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3EAB10" w14:textId="2EBF7566" w:rsidR="00C0646E" w:rsidRDefault="00C0646E" w:rsidP="00907818">
      <w:pPr>
        <w:pStyle w:val="Title"/>
        <w:jc w:val="left"/>
        <w:rPr>
          <w:rFonts w:ascii="Arial" w:hAnsi="Arial" w:cs="Arial"/>
          <w:sz w:val="24"/>
        </w:rPr>
      </w:pPr>
    </w:p>
    <w:p w14:paraId="1A2EC862" w14:textId="6C9710DF" w:rsidR="00E55270" w:rsidRPr="00321F2A" w:rsidRDefault="00E55270">
      <w:pPr>
        <w:pStyle w:val="Title"/>
        <w:rPr>
          <w:rFonts w:ascii="Arial" w:hAnsi="Arial" w:cs="Arial"/>
          <w:sz w:val="24"/>
        </w:rPr>
      </w:pPr>
      <w:r w:rsidRPr="00321F2A">
        <w:rPr>
          <w:rFonts w:ascii="Arial" w:hAnsi="Arial" w:cs="Arial"/>
          <w:sz w:val="24"/>
        </w:rPr>
        <w:t xml:space="preserve">EDIT </w:t>
      </w:r>
      <w:r w:rsidR="00861CBB" w:rsidRPr="00321F2A">
        <w:rPr>
          <w:rFonts w:ascii="Arial" w:hAnsi="Arial" w:cs="Arial"/>
          <w:sz w:val="24"/>
        </w:rPr>
        <w:fldChar w:fldCharType="begin"/>
      </w:r>
      <w:r w:rsidRPr="00321F2A">
        <w:rPr>
          <w:rFonts w:ascii="Arial" w:hAnsi="Arial" w:cs="Arial"/>
          <w:sz w:val="24"/>
        </w:rPr>
        <w:instrText xml:space="preserve"> SEQ CHAPTER \h \r 1</w:instrText>
      </w:r>
      <w:r w:rsidR="00861CBB" w:rsidRPr="00321F2A">
        <w:rPr>
          <w:rFonts w:ascii="Arial" w:hAnsi="Arial" w:cs="Arial"/>
          <w:sz w:val="24"/>
        </w:rPr>
        <w:fldChar w:fldCharType="end"/>
      </w:r>
      <w:r w:rsidRPr="00321F2A">
        <w:rPr>
          <w:rFonts w:ascii="Arial" w:hAnsi="Arial" w:cs="Arial"/>
          <w:sz w:val="24"/>
        </w:rPr>
        <w:t>IMPLEMENTATION SCHEDULE</w:t>
      </w:r>
    </w:p>
    <w:p w14:paraId="1A2EC863" w14:textId="77777777" w:rsidR="00E55270" w:rsidRPr="00321F2A" w:rsidRDefault="00E55270">
      <w:pPr>
        <w:rPr>
          <w:rFonts w:ascii="Arial" w:hAnsi="Arial" w:cs="Arial"/>
        </w:rPr>
      </w:pPr>
    </w:p>
    <w:p w14:paraId="1A2EC864" w14:textId="648D3437" w:rsidR="00E55270" w:rsidRPr="00321F2A" w:rsidRDefault="00E55270">
      <w:pPr>
        <w:rPr>
          <w:rFonts w:ascii="Arial" w:hAnsi="Arial" w:cs="Arial"/>
          <w:sz w:val="20"/>
          <w:szCs w:val="20"/>
        </w:rPr>
      </w:pPr>
      <w:r w:rsidRPr="00321F2A">
        <w:rPr>
          <w:rFonts w:ascii="Arial" w:hAnsi="Arial" w:cs="Arial"/>
          <w:sz w:val="20"/>
          <w:szCs w:val="20"/>
        </w:rPr>
        <w:t xml:space="preserve">Clinical edits are designed to enhance patient care and optimize the use of program funds through </w:t>
      </w:r>
      <w:r w:rsidR="00241B4C" w:rsidRPr="00321F2A">
        <w:rPr>
          <w:rFonts w:ascii="Arial" w:hAnsi="Arial" w:cs="Arial"/>
          <w:sz w:val="20"/>
          <w:szCs w:val="20"/>
        </w:rPr>
        <w:t xml:space="preserve">the </w:t>
      </w:r>
      <w:r w:rsidRPr="00321F2A">
        <w:rPr>
          <w:rFonts w:ascii="Arial" w:hAnsi="Arial" w:cs="Arial"/>
          <w:noProof/>
          <w:sz w:val="20"/>
          <w:szCs w:val="20"/>
        </w:rPr>
        <w:t>therapeutically</w:t>
      </w:r>
      <w:r w:rsidRPr="00321F2A">
        <w:rPr>
          <w:rFonts w:ascii="Arial" w:hAnsi="Arial" w:cs="Arial"/>
          <w:sz w:val="20"/>
          <w:szCs w:val="20"/>
        </w:rPr>
        <w:t xml:space="preserve"> prudent use of pharmaceuticals</w:t>
      </w:r>
      <w:r w:rsidR="00341E72" w:rsidRPr="00321F2A">
        <w:rPr>
          <w:rFonts w:ascii="Arial" w:hAnsi="Arial" w:cs="Arial"/>
          <w:sz w:val="20"/>
          <w:szCs w:val="20"/>
        </w:rPr>
        <w:t xml:space="preserve">. </w:t>
      </w:r>
      <w:r w:rsidRPr="00321F2A">
        <w:rPr>
          <w:rFonts w:ascii="Arial" w:hAnsi="Arial" w:cs="Arial"/>
          <w:sz w:val="20"/>
          <w:szCs w:val="20"/>
        </w:rPr>
        <w:t>Point-of-service pharmacy claims will be routed through an automated computer system to apply edits specifically designed to assure effective drug utilization</w:t>
      </w:r>
      <w:r w:rsidR="00341E72" w:rsidRPr="00321F2A">
        <w:rPr>
          <w:rFonts w:ascii="Arial" w:hAnsi="Arial" w:cs="Arial"/>
          <w:sz w:val="20"/>
          <w:szCs w:val="20"/>
        </w:rPr>
        <w:t xml:space="preserve">. </w:t>
      </w:r>
      <w:r w:rsidRPr="00321F2A">
        <w:rPr>
          <w:rFonts w:ascii="Arial" w:hAnsi="Arial" w:cs="Arial"/>
          <w:sz w:val="20"/>
          <w:szCs w:val="20"/>
        </w:rPr>
        <w:t xml:space="preserve">The edits are based on evidence-based clinical criteria and available nationally recognized peer-reviewed information. Through the clinical </w:t>
      </w:r>
      <w:r w:rsidRPr="00321F2A">
        <w:rPr>
          <w:rFonts w:ascii="Arial" w:hAnsi="Arial" w:cs="Arial"/>
          <w:noProof/>
          <w:sz w:val="20"/>
          <w:szCs w:val="20"/>
        </w:rPr>
        <w:t>edit</w:t>
      </w:r>
      <w:r w:rsidRPr="00321F2A">
        <w:rPr>
          <w:rFonts w:ascii="Arial" w:hAnsi="Arial" w:cs="Arial"/>
          <w:sz w:val="20"/>
          <w:szCs w:val="20"/>
        </w:rPr>
        <w:t xml:space="preserve"> </w:t>
      </w:r>
      <w:r w:rsidR="003D1F8F" w:rsidRPr="00321F2A">
        <w:rPr>
          <w:rFonts w:ascii="Arial" w:hAnsi="Arial" w:cs="Arial"/>
          <w:sz w:val="20"/>
          <w:szCs w:val="20"/>
        </w:rPr>
        <w:t>process,</w:t>
      </w:r>
      <w:r w:rsidRPr="00321F2A">
        <w:rPr>
          <w:rFonts w:ascii="Arial" w:hAnsi="Arial" w:cs="Arial"/>
          <w:sz w:val="20"/>
          <w:szCs w:val="20"/>
        </w:rPr>
        <w:t xml:space="preserve"> therapy will automatically and transparently be approved for those patients who meet any of the system approval criteria</w:t>
      </w:r>
      <w:r w:rsidR="00341E72" w:rsidRPr="00321F2A">
        <w:rPr>
          <w:rFonts w:ascii="Arial" w:hAnsi="Arial" w:cs="Arial"/>
          <w:sz w:val="20"/>
          <w:szCs w:val="20"/>
        </w:rPr>
        <w:t xml:space="preserve">. </w:t>
      </w:r>
      <w:r w:rsidRPr="00321F2A">
        <w:rPr>
          <w:rFonts w:ascii="Arial" w:hAnsi="Arial" w:cs="Arial"/>
          <w:sz w:val="20"/>
          <w:szCs w:val="20"/>
        </w:rPr>
        <w:t xml:space="preserve">For those </w:t>
      </w:r>
      <w:r w:rsidR="00D17E8B" w:rsidRPr="00321F2A">
        <w:rPr>
          <w:rFonts w:ascii="Arial" w:hAnsi="Arial" w:cs="Arial"/>
          <w:sz w:val="20"/>
          <w:szCs w:val="20"/>
        </w:rPr>
        <w:t>participants</w:t>
      </w:r>
      <w:r w:rsidRPr="00321F2A">
        <w:rPr>
          <w:rFonts w:ascii="Arial" w:hAnsi="Arial" w:cs="Arial"/>
          <w:sz w:val="20"/>
          <w:szCs w:val="20"/>
        </w:rPr>
        <w:t xml:space="preserve"> who do not meet the system approval criteria, therapy will require a call to the </w:t>
      </w:r>
      <w:r w:rsidR="00972345" w:rsidRPr="00321F2A">
        <w:rPr>
          <w:rFonts w:ascii="Arial" w:hAnsi="Arial" w:cs="Arial"/>
          <w:sz w:val="20"/>
          <w:szCs w:val="20"/>
        </w:rPr>
        <w:t xml:space="preserve">MO HealthNet </w:t>
      </w:r>
      <w:r w:rsidRPr="00321F2A">
        <w:rPr>
          <w:rFonts w:ascii="Arial" w:hAnsi="Arial" w:cs="Arial"/>
          <w:sz w:val="20"/>
          <w:szCs w:val="20"/>
        </w:rPr>
        <w:t xml:space="preserve">Drug Prior Authorization hotline at </w:t>
      </w:r>
      <w:r w:rsidRPr="00321F2A">
        <w:rPr>
          <w:rFonts w:ascii="Arial" w:hAnsi="Arial" w:cs="Arial"/>
          <w:b/>
          <w:sz w:val="20"/>
          <w:szCs w:val="20"/>
        </w:rPr>
        <w:t xml:space="preserve">(800) 392-8030 </w:t>
      </w:r>
      <w:r w:rsidRPr="00321F2A">
        <w:rPr>
          <w:rFonts w:ascii="Arial" w:hAnsi="Arial" w:cs="Arial"/>
          <w:sz w:val="20"/>
          <w:szCs w:val="20"/>
        </w:rPr>
        <w:t>to initiate a review and potentially authorize claims</w:t>
      </w:r>
      <w:r w:rsidR="00341E72" w:rsidRPr="00321F2A">
        <w:rPr>
          <w:rFonts w:ascii="Arial" w:hAnsi="Arial" w:cs="Arial"/>
          <w:sz w:val="20"/>
          <w:szCs w:val="20"/>
        </w:rPr>
        <w:t xml:space="preserve">. </w:t>
      </w:r>
      <w:r w:rsidR="00972345" w:rsidRPr="00321F2A">
        <w:rPr>
          <w:rFonts w:ascii="Arial" w:hAnsi="Arial" w:cs="Arial"/>
          <w:sz w:val="20"/>
          <w:szCs w:val="20"/>
        </w:rPr>
        <w:t>MO HealthNet</w:t>
      </w:r>
      <w:r w:rsidRPr="00321F2A">
        <w:rPr>
          <w:rFonts w:ascii="Arial" w:hAnsi="Arial" w:cs="Arial"/>
          <w:sz w:val="20"/>
          <w:szCs w:val="20"/>
        </w:rPr>
        <w:t xml:space="preserve"> will use the clinical edit program software to implement a state specific Preferred Drug List</w:t>
      </w:r>
      <w:r w:rsidR="00121895" w:rsidRPr="00321F2A">
        <w:rPr>
          <w:rFonts w:ascii="Arial" w:hAnsi="Arial" w:cs="Arial"/>
          <w:sz w:val="20"/>
          <w:szCs w:val="20"/>
        </w:rPr>
        <w:t xml:space="preserve"> (PDL)</w:t>
      </w:r>
      <w:r w:rsidRPr="00321F2A">
        <w:rPr>
          <w:rFonts w:ascii="Arial" w:hAnsi="Arial" w:cs="Arial"/>
          <w:sz w:val="20"/>
          <w:szCs w:val="20"/>
        </w:rPr>
        <w:t>.</w:t>
      </w:r>
    </w:p>
    <w:p w14:paraId="1A2EC866" w14:textId="77777777" w:rsidR="00E55270" w:rsidRPr="00321F2A" w:rsidRDefault="00E55270">
      <w:pPr>
        <w:rPr>
          <w:rFonts w:ascii="Arial" w:hAnsi="Arial" w:cs="Arial"/>
        </w:rPr>
      </w:pPr>
    </w:p>
    <w:tbl>
      <w:tblPr>
        <w:tblW w:w="95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62" w:type="dxa"/>
          <w:right w:w="62" w:type="dxa"/>
        </w:tblCellMar>
        <w:tblLook w:val="0000" w:firstRow="0" w:lastRow="0" w:firstColumn="0" w:lastColumn="0" w:noHBand="0" w:noVBand="0"/>
      </w:tblPr>
      <w:tblGrid>
        <w:gridCol w:w="8265"/>
        <w:gridCol w:w="1295"/>
      </w:tblGrid>
      <w:tr w:rsidR="000A5F0D" w:rsidRPr="00321F2A" w14:paraId="3871618B" w14:textId="77777777" w:rsidTr="36142E9F">
        <w:trPr>
          <w:cantSplit/>
          <w:trHeight w:val="187"/>
          <w:tblHeader/>
          <w:jc w:val="center"/>
        </w:trPr>
        <w:tc>
          <w:tcPr>
            <w:tcW w:w="8265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ABF8F" w:themeFill="accent6" w:themeFillTint="99"/>
            <w:vAlign w:val="center"/>
          </w:tcPr>
          <w:p w14:paraId="687D7EA3" w14:textId="77777777" w:rsidR="000A5F0D" w:rsidRPr="00321F2A" w:rsidRDefault="000A5F0D" w:rsidP="009D7774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21F2A">
              <w:rPr>
                <w:rFonts w:ascii="Arial" w:hAnsi="Arial" w:cs="Arial"/>
                <w:b/>
                <w:bCs/>
                <w:sz w:val="20"/>
                <w:szCs w:val="20"/>
              </w:rPr>
              <w:t>Scheduled Therapeutic Class/Drug Product Edits</w:t>
            </w:r>
          </w:p>
        </w:tc>
        <w:tc>
          <w:tcPr>
            <w:tcW w:w="1295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ABF8F" w:themeFill="accent6" w:themeFillTint="99"/>
            <w:vAlign w:val="center"/>
          </w:tcPr>
          <w:p w14:paraId="3170336B" w14:textId="77777777" w:rsidR="000A5F0D" w:rsidRPr="00321F2A" w:rsidRDefault="000A5F0D" w:rsidP="009D7774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21F2A">
              <w:rPr>
                <w:rFonts w:ascii="Arial" w:hAnsi="Arial" w:cs="Arial"/>
                <w:b/>
                <w:bCs/>
                <w:sz w:val="20"/>
                <w:szCs w:val="20"/>
              </w:rPr>
              <w:t>Effective Date</w:t>
            </w:r>
          </w:p>
        </w:tc>
      </w:tr>
      <w:tr w:rsidR="007E0ADA" w:rsidRPr="00321F2A" w14:paraId="0232988E" w14:textId="77777777" w:rsidTr="36142E9F">
        <w:trPr>
          <w:cantSplit/>
          <w:trHeight w:val="50"/>
          <w:jc w:val="center"/>
        </w:trPr>
        <w:tc>
          <w:tcPr>
            <w:tcW w:w="8265" w:type="dxa"/>
          </w:tcPr>
          <w:p w14:paraId="6F4388DD" w14:textId="3A702627" w:rsidR="007E0ADA" w:rsidRPr="00B928D9" w:rsidRDefault="007E0ADA" w:rsidP="007E0AD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E0ADA">
              <w:rPr>
                <w:rFonts w:ascii="Arial" w:hAnsi="Arial" w:cs="Arial"/>
                <w:color w:val="000000"/>
                <w:sz w:val="20"/>
                <w:szCs w:val="20"/>
              </w:rPr>
              <w:t>Anti-Amyloid Monoclonal Antibody Clinical Edit</w:t>
            </w:r>
            <w:r w:rsidR="00C24A29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="00C24A29" w:rsidRPr="0045619A">
              <w:rPr>
                <w:rFonts w:ascii="Arial" w:hAnsi="Arial" w:cs="Arial"/>
                <w:color w:val="000000"/>
                <w:sz w:val="20"/>
                <w:szCs w:val="20"/>
              </w:rPr>
              <w:t>(Annual)</w:t>
            </w:r>
          </w:p>
        </w:tc>
        <w:tc>
          <w:tcPr>
            <w:tcW w:w="1295" w:type="dxa"/>
            <w:vAlign w:val="center"/>
          </w:tcPr>
          <w:p w14:paraId="0CE682BF" w14:textId="1351F32A" w:rsidR="007E0ADA" w:rsidRPr="00323F62" w:rsidRDefault="007E0ADA" w:rsidP="007E0AD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5/14/2026</w:t>
            </w:r>
          </w:p>
        </w:tc>
      </w:tr>
      <w:tr w:rsidR="007E0ADA" w:rsidRPr="00321F2A" w14:paraId="23770A11" w14:textId="77777777" w:rsidTr="36142E9F">
        <w:trPr>
          <w:cantSplit/>
          <w:trHeight w:val="50"/>
          <w:jc w:val="center"/>
        </w:trPr>
        <w:tc>
          <w:tcPr>
            <w:tcW w:w="8265" w:type="dxa"/>
          </w:tcPr>
          <w:p w14:paraId="11DBF010" w14:textId="3DE42F78" w:rsidR="007E0ADA" w:rsidRPr="00B928D9" w:rsidRDefault="007E0ADA" w:rsidP="007E0AD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E0ADA">
              <w:rPr>
                <w:rFonts w:ascii="Arial" w:hAnsi="Arial" w:cs="Arial"/>
                <w:color w:val="000000"/>
                <w:sz w:val="20"/>
                <w:szCs w:val="20"/>
              </w:rPr>
              <w:t>Botulinum Toxin Clinical Edit</w:t>
            </w:r>
            <w:r w:rsidR="00C24A29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="00C24A29" w:rsidRPr="0045619A">
              <w:rPr>
                <w:rFonts w:ascii="Arial" w:hAnsi="Arial" w:cs="Arial"/>
                <w:color w:val="000000"/>
                <w:sz w:val="20"/>
                <w:szCs w:val="20"/>
              </w:rPr>
              <w:t>(Annual)</w:t>
            </w:r>
          </w:p>
        </w:tc>
        <w:tc>
          <w:tcPr>
            <w:tcW w:w="1295" w:type="dxa"/>
            <w:vAlign w:val="center"/>
          </w:tcPr>
          <w:p w14:paraId="3D954B50" w14:textId="3C96028E" w:rsidR="007E0ADA" w:rsidRPr="00323F62" w:rsidRDefault="007E0ADA" w:rsidP="007E0AD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5/14/2026</w:t>
            </w:r>
          </w:p>
        </w:tc>
      </w:tr>
      <w:tr w:rsidR="007E0ADA" w:rsidRPr="00321F2A" w14:paraId="7646EDE8" w14:textId="77777777" w:rsidTr="36142E9F">
        <w:trPr>
          <w:cantSplit/>
          <w:trHeight w:val="50"/>
          <w:jc w:val="center"/>
        </w:trPr>
        <w:tc>
          <w:tcPr>
            <w:tcW w:w="8265" w:type="dxa"/>
          </w:tcPr>
          <w:p w14:paraId="3A5186D0" w14:textId="29C7B09E" w:rsidR="007E0ADA" w:rsidRPr="00B928D9" w:rsidRDefault="007E0ADA" w:rsidP="007E0AD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E0ADA">
              <w:rPr>
                <w:rFonts w:ascii="Arial" w:hAnsi="Arial" w:cs="Arial"/>
                <w:color w:val="000000"/>
                <w:sz w:val="20"/>
                <w:szCs w:val="20"/>
              </w:rPr>
              <w:t>Butalbital Combinations without Codeine Clinical Edit</w:t>
            </w:r>
            <w:r w:rsidR="00C24A29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="00C24A29" w:rsidRPr="0045619A">
              <w:rPr>
                <w:rFonts w:ascii="Arial" w:hAnsi="Arial" w:cs="Arial"/>
                <w:color w:val="000000"/>
                <w:sz w:val="20"/>
                <w:szCs w:val="20"/>
              </w:rPr>
              <w:t>(Annual)</w:t>
            </w:r>
          </w:p>
        </w:tc>
        <w:tc>
          <w:tcPr>
            <w:tcW w:w="1295" w:type="dxa"/>
            <w:vAlign w:val="center"/>
          </w:tcPr>
          <w:p w14:paraId="64ADB007" w14:textId="54CD8BBD" w:rsidR="007E0ADA" w:rsidRPr="00323F62" w:rsidRDefault="007E0ADA" w:rsidP="007E0AD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5/14/2026</w:t>
            </w:r>
          </w:p>
        </w:tc>
      </w:tr>
      <w:tr w:rsidR="007E0ADA" w:rsidRPr="00321F2A" w14:paraId="536C5B2F" w14:textId="77777777" w:rsidTr="36142E9F">
        <w:trPr>
          <w:cantSplit/>
          <w:trHeight w:val="50"/>
          <w:jc w:val="center"/>
        </w:trPr>
        <w:tc>
          <w:tcPr>
            <w:tcW w:w="8265" w:type="dxa"/>
          </w:tcPr>
          <w:p w14:paraId="1A21D6AB" w14:textId="6B77CF5A" w:rsidR="007E0ADA" w:rsidRPr="00B928D9" w:rsidRDefault="007E0ADA" w:rsidP="007E0AD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E0ADA">
              <w:rPr>
                <w:rFonts w:ascii="Arial" w:hAnsi="Arial" w:cs="Arial"/>
                <w:color w:val="000000"/>
                <w:sz w:val="20"/>
                <w:szCs w:val="20"/>
              </w:rPr>
              <w:t>Camzyos Clinical Edit</w:t>
            </w:r>
            <w:r w:rsidR="00C24A29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="00C24A29" w:rsidRPr="0045619A">
              <w:rPr>
                <w:rFonts w:ascii="Arial" w:hAnsi="Arial" w:cs="Arial"/>
                <w:color w:val="000000"/>
                <w:sz w:val="20"/>
                <w:szCs w:val="20"/>
              </w:rPr>
              <w:t>(Annual)</w:t>
            </w:r>
          </w:p>
        </w:tc>
        <w:tc>
          <w:tcPr>
            <w:tcW w:w="1295" w:type="dxa"/>
            <w:vAlign w:val="center"/>
          </w:tcPr>
          <w:p w14:paraId="1F351B7D" w14:textId="6C76A49A" w:rsidR="007E0ADA" w:rsidRPr="00323F62" w:rsidRDefault="007E0ADA" w:rsidP="007E0AD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5/14/2026</w:t>
            </w:r>
          </w:p>
        </w:tc>
      </w:tr>
      <w:tr w:rsidR="007E0ADA" w:rsidRPr="00321F2A" w14:paraId="374B4851" w14:textId="77777777" w:rsidTr="36142E9F">
        <w:trPr>
          <w:cantSplit/>
          <w:trHeight w:val="50"/>
          <w:jc w:val="center"/>
        </w:trPr>
        <w:tc>
          <w:tcPr>
            <w:tcW w:w="8265" w:type="dxa"/>
          </w:tcPr>
          <w:p w14:paraId="7EF2EC91" w14:textId="245507C2" w:rsidR="007E0ADA" w:rsidRPr="00B928D9" w:rsidRDefault="007E0ADA" w:rsidP="007E0AD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E0ADA">
              <w:rPr>
                <w:rFonts w:ascii="Arial" w:hAnsi="Arial" w:cs="Arial"/>
                <w:color w:val="000000"/>
                <w:sz w:val="20"/>
                <w:szCs w:val="20"/>
              </w:rPr>
              <w:t>Corlanor Clinical Edit</w:t>
            </w:r>
            <w:r w:rsidR="00C24A29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="00C24A29" w:rsidRPr="0045619A">
              <w:rPr>
                <w:rFonts w:ascii="Arial" w:hAnsi="Arial" w:cs="Arial"/>
                <w:color w:val="000000"/>
                <w:sz w:val="20"/>
                <w:szCs w:val="20"/>
              </w:rPr>
              <w:t>(Annual)</w:t>
            </w:r>
          </w:p>
        </w:tc>
        <w:tc>
          <w:tcPr>
            <w:tcW w:w="1295" w:type="dxa"/>
            <w:vAlign w:val="center"/>
          </w:tcPr>
          <w:p w14:paraId="486A765A" w14:textId="1E95AB12" w:rsidR="007E0ADA" w:rsidRPr="00323F62" w:rsidRDefault="007E0ADA" w:rsidP="007E0AD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5/14/2026</w:t>
            </w:r>
          </w:p>
        </w:tc>
      </w:tr>
      <w:tr w:rsidR="007E0ADA" w:rsidRPr="00321F2A" w14:paraId="4B4DFFCE" w14:textId="77777777" w:rsidTr="36142E9F">
        <w:trPr>
          <w:cantSplit/>
          <w:trHeight w:val="50"/>
          <w:jc w:val="center"/>
        </w:trPr>
        <w:tc>
          <w:tcPr>
            <w:tcW w:w="8265" w:type="dxa"/>
          </w:tcPr>
          <w:p w14:paraId="5E221B4C" w14:textId="341060BA" w:rsidR="007E0ADA" w:rsidRPr="00B928D9" w:rsidRDefault="007E0ADA" w:rsidP="007E0AD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E0ADA">
              <w:rPr>
                <w:rFonts w:ascii="Arial" w:hAnsi="Arial" w:cs="Arial"/>
                <w:color w:val="000000"/>
                <w:sz w:val="20"/>
                <w:szCs w:val="20"/>
              </w:rPr>
              <w:t>Cystic Fibrosis Transmembrane Conductance Regulator (CFTR) Modulators Clinical Edit</w:t>
            </w:r>
            <w:r w:rsidR="00C24A29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="00C24A29" w:rsidRPr="0045619A">
              <w:rPr>
                <w:rFonts w:ascii="Arial" w:hAnsi="Arial" w:cs="Arial"/>
                <w:color w:val="000000"/>
                <w:sz w:val="20"/>
                <w:szCs w:val="20"/>
              </w:rPr>
              <w:t>(Annual)</w:t>
            </w:r>
          </w:p>
        </w:tc>
        <w:tc>
          <w:tcPr>
            <w:tcW w:w="1295" w:type="dxa"/>
            <w:vAlign w:val="center"/>
          </w:tcPr>
          <w:p w14:paraId="5D7E2493" w14:textId="6ED0A695" w:rsidR="007E0ADA" w:rsidRPr="00323F62" w:rsidRDefault="007E0ADA" w:rsidP="007E0AD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5/14/2026</w:t>
            </w:r>
          </w:p>
        </w:tc>
      </w:tr>
      <w:tr w:rsidR="007E0ADA" w:rsidRPr="00321F2A" w14:paraId="116DA268" w14:textId="77777777" w:rsidTr="36142E9F">
        <w:trPr>
          <w:cantSplit/>
          <w:trHeight w:val="50"/>
          <w:jc w:val="center"/>
        </w:trPr>
        <w:tc>
          <w:tcPr>
            <w:tcW w:w="8265" w:type="dxa"/>
          </w:tcPr>
          <w:p w14:paraId="0A5B6AF7" w14:textId="188CCBB0" w:rsidR="007E0ADA" w:rsidRPr="00B928D9" w:rsidRDefault="007E0ADA" w:rsidP="007E0AD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E0ADA">
              <w:rPr>
                <w:rFonts w:ascii="Arial" w:hAnsi="Arial" w:cs="Arial"/>
                <w:color w:val="000000"/>
                <w:sz w:val="20"/>
                <w:szCs w:val="20"/>
              </w:rPr>
              <w:t>Duchenne Muscular Dystrophy (DMD) Clinical Edit</w:t>
            </w:r>
            <w:r w:rsidR="00C24A29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="00C24A29" w:rsidRPr="0045619A">
              <w:rPr>
                <w:rFonts w:ascii="Arial" w:hAnsi="Arial" w:cs="Arial"/>
                <w:color w:val="000000"/>
                <w:sz w:val="20"/>
                <w:szCs w:val="20"/>
              </w:rPr>
              <w:t>(Annual)</w:t>
            </w:r>
          </w:p>
        </w:tc>
        <w:tc>
          <w:tcPr>
            <w:tcW w:w="1295" w:type="dxa"/>
            <w:vAlign w:val="center"/>
          </w:tcPr>
          <w:p w14:paraId="70233322" w14:textId="55938230" w:rsidR="007E0ADA" w:rsidRPr="00323F62" w:rsidRDefault="007E0ADA" w:rsidP="007E0AD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5/14/2026</w:t>
            </w:r>
          </w:p>
        </w:tc>
      </w:tr>
      <w:tr w:rsidR="007E0ADA" w:rsidRPr="00321F2A" w14:paraId="4757B947" w14:textId="77777777" w:rsidTr="36142E9F">
        <w:trPr>
          <w:cantSplit/>
          <w:trHeight w:val="50"/>
          <w:jc w:val="center"/>
        </w:trPr>
        <w:tc>
          <w:tcPr>
            <w:tcW w:w="8265" w:type="dxa"/>
          </w:tcPr>
          <w:p w14:paraId="679C9AF8" w14:textId="722F0251" w:rsidR="007E0ADA" w:rsidRPr="00B928D9" w:rsidRDefault="007E0ADA" w:rsidP="007E0AD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E0ADA">
              <w:rPr>
                <w:rFonts w:ascii="Arial" w:hAnsi="Arial" w:cs="Arial"/>
                <w:color w:val="000000"/>
                <w:sz w:val="20"/>
                <w:szCs w:val="20"/>
              </w:rPr>
              <w:t>Enzyme Deficiency, Select Agents Clinical Edit</w:t>
            </w:r>
            <w:r w:rsidR="00C24A29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="00C24A29" w:rsidRPr="0045619A">
              <w:rPr>
                <w:rFonts w:ascii="Arial" w:hAnsi="Arial" w:cs="Arial"/>
                <w:color w:val="000000"/>
                <w:sz w:val="20"/>
                <w:szCs w:val="20"/>
              </w:rPr>
              <w:t>(Annual)</w:t>
            </w:r>
          </w:p>
        </w:tc>
        <w:tc>
          <w:tcPr>
            <w:tcW w:w="1295" w:type="dxa"/>
            <w:vAlign w:val="center"/>
          </w:tcPr>
          <w:p w14:paraId="7DF1FBD9" w14:textId="16F6402F" w:rsidR="007E0ADA" w:rsidRPr="00323F62" w:rsidRDefault="007E0ADA" w:rsidP="007E0AD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5/14/2026</w:t>
            </w:r>
          </w:p>
        </w:tc>
      </w:tr>
      <w:tr w:rsidR="007E0ADA" w:rsidRPr="00321F2A" w14:paraId="0A6ABAD9" w14:textId="77777777" w:rsidTr="36142E9F">
        <w:trPr>
          <w:cantSplit/>
          <w:trHeight w:val="50"/>
          <w:jc w:val="center"/>
        </w:trPr>
        <w:tc>
          <w:tcPr>
            <w:tcW w:w="8265" w:type="dxa"/>
          </w:tcPr>
          <w:p w14:paraId="59451D14" w14:textId="0493E101" w:rsidR="007E0ADA" w:rsidRPr="00B928D9" w:rsidRDefault="007E0ADA" w:rsidP="007E0AD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E0ADA">
              <w:rPr>
                <w:rFonts w:ascii="Arial" w:hAnsi="Arial" w:cs="Arial"/>
                <w:color w:val="000000"/>
                <w:sz w:val="20"/>
                <w:szCs w:val="20"/>
              </w:rPr>
              <w:t>HBV Nucleotide Analog Reverse Transcriptase Inhibitors Fiscal Edit </w:t>
            </w:r>
            <w:r w:rsidR="00C24A29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="00C24A29" w:rsidRPr="0045619A">
              <w:rPr>
                <w:rFonts w:ascii="Arial" w:hAnsi="Arial" w:cs="Arial"/>
                <w:color w:val="000000"/>
                <w:sz w:val="20"/>
                <w:szCs w:val="20"/>
              </w:rPr>
              <w:t>(Annual)</w:t>
            </w:r>
          </w:p>
        </w:tc>
        <w:tc>
          <w:tcPr>
            <w:tcW w:w="1295" w:type="dxa"/>
            <w:vAlign w:val="center"/>
          </w:tcPr>
          <w:p w14:paraId="4B796028" w14:textId="769B3C0D" w:rsidR="007E0ADA" w:rsidRPr="00323F62" w:rsidRDefault="007E0ADA" w:rsidP="007E0AD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5/14/2026</w:t>
            </w:r>
          </w:p>
        </w:tc>
      </w:tr>
      <w:tr w:rsidR="007E0ADA" w:rsidRPr="00321F2A" w14:paraId="41706426" w14:textId="77777777" w:rsidTr="36142E9F">
        <w:trPr>
          <w:cantSplit/>
          <w:trHeight w:val="50"/>
          <w:jc w:val="center"/>
        </w:trPr>
        <w:tc>
          <w:tcPr>
            <w:tcW w:w="8265" w:type="dxa"/>
          </w:tcPr>
          <w:p w14:paraId="3B8EC1EB" w14:textId="76F28D38" w:rsidR="007E0ADA" w:rsidRPr="00B928D9" w:rsidRDefault="007E0ADA" w:rsidP="007E0AD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E0ADA">
              <w:rPr>
                <w:rFonts w:ascii="Arial" w:hAnsi="Arial" w:cs="Arial"/>
                <w:color w:val="000000"/>
                <w:sz w:val="20"/>
                <w:szCs w:val="20"/>
              </w:rPr>
              <w:t>High Risk Therapies Clinical Edit</w:t>
            </w:r>
            <w:r w:rsidR="00C24A29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="00C24A29" w:rsidRPr="0045619A">
              <w:rPr>
                <w:rFonts w:ascii="Arial" w:hAnsi="Arial" w:cs="Arial"/>
                <w:color w:val="000000"/>
                <w:sz w:val="20"/>
                <w:szCs w:val="20"/>
              </w:rPr>
              <w:t>(Annual)</w:t>
            </w:r>
          </w:p>
        </w:tc>
        <w:tc>
          <w:tcPr>
            <w:tcW w:w="1295" w:type="dxa"/>
            <w:vAlign w:val="center"/>
          </w:tcPr>
          <w:p w14:paraId="6EB218DA" w14:textId="3C5BC033" w:rsidR="007E0ADA" w:rsidRPr="00323F62" w:rsidRDefault="007E0ADA" w:rsidP="007E0AD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5/14/2026</w:t>
            </w:r>
          </w:p>
        </w:tc>
      </w:tr>
      <w:tr w:rsidR="007E0ADA" w:rsidRPr="00321F2A" w14:paraId="63C361A8" w14:textId="77777777" w:rsidTr="36142E9F">
        <w:trPr>
          <w:cantSplit/>
          <w:trHeight w:val="50"/>
          <w:jc w:val="center"/>
        </w:trPr>
        <w:tc>
          <w:tcPr>
            <w:tcW w:w="8265" w:type="dxa"/>
          </w:tcPr>
          <w:p w14:paraId="3A6838DD" w14:textId="460CCF44" w:rsidR="007E0ADA" w:rsidRPr="00B928D9" w:rsidRDefault="007E0ADA" w:rsidP="007E0AD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E0ADA">
              <w:rPr>
                <w:rFonts w:ascii="Arial" w:hAnsi="Arial" w:cs="Arial"/>
                <w:color w:val="000000"/>
                <w:sz w:val="20"/>
                <w:szCs w:val="20"/>
              </w:rPr>
              <w:t>Journavx Clinical Edit</w:t>
            </w:r>
            <w:r w:rsidR="00C24A29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="00C24A29" w:rsidRPr="0045619A">
              <w:rPr>
                <w:rFonts w:ascii="Arial" w:hAnsi="Arial" w:cs="Arial"/>
                <w:color w:val="000000"/>
                <w:sz w:val="20"/>
                <w:szCs w:val="20"/>
              </w:rPr>
              <w:t>(Annual)</w:t>
            </w:r>
          </w:p>
        </w:tc>
        <w:tc>
          <w:tcPr>
            <w:tcW w:w="1295" w:type="dxa"/>
            <w:vAlign w:val="center"/>
          </w:tcPr>
          <w:p w14:paraId="4B5A56DE" w14:textId="5E635E4D" w:rsidR="007E0ADA" w:rsidRPr="00323F62" w:rsidRDefault="007E0ADA" w:rsidP="007E0AD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5/14/2026</w:t>
            </w:r>
          </w:p>
        </w:tc>
      </w:tr>
      <w:tr w:rsidR="007E0ADA" w:rsidRPr="00321F2A" w14:paraId="3D1BE275" w14:textId="77777777" w:rsidTr="36142E9F">
        <w:trPr>
          <w:cantSplit/>
          <w:trHeight w:val="50"/>
          <w:jc w:val="center"/>
        </w:trPr>
        <w:tc>
          <w:tcPr>
            <w:tcW w:w="8265" w:type="dxa"/>
          </w:tcPr>
          <w:p w14:paraId="513DD239" w14:textId="45F756FC" w:rsidR="007E0ADA" w:rsidRPr="00B928D9" w:rsidRDefault="007E0ADA" w:rsidP="007E0AD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E0ADA">
              <w:rPr>
                <w:rFonts w:ascii="Arial" w:hAnsi="Arial" w:cs="Arial"/>
                <w:color w:val="000000"/>
                <w:sz w:val="20"/>
                <w:szCs w:val="20"/>
              </w:rPr>
              <w:t>Morphine Milligram Equivalent Accumulation Clinical Edit</w:t>
            </w:r>
            <w:r w:rsidR="00C24A29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="00C24A29" w:rsidRPr="0045619A">
              <w:rPr>
                <w:rFonts w:ascii="Arial" w:hAnsi="Arial" w:cs="Arial"/>
                <w:color w:val="000000"/>
                <w:sz w:val="20"/>
                <w:szCs w:val="20"/>
              </w:rPr>
              <w:t>(Annual)</w:t>
            </w:r>
          </w:p>
        </w:tc>
        <w:tc>
          <w:tcPr>
            <w:tcW w:w="1295" w:type="dxa"/>
            <w:vAlign w:val="center"/>
          </w:tcPr>
          <w:p w14:paraId="4BB6C121" w14:textId="22FCFFB9" w:rsidR="007E0ADA" w:rsidRPr="00323F62" w:rsidRDefault="007E0ADA" w:rsidP="007E0AD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5/14/2026</w:t>
            </w:r>
          </w:p>
        </w:tc>
      </w:tr>
      <w:tr w:rsidR="007E0ADA" w:rsidRPr="00321F2A" w14:paraId="7D1BD072" w14:textId="77777777" w:rsidTr="36142E9F">
        <w:trPr>
          <w:cantSplit/>
          <w:trHeight w:val="50"/>
          <w:jc w:val="center"/>
        </w:trPr>
        <w:tc>
          <w:tcPr>
            <w:tcW w:w="8265" w:type="dxa"/>
          </w:tcPr>
          <w:p w14:paraId="74B0B9DF" w14:textId="32ED7D1B" w:rsidR="007E0ADA" w:rsidRPr="00B928D9" w:rsidRDefault="007E0ADA" w:rsidP="007E0AD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E0ADA">
              <w:rPr>
                <w:rFonts w:ascii="Arial" w:hAnsi="Arial" w:cs="Arial"/>
                <w:color w:val="000000"/>
                <w:sz w:val="20"/>
                <w:szCs w:val="20"/>
              </w:rPr>
              <w:t>Selzentry Clinical Edit</w:t>
            </w:r>
            <w:r w:rsidR="00C24A29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="00C24A29" w:rsidRPr="0045619A">
              <w:rPr>
                <w:rFonts w:ascii="Arial" w:hAnsi="Arial" w:cs="Arial"/>
                <w:color w:val="000000"/>
                <w:sz w:val="20"/>
                <w:szCs w:val="20"/>
              </w:rPr>
              <w:t>(Annual)</w:t>
            </w:r>
          </w:p>
        </w:tc>
        <w:tc>
          <w:tcPr>
            <w:tcW w:w="1295" w:type="dxa"/>
            <w:vAlign w:val="center"/>
          </w:tcPr>
          <w:p w14:paraId="3AD79FD7" w14:textId="71AA5BE3" w:rsidR="007E0ADA" w:rsidRPr="00323F62" w:rsidRDefault="007E0ADA" w:rsidP="007E0AD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5/14/2026</w:t>
            </w:r>
          </w:p>
        </w:tc>
      </w:tr>
      <w:tr w:rsidR="007E0ADA" w:rsidRPr="00321F2A" w14:paraId="1BAE67E8" w14:textId="77777777" w:rsidTr="36142E9F">
        <w:trPr>
          <w:cantSplit/>
          <w:trHeight w:val="50"/>
          <w:jc w:val="center"/>
        </w:trPr>
        <w:tc>
          <w:tcPr>
            <w:tcW w:w="8265" w:type="dxa"/>
          </w:tcPr>
          <w:p w14:paraId="2F18A159" w14:textId="51689052" w:rsidR="007E0ADA" w:rsidRPr="00B928D9" w:rsidRDefault="007E0ADA" w:rsidP="007E0AD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E0ADA">
              <w:rPr>
                <w:rFonts w:ascii="Arial" w:hAnsi="Arial" w:cs="Arial"/>
                <w:color w:val="000000"/>
                <w:sz w:val="20"/>
                <w:szCs w:val="20"/>
              </w:rPr>
              <w:t xml:space="preserve">Skyclarys </w:t>
            </w:r>
            <w:r w:rsidR="00C24A29">
              <w:rPr>
                <w:rFonts w:ascii="Arial" w:hAnsi="Arial" w:cs="Arial"/>
                <w:color w:val="000000"/>
                <w:sz w:val="20"/>
                <w:szCs w:val="20"/>
              </w:rPr>
              <w:t xml:space="preserve">Clinical Edit </w:t>
            </w:r>
            <w:r w:rsidR="00C24A29" w:rsidRPr="0045619A">
              <w:rPr>
                <w:rFonts w:ascii="Arial" w:hAnsi="Arial" w:cs="Arial"/>
                <w:color w:val="000000"/>
                <w:sz w:val="20"/>
                <w:szCs w:val="20"/>
              </w:rPr>
              <w:t>(Annual)</w:t>
            </w:r>
          </w:p>
        </w:tc>
        <w:tc>
          <w:tcPr>
            <w:tcW w:w="1295" w:type="dxa"/>
            <w:vAlign w:val="center"/>
          </w:tcPr>
          <w:p w14:paraId="5EF29797" w14:textId="2F940548" w:rsidR="007E0ADA" w:rsidRPr="00323F62" w:rsidRDefault="007E0ADA" w:rsidP="007E0AD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5/14/2026</w:t>
            </w:r>
          </w:p>
        </w:tc>
      </w:tr>
      <w:tr w:rsidR="007E0ADA" w:rsidRPr="00321F2A" w14:paraId="2EAE195A" w14:textId="77777777" w:rsidTr="36142E9F">
        <w:trPr>
          <w:cantSplit/>
          <w:trHeight w:val="50"/>
          <w:jc w:val="center"/>
        </w:trPr>
        <w:tc>
          <w:tcPr>
            <w:tcW w:w="8265" w:type="dxa"/>
          </w:tcPr>
          <w:p w14:paraId="0CD4DFEA" w14:textId="3A608A7E" w:rsidR="007E0ADA" w:rsidRPr="00B928D9" w:rsidRDefault="007E0ADA" w:rsidP="007E0AD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E0ADA">
              <w:rPr>
                <w:rFonts w:ascii="Arial" w:hAnsi="Arial" w:cs="Arial"/>
                <w:color w:val="000000"/>
                <w:sz w:val="20"/>
                <w:szCs w:val="20"/>
              </w:rPr>
              <w:t xml:space="preserve">Skysona Clinical Edit </w:t>
            </w:r>
            <w:r w:rsidR="00C24A29" w:rsidRPr="0045619A">
              <w:rPr>
                <w:rFonts w:ascii="Arial" w:hAnsi="Arial" w:cs="Arial"/>
                <w:color w:val="000000"/>
                <w:sz w:val="20"/>
                <w:szCs w:val="20"/>
              </w:rPr>
              <w:t>(Annual)</w:t>
            </w:r>
          </w:p>
        </w:tc>
        <w:tc>
          <w:tcPr>
            <w:tcW w:w="1295" w:type="dxa"/>
            <w:vAlign w:val="center"/>
          </w:tcPr>
          <w:p w14:paraId="5D9EC310" w14:textId="5C9B71B2" w:rsidR="007E0ADA" w:rsidRPr="00323F62" w:rsidRDefault="007E0ADA" w:rsidP="007E0AD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5/14/2026</w:t>
            </w:r>
          </w:p>
        </w:tc>
      </w:tr>
      <w:tr w:rsidR="007E0ADA" w:rsidRPr="00321F2A" w14:paraId="37A66C2A" w14:textId="77777777" w:rsidTr="36142E9F">
        <w:trPr>
          <w:cantSplit/>
          <w:trHeight w:val="50"/>
          <w:jc w:val="center"/>
        </w:trPr>
        <w:tc>
          <w:tcPr>
            <w:tcW w:w="8265" w:type="dxa"/>
          </w:tcPr>
          <w:p w14:paraId="680F51AF" w14:textId="398F4A93" w:rsidR="007E0ADA" w:rsidRPr="00B928D9" w:rsidRDefault="007E0ADA" w:rsidP="007E0AD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E0ADA">
              <w:rPr>
                <w:rFonts w:ascii="Arial" w:hAnsi="Arial" w:cs="Arial"/>
                <w:color w:val="000000"/>
                <w:sz w:val="20"/>
                <w:szCs w:val="20"/>
              </w:rPr>
              <w:t xml:space="preserve">Sohonos Clinical Edit </w:t>
            </w:r>
            <w:r w:rsidR="00C24A29" w:rsidRPr="0045619A">
              <w:rPr>
                <w:rFonts w:ascii="Arial" w:hAnsi="Arial" w:cs="Arial"/>
                <w:color w:val="000000"/>
                <w:sz w:val="20"/>
                <w:szCs w:val="20"/>
              </w:rPr>
              <w:t>(Annual)</w:t>
            </w:r>
          </w:p>
        </w:tc>
        <w:tc>
          <w:tcPr>
            <w:tcW w:w="1295" w:type="dxa"/>
            <w:vAlign w:val="center"/>
          </w:tcPr>
          <w:p w14:paraId="2EBD850F" w14:textId="5265B200" w:rsidR="007E0ADA" w:rsidRPr="00323F62" w:rsidRDefault="007E0ADA" w:rsidP="007E0AD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5/14/2026</w:t>
            </w:r>
          </w:p>
        </w:tc>
      </w:tr>
      <w:tr w:rsidR="007E0ADA" w:rsidRPr="00321F2A" w14:paraId="54E8F41D" w14:textId="77777777" w:rsidTr="36142E9F">
        <w:trPr>
          <w:cantSplit/>
          <w:trHeight w:val="50"/>
          <w:jc w:val="center"/>
        </w:trPr>
        <w:tc>
          <w:tcPr>
            <w:tcW w:w="8265" w:type="dxa"/>
          </w:tcPr>
          <w:p w14:paraId="06904753" w14:textId="54E93797" w:rsidR="007E0ADA" w:rsidRPr="00B928D9" w:rsidRDefault="007E0ADA" w:rsidP="007E0AD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E0ADA">
              <w:rPr>
                <w:rFonts w:ascii="Arial" w:hAnsi="Arial" w:cs="Arial"/>
                <w:color w:val="000000"/>
                <w:sz w:val="20"/>
                <w:szCs w:val="20"/>
              </w:rPr>
              <w:t>Verquvo Clinical Edit</w:t>
            </w:r>
            <w:r w:rsidR="00C24A29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="00C24A29" w:rsidRPr="0045619A">
              <w:rPr>
                <w:rFonts w:ascii="Arial" w:hAnsi="Arial" w:cs="Arial"/>
                <w:color w:val="000000"/>
                <w:sz w:val="20"/>
                <w:szCs w:val="20"/>
              </w:rPr>
              <w:t>(Annual)</w:t>
            </w:r>
          </w:p>
        </w:tc>
        <w:tc>
          <w:tcPr>
            <w:tcW w:w="1295" w:type="dxa"/>
            <w:vAlign w:val="center"/>
          </w:tcPr>
          <w:p w14:paraId="680CFA3D" w14:textId="226A78E7" w:rsidR="007E0ADA" w:rsidRPr="00323F62" w:rsidRDefault="007E0ADA" w:rsidP="007E0AD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5/14/2026</w:t>
            </w:r>
          </w:p>
        </w:tc>
      </w:tr>
      <w:tr w:rsidR="007E0ADA" w:rsidRPr="00321F2A" w14:paraId="06E84D56" w14:textId="77777777" w:rsidTr="36142E9F">
        <w:trPr>
          <w:cantSplit/>
          <w:trHeight w:val="50"/>
          <w:jc w:val="center"/>
        </w:trPr>
        <w:tc>
          <w:tcPr>
            <w:tcW w:w="8265" w:type="dxa"/>
          </w:tcPr>
          <w:p w14:paraId="07E9E357" w14:textId="208CD4EB" w:rsidR="007E0ADA" w:rsidRPr="00B928D9" w:rsidRDefault="007E0ADA" w:rsidP="007E0AD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E0ADA">
              <w:rPr>
                <w:rFonts w:ascii="Arial" w:hAnsi="Arial" w:cs="Arial"/>
                <w:color w:val="000000"/>
                <w:sz w:val="20"/>
                <w:szCs w:val="20"/>
              </w:rPr>
              <w:t xml:space="preserve">Ztalmy Clinical Edit </w:t>
            </w:r>
            <w:r w:rsidR="00C24A29" w:rsidRPr="0045619A">
              <w:rPr>
                <w:rFonts w:ascii="Arial" w:hAnsi="Arial" w:cs="Arial"/>
                <w:color w:val="000000"/>
                <w:sz w:val="20"/>
                <w:szCs w:val="20"/>
              </w:rPr>
              <w:t>(Annual)</w:t>
            </w:r>
          </w:p>
        </w:tc>
        <w:tc>
          <w:tcPr>
            <w:tcW w:w="1295" w:type="dxa"/>
            <w:vAlign w:val="center"/>
          </w:tcPr>
          <w:p w14:paraId="32C33C2D" w14:textId="69ACF3A8" w:rsidR="007E0ADA" w:rsidRPr="00323F62" w:rsidRDefault="007E0ADA" w:rsidP="007E0AD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5/14/2026</w:t>
            </w:r>
          </w:p>
        </w:tc>
      </w:tr>
      <w:tr w:rsidR="007E0ADA" w:rsidRPr="00321F2A" w14:paraId="6CA122B1" w14:textId="77777777" w:rsidTr="36142E9F">
        <w:trPr>
          <w:cantSplit/>
          <w:trHeight w:val="50"/>
          <w:jc w:val="center"/>
        </w:trPr>
        <w:tc>
          <w:tcPr>
            <w:tcW w:w="8265" w:type="dxa"/>
          </w:tcPr>
          <w:p w14:paraId="18EB9E8E" w14:textId="4FBD5A95" w:rsidR="007E0ADA" w:rsidRPr="00B928D9" w:rsidRDefault="007E0ADA" w:rsidP="007E0AD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E0ADA">
              <w:rPr>
                <w:rFonts w:ascii="Arial" w:hAnsi="Arial" w:cs="Arial"/>
                <w:color w:val="000000"/>
                <w:sz w:val="20"/>
                <w:szCs w:val="20"/>
              </w:rPr>
              <w:t>Alzheimer’s Agents, Acetylcholinesterase Inhibitors, N-Methyl-D-Aspartate Receptor Antagonists &amp; Combinations PDL Edit</w:t>
            </w:r>
            <w:r w:rsidR="00C24A29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="00C24A29" w:rsidRPr="0045619A">
              <w:rPr>
                <w:rFonts w:ascii="Arial" w:hAnsi="Arial" w:cs="Arial"/>
                <w:color w:val="000000"/>
                <w:sz w:val="20"/>
                <w:szCs w:val="20"/>
              </w:rPr>
              <w:t>(Annual)</w:t>
            </w:r>
          </w:p>
        </w:tc>
        <w:tc>
          <w:tcPr>
            <w:tcW w:w="1295" w:type="dxa"/>
          </w:tcPr>
          <w:p w14:paraId="222E7DE9" w14:textId="26E356C6" w:rsidR="007E0ADA" w:rsidRPr="00323F62" w:rsidRDefault="007E0ADA" w:rsidP="007E0AD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E0ADA">
              <w:rPr>
                <w:rFonts w:ascii="Arial" w:hAnsi="Arial" w:cs="Arial"/>
                <w:color w:val="000000"/>
                <w:sz w:val="20"/>
                <w:szCs w:val="20"/>
              </w:rPr>
              <w:t>4/2/2026</w:t>
            </w:r>
          </w:p>
        </w:tc>
      </w:tr>
      <w:tr w:rsidR="007E0ADA" w:rsidRPr="00321F2A" w14:paraId="5328A1A4" w14:textId="77777777" w:rsidTr="36142E9F">
        <w:trPr>
          <w:cantSplit/>
          <w:trHeight w:val="50"/>
          <w:jc w:val="center"/>
        </w:trPr>
        <w:tc>
          <w:tcPr>
            <w:tcW w:w="8265" w:type="dxa"/>
          </w:tcPr>
          <w:p w14:paraId="7CBCD257" w14:textId="3FC75C1B" w:rsidR="007E0ADA" w:rsidRPr="00B928D9" w:rsidRDefault="007E0ADA" w:rsidP="007E0AD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E0ADA">
              <w:rPr>
                <w:rFonts w:ascii="Arial" w:hAnsi="Arial" w:cs="Arial"/>
                <w:color w:val="000000"/>
                <w:sz w:val="20"/>
                <w:szCs w:val="20"/>
              </w:rPr>
              <w:t>Antibiotics, GI Oral Antibiotics, Gastrointestinal (GI) Oral PDL Edit</w:t>
            </w:r>
            <w:r w:rsidR="00C24A29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="00C24A29" w:rsidRPr="0045619A">
              <w:rPr>
                <w:rFonts w:ascii="Arial" w:hAnsi="Arial" w:cs="Arial"/>
                <w:color w:val="000000"/>
                <w:sz w:val="20"/>
                <w:szCs w:val="20"/>
              </w:rPr>
              <w:t>(Annual)</w:t>
            </w:r>
          </w:p>
        </w:tc>
        <w:tc>
          <w:tcPr>
            <w:tcW w:w="1295" w:type="dxa"/>
          </w:tcPr>
          <w:p w14:paraId="72DE3F20" w14:textId="5AE5B7B1" w:rsidR="007E0ADA" w:rsidRPr="00323F62" w:rsidRDefault="007E0ADA" w:rsidP="007E0AD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E0ADA">
              <w:rPr>
                <w:rFonts w:ascii="Arial" w:hAnsi="Arial" w:cs="Arial"/>
                <w:color w:val="000000"/>
                <w:sz w:val="20"/>
                <w:szCs w:val="20"/>
              </w:rPr>
              <w:t>4/2/2026</w:t>
            </w:r>
          </w:p>
        </w:tc>
      </w:tr>
      <w:tr w:rsidR="007E0ADA" w:rsidRPr="00321F2A" w14:paraId="71198BF1" w14:textId="77777777" w:rsidTr="36142E9F">
        <w:trPr>
          <w:cantSplit/>
          <w:trHeight w:val="50"/>
          <w:jc w:val="center"/>
        </w:trPr>
        <w:tc>
          <w:tcPr>
            <w:tcW w:w="8265" w:type="dxa"/>
          </w:tcPr>
          <w:p w14:paraId="58CDE386" w14:textId="59DF51C9" w:rsidR="007E0ADA" w:rsidRPr="00B928D9" w:rsidRDefault="007E0ADA" w:rsidP="007E0AD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E0ADA">
              <w:rPr>
                <w:rFonts w:ascii="Arial" w:hAnsi="Arial" w:cs="Arial"/>
                <w:color w:val="000000"/>
                <w:sz w:val="20"/>
                <w:szCs w:val="20"/>
              </w:rPr>
              <w:t>Antibiotics, Mupirocin Topical PDL Edit</w:t>
            </w:r>
            <w:r w:rsidR="00C24A29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="00C24A29" w:rsidRPr="0045619A">
              <w:rPr>
                <w:rFonts w:ascii="Arial" w:hAnsi="Arial" w:cs="Arial"/>
                <w:color w:val="000000"/>
                <w:sz w:val="20"/>
                <w:szCs w:val="20"/>
              </w:rPr>
              <w:t>(Annual)</w:t>
            </w:r>
          </w:p>
        </w:tc>
        <w:tc>
          <w:tcPr>
            <w:tcW w:w="1295" w:type="dxa"/>
          </w:tcPr>
          <w:p w14:paraId="6D9E6870" w14:textId="39C4E63B" w:rsidR="007E0ADA" w:rsidRPr="00323F62" w:rsidRDefault="007E0ADA" w:rsidP="007E0AD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E0ADA">
              <w:rPr>
                <w:rFonts w:ascii="Arial" w:hAnsi="Arial" w:cs="Arial"/>
                <w:color w:val="000000"/>
                <w:sz w:val="20"/>
                <w:szCs w:val="20"/>
              </w:rPr>
              <w:t>4/2/2026</w:t>
            </w:r>
          </w:p>
        </w:tc>
      </w:tr>
      <w:tr w:rsidR="007E0ADA" w:rsidRPr="00321F2A" w14:paraId="053CD9B9" w14:textId="77777777" w:rsidTr="36142E9F">
        <w:trPr>
          <w:cantSplit/>
          <w:trHeight w:val="50"/>
          <w:jc w:val="center"/>
        </w:trPr>
        <w:tc>
          <w:tcPr>
            <w:tcW w:w="8265" w:type="dxa"/>
          </w:tcPr>
          <w:p w14:paraId="3567CC82" w14:textId="38EB7886" w:rsidR="007E0ADA" w:rsidRPr="00B928D9" w:rsidRDefault="007E0ADA" w:rsidP="007E0AD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E0ADA">
              <w:rPr>
                <w:rFonts w:ascii="Arial" w:hAnsi="Arial" w:cs="Arial"/>
                <w:color w:val="000000"/>
                <w:sz w:val="20"/>
                <w:szCs w:val="20"/>
              </w:rPr>
              <w:t>Antibiotics, Vaginal PDL Edit</w:t>
            </w:r>
            <w:r w:rsidR="00C24A29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="00C24A29" w:rsidRPr="0045619A">
              <w:rPr>
                <w:rFonts w:ascii="Arial" w:hAnsi="Arial" w:cs="Arial"/>
                <w:color w:val="000000"/>
                <w:sz w:val="20"/>
                <w:szCs w:val="20"/>
              </w:rPr>
              <w:t>(Annual)</w:t>
            </w:r>
          </w:p>
        </w:tc>
        <w:tc>
          <w:tcPr>
            <w:tcW w:w="1295" w:type="dxa"/>
          </w:tcPr>
          <w:p w14:paraId="6A1D6872" w14:textId="51C1329C" w:rsidR="007E0ADA" w:rsidRPr="00323F62" w:rsidRDefault="007E0ADA" w:rsidP="007E0AD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E0ADA">
              <w:rPr>
                <w:rFonts w:ascii="Arial" w:hAnsi="Arial" w:cs="Arial"/>
                <w:color w:val="000000"/>
                <w:sz w:val="20"/>
                <w:szCs w:val="20"/>
              </w:rPr>
              <w:t>4/2/2026</w:t>
            </w:r>
          </w:p>
        </w:tc>
      </w:tr>
      <w:tr w:rsidR="007E0ADA" w:rsidRPr="00321F2A" w14:paraId="633AB524" w14:textId="77777777" w:rsidTr="36142E9F">
        <w:trPr>
          <w:cantSplit/>
          <w:trHeight w:val="50"/>
          <w:jc w:val="center"/>
        </w:trPr>
        <w:tc>
          <w:tcPr>
            <w:tcW w:w="8265" w:type="dxa"/>
          </w:tcPr>
          <w:p w14:paraId="0A794ECC" w14:textId="6B711C24" w:rsidR="007E0ADA" w:rsidRPr="00B928D9" w:rsidRDefault="007E0ADA" w:rsidP="007E0AD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E0ADA">
              <w:rPr>
                <w:rFonts w:ascii="Arial" w:hAnsi="Arial" w:cs="Arial"/>
                <w:color w:val="000000"/>
                <w:sz w:val="20"/>
                <w:szCs w:val="20"/>
              </w:rPr>
              <w:t>Anticonvulsants, Dravet Syndrome PDL Edit</w:t>
            </w:r>
            <w:r w:rsidR="00C24A29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="00C24A29" w:rsidRPr="0045619A">
              <w:rPr>
                <w:rFonts w:ascii="Arial" w:hAnsi="Arial" w:cs="Arial"/>
                <w:color w:val="000000"/>
                <w:sz w:val="20"/>
                <w:szCs w:val="20"/>
              </w:rPr>
              <w:t>(Annual)</w:t>
            </w:r>
          </w:p>
        </w:tc>
        <w:tc>
          <w:tcPr>
            <w:tcW w:w="1295" w:type="dxa"/>
          </w:tcPr>
          <w:p w14:paraId="6AD0B19D" w14:textId="7BBF67F4" w:rsidR="007E0ADA" w:rsidRPr="00323F62" w:rsidRDefault="007E0ADA" w:rsidP="007E0AD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E0ADA">
              <w:rPr>
                <w:rFonts w:ascii="Arial" w:hAnsi="Arial" w:cs="Arial"/>
                <w:color w:val="000000"/>
                <w:sz w:val="20"/>
                <w:szCs w:val="20"/>
              </w:rPr>
              <w:t>4/2/2026</w:t>
            </w:r>
          </w:p>
        </w:tc>
      </w:tr>
      <w:tr w:rsidR="007E0ADA" w:rsidRPr="00321F2A" w14:paraId="2DB404A5" w14:textId="77777777" w:rsidTr="36142E9F">
        <w:trPr>
          <w:cantSplit/>
          <w:trHeight w:val="50"/>
          <w:jc w:val="center"/>
        </w:trPr>
        <w:tc>
          <w:tcPr>
            <w:tcW w:w="8265" w:type="dxa"/>
          </w:tcPr>
          <w:p w14:paraId="5E440F80" w14:textId="68710041" w:rsidR="007E0ADA" w:rsidRPr="00B928D9" w:rsidRDefault="007E0ADA" w:rsidP="007E0AD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E0ADA">
              <w:rPr>
                <w:rFonts w:ascii="Arial" w:hAnsi="Arial" w:cs="Arial"/>
                <w:color w:val="000000"/>
                <w:sz w:val="20"/>
                <w:szCs w:val="20"/>
              </w:rPr>
              <w:t>Antiemetics, 5-HT3 and NK1 Injectables PDL Edit</w:t>
            </w:r>
            <w:r w:rsidR="00C24A29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="00C24A29" w:rsidRPr="0045619A">
              <w:rPr>
                <w:rFonts w:ascii="Arial" w:hAnsi="Arial" w:cs="Arial"/>
                <w:color w:val="000000"/>
                <w:sz w:val="20"/>
                <w:szCs w:val="20"/>
              </w:rPr>
              <w:t>(Annual)</w:t>
            </w:r>
          </w:p>
        </w:tc>
        <w:tc>
          <w:tcPr>
            <w:tcW w:w="1295" w:type="dxa"/>
          </w:tcPr>
          <w:p w14:paraId="74139124" w14:textId="7904014F" w:rsidR="007E0ADA" w:rsidRPr="00323F62" w:rsidRDefault="007E0ADA" w:rsidP="007E0AD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E0ADA">
              <w:rPr>
                <w:rFonts w:ascii="Arial" w:hAnsi="Arial" w:cs="Arial"/>
                <w:color w:val="000000"/>
                <w:sz w:val="20"/>
                <w:szCs w:val="20"/>
              </w:rPr>
              <w:t>4/2/2026</w:t>
            </w:r>
          </w:p>
        </w:tc>
      </w:tr>
      <w:tr w:rsidR="007E0ADA" w:rsidRPr="00321F2A" w14:paraId="70573BFE" w14:textId="77777777" w:rsidTr="36142E9F">
        <w:trPr>
          <w:cantSplit/>
          <w:trHeight w:val="50"/>
          <w:jc w:val="center"/>
        </w:trPr>
        <w:tc>
          <w:tcPr>
            <w:tcW w:w="8265" w:type="dxa"/>
          </w:tcPr>
          <w:p w14:paraId="6E22FD70" w14:textId="3B5084FC" w:rsidR="007E0ADA" w:rsidRPr="00B928D9" w:rsidRDefault="007E0ADA" w:rsidP="007E0AD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E0ADA">
              <w:rPr>
                <w:rFonts w:ascii="Arial" w:hAnsi="Arial" w:cs="Arial"/>
                <w:color w:val="000000"/>
                <w:sz w:val="20"/>
                <w:szCs w:val="20"/>
              </w:rPr>
              <w:t>Antiemetics, 5-HT3, NK1 and Other Select Non-Injectables PDL Edit</w:t>
            </w:r>
            <w:r w:rsidR="00C24A29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="00C24A29" w:rsidRPr="0045619A">
              <w:rPr>
                <w:rFonts w:ascii="Arial" w:hAnsi="Arial" w:cs="Arial"/>
                <w:color w:val="000000"/>
                <w:sz w:val="20"/>
                <w:szCs w:val="20"/>
              </w:rPr>
              <w:t>(Annual)</w:t>
            </w:r>
          </w:p>
        </w:tc>
        <w:tc>
          <w:tcPr>
            <w:tcW w:w="1295" w:type="dxa"/>
          </w:tcPr>
          <w:p w14:paraId="4F61A72D" w14:textId="29B335B4" w:rsidR="007E0ADA" w:rsidRPr="00323F62" w:rsidRDefault="007E0ADA" w:rsidP="007E0AD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E0ADA">
              <w:rPr>
                <w:rFonts w:ascii="Arial" w:hAnsi="Arial" w:cs="Arial"/>
                <w:color w:val="000000"/>
                <w:sz w:val="20"/>
                <w:szCs w:val="20"/>
              </w:rPr>
              <w:t>4/2/2026</w:t>
            </w:r>
          </w:p>
        </w:tc>
      </w:tr>
      <w:tr w:rsidR="007E0ADA" w:rsidRPr="00321F2A" w14:paraId="1856B7D1" w14:textId="77777777" w:rsidTr="36142E9F">
        <w:trPr>
          <w:cantSplit/>
          <w:trHeight w:val="50"/>
          <w:jc w:val="center"/>
        </w:trPr>
        <w:tc>
          <w:tcPr>
            <w:tcW w:w="8265" w:type="dxa"/>
          </w:tcPr>
          <w:p w14:paraId="5DA56686" w14:textId="7E75A046" w:rsidR="007E0ADA" w:rsidRPr="00B928D9" w:rsidRDefault="007E0ADA" w:rsidP="007E0AD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E0ADA">
              <w:rPr>
                <w:rFonts w:ascii="Arial" w:hAnsi="Arial" w:cs="Arial"/>
                <w:color w:val="000000"/>
                <w:sz w:val="20"/>
                <w:szCs w:val="20"/>
              </w:rPr>
              <w:t>Anti-Migraine, Alternative Agents PDL Edit</w:t>
            </w:r>
            <w:r w:rsidR="00C24A29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="00C24A29" w:rsidRPr="0045619A">
              <w:rPr>
                <w:rFonts w:ascii="Arial" w:hAnsi="Arial" w:cs="Arial"/>
                <w:color w:val="000000"/>
                <w:sz w:val="20"/>
                <w:szCs w:val="20"/>
              </w:rPr>
              <w:t>(Annual)</w:t>
            </w:r>
          </w:p>
        </w:tc>
        <w:tc>
          <w:tcPr>
            <w:tcW w:w="1295" w:type="dxa"/>
          </w:tcPr>
          <w:p w14:paraId="2D5B0836" w14:textId="5B1FF38F" w:rsidR="007E0ADA" w:rsidRPr="00323F62" w:rsidRDefault="007E0ADA" w:rsidP="007E0AD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E0ADA">
              <w:rPr>
                <w:rFonts w:ascii="Arial" w:hAnsi="Arial" w:cs="Arial"/>
                <w:color w:val="000000"/>
                <w:sz w:val="20"/>
                <w:szCs w:val="20"/>
              </w:rPr>
              <w:t>4/2/2026</w:t>
            </w:r>
          </w:p>
        </w:tc>
      </w:tr>
      <w:tr w:rsidR="007E0ADA" w:rsidRPr="00321F2A" w14:paraId="73614F51" w14:textId="77777777" w:rsidTr="36142E9F">
        <w:trPr>
          <w:cantSplit/>
          <w:trHeight w:val="50"/>
          <w:jc w:val="center"/>
        </w:trPr>
        <w:tc>
          <w:tcPr>
            <w:tcW w:w="8265" w:type="dxa"/>
          </w:tcPr>
          <w:p w14:paraId="31C02D8A" w14:textId="6EBC385B" w:rsidR="007E0ADA" w:rsidRPr="00B928D9" w:rsidRDefault="007E0ADA" w:rsidP="007E0AD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E0ADA">
              <w:rPr>
                <w:rFonts w:ascii="Arial" w:hAnsi="Arial" w:cs="Arial"/>
                <w:color w:val="000000"/>
                <w:sz w:val="20"/>
                <w:szCs w:val="20"/>
              </w:rPr>
              <w:t>Anti-Migraine, Serotonin (5-HT1) Receptor Agonists PDL Edit</w:t>
            </w:r>
            <w:r w:rsidR="00C24A29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="00C24A29" w:rsidRPr="0045619A">
              <w:rPr>
                <w:rFonts w:ascii="Arial" w:hAnsi="Arial" w:cs="Arial"/>
                <w:color w:val="000000"/>
                <w:sz w:val="20"/>
                <w:szCs w:val="20"/>
              </w:rPr>
              <w:t>(Annual)</w:t>
            </w:r>
          </w:p>
        </w:tc>
        <w:tc>
          <w:tcPr>
            <w:tcW w:w="1295" w:type="dxa"/>
          </w:tcPr>
          <w:p w14:paraId="349FD955" w14:textId="000CA5E0" w:rsidR="007E0ADA" w:rsidRPr="00323F62" w:rsidRDefault="007E0ADA" w:rsidP="007E0AD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E0ADA">
              <w:rPr>
                <w:rFonts w:ascii="Arial" w:hAnsi="Arial" w:cs="Arial"/>
                <w:color w:val="000000"/>
                <w:sz w:val="20"/>
                <w:szCs w:val="20"/>
              </w:rPr>
              <w:t>4/2/2026</w:t>
            </w:r>
          </w:p>
        </w:tc>
      </w:tr>
      <w:tr w:rsidR="007E0ADA" w:rsidRPr="00321F2A" w14:paraId="39EC394B" w14:textId="77777777" w:rsidTr="36142E9F">
        <w:trPr>
          <w:cantSplit/>
          <w:trHeight w:val="50"/>
          <w:jc w:val="center"/>
        </w:trPr>
        <w:tc>
          <w:tcPr>
            <w:tcW w:w="8265" w:type="dxa"/>
          </w:tcPr>
          <w:p w14:paraId="772CD487" w14:textId="17863182" w:rsidR="007E0ADA" w:rsidRPr="00B928D9" w:rsidRDefault="007E0ADA" w:rsidP="007E0AD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E0ADA">
              <w:rPr>
                <w:rFonts w:ascii="Arial" w:hAnsi="Arial" w:cs="Arial"/>
                <w:color w:val="000000"/>
                <w:sz w:val="20"/>
                <w:szCs w:val="20"/>
              </w:rPr>
              <w:t>Anti-Parkinsonism, MAO-B Inhibitors PDL Edit</w:t>
            </w:r>
            <w:r w:rsidR="00C24A29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="00C24A29" w:rsidRPr="0045619A">
              <w:rPr>
                <w:rFonts w:ascii="Arial" w:hAnsi="Arial" w:cs="Arial"/>
                <w:color w:val="000000"/>
                <w:sz w:val="20"/>
                <w:szCs w:val="20"/>
              </w:rPr>
              <w:t>(Annual)</w:t>
            </w:r>
          </w:p>
        </w:tc>
        <w:tc>
          <w:tcPr>
            <w:tcW w:w="1295" w:type="dxa"/>
          </w:tcPr>
          <w:p w14:paraId="0DE233DC" w14:textId="0044206D" w:rsidR="007E0ADA" w:rsidRPr="00323F62" w:rsidRDefault="007E0ADA" w:rsidP="007E0AD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E0ADA">
              <w:rPr>
                <w:rFonts w:ascii="Arial" w:hAnsi="Arial" w:cs="Arial"/>
                <w:color w:val="000000"/>
                <w:sz w:val="20"/>
                <w:szCs w:val="20"/>
              </w:rPr>
              <w:t>4/2/2026</w:t>
            </w:r>
          </w:p>
        </w:tc>
      </w:tr>
      <w:tr w:rsidR="007E0ADA" w:rsidRPr="00321F2A" w14:paraId="00A8BA40" w14:textId="77777777" w:rsidTr="36142E9F">
        <w:trPr>
          <w:cantSplit/>
          <w:trHeight w:val="50"/>
          <w:jc w:val="center"/>
        </w:trPr>
        <w:tc>
          <w:tcPr>
            <w:tcW w:w="8265" w:type="dxa"/>
          </w:tcPr>
          <w:p w14:paraId="365EB8D4" w14:textId="5AA566FA" w:rsidR="007E0ADA" w:rsidRPr="00B928D9" w:rsidRDefault="007E0ADA" w:rsidP="007E0AD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E0ADA">
              <w:rPr>
                <w:rFonts w:ascii="Arial" w:hAnsi="Arial" w:cs="Arial"/>
                <w:color w:val="000000"/>
                <w:sz w:val="20"/>
                <w:szCs w:val="20"/>
              </w:rPr>
              <w:t>Anti-Parkinsonism, Non-Ergot Dopamine Agonists PDL Edit</w:t>
            </w:r>
            <w:r w:rsidR="00C24A29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="00C24A29" w:rsidRPr="0045619A">
              <w:rPr>
                <w:rFonts w:ascii="Arial" w:hAnsi="Arial" w:cs="Arial"/>
                <w:color w:val="000000"/>
                <w:sz w:val="20"/>
                <w:szCs w:val="20"/>
              </w:rPr>
              <w:t>(Annual)</w:t>
            </w:r>
          </w:p>
        </w:tc>
        <w:tc>
          <w:tcPr>
            <w:tcW w:w="1295" w:type="dxa"/>
          </w:tcPr>
          <w:p w14:paraId="6AE57AE6" w14:textId="509CA2DB" w:rsidR="007E0ADA" w:rsidRPr="00323F62" w:rsidRDefault="007E0ADA" w:rsidP="007E0AD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E0ADA">
              <w:rPr>
                <w:rFonts w:ascii="Arial" w:hAnsi="Arial" w:cs="Arial"/>
                <w:color w:val="000000"/>
                <w:sz w:val="20"/>
                <w:szCs w:val="20"/>
              </w:rPr>
              <w:t>4/2/2026</w:t>
            </w:r>
          </w:p>
        </w:tc>
      </w:tr>
      <w:tr w:rsidR="007E0ADA" w:rsidRPr="00321F2A" w14:paraId="6F49EDE1" w14:textId="77777777" w:rsidTr="36142E9F">
        <w:trPr>
          <w:cantSplit/>
          <w:trHeight w:val="50"/>
          <w:jc w:val="center"/>
        </w:trPr>
        <w:tc>
          <w:tcPr>
            <w:tcW w:w="8265" w:type="dxa"/>
          </w:tcPr>
          <w:p w14:paraId="63FDE3EB" w14:textId="59AB8635" w:rsidR="007E0ADA" w:rsidRPr="00B928D9" w:rsidRDefault="007E0ADA" w:rsidP="007E0AD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E0ADA">
              <w:rPr>
                <w:rFonts w:ascii="Arial" w:hAnsi="Arial" w:cs="Arial"/>
                <w:color w:val="000000"/>
                <w:sz w:val="20"/>
                <w:szCs w:val="20"/>
              </w:rPr>
              <w:t>Antipsychotics - 1st Generation (Typical) Clinical Edit</w:t>
            </w:r>
            <w:r w:rsidR="00C24A29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="00C24A29" w:rsidRPr="0045619A">
              <w:rPr>
                <w:rFonts w:ascii="Arial" w:hAnsi="Arial" w:cs="Arial"/>
                <w:color w:val="000000"/>
                <w:sz w:val="20"/>
                <w:szCs w:val="20"/>
              </w:rPr>
              <w:t>(Annual)</w:t>
            </w:r>
          </w:p>
        </w:tc>
        <w:tc>
          <w:tcPr>
            <w:tcW w:w="1295" w:type="dxa"/>
          </w:tcPr>
          <w:p w14:paraId="1E1D90D5" w14:textId="242087F7" w:rsidR="007E0ADA" w:rsidRPr="00323F62" w:rsidRDefault="007E0ADA" w:rsidP="007E0AD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E0ADA">
              <w:rPr>
                <w:rFonts w:ascii="Arial" w:hAnsi="Arial" w:cs="Arial"/>
                <w:color w:val="000000"/>
                <w:sz w:val="20"/>
                <w:szCs w:val="20"/>
              </w:rPr>
              <w:t>4/2/2026</w:t>
            </w:r>
          </w:p>
        </w:tc>
      </w:tr>
      <w:tr w:rsidR="007E0ADA" w:rsidRPr="00321F2A" w14:paraId="7D9E4C77" w14:textId="77777777" w:rsidTr="36142E9F">
        <w:trPr>
          <w:cantSplit/>
          <w:trHeight w:val="50"/>
          <w:jc w:val="center"/>
        </w:trPr>
        <w:tc>
          <w:tcPr>
            <w:tcW w:w="8265" w:type="dxa"/>
          </w:tcPr>
          <w:p w14:paraId="3CDDCB1D" w14:textId="0D7F66B1" w:rsidR="007E0ADA" w:rsidRPr="00B928D9" w:rsidRDefault="007E0ADA" w:rsidP="007E0AD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bookmarkStart w:id="0" w:name="_Hlk217226782"/>
            <w:r w:rsidRPr="007E0ADA">
              <w:rPr>
                <w:rFonts w:ascii="Arial" w:hAnsi="Arial" w:cs="Arial"/>
                <w:color w:val="000000"/>
                <w:sz w:val="20"/>
                <w:szCs w:val="20"/>
              </w:rPr>
              <w:t xml:space="preserve">Antipsychotics </w:t>
            </w:r>
            <w:r w:rsidR="007A0739">
              <w:rPr>
                <w:rFonts w:ascii="Arial" w:hAnsi="Arial" w:cs="Arial"/>
                <w:color w:val="000000"/>
                <w:sz w:val="20"/>
                <w:szCs w:val="20"/>
              </w:rPr>
              <w:t>- 2nd</w:t>
            </w:r>
            <w:r w:rsidRPr="007E0ADA">
              <w:rPr>
                <w:rFonts w:ascii="Arial" w:hAnsi="Arial" w:cs="Arial"/>
                <w:color w:val="000000"/>
                <w:sz w:val="20"/>
                <w:szCs w:val="20"/>
              </w:rPr>
              <w:t xml:space="preserve"> Generation (Atypical) Depot Agents Resource List</w:t>
            </w:r>
            <w:bookmarkEnd w:id="0"/>
            <w:r w:rsidR="00C24A29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="00C24A29" w:rsidRPr="0045619A">
              <w:rPr>
                <w:rFonts w:ascii="Arial" w:hAnsi="Arial" w:cs="Arial"/>
                <w:color w:val="000000"/>
                <w:sz w:val="20"/>
                <w:szCs w:val="20"/>
              </w:rPr>
              <w:t>(Annual)</w:t>
            </w:r>
          </w:p>
        </w:tc>
        <w:tc>
          <w:tcPr>
            <w:tcW w:w="1295" w:type="dxa"/>
          </w:tcPr>
          <w:p w14:paraId="23C5FD97" w14:textId="0F0CDC6F" w:rsidR="007E0ADA" w:rsidRPr="00323F62" w:rsidRDefault="007E0ADA" w:rsidP="007E0AD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E0ADA">
              <w:rPr>
                <w:rFonts w:ascii="Arial" w:hAnsi="Arial" w:cs="Arial"/>
                <w:color w:val="000000"/>
                <w:sz w:val="20"/>
                <w:szCs w:val="20"/>
              </w:rPr>
              <w:t>4/2/2026</w:t>
            </w:r>
          </w:p>
        </w:tc>
      </w:tr>
      <w:tr w:rsidR="007E0ADA" w:rsidRPr="00321F2A" w14:paraId="0D751F39" w14:textId="77777777" w:rsidTr="36142E9F">
        <w:trPr>
          <w:cantSplit/>
          <w:trHeight w:val="50"/>
          <w:jc w:val="center"/>
        </w:trPr>
        <w:tc>
          <w:tcPr>
            <w:tcW w:w="8265" w:type="dxa"/>
          </w:tcPr>
          <w:p w14:paraId="3CE85D6D" w14:textId="0EEA2FCD" w:rsidR="007E0ADA" w:rsidRPr="00B928D9" w:rsidRDefault="007E0ADA" w:rsidP="007E0AD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E0ADA">
              <w:rPr>
                <w:rFonts w:ascii="Arial" w:hAnsi="Arial" w:cs="Arial"/>
                <w:color w:val="000000"/>
                <w:sz w:val="20"/>
                <w:szCs w:val="20"/>
              </w:rPr>
              <w:t>Antipsychotics - 2nd Generation (Atypical) Oral &amp; Transdermal Agents Resource List</w:t>
            </w:r>
            <w:r w:rsidR="00C24A29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="00C24A29" w:rsidRPr="0045619A">
              <w:rPr>
                <w:rFonts w:ascii="Arial" w:hAnsi="Arial" w:cs="Arial"/>
                <w:color w:val="000000"/>
                <w:sz w:val="20"/>
                <w:szCs w:val="20"/>
              </w:rPr>
              <w:t>(Annual)</w:t>
            </w:r>
          </w:p>
        </w:tc>
        <w:tc>
          <w:tcPr>
            <w:tcW w:w="1295" w:type="dxa"/>
          </w:tcPr>
          <w:p w14:paraId="39550387" w14:textId="7B714FA9" w:rsidR="007E0ADA" w:rsidRPr="00323F62" w:rsidRDefault="007E0ADA" w:rsidP="007E0AD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E0ADA">
              <w:rPr>
                <w:rFonts w:ascii="Arial" w:hAnsi="Arial" w:cs="Arial"/>
                <w:color w:val="000000"/>
                <w:sz w:val="20"/>
                <w:szCs w:val="20"/>
              </w:rPr>
              <w:t>4/2/2026</w:t>
            </w:r>
          </w:p>
        </w:tc>
      </w:tr>
      <w:tr w:rsidR="007E0ADA" w:rsidRPr="00321F2A" w14:paraId="53A31749" w14:textId="77777777" w:rsidTr="36142E9F">
        <w:trPr>
          <w:cantSplit/>
          <w:trHeight w:val="50"/>
          <w:jc w:val="center"/>
        </w:trPr>
        <w:tc>
          <w:tcPr>
            <w:tcW w:w="8265" w:type="dxa"/>
          </w:tcPr>
          <w:p w14:paraId="7EB6E2D8" w14:textId="18007B3A" w:rsidR="007E0ADA" w:rsidRPr="00B928D9" w:rsidRDefault="007E0ADA" w:rsidP="007E0AD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E0ADA">
              <w:rPr>
                <w:rFonts w:ascii="Arial" w:hAnsi="Arial" w:cs="Arial"/>
                <w:color w:val="000000"/>
                <w:sz w:val="20"/>
                <w:szCs w:val="20"/>
              </w:rPr>
              <w:t>Antiretroviral Therapy (ART) PDL Edit</w:t>
            </w:r>
            <w:r w:rsidR="00C24A29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="00C24A29" w:rsidRPr="0045619A">
              <w:rPr>
                <w:rFonts w:ascii="Arial" w:hAnsi="Arial" w:cs="Arial"/>
                <w:color w:val="000000"/>
                <w:sz w:val="20"/>
                <w:szCs w:val="20"/>
              </w:rPr>
              <w:t>(Annual)</w:t>
            </w:r>
          </w:p>
        </w:tc>
        <w:tc>
          <w:tcPr>
            <w:tcW w:w="1295" w:type="dxa"/>
          </w:tcPr>
          <w:p w14:paraId="4929620B" w14:textId="292B15AE" w:rsidR="007E0ADA" w:rsidRPr="00323F62" w:rsidRDefault="007E0ADA" w:rsidP="007E0AD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E0ADA">
              <w:rPr>
                <w:rFonts w:ascii="Arial" w:hAnsi="Arial" w:cs="Arial"/>
                <w:color w:val="000000"/>
                <w:sz w:val="20"/>
                <w:szCs w:val="20"/>
              </w:rPr>
              <w:t>4/2/2026</w:t>
            </w:r>
          </w:p>
        </w:tc>
      </w:tr>
      <w:tr w:rsidR="007E0ADA" w:rsidRPr="00321F2A" w14:paraId="3B9F99BF" w14:textId="77777777" w:rsidTr="36142E9F">
        <w:trPr>
          <w:cantSplit/>
          <w:trHeight w:val="50"/>
          <w:jc w:val="center"/>
        </w:trPr>
        <w:tc>
          <w:tcPr>
            <w:tcW w:w="8265" w:type="dxa"/>
          </w:tcPr>
          <w:p w14:paraId="44355E93" w14:textId="193ED8E5" w:rsidR="007E0ADA" w:rsidRPr="00B928D9" w:rsidRDefault="007E0ADA" w:rsidP="007E0AD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E0ADA">
              <w:rPr>
                <w:rFonts w:ascii="Arial" w:hAnsi="Arial" w:cs="Arial"/>
                <w:color w:val="000000"/>
                <w:sz w:val="20"/>
                <w:szCs w:val="20"/>
              </w:rPr>
              <w:t>Calcitonin Gene-Related Peptide (CGRP) Inhibitors PDL Edit</w:t>
            </w:r>
            <w:r w:rsidR="00C24A29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="00C24A29" w:rsidRPr="0045619A">
              <w:rPr>
                <w:rFonts w:ascii="Arial" w:hAnsi="Arial" w:cs="Arial"/>
                <w:color w:val="000000"/>
                <w:sz w:val="20"/>
                <w:szCs w:val="20"/>
              </w:rPr>
              <w:t>(Annual)</w:t>
            </w:r>
          </w:p>
        </w:tc>
        <w:tc>
          <w:tcPr>
            <w:tcW w:w="1295" w:type="dxa"/>
          </w:tcPr>
          <w:p w14:paraId="4E7A0F09" w14:textId="6D1115C2" w:rsidR="007E0ADA" w:rsidRPr="00323F62" w:rsidRDefault="007E0ADA" w:rsidP="007E0AD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E0ADA">
              <w:rPr>
                <w:rFonts w:ascii="Arial" w:hAnsi="Arial" w:cs="Arial"/>
                <w:color w:val="000000"/>
                <w:sz w:val="20"/>
                <w:szCs w:val="20"/>
              </w:rPr>
              <w:t>4/2/2026</w:t>
            </w:r>
          </w:p>
        </w:tc>
      </w:tr>
      <w:tr w:rsidR="007E0ADA" w:rsidRPr="00321F2A" w14:paraId="52F5A8B1" w14:textId="77777777" w:rsidTr="36142E9F">
        <w:trPr>
          <w:cantSplit/>
          <w:trHeight w:val="50"/>
          <w:jc w:val="center"/>
        </w:trPr>
        <w:tc>
          <w:tcPr>
            <w:tcW w:w="8265" w:type="dxa"/>
          </w:tcPr>
          <w:p w14:paraId="74DA072E" w14:textId="54D3871A" w:rsidR="007E0ADA" w:rsidRPr="00B928D9" w:rsidRDefault="007E0ADA" w:rsidP="007E0AD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E0ADA">
              <w:rPr>
                <w:rFonts w:ascii="Arial" w:hAnsi="Arial" w:cs="Arial"/>
                <w:color w:val="000000"/>
                <w:sz w:val="20"/>
                <w:szCs w:val="20"/>
              </w:rPr>
              <w:t>Cephalosporin Agents PDL Edit</w:t>
            </w:r>
            <w:r w:rsidR="00C24A29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="00C24A29" w:rsidRPr="0045619A">
              <w:rPr>
                <w:rFonts w:ascii="Arial" w:hAnsi="Arial" w:cs="Arial"/>
                <w:color w:val="000000"/>
                <w:sz w:val="20"/>
                <w:szCs w:val="20"/>
              </w:rPr>
              <w:t>(Annual)</w:t>
            </w:r>
          </w:p>
        </w:tc>
        <w:tc>
          <w:tcPr>
            <w:tcW w:w="1295" w:type="dxa"/>
          </w:tcPr>
          <w:p w14:paraId="6B5264E5" w14:textId="437C9914" w:rsidR="007E0ADA" w:rsidRPr="00323F62" w:rsidRDefault="007E0ADA" w:rsidP="007E0AD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E0ADA">
              <w:rPr>
                <w:rFonts w:ascii="Arial" w:hAnsi="Arial" w:cs="Arial"/>
                <w:color w:val="000000"/>
                <w:sz w:val="20"/>
                <w:szCs w:val="20"/>
              </w:rPr>
              <w:t>4/2/2026</w:t>
            </w:r>
          </w:p>
        </w:tc>
      </w:tr>
      <w:tr w:rsidR="007E0ADA" w:rsidRPr="00321F2A" w14:paraId="73F0AC7E" w14:textId="77777777" w:rsidTr="36142E9F">
        <w:trPr>
          <w:cantSplit/>
          <w:trHeight w:val="50"/>
          <w:jc w:val="center"/>
        </w:trPr>
        <w:tc>
          <w:tcPr>
            <w:tcW w:w="8265" w:type="dxa"/>
          </w:tcPr>
          <w:p w14:paraId="347B1A75" w14:textId="6E6EB457" w:rsidR="007E0ADA" w:rsidRPr="00B928D9" w:rsidRDefault="007E0ADA" w:rsidP="007E0AD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E0ADA">
              <w:rPr>
                <w:rFonts w:ascii="Arial" w:hAnsi="Arial" w:cs="Arial"/>
                <w:color w:val="000000"/>
                <w:sz w:val="20"/>
                <w:szCs w:val="20"/>
              </w:rPr>
              <w:t>Fibromyalgia Agents PDL Edit</w:t>
            </w:r>
            <w:r w:rsidR="00C24A29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="00C24A29" w:rsidRPr="0045619A">
              <w:rPr>
                <w:rFonts w:ascii="Arial" w:hAnsi="Arial" w:cs="Arial"/>
                <w:color w:val="000000"/>
                <w:sz w:val="20"/>
                <w:szCs w:val="20"/>
              </w:rPr>
              <w:t>(Annual)</w:t>
            </w:r>
          </w:p>
        </w:tc>
        <w:tc>
          <w:tcPr>
            <w:tcW w:w="1295" w:type="dxa"/>
          </w:tcPr>
          <w:p w14:paraId="71B2D05E" w14:textId="543A2D2D" w:rsidR="007E0ADA" w:rsidRPr="00323F62" w:rsidRDefault="007E0ADA" w:rsidP="007E0AD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E0ADA">
              <w:rPr>
                <w:rFonts w:ascii="Arial" w:hAnsi="Arial" w:cs="Arial"/>
                <w:color w:val="000000"/>
                <w:sz w:val="20"/>
                <w:szCs w:val="20"/>
              </w:rPr>
              <w:t>4/2/2026</w:t>
            </w:r>
          </w:p>
        </w:tc>
      </w:tr>
      <w:tr w:rsidR="007E0ADA" w:rsidRPr="00321F2A" w14:paraId="6CBFC5D2" w14:textId="77777777" w:rsidTr="36142E9F">
        <w:trPr>
          <w:cantSplit/>
          <w:trHeight w:val="50"/>
          <w:jc w:val="center"/>
        </w:trPr>
        <w:tc>
          <w:tcPr>
            <w:tcW w:w="8265" w:type="dxa"/>
          </w:tcPr>
          <w:p w14:paraId="731651D6" w14:textId="086B2221" w:rsidR="007E0ADA" w:rsidRPr="00B928D9" w:rsidRDefault="007E0ADA" w:rsidP="007E0AD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E0ADA">
              <w:rPr>
                <w:rFonts w:ascii="Arial" w:hAnsi="Arial" w:cs="Arial"/>
                <w:color w:val="000000"/>
                <w:sz w:val="20"/>
                <w:szCs w:val="20"/>
              </w:rPr>
              <w:t>Fluoroquinolones, Oral PDL Edit</w:t>
            </w:r>
            <w:r w:rsidR="00C24A29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="00C24A29" w:rsidRPr="0045619A">
              <w:rPr>
                <w:rFonts w:ascii="Arial" w:hAnsi="Arial" w:cs="Arial"/>
                <w:color w:val="000000"/>
                <w:sz w:val="20"/>
                <w:szCs w:val="20"/>
              </w:rPr>
              <w:t>(Annual)</w:t>
            </w:r>
          </w:p>
        </w:tc>
        <w:tc>
          <w:tcPr>
            <w:tcW w:w="1295" w:type="dxa"/>
          </w:tcPr>
          <w:p w14:paraId="3A4E6685" w14:textId="56E3E74C" w:rsidR="007E0ADA" w:rsidRPr="00323F62" w:rsidRDefault="007E0ADA" w:rsidP="007E0AD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E0ADA">
              <w:rPr>
                <w:rFonts w:ascii="Arial" w:hAnsi="Arial" w:cs="Arial"/>
                <w:color w:val="000000"/>
                <w:sz w:val="20"/>
                <w:szCs w:val="20"/>
              </w:rPr>
              <w:t>4/2/2026</w:t>
            </w:r>
          </w:p>
        </w:tc>
      </w:tr>
      <w:tr w:rsidR="007E0ADA" w:rsidRPr="00321F2A" w14:paraId="69375E2D" w14:textId="77777777" w:rsidTr="36142E9F">
        <w:trPr>
          <w:cantSplit/>
          <w:trHeight w:val="50"/>
          <w:jc w:val="center"/>
        </w:trPr>
        <w:tc>
          <w:tcPr>
            <w:tcW w:w="8265" w:type="dxa"/>
          </w:tcPr>
          <w:p w14:paraId="1414EA66" w14:textId="205FF3DD" w:rsidR="007E0ADA" w:rsidRPr="00B928D9" w:rsidRDefault="007E0ADA" w:rsidP="007E0AD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E0ADA">
              <w:rPr>
                <w:rFonts w:ascii="Arial" w:hAnsi="Arial" w:cs="Arial"/>
                <w:color w:val="000000"/>
                <w:sz w:val="20"/>
                <w:szCs w:val="20"/>
              </w:rPr>
              <w:t>GI Motility Agents, Chronic PDL Edit</w:t>
            </w:r>
            <w:r w:rsidR="00C24A29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="00C24A29" w:rsidRPr="0045619A">
              <w:rPr>
                <w:rFonts w:ascii="Arial" w:hAnsi="Arial" w:cs="Arial"/>
                <w:color w:val="000000"/>
                <w:sz w:val="20"/>
                <w:szCs w:val="20"/>
              </w:rPr>
              <w:t>(Annual)</w:t>
            </w:r>
          </w:p>
        </w:tc>
        <w:tc>
          <w:tcPr>
            <w:tcW w:w="1295" w:type="dxa"/>
          </w:tcPr>
          <w:p w14:paraId="01710E1F" w14:textId="002D212F" w:rsidR="007E0ADA" w:rsidRPr="00323F62" w:rsidRDefault="007E0ADA" w:rsidP="007E0AD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E0ADA">
              <w:rPr>
                <w:rFonts w:ascii="Arial" w:hAnsi="Arial" w:cs="Arial"/>
                <w:color w:val="000000"/>
                <w:sz w:val="20"/>
                <w:szCs w:val="20"/>
              </w:rPr>
              <w:t>4/2/2026</w:t>
            </w:r>
          </w:p>
        </w:tc>
      </w:tr>
      <w:tr w:rsidR="007E0ADA" w:rsidRPr="00321F2A" w14:paraId="55A11DF8" w14:textId="77777777" w:rsidTr="36142E9F">
        <w:trPr>
          <w:cantSplit/>
          <w:trHeight w:val="50"/>
          <w:jc w:val="center"/>
        </w:trPr>
        <w:tc>
          <w:tcPr>
            <w:tcW w:w="8265" w:type="dxa"/>
          </w:tcPr>
          <w:p w14:paraId="717F1EB8" w14:textId="5810114F" w:rsidR="007E0ADA" w:rsidRPr="00B928D9" w:rsidRDefault="007E0ADA" w:rsidP="007E0AD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E0ADA">
              <w:rPr>
                <w:rFonts w:ascii="Arial" w:hAnsi="Arial" w:cs="Arial"/>
                <w:color w:val="000000"/>
                <w:sz w:val="20"/>
                <w:szCs w:val="20"/>
              </w:rPr>
              <w:t>Glucagon Agents PDL Edit</w:t>
            </w:r>
            <w:r w:rsidR="00C24A29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="00C24A29" w:rsidRPr="0045619A">
              <w:rPr>
                <w:rFonts w:ascii="Arial" w:hAnsi="Arial" w:cs="Arial"/>
                <w:color w:val="000000"/>
                <w:sz w:val="20"/>
                <w:szCs w:val="20"/>
              </w:rPr>
              <w:t>(Annual)</w:t>
            </w:r>
          </w:p>
        </w:tc>
        <w:tc>
          <w:tcPr>
            <w:tcW w:w="1295" w:type="dxa"/>
          </w:tcPr>
          <w:p w14:paraId="34CA72C1" w14:textId="744516C5" w:rsidR="007E0ADA" w:rsidRPr="00323F62" w:rsidRDefault="007E0ADA" w:rsidP="007E0AD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E0ADA">
              <w:rPr>
                <w:rFonts w:ascii="Arial" w:hAnsi="Arial" w:cs="Arial"/>
                <w:color w:val="000000"/>
                <w:sz w:val="20"/>
                <w:szCs w:val="20"/>
              </w:rPr>
              <w:t>4/2/2026</w:t>
            </w:r>
          </w:p>
        </w:tc>
      </w:tr>
      <w:tr w:rsidR="007E0ADA" w:rsidRPr="00321F2A" w14:paraId="4E5A9AB4" w14:textId="77777777" w:rsidTr="36142E9F">
        <w:trPr>
          <w:cantSplit/>
          <w:trHeight w:val="50"/>
          <w:jc w:val="center"/>
        </w:trPr>
        <w:tc>
          <w:tcPr>
            <w:tcW w:w="8265" w:type="dxa"/>
          </w:tcPr>
          <w:p w14:paraId="2107945A" w14:textId="516BBA60" w:rsidR="007E0ADA" w:rsidRPr="00B928D9" w:rsidRDefault="007E0ADA" w:rsidP="007E0AD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E0ADA">
              <w:rPr>
                <w:rFonts w:ascii="Arial" w:hAnsi="Arial" w:cs="Arial"/>
                <w:color w:val="000000"/>
                <w:sz w:val="20"/>
                <w:szCs w:val="20"/>
              </w:rPr>
              <w:t>Hereditary Angioedema Agents PDL Edit</w:t>
            </w:r>
            <w:r w:rsidR="00C24A29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="00C24A29" w:rsidRPr="0045619A">
              <w:rPr>
                <w:rFonts w:ascii="Arial" w:hAnsi="Arial" w:cs="Arial"/>
                <w:color w:val="000000"/>
                <w:sz w:val="20"/>
                <w:szCs w:val="20"/>
              </w:rPr>
              <w:t>(Annual)</w:t>
            </w:r>
          </w:p>
        </w:tc>
        <w:tc>
          <w:tcPr>
            <w:tcW w:w="1295" w:type="dxa"/>
          </w:tcPr>
          <w:p w14:paraId="3AD311B2" w14:textId="19878891" w:rsidR="007E0ADA" w:rsidRPr="00323F62" w:rsidRDefault="007E0ADA" w:rsidP="007E0AD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E0ADA">
              <w:rPr>
                <w:rFonts w:ascii="Arial" w:hAnsi="Arial" w:cs="Arial"/>
                <w:color w:val="000000"/>
                <w:sz w:val="20"/>
                <w:szCs w:val="20"/>
              </w:rPr>
              <w:t>4/2/2026</w:t>
            </w:r>
          </w:p>
        </w:tc>
      </w:tr>
      <w:tr w:rsidR="007E0ADA" w:rsidRPr="00321F2A" w14:paraId="0934B443" w14:textId="77777777" w:rsidTr="36142E9F">
        <w:trPr>
          <w:cantSplit/>
          <w:trHeight w:val="50"/>
          <w:jc w:val="center"/>
        </w:trPr>
        <w:tc>
          <w:tcPr>
            <w:tcW w:w="8265" w:type="dxa"/>
          </w:tcPr>
          <w:p w14:paraId="7E19112C" w14:textId="3D4EB7F6" w:rsidR="007E0ADA" w:rsidRPr="00B928D9" w:rsidRDefault="007E0ADA" w:rsidP="007E0AD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E0ADA"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Macrolides PDL Edit</w:t>
            </w:r>
            <w:r w:rsidR="00C24A29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="00C24A29" w:rsidRPr="0045619A">
              <w:rPr>
                <w:rFonts w:ascii="Arial" w:hAnsi="Arial" w:cs="Arial"/>
                <w:color w:val="000000"/>
                <w:sz w:val="20"/>
                <w:szCs w:val="20"/>
              </w:rPr>
              <w:t>(Annual)</w:t>
            </w:r>
          </w:p>
        </w:tc>
        <w:tc>
          <w:tcPr>
            <w:tcW w:w="1295" w:type="dxa"/>
          </w:tcPr>
          <w:p w14:paraId="22B4B29B" w14:textId="4D7E2D77" w:rsidR="007E0ADA" w:rsidRPr="00323F62" w:rsidRDefault="007E0ADA" w:rsidP="007E0AD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E0ADA">
              <w:rPr>
                <w:rFonts w:ascii="Arial" w:hAnsi="Arial" w:cs="Arial"/>
                <w:color w:val="000000"/>
                <w:sz w:val="20"/>
                <w:szCs w:val="20"/>
              </w:rPr>
              <w:t>4/2/2026</w:t>
            </w:r>
          </w:p>
        </w:tc>
      </w:tr>
      <w:tr w:rsidR="007E0ADA" w:rsidRPr="00321F2A" w14:paraId="06BB4795" w14:textId="77777777" w:rsidTr="36142E9F">
        <w:trPr>
          <w:cantSplit/>
          <w:trHeight w:val="50"/>
          <w:jc w:val="center"/>
        </w:trPr>
        <w:tc>
          <w:tcPr>
            <w:tcW w:w="8265" w:type="dxa"/>
          </w:tcPr>
          <w:p w14:paraId="45F41A8C" w14:textId="23BE8961" w:rsidR="007E0ADA" w:rsidRPr="00B928D9" w:rsidRDefault="007E0ADA" w:rsidP="007E0AD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E0ADA">
              <w:rPr>
                <w:rFonts w:ascii="Arial" w:hAnsi="Arial" w:cs="Arial"/>
                <w:color w:val="000000"/>
                <w:sz w:val="20"/>
                <w:szCs w:val="20"/>
              </w:rPr>
              <w:t>Neuropathic Pain Agents PDL Edit</w:t>
            </w:r>
            <w:r w:rsidR="00C24A29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="00C24A29" w:rsidRPr="0045619A">
              <w:rPr>
                <w:rFonts w:ascii="Arial" w:hAnsi="Arial" w:cs="Arial"/>
                <w:color w:val="000000"/>
                <w:sz w:val="20"/>
                <w:szCs w:val="20"/>
              </w:rPr>
              <w:t>(Annual)</w:t>
            </w:r>
          </w:p>
        </w:tc>
        <w:tc>
          <w:tcPr>
            <w:tcW w:w="1295" w:type="dxa"/>
          </w:tcPr>
          <w:p w14:paraId="40AB4D24" w14:textId="7CA30D16" w:rsidR="007E0ADA" w:rsidRPr="00323F62" w:rsidRDefault="007E0ADA" w:rsidP="007E0AD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E0ADA">
              <w:rPr>
                <w:rFonts w:ascii="Arial" w:hAnsi="Arial" w:cs="Arial"/>
                <w:color w:val="000000"/>
                <w:sz w:val="20"/>
                <w:szCs w:val="20"/>
              </w:rPr>
              <w:t>4/2/2026</w:t>
            </w:r>
          </w:p>
        </w:tc>
      </w:tr>
      <w:tr w:rsidR="007E0ADA" w:rsidRPr="00321F2A" w14:paraId="07836592" w14:textId="77777777" w:rsidTr="36142E9F">
        <w:trPr>
          <w:cantSplit/>
          <w:trHeight w:val="50"/>
          <w:jc w:val="center"/>
        </w:trPr>
        <w:tc>
          <w:tcPr>
            <w:tcW w:w="8265" w:type="dxa"/>
          </w:tcPr>
          <w:p w14:paraId="59B5C903" w14:textId="7545B206" w:rsidR="007E0ADA" w:rsidRPr="00B928D9" w:rsidRDefault="007E0ADA" w:rsidP="007E0AD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E0ADA">
              <w:rPr>
                <w:rFonts w:ascii="Arial" w:hAnsi="Arial" w:cs="Arial"/>
                <w:color w:val="000000"/>
                <w:sz w:val="20"/>
                <w:szCs w:val="20"/>
              </w:rPr>
              <w:t>NSAIDs PDL Edit</w:t>
            </w:r>
            <w:r w:rsidR="00C24A29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="00C24A29" w:rsidRPr="0045619A">
              <w:rPr>
                <w:rFonts w:ascii="Arial" w:hAnsi="Arial" w:cs="Arial"/>
                <w:color w:val="000000"/>
                <w:sz w:val="20"/>
                <w:szCs w:val="20"/>
              </w:rPr>
              <w:t>(Annual)</w:t>
            </w:r>
          </w:p>
        </w:tc>
        <w:tc>
          <w:tcPr>
            <w:tcW w:w="1295" w:type="dxa"/>
          </w:tcPr>
          <w:p w14:paraId="2DED6689" w14:textId="163A038D" w:rsidR="007E0ADA" w:rsidRPr="00323F62" w:rsidRDefault="007E0ADA" w:rsidP="007E0AD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E0ADA">
              <w:rPr>
                <w:rFonts w:ascii="Arial" w:hAnsi="Arial" w:cs="Arial"/>
                <w:color w:val="000000"/>
                <w:sz w:val="20"/>
                <w:szCs w:val="20"/>
              </w:rPr>
              <w:t>4/2/2026</w:t>
            </w:r>
          </w:p>
        </w:tc>
      </w:tr>
      <w:tr w:rsidR="007E0ADA" w:rsidRPr="00321F2A" w14:paraId="3E924E7A" w14:textId="77777777" w:rsidTr="36142E9F">
        <w:trPr>
          <w:cantSplit/>
          <w:trHeight w:val="50"/>
          <w:jc w:val="center"/>
        </w:trPr>
        <w:tc>
          <w:tcPr>
            <w:tcW w:w="8265" w:type="dxa"/>
          </w:tcPr>
          <w:p w14:paraId="56DC56AC" w14:textId="5471DCBA" w:rsidR="007E0ADA" w:rsidRPr="00B928D9" w:rsidRDefault="007E0ADA" w:rsidP="007E0AD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E0ADA">
              <w:rPr>
                <w:rFonts w:ascii="Arial" w:hAnsi="Arial" w:cs="Arial"/>
                <w:color w:val="000000"/>
                <w:sz w:val="20"/>
                <w:szCs w:val="20"/>
              </w:rPr>
              <w:t>Opioid – Short-Acting Clinical Edit</w:t>
            </w:r>
            <w:r w:rsidR="00C24A29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="00C24A29" w:rsidRPr="0045619A">
              <w:rPr>
                <w:rFonts w:ascii="Arial" w:hAnsi="Arial" w:cs="Arial"/>
                <w:color w:val="000000"/>
                <w:sz w:val="20"/>
                <w:szCs w:val="20"/>
              </w:rPr>
              <w:t>(Annual)</w:t>
            </w:r>
          </w:p>
        </w:tc>
        <w:tc>
          <w:tcPr>
            <w:tcW w:w="1295" w:type="dxa"/>
          </w:tcPr>
          <w:p w14:paraId="5DF5ED02" w14:textId="4AA6E3C1" w:rsidR="007E0ADA" w:rsidRPr="00323F62" w:rsidRDefault="007E0ADA" w:rsidP="007E0AD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E0ADA">
              <w:rPr>
                <w:rFonts w:ascii="Arial" w:hAnsi="Arial" w:cs="Arial"/>
                <w:color w:val="000000"/>
                <w:sz w:val="20"/>
                <w:szCs w:val="20"/>
              </w:rPr>
              <w:t>4/2/2026</w:t>
            </w:r>
          </w:p>
        </w:tc>
      </w:tr>
      <w:tr w:rsidR="007E0ADA" w:rsidRPr="00321F2A" w14:paraId="5B376C24" w14:textId="77777777" w:rsidTr="36142E9F">
        <w:trPr>
          <w:cantSplit/>
          <w:trHeight w:val="50"/>
          <w:jc w:val="center"/>
        </w:trPr>
        <w:tc>
          <w:tcPr>
            <w:tcW w:w="8265" w:type="dxa"/>
          </w:tcPr>
          <w:p w14:paraId="06F4F583" w14:textId="08C47591" w:rsidR="007E0ADA" w:rsidRPr="00B928D9" w:rsidRDefault="007E0ADA" w:rsidP="007E0AD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E0ADA">
              <w:rPr>
                <w:rFonts w:ascii="Arial" w:hAnsi="Arial" w:cs="Arial"/>
                <w:color w:val="000000"/>
                <w:sz w:val="20"/>
                <w:szCs w:val="20"/>
              </w:rPr>
              <w:t>Opioid and Select Alcohol Dependence Agents PDL Edit</w:t>
            </w:r>
            <w:r w:rsidR="00C24A29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="00C24A29" w:rsidRPr="0045619A">
              <w:rPr>
                <w:rFonts w:ascii="Arial" w:hAnsi="Arial" w:cs="Arial"/>
                <w:color w:val="000000"/>
                <w:sz w:val="20"/>
                <w:szCs w:val="20"/>
              </w:rPr>
              <w:t>(Annual)</w:t>
            </w:r>
          </w:p>
        </w:tc>
        <w:tc>
          <w:tcPr>
            <w:tcW w:w="1295" w:type="dxa"/>
          </w:tcPr>
          <w:p w14:paraId="7E7B4C9F" w14:textId="5F4BEB01" w:rsidR="007E0ADA" w:rsidRPr="00323F62" w:rsidRDefault="007E0ADA" w:rsidP="007E0AD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E0ADA">
              <w:rPr>
                <w:rFonts w:ascii="Arial" w:hAnsi="Arial" w:cs="Arial"/>
                <w:color w:val="000000"/>
                <w:sz w:val="20"/>
                <w:szCs w:val="20"/>
              </w:rPr>
              <w:t>4/2/2026</w:t>
            </w:r>
          </w:p>
        </w:tc>
      </w:tr>
      <w:tr w:rsidR="007E0ADA" w:rsidRPr="00321F2A" w14:paraId="221C693C" w14:textId="77777777" w:rsidTr="36142E9F">
        <w:trPr>
          <w:cantSplit/>
          <w:trHeight w:val="50"/>
          <w:jc w:val="center"/>
        </w:trPr>
        <w:tc>
          <w:tcPr>
            <w:tcW w:w="8265" w:type="dxa"/>
          </w:tcPr>
          <w:p w14:paraId="783C8EFF" w14:textId="48EE6F55" w:rsidR="007E0ADA" w:rsidRPr="00B928D9" w:rsidRDefault="007E0ADA" w:rsidP="007E0AD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E0ADA">
              <w:rPr>
                <w:rFonts w:ascii="Arial" w:hAnsi="Arial" w:cs="Arial"/>
                <w:color w:val="000000"/>
                <w:sz w:val="20"/>
                <w:szCs w:val="20"/>
              </w:rPr>
              <w:t>Opioid Emergency Reversal Agents PDL Edit</w:t>
            </w:r>
            <w:r w:rsidR="00C24A29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="00C24A29" w:rsidRPr="0045619A">
              <w:rPr>
                <w:rFonts w:ascii="Arial" w:hAnsi="Arial" w:cs="Arial"/>
                <w:color w:val="000000"/>
                <w:sz w:val="20"/>
                <w:szCs w:val="20"/>
              </w:rPr>
              <w:t>(Annual)</w:t>
            </w:r>
          </w:p>
        </w:tc>
        <w:tc>
          <w:tcPr>
            <w:tcW w:w="1295" w:type="dxa"/>
          </w:tcPr>
          <w:p w14:paraId="4646B862" w14:textId="7E8378AD" w:rsidR="007E0ADA" w:rsidRPr="00323F62" w:rsidRDefault="007E0ADA" w:rsidP="007E0AD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E0ADA">
              <w:rPr>
                <w:rFonts w:ascii="Arial" w:hAnsi="Arial" w:cs="Arial"/>
                <w:color w:val="000000"/>
                <w:sz w:val="20"/>
                <w:szCs w:val="20"/>
              </w:rPr>
              <w:t>4/2/2026</w:t>
            </w:r>
          </w:p>
        </w:tc>
      </w:tr>
      <w:tr w:rsidR="007E0ADA" w:rsidRPr="00321F2A" w14:paraId="1FFEFFE6" w14:textId="77777777" w:rsidTr="36142E9F">
        <w:trPr>
          <w:cantSplit/>
          <w:trHeight w:val="50"/>
          <w:jc w:val="center"/>
        </w:trPr>
        <w:tc>
          <w:tcPr>
            <w:tcW w:w="8265" w:type="dxa"/>
          </w:tcPr>
          <w:p w14:paraId="36FDF046" w14:textId="5DE5723C" w:rsidR="007E0ADA" w:rsidRPr="00B928D9" w:rsidRDefault="007E0ADA" w:rsidP="007E0AD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E0ADA">
              <w:rPr>
                <w:rFonts w:ascii="Arial" w:hAnsi="Arial" w:cs="Arial"/>
                <w:color w:val="000000"/>
                <w:sz w:val="20"/>
                <w:szCs w:val="20"/>
              </w:rPr>
              <w:t>Opioids, Long Acting PDL Edit</w:t>
            </w:r>
            <w:r w:rsidR="00C24A29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="00C24A29" w:rsidRPr="0045619A">
              <w:rPr>
                <w:rFonts w:ascii="Arial" w:hAnsi="Arial" w:cs="Arial"/>
                <w:color w:val="000000"/>
                <w:sz w:val="20"/>
                <w:szCs w:val="20"/>
              </w:rPr>
              <w:t>(Annual)</w:t>
            </w:r>
          </w:p>
        </w:tc>
        <w:tc>
          <w:tcPr>
            <w:tcW w:w="1295" w:type="dxa"/>
          </w:tcPr>
          <w:p w14:paraId="46F7803A" w14:textId="14B97398" w:rsidR="007E0ADA" w:rsidRPr="00323F62" w:rsidRDefault="007E0ADA" w:rsidP="007E0AD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E0ADA">
              <w:rPr>
                <w:rFonts w:ascii="Arial" w:hAnsi="Arial" w:cs="Arial"/>
                <w:color w:val="000000"/>
                <w:sz w:val="20"/>
                <w:szCs w:val="20"/>
              </w:rPr>
              <w:t>4/2/2026</w:t>
            </w:r>
          </w:p>
        </w:tc>
      </w:tr>
      <w:tr w:rsidR="007E0ADA" w:rsidRPr="00321F2A" w14:paraId="3BE76C58" w14:textId="77777777" w:rsidTr="36142E9F">
        <w:trPr>
          <w:cantSplit/>
          <w:trHeight w:val="50"/>
          <w:jc w:val="center"/>
        </w:trPr>
        <w:tc>
          <w:tcPr>
            <w:tcW w:w="8265" w:type="dxa"/>
          </w:tcPr>
          <w:p w14:paraId="14ABD155" w14:textId="6014B06E" w:rsidR="007E0ADA" w:rsidRPr="00B928D9" w:rsidRDefault="007E0ADA" w:rsidP="007E0AD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E0ADA">
              <w:rPr>
                <w:rFonts w:ascii="Arial" w:hAnsi="Arial" w:cs="Arial"/>
                <w:color w:val="000000"/>
                <w:sz w:val="20"/>
                <w:szCs w:val="20"/>
              </w:rPr>
              <w:t>Penicillin Agents PDL Edit</w:t>
            </w:r>
            <w:r w:rsidR="00C24A29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="00C24A29" w:rsidRPr="0045619A">
              <w:rPr>
                <w:rFonts w:ascii="Arial" w:hAnsi="Arial" w:cs="Arial"/>
                <w:color w:val="000000"/>
                <w:sz w:val="20"/>
                <w:szCs w:val="20"/>
              </w:rPr>
              <w:t>(Annual)</w:t>
            </w:r>
          </w:p>
        </w:tc>
        <w:tc>
          <w:tcPr>
            <w:tcW w:w="1295" w:type="dxa"/>
          </w:tcPr>
          <w:p w14:paraId="1E8A54E4" w14:textId="299453AE" w:rsidR="007E0ADA" w:rsidRPr="00323F62" w:rsidRDefault="007E0ADA" w:rsidP="007E0AD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E0ADA">
              <w:rPr>
                <w:rFonts w:ascii="Arial" w:hAnsi="Arial" w:cs="Arial"/>
                <w:color w:val="000000"/>
                <w:sz w:val="20"/>
                <w:szCs w:val="20"/>
              </w:rPr>
              <w:t>4/2/2026</w:t>
            </w:r>
          </w:p>
        </w:tc>
      </w:tr>
      <w:tr w:rsidR="007E0ADA" w:rsidRPr="00321F2A" w14:paraId="2EBB124C" w14:textId="77777777" w:rsidTr="36142E9F">
        <w:trPr>
          <w:cantSplit/>
          <w:trHeight w:val="50"/>
          <w:jc w:val="center"/>
        </w:trPr>
        <w:tc>
          <w:tcPr>
            <w:tcW w:w="8265" w:type="dxa"/>
          </w:tcPr>
          <w:p w14:paraId="38344AAE" w14:textId="5AC41FE9" w:rsidR="007E0ADA" w:rsidRPr="00B928D9" w:rsidRDefault="007E0ADA" w:rsidP="007E0AD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E0ADA">
              <w:rPr>
                <w:rFonts w:ascii="Arial" w:hAnsi="Arial" w:cs="Arial"/>
                <w:color w:val="000000"/>
                <w:sz w:val="20"/>
                <w:szCs w:val="20"/>
              </w:rPr>
              <w:t>Prior Authorization Required Fiscal Edit</w:t>
            </w:r>
            <w:r w:rsidR="00C24A29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="00C24A29" w:rsidRPr="0045619A">
              <w:rPr>
                <w:rFonts w:ascii="Arial" w:hAnsi="Arial" w:cs="Arial"/>
                <w:color w:val="000000"/>
                <w:sz w:val="20"/>
                <w:szCs w:val="20"/>
              </w:rPr>
              <w:t>(Annual)</w:t>
            </w:r>
          </w:p>
        </w:tc>
        <w:tc>
          <w:tcPr>
            <w:tcW w:w="1295" w:type="dxa"/>
          </w:tcPr>
          <w:p w14:paraId="4921BF77" w14:textId="3A5AFC4C" w:rsidR="007E0ADA" w:rsidRPr="00323F62" w:rsidRDefault="007E0ADA" w:rsidP="007E0AD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E0ADA">
              <w:rPr>
                <w:rFonts w:ascii="Arial" w:hAnsi="Arial" w:cs="Arial"/>
                <w:color w:val="000000"/>
                <w:sz w:val="20"/>
                <w:szCs w:val="20"/>
              </w:rPr>
              <w:t>4/2/2026</w:t>
            </w:r>
          </w:p>
        </w:tc>
      </w:tr>
      <w:tr w:rsidR="007E0ADA" w:rsidRPr="00321F2A" w14:paraId="68490323" w14:textId="77777777" w:rsidTr="36142E9F">
        <w:trPr>
          <w:cantSplit/>
          <w:trHeight w:val="50"/>
          <w:jc w:val="center"/>
        </w:trPr>
        <w:tc>
          <w:tcPr>
            <w:tcW w:w="8265" w:type="dxa"/>
          </w:tcPr>
          <w:p w14:paraId="675EAC77" w14:textId="46FA3D79" w:rsidR="007E0ADA" w:rsidRPr="00B928D9" w:rsidRDefault="007E0ADA" w:rsidP="007E0AD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E0ADA">
              <w:rPr>
                <w:rFonts w:ascii="Arial" w:hAnsi="Arial" w:cs="Arial"/>
                <w:color w:val="000000"/>
                <w:sz w:val="20"/>
                <w:szCs w:val="20"/>
              </w:rPr>
              <w:t>Sedative Hypnotics PDL Edit</w:t>
            </w:r>
            <w:r w:rsidR="00C24A29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="00C24A29" w:rsidRPr="0045619A">
              <w:rPr>
                <w:rFonts w:ascii="Arial" w:hAnsi="Arial" w:cs="Arial"/>
                <w:color w:val="000000"/>
                <w:sz w:val="20"/>
                <w:szCs w:val="20"/>
              </w:rPr>
              <w:t>(Annual)</w:t>
            </w:r>
          </w:p>
        </w:tc>
        <w:tc>
          <w:tcPr>
            <w:tcW w:w="1295" w:type="dxa"/>
          </w:tcPr>
          <w:p w14:paraId="360B3DA7" w14:textId="0EA6C4BE" w:rsidR="007E0ADA" w:rsidRPr="00323F62" w:rsidRDefault="007E0ADA" w:rsidP="007E0AD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E0ADA">
              <w:rPr>
                <w:rFonts w:ascii="Arial" w:hAnsi="Arial" w:cs="Arial"/>
                <w:color w:val="000000"/>
                <w:sz w:val="20"/>
                <w:szCs w:val="20"/>
              </w:rPr>
              <w:t>4/2/2026</w:t>
            </w:r>
          </w:p>
        </w:tc>
      </w:tr>
      <w:tr w:rsidR="007E0ADA" w:rsidRPr="00321F2A" w14:paraId="5D54C8D0" w14:textId="77777777" w:rsidTr="36142E9F">
        <w:trPr>
          <w:cantSplit/>
          <w:trHeight w:val="50"/>
          <w:jc w:val="center"/>
        </w:trPr>
        <w:tc>
          <w:tcPr>
            <w:tcW w:w="8265" w:type="dxa"/>
          </w:tcPr>
          <w:p w14:paraId="14A0DD78" w14:textId="08D5D2F1" w:rsidR="007E0ADA" w:rsidRPr="00B928D9" w:rsidRDefault="007E0ADA" w:rsidP="007E0AD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E0ADA">
              <w:rPr>
                <w:rFonts w:ascii="Arial" w:hAnsi="Arial" w:cs="Arial"/>
                <w:color w:val="000000"/>
                <w:sz w:val="20"/>
                <w:szCs w:val="20"/>
              </w:rPr>
              <w:t>Skeletal Muscle Relaxants PDL Edit</w:t>
            </w:r>
            <w:r w:rsidR="00C24A29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="00C24A29" w:rsidRPr="0045619A">
              <w:rPr>
                <w:rFonts w:ascii="Arial" w:hAnsi="Arial" w:cs="Arial"/>
                <w:color w:val="000000"/>
                <w:sz w:val="20"/>
                <w:szCs w:val="20"/>
              </w:rPr>
              <w:t>(Annual)</w:t>
            </w:r>
          </w:p>
        </w:tc>
        <w:tc>
          <w:tcPr>
            <w:tcW w:w="1295" w:type="dxa"/>
          </w:tcPr>
          <w:p w14:paraId="7A5D034E" w14:textId="74B63856" w:rsidR="007E0ADA" w:rsidRPr="00323F62" w:rsidRDefault="007E0ADA" w:rsidP="007E0AD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E0ADA">
              <w:rPr>
                <w:rFonts w:ascii="Arial" w:hAnsi="Arial" w:cs="Arial"/>
                <w:color w:val="000000"/>
                <w:sz w:val="20"/>
                <w:szCs w:val="20"/>
              </w:rPr>
              <w:t>4/2/2026</w:t>
            </w:r>
          </w:p>
        </w:tc>
      </w:tr>
      <w:tr w:rsidR="007E0ADA" w:rsidRPr="00321F2A" w14:paraId="0B8844BF" w14:textId="77777777" w:rsidTr="36142E9F">
        <w:trPr>
          <w:cantSplit/>
          <w:trHeight w:val="50"/>
          <w:jc w:val="center"/>
        </w:trPr>
        <w:tc>
          <w:tcPr>
            <w:tcW w:w="8265" w:type="dxa"/>
          </w:tcPr>
          <w:p w14:paraId="18A8A89C" w14:textId="37E08901" w:rsidR="007E0ADA" w:rsidRPr="00B928D9" w:rsidRDefault="007E0ADA" w:rsidP="007E0AD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E0ADA">
              <w:rPr>
                <w:rFonts w:ascii="Arial" w:hAnsi="Arial" w:cs="Arial"/>
                <w:color w:val="000000"/>
                <w:sz w:val="20"/>
                <w:szCs w:val="20"/>
              </w:rPr>
              <w:t>Somatostatin Analogs PDL Edit</w:t>
            </w:r>
            <w:r w:rsidR="00C24A29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="00C24A29" w:rsidRPr="0045619A">
              <w:rPr>
                <w:rFonts w:ascii="Arial" w:hAnsi="Arial" w:cs="Arial"/>
                <w:color w:val="000000"/>
                <w:sz w:val="20"/>
                <w:szCs w:val="20"/>
              </w:rPr>
              <w:t>(Annual)</w:t>
            </w:r>
          </w:p>
        </w:tc>
        <w:tc>
          <w:tcPr>
            <w:tcW w:w="1295" w:type="dxa"/>
          </w:tcPr>
          <w:p w14:paraId="1959225F" w14:textId="0D9C37B4" w:rsidR="007E0ADA" w:rsidRPr="00323F62" w:rsidRDefault="007E0ADA" w:rsidP="007E0AD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E0ADA">
              <w:rPr>
                <w:rFonts w:ascii="Arial" w:hAnsi="Arial" w:cs="Arial"/>
                <w:color w:val="000000"/>
                <w:sz w:val="20"/>
                <w:szCs w:val="20"/>
              </w:rPr>
              <w:t>4/2/2026</w:t>
            </w:r>
          </w:p>
        </w:tc>
      </w:tr>
      <w:tr w:rsidR="007E0ADA" w:rsidRPr="00321F2A" w14:paraId="7A4D6758" w14:textId="77777777" w:rsidTr="36142E9F">
        <w:trPr>
          <w:cantSplit/>
          <w:trHeight w:val="50"/>
          <w:jc w:val="center"/>
        </w:trPr>
        <w:tc>
          <w:tcPr>
            <w:tcW w:w="8265" w:type="dxa"/>
          </w:tcPr>
          <w:p w14:paraId="05C209A4" w14:textId="37B9F383" w:rsidR="007E0ADA" w:rsidRPr="00B928D9" w:rsidRDefault="007E0ADA" w:rsidP="007E0AD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E0ADA">
              <w:rPr>
                <w:rFonts w:ascii="Arial" w:hAnsi="Arial" w:cs="Arial"/>
                <w:color w:val="000000"/>
                <w:sz w:val="20"/>
                <w:szCs w:val="20"/>
              </w:rPr>
              <w:t>Tetracyclines PDL Edit</w:t>
            </w:r>
            <w:r w:rsidR="00C24A29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="00C24A29" w:rsidRPr="0045619A">
              <w:rPr>
                <w:rFonts w:ascii="Arial" w:hAnsi="Arial" w:cs="Arial"/>
                <w:color w:val="000000"/>
                <w:sz w:val="20"/>
                <w:szCs w:val="20"/>
              </w:rPr>
              <w:t>(Annual)</w:t>
            </w:r>
          </w:p>
        </w:tc>
        <w:tc>
          <w:tcPr>
            <w:tcW w:w="1295" w:type="dxa"/>
          </w:tcPr>
          <w:p w14:paraId="7FF8792B" w14:textId="3D119CA1" w:rsidR="007E0ADA" w:rsidRPr="00323F62" w:rsidRDefault="007E0ADA" w:rsidP="007E0AD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E0ADA">
              <w:rPr>
                <w:rFonts w:ascii="Arial" w:hAnsi="Arial" w:cs="Arial"/>
                <w:color w:val="000000"/>
                <w:sz w:val="20"/>
                <w:szCs w:val="20"/>
              </w:rPr>
              <w:t>4/2/2026</w:t>
            </w:r>
          </w:p>
        </w:tc>
      </w:tr>
      <w:tr w:rsidR="007E0ADA" w:rsidRPr="00321F2A" w14:paraId="4993FACB" w14:textId="77777777" w:rsidTr="36142E9F">
        <w:trPr>
          <w:cantSplit/>
          <w:trHeight w:val="50"/>
          <w:jc w:val="center"/>
        </w:trPr>
        <w:tc>
          <w:tcPr>
            <w:tcW w:w="8265" w:type="dxa"/>
          </w:tcPr>
          <w:p w14:paraId="06829D93" w14:textId="1E2B4C4A" w:rsidR="007E0ADA" w:rsidRPr="00B928D9" w:rsidRDefault="007E0ADA" w:rsidP="007E0AD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E0ADA">
              <w:rPr>
                <w:rFonts w:ascii="Arial" w:hAnsi="Arial" w:cs="Arial"/>
                <w:color w:val="000000"/>
                <w:sz w:val="20"/>
                <w:szCs w:val="20"/>
              </w:rPr>
              <w:t>Tramadol-Like Agents PDL Edit</w:t>
            </w:r>
            <w:r w:rsidR="00C24A29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="00C24A29" w:rsidRPr="0045619A">
              <w:rPr>
                <w:rFonts w:ascii="Arial" w:hAnsi="Arial" w:cs="Arial"/>
                <w:color w:val="000000"/>
                <w:sz w:val="20"/>
                <w:szCs w:val="20"/>
              </w:rPr>
              <w:t>(Annual)</w:t>
            </w:r>
          </w:p>
        </w:tc>
        <w:tc>
          <w:tcPr>
            <w:tcW w:w="1295" w:type="dxa"/>
          </w:tcPr>
          <w:p w14:paraId="5BE3B497" w14:textId="67B294B8" w:rsidR="007E0ADA" w:rsidRPr="00323F62" w:rsidRDefault="007E0ADA" w:rsidP="007E0AD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E0ADA">
              <w:rPr>
                <w:rFonts w:ascii="Arial" w:hAnsi="Arial" w:cs="Arial"/>
                <w:color w:val="000000"/>
                <w:sz w:val="20"/>
                <w:szCs w:val="20"/>
              </w:rPr>
              <w:t>4/2/2026</w:t>
            </w:r>
          </w:p>
        </w:tc>
      </w:tr>
      <w:tr w:rsidR="007E0ADA" w:rsidRPr="00321F2A" w14:paraId="058B211E" w14:textId="77777777" w:rsidTr="36142E9F">
        <w:trPr>
          <w:cantSplit/>
          <w:trHeight w:val="50"/>
          <w:jc w:val="center"/>
        </w:trPr>
        <w:tc>
          <w:tcPr>
            <w:tcW w:w="8265" w:type="dxa"/>
          </w:tcPr>
          <w:p w14:paraId="4D0913D7" w14:textId="5AC67030" w:rsidR="007E0ADA" w:rsidRPr="00B928D9" w:rsidRDefault="007E0ADA" w:rsidP="007E0AD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E0ADA">
              <w:rPr>
                <w:rFonts w:ascii="Arial" w:hAnsi="Arial" w:cs="Arial"/>
                <w:color w:val="000000"/>
                <w:sz w:val="20"/>
                <w:szCs w:val="20"/>
              </w:rPr>
              <w:t>Vesicular Monoamine Transporter 2 (VMAT2) Inhibitors PDL Edit</w:t>
            </w:r>
            <w:r w:rsidR="00C24A29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="00C24A29" w:rsidRPr="0045619A">
              <w:rPr>
                <w:rFonts w:ascii="Arial" w:hAnsi="Arial" w:cs="Arial"/>
                <w:color w:val="000000"/>
                <w:sz w:val="20"/>
                <w:szCs w:val="20"/>
              </w:rPr>
              <w:t>(Annual)</w:t>
            </w:r>
          </w:p>
        </w:tc>
        <w:tc>
          <w:tcPr>
            <w:tcW w:w="1295" w:type="dxa"/>
          </w:tcPr>
          <w:p w14:paraId="704AEDA1" w14:textId="49003494" w:rsidR="007E0ADA" w:rsidRPr="00323F62" w:rsidRDefault="007E0ADA" w:rsidP="007E0AD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E0ADA">
              <w:rPr>
                <w:rFonts w:ascii="Arial" w:hAnsi="Arial" w:cs="Arial"/>
                <w:color w:val="000000"/>
                <w:sz w:val="20"/>
                <w:szCs w:val="20"/>
              </w:rPr>
              <w:t>4/2/2026</w:t>
            </w:r>
          </w:p>
        </w:tc>
      </w:tr>
      <w:tr w:rsidR="007E0ADA" w:rsidRPr="00321F2A" w14:paraId="1ECD309A" w14:textId="77777777" w:rsidTr="36142E9F">
        <w:trPr>
          <w:cantSplit/>
          <w:trHeight w:val="50"/>
          <w:jc w:val="center"/>
        </w:trPr>
        <w:tc>
          <w:tcPr>
            <w:tcW w:w="8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A025BE" w14:textId="704BB068" w:rsidR="007E0ADA" w:rsidRPr="0045619A" w:rsidRDefault="007E0ADA" w:rsidP="007E0ADA">
            <w:pPr>
              <w:rPr>
                <w:rFonts w:ascii="Arial" w:hAnsi="Arial" w:cs="Arial"/>
                <w:sz w:val="20"/>
                <w:szCs w:val="20"/>
              </w:rPr>
            </w:pPr>
            <w:r w:rsidRPr="0045619A">
              <w:rPr>
                <w:rFonts w:ascii="Arial" w:hAnsi="Arial" w:cs="Arial"/>
                <w:color w:val="000000"/>
                <w:sz w:val="20"/>
                <w:szCs w:val="20"/>
              </w:rPr>
              <w:t>Allergenics, Oral Clinical Edit (Annual)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D4ABBC" w14:textId="77777777" w:rsidR="007E0ADA" w:rsidRPr="00233BE2" w:rsidRDefault="007E0ADA" w:rsidP="007E0AD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81A7C">
              <w:rPr>
                <w:rFonts w:ascii="Arial" w:hAnsi="Arial" w:cs="Arial"/>
                <w:color w:val="000000"/>
                <w:sz w:val="20"/>
                <w:szCs w:val="20"/>
              </w:rPr>
              <w:t>2/19/2026</w:t>
            </w:r>
          </w:p>
        </w:tc>
      </w:tr>
      <w:tr w:rsidR="007E0ADA" w:rsidRPr="00321F2A" w14:paraId="6DA73C4E" w14:textId="77777777" w:rsidTr="36142E9F">
        <w:trPr>
          <w:cantSplit/>
          <w:trHeight w:val="50"/>
          <w:jc w:val="center"/>
        </w:trPr>
        <w:tc>
          <w:tcPr>
            <w:tcW w:w="8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CE4D9A" w14:textId="77777777" w:rsidR="007E0ADA" w:rsidRPr="0045619A" w:rsidRDefault="007E0ADA" w:rsidP="007E0ADA">
            <w:pPr>
              <w:rPr>
                <w:rFonts w:ascii="Arial" w:hAnsi="Arial" w:cs="Arial"/>
                <w:sz w:val="20"/>
                <w:szCs w:val="20"/>
              </w:rPr>
            </w:pPr>
            <w:r w:rsidRPr="0045619A">
              <w:rPr>
                <w:rFonts w:ascii="Arial" w:hAnsi="Arial" w:cs="Arial"/>
                <w:color w:val="000000"/>
                <w:sz w:val="20"/>
                <w:szCs w:val="20"/>
              </w:rPr>
              <w:t>Alpelisib Clinical Edit (Annual)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83D5A0" w14:textId="77777777" w:rsidR="007E0ADA" w:rsidRPr="00233BE2" w:rsidRDefault="007E0ADA" w:rsidP="007E0AD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81A7C">
              <w:rPr>
                <w:rFonts w:ascii="Arial" w:hAnsi="Arial" w:cs="Arial"/>
                <w:color w:val="000000"/>
                <w:sz w:val="20"/>
                <w:szCs w:val="20"/>
              </w:rPr>
              <w:t>2/19/2026</w:t>
            </w:r>
          </w:p>
        </w:tc>
      </w:tr>
      <w:tr w:rsidR="007E0ADA" w:rsidRPr="00321F2A" w14:paraId="1A9DF04C" w14:textId="77777777" w:rsidTr="36142E9F">
        <w:trPr>
          <w:cantSplit/>
          <w:trHeight w:val="50"/>
          <w:jc w:val="center"/>
        </w:trPr>
        <w:tc>
          <w:tcPr>
            <w:tcW w:w="8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C16CBA" w14:textId="77777777" w:rsidR="007E0ADA" w:rsidRPr="0045619A" w:rsidRDefault="007E0ADA" w:rsidP="007E0AD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5619A">
              <w:rPr>
                <w:rFonts w:ascii="Arial" w:hAnsi="Arial" w:cs="Arial"/>
                <w:color w:val="000000"/>
                <w:sz w:val="20"/>
                <w:szCs w:val="20"/>
              </w:rPr>
              <w:t>Auvelity Clinical Edit (Annual)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750717" w14:textId="77777777" w:rsidR="007E0ADA" w:rsidRPr="00181A7C" w:rsidRDefault="007E0ADA" w:rsidP="007E0AD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81A7C">
              <w:rPr>
                <w:rFonts w:ascii="Arial" w:hAnsi="Arial" w:cs="Arial"/>
                <w:color w:val="000000"/>
                <w:sz w:val="20"/>
                <w:szCs w:val="20"/>
              </w:rPr>
              <w:t>2/19/2026</w:t>
            </w:r>
          </w:p>
        </w:tc>
      </w:tr>
      <w:tr w:rsidR="007E0ADA" w:rsidRPr="00321F2A" w14:paraId="0F01474A" w14:textId="77777777" w:rsidTr="36142E9F">
        <w:trPr>
          <w:cantSplit/>
          <w:trHeight w:val="50"/>
          <w:jc w:val="center"/>
        </w:trPr>
        <w:tc>
          <w:tcPr>
            <w:tcW w:w="8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185FAA" w14:textId="77777777" w:rsidR="007E0ADA" w:rsidRPr="0045619A" w:rsidRDefault="007E0ADA" w:rsidP="007E0AD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5619A">
              <w:rPr>
                <w:rFonts w:ascii="Arial" w:hAnsi="Arial" w:cs="Arial"/>
                <w:color w:val="000000"/>
                <w:sz w:val="20"/>
                <w:szCs w:val="20"/>
              </w:rPr>
              <w:t>Benzodiazepine (Select Oral) Clinical Edit (Annual)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1ABE3F" w14:textId="77777777" w:rsidR="007E0ADA" w:rsidRPr="00181A7C" w:rsidRDefault="007E0ADA" w:rsidP="007E0AD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2/19/2026</w:t>
            </w:r>
          </w:p>
        </w:tc>
      </w:tr>
      <w:tr w:rsidR="007E0ADA" w:rsidRPr="00321F2A" w14:paraId="4A03A5AF" w14:textId="77777777" w:rsidTr="36142E9F">
        <w:trPr>
          <w:cantSplit/>
          <w:trHeight w:val="50"/>
          <w:jc w:val="center"/>
        </w:trPr>
        <w:tc>
          <w:tcPr>
            <w:tcW w:w="8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18918A" w14:textId="77777777" w:rsidR="007E0ADA" w:rsidRPr="0045619A" w:rsidRDefault="007E0ADA" w:rsidP="007E0ADA">
            <w:pPr>
              <w:rPr>
                <w:rFonts w:ascii="Arial" w:hAnsi="Arial" w:cs="Arial"/>
                <w:sz w:val="20"/>
                <w:szCs w:val="20"/>
              </w:rPr>
            </w:pPr>
            <w:r w:rsidRPr="0045619A">
              <w:rPr>
                <w:rFonts w:ascii="Arial" w:hAnsi="Arial" w:cs="Arial"/>
                <w:color w:val="000000"/>
                <w:sz w:val="20"/>
                <w:szCs w:val="20"/>
              </w:rPr>
              <w:t>Emsam Clinical Edit (Annual)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9422B1" w14:textId="77777777" w:rsidR="007E0ADA" w:rsidRPr="00233BE2" w:rsidRDefault="007E0ADA" w:rsidP="007E0AD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81A7C">
              <w:rPr>
                <w:rFonts w:ascii="Arial" w:hAnsi="Arial" w:cs="Arial"/>
                <w:color w:val="000000"/>
                <w:sz w:val="20"/>
                <w:szCs w:val="20"/>
              </w:rPr>
              <w:t>2/19/2026</w:t>
            </w:r>
          </w:p>
        </w:tc>
      </w:tr>
      <w:tr w:rsidR="007E0ADA" w:rsidRPr="00321F2A" w14:paraId="48F676F3" w14:textId="77777777" w:rsidTr="36142E9F">
        <w:trPr>
          <w:cantSplit/>
          <w:trHeight w:val="50"/>
          <w:jc w:val="center"/>
        </w:trPr>
        <w:tc>
          <w:tcPr>
            <w:tcW w:w="8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F80C0F" w14:textId="77777777" w:rsidR="007E0ADA" w:rsidRPr="0045619A" w:rsidRDefault="007E0ADA" w:rsidP="007E0AD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5619A">
              <w:rPr>
                <w:rFonts w:ascii="Arial" w:hAnsi="Arial" w:cs="Arial"/>
                <w:color w:val="000000"/>
                <w:sz w:val="20"/>
                <w:szCs w:val="20"/>
              </w:rPr>
              <w:t>Encelto Implant Clinical Edit (NEW)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F35AFD" w14:textId="77777777" w:rsidR="007E0ADA" w:rsidRPr="00181A7C" w:rsidRDefault="007E0ADA" w:rsidP="007E0AD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81A7C">
              <w:rPr>
                <w:rFonts w:ascii="Arial" w:hAnsi="Arial" w:cs="Arial"/>
                <w:color w:val="000000"/>
                <w:sz w:val="20"/>
                <w:szCs w:val="20"/>
              </w:rPr>
              <w:t>2/19/2026</w:t>
            </w:r>
          </w:p>
        </w:tc>
      </w:tr>
      <w:tr w:rsidR="007E0ADA" w:rsidRPr="00321F2A" w14:paraId="11008B99" w14:textId="77777777" w:rsidTr="36142E9F">
        <w:trPr>
          <w:cantSplit/>
          <w:trHeight w:val="50"/>
          <w:jc w:val="center"/>
        </w:trPr>
        <w:tc>
          <w:tcPr>
            <w:tcW w:w="8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3E165B" w14:textId="77777777" w:rsidR="007E0ADA" w:rsidRPr="0045619A" w:rsidRDefault="007E0ADA" w:rsidP="007E0ADA">
            <w:pPr>
              <w:rPr>
                <w:rFonts w:ascii="Arial" w:hAnsi="Arial" w:cs="Arial"/>
                <w:sz w:val="20"/>
                <w:szCs w:val="20"/>
              </w:rPr>
            </w:pPr>
            <w:r w:rsidRPr="0045619A">
              <w:rPr>
                <w:rFonts w:ascii="Arial" w:hAnsi="Arial" w:cs="Arial"/>
                <w:color w:val="000000"/>
                <w:sz w:val="20"/>
                <w:szCs w:val="20"/>
              </w:rPr>
              <w:t>Entresto Clinical Edit (Annual)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EC5EE1" w14:textId="77777777" w:rsidR="007E0ADA" w:rsidRPr="00233BE2" w:rsidRDefault="007E0ADA" w:rsidP="007E0AD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81A7C">
              <w:rPr>
                <w:rFonts w:ascii="Arial" w:hAnsi="Arial" w:cs="Arial"/>
                <w:color w:val="000000"/>
                <w:sz w:val="20"/>
                <w:szCs w:val="20"/>
              </w:rPr>
              <w:t>2/19/2026</w:t>
            </w:r>
          </w:p>
        </w:tc>
      </w:tr>
      <w:tr w:rsidR="007E0ADA" w:rsidRPr="00321F2A" w14:paraId="699C8A77" w14:textId="77777777" w:rsidTr="36142E9F">
        <w:trPr>
          <w:cantSplit/>
          <w:trHeight w:val="50"/>
          <w:jc w:val="center"/>
        </w:trPr>
        <w:tc>
          <w:tcPr>
            <w:tcW w:w="8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F8265A" w14:textId="77777777" w:rsidR="007E0ADA" w:rsidRPr="0045619A" w:rsidRDefault="007E0ADA" w:rsidP="007E0ADA">
            <w:pPr>
              <w:rPr>
                <w:rFonts w:ascii="Arial" w:hAnsi="Arial" w:cs="Arial"/>
                <w:sz w:val="20"/>
                <w:szCs w:val="20"/>
              </w:rPr>
            </w:pPr>
            <w:r w:rsidRPr="0045619A">
              <w:rPr>
                <w:rFonts w:ascii="Arial" w:hAnsi="Arial" w:cs="Arial"/>
                <w:color w:val="000000"/>
                <w:sz w:val="20"/>
                <w:szCs w:val="20"/>
              </w:rPr>
              <w:t>Epidermolysis Bullosa Clinical Edit (Annual)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E42642" w14:textId="77777777" w:rsidR="007E0ADA" w:rsidRPr="00233BE2" w:rsidRDefault="007E0ADA" w:rsidP="007E0AD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81A7C">
              <w:rPr>
                <w:rFonts w:ascii="Arial" w:hAnsi="Arial" w:cs="Arial"/>
                <w:color w:val="000000"/>
                <w:sz w:val="20"/>
                <w:szCs w:val="20"/>
              </w:rPr>
              <w:t>2/19/2026</w:t>
            </w:r>
          </w:p>
        </w:tc>
      </w:tr>
      <w:tr w:rsidR="007E0ADA" w:rsidRPr="00321F2A" w14:paraId="015C9B09" w14:textId="77777777" w:rsidTr="36142E9F">
        <w:trPr>
          <w:cantSplit/>
          <w:trHeight w:val="50"/>
          <w:jc w:val="center"/>
        </w:trPr>
        <w:tc>
          <w:tcPr>
            <w:tcW w:w="8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78E4ED" w14:textId="77777777" w:rsidR="007E0ADA" w:rsidRPr="0045619A" w:rsidRDefault="007E0ADA" w:rsidP="007E0AD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5619A">
              <w:rPr>
                <w:rFonts w:ascii="Arial" w:hAnsi="Arial" w:cs="Arial"/>
                <w:color w:val="000000"/>
                <w:sz w:val="20"/>
                <w:szCs w:val="20"/>
              </w:rPr>
              <w:t>Familial Chylomicronemia Syndrome (FCS) Clinical Edit (NEW)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F32EF0" w14:textId="77777777" w:rsidR="007E0ADA" w:rsidRPr="00181A7C" w:rsidRDefault="007E0ADA" w:rsidP="007E0AD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81A7C">
              <w:rPr>
                <w:rFonts w:ascii="Arial" w:hAnsi="Arial" w:cs="Arial"/>
                <w:color w:val="000000"/>
                <w:sz w:val="20"/>
                <w:szCs w:val="20"/>
              </w:rPr>
              <w:t>2/19/2026</w:t>
            </w:r>
          </w:p>
        </w:tc>
      </w:tr>
      <w:tr w:rsidR="007E0ADA" w:rsidRPr="00321F2A" w14:paraId="1262DC20" w14:textId="77777777" w:rsidTr="36142E9F">
        <w:trPr>
          <w:cantSplit/>
          <w:trHeight w:val="50"/>
          <w:jc w:val="center"/>
        </w:trPr>
        <w:tc>
          <w:tcPr>
            <w:tcW w:w="8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B466D5" w14:textId="77777777" w:rsidR="007E0ADA" w:rsidRPr="0045619A" w:rsidRDefault="007E0ADA" w:rsidP="007E0AD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5619A">
              <w:rPr>
                <w:rFonts w:ascii="Arial" w:hAnsi="Arial" w:cs="Arial"/>
                <w:color w:val="000000"/>
                <w:sz w:val="20"/>
                <w:szCs w:val="20"/>
              </w:rPr>
              <w:t>GABA</w:t>
            </w:r>
            <w:r w:rsidRPr="0045619A">
              <w:rPr>
                <w:rFonts w:ascii="Arial" w:hAnsi="Arial" w:cs="Arial"/>
                <w:color w:val="000000"/>
                <w:sz w:val="20"/>
                <w:szCs w:val="20"/>
                <w:vertAlign w:val="subscript"/>
              </w:rPr>
              <w:t xml:space="preserve">A </w:t>
            </w:r>
            <w:r w:rsidRPr="0045619A">
              <w:rPr>
                <w:rFonts w:ascii="Arial" w:hAnsi="Arial" w:cs="Arial"/>
                <w:color w:val="000000"/>
                <w:sz w:val="20"/>
                <w:szCs w:val="20"/>
              </w:rPr>
              <w:t>Modulators for Postpartum Depression Clinical Edit (Annual)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D9ECEC" w14:textId="77777777" w:rsidR="007E0ADA" w:rsidRPr="00181A7C" w:rsidRDefault="007E0ADA" w:rsidP="007E0AD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81A7C">
              <w:rPr>
                <w:rFonts w:ascii="Arial" w:hAnsi="Arial" w:cs="Arial"/>
                <w:color w:val="000000"/>
                <w:sz w:val="20"/>
                <w:szCs w:val="20"/>
              </w:rPr>
              <w:t>2/19/2026</w:t>
            </w:r>
          </w:p>
        </w:tc>
      </w:tr>
      <w:tr w:rsidR="007E0ADA" w:rsidRPr="00321F2A" w14:paraId="1E41C602" w14:textId="77777777" w:rsidTr="36142E9F">
        <w:trPr>
          <w:cantSplit/>
          <w:trHeight w:val="50"/>
          <w:jc w:val="center"/>
        </w:trPr>
        <w:tc>
          <w:tcPr>
            <w:tcW w:w="8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A3688D" w14:textId="77777777" w:rsidR="007E0ADA" w:rsidRPr="0045619A" w:rsidRDefault="007E0ADA" w:rsidP="007E0ADA">
            <w:pPr>
              <w:rPr>
                <w:rFonts w:ascii="Arial" w:hAnsi="Arial" w:cs="Arial"/>
                <w:sz w:val="20"/>
                <w:szCs w:val="20"/>
              </w:rPr>
            </w:pPr>
            <w:r w:rsidRPr="0045619A">
              <w:rPr>
                <w:rFonts w:ascii="Arial" w:hAnsi="Arial" w:cs="Arial"/>
                <w:color w:val="000000"/>
                <w:sz w:val="20"/>
                <w:szCs w:val="20"/>
              </w:rPr>
              <w:t>Hemophilia Gene Therapy Agents Clinical Edit (Annual)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EEDA84" w14:textId="77777777" w:rsidR="007E0ADA" w:rsidRPr="00233BE2" w:rsidRDefault="007E0ADA" w:rsidP="007E0AD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81A7C">
              <w:rPr>
                <w:rFonts w:ascii="Arial" w:hAnsi="Arial" w:cs="Arial"/>
                <w:color w:val="000000"/>
                <w:sz w:val="20"/>
                <w:szCs w:val="20"/>
              </w:rPr>
              <w:t>2/19/2026</w:t>
            </w:r>
          </w:p>
        </w:tc>
      </w:tr>
      <w:tr w:rsidR="007E0ADA" w:rsidRPr="00321F2A" w14:paraId="10645142" w14:textId="77777777" w:rsidTr="36142E9F">
        <w:trPr>
          <w:cantSplit/>
          <w:trHeight w:val="50"/>
          <w:jc w:val="center"/>
        </w:trPr>
        <w:tc>
          <w:tcPr>
            <w:tcW w:w="8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55FC36" w14:textId="77777777" w:rsidR="007E0ADA" w:rsidRPr="0045619A" w:rsidRDefault="007E0ADA" w:rsidP="007E0ADA">
            <w:pPr>
              <w:rPr>
                <w:rFonts w:ascii="Arial" w:hAnsi="Arial" w:cs="Arial"/>
                <w:sz w:val="20"/>
                <w:szCs w:val="20"/>
              </w:rPr>
            </w:pPr>
            <w:r w:rsidRPr="0045619A">
              <w:rPr>
                <w:rFonts w:ascii="Arial" w:hAnsi="Arial" w:cs="Arial"/>
                <w:color w:val="000000"/>
                <w:sz w:val="20"/>
                <w:szCs w:val="20"/>
              </w:rPr>
              <w:t>Immunoglobulins (IVIG/SCIG) Clinical Edit (Annual)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B99A60" w14:textId="77777777" w:rsidR="007E0ADA" w:rsidRPr="00233BE2" w:rsidRDefault="007E0ADA" w:rsidP="007E0AD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81A7C">
              <w:rPr>
                <w:rFonts w:ascii="Arial" w:hAnsi="Arial" w:cs="Arial"/>
                <w:color w:val="000000"/>
                <w:sz w:val="20"/>
                <w:szCs w:val="20"/>
              </w:rPr>
              <w:t>2/19/2026</w:t>
            </w:r>
          </w:p>
        </w:tc>
      </w:tr>
      <w:tr w:rsidR="007E0ADA" w:rsidRPr="00321F2A" w14:paraId="71E28ACC" w14:textId="77777777" w:rsidTr="36142E9F">
        <w:trPr>
          <w:cantSplit/>
          <w:trHeight w:val="50"/>
          <w:jc w:val="center"/>
        </w:trPr>
        <w:tc>
          <w:tcPr>
            <w:tcW w:w="8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8E1888" w14:textId="77777777" w:rsidR="007E0ADA" w:rsidRPr="0045619A" w:rsidRDefault="007E0ADA" w:rsidP="007E0ADA">
            <w:pPr>
              <w:rPr>
                <w:rFonts w:ascii="Arial" w:hAnsi="Arial" w:cs="Arial"/>
                <w:sz w:val="20"/>
                <w:szCs w:val="20"/>
              </w:rPr>
            </w:pPr>
            <w:r w:rsidRPr="0045619A">
              <w:rPr>
                <w:rFonts w:ascii="Arial" w:hAnsi="Arial" w:cs="Arial"/>
                <w:color w:val="000000"/>
                <w:sz w:val="20"/>
                <w:szCs w:val="20"/>
              </w:rPr>
              <w:t>Lambert-Eaton Myasthenic Syndrome (LEMS) Clinical Edit (Annual)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500528" w14:textId="77777777" w:rsidR="007E0ADA" w:rsidRPr="00233BE2" w:rsidRDefault="007E0ADA" w:rsidP="007E0AD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81A7C">
              <w:rPr>
                <w:rFonts w:ascii="Arial" w:hAnsi="Arial" w:cs="Arial"/>
                <w:color w:val="000000"/>
                <w:sz w:val="20"/>
                <w:szCs w:val="20"/>
              </w:rPr>
              <w:t>2/19/2026</w:t>
            </w:r>
          </w:p>
        </w:tc>
      </w:tr>
      <w:tr w:rsidR="007E0ADA" w:rsidRPr="00321F2A" w14:paraId="6F9FAF77" w14:textId="77777777" w:rsidTr="36142E9F">
        <w:trPr>
          <w:cantSplit/>
          <w:trHeight w:val="70"/>
          <w:jc w:val="center"/>
        </w:trPr>
        <w:tc>
          <w:tcPr>
            <w:tcW w:w="8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F3A7F3" w14:textId="77777777" w:rsidR="007E0ADA" w:rsidRPr="0045619A" w:rsidRDefault="007E0ADA" w:rsidP="007E0ADA">
            <w:pPr>
              <w:rPr>
                <w:rFonts w:ascii="Arial" w:hAnsi="Arial" w:cs="Arial"/>
                <w:sz w:val="20"/>
                <w:szCs w:val="20"/>
              </w:rPr>
            </w:pPr>
            <w:r w:rsidRPr="0045619A">
              <w:rPr>
                <w:rFonts w:ascii="Arial" w:hAnsi="Arial" w:cs="Arial"/>
                <w:color w:val="000000"/>
                <w:sz w:val="20"/>
                <w:szCs w:val="20"/>
              </w:rPr>
              <w:t>Metabolic Dysfunction-Associated Steatohepatitis</w:t>
            </w:r>
            <w:r w:rsidRPr="0045619A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 </w:t>
            </w:r>
            <w:r w:rsidRPr="0045619A">
              <w:rPr>
                <w:rFonts w:ascii="Arial" w:hAnsi="Arial" w:cs="Arial"/>
                <w:color w:val="000000"/>
                <w:sz w:val="20"/>
                <w:szCs w:val="20"/>
              </w:rPr>
              <w:t>Clinical Edit (Annual)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7EE83A" w14:textId="77777777" w:rsidR="007E0ADA" w:rsidRPr="00233BE2" w:rsidRDefault="007E0ADA" w:rsidP="007E0AD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81A7C">
              <w:rPr>
                <w:rFonts w:ascii="Arial" w:hAnsi="Arial" w:cs="Arial"/>
                <w:color w:val="000000"/>
                <w:sz w:val="20"/>
                <w:szCs w:val="20"/>
              </w:rPr>
              <w:t>2/19/2026</w:t>
            </w:r>
          </w:p>
        </w:tc>
      </w:tr>
      <w:tr w:rsidR="007E0ADA" w:rsidRPr="00321F2A" w14:paraId="0B20121E" w14:textId="77777777" w:rsidTr="36142E9F">
        <w:trPr>
          <w:cantSplit/>
          <w:trHeight w:val="50"/>
          <w:jc w:val="center"/>
        </w:trPr>
        <w:tc>
          <w:tcPr>
            <w:tcW w:w="8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1B637C" w14:textId="77777777" w:rsidR="007E0ADA" w:rsidRPr="0045619A" w:rsidRDefault="007E0ADA" w:rsidP="007E0ADA">
            <w:pPr>
              <w:rPr>
                <w:rFonts w:ascii="Arial" w:hAnsi="Arial" w:cs="Arial"/>
                <w:sz w:val="20"/>
                <w:szCs w:val="20"/>
              </w:rPr>
            </w:pPr>
            <w:r w:rsidRPr="0045619A">
              <w:rPr>
                <w:rFonts w:ascii="Arial" w:hAnsi="Arial" w:cs="Arial"/>
                <w:color w:val="000000"/>
                <w:sz w:val="20"/>
                <w:szCs w:val="20"/>
              </w:rPr>
              <w:t>Narcolepsy Inhibitors Clinical Edit (Annual)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C4849C" w14:textId="77777777" w:rsidR="007E0ADA" w:rsidRPr="00233BE2" w:rsidRDefault="007E0ADA" w:rsidP="007E0AD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81A7C">
              <w:rPr>
                <w:rFonts w:ascii="Arial" w:hAnsi="Arial" w:cs="Arial"/>
                <w:color w:val="000000"/>
                <w:sz w:val="20"/>
                <w:szCs w:val="20"/>
              </w:rPr>
              <w:t>2/19/2026</w:t>
            </w:r>
          </w:p>
        </w:tc>
      </w:tr>
      <w:tr w:rsidR="007E0ADA" w:rsidRPr="00321F2A" w14:paraId="4A22BF4F" w14:textId="77777777" w:rsidTr="36142E9F">
        <w:trPr>
          <w:cantSplit/>
          <w:trHeight w:val="50"/>
          <w:jc w:val="center"/>
        </w:trPr>
        <w:tc>
          <w:tcPr>
            <w:tcW w:w="8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63BA46" w14:textId="77777777" w:rsidR="007E0ADA" w:rsidRPr="0045619A" w:rsidRDefault="007E0ADA" w:rsidP="007E0ADA">
            <w:pPr>
              <w:rPr>
                <w:rFonts w:ascii="Arial" w:hAnsi="Arial" w:cs="Arial"/>
                <w:sz w:val="20"/>
                <w:szCs w:val="20"/>
              </w:rPr>
            </w:pPr>
            <w:r w:rsidRPr="0045619A">
              <w:rPr>
                <w:rFonts w:ascii="Arial" w:hAnsi="Arial" w:cs="Arial"/>
                <w:color w:val="000000"/>
                <w:sz w:val="20"/>
                <w:szCs w:val="20"/>
              </w:rPr>
              <w:t>Nuedexta Clinical Edit (Annual)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EE042B" w14:textId="77777777" w:rsidR="007E0ADA" w:rsidRPr="00233BE2" w:rsidRDefault="007E0ADA" w:rsidP="007E0AD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81A7C">
              <w:rPr>
                <w:rFonts w:ascii="Arial" w:hAnsi="Arial" w:cs="Arial"/>
                <w:color w:val="000000"/>
                <w:sz w:val="20"/>
                <w:szCs w:val="20"/>
              </w:rPr>
              <w:t>2/19/2026</w:t>
            </w:r>
          </w:p>
        </w:tc>
      </w:tr>
      <w:tr w:rsidR="007E0ADA" w:rsidRPr="00321F2A" w14:paraId="3E188880" w14:textId="77777777" w:rsidTr="36142E9F">
        <w:trPr>
          <w:cantSplit/>
          <w:trHeight w:val="50"/>
          <w:jc w:val="center"/>
        </w:trPr>
        <w:tc>
          <w:tcPr>
            <w:tcW w:w="8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1223CD" w14:textId="77777777" w:rsidR="007E0ADA" w:rsidRPr="0045619A" w:rsidRDefault="007E0ADA" w:rsidP="007E0ADA">
            <w:pPr>
              <w:rPr>
                <w:rFonts w:ascii="Arial" w:hAnsi="Arial" w:cs="Arial"/>
                <w:sz w:val="20"/>
                <w:szCs w:val="20"/>
              </w:rPr>
            </w:pPr>
            <w:r w:rsidRPr="0045619A">
              <w:rPr>
                <w:rFonts w:ascii="Arial" w:hAnsi="Arial" w:cs="Arial"/>
                <w:color w:val="000000"/>
                <w:sz w:val="20"/>
                <w:szCs w:val="20"/>
              </w:rPr>
              <w:t>Parathyroid Hormone and Bone Resorption Suppression Related Agents Clinical Edit (Annual)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F42ABD" w14:textId="77777777" w:rsidR="007E0ADA" w:rsidRPr="00233BE2" w:rsidRDefault="007E0ADA" w:rsidP="007E0AD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81A7C">
              <w:rPr>
                <w:rFonts w:ascii="Arial" w:hAnsi="Arial" w:cs="Arial"/>
                <w:color w:val="000000"/>
                <w:sz w:val="20"/>
                <w:szCs w:val="20"/>
              </w:rPr>
              <w:t>2/19/2026</w:t>
            </w:r>
          </w:p>
        </w:tc>
      </w:tr>
      <w:tr w:rsidR="007E0ADA" w:rsidRPr="00321F2A" w14:paraId="0B78EE3F" w14:textId="77777777" w:rsidTr="36142E9F">
        <w:trPr>
          <w:cantSplit/>
          <w:trHeight w:val="50"/>
          <w:jc w:val="center"/>
        </w:trPr>
        <w:tc>
          <w:tcPr>
            <w:tcW w:w="8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396972" w14:textId="77777777" w:rsidR="007E0ADA" w:rsidRPr="0045619A" w:rsidRDefault="007E0ADA" w:rsidP="007E0ADA">
            <w:pPr>
              <w:rPr>
                <w:rFonts w:ascii="Arial" w:hAnsi="Arial" w:cs="Arial"/>
                <w:sz w:val="20"/>
                <w:szCs w:val="20"/>
              </w:rPr>
            </w:pPr>
            <w:r w:rsidRPr="0045619A">
              <w:rPr>
                <w:rFonts w:ascii="Arial" w:hAnsi="Arial" w:cs="Arial"/>
                <w:color w:val="000000"/>
                <w:sz w:val="20"/>
                <w:szCs w:val="20"/>
              </w:rPr>
              <w:t>Psychotropic Medications Polypharmacy Clinical Edit (Annual)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8F172E" w14:textId="77777777" w:rsidR="007E0ADA" w:rsidRPr="00233BE2" w:rsidRDefault="007E0ADA" w:rsidP="007E0AD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81A7C">
              <w:rPr>
                <w:rFonts w:ascii="Arial" w:hAnsi="Arial" w:cs="Arial"/>
                <w:color w:val="000000"/>
                <w:sz w:val="20"/>
                <w:szCs w:val="20"/>
              </w:rPr>
              <w:t>2/19/2026</w:t>
            </w:r>
          </w:p>
        </w:tc>
      </w:tr>
      <w:tr w:rsidR="007E0ADA" w:rsidRPr="00321F2A" w14:paraId="646ACE27" w14:textId="77777777" w:rsidTr="36142E9F">
        <w:trPr>
          <w:cantSplit/>
          <w:trHeight w:val="50"/>
          <w:jc w:val="center"/>
        </w:trPr>
        <w:tc>
          <w:tcPr>
            <w:tcW w:w="8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5892A5" w14:textId="77777777" w:rsidR="007E0ADA" w:rsidRPr="0045619A" w:rsidRDefault="007E0ADA" w:rsidP="007E0ADA">
            <w:pPr>
              <w:rPr>
                <w:rFonts w:ascii="Arial" w:hAnsi="Arial" w:cs="Arial"/>
                <w:sz w:val="20"/>
                <w:szCs w:val="20"/>
              </w:rPr>
            </w:pPr>
            <w:r w:rsidRPr="0045619A">
              <w:rPr>
                <w:rFonts w:ascii="Arial" w:hAnsi="Arial" w:cs="Arial"/>
                <w:color w:val="000000"/>
                <w:sz w:val="20"/>
                <w:szCs w:val="20"/>
              </w:rPr>
              <w:t>Ranolazine Clinical Edit (Annual)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FEA0C8" w14:textId="77777777" w:rsidR="007E0ADA" w:rsidRPr="00233BE2" w:rsidRDefault="007E0ADA" w:rsidP="007E0AD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81A7C">
              <w:rPr>
                <w:rFonts w:ascii="Arial" w:hAnsi="Arial" w:cs="Arial"/>
                <w:color w:val="000000"/>
                <w:sz w:val="20"/>
                <w:szCs w:val="20"/>
              </w:rPr>
              <w:t>2/19/2026</w:t>
            </w:r>
          </w:p>
        </w:tc>
      </w:tr>
      <w:tr w:rsidR="007E0ADA" w:rsidRPr="00321F2A" w14:paraId="6CD03DBD" w14:textId="77777777" w:rsidTr="36142E9F">
        <w:trPr>
          <w:cantSplit/>
          <w:trHeight w:val="50"/>
          <w:jc w:val="center"/>
        </w:trPr>
        <w:tc>
          <w:tcPr>
            <w:tcW w:w="8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73A287" w14:textId="77777777" w:rsidR="007E0ADA" w:rsidRPr="0045619A" w:rsidRDefault="007E0ADA" w:rsidP="007E0ADA">
            <w:pPr>
              <w:rPr>
                <w:rFonts w:ascii="Arial" w:hAnsi="Arial" w:cs="Arial"/>
                <w:sz w:val="20"/>
                <w:szCs w:val="20"/>
              </w:rPr>
            </w:pPr>
            <w:r w:rsidRPr="0045619A">
              <w:rPr>
                <w:rFonts w:ascii="Arial" w:hAnsi="Arial" w:cs="Arial"/>
                <w:color w:val="000000"/>
                <w:sz w:val="20"/>
                <w:szCs w:val="20"/>
              </w:rPr>
              <w:t>Sickle Cell Disease Clinical Edit (Annual)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2F189F" w14:textId="77777777" w:rsidR="007E0ADA" w:rsidRPr="00233BE2" w:rsidRDefault="007E0ADA" w:rsidP="007E0AD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81A7C">
              <w:rPr>
                <w:rFonts w:ascii="Arial" w:hAnsi="Arial" w:cs="Arial"/>
                <w:color w:val="000000"/>
                <w:sz w:val="20"/>
                <w:szCs w:val="20"/>
              </w:rPr>
              <w:t>2/19/2026</w:t>
            </w:r>
          </w:p>
        </w:tc>
      </w:tr>
      <w:tr w:rsidR="007E0ADA" w:rsidRPr="00321F2A" w14:paraId="60FC9B7A" w14:textId="77777777" w:rsidTr="36142E9F">
        <w:trPr>
          <w:cantSplit/>
          <w:trHeight w:val="50"/>
          <w:jc w:val="center"/>
        </w:trPr>
        <w:tc>
          <w:tcPr>
            <w:tcW w:w="8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DD5B6C" w14:textId="77777777" w:rsidR="007E0ADA" w:rsidRPr="0045619A" w:rsidRDefault="007E0ADA" w:rsidP="007E0ADA">
            <w:pPr>
              <w:rPr>
                <w:rFonts w:ascii="Arial" w:hAnsi="Arial" w:cs="Arial"/>
                <w:sz w:val="20"/>
                <w:szCs w:val="20"/>
              </w:rPr>
            </w:pPr>
            <w:r w:rsidRPr="0045619A">
              <w:rPr>
                <w:rFonts w:ascii="Arial" w:hAnsi="Arial" w:cs="Arial"/>
                <w:color w:val="000000"/>
                <w:sz w:val="20"/>
                <w:szCs w:val="20"/>
              </w:rPr>
              <w:t>Skyclarys Clinical Edit (Annual)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08F71B" w14:textId="77777777" w:rsidR="007E0ADA" w:rsidRPr="00233BE2" w:rsidRDefault="007E0ADA" w:rsidP="007E0AD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81A7C">
              <w:rPr>
                <w:rFonts w:ascii="Arial" w:hAnsi="Arial" w:cs="Arial"/>
                <w:color w:val="000000"/>
                <w:sz w:val="20"/>
                <w:szCs w:val="20"/>
              </w:rPr>
              <w:t>2/19/2026</w:t>
            </w:r>
          </w:p>
        </w:tc>
      </w:tr>
      <w:tr w:rsidR="007E0ADA" w:rsidRPr="00321F2A" w14:paraId="65DE70D9" w14:textId="77777777" w:rsidTr="36142E9F">
        <w:trPr>
          <w:cantSplit/>
          <w:trHeight w:val="50"/>
          <w:jc w:val="center"/>
        </w:trPr>
        <w:tc>
          <w:tcPr>
            <w:tcW w:w="8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E57AE6" w14:textId="77777777" w:rsidR="007E0ADA" w:rsidRPr="0045619A" w:rsidRDefault="007E0ADA" w:rsidP="007E0ADA">
            <w:pPr>
              <w:rPr>
                <w:rFonts w:ascii="Arial" w:hAnsi="Arial" w:cs="Arial"/>
                <w:sz w:val="20"/>
                <w:szCs w:val="20"/>
              </w:rPr>
            </w:pPr>
            <w:r w:rsidRPr="0045619A">
              <w:rPr>
                <w:rFonts w:ascii="Arial" w:hAnsi="Arial" w:cs="Arial"/>
                <w:color w:val="000000"/>
                <w:sz w:val="20"/>
                <w:szCs w:val="20"/>
              </w:rPr>
              <w:t>SNRI Clinical Edit (Annual)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A8B2C1" w14:textId="77777777" w:rsidR="007E0ADA" w:rsidRPr="00233BE2" w:rsidRDefault="007E0ADA" w:rsidP="007E0AD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81A7C">
              <w:rPr>
                <w:rFonts w:ascii="Arial" w:hAnsi="Arial" w:cs="Arial"/>
                <w:color w:val="000000"/>
                <w:sz w:val="20"/>
                <w:szCs w:val="20"/>
              </w:rPr>
              <w:t>2/19/2026</w:t>
            </w:r>
          </w:p>
        </w:tc>
      </w:tr>
      <w:tr w:rsidR="007E0ADA" w:rsidRPr="00321F2A" w14:paraId="78ABCDCC" w14:textId="77777777" w:rsidTr="36142E9F">
        <w:trPr>
          <w:cantSplit/>
          <w:trHeight w:val="50"/>
          <w:jc w:val="center"/>
        </w:trPr>
        <w:tc>
          <w:tcPr>
            <w:tcW w:w="8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9C33C3" w14:textId="77777777" w:rsidR="007E0ADA" w:rsidRPr="0045619A" w:rsidRDefault="007E0ADA" w:rsidP="007E0ADA">
            <w:pPr>
              <w:rPr>
                <w:rFonts w:ascii="Arial" w:hAnsi="Arial" w:cs="Arial"/>
                <w:sz w:val="20"/>
                <w:szCs w:val="20"/>
              </w:rPr>
            </w:pPr>
            <w:r w:rsidRPr="0045619A">
              <w:rPr>
                <w:rFonts w:ascii="Arial" w:hAnsi="Arial" w:cs="Arial"/>
                <w:color w:val="000000"/>
                <w:sz w:val="20"/>
                <w:szCs w:val="20"/>
              </w:rPr>
              <w:t>Spinal Muscular Atrophy (SMA) Clinical Edit (Annual)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7A8E25" w14:textId="77777777" w:rsidR="007E0ADA" w:rsidRPr="00233BE2" w:rsidRDefault="007E0ADA" w:rsidP="007E0AD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81A7C">
              <w:rPr>
                <w:rFonts w:ascii="Arial" w:hAnsi="Arial" w:cs="Arial"/>
                <w:color w:val="000000"/>
                <w:sz w:val="20"/>
                <w:szCs w:val="20"/>
              </w:rPr>
              <w:t>2/19/2026</w:t>
            </w:r>
          </w:p>
        </w:tc>
      </w:tr>
      <w:tr w:rsidR="007E0ADA" w:rsidRPr="00321F2A" w14:paraId="39FCC4F5" w14:textId="77777777" w:rsidTr="36142E9F">
        <w:trPr>
          <w:cantSplit/>
          <w:trHeight w:val="50"/>
          <w:jc w:val="center"/>
        </w:trPr>
        <w:tc>
          <w:tcPr>
            <w:tcW w:w="8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02F954" w14:textId="77777777" w:rsidR="007E0ADA" w:rsidRPr="0045619A" w:rsidRDefault="007E0ADA" w:rsidP="007E0AD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5619A">
              <w:rPr>
                <w:rFonts w:ascii="Arial" w:hAnsi="Arial" w:cs="Arial"/>
                <w:color w:val="000000"/>
                <w:sz w:val="20"/>
                <w:szCs w:val="20"/>
              </w:rPr>
              <w:t>Spravato Clinical Edit (Annual)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23F862" w14:textId="77777777" w:rsidR="007E0ADA" w:rsidRPr="00181A7C" w:rsidRDefault="007E0ADA" w:rsidP="007E0AD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81A7C">
              <w:rPr>
                <w:rFonts w:ascii="Arial" w:hAnsi="Arial" w:cs="Arial"/>
                <w:color w:val="000000"/>
                <w:sz w:val="20"/>
                <w:szCs w:val="20"/>
              </w:rPr>
              <w:t>2/19/2026</w:t>
            </w:r>
          </w:p>
        </w:tc>
      </w:tr>
      <w:tr w:rsidR="007E0ADA" w:rsidRPr="00321F2A" w14:paraId="3BF294CF" w14:textId="77777777" w:rsidTr="36142E9F">
        <w:trPr>
          <w:cantSplit/>
          <w:trHeight w:val="50"/>
          <w:jc w:val="center"/>
        </w:trPr>
        <w:tc>
          <w:tcPr>
            <w:tcW w:w="8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1CC080" w14:textId="77777777" w:rsidR="007E0ADA" w:rsidRPr="0045619A" w:rsidRDefault="007E0ADA" w:rsidP="007E0ADA">
            <w:pPr>
              <w:rPr>
                <w:rFonts w:ascii="Arial" w:hAnsi="Arial" w:cs="Arial"/>
                <w:sz w:val="20"/>
                <w:szCs w:val="20"/>
              </w:rPr>
            </w:pPr>
            <w:r w:rsidRPr="0045619A">
              <w:rPr>
                <w:rFonts w:ascii="Arial" w:hAnsi="Arial" w:cs="Arial"/>
                <w:color w:val="000000"/>
                <w:sz w:val="20"/>
                <w:szCs w:val="20"/>
              </w:rPr>
              <w:t>SSRI Step Therapy Clinical Edit (Annual)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11ABA4" w14:textId="77777777" w:rsidR="007E0ADA" w:rsidRPr="00233BE2" w:rsidRDefault="007E0ADA" w:rsidP="007E0AD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81A7C">
              <w:rPr>
                <w:rFonts w:ascii="Arial" w:hAnsi="Arial" w:cs="Arial"/>
                <w:color w:val="000000"/>
                <w:sz w:val="20"/>
                <w:szCs w:val="20"/>
              </w:rPr>
              <w:t>2/19/2026</w:t>
            </w:r>
          </w:p>
        </w:tc>
      </w:tr>
      <w:tr w:rsidR="007E0ADA" w:rsidRPr="00321F2A" w14:paraId="3131A867" w14:textId="77777777" w:rsidTr="36142E9F">
        <w:trPr>
          <w:cantSplit/>
          <w:trHeight w:val="50"/>
          <w:jc w:val="center"/>
        </w:trPr>
        <w:tc>
          <w:tcPr>
            <w:tcW w:w="8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43A80E" w14:textId="77777777" w:rsidR="007E0ADA" w:rsidRPr="0045619A" w:rsidRDefault="007E0ADA" w:rsidP="007E0AD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5619A">
              <w:rPr>
                <w:rFonts w:ascii="Arial" w:hAnsi="Arial" w:cs="Arial"/>
                <w:color w:val="000000"/>
                <w:sz w:val="20"/>
                <w:szCs w:val="20"/>
              </w:rPr>
              <w:t>Vykat XR Clinical Edit (NEW)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931FA5" w14:textId="77777777" w:rsidR="007E0ADA" w:rsidRPr="00181A7C" w:rsidRDefault="007E0ADA" w:rsidP="007E0AD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81A7C">
              <w:rPr>
                <w:rFonts w:ascii="Arial" w:hAnsi="Arial" w:cs="Arial"/>
                <w:color w:val="000000"/>
                <w:sz w:val="20"/>
                <w:szCs w:val="20"/>
              </w:rPr>
              <w:t>2/19/2026</w:t>
            </w:r>
          </w:p>
        </w:tc>
      </w:tr>
      <w:tr w:rsidR="007E0ADA" w:rsidRPr="00321F2A" w14:paraId="2944BFFF" w14:textId="77777777" w:rsidTr="36142E9F">
        <w:trPr>
          <w:cantSplit/>
          <w:trHeight w:val="50"/>
          <w:jc w:val="center"/>
        </w:trPr>
        <w:tc>
          <w:tcPr>
            <w:tcW w:w="8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163861" w14:textId="77777777" w:rsidR="007E0ADA" w:rsidRPr="0045619A" w:rsidRDefault="007E0ADA" w:rsidP="007E0ADA">
            <w:pPr>
              <w:rPr>
                <w:rFonts w:ascii="Arial" w:hAnsi="Arial" w:cs="Arial"/>
                <w:sz w:val="20"/>
                <w:szCs w:val="20"/>
              </w:rPr>
            </w:pPr>
            <w:r w:rsidRPr="0045619A">
              <w:rPr>
                <w:rFonts w:ascii="Arial" w:hAnsi="Arial" w:cs="Arial"/>
                <w:color w:val="000000"/>
                <w:sz w:val="20"/>
                <w:szCs w:val="20"/>
              </w:rPr>
              <w:t>Xcopri Clinical Edit (Annual)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7DCD96" w14:textId="77777777" w:rsidR="007E0ADA" w:rsidRPr="00233BE2" w:rsidRDefault="007E0ADA" w:rsidP="007E0AD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81A7C">
              <w:rPr>
                <w:rFonts w:ascii="Arial" w:hAnsi="Arial" w:cs="Arial"/>
                <w:color w:val="000000"/>
                <w:sz w:val="20"/>
                <w:szCs w:val="20"/>
              </w:rPr>
              <w:t>2/19/2026</w:t>
            </w:r>
          </w:p>
        </w:tc>
      </w:tr>
      <w:tr w:rsidR="007E0ADA" w:rsidRPr="00321F2A" w14:paraId="52EEE22B" w14:textId="77777777" w:rsidTr="36142E9F">
        <w:trPr>
          <w:cantSplit/>
          <w:trHeight w:val="50"/>
          <w:jc w:val="center"/>
        </w:trPr>
        <w:tc>
          <w:tcPr>
            <w:tcW w:w="8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865E92" w14:textId="77777777" w:rsidR="007E0ADA" w:rsidRPr="0045619A" w:rsidRDefault="007E0ADA" w:rsidP="007E0ADA">
            <w:pPr>
              <w:rPr>
                <w:rFonts w:ascii="Arial" w:hAnsi="Arial" w:cs="Arial"/>
                <w:sz w:val="20"/>
                <w:szCs w:val="20"/>
              </w:rPr>
            </w:pPr>
            <w:r w:rsidRPr="0045619A">
              <w:rPr>
                <w:rFonts w:ascii="Arial" w:hAnsi="Arial" w:cs="Arial"/>
                <w:color w:val="000000"/>
                <w:sz w:val="20"/>
                <w:szCs w:val="20"/>
              </w:rPr>
              <w:t>Xolremdi Clinical Edit (Annual)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E6E513" w14:textId="77777777" w:rsidR="007E0ADA" w:rsidRPr="00233BE2" w:rsidRDefault="007E0ADA" w:rsidP="007E0AD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2/19/2026</w:t>
            </w:r>
          </w:p>
        </w:tc>
      </w:tr>
      <w:tr w:rsidR="007E0ADA" w:rsidRPr="00321F2A" w14:paraId="7A0BBAFA" w14:textId="77777777" w:rsidTr="36142E9F">
        <w:trPr>
          <w:cantSplit/>
          <w:trHeight w:val="50"/>
          <w:jc w:val="center"/>
        </w:trPr>
        <w:tc>
          <w:tcPr>
            <w:tcW w:w="8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8BC68A" w14:textId="77777777" w:rsidR="007E0ADA" w:rsidRPr="0045619A" w:rsidRDefault="007E0ADA" w:rsidP="007E0ADA">
            <w:pPr>
              <w:rPr>
                <w:rFonts w:ascii="Arial" w:hAnsi="Arial" w:cs="Arial"/>
                <w:sz w:val="20"/>
                <w:szCs w:val="20"/>
              </w:rPr>
            </w:pPr>
            <w:r w:rsidRPr="0045619A">
              <w:rPr>
                <w:rFonts w:ascii="Arial" w:hAnsi="Arial" w:cs="Arial"/>
                <w:color w:val="000000"/>
                <w:sz w:val="20"/>
                <w:szCs w:val="20"/>
              </w:rPr>
              <w:t>ACE Inhibitors and ACE Inhibitors/Diuretic Combinations PDL Edit (Annual)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4C7AB0" w14:textId="77777777" w:rsidR="007E0ADA" w:rsidRPr="00233BE2" w:rsidRDefault="007E0ADA" w:rsidP="007E0AD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C75E0">
              <w:rPr>
                <w:rFonts w:ascii="Arial" w:hAnsi="Arial" w:cs="Arial"/>
                <w:color w:val="000000"/>
                <w:sz w:val="20"/>
                <w:szCs w:val="20"/>
              </w:rPr>
              <w:t>1/8/2026</w:t>
            </w:r>
          </w:p>
        </w:tc>
      </w:tr>
      <w:tr w:rsidR="007E0ADA" w:rsidRPr="00321F2A" w14:paraId="52B617FD" w14:textId="77777777" w:rsidTr="36142E9F">
        <w:trPr>
          <w:cantSplit/>
          <w:trHeight w:val="50"/>
          <w:jc w:val="center"/>
        </w:trPr>
        <w:tc>
          <w:tcPr>
            <w:tcW w:w="8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111191" w14:textId="77777777" w:rsidR="007E0ADA" w:rsidRPr="0045619A" w:rsidRDefault="007E0ADA" w:rsidP="007E0ADA">
            <w:pPr>
              <w:rPr>
                <w:rFonts w:ascii="Arial" w:hAnsi="Arial" w:cs="Arial"/>
                <w:sz w:val="20"/>
                <w:szCs w:val="20"/>
              </w:rPr>
            </w:pPr>
            <w:r w:rsidRPr="0045619A">
              <w:rPr>
                <w:rFonts w:ascii="Arial" w:hAnsi="Arial" w:cs="Arial"/>
                <w:color w:val="000000"/>
                <w:sz w:val="20"/>
                <w:szCs w:val="20"/>
              </w:rPr>
              <w:t>ACE Inhibitors/Calcium Channel Blocker Combinations PDL Edit (Annual)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DBAE2F" w14:textId="77777777" w:rsidR="007E0ADA" w:rsidRPr="00233BE2" w:rsidRDefault="007E0ADA" w:rsidP="007E0AD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C75E0">
              <w:rPr>
                <w:rFonts w:ascii="Arial" w:hAnsi="Arial" w:cs="Arial"/>
                <w:color w:val="000000"/>
                <w:sz w:val="20"/>
                <w:szCs w:val="20"/>
              </w:rPr>
              <w:t>1/8/2026</w:t>
            </w:r>
          </w:p>
        </w:tc>
      </w:tr>
      <w:tr w:rsidR="007E0ADA" w:rsidRPr="00321F2A" w14:paraId="5F005A43" w14:textId="77777777" w:rsidTr="36142E9F">
        <w:trPr>
          <w:cantSplit/>
          <w:trHeight w:val="50"/>
          <w:jc w:val="center"/>
        </w:trPr>
        <w:tc>
          <w:tcPr>
            <w:tcW w:w="8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C339BA" w14:textId="77777777" w:rsidR="007E0ADA" w:rsidRPr="0045619A" w:rsidRDefault="007E0ADA" w:rsidP="007E0ADA">
            <w:pPr>
              <w:rPr>
                <w:rFonts w:ascii="Arial" w:hAnsi="Arial" w:cs="Arial"/>
                <w:sz w:val="20"/>
                <w:szCs w:val="20"/>
              </w:rPr>
            </w:pPr>
            <w:r w:rsidRPr="0045619A">
              <w:rPr>
                <w:rFonts w:ascii="Arial" w:hAnsi="Arial" w:cs="Arial"/>
                <w:color w:val="000000"/>
                <w:sz w:val="20"/>
                <w:szCs w:val="20"/>
              </w:rPr>
              <w:t>ADHD, Amphetamines Long Acting PDL Edit (Annual)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8A4EDE" w14:textId="77777777" w:rsidR="007E0ADA" w:rsidRPr="00233BE2" w:rsidRDefault="007E0ADA" w:rsidP="007E0AD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C75E0">
              <w:rPr>
                <w:rFonts w:ascii="Arial" w:hAnsi="Arial" w:cs="Arial"/>
                <w:color w:val="000000"/>
                <w:sz w:val="20"/>
                <w:szCs w:val="20"/>
              </w:rPr>
              <w:t>1/8/2026</w:t>
            </w:r>
          </w:p>
        </w:tc>
      </w:tr>
      <w:tr w:rsidR="007E0ADA" w:rsidRPr="00321F2A" w14:paraId="68E28312" w14:textId="77777777" w:rsidTr="36142E9F">
        <w:trPr>
          <w:cantSplit/>
          <w:trHeight w:val="50"/>
          <w:jc w:val="center"/>
        </w:trPr>
        <w:tc>
          <w:tcPr>
            <w:tcW w:w="8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939E59" w14:textId="77777777" w:rsidR="007E0ADA" w:rsidRPr="0045619A" w:rsidRDefault="007E0ADA" w:rsidP="007E0ADA">
            <w:pPr>
              <w:rPr>
                <w:rFonts w:ascii="Arial" w:hAnsi="Arial" w:cs="Arial"/>
                <w:sz w:val="20"/>
                <w:szCs w:val="20"/>
              </w:rPr>
            </w:pPr>
            <w:r w:rsidRPr="0045619A">
              <w:rPr>
                <w:rFonts w:ascii="Arial" w:hAnsi="Arial" w:cs="Arial"/>
                <w:color w:val="000000"/>
                <w:sz w:val="20"/>
                <w:szCs w:val="20"/>
              </w:rPr>
              <w:t>ADHD, Amphetamines Short Acting PDL Edit (Annual)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2E8649" w14:textId="77777777" w:rsidR="007E0ADA" w:rsidRPr="00233BE2" w:rsidRDefault="007E0ADA" w:rsidP="007E0AD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C75E0">
              <w:rPr>
                <w:rFonts w:ascii="Arial" w:hAnsi="Arial" w:cs="Arial"/>
                <w:color w:val="000000"/>
                <w:sz w:val="20"/>
                <w:szCs w:val="20"/>
              </w:rPr>
              <w:t>1/8/2026</w:t>
            </w:r>
          </w:p>
        </w:tc>
      </w:tr>
      <w:tr w:rsidR="007E0ADA" w:rsidRPr="00321F2A" w14:paraId="2C164265" w14:textId="77777777" w:rsidTr="36142E9F">
        <w:trPr>
          <w:cantSplit/>
          <w:trHeight w:val="50"/>
          <w:jc w:val="center"/>
        </w:trPr>
        <w:tc>
          <w:tcPr>
            <w:tcW w:w="8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CB4099" w14:textId="77777777" w:rsidR="007E0ADA" w:rsidRPr="0045619A" w:rsidRDefault="007E0ADA" w:rsidP="007E0ADA">
            <w:pPr>
              <w:rPr>
                <w:rFonts w:ascii="Arial" w:hAnsi="Arial" w:cs="Arial"/>
                <w:sz w:val="20"/>
                <w:szCs w:val="20"/>
              </w:rPr>
            </w:pPr>
            <w:r w:rsidRPr="0045619A">
              <w:rPr>
                <w:rFonts w:ascii="Arial" w:hAnsi="Arial" w:cs="Arial"/>
                <w:color w:val="000000"/>
                <w:sz w:val="20"/>
                <w:szCs w:val="20"/>
              </w:rPr>
              <w:t>ADHD, Methylphenidate Long Acting PDL Edit (Annual)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7A1F7A" w14:textId="77777777" w:rsidR="007E0ADA" w:rsidRPr="00233BE2" w:rsidRDefault="007E0ADA" w:rsidP="007E0AD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C75E0">
              <w:rPr>
                <w:rFonts w:ascii="Arial" w:hAnsi="Arial" w:cs="Arial"/>
                <w:color w:val="000000"/>
                <w:sz w:val="20"/>
                <w:szCs w:val="20"/>
              </w:rPr>
              <w:t>1/8/2026</w:t>
            </w:r>
          </w:p>
        </w:tc>
      </w:tr>
      <w:tr w:rsidR="007E0ADA" w:rsidRPr="00321F2A" w14:paraId="041EDF65" w14:textId="77777777" w:rsidTr="36142E9F">
        <w:trPr>
          <w:cantSplit/>
          <w:trHeight w:val="50"/>
          <w:jc w:val="center"/>
        </w:trPr>
        <w:tc>
          <w:tcPr>
            <w:tcW w:w="8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FDE392" w14:textId="77777777" w:rsidR="007E0ADA" w:rsidRPr="0045619A" w:rsidRDefault="007E0ADA" w:rsidP="007E0ADA">
            <w:pPr>
              <w:rPr>
                <w:rFonts w:ascii="Arial" w:hAnsi="Arial" w:cs="Arial"/>
                <w:sz w:val="20"/>
                <w:szCs w:val="20"/>
              </w:rPr>
            </w:pPr>
            <w:r w:rsidRPr="0045619A">
              <w:rPr>
                <w:rFonts w:ascii="Arial" w:hAnsi="Arial" w:cs="Arial"/>
                <w:color w:val="000000"/>
                <w:sz w:val="20"/>
                <w:szCs w:val="20"/>
              </w:rPr>
              <w:t>ADHD, Methylphenidate Short Acting PDL Edit (Annual)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1051CC" w14:textId="77777777" w:rsidR="007E0ADA" w:rsidRPr="00233BE2" w:rsidRDefault="007E0ADA" w:rsidP="007E0AD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C75E0">
              <w:rPr>
                <w:rFonts w:ascii="Arial" w:hAnsi="Arial" w:cs="Arial"/>
                <w:color w:val="000000"/>
                <w:sz w:val="20"/>
                <w:szCs w:val="20"/>
              </w:rPr>
              <w:t>1/8/2026</w:t>
            </w:r>
          </w:p>
        </w:tc>
      </w:tr>
      <w:tr w:rsidR="007E0ADA" w:rsidRPr="00321F2A" w14:paraId="543141C9" w14:textId="77777777" w:rsidTr="36142E9F">
        <w:trPr>
          <w:cantSplit/>
          <w:trHeight w:val="50"/>
          <w:jc w:val="center"/>
        </w:trPr>
        <w:tc>
          <w:tcPr>
            <w:tcW w:w="8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6CE8D4" w14:textId="77777777" w:rsidR="007E0ADA" w:rsidRPr="0045619A" w:rsidRDefault="007E0ADA" w:rsidP="007E0ADA">
            <w:pPr>
              <w:rPr>
                <w:rFonts w:ascii="Arial" w:hAnsi="Arial" w:cs="Arial"/>
                <w:sz w:val="20"/>
                <w:szCs w:val="20"/>
              </w:rPr>
            </w:pPr>
            <w:r w:rsidRPr="0045619A">
              <w:rPr>
                <w:rFonts w:ascii="Arial" w:hAnsi="Arial" w:cs="Arial"/>
                <w:color w:val="000000"/>
                <w:sz w:val="20"/>
                <w:szCs w:val="20"/>
              </w:rPr>
              <w:t>ADHD, Non-Stimulants PDL Edit (Annual)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2CDD45" w14:textId="77777777" w:rsidR="007E0ADA" w:rsidRPr="00233BE2" w:rsidRDefault="007E0ADA" w:rsidP="007E0AD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C75E0">
              <w:rPr>
                <w:rFonts w:ascii="Arial" w:hAnsi="Arial" w:cs="Arial"/>
                <w:color w:val="000000"/>
                <w:sz w:val="20"/>
                <w:szCs w:val="20"/>
              </w:rPr>
              <w:t>1/8/2026</w:t>
            </w:r>
          </w:p>
        </w:tc>
      </w:tr>
      <w:tr w:rsidR="007E0ADA" w:rsidRPr="00321F2A" w14:paraId="587B1C6E" w14:textId="77777777" w:rsidTr="36142E9F">
        <w:trPr>
          <w:cantSplit/>
          <w:trHeight w:val="50"/>
          <w:jc w:val="center"/>
        </w:trPr>
        <w:tc>
          <w:tcPr>
            <w:tcW w:w="8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B58BD3" w14:textId="77777777" w:rsidR="007E0ADA" w:rsidRPr="0045619A" w:rsidRDefault="007E0ADA" w:rsidP="007E0ADA">
            <w:pPr>
              <w:rPr>
                <w:rFonts w:ascii="Arial" w:hAnsi="Arial" w:cs="Arial"/>
                <w:sz w:val="20"/>
                <w:szCs w:val="20"/>
              </w:rPr>
            </w:pPr>
            <w:r w:rsidRPr="0045619A">
              <w:rPr>
                <w:rFonts w:ascii="Arial" w:hAnsi="Arial" w:cs="Arial"/>
                <w:color w:val="000000"/>
                <w:sz w:val="20"/>
                <w:szCs w:val="20"/>
              </w:rPr>
              <w:t>Angiotensin Receptor Blocker/Calcium Channel Combinations PDL Edit (Annual)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C1CA4F" w14:textId="77777777" w:rsidR="007E0ADA" w:rsidRPr="00233BE2" w:rsidRDefault="007E0ADA" w:rsidP="007E0AD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C75E0">
              <w:rPr>
                <w:rFonts w:ascii="Arial" w:hAnsi="Arial" w:cs="Arial"/>
                <w:color w:val="000000"/>
                <w:sz w:val="20"/>
                <w:szCs w:val="20"/>
              </w:rPr>
              <w:t>1/8/2026</w:t>
            </w:r>
          </w:p>
        </w:tc>
      </w:tr>
      <w:tr w:rsidR="007E0ADA" w:rsidRPr="00321F2A" w14:paraId="123D0C56" w14:textId="77777777" w:rsidTr="36142E9F">
        <w:trPr>
          <w:cantSplit/>
          <w:trHeight w:val="50"/>
          <w:jc w:val="center"/>
        </w:trPr>
        <w:tc>
          <w:tcPr>
            <w:tcW w:w="8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FE8434" w14:textId="77777777" w:rsidR="007E0ADA" w:rsidRPr="0045619A" w:rsidRDefault="007E0ADA" w:rsidP="007E0ADA">
            <w:pPr>
              <w:rPr>
                <w:rFonts w:ascii="Arial" w:hAnsi="Arial" w:cs="Arial"/>
                <w:sz w:val="20"/>
                <w:szCs w:val="20"/>
              </w:rPr>
            </w:pPr>
            <w:r w:rsidRPr="0045619A">
              <w:rPr>
                <w:rFonts w:ascii="Arial" w:hAnsi="Arial" w:cs="Arial"/>
                <w:color w:val="000000"/>
                <w:sz w:val="20"/>
                <w:szCs w:val="20"/>
              </w:rPr>
              <w:t>Angiotensin Receptor Blockers and Angiotensin Receptor Blocker/Diuretic Combinations PDL Edit (Annual)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226302" w14:textId="77777777" w:rsidR="007E0ADA" w:rsidRPr="00233BE2" w:rsidRDefault="007E0ADA" w:rsidP="007E0AD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C75E0">
              <w:rPr>
                <w:rFonts w:ascii="Arial" w:hAnsi="Arial" w:cs="Arial"/>
                <w:color w:val="000000"/>
                <w:sz w:val="20"/>
                <w:szCs w:val="20"/>
              </w:rPr>
              <w:t>1/8/2026</w:t>
            </w:r>
          </w:p>
        </w:tc>
      </w:tr>
      <w:tr w:rsidR="007E0ADA" w:rsidRPr="00321F2A" w14:paraId="246B08CC" w14:textId="77777777" w:rsidTr="36142E9F">
        <w:trPr>
          <w:cantSplit/>
          <w:trHeight w:val="50"/>
          <w:jc w:val="center"/>
        </w:trPr>
        <w:tc>
          <w:tcPr>
            <w:tcW w:w="8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0EF318" w14:textId="77777777" w:rsidR="007E0ADA" w:rsidRPr="0045619A" w:rsidRDefault="007E0ADA" w:rsidP="007E0ADA">
            <w:pPr>
              <w:rPr>
                <w:rFonts w:ascii="Arial" w:hAnsi="Arial" w:cs="Arial"/>
                <w:sz w:val="20"/>
                <w:szCs w:val="20"/>
              </w:rPr>
            </w:pPr>
            <w:r w:rsidRPr="0045619A">
              <w:rPr>
                <w:rFonts w:ascii="Arial" w:hAnsi="Arial" w:cs="Arial"/>
                <w:color w:val="000000"/>
                <w:sz w:val="20"/>
                <w:szCs w:val="20"/>
              </w:rPr>
              <w:t>Antiandrogenic Agents PDL Edit (Annual)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90ADDF" w14:textId="77777777" w:rsidR="007E0ADA" w:rsidRPr="00233BE2" w:rsidRDefault="007E0ADA" w:rsidP="007E0AD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C75E0">
              <w:rPr>
                <w:rFonts w:ascii="Arial" w:hAnsi="Arial" w:cs="Arial"/>
                <w:color w:val="000000"/>
                <w:sz w:val="20"/>
                <w:szCs w:val="20"/>
              </w:rPr>
              <w:t>1/8/2026</w:t>
            </w:r>
          </w:p>
        </w:tc>
      </w:tr>
      <w:tr w:rsidR="007E0ADA" w:rsidRPr="00321F2A" w14:paraId="6F8117E1" w14:textId="77777777" w:rsidTr="36142E9F">
        <w:trPr>
          <w:cantSplit/>
          <w:trHeight w:val="50"/>
          <w:jc w:val="center"/>
        </w:trPr>
        <w:tc>
          <w:tcPr>
            <w:tcW w:w="8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3D4A35" w14:textId="77777777" w:rsidR="007E0ADA" w:rsidRPr="0045619A" w:rsidRDefault="007E0ADA" w:rsidP="007E0ADA">
            <w:pPr>
              <w:rPr>
                <w:rFonts w:ascii="Arial" w:hAnsi="Arial" w:cs="Arial"/>
                <w:sz w:val="20"/>
                <w:szCs w:val="20"/>
              </w:rPr>
            </w:pPr>
            <w:r w:rsidRPr="0045619A">
              <w:rPr>
                <w:rFonts w:ascii="Arial" w:hAnsi="Arial" w:cs="Arial"/>
                <w:color w:val="000000"/>
                <w:sz w:val="20"/>
                <w:szCs w:val="20"/>
              </w:rPr>
              <w:t>Anticoagulants, Oral and Subcutaneous PDL Edit (Annual)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54B3C2" w14:textId="77777777" w:rsidR="007E0ADA" w:rsidRPr="00233BE2" w:rsidRDefault="007E0ADA" w:rsidP="007E0AD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C75E0">
              <w:rPr>
                <w:rFonts w:ascii="Arial" w:hAnsi="Arial" w:cs="Arial"/>
                <w:color w:val="000000"/>
                <w:sz w:val="20"/>
                <w:szCs w:val="20"/>
              </w:rPr>
              <w:t>1/8/2026</w:t>
            </w:r>
          </w:p>
        </w:tc>
      </w:tr>
      <w:tr w:rsidR="007E0ADA" w:rsidRPr="00321F2A" w14:paraId="514E70E5" w14:textId="77777777" w:rsidTr="36142E9F">
        <w:trPr>
          <w:cantSplit/>
          <w:trHeight w:val="50"/>
          <w:jc w:val="center"/>
        </w:trPr>
        <w:tc>
          <w:tcPr>
            <w:tcW w:w="8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7DFD10" w14:textId="77777777" w:rsidR="007E0ADA" w:rsidRPr="0045619A" w:rsidRDefault="007E0ADA" w:rsidP="007E0ADA">
            <w:pPr>
              <w:rPr>
                <w:rFonts w:ascii="Arial" w:hAnsi="Arial" w:cs="Arial"/>
                <w:sz w:val="20"/>
                <w:szCs w:val="20"/>
              </w:rPr>
            </w:pPr>
            <w:r w:rsidRPr="0045619A">
              <w:rPr>
                <w:rFonts w:ascii="Arial" w:hAnsi="Arial" w:cs="Arial"/>
                <w:color w:val="000000"/>
                <w:sz w:val="20"/>
                <w:szCs w:val="20"/>
              </w:rPr>
              <w:t>Anticonvulsants, Rescue Agents PDL Edit (Annual)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621F0F" w14:textId="77777777" w:rsidR="007E0ADA" w:rsidRPr="00233BE2" w:rsidRDefault="007E0ADA" w:rsidP="007E0AD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C75E0">
              <w:rPr>
                <w:rFonts w:ascii="Arial" w:hAnsi="Arial" w:cs="Arial"/>
                <w:color w:val="000000"/>
                <w:sz w:val="20"/>
                <w:szCs w:val="20"/>
              </w:rPr>
              <w:t>1/8/2026</w:t>
            </w:r>
          </w:p>
        </w:tc>
      </w:tr>
      <w:tr w:rsidR="007E0ADA" w:rsidRPr="00321F2A" w14:paraId="38C700CF" w14:textId="77777777" w:rsidTr="36142E9F">
        <w:trPr>
          <w:cantSplit/>
          <w:trHeight w:val="50"/>
          <w:jc w:val="center"/>
        </w:trPr>
        <w:tc>
          <w:tcPr>
            <w:tcW w:w="8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4DD0FD" w14:textId="77777777" w:rsidR="007E0ADA" w:rsidRPr="0045619A" w:rsidRDefault="007E0ADA" w:rsidP="007E0ADA">
            <w:pPr>
              <w:rPr>
                <w:rFonts w:ascii="Arial" w:hAnsi="Arial" w:cs="Arial"/>
                <w:sz w:val="20"/>
                <w:szCs w:val="20"/>
              </w:rPr>
            </w:pPr>
            <w:r w:rsidRPr="0045619A">
              <w:rPr>
                <w:rFonts w:ascii="Arial" w:hAnsi="Arial" w:cs="Arial"/>
                <w:color w:val="000000"/>
                <w:sz w:val="20"/>
                <w:szCs w:val="20"/>
              </w:rPr>
              <w:t>Antihyperuricemic Agents PDL Edit (Annual)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5764E8" w14:textId="77777777" w:rsidR="007E0ADA" w:rsidRPr="00233BE2" w:rsidRDefault="007E0ADA" w:rsidP="007E0AD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C75E0">
              <w:rPr>
                <w:rFonts w:ascii="Arial" w:hAnsi="Arial" w:cs="Arial"/>
                <w:color w:val="000000"/>
                <w:sz w:val="20"/>
                <w:szCs w:val="20"/>
              </w:rPr>
              <w:t>1/8/2026</w:t>
            </w:r>
          </w:p>
        </w:tc>
      </w:tr>
      <w:tr w:rsidR="007E0ADA" w:rsidRPr="00321F2A" w14:paraId="693295F2" w14:textId="77777777" w:rsidTr="36142E9F">
        <w:trPr>
          <w:cantSplit/>
          <w:trHeight w:val="50"/>
          <w:jc w:val="center"/>
        </w:trPr>
        <w:tc>
          <w:tcPr>
            <w:tcW w:w="8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76C796" w14:textId="77777777" w:rsidR="007E0ADA" w:rsidRPr="0045619A" w:rsidRDefault="007E0ADA" w:rsidP="007E0ADA">
            <w:pPr>
              <w:rPr>
                <w:rFonts w:ascii="Arial" w:hAnsi="Arial" w:cs="Arial"/>
                <w:sz w:val="20"/>
                <w:szCs w:val="20"/>
              </w:rPr>
            </w:pPr>
            <w:r w:rsidRPr="0045619A">
              <w:rPr>
                <w:rFonts w:ascii="Arial" w:hAnsi="Arial" w:cs="Arial"/>
                <w:color w:val="000000"/>
                <w:sz w:val="20"/>
                <w:szCs w:val="20"/>
              </w:rPr>
              <w:t>Antiplatelet Agents PDL Edit (Annual)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D39CC8" w14:textId="77777777" w:rsidR="007E0ADA" w:rsidRPr="00233BE2" w:rsidRDefault="007E0ADA" w:rsidP="007E0AD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C75E0">
              <w:rPr>
                <w:rFonts w:ascii="Arial" w:hAnsi="Arial" w:cs="Arial"/>
                <w:color w:val="000000"/>
                <w:sz w:val="20"/>
                <w:szCs w:val="20"/>
              </w:rPr>
              <w:t>1/8/2026</w:t>
            </w:r>
          </w:p>
        </w:tc>
      </w:tr>
      <w:tr w:rsidR="007E0ADA" w:rsidRPr="00321F2A" w14:paraId="15F7FB8D" w14:textId="77777777" w:rsidTr="36142E9F">
        <w:trPr>
          <w:cantSplit/>
          <w:trHeight w:val="50"/>
          <w:jc w:val="center"/>
        </w:trPr>
        <w:tc>
          <w:tcPr>
            <w:tcW w:w="8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AF5754" w14:textId="77777777" w:rsidR="007E0ADA" w:rsidRPr="0045619A" w:rsidRDefault="007E0ADA" w:rsidP="007E0ADA">
            <w:pPr>
              <w:rPr>
                <w:rFonts w:ascii="Arial" w:hAnsi="Arial" w:cs="Arial"/>
                <w:sz w:val="20"/>
                <w:szCs w:val="20"/>
              </w:rPr>
            </w:pPr>
            <w:r w:rsidRPr="0045619A">
              <w:rPr>
                <w:rFonts w:ascii="Arial" w:hAnsi="Arial" w:cs="Arial"/>
                <w:color w:val="000000"/>
                <w:sz w:val="20"/>
                <w:szCs w:val="20"/>
              </w:rPr>
              <w:t>Benign Prostatic Hyperplasia Agents PDL Edit (Annual)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B6195D" w14:textId="77777777" w:rsidR="007E0ADA" w:rsidRPr="00233BE2" w:rsidRDefault="007E0ADA" w:rsidP="007E0AD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C75E0">
              <w:rPr>
                <w:rFonts w:ascii="Arial" w:hAnsi="Arial" w:cs="Arial"/>
                <w:color w:val="000000"/>
                <w:sz w:val="20"/>
                <w:szCs w:val="20"/>
              </w:rPr>
              <w:t>1/8/2026</w:t>
            </w:r>
          </w:p>
        </w:tc>
      </w:tr>
      <w:tr w:rsidR="007E0ADA" w:rsidRPr="00321F2A" w14:paraId="60E282FE" w14:textId="77777777" w:rsidTr="36142E9F">
        <w:trPr>
          <w:cantSplit/>
          <w:trHeight w:val="50"/>
          <w:jc w:val="center"/>
        </w:trPr>
        <w:tc>
          <w:tcPr>
            <w:tcW w:w="8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79FFE0" w14:textId="77777777" w:rsidR="007E0ADA" w:rsidRPr="0045619A" w:rsidRDefault="007E0ADA" w:rsidP="007E0ADA">
            <w:pPr>
              <w:rPr>
                <w:rFonts w:ascii="Arial" w:hAnsi="Arial" w:cs="Arial"/>
                <w:sz w:val="20"/>
                <w:szCs w:val="20"/>
              </w:rPr>
            </w:pPr>
            <w:r w:rsidRPr="0045619A">
              <w:rPr>
                <w:rFonts w:ascii="Arial" w:hAnsi="Arial" w:cs="Arial"/>
                <w:color w:val="000000"/>
                <w:sz w:val="20"/>
                <w:szCs w:val="20"/>
              </w:rPr>
              <w:t>Beta Adrenergic Blockers and Beta Adrenergic Blockers/Diuretic Combinations PDL Edit (Annual)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5A224C" w14:textId="77777777" w:rsidR="007E0ADA" w:rsidRPr="00233BE2" w:rsidRDefault="007E0ADA" w:rsidP="007E0AD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C75E0">
              <w:rPr>
                <w:rFonts w:ascii="Arial" w:hAnsi="Arial" w:cs="Arial"/>
                <w:color w:val="000000"/>
                <w:sz w:val="20"/>
                <w:szCs w:val="20"/>
              </w:rPr>
              <w:t>1/8/2026</w:t>
            </w:r>
          </w:p>
        </w:tc>
      </w:tr>
      <w:tr w:rsidR="007E0ADA" w:rsidRPr="00321F2A" w14:paraId="7453817D" w14:textId="77777777" w:rsidTr="36142E9F">
        <w:trPr>
          <w:cantSplit/>
          <w:trHeight w:val="50"/>
          <w:jc w:val="center"/>
        </w:trPr>
        <w:tc>
          <w:tcPr>
            <w:tcW w:w="8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C82BC1" w14:textId="77777777" w:rsidR="007E0ADA" w:rsidRPr="0045619A" w:rsidRDefault="007E0ADA" w:rsidP="007E0ADA">
            <w:pPr>
              <w:rPr>
                <w:rFonts w:ascii="Arial" w:hAnsi="Arial" w:cs="Arial"/>
                <w:sz w:val="20"/>
                <w:szCs w:val="20"/>
              </w:rPr>
            </w:pPr>
            <w:r w:rsidRPr="0045619A">
              <w:rPr>
                <w:rFonts w:ascii="Arial" w:hAnsi="Arial" w:cs="Arial"/>
                <w:color w:val="000000"/>
                <w:sz w:val="20"/>
                <w:szCs w:val="20"/>
              </w:rPr>
              <w:t>Bile Salt Agents PDL Edit (Annual)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437104" w14:textId="77777777" w:rsidR="007E0ADA" w:rsidRPr="00233BE2" w:rsidRDefault="007E0ADA" w:rsidP="007E0AD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C75E0">
              <w:rPr>
                <w:rFonts w:ascii="Arial" w:hAnsi="Arial" w:cs="Arial"/>
                <w:color w:val="000000"/>
                <w:sz w:val="20"/>
                <w:szCs w:val="20"/>
              </w:rPr>
              <w:t>1/8/2026</w:t>
            </w:r>
          </w:p>
        </w:tc>
      </w:tr>
      <w:tr w:rsidR="007E0ADA" w:rsidRPr="00321F2A" w14:paraId="4EA5180D" w14:textId="77777777" w:rsidTr="36142E9F">
        <w:trPr>
          <w:cantSplit/>
          <w:trHeight w:val="50"/>
          <w:jc w:val="center"/>
        </w:trPr>
        <w:tc>
          <w:tcPr>
            <w:tcW w:w="8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9B8CD9" w14:textId="77777777" w:rsidR="007E0ADA" w:rsidRPr="0045619A" w:rsidRDefault="007E0ADA" w:rsidP="007E0ADA">
            <w:pPr>
              <w:rPr>
                <w:rFonts w:ascii="Arial" w:hAnsi="Arial" w:cs="Arial"/>
                <w:sz w:val="20"/>
                <w:szCs w:val="20"/>
              </w:rPr>
            </w:pPr>
            <w:r w:rsidRPr="0045619A">
              <w:rPr>
                <w:rFonts w:ascii="Arial" w:hAnsi="Arial" w:cs="Arial"/>
                <w:color w:val="000000"/>
                <w:sz w:val="20"/>
                <w:szCs w:val="20"/>
              </w:rPr>
              <w:t>Bone Ossification Agents PDL Edit (Annual)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774529" w14:textId="77777777" w:rsidR="007E0ADA" w:rsidRPr="00233BE2" w:rsidRDefault="007E0ADA" w:rsidP="007E0AD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C75E0">
              <w:rPr>
                <w:rFonts w:ascii="Arial" w:hAnsi="Arial" w:cs="Arial"/>
                <w:color w:val="000000"/>
                <w:sz w:val="20"/>
                <w:szCs w:val="20"/>
              </w:rPr>
              <w:t>1/8/2026</w:t>
            </w:r>
          </w:p>
        </w:tc>
      </w:tr>
      <w:tr w:rsidR="007E0ADA" w:rsidRPr="00321F2A" w14:paraId="09BC30C8" w14:textId="77777777" w:rsidTr="36142E9F">
        <w:trPr>
          <w:cantSplit/>
          <w:trHeight w:val="50"/>
          <w:jc w:val="center"/>
        </w:trPr>
        <w:tc>
          <w:tcPr>
            <w:tcW w:w="8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98829D" w14:textId="77777777" w:rsidR="007E0ADA" w:rsidRPr="0045619A" w:rsidRDefault="007E0ADA" w:rsidP="007E0ADA">
            <w:pPr>
              <w:rPr>
                <w:rFonts w:ascii="Arial" w:hAnsi="Arial" w:cs="Arial"/>
                <w:sz w:val="20"/>
                <w:szCs w:val="20"/>
              </w:rPr>
            </w:pPr>
            <w:r w:rsidRPr="0045619A">
              <w:rPr>
                <w:rFonts w:ascii="Arial" w:hAnsi="Arial" w:cs="Arial"/>
                <w:color w:val="000000"/>
                <w:sz w:val="20"/>
                <w:szCs w:val="20"/>
              </w:rPr>
              <w:t>Calcium Channel Blockers, Dihydropyridine PDL Edit (Annual)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D79D59" w14:textId="77777777" w:rsidR="007E0ADA" w:rsidRPr="00233BE2" w:rsidRDefault="007E0ADA" w:rsidP="007E0AD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C75E0">
              <w:rPr>
                <w:rFonts w:ascii="Arial" w:hAnsi="Arial" w:cs="Arial"/>
                <w:color w:val="000000"/>
                <w:sz w:val="20"/>
                <w:szCs w:val="20"/>
              </w:rPr>
              <w:t>1/8/2026</w:t>
            </w:r>
          </w:p>
        </w:tc>
      </w:tr>
      <w:tr w:rsidR="007E0ADA" w:rsidRPr="00321F2A" w14:paraId="5165A2C0" w14:textId="77777777" w:rsidTr="36142E9F">
        <w:trPr>
          <w:cantSplit/>
          <w:trHeight w:val="50"/>
          <w:jc w:val="center"/>
        </w:trPr>
        <w:tc>
          <w:tcPr>
            <w:tcW w:w="8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A82D25" w14:textId="77777777" w:rsidR="007E0ADA" w:rsidRPr="0045619A" w:rsidRDefault="007E0ADA" w:rsidP="007E0ADA">
            <w:pPr>
              <w:rPr>
                <w:rFonts w:ascii="Arial" w:hAnsi="Arial" w:cs="Arial"/>
                <w:sz w:val="20"/>
                <w:szCs w:val="20"/>
              </w:rPr>
            </w:pPr>
            <w:r w:rsidRPr="0045619A">
              <w:rPr>
                <w:rFonts w:ascii="Arial" w:hAnsi="Arial" w:cs="Arial"/>
                <w:color w:val="000000"/>
                <w:sz w:val="20"/>
                <w:szCs w:val="20"/>
              </w:rPr>
              <w:t>Calcium Channel Blockers, Non-Dihydropyridine PDL Edit (Annual)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D898AB" w14:textId="77777777" w:rsidR="007E0ADA" w:rsidRPr="00233BE2" w:rsidRDefault="007E0ADA" w:rsidP="007E0AD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C75E0">
              <w:rPr>
                <w:rFonts w:ascii="Arial" w:hAnsi="Arial" w:cs="Arial"/>
                <w:color w:val="000000"/>
                <w:sz w:val="20"/>
                <w:szCs w:val="20"/>
              </w:rPr>
              <w:t>1/8/2026</w:t>
            </w:r>
          </w:p>
        </w:tc>
      </w:tr>
      <w:tr w:rsidR="007E0ADA" w:rsidRPr="00321F2A" w14:paraId="78704C3D" w14:textId="77777777" w:rsidTr="36142E9F">
        <w:trPr>
          <w:cantSplit/>
          <w:trHeight w:val="50"/>
          <w:jc w:val="center"/>
        </w:trPr>
        <w:tc>
          <w:tcPr>
            <w:tcW w:w="8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21764B" w14:textId="77777777" w:rsidR="007E0ADA" w:rsidRPr="0045619A" w:rsidRDefault="007E0ADA" w:rsidP="007E0ADA">
            <w:pPr>
              <w:rPr>
                <w:rFonts w:ascii="Arial" w:hAnsi="Arial" w:cs="Arial"/>
                <w:sz w:val="20"/>
                <w:szCs w:val="20"/>
              </w:rPr>
            </w:pPr>
            <w:r w:rsidRPr="0045619A">
              <w:rPr>
                <w:rFonts w:ascii="Arial" w:hAnsi="Arial" w:cs="Arial"/>
                <w:color w:val="000000"/>
                <w:sz w:val="20"/>
                <w:szCs w:val="20"/>
              </w:rPr>
              <w:t>CDK 4/6 Inhibitors PDL Edit (Annual)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C3ED37" w14:textId="77777777" w:rsidR="007E0ADA" w:rsidRPr="00233BE2" w:rsidRDefault="007E0ADA" w:rsidP="007E0AD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C75E0">
              <w:rPr>
                <w:rFonts w:ascii="Arial" w:hAnsi="Arial" w:cs="Arial"/>
                <w:color w:val="000000"/>
                <w:sz w:val="20"/>
                <w:szCs w:val="20"/>
              </w:rPr>
              <w:t>1/8/2026</w:t>
            </w:r>
          </w:p>
        </w:tc>
      </w:tr>
      <w:tr w:rsidR="007E0ADA" w:rsidRPr="00321F2A" w14:paraId="10FC33AE" w14:textId="77777777" w:rsidTr="36142E9F">
        <w:trPr>
          <w:cantSplit/>
          <w:trHeight w:val="50"/>
          <w:jc w:val="center"/>
        </w:trPr>
        <w:tc>
          <w:tcPr>
            <w:tcW w:w="8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29CAB5" w14:textId="77777777" w:rsidR="007E0ADA" w:rsidRPr="0045619A" w:rsidRDefault="007E0ADA" w:rsidP="007E0ADA">
            <w:pPr>
              <w:rPr>
                <w:rFonts w:ascii="Arial" w:hAnsi="Arial" w:cs="Arial"/>
                <w:sz w:val="20"/>
                <w:szCs w:val="20"/>
              </w:rPr>
            </w:pPr>
            <w:r w:rsidRPr="0045619A">
              <w:rPr>
                <w:rFonts w:ascii="Arial" w:hAnsi="Arial" w:cs="Arial"/>
                <w:color w:val="000000"/>
                <w:sz w:val="20"/>
                <w:szCs w:val="20"/>
              </w:rPr>
              <w:t>Diagnosis Code Required Policy Edit (Annual)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522FAF" w14:textId="77777777" w:rsidR="007E0ADA" w:rsidRPr="00233BE2" w:rsidRDefault="007E0ADA" w:rsidP="007E0AD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C75E0">
              <w:rPr>
                <w:rFonts w:ascii="Arial" w:hAnsi="Arial" w:cs="Arial"/>
                <w:color w:val="000000"/>
                <w:sz w:val="20"/>
                <w:szCs w:val="20"/>
              </w:rPr>
              <w:t>1/8/2026</w:t>
            </w:r>
          </w:p>
        </w:tc>
      </w:tr>
      <w:tr w:rsidR="007E0ADA" w:rsidRPr="00321F2A" w14:paraId="123E3F90" w14:textId="77777777" w:rsidTr="36142E9F">
        <w:trPr>
          <w:cantSplit/>
          <w:trHeight w:val="50"/>
          <w:jc w:val="center"/>
        </w:trPr>
        <w:tc>
          <w:tcPr>
            <w:tcW w:w="8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574B4A" w14:textId="77777777" w:rsidR="007E0ADA" w:rsidRPr="0045619A" w:rsidRDefault="007E0ADA" w:rsidP="007E0ADA">
            <w:pPr>
              <w:rPr>
                <w:rFonts w:ascii="Arial" w:hAnsi="Arial" w:cs="Arial"/>
                <w:sz w:val="20"/>
                <w:szCs w:val="20"/>
              </w:rPr>
            </w:pPr>
            <w:r w:rsidRPr="0045619A">
              <w:rPr>
                <w:rFonts w:ascii="Arial" w:hAnsi="Arial" w:cs="Arial"/>
                <w:color w:val="000000"/>
                <w:sz w:val="20"/>
                <w:szCs w:val="20"/>
              </w:rPr>
              <w:t>Direct Renin Inhibitors and Combinations PDL Edit (Annual)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F02EBF" w14:textId="77777777" w:rsidR="007E0ADA" w:rsidRPr="00233BE2" w:rsidRDefault="007E0ADA" w:rsidP="007E0AD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C75E0">
              <w:rPr>
                <w:rFonts w:ascii="Arial" w:hAnsi="Arial" w:cs="Arial"/>
                <w:color w:val="000000"/>
                <w:sz w:val="20"/>
                <w:szCs w:val="20"/>
              </w:rPr>
              <w:t>1/8/2026</w:t>
            </w:r>
          </w:p>
        </w:tc>
      </w:tr>
      <w:tr w:rsidR="007E0ADA" w:rsidRPr="00321F2A" w14:paraId="3A13C403" w14:textId="77777777" w:rsidTr="36142E9F">
        <w:trPr>
          <w:cantSplit/>
          <w:trHeight w:val="50"/>
          <w:jc w:val="center"/>
        </w:trPr>
        <w:tc>
          <w:tcPr>
            <w:tcW w:w="8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19398C" w14:textId="77777777" w:rsidR="007E0ADA" w:rsidRPr="0045619A" w:rsidRDefault="007E0ADA" w:rsidP="007E0ADA">
            <w:pPr>
              <w:rPr>
                <w:rFonts w:ascii="Arial" w:hAnsi="Arial" w:cs="Arial"/>
                <w:sz w:val="20"/>
                <w:szCs w:val="20"/>
              </w:rPr>
            </w:pPr>
            <w:r w:rsidRPr="0045619A">
              <w:rPr>
                <w:rFonts w:ascii="Arial" w:hAnsi="Arial" w:cs="Arial"/>
                <w:color w:val="000000"/>
                <w:sz w:val="20"/>
                <w:szCs w:val="20"/>
              </w:rPr>
              <w:t>Electrolyte Depleting Agents, Phosphate Lowering PDL Edit (Annual)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C19F94" w14:textId="77777777" w:rsidR="007E0ADA" w:rsidRPr="00233BE2" w:rsidRDefault="007E0ADA" w:rsidP="007E0AD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C75E0">
              <w:rPr>
                <w:rFonts w:ascii="Arial" w:hAnsi="Arial" w:cs="Arial"/>
                <w:color w:val="000000"/>
                <w:sz w:val="20"/>
                <w:szCs w:val="20"/>
              </w:rPr>
              <w:t>1/8/2026</w:t>
            </w:r>
          </w:p>
        </w:tc>
      </w:tr>
      <w:tr w:rsidR="007E0ADA" w:rsidRPr="00321F2A" w14:paraId="0E5EB6CA" w14:textId="77777777" w:rsidTr="36142E9F">
        <w:trPr>
          <w:cantSplit/>
          <w:trHeight w:val="50"/>
          <w:jc w:val="center"/>
        </w:trPr>
        <w:tc>
          <w:tcPr>
            <w:tcW w:w="8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53795D" w14:textId="77777777" w:rsidR="007E0ADA" w:rsidRPr="0045619A" w:rsidRDefault="007E0ADA" w:rsidP="007E0ADA">
            <w:pPr>
              <w:rPr>
                <w:rFonts w:ascii="Arial" w:hAnsi="Arial" w:cs="Arial"/>
                <w:sz w:val="20"/>
                <w:szCs w:val="20"/>
              </w:rPr>
            </w:pPr>
            <w:r w:rsidRPr="0045619A">
              <w:rPr>
                <w:rFonts w:ascii="Arial" w:hAnsi="Arial" w:cs="Arial"/>
                <w:color w:val="000000"/>
                <w:sz w:val="20"/>
                <w:szCs w:val="20"/>
              </w:rPr>
              <w:t>Electrolyte Depleting Agents, Potassium Lowering PDL Edit (Annual)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63A932" w14:textId="77777777" w:rsidR="007E0ADA" w:rsidRPr="00233BE2" w:rsidRDefault="007E0ADA" w:rsidP="007E0AD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C75E0">
              <w:rPr>
                <w:rFonts w:ascii="Arial" w:hAnsi="Arial" w:cs="Arial"/>
                <w:color w:val="000000"/>
                <w:sz w:val="20"/>
                <w:szCs w:val="20"/>
              </w:rPr>
              <w:t>1/8/2026</w:t>
            </w:r>
          </w:p>
        </w:tc>
      </w:tr>
      <w:tr w:rsidR="007E0ADA" w:rsidRPr="00321F2A" w14:paraId="63C4B3CA" w14:textId="77777777" w:rsidTr="36142E9F">
        <w:trPr>
          <w:cantSplit/>
          <w:trHeight w:val="50"/>
          <w:jc w:val="center"/>
        </w:trPr>
        <w:tc>
          <w:tcPr>
            <w:tcW w:w="8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970BC4" w14:textId="77777777" w:rsidR="007E0ADA" w:rsidRPr="0045619A" w:rsidRDefault="007E0ADA" w:rsidP="007E0AD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5619A">
              <w:rPr>
                <w:rFonts w:ascii="Arial" w:hAnsi="Arial" w:cs="Arial"/>
                <w:color w:val="000000"/>
                <w:sz w:val="20"/>
                <w:szCs w:val="20"/>
              </w:rPr>
              <w:t>Gene Therapies for Sickle Cell Disease and Beta-Thalassemia PDL Edit (Annual)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AB5ABC" w14:textId="77777777" w:rsidR="007E0ADA" w:rsidRPr="007C75E0" w:rsidRDefault="007E0ADA" w:rsidP="007E0AD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1/8/2026</w:t>
            </w:r>
          </w:p>
        </w:tc>
      </w:tr>
      <w:tr w:rsidR="007E0ADA" w:rsidRPr="00321F2A" w14:paraId="226F0087" w14:textId="77777777" w:rsidTr="36142E9F">
        <w:trPr>
          <w:cantSplit/>
          <w:trHeight w:val="50"/>
          <w:jc w:val="center"/>
        </w:trPr>
        <w:tc>
          <w:tcPr>
            <w:tcW w:w="8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322FE4" w14:textId="77777777" w:rsidR="007E0ADA" w:rsidRPr="0045619A" w:rsidRDefault="007E0ADA" w:rsidP="007E0ADA">
            <w:pPr>
              <w:rPr>
                <w:rFonts w:ascii="Arial" w:hAnsi="Arial" w:cs="Arial"/>
                <w:sz w:val="20"/>
                <w:szCs w:val="20"/>
              </w:rPr>
            </w:pPr>
            <w:r w:rsidRPr="0045619A">
              <w:rPr>
                <w:rFonts w:ascii="Arial" w:hAnsi="Arial" w:cs="Arial"/>
                <w:color w:val="000000"/>
                <w:sz w:val="20"/>
                <w:szCs w:val="20"/>
              </w:rPr>
              <w:t>GLP-1 Receptor Agonists &amp; Combination Agents Indicated for Diabetes PDL Edit (Annual)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63F9B1" w14:textId="77777777" w:rsidR="007E0ADA" w:rsidRPr="00233BE2" w:rsidRDefault="007E0ADA" w:rsidP="007E0AD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C75E0">
              <w:rPr>
                <w:rFonts w:ascii="Arial" w:hAnsi="Arial" w:cs="Arial"/>
                <w:color w:val="000000"/>
                <w:sz w:val="20"/>
                <w:szCs w:val="20"/>
              </w:rPr>
              <w:t>1/8/2026</w:t>
            </w:r>
          </w:p>
        </w:tc>
      </w:tr>
      <w:tr w:rsidR="007E0ADA" w:rsidRPr="00321F2A" w14:paraId="47ADBE7C" w14:textId="77777777" w:rsidTr="36142E9F">
        <w:trPr>
          <w:cantSplit/>
          <w:trHeight w:val="50"/>
          <w:jc w:val="center"/>
        </w:trPr>
        <w:tc>
          <w:tcPr>
            <w:tcW w:w="8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73ED06" w14:textId="77777777" w:rsidR="007E0ADA" w:rsidRPr="0045619A" w:rsidRDefault="007E0ADA" w:rsidP="007E0ADA">
            <w:pPr>
              <w:rPr>
                <w:rFonts w:ascii="Arial" w:hAnsi="Arial" w:cs="Arial"/>
                <w:sz w:val="20"/>
                <w:szCs w:val="20"/>
              </w:rPr>
            </w:pPr>
            <w:r w:rsidRPr="0045619A">
              <w:rPr>
                <w:rFonts w:ascii="Arial" w:hAnsi="Arial" w:cs="Arial"/>
                <w:color w:val="000000"/>
                <w:sz w:val="20"/>
                <w:szCs w:val="20"/>
              </w:rPr>
              <w:t>GLP-1 Receptor Agonists Indicated for Obesity PDL Edit (Annual)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58B893" w14:textId="77777777" w:rsidR="007E0ADA" w:rsidRPr="00233BE2" w:rsidRDefault="007E0ADA" w:rsidP="007E0AD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C75E0">
              <w:rPr>
                <w:rFonts w:ascii="Arial" w:hAnsi="Arial" w:cs="Arial"/>
                <w:color w:val="000000"/>
                <w:sz w:val="20"/>
                <w:szCs w:val="20"/>
              </w:rPr>
              <w:t>1/8/2026</w:t>
            </w:r>
          </w:p>
        </w:tc>
      </w:tr>
      <w:tr w:rsidR="007E0ADA" w:rsidRPr="00321F2A" w14:paraId="72423814" w14:textId="77777777" w:rsidTr="36142E9F">
        <w:trPr>
          <w:cantSplit/>
          <w:trHeight w:val="50"/>
          <w:jc w:val="center"/>
        </w:trPr>
        <w:tc>
          <w:tcPr>
            <w:tcW w:w="8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718824" w14:textId="77777777" w:rsidR="007E0ADA" w:rsidRPr="0045619A" w:rsidRDefault="007E0ADA" w:rsidP="007E0ADA">
            <w:pPr>
              <w:rPr>
                <w:rFonts w:ascii="Arial" w:hAnsi="Arial" w:cs="Arial"/>
                <w:sz w:val="20"/>
                <w:szCs w:val="20"/>
              </w:rPr>
            </w:pPr>
            <w:r w:rsidRPr="0045619A">
              <w:rPr>
                <w:rFonts w:ascii="Arial" w:hAnsi="Arial" w:cs="Arial"/>
                <w:color w:val="000000"/>
                <w:sz w:val="20"/>
                <w:szCs w:val="20"/>
              </w:rPr>
              <w:t>Homozygous Familial Hypercholesterolemia PDL Edit (Annual)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80B8E6" w14:textId="77777777" w:rsidR="007E0ADA" w:rsidRPr="00233BE2" w:rsidRDefault="007E0ADA" w:rsidP="007E0AD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C75E0">
              <w:rPr>
                <w:rFonts w:ascii="Arial" w:hAnsi="Arial" w:cs="Arial"/>
                <w:color w:val="000000"/>
                <w:sz w:val="20"/>
                <w:szCs w:val="20"/>
              </w:rPr>
              <w:t>1/8/2026</w:t>
            </w:r>
          </w:p>
        </w:tc>
      </w:tr>
      <w:tr w:rsidR="007E0ADA" w:rsidRPr="00321F2A" w14:paraId="10C4A428" w14:textId="77777777" w:rsidTr="36142E9F">
        <w:trPr>
          <w:cantSplit/>
          <w:trHeight w:val="50"/>
          <w:jc w:val="center"/>
        </w:trPr>
        <w:tc>
          <w:tcPr>
            <w:tcW w:w="8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6E4016" w14:textId="77777777" w:rsidR="007E0ADA" w:rsidRPr="0045619A" w:rsidRDefault="007E0ADA" w:rsidP="007E0ADA">
            <w:pPr>
              <w:rPr>
                <w:rFonts w:ascii="Arial" w:hAnsi="Arial" w:cs="Arial"/>
                <w:sz w:val="20"/>
                <w:szCs w:val="20"/>
              </w:rPr>
            </w:pPr>
            <w:r w:rsidRPr="0045619A">
              <w:rPr>
                <w:rFonts w:ascii="Arial" w:hAnsi="Arial" w:cs="Arial"/>
                <w:color w:val="000000"/>
                <w:sz w:val="20"/>
                <w:szCs w:val="20"/>
              </w:rPr>
              <w:t>Keratoconjunctivitis Agents PDL Edit (Annual)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9D90B1" w14:textId="77777777" w:rsidR="007E0ADA" w:rsidRPr="00233BE2" w:rsidRDefault="007E0ADA" w:rsidP="007E0AD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C75E0">
              <w:rPr>
                <w:rFonts w:ascii="Arial" w:hAnsi="Arial" w:cs="Arial"/>
                <w:color w:val="000000"/>
                <w:sz w:val="20"/>
                <w:szCs w:val="20"/>
              </w:rPr>
              <w:t>1/8/2026</w:t>
            </w:r>
          </w:p>
        </w:tc>
      </w:tr>
      <w:tr w:rsidR="007E0ADA" w:rsidRPr="00321F2A" w14:paraId="219AABDD" w14:textId="77777777" w:rsidTr="36142E9F">
        <w:trPr>
          <w:cantSplit/>
          <w:trHeight w:val="50"/>
          <w:jc w:val="center"/>
        </w:trPr>
        <w:tc>
          <w:tcPr>
            <w:tcW w:w="8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DA3B71" w14:textId="77777777" w:rsidR="007E0ADA" w:rsidRPr="0045619A" w:rsidRDefault="007E0ADA" w:rsidP="007E0ADA">
            <w:pPr>
              <w:rPr>
                <w:rFonts w:ascii="Arial" w:hAnsi="Arial" w:cs="Arial"/>
                <w:sz w:val="20"/>
                <w:szCs w:val="20"/>
              </w:rPr>
            </w:pPr>
            <w:r w:rsidRPr="0045619A">
              <w:rPr>
                <w:rFonts w:ascii="Arial" w:hAnsi="Arial" w:cs="Arial"/>
                <w:color w:val="000000"/>
                <w:sz w:val="20"/>
                <w:szCs w:val="20"/>
              </w:rPr>
              <w:t>Lipotropics, Alternative Agents PDL Edit (Annual)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273EA2" w14:textId="77777777" w:rsidR="007E0ADA" w:rsidRPr="00233BE2" w:rsidRDefault="007E0ADA" w:rsidP="007E0AD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C75E0">
              <w:rPr>
                <w:rFonts w:ascii="Arial" w:hAnsi="Arial" w:cs="Arial"/>
                <w:color w:val="000000"/>
                <w:sz w:val="20"/>
                <w:szCs w:val="20"/>
              </w:rPr>
              <w:t>1/8/2026</w:t>
            </w:r>
          </w:p>
        </w:tc>
      </w:tr>
      <w:tr w:rsidR="007E0ADA" w:rsidRPr="00321F2A" w14:paraId="63E1630C" w14:textId="77777777" w:rsidTr="36142E9F">
        <w:trPr>
          <w:cantSplit/>
          <w:trHeight w:val="50"/>
          <w:jc w:val="center"/>
        </w:trPr>
        <w:tc>
          <w:tcPr>
            <w:tcW w:w="8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BFFD0D" w14:textId="77777777" w:rsidR="007E0ADA" w:rsidRPr="0045619A" w:rsidRDefault="007E0ADA" w:rsidP="007E0ADA">
            <w:pPr>
              <w:rPr>
                <w:rFonts w:ascii="Arial" w:hAnsi="Arial" w:cs="Arial"/>
                <w:sz w:val="20"/>
                <w:szCs w:val="20"/>
              </w:rPr>
            </w:pPr>
            <w:r w:rsidRPr="0045619A">
              <w:rPr>
                <w:rFonts w:ascii="Arial" w:hAnsi="Arial" w:cs="Arial"/>
                <w:color w:val="000000"/>
                <w:sz w:val="20"/>
                <w:szCs w:val="20"/>
              </w:rPr>
              <w:t>MEKi &amp; BRAFi PDL Edit (Annual)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5BA54D" w14:textId="77777777" w:rsidR="007E0ADA" w:rsidRPr="00233BE2" w:rsidRDefault="007E0ADA" w:rsidP="007E0AD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C75E0">
              <w:rPr>
                <w:rFonts w:ascii="Arial" w:hAnsi="Arial" w:cs="Arial"/>
                <w:color w:val="000000"/>
                <w:sz w:val="20"/>
                <w:szCs w:val="20"/>
              </w:rPr>
              <w:t>1/8/2026</w:t>
            </w:r>
          </w:p>
        </w:tc>
      </w:tr>
      <w:tr w:rsidR="007E0ADA" w:rsidRPr="00321F2A" w14:paraId="5C305414" w14:textId="77777777" w:rsidTr="36142E9F">
        <w:trPr>
          <w:cantSplit/>
          <w:trHeight w:val="50"/>
          <w:jc w:val="center"/>
        </w:trPr>
        <w:tc>
          <w:tcPr>
            <w:tcW w:w="8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A1A8BC" w14:textId="77777777" w:rsidR="007E0ADA" w:rsidRPr="0045619A" w:rsidRDefault="007E0ADA" w:rsidP="007E0ADA">
            <w:pPr>
              <w:rPr>
                <w:rFonts w:ascii="Arial" w:hAnsi="Arial" w:cs="Arial"/>
                <w:sz w:val="20"/>
                <w:szCs w:val="20"/>
              </w:rPr>
            </w:pPr>
            <w:r w:rsidRPr="0045619A">
              <w:rPr>
                <w:rFonts w:ascii="Arial" w:hAnsi="Arial" w:cs="Arial"/>
                <w:color w:val="000000"/>
                <w:sz w:val="20"/>
                <w:szCs w:val="20"/>
              </w:rPr>
              <w:t>Mineralocorticoid Receptor Antagonists PDL Edit (Annual)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D32B48" w14:textId="77777777" w:rsidR="007E0ADA" w:rsidRPr="00233BE2" w:rsidRDefault="007E0ADA" w:rsidP="007E0AD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C75E0">
              <w:rPr>
                <w:rFonts w:ascii="Arial" w:hAnsi="Arial" w:cs="Arial"/>
                <w:color w:val="000000"/>
                <w:sz w:val="20"/>
                <w:szCs w:val="20"/>
              </w:rPr>
              <w:t>1/8/2026</w:t>
            </w:r>
          </w:p>
        </w:tc>
      </w:tr>
      <w:tr w:rsidR="007E0ADA" w:rsidRPr="00321F2A" w14:paraId="739A30CF" w14:textId="77777777" w:rsidTr="36142E9F">
        <w:trPr>
          <w:cantSplit/>
          <w:trHeight w:val="50"/>
          <w:jc w:val="center"/>
        </w:trPr>
        <w:tc>
          <w:tcPr>
            <w:tcW w:w="8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1664D3" w14:textId="77777777" w:rsidR="007E0ADA" w:rsidRPr="0045619A" w:rsidRDefault="007E0ADA" w:rsidP="007E0ADA">
            <w:pPr>
              <w:rPr>
                <w:rFonts w:ascii="Arial" w:hAnsi="Arial" w:cs="Arial"/>
                <w:sz w:val="20"/>
                <w:szCs w:val="20"/>
              </w:rPr>
            </w:pPr>
            <w:r w:rsidRPr="0045619A">
              <w:rPr>
                <w:rFonts w:ascii="Arial" w:hAnsi="Arial" w:cs="Arial"/>
                <w:sz w:val="20"/>
                <w:szCs w:val="20"/>
              </w:rPr>
              <w:t>Prior Authorization Required Fiscal Edit (Annual)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26B92A" w14:textId="77777777" w:rsidR="007E0ADA" w:rsidRPr="00233BE2" w:rsidRDefault="007E0ADA" w:rsidP="007E0AD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C75E0">
              <w:rPr>
                <w:rFonts w:ascii="Arial" w:hAnsi="Arial" w:cs="Arial"/>
                <w:color w:val="000000"/>
                <w:sz w:val="20"/>
                <w:szCs w:val="20"/>
              </w:rPr>
              <w:t>1/8/2026</w:t>
            </w:r>
          </w:p>
        </w:tc>
      </w:tr>
      <w:tr w:rsidR="007E0ADA" w:rsidRPr="00321F2A" w14:paraId="03F1C650" w14:textId="77777777" w:rsidTr="36142E9F">
        <w:trPr>
          <w:cantSplit/>
          <w:trHeight w:val="50"/>
          <w:jc w:val="center"/>
        </w:trPr>
        <w:tc>
          <w:tcPr>
            <w:tcW w:w="8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4F6A02" w14:textId="77777777" w:rsidR="007E0ADA" w:rsidRPr="0045619A" w:rsidRDefault="007E0ADA" w:rsidP="007E0ADA">
            <w:pPr>
              <w:rPr>
                <w:rFonts w:ascii="Arial" w:hAnsi="Arial" w:cs="Arial"/>
                <w:sz w:val="20"/>
                <w:szCs w:val="20"/>
              </w:rPr>
            </w:pPr>
            <w:r w:rsidRPr="0045619A">
              <w:rPr>
                <w:rFonts w:ascii="Arial" w:hAnsi="Arial" w:cs="Arial"/>
                <w:color w:val="000000"/>
                <w:sz w:val="20"/>
                <w:szCs w:val="20"/>
              </w:rPr>
              <w:t>Proprotein Convertase Subtilisin Kexin type 9 (PCSK9) Inhibitors PDL Edit (Annual)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A2D5D2" w14:textId="77777777" w:rsidR="007E0ADA" w:rsidRPr="00233BE2" w:rsidRDefault="007E0ADA" w:rsidP="007E0AD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C75E0">
              <w:rPr>
                <w:rFonts w:ascii="Arial" w:hAnsi="Arial" w:cs="Arial"/>
                <w:color w:val="000000"/>
                <w:sz w:val="20"/>
                <w:szCs w:val="20"/>
              </w:rPr>
              <w:t>1/8/2026</w:t>
            </w:r>
          </w:p>
        </w:tc>
      </w:tr>
      <w:tr w:rsidR="007E0ADA" w:rsidRPr="00321F2A" w14:paraId="3A5AB73A" w14:textId="77777777" w:rsidTr="36142E9F">
        <w:trPr>
          <w:cantSplit/>
          <w:trHeight w:val="50"/>
          <w:jc w:val="center"/>
        </w:trPr>
        <w:tc>
          <w:tcPr>
            <w:tcW w:w="8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51A98D" w14:textId="77777777" w:rsidR="007E0ADA" w:rsidRPr="0045619A" w:rsidRDefault="007E0ADA" w:rsidP="007E0ADA">
            <w:pPr>
              <w:rPr>
                <w:rFonts w:ascii="Arial" w:hAnsi="Arial" w:cs="Arial"/>
                <w:sz w:val="20"/>
                <w:szCs w:val="20"/>
              </w:rPr>
            </w:pPr>
            <w:r w:rsidRPr="0045619A">
              <w:rPr>
                <w:rFonts w:ascii="Arial" w:hAnsi="Arial" w:cs="Arial"/>
                <w:color w:val="000000"/>
                <w:sz w:val="20"/>
                <w:szCs w:val="20"/>
              </w:rPr>
              <w:t>Proton Pump Inhibitors (PPIs) PDL Edit (Annual)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E272CB" w14:textId="77777777" w:rsidR="007E0ADA" w:rsidRPr="00233BE2" w:rsidRDefault="007E0ADA" w:rsidP="007E0AD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C75E0">
              <w:rPr>
                <w:rFonts w:ascii="Arial" w:hAnsi="Arial" w:cs="Arial"/>
                <w:color w:val="000000"/>
                <w:sz w:val="20"/>
                <w:szCs w:val="20"/>
              </w:rPr>
              <w:t>1/8/2026</w:t>
            </w:r>
          </w:p>
        </w:tc>
      </w:tr>
      <w:tr w:rsidR="007E0ADA" w:rsidRPr="00321F2A" w14:paraId="5270381A" w14:textId="77777777" w:rsidTr="36142E9F">
        <w:trPr>
          <w:cantSplit/>
          <w:trHeight w:val="50"/>
          <w:jc w:val="center"/>
        </w:trPr>
        <w:tc>
          <w:tcPr>
            <w:tcW w:w="8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34120C" w14:textId="77777777" w:rsidR="007E0ADA" w:rsidRPr="0045619A" w:rsidRDefault="007E0ADA" w:rsidP="007E0ADA">
            <w:pPr>
              <w:rPr>
                <w:rFonts w:ascii="Arial" w:hAnsi="Arial" w:cs="Arial"/>
                <w:sz w:val="20"/>
                <w:szCs w:val="20"/>
              </w:rPr>
            </w:pPr>
            <w:r w:rsidRPr="0045619A">
              <w:rPr>
                <w:rFonts w:ascii="Arial" w:hAnsi="Arial" w:cs="Arial"/>
                <w:color w:val="000000"/>
                <w:sz w:val="20"/>
                <w:szCs w:val="20"/>
              </w:rPr>
              <w:t>Pulmonary Arterial Hypertension (PAH) Agents, Endothelin Receptor Antagonists (ETRAs) PDL Edit (Annual)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A5385D" w14:textId="77777777" w:rsidR="007E0ADA" w:rsidRPr="00233BE2" w:rsidRDefault="007E0ADA" w:rsidP="007E0AD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C75E0">
              <w:rPr>
                <w:rFonts w:ascii="Arial" w:hAnsi="Arial" w:cs="Arial"/>
                <w:color w:val="000000"/>
                <w:sz w:val="20"/>
                <w:szCs w:val="20"/>
              </w:rPr>
              <w:t>1/8/2026</w:t>
            </w:r>
          </w:p>
        </w:tc>
      </w:tr>
      <w:tr w:rsidR="007E0ADA" w:rsidRPr="00321F2A" w14:paraId="0F374A73" w14:textId="77777777" w:rsidTr="36142E9F">
        <w:trPr>
          <w:cantSplit/>
          <w:trHeight w:val="50"/>
          <w:jc w:val="center"/>
        </w:trPr>
        <w:tc>
          <w:tcPr>
            <w:tcW w:w="8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252213" w14:textId="77777777" w:rsidR="007E0ADA" w:rsidRPr="0045619A" w:rsidRDefault="007E0ADA" w:rsidP="007E0ADA">
            <w:pPr>
              <w:rPr>
                <w:rFonts w:ascii="Arial" w:hAnsi="Arial" w:cs="Arial"/>
                <w:sz w:val="20"/>
                <w:szCs w:val="20"/>
              </w:rPr>
            </w:pPr>
            <w:r w:rsidRPr="0045619A">
              <w:rPr>
                <w:rFonts w:ascii="Arial" w:hAnsi="Arial" w:cs="Arial"/>
                <w:color w:val="000000"/>
                <w:sz w:val="20"/>
                <w:szCs w:val="20"/>
              </w:rPr>
              <w:t>Pulmonary Arterial Hypertension (PAH) Agents, Phosphodiesterase-5 (PDE5) and Soluble Guanylate Cyclase (SGC) Stimulators PDL Edit (Annual)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990A91" w14:textId="77777777" w:rsidR="007E0ADA" w:rsidRPr="00233BE2" w:rsidRDefault="007E0ADA" w:rsidP="007E0AD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C75E0">
              <w:rPr>
                <w:rFonts w:ascii="Arial" w:hAnsi="Arial" w:cs="Arial"/>
                <w:color w:val="000000"/>
                <w:sz w:val="20"/>
                <w:szCs w:val="20"/>
              </w:rPr>
              <w:t>1/8/2026</w:t>
            </w:r>
          </w:p>
        </w:tc>
      </w:tr>
      <w:tr w:rsidR="007E0ADA" w:rsidRPr="00321F2A" w14:paraId="50EFC21D" w14:textId="77777777" w:rsidTr="36142E9F">
        <w:trPr>
          <w:cantSplit/>
          <w:trHeight w:val="50"/>
          <w:jc w:val="center"/>
        </w:trPr>
        <w:tc>
          <w:tcPr>
            <w:tcW w:w="8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2FD539" w14:textId="77777777" w:rsidR="007E0ADA" w:rsidRPr="0045619A" w:rsidRDefault="007E0ADA" w:rsidP="007E0ADA">
            <w:pPr>
              <w:rPr>
                <w:rFonts w:ascii="Arial" w:hAnsi="Arial" w:cs="Arial"/>
                <w:sz w:val="20"/>
                <w:szCs w:val="20"/>
              </w:rPr>
            </w:pPr>
            <w:r w:rsidRPr="0045619A">
              <w:rPr>
                <w:rFonts w:ascii="Arial" w:hAnsi="Arial" w:cs="Arial"/>
                <w:color w:val="000000"/>
                <w:sz w:val="20"/>
                <w:szCs w:val="20"/>
              </w:rPr>
              <w:t>Pulmonary Arterial Hypertension (PAH) Agents, Prostacyclin Pathway Agonists, Inhaled PDL Edit (Annual)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13D56E" w14:textId="77777777" w:rsidR="007E0ADA" w:rsidRPr="00233BE2" w:rsidRDefault="007E0ADA" w:rsidP="007E0AD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C75E0">
              <w:rPr>
                <w:rFonts w:ascii="Arial" w:hAnsi="Arial" w:cs="Arial"/>
                <w:color w:val="000000"/>
                <w:sz w:val="20"/>
                <w:szCs w:val="20"/>
              </w:rPr>
              <w:t>1/8/2026</w:t>
            </w:r>
          </w:p>
        </w:tc>
      </w:tr>
      <w:tr w:rsidR="007E0ADA" w:rsidRPr="00321F2A" w14:paraId="6AA64438" w14:textId="77777777" w:rsidTr="36142E9F">
        <w:trPr>
          <w:cantSplit/>
          <w:trHeight w:val="50"/>
          <w:jc w:val="center"/>
        </w:trPr>
        <w:tc>
          <w:tcPr>
            <w:tcW w:w="8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F6B49E" w14:textId="77777777" w:rsidR="007E0ADA" w:rsidRPr="0045619A" w:rsidRDefault="007E0ADA" w:rsidP="007E0ADA">
            <w:pPr>
              <w:rPr>
                <w:rFonts w:ascii="Arial" w:hAnsi="Arial" w:cs="Arial"/>
                <w:sz w:val="20"/>
                <w:szCs w:val="20"/>
              </w:rPr>
            </w:pPr>
            <w:r w:rsidRPr="0045619A">
              <w:rPr>
                <w:rFonts w:ascii="Arial" w:hAnsi="Arial" w:cs="Arial"/>
                <w:color w:val="000000"/>
                <w:sz w:val="20"/>
                <w:szCs w:val="20"/>
              </w:rPr>
              <w:t>Pulmonary Arterial Hypertension (PAH) Agents, Prostacyclin Pathway Agonists, Injectable PDL Edit (Annual)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7BE252" w14:textId="77777777" w:rsidR="007E0ADA" w:rsidRPr="00233BE2" w:rsidRDefault="007E0ADA" w:rsidP="007E0AD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C75E0">
              <w:rPr>
                <w:rFonts w:ascii="Arial" w:hAnsi="Arial" w:cs="Arial"/>
                <w:color w:val="000000"/>
                <w:sz w:val="20"/>
                <w:szCs w:val="20"/>
              </w:rPr>
              <w:t>1/8/2026</w:t>
            </w:r>
          </w:p>
        </w:tc>
      </w:tr>
      <w:tr w:rsidR="007E0ADA" w:rsidRPr="00321F2A" w14:paraId="4580C997" w14:textId="77777777" w:rsidTr="36142E9F">
        <w:trPr>
          <w:cantSplit/>
          <w:trHeight w:val="50"/>
          <w:jc w:val="center"/>
        </w:trPr>
        <w:tc>
          <w:tcPr>
            <w:tcW w:w="8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940FC9" w14:textId="77777777" w:rsidR="007E0ADA" w:rsidRPr="0045619A" w:rsidRDefault="007E0ADA" w:rsidP="007E0ADA">
            <w:pPr>
              <w:rPr>
                <w:rFonts w:ascii="Arial" w:hAnsi="Arial" w:cs="Arial"/>
                <w:sz w:val="20"/>
                <w:szCs w:val="20"/>
              </w:rPr>
            </w:pPr>
            <w:r w:rsidRPr="0045619A">
              <w:rPr>
                <w:rFonts w:ascii="Arial" w:hAnsi="Arial" w:cs="Arial"/>
                <w:color w:val="000000"/>
                <w:sz w:val="20"/>
                <w:szCs w:val="20"/>
              </w:rPr>
              <w:t>Pulmonary Arterial Hypertension (PAH) Agents, Prostacyclin Pathway Agonists, Oral PDL Edit (Annual)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2E33A9" w14:textId="77777777" w:rsidR="007E0ADA" w:rsidRPr="00233BE2" w:rsidRDefault="007E0ADA" w:rsidP="007E0AD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C75E0">
              <w:rPr>
                <w:rFonts w:ascii="Arial" w:hAnsi="Arial" w:cs="Arial"/>
                <w:color w:val="000000"/>
                <w:sz w:val="20"/>
                <w:szCs w:val="20"/>
              </w:rPr>
              <w:t>1/8/2026</w:t>
            </w:r>
          </w:p>
        </w:tc>
      </w:tr>
      <w:tr w:rsidR="007E0ADA" w:rsidRPr="00321F2A" w14:paraId="47E8EAB6" w14:textId="77777777" w:rsidTr="36142E9F">
        <w:trPr>
          <w:cantSplit/>
          <w:trHeight w:val="50"/>
          <w:jc w:val="center"/>
        </w:trPr>
        <w:tc>
          <w:tcPr>
            <w:tcW w:w="8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C26E9C" w14:textId="77777777" w:rsidR="007E0ADA" w:rsidRPr="0045619A" w:rsidRDefault="007E0ADA" w:rsidP="007E0ADA">
            <w:pPr>
              <w:rPr>
                <w:rFonts w:ascii="Arial" w:hAnsi="Arial" w:cs="Arial"/>
                <w:sz w:val="20"/>
                <w:szCs w:val="20"/>
              </w:rPr>
            </w:pPr>
            <w:r w:rsidRPr="0045619A">
              <w:rPr>
                <w:rFonts w:ascii="Arial" w:hAnsi="Arial" w:cs="Arial"/>
                <w:color w:val="000000"/>
                <w:sz w:val="20"/>
                <w:szCs w:val="20"/>
              </w:rPr>
              <w:t>Statins (HMG-CoA Reductase Inhibitors) and Combinations PDL Edit (Annual)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1A3ED2" w14:textId="77777777" w:rsidR="007E0ADA" w:rsidRPr="00233BE2" w:rsidRDefault="007E0ADA" w:rsidP="007E0AD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C75E0">
              <w:rPr>
                <w:rFonts w:ascii="Arial" w:hAnsi="Arial" w:cs="Arial"/>
                <w:color w:val="000000"/>
                <w:sz w:val="20"/>
                <w:szCs w:val="20"/>
              </w:rPr>
              <w:t>1/8/2026</w:t>
            </w:r>
          </w:p>
        </w:tc>
      </w:tr>
      <w:tr w:rsidR="007E0ADA" w:rsidRPr="00321F2A" w14:paraId="07B3EE89" w14:textId="77777777" w:rsidTr="36142E9F">
        <w:trPr>
          <w:cantSplit/>
          <w:trHeight w:val="50"/>
          <w:jc w:val="center"/>
        </w:trPr>
        <w:tc>
          <w:tcPr>
            <w:tcW w:w="8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811B96" w14:textId="77777777" w:rsidR="007E0ADA" w:rsidRPr="0045619A" w:rsidRDefault="007E0ADA" w:rsidP="007E0ADA">
            <w:pPr>
              <w:rPr>
                <w:rFonts w:ascii="Arial" w:hAnsi="Arial" w:cs="Arial"/>
                <w:sz w:val="20"/>
                <w:szCs w:val="20"/>
              </w:rPr>
            </w:pPr>
            <w:r w:rsidRPr="0045619A">
              <w:rPr>
                <w:rFonts w:ascii="Arial" w:hAnsi="Arial" w:cs="Arial"/>
                <w:color w:val="000000"/>
                <w:sz w:val="20"/>
                <w:szCs w:val="20"/>
              </w:rPr>
              <w:t>Sympatholytics PDL Edit (Annual)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0C30AB" w14:textId="77777777" w:rsidR="007E0ADA" w:rsidRPr="00233BE2" w:rsidRDefault="007E0ADA" w:rsidP="007E0AD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C75E0">
              <w:rPr>
                <w:rFonts w:ascii="Arial" w:hAnsi="Arial" w:cs="Arial"/>
                <w:color w:val="000000"/>
                <w:sz w:val="20"/>
                <w:szCs w:val="20"/>
              </w:rPr>
              <w:t>1/8/2026</w:t>
            </w:r>
          </w:p>
        </w:tc>
      </w:tr>
      <w:tr w:rsidR="007E0ADA" w:rsidRPr="00321F2A" w14:paraId="326A19C6" w14:textId="77777777" w:rsidTr="36142E9F">
        <w:trPr>
          <w:cantSplit/>
          <w:trHeight w:val="50"/>
          <w:jc w:val="center"/>
        </w:trPr>
        <w:tc>
          <w:tcPr>
            <w:tcW w:w="8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D2AC27" w14:textId="77777777" w:rsidR="007E0ADA" w:rsidRPr="0045619A" w:rsidRDefault="007E0ADA" w:rsidP="007E0ADA">
            <w:pPr>
              <w:rPr>
                <w:rFonts w:ascii="Arial" w:hAnsi="Arial" w:cs="Arial"/>
                <w:sz w:val="20"/>
                <w:szCs w:val="20"/>
              </w:rPr>
            </w:pPr>
            <w:r w:rsidRPr="0045619A">
              <w:rPr>
                <w:rFonts w:ascii="Arial" w:hAnsi="Arial" w:cs="Arial"/>
                <w:color w:val="000000"/>
                <w:sz w:val="20"/>
                <w:szCs w:val="20"/>
              </w:rPr>
              <w:t>Systemic Enzyme Inhibitors, FGFR Inhibitors PDL Edit (Annual)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23185A" w14:textId="77777777" w:rsidR="007E0ADA" w:rsidRPr="00233BE2" w:rsidRDefault="007E0ADA" w:rsidP="007E0AD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C75E0">
              <w:rPr>
                <w:rFonts w:ascii="Arial" w:hAnsi="Arial" w:cs="Arial"/>
                <w:color w:val="000000"/>
                <w:sz w:val="20"/>
                <w:szCs w:val="20"/>
              </w:rPr>
              <w:t>1/8/2026</w:t>
            </w:r>
          </w:p>
        </w:tc>
      </w:tr>
      <w:tr w:rsidR="007E0ADA" w:rsidRPr="00321F2A" w14:paraId="033C8AB2" w14:textId="77777777" w:rsidTr="36142E9F">
        <w:trPr>
          <w:cantSplit/>
          <w:trHeight w:val="50"/>
          <w:jc w:val="center"/>
        </w:trPr>
        <w:tc>
          <w:tcPr>
            <w:tcW w:w="8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6B9C0B" w14:textId="77777777" w:rsidR="007E0ADA" w:rsidRPr="0045619A" w:rsidRDefault="007E0ADA" w:rsidP="007E0ADA">
            <w:pPr>
              <w:rPr>
                <w:rFonts w:ascii="Arial" w:hAnsi="Arial" w:cs="Arial"/>
                <w:sz w:val="20"/>
                <w:szCs w:val="20"/>
              </w:rPr>
            </w:pPr>
            <w:r w:rsidRPr="0045619A">
              <w:rPr>
                <w:rFonts w:ascii="Arial" w:hAnsi="Arial" w:cs="Arial"/>
                <w:color w:val="000000"/>
                <w:sz w:val="20"/>
                <w:szCs w:val="20"/>
              </w:rPr>
              <w:t>Transthyretin Amyloidosis Agents PDL Edit (Annual)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4E270A" w14:textId="77777777" w:rsidR="007E0ADA" w:rsidRPr="00233BE2" w:rsidRDefault="007E0ADA" w:rsidP="007E0AD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C75E0">
              <w:rPr>
                <w:rFonts w:ascii="Arial" w:hAnsi="Arial" w:cs="Arial"/>
                <w:color w:val="000000"/>
                <w:sz w:val="20"/>
                <w:szCs w:val="20"/>
              </w:rPr>
              <w:t>1/8/2026</w:t>
            </w:r>
          </w:p>
        </w:tc>
      </w:tr>
      <w:tr w:rsidR="007E0ADA" w:rsidRPr="00321F2A" w14:paraId="1B5371CC" w14:textId="77777777" w:rsidTr="36142E9F">
        <w:trPr>
          <w:cantSplit/>
          <w:trHeight w:val="50"/>
          <w:jc w:val="center"/>
        </w:trPr>
        <w:tc>
          <w:tcPr>
            <w:tcW w:w="8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A17CE5" w14:textId="77777777" w:rsidR="007E0ADA" w:rsidRPr="0045619A" w:rsidRDefault="007E0ADA" w:rsidP="007E0ADA">
            <w:pPr>
              <w:rPr>
                <w:rFonts w:ascii="Arial" w:hAnsi="Arial" w:cs="Arial"/>
                <w:sz w:val="20"/>
                <w:szCs w:val="20"/>
              </w:rPr>
            </w:pPr>
            <w:r w:rsidRPr="0045619A">
              <w:rPr>
                <w:rFonts w:ascii="Arial" w:hAnsi="Arial" w:cs="Arial"/>
                <w:color w:val="000000"/>
                <w:sz w:val="20"/>
                <w:szCs w:val="20"/>
              </w:rPr>
              <w:t>Triglyceride Lowering Agents PDL Edit (Annual)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4139CF" w14:textId="77777777" w:rsidR="007E0ADA" w:rsidRPr="00233BE2" w:rsidRDefault="007E0ADA" w:rsidP="007E0AD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C75E0">
              <w:rPr>
                <w:rFonts w:ascii="Arial" w:hAnsi="Arial" w:cs="Arial"/>
                <w:color w:val="000000"/>
                <w:sz w:val="20"/>
                <w:szCs w:val="20"/>
              </w:rPr>
              <w:t>1/8/2026</w:t>
            </w:r>
          </w:p>
        </w:tc>
      </w:tr>
      <w:tr w:rsidR="007E0ADA" w:rsidRPr="00321F2A" w14:paraId="46EC3B81" w14:textId="77777777" w:rsidTr="36142E9F">
        <w:trPr>
          <w:cantSplit/>
          <w:trHeight w:val="50"/>
          <w:jc w:val="center"/>
        </w:trPr>
        <w:tc>
          <w:tcPr>
            <w:tcW w:w="8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417068" w14:textId="77777777" w:rsidR="007E0ADA" w:rsidRPr="0045619A" w:rsidRDefault="007E0ADA" w:rsidP="007E0ADA">
            <w:pPr>
              <w:rPr>
                <w:rFonts w:ascii="Arial" w:hAnsi="Arial" w:cs="Arial"/>
                <w:sz w:val="20"/>
                <w:szCs w:val="20"/>
              </w:rPr>
            </w:pPr>
            <w:r w:rsidRPr="0045619A">
              <w:rPr>
                <w:rFonts w:ascii="Arial" w:hAnsi="Arial" w:cs="Arial"/>
                <w:color w:val="000000"/>
                <w:sz w:val="20"/>
                <w:szCs w:val="20"/>
              </w:rPr>
              <w:t>Urea Cycle Disorder Agents PDL Edit (Annual)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8239B2" w14:textId="77777777" w:rsidR="007E0ADA" w:rsidRPr="00233BE2" w:rsidRDefault="007E0ADA" w:rsidP="007E0AD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C75E0">
              <w:rPr>
                <w:rFonts w:ascii="Arial" w:hAnsi="Arial" w:cs="Arial"/>
                <w:color w:val="000000"/>
                <w:sz w:val="20"/>
                <w:szCs w:val="20"/>
              </w:rPr>
              <w:t>1/8/2026</w:t>
            </w:r>
          </w:p>
        </w:tc>
      </w:tr>
      <w:tr w:rsidR="007E0ADA" w:rsidRPr="00321F2A" w14:paraId="5E9A2D31" w14:textId="77777777" w:rsidTr="36142E9F">
        <w:trPr>
          <w:cantSplit/>
          <w:trHeight w:val="50"/>
          <w:jc w:val="center"/>
        </w:trPr>
        <w:tc>
          <w:tcPr>
            <w:tcW w:w="8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B39588" w14:textId="77777777" w:rsidR="007E0ADA" w:rsidRPr="0045619A" w:rsidRDefault="007E0ADA" w:rsidP="007E0ADA">
            <w:pPr>
              <w:rPr>
                <w:rFonts w:ascii="Arial" w:hAnsi="Arial" w:cs="Arial"/>
                <w:sz w:val="20"/>
                <w:szCs w:val="20"/>
              </w:rPr>
            </w:pPr>
            <w:r w:rsidRPr="0045619A">
              <w:rPr>
                <w:rFonts w:ascii="Arial" w:hAnsi="Arial" w:cs="Arial"/>
                <w:color w:val="000000"/>
                <w:sz w:val="20"/>
                <w:szCs w:val="20"/>
              </w:rPr>
              <w:t>Winrevair Clinical Edit (Annual)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7C8228" w14:textId="77777777" w:rsidR="007E0ADA" w:rsidRPr="00233BE2" w:rsidRDefault="007E0ADA" w:rsidP="007E0AD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1/8/2026</w:t>
            </w:r>
          </w:p>
        </w:tc>
      </w:tr>
      <w:tr w:rsidR="007E0ADA" w:rsidRPr="00321F2A" w14:paraId="5FB168C5" w14:textId="77777777" w:rsidTr="36142E9F">
        <w:trPr>
          <w:cantSplit/>
          <w:trHeight w:val="50"/>
          <w:jc w:val="center"/>
        </w:trPr>
        <w:tc>
          <w:tcPr>
            <w:tcW w:w="8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A29268" w14:textId="77777777" w:rsidR="007E0ADA" w:rsidRPr="00233BE2" w:rsidRDefault="007E0ADA" w:rsidP="007E0ADA">
            <w:pPr>
              <w:rPr>
                <w:rFonts w:ascii="Arial" w:hAnsi="Arial" w:cs="Arial"/>
                <w:sz w:val="20"/>
                <w:szCs w:val="20"/>
              </w:rPr>
            </w:pPr>
            <w:r w:rsidRPr="00D76DB5">
              <w:rPr>
                <w:rFonts w:ascii="Arial" w:hAnsi="Arial" w:cs="Arial"/>
                <w:sz w:val="20"/>
                <w:szCs w:val="20"/>
              </w:rPr>
              <w:t>Ampyra Clinical Edit (Annual)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D79664" w14:textId="77777777" w:rsidR="007E0ADA" w:rsidRPr="00D76DB5" w:rsidRDefault="007E0ADA" w:rsidP="007E0AD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33BE2">
              <w:rPr>
                <w:rFonts w:ascii="Arial" w:hAnsi="Arial" w:cs="Arial"/>
                <w:sz w:val="20"/>
                <w:szCs w:val="20"/>
              </w:rPr>
              <w:t>11/13/2025</w:t>
            </w:r>
          </w:p>
        </w:tc>
      </w:tr>
      <w:tr w:rsidR="007E0ADA" w:rsidRPr="00321F2A" w14:paraId="095D73FC" w14:textId="77777777" w:rsidTr="36142E9F">
        <w:trPr>
          <w:cantSplit/>
          <w:trHeight w:val="50"/>
          <w:jc w:val="center"/>
        </w:trPr>
        <w:tc>
          <w:tcPr>
            <w:tcW w:w="8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0D43E1" w14:textId="77777777" w:rsidR="007E0ADA" w:rsidRPr="00717F7A" w:rsidRDefault="007E0ADA" w:rsidP="007E0ADA">
            <w:pPr>
              <w:rPr>
                <w:rFonts w:ascii="Arial" w:hAnsi="Arial" w:cs="Arial"/>
                <w:sz w:val="20"/>
                <w:szCs w:val="20"/>
              </w:rPr>
            </w:pPr>
            <w:r w:rsidRPr="00D76DB5">
              <w:rPr>
                <w:rFonts w:ascii="Arial" w:hAnsi="Arial" w:cs="Arial"/>
                <w:sz w:val="20"/>
                <w:szCs w:val="20"/>
              </w:rPr>
              <w:t>Besremi Clinical Edit (Annual)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F1E14E" w14:textId="77777777" w:rsidR="007E0ADA" w:rsidRPr="00D76DB5" w:rsidRDefault="007E0ADA" w:rsidP="007E0AD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17F7A">
              <w:rPr>
                <w:rFonts w:ascii="Arial" w:hAnsi="Arial" w:cs="Arial"/>
                <w:sz w:val="20"/>
                <w:szCs w:val="20"/>
              </w:rPr>
              <w:t>11/13/2025</w:t>
            </w:r>
          </w:p>
        </w:tc>
      </w:tr>
      <w:tr w:rsidR="007E0ADA" w:rsidRPr="00321F2A" w14:paraId="4D3B8AA0" w14:textId="77777777" w:rsidTr="36142E9F">
        <w:trPr>
          <w:cantSplit/>
          <w:trHeight w:val="50"/>
          <w:jc w:val="center"/>
        </w:trPr>
        <w:tc>
          <w:tcPr>
            <w:tcW w:w="8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374DC1" w14:textId="77777777" w:rsidR="007E0ADA" w:rsidRPr="00717F7A" w:rsidRDefault="007E0ADA" w:rsidP="007E0ADA">
            <w:pPr>
              <w:rPr>
                <w:rFonts w:ascii="Arial" w:hAnsi="Arial" w:cs="Arial"/>
                <w:sz w:val="20"/>
                <w:szCs w:val="20"/>
              </w:rPr>
            </w:pPr>
            <w:r w:rsidRPr="00D76DB5">
              <w:rPr>
                <w:rFonts w:ascii="Arial" w:hAnsi="Arial" w:cs="Arial"/>
                <w:sz w:val="20"/>
                <w:szCs w:val="20"/>
              </w:rPr>
              <w:t>Crysvita Clinical Edit (Annual)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AEE2B2" w14:textId="77777777" w:rsidR="007E0ADA" w:rsidRPr="00D76DB5" w:rsidRDefault="007E0ADA" w:rsidP="007E0AD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17F7A">
              <w:rPr>
                <w:rFonts w:ascii="Arial" w:hAnsi="Arial" w:cs="Arial"/>
                <w:sz w:val="20"/>
                <w:szCs w:val="20"/>
              </w:rPr>
              <w:t>11/13/2025</w:t>
            </w:r>
          </w:p>
        </w:tc>
      </w:tr>
      <w:tr w:rsidR="007E0ADA" w:rsidRPr="00321F2A" w14:paraId="0103AAEB" w14:textId="77777777" w:rsidTr="36142E9F">
        <w:trPr>
          <w:cantSplit/>
          <w:trHeight w:val="50"/>
          <w:jc w:val="center"/>
        </w:trPr>
        <w:tc>
          <w:tcPr>
            <w:tcW w:w="8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41EC4D" w14:textId="77777777" w:rsidR="007E0ADA" w:rsidRPr="00E51DA5" w:rsidRDefault="007E0ADA" w:rsidP="007E0ADA">
            <w:pPr>
              <w:rPr>
                <w:rFonts w:ascii="Arial" w:hAnsi="Arial" w:cs="Arial"/>
                <w:sz w:val="20"/>
                <w:szCs w:val="20"/>
              </w:rPr>
            </w:pPr>
            <w:r w:rsidRPr="00D76DB5">
              <w:rPr>
                <w:rFonts w:ascii="Arial" w:hAnsi="Arial" w:cs="Arial"/>
                <w:sz w:val="20"/>
                <w:szCs w:val="20"/>
              </w:rPr>
              <w:t>Daybue Clinical Edit (Annual)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130715" w14:textId="77777777" w:rsidR="007E0ADA" w:rsidRPr="00D76DB5" w:rsidRDefault="007E0ADA" w:rsidP="007E0AD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51DA5">
              <w:rPr>
                <w:rFonts w:ascii="Arial" w:hAnsi="Arial" w:cs="Arial"/>
                <w:sz w:val="20"/>
                <w:szCs w:val="20"/>
              </w:rPr>
              <w:t>11/13/2025</w:t>
            </w:r>
          </w:p>
        </w:tc>
      </w:tr>
      <w:tr w:rsidR="007E0ADA" w14:paraId="2937CE3F" w14:textId="77777777" w:rsidTr="36142E9F">
        <w:trPr>
          <w:cantSplit/>
          <w:trHeight w:val="98"/>
          <w:jc w:val="center"/>
        </w:trPr>
        <w:tc>
          <w:tcPr>
            <w:tcW w:w="8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C0A5A8" w14:textId="77777777" w:rsidR="007E0ADA" w:rsidRPr="00D76DB5" w:rsidRDefault="007E0ADA" w:rsidP="007E0ADA">
            <w:pPr>
              <w:rPr>
                <w:rFonts w:ascii="Arial" w:hAnsi="Arial" w:cs="Arial"/>
                <w:sz w:val="20"/>
                <w:szCs w:val="20"/>
              </w:rPr>
            </w:pPr>
            <w:r w:rsidRPr="00D76DB5">
              <w:rPr>
                <w:rFonts w:ascii="Arial" w:hAnsi="Arial" w:cs="Arial"/>
                <w:sz w:val="20"/>
                <w:szCs w:val="20"/>
              </w:rPr>
              <w:t>Filspari Clinical Edit (Annual)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9FDEEB" w14:textId="77777777" w:rsidR="007E0ADA" w:rsidRPr="00D76DB5" w:rsidRDefault="007E0ADA" w:rsidP="007E0AD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5A594D55">
              <w:rPr>
                <w:rFonts w:ascii="Arial" w:hAnsi="Arial" w:cs="Arial"/>
                <w:sz w:val="20"/>
                <w:szCs w:val="20"/>
              </w:rPr>
              <w:t>11/13/2025</w:t>
            </w:r>
          </w:p>
        </w:tc>
      </w:tr>
      <w:tr w:rsidR="007E0ADA" w:rsidRPr="00321F2A" w14:paraId="1399FBFA" w14:textId="77777777" w:rsidTr="36142E9F">
        <w:trPr>
          <w:cantSplit/>
          <w:trHeight w:val="50"/>
          <w:jc w:val="center"/>
        </w:trPr>
        <w:tc>
          <w:tcPr>
            <w:tcW w:w="8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F01EA0" w14:textId="77777777" w:rsidR="007E0ADA" w:rsidRPr="00E51DA5" w:rsidRDefault="007E0ADA" w:rsidP="007E0ADA">
            <w:pPr>
              <w:rPr>
                <w:rFonts w:ascii="Arial" w:hAnsi="Arial" w:cs="Arial"/>
                <w:sz w:val="20"/>
                <w:szCs w:val="20"/>
              </w:rPr>
            </w:pPr>
            <w:r w:rsidRPr="00D76DB5">
              <w:rPr>
                <w:rFonts w:ascii="Arial" w:hAnsi="Arial" w:cs="Arial"/>
                <w:sz w:val="20"/>
                <w:szCs w:val="20"/>
              </w:rPr>
              <w:t>Gamifant Clinical Edit (Annual)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D3D4DE" w14:textId="77777777" w:rsidR="007E0ADA" w:rsidRPr="00D76DB5" w:rsidRDefault="007E0ADA" w:rsidP="007E0AD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51DA5">
              <w:rPr>
                <w:rFonts w:ascii="Arial" w:hAnsi="Arial" w:cs="Arial"/>
                <w:sz w:val="20"/>
                <w:szCs w:val="20"/>
              </w:rPr>
              <w:t>11/13/2025</w:t>
            </w:r>
          </w:p>
        </w:tc>
      </w:tr>
      <w:tr w:rsidR="007E0ADA" w:rsidRPr="00321F2A" w14:paraId="5062001E" w14:textId="77777777" w:rsidTr="36142E9F">
        <w:trPr>
          <w:cantSplit/>
          <w:trHeight w:val="60"/>
          <w:jc w:val="center"/>
        </w:trPr>
        <w:tc>
          <w:tcPr>
            <w:tcW w:w="8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646990" w14:textId="77777777" w:rsidR="007E0ADA" w:rsidRPr="0097256D" w:rsidRDefault="007E0ADA" w:rsidP="007E0ADA">
            <w:pPr>
              <w:rPr>
                <w:rFonts w:ascii="Arial" w:hAnsi="Arial" w:cs="Arial"/>
                <w:sz w:val="20"/>
                <w:szCs w:val="20"/>
              </w:rPr>
            </w:pPr>
            <w:r w:rsidRPr="00D76DB5">
              <w:rPr>
                <w:rFonts w:ascii="Arial" w:hAnsi="Arial" w:cs="Arial"/>
                <w:sz w:val="20"/>
                <w:szCs w:val="20"/>
              </w:rPr>
              <w:t>Iron – Injectable Step Therapy Edit (Annual)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326538" w14:textId="77777777" w:rsidR="007E0ADA" w:rsidRPr="00D76DB5" w:rsidRDefault="007E0ADA" w:rsidP="007E0AD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7256D">
              <w:rPr>
                <w:rFonts w:ascii="Arial" w:hAnsi="Arial" w:cs="Arial"/>
                <w:sz w:val="20"/>
                <w:szCs w:val="20"/>
              </w:rPr>
              <w:t>11/13/2025</w:t>
            </w:r>
          </w:p>
        </w:tc>
      </w:tr>
      <w:tr w:rsidR="007E0ADA" w:rsidRPr="00321F2A" w14:paraId="2C0F6D58" w14:textId="77777777" w:rsidTr="36142E9F">
        <w:trPr>
          <w:cantSplit/>
          <w:trHeight w:val="50"/>
          <w:jc w:val="center"/>
        </w:trPr>
        <w:tc>
          <w:tcPr>
            <w:tcW w:w="8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AB5284" w14:textId="77777777" w:rsidR="007E0ADA" w:rsidRPr="00E51DA5" w:rsidRDefault="007E0ADA" w:rsidP="007E0ADA">
            <w:pPr>
              <w:rPr>
                <w:rFonts w:ascii="Arial" w:hAnsi="Arial" w:cs="Arial"/>
                <w:sz w:val="20"/>
                <w:szCs w:val="20"/>
              </w:rPr>
            </w:pPr>
            <w:r w:rsidRPr="00D76DB5">
              <w:rPr>
                <w:rFonts w:ascii="Arial" w:hAnsi="Arial" w:cs="Arial"/>
                <w:sz w:val="20"/>
                <w:szCs w:val="20"/>
              </w:rPr>
              <w:t>Joenja Clinical Edit (Annual)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898710" w14:textId="77777777" w:rsidR="007E0ADA" w:rsidRPr="00D76DB5" w:rsidRDefault="007E0ADA" w:rsidP="007E0AD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51DA5">
              <w:rPr>
                <w:rFonts w:ascii="Arial" w:hAnsi="Arial" w:cs="Arial"/>
                <w:sz w:val="20"/>
                <w:szCs w:val="20"/>
              </w:rPr>
              <w:t>11/13/2025</w:t>
            </w:r>
          </w:p>
        </w:tc>
      </w:tr>
      <w:tr w:rsidR="007E0ADA" w:rsidRPr="00321F2A" w14:paraId="54030A86" w14:textId="77777777" w:rsidTr="36142E9F">
        <w:trPr>
          <w:cantSplit/>
          <w:trHeight w:val="50"/>
          <w:jc w:val="center"/>
        </w:trPr>
        <w:tc>
          <w:tcPr>
            <w:tcW w:w="8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E29E9C" w14:textId="77777777" w:rsidR="007E0ADA" w:rsidRPr="00D76DB5" w:rsidRDefault="007E0ADA" w:rsidP="007E0ADA">
            <w:pPr>
              <w:rPr>
                <w:rFonts w:ascii="Arial" w:hAnsi="Arial" w:cs="Arial"/>
                <w:sz w:val="20"/>
                <w:szCs w:val="20"/>
              </w:rPr>
            </w:pPr>
            <w:r w:rsidRPr="00D76DB5">
              <w:rPr>
                <w:rFonts w:ascii="Arial" w:hAnsi="Arial" w:cs="Arial"/>
                <w:sz w:val="20"/>
                <w:szCs w:val="20"/>
              </w:rPr>
              <w:t>Journavx Clinical Edit (NEW)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EBB81E" w14:textId="77777777" w:rsidR="007E0ADA" w:rsidRPr="00E51DA5" w:rsidRDefault="007E0ADA" w:rsidP="007E0AD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51DA5">
              <w:rPr>
                <w:rFonts w:ascii="Arial" w:hAnsi="Arial" w:cs="Arial"/>
                <w:sz w:val="20"/>
                <w:szCs w:val="20"/>
              </w:rPr>
              <w:t>11/13/2025</w:t>
            </w:r>
          </w:p>
        </w:tc>
      </w:tr>
      <w:tr w:rsidR="007E0ADA" w:rsidRPr="00321F2A" w14:paraId="6E100FE1" w14:textId="77777777" w:rsidTr="36142E9F">
        <w:trPr>
          <w:cantSplit/>
          <w:trHeight w:val="50"/>
          <w:jc w:val="center"/>
        </w:trPr>
        <w:tc>
          <w:tcPr>
            <w:tcW w:w="8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B7964B" w14:textId="77777777" w:rsidR="007E0ADA" w:rsidRPr="00E51DA5" w:rsidRDefault="007E0ADA" w:rsidP="007E0ADA">
            <w:pPr>
              <w:rPr>
                <w:rFonts w:ascii="Arial" w:hAnsi="Arial" w:cs="Arial"/>
                <w:sz w:val="20"/>
                <w:szCs w:val="20"/>
              </w:rPr>
            </w:pPr>
            <w:r w:rsidRPr="00D76DB5">
              <w:rPr>
                <w:rFonts w:ascii="Arial" w:hAnsi="Arial" w:cs="Arial"/>
                <w:sz w:val="20"/>
                <w:szCs w:val="20"/>
              </w:rPr>
              <w:t>Luxturna Clinical Edit (Annual)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0D6609" w14:textId="77777777" w:rsidR="007E0ADA" w:rsidRPr="00D76DB5" w:rsidRDefault="007E0ADA" w:rsidP="007E0AD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51DA5">
              <w:rPr>
                <w:rFonts w:ascii="Arial" w:hAnsi="Arial" w:cs="Arial"/>
                <w:sz w:val="20"/>
                <w:szCs w:val="20"/>
              </w:rPr>
              <w:t>11/13/2025</w:t>
            </w:r>
          </w:p>
        </w:tc>
      </w:tr>
      <w:tr w:rsidR="007E0ADA" w:rsidRPr="00321F2A" w14:paraId="32996BE0" w14:textId="77777777" w:rsidTr="36142E9F">
        <w:trPr>
          <w:cantSplit/>
          <w:trHeight w:val="50"/>
          <w:jc w:val="center"/>
        </w:trPr>
        <w:tc>
          <w:tcPr>
            <w:tcW w:w="8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3E15CF" w14:textId="77777777" w:rsidR="007E0ADA" w:rsidRPr="00E51DA5" w:rsidRDefault="007E0ADA" w:rsidP="007E0ADA">
            <w:pPr>
              <w:rPr>
                <w:rFonts w:ascii="Arial" w:hAnsi="Arial" w:cs="Arial"/>
                <w:sz w:val="20"/>
                <w:szCs w:val="20"/>
              </w:rPr>
            </w:pPr>
            <w:r w:rsidRPr="00D76DB5">
              <w:rPr>
                <w:rFonts w:ascii="Arial" w:hAnsi="Arial" w:cs="Arial"/>
                <w:sz w:val="20"/>
                <w:szCs w:val="20"/>
              </w:rPr>
              <w:t>Myelodysplastic Syndromes Agents (Formerly Reblozyl) Clinical Edit (Annual)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D795C4" w14:textId="77777777" w:rsidR="007E0ADA" w:rsidRPr="00D76DB5" w:rsidRDefault="007E0ADA" w:rsidP="007E0AD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51DA5">
              <w:rPr>
                <w:rFonts w:ascii="Arial" w:hAnsi="Arial" w:cs="Arial"/>
                <w:sz w:val="20"/>
                <w:szCs w:val="20"/>
              </w:rPr>
              <w:t>11/13/2025</w:t>
            </w:r>
          </w:p>
        </w:tc>
      </w:tr>
      <w:tr w:rsidR="007E0ADA" w:rsidRPr="00321F2A" w14:paraId="6D882612" w14:textId="77777777" w:rsidTr="36142E9F">
        <w:trPr>
          <w:cantSplit/>
          <w:trHeight w:val="50"/>
          <w:jc w:val="center"/>
        </w:trPr>
        <w:tc>
          <w:tcPr>
            <w:tcW w:w="8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CC4AE3" w14:textId="77777777" w:rsidR="007E0ADA" w:rsidRPr="00D76DB5" w:rsidRDefault="007E0ADA" w:rsidP="007E0ADA">
            <w:pPr>
              <w:rPr>
                <w:rFonts w:ascii="Arial" w:hAnsi="Arial" w:cs="Arial"/>
                <w:sz w:val="20"/>
                <w:szCs w:val="20"/>
              </w:rPr>
            </w:pPr>
            <w:r w:rsidRPr="00D76DB5">
              <w:rPr>
                <w:rFonts w:ascii="Arial" w:hAnsi="Arial" w:cs="Arial"/>
                <w:sz w:val="20"/>
                <w:szCs w:val="20"/>
              </w:rPr>
              <w:t>Neurofibromatosis Type 1 (formerly Koselugo) Clinical Edit (Annual)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61D07D" w14:textId="77777777" w:rsidR="007E0ADA" w:rsidRPr="00D76DB5" w:rsidRDefault="007E0ADA" w:rsidP="007E0AD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C4D98">
              <w:rPr>
                <w:rFonts w:ascii="Arial" w:hAnsi="Arial" w:cs="Arial"/>
                <w:sz w:val="20"/>
                <w:szCs w:val="20"/>
              </w:rPr>
              <w:t>11/13/2025</w:t>
            </w:r>
          </w:p>
        </w:tc>
      </w:tr>
      <w:tr w:rsidR="007E0ADA" w:rsidRPr="00321F2A" w14:paraId="2EFA47F4" w14:textId="77777777" w:rsidTr="36142E9F">
        <w:trPr>
          <w:cantSplit/>
          <w:trHeight w:val="50"/>
          <w:jc w:val="center"/>
        </w:trPr>
        <w:tc>
          <w:tcPr>
            <w:tcW w:w="8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297880" w14:textId="77777777" w:rsidR="007E0ADA" w:rsidRPr="00A37476" w:rsidRDefault="007E0ADA" w:rsidP="007E0ADA">
            <w:pPr>
              <w:rPr>
                <w:rFonts w:ascii="Arial" w:hAnsi="Arial" w:cs="Arial"/>
                <w:sz w:val="20"/>
                <w:szCs w:val="20"/>
              </w:rPr>
            </w:pPr>
            <w:r w:rsidRPr="00D76DB5">
              <w:rPr>
                <w:rFonts w:ascii="Arial" w:hAnsi="Arial" w:cs="Arial"/>
                <w:sz w:val="20"/>
                <w:szCs w:val="20"/>
              </w:rPr>
              <w:t>Neuromyelitis Optica Spectrum Disorder (NMOSD) Clinical Edit (Annual)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009900" w14:textId="77777777" w:rsidR="007E0ADA" w:rsidRPr="00D76DB5" w:rsidRDefault="007E0ADA" w:rsidP="007E0AD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C4D98">
              <w:rPr>
                <w:rFonts w:ascii="Arial" w:hAnsi="Arial" w:cs="Arial"/>
                <w:sz w:val="20"/>
                <w:szCs w:val="20"/>
              </w:rPr>
              <w:t>11/13/2025</w:t>
            </w:r>
          </w:p>
        </w:tc>
      </w:tr>
      <w:tr w:rsidR="007E0ADA" w:rsidRPr="00321F2A" w14:paraId="2727C491" w14:textId="77777777" w:rsidTr="36142E9F">
        <w:trPr>
          <w:cantSplit/>
          <w:trHeight w:val="50"/>
          <w:jc w:val="center"/>
        </w:trPr>
        <w:tc>
          <w:tcPr>
            <w:tcW w:w="8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A722E6" w14:textId="77777777" w:rsidR="007E0ADA" w:rsidRPr="00A37476" w:rsidRDefault="007E0ADA" w:rsidP="007E0ADA">
            <w:pPr>
              <w:rPr>
                <w:rFonts w:ascii="Arial" w:hAnsi="Arial" w:cs="Arial"/>
                <w:sz w:val="20"/>
                <w:szCs w:val="20"/>
              </w:rPr>
            </w:pPr>
            <w:r w:rsidRPr="00D76DB5">
              <w:rPr>
                <w:rFonts w:ascii="Arial" w:hAnsi="Arial" w:cs="Arial"/>
                <w:sz w:val="20"/>
                <w:szCs w:val="20"/>
              </w:rPr>
              <w:t>Primary Hyperoxaluria Clinical Edit (Annual)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F2A16D" w14:textId="77777777" w:rsidR="007E0ADA" w:rsidRPr="00D76DB5" w:rsidRDefault="007E0ADA" w:rsidP="007E0AD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37476">
              <w:rPr>
                <w:rFonts w:ascii="Arial" w:hAnsi="Arial" w:cs="Arial"/>
                <w:sz w:val="20"/>
                <w:szCs w:val="20"/>
              </w:rPr>
              <w:t>11/13/2025</w:t>
            </w:r>
          </w:p>
        </w:tc>
      </w:tr>
      <w:tr w:rsidR="007E0ADA" w:rsidRPr="00321F2A" w14:paraId="0D3E64F9" w14:textId="77777777" w:rsidTr="36142E9F">
        <w:trPr>
          <w:cantSplit/>
          <w:trHeight w:val="50"/>
          <w:jc w:val="center"/>
        </w:trPr>
        <w:tc>
          <w:tcPr>
            <w:tcW w:w="8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ACACCB" w14:textId="77777777" w:rsidR="007E0ADA" w:rsidRPr="00A37476" w:rsidRDefault="007E0ADA" w:rsidP="007E0ADA">
            <w:pPr>
              <w:rPr>
                <w:rFonts w:ascii="Arial" w:hAnsi="Arial" w:cs="Arial"/>
                <w:sz w:val="20"/>
                <w:szCs w:val="20"/>
              </w:rPr>
            </w:pPr>
            <w:r w:rsidRPr="00D76DB5">
              <w:rPr>
                <w:rFonts w:ascii="Arial" w:hAnsi="Arial" w:cs="Arial"/>
                <w:sz w:val="20"/>
                <w:szCs w:val="20"/>
              </w:rPr>
              <w:t>T-Cell Immunotherapy (formerly CAR-T Cell Therapy) Clinical Edit (Annual)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6DB179" w14:textId="77777777" w:rsidR="007E0ADA" w:rsidRPr="00D76DB5" w:rsidRDefault="007E0ADA" w:rsidP="007E0AD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37476">
              <w:rPr>
                <w:rFonts w:ascii="Arial" w:hAnsi="Arial" w:cs="Arial"/>
                <w:sz w:val="20"/>
                <w:szCs w:val="20"/>
              </w:rPr>
              <w:t>11/13/2025</w:t>
            </w:r>
          </w:p>
        </w:tc>
      </w:tr>
      <w:tr w:rsidR="007E0ADA" w:rsidRPr="00321F2A" w14:paraId="297DD3D4" w14:textId="77777777" w:rsidTr="36142E9F">
        <w:trPr>
          <w:cantSplit/>
          <w:trHeight w:val="50"/>
          <w:jc w:val="center"/>
        </w:trPr>
        <w:tc>
          <w:tcPr>
            <w:tcW w:w="8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B45B28" w14:textId="77777777" w:rsidR="007E0ADA" w:rsidRPr="00A37476" w:rsidRDefault="007E0ADA" w:rsidP="007E0ADA">
            <w:pPr>
              <w:rPr>
                <w:rFonts w:ascii="Arial" w:hAnsi="Arial" w:cs="Arial"/>
                <w:sz w:val="20"/>
                <w:szCs w:val="20"/>
              </w:rPr>
            </w:pPr>
            <w:r w:rsidRPr="00D76DB5">
              <w:rPr>
                <w:rFonts w:ascii="Arial" w:hAnsi="Arial" w:cs="Arial"/>
                <w:sz w:val="20"/>
                <w:szCs w:val="20"/>
              </w:rPr>
              <w:t>Tepezza Clinical Edit (Annual)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19D7EF" w14:textId="77777777" w:rsidR="007E0ADA" w:rsidRPr="00D76DB5" w:rsidRDefault="007E0ADA" w:rsidP="007E0AD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37476">
              <w:rPr>
                <w:rFonts w:ascii="Arial" w:hAnsi="Arial" w:cs="Arial"/>
                <w:sz w:val="20"/>
                <w:szCs w:val="20"/>
              </w:rPr>
              <w:t>11/13/2025</w:t>
            </w:r>
          </w:p>
        </w:tc>
      </w:tr>
      <w:tr w:rsidR="007E0ADA" w:rsidRPr="00321F2A" w14:paraId="3A841E3E" w14:textId="77777777" w:rsidTr="36142E9F">
        <w:trPr>
          <w:cantSplit/>
          <w:trHeight w:val="50"/>
          <w:jc w:val="center"/>
        </w:trPr>
        <w:tc>
          <w:tcPr>
            <w:tcW w:w="8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3423FC" w14:textId="77777777" w:rsidR="007E0ADA" w:rsidRPr="00BC4D98" w:rsidRDefault="007E0ADA" w:rsidP="007E0ADA">
            <w:pPr>
              <w:rPr>
                <w:rFonts w:ascii="Arial" w:hAnsi="Arial" w:cs="Arial"/>
                <w:sz w:val="20"/>
                <w:szCs w:val="20"/>
              </w:rPr>
            </w:pPr>
            <w:r w:rsidRPr="00D76DB5">
              <w:rPr>
                <w:rFonts w:ascii="Arial" w:hAnsi="Arial" w:cs="Arial"/>
                <w:sz w:val="20"/>
                <w:szCs w:val="20"/>
              </w:rPr>
              <w:t>TIMs, Small Molecule Janus Kinase (JAK) Inhibitors Clinical Edit (Annual)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556EAF" w14:textId="77777777" w:rsidR="007E0ADA" w:rsidRPr="00D76DB5" w:rsidRDefault="007E0ADA" w:rsidP="007E0AD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C4D98">
              <w:rPr>
                <w:rFonts w:ascii="Arial" w:hAnsi="Arial" w:cs="Arial"/>
                <w:sz w:val="20"/>
                <w:szCs w:val="20"/>
              </w:rPr>
              <w:t>11/13/2025</w:t>
            </w:r>
          </w:p>
        </w:tc>
      </w:tr>
      <w:tr w:rsidR="007E0ADA" w:rsidRPr="00321F2A" w14:paraId="5F9FBCEE" w14:textId="77777777" w:rsidTr="36142E9F">
        <w:trPr>
          <w:cantSplit/>
          <w:trHeight w:val="50"/>
          <w:jc w:val="center"/>
        </w:trPr>
        <w:tc>
          <w:tcPr>
            <w:tcW w:w="8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89154C" w14:textId="77777777" w:rsidR="007E0ADA" w:rsidRPr="00BC4D98" w:rsidRDefault="007E0ADA" w:rsidP="007E0ADA">
            <w:pPr>
              <w:rPr>
                <w:rFonts w:ascii="Arial" w:hAnsi="Arial" w:cs="Arial"/>
                <w:sz w:val="20"/>
                <w:szCs w:val="20"/>
              </w:rPr>
            </w:pPr>
            <w:r w:rsidRPr="00D76DB5">
              <w:rPr>
                <w:rFonts w:ascii="Arial" w:hAnsi="Arial" w:cs="Arial"/>
                <w:sz w:val="20"/>
                <w:szCs w:val="20"/>
              </w:rPr>
              <w:t>Tolvaptan Clinical Edit (Annual)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031094" w14:textId="77777777" w:rsidR="007E0ADA" w:rsidRPr="00D76DB5" w:rsidRDefault="007E0ADA" w:rsidP="007E0AD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C4D98">
              <w:rPr>
                <w:rFonts w:ascii="Arial" w:hAnsi="Arial" w:cs="Arial"/>
                <w:sz w:val="20"/>
                <w:szCs w:val="20"/>
              </w:rPr>
              <w:t>11/13/2025</w:t>
            </w:r>
          </w:p>
        </w:tc>
      </w:tr>
      <w:tr w:rsidR="007E0ADA" w:rsidRPr="00321F2A" w14:paraId="775F0171" w14:textId="77777777" w:rsidTr="36142E9F">
        <w:trPr>
          <w:cantSplit/>
          <w:trHeight w:val="50"/>
          <w:jc w:val="center"/>
        </w:trPr>
        <w:tc>
          <w:tcPr>
            <w:tcW w:w="8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1FD506" w14:textId="77777777" w:rsidR="007E0ADA" w:rsidRPr="00BC4D98" w:rsidRDefault="007E0ADA" w:rsidP="007E0ADA">
            <w:pPr>
              <w:rPr>
                <w:rFonts w:ascii="Arial" w:hAnsi="Arial" w:cs="Arial"/>
                <w:sz w:val="20"/>
                <w:szCs w:val="20"/>
              </w:rPr>
            </w:pPr>
            <w:r w:rsidRPr="00D76DB5">
              <w:rPr>
                <w:rFonts w:ascii="Arial" w:hAnsi="Arial" w:cs="Arial"/>
                <w:sz w:val="20"/>
                <w:szCs w:val="20"/>
              </w:rPr>
              <w:t>Tzield Clinical Edit (Annual)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3C037E" w14:textId="77777777" w:rsidR="007E0ADA" w:rsidRPr="00D76DB5" w:rsidRDefault="007E0ADA" w:rsidP="007E0AD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C4D98">
              <w:rPr>
                <w:rFonts w:ascii="Arial" w:hAnsi="Arial" w:cs="Arial"/>
                <w:sz w:val="20"/>
                <w:szCs w:val="20"/>
              </w:rPr>
              <w:t>11/13/2025</w:t>
            </w:r>
          </w:p>
        </w:tc>
      </w:tr>
      <w:tr w:rsidR="007E0ADA" w:rsidRPr="00321F2A" w14:paraId="404BAF44" w14:textId="77777777" w:rsidTr="36142E9F">
        <w:trPr>
          <w:cantSplit/>
          <w:trHeight w:val="50"/>
          <w:jc w:val="center"/>
        </w:trPr>
        <w:tc>
          <w:tcPr>
            <w:tcW w:w="8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C731E2" w14:textId="77777777" w:rsidR="007E0ADA" w:rsidRPr="00BC4D98" w:rsidRDefault="007E0ADA" w:rsidP="007E0ADA">
            <w:pPr>
              <w:rPr>
                <w:rFonts w:ascii="Arial" w:hAnsi="Arial" w:cs="Arial"/>
                <w:sz w:val="20"/>
                <w:szCs w:val="20"/>
              </w:rPr>
            </w:pPr>
            <w:r w:rsidRPr="00D76DB5">
              <w:rPr>
                <w:rFonts w:ascii="Arial" w:hAnsi="Arial" w:cs="Arial"/>
                <w:sz w:val="20"/>
                <w:szCs w:val="20"/>
              </w:rPr>
              <w:t>Zometa Clinical Edit (Annual)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D158E1" w14:textId="77777777" w:rsidR="007E0ADA" w:rsidRPr="00D76DB5" w:rsidRDefault="007E0ADA" w:rsidP="007E0AD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C4D98">
              <w:rPr>
                <w:rFonts w:ascii="Arial" w:hAnsi="Arial" w:cs="Arial"/>
                <w:sz w:val="20"/>
                <w:szCs w:val="20"/>
              </w:rPr>
              <w:t>11/13/2025</w:t>
            </w:r>
          </w:p>
        </w:tc>
      </w:tr>
      <w:tr w:rsidR="007E0ADA" w:rsidRPr="00321F2A" w14:paraId="1BCE36AF" w14:textId="77777777" w:rsidTr="36142E9F">
        <w:trPr>
          <w:cantSplit/>
          <w:trHeight w:val="50"/>
          <w:jc w:val="center"/>
        </w:trPr>
        <w:tc>
          <w:tcPr>
            <w:tcW w:w="8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91FB77" w14:textId="72ECEDE1" w:rsidR="007E0ADA" w:rsidRPr="003321DD" w:rsidRDefault="007E0ADA" w:rsidP="007E0ADA">
            <w:pPr>
              <w:rPr>
                <w:rFonts w:ascii="Arial" w:hAnsi="Arial" w:cs="Arial"/>
                <w:sz w:val="20"/>
                <w:szCs w:val="20"/>
              </w:rPr>
            </w:pPr>
            <w:r w:rsidRPr="003321DD">
              <w:rPr>
                <w:rFonts w:ascii="Arial" w:hAnsi="Arial" w:cs="Arial"/>
                <w:sz w:val="20"/>
                <w:szCs w:val="20"/>
              </w:rPr>
              <w:t>Alpha-Glucosidase Inhibitors PDL Edit (Annual)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68E962" w14:textId="48E37042" w:rsidR="007E0ADA" w:rsidRPr="00D76DB5" w:rsidRDefault="007E0ADA" w:rsidP="007E0AD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321DD">
              <w:rPr>
                <w:rFonts w:ascii="Arial" w:hAnsi="Arial" w:cs="Arial"/>
                <w:sz w:val="20"/>
                <w:szCs w:val="20"/>
              </w:rPr>
              <w:t>10/2/2025</w:t>
            </w:r>
          </w:p>
        </w:tc>
      </w:tr>
      <w:tr w:rsidR="007E0ADA" w:rsidRPr="00321F2A" w14:paraId="7369E21C" w14:textId="77777777" w:rsidTr="36142E9F">
        <w:trPr>
          <w:cantSplit/>
          <w:trHeight w:val="50"/>
          <w:jc w:val="center"/>
        </w:trPr>
        <w:tc>
          <w:tcPr>
            <w:tcW w:w="8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14A87F" w14:textId="5FE03282" w:rsidR="007E0ADA" w:rsidRPr="003321DD" w:rsidRDefault="007E0ADA" w:rsidP="007E0ADA">
            <w:pPr>
              <w:rPr>
                <w:rFonts w:ascii="Arial" w:hAnsi="Arial" w:cs="Arial"/>
                <w:sz w:val="20"/>
                <w:szCs w:val="20"/>
              </w:rPr>
            </w:pPr>
            <w:r w:rsidRPr="003321DD">
              <w:rPr>
                <w:rFonts w:ascii="Arial" w:hAnsi="Arial" w:cs="Arial"/>
                <w:sz w:val="20"/>
                <w:szCs w:val="20"/>
              </w:rPr>
              <w:t>Amylin Analogs PDL Edit (Annual)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90F092" w14:textId="3C402DB1" w:rsidR="007E0ADA" w:rsidRPr="00D76DB5" w:rsidRDefault="007E0ADA" w:rsidP="007E0AD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321DD">
              <w:rPr>
                <w:rFonts w:ascii="Arial" w:hAnsi="Arial" w:cs="Arial"/>
                <w:sz w:val="20"/>
                <w:szCs w:val="20"/>
              </w:rPr>
              <w:t>10/2/2025</w:t>
            </w:r>
          </w:p>
        </w:tc>
      </w:tr>
      <w:tr w:rsidR="007E0ADA" w:rsidRPr="00321F2A" w14:paraId="7853D223" w14:textId="77777777" w:rsidTr="36142E9F">
        <w:trPr>
          <w:cantSplit/>
          <w:trHeight w:val="50"/>
          <w:jc w:val="center"/>
        </w:trPr>
        <w:tc>
          <w:tcPr>
            <w:tcW w:w="8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143A8B" w14:textId="6070F1E7" w:rsidR="007E0ADA" w:rsidRPr="003321DD" w:rsidRDefault="007E0ADA" w:rsidP="007E0ADA">
            <w:pPr>
              <w:rPr>
                <w:rFonts w:ascii="Arial" w:hAnsi="Arial" w:cs="Arial"/>
                <w:sz w:val="20"/>
                <w:szCs w:val="20"/>
              </w:rPr>
            </w:pPr>
            <w:r w:rsidRPr="003321DD">
              <w:rPr>
                <w:rFonts w:ascii="Arial" w:hAnsi="Arial" w:cs="Arial"/>
                <w:sz w:val="20"/>
                <w:szCs w:val="20"/>
              </w:rPr>
              <w:t>Atopic Dermatitis Agents, Immunomodulators PDL Edit (Annual)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16AF66" w14:textId="152515C4" w:rsidR="007E0ADA" w:rsidRPr="00D76DB5" w:rsidRDefault="007E0ADA" w:rsidP="007E0AD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321DD">
              <w:rPr>
                <w:rFonts w:ascii="Arial" w:hAnsi="Arial" w:cs="Arial"/>
                <w:sz w:val="20"/>
                <w:szCs w:val="20"/>
              </w:rPr>
              <w:t>10/2/2025</w:t>
            </w:r>
          </w:p>
        </w:tc>
      </w:tr>
      <w:tr w:rsidR="007E0ADA" w:rsidRPr="00321F2A" w14:paraId="190EAD64" w14:textId="77777777" w:rsidTr="36142E9F">
        <w:trPr>
          <w:cantSplit/>
          <w:trHeight w:val="50"/>
          <w:jc w:val="center"/>
        </w:trPr>
        <w:tc>
          <w:tcPr>
            <w:tcW w:w="8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B1931C" w14:textId="70A3B889" w:rsidR="007E0ADA" w:rsidRPr="003321DD" w:rsidRDefault="007E0ADA" w:rsidP="007E0ADA">
            <w:pPr>
              <w:rPr>
                <w:rFonts w:ascii="Arial" w:hAnsi="Arial" w:cs="Arial"/>
                <w:sz w:val="20"/>
                <w:szCs w:val="20"/>
              </w:rPr>
            </w:pPr>
            <w:r w:rsidRPr="003321DD">
              <w:rPr>
                <w:rFonts w:ascii="Arial" w:hAnsi="Arial" w:cs="Arial"/>
                <w:sz w:val="20"/>
                <w:szCs w:val="20"/>
              </w:rPr>
              <w:t>Biguanides &amp; Combinations PDL Edit (Annual)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655F88" w14:textId="61E73BC6" w:rsidR="007E0ADA" w:rsidRPr="003321DD" w:rsidRDefault="007E0ADA" w:rsidP="007E0AD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321DD">
              <w:rPr>
                <w:rFonts w:ascii="Arial" w:hAnsi="Arial" w:cs="Arial"/>
                <w:sz w:val="20"/>
                <w:szCs w:val="20"/>
              </w:rPr>
              <w:t>10/2/2025</w:t>
            </w:r>
          </w:p>
        </w:tc>
      </w:tr>
      <w:tr w:rsidR="007E0ADA" w:rsidRPr="00321F2A" w14:paraId="33F2AD36" w14:textId="77777777" w:rsidTr="36142E9F">
        <w:trPr>
          <w:cantSplit/>
          <w:trHeight w:val="50"/>
          <w:jc w:val="center"/>
        </w:trPr>
        <w:tc>
          <w:tcPr>
            <w:tcW w:w="8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1E85A8" w14:textId="03D6F2EF" w:rsidR="007E0ADA" w:rsidRPr="003321DD" w:rsidRDefault="007E0ADA" w:rsidP="007E0ADA">
            <w:pPr>
              <w:rPr>
                <w:rFonts w:ascii="Arial" w:hAnsi="Arial" w:cs="Arial"/>
                <w:sz w:val="20"/>
                <w:szCs w:val="20"/>
              </w:rPr>
            </w:pPr>
            <w:r w:rsidRPr="003321DD">
              <w:rPr>
                <w:rFonts w:ascii="Arial" w:hAnsi="Arial" w:cs="Arial"/>
                <w:sz w:val="20"/>
                <w:szCs w:val="20"/>
              </w:rPr>
              <w:t>Bleeding Disorder Agents PDL Edit (Annual)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FA5DF1" w14:textId="639F396D" w:rsidR="007E0ADA" w:rsidRPr="003321DD" w:rsidRDefault="007E0ADA" w:rsidP="007E0AD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321DD">
              <w:rPr>
                <w:rFonts w:ascii="Arial" w:hAnsi="Arial" w:cs="Arial"/>
                <w:sz w:val="20"/>
                <w:szCs w:val="20"/>
              </w:rPr>
              <w:t>10/2/2025</w:t>
            </w:r>
          </w:p>
        </w:tc>
      </w:tr>
      <w:tr w:rsidR="007E0ADA" w:rsidRPr="00321F2A" w14:paraId="7654E9B8" w14:textId="77777777" w:rsidTr="36142E9F">
        <w:trPr>
          <w:cantSplit/>
          <w:trHeight w:val="50"/>
          <w:jc w:val="center"/>
        </w:trPr>
        <w:tc>
          <w:tcPr>
            <w:tcW w:w="8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EBAF1B" w14:textId="734DDFAA" w:rsidR="007E0ADA" w:rsidRPr="003321DD" w:rsidRDefault="007E0ADA" w:rsidP="007E0ADA">
            <w:pPr>
              <w:rPr>
                <w:rFonts w:ascii="Arial" w:hAnsi="Arial" w:cs="Arial"/>
                <w:sz w:val="20"/>
                <w:szCs w:val="20"/>
              </w:rPr>
            </w:pPr>
            <w:r w:rsidRPr="003321DD">
              <w:rPr>
                <w:rFonts w:ascii="Arial" w:hAnsi="Arial" w:cs="Arial"/>
                <w:sz w:val="20"/>
                <w:szCs w:val="20"/>
              </w:rPr>
              <w:t>Colony Stimulating Factors PDL Edit (Annual)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A98B62" w14:textId="18934E4A" w:rsidR="007E0ADA" w:rsidRPr="003321DD" w:rsidRDefault="007E0ADA" w:rsidP="007E0AD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321DD">
              <w:rPr>
                <w:rFonts w:ascii="Arial" w:hAnsi="Arial" w:cs="Arial"/>
                <w:sz w:val="20"/>
                <w:szCs w:val="20"/>
              </w:rPr>
              <w:t>10/2/2025</w:t>
            </w:r>
          </w:p>
        </w:tc>
      </w:tr>
      <w:tr w:rsidR="007E0ADA" w:rsidRPr="00321F2A" w14:paraId="0D593AAD" w14:textId="77777777" w:rsidTr="36142E9F">
        <w:trPr>
          <w:cantSplit/>
          <w:trHeight w:val="50"/>
          <w:jc w:val="center"/>
        </w:trPr>
        <w:tc>
          <w:tcPr>
            <w:tcW w:w="8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971DBF" w14:textId="4F335AB1" w:rsidR="007E0ADA" w:rsidRPr="003321DD" w:rsidRDefault="007E0ADA" w:rsidP="007E0ADA">
            <w:pPr>
              <w:rPr>
                <w:rFonts w:ascii="Arial" w:hAnsi="Arial" w:cs="Arial"/>
                <w:sz w:val="20"/>
                <w:szCs w:val="20"/>
              </w:rPr>
            </w:pPr>
            <w:r w:rsidRPr="003321DD">
              <w:rPr>
                <w:rFonts w:ascii="Arial" w:hAnsi="Arial" w:cs="Arial"/>
                <w:sz w:val="20"/>
                <w:szCs w:val="20"/>
              </w:rPr>
              <w:t>Complement Inhibitors, Systemic PDL Edit (Annual)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5D036C" w14:textId="3AFEA3D1" w:rsidR="007E0ADA" w:rsidRPr="003321DD" w:rsidRDefault="007E0ADA" w:rsidP="007E0AD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321DD">
              <w:rPr>
                <w:rFonts w:ascii="Arial" w:hAnsi="Arial" w:cs="Arial"/>
                <w:sz w:val="20"/>
                <w:szCs w:val="20"/>
              </w:rPr>
              <w:t>10/2/2025</w:t>
            </w:r>
          </w:p>
        </w:tc>
      </w:tr>
      <w:tr w:rsidR="007E0ADA" w:rsidRPr="00321F2A" w14:paraId="2075EBF5" w14:textId="77777777" w:rsidTr="36142E9F">
        <w:trPr>
          <w:cantSplit/>
          <w:trHeight w:val="50"/>
          <w:jc w:val="center"/>
        </w:trPr>
        <w:tc>
          <w:tcPr>
            <w:tcW w:w="8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2CBCAA" w14:textId="31E8F249" w:rsidR="007E0ADA" w:rsidRPr="003321DD" w:rsidRDefault="007E0ADA" w:rsidP="007E0ADA">
            <w:pPr>
              <w:rPr>
                <w:rFonts w:ascii="Arial" w:hAnsi="Arial" w:cs="Arial"/>
                <w:sz w:val="20"/>
                <w:szCs w:val="20"/>
              </w:rPr>
            </w:pPr>
            <w:r w:rsidRPr="003321DD">
              <w:rPr>
                <w:rFonts w:ascii="Arial" w:hAnsi="Arial" w:cs="Arial"/>
                <w:sz w:val="20"/>
                <w:szCs w:val="20"/>
              </w:rPr>
              <w:t>Cyropyrin-Associated Periodic Syndrome (CAPS) Agents PDL Edit (Annual)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4E99FA" w14:textId="73DD21E4" w:rsidR="007E0ADA" w:rsidRPr="003321DD" w:rsidRDefault="007E0ADA" w:rsidP="007E0AD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321DD">
              <w:rPr>
                <w:rFonts w:ascii="Arial" w:hAnsi="Arial" w:cs="Arial"/>
                <w:sz w:val="20"/>
                <w:szCs w:val="20"/>
              </w:rPr>
              <w:t>10/2/2025</w:t>
            </w:r>
          </w:p>
        </w:tc>
      </w:tr>
      <w:tr w:rsidR="007E0ADA" w:rsidRPr="00321F2A" w14:paraId="5F3C10EF" w14:textId="77777777" w:rsidTr="36142E9F">
        <w:trPr>
          <w:cantSplit/>
          <w:trHeight w:val="50"/>
          <w:jc w:val="center"/>
        </w:trPr>
        <w:tc>
          <w:tcPr>
            <w:tcW w:w="8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E9CB33" w14:textId="331FE109" w:rsidR="007E0ADA" w:rsidRPr="003321DD" w:rsidRDefault="007E0ADA" w:rsidP="007E0ADA">
            <w:pPr>
              <w:rPr>
                <w:rFonts w:ascii="Arial" w:hAnsi="Arial" w:cs="Arial"/>
                <w:sz w:val="20"/>
                <w:szCs w:val="20"/>
              </w:rPr>
            </w:pPr>
            <w:r w:rsidRPr="003321DD">
              <w:rPr>
                <w:rFonts w:ascii="Arial" w:hAnsi="Arial" w:cs="Arial"/>
                <w:sz w:val="20"/>
                <w:szCs w:val="20"/>
              </w:rPr>
              <w:t>DPP-IV Inhibitors &amp; Combinations PDL Edit (Annual)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256262" w14:textId="552F8569" w:rsidR="007E0ADA" w:rsidRPr="003321DD" w:rsidRDefault="007E0ADA" w:rsidP="007E0AD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321DD">
              <w:rPr>
                <w:rFonts w:ascii="Arial" w:hAnsi="Arial" w:cs="Arial"/>
                <w:sz w:val="20"/>
                <w:szCs w:val="20"/>
              </w:rPr>
              <w:t>10/2/2025</w:t>
            </w:r>
          </w:p>
        </w:tc>
      </w:tr>
      <w:tr w:rsidR="007E0ADA" w:rsidRPr="00321F2A" w14:paraId="018BD2BA" w14:textId="77777777" w:rsidTr="36142E9F">
        <w:trPr>
          <w:cantSplit/>
          <w:trHeight w:val="70"/>
          <w:jc w:val="center"/>
        </w:trPr>
        <w:tc>
          <w:tcPr>
            <w:tcW w:w="8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6277AB" w14:textId="14A2EE5C" w:rsidR="007E0ADA" w:rsidRPr="003321DD" w:rsidRDefault="007E0ADA" w:rsidP="007E0ADA">
            <w:pPr>
              <w:rPr>
                <w:rFonts w:ascii="Arial" w:hAnsi="Arial" w:cs="Arial"/>
                <w:sz w:val="20"/>
                <w:szCs w:val="20"/>
              </w:rPr>
            </w:pPr>
            <w:r w:rsidRPr="003321DD">
              <w:rPr>
                <w:rFonts w:ascii="Arial" w:hAnsi="Arial" w:cs="Arial"/>
                <w:sz w:val="20"/>
                <w:szCs w:val="20"/>
              </w:rPr>
              <w:t>Erythropoiesis Stimulating Agents PDL Edit (Annual)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95A29A" w14:textId="66163900" w:rsidR="007E0ADA" w:rsidRPr="003321DD" w:rsidRDefault="007E0ADA" w:rsidP="007E0AD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321DD">
              <w:rPr>
                <w:rFonts w:ascii="Arial" w:hAnsi="Arial" w:cs="Arial"/>
                <w:sz w:val="20"/>
                <w:szCs w:val="20"/>
              </w:rPr>
              <w:t>10/2/2025</w:t>
            </w:r>
          </w:p>
        </w:tc>
      </w:tr>
      <w:tr w:rsidR="007E0ADA" w:rsidRPr="00321F2A" w14:paraId="0A2DF3BF" w14:textId="77777777" w:rsidTr="36142E9F">
        <w:trPr>
          <w:cantSplit/>
          <w:trHeight w:val="50"/>
          <w:jc w:val="center"/>
        </w:trPr>
        <w:tc>
          <w:tcPr>
            <w:tcW w:w="8265" w:type="dxa"/>
            <w:tcBorders>
              <w:top w:val="single" w:sz="4" w:space="0" w:color="auto"/>
            </w:tcBorders>
            <w:vAlign w:val="center"/>
          </w:tcPr>
          <w:p w14:paraId="6C1FE8CF" w14:textId="71B339C7" w:rsidR="007E0ADA" w:rsidRPr="003321DD" w:rsidRDefault="007E0ADA" w:rsidP="007E0ADA">
            <w:pPr>
              <w:rPr>
                <w:rFonts w:ascii="Arial" w:hAnsi="Arial" w:cs="Arial"/>
                <w:sz w:val="20"/>
                <w:szCs w:val="20"/>
              </w:rPr>
            </w:pPr>
            <w:r w:rsidRPr="003321DD">
              <w:rPr>
                <w:rFonts w:ascii="Arial" w:hAnsi="Arial" w:cs="Arial"/>
                <w:sz w:val="20"/>
                <w:szCs w:val="20"/>
              </w:rPr>
              <w:t>Growth Hormone Releasing Factors, Select Agents PDL Edit (Annual)</w:t>
            </w:r>
          </w:p>
        </w:tc>
        <w:tc>
          <w:tcPr>
            <w:tcW w:w="1295" w:type="dxa"/>
            <w:tcBorders>
              <w:top w:val="single" w:sz="4" w:space="0" w:color="auto"/>
            </w:tcBorders>
            <w:vAlign w:val="center"/>
          </w:tcPr>
          <w:p w14:paraId="1F3332BB" w14:textId="70785E8A" w:rsidR="007E0ADA" w:rsidRPr="003321DD" w:rsidRDefault="007E0ADA" w:rsidP="007E0AD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321DD">
              <w:rPr>
                <w:rFonts w:ascii="Arial" w:hAnsi="Arial" w:cs="Arial"/>
                <w:sz w:val="20"/>
                <w:szCs w:val="20"/>
              </w:rPr>
              <w:t>10/2/2025</w:t>
            </w:r>
          </w:p>
        </w:tc>
      </w:tr>
      <w:tr w:rsidR="007E0ADA" w:rsidRPr="00321F2A" w14:paraId="0D4400DB" w14:textId="77777777" w:rsidTr="36142E9F">
        <w:trPr>
          <w:cantSplit/>
          <w:trHeight w:val="50"/>
          <w:jc w:val="center"/>
        </w:trPr>
        <w:tc>
          <w:tcPr>
            <w:tcW w:w="8265" w:type="dxa"/>
            <w:vAlign w:val="center"/>
          </w:tcPr>
          <w:p w14:paraId="1FECA8A0" w14:textId="5A68C098" w:rsidR="007E0ADA" w:rsidRPr="00907818" w:rsidRDefault="007E0ADA" w:rsidP="007E0ADA">
            <w:pPr>
              <w:rPr>
                <w:rFonts w:ascii="Arial" w:hAnsi="Arial" w:cs="Arial"/>
                <w:sz w:val="20"/>
                <w:szCs w:val="20"/>
              </w:rPr>
            </w:pPr>
            <w:r w:rsidRPr="00907818">
              <w:rPr>
                <w:rFonts w:ascii="Arial" w:hAnsi="Arial" w:cs="Arial"/>
                <w:sz w:val="20"/>
                <w:szCs w:val="20"/>
              </w:rPr>
              <w:t>Growth Hormones, Somatropin Agents, Long Acting PDL Edit</w:t>
            </w:r>
            <w:r w:rsidRPr="00907818" w:rsidDel="00AA64D5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907818">
              <w:rPr>
                <w:rFonts w:ascii="Arial" w:hAnsi="Arial" w:cs="Arial"/>
                <w:sz w:val="20"/>
                <w:szCs w:val="20"/>
              </w:rPr>
              <w:t>(NEW)</w:t>
            </w:r>
          </w:p>
        </w:tc>
        <w:tc>
          <w:tcPr>
            <w:tcW w:w="1295" w:type="dxa"/>
            <w:vAlign w:val="center"/>
          </w:tcPr>
          <w:p w14:paraId="550DCB7B" w14:textId="408561DB" w:rsidR="007E0ADA" w:rsidRPr="00907818" w:rsidRDefault="007E0ADA" w:rsidP="007E0AD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07818">
              <w:rPr>
                <w:rFonts w:ascii="Arial" w:hAnsi="Arial" w:cs="Arial"/>
                <w:sz w:val="20"/>
                <w:szCs w:val="20"/>
              </w:rPr>
              <w:t>10/2/2025</w:t>
            </w:r>
          </w:p>
        </w:tc>
      </w:tr>
      <w:tr w:rsidR="007E0ADA" w:rsidRPr="00321F2A" w14:paraId="458B6A41" w14:textId="77777777" w:rsidTr="36142E9F">
        <w:trPr>
          <w:cantSplit/>
          <w:trHeight w:val="50"/>
          <w:jc w:val="center"/>
        </w:trPr>
        <w:tc>
          <w:tcPr>
            <w:tcW w:w="8265" w:type="dxa"/>
            <w:vAlign w:val="center"/>
          </w:tcPr>
          <w:p w14:paraId="1B79D64E" w14:textId="712A7CA9" w:rsidR="007E0ADA" w:rsidRPr="00907818" w:rsidRDefault="007E0ADA" w:rsidP="007E0ADA">
            <w:pPr>
              <w:rPr>
                <w:rFonts w:ascii="Arial" w:hAnsi="Arial" w:cs="Arial"/>
                <w:sz w:val="20"/>
                <w:szCs w:val="20"/>
              </w:rPr>
            </w:pPr>
            <w:r w:rsidRPr="00907818">
              <w:rPr>
                <w:rFonts w:ascii="Arial" w:hAnsi="Arial" w:cs="Arial"/>
                <w:sz w:val="20"/>
                <w:szCs w:val="20"/>
              </w:rPr>
              <w:t>Growth Hormones, Somatropin Agents, Short Acting PDL Edit (NEW)</w:t>
            </w:r>
          </w:p>
        </w:tc>
        <w:tc>
          <w:tcPr>
            <w:tcW w:w="1295" w:type="dxa"/>
            <w:vAlign w:val="center"/>
          </w:tcPr>
          <w:p w14:paraId="2C1F3D9D" w14:textId="35A37F2A" w:rsidR="007E0ADA" w:rsidRPr="00907818" w:rsidRDefault="007E0ADA" w:rsidP="007E0AD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07818">
              <w:rPr>
                <w:rFonts w:ascii="Arial" w:hAnsi="Arial" w:cs="Arial"/>
                <w:sz w:val="20"/>
                <w:szCs w:val="20"/>
              </w:rPr>
              <w:t>10/2/2025</w:t>
            </w:r>
          </w:p>
        </w:tc>
      </w:tr>
      <w:tr w:rsidR="007E0ADA" w:rsidRPr="00321F2A" w14:paraId="755B1BFE" w14:textId="77777777" w:rsidTr="36142E9F">
        <w:trPr>
          <w:cantSplit/>
          <w:trHeight w:val="50"/>
          <w:jc w:val="center"/>
        </w:trPr>
        <w:tc>
          <w:tcPr>
            <w:tcW w:w="8265" w:type="dxa"/>
            <w:vAlign w:val="center"/>
          </w:tcPr>
          <w:p w14:paraId="6004BD20" w14:textId="30A3204A" w:rsidR="007E0ADA" w:rsidRPr="003321DD" w:rsidRDefault="007E0ADA" w:rsidP="007E0ADA">
            <w:pPr>
              <w:rPr>
                <w:rFonts w:ascii="Arial" w:hAnsi="Arial" w:cs="Arial"/>
                <w:sz w:val="20"/>
                <w:szCs w:val="20"/>
              </w:rPr>
            </w:pPr>
            <w:r w:rsidRPr="00377F17">
              <w:rPr>
                <w:rFonts w:ascii="Arial" w:hAnsi="Arial" w:cs="Arial"/>
                <w:sz w:val="20"/>
                <w:szCs w:val="20"/>
              </w:rPr>
              <w:t>Inflammatory Bowel Disease Agents, Oral PDL Edit</w:t>
            </w:r>
            <w:r>
              <w:rPr>
                <w:rFonts w:ascii="Arial" w:hAnsi="Arial" w:cs="Arial"/>
                <w:sz w:val="20"/>
                <w:szCs w:val="20"/>
              </w:rPr>
              <w:t xml:space="preserve"> (Annual)</w:t>
            </w:r>
          </w:p>
        </w:tc>
        <w:tc>
          <w:tcPr>
            <w:tcW w:w="1295" w:type="dxa"/>
            <w:vAlign w:val="center"/>
          </w:tcPr>
          <w:p w14:paraId="30D84EFD" w14:textId="1958E503" w:rsidR="007E0ADA" w:rsidRPr="003321DD" w:rsidRDefault="007E0ADA" w:rsidP="007E0AD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321DD">
              <w:rPr>
                <w:rFonts w:ascii="Arial" w:hAnsi="Arial" w:cs="Arial"/>
                <w:sz w:val="20"/>
                <w:szCs w:val="20"/>
              </w:rPr>
              <w:t>10/2/2025</w:t>
            </w:r>
          </w:p>
        </w:tc>
      </w:tr>
      <w:tr w:rsidR="007E0ADA" w:rsidRPr="00321F2A" w14:paraId="144C2F2D" w14:textId="77777777" w:rsidTr="36142E9F">
        <w:trPr>
          <w:cantSplit/>
          <w:trHeight w:val="50"/>
          <w:jc w:val="center"/>
        </w:trPr>
        <w:tc>
          <w:tcPr>
            <w:tcW w:w="8265" w:type="dxa"/>
            <w:vAlign w:val="center"/>
          </w:tcPr>
          <w:p w14:paraId="04E19CDE" w14:textId="04C3DE41" w:rsidR="007E0ADA" w:rsidRPr="003321DD" w:rsidRDefault="007E0ADA" w:rsidP="007E0ADA">
            <w:pPr>
              <w:rPr>
                <w:rFonts w:ascii="Arial" w:hAnsi="Arial" w:cs="Arial"/>
                <w:sz w:val="20"/>
                <w:szCs w:val="20"/>
              </w:rPr>
            </w:pPr>
            <w:r w:rsidRPr="003321DD">
              <w:rPr>
                <w:rFonts w:ascii="Arial" w:hAnsi="Arial" w:cs="Arial"/>
                <w:sz w:val="20"/>
                <w:szCs w:val="20"/>
              </w:rPr>
              <w:t>Insulin, Long Acting PDL Edit (Annual)</w:t>
            </w:r>
          </w:p>
        </w:tc>
        <w:tc>
          <w:tcPr>
            <w:tcW w:w="1295" w:type="dxa"/>
            <w:vAlign w:val="center"/>
          </w:tcPr>
          <w:p w14:paraId="5E4B92D0" w14:textId="4314FB19" w:rsidR="007E0ADA" w:rsidRPr="003321DD" w:rsidRDefault="007E0ADA" w:rsidP="007E0AD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321DD">
              <w:rPr>
                <w:rFonts w:ascii="Arial" w:hAnsi="Arial" w:cs="Arial"/>
                <w:sz w:val="20"/>
                <w:szCs w:val="20"/>
              </w:rPr>
              <w:t>10/2/2025</w:t>
            </w:r>
          </w:p>
        </w:tc>
      </w:tr>
      <w:tr w:rsidR="007E0ADA" w:rsidRPr="00321F2A" w14:paraId="23FBD696" w14:textId="77777777" w:rsidTr="36142E9F">
        <w:trPr>
          <w:cantSplit/>
          <w:trHeight w:val="50"/>
          <w:jc w:val="center"/>
        </w:trPr>
        <w:tc>
          <w:tcPr>
            <w:tcW w:w="8265" w:type="dxa"/>
            <w:vAlign w:val="center"/>
          </w:tcPr>
          <w:p w14:paraId="49BA7D41" w14:textId="40A70ACC" w:rsidR="007E0ADA" w:rsidRPr="003321DD" w:rsidRDefault="007E0ADA" w:rsidP="007E0ADA">
            <w:pPr>
              <w:rPr>
                <w:rFonts w:ascii="Arial" w:hAnsi="Arial" w:cs="Arial"/>
                <w:sz w:val="20"/>
                <w:szCs w:val="20"/>
              </w:rPr>
            </w:pPr>
            <w:r w:rsidRPr="003321DD">
              <w:rPr>
                <w:rFonts w:ascii="Arial" w:hAnsi="Arial" w:cs="Arial"/>
                <w:sz w:val="20"/>
                <w:szCs w:val="20"/>
              </w:rPr>
              <w:t>Insulin, Mixed PDL Edit (Annual)</w:t>
            </w:r>
          </w:p>
        </w:tc>
        <w:tc>
          <w:tcPr>
            <w:tcW w:w="1295" w:type="dxa"/>
            <w:vAlign w:val="center"/>
          </w:tcPr>
          <w:p w14:paraId="12641164" w14:textId="528CF18E" w:rsidR="007E0ADA" w:rsidRPr="003321DD" w:rsidRDefault="007E0ADA" w:rsidP="007E0AD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321DD">
              <w:rPr>
                <w:rFonts w:ascii="Arial" w:hAnsi="Arial" w:cs="Arial"/>
                <w:sz w:val="20"/>
                <w:szCs w:val="20"/>
              </w:rPr>
              <w:t>10/2/2025</w:t>
            </w:r>
          </w:p>
        </w:tc>
      </w:tr>
      <w:tr w:rsidR="007E0ADA" w:rsidRPr="00321F2A" w14:paraId="62A57ACB" w14:textId="77777777" w:rsidTr="36142E9F">
        <w:trPr>
          <w:cantSplit/>
          <w:trHeight w:val="50"/>
          <w:jc w:val="center"/>
        </w:trPr>
        <w:tc>
          <w:tcPr>
            <w:tcW w:w="8265" w:type="dxa"/>
            <w:vAlign w:val="center"/>
          </w:tcPr>
          <w:p w14:paraId="0F64073F" w14:textId="76062498" w:rsidR="007E0ADA" w:rsidRPr="003321DD" w:rsidRDefault="007E0ADA" w:rsidP="007E0ADA">
            <w:pPr>
              <w:rPr>
                <w:rFonts w:ascii="Arial" w:hAnsi="Arial" w:cs="Arial"/>
                <w:sz w:val="20"/>
                <w:szCs w:val="20"/>
              </w:rPr>
            </w:pPr>
            <w:r w:rsidRPr="003321DD">
              <w:rPr>
                <w:rFonts w:ascii="Arial" w:hAnsi="Arial" w:cs="Arial"/>
                <w:sz w:val="20"/>
                <w:szCs w:val="20"/>
              </w:rPr>
              <w:t>Insulin, Non-Analogs PDL Edit (Annual)</w:t>
            </w:r>
          </w:p>
        </w:tc>
        <w:tc>
          <w:tcPr>
            <w:tcW w:w="1295" w:type="dxa"/>
            <w:vAlign w:val="center"/>
          </w:tcPr>
          <w:p w14:paraId="0B76ABB2" w14:textId="363E6EEA" w:rsidR="007E0ADA" w:rsidRPr="003321DD" w:rsidRDefault="007E0ADA" w:rsidP="007E0AD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321DD">
              <w:rPr>
                <w:rFonts w:ascii="Arial" w:hAnsi="Arial" w:cs="Arial"/>
                <w:sz w:val="20"/>
                <w:szCs w:val="20"/>
              </w:rPr>
              <w:t>10/2/2025</w:t>
            </w:r>
          </w:p>
        </w:tc>
      </w:tr>
      <w:tr w:rsidR="007E0ADA" w:rsidRPr="00321F2A" w14:paraId="4A1EAB8B" w14:textId="77777777" w:rsidTr="36142E9F">
        <w:trPr>
          <w:cantSplit/>
          <w:trHeight w:val="50"/>
          <w:jc w:val="center"/>
        </w:trPr>
        <w:tc>
          <w:tcPr>
            <w:tcW w:w="8265" w:type="dxa"/>
            <w:vAlign w:val="center"/>
          </w:tcPr>
          <w:p w14:paraId="0164A141" w14:textId="55F870CF" w:rsidR="007E0ADA" w:rsidRPr="003321DD" w:rsidRDefault="007E0ADA" w:rsidP="007E0ADA">
            <w:pPr>
              <w:rPr>
                <w:rFonts w:ascii="Arial" w:hAnsi="Arial" w:cs="Arial"/>
                <w:sz w:val="20"/>
                <w:szCs w:val="20"/>
              </w:rPr>
            </w:pPr>
            <w:r w:rsidRPr="003321DD">
              <w:rPr>
                <w:rFonts w:ascii="Arial" w:hAnsi="Arial" w:cs="Arial"/>
                <w:sz w:val="20"/>
                <w:szCs w:val="20"/>
              </w:rPr>
              <w:t>Insulin, Rapid Acting PDL Edit (Annual)</w:t>
            </w:r>
          </w:p>
        </w:tc>
        <w:tc>
          <w:tcPr>
            <w:tcW w:w="1295" w:type="dxa"/>
            <w:vAlign w:val="center"/>
          </w:tcPr>
          <w:p w14:paraId="0C8AF67C" w14:textId="58EA923C" w:rsidR="007E0ADA" w:rsidRPr="003321DD" w:rsidRDefault="007E0ADA" w:rsidP="007E0AD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321DD">
              <w:rPr>
                <w:rFonts w:ascii="Arial" w:hAnsi="Arial" w:cs="Arial"/>
                <w:sz w:val="20"/>
                <w:szCs w:val="20"/>
              </w:rPr>
              <w:t>10/2/2025</w:t>
            </w:r>
          </w:p>
        </w:tc>
      </w:tr>
      <w:tr w:rsidR="007E0ADA" w:rsidRPr="00321F2A" w14:paraId="3F8417F5" w14:textId="77777777" w:rsidTr="36142E9F">
        <w:trPr>
          <w:cantSplit/>
          <w:trHeight w:val="50"/>
          <w:jc w:val="center"/>
        </w:trPr>
        <w:tc>
          <w:tcPr>
            <w:tcW w:w="8265" w:type="dxa"/>
            <w:vAlign w:val="center"/>
          </w:tcPr>
          <w:p w14:paraId="15A7D731" w14:textId="7C19B349" w:rsidR="007E0ADA" w:rsidRPr="006F137C" w:rsidRDefault="007E0ADA" w:rsidP="007E0ADA">
            <w:pPr>
              <w:rPr>
                <w:rFonts w:ascii="Arial" w:hAnsi="Arial" w:cs="Arial"/>
                <w:sz w:val="20"/>
                <w:szCs w:val="20"/>
              </w:rPr>
            </w:pPr>
            <w:r w:rsidRPr="006F137C">
              <w:rPr>
                <w:rFonts w:ascii="Arial" w:hAnsi="Arial" w:cs="Arial"/>
                <w:sz w:val="20"/>
                <w:szCs w:val="20"/>
              </w:rPr>
              <w:t>Luteinizing Hormone Releasing Hormone (LHRH)/Gonadotropin Releasing Hormone (GnRH) Agents, Non-Oral PDL Edit (Annual)</w:t>
            </w:r>
          </w:p>
        </w:tc>
        <w:tc>
          <w:tcPr>
            <w:tcW w:w="1295" w:type="dxa"/>
            <w:vAlign w:val="center"/>
          </w:tcPr>
          <w:p w14:paraId="62F72CF1" w14:textId="1E817E88" w:rsidR="007E0ADA" w:rsidRPr="006F137C" w:rsidRDefault="007E0ADA" w:rsidP="007E0AD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F137C">
              <w:rPr>
                <w:rFonts w:ascii="Arial" w:hAnsi="Arial" w:cs="Arial"/>
                <w:sz w:val="20"/>
                <w:szCs w:val="20"/>
              </w:rPr>
              <w:t>10/2/2025</w:t>
            </w:r>
          </w:p>
        </w:tc>
      </w:tr>
      <w:tr w:rsidR="007E0ADA" w:rsidRPr="00321F2A" w14:paraId="3ECBFF81" w14:textId="77777777" w:rsidTr="36142E9F">
        <w:trPr>
          <w:cantSplit/>
          <w:trHeight w:val="50"/>
          <w:jc w:val="center"/>
        </w:trPr>
        <w:tc>
          <w:tcPr>
            <w:tcW w:w="8265" w:type="dxa"/>
            <w:vAlign w:val="center"/>
          </w:tcPr>
          <w:p w14:paraId="4997D5E4" w14:textId="786493A4" w:rsidR="007E0ADA" w:rsidRPr="006F137C" w:rsidRDefault="007E0ADA" w:rsidP="007E0ADA">
            <w:pPr>
              <w:rPr>
                <w:rFonts w:ascii="Arial" w:hAnsi="Arial" w:cs="Arial"/>
                <w:sz w:val="20"/>
                <w:szCs w:val="20"/>
              </w:rPr>
            </w:pPr>
            <w:r w:rsidRPr="006F137C">
              <w:rPr>
                <w:rFonts w:ascii="Arial" w:hAnsi="Arial" w:cs="Arial"/>
                <w:sz w:val="20"/>
                <w:szCs w:val="20"/>
              </w:rPr>
              <w:t>Luteinizing Hormone Releasing Hormone (LHRH)/Gonadotropin Releasing Hormone (GnRH) Agents, Oral PDL Edit (Annual)</w:t>
            </w:r>
          </w:p>
        </w:tc>
        <w:tc>
          <w:tcPr>
            <w:tcW w:w="1295" w:type="dxa"/>
            <w:vAlign w:val="center"/>
          </w:tcPr>
          <w:p w14:paraId="60F55508" w14:textId="725519CF" w:rsidR="007E0ADA" w:rsidRPr="006F137C" w:rsidRDefault="007E0ADA" w:rsidP="007E0AD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F137C">
              <w:rPr>
                <w:rFonts w:ascii="Arial" w:hAnsi="Arial" w:cs="Arial"/>
                <w:sz w:val="20"/>
                <w:szCs w:val="20"/>
              </w:rPr>
              <w:t>10/2/2025</w:t>
            </w:r>
          </w:p>
        </w:tc>
      </w:tr>
      <w:tr w:rsidR="007E0ADA" w:rsidRPr="00321F2A" w14:paraId="57F95863" w14:textId="77777777" w:rsidTr="36142E9F">
        <w:trPr>
          <w:cantSplit/>
          <w:trHeight w:val="50"/>
          <w:jc w:val="center"/>
        </w:trPr>
        <w:tc>
          <w:tcPr>
            <w:tcW w:w="8265" w:type="dxa"/>
            <w:vAlign w:val="center"/>
          </w:tcPr>
          <w:p w14:paraId="3315CB69" w14:textId="7F38D257" w:rsidR="007E0ADA" w:rsidRPr="006F137C" w:rsidRDefault="007E0ADA" w:rsidP="007E0ADA">
            <w:pPr>
              <w:rPr>
                <w:rFonts w:ascii="Arial" w:hAnsi="Arial" w:cs="Arial"/>
                <w:sz w:val="20"/>
                <w:szCs w:val="20"/>
              </w:rPr>
            </w:pPr>
            <w:r w:rsidRPr="006F137C">
              <w:rPr>
                <w:rFonts w:ascii="Arial" w:hAnsi="Arial" w:cs="Arial"/>
                <w:sz w:val="20"/>
                <w:szCs w:val="20"/>
              </w:rPr>
              <w:t>Meglitinides PDL Edit (Annual)</w:t>
            </w:r>
          </w:p>
        </w:tc>
        <w:tc>
          <w:tcPr>
            <w:tcW w:w="1295" w:type="dxa"/>
            <w:vAlign w:val="center"/>
          </w:tcPr>
          <w:p w14:paraId="662942ED" w14:textId="40EFE0D2" w:rsidR="007E0ADA" w:rsidRPr="006F137C" w:rsidRDefault="007E0ADA" w:rsidP="007E0AD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F137C">
              <w:rPr>
                <w:rFonts w:ascii="Arial" w:hAnsi="Arial" w:cs="Arial"/>
                <w:sz w:val="20"/>
                <w:szCs w:val="20"/>
              </w:rPr>
              <w:t>10/2/2025</w:t>
            </w:r>
          </w:p>
        </w:tc>
      </w:tr>
      <w:tr w:rsidR="007E0ADA" w:rsidRPr="00321F2A" w14:paraId="29595482" w14:textId="77777777" w:rsidTr="36142E9F">
        <w:trPr>
          <w:cantSplit/>
          <w:trHeight w:val="50"/>
          <w:jc w:val="center"/>
        </w:trPr>
        <w:tc>
          <w:tcPr>
            <w:tcW w:w="8265" w:type="dxa"/>
            <w:vAlign w:val="center"/>
          </w:tcPr>
          <w:p w14:paraId="13C0A316" w14:textId="53ACB465" w:rsidR="007E0ADA" w:rsidRPr="006F137C" w:rsidRDefault="007E0ADA" w:rsidP="007E0ADA">
            <w:pPr>
              <w:rPr>
                <w:rFonts w:ascii="Arial" w:hAnsi="Arial" w:cs="Arial"/>
                <w:sz w:val="20"/>
                <w:szCs w:val="20"/>
              </w:rPr>
            </w:pPr>
            <w:r w:rsidRPr="006F137C">
              <w:rPr>
                <w:rFonts w:ascii="Arial" w:hAnsi="Arial" w:cs="Arial"/>
                <w:sz w:val="20"/>
                <w:szCs w:val="20"/>
              </w:rPr>
              <w:t>Methotrexate Agents PDL Edit (Annual)</w:t>
            </w:r>
          </w:p>
        </w:tc>
        <w:tc>
          <w:tcPr>
            <w:tcW w:w="1295" w:type="dxa"/>
            <w:vAlign w:val="center"/>
          </w:tcPr>
          <w:p w14:paraId="603D43A7" w14:textId="40EF261A" w:rsidR="007E0ADA" w:rsidRPr="006F137C" w:rsidRDefault="007E0ADA" w:rsidP="007E0AD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F137C">
              <w:rPr>
                <w:rFonts w:ascii="Arial" w:hAnsi="Arial" w:cs="Arial"/>
                <w:sz w:val="20"/>
                <w:szCs w:val="20"/>
              </w:rPr>
              <w:t>10/2/2025</w:t>
            </w:r>
          </w:p>
        </w:tc>
      </w:tr>
      <w:tr w:rsidR="007E0ADA" w:rsidRPr="00321F2A" w14:paraId="666E1101" w14:textId="77777777" w:rsidTr="36142E9F">
        <w:trPr>
          <w:cantSplit/>
          <w:trHeight w:val="50"/>
          <w:jc w:val="center"/>
        </w:trPr>
        <w:tc>
          <w:tcPr>
            <w:tcW w:w="8265" w:type="dxa"/>
            <w:vAlign w:val="center"/>
          </w:tcPr>
          <w:p w14:paraId="76E17BC7" w14:textId="1AD23759" w:rsidR="007E0ADA" w:rsidRPr="006F137C" w:rsidRDefault="007E0ADA" w:rsidP="007E0ADA">
            <w:pPr>
              <w:rPr>
                <w:rFonts w:ascii="Arial" w:hAnsi="Arial" w:cs="Arial"/>
                <w:sz w:val="20"/>
                <w:szCs w:val="20"/>
              </w:rPr>
            </w:pPr>
            <w:r w:rsidRPr="006F137C">
              <w:rPr>
                <w:rFonts w:ascii="Arial" w:hAnsi="Arial" w:cs="Arial"/>
                <w:sz w:val="20"/>
                <w:szCs w:val="20"/>
              </w:rPr>
              <w:t>Multiple Sclerosis Agents, Injectable PDL Edit (Annual)</w:t>
            </w:r>
          </w:p>
        </w:tc>
        <w:tc>
          <w:tcPr>
            <w:tcW w:w="1295" w:type="dxa"/>
            <w:vAlign w:val="center"/>
          </w:tcPr>
          <w:p w14:paraId="4356725C" w14:textId="530647EC" w:rsidR="007E0ADA" w:rsidRPr="006F137C" w:rsidRDefault="007E0ADA" w:rsidP="007E0AD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F137C">
              <w:rPr>
                <w:rFonts w:ascii="Arial" w:hAnsi="Arial" w:cs="Arial"/>
                <w:sz w:val="20"/>
                <w:szCs w:val="20"/>
              </w:rPr>
              <w:t>10/2/2025</w:t>
            </w:r>
          </w:p>
        </w:tc>
      </w:tr>
      <w:tr w:rsidR="007E0ADA" w:rsidRPr="00321F2A" w14:paraId="07D0800D" w14:textId="77777777" w:rsidTr="36142E9F">
        <w:trPr>
          <w:cantSplit/>
          <w:trHeight w:val="50"/>
          <w:jc w:val="center"/>
        </w:trPr>
        <w:tc>
          <w:tcPr>
            <w:tcW w:w="8265" w:type="dxa"/>
            <w:vAlign w:val="center"/>
          </w:tcPr>
          <w:p w14:paraId="278F4E8C" w14:textId="1EB00791" w:rsidR="007E0ADA" w:rsidRPr="006F137C" w:rsidRDefault="007E0ADA" w:rsidP="007E0ADA">
            <w:pPr>
              <w:rPr>
                <w:rFonts w:ascii="Arial" w:hAnsi="Arial" w:cs="Arial"/>
                <w:sz w:val="20"/>
                <w:szCs w:val="20"/>
              </w:rPr>
            </w:pPr>
            <w:r w:rsidRPr="006F137C">
              <w:rPr>
                <w:rFonts w:ascii="Arial" w:hAnsi="Arial" w:cs="Arial"/>
                <w:sz w:val="20"/>
                <w:szCs w:val="20"/>
              </w:rPr>
              <w:t>Multiple Sclerosis Agents, Oral PDL Edit (Annual)</w:t>
            </w:r>
          </w:p>
        </w:tc>
        <w:tc>
          <w:tcPr>
            <w:tcW w:w="1295" w:type="dxa"/>
            <w:vAlign w:val="center"/>
          </w:tcPr>
          <w:p w14:paraId="3FC51C03" w14:textId="6F0FB43C" w:rsidR="007E0ADA" w:rsidRPr="006F137C" w:rsidRDefault="007E0ADA" w:rsidP="007E0AD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F137C">
              <w:rPr>
                <w:rFonts w:ascii="Arial" w:hAnsi="Arial" w:cs="Arial"/>
                <w:sz w:val="20"/>
                <w:szCs w:val="20"/>
              </w:rPr>
              <w:t>10/2/2025</w:t>
            </w:r>
          </w:p>
        </w:tc>
      </w:tr>
      <w:tr w:rsidR="007E0ADA" w:rsidRPr="00321F2A" w14:paraId="69354B82" w14:textId="77777777" w:rsidTr="36142E9F">
        <w:trPr>
          <w:cantSplit/>
          <w:trHeight w:val="50"/>
          <w:jc w:val="center"/>
        </w:trPr>
        <w:tc>
          <w:tcPr>
            <w:tcW w:w="8265" w:type="dxa"/>
            <w:vAlign w:val="center"/>
          </w:tcPr>
          <w:p w14:paraId="64CD27D8" w14:textId="4E8AF89A" w:rsidR="007E0ADA" w:rsidRPr="006F137C" w:rsidRDefault="007E0ADA" w:rsidP="007E0ADA">
            <w:pPr>
              <w:rPr>
                <w:rFonts w:ascii="Arial" w:hAnsi="Arial" w:cs="Arial"/>
                <w:sz w:val="20"/>
                <w:szCs w:val="20"/>
              </w:rPr>
            </w:pPr>
            <w:r w:rsidRPr="006F137C">
              <w:rPr>
                <w:rFonts w:ascii="Arial" w:hAnsi="Arial" w:cs="Arial"/>
                <w:sz w:val="20"/>
                <w:szCs w:val="20"/>
              </w:rPr>
              <w:t>Neonatal Fc Receptor Antagonists PDL Edit (</w:t>
            </w:r>
            <w:r>
              <w:rPr>
                <w:rFonts w:ascii="Arial" w:hAnsi="Arial" w:cs="Arial"/>
                <w:sz w:val="20"/>
                <w:szCs w:val="20"/>
              </w:rPr>
              <w:t>Annual</w:t>
            </w:r>
            <w:r w:rsidRPr="006F137C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1295" w:type="dxa"/>
            <w:vAlign w:val="center"/>
          </w:tcPr>
          <w:p w14:paraId="2D7E815B" w14:textId="4CB44EA5" w:rsidR="007E0ADA" w:rsidRPr="006F137C" w:rsidRDefault="007E0ADA" w:rsidP="007E0AD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F137C">
              <w:rPr>
                <w:rFonts w:ascii="Arial" w:hAnsi="Arial" w:cs="Arial"/>
                <w:sz w:val="20"/>
                <w:szCs w:val="20"/>
              </w:rPr>
              <w:t>10/2/2025</w:t>
            </w:r>
          </w:p>
        </w:tc>
      </w:tr>
      <w:tr w:rsidR="007E0ADA" w:rsidRPr="00321F2A" w14:paraId="79C98628" w14:textId="77777777" w:rsidTr="36142E9F">
        <w:trPr>
          <w:cantSplit/>
          <w:trHeight w:val="50"/>
          <w:jc w:val="center"/>
        </w:trPr>
        <w:tc>
          <w:tcPr>
            <w:tcW w:w="8265" w:type="dxa"/>
            <w:vAlign w:val="center"/>
          </w:tcPr>
          <w:p w14:paraId="3C9EB70F" w14:textId="00A1C61B" w:rsidR="007E0ADA" w:rsidRPr="00C1351E" w:rsidRDefault="007E0ADA" w:rsidP="007E0ADA">
            <w:pPr>
              <w:rPr>
                <w:rFonts w:ascii="Arial" w:hAnsi="Arial" w:cs="Arial"/>
                <w:sz w:val="20"/>
                <w:szCs w:val="20"/>
              </w:rPr>
            </w:pPr>
            <w:r w:rsidRPr="00C1351E">
              <w:rPr>
                <w:rFonts w:ascii="Arial" w:hAnsi="Arial" w:cs="Arial"/>
                <w:sz w:val="20"/>
                <w:szCs w:val="20"/>
              </w:rPr>
              <w:t>Prior Authorization Required Fiscal Edit (Annual)</w:t>
            </w:r>
          </w:p>
        </w:tc>
        <w:tc>
          <w:tcPr>
            <w:tcW w:w="1295" w:type="dxa"/>
            <w:vAlign w:val="center"/>
          </w:tcPr>
          <w:p w14:paraId="2FE18574" w14:textId="176DF0F0" w:rsidR="007E0ADA" w:rsidRPr="00C1351E" w:rsidRDefault="007E0ADA" w:rsidP="007E0AD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1351E">
              <w:rPr>
                <w:rFonts w:ascii="Arial" w:hAnsi="Arial" w:cs="Arial"/>
                <w:sz w:val="20"/>
                <w:szCs w:val="20"/>
              </w:rPr>
              <w:t>10/2/2025</w:t>
            </w:r>
          </w:p>
        </w:tc>
      </w:tr>
      <w:tr w:rsidR="007E0ADA" w:rsidRPr="00321F2A" w14:paraId="780471EB" w14:textId="77777777" w:rsidTr="36142E9F">
        <w:trPr>
          <w:cantSplit/>
          <w:trHeight w:val="50"/>
          <w:jc w:val="center"/>
        </w:trPr>
        <w:tc>
          <w:tcPr>
            <w:tcW w:w="8265" w:type="dxa"/>
            <w:vAlign w:val="center"/>
          </w:tcPr>
          <w:p w14:paraId="432CB6A0" w14:textId="11F0BB45" w:rsidR="007E0ADA" w:rsidRPr="00C1351E" w:rsidRDefault="007E0ADA" w:rsidP="007E0ADA">
            <w:pPr>
              <w:rPr>
                <w:rFonts w:ascii="Arial" w:hAnsi="Arial" w:cs="Arial"/>
                <w:sz w:val="20"/>
                <w:szCs w:val="20"/>
              </w:rPr>
            </w:pPr>
            <w:r w:rsidRPr="00C1351E">
              <w:rPr>
                <w:rFonts w:ascii="Arial" w:hAnsi="Arial" w:cs="Arial"/>
                <w:sz w:val="20"/>
                <w:szCs w:val="20"/>
              </w:rPr>
              <w:t>Psoriasis Agents, Oral PDL Edit (Annual)</w:t>
            </w:r>
          </w:p>
        </w:tc>
        <w:tc>
          <w:tcPr>
            <w:tcW w:w="1295" w:type="dxa"/>
            <w:vAlign w:val="center"/>
          </w:tcPr>
          <w:p w14:paraId="2566E8F9" w14:textId="58D8AC28" w:rsidR="007E0ADA" w:rsidRPr="00C1351E" w:rsidRDefault="007E0ADA" w:rsidP="007E0AD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1351E">
              <w:rPr>
                <w:rFonts w:ascii="Arial" w:hAnsi="Arial" w:cs="Arial"/>
                <w:sz w:val="20"/>
                <w:szCs w:val="20"/>
              </w:rPr>
              <w:t>10/2/2025</w:t>
            </w:r>
          </w:p>
        </w:tc>
      </w:tr>
      <w:tr w:rsidR="007E0ADA" w:rsidRPr="00321F2A" w14:paraId="5BB825F1" w14:textId="77777777" w:rsidTr="36142E9F">
        <w:trPr>
          <w:cantSplit/>
          <w:trHeight w:val="50"/>
          <w:jc w:val="center"/>
        </w:trPr>
        <w:tc>
          <w:tcPr>
            <w:tcW w:w="8265" w:type="dxa"/>
            <w:vAlign w:val="center"/>
          </w:tcPr>
          <w:p w14:paraId="5D933FED" w14:textId="32A3BFF4" w:rsidR="007E0ADA" w:rsidRPr="00C1351E" w:rsidRDefault="007E0ADA" w:rsidP="007E0ADA">
            <w:pPr>
              <w:rPr>
                <w:rFonts w:ascii="Arial" w:hAnsi="Arial" w:cs="Arial"/>
                <w:sz w:val="20"/>
                <w:szCs w:val="20"/>
              </w:rPr>
            </w:pPr>
            <w:r w:rsidRPr="00C1351E">
              <w:rPr>
                <w:rFonts w:ascii="Arial" w:hAnsi="Arial" w:cs="Arial"/>
                <w:sz w:val="20"/>
                <w:szCs w:val="20"/>
              </w:rPr>
              <w:t>Psoriasis Agents, Topical PDL Edit (Annual)</w:t>
            </w:r>
          </w:p>
        </w:tc>
        <w:tc>
          <w:tcPr>
            <w:tcW w:w="1295" w:type="dxa"/>
            <w:vAlign w:val="center"/>
          </w:tcPr>
          <w:p w14:paraId="7508552A" w14:textId="4A7A8E0B" w:rsidR="007E0ADA" w:rsidRPr="00C1351E" w:rsidRDefault="007E0ADA" w:rsidP="007E0AD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1351E">
              <w:rPr>
                <w:rFonts w:ascii="Arial" w:hAnsi="Arial" w:cs="Arial"/>
                <w:sz w:val="20"/>
                <w:szCs w:val="20"/>
              </w:rPr>
              <w:t>10/2/2025</w:t>
            </w:r>
          </w:p>
        </w:tc>
      </w:tr>
      <w:tr w:rsidR="007E0ADA" w:rsidRPr="00321F2A" w14:paraId="11D50844" w14:textId="77777777" w:rsidTr="36142E9F">
        <w:trPr>
          <w:cantSplit/>
          <w:trHeight w:val="50"/>
          <w:jc w:val="center"/>
        </w:trPr>
        <w:tc>
          <w:tcPr>
            <w:tcW w:w="8265" w:type="dxa"/>
            <w:vAlign w:val="center"/>
          </w:tcPr>
          <w:p w14:paraId="429467CA" w14:textId="792C1BCF" w:rsidR="007E0ADA" w:rsidRPr="001C2021" w:rsidRDefault="007E0ADA" w:rsidP="007E0ADA">
            <w:pPr>
              <w:rPr>
                <w:rFonts w:ascii="Arial" w:hAnsi="Arial" w:cs="Arial"/>
                <w:sz w:val="20"/>
                <w:szCs w:val="20"/>
              </w:rPr>
            </w:pPr>
            <w:r w:rsidRPr="001C2021">
              <w:rPr>
                <w:rFonts w:ascii="Arial" w:hAnsi="Arial" w:cs="Arial"/>
                <w:sz w:val="20"/>
                <w:szCs w:val="20"/>
              </w:rPr>
              <w:t>RSV Prophylaxis - Pediatric Clinical Edit (Annual)</w:t>
            </w:r>
          </w:p>
        </w:tc>
        <w:tc>
          <w:tcPr>
            <w:tcW w:w="1295" w:type="dxa"/>
            <w:vAlign w:val="center"/>
          </w:tcPr>
          <w:p w14:paraId="525E9709" w14:textId="00851FF3" w:rsidR="007E0ADA" w:rsidRPr="001C2021" w:rsidRDefault="007E0ADA" w:rsidP="007E0AD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C2021">
              <w:rPr>
                <w:rFonts w:ascii="Arial" w:hAnsi="Arial" w:cs="Arial"/>
                <w:sz w:val="20"/>
                <w:szCs w:val="20"/>
              </w:rPr>
              <w:t>10/2/2025</w:t>
            </w:r>
          </w:p>
        </w:tc>
      </w:tr>
      <w:tr w:rsidR="007E0ADA" w:rsidRPr="00321F2A" w14:paraId="122FF256" w14:textId="77777777" w:rsidTr="36142E9F">
        <w:trPr>
          <w:cantSplit/>
          <w:trHeight w:val="50"/>
          <w:jc w:val="center"/>
        </w:trPr>
        <w:tc>
          <w:tcPr>
            <w:tcW w:w="8265" w:type="dxa"/>
            <w:vAlign w:val="center"/>
          </w:tcPr>
          <w:p w14:paraId="34AAE3EF" w14:textId="391A4AAE" w:rsidR="007E0ADA" w:rsidRPr="00C1351E" w:rsidRDefault="007E0ADA" w:rsidP="007E0ADA">
            <w:pPr>
              <w:rPr>
                <w:rFonts w:ascii="Arial" w:hAnsi="Arial" w:cs="Arial"/>
                <w:sz w:val="20"/>
                <w:szCs w:val="20"/>
              </w:rPr>
            </w:pPr>
            <w:r w:rsidRPr="00C1351E">
              <w:rPr>
                <w:rFonts w:ascii="Arial" w:hAnsi="Arial" w:cs="Arial"/>
                <w:sz w:val="20"/>
                <w:szCs w:val="20"/>
              </w:rPr>
              <w:t>SGLT Inhibitors &amp; Combination Agents PDL Edit (Annual)</w:t>
            </w:r>
          </w:p>
        </w:tc>
        <w:tc>
          <w:tcPr>
            <w:tcW w:w="1295" w:type="dxa"/>
            <w:vAlign w:val="center"/>
          </w:tcPr>
          <w:p w14:paraId="1AF70964" w14:textId="15F731F7" w:rsidR="007E0ADA" w:rsidRPr="00C1351E" w:rsidRDefault="007E0ADA" w:rsidP="007E0AD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1351E">
              <w:rPr>
                <w:rFonts w:ascii="Arial" w:hAnsi="Arial" w:cs="Arial"/>
                <w:sz w:val="20"/>
                <w:szCs w:val="20"/>
              </w:rPr>
              <w:t>10/2/2025</w:t>
            </w:r>
          </w:p>
        </w:tc>
      </w:tr>
      <w:tr w:rsidR="007E0ADA" w:rsidRPr="00321F2A" w14:paraId="29519CEF" w14:textId="77777777" w:rsidTr="36142E9F">
        <w:trPr>
          <w:cantSplit/>
          <w:trHeight w:val="50"/>
          <w:jc w:val="center"/>
        </w:trPr>
        <w:tc>
          <w:tcPr>
            <w:tcW w:w="8265" w:type="dxa"/>
            <w:vAlign w:val="center"/>
          </w:tcPr>
          <w:p w14:paraId="547078C6" w14:textId="240B6070" w:rsidR="007E0ADA" w:rsidRPr="00C1351E" w:rsidRDefault="007E0ADA" w:rsidP="007E0ADA">
            <w:pPr>
              <w:rPr>
                <w:rFonts w:ascii="Arial" w:hAnsi="Arial" w:cs="Arial"/>
                <w:sz w:val="20"/>
                <w:szCs w:val="20"/>
              </w:rPr>
            </w:pPr>
            <w:r w:rsidRPr="00C1351E">
              <w:rPr>
                <w:rFonts w:ascii="Arial" w:hAnsi="Arial" w:cs="Arial"/>
                <w:sz w:val="20"/>
                <w:szCs w:val="20"/>
              </w:rPr>
              <w:t>Sulfonylureas, Second Generation PDL Edit (Annual)</w:t>
            </w:r>
          </w:p>
        </w:tc>
        <w:tc>
          <w:tcPr>
            <w:tcW w:w="1295" w:type="dxa"/>
            <w:vAlign w:val="center"/>
          </w:tcPr>
          <w:p w14:paraId="79D63239" w14:textId="2AD443E3" w:rsidR="007E0ADA" w:rsidRPr="00C1351E" w:rsidRDefault="007E0ADA" w:rsidP="007E0AD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1351E">
              <w:rPr>
                <w:rFonts w:ascii="Arial" w:hAnsi="Arial" w:cs="Arial"/>
                <w:sz w:val="20"/>
                <w:szCs w:val="20"/>
              </w:rPr>
              <w:t>10/2/2025</w:t>
            </w:r>
          </w:p>
        </w:tc>
      </w:tr>
      <w:tr w:rsidR="007E0ADA" w:rsidRPr="00321F2A" w14:paraId="5108F528" w14:textId="77777777" w:rsidTr="36142E9F">
        <w:trPr>
          <w:cantSplit/>
          <w:trHeight w:val="50"/>
          <w:jc w:val="center"/>
        </w:trPr>
        <w:tc>
          <w:tcPr>
            <w:tcW w:w="8265" w:type="dxa"/>
            <w:vAlign w:val="center"/>
          </w:tcPr>
          <w:p w14:paraId="3AFE49C7" w14:textId="2994D6B2" w:rsidR="007E0ADA" w:rsidRPr="00C1351E" w:rsidRDefault="007E0ADA" w:rsidP="007E0ADA">
            <w:pPr>
              <w:rPr>
                <w:rFonts w:ascii="Arial" w:hAnsi="Arial" w:cs="Arial"/>
                <w:sz w:val="20"/>
                <w:szCs w:val="20"/>
              </w:rPr>
            </w:pPr>
            <w:r w:rsidRPr="00C1351E">
              <w:rPr>
                <w:rFonts w:ascii="Arial" w:hAnsi="Arial" w:cs="Arial"/>
                <w:sz w:val="20"/>
                <w:szCs w:val="20"/>
              </w:rPr>
              <w:t>Thiazolidinediones &amp; Combinations PDL Edit (Annual)</w:t>
            </w:r>
          </w:p>
        </w:tc>
        <w:tc>
          <w:tcPr>
            <w:tcW w:w="1295" w:type="dxa"/>
            <w:vAlign w:val="center"/>
          </w:tcPr>
          <w:p w14:paraId="48611FAC" w14:textId="42FC2577" w:rsidR="007E0ADA" w:rsidRPr="00C1351E" w:rsidRDefault="007E0ADA" w:rsidP="007E0AD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1351E">
              <w:rPr>
                <w:rFonts w:ascii="Arial" w:hAnsi="Arial" w:cs="Arial"/>
                <w:sz w:val="20"/>
                <w:szCs w:val="20"/>
              </w:rPr>
              <w:t>10/2/2025</w:t>
            </w:r>
          </w:p>
        </w:tc>
      </w:tr>
      <w:tr w:rsidR="007E0ADA" w:rsidRPr="00321F2A" w14:paraId="2F4E147B" w14:textId="77777777" w:rsidTr="36142E9F">
        <w:trPr>
          <w:cantSplit/>
          <w:trHeight w:val="50"/>
          <w:jc w:val="center"/>
        </w:trPr>
        <w:tc>
          <w:tcPr>
            <w:tcW w:w="8265" w:type="dxa"/>
            <w:vAlign w:val="center"/>
          </w:tcPr>
          <w:p w14:paraId="5FB1DA0B" w14:textId="07510504" w:rsidR="007E0ADA" w:rsidRPr="00C1351E" w:rsidRDefault="007E0ADA" w:rsidP="007E0ADA">
            <w:pPr>
              <w:rPr>
                <w:rFonts w:ascii="Arial" w:hAnsi="Arial" w:cs="Arial"/>
                <w:sz w:val="20"/>
                <w:szCs w:val="20"/>
              </w:rPr>
            </w:pPr>
            <w:r w:rsidRPr="00C1351E">
              <w:rPr>
                <w:rFonts w:ascii="Arial" w:hAnsi="Arial" w:cs="Arial"/>
                <w:sz w:val="20"/>
                <w:szCs w:val="20"/>
              </w:rPr>
              <w:t>Thrombocytopenia Agents PDL Edit (Annual)</w:t>
            </w:r>
          </w:p>
        </w:tc>
        <w:tc>
          <w:tcPr>
            <w:tcW w:w="1295" w:type="dxa"/>
            <w:vAlign w:val="center"/>
          </w:tcPr>
          <w:p w14:paraId="4506C205" w14:textId="5DA44245" w:rsidR="007E0ADA" w:rsidRPr="00C1351E" w:rsidRDefault="007E0ADA" w:rsidP="007E0AD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1351E">
              <w:rPr>
                <w:rFonts w:ascii="Arial" w:hAnsi="Arial" w:cs="Arial"/>
                <w:sz w:val="20"/>
                <w:szCs w:val="20"/>
              </w:rPr>
              <w:t>10/2/2025</w:t>
            </w:r>
          </w:p>
        </w:tc>
      </w:tr>
      <w:tr w:rsidR="007E0ADA" w:rsidRPr="00321F2A" w14:paraId="50C54DA7" w14:textId="77777777" w:rsidTr="36142E9F">
        <w:trPr>
          <w:cantSplit/>
          <w:trHeight w:val="50"/>
          <w:jc w:val="center"/>
        </w:trPr>
        <w:tc>
          <w:tcPr>
            <w:tcW w:w="8265" w:type="dxa"/>
            <w:vAlign w:val="center"/>
          </w:tcPr>
          <w:p w14:paraId="42B7B713" w14:textId="77777777" w:rsidR="007E0ADA" w:rsidRPr="00C1351E" w:rsidRDefault="007E0ADA" w:rsidP="007E0ADA">
            <w:pPr>
              <w:rPr>
                <w:rFonts w:ascii="Arial" w:hAnsi="Arial" w:cs="Arial"/>
                <w:sz w:val="20"/>
                <w:szCs w:val="20"/>
              </w:rPr>
            </w:pPr>
            <w:r w:rsidRPr="00C1351E">
              <w:rPr>
                <w:rFonts w:ascii="Arial" w:hAnsi="Arial" w:cs="Arial"/>
                <w:sz w:val="20"/>
                <w:szCs w:val="20"/>
              </w:rPr>
              <w:t>TIMs, IL17 Antibody/IL17 Receptor Antagonists PDL Edit (Annual)</w:t>
            </w:r>
          </w:p>
        </w:tc>
        <w:tc>
          <w:tcPr>
            <w:tcW w:w="1295" w:type="dxa"/>
            <w:vAlign w:val="center"/>
          </w:tcPr>
          <w:p w14:paraId="1CF727F9" w14:textId="77777777" w:rsidR="007E0ADA" w:rsidRPr="00C1351E" w:rsidRDefault="007E0ADA" w:rsidP="007E0AD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1351E">
              <w:rPr>
                <w:rFonts w:ascii="Arial" w:hAnsi="Arial" w:cs="Arial"/>
                <w:sz w:val="20"/>
                <w:szCs w:val="20"/>
              </w:rPr>
              <w:t>10/2/2025</w:t>
            </w:r>
          </w:p>
        </w:tc>
      </w:tr>
      <w:tr w:rsidR="007E0ADA" w:rsidRPr="00321F2A" w14:paraId="21E75168" w14:textId="77777777" w:rsidTr="36142E9F">
        <w:trPr>
          <w:cantSplit/>
          <w:trHeight w:val="50"/>
          <w:jc w:val="center"/>
        </w:trPr>
        <w:tc>
          <w:tcPr>
            <w:tcW w:w="8265" w:type="dxa"/>
            <w:vAlign w:val="center"/>
          </w:tcPr>
          <w:p w14:paraId="3C40E379" w14:textId="77777777" w:rsidR="007E0ADA" w:rsidRPr="00C1351E" w:rsidRDefault="007E0ADA" w:rsidP="007E0ADA">
            <w:pPr>
              <w:rPr>
                <w:rFonts w:ascii="Arial" w:hAnsi="Arial" w:cs="Arial"/>
                <w:sz w:val="20"/>
                <w:szCs w:val="20"/>
              </w:rPr>
            </w:pPr>
            <w:r w:rsidRPr="00C1351E">
              <w:rPr>
                <w:rFonts w:ascii="Arial" w:hAnsi="Arial" w:cs="Arial"/>
                <w:sz w:val="20"/>
                <w:szCs w:val="20"/>
              </w:rPr>
              <w:t>TIMs, IL23 Inhibitors and IL23/IL12 Inhibitors PDL Edit (Annual)</w:t>
            </w:r>
          </w:p>
        </w:tc>
        <w:tc>
          <w:tcPr>
            <w:tcW w:w="1295" w:type="dxa"/>
            <w:vAlign w:val="center"/>
          </w:tcPr>
          <w:p w14:paraId="206370B3" w14:textId="77777777" w:rsidR="007E0ADA" w:rsidRPr="00C1351E" w:rsidRDefault="007E0ADA" w:rsidP="007E0AD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1351E">
              <w:rPr>
                <w:rFonts w:ascii="Arial" w:hAnsi="Arial" w:cs="Arial"/>
                <w:sz w:val="20"/>
                <w:szCs w:val="20"/>
              </w:rPr>
              <w:t>10/2/2025</w:t>
            </w:r>
          </w:p>
        </w:tc>
      </w:tr>
      <w:tr w:rsidR="007E0ADA" w:rsidRPr="00321F2A" w14:paraId="3A9D8CEA" w14:textId="77777777" w:rsidTr="36142E9F">
        <w:trPr>
          <w:cantSplit/>
          <w:trHeight w:val="50"/>
          <w:jc w:val="center"/>
        </w:trPr>
        <w:tc>
          <w:tcPr>
            <w:tcW w:w="8265" w:type="dxa"/>
            <w:vAlign w:val="center"/>
          </w:tcPr>
          <w:p w14:paraId="422AB61B" w14:textId="77777777" w:rsidR="007E0ADA" w:rsidRPr="00C1351E" w:rsidRDefault="007E0ADA" w:rsidP="007E0ADA">
            <w:pPr>
              <w:rPr>
                <w:rFonts w:ascii="Arial" w:hAnsi="Arial" w:cs="Arial"/>
                <w:sz w:val="20"/>
                <w:szCs w:val="20"/>
              </w:rPr>
            </w:pPr>
            <w:r w:rsidRPr="00C1351E">
              <w:rPr>
                <w:rFonts w:ascii="Arial" w:hAnsi="Arial" w:cs="Arial"/>
                <w:sz w:val="20"/>
                <w:szCs w:val="20"/>
              </w:rPr>
              <w:t>TIMs, IL6 Receptor Inhibitors PDL Edit (Annual)</w:t>
            </w:r>
          </w:p>
        </w:tc>
        <w:tc>
          <w:tcPr>
            <w:tcW w:w="1295" w:type="dxa"/>
            <w:vAlign w:val="center"/>
          </w:tcPr>
          <w:p w14:paraId="7B9913E7" w14:textId="77777777" w:rsidR="007E0ADA" w:rsidRPr="00C1351E" w:rsidRDefault="007E0ADA" w:rsidP="007E0AD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1351E">
              <w:rPr>
                <w:rFonts w:ascii="Arial" w:hAnsi="Arial" w:cs="Arial"/>
                <w:sz w:val="20"/>
                <w:szCs w:val="20"/>
              </w:rPr>
              <w:t>10/2/2025</w:t>
            </w:r>
          </w:p>
        </w:tc>
      </w:tr>
      <w:tr w:rsidR="007E0ADA" w:rsidRPr="00321F2A" w14:paraId="7D150C2E" w14:textId="77777777" w:rsidTr="36142E9F">
        <w:trPr>
          <w:cantSplit/>
          <w:trHeight w:val="50"/>
          <w:jc w:val="center"/>
        </w:trPr>
        <w:tc>
          <w:tcPr>
            <w:tcW w:w="8265" w:type="dxa"/>
            <w:vAlign w:val="center"/>
          </w:tcPr>
          <w:p w14:paraId="4933BA8F" w14:textId="77777777" w:rsidR="007E0ADA" w:rsidRPr="00C1351E" w:rsidRDefault="007E0ADA" w:rsidP="007E0ADA">
            <w:pPr>
              <w:rPr>
                <w:rFonts w:ascii="Arial" w:hAnsi="Arial" w:cs="Arial"/>
                <w:sz w:val="20"/>
                <w:szCs w:val="20"/>
              </w:rPr>
            </w:pPr>
            <w:r w:rsidRPr="00C1351E">
              <w:rPr>
                <w:rFonts w:ascii="Arial" w:hAnsi="Arial" w:cs="Arial"/>
                <w:sz w:val="20"/>
                <w:szCs w:val="20"/>
              </w:rPr>
              <w:t>TIMs, Janus Kinase (JAK) Inhibitors PDL Edit (Annual)</w:t>
            </w:r>
          </w:p>
        </w:tc>
        <w:tc>
          <w:tcPr>
            <w:tcW w:w="1295" w:type="dxa"/>
            <w:vAlign w:val="center"/>
          </w:tcPr>
          <w:p w14:paraId="6088D9B6" w14:textId="77777777" w:rsidR="007E0ADA" w:rsidRPr="00C1351E" w:rsidRDefault="007E0ADA" w:rsidP="007E0AD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1351E">
              <w:rPr>
                <w:rFonts w:ascii="Arial" w:hAnsi="Arial" w:cs="Arial"/>
                <w:sz w:val="20"/>
                <w:szCs w:val="20"/>
              </w:rPr>
              <w:t>10/2/2025</w:t>
            </w:r>
          </w:p>
        </w:tc>
      </w:tr>
      <w:tr w:rsidR="007E0ADA" w:rsidRPr="00321F2A" w14:paraId="074D8B3F" w14:textId="77777777" w:rsidTr="36142E9F">
        <w:trPr>
          <w:cantSplit/>
          <w:trHeight w:val="50"/>
          <w:jc w:val="center"/>
        </w:trPr>
        <w:tc>
          <w:tcPr>
            <w:tcW w:w="8265" w:type="dxa"/>
            <w:vAlign w:val="center"/>
          </w:tcPr>
          <w:p w14:paraId="2B814496" w14:textId="4E08B883" w:rsidR="007E0ADA" w:rsidRPr="00C1351E" w:rsidRDefault="007E0ADA" w:rsidP="007E0ADA">
            <w:pPr>
              <w:rPr>
                <w:rFonts w:ascii="Arial" w:hAnsi="Arial" w:cs="Arial"/>
                <w:sz w:val="20"/>
                <w:szCs w:val="20"/>
              </w:rPr>
            </w:pPr>
            <w:r w:rsidRPr="00C1351E">
              <w:rPr>
                <w:rFonts w:ascii="Arial" w:hAnsi="Arial" w:cs="Arial"/>
                <w:sz w:val="20"/>
                <w:szCs w:val="20"/>
              </w:rPr>
              <w:t>TIMs, Lupus Agents PDL Edit (</w:t>
            </w:r>
            <w:r>
              <w:rPr>
                <w:rFonts w:ascii="Arial" w:hAnsi="Arial" w:cs="Arial"/>
                <w:sz w:val="20"/>
                <w:szCs w:val="20"/>
              </w:rPr>
              <w:t>Annual</w:t>
            </w:r>
            <w:r w:rsidRPr="00C1351E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1295" w:type="dxa"/>
            <w:vAlign w:val="center"/>
          </w:tcPr>
          <w:p w14:paraId="1930FC58" w14:textId="77777777" w:rsidR="007E0ADA" w:rsidRPr="00C1351E" w:rsidRDefault="007E0ADA" w:rsidP="007E0AD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1351E">
              <w:rPr>
                <w:rFonts w:ascii="Arial" w:hAnsi="Arial" w:cs="Arial"/>
                <w:sz w:val="20"/>
                <w:szCs w:val="20"/>
              </w:rPr>
              <w:t>10/2/2025</w:t>
            </w:r>
          </w:p>
        </w:tc>
      </w:tr>
      <w:tr w:rsidR="007E0ADA" w:rsidRPr="00321F2A" w14:paraId="744FB40D" w14:textId="77777777" w:rsidTr="36142E9F">
        <w:trPr>
          <w:cantSplit/>
          <w:trHeight w:val="50"/>
          <w:jc w:val="center"/>
        </w:trPr>
        <w:tc>
          <w:tcPr>
            <w:tcW w:w="8265" w:type="dxa"/>
            <w:vAlign w:val="center"/>
          </w:tcPr>
          <w:p w14:paraId="44E3AA1B" w14:textId="77777777" w:rsidR="007E0ADA" w:rsidRPr="00C1351E" w:rsidRDefault="007E0ADA" w:rsidP="007E0ADA">
            <w:pPr>
              <w:rPr>
                <w:rFonts w:ascii="Arial" w:hAnsi="Arial" w:cs="Arial"/>
                <w:sz w:val="20"/>
                <w:szCs w:val="20"/>
              </w:rPr>
            </w:pPr>
            <w:r w:rsidRPr="00C1351E">
              <w:rPr>
                <w:rFonts w:ascii="Arial" w:hAnsi="Arial" w:cs="Arial"/>
                <w:sz w:val="20"/>
                <w:szCs w:val="20"/>
              </w:rPr>
              <w:t>TIMs, Misc. Allergy &amp; Asthma Related Monoclonal Antibodies PDL Edit (Annual)</w:t>
            </w:r>
          </w:p>
        </w:tc>
        <w:tc>
          <w:tcPr>
            <w:tcW w:w="1295" w:type="dxa"/>
            <w:vAlign w:val="center"/>
          </w:tcPr>
          <w:p w14:paraId="6D01ACD1" w14:textId="77777777" w:rsidR="007E0ADA" w:rsidRPr="00C1351E" w:rsidRDefault="007E0ADA" w:rsidP="007E0AD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1351E">
              <w:rPr>
                <w:rFonts w:ascii="Arial" w:hAnsi="Arial" w:cs="Arial"/>
                <w:sz w:val="20"/>
                <w:szCs w:val="20"/>
              </w:rPr>
              <w:t>10/2/2025</w:t>
            </w:r>
          </w:p>
        </w:tc>
      </w:tr>
      <w:tr w:rsidR="007E0ADA" w:rsidRPr="00321F2A" w14:paraId="58854D71" w14:textId="77777777" w:rsidTr="36142E9F">
        <w:trPr>
          <w:cantSplit/>
          <w:trHeight w:val="50"/>
          <w:jc w:val="center"/>
        </w:trPr>
        <w:tc>
          <w:tcPr>
            <w:tcW w:w="8265" w:type="dxa"/>
            <w:vAlign w:val="center"/>
          </w:tcPr>
          <w:p w14:paraId="30BB46BE" w14:textId="77777777" w:rsidR="007E0ADA" w:rsidRPr="00C1351E" w:rsidRDefault="007E0ADA" w:rsidP="007E0ADA">
            <w:pPr>
              <w:rPr>
                <w:rFonts w:ascii="Arial" w:hAnsi="Arial" w:cs="Arial"/>
                <w:sz w:val="20"/>
                <w:szCs w:val="20"/>
              </w:rPr>
            </w:pPr>
            <w:r w:rsidRPr="00C1351E">
              <w:rPr>
                <w:rFonts w:ascii="Arial" w:hAnsi="Arial" w:cs="Arial"/>
                <w:sz w:val="20"/>
                <w:szCs w:val="20"/>
              </w:rPr>
              <w:t>TIMs, Select Agents PDL Edit (Annual)</w:t>
            </w:r>
          </w:p>
        </w:tc>
        <w:tc>
          <w:tcPr>
            <w:tcW w:w="1295" w:type="dxa"/>
            <w:vAlign w:val="center"/>
          </w:tcPr>
          <w:p w14:paraId="1B95AFC8" w14:textId="77777777" w:rsidR="007E0ADA" w:rsidRPr="00C1351E" w:rsidRDefault="007E0ADA" w:rsidP="007E0AD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1351E">
              <w:rPr>
                <w:rFonts w:ascii="Arial" w:hAnsi="Arial" w:cs="Arial"/>
                <w:sz w:val="20"/>
                <w:szCs w:val="20"/>
              </w:rPr>
              <w:t>10/2/2025</w:t>
            </w:r>
          </w:p>
        </w:tc>
      </w:tr>
      <w:tr w:rsidR="007E0ADA" w:rsidRPr="00321F2A" w14:paraId="410FDDFE" w14:textId="77777777" w:rsidTr="36142E9F">
        <w:trPr>
          <w:cantSplit/>
          <w:trHeight w:val="50"/>
          <w:jc w:val="center"/>
        </w:trPr>
        <w:tc>
          <w:tcPr>
            <w:tcW w:w="8265" w:type="dxa"/>
            <w:vAlign w:val="center"/>
          </w:tcPr>
          <w:p w14:paraId="0CF8D453" w14:textId="77777777" w:rsidR="007E0ADA" w:rsidRPr="00C1351E" w:rsidRDefault="007E0ADA" w:rsidP="007E0ADA">
            <w:pPr>
              <w:rPr>
                <w:rFonts w:ascii="Arial" w:hAnsi="Arial" w:cs="Arial"/>
                <w:sz w:val="20"/>
                <w:szCs w:val="20"/>
              </w:rPr>
            </w:pPr>
            <w:r w:rsidRPr="00C1351E">
              <w:rPr>
                <w:rFonts w:ascii="Arial" w:hAnsi="Arial" w:cs="Arial"/>
                <w:sz w:val="20"/>
                <w:szCs w:val="20"/>
              </w:rPr>
              <w:t>TIMs, TNF Inhibitors PDL Edit (Annual)</w:t>
            </w:r>
          </w:p>
        </w:tc>
        <w:tc>
          <w:tcPr>
            <w:tcW w:w="1295" w:type="dxa"/>
            <w:vAlign w:val="center"/>
          </w:tcPr>
          <w:p w14:paraId="40F639B0" w14:textId="77777777" w:rsidR="007E0ADA" w:rsidRPr="00C1351E" w:rsidRDefault="007E0ADA" w:rsidP="007E0AD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1351E">
              <w:rPr>
                <w:rFonts w:ascii="Arial" w:hAnsi="Arial" w:cs="Arial"/>
                <w:sz w:val="20"/>
                <w:szCs w:val="20"/>
              </w:rPr>
              <w:t>10/2/2025</w:t>
            </w:r>
          </w:p>
        </w:tc>
      </w:tr>
      <w:tr w:rsidR="007E0ADA" w:rsidRPr="00321F2A" w14:paraId="341AD566" w14:textId="77777777" w:rsidTr="36142E9F">
        <w:trPr>
          <w:cantSplit/>
          <w:trHeight w:val="50"/>
          <w:jc w:val="center"/>
        </w:trPr>
        <w:tc>
          <w:tcPr>
            <w:tcW w:w="8265" w:type="dxa"/>
            <w:vAlign w:val="center"/>
          </w:tcPr>
          <w:p w14:paraId="518459A7" w14:textId="4D75C957" w:rsidR="007E0ADA" w:rsidRPr="00C1351E" w:rsidRDefault="007E0ADA" w:rsidP="007E0ADA">
            <w:pPr>
              <w:rPr>
                <w:rFonts w:ascii="Arial" w:hAnsi="Arial" w:cs="Arial"/>
                <w:sz w:val="20"/>
                <w:szCs w:val="20"/>
              </w:rPr>
            </w:pPr>
            <w:r w:rsidRPr="00C1351E">
              <w:rPr>
                <w:rFonts w:ascii="Arial" w:hAnsi="Arial" w:cs="Arial"/>
                <w:sz w:val="20"/>
                <w:szCs w:val="20"/>
              </w:rPr>
              <w:t>Urinary Tract Antispasmodics PDL Edit (Annual)</w:t>
            </w:r>
          </w:p>
        </w:tc>
        <w:tc>
          <w:tcPr>
            <w:tcW w:w="1295" w:type="dxa"/>
            <w:vAlign w:val="center"/>
          </w:tcPr>
          <w:p w14:paraId="5D703129" w14:textId="0F519EEA" w:rsidR="007E0ADA" w:rsidRPr="00C1351E" w:rsidRDefault="007E0ADA" w:rsidP="007E0AD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1351E">
              <w:rPr>
                <w:rFonts w:ascii="Arial" w:hAnsi="Arial" w:cs="Arial"/>
                <w:sz w:val="20"/>
                <w:szCs w:val="20"/>
              </w:rPr>
              <w:t>10/2/2025</w:t>
            </w:r>
          </w:p>
        </w:tc>
      </w:tr>
      <w:tr w:rsidR="007E0ADA" w:rsidRPr="00321F2A" w14:paraId="7045CB62" w14:textId="77777777" w:rsidTr="36142E9F">
        <w:trPr>
          <w:cantSplit/>
          <w:trHeight w:val="50"/>
          <w:jc w:val="center"/>
        </w:trPr>
        <w:tc>
          <w:tcPr>
            <w:tcW w:w="8265" w:type="dxa"/>
          </w:tcPr>
          <w:p w14:paraId="274A10FB" w14:textId="67DD4ED2" w:rsidR="007E0ADA" w:rsidRPr="00C858BF" w:rsidRDefault="007E0ADA" w:rsidP="007E0ADA">
            <w:pPr>
              <w:rPr>
                <w:rFonts w:ascii="Arial" w:hAnsi="Arial" w:cs="Arial"/>
                <w:sz w:val="20"/>
                <w:szCs w:val="20"/>
              </w:rPr>
            </w:pPr>
            <w:r w:rsidRPr="00C858BF">
              <w:rPr>
                <w:rFonts w:ascii="Arial" w:hAnsi="Arial" w:cs="Arial"/>
                <w:sz w:val="20"/>
                <w:szCs w:val="20"/>
              </w:rPr>
              <w:t>Acne &amp; Rosacea – Select Topical Agents Step Therapy Edit (Annual)</w:t>
            </w:r>
          </w:p>
        </w:tc>
        <w:tc>
          <w:tcPr>
            <w:tcW w:w="1295" w:type="dxa"/>
            <w:vAlign w:val="center"/>
          </w:tcPr>
          <w:p w14:paraId="5F7A4213" w14:textId="3025AECC" w:rsidR="007E0ADA" w:rsidRPr="00FD2123" w:rsidRDefault="007E0ADA" w:rsidP="007E0AD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06AD2">
              <w:rPr>
                <w:rFonts w:ascii="Arial" w:hAnsi="Arial" w:cs="Arial"/>
                <w:color w:val="000000"/>
                <w:sz w:val="20"/>
                <w:szCs w:val="20"/>
              </w:rPr>
              <w:t>8/21/2025</w:t>
            </w:r>
          </w:p>
        </w:tc>
      </w:tr>
      <w:tr w:rsidR="007E0ADA" w:rsidRPr="00321F2A" w14:paraId="49D6E1AE" w14:textId="77777777" w:rsidTr="36142E9F">
        <w:trPr>
          <w:cantSplit/>
          <w:trHeight w:val="50"/>
          <w:jc w:val="center"/>
        </w:trPr>
        <w:tc>
          <w:tcPr>
            <w:tcW w:w="8265" w:type="dxa"/>
            <w:vAlign w:val="center"/>
          </w:tcPr>
          <w:p w14:paraId="3BDE085C" w14:textId="072440AA" w:rsidR="007E0ADA" w:rsidRPr="00C858BF" w:rsidRDefault="007E0ADA" w:rsidP="007E0ADA">
            <w:pPr>
              <w:rPr>
                <w:rFonts w:ascii="Arial" w:hAnsi="Arial" w:cs="Arial"/>
                <w:sz w:val="20"/>
                <w:szCs w:val="20"/>
              </w:rPr>
            </w:pPr>
            <w:r w:rsidRPr="00C858BF">
              <w:rPr>
                <w:rFonts w:ascii="Arial" w:hAnsi="Arial" w:cs="Arial"/>
                <w:sz w:val="20"/>
                <w:szCs w:val="20"/>
              </w:rPr>
              <w:t>Antifungals</w:t>
            </w:r>
            <w:r>
              <w:rPr>
                <w:rFonts w:ascii="Arial" w:hAnsi="Arial" w:cs="Arial"/>
                <w:sz w:val="20"/>
                <w:szCs w:val="20"/>
              </w:rPr>
              <w:t>, Systemic</w:t>
            </w:r>
            <w:r w:rsidRPr="00C858BF">
              <w:rPr>
                <w:rFonts w:ascii="Arial" w:hAnsi="Arial" w:cs="Arial"/>
                <w:sz w:val="20"/>
                <w:szCs w:val="20"/>
              </w:rPr>
              <w:t xml:space="preserve"> Clinical Edit (Annual)</w:t>
            </w:r>
          </w:p>
        </w:tc>
        <w:tc>
          <w:tcPr>
            <w:tcW w:w="1295" w:type="dxa"/>
            <w:vAlign w:val="center"/>
          </w:tcPr>
          <w:p w14:paraId="4FF374DB" w14:textId="14D1739B" w:rsidR="007E0ADA" w:rsidRPr="00606AD2" w:rsidRDefault="007E0ADA" w:rsidP="007E0AD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41F2E">
              <w:rPr>
                <w:rFonts w:ascii="Arial" w:hAnsi="Arial" w:cs="Arial"/>
                <w:color w:val="000000"/>
                <w:sz w:val="20"/>
                <w:szCs w:val="20"/>
              </w:rPr>
              <w:t>8/21/2025</w:t>
            </w:r>
          </w:p>
        </w:tc>
      </w:tr>
      <w:tr w:rsidR="007E0ADA" w:rsidRPr="00321F2A" w14:paraId="09DBE54F" w14:textId="77777777" w:rsidTr="36142E9F">
        <w:trPr>
          <w:cantSplit/>
          <w:trHeight w:val="50"/>
          <w:jc w:val="center"/>
        </w:trPr>
        <w:tc>
          <w:tcPr>
            <w:tcW w:w="8265" w:type="dxa"/>
            <w:vAlign w:val="center"/>
          </w:tcPr>
          <w:p w14:paraId="669BE2C5" w14:textId="0901BDB5" w:rsidR="007E0ADA" w:rsidRPr="00C858BF" w:rsidRDefault="007E0ADA" w:rsidP="007E0ADA">
            <w:pPr>
              <w:rPr>
                <w:rFonts w:ascii="Arial" w:hAnsi="Arial" w:cs="Arial"/>
                <w:sz w:val="20"/>
                <w:szCs w:val="20"/>
              </w:rPr>
            </w:pPr>
            <w:r w:rsidRPr="009D35F8">
              <w:rPr>
                <w:rFonts w:ascii="Arial" w:hAnsi="Arial" w:cs="Arial"/>
                <w:sz w:val="20"/>
                <w:szCs w:val="20"/>
              </w:rPr>
              <w:t xml:space="preserve">Cough/Cold Preparations </w:t>
            </w:r>
            <w:r>
              <w:rPr>
                <w:rFonts w:ascii="Arial" w:hAnsi="Arial" w:cs="Arial"/>
                <w:sz w:val="20"/>
                <w:szCs w:val="20"/>
              </w:rPr>
              <w:t>Fiscal</w:t>
            </w:r>
            <w:r w:rsidRPr="009D35F8">
              <w:rPr>
                <w:rFonts w:ascii="Arial" w:hAnsi="Arial" w:cs="Arial"/>
                <w:sz w:val="20"/>
                <w:szCs w:val="20"/>
              </w:rPr>
              <w:t xml:space="preserve"> Edit (Annual)</w:t>
            </w:r>
          </w:p>
        </w:tc>
        <w:tc>
          <w:tcPr>
            <w:tcW w:w="1295" w:type="dxa"/>
            <w:vAlign w:val="center"/>
          </w:tcPr>
          <w:p w14:paraId="055786D2" w14:textId="62F26271" w:rsidR="007E0ADA" w:rsidRPr="00C41F2E" w:rsidRDefault="007E0ADA" w:rsidP="007E0AD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8/21/2025</w:t>
            </w:r>
          </w:p>
        </w:tc>
      </w:tr>
      <w:tr w:rsidR="007E0ADA" w:rsidRPr="00321F2A" w14:paraId="111DECF5" w14:textId="77777777" w:rsidTr="36142E9F">
        <w:trPr>
          <w:cantSplit/>
          <w:trHeight w:val="50"/>
          <w:jc w:val="center"/>
        </w:trPr>
        <w:tc>
          <w:tcPr>
            <w:tcW w:w="8265" w:type="dxa"/>
            <w:vAlign w:val="center"/>
          </w:tcPr>
          <w:p w14:paraId="571CE897" w14:textId="4ED3333F" w:rsidR="007E0ADA" w:rsidRPr="00C458AB" w:rsidRDefault="007E0ADA" w:rsidP="007E0ADA">
            <w:pPr>
              <w:rPr>
                <w:rFonts w:ascii="Arial" w:hAnsi="Arial" w:cs="Arial"/>
                <w:sz w:val="20"/>
                <w:szCs w:val="20"/>
              </w:rPr>
            </w:pPr>
            <w:r w:rsidRPr="00C858BF">
              <w:rPr>
                <w:rFonts w:ascii="Arial" w:hAnsi="Arial" w:cs="Arial"/>
                <w:sz w:val="20"/>
                <w:szCs w:val="20"/>
              </w:rPr>
              <w:t>Fabry Disease Clinical Edit (Annual)</w:t>
            </w:r>
          </w:p>
        </w:tc>
        <w:tc>
          <w:tcPr>
            <w:tcW w:w="1295" w:type="dxa"/>
            <w:vAlign w:val="center"/>
          </w:tcPr>
          <w:p w14:paraId="0B13C94B" w14:textId="451C95FF" w:rsidR="007E0ADA" w:rsidRPr="00A5581E" w:rsidRDefault="007E0ADA" w:rsidP="007E0AD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D2123">
              <w:rPr>
                <w:rFonts w:ascii="Arial" w:hAnsi="Arial" w:cs="Arial"/>
                <w:color w:val="000000"/>
                <w:sz w:val="20"/>
                <w:szCs w:val="20"/>
              </w:rPr>
              <w:t>8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/21/2025</w:t>
            </w:r>
          </w:p>
        </w:tc>
      </w:tr>
      <w:tr w:rsidR="007E0ADA" w:rsidRPr="00321F2A" w14:paraId="4555E87D" w14:textId="77777777" w:rsidTr="36142E9F">
        <w:trPr>
          <w:cantSplit/>
          <w:trHeight w:val="50"/>
          <w:jc w:val="center"/>
        </w:trPr>
        <w:tc>
          <w:tcPr>
            <w:tcW w:w="8265" w:type="dxa"/>
            <w:vAlign w:val="center"/>
          </w:tcPr>
          <w:p w14:paraId="44183B03" w14:textId="21D3DA6C" w:rsidR="007E0ADA" w:rsidRPr="00C458AB" w:rsidRDefault="007E0ADA" w:rsidP="007E0ADA">
            <w:pPr>
              <w:rPr>
                <w:rFonts w:ascii="Arial" w:hAnsi="Arial" w:cs="Arial"/>
                <w:sz w:val="20"/>
                <w:szCs w:val="20"/>
              </w:rPr>
            </w:pPr>
            <w:r w:rsidRPr="00C858BF">
              <w:rPr>
                <w:rFonts w:ascii="Arial" w:hAnsi="Arial" w:cs="Arial"/>
                <w:sz w:val="20"/>
                <w:szCs w:val="20"/>
              </w:rPr>
              <w:t>Givlaari Clinical Edit (Annual)</w:t>
            </w:r>
          </w:p>
        </w:tc>
        <w:tc>
          <w:tcPr>
            <w:tcW w:w="1295" w:type="dxa"/>
            <w:vAlign w:val="center"/>
          </w:tcPr>
          <w:p w14:paraId="709CAAEB" w14:textId="2C3BDC7B" w:rsidR="007E0ADA" w:rsidRPr="00A5581E" w:rsidRDefault="007E0ADA" w:rsidP="007E0AD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06AD2">
              <w:rPr>
                <w:rFonts w:ascii="Arial" w:hAnsi="Arial" w:cs="Arial"/>
                <w:color w:val="000000"/>
                <w:sz w:val="20"/>
                <w:szCs w:val="20"/>
              </w:rPr>
              <w:t>8/21/2025</w:t>
            </w:r>
          </w:p>
        </w:tc>
      </w:tr>
      <w:tr w:rsidR="007E0ADA" w:rsidRPr="00321F2A" w14:paraId="724DEF21" w14:textId="77777777" w:rsidTr="36142E9F">
        <w:trPr>
          <w:cantSplit/>
          <w:trHeight w:val="50"/>
          <w:jc w:val="center"/>
        </w:trPr>
        <w:tc>
          <w:tcPr>
            <w:tcW w:w="8265" w:type="dxa"/>
            <w:vAlign w:val="center"/>
          </w:tcPr>
          <w:p w14:paraId="0BC4EBA4" w14:textId="5CD06C66" w:rsidR="007E0ADA" w:rsidRPr="00C458AB" w:rsidRDefault="007E0ADA" w:rsidP="007E0ADA">
            <w:pPr>
              <w:rPr>
                <w:rFonts w:ascii="Arial" w:hAnsi="Arial" w:cs="Arial"/>
                <w:sz w:val="20"/>
                <w:szCs w:val="20"/>
              </w:rPr>
            </w:pPr>
            <w:r w:rsidRPr="00C858BF">
              <w:rPr>
                <w:rFonts w:ascii="Arial" w:hAnsi="Arial" w:cs="Arial"/>
                <w:sz w:val="20"/>
                <w:szCs w:val="20"/>
              </w:rPr>
              <w:t>Imcivree Clinical Edit (Annual)</w:t>
            </w:r>
          </w:p>
        </w:tc>
        <w:tc>
          <w:tcPr>
            <w:tcW w:w="1295" w:type="dxa"/>
            <w:vAlign w:val="center"/>
          </w:tcPr>
          <w:p w14:paraId="1C909918" w14:textId="2A7FEB84" w:rsidR="007E0ADA" w:rsidRPr="00A5581E" w:rsidRDefault="007E0ADA" w:rsidP="007E0AD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06AD2">
              <w:rPr>
                <w:rFonts w:ascii="Arial" w:hAnsi="Arial" w:cs="Arial"/>
                <w:color w:val="000000"/>
                <w:sz w:val="20"/>
                <w:szCs w:val="20"/>
              </w:rPr>
              <w:t>8/21/2025</w:t>
            </w:r>
          </w:p>
        </w:tc>
      </w:tr>
      <w:tr w:rsidR="007E0ADA" w:rsidRPr="00321F2A" w14:paraId="4349F74B" w14:textId="77777777" w:rsidTr="36142E9F">
        <w:trPr>
          <w:cantSplit/>
          <w:trHeight w:val="50"/>
          <w:jc w:val="center"/>
        </w:trPr>
        <w:tc>
          <w:tcPr>
            <w:tcW w:w="8265" w:type="dxa"/>
            <w:vAlign w:val="center"/>
          </w:tcPr>
          <w:p w14:paraId="32DBB4C8" w14:textId="76021B48" w:rsidR="007E0ADA" w:rsidRPr="00C458AB" w:rsidRDefault="007E0ADA" w:rsidP="007E0ADA">
            <w:pPr>
              <w:rPr>
                <w:rFonts w:ascii="Arial" w:hAnsi="Arial" w:cs="Arial"/>
                <w:sz w:val="20"/>
                <w:szCs w:val="20"/>
              </w:rPr>
            </w:pPr>
            <w:r w:rsidRPr="00C858BF">
              <w:rPr>
                <w:rFonts w:ascii="Arial" w:hAnsi="Arial" w:cs="Arial"/>
                <w:sz w:val="20"/>
                <w:szCs w:val="20"/>
              </w:rPr>
              <w:t>Isturisa Clinical Edit (Annual)</w:t>
            </w:r>
          </w:p>
        </w:tc>
        <w:tc>
          <w:tcPr>
            <w:tcW w:w="1295" w:type="dxa"/>
            <w:vAlign w:val="center"/>
          </w:tcPr>
          <w:p w14:paraId="31B336CC" w14:textId="71982064" w:rsidR="007E0ADA" w:rsidRPr="00A5581E" w:rsidRDefault="007E0ADA" w:rsidP="007E0AD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06AD2">
              <w:rPr>
                <w:rFonts w:ascii="Arial" w:hAnsi="Arial" w:cs="Arial"/>
                <w:color w:val="000000"/>
                <w:sz w:val="20"/>
                <w:szCs w:val="20"/>
              </w:rPr>
              <w:t>8/21/2025</w:t>
            </w:r>
          </w:p>
        </w:tc>
      </w:tr>
      <w:tr w:rsidR="007E0ADA" w:rsidRPr="00321F2A" w14:paraId="1499F2D8" w14:textId="77777777" w:rsidTr="36142E9F">
        <w:trPr>
          <w:cantSplit/>
          <w:trHeight w:val="50"/>
          <w:jc w:val="center"/>
        </w:trPr>
        <w:tc>
          <w:tcPr>
            <w:tcW w:w="8265" w:type="dxa"/>
            <w:vAlign w:val="center"/>
          </w:tcPr>
          <w:p w14:paraId="5170D051" w14:textId="1D9D3AD5" w:rsidR="007E0ADA" w:rsidRPr="00C858BF" w:rsidRDefault="007E0ADA" w:rsidP="007E0AD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Kebilidi Clinical Edit (NEW)</w:t>
            </w:r>
          </w:p>
        </w:tc>
        <w:tc>
          <w:tcPr>
            <w:tcW w:w="1295" w:type="dxa"/>
            <w:vAlign w:val="center"/>
          </w:tcPr>
          <w:p w14:paraId="6FF49235" w14:textId="6270EDFB" w:rsidR="007E0ADA" w:rsidRPr="00606AD2" w:rsidRDefault="007E0ADA" w:rsidP="007E0AD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8/21/2025</w:t>
            </w:r>
          </w:p>
        </w:tc>
      </w:tr>
      <w:tr w:rsidR="007E0ADA" w:rsidRPr="00321F2A" w14:paraId="5740A9A4" w14:textId="77777777" w:rsidTr="36142E9F">
        <w:trPr>
          <w:cantSplit/>
          <w:trHeight w:val="50"/>
          <w:jc w:val="center"/>
        </w:trPr>
        <w:tc>
          <w:tcPr>
            <w:tcW w:w="8265" w:type="dxa"/>
            <w:vAlign w:val="center"/>
          </w:tcPr>
          <w:p w14:paraId="00E983FD" w14:textId="7A2C6956" w:rsidR="007E0ADA" w:rsidRPr="00C858BF" w:rsidRDefault="007E0ADA" w:rsidP="007E0ADA">
            <w:pPr>
              <w:rPr>
                <w:rFonts w:ascii="Arial" w:hAnsi="Arial" w:cs="Arial"/>
                <w:sz w:val="20"/>
                <w:szCs w:val="20"/>
              </w:rPr>
            </w:pPr>
            <w:r w:rsidRPr="00C858BF">
              <w:rPr>
                <w:rFonts w:ascii="Arial" w:hAnsi="Arial" w:cs="Arial"/>
                <w:sz w:val="20"/>
                <w:szCs w:val="20"/>
              </w:rPr>
              <w:t>Megestrol Acetate Clinical Edit (Annual)</w:t>
            </w:r>
          </w:p>
        </w:tc>
        <w:tc>
          <w:tcPr>
            <w:tcW w:w="1295" w:type="dxa"/>
            <w:vAlign w:val="center"/>
          </w:tcPr>
          <w:p w14:paraId="19792301" w14:textId="14D1F9FC" w:rsidR="007E0ADA" w:rsidRPr="00606AD2" w:rsidRDefault="007E0ADA" w:rsidP="007E0AD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06AD2">
              <w:rPr>
                <w:rFonts w:ascii="Arial" w:hAnsi="Arial" w:cs="Arial"/>
                <w:color w:val="000000"/>
                <w:sz w:val="20"/>
                <w:szCs w:val="20"/>
              </w:rPr>
              <w:t>8/21/2025</w:t>
            </w:r>
          </w:p>
        </w:tc>
      </w:tr>
      <w:tr w:rsidR="007E0ADA" w:rsidRPr="00321F2A" w14:paraId="607442DB" w14:textId="77777777" w:rsidTr="36142E9F">
        <w:trPr>
          <w:cantSplit/>
          <w:trHeight w:val="50"/>
          <w:jc w:val="center"/>
        </w:trPr>
        <w:tc>
          <w:tcPr>
            <w:tcW w:w="8265" w:type="dxa"/>
            <w:vAlign w:val="center"/>
          </w:tcPr>
          <w:p w14:paraId="07A0C128" w14:textId="53A4E383" w:rsidR="007E0ADA" w:rsidRPr="00C458AB" w:rsidRDefault="007E0ADA" w:rsidP="007E0ADA">
            <w:pPr>
              <w:rPr>
                <w:rFonts w:ascii="Arial" w:hAnsi="Arial" w:cs="Arial"/>
                <w:sz w:val="20"/>
                <w:szCs w:val="20"/>
              </w:rPr>
            </w:pPr>
            <w:r w:rsidRPr="00C858BF">
              <w:rPr>
                <w:rFonts w:ascii="Arial" w:hAnsi="Arial" w:cs="Arial"/>
                <w:sz w:val="20"/>
                <w:szCs w:val="20"/>
              </w:rPr>
              <w:t>Nulibry Clinical Edit (Annual)</w:t>
            </w:r>
          </w:p>
        </w:tc>
        <w:tc>
          <w:tcPr>
            <w:tcW w:w="1295" w:type="dxa"/>
            <w:vAlign w:val="center"/>
          </w:tcPr>
          <w:p w14:paraId="3D1EC4E4" w14:textId="78A8A30C" w:rsidR="007E0ADA" w:rsidRPr="00A5581E" w:rsidRDefault="007E0ADA" w:rsidP="007E0AD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06AD2">
              <w:rPr>
                <w:rFonts w:ascii="Arial" w:hAnsi="Arial" w:cs="Arial"/>
                <w:color w:val="000000"/>
                <w:sz w:val="20"/>
                <w:szCs w:val="20"/>
              </w:rPr>
              <w:t>8/21/2025</w:t>
            </w:r>
          </w:p>
        </w:tc>
      </w:tr>
      <w:tr w:rsidR="007E0ADA" w:rsidRPr="00321F2A" w14:paraId="7E338A83" w14:textId="77777777" w:rsidTr="36142E9F">
        <w:trPr>
          <w:cantSplit/>
          <w:trHeight w:val="50"/>
          <w:jc w:val="center"/>
        </w:trPr>
        <w:tc>
          <w:tcPr>
            <w:tcW w:w="8265" w:type="dxa"/>
            <w:vAlign w:val="center"/>
          </w:tcPr>
          <w:p w14:paraId="6735B834" w14:textId="0F473FF8" w:rsidR="007E0ADA" w:rsidRPr="00C458AB" w:rsidRDefault="007E0ADA" w:rsidP="007E0ADA">
            <w:pPr>
              <w:rPr>
                <w:rFonts w:ascii="Arial" w:hAnsi="Arial" w:cs="Arial"/>
                <w:sz w:val="20"/>
                <w:szCs w:val="20"/>
              </w:rPr>
            </w:pPr>
            <w:r w:rsidRPr="00C858BF">
              <w:rPr>
                <w:rFonts w:ascii="Arial" w:hAnsi="Arial" w:cs="Arial"/>
                <w:sz w:val="20"/>
                <w:szCs w:val="20"/>
              </w:rPr>
              <w:t>Oxervate Clinical Edit (Annual)</w:t>
            </w:r>
          </w:p>
        </w:tc>
        <w:tc>
          <w:tcPr>
            <w:tcW w:w="1295" w:type="dxa"/>
            <w:vAlign w:val="center"/>
          </w:tcPr>
          <w:p w14:paraId="12E88B45" w14:textId="7C2A75D0" w:rsidR="007E0ADA" w:rsidRPr="00A5581E" w:rsidRDefault="007E0ADA" w:rsidP="007E0AD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06AD2">
              <w:rPr>
                <w:rFonts w:ascii="Arial" w:hAnsi="Arial" w:cs="Arial"/>
                <w:color w:val="000000"/>
                <w:sz w:val="20"/>
                <w:szCs w:val="20"/>
              </w:rPr>
              <w:t>8/21/2025</w:t>
            </w:r>
          </w:p>
        </w:tc>
      </w:tr>
      <w:tr w:rsidR="007E0ADA" w:rsidRPr="00321F2A" w14:paraId="1D1775D3" w14:textId="77777777" w:rsidTr="36142E9F">
        <w:trPr>
          <w:cantSplit/>
          <w:trHeight w:val="50"/>
          <w:jc w:val="center"/>
        </w:trPr>
        <w:tc>
          <w:tcPr>
            <w:tcW w:w="8265" w:type="dxa"/>
            <w:vAlign w:val="center"/>
          </w:tcPr>
          <w:p w14:paraId="1A55C97D" w14:textId="7E6A1CB9" w:rsidR="007E0ADA" w:rsidRPr="00C458AB" w:rsidRDefault="007E0ADA" w:rsidP="007E0AD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Pompe Disease Clinical Edit (Annual)</w:t>
            </w:r>
          </w:p>
        </w:tc>
        <w:tc>
          <w:tcPr>
            <w:tcW w:w="1295" w:type="dxa"/>
            <w:vAlign w:val="center"/>
          </w:tcPr>
          <w:p w14:paraId="681F8AA9" w14:textId="2A34A29B" w:rsidR="007E0ADA" w:rsidRPr="00A5581E" w:rsidRDefault="007E0ADA" w:rsidP="007E0AD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06AD2">
              <w:rPr>
                <w:rFonts w:ascii="Arial" w:hAnsi="Arial" w:cs="Arial"/>
                <w:color w:val="000000"/>
                <w:sz w:val="20"/>
                <w:szCs w:val="20"/>
              </w:rPr>
              <w:t>8/21/2025</w:t>
            </w:r>
          </w:p>
        </w:tc>
      </w:tr>
      <w:tr w:rsidR="007E0ADA" w:rsidRPr="00321F2A" w14:paraId="086514A7" w14:textId="77777777" w:rsidTr="36142E9F">
        <w:trPr>
          <w:cantSplit/>
          <w:trHeight w:val="50"/>
          <w:jc w:val="center"/>
        </w:trPr>
        <w:tc>
          <w:tcPr>
            <w:tcW w:w="8265" w:type="dxa"/>
            <w:vAlign w:val="center"/>
          </w:tcPr>
          <w:p w14:paraId="3C4E65B7" w14:textId="72CD4C4D" w:rsidR="007E0ADA" w:rsidRPr="00C458AB" w:rsidRDefault="007E0ADA" w:rsidP="007E0ADA">
            <w:pPr>
              <w:rPr>
                <w:rFonts w:ascii="Arial" w:hAnsi="Arial" w:cs="Arial"/>
                <w:sz w:val="20"/>
                <w:szCs w:val="20"/>
              </w:rPr>
            </w:pPr>
            <w:r w:rsidRPr="00C858BF">
              <w:rPr>
                <w:rFonts w:ascii="Arial" w:hAnsi="Arial" w:cs="Arial"/>
                <w:sz w:val="20"/>
                <w:szCs w:val="20"/>
              </w:rPr>
              <w:t>Voxzogo Clinical Edit (Annual)</w:t>
            </w:r>
          </w:p>
        </w:tc>
        <w:tc>
          <w:tcPr>
            <w:tcW w:w="1295" w:type="dxa"/>
            <w:vAlign w:val="center"/>
          </w:tcPr>
          <w:p w14:paraId="26A0F85F" w14:textId="07679659" w:rsidR="007E0ADA" w:rsidRPr="00A5581E" w:rsidRDefault="007E0ADA" w:rsidP="007E0AD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06AD2">
              <w:rPr>
                <w:rFonts w:ascii="Arial" w:hAnsi="Arial" w:cs="Arial"/>
                <w:color w:val="000000"/>
                <w:sz w:val="20"/>
                <w:szCs w:val="20"/>
              </w:rPr>
              <w:t>8/21/2025</w:t>
            </w:r>
          </w:p>
        </w:tc>
      </w:tr>
      <w:tr w:rsidR="007E0ADA" w:rsidRPr="00321F2A" w14:paraId="0D4BFDD0" w14:textId="77777777" w:rsidTr="36142E9F">
        <w:trPr>
          <w:cantSplit/>
          <w:trHeight w:val="50"/>
          <w:jc w:val="center"/>
        </w:trPr>
        <w:tc>
          <w:tcPr>
            <w:tcW w:w="8265" w:type="dxa"/>
            <w:vAlign w:val="center"/>
          </w:tcPr>
          <w:p w14:paraId="28D610BA" w14:textId="7EF4879B" w:rsidR="007E0ADA" w:rsidRPr="00C458AB" w:rsidRDefault="007E0ADA" w:rsidP="007E0ADA">
            <w:pPr>
              <w:rPr>
                <w:rFonts w:ascii="Arial" w:hAnsi="Arial" w:cs="Arial"/>
                <w:sz w:val="20"/>
                <w:szCs w:val="20"/>
              </w:rPr>
            </w:pPr>
            <w:r w:rsidRPr="00C858BF">
              <w:rPr>
                <w:rFonts w:ascii="Arial" w:hAnsi="Arial" w:cs="Arial"/>
                <w:sz w:val="20"/>
                <w:szCs w:val="20"/>
              </w:rPr>
              <w:t>Zokinvy Clinical Edit (Annual)</w:t>
            </w:r>
          </w:p>
        </w:tc>
        <w:tc>
          <w:tcPr>
            <w:tcW w:w="1295" w:type="dxa"/>
            <w:vAlign w:val="center"/>
          </w:tcPr>
          <w:p w14:paraId="374C830B" w14:textId="02779F7E" w:rsidR="007E0ADA" w:rsidRPr="00A5581E" w:rsidRDefault="007E0ADA" w:rsidP="007E0AD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06AD2">
              <w:rPr>
                <w:rFonts w:ascii="Arial" w:hAnsi="Arial" w:cs="Arial"/>
                <w:color w:val="000000"/>
                <w:sz w:val="20"/>
                <w:szCs w:val="20"/>
              </w:rPr>
              <w:t>8/21/2025</w:t>
            </w:r>
          </w:p>
        </w:tc>
      </w:tr>
      <w:tr w:rsidR="007E0ADA" w:rsidRPr="00321F2A" w14:paraId="785DEB84" w14:textId="77777777" w:rsidTr="36142E9F">
        <w:trPr>
          <w:cantSplit/>
          <w:trHeight w:val="50"/>
          <w:jc w:val="center"/>
        </w:trPr>
        <w:tc>
          <w:tcPr>
            <w:tcW w:w="8265" w:type="dxa"/>
            <w:vAlign w:val="center"/>
          </w:tcPr>
          <w:p w14:paraId="18E1A8FC" w14:textId="26F063B6" w:rsidR="007E0ADA" w:rsidRPr="00C458AB" w:rsidRDefault="007E0ADA" w:rsidP="007E0ADA">
            <w:pPr>
              <w:rPr>
                <w:rFonts w:ascii="Arial" w:hAnsi="Arial" w:cs="Arial"/>
                <w:sz w:val="20"/>
                <w:szCs w:val="20"/>
              </w:rPr>
            </w:pPr>
            <w:r w:rsidRPr="009D35F8">
              <w:rPr>
                <w:rFonts w:ascii="Arial" w:hAnsi="Arial" w:cs="Arial"/>
                <w:sz w:val="20"/>
                <w:szCs w:val="20"/>
              </w:rPr>
              <w:t>Actinic Keratosis Agents, Topical PDL Edit (Annual)</w:t>
            </w:r>
          </w:p>
        </w:tc>
        <w:tc>
          <w:tcPr>
            <w:tcW w:w="1295" w:type="dxa"/>
            <w:vAlign w:val="center"/>
          </w:tcPr>
          <w:p w14:paraId="241C9A73" w14:textId="231C28B0" w:rsidR="007E0ADA" w:rsidRPr="00A5581E" w:rsidRDefault="007E0ADA" w:rsidP="007E0AD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F2F6C">
              <w:rPr>
                <w:rFonts w:ascii="Arial" w:hAnsi="Arial" w:cs="Arial"/>
                <w:color w:val="000000"/>
                <w:sz w:val="20"/>
                <w:szCs w:val="20"/>
              </w:rPr>
              <w:t>7/10/2025</w:t>
            </w:r>
          </w:p>
        </w:tc>
      </w:tr>
      <w:tr w:rsidR="007E0ADA" w:rsidRPr="00321F2A" w14:paraId="006A3586" w14:textId="77777777" w:rsidTr="36142E9F">
        <w:trPr>
          <w:cantSplit/>
          <w:trHeight w:val="50"/>
          <w:jc w:val="center"/>
        </w:trPr>
        <w:tc>
          <w:tcPr>
            <w:tcW w:w="8265" w:type="dxa"/>
            <w:vAlign w:val="center"/>
          </w:tcPr>
          <w:p w14:paraId="46211A91" w14:textId="5381A5B7" w:rsidR="007E0ADA" w:rsidRPr="00C458AB" w:rsidRDefault="007E0ADA" w:rsidP="007E0ADA">
            <w:pPr>
              <w:rPr>
                <w:rFonts w:ascii="Arial" w:hAnsi="Arial" w:cs="Arial"/>
                <w:sz w:val="20"/>
                <w:szCs w:val="20"/>
              </w:rPr>
            </w:pPr>
            <w:r w:rsidRPr="009D35F8">
              <w:rPr>
                <w:rFonts w:ascii="Arial" w:hAnsi="Arial" w:cs="Arial"/>
                <w:sz w:val="20"/>
                <w:szCs w:val="20"/>
              </w:rPr>
              <w:t>Androgenic Agents PDL Edit (Annual)</w:t>
            </w:r>
          </w:p>
        </w:tc>
        <w:tc>
          <w:tcPr>
            <w:tcW w:w="1295" w:type="dxa"/>
            <w:vAlign w:val="center"/>
          </w:tcPr>
          <w:p w14:paraId="7F051100" w14:textId="7ABDC0E8" w:rsidR="007E0ADA" w:rsidRPr="00A5581E" w:rsidRDefault="007E0ADA" w:rsidP="007E0AD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F2F6C">
              <w:rPr>
                <w:rFonts w:ascii="Arial" w:hAnsi="Arial" w:cs="Arial"/>
                <w:color w:val="000000"/>
                <w:sz w:val="20"/>
                <w:szCs w:val="20"/>
              </w:rPr>
              <w:t>7/10/2025</w:t>
            </w:r>
          </w:p>
        </w:tc>
      </w:tr>
      <w:tr w:rsidR="007E0ADA" w:rsidRPr="00321F2A" w14:paraId="48106367" w14:textId="77777777" w:rsidTr="36142E9F">
        <w:trPr>
          <w:cantSplit/>
          <w:trHeight w:val="50"/>
          <w:jc w:val="center"/>
        </w:trPr>
        <w:tc>
          <w:tcPr>
            <w:tcW w:w="8265" w:type="dxa"/>
            <w:vAlign w:val="center"/>
          </w:tcPr>
          <w:p w14:paraId="0594075C" w14:textId="546CA576" w:rsidR="007E0ADA" w:rsidRPr="00C458AB" w:rsidRDefault="007E0ADA" w:rsidP="007E0ADA">
            <w:pPr>
              <w:rPr>
                <w:rFonts w:ascii="Arial" w:hAnsi="Arial" w:cs="Arial"/>
                <w:sz w:val="20"/>
                <w:szCs w:val="20"/>
              </w:rPr>
            </w:pPr>
            <w:r w:rsidRPr="009D35F8">
              <w:rPr>
                <w:rFonts w:ascii="Arial" w:hAnsi="Arial" w:cs="Arial"/>
                <w:sz w:val="20"/>
                <w:szCs w:val="20"/>
              </w:rPr>
              <w:t>Antibiotics, Inhaled PDL Edit (Annual)</w:t>
            </w:r>
          </w:p>
        </w:tc>
        <w:tc>
          <w:tcPr>
            <w:tcW w:w="1295" w:type="dxa"/>
            <w:vAlign w:val="center"/>
          </w:tcPr>
          <w:p w14:paraId="1AEB1850" w14:textId="458D1A8E" w:rsidR="007E0ADA" w:rsidRPr="00A5581E" w:rsidRDefault="007E0ADA" w:rsidP="007E0AD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F2F6C">
              <w:rPr>
                <w:rFonts w:ascii="Arial" w:hAnsi="Arial" w:cs="Arial"/>
                <w:color w:val="000000"/>
                <w:sz w:val="20"/>
                <w:szCs w:val="20"/>
              </w:rPr>
              <w:t>7/10/2025</w:t>
            </w:r>
          </w:p>
        </w:tc>
      </w:tr>
      <w:tr w:rsidR="007E0ADA" w:rsidRPr="00321F2A" w14:paraId="131A379B" w14:textId="77777777" w:rsidTr="36142E9F">
        <w:trPr>
          <w:cantSplit/>
          <w:trHeight w:val="50"/>
          <w:jc w:val="center"/>
        </w:trPr>
        <w:tc>
          <w:tcPr>
            <w:tcW w:w="8265" w:type="dxa"/>
            <w:vAlign w:val="center"/>
          </w:tcPr>
          <w:p w14:paraId="37C232A9" w14:textId="1A2308AF" w:rsidR="007E0ADA" w:rsidRPr="00C458AB" w:rsidRDefault="007E0ADA" w:rsidP="007E0ADA">
            <w:pPr>
              <w:rPr>
                <w:rFonts w:ascii="Arial" w:hAnsi="Arial" w:cs="Arial"/>
                <w:sz w:val="20"/>
                <w:szCs w:val="20"/>
              </w:rPr>
            </w:pPr>
            <w:r w:rsidRPr="009D35F8">
              <w:rPr>
                <w:rFonts w:ascii="Arial" w:hAnsi="Arial" w:cs="Arial"/>
                <w:sz w:val="20"/>
                <w:szCs w:val="20"/>
              </w:rPr>
              <w:t>Anticholinergics, LABA Combinations PDL Edit (Annual)</w:t>
            </w:r>
          </w:p>
        </w:tc>
        <w:tc>
          <w:tcPr>
            <w:tcW w:w="1295" w:type="dxa"/>
            <w:vAlign w:val="center"/>
          </w:tcPr>
          <w:p w14:paraId="301E3D16" w14:textId="337EC420" w:rsidR="007E0ADA" w:rsidRPr="00A5581E" w:rsidRDefault="007E0ADA" w:rsidP="007E0AD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F2F6C">
              <w:rPr>
                <w:rFonts w:ascii="Arial" w:hAnsi="Arial" w:cs="Arial"/>
                <w:color w:val="000000"/>
                <w:sz w:val="20"/>
                <w:szCs w:val="20"/>
              </w:rPr>
              <w:t>7/10/2025</w:t>
            </w:r>
          </w:p>
        </w:tc>
      </w:tr>
      <w:tr w:rsidR="007E0ADA" w:rsidRPr="00321F2A" w14:paraId="3A6D0EFA" w14:textId="77777777" w:rsidTr="36142E9F">
        <w:trPr>
          <w:cantSplit/>
          <w:trHeight w:val="50"/>
          <w:jc w:val="center"/>
        </w:trPr>
        <w:tc>
          <w:tcPr>
            <w:tcW w:w="8265" w:type="dxa"/>
            <w:vAlign w:val="center"/>
          </w:tcPr>
          <w:p w14:paraId="6FD3FB24" w14:textId="7091F710" w:rsidR="007E0ADA" w:rsidRPr="00C458AB" w:rsidRDefault="007E0ADA" w:rsidP="007E0ADA">
            <w:pPr>
              <w:rPr>
                <w:rFonts w:ascii="Arial" w:hAnsi="Arial" w:cs="Arial"/>
                <w:sz w:val="20"/>
                <w:szCs w:val="20"/>
              </w:rPr>
            </w:pPr>
            <w:r w:rsidRPr="009D35F8">
              <w:rPr>
                <w:rFonts w:ascii="Arial" w:hAnsi="Arial" w:cs="Arial"/>
                <w:sz w:val="20"/>
                <w:szCs w:val="20"/>
              </w:rPr>
              <w:t>Anticholinergics, LABAs/ICS Combinations PDL Edit (Annual)</w:t>
            </w:r>
          </w:p>
        </w:tc>
        <w:tc>
          <w:tcPr>
            <w:tcW w:w="1295" w:type="dxa"/>
            <w:vAlign w:val="center"/>
          </w:tcPr>
          <w:p w14:paraId="32567902" w14:textId="51135276" w:rsidR="007E0ADA" w:rsidRPr="00A5581E" w:rsidRDefault="007E0ADA" w:rsidP="007E0AD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F2F6C">
              <w:rPr>
                <w:rFonts w:ascii="Arial" w:hAnsi="Arial" w:cs="Arial"/>
                <w:color w:val="000000"/>
                <w:sz w:val="20"/>
                <w:szCs w:val="20"/>
              </w:rPr>
              <w:t>7/10/2025</w:t>
            </w:r>
          </w:p>
        </w:tc>
      </w:tr>
      <w:tr w:rsidR="007E0ADA" w:rsidRPr="00321F2A" w14:paraId="12466B5F" w14:textId="77777777" w:rsidTr="36142E9F">
        <w:trPr>
          <w:cantSplit/>
          <w:trHeight w:val="50"/>
          <w:jc w:val="center"/>
        </w:trPr>
        <w:tc>
          <w:tcPr>
            <w:tcW w:w="8265" w:type="dxa"/>
            <w:vAlign w:val="center"/>
          </w:tcPr>
          <w:p w14:paraId="04E47114" w14:textId="0E97AA0E" w:rsidR="007E0ADA" w:rsidRPr="00C458AB" w:rsidRDefault="007E0ADA" w:rsidP="007E0ADA">
            <w:pPr>
              <w:rPr>
                <w:rFonts w:ascii="Arial" w:hAnsi="Arial" w:cs="Arial"/>
                <w:sz w:val="20"/>
                <w:szCs w:val="20"/>
              </w:rPr>
            </w:pPr>
            <w:r w:rsidRPr="009D35F8">
              <w:rPr>
                <w:rFonts w:ascii="Arial" w:hAnsi="Arial" w:cs="Arial"/>
                <w:sz w:val="20"/>
                <w:szCs w:val="20"/>
              </w:rPr>
              <w:t>Anticholinergics, Long Acting Inhaled PDL Edit (Annual)</w:t>
            </w:r>
          </w:p>
        </w:tc>
        <w:tc>
          <w:tcPr>
            <w:tcW w:w="1295" w:type="dxa"/>
            <w:vAlign w:val="center"/>
          </w:tcPr>
          <w:p w14:paraId="4AD2C117" w14:textId="17FC51BB" w:rsidR="007E0ADA" w:rsidRPr="00A5581E" w:rsidRDefault="007E0ADA" w:rsidP="007E0AD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F2F6C">
              <w:rPr>
                <w:rFonts w:ascii="Arial" w:hAnsi="Arial" w:cs="Arial"/>
                <w:color w:val="000000"/>
                <w:sz w:val="20"/>
                <w:szCs w:val="20"/>
              </w:rPr>
              <w:t>7/10/2025</w:t>
            </w:r>
          </w:p>
        </w:tc>
      </w:tr>
      <w:tr w:rsidR="007E0ADA" w:rsidRPr="00321F2A" w14:paraId="1F976F76" w14:textId="77777777" w:rsidTr="36142E9F">
        <w:trPr>
          <w:cantSplit/>
          <w:trHeight w:val="50"/>
          <w:jc w:val="center"/>
        </w:trPr>
        <w:tc>
          <w:tcPr>
            <w:tcW w:w="8265" w:type="dxa"/>
            <w:vAlign w:val="center"/>
          </w:tcPr>
          <w:p w14:paraId="3291D116" w14:textId="67C27791" w:rsidR="007E0ADA" w:rsidRPr="00C458AB" w:rsidRDefault="007E0ADA" w:rsidP="007E0ADA">
            <w:pPr>
              <w:rPr>
                <w:rFonts w:ascii="Arial" w:hAnsi="Arial" w:cs="Arial"/>
                <w:sz w:val="20"/>
                <w:szCs w:val="20"/>
              </w:rPr>
            </w:pPr>
            <w:r w:rsidRPr="009D35F8">
              <w:rPr>
                <w:rFonts w:ascii="Arial" w:hAnsi="Arial" w:cs="Arial"/>
                <w:sz w:val="20"/>
                <w:szCs w:val="20"/>
              </w:rPr>
              <w:t>Anticholinergics, Short Acting and Combinations Inhaled PDL Edit (Annual)</w:t>
            </w:r>
          </w:p>
        </w:tc>
        <w:tc>
          <w:tcPr>
            <w:tcW w:w="1295" w:type="dxa"/>
            <w:vAlign w:val="center"/>
          </w:tcPr>
          <w:p w14:paraId="1F0F0DF7" w14:textId="0FE4A037" w:rsidR="007E0ADA" w:rsidRPr="00A5581E" w:rsidRDefault="007E0ADA" w:rsidP="007E0AD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F2F6C">
              <w:rPr>
                <w:rFonts w:ascii="Arial" w:hAnsi="Arial" w:cs="Arial"/>
                <w:color w:val="000000"/>
                <w:sz w:val="20"/>
                <w:szCs w:val="20"/>
              </w:rPr>
              <w:t>7/10/2025</w:t>
            </w:r>
          </w:p>
        </w:tc>
      </w:tr>
      <w:tr w:rsidR="007E0ADA" w:rsidRPr="00321F2A" w14:paraId="1A7FB29C" w14:textId="77777777" w:rsidTr="36142E9F">
        <w:trPr>
          <w:cantSplit/>
          <w:trHeight w:val="50"/>
          <w:jc w:val="center"/>
        </w:trPr>
        <w:tc>
          <w:tcPr>
            <w:tcW w:w="8265" w:type="dxa"/>
            <w:vAlign w:val="center"/>
          </w:tcPr>
          <w:p w14:paraId="0F9BB439" w14:textId="70D5CBB3" w:rsidR="007E0ADA" w:rsidRPr="00C458AB" w:rsidRDefault="007E0ADA" w:rsidP="007E0ADA">
            <w:pPr>
              <w:rPr>
                <w:rFonts w:ascii="Arial" w:hAnsi="Arial" w:cs="Arial"/>
                <w:sz w:val="20"/>
                <w:szCs w:val="20"/>
              </w:rPr>
            </w:pPr>
            <w:r w:rsidRPr="009D35F8">
              <w:rPr>
                <w:rFonts w:ascii="Arial" w:hAnsi="Arial" w:cs="Arial"/>
                <w:sz w:val="20"/>
                <w:szCs w:val="20"/>
              </w:rPr>
              <w:t>Antifungals, Oral PDL Edit (Annual)</w:t>
            </w:r>
          </w:p>
        </w:tc>
        <w:tc>
          <w:tcPr>
            <w:tcW w:w="1295" w:type="dxa"/>
            <w:vAlign w:val="center"/>
          </w:tcPr>
          <w:p w14:paraId="635DA494" w14:textId="35D05CC2" w:rsidR="007E0ADA" w:rsidRPr="00A5581E" w:rsidRDefault="007E0ADA" w:rsidP="007E0AD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F2F6C">
              <w:rPr>
                <w:rFonts w:ascii="Arial" w:hAnsi="Arial" w:cs="Arial"/>
                <w:color w:val="000000"/>
                <w:sz w:val="20"/>
                <w:szCs w:val="20"/>
              </w:rPr>
              <w:t>7/10/2025</w:t>
            </w:r>
          </w:p>
        </w:tc>
      </w:tr>
      <w:tr w:rsidR="007E0ADA" w:rsidRPr="00321F2A" w14:paraId="05818BE1" w14:textId="77777777" w:rsidTr="36142E9F">
        <w:trPr>
          <w:cantSplit/>
          <w:trHeight w:val="50"/>
          <w:jc w:val="center"/>
        </w:trPr>
        <w:tc>
          <w:tcPr>
            <w:tcW w:w="8265" w:type="dxa"/>
            <w:vAlign w:val="center"/>
          </w:tcPr>
          <w:p w14:paraId="2FF3D347" w14:textId="45F6AF0B" w:rsidR="007E0ADA" w:rsidRPr="00C458AB" w:rsidRDefault="007E0ADA" w:rsidP="007E0ADA">
            <w:pPr>
              <w:rPr>
                <w:rFonts w:ascii="Arial" w:hAnsi="Arial" w:cs="Arial"/>
                <w:sz w:val="20"/>
                <w:szCs w:val="20"/>
              </w:rPr>
            </w:pPr>
            <w:r w:rsidRPr="009D35F8">
              <w:rPr>
                <w:rFonts w:ascii="Arial" w:hAnsi="Arial" w:cs="Arial"/>
                <w:sz w:val="20"/>
                <w:szCs w:val="20"/>
              </w:rPr>
              <w:t>Antifungals, Topical PDL Edit (Annual)</w:t>
            </w:r>
          </w:p>
        </w:tc>
        <w:tc>
          <w:tcPr>
            <w:tcW w:w="1295" w:type="dxa"/>
            <w:vAlign w:val="center"/>
          </w:tcPr>
          <w:p w14:paraId="37FD2502" w14:textId="6975BD64" w:rsidR="007E0ADA" w:rsidRPr="00A5581E" w:rsidRDefault="007E0ADA" w:rsidP="007E0AD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F2F6C">
              <w:rPr>
                <w:rFonts w:ascii="Arial" w:hAnsi="Arial" w:cs="Arial"/>
                <w:color w:val="000000"/>
                <w:sz w:val="20"/>
                <w:szCs w:val="20"/>
              </w:rPr>
              <w:t>7/10/2025</w:t>
            </w:r>
          </w:p>
        </w:tc>
      </w:tr>
      <w:tr w:rsidR="007E0ADA" w:rsidRPr="00321F2A" w14:paraId="662099CC" w14:textId="77777777" w:rsidTr="36142E9F">
        <w:trPr>
          <w:cantSplit/>
          <w:trHeight w:val="50"/>
          <w:jc w:val="center"/>
        </w:trPr>
        <w:tc>
          <w:tcPr>
            <w:tcW w:w="8265" w:type="dxa"/>
            <w:vAlign w:val="center"/>
          </w:tcPr>
          <w:p w14:paraId="55DFFB85" w14:textId="33A39F22" w:rsidR="007E0ADA" w:rsidRPr="00C458AB" w:rsidRDefault="007E0ADA" w:rsidP="007E0ADA">
            <w:pPr>
              <w:rPr>
                <w:rFonts w:ascii="Arial" w:hAnsi="Arial" w:cs="Arial"/>
                <w:sz w:val="20"/>
                <w:szCs w:val="20"/>
              </w:rPr>
            </w:pPr>
            <w:r w:rsidRPr="009D35F8">
              <w:rPr>
                <w:rFonts w:ascii="Arial" w:hAnsi="Arial" w:cs="Arial"/>
                <w:sz w:val="20"/>
                <w:szCs w:val="20"/>
              </w:rPr>
              <w:t>Antihistamines &amp; Antihistamine/Decongestant Combinations, 2nd Generation PDL Edit (Annual)</w:t>
            </w:r>
          </w:p>
        </w:tc>
        <w:tc>
          <w:tcPr>
            <w:tcW w:w="1295" w:type="dxa"/>
            <w:vAlign w:val="center"/>
          </w:tcPr>
          <w:p w14:paraId="0CC113C8" w14:textId="55F0C3A2" w:rsidR="007E0ADA" w:rsidRPr="00A5581E" w:rsidRDefault="007E0ADA" w:rsidP="007E0AD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F2F6C">
              <w:rPr>
                <w:rFonts w:ascii="Arial" w:hAnsi="Arial" w:cs="Arial"/>
                <w:color w:val="000000"/>
                <w:sz w:val="20"/>
                <w:szCs w:val="20"/>
              </w:rPr>
              <w:t>7/10/2025</w:t>
            </w:r>
          </w:p>
        </w:tc>
      </w:tr>
      <w:tr w:rsidR="007E0ADA" w:rsidRPr="00321F2A" w14:paraId="4A508D4F" w14:textId="77777777" w:rsidTr="36142E9F">
        <w:trPr>
          <w:cantSplit/>
          <w:trHeight w:val="50"/>
          <w:jc w:val="center"/>
        </w:trPr>
        <w:tc>
          <w:tcPr>
            <w:tcW w:w="8265" w:type="dxa"/>
            <w:vAlign w:val="center"/>
          </w:tcPr>
          <w:p w14:paraId="0BB92584" w14:textId="11ADDE01" w:rsidR="007E0ADA" w:rsidRPr="00C458AB" w:rsidRDefault="007E0ADA" w:rsidP="007E0ADA">
            <w:pPr>
              <w:rPr>
                <w:rFonts w:ascii="Arial" w:hAnsi="Arial" w:cs="Arial"/>
                <w:sz w:val="20"/>
                <w:szCs w:val="20"/>
              </w:rPr>
            </w:pPr>
            <w:r w:rsidRPr="009D35F8">
              <w:rPr>
                <w:rFonts w:ascii="Arial" w:hAnsi="Arial" w:cs="Arial"/>
                <w:sz w:val="20"/>
                <w:szCs w:val="20"/>
              </w:rPr>
              <w:t>Antihistamines, Intranasal PDL Edit (Annual)</w:t>
            </w:r>
          </w:p>
        </w:tc>
        <w:tc>
          <w:tcPr>
            <w:tcW w:w="1295" w:type="dxa"/>
            <w:vAlign w:val="center"/>
          </w:tcPr>
          <w:p w14:paraId="58E0FCD6" w14:textId="328945C8" w:rsidR="007E0ADA" w:rsidRPr="00A5581E" w:rsidRDefault="007E0ADA" w:rsidP="007E0AD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F2F6C">
              <w:rPr>
                <w:rFonts w:ascii="Arial" w:hAnsi="Arial" w:cs="Arial"/>
                <w:color w:val="000000"/>
                <w:sz w:val="20"/>
                <w:szCs w:val="20"/>
              </w:rPr>
              <w:t>7/10/2025</w:t>
            </w:r>
          </w:p>
        </w:tc>
      </w:tr>
      <w:tr w:rsidR="007E0ADA" w:rsidRPr="00321F2A" w14:paraId="6F6DD44F" w14:textId="77777777" w:rsidTr="36142E9F">
        <w:trPr>
          <w:cantSplit/>
          <w:trHeight w:val="50"/>
          <w:jc w:val="center"/>
        </w:trPr>
        <w:tc>
          <w:tcPr>
            <w:tcW w:w="8265" w:type="dxa"/>
            <w:vAlign w:val="center"/>
          </w:tcPr>
          <w:p w14:paraId="0F49FB4D" w14:textId="38AABEF1" w:rsidR="007E0ADA" w:rsidRPr="00C458AB" w:rsidRDefault="007E0ADA" w:rsidP="007E0ADA">
            <w:pPr>
              <w:rPr>
                <w:rFonts w:ascii="Arial" w:hAnsi="Arial" w:cs="Arial"/>
                <w:sz w:val="20"/>
                <w:szCs w:val="20"/>
              </w:rPr>
            </w:pPr>
            <w:r w:rsidRPr="009D35F8">
              <w:rPr>
                <w:rFonts w:ascii="Arial" w:hAnsi="Arial" w:cs="Arial"/>
                <w:sz w:val="20"/>
                <w:szCs w:val="20"/>
              </w:rPr>
              <w:t>Antihistamines, Ophthalmic PDL Edit (Annual)</w:t>
            </w:r>
          </w:p>
        </w:tc>
        <w:tc>
          <w:tcPr>
            <w:tcW w:w="1295" w:type="dxa"/>
            <w:vAlign w:val="center"/>
          </w:tcPr>
          <w:p w14:paraId="243A6628" w14:textId="55C04EBD" w:rsidR="007E0ADA" w:rsidRPr="00A5581E" w:rsidRDefault="007E0ADA" w:rsidP="007E0AD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F2F6C">
              <w:rPr>
                <w:rFonts w:ascii="Arial" w:hAnsi="Arial" w:cs="Arial"/>
                <w:color w:val="000000"/>
                <w:sz w:val="20"/>
                <w:szCs w:val="20"/>
              </w:rPr>
              <w:t>7/10/2025</w:t>
            </w:r>
          </w:p>
        </w:tc>
      </w:tr>
      <w:tr w:rsidR="007E0ADA" w:rsidRPr="00321F2A" w14:paraId="2A86E75F" w14:textId="77777777" w:rsidTr="36142E9F">
        <w:trPr>
          <w:cantSplit/>
          <w:trHeight w:val="50"/>
          <w:jc w:val="center"/>
        </w:trPr>
        <w:tc>
          <w:tcPr>
            <w:tcW w:w="8265" w:type="dxa"/>
            <w:vAlign w:val="center"/>
          </w:tcPr>
          <w:p w14:paraId="5691FD24" w14:textId="4294A8B1" w:rsidR="007E0ADA" w:rsidRPr="009D35F8" w:rsidRDefault="007E0ADA" w:rsidP="007E0AD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Anti-Migraine, Alternative Agents PDL Edit (Annual)</w:t>
            </w:r>
          </w:p>
        </w:tc>
        <w:tc>
          <w:tcPr>
            <w:tcW w:w="1295" w:type="dxa"/>
            <w:vAlign w:val="center"/>
          </w:tcPr>
          <w:p w14:paraId="39A92F43" w14:textId="4EE4EE00" w:rsidR="007E0ADA" w:rsidRPr="008F2F6C" w:rsidRDefault="007E0ADA" w:rsidP="007E0AD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F2F6C">
              <w:rPr>
                <w:rFonts w:ascii="Arial" w:hAnsi="Arial" w:cs="Arial"/>
                <w:color w:val="000000"/>
                <w:sz w:val="20"/>
                <w:szCs w:val="20"/>
              </w:rPr>
              <w:t>7/10/2025</w:t>
            </w:r>
          </w:p>
        </w:tc>
      </w:tr>
      <w:tr w:rsidR="007E0ADA" w:rsidRPr="00321F2A" w14:paraId="18C55276" w14:textId="77777777" w:rsidTr="36142E9F">
        <w:trPr>
          <w:cantSplit/>
          <w:trHeight w:val="50"/>
          <w:jc w:val="center"/>
        </w:trPr>
        <w:tc>
          <w:tcPr>
            <w:tcW w:w="8265" w:type="dxa"/>
            <w:vAlign w:val="center"/>
          </w:tcPr>
          <w:p w14:paraId="6376DB59" w14:textId="0BFC3880" w:rsidR="007E0ADA" w:rsidRPr="00C458AB" w:rsidRDefault="007E0ADA" w:rsidP="007E0ADA">
            <w:pPr>
              <w:rPr>
                <w:rFonts w:ascii="Arial" w:hAnsi="Arial" w:cs="Arial"/>
                <w:sz w:val="20"/>
                <w:szCs w:val="20"/>
              </w:rPr>
            </w:pPr>
            <w:r w:rsidRPr="009D35F8">
              <w:rPr>
                <w:rFonts w:ascii="Arial" w:hAnsi="Arial" w:cs="Arial"/>
                <w:sz w:val="20"/>
                <w:szCs w:val="20"/>
              </w:rPr>
              <w:t>Antiparasitics, Topical PDL Edit (Annual)</w:t>
            </w:r>
          </w:p>
        </w:tc>
        <w:tc>
          <w:tcPr>
            <w:tcW w:w="1295" w:type="dxa"/>
            <w:vAlign w:val="center"/>
          </w:tcPr>
          <w:p w14:paraId="61C9E0E3" w14:textId="16BCE854" w:rsidR="007E0ADA" w:rsidRPr="00A5581E" w:rsidRDefault="007E0ADA" w:rsidP="007E0AD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F2F6C">
              <w:rPr>
                <w:rFonts w:ascii="Arial" w:hAnsi="Arial" w:cs="Arial"/>
                <w:color w:val="000000"/>
                <w:sz w:val="20"/>
                <w:szCs w:val="20"/>
              </w:rPr>
              <w:t>7/10/2025</w:t>
            </w:r>
          </w:p>
        </w:tc>
      </w:tr>
      <w:tr w:rsidR="007E0ADA" w:rsidRPr="00321F2A" w14:paraId="642EA9AA" w14:textId="77777777" w:rsidTr="36142E9F">
        <w:trPr>
          <w:cantSplit/>
          <w:trHeight w:val="50"/>
          <w:jc w:val="center"/>
        </w:trPr>
        <w:tc>
          <w:tcPr>
            <w:tcW w:w="8265" w:type="dxa"/>
            <w:vAlign w:val="center"/>
          </w:tcPr>
          <w:p w14:paraId="64F94538" w14:textId="16762A0A" w:rsidR="007E0ADA" w:rsidRPr="00C458AB" w:rsidRDefault="007E0ADA" w:rsidP="007E0ADA">
            <w:pPr>
              <w:rPr>
                <w:rFonts w:ascii="Arial" w:hAnsi="Arial" w:cs="Arial"/>
                <w:sz w:val="20"/>
                <w:szCs w:val="20"/>
              </w:rPr>
            </w:pPr>
            <w:r w:rsidRPr="009D35F8">
              <w:rPr>
                <w:rFonts w:ascii="Arial" w:hAnsi="Arial" w:cs="Arial"/>
                <w:sz w:val="20"/>
                <w:szCs w:val="20"/>
              </w:rPr>
              <w:t>Antivirals, Herpes Oral PDL Edit (Annual)</w:t>
            </w:r>
          </w:p>
        </w:tc>
        <w:tc>
          <w:tcPr>
            <w:tcW w:w="1295" w:type="dxa"/>
            <w:vAlign w:val="center"/>
          </w:tcPr>
          <w:p w14:paraId="49E152B4" w14:textId="1EC40416" w:rsidR="007E0ADA" w:rsidRPr="00A5581E" w:rsidRDefault="007E0ADA" w:rsidP="007E0AD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F2F6C">
              <w:rPr>
                <w:rFonts w:ascii="Arial" w:hAnsi="Arial" w:cs="Arial"/>
                <w:color w:val="000000"/>
                <w:sz w:val="20"/>
                <w:szCs w:val="20"/>
              </w:rPr>
              <w:t>7/10/2025</w:t>
            </w:r>
          </w:p>
        </w:tc>
      </w:tr>
      <w:tr w:rsidR="007E0ADA" w:rsidRPr="00321F2A" w14:paraId="3509677D" w14:textId="77777777" w:rsidTr="36142E9F">
        <w:trPr>
          <w:cantSplit/>
          <w:trHeight w:val="50"/>
          <w:jc w:val="center"/>
        </w:trPr>
        <w:tc>
          <w:tcPr>
            <w:tcW w:w="8265" w:type="dxa"/>
            <w:vAlign w:val="center"/>
          </w:tcPr>
          <w:p w14:paraId="6D2FDCA3" w14:textId="42ED49D1" w:rsidR="007E0ADA" w:rsidRPr="00C458AB" w:rsidRDefault="007E0ADA" w:rsidP="007E0ADA">
            <w:pPr>
              <w:rPr>
                <w:rFonts w:ascii="Arial" w:hAnsi="Arial" w:cs="Arial"/>
                <w:sz w:val="20"/>
                <w:szCs w:val="20"/>
              </w:rPr>
            </w:pPr>
            <w:r w:rsidRPr="009D35F8">
              <w:rPr>
                <w:rFonts w:ascii="Arial" w:hAnsi="Arial" w:cs="Arial"/>
                <w:sz w:val="20"/>
                <w:szCs w:val="20"/>
              </w:rPr>
              <w:t>Antivirals, Topical PDL Edit (Annual)</w:t>
            </w:r>
          </w:p>
        </w:tc>
        <w:tc>
          <w:tcPr>
            <w:tcW w:w="1295" w:type="dxa"/>
            <w:vAlign w:val="center"/>
          </w:tcPr>
          <w:p w14:paraId="6030390C" w14:textId="2A6FD698" w:rsidR="007E0ADA" w:rsidRPr="00A5581E" w:rsidRDefault="007E0ADA" w:rsidP="007E0AD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F2F6C">
              <w:rPr>
                <w:rFonts w:ascii="Arial" w:hAnsi="Arial" w:cs="Arial"/>
                <w:color w:val="000000"/>
                <w:sz w:val="20"/>
                <w:szCs w:val="20"/>
              </w:rPr>
              <w:t>7/10/2025</w:t>
            </w:r>
          </w:p>
        </w:tc>
      </w:tr>
      <w:tr w:rsidR="007E0ADA" w:rsidRPr="00321F2A" w14:paraId="5A883CD9" w14:textId="77777777" w:rsidTr="36142E9F">
        <w:trPr>
          <w:cantSplit/>
          <w:trHeight w:val="50"/>
          <w:jc w:val="center"/>
        </w:trPr>
        <w:tc>
          <w:tcPr>
            <w:tcW w:w="8265" w:type="dxa"/>
            <w:vAlign w:val="center"/>
          </w:tcPr>
          <w:p w14:paraId="44D3EFFD" w14:textId="3821DF87" w:rsidR="007E0ADA" w:rsidRPr="00C458AB" w:rsidRDefault="007E0ADA" w:rsidP="007E0ADA">
            <w:pPr>
              <w:rPr>
                <w:rFonts w:ascii="Arial" w:hAnsi="Arial" w:cs="Arial"/>
                <w:sz w:val="20"/>
                <w:szCs w:val="20"/>
              </w:rPr>
            </w:pPr>
            <w:r w:rsidRPr="009D35F8">
              <w:rPr>
                <w:rFonts w:ascii="Arial" w:hAnsi="Arial" w:cs="Arial"/>
                <w:sz w:val="20"/>
                <w:szCs w:val="20"/>
              </w:rPr>
              <w:t>Benzoyl Peroxide/Antibiotic Combinations PDL Edit (Annual)</w:t>
            </w:r>
          </w:p>
        </w:tc>
        <w:tc>
          <w:tcPr>
            <w:tcW w:w="1295" w:type="dxa"/>
            <w:vAlign w:val="center"/>
          </w:tcPr>
          <w:p w14:paraId="11AAA4FD" w14:textId="4D40994B" w:rsidR="007E0ADA" w:rsidRPr="00A5581E" w:rsidRDefault="007E0ADA" w:rsidP="007E0AD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F2F6C">
              <w:rPr>
                <w:rFonts w:ascii="Arial" w:hAnsi="Arial" w:cs="Arial"/>
                <w:color w:val="000000"/>
                <w:sz w:val="20"/>
                <w:szCs w:val="20"/>
              </w:rPr>
              <w:t>7/10/2025</w:t>
            </w:r>
          </w:p>
        </w:tc>
      </w:tr>
      <w:tr w:rsidR="007E0ADA" w:rsidRPr="00321F2A" w14:paraId="52A0798E" w14:textId="77777777" w:rsidTr="36142E9F">
        <w:trPr>
          <w:cantSplit/>
          <w:trHeight w:val="50"/>
          <w:jc w:val="center"/>
        </w:trPr>
        <w:tc>
          <w:tcPr>
            <w:tcW w:w="8265" w:type="dxa"/>
            <w:vAlign w:val="center"/>
          </w:tcPr>
          <w:p w14:paraId="379340DA" w14:textId="51388F5F" w:rsidR="007E0ADA" w:rsidRPr="00C458AB" w:rsidRDefault="007E0ADA" w:rsidP="007E0ADA">
            <w:pPr>
              <w:rPr>
                <w:rFonts w:ascii="Arial" w:hAnsi="Arial" w:cs="Arial"/>
                <w:sz w:val="20"/>
                <w:szCs w:val="20"/>
              </w:rPr>
            </w:pPr>
            <w:r w:rsidRPr="009D35F8">
              <w:rPr>
                <w:rFonts w:ascii="Arial" w:hAnsi="Arial" w:cs="Arial"/>
                <w:sz w:val="20"/>
                <w:szCs w:val="20"/>
              </w:rPr>
              <w:t>Beta Adrenergic Agents, Long Acting PDL Edit (Annual)</w:t>
            </w:r>
          </w:p>
        </w:tc>
        <w:tc>
          <w:tcPr>
            <w:tcW w:w="1295" w:type="dxa"/>
            <w:vAlign w:val="center"/>
          </w:tcPr>
          <w:p w14:paraId="272BB3E1" w14:textId="078B46C9" w:rsidR="007E0ADA" w:rsidRPr="00A5581E" w:rsidRDefault="007E0ADA" w:rsidP="007E0AD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F2F6C">
              <w:rPr>
                <w:rFonts w:ascii="Arial" w:hAnsi="Arial" w:cs="Arial"/>
                <w:color w:val="000000"/>
                <w:sz w:val="20"/>
                <w:szCs w:val="20"/>
              </w:rPr>
              <w:t>7/10/2025</w:t>
            </w:r>
          </w:p>
        </w:tc>
      </w:tr>
      <w:tr w:rsidR="007E0ADA" w:rsidRPr="00321F2A" w14:paraId="4716229F" w14:textId="77777777" w:rsidTr="36142E9F">
        <w:trPr>
          <w:cantSplit/>
          <w:trHeight w:val="50"/>
          <w:jc w:val="center"/>
        </w:trPr>
        <w:tc>
          <w:tcPr>
            <w:tcW w:w="8265" w:type="dxa"/>
            <w:vAlign w:val="center"/>
          </w:tcPr>
          <w:p w14:paraId="71642CFA" w14:textId="336C99A2" w:rsidR="007E0ADA" w:rsidRPr="00C458AB" w:rsidRDefault="007E0ADA" w:rsidP="007E0ADA">
            <w:pPr>
              <w:rPr>
                <w:rFonts w:ascii="Arial" w:hAnsi="Arial" w:cs="Arial"/>
                <w:sz w:val="20"/>
                <w:szCs w:val="20"/>
              </w:rPr>
            </w:pPr>
            <w:r w:rsidRPr="009D35F8">
              <w:rPr>
                <w:rFonts w:ascii="Arial" w:hAnsi="Arial" w:cs="Arial"/>
                <w:sz w:val="20"/>
                <w:szCs w:val="20"/>
              </w:rPr>
              <w:t>Beta Adrenergic Agents, Nebulized PDL Edit (Annual)</w:t>
            </w:r>
          </w:p>
        </w:tc>
        <w:tc>
          <w:tcPr>
            <w:tcW w:w="1295" w:type="dxa"/>
            <w:vAlign w:val="center"/>
          </w:tcPr>
          <w:p w14:paraId="2B1E5E58" w14:textId="4FA285A2" w:rsidR="007E0ADA" w:rsidRPr="00A5581E" w:rsidRDefault="007E0ADA" w:rsidP="007E0AD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F2F6C">
              <w:rPr>
                <w:rFonts w:ascii="Arial" w:hAnsi="Arial" w:cs="Arial"/>
                <w:color w:val="000000"/>
                <w:sz w:val="20"/>
                <w:szCs w:val="20"/>
              </w:rPr>
              <w:t>7/10/2025</w:t>
            </w:r>
          </w:p>
        </w:tc>
      </w:tr>
      <w:tr w:rsidR="007E0ADA" w:rsidRPr="00321F2A" w14:paraId="661BBEF4" w14:textId="77777777" w:rsidTr="36142E9F">
        <w:trPr>
          <w:cantSplit/>
          <w:trHeight w:val="50"/>
          <w:jc w:val="center"/>
        </w:trPr>
        <w:tc>
          <w:tcPr>
            <w:tcW w:w="8265" w:type="dxa"/>
            <w:vAlign w:val="center"/>
          </w:tcPr>
          <w:p w14:paraId="373B00A2" w14:textId="2C6129B7" w:rsidR="007E0ADA" w:rsidRPr="00C458AB" w:rsidRDefault="007E0ADA" w:rsidP="007E0ADA">
            <w:pPr>
              <w:rPr>
                <w:rFonts w:ascii="Arial" w:hAnsi="Arial" w:cs="Arial"/>
                <w:sz w:val="20"/>
                <w:szCs w:val="20"/>
              </w:rPr>
            </w:pPr>
            <w:r w:rsidRPr="009D35F8">
              <w:rPr>
                <w:rFonts w:ascii="Arial" w:hAnsi="Arial" w:cs="Arial"/>
                <w:sz w:val="20"/>
                <w:szCs w:val="20"/>
              </w:rPr>
              <w:t>Beta Adrenergic Agents, Short Acting PDL Edit (Annual)</w:t>
            </w:r>
          </w:p>
        </w:tc>
        <w:tc>
          <w:tcPr>
            <w:tcW w:w="1295" w:type="dxa"/>
            <w:vAlign w:val="center"/>
          </w:tcPr>
          <w:p w14:paraId="6D941CA4" w14:textId="398295B6" w:rsidR="007E0ADA" w:rsidRPr="00A5581E" w:rsidRDefault="007E0ADA" w:rsidP="007E0AD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F2F6C">
              <w:rPr>
                <w:rFonts w:ascii="Arial" w:hAnsi="Arial" w:cs="Arial"/>
                <w:color w:val="000000"/>
                <w:sz w:val="20"/>
                <w:szCs w:val="20"/>
              </w:rPr>
              <w:t>7/10/2025</w:t>
            </w:r>
          </w:p>
        </w:tc>
      </w:tr>
      <w:tr w:rsidR="007E0ADA" w:rsidRPr="00321F2A" w14:paraId="501CC846" w14:textId="77777777" w:rsidTr="36142E9F">
        <w:trPr>
          <w:cantSplit/>
          <w:trHeight w:val="50"/>
          <w:jc w:val="center"/>
        </w:trPr>
        <w:tc>
          <w:tcPr>
            <w:tcW w:w="8265" w:type="dxa"/>
            <w:vAlign w:val="center"/>
          </w:tcPr>
          <w:p w14:paraId="51798EC0" w14:textId="18AAB425" w:rsidR="007E0ADA" w:rsidRPr="00C458AB" w:rsidRDefault="007E0ADA" w:rsidP="007E0ADA">
            <w:pPr>
              <w:rPr>
                <w:rFonts w:ascii="Arial" w:hAnsi="Arial" w:cs="Arial"/>
                <w:sz w:val="20"/>
                <w:szCs w:val="20"/>
              </w:rPr>
            </w:pPr>
            <w:r w:rsidRPr="009D35F8">
              <w:rPr>
                <w:rFonts w:ascii="Arial" w:hAnsi="Arial" w:cs="Arial"/>
                <w:sz w:val="20"/>
                <w:szCs w:val="20"/>
              </w:rPr>
              <w:t>Corticosteroids &amp; Rhinitis Agents, Intranasal PDL Edit (Annual)</w:t>
            </w:r>
          </w:p>
        </w:tc>
        <w:tc>
          <w:tcPr>
            <w:tcW w:w="1295" w:type="dxa"/>
            <w:vAlign w:val="center"/>
          </w:tcPr>
          <w:p w14:paraId="3F663C1C" w14:textId="29B2B3FC" w:rsidR="007E0ADA" w:rsidRPr="00A5581E" w:rsidRDefault="007E0ADA" w:rsidP="007E0AD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F2F6C">
              <w:rPr>
                <w:rFonts w:ascii="Arial" w:hAnsi="Arial" w:cs="Arial"/>
                <w:color w:val="000000"/>
                <w:sz w:val="20"/>
                <w:szCs w:val="20"/>
              </w:rPr>
              <w:t>7/10/2025</w:t>
            </w:r>
          </w:p>
        </w:tc>
      </w:tr>
      <w:tr w:rsidR="007E0ADA" w:rsidRPr="00321F2A" w14:paraId="695F0127" w14:textId="77777777" w:rsidTr="36142E9F">
        <w:trPr>
          <w:cantSplit/>
          <w:trHeight w:val="50"/>
          <w:jc w:val="center"/>
        </w:trPr>
        <w:tc>
          <w:tcPr>
            <w:tcW w:w="8265" w:type="dxa"/>
            <w:vAlign w:val="center"/>
          </w:tcPr>
          <w:p w14:paraId="7B3C17EB" w14:textId="565A69C4" w:rsidR="007E0ADA" w:rsidRPr="00C458AB" w:rsidRDefault="007E0ADA" w:rsidP="007E0ADA">
            <w:pPr>
              <w:rPr>
                <w:rFonts w:ascii="Arial" w:hAnsi="Arial" w:cs="Arial"/>
                <w:sz w:val="20"/>
                <w:szCs w:val="20"/>
              </w:rPr>
            </w:pPr>
            <w:r w:rsidRPr="009D35F8">
              <w:rPr>
                <w:rFonts w:ascii="Arial" w:hAnsi="Arial" w:cs="Arial"/>
                <w:sz w:val="20"/>
                <w:szCs w:val="20"/>
              </w:rPr>
              <w:t>Corticosteroids, Ophthalmic Soft PDL Edit (Annual)</w:t>
            </w:r>
          </w:p>
        </w:tc>
        <w:tc>
          <w:tcPr>
            <w:tcW w:w="1295" w:type="dxa"/>
            <w:vAlign w:val="center"/>
          </w:tcPr>
          <w:p w14:paraId="4B6E8131" w14:textId="371D08D4" w:rsidR="007E0ADA" w:rsidRPr="00A5581E" w:rsidRDefault="007E0ADA" w:rsidP="007E0AD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F2F6C">
              <w:rPr>
                <w:rFonts w:ascii="Arial" w:hAnsi="Arial" w:cs="Arial"/>
                <w:color w:val="000000"/>
                <w:sz w:val="20"/>
                <w:szCs w:val="20"/>
              </w:rPr>
              <w:t>7/10/2025</w:t>
            </w:r>
          </w:p>
        </w:tc>
      </w:tr>
      <w:tr w:rsidR="007E0ADA" w:rsidRPr="00321F2A" w14:paraId="17FC4062" w14:textId="77777777" w:rsidTr="36142E9F">
        <w:trPr>
          <w:cantSplit/>
          <w:trHeight w:val="50"/>
          <w:jc w:val="center"/>
        </w:trPr>
        <w:tc>
          <w:tcPr>
            <w:tcW w:w="8265" w:type="dxa"/>
            <w:vAlign w:val="center"/>
          </w:tcPr>
          <w:p w14:paraId="7CBC1286" w14:textId="24A9B7A6" w:rsidR="007E0ADA" w:rsidRPr="00C458AB" w:rsidRDefault="007E0ADA" w:rsidP="007E0ADA">
            <w:pPr>
              <w:rPr>
                <w:rFonts w:ascii="Arial" w:hAnsi="Arial" w:cs="Arial"/>
                <w:sz w:val="20"/>
                <w:szCs w:val="20"/>
              </w:rPr>
            </w:pPr>
            <w:r w:rsidRPr="009D35F8">
              <w:rPr>
                <w:rFonts w:ascii="Arial" w:hAnsi="Arial" w:cs="Arial"/>
                <w:sz w:val="20"/>
                <w:szCs w:val="20"/>
              </w:rPr>
              <w:t>Corticosteroids, Oral Inhaled PDL Edit (Annual)</w:t>
            </w:r>
          </w:p>
        </w:tc>
        <w:tc>
          <w:tcPr>
            <w:tcW w:w="1295" w:type="dxa"/>
            <w:vAlign w:val="center"/>
          </w:tcPr>
          <w:p w14:paraId="561FAB52" w14:textId="4639D4DA" w:rsidR="007E0ADA" w:rsidRPr="00A5581E" w:rsidRDefault="007E0ADA" w:rsidP="007E0AD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F2F6C">
              <w:rPr>
                <w:rFonts w:ascii="Arial" w:hAnsi="Arial" w:cs="Arial"/>
                <w:color w:val="000000"/>
                <w:sz w:val="20"/>
                <w:szCs w:val="20"/>
              </w:rPr>
              <w:t>7/10/2025</w:t>
            </w:r>
          </w:p>
        </w:tc>
      </w:tr>
      <w:tr w:rsidR="007E0ADA" w:rsidRPr="00321F2A" w14:paraId="75E9EAA9" w14:textId="77777777" w:rsidTr="36142E9F">
        <w:trPr>
          <w:cantSplit/>
          <w:trHeight w:val="50"/>
          <w:jc w:val="center"/>
        </w:trPr>
        <w:tc>
          <w:tcPr>
            <w:tcW w:w="8265" w:type="dxa"/>
            <w:vAlign w:val="center"/>
          </w:tcPr>
          <w:p w14:paraId="433EB00A" w14:textId="2C54C56E" w:rsidR="007E0ADA" w:rsidRPr="00C458AB" w:rsidRDefault="007E0ADA" w:rsidP="007E0ADA">
            <w:pPr>
              <w:rPr>
                <w:rFonts w:ascii="Arial" w:hAnsi="Arial" w:cs="Arial"/>
                <w:sz w:val="20"/>
                <w:szCs w:val="20"/>
              </w:rPr>
            </w:pPr>
            <w:r w:rsidRPr="009D35F8">
              <w:rPr>
                <w:rFonts w:ascii="Arial" w:hAnsi="Arial" w:cs="Arial"/>
                <w:sz w:val="20"/>
                <w:szCs w:val="20"/>
              </w:rPr>
              <w:t>Corticosteroids, Topical PDL Edit (Annual)</w:t>
            </w:r>
          </w:p>
        </w:tc>
        <w:tc>
          <w:tcPr>
            <w:tcW w:w="1295" w:type="dxa"/>
            <w:vAlign w:val="center"/>
          </w:tcPr>
          <w:p w14:paraId="56F45190" w14:textId="3D40EFF1" w:rsidR="007E0ADA" w:rsidRPr="00A5581E" w:rsidRDefault="007E0ADA" w:rsidP="007E0AD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F2F6C">
              <w:rPr>
                <w:rFonts w:ascii="Arial" w:hAnsi="Arial" w:cs="Arial"/>
                <w:color w:val="000000"/>
                <w:sz w:val="20"/>
                <w:szCs w:val="20"/>
              </w:rPr>
              <w:t>7/10/2025</w:t>
            </w:r>
          </w:p>
        </w:tc>
      </w:tr>
      <w:tr w:rsidR="007E0ADA" w:rsidRPr="00321F2A" w14:paraId="2F21E25A" w14:textId="77777777" w:rsidTr="36142E9F">
        <w:trPr>
          <w:cantSplit/>
          <w:trHeight w:val="50"/>
          <w:jc w:val="center"/>
        </w:trPr>
        <w:tc>
          <w:tcPr>
            <w:tcW w:w="8265" w:type="dxa"/>
            <w:vAlign w:val="center"/>
          </w:tcPr>
          <w:p w14:paraId="662179CF" w14:textId="7D02872A" w:rsidR="007E0ADA" w:rsidRPr="00C458AB" w:rsidRDefault="007E0ADA" w:rsidP="007E0ADA">
            <w:pPr>
              <w:rPr>
                <w:rFonts w:ascii="Arial" w:hAnsi="Arial" w:cs="Arial"/>
                <w:sz w:val="20"/>
                <w:szCs w:val="20"/>
              </w:rPr>
            </w:pPr>
            <w:r w:rsidRPr="009D35F8">
              <w:rPr>
                <w:rFonts w:ascii="Arial" w:hAnsi="Arial" w:cs="Arial"/>
                <w:sz w:val="20"/>
                <w:szCs w:val="20"/>
              </w:rPr>
              <w:t>Epinephrine Agents, Self-</w:t>
            </w:r>
            <w:r>
              <w:rPr>
                <w:rFonts w:ascii="Arial" w:hAnsi="Arial" w:cs="Arial"/>
                <w:sz w:val="20"/>
                <w:szCs w:val="20"/>
              </w:rPr>
              <w:t>Administered Agents</w:t>
            </w:r>
            <w:r w:rsidRPr="009D35F8">
              <w:rPr>
                <w:rFonts w:ascii="Arial" w:hAnsi="Arial" w:cs="Arial"/>
                <w:sz w:val="20"/>
                <w:szCs w:val="20"/>
              </w:rPr>
              <w:t xml:space="preserve"> PDL Edit (Annual)</w:t>
            </w:r>
          </w:p>
        </w:tc>
        <w:tc>
          <w:tcPr>
            <w:tcW w:w="1295" w:type="dxa"/>
            <w:vAlign w:val="center"/>
          </w:tcPr>
          <w:p w14:paraId="2D4AF190" w14:textId="25366E57" w:rsidR="007E0ADA" w:rsidRPr="00A5581E" w:rsidRDefault="007E0ADA" w:rsidP="007E0AD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F2F6C">
              <w:rPr>
                <w:rFonts w:ascii="Arial" w:hAnsi="Arial" w:cs="Arial"/>
                <w:color w:val="000000"/>
                <w:sz w:val="20"/>
                <w:szCs w:val="20"/>
              </w:rPr>
              <w:t>7/10/2025</w:t>
            </w:r>
          </w:p>
        </w:tc>
      </w:tr>
      <w:tr w:rsidR="007E0ADA" w:rsidRPr="00321F2A" w14:paraId="5F86E83F" w14:textId="77777777" w:rsidTr="36142E9F">
        <w:trPr>
          <w:cantSplit/>
          <w:trHeight w:val="50"/>
          <w:jc w:val="center"/>
        </w:trPr>
        <w:tc>
          <w:tcPr>
            <w:tcW w:w="8265" w:type="dxa"/>
            <w:vAlign w:val="center"/>
          </w:tcPr>
          <w:p w14:paraId="41F563A6" w14:textId="75809BD1" w:rsidR="007E0ADA" w:rsidRPr="00C458AB" w:rsidRDefault="007E0ADA" w:rsidP="007E0ADA">
            <w:pPr>
              <w:rPr>
                <w:rFonts w:ascii="Arial" w:hAnsi="Arial" w:cs="Arial"/>
                <w:sz w:val="20"/>
                <w:szCs w:val="20"/>
              </w:rPr>
            </w:pPr>
            <w:r w:rsidRPr="009D35F8">
              <w:rPr>
                <w:rFonts w:ascii="Arial" w:hAnsi="Arial" w:cs="Arial"/>
                <w:sz w:val="20"/>
                <w:szCs w:val="20"/>
              </w:rPr>
              <w:t>Fluoroquinolones, Ophthalmic PDL Edit (Annual)</w:t>
            </w:r>
          </w:p>
        </w:tc>
        <w:tc>
          <w:tcPr>
            <w:tcW w:w="1295" w:type="dxa"/>
            <w:vAlign w:val="center"/>
          </w:tcPr>
          <w:p w14:paraId="7DFC9FAF" w14:textId="3F783225" w:rsidR="007E0ADA" w:rsidRPr="00A5581E" w:rsidRDefault="007E0ADA" w:rsidP="007E0AD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F2F6C">
              <w:rPr>
                <w:rFonts w:ascii="Arial" w:hAnsi="Arial" w:cs="Arial"/>
                <w:color w:val="000000"/>
                <w:sz w:val="20"/>
                <w:szCs w:val="20"/>
              </w:rPr>
              <w:t>7/10/2025</w:t>
            </w:r>
          </w:p>
        </w:tc>
      </w:tr>
      <w:tr w:rsidR="007E0ADA" w:rsidRPr="00321F2A" w14:paraId="3BE935D2" w14:textId="77777777" w:rsidTr="36142E9F">
        <w:trPr>
          <w:cantSplit/>
          <w:trHeight w:val="50"/>
          <w:jc w:val="center"/>
        </w:trPr>
        <w:tc>
          <w:tcPr>
            <w:tcW w:w="8265" w:type="dxa"/>
            <w:vAlign w:val="center"/>
          </w:tcPr>
          <w:p w14:paraId="55889379" w14:textId="63B56F4A" w:rsidR="007E0ADA" w:rsidRPr="00C458AB" w:rsidRDefault="007E0ADA" w:rsidP="007E0ADA">
            <w:pPr>
              <w:rPr>
                <w:rFonts w:ascii="Arial" w:hAnsi="Arial" w:cs="Arial"/>
                <w:sz w:val="20"/>
                <w:szCs w:val="20"/>
              </w:rPr>
            </w:pPr>
            <w:r w:rsidRPr="009D35F8">
              <w:rPr>
                <w:rFonts w:ascii="Arial" w:hAnsi="Arial" w:cs="Arial"/>
                <w:sz w:val="20"/>
                <w:szCs w:val="20"/>
              </w:rPr>
              <w:t>Fluoroquinolones, Otic PDL Edit (Annual)</w:t>
            </w:r>
          </w:p>
        </w:tc>
        <w:tc>
          <w:tcPr>
            <w:tcW w:w="1295" w:type="dxa"/>
            <w:vAlign w:val="center"/>
          </w:tcPr>
          <w:p w14:paraId="738E79F2" w14:textId="0B6C9613" w:rsidR="007E0ADA" w:rsidRPr="00A5581E" w:rsidRDefault="007E0ADA" w:rsidP="007E0AD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F2F6C">
              <w:rPr>
                <w:rFonts w:ascii="Arial" w:hAnsi="Arial" w:cs="Arial"/>
                <w:color w:val="000000"/>
                <w:sz w:val="20"/>
                <w:szCs w:val="20"/>
              </w:rPr>
              <w:t>7/10/2025</w:t>
            </w:r>
          </w:p>
        </w:tc>
      </w:tr>
      <w:tr w:rsidR="007E0ADA" w:rsidRPr="00321F2A" w14:paraId="4005D8B1" w14:textId="77777777" w:rsidTr="36142E9F">
        <w:trPr>
          <w:cantSplit/>
          <w:trHeight w:val="50"/>
          <w:jc w:val="center"/>
        </w:trPr>
        <w:tc>
          <w:tcPr>
            <w:tcW w:w="8265" w:type="dxa"/>
            <w:vAlign w:val="center"/>
          </w:tcPr>
          <w:p w14:paraId="42240DE6" w14:textId="7A741D9A" w:rsidR="007E0ADA" w:rsidRPr="00C458AB" w:rsidRDefault="007E0ADA" w:rsidP="007E0ADA">
            <w:pPr>
              <w:rPr>
                <w:rFonts w:ascii="Arial" w:hAnsi="Arial" w:cs="Arial"/>
                <w:sz w:val="20"/>
                <w:szCs w:val="20"/>
              </w:rPr>
            </w:pPr>
            <w:r w:rsidRPr="009D35F8">
              <w:rPr>
                <w:rFonts w:ascii="Arial" w:hAnsi="Arial" w:cs="Arial"/>
                <w:sz w:val="20"/>
                <w:szCs w:val="20"/>
              </w:rPr>
              <w:t>Glaucoma Agents PDL Edit (Annual)</w:t>
            </w:r>
          </w:p>
        </w:tc>
        <w:tc>
          <w:tcPr>
            <w:tcW w:w="1295" w:type="dxa"/>
            <w:vAlign w:val="center"/>
          </w:tcPr>
          <w:p w14:paraId="7C36090B" w14:textId="2CE9E62F" w:rsidR="007E0ADA" w:rsidRPr="00A5581E" w:rsidRDefault="007E0ADA" w:rsidP="007E0AD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F2F6C">
              <w:rPr>
                <w:rFonts w:ascii="Arial" w:hAnsi="Arial" w:cs="Arial"/>
                <w:color w:val="000000"/>
                <w:sz w:val="20"/>
                <w:szCs w:val="20"/>
              </w:rPr>
              <w:t>7/10/2025</w:t>
            </w:r>
          </w:p>
        </w:tc>
      </w:tr>
      <w:tr w:rsidR="007E0ADA" w:rsidRPr="00321F2A" w14:paraId="46724983" w14:textId="77777777" w:rsidTr="36142E9F">
        <w:trPr>
          <w:cantSplit/>
          <w:trHeight w:val="50"/>
          <w:jc w:val="center"/>
        </w:trPr>
        <w:tc>
          <w:tcPr>
            <w:tcW w:w="8265" w:type="dxa"/>
            <w:vAlign w:val="center"/>
          </w:tcPr>
          <w:p w14:paraId="3B56D525" w14:textId="541E2819" w:rsidR="007E0ADA" w:rsidRPr="00C458AB" w:rsidRDefault="007E0ADA" w:rsidP="007E0ADA">
            <w:pPr>
              <w:rPr>
                <w:rFonts w:ascii="Arial" w:hAnsi="Arial" w:cs="Arial"/>
                <w:sz w:val="20"/>
                <w:szCs w:val="20"/>
              </w:rPr>
            </w:pPr>
            <w:r w:rsidRPr="009D35F8">
              <w:rPr>
                <w:rFonts w:ascii="Arial" w:hAnsi="Arial" w:cs="Arial"/>
                <w:sz w:val="20"/>
                <w:szCs w:val="20"/>
              </w:rPr>
              <w:t>Hepatitis C Agents PDL Edit (Annual)</w:t>
            </w:r>
          </w:p>
        </w:tc>
        <w:tc>
          <w:tcPr>
            <w:tcW w:w="1295" w:type="dxa"/>
            <w:vAlign w:val="center"/>
          </w:tcPr>
          <w:p w14:paraId="0D3BB3ED" w14:textId="6ED84DA8" w:rsidR="007E0ADA" w:rsidRPr="00A5581E" w:rsidRDefault="007E0ADA" w:rsidP="007E0AD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F2F6C">
              <w:rPr>
                <w:rFonts w:ascii="Arial" w:hAnsi="Arial" w:cs="Arial"/>
                <w:color w:val="000000"/>
                <w:sz w:val="20"/>
                <w:szCs w:val="20"/>
              </w:rPr>
              <w:t>7/10/2025</w:t>
            </w:r>
          </w:p>
        </w:tc>
      </w:tr>
      <w:tr w:rsidR="007E0ADA" w:rsidRPr="00321F2A" w14:paraId="4FFA0A13" w14:textId="77777777" w:rsidTr="36142E9F">
        <w:trPr>
          <w:cantSplit/>
          <w:trHeight w:val="50"/>
          <w:jc w:val="center"/>
        </w:trPr>
        <w:tc>
          <w:tcPr>
            <w:tcW w:w="8265" w:type="dxa"/>
            <w:vAlign w:val="center"/>
          </w:tcPr>
          <w:p w14:paraId="297B0C32" w14:textId="1163C839" w:rsidR="007E0ADA" w:rsidRPr="00C458AB" w:rsidRDefault="007E0ADA" w:rsidP="007E0ADA">
            <w:pPr>
              <w:rPr>
                <w:rFonts w:ascii="Arial" w:hAnsi="Arial" w:cs="Arial"/>
                <w:sz w:val="20"/>
                <w:szCs w:val="20"/>
              </w:rPr>
            </w:pPr>
            <w:r w:rsidRPr="009D35F8">
              <w:rPr>
                <w:rFonts w:ascii="Arial" w:hAnsi="Arial" w:cs="Arial"/>
                <w:sz w:val="20"/>
                <w:szCs w:val="20"/>
              </w:rPr>
              <w:t>Inflammatory Bowel Disease Agents, Oral PDL Edit (Annual)</w:t>
            </w:r>
          </w:p>
        </w:tc>
        <w:tc>
          <w:tcPr>
            <w:tcW w:w="1295" w:type="dxa"/>
            <w:vAlign w:val="center"/>
          </w:tcPr>
          <w:p w14:paraId="708F9953" w14:textId="4AC0669D" w:rsidR="007E0ADA" w:rsidRPr="00A5581E" w:rsidRDefault="007E0ADA" w:rsidP="007E0AD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F2F6C">
              <w:rPr>
                <w:rFonts w:ascii="Arial" w:hAnsi="Arial" w:cs="Arial"/>
                <w:color w:val="000000"/>
                <w:sz w:val="20"/>
                <w:szCs w:val="20"/>
              </w:rPr>
              <w:t>7/10/2025</w:t>
            </w:r>
          </w:p>
        </w:tc>
      </w:tr>
      <w:tr w:rsidR="007E0ADA" w:rsidRPr="00321F2A" w14:paraId="1493FEF0" w14:textId="77777777" w:rsidTr="36142E9F">
        <w:trPr>
          <w:cantSplit/>
          <w:trHeight w:val="50"/>
          <w:jc w:val="center"/>
        </w:trPr>
        <w:tc>
          <w:tcPr>
            <w:tcW w:w="8265" w:type="dxa"/>
            <w:vAlign w:val="center"/>
          </w:tcPr>
          <w:p w14:paraId="46615DBC" w14:textId="25862DA6" w:rsidR="007E0ADA" w:rsidRPr="00C458AB" w:rsidRDefault="007E0ADA" w:rsidP="007E0ADA">
            <w:pPr>
              <w:rPr>
                <w:rFonts w:ascii="Arial" w:hAnsi="Arial" w:cs="Arial"/>
                <w:sz w:val="20"/>
                <w:szCs w:val="20"/>
              </w:rPr>
            </w:pPr>
            <w:r w:rsidRPr="009D35F8">
              <w:rPr>
                <w:rFonts w:ascii="Arial" w:hAnsi="Arial" w:cs="Arial"/>
                <w:sz w:val="20"/>
                <w:szCs w:val="20"/>
              </w:rPr>
              <w:t>Inflammatory Bowel Disease Agents, Rectal PDL Edit (Annual)</w:t>
            </w:r>
          </w:p>
        </w:tc>
        <w:tc>
          <w:tcPr>
            <w:tcW w:w="1295" w:type="dxa"/>
            <w:vAlign w:val="center"/>
          </w:tcPr>
          <w:p w14:paraId="2055BF2E" w14:textId="36593E26" w:rsidR="007E0ADA" w:rsidRPr="00A5581E" w:rsidRDefault="007E0ADA" w:rsidP="007E0AD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F2F6C">
              <w:rPr>
                <w:rFonts w:ascii="Arial" w:hAnsi="Arial" w:cs="Arial"/>
                <w:color w:val="000000"/>
                <w:sz w:val="20"/>
                <w:szCs w:val="20"/>
              </w:rPr>
              <w:t>7/10/2025</w:t>
            </w:r>
          </w:p>
        </w:tc>
      </w:tr>
      <w:tr w:rsidR="007E0ADA" w:rsidRPr="00321F2A" w14:paraId="46C64DAD" w14:textId="77777777" w:rsidTr="36142E9F">
        <w:trPr>
          <w:cantSplit/>
          <w:trHeight w:val="50"/>
          <w:jc w:val="center"/>
        </w:trPr>
        <w:tc>
          <w:tcPr>
            <w:tcW w:w="8265" w:type="dxa"/>
            <w:vAlign w:val="center"/>
          </w:tcPr>
          <w:p w14:paraId="0CA7EBA6" w14:textId="28E9F024" w:rsidR="007E0ADA" w:rsidRPr="00C458AB" w:rsidRDefault="007E0ADA" w:rsidP="007E0ADA">
            <w:pPr>
              <w:rPr>
                <w:rFonts w:ascii="Arial" w:hAnsi="Arial" w:cs="Arial"/>
                <w:sz w:val="20"/>
                <w:szCs w:val="20"/>
              </w:rPr>
            </w:pPr>
            <w:r w:rsidRPr="009D35F8">
              <w:rPr>
                <w:rFonts w:ascii="Arial" w:hAnsi="Arial" w:cs="Arial"/>
                <w:sz w:val="20"/>
                <w:szCs w:val="20"/>
              </w:rPr>
              <w:t>Leukotriene Receptor Modifiers PDL Edit (Annual)</w:t>
            </w:r>
          </w:p>
        </w:tc>
        <w:tc>
          <w:tcPr>
            <w:tcW w:w="1295" w:type="dxa"/>
            <w:vAlign w:val="center"/>
          </w:tcPr>
          <w:p w14:paraId="2107E419" w14:textId="00509028" w:rsidR="007E0ADA" w:rsidRPr="00A5581E" w:rsidRDefault="007E0ADA" w:rsidP="007E0AD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F2F6C">
              <w:rPr>
                <w:rFonts w:ascii="Arial" w:hAnsi="Arial" w:cs="Arial"/>
                <w:color w:val="000000"/>
                <w:sz w:val="20"/>
                <w:szCs w:val="20"/>
              </w:rPr>
              <w:t>7/10/2025</w:t>
            </w:r>
          </w:p>
        </w:tc>
      </w:tr>
      <w:tr w:rsidR="007E0ADA" w:rsidRPr="00321F2A" w14:paraId="345B17A8" w14:textId="77777777" w:rsidTr="36142E9F">
        <w:trPr>
          <w:cantSplit/>
          <w:trHeight w:val="50"/>
          <w:jc w:val="center"/>
        </w:trPr>
        <w:tc>
          <w:tcPr>
            <w:tcW w:w="8265" w:type="dxa"/>
            <w:vAlign w:val="center"/>
          </w:tcPr>
          <w:p w14:paraId="409EC156" w14:textId="0BC26078" w:rsidR="007E0ADA" w:rsidRPr="00C458AB" w:rsidRDefault="007E0ADA" w:rsidP="007E0ADA">
            <w:pPr>
              <w:rPr>
                <w:rFonts w:ascii="Arial" w:hAnsi="Arial" w:cs="Arial"/>
                <w:sz w:val="20"/>
                <w:szCs w:val="20"/>
              </w:rPr>
            </w:pPr>
            <w:r w:rsidRPr="009D35F8">
              <w:rPr>
                <w:rFonts w:ascii="Arial" w:hAnsi="Arial" w:cs="Arial"/>
                <w:sz w:val="20"/>
                <w:szCs w:val="20"/>
              </w:rPr>
              <w:t>Mast Cell Stabilizers, Ophthalmic PDL Edit (Annual)</w:t>
            </w:r>
          </w:p>
        </w:tc>
        <w:tc>
          <w:tcPr>
            <w:tcW w:w="1295" w:type="dxa"/>
            <w:vAlign w:val="center"/>
          </w:tcPr>
          <w:p w14:paraId="256BD1C4" w14:textId="5E2E76EB" w:rsidR="007E0ADA" w:rsidRPr="00A5581E" w:rsidRDefault="007E0ADA" w:rsidP="007E0AD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F2F6C">
              <w:rPr>
                <w:rFonts w:ascii="Arial" w:hAnsi="Arial" w:cs="Arial"/>
                <w:color w:val="000000"/>
                <w:sz w:val="20"/>
                <w:szCs w:val="20"/>
              </w:rPr>
              <w:t>7/10/2025</w:t>
            </w:r>
          </w:p>
        </w:tc>
      </w:tr>
      <w:tr w:rsidR="007E0ADA" w:rsidRPr="00321F2A" w14:paraId="77826AE1" w14:textId="77777777" w:rsidTr="36142E9F">
        <w:trPr>
          <w:cantSplit/>
          <w:trHeight w:val="50"/>
          <w:jc w:val="center"/>
        </w:trPr>
        <w:tc>
          <w:tcPr>
            <w:tcW w:w="8265" w:type="dxa"/>
            <w:vAlign w:val="center"/>
          </w:tcPr>
          <w:p w14:paraId="25A75E80" w14:textId="60A68BF5" w:rsidR="007E0ADA" w:rsidRPr="00C458AB" w:rsidRDefault="007E0ADA" w:rsidP="007E0ADA">
            <w:pPr>
              <w:rPr>
                <w:rFonts w:ascii="Arial" w:hAnsi="Arial" w:cs="Arial"/>
                <w:sz w:val="20"/>
                <w:szCs w:val="20"/>
              </w:rPr>
            </w:pPr>
            <w:r w:rsidRPr="009D35F8">
              <w:rPr>
                <w:rFonts w:ascii="Arial" w:hAnsi="Arial" w:cs="Arial"/>
                <w:sz w:val="20"/>
                <w:szCs w:val="20"/>
              </w:rPr>
              <w:t>NSAIDs, Ophthalmic PDL Edit (Annual)</w:t>
            </w:r>
          </w:p>
        </w:tc>
        <w:tc>
          <w:tcPr>
            <w:tcW w:w="1295" w:type="dxa"/>
            <w:vAlign w:val="center"/>
          </w:tcPr>
          <w:p w14:paraId="20E11F81" w14:textId="6BC5CCF4" w:rsidR="007E0ADA" w:rsidRPr="00A5581E" w:rsidRDefault="007E0ADA" w:rsidP="007E0AD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F2F6C">
              <w:rPr>
                <w:rFonts w:ascii="Arial" w:hAnsi="Arial" w:cs="Arial"/>
                <w:color w:val="000000"/>
                <w:sz w:val="20"/>
                <w:szCs w:val="20"/>
              </w:rPr>
              <w:t>7/10/2025</w:t>
            </w:r>
          </w:p>
        </w:tc>
      </w:tr>
      <w:tr w:rsidR="007E0ADA" w:rsidRPr="00321F2A" w14:paraId="0FCC718A" w14:textId="77777777" w:rsidTr="36142E9F">
        <w:trPr>
          <w:cantSplit/>
          <w:trHeight w:val="50"/>
          <w:jc w:val="center"/>
        </w:trPr>
        <w:tc>
          <w:tcPr>
            <w:tcW w:w="8265" w:type="dxa"/>
            <w:vAlign w:val="center"/>
          </w:tcPr>
          <w:p w14:paraId="614B43D4" w14:textId="67A25897" w:rsidR="007E0ADA" w:rsidRPr="00C458AB" w:rsidRDefault="007E0ADA" w:rsidP="007E0ADA">
            <w:pPr>
              <w:rPr>
                <w:rFonts w:ascii="Arial" w:hAnsi="Arial" w:cs="Arial"/>
                <w:sz w:val="20"/>
                <w:szCs w:val="20"/>
              </w:rPr>
            </w:pPr>
            <w:r w:rsidRPr="009D35F8">
              <w:rPr>
                <w:rFonts w:ascii="Arial" w:hAnsi="Arial" w:cs="Arial"/>
                <w:sz w:val="20"/>
                <w:szCs w:val="20"/>
              </w:rPr>
              <w:t>Pancreatic Enzymes PDL Edit (Annual)</w:t>
            </w:r>
          </w:p>
        </w:tc>
        <w:tc>
          <w:tcPr>
            <w:tcW w:w="1295" w:type="dxa"/>
            <w:vAlign w:val="center"/>
          </w:tcPr>
          <w:p w14:paraId="1F76133B" w14:textId="2F94C1F2" w:rsidR="007E0ADA" w:rsidRPr="00A5581E" w:rsidRDefault="007E0ADA" w:rsidP="007E0AD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F2F6C">
              <w:rPr>
                <w:rFonts w:ascii="Arial" w:hAnsi="Arial" w:cs="Arial"/>
                <w:color w:val="000000"/>
                <w:sz w:val="20"/>
                <w:szCs w:val="20"/>
              </w:rPr>
              <w:t>7/10/2025</w:t>
            </w:r>
          </w:p>
        </w:tc>
      </w:tr>
      <w:tr w:rsidR="007E0ADA" w:rsidRPr="00321F2A" w14:paraId="2B81E21D" w14:textId="77777777" w:rsidTr="36142E9F">
        <w:trPr>
          <w:cantSplit/>
          <w:trHeight w:val="50"/>
          <w:jc w:val="center"/>
        </w:trPr>
        <w:tc>
          <w:tcPr>
            <w:tcW w:w="8265" w:type="dxa"/>
            <w:vAlign w:val="center"/>
          </w:tcPr>
          <w:p w14:paraId="5196ACA5" w14:textId="40513160" w:rsidR="007E0ADA" w:rsidRPr="009D35F8" w:rsidRDefault="007E0ADA" w:rsidP="007E0ADA">
            <w:pPr>
              <w:rPr>
                <w:rFonts w:ascii="Arial" w:hAnsi="Arial" w:cs="Arial"/>
                <w:sz w:val="20"/>
                <w:szCs w:val="20"/>
              </w:rPr>
            </w:pPr>
            <w:r w:rsidRPr="003C0BF5">
              <w:rPr>
                <w:rFonts w:ascii="Arial" w:hAnsi="Arial" w:cs="Arial"/>
                <w:sz w:val="20"/>
                <w:szCs w:val="20"/>
              </w:rPr>
              <w:t>Phosphodiesterase Inhibitors for COPD PDL Edit</w:t>
            </w:r>
            <w:r>
              <w:rPr>
                <w:rFonts w:ascii="Arial" w:hAnsi="Arial" w:cs="Arial"/>
                <w:sz w:val="20"/>
                <w:szCs w:val="20"/>
              </w:rPr>
              <w:t xml:space="preserve"> (NEW)</w:t>
            </w:r>
          </w:p>
        </w:tc>
        <w:tc>
          <w:tcPr>
            <w:tcW w:w="1295" w:type="dxa"/>
            <w:vAlign w:val="center"/>
          </w:tcPr>
          <w:p w14:paraId="1C6A0D03" w14:textId="443CE22E" w:rsidR="007E0ADA" w:rsidRPr="008F2F6C" w:rsidRDefault="007E0ADA" w:rsidP="007E0AD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F2F6C">
              <w:rPr>
                <w:rFonts w:ascii="Arial" w:hAnsi="Arial" w:cs="Arial"/>
                <w:color w:val="000000"/>
                <w:sz w:val="20"/>
                <w:szCs w:val="20"/>
              </w:rPr>
              <w:t>7/10/2025</w:t>
            </w:r>
          </w:p>
        </w:tc>
      </w:tr>
      <w:tr w:rsidR="007E0ADA" w:rsidRPr="00321F2A" w14:paraId="1CB6EC24" w14:textId="77777777" w:rsidTr="36142E9F">
        <w:trPr>
          <w:cantSplit/>
          <w:trHeight w:val="50"/>
          <w:jc w:val="center"/>
        </w:trPr>
        <w:tc>
          <w:tcPr>
            <w:tcW w:w="8265" w:type="dxa"/>
            <w:vAlign w:val="center"/>
          </w:tcPr>
          <w:p w14:paraId="312C69F7" w14:textId="20503D67" w:rsidR="007E0ADA" w:rsidRPr="00C458AB" w:rsidRDefault="007E0ADA" w:rsidP="007E0ADA">
            <w:pPr>
              <w:rPr>
                <w:rFonts w:ascii="Arial" w:hAnsi="Arial" w:cs="Arial"/>
                <w:sz w:val="20"/>
                <w:szCs w:val="20"/>
              </w:rPr>
            </w:pPr>
            <w:r w:rsidRPr="00816233">
              <w:rPr>
                <w:rFonts w:ascii="Arial" w:hAnsi="Arial" w:cs="Arial"/>
                <w:sz w:val="20"/>
                <w:szCs w:val="20"/>
              </w:rPr>
              <w:t>Prior Authorization Required Fiscal Edit (Annual)</w:t>
            </w:r>
          </w:p>
        </w:tc>
        <w:tc>
          <w:tcPr>
            <w:tcW w:w="1295" w:type="dxa"/>
            <w:vAlign w:val="center"/>
          </w:tcPr>
          <w:p w14:paraId="0FE9F05D" w14:textId="6F1723A4" w:rsidR="007E0ADA" w:rsidRPr="00A5581E" w:rsidRDefault="007E0ADA" w:rsidP="007E0AD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F2F6C">
              <w:rPr>
                <w:rFonts w:ascii="Arial" w:hAnsi="Arial" w:cs="Arial"/>
                <w:color w:val="000000"/>
                <w:sz w:val="20"/>
                <w:szCs w:val="20"/>
              </w:rPr>
              <w:t>7/10/2025</w:t>
            </w:r>
          </w:p>
        </w:tc>
      </w:tr>
      <w:tr w:rsidR="007E0ADA" w:rsidRPr="00321F2A" w14:paraId="45FCB73A" w14:textId="77777777" w:rsidTr="36142E9F">
        <w:trPr>
          <w:cantSplit/>
          <w:trHeight w:val="50"/>
          <w:jc w:val="center"/>
        </w:trPr>
        <w:tc>
          <w:tcPr>
            <w:tcW w:w="8265" w:type="dxa"/>
            <w:vAlign w:val="center"/>
          </w:tcPr>
          <w:p w14:paraId="308DD814" w14:textId="42598C65" w:rsidR="007E0ADA" w:rsidRPr="00C458AB" w:rsidRDefault="007E0ADA" w:rsidP="007E0ADA">
            <w:pPr>
              <w:rPr>
                <w:rFonts w:ascii="Arial" w:hAnsi="Arial" w:cs="Arial"/>
                <w:sz w:val="20"/>
                <w:szCs w:val="20"/>
              </w:rPr>
            </w:pPr>
            <w:r w:rsidRPr="009D35F8">
              <w:rPr>
                <w:rFonts w:ascii="Arial" w:hAnsi="Arial" w:cs="Arial"/>
                <w:sz w:val="20"/>
                <w:szCs w:val="20"/>
              </w:rPr>
              <w:t>Retinoids, Topical PDL Edit (Annual)</w:t>
            </w:r>
          </w:p>
        </w:tc>
        <w:tc>
          <w:tcPr>
            <w:tcW w:w="1295" w:type="dxa"/>
            <w:vAlign w:val="center"/>
          </w:tcPr>
          <w:p w14:paraId="4CA7372E" w14:textId="1702C774" w:rsidR="007E0ADA" w:rsidRPr="00A5581E" w:rsidRDefault="007E0ADA" w:rsidP="007E0AD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E708B">
              <w:rPr>
                <w:rFonts w:ascii="Arial" w:hAnsi="Arial" w:cs="Arial"/>
                <w:color w:val="000000"/>
                <w:sz w:val="20"/>
                <w:szCs w:val="20"/>
              </w:rPr>
              <w:t>7/1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  <w:r w:rsidRPr="003E708B">
              <w:rPr>
                <w:rFonts w:ascii="Arial" w:hAnsi="Arial" w:cs="Arial"/>
                <w:color w:val="000000"/>
                <w:sz w:val="20"/>
                <w:szCs w:val="20"/>
              </w:rPr>
              <w:t>/202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5</w:t>
            </w:r>
          </w:p>
        </w:tc>
      </w:tr>
    </w:tbl>
    <w:p w14:paraId="1A2ED7D9" w14:textId="7F572393" w:rsidR="00E55270" w:rsidRPr="00321F2A" w:rsidRDefault="00E55270" w:rsidP="007F4AF4">
      <w:pPr>
        <w:widowControl w:val="0"/>
      </w:pPr>
    </w:p>
    <w:sectPr w:rsidR="00E55270" w:rsidRPr="00321F2A" w:rsidSect="00806132">
      <w:footerReference w:type="default" r:id="rId11"/>
      <w:pgSz w:w="12240" w:h="15840"/>
      <w:pgMar w:top="720" w:right="1170" w:bottom="1152" w:left="1440" w:header="720" w:footer="38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6A2B6E" w14:textId="77777777" w:rsidR="002C2972" w:rsidRDefault="002C2972">
      <w:r>
        <w:separator/>
      </w:r>
    </w:p>
  </w:endnote>
  <w:endnote w:type="continuationSeparator" w:id="0">
    <w:p w14:paraId="7C8E3489" w14:textId="77777777" w:rsidR="002C2972" w:rsidRDefault="002C2972">
      <w:r>
        <w:continuationSeparator/>
      </w:r>
    </w:p>
  </w:endnote>
  <w:endnote w:type="continuationNotice" w:id="1">
    <w:p w14:paraId="05F62FE1" w14:textId="77777777" w:rsidR="002C2972" w:rsidRDefault="002C297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D6409B" w14:textId="77777777" w:rsidR="009B2C70" w:rsidRDefault="009B2C70" w:rsidP="00426B70">
    <w:pPr>
      <w:pStyle w:val="Footer"/>
      <w:tabs>
        <w:tab w:val="clear" w:pos="8640"/>
        <w:tab w:val="right" w:pos="9360"/>
      </w:tabs>
      <w:jc w:val="right"/>
    </w:pPr>
    <w:r>
      <w:t xml:space="preserve">   </w:t>
    </w:r>
  </w:p>
  <w:p w14:paraId="59FC1254" w14:textId="2AAFB821" w:rsidR="009B2C70" w:rsidRPr="00426B70" w:rsidRDefault="009B2C70" w:rsidP="00426B70">
    <w:pPr>
      <w:pStyle w:val="Footer"/>
      <w:tabs>
        <w:tab w:val="clear" w:pos="8640"/>
        <w:tab w:val="right" w:pos="9360"/>
      </w:tabs>
      <w:jc w:val="right"/>
      <w:rPr>
        <w:rFonts w:ascii="Arial" w:hAnsi="Arial" w:cs="Arial"/>
        <w:sz w:val="22"/>
        <w:szCs w:val="22"/>
      </w:rPr>
    </w:pPr>
    <w:r>
      <w:t xml:space="preserve">   </w:t>
    </w:r>
    <w:sdt>
      <w:sdtPr>
        <w:id w:val="-1150973970"/>
        <w:docPartObj>
          <w:docPartGallery w:val="Page Numbers (Bottom of Page)"/>
          <w:docPartUnique/>
        </w:docPartObj>
      </w:sdtPr>
      <w:sdtEndPr>
        <w:rPr>
          <w:rFonts w:ascii="Arial" w:hAnsi="Arial" w:cs="Arial"/>
          <w:noProof/>
          <w:sz w:val="22"/>
          <w:szCs w:val="22"/>
        </w:rPr>
      </w:sdtEndPr>
      <w:sdtContent>
        <w:r w:rsidRPr="00426B70">
          <w:rPr>
            <w:rFonts w:ascii="Arial" w:hAnsi="Arial" w:cs="Arial"/>
            <w:sz w:val="22"/>
            <w:szCs w:val="22"/>
          </w:rPr>
          <w:fldChar w:fldCharType="begin"/>
        </w:r>
        <w:r w:rsidRPr="00426B70">
          <w:rPr>
            <w:rFonts w:ascii="Arial" w:hAnsi="Arial" w:cs="Arial"/>
            <w:sz w:val="22"/>
            <w:szCs w:val="22"/>
          </w:rPr>
          <w:instrText xml:space="preserve"> PAGE   \* MERGEFORMAT </w:instrText>
        </w:r>
        <w:r w:rsidRPr="00426B70">
          <w:rPr>
            <w:rFonts w:ascii="Arial" w:hAnsi="Arial" w:cs="Arial"/>
            <w:sz w:val="22"/>
            <w:szCs w:val="22"/>
          </w:rPr>
          <w:fldChar w:fldCharType="separate"/>
        </w:r>
        <w:r w:rsidR="00820BD6">
          <w:rPr>
            <w:rFonts w:ascii="Arial" w:hAnsi="Arial" w:cs="Arial"/>
            <w:noProof/>
            <w:sz w:val="22"/>
            <w:szCs w:val="22"/>
          </w:rPr>
          <w:t>1</w:t>
        </w:r>
        <w:r w:rsidRPr="00426B70">
          <w:rPr>
            <w:rFonts w:ascii="Arial" w:hAnsi="Arial" w:cs="Arial"/>
            <w:noProof/>
            <w:sz w:val="22"/>
            <w:szCs w:val="22"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E15E0E" w14:textId="77777777" w:rsidR="002C2972" w:rsidRDefault="002C2972">
      <w:r>
        <w:separator/>
      </w:r>
    </w:p>
  </w:footnote>
  <w:footnote w:type="continuationSeparator" w:id="0">
    <w:p w14:paraId="1EF7015B" w14:textId="77777777" w:rsidR="002C2972" w:rsidRDefault="002C2972">
      <w:r>
        <w:continuationSeparator/>
      </w:r>
    </w:p>
  </w:footnote>
  <w:footnote w:type="continuationNotice" w:id="1">
    <w:p w14:paraId="4B05F3B2" w14:textId="77777777" w:rsidR="002C2972" w:rsidRDefault="002C2972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B83367C"/>
    <w:multiLevelType w:val="hybridMultilevel"/>
    <w:tmpl w:val="7FC051A0"/>
    <w:lvl w:ilvl="0" w:tplc="FFFFFFFF">
      <w:start w:val="1"/>
      <w:numFmt w:val="lowerRoman"/>
      <w:lvlText w:val="%1."/>
      <w:lvlJc w:val="right"/>
      <w:pPr>
        <w:ind w:left="2430" w:hanging="360"/>
      </w:pPr>
      <w:rPr>
        <w:rFonts w:ascii="Arial" w:eastAsiaTheme="minorEastAsia" w:hAnsi="Arial" w:cs="Arial"/>
        <w:b w:val="0"/>
        <w:bCs w:val="0"/>
      </w:rPr>
    </w:lvl>
    <w:lvl w:ilvl="1" w:tplc="FFFFFFFF">
      <w:start w:val="1"/>
      <w:numFmt w:val="lowerLetter"/>
      <w:lvlText w:val="%2."/>
      <w:lvlJc w:val="left"/>
      <w:pPr>
        <w:ind w:left="2790" w:hanging="360"/>
      </w:pPr>
    </w:lvl>
    <w:lvl w:ilvl="2" w:tplc="FFFFFFFF" w:tentative="1">
      <w:start w:val="1"/>
      <w:numFmt w:val="lowerRoman"/>
      <w:lvlText w:val="%3."/>
      <w:lvlJc w:val="right"/>
      <w:pPr>
        <w:ind w:left="3960" w:hanging="180"/>
      </w:pPr>
    </w:lvl>
    <w:lvl w:ilvl="3" w:tplc="FFFFFFFF" w:tentative="1">
      <w:start w:val="1"/>
      <w:numFmt w:val="decimal"/>
      <w:lvlText w:val="%4."/>
      <w:lvlJc w:val="left"/>
      <w:pPr>
        <w:ind w:left="4680" w:hanging="360"/>
      </w:pPr>
    </w:lvl>
    <w:lvl w:ilvl="4" w:tplc="FFFFFFFF" w:tentative="1">
      <w:start w:val="1"/>
      <w:numFmt w:val="lowerLetter"/>
      <w:lvlText w:val="%5."/>
      <w:lvlJc w:val="left"/>
      <w:pPr>
        <w:ind w:left="5400" w:hanging="360"/>
      </w:pPr>
    </w:lvl>
    <w:lvl w:ilvl="5" w:tplc="FFFFFFFF" w:tentative="1">
      <w:start w:val="1"/>
      <w:numFmt w:val="lowerRoman"/>
      <w:lvlText w:val="%6."/>
      <w:lvlJc w:val="right"/>
      <w:pPr>
        <w:ind w:left="6120" w:hanging="180"/>
      </w:pPr>
    </w:lvl>
    <w:lvl w:ilvl="6" w:tplc="FFFFFFFF" w:tentative="1">
      <w:start w:val="1"/>
      <w:numFmt w:val="decimal"/>
      <w:lvlText w:val="%7."/>
      <w:lvlJc w:val="left"/>
      <w:pPr>
        <w:ind w:left="6840" w:hanging="360"/>
      </w:pPr>
    </w:lvl>
    <w:lvl w:ilvl="7" w:tplc="FFFFFFFF" w:tentative="1">
      <w:start w:val="1"/>
      <w:numFmt w:val="lowerLetter"/>
      <w:lvlText w:val="%8."/>
      <w:lvlJc w:val="left"/>
      <w:pPr>
        <w:ind w:left="7560" w:hanging="360"/>
      </w:pPr>
    </w:lvl>
    <w:lvl w:ilvl="8" w:tplc="FFFFFFFF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" w15:restartNumberingAfterBreak="0">
    <w:nsid w:val="766A13EB"/>
    <w:multiLevelType w:val="hybridMultilevel"/>
    <w:tmpl w:val="65C6D4BA"/>
    <w:lvl w:ilvl="0" w:tplc="8FE8506A">
      <w:start w:val="1"/>
      <w:numFmt w:val="upperRoman"/>
      <w:lvlText w:val="%1."/>
      <w:lvlJc w:val="right"/>
      <w:pPr>
        <w:ind w:left="1800" w:hanging="360"/>
      </w:pPr>
      <w:rPr>
        <w:rFonts w:hint="default"/>
        <w:b/>
      </w:r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>
      <w:start w:val="1"/>
      <w:numFmt w:val="lowerRoman"/>
      <w:lvlText w:val="%3."/>
      <w:lvlJc w:val="right"/>
      <w:pPr>
        <w:ind w:left="3240" w:hanging="180"/>
      </w:pPr>
    </w:lvl>
    <w:lvl w:ilvl="3" w:tplc="0409000F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num w:numId="1" w16cid:durableId="1257783014">
    <w:abstractNumId w:val="1"/>
  </w:num>
  <w:num w:numId="2" w16cid:durableId="21042537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1" w:cryptProviderType="rsaAES" w:cryptAlgorithmClass="hash" w:cryptAlgorithmType="typeAny" w:cryptAlgorithmSid="14" w:cryptSpinCount="100000" w:hash="AsEH1lmLy0/zTtHEdfB5JzQnanpe3/RY3fLK/2bbdY3ajNx7lyTcFiPKWEgN1Hv4BHYp7rsKM74007VHVHblpg==" w:salt="hNEGok6qSopjpLvLkBIv/Q=="/>
  <w:defaultTabStop w:val="720"/>
  <w:noPunctuationKerning/>
  <w:characterSpacingControl w:val="doNotCompress"/>
  <w:savePreviewPicture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0NzIzNDc3Njc1NrEwsjBS0lEKTi0uzszPAykwrQUA1jXdMiwAAAA="/>
  </w:docVars>
  <w:rsids>
    <w:rsidRoot w:val="005C7CFA"/>
    <w:rsid w:val="0000006E"/>
    <w:rsid w:val="000033D0"/>
    <w:rsid w:val="00005A95"/>
    <w:rsid w:val="00005B28"/>
    <w:rsid w:val="00006AE2"/>
    <w:rsid w:val="000146BD"/>
    <w:rsid w:val="00017F6B"/>
    <w:rsid w:val="000214A2"/>
    <w:rsid w:val="00022369"/>
    <w:rsid w:val="000223E1"/>
    <w:rsid w:val="00024DE9"/>
    <w:rsid w:val="00026101"/>
    <w:rsid w:val="0002662B"/>
    <w:rsid w:val="00030421"/>
    <w:rsid w:val="00030E22"/>
    <w:rsid w:val="000310CB"/>
    <w:rsid w:val="00032D07"/>
    <w:rsid w:val="00034413"/>
    <w:rsid w:val="00034543"/>
    <w:rsid w:val="00034DB9"/>
    <w:rsid w:val="000360D0"/>
    <w:rsid w:val="00042069"/>
    <w:rsid w:val="00042771"/>
    <w:rsid w:val="000427D3"/>
    <w:rsid w:val="000446C8"/>
    <w:rsid w:val="00047BFB"/>
    <w:rsid w:val="00050C93"/>
    <w:rsid w:val="00060BD5"/>
    <w:rsid w:val="00061FC5"/>
    <w:rsid w:val="00064522"/>
    <w:rsid w:val="00064888"/>
    <w:rsid w:val="000708B8"/>
    <w:rsid w:val="00071EA5"/>
    <w:rsid w:val="00073F12"/>
    <w:rsid w:val="00075242"/>
    <w:rsid w:val="000755DB"/>
    <w:rsid w:val="00075AE6"/>
    <w:rsid w:val="00075FB8"/>
    <w:rsid w:val="000770A8"/>
    <w:rsid w:val="0008456C"/>
    <w:rsid w:val="000873D2"/>
    <w:rsid w:val="00087E4A"/>
    <w:rsid w:val="0009087B"/>
    <w:rsid w:val="00093E84"/>
    <w:rsid w:val="0009410B"/>
    <w:rsid w:val="00095026"/>
    <w:rsid w:val="00097B60"/>
    <w:rsid w:val="000A02E0"/>
    <w:rsid w:val="000A2A4F"/>
    <w:rsid w:val="000A2FB5"/>
    <w:rsid w:val="000A5F0D"/>
    <w:rsid w:val="000A61BE"/>
    <w:rsid w:val="000A6A8D"/>
    <w:rsid w:val="000A71EB"/>
    <w:rsid w:val="000B19A5"/>
    <w:rsid w:val="000B1DF1"/>
    <w:rsid w:val="000B2D63"/>
    <w:rsid w:val="000B39D7"/>
    <w:rsid w:val="000B4455"/>
    <w:rsid w:val="000B49D2"/>
    <w:rsid w:val="000B7CA8"/>
    <w:rsid w:val="000C0232"/>
    <w:rsid w:val="000C30B4"/>
    <w:rsid w:val="000C5A4B"/>
    <w:rsid w:val="000D0ACD"/>
    <w:rsid w:val="000D1324"/>
    <w:rsid w:val="000D14EC"/>
    <w:rsid w:val="000D4004"/>
    <w:rsid w:val="000D4BEF"/>
    <w:rsid w:val="000D529F"/>
    <w:rsid w:val="000D629C"/>
    <w:rsid w:val="000D6B76"/>
    <w:rsid w:val="000E039A"/>
    <w:rsid w:val="000E17CE"/>
    <w:rsid w:val="000E3E2E"/>
    <w:rsid w:val="000E54AC"/>
    <w:rsid w:val="000E687D"/>
    <w:rsid w:val="000E757E"/>
    <w:rsid w:val="000F1425"/>
    <w:rsid w:val="000F1D08"/>
    <w:rsid w:val="000F3DF4"/>
    <w:rsid w:val="00101A98"/>
    <w:rsid w:val="00101C61"/>
    <w:rsid w:val="00103883"/>
    <w:rsid w:val="00103C38"/>
    <w:rsid w:val="00104F5D"/>
    <w:rsid w:val="001051A4"/>
    <w:rsid w:val="00105AE2"/>
    <w:rsid w:val="00106B3D"/>
    <w:rsid w:val="00106EB5"/>
    <w:rsid w:val="001109A0"/>
    <w:rsid w:val="00110D3E"/>
    <w:rsid w:val="00115E08"/>
    <w:rsid w:val="00116935"/>
    <w:rsid w:val="00120E18"/>
    <w:rsid w:val="00121895"/>
    <w:rsid w:val="001225C6"/>
    <w:rsid w:val="00123B7D"/>
    <w:rsid w:val="00123E7B"/>
    <w:rsid w:val="00127779"/>
    <w:rsid w:val="00132E39"/>
    <w:rsid w:val="00135AB1"/>
    <w:rsid w:val="00135C77"/>
    <w:rsid w:val="00136FDB"/>
    <w:rsid w:val="00141062"/>
    <w:rsid w:val="00143566"/>
    <w:rsid w:val="00147EDD"/>
    <w:rsid w:val="00152940"/>
    <w:rsid w:val="00152CD2"/>
    <w:rsid w:val="00152E01"/>
    <w:rsid w:val="0015370F"/>
    <w:rsid w:val="00154B73"/>
    <w:rsid w:val="00155662"/>
    <w:rsid w:val="00157A3F"/>
    <w:rsid w:val="00160182"/>
    <w:rsid w:val="00160E8A"/>
    <w:rsid w:val="00161118"/>
    <w:rsid w:val="00165591"/>
    <w:rsid w:val="00167709"/>
    <w:rsid w:val="00167D37"/>
    <w:rsid w:val="00171491"/>
    <w:rsid w:val="00181783"/>
    <w:rsid w:val="001866D8"/>
    <w:rsid w:val="0019481B"/>
    <w:rsid w:val="00196485"/>
    <w:rsid w:val="00196E84"/>
    <w:rsid w:val="001A0FCB"/>
    <w:rsid w:val="001A12EE"/>
    <w:rsid w:val="001A1D85"/>
    <w:rsid w:val="001A1DCC"/>
    <w:rsid w:val="001A3116"/>
    <w:rsid w:val="001A3208"/>
    <w:rsid w:val="001A6F26"/>
    <w:rsid w:val="001B1749"/>
    <w:rsid w:val="001B18AD"/>
    <w:rsid w:val="001B3764"/>
    <w:rsid w:val="001B4F58"/>
    <w:rsid w:val="001C1BCF"/>
    <w:rsid w:val="001C2021"/>
    <w:rsid w:val="001C279E"/>
    <w:rsid w:val="001C4DA6"/>
    <w:rsid w:val="001C704A"/>
    <w:rsid w:val="001D1388"/>
    <w:rsid w:val="001D19DD"/>
    <w:rsid w:val="001D1CE3"/>
    <w:rsid w:val="001D4606"/>
    <w:rsid w:val="001D61FC"/>
    <w:rsid w:val="001D7C9E"/>
    <w:rsid w:val="001E07BA"/>
    <w:rsid w:val="001E0A14"/>
    <w:rsid w:val="001E16E2"/>
    <w:rsid w:val="001E564B"/>
    <w:rsid w:val="001E664B"/>
    <w:rsid w:val="001E71DE"/>
    <w:rsid w:val="001E79AE"/>
    <w:rsid w:val="001F2157"/>
    <w:rsid w:val="001F35FD"/>
    <w:rsid w:val="001F36B1"/>
    <w:rsid w:val="001F4F17"/>
    <w:rsid w:val="001F5435"/>
    <w:rsid w:val="001F60D4"/>
    <w:rsid w:val="001F6D2C"/>
    <w:rsid w:val="001F7D16"/>
    <w:rsid w:val="00202A63"/>
    <w:rsid w:val="0020345C"/>
    <w:rsid w:val="00205639"/>
    <w:rsid w:val="00205F81"/>
    <w:rsid w:val="002064B1"/>
    <w:rsid w:val="00207088"/>
    <w:rsid w:val="00212FB9"/>
    <w:rsid w:val="002174CD"/>
    <w:rsid w:val="0022191E"/>
    <w:rsid w:val="002219D8"/>
    <w:rsid w:val="002224C2"/>
    <w:rsid w:val="00222B82"/>
    <w:rsid w:val="00223CA4"/>
    <w:rsid w:val="00223F66"/>
    <w:rsid w:val="00225F8F"/>
    <w:rsid w:val="002274EC"/>
    <w:rsid w:val="00227595"/>
    <w:rsid w:val="00230DF5"/>
    <w:rsid w:val="00231FA0"/>
    <w:rsid w:val="00233BE2"/>
    <w:rsid w:val="00234DAF"/>
    <w:rsid w:val="002378B1"/>
    <w:rsid w:val="0024092D"/>
    <w:rsid w:val="00241B4C"/>
    <w:rsid w:val="00246C31"/>
    <w:rsid w:val="00247B8C"/>
    <w:rsid w:val="002512DF"/>
    <w:rsid w:val="002571ED"/>
    <w:rsid w:val="00262334"/>
    <w:rsid w:val="00263BE6"/>
    <w:rsid w:val="0026435C"/>
    <w:rsid w:val="00265F5A"/>
    <w:rsid w:val="00266787"/>
    <w:rsid w:val="002708EF"/>
    <w:rsid w:val="00273457"/>
    <w:rsid w:val="00274EB8"/>
    <w:rsid w:val="002820EA"/>
    <w:rsid w:val="00284C1D"/>
    <w:rsid w:val="00286D44"/>
    <w:rsid w:val="00290A85"/>
    <w:rsid w:val="00291C1E"/>
    <w:rsid w:val="002927C4"/>
    <w:rsid w:val="00293F51"/>
    <w:rsid w:val="00293FF7"/>
    <w:rsid w:val="002941F1"/>
    <w:rsid w:val="0029638E"/>
    <w:rsid w:val="002971E7"/>
    <w:rsid w:val="00297989"/>
    <w:rsid w:val="00297F3F"/>
    <w:rsid w:val="002A09C2"/>
    <w:rsid w:val="002A103B"/>
    <w:rsid w:val="002A15BC"/>
    <w:rsid w:val="002A2A0F"/>
    <w:rsid w:val="002A2F14"/>
    <w:rsid w:val="002A3212"/>
    <w:rsid w:val="002A5F77"/>
    <w:rsid w:val="002A67FB"/>
    <w:rsid w:val="002A7B32"/>
    <w:rsid w:val="002B069D"/>
    <w:rsid w:val="002B2984"/>
    <w:rsid w:val="002B2B0A"/>
    <w:rsid w:val="002B5EE7"/>
    <w:rsid w:val="002C1D1A"/>
    <w:rsid w:val="002C27E4"/>
    <w:rsid w:val="002C2972"/>
    <w:rsid w:val="002C2B56"/>
    <w:rsid w:val="002C2C05"/>
    <w:rsid w:val="002C581B"/>
    <w:rsid w:val="002C6F0B"/>
    <w:rsid w:val="002D45F2"/>
    <w:rsid w:val="002D50B5"/>
    <w:rsid w:val="002D67D1"/>
    <w:rsid w:val="002E15B6"/>
    <w:rsid w:val="002E2653"/>
    <w:rsid w:val="002E37CE"/>
    <w:rsid w:val="002E3A2F"/>
    <w:rsid w:val="002E3DB4"/>
    <w:rsid w:val="002E44CE"/>
    <w:rsid w:val="002E4A1E"/>
    <w:rsid w:val="002F0471"/>
    <w:rsid w:val="002F32F6"/>
    <w:rsid w:val="003008C3"/>
    <w:rsid w:val="00301948"/>
    <w:rsid w:val="00303561"/>
    <w:rsid w:val="003039CF"/>
    <w:rsid w:val="0030412E"/>
    <w:rsid w:val="00306154"/>
    <w:rsid w:val="00306DEE"/>
    <w:rsid w:val="0030709F"/>
    <w:rsid w:val="0030717F"/>
    <w:rsid w:val="003102CD"/>
    <w:rsid w:val="00310FAA"/>
    <w:rsid w:val="0031199B"/>
    <w:rsid w:val="00314EEB"/>
    <w:rsid w:val="00315044"/>
    <w:rsid w:val="003208F7"/>
    <w:rsid w:val="00320D89"/>
    <w:rsid w:val="00321F2A"/>
    <w:rsid w:val="00322E0E"/>
    <w:rsid w:val="00325825"/>
    <w:rsid w:val="003260F2"/>
    <w:rsid w:val="003265B8"/>
    <w:rsid w:val="00326BEE"/>
    <w:rsid w:val="00330CE9"/>
    <w:rsid w:val="003321CA"/>
    <w:rsid w:val="003321DD"/>
    <w:rsid w:val="00332D6A"/>
    <w:rsid w:val="003343EF"/>
    <w:rsid w:val="0033552E"/>
    <w:rsid w:val="00335779"/>
    <w:rsid w:val="00336ECA"/>
    <w:rsid w:val="003402FB"/>
    <w:rsid w:val="0034108C"/>
    <w:rsid w:val="00341BFE"/>
    <w:rsid w:val="00341E72"/>
    <w:rsid w:val="0034217E"/>
    <w:rsid w:val="003433FA"/>
    <w:rsid w:val="00344479"/>
    <w:rsid w:val="00344942"/>
    <w:rsid w:val="00344BA6"/>
    <w:rsid w:val="00345E36"/>
    <w:rsid w:val="0035062C"/>
    <w:rsid w:val="00351A4D"/>
    <w:rsid w:val="00360092"/>
    <w:rsid w:val="00361395"/>
    <w:rsid w:val="00364FAC"/>
    <w:rsid w:val="00365290"/>
    <w:rsid w:val="0037333B"/>
    <w:rsid w:val="00377244"/>
    <w:rsid w:val="00377F17"/>
    <w:rsid w:val="00381EEA"/>
    <w:rsid w:val="00381F63"/>
    <w:rsid w:val="0038330E"/>
    <w:rsid w:val="0038783D"/>
    <w:rsid w:val="003878AD"/>
    <w:rsid w:val="003878BF"/>
    <w:rsid w:val="00391EED"/>
    <w:rsid w:val="0039234F"/>
    <w:rsid w:val="003924A1"/>
    <w:rsid w:val="00397714"/>
    <w:rsid w:val="003A00A5"/>
    <w:rsid w:val="003A16E2"/>
    <w:rsid w:val="003A5D50"/>
    <w:rsid w:val="003A710F"/>
    <w:rsid w:val="003A7218"/>
    <w:rsid w:val="003B0318"/>
    <w:rsid w:val="003B11B7"/>
    <w:rsid w:val="003B1D47"/>
    <w:rsid w:val="003B21A2"/>
    <w:rsid w:val="003B496E"/>
    <w:rsid w:val="003B4CEB"/>
    <w:rsid w:val="003C004C"/>
    <w:rsid w:val="003C0881"/>
    <w:rsid w:val="003C0BF5"/>
    <w:rsid w:val="003C1106"/>
    <w:rsid w:val="003C1D5A"/>
    <w:rsid w:val="003C3F63"/>
    <w:rsid w:val="003D1F8F"/>
    <w:rsid w:val="003D449E"/>
    <w:rsid w:val="003D49B9"/>
    <w:rsid w:val="003D616D"/>
    <w:rsid w:val="003D6678"/>
    <w:rsid w:val="003E057C"/>
    <w:rsid w:val="003E0C10"/>
    <w:rsid w:val="003E4185"/>
    <w:rsid w:val="003E5DC8"/>
    <w:rsid w:val="003E6CCE"/>
    <w:rsid w:val="003E7248"/>
    <w:rsid w:val="003F06A0"/>
    <w:rsid w:val="0040166E"/>
    <w:rsid w:val="00402C5F"/>
    <w:rsid w:val="00410B45"/>
    <w:rsid w:val="00412386"/>
    <w:rsid w:val="00412D84"/>
    <w:rsid w:val="004135F3"/>
    <w:rsid w:val="00413A8C"/>
    <w:rsid w:val="00414016"/>
    <w:rsid w:val="0041544F"/>
    <w:rsid w:val="00417787"/>
    <w:rsid w:val="00420ADE"/>
    <w:rsid w:val="00422227"/>
    <w:rsid w:val="00423965"/>
    <w:rsid w:val="00425454"/>
    <w:rsid w:val="00426B70"/>
    <w:rsid w:val="0043267B"/>
    <w:rsid w:val="004339E1"/>
    <w:rsid w:val="00437EFD"/>
    <w:rsid w:val="00441FE9"/>
    <w:rsid w:val="00445334"/>
    <w:rsid w:val="00446240"/>
    <w:rsid w:val="00452D73"/>
    <w:rsid w:val="00452D99"/>
    <w:rsid w:val="0045429B"/>
    <w:rsid w:val="0045596C"/>
    <w:rsid w:val="0045619A"/>
    <w:rsid w:val="004574D3"/>
    <w:rsid w:val="00457DF1"/>
    <w:rsid w:val="00461DA1"/>
    <w:rsid w:val="0046206B"/>
    <w:rsid w:val="00464992"/>
    <w:rsid w:val="00464B37"/>
    <w:rsid w:val="00465968"/>
    <w:rsid w:val="004733F0"/>
    <w:rsid w:val="00473CA7"/>
    <w:rsid w:val="00474CCC"/>
    <w:rsid w:val="00475520"/>
    <w:rsid w:val="004773DB"/>
    <w:rsid w:val="004776D3"/>
    <w:rsid w:val="00481A34"/>
    <w:rsid w:val="004823F7"/>
    <w:rsid w:val="00485E08"/>
    <w:rsid w:val="0048786D"/>
    <w:rsid w:val="00490CAC"/>
    <w:rsid w:val="00492AA3"/>
    <w:rsid w:val="00494232"/>
    <w:rsid w:val="00497871"/>
    <w:rsid w:val="004A07DC"/>
    <w:rsid w:val="004A4289"/>
    <w:rsid w:val="004A4346"/>
    <w:rsid w:val="004A50B6"/>
    <w:rsid w:val="004A6815"/>
    <w:rsid w:val="004A786D"/>
    <w:rsid w:val="004B4A81"/>
    <w:rsid w:val="004B6D11"/>
    <w:rsid w:val="004C1161"/>
    <w:rsid w:val="004C1907"/>
    <w:rsid w:val="004C1A7C"/>
    <w:rsid w:val="004C20D8"/>
    <w:rsid w:val="004C2D14"/>
    <w:rsid w:val="004C317C"/>
    <w:rsid w:val="004D0A37"/>
    <w:rsid w:val="004D1569"/>
    <w:rsid w:val="004D196C"/>
    <w:rsid w:val="004D4CE1"/>
    <w:rsid w:val="004D7207"/>
    <w:rsid w:val="004E02F9"/>
    <w:rsid w:val="004E384A"/>
    <w:rsid w:val="004E4128"/>
    <w:rsid w:val="004E443F"/>
    <w:rsid w:val="004E751E"/>
    <w:rsid w:val="004E7747"/>
    <w:rsid w:val="004F01C2"/>
    <w:rsid w:val="004F21A6"/>
    <w:rsid w:val="004F2F1C"/>
    <w:rsid w:val="004F4FCF"/>
    <w:rsid w:val="004F5787"/>
    <w:rsid w:val="00501260"/>
    <w:rsid w:val="00501D91"/>
    <w:rsid w:val="00503FE6"/>
    <w:rsid w:val="005043AC"/>
    <w:rsid w:val="00504651"/>
    <w:rsid w:val="005063E1"/>
    <w:rsid w:val="00510957"/>
    <w:rsid w:val="00511952"/>
    <w:rsid w:val="00513B4C"/>
    <w:rsid w:val="00517BAA"/>
    <w:rsid w:val="00520124"/>
    <w:rsid w:val="00522FA5"/>
    <w:rsid w:val="005268BD"/>
    <w:rsid w:val="00526C0F"/>
    <w:rsid w:val="00532F22"/>
    <w:rsid w:val="00534277"/>
    <w:rsid w:val="005375FB"/>
    <w:rsid w:val="00542466"/>
    <w:rsid w:val="005449CD"/>
    <w:rsid w:val="0054549F"/>
    <w:rsid w:val="00545F94"/>
    <w:rsid w:val="005468DD"/>
    <w:rsid w:val="00550C53"/>
    <w:rsid w:val="005535B3"/>
    <w:rsid w:val="005556E8"/>
    <w:rsid w:val="005607B0"/>
    <w:rsid w:val="00563400"/>
    <w:rsid w:val="005674D0"/>
    <w:rsid w:val="00572F7D"/>
    <w:rsid w:val="00573271"/>
    <w:rsid w:val="00574D83"/>
    <w:rsid w:val="0057683B"/>
    <w:rsid w:val="0058227D"/>
    <w:rsid w:val="005826DC"/>
    <w:rsid w:val="005827F2"/>
    <w:rsid w:val="00582DE4"/>
    <w:rsid w:val="0058538A"/>
    <w:rsid w:val="00586499"/>
    <w:rsid w:val="00586645"/>
    <w:rsid w:val="00587906"/>
    <w:rsid w:val="00590C65"/>
    <w:rsid w:val="00592F5D"/>
    <w:rsid w:val="00596346"/>
    <w:rsid w:val="00596AD1"/>
    <w:rsid w:val="00596F1A"/>
    <w:rsid w:val="005972E9"/>
    <w:rsid w:val="005A58B9"/>
    <w:rsid w:val="005A72D3"/>
    <w:rsid w:val="005B1443"/>
    <w:rsid w:val="005B15A9"/>
    <w:rsid w:val="005B1C46"/>
    <w:rsid w:val="005B2661"/>
    <w:rsid w:val="005B5FFE"/>
    <w:rsid w:val="005B7087"/>
    <w:rsid w:val="005B76B7"/>
    <w:rsid w:val="005C1532"/>
    <w:rsid w:val="005C26B4"/>
    <w:rsid w:val="005C5A02"/>
    <w:rsid w:val="005C67FC"/>
    <w:rsid w:val="005C7CFA"/>
    <w:rsid w:val="005D066C"/>
    <w:rsid w:val="005D176B"/>
    <w:rsid w:val="005D1C9D"/>
    <w:rsid w:val="005D6B60"/>
    <w:rsid w:val="005D7662"/>
    <w:rsid w:val="005E2E6A"/>
    <w:rsid w:val="005E5233"/>
    <w:rsid w:val="005E54A6"/>
    <w:rsid w:val="005E7073"/>
    <w:rsid w:val="005F1C10"/>
    <w:rsid w:val="005F1D94"/>
    <w:rsid w:val="005F277A"/>
    <w:rsid w:val="005F4CD9"/>
    <w:rsid w:val="00600332"/>
    <w:rsid w:val="00600BC8"/>
    <w:rsid w:val="006018C1"/>
    <w:rsid w:val="00603ADC"/>
    <w:rsid w:val="00604C03"/>
    <w:rsid w:val="00606746"/>
    <w:rsid w:val="00610030"/>
    <w:rsid w:val="00610E7F"/>
    <w:rsid w:val="00611573"/>
    <w:rsid w:val="00612DDD"/>
    <w:rsid w:val="0061743A"/>
    <w:rsid w:val="00617ACF"/>
    <w:rsid w:val="006220BA"/>
    <w:rsid w:val="0062270C"/>
    <w:rsid w:val="00623C97"/>
    <w:rsid w:val="00625434"/>
    <w:rsid w:val="00625901"/>
    <w:rsid w:val="00627874"/>
    <w:rsid w:val="00634AB0"/>
    <w:rsid w:val="00637A33"/>
    <w:rsid w:val="006404DE"/>
    <w:rsid w:val="00647ED5"/>
    <w:rsid w:val="0065094E"/>
    <w:rsid w:val="00650AEE"/>
    <w:rsid w:val="0065420E"/>
    <w:rsid w:val="006635A3"/>
    <w:rsid w:val="006654A8"/>
    <w:rsid w:val="00665E3C"/>
    <w:rsid w:val="0066664E"/>
    <w:rsid w:val="006668CA"/>
    <w:rsid w:val="0067077C"/>
    <w:rsid w:val="00671D0F"/>
    <w:rsid w:val="00671EDE"/>
    <w:rsid w:val="00673C7A"/>
    <w:rsid w:val="00675ED3"/>
    <w:rsid w:val="006768D3"/>
    <w:rsid w:val="00680F83"/>
    <w:rsid w:val="00681FA8"/>
    <w:rsid w:val="0068705A"/>
    <w:rsid w:val="006873F9"/>
    <w:rsid w:val="0068787D"/>
    <w:rsid w:val="0069048A"/>
    <w:rsid w:val="00692F0E"/>
    <w:rsid w:val="00695788"/>
    <w:rsid w:val="00696C6E"/>
    <w:rsid w:val="006978DC"/>
    <w:rsid w:val="00697A21"/>
    <w:rsid w:val="006A3249"/>
    <w:rsid w:val="006A7415"/>
    <w:rsid w:val="006A771E"/>
    <w:rsid w:val="006A7FEA"/>
    <w:rsid w:val="006B025A"/>
    <w:rsid w:val="006B0B83"/>
    <w:rsid w:val="006B45EB"/>
    <w:rsid w:val="006B5ACB"/>
    <w:rsid w:val="006B7A93"/>
    <w:rsid w:val="006C3C14"/>
    <w:rsid w:val="006C5000"/>
    <w:rsid w:val="006C5031"/>
    <w:rsid w:val="006C5048"/>
    <w:rsid w:val="006C739F"/>
    <w:rsid w:val="006C7CCB"/>
    <w:rsid w:val="006C7D16"/>
    <w:rsid w:val="006C7FA5"/>
    <w:rsid w:val="006D29C7"/>
    <w:rsid w:val="006D310B"/>
    <w:rsid w:val="006D3321"/>
    <w:rsid w:val="006D424B"/>
    <w:rsid w:val="006D4415"/>
    <w:rsid w:val="006D6F41"/>
    <w:rsid w:val="006D79C5"/>
    <w:rsid w:val="006E0493"/>
    <w:rsid w:val="006E11AD"/>
    <w:rsid w:val="006E1AF9"/>
    <w:rsid w:val="006E32AE"/>
    <w:rsid w:val="006E35CB"/>
    <w:rsid w:val="006E3F2D"/>
    <w:rsid w:val="006E67F9"/>
    <w:rsid w:val="006E6C75"/>
    <w:rsid w:val="006F0DCA"/>
    <w:rsid w:val="006F137C"/>
    <w:rsid w:val="006F43AE"/>
    <w:rsid w:val="006F5F5B"/>
    <w:rsid w:val="0070102C"/>
    <w:rsid w:val="00701E4C"/>
    <w:rsid w:val="00701FBA"/>
    <w:rsid w:val="00703588"/>
    <w:rsid w:val="00711538"/>
    <w:rsid w:val="0071571E"/>
    <w:rsid w:val="0071590B"/>
    <w:rsid w:val="00715E24"/>
    <w:rsid w:val="007171DB"/>
    <w:rsid w:val="00717F7A"/>
    <w:rsid w:val="00720291"/>
    <w:rsid w:val="00723B03"/>
    <w:rsid w:val="00724FF3"/>
    <w:rsid w:val="00725E19"/>
    <w:rsid w:val="00727D27"/>
    <w:rsid w:val="00731BC7"/>
    <w:rsid w:val="0073343C"/>
    <w:rsid w:val="00741757"/>
    <w:rsid w:val="00747259"/>
    <w:rsid w:val="00747734"/>
    <w:rsid w:val="007502DB"/>
    <w:rsid w:val="0075099E"/>
    <w:rsid w:val="00751377"/>
    <w:rsid w:val="007562DD"/>
    <w:rsid w:val="00760508"/>
    <w:rsid w:val="007624C3"/>
    <w:rsid w:val="00766CCF"/>
    <w:rsid w:val="00766F23"/>
    <w:rsid w:val="00771EB3"/>
    <w:rsid w:val="00774F9F"/>
    <w:rsid w:val="00780B2F"/>
    <w:rsid w:val="007837BE"/>
    <w:rsid w:val="00786CCB"/>
    <w:rsid w:val="00792A36"/>
    <w:rsid w:val="00797B63"/>
    <w:rsid w:val="00797B82"/>
    <w:rsid w:val="007A01C8"/>
    <w:rsid w:val="007A0739"/>
    <w:rsid w:val="007A29A3"/>
    <w:rsid w:val="007A3086"/>
    <w:rsid w:val="007A335A"/>
    <w:rsid w:val="007A688B"/>
    <w:rsid w:val="007A6E5C"/>
    <w:rsid w:val="007A7197"/>
    <w:rsid w:val="007A7B3B"/>
    <w:rsid w:val="007B1C63"/>
    <w:rsid w:val="007B29B5"/>
    <w:rsid w:val="007B6903"/>
    <w:rsid w:val="007B6D35"/>
    <w:rsid w:val="007C0F2A"/>
    <w:rsid w:val="007C65A2"/>
    <w:rsid w:val="007D1749"/>
    <w:rsid w:val="007D3CA8"/>
    <w:rsid w:val="007D5269"/>
    <w:rsid w:val="007D6166"/>
    <w:rsid w:val="007D725F"/>
    <w:rsid w:val="007E0ADA"/>
    <w:rsid w:val="007E119C"/>
    <w:rsid w:val="007E2703"/>
    <w:rsid w:val="007E2B8E"/>
    <w:rsid w:val="007F0E28"/>
    <w:rsid w:val="007F21F6"/>
    <w:rsid w:val="007F303D"/>
    <w:rsid w:val="007F3409"/>
    <w:rsid w:val="007F3713"/>
    <w:rsid w:val="007F4AF4"/>
    <w:rsid w:val="007F506E"/>
    <w:rsid w:val="0080274A"/>
    <w:rsid w:val="008030F8"/>
    <w:rsid w:val="00804484"/>
    <w:rsid w:val="00806132"/>
    <w:rsid w:val="00806C79"/>
    <w:rsid w:val="0080746D"/>
    <w:rsid w:val="00810ABB"/>
    <w:rsid w:val="00810AD3"/>
    <w:rsid w:val="00813C0E"/>
    <w:rsid w:val="00813D95"/>
    <w:rsid w:val="00816233"/>
    <w:rsid w:val="00817AC8"/>
    <w:rsid w:val="00820BD6"/>
    <w:rsid w:val="00820F19"/>
    <w:rsid w:val="0082495F"/>
    <w:rsid w:val="00830877"/>
    <w:rsid w:val="00833E83"/>
    <w:rsid w:val="00835120"/>
    <w:rsid w:val="008356AB"/>
    <w:rsid w:val="008366A6"/>
    <w:rsid w:val="00837881"/>
    <w:rsid w:val="00842AFD"/>
    <w:rsid w:val="00842CAE"/>
    <w:rsid w:val="00842D64"/>
    <w:rsid w:val="0084369F"/>
    <w:rsid w:val="00847CB3"/>
    <w:rsid w:val="008507C0"/>
    <w:rsid w:val="008526B1"/>
    <w:rsid w:val="008532DB"/>
    <w:rsid w:val="0085454D"/>
    <w:rsid w:val="00860AA4"/>
    <w:rsid w:val="00861CBB"/>
    <w:rsid w:val="00861D62"/>
    <w:rsid w:val="008620A3"/>
    <w:rsid w:val="00862500"/>
    <w:rsid w:val="00863BB9"/>
    <w:rsid w:val="00866B81"/>
    <w:rsid w:val="008729C5"/>
    <w:rsid w:val="00874BC9"/>
    <w:rsid w:val="008764DE"/>
    <w:rsid w:val="0087744C"/>
    <w:rsid w:val="008779A6"/>
    <w:rsid w:val="0088088B"/>
    <w:rsid w:val="008809C6"/>
    <w:rsid w:val="00883726"/>
    <w:rsid w:val="00883E91"/>
    <w:rsid w:val="00883FC8"/>
    <w:rsid w:val="0088609C"/>
    <w:rsid w:val="00893A58"/>
    <w:rsid w:val="00897FAD"/>
    <w:rsid w:val="008A0159"/>
    <w:rsid w:val="008A047D"/>
    <w:rsid w:val="008A050C"/>
    <w:rsid w:val="008A3767"/>
    <w:rsid w:val="008A41F6"/>
    <w:rsid w:val="008A6F5A"/>
    <w:rsid w:val="008B0CAC"/>
    <w:rsid w:val="008B0CC6"/>
    <w:rsid w:val="008B0D8C"/>
    <w:rsid w:val="008B6ED3"/>
    <w:rsid w:val="008C059B"/>
    <w:rsid w:val="008C0617"/>
    <w:rsid w:val="008C2A1C"/>
    <w:rsid w:val="008C319D"/>
    <w:rsid w:val="008C3B1C"/>
    <w:rsid w:val="008C67B6"/>
    <w:rsid w:val="008C7136"/>
    <w:rsid w:val="008D170F"/>
    <w:rsid w:val="008D31E5"/>
    <w:rsid w:val="008D5B02"/>
    <w:rsid w:val="008D6353"/>
    <w:rsid w:val="008D7B14"/>
    <w:rsid w:val="008E04A0"/>
    <w:rsid w:val="008E3E28"/>
    <w:rsid w:val="008E409D"/>
    <w:rsid w:val="008F0C0A"/>
    <w:rsid w:val="008F37EB"/>
    <w:rsid w:val="008F70AF"/>
    <w:rsid w:val="00903762"/>
    <w:rsid w:val="0090527F"/>
    <w:rsid w:val="00906392"/>
    <w:rsid w:val="00906896"/>
    <w:rsid w:val="00906950"/>
    <w:rsid w:val="00907818"/>
    <w:rsid w:val="00912F5B"/>
    <w:rsid w:val="00913A8F"/>
    <w:rsid w:val="00917B0C"/>
    <w:rsid w:val="00920713"/>
    <w:rsid w:val="009233C7"/>
    <w:rsid w:val="00926D98"/>
    <w:rsid w:val="009349BE"/>
    <w:rsid w:val="00935758"/>
    <w:rsid w:val="00937747"/>
    <w:rsid w:val="009377F4"/>
    <w:rsid w:val="00941D0C"/>
    <w:rsid w:val="00941F12"/>
    <w:rsid w:val="009469A3"/>
    <w:rsid w:val="0094734A"/>
    <w:rsid w:val="00947A8D"/>
    <w:rsid w:val="009518AE"/>
    <w:rsid w:val="00953A70"/>
    <w:rsid w:val="009569A0"/>
    <w:rsid w:val="00961F36"/>
    <w:rsid w:val="00965BE2"/>
    <w:rsid w:val="00971FAC"/>
    <w:rsid w:val="00972345"/>
    <w:rsid w:val="0097256D"/>
    <w:rsid w:val="009728A0"/>
    <w:rsid w:val="009748A5"/>
    <w:rsid w:val="00974FAB"/>
    <w:rsid w:val="0097572B"/>
    <w:rsid w:val="0097666C"/>
    <w:rsid w:val="0097793F"/>
    <w:rsid w:val="009817A4"/>
    <w:rsid w:val="00981EC5"/>
    <w:rsid w:val="0098243C"/>
    <w:rsid w:val="00986071"/>
    <w:rsid w:val="009865CD"/>
    <w:rsid w:val="009878B7"/>
    <w:rsid w:val="00990A5E"/>
    <w:rsid w:val="009911FA"/>
    <w:rsid w:val="00991773"/>
    <w:rsid w:val="00991BD7"/>
    <w:rsid w:val="00996239"/>
    <w:rsid w:val="0099649B"/>
    <w:rsid w:val="009A1004"/>
    <w:rsid w:val="009A1751"/>
    <w:rsid w:val="009A1D4A"/>
    <w:rsid w:val="009A3615"/>
    <w:rsid w:val="009A3825"/>
    <w:rsid w:val="009A5235"/>
    <w:rsid w:val="009A6C73"/>
    <w:rsid w:val="009A7F49"/>
    <w:rsid w:val="009B033E"/>
    <w:rsid w:val="009B13A6"/>
    <w:rsid w:val="009B1B7A"/>
    <w:rsid w:val="009B2C70"/>
    <w:rsid w:val="009B4085"/>
    <w:rsid w:val="009B4762"/>
    <w:rsid w:val="009B5628"/>
    <w:rsid w:val="009B6C83"/>
    <w:rsid w:val="009B6D76"/>
    <w:rsid w:val="009C2054"/>
    <w:rsid w:val="009C2B90"/>
    <w:rsid w:val="009C5900"/>
    <w:rsid w:val="009D0D2A"/>
    <w:rsid w:val="009D0EC3"/>
    <w:rsid w:val="009D1DA1"/>
    <w:rsid w:val="009D2716"/>
    <w:rsid w:val="009D2F71"/>
    <w:rsid w:val="009D35F8"/>
    <w:rsid w:val="009D3CB9"/>
    <w:rsid w:val="009D4C90"/>
    <w:rsid w:val="009D52BB"/>
    <w:rsid w:val="009D7774"/>
    <w:rsid w:val="009E0E4B"/>
    <w:rsid w:val="009E2E87"/>
    <w:rsid w:val="009E492F"/>
    <w:rsid w:val="009E51D9"/>
    <w:rsid w:val="009E57BE"/>
    <w:rsid w:val="009E6847"/>
    <w:rsid w:val="009F107C"/>
    <w:rsid w:val="009F343F"/>
    <w:rsid w:val="009F57D0"/>
    <w:rsid w:val="009F64D8"/>
    <w:rsid w:val="00A00346"/>
    <w:rsid w:val="00A01708"/>
    <w:rsid w:val="00A03335"/>
    <w:rsid w:val="00A036BF"/>
    <w:rsid w:val="00A03F7A"/>
    <w:rsid w:val="00A0562E"/>
    <w:rsid w:val="00A0781C"/>
    <w:rsid w:val="00A1181D"/>
    <w:rsid w:val="00A11D80"/>
    <w:rsid w:val="00A12C46"/>
    <w:rsid w:val="00A13AB2"/>
    <w:rsid w:val="00A13C2B"/>
    <w:rsid w:val="00A13EE1"/>
    <w:rsid w:val="00A1567C"/>
    <w:rsid w:val="00A2471B"/>
    <w:rsid w:val="00A2603E"/>
    <w:rsid w:val="00A26E55"/>
    <w:rsid w:val="00A27810"/>
    <w:rsid w:val="00A338BA"/>
    <w:rsid w:val="00A34312"/>
    <w:rsid w:val="00A37272"/>
    <w:rsid w:val="00A37476"/>
    <w:rsid w:val="00A409CC"/>
    <w:rsid w:val="00A41DBD"/>
    <w:rsid w:val="00A42348"/>
    <w:rsid w:val="00A470BC"/>
    <w:rsid w:val="00A47995"/>
    <w:rsid w:val="00A479AE"/>
    <w:rsid w:val="00A5188E"/>
    <w:rsid w:val="00A5231A"/>
    <w:rsid w:val="00A52CE2"/>
    <w:rsid w:val="00A54C28"/>
    <w:rsid w:val="00A54C66"/>
    <w:rsid w:val="00A6091A"/>
    <w:rsid w:val="00A61392"/>
    <w:rsid w:val="00A61E4B"/>
    <w:rsid w:val="00A65C21"/>
    <w:rsid w:val="00A70A1D"/>
    <w:rsid w:val="00A72178"/>
    <w:rsid w:val="00A72A12"/>
    <w:rsid w:val="00A74FA8"/>
    <w:rsid w:val="00A75051"/>
    <w:rsid w:val="00A75545"/>
    <w:rsid w:val="00A81ADC"/>
    <w:rsid w:val="00A820C7"/>
    <w:rsid w:val="00A835CE"/>
    <w:rsid w:val="00A83816"/>
    <w:rsid w:val="00A868ED"/>
    <w:rsid w:val="00A873DF"/>
    <w:rsid w:val="00A90BF8"/>
    <w:rsid w:val="00A938A1"/>
    <w:rsid w:val="00A94013"/>
    <w:rsid w:val="00A95162"/>
    <w:rsid w:val="00A953F5"/>
    <w:rsid w:val="00AA010D"/>
    <w:rsid w:val="00AA104F"/>
    <w:rsid w:val="00AA1DBC"/>
    <w:rsid w:val="00AA28C3"/>
    <w:rsid w:val="00AA2922"/>
    <w:rsid w:val="00AA45C8"/>
    <w:rsid w:val="00AA4828"/>
    <w:rsid w:val="00AA521F"/>
    <w:rsid w:val="00AA64D5"/>
    <w:rsid w:val="00AB390E"/>
    <w:rsid w:val="00AB475A"/>
    <w:rsid w:val="00AB4A64"/>
    <w:rsid w:val="00AB6192"/>
    <w:rsid w:val="00AC1205"/>
    <w:rsid w:val="00AC1670"/>
    <w:rsid w:val="00AC32B0"/>
    <w:rsid w:val="00AC32B3"/>
    <w:rsid w:val="00AC38CA"/>
    <w:rsid w:val="00AC4717"/>
    <w:rsid w:val="00AC62E6"/>
    <w:rsid w:val="00AD294D"/>
    <w:rsid w:val="00AD663C"/>
    <w:rsid w:val="00AE0787"/>
    <w:rsid w:val="00AE1293"/>
    <w:rsid w:val="00AE1D8A"/>
    <w:rsid w:val="00AE2CFE"/>
    <w:rsid w:val="00AE2F74"/>
    <w:rsid w:val="00AE3388"/>
    <w:rsid w:val="00AE42CE"/>
    <w:rsid w:val="00AE665D"/>
    <w:rsid w:val="00AE6EF2"/>
    <w:rsid w:val="00AE6F5F"/>
    <w:rsid w:val="00AE746E"/>
    <w:rsid w:val="00AF1549"/>
    <w:rsid w:val="00AF5C74"/>
    <w:rsid w:val="00AF7186"/>
    <w:rsid w:val="00B00428"/>
    <w:rsid w:val="00B13387"/>
    <w:rsid w:val="00B1346B"/>
    <w:rsid w:val="00B1706C"/>
    <w:rsid w:val="00B17CB2"/>
    <w:rsid w:val="00B216E2"/>
    <w:rsid w:val="00B21D0D"/>
    <w:rsid w:val="00B21FE9"/>
    <w:rsid w:val="00B22EFC"/>
    <w:rsid w:val="00B23116"/>
    <w:rsid w:val="00B23919"/>
    <w:rsid w:val="00B2430E"/>
    <w:rsid w:val="00B2506C"/>
    <w:rsid w:val="00B251F4"/>
    <w:rsid w:val="00B26127"/>
    <w:rsid w:val="00B264EF"/>
    <w:rsid w:val="00B3160C"/>
    <w:rsid w:val="00B320D6"/>
    <w:rsid w:val="00B342EE"/>
    <w:rsid w:val="00B36FF9"/>
    <w:rsid w:val="00B428E7"/>
    <w:rsid w:val="00B42CD9"/>
    <w:rsid w:val="00B4532E"/>
    <w:rsid w:val="00B5141E"/>
    <w:rsid w:val="00B52B13"/>
    <w:rsid w:val="00B53DFD"/>
    <w:rsid w:val="00B61478"/>
    <w:rsid w:val="00B62C19"/>
    <w:rsid w:val="00B62DD5"/>
    <w:rsid w:val="00B6388D"/>
    <w:rsid w:val="00B63B23"/>
    <w:rsid w:val="00B65663"/>
    <w:rsid w:val="00B65E32"/>
    <w:rsid w:val="00B70018"/>
    <w:rsid w:val="00B73941"/>
    <w:rsid w:val="00B76A77"/>
    <w:rsid w:val="00B777FB"/>
    <w:rsid w:val="00B7792E"/>
    <w:rsid w:val="00B81190"/>
    <w:rsid w:val="00B8146F"/>
    <w:rsid w:val="00B839F3"/>
    <w:rsid w:val="00B84042"/>
    <w:rsid w:val="00B84A54"/>
    <w:rsid w:val="00B84E17"/>
    <w:rsid w:val="00B904C6"/>
    <w:rsid w:val="00B907FB"/>
    <w:rsid w:val="00B91EE3"/>
    <w:rsid w:val="00B92480"/>
    <w:rsid w:val="00B928D9"/>
    <w:rsid w:val="00B94DF2"/>
    <w:rsid w:val="00B962CE"/>
    <w:rsid w:val="00BA016F"/>
    <w:rsid w:val="00BB5033"/>
    <w:rsid w:val="00BB5664"/>
    <w:rsid w:val="00BB743C"/>
    <w:rsid w:val="00BB794C"/>
    <w:rsid w:val="00BC0238"/>
    <w:rsid w:val="00BC0901"/>
    <w:rsid w:val="00BC3E59"/>
    <w:rsid w:val="00BC4700"/>
    <w:rsid w:val="00BC4D98"/>
    <w:rsid w:val="00BC5ABD"/>
    <w:rsid w:val="00BC5CBD"/>
    <w:rsid w:val="00BC60F1"/>
    <w:rsid w:val="00BC721E"/>
    <w:rsid w:val="00BD2793"/>
    <w:rsid w:val="00BD3D31"/>
    <w:rsid w:val="00BD5F38"/>
    <w:rsid w:val="00BE000B"/>
    <w:rsid w:val="00BE52BF"/>
    <w:rsid w:val="00BE59C3"/>
    <w:rsid w:val="00BE6724"/>
    <w:rsid w:val="00BF52B5"/>
    <w:rsid w:val="00BF63D8"/>
    <w:rsid w:val="00C0059D"/>
    <w:rsid w:val="00C02D3A"/>
    <w:rsid w:val="00C0487F"/>
    <w:rsid w:val="00C04F00"/>
    <w:rsid w:val="00C0646E"/>
    <w:rsid w:val="00C06E30"/>
    <w:rsid w:val="00C07094"/>
    <w:rsid w:val="00C07D57"/>
    <w:rsid w:val="00C1046F"/>
    <w:rsid w:val="00C10E86"/>
    <w:rsid w:val="00C134FD"/>
    <w:rsid w:val="00C1351E"/>
    <w:rsid w:val="00C15AAA"/>
    <w:rsid w:val="00C16DEF"/>
    <w:rsid w:val="00C1730B"/>
    <w:rsid w:val="00C20119"/>
    <w:rsid w:val="00C212B9"/>
    <w:rsid w:val="00C21B6F"/>
    <w:rsid w:val="00C2426C"/>
    <w:rsid w:val="00C24849"/>
    <w:rsid w:val="00C24A29"/>
    <w:rsid w:val="00C24F8E"/>
    <w:rsid w:val="00C263B0"/>
    <w:rsid w:val="00C355AA"/>
    <w:rsid w:val="00C36A62"/>
    <w:rsid w:val="00C458AB"/>
    <w:rsid w:val="00C51D8E"/>
    <w:rsid w:val="00C558F3"/>
    <w:rsid w:val="00C6160A"/>
    <w:rsid w:val="00C642EE"/>
    <w:rsid w:val="00C677ED"/>
    <w:rsid w:val="00C678C9"/>
    <w:rsid w:val="00C72F1D"/>
    <w:rsid w:val="00C763E0"/>
    <w:rsid w:val="00C77CAB"/>
    <w:rsid w:val="00C77DAD"/>
    <w:rsid w:val="00C80AA2"/>
    <w:rsid w:val="00C824BE"/>
    <w:rsid w:val="00C826F8"/>
    <w:rsid w:val="00C837BE"/>
    <w:rsid w:val="00C84E15"/>
    <w:rsid w:val="00C858BF"/>
    <w:rsid w:val="00C865F1"/>
    <w:rsid w:val="00C87925"/>
    <w:rsid w:val="00C91441"/>
    <w:rsid w:val="00C9240A"/>
    <w:rsid w:val="00C9391A"/>
    <w:rsid w:val="00C93CC8"/>
    <w:rsid w:val="00C95DEB"/>
    <w:rsid w:val="00CA1146"/>
    <w:rsid w:val="00CA22B0"/>
    <w:rsid w:val="00CA3997"/>
    <w:rsid w:val="00CA5888"/>
    <w:rsid w:val="00CA62F0"/>
    <w:rsid w:val="00CA6423"/>
    <w:rsid w:val="00CA74C4"/>
    <w:rsid w:val="00CA7BC0"/>
    <w:rsid w:val="00CB057D"/>
    <w:rsid w:val="00CB6298"/>
    <w:rsid w:val="00CB7905"/>
    <w:rsid w:val="00CC3DA5"/>
    <w:rsid w:val="00CC47A3"/>
    <w:rsid w:val="00CC4861"/>
    <w:rsid w:val="00CC5720"/>
    <w:rsid w:val="00CC5B4C"/>
    <w:rsid w:val="00CC7291"/>
    <w:rsid w:val="00CD020A"/>
    <w:rsid w:val="00CD042D"/>
    <w:rsid w:val="00CD0B32"/>
    <w:rsid w:val="00CD5061"/>
    <w:rsid w:val="00CE19BD"/>
    <w:rsid w:val="00CE3CE3"/>
    <w:rsid w:val="00CE66F8"/>
    <w:rsid w:val="00CF2A8C"/>
    <w:rsid w:val="00CF2B38"/>
    <w:rsid w:val="00CF38D1"/>
    <w:rsid w:val="00CF45A2"/>
    <w:rsid w:val="00CF6537"/>
    <w:rsid w:val="00CF6766"/>
    <w:rsid w:val="00CF6859"/>
    <w:rsid w:val="00CF6DC1"/>
    <w:rsid w:val="00D001EE"/>
    <w:rsid w:val="00D019A3"/>
    <w:rsid w:val="00D02323"/>
    <w:rsid w:val="00D06775"/>
    <w:rsid w:val="00D07E34"/>
    <w:rsid w:val="00D1011B"/>
    <w:rsid w:val="00D10CE9"/>
    <w:rsid w:val="00D11B03"/>
    <w:rsid w:val="00D12BB2"/>
    <w:rsid w:val="00D138FF"/>
    <w:rsid w:val="00D176B9"/>
    <w:rsid w:val="00D17E8B"/>
    <w:rsid w:val="00D21697"/>
    <w:rsid w:val="00D2280B"/>
    <w:rsid w:val="00D23D51"/>
    <w:rsid w:val="00D24DF2"/>
    <w:rsid w:val="00D26EA9"/>
    <w:rsid w:val="00D416BF"/>
    <w:rsid w:val="00D4300D"/>
    <w:rsid w:val="00D437DD"/>
    <w:rsid w:val="00D444E8"/>
    <w:rsid w:val="00D456D4"/>
    <w:rsid w:val="00D45A8E"/>
    <w:rsid w:val="00D465F3"/>
    <w:rsid w:val="00D46ADB"/>
    <w:rsid w:val="00D46C1A"/>
    <w:rsid w:val="00D47059"/>
    <w:rsid w:val="00D47310"/>
    <w:rsid w:val="00D50F2E"/>
    <w:rsid w:val="00D51505"/>
    <w:rsid w:val="00D5223C"/>
    <w:rsid w:val="00D54400"/>
    <w:rsid w:val="00D546B2"/>
    <w:rsid w:val="00D56E7B"/>
    <w:rsid w:val="00D63BA6"/>
    <w:rsid w:val="00D7140D"/>
    <w:rsid w:val="00D72DFE"/>
    <w:rsid w:val="00D7358A"/>
    <w:rsid w:val="00D737A0"/>
    <w:rsid w:val="00D76DB5"/>
    <w:rsid w:val="00D80435"/>
    <w:rsid w:val="00D818B9"/>
    <w:rsid w:val="00D81943"/>
    <w:rsid w:val="00D8274A"/>
    <w:rsid w:val="00D82797"/>
    <w:rsid w:val="00D868BB"/>
    <w:rsid w:val="00D87610"/>
    <w:rsid w:val="00D87DC5"/>
    <w:rsid w:val="00D92B6B"/>
    <w:rsid w:val="00D935C5"/>
    <w:rsid w:val="00D936D5"/>
    <w:rsid w:val="00D96076"/>
    <w:rsid w:val="00DA0ACD"/>
    <w:rsid w:val="00DA0C7A"/>
    <w:rsid w:val="00DA4029"/>
    <w:rsid w:val="00DA65EF"/>
    <w:rsid w:val="00DA66A9"/>
    <w:rsid w:val="00DA6968"/>
    <w:rsid w:val="00DA78C7"/>
    <w:rsid w:val="00DB05B7"/>
    <w:rsid w:val="00DB1552"/>
    <w:rsid w:val="00DB39F1"/>
    <w:rsid w:val="00DB552D"/>
    <w:rsid w:val="00DC040E"/>
    <w:rsid w:val="00DC0D15"/>
    <w:rsid w:val="00DC3464"/>
    <w:rsid w:val="00DC4EAF"/>
    <w:rsid w:val="00DD0A84"/>
    <w:rsid w:val="00DD22E5"/>
    <w:rsid w:val="00DD2D5E"/>
    <w:rsid w:val="00DD330C"/>
    <w:rsid w:val="00DD349B"/>
    <w:rsid w:val="00DD4AF4"/>
    <w:rsid w:val="00DD5B7C"/>
    <w:rsid w:val="00DE1426"/>
    <w:rsid w:val="00DE5AB1"/>
    <w:rsid w:val="00DE5AD9"/>
    <w:rsid w:val="00DE6519"/>
    <w:rsid w:val="00DF27FE"/>
    <w:rsid w:val="00DF2A0E"/>
    <w:rsid w:val="00E04A1C"/>
    <w:rsid w:val="00E053FB"/>
    <w:rsid w:val="00E0558B"/>
    <w:rsid w:val="00E12876"/>
    <w:rsid w:val="00E14853"/>
    <w:rsid w:val="00E151E0"/>
    <w:rsid w:val="00E17717"/>
    <w:rsid w:val="00E20B32"/>
    <w:rsid w:val="00E2278D"/>
    <w:rsid w:val="00E25563"/>
    <w:rsid w:val="00E26054"/>
    <w:rsid w:val="00E30033"/>
    <w:rsid w:val="00E30E1B"/>
    <w:rsid w:val="00E31CF3"/>
    <w:rsid w:val="00E33FD3"/>
    <w:rsid w:val="00E358AE"/>
    <w:rsid w:val="00E37F56"/>
    <w:rsid w:val="00E41B75"/>
    <w:rsid w:val="00E43374"/>
    <w:rsid w:val="00E433DF"/>
    <w:rsid w:val="00E438B2"/>
    <w:rsid w:val="00E46867"/>
    <w:rsid w:val="00E46C05"/>
    <w:rsid w:val="00E4779D"/>
    <w:rsid w:val="00E4784C"/>
    <w:rsid w:val="00E50A29"/>
    <w:rsid w:val="00E50CB5"/>
    <w:rsid w:val="00E51376"/>
    <w:rsid w:val="00E51967"/>
    <w:rsid w:val="00E51DA5"/>
    <w:rsid w:val="00E51F32"/>
    <w:rsid w:val="00E5257D"/>
    <w:rsid w:val="00E530FA"/>
    <w:rsid w:val="00E53CDC"/>
    <w:rsid w:val="00E55270"/>
    <w:rsid w:val="00E55B7E"/>
    <w:rsid w:val="00E56B33"/>
    <w:rsid w:val="00E56B74"/>
    <w:rsid w:val="00E629DB"/>
    <w:rsid w:val="00E62A98"/>
    <w:rsid w:val="00E62FB9"/>
    <w:rsid w:val="00E63970"/>
    <w:rsid w:val="00E63FCF"/>
    <w:rsid w:val="00E64EA2"/>
    <w:rsid w:val="00E66872"/>
    <w:rsid w:val="00E67C3A"/>
    <w:rsid w:val="00E73423"/>
    <w:rsid w:val="00E75872"/>
    <w:rsid w:val="00E758B1"/>
    <w:rsid w:val="00E775A7"/>
    <w:rsid w:val="00E84182"/>
    <w:rsid w:val="00E8450B"/>
    <w:rsid w:val="00E86F6A"/>
    <w:rsid w:val="00E87639"/>
    <w:rsid w:val="00E8790D"/>
    <w:rsid w:val="00E87E3A"/>
    <w:rsid w:val="00E91999"/>
    <w:rsid w:val="00E94A06"/>
    <w:rsid w:val="00E94ABF"/>
    <w:rsid w:val="00E96080"/>
    <w:rsid w:val="00E9656A"/>
    <w:rsid w:val="00E96826"/>
    <w:rsid w:val="00E97CFF"/>
    <w:rsid w:val="00EA0081"/>
    <w:rsid w:val="00EA0602"/>
    <w:rsid w:val="00EA3953"/>
    <w:rsid w:val="00EA76EA"/>
    <w:rsid w:val="00EB04B0"/>
    <w:rsid w:val="00EB4444"/>
    <w:rsid w:val="00EB44F3"/>
    <w:rsid w:val="00EB7CB2"/>
    <w:rsid w:val="00EC0156"/>
    <w:rsid w:val="00EC0749"/>
    <w:rsid w:val="00EC51C9"/>
    <w:rsid w:val="00ED3F19"/>
    <w:rsid w:val="00ED5BF0"/>
    <w:rsid w:val="00ED5FF9"/>
    <w:rsid w:val="00ED7CD1"/>
    <w:rsid w:val="00ED7E1C"/>
    <w:rsid w:val="00EE28F7"/>
    <w:rsid w:val="00EE4595"/>
    <w:rsid w:val="00EE5627"/>
    <w:rsid w:val="00EE6A0D"/>
    <w:rsid w:val="00EE78E2"/>
    <w:rsid w:val="00EF0A06"/>
    <w:rsid w:val="00EF194F"/>
    <w:rsid w:val="00EF2BAD"/>
    <w:rsid w:val="00EF621C"/>
    <w:rsid w:val="00F0235C"/>
    <w:rsid w:val="00F02BB2"/>
    <w:rsid w:val="00F02EB6"/>
    <w:rsid w:val="00F13518"/>
    <w:rsid w:val="00F15E07"/>
    <w:rsid w:val="00F16C41"/>
    <w:rsid w:val="00F20686"/>
    <w:rsid w:val="00F210B2"/>
    <w:rsid w:val="00F2477C"/>
    <w:rsid w:val="00F24CBC"/>
    <w:rsid w:val="00F26B9D"/>
    <w:rsid w:val="00F300BF"/>
    <w:rsid w:val="00F32316"/>
    <w:rsid w:val="00F336DB"/>
    <w:rsid w:val="00F34160"/>
    <w:rsid w:val="00F34740"/>
    <w:rsid w:val="00F34D66"/>
    <w:rsid w:val="00F37A50"/>
    <w:rsid w:val="00F40413"/>
    <w:rsid w:val="00F45A35"/>
    <w:rsid w:val="00F511A8"/>
    <w:rsid w:val="00F51380"/>
    <w:rsid w:val="00F566D6"/>
    <w:rsid w:val="00F614FB"/>
    <w:rsid w:val="00F638EC"/>
    <w:rsid w:val="00F63BA8"/>
    <w:rsid w:val="00F642EA"/>
    <w:rsid w:val="00F7008E"/>
    <w:rsid w:val="00F75442"/>
    <w:rsid w:val="00F760D0"/>
    <w:rsid w:val="00F80142"/>
    <w:rsid w:val="00F8028C"/>
    <w:rsid w:val="00F80DBF"/>
    <w:rsid w:val="00F81291"/>
    <w:rsid w:val="00F82A01"/>
    <w:rsid w:val="00F83123"/>
    <w:rsid w:val="00F832CA"/>
    <w:rsid w:val="00F92C0C"/>
    <w:rsid w:val="00F93772"/>
    <w:rsid w:val="00F95014"/>
    <w:rsid w:val="00F97951"/>
    <w:rsid w:val="00F97CA4"/>
    <w:rsid w:val="00F97FCE"/>
    <w:rsid w:val="00FA10AC"/>
    <w:rsid w:val="00FA2DB9"/>
    <w:rsid w:val="00FA466E"/>
    <w:rsid w:val="00FB0173"/>
    <w:rsid w:val="00FB052B"/>
    <w:rsid w:val="00FB4428"/>
    <w:rsid w:val="00FB59AD"/>
    <w:rsid w:val="00FC2F6F"/>
    <w:rsid w:val="00FC44AC"/>
    <w:rsid w:val="00FC7268"/>
    <w:rsid w:val="00FC7303"/>
    <w:rsid w:val="00FC771D"/>
    <w:rsid w:val="00FC7821"/>
    <w:rsid w:val="00FC7A17"/>
    <w:rsid w:val="00FD0277"/>
    <w:rsid w:val="00FD07C0"/>
    <w:rsid w:val="00FD2AD0"/>
    <w:rsid w:val="00FD2CC3"/>
    <w:rsid w:val="00FD3394"/>
    <w:rsid w:val="00FD3B35"/>
    <w:rsid w:val="00FD5CF6"/>
    <w:rsid w:val="00FE4F88"/>
    <w:rsid w:val="00FE5F63"/>
    <w:rsid w:val="00FE694F"/>
    <w:rsid w:val="00FE79D6"/>
    <w:rsid w:val="00FF1208"/>
    <w:rsid w:val="00FF2F84"/>
    <w:rsid w:val="00FF4565"/>
    <w:rsid w:val="00FF5DAA"/>
    <w:rsid w:val="00FF6B1A"/>
    <w:rsid w:val="0365EA0D"/>
    <w:rsid w:val="24F648DA"/>
    <w:rsid w:val="2969F5D9"/>
    <w:rsid w:val="36142E9F"/>
    <w:rsid w:val="571F4C51"/>
    <w:rsid w:val="5A594D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A2EC862"/>
  <w15:docId w15:val="{A741A8EC-7CCE-44DA-B172-1CAEC46242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C51D8E"/>
    <w:rPr>
      <w:sz w:val="24"/>
      <w:szCs w:val="24"/>
    </w:rPr>
  </w:style>
  <w:style w:type="paragraph" w:styleId="Heading2">
    <w:name w:val="heading 2"/>
    <w:basedOn w:val="Normal"/>
    <w:next w:val="Normal"/>
    <w:link w:val="Heading2Char"/>
    <w:qFormat/>
    <w:rsid w:val="009A5235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F92C0C"/>
    <w:pPr>
      <w:widowControl w:val="0"/>
      <w:jc w:val="center"/>
    </w:pPr>
    <w:rPr>
      <w:b/>
      <w:sz w:val="28"/>
      <w:u w:val="single"/>
    </w:rPr>
  </w:style>
  <w:style w:type="paragraph" w:styleId="BodyText">
    <w:name w:val="Body Text"/>
    <w:basedOn w:val="Normal"/>
    <w:rsid w:val="00F92C0C"/>
    <w:pPr>
      <w:jc w:val="both"/>
    </w:pPr>
    <w:rPr>
      <w:rFonts w:ascii="Arial" w:hAnsi="Arial" w:cs="Arial"/>
      <w:sz w:val="22"/>
    </w:rPr>
  </w:style>
  <w:style w:type="paragraph" w:styleId="Header">
    <w:name w:val="header"/>
    <w:basedOn w:val="Normal"/>
    <w:link w:val="HeaderChar"/>
    <w:rsid w:val="00F92C0C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F92C0C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F92C0C"/>
  </w:style>
  <w:style w:type="paragraph" w:styleId="BalloonText">
    <w:name w:val="Balloon Text"/>
    <w:basedOn w:val="Normal"/>
    <w:semiHidden/>
    <w:rsid w:val="00972345"/>
    <w:rPr>
      <w:rFonts w:ascii="Tahoma" w:hAnsi="Tahoma" w:cs="Tahoma"/>
      <w:sz w:val="16"/>
      <w:szCs w:val="16"/>
    </w:rPr>
  </w:style>
  <w:style w:type="character" w:customStyle="1" w:styleId="HeaderChar">
    <w:name w:val="Header Char"/>
    <w:basedOn w:val="DefaultParagraphFont"/>
    <w:link w:val="Header"/>
    <w:rsid w:val="001F2157"/>
    <w:rPr>
      <w:sz w:val="24"/>
      <w:szCs w:val="24"/>
    </w:rPr>
  </w:style>
  <w:style w:type="paragraph" w:customStyle="1" w:styleId="Default">
    <w:name w:val="Default"/>
    <w:rsid w:val="00265F5A"/>
    <w:pPr>
      <w:autoSpaceDE w:val="0"/>
      <w:autoSpaceDN w:val="0"/>
      <w:adjustRightInd w:val="0"/>
    </w:pPr>
    <w:rPr>
      <w:rFonts w:ascii="Arial" w:eastAsiaTheme="minorEastAsia" w:hAnsi="Arial" w:cs="Arial"/>
      <w:color w:val="000000"/>
      <w:sz w:val="24"/>
      <w:szCs w:val="24"/>
    </w:rPr>
  </w:style>
  <w:style w:type="character" w:customStyle="1" w:styleId="Heading2Char">
    <w:name w:val="Heading 2 Char"/>
    <w:basedOn w:val="DefaultParagraphFont"/>
    <w:link w:val="Heading2"/>
    <w:rsid w:val="009A5235"/>
    <w:rPr>
      <w:rFonts w:ascii="Arial" w:hAnsi="Arial" w:cs="Arial"/>
      <w:b/>
      <w:bCs/>
      <w:i/>
      <w:iCs/>
      <w:sz w:val="28"/>
      <w:szCs w:val="28"/>
    </w:rPr>
  </w:style>
  <w:style w:type="table" w:styleId="TableGrid">
    <w:name w:val="Table Grid"/>
    <w:basedOn w:val="TableNormal"/>
    <w:uiPriority w:val="59"/>
    <w:rsid w:val="00FB412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Paragraph">
    <w:name w:val="List Paragraph"/>
    <w:basedOn w:val="Normal"/>
    <w:uiPriority w:val="34"/>
    <w:qFormat/>
    <w:rsid w:val="00906896"/>
    <w:pPr>
      <w:ind w:left="720"/>
      <w:contextualSpacing/>
    </w:pPr>
  </w:style>
  <w:style w:type="character" w:customStyle="1" w:styleId="FooterChar">
    <w:name w:val="Footer Char"/>
    <w:basedOn w:val="DefaultParagraphFont"/>
    <w:link w:val="Footer"/>
    <w:uiPriority w:val="99"/>
    <w:rsid w:val="00426B70"/>
    <w:rPr>
      <w:sz w:val="24"/>
      <w:szCs w:val="24"/>
    </w:rPr>
  </w:style>
  <w:style w:type="character" w:styleId="CommentReference">
    <w:name w:val="annotation reference"/>
    <w:basedOn w:val="DefaultParagraphFont"/>
    <w:semiHidden/>
    <w:unhideWhenUsed/>
    <w:rsid w:val="0039234F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39234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39234F"/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39234F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39234F"/>
    <w:rPr>
      <w:b/>
      <w:bCs/>
    </w:rPr>
  </w:style>
  <w:style w:type="paragraph" w:styleId="Revision">
    <w:name w:val="Revision"/>
    <w:hidden/>
    <w:uiPriority w:val="99"/>
    <w:semiHidden/>
    <w:rsid w:val="00B23116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202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28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3459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828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8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8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83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42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30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76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45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9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8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0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80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06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43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0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C0DC7DF98B8BA4EA314349B5720FCC5" ma:contentTypeVersion="14" ma:contentTypeDescription="Create a new document." ma:contentTypeScope="" ma:versionID="c626da6d0afa7058de7cd05ed520ec03">
  <xsd:schema xmlns:xsd="http://www.w3.org/2001/XMLSchema" xmlns:xs="http://www.w3.org/2001/XMLSchema" xmlns:p="http://schemas.microsoft.com/office/2006/metadata/properties" xmlns:ns1="http://schemas.microsoft.com/sharepoint/v3" xmlns:ns2="aba01ddc-ae9a-4c9e-819c-7140b4239cde" xmlns:ns3="f5eefb00-5952-4f7e-8cf8-96f81cfadd01" targetNamespace="http://schemas.microsoft.com/office/2006/metadata/properties" ma:root="true" ma:fieldsID="81c9995cbbe671f8198193bc0cf7741c" ns1:_="" ns2:_="" ns3:_="">
    <xsd:import namespace="http://schemas.microsoft.com/sharepoint/v3"/>
    <xsd:import namespace="aba01ddc-ae9a-4c9e-819c-7140b4239cde"/>
    <xsd:import namespace="f5eefb00-5952-4f7e-8cf8-96f81cfadd0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0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1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ba01ddc-ae9a-4c9e-819c-7140b4239cd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c4b9d60a-532b-456f-bc59-f515255dcd7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5eefb00-5952-4f7e-8cf8-96f81cfadd01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566737BE-2F73-408C-A12D-12E22498BD92}" ma:internalName="TaxCatchAll" ma:showField="CatchAllData" ma:web="{a1603744-bc25-4bc5-9997-e689a712d7a6}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5eefb00-5952-4f7e-8cf8-96f81cfadd01" xsi:nil="true"/>
    <lcf76f155ced4ddcb4097134ff3c332f xmlns="aba01ddc-ae9a-4c9e-819c-7140b4239cde">
      <Terms xmlns="http://schemas.microsoft.com/office/infopath/2007/PartnerControls"/>
    </lcf76f155ced4ddcb4097134ff3c332f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05DE804-1A28-449E-B631-B7784544E5A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F261339-BA0A-4FAA-B197-62296C73F8C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aba01ddc-ae9a-4c9e-819c-7140b4239cde"/>
    <ds:schemaRef ds:uri="f5eefb00-5952-4f7e-8cf8-96f81cfadd0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354D213-3942-47A2-ADCA-B8EC04EE1442}">
  <ds:schemaRefs>
    <ds:schemaRef ds:uri="http://schemas.microsoft.com/office/2006/metadata/properties"/>
    <ds:schemaRef ds:uri="http://schemas.microsoft.com/office/infopath/2007/PartnerControls"/>
    <ds:schemaRef ds:uri="f5eefb00-5952-4f7e-8cf8-96f81cfadd01"/>
    <ds:schemaRef ds:uri="aba01ddc-ae9a-4c9e-819c-7140b4239cde"/>
    <ds:schemaRef ds:uri="http://schemas.microsoft.com/sharepoint/v3"/>
  </ds:schemaRefs>
</ds:datastoreItem>
</file>

<file path=customXml/itemProps4.xml><?xml version="1.0" encoding="utf-8"?>
<ds:datastoreItem xmlns:ds="http://schemas.openxmlformats.org/officeDocument/2006/customXml" ds:itemID="{E6A8A68C-30E1-4FCC-86F6-430AFE12E4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2446</Words>
  <Characters>13698</Characters>
  <Application>Microsoft Office Word</Application>
  <DocSecurity>8</DocSecurity>
  <Lines>380</Lines>
  <Paragraphs>293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DSS</Company>
  <LinksUpToDate>false</LinksUpToDate>
  <CharactersWithSpaces>15851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DMS</dc:creator>
  <cp:keywords/>
  <cp:lastModifiedBy>Peanick, Julie</cp:lastModifiedBy>
  <cp:revision>2</cp:revision>
  <cp:lastPrinted>2025-09-24T10:49:00Z</cp:lastPrinted>
  <dcterms:created xsi:type="dcterms:W3CDTF">2026-02-23T21:19:00Z</dcterms:created>
  <dcterms:modified xsi:type="dcterms:W3CDTF">2026-02-23T21:19:00Z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rder">
    <vt:r8>8674100</vt:r8>
  </property>
  <property fmtid="{D5CDD505-2E9C-101B-9397-08002B2CF9AE}" pid="3" name="TriggerFlowInfo">
    <vt:lpwstr/>
  </property>
  <property fmtid="{D5CDD505-2E9C-101B-9397-08002B2CF9AE}" pid="4" name="ComplianceAssetId">
    <vt:lpwstr/>
  </property>
  <property fmtid="{D5CDD505-2E9C-101B-9397-08002B2CF9AE}" pid="5" name="_ExtendedDescription">
    <vt:lpwstr/>
  </property>
  <property fmtid="{D5CDD505-2E9C-101B-9397-08002B2CF9AE}" pid="6" name="MediaServiceImageTags">
    <vt:lpwstr/>
  </property>
  <property fmtid="{D5CDD505-2E9C-101B-9397-08002B2CF9AE}" pid="7" name="ContentTypeId">
    <vt:lpwstr>0x010100DC0DC7DF98B8BA4EA314349B5720FCC5</vt:lpwstr>
  </property>
</Properties>
</file>