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DE86" w14:textId="77777777" w:rsidR="00117896" w:rsidRDefault="00E91DF6" w:rsidP="00771AC5">
      <w:pPr>
        <w:pStyle w:val="Heading1"/>
        <w:rPr>
          <w:rFonts w:eastAsiaTheme="minorEastAsia"/>
          <w:noProof/>
        </w:rPr>
        <w:sectPr w:rsidR="00117896" w:rsidSect="00117896">
          <w:headerReference w:type="default" r:id="rId8"/>
          <w:footerReference w:type="default" r:id="rId9"/>
          <w:headerReference w:type="first" r:id="rId10"/>
          <w:pgSz w:w="12240" w:h="15840"/>
          <w:pgMar w:top="1080" w:right="1080" w:bottom="1080" w:left="1080" w:header="720" w:footer="720" w:gutter="0"/>
          <w:pgNumType w:fmt="lowerRoman" w:start="1"/>
          <w:cols w:space="720"/>
          <w:titlePg/>
          <w:docGrid w:linePitch="360"/>
        </w:sectPr>
      </w:pPr>
      <w:bookmarkStart w:id="0" w:name="_Toc170902438"/>
      <w:bookmarkStart w:id="1" w:name="_Hlk195109138"/>
      <w:bookmarkStart w:id="2" w:name="_Hlk203398977"/>
      <w:r>
        <w:rPr>
          <w:rFonts w:eastAsiaTheme="minorEastAsia"/>
          <w:noProof/>
        </w:rPr>
        <w:drawing>
          <wp:anchor distT="0" distB="0" distL="114300" distR="114300" simplePos="0" relativeHeight="251658240" behindDoc="1" locked="0" layoutInCell="1" allowOverlap="1" wp14:anchorId="429A670E" wp14:editId="205123E1">
            <wp:simplePos x="0" y="0"/>
            <wp:positionH relativeFrom="margin">
              <wp:posOffset>-764619</wp:posOffset>
            </wp:positionH>
            <wp:positionV relativeFrom="paragraph">
              <wp:posOffset>-847726</wp:posOffset>
            </wp:positionV>
            <wp:extent cx="7909640" cy="10239375"/>
            <wp:effectExtent l="0" t="0" r="0" b="0"/>
            <wp:wrapNone/>
            <wp:docPr id="1568138215" name="Picture 2" descr="MO HealthNet General Sections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38215" name="Picture 2" descr="MO HealthNet General Sections Manual"/>
                    <pic:cNvPicPr/>
                  </pic:nvPicPr>
                  <pic:blipFill>
                    <a:blip r:embed="rId11">
                      <a:extLst>
                        <a:ext uri="{28A0092B-C50C-407E-A947-70E740481C1C}">
                          <a14:useLocalDpi xmlns:a14="http://schemas.microsoft.com/office/drawing/2010/main" val="0"/>
                        </a:ext>
                      </a:extLst>
                    </a:blip>
                    <a:stretch>
                      <a:fillRect/>
                    </a:stretch>
                  </pic:blipFill>
                  <pic:spPr>
                    <a:xfrm>
                      <a:off x="0" y="0"/>
                      <a:ext cx="7915475" cy="10246929"/>
                    </a:xfrm>
                    <a:prstGeom prst="rect">
                      <a:avLst/>
                    </a:prstGeom>
                  </pic:spPr>
                </pic:pic>
              </a:graphicData>
            </a:graphic>
            <wp14:sizeRelH relativeFrom="page">
              <wp14:pctWidth>0</wp14:pctWidth>
            </wp14:sizeRelH>
            <wp14:sizeRelV relativeFrom="page">
              <wp14:pctHeight>0</wp14:pctHeight>
            </wp14:sizeRelV>
          </wp:anchor>
        </w:drawing>
      </w:r>
      <w:r w:rsidR="005E2EFD">
        <w:rPr>
          <w:rFonts w:eastAsiaTheme="minorEastAsia"/>
          <w:noProof/>
        </w:rPr>
        <w:t>General Sections Manual</w:t>
      </w:r>
    </w:p>
    <w:bookmarkStart w:id="3" w:name="_Toc203399655" w:displacedByCustomXml="next"/>
    <w:bookmarkStart w:id="4" w:name="_Toc203399306" w:displacedByCustomXml="next"/>
    <w:sdt>
      <w:sdtPr>
        <w:rPr>
          <w:rFonts w:eastAsiaTheme="minorEastAsia"/>
          <w:color w:val="000000" w:themeColor="text1"/>
          <w:kern w:val="2"/>
          <w:sz w:val="23"/>
          <w:szCs w:val="23"/>
          <w:lang w:eastAsia="zh-CN"/>
          <w14:ligatures w14:val="standardContextual"/>
        </w:rPr>
        <w:id w:val="-177815094"/>
        <w:docPartObj>
          <w:docPartGallery w:val="Table of Contents"/>
          <w:docPartUnique/>
        </w:docPartObj>
      </w:sdtPr>
      <w:sdtEndPr>
        <w:rPr>
          <w:noProof/>
        </w:rPr>
      </w:sdtEndPr>
      <w:sdtContent>
        <w:p w14:paraId="5EC1EB0A" w14:textId="430D9257" w:rsidR="00BE6CA1" w:rsidRDefault="00BE6CA1" w:rsidP="00C0776D">
          <w:pPr>
            <w:pStyle w:val="TOCHeading"/>
          </w:pPr>
          <w:r>
            <w:t>Table of Contents</w:t>
          </w:r>
        </w:p>
        <w:p w14:paraId="7D061C9E" w14:textId="58723D27" w:rsidR="005A3D16" w:rsidRDefault="00BE6CA1">
          <w:pPr>
            <w:pStyle w:val="TOC1"/>
            <w:tabs>
              <w:tab w:val="right" w:leader="dot" w:pos="10070"/>
            </w:tabs>
            <w:rPr>
              <w:rFonts w:asciiTheme="minorHAnsi" w:hAnsiTheme="minorHAnsi" w:cstheme="minorBidi"/>
              <w:b w:val="0"/>
              <w:bCs w:val="0"/>
              <w:noProof/>
              <w:color w:val="auto"/>
              <w:sz w:val="24"/>
              <w:szCs w:val="24"/>
              <w:lang w:eastAsia="en-US"/>
            </w:rPr>
          </w:pPr>
          <w:r>
            <w:fldChar w:fldCharType="begin"/>
          </w:r>
          <w:r>
            <w:instrText xml:space="preserve"> TOC \h \z \t "Heading 2,1,Heading 3,2,Heading 4,3" </w:instrText>
          </w:r>
          <w:r>
            <w:fldChar w:fldCharType="separate"/>
          </w:r>
          <w:hyperlink w:anchor="_Toc224901943" w:history="1">
            <w:r w:rsidR="005A3D16" w:rsidRPr="00423F47">
              <w:rPr>
                <w:rStyle w:val="Hyperlink"/>
                <w:rFonts w:eastAsia="Tahoma"/>
                <w:noProof/>
              </w:rPr>
              <w:t>Section</w:t>
            </w:r>
            <w:r w:rsidR="005A3D16" w:rsidRPr="00423F47">
              <w:rPr>
                <w:rStyle w:val="Hyperlink"/>
                <w:rFonts w:eastAsia="Tahoma"/>
                <w:noProof/>
                <w:spacing w:val="-16"/>
              </w:rPr>
              <w:t xml:space="preserve"> </w:t>
            </w:r>
            <w:r w:rsidR="005A3D16" w:rsidRPr="00423F47">
              <w:rPr>
                <w:rStyle w:val="Hyperlink"/>
                <w:rFonts w:eastAsia="Tahoma"/>
                <w:noProof/>
              </w:rPr>
              <w:t>1: Participant</w:t>
            </w:r>
            <w:r w:rsidR="005A3D16" w:rsidRPr="00423F47">
              <w:rPr>
                <w:rStyle w:val="Hyperlink"/>
                <w:rFonts w:eastAsia="Tahoma"/>
                <w:noProof/>
                <w:spacing w:val="-15"/>
              </w:rPr>
              <w:t xml:space="preserve"> </w:t>
            </w:r>
            <w:r w:rsidR="005A3D16" w:rsidRPr="00423F47">
              <w:rPr>
                <w:rStyle w:val="Hyperlink"/>
                <w:rFonts w:eastAsia="Tahoma"/>
                <w:noProof/>
              </w:rPr>
              <w:t>Conditions</w:t>
            </w:r>
            <w:r w:rsidR="005A3D16" w:rsidRPr="00423F47">
              <w:rPr>
                <w:rStyle w:val="Hyperlink"/>
                <w:rFonts w:eastAsia="Tahoma"/>
                <w:noProof/>
                <w:spacing w:val="-16"/>
              </w:rPr>
              <w:t xml:space="preserve"> </w:t>
            </w:r>
            <w:r w:rsidR="005A3D16" w:rsidRPr="00423F47">
              <w:rPr>
                <w:rStyle w:val="Hyperlink"/>
                <w:rFonts w:eastAsia="Tahoma"/>
                <w:noProof/>
              </w:rPr>
              <w:t>of</w:t>
            </w:r>
            <w:r w:rsidR="005A3D16" w:rsidRPr="00423F47">
              <w:rPr>
                <w:rStyle w:val="Hyperlink"/>
                <w:rFonts w:eastAsia="Tahoma"/>
                <w:noProof/>
                <w:spacing w:val="-13"/>
              </w:rPr>
              <w:t xml:space="preserve"> </w:t>
            </w:r>
            <w:r w:rsidR="005A3D16" w:rsidRPr="00423F47">
              <w:rPr>
                <w:rStyle w:val="Hyperlink"/>
                <w:rFonts w:eastAsia="Tahoma"/>
                <w:noProof/>
                <w:spacing w:val="-2"/>
              </w:rPr>
              <w:t>Participation</w:t>
            </w:r>
            <w:r w:rsidR="005A3D16">
              <w:rPr>
                <w:noProof/>
                <w:webHidden/>
              </w:rPr>
              <w:tab/>
            </w:r>
            <w:r w:rsidR="005A3D16">
              <w:rPr>
                <w:noProof/>
                <w:webHidden/>
              </w:rPr>
              <w:fldChar w:fldCharType="begin"/>
            </w:r>
            <w:r w:rsidR="005A3D16">
              <w:rPr>
                <w:noProof/>
                <w:webHidden/>
              </w:rPr>
              <w:instrText xml:space="preserve"> PAGEREF _Toc224901943 \h </w:instrText>
            </w:r>
            <w:r w:rsidR="005A3D16">
              <w:rPr>
                <w:noProof/>
                <w:webHidden/>
              </w:rPr>
            </w:r>
            <w:r w:rsidR="005A3D16">
              <w:rPr>
                <w:noProof/>
                <w:webHidden/>
              </w:rPr>
              <w:fldChar w:fldCharType="separate"/>
            </w:r>
            <w:r w:rsidR="005A3D16">
              <w:rPr>
                <w:noProof/>
                <w:webHidden/>
              </w:rPr>
              <w:t>1</w:t>
            </w:r>
            <w:r w:rsidR="005A3D16">
              <w:rPr>
                <w:noProof/>
                <w:webHidden/>
              </w:rPr>
              <w:fldChar w:fldCharType="end"/>
            </w:r>
          </w:hyperlink>
        </w:p>
        <w:p w14:paraId="6E84CAB0" w14:textId="6D18F0E8" w:rsidR="005A3D16" w:rsidRDefault="005A3D16">
          <w:pPr>
            <w:pStyle w:val="TOC2"/>
            <w:rPr>
              <w:rFonts w:asciiTheme="minorHAnsi" w:hAnsiTheme="minorHAnsi" w:cstheme="minorBidi"/>
              <w:b w:val="0"/>
              <w:bCs w:val="0"/>
              <w:noProof/>
              <w:color w:val="auto"/>
              <w:sz w:val="24"/>
              <w:szCs w:val="24"/>
              <w:lang w:eastAsia="en-US"/>
            </w:rPr>
          </w:pPr>
          <w:hyperlink w:anchor="_Toc224901944" w:history="1">
            <w:r w:rsidRPr="00423F47">
              <w:rPr>
                <w:rStyle w:val="Hyperlink"/>
                <w:noProof/>
              </w:rPr>
              <w:t>1.1</w:t>
            </w:r>
            <w:r>
              <w:rPr>
                <w:rFonts w:asciiTheme="minorHAnsi" w:hAnsiTheme="minorHAnsi" w:cstheme="minorBidi"/>
                <w:b w:val="0"/>
                <w:bCs w:val="0"/>
                <w:noProof/>
                <w:color w:val="auto"/>
                <w:sz w:val="24"/>
                <w:szCs w:val="24"/>
                <w:lang w:eastAsia="en-US"/>
              </w:rPr>
              <w:tab/>
            </w:r>
            <w:r w:rsidRPr="00423F47">
              <w:rPr>
                <w:rStyle w:val="Hyperlink"/>
                <w:noProof/>
              </w:rPr>
              <w:t>Individuals Eligible for MO HealthNet, Managed Care, or State Funded Benefits</w:t>
            </w:r>
            <w:r>
              <w:rPr>
                <w:noProof/>
                <w:webHidden/>
              </w:rPr>
              <w:tab/>
            </w:r>
            <w:r>
              <w:rPr>
                <w:noProof/>
                <w:webHidden/>
              </w:rPr>
              <w:fldChar w:fldCharType="begin"/>
            </w:r>
            <w:r>
              <w:rPr>
                <w:noProof/>
                <w:webHidden/>
              </w:rPr>
              <w:instrText xml:space="preserve"> PAGEREF _Toc224901944 \h </w:instrText>
            </w:r>
            <w:r>
              <w:rPr>
                <w:noProof/>
                <w:webHidden/>
              </w:rPr>
            </w:r>
            <w:r>
              <w:rPr>
                <w:noProof/>
                <w:webHidden/>
              </w:rPr>
              <w:fldChar w:fldCharType="separate"/>
            </w:r>
            <w:r>
              <w:rPr>
                <w:noProof/>
                <w:webHidden/>
              </w:rPr>
              <w:t>1</w:t>
            </w:r>
            <w:r>
              <w:rPr>
                <w:noProof/>
                <w:webHidden/>
              </w:rPr>
              <w:fldChar w:fldCharType="end"/>
            </w:r>
          </w:hyperlink>
        </w:p>
        <w:p w14:paraId="7760B45A" w14:textId="1DBD4463" w:rsidR="005A3D16" w:rsidRDefault="005A3D16">
          <w:pPr>
            <w:pStyle w:val="TOC2"/>
            <w:rPr>
              <w:rFonts w:asciiTheme="minorHAnsi" w:hAnsiTheme="minorHAnsi" w:cstheme="minorBidi"/>
              <w:b w:val="0"/>
              <w:bCs w:val="0"/>
              <w:noProof/>
              <w:color w:val="auto"/>
              <w:sz w:val="24"/>
              <w:szCs w:val="24"/>
              <w:lang w:eastAsia="en-US"/>
            </w:rPr>
          </w:pPr>
          <w:hyperlink w:anchor="_Toc224901945" w:history="1">
            <w:r w:rsidRPr="00423F47">
              <w:rPr>
                <w:rStyle w:val="Hyperlink"/>
                <w:rFonts w:eastAsia="Tahoma"/>
                <w:noProof/>
              </w:rPr>
              <w:t>1.2 Description</w:t>
            </w:r>
            <w:r w:rsidRPr="00423F47">
              <w:rPr>
                <w:rStyle w:val="Hyperlink"/>
                <w:rFonts w:eastAsia="Tahoma"/>
                <w:noProof/>
                <w:spacing w:val="-9"/>
              </w:rPr>
              <w:t xml:space="preserve"> </w:t>
            </w:r>
            <w:r w:rsidRPr="00423F47">
              <w:rPr>
                <w:rStyle w:val="Hyperlink"/>
                <w:rFonts w:eastAsia="Tahoma"/>
                <w:noProof/>
              </w:rPr>
              <w:t>of</w:t>
            </w:r>
            <w:r w:rsidRPr="00423F47">
              <w:rPr>
                <w:rStyle w:val="Hyperlink"/>
                <w:rFonts w:eastAsia="Tahoma"/>
                <w:noProof/>
                <w:spacing w:val="-10"/>
              </w:rPr>
              <w:t xml:space="preserve"> </w:t>
            </w:r>
            <w:r w:rsidRPr="00423F47">
              <w:rPr>
                <w:rStyle w:val="Hyperlink"/>
                <w:rFonts w:eastAsia="Tahoma"/>
                <w:noProof/>
              </w:rPr>
              <w:t>Eligibility</w:t>
            </w:r>
            <w:r w:rsidRPr="00423F47">
              <w:rPr>
                <w:rStyle w:val="Hyperlink"/>
                <w:rFonts w:eastAsia="Tahoma"/>
                <w:noProof/>
                <w:spacing w:val="-9"/>
              </w:rPr>
              <w:t xml:space="preserve"> </w:t>
            </w:r>
            <w:r w:rsidRPr="00423F47">
              <w:rPr>
                <w:rStyle w:val="Hyperlink"/>
                <w:rFonts w:eastAsia="Tahoma"/>
                <w:noProof/>
                <w:spacing w:val="-2"/>
              </w:rPr>
              <w:t>Categories</w:t>
            </w:r>
            <w:r>
              <w:rPr>
                <w:noProof/>
                <w:webHidden/>
              </w:rPr>
              <w:tab/>
            </w:r>
            <w:r>
              <w:rPr>
                <w:noProof/>
                <w:webHidden/>
              </w:rPr>
              <w:fldChar w:fldCharType="begin"/>
            </w:r>
            <w:r>
              <w:rPr>
                <w:noProof/>
                <w:webHidden/>
              </w:rPr>
              <w:instrText xml:space="preserve"> PAGEREF _Toc224901945 \h </w:instrText>
            </w:r>
            <w:r>
              <w:rPr>
                <w:noProof/>
                <w:webHidden/>
              </w:rPr>
            </w:r>
            <w:r>
              <w:rPr>
                <w:noProof/>
                <w:webHidden/>
              </w:rPr>
              <w:fldChar w:fldCharType="separate"/>
            </w:r>
            <w:r>
              <w:rPr>
                <w:noProof/>
                <w:webHidden/>
              </w:rPr>
              <w:t>1</w:t>
            </w:r>
            <w:r>
              <w:rPr>
                <w:noProof/>
                <w:webHidden/>
              </w:rPr>
              <w:fldChar w:fldCharType="end"/>
            </w:r>
          </w:hyperlink>
        </w:p>
        <w:p w14:paraId="53F3C89F" w14:textId="1F53A17E" w:rsidR="005A3D16" w:rsidRDefault="005A3D16">
          <w:pPr>
            <w:pStyle w:val="TOC3"/>
            <w:rPr>
              <w:rFonts w:asciiTheme="minorHAnsi" w:hAnsiTheme="minorHAnsi" w:cstheme="minorBidi"/>
              <w:noProof/>
              <w:color w:val="auto"/>
              <w:sz w:val="24"/>
              <w:szCs w:val="24"/>
              <w:lang w:eastAsia="en-US"/>
            </w:rPr>
          </w:pPr>
          <w:hyperlink w:anchor="_Toc224901946" w:history="1">
            <w:r w:rsidRPr="00423F47">
              <w:rPr>
                <w:rStyle w:val="Hyperlink"/>
                <w:rFonts w:eastAsia="Tahoma"/>
                <w:noProof/>
              </w:rPr>
              <w:t>Full Comprehensive Package for MO HealthNet Adults</w:t>
            </w:r>
            <w:r>
              <w:rPr>
                <w:noProof/>
                <w:webHidden/>
              </w:rPr>
              <w:tab/>
            </w:r>
            <w:r>
              <w:rPr>
                <w:noProof/>
                <w:webHidden/>
              </w:rPr>
              <w:fldChar w:fldCharType="begin"/>
            </w:r>
            <w:r>
              <w:rPr>
                <w:noProof/>
                <w:webHidden/>
              </w:rPr>
              <w:instrText xml:space="preserve"> PAGEREF _Toc224901946 \h </w:instrText>
            </w:r>
            <w:r>
              <w:rPr>
                <w:noProof/>
                <w:webHidden/>
              </w:rPr>
            </w:r>
            <w:r>
              <w:rPr>
                <w:noProof/>
                <w:webHidden/>
              </w:rPr>
              <w:fldChar w:fldCharType="separate"/>
            </w:r>
            <w:r>
              <w:rPr>
                <w:noProof/>
                <w:webHidden/>
              </w:rPr>
              <w:t>1</w:t>
            </w:r>
            <w:r>
              <w:rPr>
                <w:noProof/>
                <w:webHidden/>
              </w:rPr>
              <w:fldChar w:fldCharType="end"/>
            </w:r>
          </w:hyperlink>
        </w:p>
        <w:p w14:paraId="4A645334" w14:textId="7DCE5ECB" w:rsidR="005A3D16" w:rsidRDefault="005A3D16">
          <w:pPr>
            <w:pStyle w:val="TOC3"/>
            <w:rPr>
              <w:rFonts w:asciiTheme="minorHAnsi" w:hAnsiTheme="minorHAnsi" w:cstheme="minorBidi"/>
              <w:noProof/>
              <w:color w:val="auto"/>
              <w:sz w:val="24"/>
              <w:szCs w:val="24"/>
              <w:lang w:eastAsia="en-US"/>
            </w:rPr>
          </w:pPr>
          <w:hyperlink w:anchor="_Toc224901947" w:history="1">
            <w:r w:rsidRPr="00423F47">
              <w:rPr>
                <w:rStyle w:val="Hyperlink"/>
                <w:rFonts w:eastAsia="Tahoma"/>
                <w:noProof/>
              </w:rPr>
              <w:t>Limited Benefit Package for MO HealthNet Adults</w:t>
            </w:r>
            <w:r>
              <w:rPr>
                <w:noProof/>
                <w:webHidden/>
              </w:rPr>
              <w:tab/>
            </w:r>
            <w:r>
              <w:rPr>
                <w:noProof/>
                <w:webHidden/>
              </w:rPr>
              <w:fldChar w:fldCharType="begin"/>
            </w:r>
            <w:r>
              <w:rPr>
                <w:noProof/>
                <w:webHidden/>
              </w:rPr>
              <w:instrText xml:space="preserve"> PAGEREF _Toc224901947 \h </w:instrText>
            </w:r>
            <w:r>
              <w:rPr>
                <w:noProof/>
                <w:webHidden/>
              </w:rPr>
            </w:r>
            <w:r>
              <w:rPr>
                <w:noProof/>
                <w:webHidden/>
              </w:rPr>
              <w:fldChar w:fldCharType="separate"/>
            </w:r>
            <w:r>
              <w:rPr>
                <w:noProof/>
                <w:webHidden/>
              </w:rPr>
              <w:t>2</w:t>
            </w:r>
            <w:r>
              <w:rPr>
                <w:noProof/>
                <w:webHidden/>
              </w:rPr>
              <w:fldChar w:fldCharType="end"/>
            </w:r>
          </w:hyperlink>
        </w:p>
        <w:p w14:paraId="05D8CAC2" w14:textId="5CE482EB" w:rsidR="005A3D16" w:rsidRDefault="005A3D16">
          <w:pPr>
            <w:pStyle w:val="TOC3"/>
            <w:rPr>
              <w:rFonts w:asciiTheme="minorHAnsi" w:hAnsiTheme="minorHAnsi" w:cstheme="minorBidi"/>
              <w:noProof/>
              <w:color w:val="auto"/>
              <w:sz w:val="24"/>
              <w:szCs w:val="24"/>
              <w:lang w:eastAsia="en-US"/>
            </w:rPr>
          </w:pPr>
          <w:hyperlink w:anchor="_Toc224901948" w:history="1">
            <w:r w:rsidRPr="00423F47">
              <w:rPr>
                <w:rStyle w:val="Hyperlink"/>
                <w:rFonts w:eastAsia="Tahoma"/>
                <w:noProof/>
              </w:rPr>
              <w:t>Full Comprehensive Package for MO HealthNet Kids</w:t>
            </w:r>
            <w:r>
              <w:rPr>
                <w:noProof/>
                <w:webHidden/>
              </w:rPr>
              <w:tab/>
            </w:r>
            <w:r>
              <w:rPr>
                <w:noProof/>
                <w:webHidden/>
              </w:rPr>
              <w:fldChar w:fldCharType="begin"/>
            </w:r>
            <w:r>
              <w:rPr>
                <w:noProof/>
                <w:webHidden/>
              </w:rPr>
              <w:instrText xml:space="preserve"> PAGEREF _Toc224901948 \h </w:instrText>
            </w:r>
            <w:r>
              <w:rPr>
                <w:noProof/>
                <w:webHidden/>
              </w:rPr>
            </w:r>
            <w:r>
              <w:rPr>
                <w:noProof/>
                <w:webHidden/>
              </w:rPr>
              <w:fldChar w:fldCharType="separate"/>
            </w:r>
            <w:r>
              <w:rPr>
                <w:noProof/>
                <w:webHidden/>
              </w:rPr>
              <w:t>3</w:t>
            </w:r>
            <w:r>
              <w:rPr>
                <w:noProof/>
                <w:webHidden/>
              </w:rPr>
              <w:fldChar w:fldCharType="end"/>
            </w:r>
          </w:hyperlink>
        </w:p>
        <w:p w14:paraId="68E73849" w14:textId="378717A4" w:rsidR="005A3D16" w:rsidRDefault="005A3D16">
          <w:pPr>
            <w:pStyle w:val="TOC3"/>
            <w:rPr>
              <w:rFonts w:asciiTheme="minorHAnsi" w:hAnsiTheme="minorHAnsi" w:cstheme="minorBidi"/>
              <w:noProof/>
              <w:color w:val="auto"/>
              <w:sz w:val="24"/>
              <w:szCs w:val="24"/>
              <w:lang w:eastAsia="en-US"/>
            </w:rPr>
          </w:pPr>
          <w:hyperlink w:anchor="_Toc224901949" w:history="1">
            <w:r w:rsidRPr="00423F47">
              <w:rPr>
                <w:rStyle w:val="Hyperlink"/>
                <w:noProof/>
              </w:rPr>
              <w:t>Children’s Health Insurance Program Packages</w:t>
            </w:r>
            <w:r>
              <w:rPr>
                <w:noProof/>
                <w:webHidden/>
              </w:rPr>
              <w:tab/>
            </w:r>
            <w:r>
              <w:rPr>
                <w:noProof/>
                <w:webHidden/>
              </w:rPr>
              <w:fldChar w:fldCharType="begin"/>
            </w:r>
            <w:r>
              <w:rPr>
                <w:noProof/>
                <w:webHidden/>
              </w:rPr>
              <w:instrText xml:space="preserve"> PAGEREF _Toc224901949 \h </w:instrText>
            </w:r>
            <w:r>
              <w:rPr>
                <w:noProof/>
                <w:webHidden/>
              </w:rPr>
            </w:r>
            <w:r>
              <w:rPr>
                <w:noProof/>
                <w:webHidden/>
              </w:rPr>
              <w:fldChar w:fldCharType="separate"/>
            </w:r>
            <w:r>
              <w:rPr>
                <w:noProof/>
                <w:webHidden/>
              </w:rPr>
              <w:t>5</w:t>
            </w:r>
            <w:r>
              <w:rPr>
                <w:noProof/>
                <w:webHidden/>
              </w:rPr>
              <w:fldChar w:fldCharType="end"/>
            </w:r>
          </w:hyperlink>
        </w:p>
        <w:p w14:paraId="09673120" w14:textId="0ED457A2" w:rsidR="005A3D16" w:rsidRDefault="005A3D16">
          <w:pPr>
            <w:pStyle w:val="TOC2"/>
            <w:rPr>
              <w:rFonts w:asciiTheme="minorHAnsi" w:hAnsiTheme="minorHAnsi" w:cstheme="minorBidi"/>
              <w:b w:val="0"/>
              <w:bCs w:val="0"/>
              <w:noProof/>
              <w:color w:val="auto"/>
              <w:sz w:val="24"/>
              <w:szCs w:val="24"/>
              <w:lang w:eastAsia="en-US"/>
            </w:rPr>
          </w:pPr>
          <w:hyperlink w:anchor="_Toc224901950" w:history="1">
            <w:r w:rsidRPr="00423F47">
              <w:rPr>
                <w:rStyle w:val="Hyperlink"/>
                <w:rFonts w:eastAsia="Tahoma"/>
                <w:noProof/>
              </w:rPr>
              <w:t>1.3</w:t>
            </w:r>
            <w:r>
              <w:rPr>
                <w:rFonts w:asciiTheme="minorHAnsi" w:hAnsiTheme="minorHAnsi" w:cstheme="minorBidi"/>
                <w:b w:val="0"/>
                <w:bCs w:val="0"/>
                <w:noProof/>
                <w:color w:val="auto"/>
                <w:sz w:val="24"/>
                <w:szCs w:val="24"/>
                <w:lang w:eastAsia="en-US"/>
              </w:rPr>
              <w:tab/>
            </w:r>
            <w:r w:rsidRPr="00423F47">
              <w:rPr>
                <w:rStyle w:val="Hyperlink"/>
                <w:rFonts w:eastAsia="Tahoma"/>
                <w:noProof/>
              </w:rPr>
              <w:t>MO</w:t>
            </w:r>
            <w:r w:rsidRPr="00423F47">
              <w:rPr>
                <w:rStyle w:val="Hyperlink"/>
                <w:rFonts w:eastAsia="Tahoma"/>
                <w:noProof/>
                <w:spacing w:val="-6"/>
              </w:rPr>
              <w:t xml:space="preserve"> </w:t>
            </w:r>
            <w:r w:rsidRPr="00423F47">
              <w:rPr>
                <w:rStyle w:val="Hyperlink"/>
                <w:rFonts w:eastAsia="Tahoma"/>
                <w:noProof/>
              </w:rPr>
              <w:t>HealthNet</w:t>
            </w:r>
            <w:r w:rsidRPr="00423F47">
              <w:rPr>
                <w:rStyle w:val="Hyperlink"/>
                <w:rFonts w:eastAsia="Tahoma"/>
                <w:noProof/>
                <w:spacing w:val="-4"/>
              </w:rPr>
              <w:t xml:space="preserve"> </w:t>
            </w:r>
            <w:r w:rsidRPr="00423F47">
              <w:rPr>
                <w:rStyle w:val="Hyperlink"/>
                <w:rFonts w:eastAsia="Tahoma"/>
                <w:noProof/>
              </w:rPr>
              <w:t>and</w:t>
            </w:r>
            <w:r w:rsidRPr="00423F47">
              <w:rPr>
                <w:rStyle w:val="Hyperlink"/>
                <w:rFonts w:eastAsia="Tahoma"/>
                <w:noProof/>
                <w:spacing w:val="-4"/>
              </w:rPr>
              <w:t xml:space="preserve"> </w:t>
            </w:r>
            <w:r w:rsidRPr="00423F47">
              <w:rPr>
                <w:rStyle w:val="Hyperlink"/>
                <w:rFonts w:eastAsia="Tahoma"/>
                <w:noProof/>
              </w:rPr>
              <w:t>MO</w:t>
            </w:r>
            <w:r w:rsidRPr="00423F47">
              <w:rPr>
                <w:rStyle w:val="Hyperlink"/>
                <w:rFonts w:eastAsia="Tahoma"/>
                <w:noProof/>
                <w:spacing w:val="-6"/>
              </w:rPr>
              <w:t xml:space="preserve"> </w:t>
            </w:r>
            <w:r w:rsidRPr="00423F47">
              <w:rPr>
                <w:rStyle w:val="Hyperlink"/>
                <w:rFonts w:eastAsia="Tahoma"/>
                <w:noProof/>
              </w:rPr>
              <w:t>HealthNet</w:t>
            </w:r>
            <w:r w:rsidRPr="00423F47">
              <w:rPr>
                <w:rStyle w:val="Hyperlink"/>
                <w:rFonts w:eastAsia="Tahoma"/>
                <w:noProof/>
                <w:spacing w:val="-6"/>
              </w:rPr>
              <w:t xml:space="preserve"> </w:t>
            </w:r>
            <w:r w:rsidRPr="00423F47">
              <w:rPr>
                <w:rStyle w:val="Hyperlink"/>
                <w:rFonts w:eastAsia="Tahoma"/>
                <w:noProof/>
              </w:rPr>
              <w:t>Managed</w:t>
            </w:r>
            <w:r w:rsidRPr="00423F47">
              <w:rPr>
                <w:rStyle w:val="Hyperlink"/>
                <w:rFonts w:eastAsia="Tahoma"/>
                <w:noProof/>
                <w:spacing w:val="-4"/>
              </w:rPr>
              <w:t xml:space="preserve"> </w:t>
            </w:r>
            <w:r w:rsidRPr="00423F47">
              <w:rPr>
                <w:rStyle w:val="Hyperlink"/>
                <w:rFonts w:eastAsia="Tahoma"/>
                <w:noProof/>
              </w:rPr>
              <w:t>Care</w:t>
            </w:r>
            <w:r w:rsidRPr="00423F47">
              <w:rPr>
                <w:rStyle w:val="Hyperlink"/>
                <w:rFonts w:eastAsia="Tahoma"/>
                <w:noProof/>
                <w:spacing w:val="-6"/>
              </w:rPr>
              <w:t xml:space="preserve"> </w:t>
            </w:r>
            <w:r w:rsidRPr="00423F47">
              <w:rPr>
                <w:rStyle w:val="Hyperlink"/>
                <w:rFonts w:eastAsia="Tahoma"/>
                <w:noProof/>
              </w:rPr>
              <w:t>Identification</w:t>
            </w:r>
            <w:r w:rsidRPr="00423F47">
              <w:rPr>
                <w:rStyle w:val="Hyperlink"/>
                <w:rFonts w:eastAsia="Tahoma"/>
                <w:noProof/>
                <w:spacing w:val="-7"/>
              </w:rPr>
              <w:t xml:space="preserve"> C</w:t>
            </w:r>
            <w:r w:rsidRPr="00423F47">
              <w:rPr>
                <w:rStyle w:val="Hyperlink"/>
                <w:rFonts w:eastAsia="Tahoma"/>
                <w:noProof/>
                <w:spacing w:val="-4"/>
              </w:rPr>
              <w:t>ards</w:t>
            </w:r>
            <w:r>
              <w:rPr>
                <w:noProof/>
                <w:webHidden/>
              </w:rPr>
              <w:tab/>
            </w:r>
            <w:r>
              <w:rPr>
                <w:noProof/>
                <w:webHidden/>
              </w:rPr>
              <w:fldChar w:fldCharType="begin"/>
            </w:r>
            <w:r>
              <w:rPr>
                <w:noProof/>
                <w:webHidden/>
              </w:rPr>
              <w:instrText xml:space="preserve"> PAGEREF _Toc224901950 \h </w:instrText>
            </w:r>
            <w:r>
              <w:rPr>
                <w:noProof/>
                <w:webHidden/>
              </w:rPr>
            </w:r>
            <w:r>
              <w:rPr>
                <w:noProof/>
                <w:webHidden/>
              </w:rPr>
              <w:fldChar w:fldCharType="separate"/>
            </w:r>
            <w:r>
              <w:rPr>
                <w:noProof/>
                <w:webHidden/>
              </w:rPr>
              <w:t>5</w:t>
            </w:r>
            <w:r>
              <w:rPr>
                <w:noProof/>
                <w:webHidden/>
              </w:rPr>
              <w:fldChar w:fldCharType="end"/>
            </w:r>
          </w:hyperlink>
        </w:p>
        <w:p w14:paraId="56D43B9E" w14:textId="70E4E9D5" w:rsidR="005A3D16" w:rsidRDefault="005A3D16">
          <w:pPr>
            <w:pStyle w:val="TOC3"/>
            <w:rPr>
              <w:rFonts w:asciiTheme="minorHAnsi" w:hAnsiTheme="minorHAnsi" w:cstheme="minorBidi"/>
              <w:noProof/>
              <w:color w:val="auto"/>
              <w:sz w:val="24"/>
              <w:szCs w:val="24"/>
              <w:lang w:eastAsia="en-US"/>
            </w:rPr>
          </w:pPr>
          <w:hyperlink w:anchor="_Toc224901951" w:history="1">
            <w:r w:rsidRPr="00423F47">
              <w:rPr>
                <w:rStyle w:val="Hyperlink"/>
                <w:rFonts w:eastAsia="Tahoma"/>
                <w:noProof/>
              </w:rPr>
              <w:t>MO HealthNet Identification Card</w:t>
            </w:r>
            <w:r>
              <w:rPr>
                <w:noProof/>
                <w:webHidden/>
              </w:rPr>
              <w:tab/>
            </w:r>
            <w:r>
              <w:rPr>
                <w:noProof/>
                <w:webHidden/>
              </w:rPr>
              <w:fldChar w:fldCharType="begin"/>
            </w:r>
            <w:r>
              <w:rPr>
                <w:noProof/>
                <w:webHidden/>
              </w:rPr>
              <w:instrText xml:space="preserve"> PAGEREF _Toc224901951 \h </w:instrText>
            </w:r>
            <w:r>
              <w:rPr>
                <w:noProof/>
                <w:webHidden/>
              </w:rPr>
            </w:r>
            <w:r>
              <w:rPr>
                <w:noProof/>
                <w:webHidden/>
              </w:rPr>
              <w:fldChar w:fldCharType="separate"/>
            </w:r>
            <w:r>
              <w:rPr>
                <w:noProof/>
                <w:webHidden/>
              </w:rPr>
              <w:t>5</w:t>
            </w:r>
            <w:r>
              <w:rPr>
                <w:noProof/>
                <w:webHidden/>
              </w:rPr>
              <w:fldChar w:fldCharType="end"/>
            </w:r>
          </w:hyperlink>
        </w:p>
        <w:p w14:paraId="26FFEF92" w14:textId="20CCF76B" w:rsidR="005A3D16" w:rsidRDefault="005A3D16">
          <w:pPr>
            <w:pStyle w:val="TOC3"/>
            <w:rPr>
              <w:rFonts w:asciiTheme="minorHAnsi" w:hAnsiTheme="minorHAnsi" w:cstheme="minorBidi"/>
              <w:noProof/>
              <w:color w:val="auto"/>
              <w:sz w:val="24"/>
              <w:szCs w:val="24"/>
              <w:lang w:eastAsia="en-US"/>
            </w:rPr>
          </w:pPr>
          <w:hyperlink w:anchor="_Toc224901952" w:history="1">
            <w:r w:rsidRPr="00423F47">
              <w:rPr>
                <w:rStyle w:val="Hyperlink"/>
                <w:noProof/>
              </w:rPr>
              <w:t>Format of MO HealthNet Identification Card</w:t>
            </w:r>
            <w:r>
              <w:rPr>
                <w:noProof/>
                <w:webHidden/>
              </w:rPr>
              <w:tab/>
            </w:r>
            <w:r>
              <w:rPr>
                <w:noProof/>
                <w:webHidden/>
              </w:rPr>
              <w:fldChar w:fldCharType="begin"/>
            </w:r>
            <w:r>
              <w:rPr>
                <w:noProof/>
                <w:webHidden/>
              </w:rPr>
              <w:instrText xml:space="preserve"> PAGEREF _Toc224901952 \h </w:instrText>
            </w:r>
            <w:r>
              <w:rPr>
                <w:noProof/>
                <w:webHidden/>
              </w:rPr>
            </w:r>
            <w:r>
              <w:rPr>
                <w:noProof/>
                <w:webHidden/>
              </w:rPr>
              <w:fldChar w:fldCharType="separate"/>
            </w:r>
            <w:r>
              <w:rPr>
                <w:noProof/>
                <w:webHidden/>
              </w:rPr>
              <w:t>6</w:t>
            </w:r>
            <w:r>
              <w:rPr>
                <w:noProof/>
                <w:webHidden/>
              </w:rPr>
              <w:fldChar w:fldCharType="end"/>
            </w:r>
          </w:hyperlink>
        </w:p>
        <w:p w14:paraId="43967F58" w14:textId="402EC12B" w:rsidR="005A3D16" w:rsidRDefault="005A3D16">
          <w:pPr>
            <w:pStyle w:val="TOC3"/>
            <w:rPr>
              <w:rFonts w:asciiTheme="minorHAnsi" w:hAnsiTheme="minorHAnsi" w:cstheme="minorBidi"/>
              <w:noProof/>
              <w:color w:val="auto"/>
              <w:sz w:val="24"/>
              <w:szCs w:val="24"/>
              <w:lang w:eastAsia="en-US"/>
            </w:rPr>
          </w:pPr>
          <w:hyperlink w:anchor="_Toc224901953" w:history="1">
            <w:r w:rsidRPr="00423F47">
              <w:rPr>
                <w:rStyle w:val="Hyperlink"/>
                <w:rFonts w:eastAsia="Tahoma"/>
                <w:noProof/>
              </w:rPr>
              <w:t>Managed Care Identification Card</w:t>
            </w:r>
            <w:r>
              <w:rPr>
                <w:noProof/>
                <w:webHidden/>
              </w:rPr>
              <w:tab/>
            </w:r>
            <w:r>
              <w:rPr>
                <w:noProof/>
                <w:webHidden/>
              </w:rPr>
              <w:fldChar w:fldCharType="begin"/>
            </w:r>
            <w:r>
              <w:rPr>
                <w:noProof/>
                <w:webHidden/>
              </w:rPr>
              <w:instrText xml:space="preserve"> PAGEREF _Toc224901953 \h </w:instrText>
            </w:r>
            <w:r>
              <w:rPr>
                <w:noProof/>
                <w:webHidden/>
              </w:rPr>
            </w:r>
            <w:r>
              <w:rPr>
                <w:noProof/>
                <w:webHidden/>
              </w:rPr>
              <w:fldChar w:fldCharType="separate"/>
            </w:r>
            <w:r>
              <w:rPr>
                <w:noProof/>
                <w:webHidden/>
              </w:rPr>
              <w:t>6</w:t>
            </w:r>
            <w:r>
              <w:rPr>
                <w:noProof/>
                <w:webHidden/>
              </w:rPr>
              <w:fldChar w:fldCharType="end"/>
            </w:r>
          </w:hyperlink>
        </w:p>
        <w:p w14:paraId="7FA01B7F" w14:textId="6BF2F681" w:rsidR="005A3D16" w:rsidRDefault="005A3D16">
          <w:pPr>
            <w:pStyle w:val="TOC3"/>
            <w:rPr>
              <w:rFonts w:asciiTheme="minorHAnsi" w:hAnsiTheme="minorHAnsi" w:cstheme="minorBidi"/>
              <w:noProof/>
              <w:color w:val="auto"/>
              <w:sz w:val="24"/>
              <w:szCs w:val="24"/>
              <w:lang w:eastAsia="en-US"/>
            </w:rPr>
          </w:pPr>
          <w:hyperlink w:anchor="_Toc224901954" w:history="1">
            <w:r w:rsidRPr="00423F47">
              <w:rPr>
                <w:rStyle w:val="Hyperlink"/>
                <w:rFonts w:eastAsia="Tahoma"/>
                <w:noProof/>
              </w:rPr>
              <w:t>Access</w:t>
            </w:r>
            <w:r w:rsidRPr="00423F47">
              <w:rPr>
                <w:rStyle w:val="Hyperlink"/>
                <w:rFonts w:eastAsia="Tahoma"/>
                <w:noProof/>
                <w:spacing w:val="-8"/>
              </w:rPr>
              <w:t xml:space="preserve"> </w:t>
            </w:r>
            <w:r w:rsidRPr="00423F47">
              <w:rPr>
                <w:rStyle w:val="Hyperlink"/>
                <w:rFonts w:eastAsia="Tahoma"/>
                <w:noProof/>
              </w:rPr>
              <w:t>to</w:t>
            </w:r>
            <w:r w:rsidRPr="00423F47">
              <w:rPr>
                <w:rStyle w:val="Hyperlink"/>
                <w:rFonts w:eastAsia="Tahoma"/>
                <w:noProof/>
                <w:spacing w:val="-8"/>
              </w:rPr>
              <w:t xml:space="preserve"> </w:t>
            </w:r>
            <w:r w:rsidRPr="00423F47">
              <w:rPr>
                <w:rStyle w:val="Hyperlink"/>
                <w:rFonts w:eastAsia="Tahoma"/>
                <w:noProof/>
              </w:rPr>
              <w:t>Eligibility</w:t>
            </w:r>
            <w:r w:rsidRPr="00423F47">
              <w:rPr>
                <w:rStyle w:val="Hyperlink"/>
                <w:rFonts w:eastAsia="Tahoma"/>
                <w:noProof/>
                <w:spacing w:val="-8"/>
              </w:rPr>
              <w:t xml:space="preserve"> </w:t>
            </w:r>
            <w:r w:rsidRPr="00423F47">
              <w:rPr>
                <w:rStyle w:val="Hyperlink"/>
                <w:rFonts w:eastAsia="Tahoma"/>
                <w:noProof/>
              </w:rPr>
              <w:t>Information</w:t>
            </w:r>
            <w:r>
              <w:rPr>
                <w:noProof/>
                <w:webHidden/>
              </w:rPr>
              <w:tab/>
            </w:r>
            <w:r>
              <w:rPr>
                <w:noProof/>
                <w:webHidden/>
              </w:rPr>
              <w:fldChar w:fldCharType="begin"/>
            </w:r>
            <w:r>
              <w:rPr>
                <w:noProof/>
                <w:webHidden/>
              </w:rPr>
              <w:instrText xml:space="preserve"> PAGEREF _Toc224901954 \h </w:instrText>
            </w:r>
            <w:r>
              <w:rPr>
                <w:noProof/>
                <w:webHidden/>
              </w:rPr>
            </w:r>
            <w:r>
              <w:rPr>
                <w:noProof/>
                <w:webHidden/>
              </w:rPr>
              <w:fldChar w:fldCharType="separate"/>
            </w:r>
            <w:r>
              <w:rPr>
                <w:noProof/>
                <w:webHidden/>
              </w:rPr>
              <w:t>6</w:t>
            </w:r>
            <w:r>
              <w:rPr>
                <w:noProof/>
                <w:webHidden/>
              </w:rPr>
              <w:fldChar w:fldCharType="end"/>
            </w:r>
          </w:hyperlink>
        </w:p>
        <w:p w14:paraId="3C4BD0BF" w14:textId="54A2D7F5" w:rsidR="005A3D16" w:rsidRDefault="005A3D16">
          <w:pPr>
            <w:pStyle w:val="TOC2"/>
            <w:rPr>
              <w:rFonts w:asciiTheme="minorHAnsi" w:hAnsiTheme="minorHAnsi" w:cstheme="minorBidi"/>
              <w:b w:val="0"/>
              <w:bCs w:val="0"/>
              <w:noProof/>
              <w:color w:val="auto"/>
              <w:sz w:val="24"/>
              <w:szCs w:val="24"/>
              <w:lang w:eastAsia="en-US"/>
            </w:rPr>
          </w:pPr>
          <w:hyperlink w:anchor="_Toc224901955" w:history="1">
            <w:r w:rsidRPr="00423F47">
              <w:rPr>
                <w:rStyle w:val="Hyperlink"/>
                <w:rFonts w:eastAsia="Tahoma"/>
                <w:noProof/>
              </w:rPr>
              <w:t>1.4</w:t>
            </w:r>
            <w:r>
              <w:rPr>
                <w:rFonts w:asciiTheme="minorHAnsi" w:hAnsiTheme="minorHAnsi" w:cstheme="minorBidi"/>
                <w:b w:val="0"/>
                <w:bCs w:val="0"/>
                <w:noProof/>
                <w:color w:val="auto"/>
                <w:sz w:val="24"/>
                <w:szCs w:val="24"/>
                <w:lang w:eastAsia="en-US"/>
              </w:rPr>
              <w:tab/>
            </w:r>
            <w:r w:rsidRPr="00423F47">
              <w:rPr>
                <w:rStyle w:val="Hyperlink"/>
                <w:rFonts w:eastAsia="Tahoma"/>
                <w:noProof/>
              </w:rPr>
              <w:t>Participant Application Process</w:t>
            </w:r>
            <w:r>
              <w:rPr>
                <w:noProof/>
                <w:webHidden/>
              </w:rPr>
              <w:tab/>
            </w:r>
            <w:r>
              <w:rPr>
                <w:noProof/>
                <w:webHidden/>
              </w:rPr>
              <w:fldChar w:fldCharType="begin"/>
            </w:r>
            <w:r>
              <w:rPr>
                <w:noProof/>
                <w:webHidden/>
              </w:rPr>
              <w:instrText xml:space="preserve"> PAGEREF _Toc224901955 \h </w:instrText>
            </w:r>
            <w:r>
              <w:rPr>
                <w:noProof/>
                <w:webHidden/>
              </w:rPr>
            </w:r>
            <w:r>
              <w:rPr>
                <w:noProof/>
                <w:webHidden/>
              </w:rPr>
              <w:fldChar w:fldCharType="separate"/>
            </w:r>
            <w:r>
              <w:rPr>
                <w:noProof/>
                <w:webHidden/>
              </w:rPr>
              <w:t>7</w:t>
            </w:r>
            <w:r>
              <w:rPr>
                <w:noProof/>
                <w:webHidden/>
              </w:rPr>
              <w:fldChar w:fldCharType="end"/>
            </w:r>
          </w:hyperlink>
        </w:p>
        <w:p w14:paraId="439401BC" w14:textId="6F349D9A" w:rsidR="005A3D16" w:rsidRDefault="005A3D16">
          <w:pPr>
            <w:pStyle w:val="TOC3"/>
            <w:rPr>
              <w:rFonts w:asciiTheme="minorHAnsi" w:hAnsiTheme="minorHAnsi" w:cstheme="minorBidi"/>
              <w:noProof/>
              <w:color w:val="auto"/>
              <w:sz w:val="24"/>
              <w:szCs w:val="24"/>
              <w:lang w:eastAsia="en-US"/>
            </w:rPr>
          </w:pPr>
          <w:hyperlink w:anchor="_Toc224901956" w:history="1">
            <w:r w:rsidRPr="00423F47">
              <w:rPr>
                <w:rStyle w:val="Hyperlink"/>
                <w:rFonts w:eastAsia="Tahoma"/>
                <w:noProof/>
              </w:rPr>
              <w:t>Appointing an Authorized Representative</w:t>
            </w:r>
            <w:r>
              <w:rPr>
                <w:noProof/>
                <w:webHidden/>
              </w:rPr>
              <w:tab/>
            </w:r>
            <w:r>
              <w:rPr>
                <w:noProof/>
                <w:webHidden/>
              </w:rPr>
              <w:fldChar w:fldCharType="begin"/>
            </w:r>
            <w:r>
              <w:rPr>
                <w:noProof/>
                <w:webHidden/>
              </w:rPr>
              <w:instrText xml:space="preserve"> PAGEREF _Toc224901956 \h </w:instrText>
            </w:r>
            <w:r>
              <w:rPr>
                <w:noProof/>
                <w:webHidden/>
              </w:rPr>
            </w:r>
            <w:r>
              <w:rPr>
                <w:noProof/>
                <w:webHidden/>
              </w:rPr>
              <w:fldChar w:fldCharType="separate"/>
            </w:r>
            <w:r>
              <w:rPr>
                <w:noProof/>
                <w:webHidden/>
              </w:rPr>
              <w:t>7</w:t>
            </w:r>
            <w:r>
              <w:rPr>
                <w:noProof/>
                <w:webHidden/>
              </w:rPr>
              <w:fldChar w:fldCharType="end"/>
            </w:r>
          </w:hyperlink>
        </w:p>
        <w:p w14:paraId="201354AD" w14:textId="3253AF0C" w:rsidR="005A3D16" w:rsidRDefault="005A3D16">
          <w:pPr>
            <w:pStyle w:val="TOC2"/>
            <w:rPr>
              <w:rFonts w:asciiTheme="minorHAnsi" w:hAnsiTheme="minorHAnsi" w:cstheme="minorBidi"/>
              <w:b w:val="0"/>
              <w:bCs w:val="0"/>
              <w:noProof/>
              <w:color w:val="auto"/>
              <w:sz w:val="24"/>
              <w:szCs w:val="24"/>
              <w:lang w:eastAsia="en-US"/>
            </w:rPr>
          </w:pPr>
          <w:hyperlink w:anchor="_Toc224901957" w:history="1">
            <w:r w:rsidRPr="00423F47">
              <w:rPr>
                <w:rStyle w:val="Hyperlink"/>
                <w:rFonts w:eastAsia="Tahoma"/>
                <w:noProof/>
              </w:rPr>
              <w:t>1.5</w:t>
            </w:r>
            <w:r>
              <w:rPr>
                <w:rFonts w:asciiTheme="minorHAnsi" w:hAnsiTheme="minorHAnsi" w:cstheme="minorBidi"/>
                <w:b w:val="0"/>
                <w:bCs w:val="0"/>
                <w:noProof/>
                <w:color w:val="auto"/>
                <w:sz w:val="24"/>
                <w:szCs w:val="24"/>
                <w:lang w:eastAsia="en-US"/>
              </w:rPr>
              <w:tab/>
            </w:r>
            <w:r w:rsidRPr="00423F47">
              <w:rPr>
                <w:rStyle w:val="Hyperlink"/>
                <w:rFonts w:eastAsia="Tahoma"/>
                <w:noProof/>
              </w:rPr>
              <w:t>Automatic</w:t>
            </w:r>
            <w:r w:rsidRPr="00423F47">
              <w:rPr>
                <w:rStyle w:val="Hyperlink"/>
                <w:rFonts w:eastAsia="Tahoma"/>
                <w:noProof/>
                <w:spacing w:val="-11"/>
              </w:rPr>
              <w:t xml:space="preserve"> </w:t>
            </w:r>
            <w:r w:rsidRPr="00423F47">
              <w:rPr>
                <w:rStyle w:val="Hyperlink"/>
                <w:rFonts w:eastAsia="Tahoma"/>
                <w:noProof/>
              </w:rPr>
              <w:t>Eligibility</w:t>
            </w:r>
            <w:r w:rsidRPr="00423F47">
              <w:rPr>
                <w:rStyle w:val="Hyperlink"/>
                <w:rFonts w:eastAsia="Tahoma"/>
                <w:noProof/>
                <w:spacing w:val="-11"/>
              </w:rPr>
              <w:t xml:space="preserve"> </w:t>
            </w:r>
            <w:r w:rsidRPr="00423F47">
              <w:rPr>
                <w:rStyle w:val="Hyperlink"/>
                <w:rFonts w:eastAsia="Tahoma"/>
                <w:noProof/>
              </w:rPr>
              <w:t>for</w:t>
            </w:r>
            <w:r w:rsidRPr="00423F47">
              <w:rPr>
                <w:rStyle w:val="Hyperlink"/>
                <w:rFonts w:eastAsia="Tahoma"/>
                <w:noProof/>
                <w:spacing w:val="-10"/>
              </w:rPr>
              <w:t xml:space="preserve"> </w:t>
            </w:r>
            <w:r w:rsidRPr="00423F47">
              <w:rPr>
                <w:rStyle w:val="Hyperlink"/>
                <w:rFonts w:eastAsia="Tahoma"/>
                <w:noProof/>
              </w:rPr>
              <w:t>Newborn</w:t>
            </w:r>
            <w:r w:rsidRPr="00423F47">
              <w:rPr>
                <w:rStyle w:val="Hyperlink"/>
                <w:rFonts w:eastAsia="Tahoma"/>
                <w:noProof/>
                <w:spacing w:val="-11"/>
              </w:rPr>
              <w:t xml:space="preserve"> </w:t>
            </w:r>
            <w:r w:rsidRPr="00423F47">
              <w:rPr>
                <w:rStyle w:val="Hyperlink"/>
                <w:rFonts w:eastAsia="Tahoma"/>
                <w:noProof/>
                <w:spacing w:val="-2"/>
              </w:rPr>
              <w:t>Children</w:t>
            </w:r>
            <w:r>
              <w:rPr>
                <w:noProof/>
                <w:webHidden/>
              </w:rPr>
              <w:tab/>
            </w:r>
            <w:r>
              <w:rPr>
                <w:noProof/>
                <w:webHidden/>
              </w:rPr>
              <w:fldChar w:fldCharType="begin"/>
            </w:r>
            <w:r>
              <w:rPr>
                <w:noProof/>
                <w:webHidden/>
              </w:rPr>
              <w:instrText xml:space="preserve"> PAGEREF _Toc224901957 \h </w:instrText>
            </w:r>
            <w:r>
              <w:rPr>
                <w:noProof/>
                <w:webHidden/>
              </w:rPr>
            </w:r>
            <w:r>
              <w:rPr>
                <w:noProof/>
                <w:webHidden/>
              </w:rPr>
              <w:fldChar w:fldCharType="separate"/>
            </w:r>
            <w:r>
              <w:rPr>
                <w:noProof/>
                <w:webHidden/>
              </w:rPr>
              <w:t>7</w:t>
            </w:r>
            <w:r>
              <w:rPr>
                <w:noProof/>
                <w:webHidden/>
              </w:rPr>
              <w:fldChar w:fldCharType="end"/>
            </w:r>
          </w:hyperlink>
        </w:p>
        <w:p w14:paraId="20A44059" w14:textId="63BD9F3B" w:rsidR="005A3D16" w:rsidRDefault="005A3D16">
          <w:pPr>
            <w:pStyle w:val="TOC3"/>
            <w:rPr>
              <w:rFonts w:asciiTheme="minorHAnsi" w:hAnsiTheme="minorHAnsi" w:cstheme="minorBidi"/>
              <w:noProof/>
              <w:color w:val="auto"/>
              <w:sz w:val="24"/>
              <w:szCs w:val="24"/>
              <w:lang w:eastAsia="en-US"/>
            </w:rPr>
          </w:pPr>
          <w:hyperlink w:anchor="_Toc224901958" w:history="1">
            <w:r w:rsidRPr="00423F47">
              <w:rPr>
                <w:rStyle w:val="Hyperlink"/>
                <w:rFonts w:eastAsia="Tahoma"/>
                <w:noProof/>
              </w:rPr>
              <w:t>Newborn</w:t>
            </w:r>
            <w:r w:rsidRPr="00423F47">
              <w:rPr>
                <w:rStyle w:val="Hyperlink"/>
                <w:rFonts w:eastAsia="Tahoma"/>
                <w:noProof/>
                <w:spacing w:val="-13"/>
              </w:rPr>
              <w:t xml:space="preserve"> </w:t>
            </w:r>
            <w:r w:rsidRPr="00423F47">
              <w:rPr>
                <w:rStyle w:val="Hyperlink"/>
                <w:rFonts w:eastAsia="Tahoma"/>
                <w:noProof/>
              </w:rPr>
              <w:t>Ineligibility</w:t>
            </w:r>
            <w:r>
              <w:rPr>
                <w:noProof/>
                <w:webHidden/>
              </w:rPr>
              <w:tab/>
            </w:r>
            <w:r>
              <w:rPr>
                <w:noProof/>
                <w:webHidden/>
              </w:rPr>
              <w:fldChar w:fldCharType="begin"/>
            </w:r>
            <w:r>
              <w:rPr>
                <w:noProof/>
                <w:webHidden/>
              </w:rPr>
              <w:instrText xml:space="preserve"> PAGEREF _Toc224901958 \h </w:instrText>
            </w:r>
            <w:r>
              <w:rPr>
                <w:noProof/>
                <w:webHidden/>
              </w:rPr>
            </w:r>
            <w:r>
              <w:rPr>
                <w:noProof/>
                <w:webHidden/>
              </w:rPr>
              <w:fldChar w:fldCharType="separate"/>
            </w:r>
            <w:r>
              <w:rPr>
                <w:noProof/>
                <w:webHidden/>
              </w:rPr>
              <w:t>8</w:t>
            </w:r>
            <w:r>
              <w:rPr>
                <w:noProof/>
                <w:webHidden/>
              </w:rPr>
              <w:fldChar w:fldCharType="end"/>
            </w:r>
          </w:hyperlink>
        </w:p>
        <w:p w14:paraId="58456575" w14:textId="0C0B5E40" w:rsidR="005A3D16" w:rsidRDefault="005A3D16">
          <w:pPr>
            <w:pStyle w:val="TOC3"/>
            <w:rPr>
              <w:rFonts w:asciiTheme="minorHAnsi" w:hAnsiTheme="minorHAnsi" w:cstheme="minorBidi"/>
              <w:noProof/>
              <w:color w:val="auto"/>
              <w:sz w:val="24"/>
              <w:szCs w:val="24"/>
              <w:lang w:eastAsia="en-US"/>
            </w:rPr>
          </w:pPr>
          <w:hyperlink w:anchor="_Toc224901959" w:history="1">
            <w:r w:rsidRPr="00423F47">
              <w:rPr>
                <w:rStyle w:val="Hyperlink"/>
                <w:rFonts w:eastAsia="Tahoma"/>
                <w:noProof/>
              </w:rPr>
              <w:t>Coverage for a Relinquished Child</w:t>
            </w:r>
            <w:r>
              <w:rPr>
                <w:noProof/>
                <w:webHidden/>
              </w:rPr>
              <w:tab/>
            </w:r>
            <w:r>
              <w:rPr>
                <w:noProof/>
                <w:webHidden/>
              </w:rPr>
              <w:fldChar w:fldCharType="begin"/>
            </w:r>
            <w:r>
              <w:rPr>
                <w:noProof/>
                <w:webHidden/>
              </w:rPr>
              <w:instrText xml:space="preserve"> PAGEREF _Toc224901959 \h </w:instrText>
            </w:r>
            <w:r>
              <w:rPr>
                <w:noProof/>
                <w:webHidden/>
              </w:rPr>
            </w:r>
            <w:r>
              <w:rPr>
                <w:noProof/>
                <w:webHidden/>
              </w:rPr>
              <w:fldChar w:fldCharType="separate"/>
            </w:r>
            <w:r>
              <w:rPr>
                <w:noProof/>
                <w:webHidden/>
              </w:rPr>
              <w:t>8</w:t>
            </w:r>
            <w:r>
              <w:rPr>
                <w:noProof/>
                <w:webHidden/>
              </w:rPr>
              <w:fldChar w:fldCharType="end"/>
            </w:r>
          </w:hyperlink>
        </w:p>
        <w:p w14:paraId="79520C26" w14:textId="0640B5E5" w:rsidR="005A3D16" w:rsidRDefault="005A3D16">
          <w:pPr>
            <w:pStyle w:val="TOC3"/>
            <w:rPr>
              <w:rFonts w:asciiTheme="minorHAnsi" w:hAnsiTheme="minorHAnsi" w:cstheme="minorBidi"/>
              <w:noProof/>
              <w:color w:val="auto"/>
              <w:sz w:val="24"/>
              <w:szCs w:val="24"/>
              <w:lang w:eastAsia="en-US"/>
            </w:rPr>
          </w:pPr>
          <w:hyperlink w:anchor="_Toc224901960" w:history="1">
            <w:r w:rsidRPr="00423F47">
              <w:rPr>
                <w:rStyle w:val="Hyperlink"/>
                <w:rFonts w:eastAsia="Tahoma"/>
                <w:noProof/>
              </w:rPr>
              <w:t>Managed</w:t>
            </w:r>
            <w:r w:rsidRPr="00423F47">
              <w:rPr>
                <w:rStyle w:val="Hyperlink"/>
                <w:rFonts w:eastAsia="Tahoma"/>
                <w:noProof/>
                <w:spacing w:val="-9"/>
              </w:rPr>
              <w:t xml:space="preserve"> </w:t>
            </w:r>
            <w:r w:rsidRPr="00423F47">
              <w:rPr>
                <w:rStyle w:val="Hyperlink"/>
                <w:rFonts w:eastAsia="Tahoma"/>
                <w:noProof/>
              </w:rPr>
              <w:t>Care</w:t>
            </w:r>
            <w:r w:rsidRPr="00423F47">
              <w:rPr>
                <w:rStyle w:val="Hyperlink"/>
                <w:rFonts w:eastAsia="Tahoma"/>
                <w:noProof/>
                <w:spacing w:val="-10"/>
              </w:rPr>
              <w:t xml:space="preserve"> </w:t>
            </w:r>
            <w:r w:rsidRPr="00423F47">
              <w:rPr>
                <w:rStyle w:val="Hyperlink"/>
                <w:rFonts w:eastAsia="Tahoma"/>
                <w:noProof/>
              </w:rPr>
              <w:t>Health</w:t>
            </w:r>
            <w:r w:rsidRPr="00423F47">
              <w:rPr>
                <w:rStyle w:val="Hyperlink"/>
                <w:rFonts w:eastAsia="Tahoma"/>
                <w:noProof/>
                <w:spacing w:val="-9"/>
              </w:rPr>
              <w:t xml:space="preserve"> </w:t>
            </w:r>
            <w:r w:rsidRPr="00423F47">
              <w:rPr>
                <w:rStyle w:val="Hyperlink"/>
                <w:rFonts w:eastAsia="Tahoma"/>
                <w:noProof/>
              </w:rPr>
              <w:t>Plan</w:t>
            </w:r>
            <w:r w:rsidRPr="00423F47">
              <w:rPr>
                <w:rStyle w:val="Hyperlink"/>
                <w:rFonts w:eastAsia="Tahoma"/>
                <w:noProof/>
                <w:spacing w:val="-9"/>
              </w:rPr>
              <w:t xml:space="preserve"> </w:t>
            </w:r>
            <w:r w:rsidRPr="00423F47">
              <w:rPr>
                <w:rStyle w:val="Hyperlink"/>
                <w:rFonts w:eastAsia="Tahoma"/>
                <w:noProof/>
              </w:rPr>
              <w:t>Newborn</w:t>
            </w:r>
            <w:r w:rsidRPr="00423F47">
              <w:rPr>
                <w:rStyle w:val="Hyperlink"/>
                <w:rFonts w:eastAsia="Tahoma"/>
                <w:noProof/>
                <w:spacing w:val="-10"/>
              </w:rPr>
              <w:t xml:space="preserve"> </w:t>
            </w:r>
            <w:r w:rsidRPr="00423F47">
              <w:rPr>
                <w:rStyle w:val="Hyperlink"/>
                <w:rFonts w:eastAsia="Tahoma"/>
                <w:noProof/>
              </w:rPr>
              <w:t>Enrollment</w:t>
            </w:r>
            <w:r>
              <w:rPr>
                <w:noProof/>
                <w:webHidden/>
              </w:rPr>
              <w:tab/>
            </w:r>
            <w:r>
              <w:rPr>
                <w:noProof/>
                <w:webHidden/>
              </w:rPr>
              <w:fldChar w:fldCharType="begin"/>
            </w:r>
            <w:r>
              <w:rPr>
                <w:noProof/>
                <w:webHidden/>
              </w:rPr>
              <w:instrText xml:space="preserve"> PAGEREF _Toc224901960 \h </w:instrText>
            </w:r>
            <w:r>
              <w:rPr>
                <w:noProof/>
                <w:webHidden/>
              </w:rPr>
            </w:r>
            <w:r>
              <w:rPr>
                <w:noProof/>
                <w:webHidden/>
              </w:rPr>
              <w:fldChar w:fldCharType="separate"/>
            </w:r>
            <w:r>
              <w:rPr>
                <w:noProof/>
                <w:webHidden/>
              </w:rPr>
              <w:t>8</w:t>
            </w:r>
            <w:r>
              <w:rPr>
                <w:noProof/>
                <w:webHidden/>
              </w:rPr>
              <w:fldChar w:fldCharType="end"/>
            </w:r>
          </w:hyperlink>
        </w:p>
        <w:p w14:paraId="5BA8F50E" w14:textId="550E1B2B" w:rsidR="005A3D16" w:rsidRDefault="005A3D16">
          <w:pPr>
            <w:pStyle w:val="TOC2"/>
            <w:rPr>
              <w:rFonts w:asciiTheme="minorHAnsi" w:hAnsiTheme="minorHAnsi" w:cstheme="minorBidi"/>
              <w:b w:val="0"/>
              <w:bCs w:val="0"/>
              <w:noProof/>
              <w:color w:val="auto"/>
              <w:sz w:val="24"/>
              <w:szCs w:val="24"/>
              <w:lang w:eastAsia="en-US"/>
            </w:rPr>
          </w:pPr>
          <w:hyperlink w:anchor="_Toc224901961" w:history="1">
            <w:r w:rsidRPr="00423F47">
              <w:rPr>
                <w:rStyle w:val="Hyperlink"/>
                <w:rFonts w:eastAsia="Tahoma"/>
                <w:noProof/>
              </w:rPr>
              <w:t>1.6</w:t>
            </w:r>
            <w:r>
              <w:rPr>
                <w:rFonts w:asciiTheme="minorHAnsi" w:hAnsiTheme="minorHAnsi" w:cstheme="minorBidi"/>
                <w:b w:val="0"/>
                <w:bCs w:val="0"/>
                <w:noProof/>
                <w:color w:val="auto"/>
                <w:sz w:val="24"/>
                <w:szCs w:val="24"/>
                <w:lang w:eastAsia="en-US"/>
              </w:rPr>
              <w:tab/>
            </w:r>
            <w:r w:rsidRPr="00423F47">
              <w:rPr>
                <w:rStyle w:val="Hyperlink"/>
                <w:rFonts w:eastAsia="Tahoma"/>
                <w:noProof/>
              </w:rPr>
              <w:t>Participant Eligibility and Restrictions</w:t>
            </w:r>
            <w:r>
              <w:rPr>
                <w:noProof/>
                <w:webHidden/>
              </w:rPr>
              <w:tab/>
            </w:r>
            <w:r>
              <w:rPr>
                <w:noProof/>
                <w:webHidden/>
              </w:rPr>
              <w:fldChar w:fldCharType="begin"/>
            </w:r>
            <w:r>
              <w:rPr>
                <w:noProof/>
                <w:webHidden/>
              </w:rPr>
              <w:instrText xml:space="preserve"> PAGEREF _Toc224901961 \h </w:instrText>
            </w:r>
            <w:r>
              <w:rPr>
                <w:noProof/>
                <w:webHidden/>
              </w:rPr>
            </w:r>
            <w:r>
              <w:rPr>
                <w:noProof/>
                <w:webHidden/>
              </w:rPr>
              <w:fldChar w:fldCharType="separate"/>
            </w:r>
            <w:r>
              <w:rPr>
                <w:noProof/>
                <w:webHidden/>
              </w:rPr>
              <w:t>9</w:t>
            </w:r>
            <w:r>
              <w:rPr>
                <w:noProof/>
                <w:webHidden/>
              </w:rPr>
              <w:fldChar w:fldCharType="end"/>
            </w:r>
          </w:hyperlink>
        </w:p>
        <w:p w14:paraId="7BCDFF9C" w14:textId="6F053F80" w:rsidR="005A3D16" w:rsidRDefault="005A3D16">
          <w:pPr>
            <w:pStyle w:val="TOC3"/>
            <w:rPr>
              <w:rFonts w:asciiTheme="minorHAnsi" w:hAnsiTheme="minorHAnsi" w:cstheme="minorBidi"/>
              <w:noProof/>
              <w:color w:val="auto"/>
              <w:sz w:val="24"/>
              <w:szCs w:val="24"/>
              <w:lang w:eastAsia="en-US"/>
            </w:rPr>
          </w:pPr>
          <w:hyperlink w:anchor="_Toc224901962" w:history="1">
            <w:r w:rsidRPr="00423F47">
              <w:rPr>
                <w:rStyle w:val="Hyperlink"/>
                <w:rFonts w:eastAsia="Tahoma"/>
                <w:noProof/>
              </w:rPr>
              <w:t>Full Comprehensive Benefit</w:t>
            </w:r>
            <w:r>
              <w:rPr>
                <w:noProof/>
                <w:webHidden/>
              </w:rPr>
              <w:tab/>
            </w:r>
            <w:r>
              <w:rPr>
                <w:noProof/>
                <w:webHidden/>
              </w:rPr>
              <w:fldChar w:fldCharType="begin"/>
            </w:r>
            <w:r>
              <w:rPr>
                <w:noProof/>
                <w:webHidden/>
              </w:rPr>
              <w:instrText xml:space="preserve"> PAGEREF _Toc224901962 \h </w:instrText>
            </w:r>
            <w:r>
              <w:rPr>
                <w:noProof/>
                <w:webHidden/>
              </w:rPr>
            </w:r>
            <w:r>
              <w:rPr>
                <w:noProof/>
                <w:webHidden/>
              </w:rPr>
              <w:fldChar w:fldCharType="separate"/>
            </w:r>
            <w:r>
              <w:rPr>
                <w:noProof/>
                <w:webHidden/>
              </w:rPr>
              <w:t>9</w:t>
            </w:r>
            <w:r>
              <w:rPr>
                <w:noProof/>
                <w:webHidden/>
              </w:rPr>
              <w:fldChar w:fldCharType="end"/>
            </w:r>
          </w:hyperlink>
        </w:p>
        <w:p w14:paraId="28D40899" w14:textId="0001E7F4" w:rsidR="005A3D16" w:rsidRDefault="005A3D16">
          <w:pPr>
            <w:pStyle w:val="TOC3"/>
            <w:rPr>
              <w:rFonts w:asciiTheme="minorHAnsi" w:hAnsiTheme="minorHAnsi" w:cstheme="minorBidi"/>
              <w:noProof/>
              <w:color w:val="auto"/>
              <w:sz w:val="24"/>
              <w:szCs w:val="24"/>
              <w:lang w:eastAsia="en-US"/>
            </w:rPr>
          </w:pPr>
          <w:hyperlink w:anchor="_Toc224901963" w:history="1">
            <w:r w:rsidRPr="00423F47">
              <w:rPr>
                <w:rStyle w:val="Hyperlink"/>
                <w:rFonts w:eastAsia="Tahoma"/>
                <w:noProof/>
              </w:rPr>
              <w:t>Administrative</w:t>
            </w:r>
            <w:r w:rsidRPr="00423F47">
              <w:rPr>
                <w:rStyle w:val="Hyperlink"/>
                <w:rFonts w:eastAsia="Tahoma"/>
                <w:noProof/>
                <w:spacing w:val="10"/>
              </w:rPr>
              <w:t xml:space="preserve"> </w:t>
            </w:r>
            <w:r w:rsidRPr="00423F47">
              <w:rPr>
                <w:rStyle w:val="Hyperlink"/>
                <w:rFonts w:eastAsia="Tahoma"/>
                <w:noProof/>
              </w:rPr>
              <w:t>Participant</w:t>
            </w:r>
            <w:r w:rsidRPr="00423F47">
              <w:rPr>
                <w:rStyle w:val="Hyperlink"/>
                <w:rFonts w:eastAsia="Tahoma"/>
                <w:noProof/>
                <w:spacing w:val="10"/>
              </w:rPr>
              <w:t xml:space="preserve"> </w:t>
            </w:r>
            <w:r w:rsidRPr="00423F47">
              <w:rPr>
                <w:rStyle w:val="Hyperlink"/>
                <w:rFonts w:eastAsia="Tahoma"/>
                <w:noProof/>
              </w:rPr>
              <w:t>Lock-</w:t>
            </w:r>
            <w:r w:rsidRPr="00423F47">
              <w:rPr>
                <w:rStyle w:val="Hyperlink"/>
                <w:rFonts w:eastAsia="Tahoma"/>
                <w:noProof/>
                <w:spacing w:val="-5"/>
              </w:rPr>
              <w:t>In</w:t>
            </w:r>
            <w:r>
              <w:rPr>
                <w:noProof/>
                <w:webHidden/>
              </w:rPr>
              <w:tab/>
            </w:r>
            <w:r>
              <w:rPr>
                <w:noProof/>
                <w:webHidden/>
              </w:rPr>
              <w:fldChar w:fldCharType="begin"/>
            </w:r>
            <w:r>
              <w:rPr>
                <w:noProof/>
                <w:webHidden/>
              </w:rPr>
              <w:instrText xml:space="preserve"> PAGEREF _Toc224901963 \h </w:instrText>
            </w:r>
            <w:r>
              <w:rPr>
                <w:noProof/>
                <w:webHidden/>
              </w:rPr>
            </w:r>
            <w:r>
              <w:rPr>
                <w:noProof/>
                <w:webHidden/>
              </w:rPr>
              <w:fldChar w:fldCharType="separate"/>
            </w:r>
            <w:r>
              <w:rPr>
                <w:noProof/>
                <w:webHidden/>
              </w:rPr>
              <w:t>11</w:t>
            </w:r>
            <w:r>
              <w:rPr>
                <w:noProof/>
                <w:webHidden/>
              </w:rPr>
              <w:fldChar w:fldCharType="end"/>
            </w:r>
          </w:hyperlink>
        </w:p>
        <w:p w14:paraId="695A920C" w14:textId="27ED56A0" w:rsidR="005A3D16" w:rsidRDefault="005A3D16">
          <w:pPr>
            <w:pStyle w:val="TOC3"/>
            <w:rPr>
              <w:rFonts w:asciiTheme="minorHAnsi" w:hAnsiTheme="minorHAnsi" w:cstheme="minorBidi"/>
              <w:noProof/>
              <w:color w:val="auto"/>
              <w:sz w:val="24"/>
              <w:szCs w:val="24"/>
              <w:lang w:eastAsia="en-US"/>
            </w:rPr>
          </w:pPr>
          <w:hyperlink w:anchor="_Toc224901964" w:history="1">
            <w:r w:rsidRPr="00423F47">
              <w:rPr>
                <w:rStyle w:val="Hyperlink"/>
                <w:rFonts w:eastAsia="Tahoma"/>
                <w:noProof/>
              </w:rPr>
              <w:t>MO</w:t>
            </w:r>
            <w:r w:rsidRPr="00423F47">
              <w:rPr>
                <w:rStyle w:val="Hyperlink"/>
                <w:rFonts w:eastAsia="Tahoma"/>
                <w:noProof/>
                <w:spacing w:val="-10"/>
              </w:rPr>
              <w:t xml:space="preserve"> </w:t>
            </w:r>
            <w:r w:rsidRPr="00423F47">
              <w:rPr>
                <w:rStyle w:val="Hyperlink"/>
                <w:rFonts w:eastAsia="Tahoma"/>
                <w:noProof/>
              </w:rPr>
              <w:t>HealthNet</w:t>
            </w:r>
            <w:r w:rsidRPr="00423F47">
              <w:rPr>
                <w:rStyle w:val="Hyperlink"/>
                <w:rFonts w:eastAsia="Tahoma"/>
                <w:noProof/>
                <w:spacing w:val="-10"/>
              </w:rPr>
              <w:t xml:space="preserve"> </w:t>
            </w:r>
            <w:r w:rsidRPr="00423F47">
              <w:rPr>
                <w:rStyle w:val="Hyperlink"/>
                <w:rFonts w:eastAsia="Tahoma"/>
                <w:noProof/>
              </w:rPr>
              <w:t>Managed</w:t>
            </w:r>
            <w:r w:rsidRPr="00423F47">
              <w:rPr>
                <w:rStyle w:val="Hyperlink"/>
                <w:rFonts w:eastAsia="Tahoma"/>
                <w:noProof/>
                <w:spacing w:val="-9"/>
              </w:rPr>
              <w:t xml:space="preserve"> </w:t>
            </w:r>
            <w:r w:rsidRPr="00423F47">
              <w:rPr>
                <w:rStyle w:val="Hyperlink"/>
                <w:rFonts w:eastAsia="Tahoma"/>
                <w:noProof/>
              </w:rPr>
              <w:t>Care</w:t>
            </w:r>
            <w:r w:rsidRPr="00423F47">
              <w:rPr>
                <w:rStyle w:val="Hyperlink"/>
                <w:rFonts w:eastAsia="Tahoma"/>
                <w:noProof/>
                <w:spacing w:val="-10"/>
              </w:rPr>
              <w:t xml:space="preserve"> </w:t>
            </w:r>
            <w:r w:rsidRPr="00423F47">
              <w:rPr>
                <w:rStyle w:val="Hyperlink"/>
                <w:rFonts w:eastAsia="Tahoma"/>
                <w:noProof/>
              </w:rPr>
              <w:t>Participants</w:t>
            </w:r>
            <w:r>
              <w:rPr>
                <w:noProof/>
                <w:webHidden/>
              </w:rPr>
              <w:tab/>
            </w:r>
            <w:r>
              <w:rPr>
                <w:noProof/>
                <w:webHidden/>
              </w:rPr>
              <w:fldChar w:fldCharType="begin"/>
            </w:r>
            <w:r>
              <w:rPr>
                <w:noProof/>
                <w:webHidden/>
              </w:rPr>
              <w:instrText xml:space="preserve"> PAGEREF _Toc224901964 \h </w:instrText>
            </w:r>
            <w:r>
              <w:rPr>
                <w:noProof/>
                <w:webHidden/>
              </w:rPr>
            </w:r>
            <w:r>
              <w:rPr>
                <w:noProof/>
                <w:webHidden/>
              </w:rPr>
              <w:fldChar w:fldCharType="separate"/>
            </w:r>
            <w:r>
              <w:rPr>
                <w:noProof/>
                <w:webHidden/>
              </w:rPr>
              <w:t>11</w:t>
            </w:r>
            <w:r>
              <w:rPr>
                <w:noProof/>
                <w:webHidden/>
              </w:rPr>
              <w:fldChar w:fldCharType="end"/>
            </w:r>
          </w:hyperlink>
        </w:p>
        <w:p w14:paraId="52A1C69A" w14:textId="5F8A3AAE" w:rsidR="005A3D16" w:rsidRDefault="005A3D16">
          <w:pPr>
            <w:pStyle w:val="TOC3"/>
            <w:rPr>
              <w:rFonts w:asciiTheme="minorHAnsi" w:hAnsiTheme="minorHAnsi" w:cstheme="minorBidi"/>
              <w:noProof/>
              <w:color w:val="auto"/>
              <w:sz w:val="24"/>
              <w:szCs w:val="24"/>
              <w:lang w:eastAsia="en-US"/>
            </w:rPr>
          </w:pPr>
          <w:hyperlink w:anchor="_Toc224901965" w:history="1">
            <w:r w:rsidRPr="00423F47">
              <w:rPr>
                <w:rStyle w:val="Hyperlink"/>
                <w:rFonts w:eastAsia="Tahoma"/>
                <w:noProof/>
              </w:rPr>
              <w:t>Qualified</w:t>
            </w:r>
            <w:r w:rsidRPr="00423F47">
              <w:rPr>
                <w:rStyle w:val="Hyperlink"/>
                <w:rFonts w:eastAsia="Tahoma"/>
                <w:noProof/>
                <w:spacing w:val="5"/>
              </w:rPr>
              <w:t xml:space="preserve"> </w:t>
            </w:r>
            <w:r w:rsidRPr="00423F47">
              <w:rPr>
                <w:rStyle w:val="Hyperlink"/>
                <w:rFonts w:eastAsia="Tahoma"/>
                <w:noProof/>
              </w:rPr>
              <w:t>Medicare</w:t>
            </w:r>
            <w:r w:rsidRPr="00423F47">
              <w:rPr>
                <w:rStyle w:val="Hyperlink"/>
                <w:rFonts w:eastAsia="Tahoma"/>
                <w:noProof/>
                <w:spacing w:val="7"/>
              </w:rPr>
              <w:t xml:space="preserve"> </w:t>
            </w:r>
            <w:r w:rsidRPr="00423F47">
              <w:rPr>
                <w:rStyle w:val="Hyperlink"/>
                <w:rFonts w:eastAsia="Tahoma"/>
                <w:noProof/>
              </w:rPr>
              <w:t>Beneficiaries</w:t>
            </w:r>
            <w:r>
              <w:rPr>
                <w:noProof/>
                <w:webHidden/>
              </w:rPr>
              <w:tab/>
            </w:r>
            <w:r>
              <w:rPr>
                <w:noProof/>
                <w:webHidden/>
              </w:rPr>
              <w:fldChar w:fldCharType="begin"/>
            </w:r>
            <w:r>
              <w:rPr>
                <w:noProof/>
                <w:webHidden/>
              </w:rPr>
              <w:instrText xml:space="preserve"> PAGEREF _Toc224901965 \h </w:instrText>
            </w:r>
            <w:r>
              <w:rPr>
                <w:noProof/>
                <w:webHidden/>
              </w:rPr>
            </w:r>
            <w:r>
              <w:rPr>
                <w:noProof/>
                <w:webHidden/>
              </w:rPr>
              <w:fldChar w:fldCharType="separate"/>
            </w:r>
            <w:r>
              <w:rPr>
                <w:noProof/>
                <w:webHidden/>
              </w:rPr>
              <w:t>12</w:t>
            </w:r>
            <w:r>
              <w:rPr>
                <w:noProof/>
                <w:webHidden/>
              </w:rPr>
              <w:fldChar w:fldCharType="end"/>
            </w:r>
          </w:hyperlink>
        </w:p>
        <w:p w14:paraId="234CDF88" w14:textId="604A2968" w:rsidR="005A3D16" w:rsidRDefault="005A3D16">
          <w:pPr>
            <w:pStyle w:val="TOC3"/>
            <w:rPr>
              <w:rFonts w:asciiTheme="minorHAnsi" w:hAnsiTheme="minorHAnsi" w:cstheme="minorBidi"/>
              <w:noProof/>
              <w:color w:val="auto"/>
              <w:sz w:val="24"/>
              <w:szCs w:val="24"/>
              <w:lang w:eastAsia="en-US"/>
            </w:rPr>
          </w:pPr>
          <w:hyperlink w:anchor="_Toc224901966" w:history="1">
            <w:r w:rsidRPr="00423F47">
              <w:rPr>
                <w:rStyle w:val="Hyperlink"/>
                <w:rFonts w:eastAsia="Tahoma"/>
                <w:noProof/>
              </w:rPr>
              <w:t>Extended Women’s</w:t>
            </w:r>
            <w:r w:rsidRPr="00423F47">
              <w:rPr>
                <w:rStyle w:val="Hyperlink"/>
                <w:rFonts w:eastAsia="Tahoma"/>
                <w:noProof/>
                <w:spacing w:val="-4"/>
              </w:rPr>
              <w:t xml:space="preserve"> </w:t>
            </w:r>
            <w:r w:rsidRPr="00423F47">
              <w:rPr>
                <w:rStyle w:val="Hyperlink"/>
                <w:rFonts w:eastAsia="Tahoma"/>
                <w:noProof/>
              </w:rPr>
              <w:t>Health</w:t>
            </w:r>
            <w:r w:rsidRPr="00423F47">
              <w:rPr>
                <w:rStyle w:val="Hyperlink"/>
                <w:rFonts w:eastAsia="Tahoma"/>
                <w:noProof/>
                <w:spacing w:val="-7"/>
              </w:rPr>
              <w:t xml:space="preserve"> </w:t>
            </w:r>
            <w:r w:rsidRPr="00423F47">
              <w:rPr>
                <w:rStyle w:val="Hyperlink"/>
                <w:rFonts w:eastAsia="Tahoma"/>
                <w:noProof/>
              </w:rPr>
              <w:t>Services</w:t>
            </w:r>
            <w:r w:rsidRPr="00423F47">
              <w:rPr>
                <w:rStyle w:val="Hyperlink"/>
                <w:rFonts w:eastAsia="Tahoma"/>
                <w:noProof/>
                <w:spacing w:val="-6"/>
              </w:rPr>
              <w:t xml:space="preserve"> </w:t>
            </w:r>
            <w:r w:rsidRPr="00423F47">
              <w:rPr>
                <w:rStyle w:val="Hyperlink"/>
                <w:rFonts w:eastAsia="Tahoma"/>
                <w:noProof/>
              </w:rPr>
              <w:t>Program</w:t>
            </w:r>
            <w:r>
              <w:rPr>
                <w:noProof/>
                <w:webHidden/>
              </w:rPr>
              <w:tab/>
            </w:r>
            <w:r>
              <w:rPr>
                <w:noProof/>
                <w:webHidden/>
              </w:rPr>
              <w:fldChar w:fldCharType="begin"/>
            </w:r>
            <w:r>
              <w:rPr>
                <w:noProof/>
                <w:webHidden/>
              </w:rPr>
              <w:instrText xml:space="preserve"> PAGEREF _Toc224901966 \h </w:instrText>
            </w:r>
            <w:r>
              <w:rPr>
                <w:noProof/>
                <w:webHidden/>
              </w:rPr>
            </w:r>
            <w:r>
              <w:rPr>
                <w:noProof/>
                <w:webHidden/>
              </w:rPr>
              <w:fldChar w:fldCharType="separate"/>
            </w:r>
            <w:r>
              <w:rPr>
                <w:noProof/>
                <w:webHidden/>
              </w:rPr>
              <w:t>13</w:t>
            </w:r>
            <w:r>
              <w:rPr>
                <w:noProof/>
                <w:webHidden/>
              </w:rPr>
              <w:fldChar w:fldCharType="end"/>
            </w:r>
          </w:hyperlink>
        </w:p>
        <w:p w14:paraId="57283939" w14:textId="6EBDD751" w:rsidR="005A3D16" w:rsidRDefault="005A3D16">
          <w:pPr>
            <w:pStyle w:val="TOC3"/>
            <w:rPr>
              <w:rFonts w:asciiTheme="minorHAnsi" w:hAnsiTheme="minorHAnsi" w:cstheme="minorBidi"/>
              <w:noProof/>
              <w:color w:val="auto"/>
              <w:sz w:val="24"/>
              <w:szCs w:val="24"/>
              <w:lang w:eastAsia="en-US"/>
            </w:rPr>
          </w:pPr>
          <w:hyperlink w:anchor="_Toc224901967" w:history="1">
            <w:r w:rsidRPr="00423F47">
              <w:rPr>
                <w:rStyle w:val="Hyperlink"/>
                <w:rFonts w:eastAsia="Tahoma"/>
                <w:noProof/>
              </w:rPr>
              <w:t>Temporary MO HealthNet during Pregnancy</w:t>
            </w:r>
            <w:r w:rsidRPr="00423F47">
              <w:rPr>
                <w:rStyle w:val="Hyperlink"/>
                <w:rFonts w:eastAsia="Tahoma"/>
                <w:noProof/>
                <w:spacing w:val="-3"/>
              </w:rPr>
              <w:t xml:space="preserve"> </w:t>
            </w:r>
            <w:r w:rsidRPr="00423F47">
              <w:rPr>
                <w:rStyle w:val="Hyperlink"/>
                <w:rFonts w:eastAsia="Tahoma"/>
                <w:noProof/>
              </w:rPr>
              <w:t>Participants</w:t>
            </w:r>
            <w:r>
              <w:rPr>
                <w:noProof/>
                <w:webHidden/>
              </w:rPr>
              <w:tab/>
            </w:r>
            <w:r>
              <w:rPr>
                <w:noProof/>
                <w:webHidden/>
              </w:rPr>
              <w:fldChar w:fldCharType="begin"/>
            </w:r>
            <w:r>
              <w:rPr>
                <w:noProof/>
                <w:webHidden/>
              </w:rPr>
              <w:instrText xml:space="preserve"> PAGEREF _Toc224901967 \h </w:instrText>
            </w:r>
            <w:r>
              <w:rPr>
                <w:noProof/>
                <w:webHidden/>
              </w:rPr>
            </w:r>
            <w:r>
              <w:rPr>
                <w:noProof/>
                <w:webHidden/>
              </w:rPr>
              <w:fldChar w:fldCharType="separate"/>
            </w:r>
            <w:r>
              <w:rPr>
                <w:noProof/>
                <w:webHidden/>
              </w:rPr>
              <w:t>14</w:t>
            </w:r>
            <w:r>
              <w:rPr>
                <w:noProof/>
                <w:webHidden/>
              </w:rPr>
              <w:fldChar w:fldCharType="end"/>
            </w:r>
          </w:hyperlink>
        </w:p>
        <w:p w14:paraId="3D283139" w14:textId="43EB31F3" w:rsidR="005A3D16" w:rsidRDefault="005A3D16">
          <w:pPr>
            <w:pStyle w:val="TOC3"/>
            <w:rPr>
              <w:rFonts w:asciiTheme="minorHAnsi" w:hAnsiTheme="minorHAnsi" w:cstheme="minorBidi"/>
              <w:noProof/>
              <w:color w:val="auto"/>
              <w:sz w:val="24"/>
              <w:szCs w:val="24"/>
              <w:lang w:eastAsia="en-US"/>
            </w:rPr>
          </w:pPr>
          <w:hyperlink w:anchor="_Toc224901968" w:history="1">
            <w:r w:rsidRPr="00423F47">
              <w:rPr>
                <w:rStyle w:val="Hyperlink"/>
                <w:rFonts w:eastAsia="Tahoma"/>
                <w:noProof/>
              </w:rPr>
              <w:t>Missouri's</w:t>
            </w:r>
            <w:r w:rsidRPr="00423F47">
              <w:rPr>
                <w:rStyle w:val="Hyperlink"/>
                <w:rFonts w:eastAsia="Tahoma"/>
                <w:noProof/>
                <w:spacing w:val="-11"/>
              </w:rPr>
              <w:t xml:space="preserve"> </w:t>
            </w:r>
            <w:r w:rsidRPr="00423F47">
              <w:rPr>
                <w:rStyle w:val="Hyperlink"/>
                <w:rFonts w:eastAsia="Tahoma"/>
                <w:noProof/>
              </w:rPr>
              <w:t>Breast</w:t>
            </w:r>
            <w:r w:rsidRPr="00423F47">
              <w:rPr>
                <w:rStyle w:val="Hyperlink"/>
                <w:rFonts w:eastAsia="Tahoma"/>
                <w:noProof/>
                <w:spacing w:val="-11"/>
              </w:rPr>
              <w:t xml:space="preserve"> </w:t>
            </w:r>
            <w:r w:rsidRPr="00423F47">
              <w:rPr>
                <w:rStyle w:val="Hyperlink"/>
                <w:rFonts w:eastAsia="Tahoma"/>
                <w:noProof/>
              </w:rPr>
              <w:t>and</w:t>
            </w:r>
            <w:r w:rsidRPr="00423F47">
              <w:rPr>
                <w:rStyle w:val="Hyperlink"/>
                <w:rFonts w:eastAsia="Tahoma"/>
                <w:noProof/>
                <w:spacing w:val="-11"/>
              </w:rPr>
              <w:t xml:space="preserve"> </w:t>
            </w:r>
            <w:r w:rsidRPr="00423F47">
              <w:rPr>
                <w:rStyle w:val="Hyperlink"/>
                <w:rFonts w:eastAsia="Tahoma"/>
                <w:noProof/>
              </w:rPr>
              <w:t>Cervical</w:t>
            </w:r>
            <w:r w:rsidRPr="00423F47">
              <w:rPr>
                <w:rStyle w:val="Hyperlink"/>
                <w:rFonts w:eastAsia="Tahoma"/>
                <w:noProof/>
                <w:spacing w:val="-11"/>
              </w:rPr>
              <w:t xml:space="preserve"> </w:t>
            </w:r>
            <w:r w:rsidRPr="00423F47">
              <w:rPr>
                <w:rStyle w:val="Hyperlink"/>
                <w:rFonts w:eastAsia="Tahoma"/>
                <w:noProof/>
              </w:rPr>
              <w:t>Cancer</w:t>
            </w:r>
            <w:r w:rsidRPr="00423F47">
              <w:rPr>
                <w:rStyle w:val="Hyperlink"/>
                <w:rFonts w:eastAsia="Tahoma"/>
                <w:noProof/>
                <w:spacing w:val="-8"/>
              </w:rPr>
              <w:t xml:space="preserve"> </w:t>
            </w:r>
            <w:r w:rsidRPr="00423F47">
              <w:rPr>
                <w:rStyle w:val="Hyperlink"/>
                <w:rFonts w:eastAsia="Tahoma"/>
                <w:noProof/>
              </w:rPr>
              <w:t>Treatment</w:t>
            </w:r>
            <w:r w:rsidRPr="00423F47">
              <w:rPr>
                <w:rStyle w:val="Hyperlink"/>
                <w:rFonts w:eastAsia="Tahoma"/>
                <w:noProof/>
                <w:spacing w:val="-12"/>
              </w:rPr>
              <w:t xml:space="preserve"> </w:t>
            </w:r>
            <w:r w:rsidRPr="00423F47">
              <w:rPr>
                <w:rStyle w:val="Hyperlink"/>
                <w:rFonts w:eastAsia="Tahoma"/>
                <w:noProof/>
                <w:spacing w:val="-5"/>
              </w:rPr>
              <w:t>Act</w:t>
            </w:r>
            <w:r>
              <w:rPr>
                <w:noProof/>
                <w:webHidden/>
              </w:rPr>
              <w:tab/>
            </w:r>
            <w:r>
              <w:rPr>
                <w:noProof/>
                <w:webHidden/>
              </w:rPr>
              <w:fldChar w:fldCharType="begin"/>
            </w:r>
            <w:r>
              <w:rPr>
                <w:noProof/>
                <w:webHidden/>
              </w:rPr>
              <w:instrText xml:space="preserve"> PAGEREF _Toc224901968 \h </w:instrText>
            </w:r>
            <w:r>
              <w:rPr>
                <w:noProof/>
                <w:webHidden/>
              </w:rPr>
            </w:r>
            <w:r>
              <w:rPr>
                <w:noProof/>
                <w:webHidden/>
              </w:rPr>
              <w:fldChar w:fldCharType="separate"/>
            </w:r>
            <w:r>
              <w:rPr>
                <w:noProof/>
                <w:webHidden/>
              </w:rPr>
              <w:t>15</w:t>
            </w:r>
            <w:r>
              <w:rPr>
                <w:noProof/>
                <w:webHidden/>
              </w:rPr>
              <w:fldChar w:fldCharType="end"/>
            </w:r>
          </w:hyperlink>
        </w:p>
        <w:p w14:paraId="49F538AA" w14:textId="314CD204" w:rsidR="005A3D16" w:rsidRDefault="005A3D16">
          <w:pPr>
            <w:pStyle w:val="TOC3"/>
            <w:rPr>
              <w:rFonts w:asciiTheme="minorHAnsi" w:hAnsiTheme="minorHAnsi" w:cstheme="minorBidi"/>
              <w:noProof/>
              <w:color w:val="auto"/>
              <w:sz w:val="24"/>
              <w:szCs w:val="24"/>
              <w:lang w:eastAsia="en-US"/>
            </w:rPr>
          </w:pPr>
          <w:hyperlink w:anchor="_Toc224901969" w:history="1">
            <w:r w:rsidRPr="00423F47">
              <w:rPr>
                <w:rStyle w:val="Hyperlink"/>
                <w:rFonts w:eastAsia="Tahoma"/>
                <w:noProof/>
              </w:rPr>
              <w:t>Ticket</w:t>
            </w:r>
            <w:r w:rsidRPr="00423F47">
              <w:rPr>
                <w:rStyle w:val="Hyperlink"/>
                <w:rFonts w:eastAsia="Tahoma"/>
                <w:noProof/>
                <w:spacing w:val="-9"/>
              </w:rPr>
              <w:t xml:space="preserve"> </w:t>
            </w:r>
            <w:r w:rsidRPr="00423F47">
              <w:rPr>
                <w:rStyle w:val="Hyperlink"/>
                <w:rFonts w:eastAsia="Tahoma"/>
                <w:noProof/>
              </w:rPr>
              <w:t>to</w:t>
            </w:r>
            <w:r w:rsidRPr="00423F47">
              <w:rPr>
                <w:rStyle w:val="Hyperlink"/>
                <w:rFonts w:eastAsia="Tahoma"/>
                <w:noProof/>
                <w:spacing w:val="-7"/>
              </w:rPr>
              <w:t xml:space="preserve"> </w:t>
            </w:r>
            <w:r w:rsidRPr="00423F47">
              <w:rPr>
                <w:rStyle w:val="Hyperlink"/>
                <w:rFonts w:eastAsia="Tahoma"/>
                <w:noProof/>
              </w:rPr>
              <w:t>Work</w:t>
            </w:r>
            <w:r w:rsidRPr="00423F47">
              <w:rPr>
                <w:rStyle w:val="Hyperlink"/>
                <w:rFonts w:eastAsia="Tahoma"/>
                <w:noProof/>
                <w:spacing w:val="-8"/>
              </w:rPr>
              <w:t xml:space="preserve"> </w:t>
            </w:r>
            <w:r w:rsidRPr="00423F47">
              <w:rPr>
                <w:rStyle w:val="Hyperlink"/>
                <w:rFonts w:eastAsia="Tahoma"/>
                <w:noProof/>
              </w:rPr>
              <w:t>Health</w:t>
            </w:r>
            <w:r w:rsidRPr="00423F47">
              <w:rPr>
                <w:rStyle w:val="Hyperlink"/>
                <w:rFonts w:eastAsia="Tahoma"/>
                <w:noProof/>
                <w:spacing w:val="-9"/>
              </w:rPr>
              <w:t xml:space="preserve"> </w:t>
            </w:r>
            <w:r w:rsidRPr="00423F47">
              <w:rPr>
                <w:rStyle w:val="Hyperlink"/>
                <w:rFonts w:eastAsia="Tahoma"/>
                <w:noProof/>
              </w:rPr>
              <w:t>Assurance</w:t>
            </w:r>
            <w:r w:rsidRPr="00423F47">
              <w:rPr>
                <w:rStyle w:val="Hyperlink"/>
                <w:rFonts w:eastAsia="Tahoma"/>
                <w:noProof/>
                <w:spacing w:val="-8"/>
              </w:rPr>
              <w:t xml:space="preserve"> </w:t>
            </w:r>
            <w:r w:rsidRPr="00423F47">
              <w:rPr>
                <w:rStyle w:val="Hyperlink"/>
                <w:rFonts w:eastAsia="Tahoma"/>
                <w:noProof/>
              </w:rPr>
              <w:t>Program</w:t>
            </w:r>
            <w:r>
              <w:rPr>
                <w:noProof/>
                <w:webHidden/>
              </w:rPr>
              <w:tab/>
            </w:r>
            <w:r>
              <w:rPr>
                <w:noProof/>
                <w:webHidden/>
              </w:rPr>
              <w:fldChar w:fldCharType="begin"/>
            </w:r>
            <w:r>
              <w:rPr>
                <w:noProof/>
                <w:webHidden/>
              </w:rPr>
              <w:instrText xml:space="preserve"> PAGEREF _Toc224901969 \h </w:instrText>
            </w:r>
            <w:r>
              <w:rPr>
                <w:noProof/>
                <w:webHidden/>
              </w:rPr>
            </w:r>
            <w:r>
              <w:rPr>
                <w:noProof/>
                <w:webHidden/>
              </w:rPr>
              <w:fldChar w:fldCharType="separate"/>
            </w:r>
            <w:r>
              <w:rPr>
                <w:noProof/>
                <w:webHidden/>
              </w:rPr>
              <w:t>16</w:t>
            </w:r>
            <w:r>
              <w:rPr>
                <w:noProof/>
                <w:webHidden/>
              </w:rPr>
              <w:fldChar w:fldCharType="end"/>
            </w:r>
          </w:hyperlink>
        </w:p>
        <w:p w14:paraId="5F8BAD3E" w14:textId="3D4167C2" w:rsidR="005A3D16" w:rsidRDefault="005A3D16">
          <w:pPr>
            <w:pStyle w:val="TOC3"/>
            <w:rPr>
              <w:rFonts w:asciiTheme="minorHAnsi" w:hAnsiTheme="minorHAnsi" w:cstheme="minorBidi"/>
              <w:noProof/>
              <w:color w:val="auto"/>
              <w:sz w:val="24"/>
              <w:szCs w:val="24"/>
              <w:lang w:eastAsia="en-US"/>
            </w:rPr>
          </w:pPr>
          <w:hyperlink w:anchor="_Toc224901970" w:history="1">
            <w:r w:rsidRPr="00423F47">
              <w:rPr>
                <w:rStyle w:val="Hyperlink"/>
                <w:rFonts w:eastAsia="Tahoma"/>
                <w:noProof/>
              </w:rPr>
              <w:t>Presumptive</w:t>
            </w:r>
            <w:r w:rsidRPr="00423F47">
              <w:rPr>
                <w:rStyle w:val="Hyperlink"/>
                <w:rFonts w:eastAsia="Tahoma"/>
                <w:noProof/>
                <w:spacing w:val="-11"/>
              </w:rPr>
              <w:t xml:space="preserve"> </w:t>
            </w:r>
            <w:r w:rsidRPr="00423F47">
              <w:rPr>
                <w:rStyle w:val="Hyperlink"/>
                <w:rFonts w:eastAsia="Tahoma"/>
                <w:noProof/>
              </w:rPr>
              <w:t>Eligibility</w:t>
            </w:r>
            <w:r w:rsidRPr="00423F47">
              <w:rPr>
                <w:rStyle w:val="Hyperlink"/>
                <w:rFonts w:eastAsia="Tahoma"/>
                <w:noProof/>
                <w:spacing w:val="-10"/>
              </w:rPr>
              <w:t xml:space="preserve"> </w:t>
            </w:r>
            <w:r w:rsidRPr="00423F47">
              <w:rPr>
                <w:rStyle w:val="Hyperlink"/>
                <w:rFonts w:eastAsia="Tahoma"/>
                <w:noProof/>
              </w:rPr>
              <w:t>for</w:t>
            </w:r>
            <w:r w:rsidRPr="00423F47">
              <w:rPr>
                <w:rStyle w:val="Hyperlink"/>
                <w:rFonts w:eastAsia="Tahoma"/>
                <w:noProof/>
                <w:spacing w:val="-11"/>
              </w:rPr>
              <w:t xml:space="preserve"> </w:t>
            </w:r>
            <w:r w:rsidRPr="00423F47">
              <w:rPr>
                <w:rStyle w:val="Hyperlink"/>
                <w:rFonts w:eastAsia="Tahoma"/>
                <w:noProof/>
              </w:rPr>
              <w:t>Children</w:t>
            </w:r>
            <w:r>
              <w:rPr>
                <w:noProof/>
                <w:webHidden/>
              </w:rPr>
              <w:tab/>
            </w:r>
            <w:r>
              <w:rPr>
                <w:noProof/>
                <w:webHidden/>
              </w:rPr>
              <w:fldChar w:fldCharType="begin"/>
            </w:r>
            <w:r>
              <w:rPr>
                <w:noProof/>
                <w:webHidden/>
              </w:rPr>
              <w:instrText xml:space="preserve"> PAGEREF _Toc224901970 \h </w:instrText>
            </w:r>
            <w:r>
              <w:rPr>
                <w:noProof/>
                <w:webHidden/>
              </w:rPr>
            </w:r>
            <w:r>
              <w:rPr>
                <w:noProof/>
                <w:webHidden/>
              </w:rPr>
              <w:fldChar w:fldCharType="separate"/>
            </w:r>
            <w:r>
              <w:rPr>
                <w:noProof/>
                <w:webHidden/>
              </w:rPr>
              <w:t>17</w:t>
            </w:r>
            <w:r>
              <w:rPr>
                <w:noProof/>
                <w:webHidden/>
              </w:rPr>
              <w:fldChar w:fldCharType="end"/>
            </w:r>
          </w:hyperlink>
        </w:p>
        <w:p w14:paraId="0C821B6A" w14:textId="69788EDC" w:rsidR="005A3D16" w:rsidRDefault="005A3D16">
          <w:pPr>
            <w:pStyle w:val="TOC3"/>
            <w:rPr>
              <w:rFonts w:asciiTheme="minorHAnsi" w:hAnsiTheme="minorHAnsi" w:cstheme="minorBidi"/>
              <w:noProof/>
              <w:color w:val="auto"/>
              <w:sz w:val="24"/>
              <w:szCs w:val="24"/>
              <w:lang w:eastAsia="en-US"/>
            </w:rPr>
          </w:pPr>
          <w:hyperlink w:anchor="_Toc224901971" w:history="1">
            <w:r w:rsidRPr="00423F47">
              <w:rPr>
                <w:rStyle w:val="Hyperlink"/>
                <w:rFonts w:eastAsia="Tahoma"/>
                <w:noProof/>
              </w:rPr>
              <w:t>MO</w:t>
            </w:r>
            <w:r w:rsidRPr="00423F47">
              <w:rPr>
                <w:rStyle w:val="Hyperlink"/>
                <w:rFonts w:eastAsia="Tahoma"/>
                <w:noProof/>
                <w:spacing w:val="-8"/>
              </w:rPr>
              <w:t xml:space="preserve"> </w:t>
            </w:r>
            <w:r w:rsidRPr="00423F47">
              <w:rPr>
                <w:rStyle w:val="Hyperlink"/>
                <w:rFonts w:eastAsia="Tahoma"/>
                <w:noProof/>
              </w:rPr>
              <w:t>HealthNet</w:t>
            </w:r>
            <w:r w:rsidRPr="00423F47">
              <w:rPr>
                <w:rStyle w:val="Hyperlink"/>
                <w:rFonts w:eastAsia="Tahoma"/>
                <w:noProof/>
                <w:spacing w:val="-7"/>
              </w:rPr>
              <w:t xml:space="preserve"> </w:t>
            </w:r>
            <w:r w:rsidRPr="00423F47">
              <w:rPr>
                <w:rStyle w:val="Hyperlink"/>
                <w:rFonts w:eastAsia="Tahoma"/>
                <w:noProof/>
              </w:rPr>
              <w:t>for</w:t>
            </w:r>
            <w:r w:rsidRPr="00423F47">
              <w:rPr>
                <w:rStyle w:val="Hyperlink"/>
                <w:rFonts w:eastAsia="Tahoma"/>
                <w:noProof/>
                <w:spacing w:val="-5"/>
              </w:rPr>
              <w:t xml:space="preserve"> </w:t>
            </w:r>
            <w:r w:rsidRPr="00423F47">
              <w:rPr>
                <w:rStyle w:val="Hyperlink"/>
                <w:rFonts w:eastAsia="Tahoma"/>
                <w:noProof/>
              </w:rPr>
              <w:t>Families</w:t>
            </w:r>
            <w:r w:rsidRPr="00423F47">
              <w:rPr>
                <w:rStyle w:val="Hyperlink"/>
                <w:rFonts w:eastAsia="Tahoma"/>
                <w:noProof/>
                <w:spacing w:val="-6"/>
              </w:rPr>
              <w:t xml:space="preserve"> </w:t>
            </w:r>
            <w:r w:rsidRPr="00423F47">
              <w:rPr>
                <w:rStyle w:val="Hyperlink"/>
                <w:rFonts w:eastAsia="Tahoma"/>
                <w:noProof/>
              </w:rPr>
              <w:t>Coverage</w:t>
            </w:r>
            <w:r>
              <w:rPr>
                <w:noProof/>
                <w:webHidden/>
              </w:rPr>
              <w:tab/>
            </w:r>
            <w:r>
              <w:rPr>
                <w:noProof/>
                <w:webHidden/>
              </w:rPr>
              <w:fldChar w:fldCharType="begin"/>
            </w:r>
            <w:r>
              <w:rPr>
                <w:noProof/>
                <w:webHidden/>
              </w:rPr>
              <w:instrText xml:space="preserve"> PAGEREF _Toc224901971 \h </w:instrText>
            </w:r>
            <w:r>
              <w:rPr>
                <w:noProof/>
                <w:webHidden/>
              </w:rPr>
            </w:r>
            <w:r>
              <w:rPr>
                <w:noProof/>
                <w:webHidden/>
              </w:rPr>
              <w:fldChar w:fldCharType="separate"/>
            </w:r>
            <w:r>
              <w:rPr>
                <w:noProof/>
                <w:webHidden/>
              </w:rPr>
              <w:t>19</w:t>
            </w:r>
            <w:r>
              <w:rPr>
                <w:noProof/>
                <w:webHidden/>
              </w:rPr>
              <w:fldChar w:fldCharType="end"/>
            </w:r>
          </w:hyperlink>
        </w:p>
        <w:p w14:paraId="76625698" w14:textId="5093BAB0" w:rsidR="005A3D16" w:rsidRDefault="005A3D16">
          <w:pPr>
            <w:pStyle w:val="TOC3"/>
            <w:rPr>
              <w:rFonts w:asciiTheme="minorHAnsi" w:hAnsiTheme="minorHAnsi" w:cstheme="minorBidi"/>
              <w:noProof/>
              <w:color w:val="auto"/>
              <w:sz w:val="24"/>
              <w:szCs w:val="24"/>
              <w:lang w:eastAsia="en-US"/>
            </w:rPr>
          </w:pPr>
          <w:hyperlink w:anchor="_Toc224901972" w:history="1">
            <w:r w:rsidRPr="00423F47">
              <w:rPr>
                <w:rStyle w:val="Hyperlink"/>
                <w:rFonts w:eastAsia="Tahoma"/>
                <w:noProof/>
              </w:rPr>
              <w:t>MO</w:t>
            </w:r>
            <w:r w:rsidRPr="00423F47">
              <w:rPr>
                <w:rStyle w:val="Hyperlink"/>
                <w:rFonts w:eastAsia="Tahoma"/>
                <w:noProof/>
                <w:spacing w:val="-8"/>
              </w:rPr>
              <w:t xml:space="preserve"> </w:t>
            </w:r>
            <w:r w:rsidRPr="00423F47">
              <w:rPr>
                <w:rStyle w:val="Hyperlink"/>
                <w:rFonts w:eastAsia="Tahoma"/>
                <w:noProof/>
              </w:rPr>
              <w:t>HealthNet</w:t>
            </w:r>
            <w:r w:rsidRPr="00423F47">
              <w:rPr>
                <w:rStyle w:val="Hyperlink"/>
                <w:rFonts w:eastAsia="Tahoma"/>
                <w:noProof/>
                <w:spacing w:val="-8"/>
              </w:rPr>
              <w:t xml:space="preserve"> </w:t>
            </w:r>
            <w:r w:rsidRPr="00423F47">
              <w:rPr>
                <w:rStyle w:val="Hyperlink"/>
                <w:rFonts w:eastAsia="Tahoma"/>
                <w:noProof/>
              </w:rPr>
              <w:t>Coverage</w:t>
            </w:r>
            <w:r w:rsidRPr="00423F47">
              <w:rPr>
                <w:rStyle w:val="Hyperlink"/>
                <w:rFonts w:eastAsia="Tahoma"/>
                <w:noProof/>
                <w:spacing w:val="-7"/>
              </w:rPr>
              <w:t xml:space="preserve"> </w:t>
            </w:r>
            <w:r w:rsidRPr="00423F47">
              <w:rPr>
                <w:rStyle w:val="Hyperlink"/>
                <w:rFonts w:eastAsia="Tahoma"/>
                <w:noProof/>
              </w:rPr>
              <w:t>for</w:t>
            </w:r>
            <w:r w:rsidRPr="00423F47">
              <w:rPr>
                <w:rStyle w:val="Hyperlink"/>
                <w:rFonts w:eastAsia="Tahoma"/>
                <w:noProof/>
                <w:spacing w:val="-8"/>
              </w:rPr>
              <w:t xml:space="preserve"> </w:t>
            </w:r>
            <w:r w:rsidRPr="00423F47">
              <w:rPr>
                <w:rStyle w:val="Hyperlink"/>
                <w:rFonts w:eastAsia="Tahoma"/>
                <w:noProof/>
              </w:rPr>
              <w:t>Inmates</w:t>
            </w:r>
            <w:r w:rsidRPr="00423F47">
              <w:rPr>
                <w:rStyle w:val="Hyperlink"/>
                <w:rFonts w:eastAsia="Tahoma"/>
                <w:noProof/>
                <w:spacing w:val="-7"/>
              </w:rPr>
              <w:t xml:space="preserve"> </w:t>
            </w:r>
            <w:r w:rsidRPr="00423F47">
              <w:rPr>
                <w:rStyle w:val="Hyperlink"/>
                <w:rFonts w:eastAsia="Tahoma"/>
                <w:noProof/>
              </w:rPr>
              <w:t>of</w:t>
            </w:r>
            <w:r w:rsidRPr="00423F47">
              <w:rPr>
                <w:rStyle w:val="Hyperlink"/>
                <w:rFonts w:eastAsia="Tahoma"/>
                <w:noProof/>
                <w:spacing w:val="-8"/>
              </w:rPr>
              <w:t xml:space="preserve"> </w:t>
            </w:r>
            <w:r w:rsidRPr="00423F47">
              <w:rPr>
                <w:rStyle w:val="Hyperlink"/>
                <w:rFonts w:eastAsia="Tahoma"/>
                <w:noProof/>
              </w:rPr>
              <w:t>a</w:t>
            </w:r>
            <w:r w:rsidRPr="00423F47">
              <w:rPr>
                <w:rStyle w:val="Hyperlink"/>
                <w:rFonts w:eastAsia="Tahoma"/>
                <w:noProof/>
                <w:spacing w:val="-7"/>
              </w:rPr>
              <w:t xml:space="preserve"> </w:t>
            </w:r>
            <w:r w:rsidRPr="00423F47">
              <w:rPr>
                <w:rStyle w:val="Hyperlink"/>
                <w:rFonts w:eastAsia="Tahoma"/>
                <w:noProof/>
              </w:rPr>
              <w:t>Public</w:t>
            </w:r>
            <w:r w:rsidRPr="00423F47">
              <w:rPr>
                <w:rStyle w:val="Hyperlink"/>
                <w:rFonts w:eastAsia="Tahoma"/>
                <w:noProof/>
                <w:spacing w:val="-8"/>
              </w:rPr>
              <w:t xml:space="preserve"> </w:t>
            </w:r>
            <w:r w:rsidRPr="00423F47">
              <w:rPr>
                <w:rStyle w:val="Hyperlink"/>
                <w:rFonts w:eastAsia="Tahoma"/>
                <w:noProof/>
              </w:rPr>
              <w:t>Institution</w:t>
            </w:r>
            <w:r>
              <w:rPr>
                <w:noProof/>
                <w:webHidden/>
              </w:rPr>
              <w:tab/>
            </w:r>
            <w:r>
              <w:rPr>
                <w:noProof/>
                <w:webHidden/>
              </w:rPr>
              <w:fldChar w:fldCharType="begin"/>
            </w:r>
            <w:r>
              <w:rPr>
                <w:noProof/>
                <w:webHidden/>
              </w:rPr>
              <w:instrText xml:space="preserve"> PAGEREF _Toc224901972 \h </w:instrText>
            </w:r>
            <w:r>
              <w:rPr>
                <w:noProof/>
                <w:webHidden/>
              </w:rPr>
            </w:r>
            <w:r>
              <w:rPr>
                <w:noProof/>
                <w:webHidden/>
              </w:rPr>
              <w:fldChar w:fldCharType="separate"/>
            </w:r>
            <w:r>
              <w:rPr>
                <w:noProof/>
                <w:webHidden/>
              </w:rPr>
              <w:t>19</w:t>
            </w:r>
            <w:r>
              <w:rPr>
                <w:noProof/>
                <w:webHidden/>
              </w:rPr>
              <w:fldChar w:fldCharType="end"/>
            </w:r>
          </w:hyperlink>
        </w:p>
        <w:p w14:paraId="35A1020D" w14:textId="79D32B81" w:rsidR="005A3D16" w:rsidRDefault="005A3D16">
          <w:pPr>
            <w:pStyle w:val="TOC3"/>
            <w:rPr>
              <w:rFonts w:asciiTheme="minorHAnsi" w:hAnsiTheme="minorHAnsi" w:cstheme="minorBidi"/>
              <w:noProof/>
              <w:color w:val="auto"/>
              <w:sz w:val="24"/>
              <w:szCs w:val="24"/>
              <w:lang w:eastAsia="en-US"/>
            </w:rPr>
          </w:pPr>
          <w:hyperlink w:anchor="_Toc224901973" w:history="1">
            <w:r w:rsidRPr="00423F47">
              <w:rPr>
                <w:rStyle w:val="Hyperlink"/>
                <w:rFonts w:eastAsia="Tahoma"/>
                <w:noProof/>
              </w:rPr>
              <w:t>Voluntary</w:t>
            </w:r>
            <w:r w:rsidRPr="00423F47">
              <w:rPr>
                <w:rStyle w:val="Hyperlink"/>
                <w:rFonts w:eastAsia="Tahoma"/>
                <w:noProof/>
                <w:spacing w:val="-10"/>
              </w:rPr>
              <w:t xml:space="preserve"> </w:t>
            </w:r>
            <w:r w:rsidRPr="00423F47">
              <w:rPr>
                <w:rStyle w:val="Hyperlink"/>
                <w:rFonts w:eastAsia="Tahoma"/>
                <w:noProof/>
              </w:rPr>
              <w:t>Placement</w:t>
            </w:r>
            <w:r w:rsidRPr="00423F47">
              <w:rPr>
                <w:rStyle w:val="Hyperlink"/>
                <w:rFonts w:eastAsia="Tahoma"/>
                <w:noProof/>
                <w:spacing w:val="-10"/>
              </w:rPr>
              <w:t xml:space="preserve"> </w:t>
            </w:r>
            <w:r w:rsidRPr="00423F47">
              <w:rPr>
                <w:rStyle w:val="Hyperlink"/>
                <w:rFonts w:eastAsia="Tahoma"/>
                <w:noProof/>
              </w:rPr>
              <w:t>Agreement,</w:t>
            </w:r>
            <w:r w:rsidRPr="00423F47">
              <w:rPr>
                <w:rStyle w:val="Hyperlink"/>
                <w:rFonts w:eastAsia="Tahoma"/>
                <w:noProof/>
                <w:spacing w:val="-9"/>
              </w:rPr>
              <w:t xml:space="preserve"> </w:t>
            </w:r>
            <w:r w:rsidRPr="00423F47">
              <w:rPr>
                <w:rStyle w:val="Hyperlink"/>
                <w:rFonts w:eastAsia="Tahoma"/>
                <w:noProof/>
              </w:rPr>
              <w:t>Out-Of-Home</w:t>
            </w:r>
            <w:r w:rsidRPr="00423F47">
              <w:rPr>
                <w:rStyle w:val="Hyperlink"/>
                <w:rFonts w:eastAsia="Tahoma"/>
                <w:noProof/>
                <w:spacing w:val="-10"/>
              </w:rPr>
              <w:t xml:space="preserve"> </w:t>
            </w:r>
            <w:r w:rsidRPr="00423F47">
              <w:rPr>
                <w:rStyle w:val="Hyperlink"/>
                <w:rFonts w:eastAsia="Tahoma"/>
                <w:noProof/>
              </w:rPr>
              <w:t>Children's Services</w:t>
            </w:r>
            <w:r>
              <w:rPr>
                <w:noProof/>
                <w:webHidden/>
              </w:rPr>
              <w:tab/>
            </w:r>
            <w:r>
              <w:rPr>
                <w:noProof/>
                <w:webHidden/>
              </w:rPr>
              <w:fldChar w:fldCharType="begin"/>
            </w:r>
            <w:r>
              <w:rPr>
                <w:noProof/>
                <w:webHidden/>
              </w:rPr>
              <w:instrText xml:space="preserve"> PAGEREF _Toc224901973 \h </w:instrText>
            </w:r>
            <w:r>
              <w:rPr>
                <w:noProof/>
                <w:webHidden/>
              </w:rPr>
            </w:r>
            <w:r>
              <w:rPr>
                <w:noProof/>
                <w:webHidden/>
              </w:rPr>
              <w:fldChar w:fldCharType="separate"/>
            </w:r>
            <w:r>
              <w:rPr>
                <w:noProof/>
                <w:webHidden/>
              </w:rPr>
              <w:t>20</w:t>
            </w:r>
            <w:r>
              <w:rPr>
                <w:noProof/>
                <w:webHidden/>
              </w:rPr>
              <w:fldChar w:fldCharType="end"/>
            </w:r>
          </w:hyperlink>
        </w:p>
        <w:p w14:paraId="7CD877DF" w14:textId="44F9CBFE" w:rsidR="005A3D16" w:rsidRDefault="005A3D16">
          <w:pPr>
            <w:pStyle w:val="TOC3"/>
            <w:rPr>
              <w:rFonts w:asciiTheme="minorHAnsi" w:hAnsiTheme="minorHAnsi" w:cstheme="minorBidi"/>
              <w:noProof/>
              <w:color w:val="auto"/>
              <w:sz w:val="24"/>
              <w:szCs w:val="24"/>
              <w:lang w:eastAsia="en-US"/>
            </w:rPr>
          </w:pPr>
          <w:hyperlink w:anchor="_Toc224901974" w:history="1">
            <w:r w:rsidRPr="00423F47">
              <w:rPr>
                <w:rStyle w:val="Hyperlink"/>
                <w:rFonts w:eastAsia="Tahoma"/>
                <w:noProof/>
              </w:rPr>
              <w:t>Opting Out of Managed Care</w:t>
            </w:r>
            <w:r>
              <w:rPr>
                <w:noProof/>
                <w:webHidden/>
              </w:rPr>
              <w:tab/>
            </w:r>
            <w:r>
              <w:rPr>
                <w:noProof/>
                <w:webHidden/>
              </w:rPr>
              <w:fldChar w:fldCharType="begin"/>
            </w:r>
            <w:r>
              <w:rPr>
                <w:noProof/>
                <w:webHidden/>
              </w:rPr>
              <w:instrText xml:space="preserve"> PAGEREF _Toc224901974 \h </w:instrText>
            </w:r>
            <w:r>
              <w:rPr>
                <w:noProof/>
                <w:webHidden/>
              </w:rPr>
            </w:r>
            <w:r>
              <w:rPr>
                <w:noProof/>
                <w:webHidden/>
              </w:rPr>
              <w:fldChar w:fldCharType="separate"/>
            </w:r>
            <w:r>
              <w:rPr>
                <w:noProof/>
                <w:webHidden/>
              </w:rPr>
              <w:t>22</w:t>
            </w:r>
            <w:r>
              <w:rPr>
                <w:noProof/>
                <w:webHidden/>
              </w:rPr>
              <w:fldChar w:fldCharType="end"/>
            </w:r>
          </w:hyperlink>
        </w:p>
        <w:p w14:paraId="177BAD56" w14:textId="525E6527" w:rsidR="005A3D16" w:rsidRDefault="005A3D16">
          <w:pPr>
            <w:pStyle w:val="TOC3"/>
            <w:rPr>
              <w:rFonts w:asciiTheme="minorHAnsi" w:hAnsiTheme="minorHAnsi" w:cstheme="minorBidi"/>
              <w:noProof/>
              <w:color w:val="auto"/>
              <w:sz w:val="24"/>
              <w:szCs w:val="24"/>
              <w:lang w:eastAsia="en-US"/>
            </w:rPr>
          </w:pPr>
          <w:hyperlink w:anchor="_Toc224901975" w:history="1">
            <w:r w:rsidRPr="00423F47">
              <w:rPr>
                <w:rStyle w:val="Hyperlink"/>
                <w:rFonts w:eastAsia="Tahoma"/>
                <w:noProof/>
              </w:rPr>
              <w:t>Home</w:t>
            </w:r>
            <w:r w:rsidRPr="00423F47">
              <w:rPr>
                <w:rStyle w:val="Hyperlink"/>
                <w:rFonts w:eastAsia="Tahoma"/>
                <w:noProof/>
                <w:spacing w:val="-8"/>
              </w:rPr>
              <w:t xml:space="preserve"> </w:t>
            </w:r>
            <w:r w:rsidRPr="00423F47">
              <w:rPr>
                <w:rStyle w:val="Hyperlink"/>
                <w:rFonts w:eastAsia="Tahoma"/>
                <w:noProof/>
              </w:rPr>
              <w:t>Birth</w:t>
            </w:r>
            <w:r w:rsidRPr="00423F47">
              <w:rPr>
                <w:rStyle w:val="Hyperlink"/>
                <w:rFonts w:eastAsia="Tahoma"/>
                <w:noProof/>
                <w:spacing w:val="-8"/>
              </w:rPr>
              <w:t xml:space="preserve"> </w:t>
            </w:r>
            <w:r w:rsidRPr="00423F47">
              <w:rPr>
                <w:rStyle w:val="Hyperlink"/>
                <w:rFonts w:eastAsia="Tahoma"/>
                <w:noProof/>
              </w:rPr>
              <w:t>Services</w:t>
            </w:r>
            <w:r w:rsidRPr="00423F47">
              <w:rPr>
                <w:rStyle w:val="Hyperlink"/>
                <w:rFonts w:eastAsia="Tahoma"/>
                <w:noProof/>
                <w:spacing w:val="-8"/>
              </w:rPr>
              <w:t xml:space="preserve"> </w:t>
            </w:r>
            <w:r w:rsidRPr="00423F47">
              <w:rPr>
                <w:rStyle w:val="Hyperlink"/>
                <w:rFonts w:eastAsia="Tahoma"/>
                <w:noProof/>
              </w:rPr>
              <w:t>for</w:t>
            </w:r>
            <w:r w:rsidRPr="00423F47">
              <w:rPr>
                <w:rStyle w:val="Hyperlink"/>
                <w:rFonts w:eastAsia="Tahoma"/>
                <w:noProof/>
                <w:spacing w:val="-8"/>
              </w:rPr>
              <w:t xml:space="preserve"> </w:t>
            </w:r>
            <w:r w:rsidRPr="00423F47">
              <w:rPr>
                <w:rStyle w:val="Hyperlink"/>
                <w:rFonts w:eastAsia="Tahoma"/>
                <w:noProof/>
              </w:rPr>
              <w:t>the</w:t>
            </w:r>
            <w:r w:rsidRPr="00423F47">
              <w:rPr>
                <w:rStyle w:val="Hyperlink"/>
                <w:rFonts w:eastAsia="Tahoma"/>
                <w:noProof/>
                <w:spacing w:val="-6"/>
              </w:rPr>
              <w:t xml:space="preserve"> </w:t>
            </w:r>
            <w:r w:rsidRPr="00423F47">
              <w:rPr>
                <w:rStyle w:val="Hyperlink"/>
                <w:rFonts w:eastAsia="Tahoma"/>
                <w:noProof/>
              </w:rPr>
              <w:t>Managed</w:t>
            </w:r>
            <w:r w:rsidRPr="00423F47">
              <w:rPr>
                <w:rStyle w:val="Hyperlink"/>
                <w:rFonts w:eastAsia="Tahoma"/>
                <w:noProof/>
                <w:spacing w:val="-6"/>
              </w:rPr>
              <w:t xml:space="preserve"> </w:t>
            </w:r>
            <w:r w:rsidRPr="00423F47">
              <w:rPr>
                <w:rStyle w:val="Hyperlink"/>
                <w:rFonts w:eastAsia="Tahoma"/>
                <w:noProof/>
              </w:rPr>
              <w:t>Care</w:t>
            </w:r>
            <w:r w:rsidRPr="00423F47">
              <w:rPr>
                <w:rStyle w:val="Hyperlink"/>
                <w:rFonts w:eastAsia="Tahoma"/>
                <w:noProof/>
                <w:spacing w:val="-8"/>
              </w:rPr>
              <w:t xml:space="preserve"> </w:t>
            </w:r>
            <w:r w:rsidRPr="00423F47">
              <w:rPr>
                <w:rStyle w:val="Hyperlink"/>
                <w:rFonts w:eastAsia="Tahoma"/>
                <w:noProof/>
              </w:rPr>
              <w:t>Program</w:t>
            </w:r>
            <w:r>
              <w:rPr>
                <w:noProof/>
                <w:webHidden/>
              </w:rPr>
              <w:tab/>
            </w:r>
            <w:r>
              <w:rPr>
                <w:noProof/>
                <w:webHidden/>
              </w:rPr>
              <w:fldChar w:fldCharType="begin"/>
            </w:r>
            <w:r>
              <w:rPr>
                <w:noProof/>
                <w:webHidden/>
              </w:rPr>
              <w:instrText xml:space="preserve"> PAGEREF _Toc224901975 \h </w:instrText>
            </w:r>
            <w:r>
              <w:rPr>
                <w:noProof/>
                <w:webHidden/>
              </w:rPr>
            </w:r>
            <w:r>
              <w:rPr>
                <w:noProof/>
                <w:webHidden/>
              </w:rPr>
              <w:fldChar w:fldCharType="separate"/>
            </w:r>
            <w:r>
              <w:rPr>
                <w:noProof/>
                <w:webHidden/>
              </w:rPr>
              <w:t>22</w:t>
            </w:r>
            <w:r>
              <w:rPr>
                <w:noProof/>
                <w:webHidden/>
              </w:rPr>
              <w:fldChar w:fldCharType="end"/>
            </w:r>
          </w:hyperlink>
        </w:p>
        <w:p w14:paraId="7EB57183" w14:textId="6DF15BE4" w:rsidR="005A3D16" w:rsidRDefault="005A3D16">
          <w:pPr>
            <w:pStyle w:val="TOC3"/>
            <w:rPr>
              <w:rFonts w:asciiTheme="minorHAnsi" w:hAnsiTheme="minorHAnsi" w:cstheme="minorBidi"/>
              <w:noProof/>
              <w:color w:val="auto"/>
              <w:sz w:val="24"/>
              <w:szCs w:val="24"/>
              <w:lang w:eastAsia="en-US"/>
            </w:rPr>
          </w:pPr>
          <w:hyperlink w:anchor="_Toc224901976" w:history="1">
            <w:r w:rsidRPr="00423F47">
              <w:rPr>
                <w:rStyle w:val="Hyperlink"/>
                <w:rFonts w:eastAsia="Tahoma"/>
                <w:noProof/>
              </w:rPr>
              <w:t>Emergency</w:t>
            </w:r>
            <w:r w:rsidRPr="00423F47">
              <w:rPr>
                <w:rStyle w:val="Hyperlink"/>
                <w:rFonts w:eastAsia="Tahoma"/>
                <w:noProof/>
                <w:spacing w:val="-7"/>
              </w:rPr>
              <w:t xml:space="preserve"> </w:t>
            </w:r>
            <w:r w:rsidRPr="00423F47">
              <w:rPr>
                <w:rStyle w:val="Hyperlink"/>
                <w:rFonts w:eastAsia="Tahoma"/>
                <w:noProof/>
              </w:rPr>
              <w:t>Services</w:t>
            </w:r>
            <w:r>
              <w:rPr>
                <w:noProof/>
                <w:webHidden/>
              </w:rPr>
              <w:tab/>
            </w:r>
            <w:r>
              <w:rPr>
                <w:noProof/>
                <w:webHidden/>
              </w:rPr>
              <w:fldChar w:fldCharType="begin"/>
            </w:r>
            <w:r>
              <w:rPr>
                <w:noProof/>
                <w:webHidden/>
              </w:rPr>
              <w:instrText xml:space="preserve"> PAGEREF _Toc224901976 \h </w:instrText>
            </w:r>
            <w:r>
              <w:rPr>
                <w:noProof/>
                <w:webHidden/>
              </w:rPr>
            </w:r>
            <w:r>
              <w:rPr>
                <w:noProof/>
                <w:webHidden/>
              </w:rPr>
              <w:fldChar w:fldCharType="separate"/>
            </w:r>
            <w:r>
              <w:rPr>
                <w:noProof/>
                <w:webHidden/>
              </w:rPr>
              <w:t>22</w:t>
            </w:r>
            <w:r>
              <w:rPr>
                <w:noProof/>
                <w:webHidden/>
              </w:rPr>
              <w:fldChar w:fldCharType="end"/>
            </w:r>
          </w:hyperlink>
        </w:p>
        <w:p w14:paraId="11D0B46A" w14:textId="0B065E08" w:rsidR="005A3D16" w:rsidRDefault="005A3D16">
          <w:pPr>
            <w:pStyle w:val="TOC2"/>
            <w:rPr>
              <w:rFonts w:asciiTheme="minorHAnsi" w:hAnsiTheme="minorHAnsi" w:cstheme="minorBidi"/>
              <w:b w:val="0"/>
              <w:bCs w:val="0"/>
              <w:noProof/>
              <w:color w:val="auto"/>
              <w:sz w:val="24"/>
              <w:szCs w:val="24"/>
              <w:lang w:eastAsia="en-US"/>
            </w:rPr>
          </w:pPr>
          <w:hyperlink w:anchor="_Toc224901977" w:history="1">
            <w:r w:rsidRPr="00423F47">
              <w:rPr>
                <w:rStyle w:val="Hyperlink"/>
                <w:rFonts w:eastAsia="Tahoma"/>
                <w:noProof/>
              </w:rPr>
              <w:t>1.7</w:t>
            </w:r>
            <w:r>
              <w:rPr>
                <w:rFonts w:asciiTheme="minorHAnsi" w:hAnsiTheme="minorHAnsi" w:cstheme="minorBidi"/>
                <w:b w:val="0"/>
                <w:bCs w:val="0"/>
                <w:noProof/>
                <w:color w:val="auto"/>
                <w:sz w:val="24"/>
                <w:szCs w:val="24"/>
                <w:lang w:eastAsia="en-US"/>
              </w:rPr>
              <w:tab/>
            </w:r>
            <w:r w:rsidRPr="00423F47">
              <w:rPr>
                <w:rStyle w:val="Hyperlink"/>
                <w:rFonts w:eastAsia="Tahoma"/>
                <w:noProof/>
              </w:rPr>
              <w:t>Eligibility</w:t>
            </w:r>
            <w:r w:rsidRPr="00423F47">
              <w:rPr>
                <w:rStyle w:val="Hyperlink"/>
                <w:rFonts w:eastAsia="Tahoma"/>
                <w:noProof/>
                <w:spacing w:val="-8"/>
              </w:rPr>
              <w:t xml:space="preserve"> </w:t>
            </w:r>
            <w:r w:rsidRPr="00423F47">
              <w:rPr>
                <w:rStyle w:val="Hyperlink"/>
                <w:rFonts w:eastAsia="Tahoma"/>
                <w:noProof/>
              </w:rPr>
              <w:t>Periods</w:t>
            </w:r>
            <w:r w:rsidRPr="00423F47">
              <w:rPr>
                <w:rStyle w:val="Hyperlink"/>
                <w:rFonts w:eastAsia="Tahoma"/>
                <w:noProof/>
                <w:spacing w:val="-8"/>
              </w:rPr>
              <w:t xml:space="preserve"> </w:t>
            </w:r>
            <w:r w:rsidRPr="00423F47">
              <w:rPr>
                <w:rStyle w:val="Hyperlink"/>
                <w:rFonts w:eastAsia="Tahoma"/>
                <w:noProof/>
              </w:rPr>
              <w:t>for</w:t>
            </w:r>
            <w:r w:rsidRPr="00423F47">
              <w:rPr>
                <w:rStyle w:val="Hyperlink"/>
                <w:rFonts w:eastAsia="Tahoma"/>
                <w:noProof/>
                <w:spacing w:val="-4"/>
              </w:rPr>
              <w:t xml:space="preserve"> </w:t>
            </w:r>
            <w:r w:rsidRPr="00423F47">
              <w:rPr>
                <w:rStyle w:val="Hyperlink"/>
                <w:rFonts w:eastAsia="Tahoma"/>
                <w:noProof/>
              </w:rPr>
              <w:t>MO</w:t>
            </w:r>
            <w:r w:rsidRPr="00423F47">
              <w:rPr>
                <w:rStyle w:val="Hyperlink"/>
                <w:rFonts w:eastAsia="Tahoma"/>
                <w:noProof/>
                <w:spacing w:val="-5"/>
              </w:rPr>
              <w:t xml:space="preserve"> </w:t>
            </w:r>
            <w:r w:rsidRPr="00423F47">
              <w:rPr>
                <w:rStyle w:val="Hyperlink"/>
                <w:rFonts w:eastAsia="Tahoma"/>
                <w:noProof/>
              </w:rPr>
              <w:t>HealthNet</w:t>
            </w:r>
            <w:r w:rsidRPr="00423F47">
              <w:rPr>
                <w:rStyle w:val="Hyperlink"/>
                <w:rFonts w:eastAsia="Tahoma"/>
                <w:noProof/>
                <w:spacing w:val="-4"/>
              </w:rPr>
              <w:t xml:space="preserve"> </w:t>
            </w:r>
            <w:r w:rsidRPr="00423F47">
              <w:rPr>
                <w:rStyle w:val="Hyperlink"/>
                <w:rFonts w:eastAsia="Tahoma"/>
                <w:noProof/>
                <w:spacing w:val="-2"/>
              </w:rPr>
              <w:t>Participants</w:t>
            </w:r>
            <w:r>
              <w:rPr>
                <w:noProof/>
                <w:webHidden/>
              </w:rPr>
              <w:tab/>
            </w:r>
            <w:r>
              <w:rPr>
                <w:noProof/>
                <w:webHidden/>
              </w:rPr>
              <w:fldChar w:fldCharType="begin"/>
            </w:r>
            <w:r>
              <w:rPr>
                <w:noProof/>
                <w:webHidden/>
              </w:rPr>
              <w:instrText xml:space="preserve"> PAGEREF _Toc224901977 \h </w:instrText>
            </w:r>
            <w:r>
              <w:rPr>
                <w:noProof/>
                <w:webHidden/>
              </w:rPr>
            </w:r>
            <w:r>
              <w:rPr>
                <w:noProof/>
                <w:webHidden/>
              </w:rPr>
              <w:fldChar w:fldCharType="separate"/>
            </w:r>
            <w:r>
              <w:rPr>
                <w:noProof/>
                <w:webHidden/>
              </w:rPr>
              <w:t>23</w:t>
            </w:r>
            <w:r>
              <w:rPr>
                <w:noProof/>
                <w:webHidden/>
              </w:rPr>
              <w:fldChar w:fldCharType="end"/>
            </w:r>
          </w:hyperlink>
        </w:p>
        <w:p w14:paraId="0EA609DF" w14:textId="30C41FCB" w:rsidR="005A3D16" w:rsidRDefault="005A3D16">
          <w:pPr>
            <w:pStyle w:val="TOC3"/>
            <w:rPr>
              <w:rFonts w:asciiTheme="minorHAnsi" w:hAnsiTheme="minorHAnsi" w:cstheme="minorBidi"/>
              <w:noProof/>
              <w:color w:val="auto"/>
              <w:sz w:val="24"/>
              <w:szCs w:val="24"/>
              <w:lang w:eastAsia="en-US"/>
            </w:rPr>
          </w:pPr>
          <w:hyperlink w:anchor="_Toc224901978" w:history="1">
            <w:r w:rsidRPr="00423F47">
              <w:rPr>
                <w:rStyle w:val="Hyperlink"/>
                <w:rFonts w:eastAsia="Tahoma"/>
                <w:noProof/>
              </w:rPr>
              <w:t>Date</w:t>
            </w:r>
            <w:r w:rsidRPr="00423F47">
              <w:rPr>
                <w:rStyle w:val="Hyperlink"/>
                <w:rFonts w:eastAsia="Tahoma"/>
                <w:noProof/>
                <w:spacing w:val="-9"/>
              </w:rPr>
              <w:t xml:space="preserve"> </w:t>
            </w:r>
            <w:r w:rsidRPr="00423F47">
              <w:rPr>
                <w:rStyle w:val="Hyperlink"/>
                <w:rFonts w:eastAsia="Tahoma"/>
                <w:noProof/>
              </w:rPr>
              <w:t>Specific</w:t>
            </w:r>
            <w:r w:rsidRPr="00423F47">
              <w:rPr>
                <w:rStyle w:val="Hyperlink"/>
                <w:rFonts w:eastAsia="Tahoma"/>
                <w:noProof/>
                <w:spacing w:val="-6"/>
              </w:rPr>
              <w:t xml:space="preserve"> </w:t>
            </w:r>
            <w:r w:rsidRPr="00423F47">
              <w:rPr>
                <w:rStyle w:val="Hyperlink"/>
                <w:rFonts w:eastAsia="Tahoma"/>
                <w:noProof/>
              </w:rPr>
              <w:t>Eligibility</w:t>
            </w:r>
            <w:r>
              <w:rPr>
                <w:noProof/>
                <w:webHidden/>
              </w:rPr>
              <w:tab/>
            </w:r>
            <w:r>
              <w:rPr>
                <w:noProof/>
                <w:webHidden/>
              </w:rPr>
              <w:fldChar w:fldCharType="begin"/>
            </w:r>
            <w:r>
              <w:rPr>
                <w:noProof/>
                <w:webHidden/>
              </w:rPr>
              <w:instrText xml:space="preserve"> PAGEREF _Toc224901978 \h </w:instrText>
            </w:r>
            <w:r>
              <w:rPr>
                <w:noProof/>
                <w:webHidden/>
              </w:rPr>
            </w:r>
            <w:r>
              <w:rPr>
                <w:noProof/>
                <w:webHidden/>
              </w:rPr>
              <w:fldChar w:fldCharType="separate"/>
            </w:r>
            <w:r>
              <w:rPr>
                <w:noProof/>
                <w:webHidden/>
              </w:rPr>
              <w:t>25</w:t>
            </w:r>
            <w:r>
              <w:rPr>
                <w:noProof/>
                <w:webHidden/>
              </w:rPr>
              <w:fldChar w:fldCharType="end"/>
            </w:r>
          </w:hyperlink>
        </w:p>
        <w:p w14:paraId="12D56ECE" w14:textId="373C8D7B" w:rsidR="005A3D16" w:rsidRDefault="005A3D16">
          <w:pPr>
            <w:pStyle w:val="TOC3"/>
            <w:rPr>
              <w:rFonts w:asciiTheme="minorHAnsi" w:hAnsiTheme="minorHAnsi" w:cstheme="minorBidi"/>
              <w:noProof/>
              <w:color w:val="auto"/>
              <w:sz w:val="24"/>
              <w:szCs w:val="24"/>
              <w:lang w:eastAsia="en-US"/>
            </w:rPr>
          </w:pPr>
          <w:hyperlink w:anchor="_Toc224901979" w:history="1">
            <w:r w:rsidRPr="00423F47">
              <w:rPr>
                <w:rStyle w:val="Hyperlink"/>
                <w:rFonts w:eastAsia="Tahoma"/>
                <w:noProof/>
              </w:rPr>
              <w:t>Spend Down</w:t>
            </w:r>
            <w:r>
              <w:rPr>
                <w:noProof/>
                <w:webHidden/>
              </w:rPr>
              <w:tab/>
            </w:r>
            <w:r>
              <w:rPr>
                <w:noProof/>
                <w:webHidden/>
              </w:rPr>
              <w:fldChar w:fldCharType="begin"/>
            </w:r>
            <w:r>
              <w:rPr>
                <w:noProof/>
                <w:webHidden/>
              </w:rPr>
              <w:instrText xml:space="preserve"> PAGEREF _Toc224901979 \h </w:instrText>
            </w:r>
            <w:r>
              <w:rPr>
                <w:noProof/>
                <w:webHidden/>
              </w:rPr>
            </w:r>
            <w:r>
              <w:rPr>
                <w:noProof/>
                <w:webHidden/>
              </w:rPr>
              <w:fldChar w:fldCharType="separate"/>
            </w:r>
            <w:r>
              <w:rPr>
                <w:noProof/>
                <w:webHidden/>
              </w:rPr>
              <w:t>26</w:t>
            </w:r>
            <w:r>
              <w:rPr>
                <w:noProof/>
                <w:webHidden/>
              </w:rPr>
              <w:fldChar w:fldCharType="end"/>
            </w:r>
          </w:hyperlink>
        </w:p>
        <w:p w14:paraId="2108908E" w14:textId="1D12DF22" w:rsidR="005A3D16" w:rsidRDefault="005A3D16">
          <w:pPr>
            <w:pStyle w:val="TOC3"/>
            <w:rPr>
              <w:rFonts w:asciiTheme="minorHAnsi" w:hAnsiTheme="minorHAnsi" w:cstheme="minorBidi"/>
              <w:noProof/>
              <w:color w:val="auto"/>
              <w:sz w:val="24"/>
              <w:szCs w:val="24"/>
              <w:lang w:eastAsia="en-US"/>
            </w:rPr>
          </w:pPr>
          <w:hyperlink w:anchor="_Toc224901980" w:history="1">
            <w:r w:rsidRPr="00423F47">
              <w:rPr>
                <w:rStyle w:val="Hyperlink"/>
                <w:rFonts w:eastAsia="Tahoma"/>
                <w:noProof/>
              </w:rPr>
              <w:t>Prior</w:t>
            </w:r>
            <w:r w:rsidRPr="00423F47">
              <w:rPr>
                <w:rStyle w:val="Hyperlink"/>
                <w:rFonts w:eastAsia="Tahoma"/>
                <w:noProof/>
                <w:spacing w:val="-10"/>
              </w:rPr>
              <w:t xml:space="preserve"> </w:t>
            </w:r>
            <w:r w:rsidRPr="00423F47">
              <w:rPr>
                <w:rStyle w:val="Hyperlink"/>
                <w:rFonts w:eastAsia="Tahoma"/>
                <w:noProof/>
              </w:rPr>
              <w:t>Quarter</w:t>
            </w:r>
            <w:r w:rsidRPr="00423F47">
              <w:rPr>
                <w:rStyle w:val="Hyperlink"/>
                <w:rFonts w:eastAsia="Tahoma"/>
                <w:noProof/>
                <w:spacing w:val="-10"/>
              </w:rPr>
              <w:t xml:space="preserve"> </w:t>
            </w:r>
            <w:r w:rsidRPr="00423F47">
              <w:rPr>
                <w:rStyle w:val="Hyperlink"/>
                <w:rFonts w:eastAsia="Tahoma"/>
                <w:noProof/>
              </w:rPr>
              <w:t>Coverage for Medicaid Coverage</w:t>
            </w:r>
            <w:r>
              <w:rPr>
                <w:noProof/>
                <w:webHidden/>
              </w:rPr>
              <w:tab/>
            </w:r>
            <w:r>
              <w:rPr>
                <w:noProof/>
                <w:webHidden/>
              </w:rPr>
              <w:fldChar w:fldCharType="begin"/>
            </w:r>
            <w:r>
              <w:rPr>
                <w:noProof/>
                <w:webHidden/>
              </w:rPr>
              <w:instrText xml:space="preserve"> PAGEREF _Toc224901980 \h </w:instrText>
            </w:r>
            <w:r>
              <w:rPr>
                <w:noProof/>
                <w:webHidden/>
              </w:rPr>
            </w:r>
            <w:r>
              <w:rPr>
                <w:noProof/>
                <w:webHidden/>
              </w:rPr>
              <w:fldChar w:fldCharType="separate"/>
            </w:r>
            <w:r>
              <w:rPr>
                <w:noProof/>
                <w:webHidden/>
              </w:rPr>
              <w:t>29</w:t>
            </w:r>
            <w:r>
              <w:rPr>
                <w:noProof/>
                <w:webHidden/>
              </w:rPr>
              <w:fldChar w:fldCharType="end"/>
            </w:r>
          </w:hyperlink>
        </w:p>
        <w:p w14:paraId="609E6882" w14:textId="255A9AAC" w:rsidR="005A3D16" w:rsidRDefault="005A3D16">
          <w:pPr>
            <w:pStyle w:val="TOC3"/>
            <w:rPr>
              <w:rFonts w:asciiTheme="minorHAnsi" w:hAnsiTheme="minorHAnsi" w:cstheme="minorBidi"/>
              <w:noProof/>
              <w:color w:val="auto"/>
              <w:sz w:val="24"/>
              <w:szCs w:val="24"/>
              <w:lang w:eastAsia="en-US"/>
            </w:rPr>
          </w:pPr>
          <w:hyperlink w:anchor="_Toc224901981" w:history="1">
            <w:r w:rsidRPr="00423F47">
              <w:rPr>
                <w:rStyle w:val="Hyperlink"/>
                <w:rFonts w:eastAsia="Tahoma"/>
                <w:noProof/>
              </w:rPr>
              <w:t>Emergency Medical Care for Ineligible Aliens</w:t>
            </w:r>
            <w:r>
              <w:rPr>
                <w:noProof/>
                <w:webHidden/>
              </w:rPr>
              <w:tab/>
            </w:r>
            <w:r>
              <w:rPr>
                <w:noProof/>
                <w:webHidden/>
              </w:rPr>
              <w:fldChar w:fldCharType="begin"/>
            </w:r>
            <w:r>
              <w:rPr>
                <w:noProof/>
                <w:webHidden/>
              </w:rPr>
              <w:instrText xml:space="preserve"> PAGEREF _Toc224901981 \h </w:instrText>
            </w:r>
            <w:r>
              <w:rPr>
                <w:noProof/>
                <w:webHidden/>
              </w:rPr>
            </w:r>
            <w:r>
              <w:rPr>
                <w:noProof/>
                <w:webHidden/>
              </w:rPr>
              <w:fldChar w:fldCharType="separate"/>
            </w:r>
            <w:r>
              <w:rPr>
                <w:noProof/>
                <w:webHidden/>
              </w:rPr>
              <w:t>30</w:t>
            </w:r>
            <w:r>
              <w:rPr>
                <w:noProof/>
                <w:webHidden/>
              </w:rPr>
              <w:fldChar w:fldCharType="end"/>
            </w:r>
          </w:hyperlink>
        </w:p>
        <w:p w14:paraId="381C23A9" w14:textId="0EF2B396" w:rsidR="005A3D16" w:rsidRDefault="005A3D16">
          <w:pPr>
            <w:pStyle w:val="TOC2"/>
            <w:rPr>
              <w:rFonts w:asciiTheme="minorHAnsi" w:hAnsiTheme="minorHAnsi" w:cstheme="minorBidi"/>
              <w:b w:val="0"/>
              <w:bCs w:val="0"/>
              <w:noProof/>
              <w:color w:val="auto"/>
              <w:sz w:val="24"/>
              <w:szCs w:val="24"/>
              <w:lang w:eastAsia="en-US"/>
            </w:rPr>
          </w:pPr>
          <w:hyperlink w:anchor="_Toc224901982" w:history="1">
            <w:r w:rsidRPr="00423F47">
              <w:rPr>
                <w:rStyle w:val="Hyperlink"/>
                <w:rFonts w:eastAsia="Tahoma"/>
                <w:noProof/>
              </w:rPr>
              <w:t>1.8</w:t>
            </w:r>
            <w:r>
              <w:rPr>
                <w:rFonts w:asciiTheme="minorHAnsi" w:hAnsiTheme="minorHAnsi" w:cstheme="minorBidi"/>
                <w:b w:val="0"/>
                <w:bCs w:val="0"/>
                <w:noProof/>
                <w:color w:val="auto"/>
                <w:sz w:val="24"/>
                <w:szCs w:val="24"/>
                <w:lang w:eastAsia="en-US"/>
              </w:rPr>
              <w:tab/>
            </w:r>
            <w:r w:rsidRPr="00423F47">
              <w:rPr>
                <w:rStyle w:val="Hyperlink"/>
                <w:rFonts w:eastAsia="Tahoma"/>
                <w:noProof/>
              </w:rPr>
              <w:t>Participant</w:t>
            </w:r>
            <w:r w:rsidRPr="00423F47">
              <w:rPr>
                <w:rStyle w:val="Hyperlink"/>
                <w:rFonts w:eastAsia="Tahoma"/>
                <w:noProof/>
                <w:spacing w:val="-10"/>
              </w:rPr>
              <w:t xml:space="preserve"> </w:t>
            </w:r>
            <w:r w:rsidRPr="00423F47">
              <w:rPr>
                <w:rStyle w:val="Hyperlink"/>
                <w:rFonts w:eastAsia="Tahoma"/>
                <w:noProof/>
              </w:rPr>
              <w:t>Eligibility</w:t>
            </w:r>
            <w:r w:rsidRPr="00423F47">
              <w:rPr>
                <w:rStyle w:val="Hyperlink"/>
                <w:rFonts w:eastAsia="Tahoma"/>
                <w:noProof/>
                <w:spacing w:val="-10"/>
              </w:rPr>
              <w:t xml:space="preserve"> </w:t>
            </w:r>
            <w:r w:rsidRPr="00423F47">
              <w:rPr>
                <w:rStyle w:val="Hyperlink"/>
                <w:rFonts w:eastAsia="Tahoma"/>
                <w:noProof/>
              </w:rPr>
              <w:t>Letters</w:t>
            </w:r>
            <w:r w:rsidRPr="00423F47">
              <w:rPr>
                <w:rStyle w:val="Hyperlink"/>
                <w:rFonts w:eastAsia="Tahoma"/>
                <w:noProof/>
                <w:spacing w:val="-10"/>
              </w:rPr>
              <w:t xml:space="preserve"> </w:t>
            </w:r>
            <w:r w:rsidRPr="00423F47">
              <w:rPr>
                <w:rStyle w:val="Hyperlink"/>
                <w:rFonts w:eastAsia="Tahoma"/>
                <w:noProof/>
              </w:rPr>
              <w:t>and</w:t>
            </w:r>
            <w:r w:rsidRPr="00423F47">
              <w:rPr>
                <w:rStyle w:val="Hyperlink"/>
                <w:rFonts w:eastAsia="Tahoma"/>
                <w:noProof/>
                <w:spacing w:val="-10"/>
              </w:rPr>
              <w:t xml:space="preserve"> </w:t>
            </w:r>
            <w:r w:rsidRPr="00423F47">
              <w:rPr>
                <w:rStyle w:val="Hyperlink"/>
                <w:rFonts w:eastAsia="Tahoma"/>
                <w:noProof/>
              </w:rPr>
              <w:t>Claims</w:t>
            </w:r>
            <w:r w:rsidRPr="00423F47">
              <w:rPr>
                <w:rStyle w:val="Hyperlink"/>
                <w:rFonts w:eastAsia="Tahoma"/>
                <w:noProof/>
                <w:spacing w:val="-9"/>
              </w:rPr>
              <w:t xml:space="preserve"> </w:t>
            </w:r>
            <w:r w:rsidRPr="00423F47">
              <w:rPr>
                <w:rStyle w:val="Hyperlink"/>
                <w:rFonts w:eastAsia="Tahoma"/>
                <w:noProof/>
                <w:spacing w:val="-2"/>
              </w:rPr>
              <w:t>Correspondence</w:t>
            </w:r>
            <w:r>
              <w:rPr>
                <w:noProof/>
                <w:webHidden/>
              </w:rPr>
              <w:tab/>
            </w:r>
            <w:r>
              <w:rPr>
                <w:noProof/>
                <w:webHidden/>
              </w:rPr>
              <w:fldChar w:fldCharType="begin"/>
            </w:r>
            <w:r>
              <w:rPr>
                <w:noProof/>
                <w:webHidden/>
              </w:rPr>
              <w:instrText xml:space="preserve"> PAGEREF _Toc224901982 \h </w:instrText>
            </w:r>
            <w:r>
              <w:rPr>
                <w:noProof/>
                <w:webHidden/>
              </w:rPr>
            </w:r>
            <w:r>
              <w:rPr>
                <w:noProof/>
                <w:webHidden/>
              </w:rPr>
              <w:fldChar w:fldCharType="separate"/>
            </w:r>
            <w:r>
              <w:rPr>
                <w:noProof/>
                <w:webHidden/>
              </w:rPr>
              <w:t>30</w:t>
            </w:r>
            <w:r>
              <w:rPr>
                <w:noProof/>
                <w:webHidden/>
              </w:rPr>
              <w:fldChar w:fldCharType="end"/>
            </w:r>
          </w:hyperlink>
        </w:p>
        <w:p w14:paraId="2A90DB78" w14:textId="111D9D4B" w:rsidR="005A3D16" w:rsidRDefault="005A3D16">
          <w:pPr>
            <w:pStyle w:val="TOC3"/>
            <w:rPr>
              <w:rFonts w:asciiTheme="minorHAnsi" w:hAnsiTheme="minorHAnsi" w:cstheme="minorBidi"/>
              <w:noProof/>
              <w:color w:val="auto"/>
              <w:sz w:val="24"/>
              <w:szCs w:val="24"/>
              <w:lang w:eastAsia="en-US"/>
            </w:rPr>
          </w:pPr>
          <w:hyperlink w:anchor="_Toc224901983" w:history="1">
            <w:r w:rsidRPr="00423F47">
              <w:rPr>
                <w:rStyle w:val="Hyperlink"/>
                <w:rFonts w:eastAsia="Tahoma"/>
                <w:noProof/>
              </w:rPr>
              <w:t>New</w:t>
            </w:r>
            <w:r w:rsidRPr="00423F47">
              <w:rPr>
                <w:rStyle w:val="Hyperlink"/>
                <w:rFonts w:eastAsia="Tahoma"/>
                <w:noProof/>
                <w:spacing w:val="-10"/>
              </w:rPr>
              <w:t xml:space="preserve"> </w:t>
            </w:r>
            <w:r w:rsidRPr="00423F47">
              <w:rPr>
                <w:rStyle w:val="Hyperlink"/>
                <w:rFonts w:eastAsia="Tahoma"/>
                <w:noProof/>
              </w:rPr>
              <w:t>Approval</w:t>
            </w:r>
            <w:r w:rsidRPr="00423F47">
              <w:rPr>
                <w:rStyle w:val="Hyperlink"/>
                <w:rFonts w:eastAsia="Tahoma"/>
                <w:noProof/>
                <w:spacing w:val="-8"/>
              </w:rPr>
              <w:t xml:space="preserve"> </w:t>
            </w:r>
            <w:r w:rsidRPr="00423F47">
              <w:rPr>
                <w:rStyle w:val="Hyperlink"/>
                <w:rFonts w:eastAsia="Tahoma"/>
                <w:noProof/>
              </w:rPr>
              <w:t>Letter</w:t>
            </w:r>
            <w:r>
              <w:rPr>
                <w:noProof/>
                <w:webHidden/>
              </w:rPr>
              <w:tab/>
            </w:r>
            <w:r>
              <w:rPr>
                <w:noProof/>
                <w:webHidden/>
              </w:rPr>
              <w:fldChar w:fldCharType="begin"/>
            </w:r>
            <w:r>
              <w:rPr>
                <w:noProof/>
                <w:webHidden/>
              </w:rPr>
              <w:instrText xml:space="preserve"> PAGEREF _Toc224901983 \h </w:instrText>
            </w:r>
            <w:r>
              <w:rPr>
                <w:noProof/>
                <w:webHidden/>
              </w:rPr>
            </w:r>
            <w:r>
              <w:rPr>
                <w:noProof/>
                <w:webHidden/>
              </w:rPr>
              <w:fldChar w:fldCharType="separate"/>
            </w:r>
            <w:r>
              <w:rPr>
                <w:noProof/>
                <w:webHidden/>
              </w:rPr>
              <w:t>31</w:t>
            </w:r>
            <w:r>
              <w:rPr>
                <w:noProof/>
                <w:webHidden/>
              </w:rPr>
              <w:fldChar w:fldCharType="end"/>
            </w:r>
          </w:hyperlink>
        </w:p>
        <w:p w14:paraId="1240529A" w14:textId="60E06F83" w:rsidR="005A3D16" w:rsidRDefault="005A3D16">
          <w:pPr>
            <w:pStyle w:val="TOC3"/>
            <w:rPr>
              <w:rFonts w:asciiTheme="minorHAnsi" w:hAnsiTheme="minorHAnsi" w:cstheme="minorBidi"/>
              <w:noProof/>
              <w:color w:val="auto"/>
              <w:sz w:val="24"/>
              <w:szCs w:val="24"/>
              <w:lang w:eastAsia="en-US"/>
            </w:rPr>
          </w:pPr>
          <w:hyperlink w:anchor="_Toc224901984" w:history="1">
            <w:r w:rsidRPr="00423F47">
              <w:rPr>
                <w:rStyle w:val="Hyperlink"/>
                <w:rFonts w:eastAsia="Tahoma"/>
                <w:noProof/>
              </w:rPr>
              <w:t>Replacement</w:t>
            </w:r>
            <w:r w:rsidRPr="00423F47">
              <w:rPr>
                <w:rStyle w:val="Hyperlink"/>
                <w:rFonts w:eastAsia="Tahoma"/>
                <w:noProof/>
                <w:spacing w:val="2"/>
              </w:rPr>
              <w:t xml:space="preserve"> </w:t>
            </w:r>
            <w:r w:rsidRPr="00423F47">
              <w:rPr>
                <w:rStyle w:val="Hyperlink"/>
                <w:rFonts w:eastAsia="Tahoma"/>
                <w:noProof/>
              </w:rPr>
              <w:t>Letter</w:t>
            </w:r>
            <w:r>
              <w:rPr>
                <w:noProof/>
                <w:webHidden/>
              </w:rPr>
              <w:tab/>
            </w:r>
            <w:r>
              <w:rPr>
                <w:noProof/>
                <w:webHidden/>
              </w:rPr>
              <w:fldChar w:fldCharType="begin"/>
            </w:r>
            <w:r>
              <w:rPr>
                <w:noProof/>
                <w:webHidden/>
              </w:rPr>
              <w:instrText xml:space="preserve"> PAGEREF _Toc224901984 \h </w:instrText>
            </w:r>
            <w:r>
              <w:rPr>
                <w:noProof/>
                <w:webHidden/>
              </w:rPr>
            </w:r>
            <w:r>
              <w:rPr>
                <w:noProof/>
                <w:webHidden/>
              </w:rPr>
              <w:fldChar w:fldCharType="separate"/>
            </w:r>
            <w:r>
              <w:rPr>
                <w:noProof/>
                <w:webHidden/>
              </w:rPr>
              <w:t>31</w:t>
            </w:r>
            <w:r>
              <w:rPr>
                <w:noProof/>
                <w:webHidden/>
              </w:rPr>
              <w:fldChar w:fldCharType="end"/>
            </w:r>
          </w:hyperlink>
        </w:p>
        <w:p w14:paraId="48ADA6C7" w14:textId="4F8946EE" w:rsidR="005A3D16" w:rsidRDefault="005A3D16">
          <w:pPr>
            <w:pStyle w:val="TOC3"/>
            <w:rPr>
              <w:rFonts w:asciiTheme="minorHAnsi" w:hAnsiTheme="minorHAnsi" w:cstheme="minorBidi"/>
              <w:noProof/>
              <w:color w:val="auto"/>
              <w:sz w:val="24"/>
              <w:szCs w:val="24"/>
              <w:lang w:eastAsia="en-US"/>
            </w:rPr>
          </w:pPr>
          <w:hyperlink w:anchor="_Toc224901985" w:history="1">
            <w:r w:rsidRPr="00423F47">
              <w:rPr>
                <w:rStyle w:val="Hyperlink"/>
                <w:rFonts w:eastAsia="Tahoma"/>
                <w:noProof/>
              </w:rPr>
              <w:t>Participant</w:t>
            </w:r>
            <w:r w:rsidRPr="00423F47">
              <w:rPr>
                <w:rStyle w:val="Hyperlink"/>
                <w:rFonts w:eastAsia="Tahoma"/>
                <w:noProof/>
                <w:spacing w:val="-11"/>
              </w:rPr>
              <w:t xml:space="preserve"> </w:t>
            </w:r>
            <w:r w:rsidRPr="00423F47">
              <w:rPr>
                <w:rStyle w:val="Hyperlink"/>
                <w:rFonts w:eastAsia="Tahoma"/>
                <w:noProof/>
              </w:rPr>
              <w:t>Explanation</w:t>
            </w:r>
            <w:r w:rsidRPr="00423F47">
              <w:rPr>
                <w:rStyle w:val="Hyperlink"/>
                <w:rFonts w:eastAsia="Tahoma"/>
                <w:noProof/>
                <w:spacing w:val="-10"/>
              </w:rPr>
              <w:t xml:space="preserve"> </w:t>
            </w:r>
            <w:r w:rsidRPr="00423F47">
              <w:rPr>
                <w:rStyle w:val="Hyperlink"/>
                <w:rFonts w:eastAsia="Tahoma"/>
                <w:noProof/>
              </w:rPr>
              <w:t>of</w:t>
            </w:r>
            <w:r w:rsidRPr="00423F47">
              <w:rPr>
                <w:rStyle w:val="Hyperlink"/>
                <w:rFonts w:eastAsia="Tahoma"/>
                <w:noProof/>
                <w:spacing w:val="-11"/>
              </w:rPr>
              <w:t xml:space="preserve"> </w:t>
            </w:r>
            <w:r w:rsidRPr="00423F47">
              <w:rPr>
                <w:rStyle w:val="Hyperlink"/>
                <w:rFonts w:eastAsia="Tahoma"/>
                <w:noProof/>
              </w:rPr>
              <w:t>MO</w:t>
            </w:r>
            <w:r w:rsidRPr="00423F47">
              <w:rPr>
                <w:rStyle w:val="Hyperlink"/>
                <w:rFonts w:eastAsia="Tahoma"/>
                <w:noProof/>
                <w:spacing w:val="-10"/>
              </w:rPr>
              <w:t xml:space="preserve"> </w:t>
            </w:r>
            <w:r w:rsidRPr="00423F47">
              <w:rPr>
                <w:rStyle w:val="Hyperlink"/>
                <w:rFonts w:eastAsia="Tahoma"/>
                <w:noProof/>
              </w:rPr>
              <w:t>HealthNet</w:t>
            </w:r>
            <w:r w:rsidRPr="00423F47">
              <w:rPr>
                <w:rStyle w:val="Hyperlink"/>
                <w:rFonts w:eastAsia="Tahoma"/>
                <w:noProof/>
                <w:spacing w:val="-10"/>
              </w:rPr>
              <w:t xml:space="preserve"> </w:t>
            </w:r>
            <w:r w:rsidRPr="00423F47">
              <w:rPr>
                <w:rStyle w:val="Hyperlink"/>
                <w:rFonts w:eastAsia="Tahoma"/>
                <w:noProof/>
              </w:rPr>
              <w:t>Benefits</w:t>
            </w:r>
            <w:r>
              <w:rPr>
                <w:noProof/>
                <w:webHidden/>
              </w:rPr>
              <w:tab/>
            </w:r>
            <w:r>
              <w:rPr>
                <w:noProof/>
                <w:webHidden/>
              </w:rPr>
              <w:fldChar w:fldCharType="begin"/>
            </w:r>
            <w:r>
              <w:rPr>
                <w:noProof/>
                <w:webHidden/>
              </w:rPr>
              <w:instrText xml:space="preserve"> PAGEREF _Toc224901985 \h </w:instrText>
            </w:r>
            <w:r>
              <w:rPr>
                <w:noProof/>
                <w:webHidden/>
              </w:rPr>
            </w:r>
            <w:r>
              <w:rPr>
                <w:noProof/>
                <w:webHidden/>
              </w:rPr>
              <w:fldChar w:fldCharType="separate"/>
            </w:r>
            <w:r>
              <w:rPr>
                <w:noProof/>
                <w:webHidden/>
              </w:rPr>
              <w:t>31</w:t>
            </w:r>
            <w:r>
              <w:rPr>
                <w:noProof/>
                <w:webHidden/>
              </w:rPr>
              <w:fldChar w:fldCharType="end"/>
            </w:r>
          </w:hyperlink>
        </w:p>
        <w:p w14:paraId="48E3E90C" w14:textId="214DB5BB"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1986" w:history="1">
            <w:r w:rsidRPr="00423F47">
              <w:rPr>
                <w:rStyle w:val="Hyperlink"/>
                <w:rFonts w:eastAsia="Tahoma"/>
                <w:noProof/>
              </w:rPr>
              <w:t>Section</w:t>
            </w:r>
            <w:r w:rsidRPr="00423F47">
              <w:rPr>
                <w:rStyle w:val="Hyperlink"/>
                <w:rFonts w:eastAsia="Tahoma"/>
                <w:noProof/>
                <w:spacing w:val="-14"/>
              </w:rPr>
              <w:t xml:space="preserve"> </w:t>
            </w:r>
            <w:r w:rsidRPr="00423F47">
              <w:rPr>
                <w:rStyle w:val="Hyperlink"/>
                <w:rFonts w:eastAsia="Tahoma"/>
                <w:noProof/>
              </w:rPr>
              <w:t>2: Provider</w:t>
            </w:r>
            <w:r w:rsidRPr="00423F47">
              <w:rPr>
                <w:rStyle w:val="Hyperlink"/>
                <w:rFonts w:eastAsia="Tahoma"/>
                <w:noProof/>
                <w:spacing w:val="-13"/>
              </w:rPr>
              <w:t xml:space="preserve"> </w:t>
            </w:r>
            <w:r w:rsidRPr="00423F47">
              <w:rPr>
                <w:rStyle w:val="Hyperlink"/>
                <w:rFonts w:eastAsia="Tahoma"/>
                <w:noProof/>
              </w:rPr>
              <w:t>Conditions</w:t>
            </w:r>
            <w:r w:rsidRPr="00423F47">
              <w:rPr>
                <w:rStyle w:val="Hyperlink"/>
                <w:rFonts w:eastAsia="Tahoma"/>
                <w:noProof/>
                <w:spacing w:val="-13"/>
              </w:rPr>
              <w:t xml:space="preserve"> </w:t>
            </w:r>
            <w:r w:rsidRPr="00423F47">
              <w:rPr>
                <w:rStyle w:val="Hyperlink"/>
                <w:rFonts w:eastAsia="Tahoma"/>
                <w:noProof/>
              </w:rPr>
              <w:t>of</w:t>
            </w:r>
            <w:r w:rsidRPr="00423F47">
              <w:rPr>
                <w:rStyle w:val="Hyperlink"/>
                <w:rFonts w:eastAsia="Tahoma"/>
                <w:noProof/>
                <w:spacing w:val="-13"/>
              </w:rPr>
              <w:t xml:space="preserve"> </w:t>
            </w:r>
            <w:r w:rsidRPr="00423F47">
              <w:rPr>
                <w:rStyle w:val="Hyperlink"/>
                <w:rFonts w:eastAsia="Tahoma"/>
                <w:noProof/>
                <w:spacing w:val="-2"/>
              </w:rPr>
              <w:t>Participation</w:t>
            </w:r>
            <w:r>
              <w:rPr>
                <w:noProof/>
                <w:webHidden/>
              </w:rPr>
              <w:tab/>
            </w:r>
            <w:r>
              <w:rPr>
                <w:noProof/>
                <w:webHidden/>
              </w:rPr>
              <w:fldChar w:fldCharType="begin"/>
            </w:r>
            <w:r>
              <w:rPr>
                <w:noProof/>
                <w:webHidden/>
              </w:rPr>
              <w:instrText xml:space="preserve"> PAGEREF _Toc224901986 \h </w:instrText>
            </w:r>
            <w:r>
              <w:rPr>
                <w:noProof/>
                <w:webHidden/>
              </w:rPr>
            </w:r>
            <w:r>
              <w:rPr>
                <w:noProof/>
                <w:webHidden/>
              </w:rPr>
              <w:fldChar w:fldCharType="separate"/>
            </w:r>
            <w:r>
              <w:rPr>
                <w:noProof/>
                <w:webHidden/>
              </w:rPr>
              <w:t>32</w:t>
            </w:r>
            <w:r>
              <w:rPr>
                <w:noProof/>
                <w:webHidden/>
              </w:rPr>
              <w:fldChar w:fldCharType="end"/>
            </w:r>
          </w:hyperlink>
        </w:p>
        <w:p w14:paraId="6A705982" w14:textId="70EDA03C" w:rsidR="005A3D16" w:rsidRDefault="005A3D16">
          <w:pPr>
            <w:pStyle w:val="TOC2"/>
            <w:rPr>
              <w:rFonts w:asciiTheme="minorHAnsi" w:hAnsiTheme="minorHAnsi" w:cstheme="minorBidi"/>
              <w:b w:val="0"/>
              <w:bCs w:val="0"/>
              <w:noProof/>
              <w:color w:val="auto"/>
              <w:sz w:val="24"/>
              <w:szCs w:val="24"/>
              <w:lang w:eastAsia="en-US"/>
            </w:rPr>
          </w:pPr>
          <w:hyperlink w:anchor="_Toc224901987" w:history="1">
            <w:r w:rsidRPr="00423F47">
              <w:rPr>
                <w:rStyle w:val="Hyperlink"/>
                <w:rFonts w:eastAsia="Tahoma"/>
                <w:noProof/>
              </w:rPr>
              <w:t>2.1</w:t>
            </w:r>
            <w:r>
              <w:rPr>
                <w:rFonts w:asciiTheme="minorHAnsi" w:hAnsiTheme="minorHAnsi" w:cstheme="minorBidi"/>
                <w:b w:val="0"/>
                <w:bCs w:val="0"/>
                <w:noProof/>
                <w:color w:val="auto"/>
                <w:sz w:val="24"/>
                <w:szCs w:val="24"/>
                <w:lang w:eastAsia="en-US"/>
              </w:rPr>
              <w:tab/>
            </w:r>
            <w:r w:rsidRPr="00423F47">
              <w:rPr>
                <w:rStyle w:val="Hyperlink"/>
                <w:rFonts w:eastAsia="Tahoma"/>
                <w:noProof/>
              </w:rPr>
              <w:t>Provider</w:t>
            </w:r>
            <w:r w:rsidRPr="00423F47">
              <w:rPr>
                <w:rStyle w:val="Hyperlink"/>
                <w:rFonts w:eastAsia="Tahoma"/>
                <w:noProof/>
                <w:spacing w:val="-7"/>
              </w:rPr>
              <w:t xml:space="preserve"> </w:t>
            </w:r>
            <w:r w:rsidRPr="00423F47">
              <w:rPr>
                <w:rStyle w:val="Hyperlink"/>
                <w:rFonts w:eastAsia="Tahoma"/>
                <w:noProof/>
                <w:spacing w:val="-2"/>
              </w:rPr>
              <w:t>Eligibility</w:t>
            </w:r>
            <w:r>
              <w:rPr>
                <w:noProof/>
                <w:webHidden/>
              </w:rPr>
              <w:tab/>
            </w:r>
            <w:r>
              <w:rPr>
                <w:noProof/>
                <w:webHidden/>
              </w:rPr>
              <w:fldChar w:fldCharType="begin"/>
            </w:r>
            <w:r>
              <w:rPr>
                <w:noProof/>
                <w:webHidden/>
              </w:rPr>
              <w:instrText xml:space="preserve"> PAGEREF _Toc224901987 \h </w:instrText>
            </w:r>
            <w:r>
              <w:rPr>
                <w:noProof/>
                <w:webHidden/>
              </w:rPr>
            </w:r>
            <w:r>
              <w:rPr>
                <w:noProof/>
                <w:webHidden/>
              </w:rPr>
              <w:fldChar w:fldCharType="separate"/>
            </w:r>
            <w:r>
              <w:rPr>
                <w:noProof/>
                <w:webHidden/>
              </w:rPr>
              <w:t>32</w:t>
            </w:r>
            <w:r>
              <w:rPr>
                <w:noProof/>
                <w:webHidden/>
              </w:rPr>
              <w:fldChar w:fldCharType="end"/>
            </w:r>
          </w:hyperlink>
        </w:p>
        <w:p w14:paraId="7326BC7F" w14:textId="0C36D71B" w:rsidR="005A3D16" w:rsidRDefault="005A3D16">
          <w:pPr>
            <w:pStyle w:val="TOC3"/>
            <w:rPr>
              <w:rFonts w:asciiTheme="minorHAnsi" w:hAnsiTheme="minorHAnsi" w:cstheme="minorBidi"/>
              <w:noProof/>
              <w:color w:val="auto"/>
              <w:sz w:val="24"/>
              <w:szCs w:val="24"/>
              <w:lang w:eastAsia="en-US"/>
            </w:rPr>
          </w:pPr>
          <w:hyperlink w:anchor="_Toc224901988" w:history="1">
            <w:r w:rsidRPr="00423F47">
              <w:rPr>
                <w:rStyle w:val="Hyperlink"/>
                <w:rFonts w:eastAsia="Tahoma"/>
                <w:noProof/>
              </w:rPr>
              <w:t>Provider Enrollment</w:t>
            </w:r>
            <w:r>
              <w:rPr>
                <w:noProof/>
                <w:webHidden/>
              </w:rPr>
              <w:tab/>
            </w:r>
            <w:r>
              <w:rPr>
                <w:noProof/>
                <w:webHidden/>
              </w:rPr>
              <w:fldChar w:fldCharType="begin"/>
            </w:r>
            <w:r>
              <w:rPr>
                <w:noProof/>
                <w:webHidden/>
              </w:rPr>
              <w:instrText xml:space="preserve"> PAGEREF _Toc224901988 \h </w:instrText>
            </w:r>
            <w:r>
              <w:rPr>
                <w:noProof/>
                <w:webHidden/>
              </w:rPr>
            </w:r>
            <w:r>
              <w:rPr>
                <w:noProof/>
                <w:webHidden/>
              </w:rPr>
              <w:fldChar w:fldCharType="separate"/>
            </w:r>
            <w:r>
              <w:rPr>
                <w:noProof/>
                <w:webHidden/>
              </w:rPr>
              <w:t>32</w:t>
            </w:r>
            <w:r>
              <w:rPr>
                <w:noProof/>
                <w:webHidden/>
              </w:rPr>
              <w:fldChar w:fldCharType="end"/>
            </w:r>
          </w:hyperlink>
        </w:p>
        <w:p w14:paraId="301A4009" w14:textId="1C77269B" w:rsidR="005A3D16" w:rsidRDefault="005A3D16">
          <w:pPr>
            <w:pStyle w:val="TOC3"/>
            <w:rPr>
              <w:rFonts w:asciiTheme="minorHAnsi" w:hAnsiTheme="minorHAnsi" w:cstheme="minorBidi"/>
              <w:noProof/>
              <w:color w:val="auto"/>
              <w:sz w:val="24"/>
              <w:szCs w:val="24"/>
              <w:lang w:eastAsia="en-US"/>
            </w:rPr>
          </w:pPr>
          <w:hyperlink w:anchor="_Toc224901989" w:history="1">
            <w:r w:rsidRPr="00423F47">
              <w:rPr>
                <w:rStyle w:val="Hyperlink"/>
                <w:rFonts w:eastAsia="Tahoma"/>
                <w:noProof/>
              </w:rPr>
              <w:t>Effective Date of Enrollment</w:t>
            </w:r>
            <w:r>
              <w:rPr>
                <w:noProof/>
                <w:webHidden/>
              </w:rPr>
              <w:tab/>
            </w:r>
            <w:r>
              <w:rPr>
                <w:noProof/>
                <w:webHidden/>
              </w:rPr>
              <w:fldChar w:fldCharType="begin"/>
            </w:r>
            <w:r>
              <w:rPr>
                <w:noProof/>
                <w:webHidden/>
              </w:rPr>
              <w:instrText xml:space="preserve"> PAGEREF _Toc224901989 \h </w:instrText>
            </w:r>
            <w:r>
              <w:rPr>
                <w:noProof/>
                <w:webHidden/>
              </w:rPr>
            </w:r>
            <w:r>
              <w:rPr>
                <w:noProof/>
                <w:webHidden/>
              </w:rPr>
              <w:fldChar w:fldCharType="separate"/>
            </w:r>
            <w:r>
              <w:rPr>
                <w:noProof/>
                <w:webHidden/>
              </w:rPr>
              <w:t>32</w:t>
            </w:r>
            <w:r>
              <w:rPr>
                <w:noProof/>
                <w:webHidden/>
              </w:rPr>
              <w:fldChar w:fldCharType="end"/>
            </w:r>
          </w:hyperlink>
        </w:p>
        <w:p w14:paraId="7A176252" w14:textId="3A2E7E93" w:rsidR="005A3D16" w:rsidRDefault="005A3D16">
          <w:pPr>
            <w:pStyle w:val="TOC3"/>
            <w:rPr>
              <w:rFonts w:asciiTheme="minorHAnsi" w:hAnsiTheme="minorHAnsi" w:cstheme="minorBidi"/>
              <w:noProof/>
              <w:color w:val="auto"/>
              <w:sz w:val="24"/>
              <w:szCs w:val="24"/>
              <w:lang w:eastAsia="en-US"/>
            </w:rPr>
          </w:pPr>
          <w:hyperlink w:anchor="_Toc224901990" w:history="1">
            <w:r w:rsidRPr="00423F47">
              <w:rPr>
                <w:rStyle w:val="Hyperlink"/>
                <w:rFonts w:eastAsia="Tahoma"/>
                <w:noProof/>
              </w:rPr>
              <w:t>Qualified Medicare Beneficiary-Only</w:t>
            </w:r>
            <w:r w:rsidRPr="00423F47">
              <w:rPr>
                <w:rStyle w:val="Hyperlink"/>
                <w:rFonts w:eastAsia="Tahoma"/>
                <w:noProof/>
                <w:spacing w:val="-16"/>
              </w:rPr>
              <w:t xml:space="preserve"> </w:t>
            </w:r>
            <w:r w:rsidRPr="00423F47">
              <w:rPr>
                <w:rStyle w:val="Hyperlink"/>
                <w:rFonts w:eastAsia="Tahoma"/>
                <w:noProof/>
              </w:rPr>
              <w:t>Providers</w:t>
            </w:r>
            <w:r>
              <w:rPr>
                <w:noProof/>
                <w:webHidden/>
              </w:rPr>
              <w:tab/>
            </w:r>
            <w:r>
              <w:rPr>
                <w:noProof/>
                <w:webHidden/>
              </w:rPr>
              <w:fldChar w:fldCharType="begin"/>
            </w:r>
            <w:r>
              <w:rPr>
                <w:noProof/>
                <w:webHidden/>
              </w:rPr>
              <w:instrText xml:space="preserve"> PAGEREF _Toc224901990 \h </w:instrText>
            </w:r>
            <w:r>
              <w:rPr>
                <w:noProof/>
                <w:webHidden/>
              </w:rPr>
            </w:r>
            <w:r>
              <w:rPr>
                <w:noProof/>
                <w:webHidden/>
              </w:rPr>
              <w:fldChar w:fldCharType="separate"/>
            </w:r>
            <w:r>
              <w:rPr>
                <w:noProof/>
                <w:webHidden/>
              </w:rPr>
              <w:t>33</w:t>
            </w:r>
            <w:r>
              <w:rPr>
                <w:noProof/>
                <w:webHidden/>
              </w:rPr>
              <w:fldChar w:fldCharType="end"/>
            </w:r>
          </w:hyperlink>
        </w:p>
        <w:p w14:paraId="6E23E7CF" w14:textId="5425EAC3" w:rsidR="005A3D16" w:rsidRDefault="005A3D16">
          <w:pPr>
            <w:pStyle w:val="TOC3"/>
            <w:rPr>
              <w:rFonts w:asciiTheme="minorHAnsi" w:hAnsiTheme="minorHAnsi" w:cstheme="minorBidi"/>
              <w:noProof/>
              <w:color w:val="auto"/>
              <w:sz w:val="24"/>
              <w:szCs w:val="24"/>
              <w:lang w:eastAsia="en-US"/>
            </w:rPr>
          </w:pPr>
          <w:hyperlink w:anchor="_Toc224901991" w:history="1">
            <w:r w:rsidRPr="00423F47">
              <w:rPr>
                <w:rStyle w:val="Hyperlink"/>
                <w:rFonts w:eastAsia="Tahoma"/>
                <w:noProof/>
              </w:rPr>
              <w:t>MO</w:t>
            </w:r>
            <w:r w:rsidRPr="00423F47">
              <w:rPr>
                <w:rStyle w:val="Hyperlink"/>
                <w:rFonts w:eastAsia="Tahoma"/>
                <w:noProof/>
                <w:spacing w:val="-11"/>
              </w:rPr>
              <w:t xml:space="preserve"> </w:t>
            </w:r>
            <w:r w:rsidRPr="00423F47">
              <w:rPr>
                <w:rStyle w:val="Hyperlink"/>
                <w:rFonts w:eastAsia="Tahoma"/>
                <w:noProof/>
              </w:rPr>
              <w:t>HealthNet</w:t>
            </w:r>
            <w:r w:rsidRPr="00423F47">
              <w:rPr>
                <w:rStyle w:val="Hyperlink"/>
                <w:rFonts w:eastAsia="Tahoma"/>
                <w:noProof/>
                <w:spacing w:val="-11"/>
              </w:rPr>
              <w:t xml:space="preserve"> Managed Care Only </w:t>
            </w:r>
            <w:r w:rsidRPr="00423F47">
              <w:rPr>
                <w:rStyle w:val="Hyperlink"/>
                <w:rFonts w:eastAsia="Tahoma"/>
                <w:noProof/>
              </w:rPr>
              <w:t>Provider</w:t>
            </w:r>
            <w:r>
              <w:rPr>
                <w:noProof/>
                <w:webHidden/>
              </w:rPr>
              <w:tab/>
            </w:r>
            <w:r>
              <w:rPr>
                <w:noProof/>
                <w:webHidden/>
              </w:rPr>
              <w:fldChar w:fldCharType="begin"/>
            </w:r>
            <w:r>
              <w:rPr>
                <w:noProof/>
                <w:webHidden/>
              </w:rPr>
              <w:instrText xml:space="preserve"> PAGEREF _Toc224901991 \h </w:instrText>
            </w:r>
            <w:r>
              <w:rPr>
                <w:noProof/>
                <w:webHidden/>
              </w:rPr>
            </w:r>
            <w:r>
              <w:rPr>
                <w:noProof/>
                <w:webHidden/>
              </w:rPr>
              <w:fldChar w:fldCharType="separate"/>
            </w:r>
            <w:r>
              <w:rPr>
                <w:noProof/>
                <w:webHidden/>
              </w:rPr>
              <w:t>33</w:t>
            </w:r>
            <w:r>
              <w:rPr>
                <w:noProof/>
                <w:webHidden/>
              </w:rPr>
              <w:fldChar w:fldCharType="end"/>
            </w:r>
          </w:hyperlink>
        </w:p>
        <w:p w14:paraId="7280F27F" w14:textId="640EE38A" w:rsidR="005A3D16" w:rsidRDefault="005A3D16">
          <w:pPr>
            <w:pStyle w:val="TOC3"/>
            <w:rPr>
              <w:rFonts w:asciiTheme="minorHAnsi" w:hAnsiTheme="minorHAnsi" w:cstheme="minorBidi"/>
              <w:noProof/>
              <w:color w:val="auto"/>
              <w:sz w:val="24"/>
              <w:szCs w:val="24"/>
              <w:lang w:eastAsia="en-US"/>
            </w:rPr>
          </w:pPr>
          <w:hyperlink w:anchor="_Toc224901992" w:history="1">
            <w:r w:rsidRPr="00423F47">
              <w:rPr>
                <w:rStyle w:val="Hyperlink"/>
                <w:rFonts w:eastAsia="Tahoma"/>
                <w:noProof/>
              </w:rPr>
              <w:t>Electronic</w:t>
            </w:r>
            <w:r w:rsidRPr="00423F47">
              <w:rPr>
                <w:rStyle w:val="Hyperlink"/>
                <w:rFonts w:eastAsia="Tahoma"/>
                <w:noProof/>
                <w:spacing w:val="-12"/>
              </w:rPr>
              <w:t xml:space="preserve"> </w:t>
            </w:r>
            <w:r w:rsidRPr="00423F47">
              <w:rPr>
                <w:rStyle w:val="Hyperlink"/>
                <w:rFonts w:eastAsia="Tahoma"/>
                <w:noProof/>
              </w:rPr>
              <w:t>Claim/Attachments</w:t>
            </w:r>
            <w:r w:rsidRPr="00423F47">
              <w:rPr>
                <w:rStyle w:val="Hyperlink"/>
                <w:rFonts w:eastAsia="Tahoma"/>
                <w:noProof/>
                <w:spacing w:val="-8"/>
              </w:rPr>
              <w:t xml:space="preserve"> </w:t>
            </w:r>
            <w:r w:rsidRPr="00423F47">
              <w:rPr>
                <w:rStyle w:val="Hyperlink"/>
                <w:rFonts w:eastAsia="Tahoma"/>
                <w:noProof/>
              </w:rPr>
              <w:t>Submission</w:t>
            </w:r>
            <w:r w:rsidRPr="00423F47">
              <w:rPr>
                <w:rStyle w:val="Hyperlink"/>
                <w:rFonts w:eastAsia="Tahoma"/>
                <w:noProof/>
                <w:spacing w:val="-12"/>
              </w:rPr>
              <w:t xml:space="preserve"> </w:t>
            </w:r>
            <w:r w:rsidRPr="00423F47">
              <w:rPr>
                <w:rStyle w:val="Hyperlink"/>
                <w:rFonts w:eastAsia="Tahoma"/>
                <w:noProof/>
              </w:rPr>
              <w:t>and</w:t>
            </w:r>
            <w:r w:rsidRPr="00423F47">
              <w:rPr>
                <w:rStyle w:val="Hyperlink"/>
                <w:rFonts w:eastAsia="Tahoma"/>
                <w:noProof/>
                <w:spacing w:val="-12"/>
              </w:rPr>
              <w:t xml:space="preserve"> </w:t>
            </w:r>
            <w:r w:rsidRPr="00423F47">
              <w:rPr>
                <w:rStyle w:val="Hyperlink"/>
                <w:rFonts w:eastAsia="Tahoma"/>
                <w:noProof/>
              </w:rPr>
              <w:t>eMOMED Authorization</w:t>
            </w:r>
            <w:r>
              <w:rPr>
                <w:noProof/>
                <w:webHidden/>
              </w:rPr>
              <w:tab/>
            </w:r>
            <w:r>
              <w:rPr>
                <w:noProof/>
                <w:webHidden/>
              </w:rPr>
              <w:fldChar w:fldCharType="begin"/>
            </w:r>
            <w:r>
              <w:rPr>
                <w:noProof/>
                <w:webHidden/>
              </w:rPr>
              <w:instrText xml:space="preserve"> PAGEREF _Toc224901992 \h </w:instrText>
            </w:r>
            <w:r>
              <w:rPr>
                <w:noProof/>
                <w:webHidden/>
              </w:rPr>
            </w:r>
            <w:r>
              <w:rPr>
                <w:noProof/>
                <w:webHidden/>
              </w:rPr>
              <w:fldChar w:fldCharType="separate"/>
            </w:r>
            <w:r>
              <w:rPr>
                <w:noProof/>
                <w:webHidden/>
              </w:rPr>
              <w:t>33</w:t>
            </w:r>
            <w:r>
              <w:rPr>
                <w:noProof/>
                <w:webHidden/>
              </w:rPr>
              <w:fldChar w:fldCharType="end"/>
            </w:r>
          </w:hyperlink>
        </w:p>
        <w:p w14:paraId="57E3ED8B" w14:textId="1D78AA94" w:rsidR="005A3D16" w:rsidRDefault="005A3D16">
          <w:pPr>
            <w:pStyle w:val="TOC3"/>
            <w:rPr>
              <w:rFonts w:asciiTheme="minorHAnsi" w:hAnsiTheme="minorHAnsi" w:cstheme="minorBidi"/>
              <w:noProof/>
              <w:color w:val="auto"/>
              <w:sz w:val="24"/>
              <w:szCs w:val="24"/>
              <w:lang w:eastAsia="en-US"/>
            </w:rPr>
          </w:pPr>
          <w:hyperlink w:anchor="_Toc224901993" w:history="1">
            <w:r w:rsidRPr="00423F47">
              <w:rPr>
                <w:rStyle w:val="Hyperlink"/>
                <w:rFonts w:eastAsia="Tahoma"/>
                <w:noProof/>
              </w:rPr>
              <w:t>Prohibition</w:t>
            </w:r>
            <w:r w:rsidRPr="00423F47">
              <w:rPr>
                <w:rStyle w:val="Hyperlink"/>
                <w:rFonts w:eastAsia="Tahoma"/>
                <w:noProof/>
                <w:spacing w:val="80"/>
              </w:rPr>
              <w:t xml:space="preserve"> </w:t>
            </w:r>
            <w:r w:rsidRPr="00423F47">
              <w:rPr>
                <w:rStyle w:val="Hyperlink"/>
                <w:rFonts w:eastAsia="Tahoma"/>
                <w:noProof/>
              </w:rPr>
              <w:t>on</w:t>
            </w:r>
            <w:r w:rsidRPr="00423F47">
              <w:rPr>
                <w:rStyle w:val="Hyperlink"/>
                <w:rFonts w:eastAsia="Tahoma"/>
                <w:noProof/>
                <w:spacing w:val="80"/>
              </w:rPr>
              <w:t xml:space="preserve"> </w:t>
            </w:r>
            <w:r w:rsidRPr="00423F47">
              <w:rPr>
                <w:rStyle w:val="Hyperlink"/>
                <w:rFonts w:eastAsia="Tahoma"/>
                <w:noProof/>
              </w:rPr>
              <w:t>Payment</w:t>
            </w:r>
            <w:r w:rsidRPr="00423F47">
              <w:rPr>
                <w:rStyle w:val="Hyperlink"/>
                <w:rFonts w:eastAsia="Tahoma"/>
                <w:noProof/>
                <w:spacing w:val="80"/>
              </w:rPr>
              <w:t xml:space="preserve"> </w:t>
            </w:r>
            <w:r w:rsidRPr="00423F47">
              <w:rPr>
                <w:rStyle w:val="Hyperlink"/>
                <w:rFonts w:eastAsia="Tahoma"/>
                <w:noProof/>
              </w:rPr>
              <w:t>to</w:t>
            </w:r>
            <w:r w:rsidRPr="00423F47">
              <w:rPr>
                <w:rStyle w:val="Hyperlink"/>
                <w:rFonts w:eastAsia="Tahoma"/>
                <w:noProof/>
                <w:spacing w:val="80"/>
              </w:rPr>
              <w:t xml:space="preserve"> </w:t>
            </w:r>
            <w:r w:rsidRPr="00423F47">
              <w:rPr>
                <w:rStyle w:val="Hyperlink"/>
                <w:rFonts w:eastAsia="Tahoma"/>
                <w:noProof/>
              </w:rPr>
              <w:t>Institutions</w:t>
            </w:r>
            <w:r w:rsidRPr="00423F47">
              <w:rPr>
                <w:rStyle w:val="Hyperlink"/>
                <w:rFonts w:eastAsia="Tahoma"/>
                <w:noProof/>
                <w:spacing w:val="80"/>
              </w:rPr>
              <w:t xml:space="preserve"> </w:t>
            </w:r>
            <w:r w:rsidRPr="00423F47">
              <w:rPr>
                <w:rStyle w:val="Hyperlink"/>
                <w:rFonts w:eastAsia="Tahoma"/>
                <w:noProof/>
              </w:rPr>
              <w:t>or</w:t>
            </w:r>
            <w:r w:rsidRPr="00423F47">
              <w:rPr>
                <w:rStyle w:val="Hyperlink"/>
                <w:rFonts w:eastAsia="Tahoma"/>
                <w:noProof/>
                <w:spacing w:val="80"/>
              </w:rPr>
              <w:t xml:space="preserve"> </w:t>
            </w:r>
            <w:r w:rsidRPr="00423F47">
              <w:rPr>
                <w:rStyle w:val="Hyperlink"/>
                <w:rFonts w:eastAsia="Tahoma"/>
                <w:noProof/>
              </w:rPr>
              <w:t>Entities</w:t>
            </w:r>
            <w:r w:rsidRPr="00423F47">
              <w:rPr>
                <w:rStyle w:val="Hyperlink"/>
                <w:rFonts w:eastAsia="Tahoma"/>
                <w:noProof/>
                <w:spacing w:val="80"/>
              </w:rPr>
              <w:t xml:space="preserve"> </w:t>
            </w:r>
            <w:r w:rsidRPr="00423F47">
              <w:rPr>
                <w:rStyle w:val="Hyperlink"/>
                <w:rFonts w:eastAsia="Tahoma"/>
                <w:noProof/>
              </w:rPr>
              <w:t>Located Outside of the United States</w:t>
            </w:r>
            <w:r>
              <w:rPr>
                <w:noProof/>
                <w:webHidden/>
              </w:rPr>
              <w:tab/>
            </w:r>
            <w:r>
              <w:rPr>
                <w:noProof/>
                <w:webHidden/>
              </w:rPr>
              <w:fldChar w:fldCharType="begin"/>
            </w:r>
            <w:r>
              <w:rPr>
                <w:noProof/>
                <w:webHidden/>
              </w:rPr>
              <w:instrText xml:space="preserve"> PAGEREF _Toc224901993 \h </w:instrText>
            </w:r>
            <w:r>
              <w:rPr>
                <w:noProof/>
                <w:webHidden/>
              </w:rPr>
            </w:r>
            <w:r>
              <w:rPr>
                <w:noProof/>
                <w:webHidden/>
              </w:rPr>
              <w:fldChar w:fldCharType="separate"/>
            </w:r>
            <w:r>
              <w:rPr>
                <w:noProof/>
                <w:webHidden/>
              </w:rPr>
              <w:t>33</w:t>
            </w:r>
            <w:r>
              <w:rPr>
                <w:noProof/>
                <w:webHidden/>
              </w:rPr>
              <w:fldChar w:fldCharType="end"/>
            </w:r>
          </w:hyperlink>
        </w:p>
        <w:p w14:paraId="5E1CCDA1" w14:textId="643A4574" w:rsidR="005A3D16" w:rsidRDefault="005A3D16">
          <w:pPr>
            <w:pStyle w:val="TOC2"/>
            <w:rPr>
              <w:rFonts w:asciiTheme="minorHAnsi" w:hAnsiTheme="minorHAnsi" w:cstheme="minorBidi"/>
              <w:b w:val="0"/>
              <w:bCs w:val="0"/>
              <w:noProof/>
              <w:color w:val="auto"/>
              <w:sz w:val="24"/>
              <w:szCs w:val="24"/>
              <w:lang w:eastAsia="en-US"/>
            </w:rPr>
          </w:pPr>
          <w:hyperlink w:anchor="_Toc224901994" w:history="1">
            <w:r w:rsidRPr="00423F47">
              <w:rPr>
                <w:rStyle w:val="Hyperlink"/>
                <w:rFonts w:eastAsia="Tahoma"/>
                <w:noProof/>
              </w:rPr>
              <w:t>2.2</w:t>
            </w:r>
            <w:r>
              <w:rPr>
                <w:rFonts w:asciiTheme="minorHAnsi" w:hAnsiTheme="minorHAnsi" w:cstheme="minorBidi"/>
                <w:b w:val="0"/>
                <w:bCs w:val="0"/>
                <w:noProof/>
                <w:color w:val="auto"/>
                <w:sz w:val="24"/>
                <w:szCs w:val="24"/>
                <w:lang w:eastAsia="en-US"/>
              </w:rPr>
              <w:tab/>
            </w:r>
            <w:r w:rsidRPr="00423F47">
              <w:rPr>
                <w:rStyle w:val="Hyperlink"/>
                <w:rFonts w:eastAsia="Tahoma"/>
                <w:noProof/>
              </w:rPr>
              <w:t>Notification</w:t>
            </w:r>
            <w:r w:rsidRPr="00423F47">
              <w:rPr>
                <w:rStyle w:val="Hyperlink"/>
                <w:rFonts w:eastAsia="Tahoma"/>
                <w:noProof/>
                <w:spacing w:val="-6"/>
              </w:rPr>
              <w:t xml:space="preserve"> </w:t>
            </w:r>
            <w:r w:rsidRPr="00423F47">
              <w:rPr>
                <w:rStyle w:val="Hyperlink"/>
                <w:rFonts w:eastAsia="Tahoma"/>
                <w:noProof/>
              </w:rPr>
              <w:t>of</w:t>
            </w:r>
            <w:r w:rsidRPr="00423F47">
              <w:rPr>
                <w:rStyle w:val="Hyperlink"/>
                <w:rFonts w:eastAsia="Tahoma"/>
                <w:noProof/>
                <w:spacing w:val="-5"/>
              </w:rPr>
              <w:t xml:space="preserve"> </w:t>
            </w:r>
            <w:r w:rsidRPr="00423F47">
              <w:rPr>
                <w:rStyle w:val="Hyperlink"/>
                <w:rFonts w:eastAsia="Tahoma"/>
                <w:noProof/>
              </w:rPr>
              <w:t xml:space="preserve">Provider </w:t>
            </w:r>
            <w:r w:rsidRPr="00423F47">
              <w:rPr>
                <w:rStyle w:val="Hyperlink"/>
                <w:rFonts w:eastAsia="Tahoma"/>
                <w:noProof/>
                <w:spacing w:val="-2"/>
              </w:rPr>
              <w:t>Changes</w:t>
            </w:r>
            <w:r>
              <w:rPr>
                <w:noProof/>
                <w:webHidden/>
              </w:rPr>
              <w:tab/>
            </w:r>
            <w:r>
              <w:rPr>
                <w:noProof/>
                <w:webHidden/>
              </w:rPr>
              <w:fldChar w:fldCharType="begin"/>
            </w:r>
            <w:r>
              <w:rPr>
                <w:noProof/>
                <w:webHidden/>
              </w:rPr>
              <w:instrText xml:space="preserve"> PAGEREF _Toc224901994 \h </w:instrText>
            </w:r>
            <w:r>
              <w:rPr>
                <w:noProof/>
                <w:webHidden/>
              </w:rPr>
            </w:r>
            <w:r>
              <w:rPr>
                <w:noProof/>
                <w:webHidden/>
              </w:rPr>
              <w:fldChar w:fldCharType="separate"/>
            </w:r>
            <w:r>
              <w:rPr>
                <w:noProof/>
                <w:webHidden/>
              </w:rPr>
              <w:t>33</w:t>
            </w:r>
            <w:r>
              <w:rPr>
                <w:noProof/>
                <w:webHidden/>
              </w:rPr>
              <w:fldChar w:fldCharType="end"/>
            </w:r>
          </w:hyperlink>
        </w:p>
        <w:p w14:paraId="1209750E" w14:textId="7556825E" w:rsidR="005A3D16" w:rsidRDefault="005A3D16">
          <w:pPr>
            <w:pStyle w:val="TOC2"/>
            <w:rPr>
              <w:rFonts w:asciiTheme="minorHAnsi" w:hAnsiTheme="minorHAnsi" w:cstheme="minorBidi"/>
              <w:b w:val="0"/>
              <w:bCs w:val="0"/>
              <w:noProof/>
              <w:color w:val="auto"/>
              <w:sz w:val="24"/>
              <w:szCs w:val="24"/>
              <w:lang w:eastAsia="en-US"/>
            </w:rPr>
          </w:pPr>
          <w:hyperlink w:anchor="_Toc224901995" w:history="1">
            <w:r w:rsidRPr="00423F47">
              <w:rPr>
                <w:rStyle w:val="Hyperlink"/>
                <w:rFonts w:eastAsia="Tahoma"/>
                <w:noProof/>
              </w:rPr>
              <w:t>2.3</w:t>
            </w:r>
            <w:r>
              <w:rPr>
                <w:rFonts w:asciiTheme="minorHAnsi" w:hAnsiTheme="minorHAnsi" w:cstheme="minorBidi"/>
                <w:b w:val="0"/>
                <w:bCs w:val="0"/>
                <w:noProof/>
                <w:color w:val="auto"/>
                <w:sz w:val="24"/>
                <w:szCs w:val="24"/>
                <w:lang w:eastAsia="en-US"/>
              </w:rPr>
              <w:tab/>
            </w:r>
            <w:r w:rsidRPr="00423F47">
              <w:rPr>
                <w:rStyle w:val="Hyperlink"/>
                <w:rFonts w:eastAsia="Tahoma"/>
                <w:noProof/>
              </w:rPr>
              <w:t>Retention</w:t>
            </w:r>
            <w:r w:rsidRPr="00423F47">
              <w:rPr>
                <w:rStyle w:val="Hyperlink"/>
                <w:rFonts w:eastAsia="Tahoma"/>
                <w:noProof/>
                <w:spacing w:val="-5"/>
              </w:rPr>
              <w:t xml:space="preserve"> </w:t>
            </w:r>
            <w:r w:rsidRPr="00423F47">
              <w:rPr>
                <w:rStyle w:val="Hyperlink"/>
                <w:rFonts w:eastAsia="Tahoma"/>
                <w:noProof/>
              </w:rPr>
              <w:t>of</w:t>
            </w:r>
            <w:r w:rsidRPr="00423F47">
              <w:rPr>
                <w:rStyle w:val="Hyperlink"/>
                <w:rFonts w:eastAsia="Tahoma"/>
                <w:noProof/>
                <w:spacing w:val="-3"/>
              </w:rPr>
              <w:t xml:space="preserve"> </w:t>
            </w:r>
            <w:r w:rsidRPr="00423F47">
              <w:rPr>
                <w:rStyle w:val="Hyperlink"/>
                <w:rFonts w:eastAsia="Tahoma"/>
                <w:noProof/>
                <w:spacing w:val="-2"/>
              </w:rPr>
              <w:t>Records</w:t>
            </w:r>
            <w:r>
              <w:rPr>
                <w:noProof/>
                <w:webHidden/>
              </w:rPr>
              <w:tab/>
            </w:r>
            <w:r>
              <w:rPr>
                <w:noProof/>
                <w:webHidden/>
              </w:rPr>
              <w:fldChar w:fldCharType="begin"/>
            </w:r>
            <w:r>
              <w:rPr>
                <w:noProof/>
                <w:webHidden/>
              </w:rPr>
              <w:instrText xml:space="preserve"> PAGEREF _Toc224901995 \h </w:instrText>
            </w:r>
            <w:r>
              <w:rPr>
                <w:noProof/>
                <w:webHidden/>
              </w:rPr>
            </w:r>
            <w:r>
              <w:rPr>
                <w:noProof/>
                <w:webHidden/>
              </w:rPr>
              <w:fldChar w:fldCharType="separate"/>
            </w:r>
            <w:r>
              <w:rPr>
                <w:noProof/>
                <w:webHidden/>
              </w:rPr>
              <w:t>34</w:t>
            </w:r>
            <w:r>
              <w:rPr>
                <w:noProof/>
                <w:webHidden/>
              </w:rPr>
              <w:fldChar w:fldCharType="end"/>
            </w:r>
          </w:hyperlink>
        </w:p>
        <w:p w14:paraId="0FDC4C37" w14:textId="20F1A343" w:rsidR="005A3D16" w:rsidRDefault="005A3D16">
          <w:pPr>
            <w:pStyle w:val="TOC3"/>
            <w:rPr>
              <w:rFonts w:asciiTheme="minorHAnsi" w:hAnsiTheme="minorHAnsi" w:cstheme="minorBidi"/>
              <w:noProof/>
              <w:color w:val="auto"/>
              <w:sz w:val="24"/>
              <w:szCs w:val="24"/>
              <w:lang w:eastAsia="en-US"/>
            </w:rPr>
          </w:pPr>
          <w:hyperlink w:anchor="_Toc224901996" w:history="1">
            <w:r w:rsidRPr="00423F47">
              <w:rPr>
                <w:rStyle w:val="Hyperlink"/>
                <w:rFonts w:eastAsia="Tahoma"/>
                <w:noProof/>
              </w:rPr>
              <w:t>Adequate</w:t>
            </w:r>
            <w:r w:rsidRPr="00423F47">
              <w:rPr>
                <w:rStyle w:val="Hyperlink"/>
                <w:rFonts w:eastAsia="Tahoma"/>
                <w:noProof/>
                <w:spacing w:val="-15"/>
              </w:rPr>
              <w:t xml:space="preserve"> </w:t>
            </w:r>
            <w:r w:rsidRPr="00423F47">
              <w:rPr>
                <w:rStyle w:val="Hyperlink"/>
                <w:rFonts w:eastAsia="Tahoma"/>
                <w:noProof/>
              </w:rPr>
              <w:t>Documentation</w:t>
            </w:r>
            <w:r>
              <w:rPr>
                <w:noProof/>
                <w:webHidden/>
              </w:rPr>
              <w:tab/>
            </w:r>
            <w:r>
              <w:rPr>
                <w:noProof/>
                <w:webHidden/>
              </w:rPr>
              <w:fldChar w:fldCharType="begin"/>
            </w:r>
            <w:r>
              <w:rPr>
                <w:noProof/>
                <w:webHidden/>
              </w:rPr>
              <w:instrText xml:space="preserve"> PAGEREF _Toc224901996 \h </w:instrText>
            </w:r>
            <w:r>
              <w:rPr>
                <w:noProof/>
                <w:webHidden/>
              </w:rPr>
            </w:r>
            <w:r>
              <w:rPr>
                <w:noProof/>
                <w:webHidden/>
              </w:rPr>
              <w:fldChar w:fldCharType="separate"/>
            </w:r>
            <w:r>
              <w:rPr>
                <w:noProof/>
                <w:webHidden/>
              </w:rPr>
              <w:t>34</w:t>
            </w:r>
            <w:r>
              <w:rPr>
                <w:noProof/>
                <w:webHidden/>
              </w:rPr>
              <w:fldChar w:fldCharType="end"/>
            </w:r>
          </w:hyperlink>
        </w:p>
        <w:p w14:paraId="1164A151" w14:textId="72BDDED2" w:rsidR="005A3D16" w:rsidRDefault="005A3D16">
          <w:pPr>
            <w:pStyle w:val="TOC2"/>
            <w:rPr>
              <w:rFonts w:asciiTheme="minorHAnsi" w:hAnsiTheme="minorHAnsi" w:cstheme="minorBidi"/>
              <w:b w:val="0"/>
              <w:bCs w:val="0"/>
              <w:noProof/>
              <w:color w:val="auto"/>
              <w:sz w:val="24"/>
              <w:szCs w:val="24"/>
              <w:lang w:eastAsia="en-US"/>
            </w:rPr>
          </w:pPr>
          <w:hyperlink w:anchor="_Toc224901997" w:history="1">
            <w:r w:rsidRPr="00423F47">
              <w:rPr>
                <w:rStyle w:val="Hyperlink"/>
                <w:rFonts w:eastAsia="Tahoma"/>
                <w:noProof/>
              </w:rPr>
              <w:t>2.4</w:t>
            </w:r>
            <w:r>
              <w:rPr>
                <w:rFonts w:asciiTheme="minorHAnsi" w:hAnsiTheme="minorHAnsi" w:cstheme="minorBidi"/>
                <w:b w:val="0"/>
                <w:bCs w:val="0"/>
                <w:noProof/>
                <w:color w:val="auto"/>
                <w:sz w:val="24"/>
                <w:szCs w:val="24"/>
                <w:lang w:eastAsia="en-US"/>
              </w:rPr>
              <w:tab/>
            </w:r>
            <w:r w:rsidRPr="00423F47">
              <w:rPr>
                <w:rStyle w:val="Hyperlink"/>
                <w:rFonts w:eastAsia="Tahoma"/>
                <w:noProof/>
              </w:rPr>
              <w:t>Nondiscrimination</w:t>
            </w:r>
            <w:r w:rsidRPr="00423F47">
              <w:rPr>
                <w:rStyle w:val="Hyperlink"/>
                <w:rFonts w:eastAsia="Tahoma"/>
                <w:noProof/>
                <w:spacing w:val="-10"/>
              </w:rPr>
              <w:t xml:space="preserve"> </w:t>
            </w:r>
            <w:r w:rsidRPr="00423F47">
              <w:rPr>
                <w:rStyle w:val="Hyperlink"/>
                <w:rFonts w:eastAsia="Tahoma"/>
                <w:noProof/>
              </w:rPr>
              <w:t>Policy</w:t>
            </w:r>
            <w:r w:rsidRPr="00423F47">
              <w:rPr>
                <w:rStyle w:val="Hyperlink"/>
                <w:rFonts w:eastAsia="Tahoma"/>
                <w:noProof/>
                <w:spacing w:val="-9"/>
              </w:rPr>
              <w:t xml:space="preserve"> </w:t>
            </w:r>
            <w:r w:rsidRPr="00423F47">
              <w:rPr>
                <w:rStyle w:val="Hyperlink"/>
                <w:rFonts w:eastAsia="Tahoma"/>
                <w:noProof/>
                <w:spacing w:val="-2"/>
              </w:rPr>
              <w:t>Statement</w:t>
            </w:r>
            <w:r>
              <w:rPr>
                <w:noProof/>
                <w:webHidden/>
              </w:rPr>
              <w:tab/>
            </w:r>
            <w:r>
              <w:rPr>
                <w:noProof/>
                <w:webHidden/>
              </w:rPr>
              <w:fldChar w:fldCharType="begin"/>
            </w:r>
            <w:r>
              <w:rPr>
                <w:noProof/>
                <w:webHidden/>
              </w:rPr>
              <w:instrText xml:space="preserve"> PAGEREF _Toc224901997 \h </w:instrText>
            </w:r>
            <w:r>
              <w:rPr>
                <w:noProof/>
                <w:webHidden/>
              </w:rPr>
            </w:r>
            <w:r>
              <w:rPr>
                <w:noProof/>
                <w:webHidden/>
              </w:rPr>
              <w:fldChar w:fldCharType="separate"/>
            </w:r>
            <w:r>
              <w:rPr>
                <w:noProof/>
                <w:webHidden/>
              </w:rPr>
              <w:t>34</w:t>
            </w:r>
            <w:r>
              <w:rPr>
                <w:noProof/>
                <w:webHidden/>
              </w:rPr>
              <w:fldChar w:fldCharType="end"/>
            </w:r>
          </w:hyperlink>
        </w:p>
        <w:p w14:paraId="5C8D50E7" w14:textId="79B3F5A9" w:rsidR="005A3D16" w:rsidRDefault="005A3D16">
          <w:pPr>
            <w:pStyle w:val="TOC2"/>
            <w:rPr>
              <w:rFonts w:asciiTheme="minorHAnsi" w:hAnsiTheme="minorHAnsi" w:cstheme="minorBidi"/>
              <w:b w:val="0"/>
              <w:bCs w:val="0"/>
              <w:noProof/>
              <w:color w:val="auto"/>
              <w:sz w:val="24"/>
              <w:szCs w:val="24"/>
              <w:lang w:eastAsia="en-US"/>
            </w:rPr>
          </w:pPr>
          <w:hyperlink w:anchor="_Toc224901998" w:history="1">
            <w:r w:rsidRPr="00423F47">
              <w:rPr>
                <w:rStyle w:val="Hyperlink"/>
                <w:rFonts w:eastAsia="Tahoma"/>
                <w:noProof/>
              </w:rPr>
              <w:t>2.5</w:t>
            </w:r>
            <w:r>
              <w:rPr>
                <w:rFonts w:asciiTheme="minorHAnsi" w:hAnsiTheme="minorHAnsi" w:cstheme="minorBidi"/>
                <w:b w:val="0"/>
                <w:bCs w:val="0"/>
                <w:noProof/>
                <w:color w:val="auto"/>
                <w:sz w:val="24"/>
                <w:szCs w:val="24"/>
                <w:lang w:eastAsia="en-US"/>
              </w:rPr>
              <w:tab/>
            </w:r>
            <w:r w:rsidRPr="00423F47">
              <w:rPr>
                <w:rStyle w:val="Hyperlink"/>
                <w:rFonts w:eastAsia="Tahoma"/>
                <w:noProof/>
              </w:rPr>
              <w:t>State’s</w:t>
            </w:r>
            <w:r w:rsidRPr="00423F47">
              <w:rPr>
                <w:rStyle w:val="Hyperlink"/>
                <w:rFonts w:eastAsia="Tahoma"/>
                <w:noProof/>
                <w:spacing w:val="-8"/>
              </w:rPr>
              <w:t xml:space="preserve"> </w:t>
            </w:r>
            <w:r w:rsidRPr="00423F47">
              <w:rPr>
                <w:rStyle w:val="Hyperlink"/>
                <w:rFonts w:eastAsia="Tahoma"/>
                <w:noProof/>
              </w:rPr>
              <w:t>Right</w:t>
            </w:r>
            <w:r w:rsidRPr="00423F47">
              <w:rPr>
                <w:rStyle w:val="Hyperlink"/>
                <w:rFonts w:eastAsia="Tahoma"/>
                <w:noProof/>
                <w:spacing w:val="-4"/>
              </w:rPr>
              <w:t xml:space="preserve"> </w:t>
            </w:r>
            <w:r w:rsidRPr="00423F47">
              <w:rPr>
                <w:rStyle w:val="Hyperlink"/>
                <w:rFonts w:eastAsia="Tahoma"/>
                <w:noProof/>
              </w:rPr>
              <w:t>to</w:t>
            </w:r>
            <w:r w:rsidRPr="00423F47">
              <w:rPr>
                <w:rStyle w:val="Hyperlink"/>
                <w:rFonts w:eastAsia="Tahoma"/>
                <w:noProof/>
                <w:spacing w:val="-8"/>
              </w:rPr>
              <w:t xml:space="preserve"> </w:t>
            </w:r>
            <w:r w:rsidRPr="00423F47">
              <w:rPr>
                <w:rStyle w:val="Hyperlink"/>
                <w:rFonts w:eastAsia="Tahoma"/>
                <w:noProof/>
              </w:rPr>
              <w:t>Terminate</w:t>
            </w:r>
            <w:r w:rsidRPr="00423F47">
              <w:rPr>
                <w:rStyle w:val="Hyperlink"/>
                <w:rFonts w:eastAsia="Tahoma"/>
                <w:noProof/>
                <w:spacing w:val="-6"/>
              </w:rPr>
              <w:t xml:space="preserve"> </w:t>
            </w:r>
            <w:r w:rsidRPr="00423F47">
              <w:rPr>
                <w:rStyle w:val="Hyperlink"/>
                <w:rFonts w:eastAsia="Tahoma"/>
                <w:noProof/>
              </w:rPr>
              <w:t>Relationship</w:t>
            </w:r>
            <w:r w:rsidRPr="00423F47">
              <w:rPr>
                <w:rStyle w:val="Hyperlink"/>
                <w:rFonts w:eastAsia="Tahoma"/>
                <w:noProof/>
                <w:spacing w:val="-4"/>
              </w:rPr>
              <w:t xml:space="preserve"> </w:t>
            </w:r>
            <w:r w:rsidRPr="00423F47">
              <w:rPr>
                <w:rStyle w:val="Hyperlink"/>
                <w:rFonts w:eastAsia="Tahoma"/>
                <w:noProof/>
              </w:rPr>
              <w:t>with</w:t>
            </w:r>
            <w:r w:rsidRPr="00423F47">
              <w:rPr>
                <w:rStyle w:val="Hyperlink"/>
                <w:rFonts w:eastAsia="Tahoma"/>
                <w:noProof/>
                <w:spacing w:val="-5"/>
              </w:rPr>
              <w:t xml:space="preserve"> </w:t>
            </w:r>
            <w:r w:rsidRPr="00423F47">
              <w:rPr>
                <w:rStyle w:val="Hyperlink"/>
                <w:rFonts w:eastAsia="Tahoma"/>
                <w:noProof/>
              </w:rPr>
              <w:t>a</w:t>
            </w:r>
            <w:r w:rsidRPr="00423F47">
              <w:rPr>
                <w:rStyle w:val="Hyperlink"/>
                <w:rFonts w:eastAsia="Tahoma"/>
                <w:noProof/>
                <w:spacing w:val="-4"/>
              </w:rPr>
              <w:t xml:space="preserve"> </w:t>
            </w:r>
            <w:r w:rsidRPr="00423F47">
              <w:rPr>
                <w:rStyle w:val="Hyperlink"/>
                <w:rFonts w:eastAsia="Tahoma"/>
                <w:noProof/>
                <w:spacing w:val="-2"/>
              </w:rPr>
              <w:t>Provider</w:t>
            </w:r>
            <w:r>
              <w:rPr>
                <w:noProof/>
                <w:webHidden/>
              </w:rPr>
              <w:tab/>
            </w:r>
            <w:r>
              <w:rPr>
                <w:noProof/>
                <w:webHidden/>
              </w:rPr>
              <w:fldChar w:fldCharType="begin"/>
            </w:r>
            <w:r>
              <w:rPr>
                <w:noProof/>
                <w:webHidden/>
              </w:rPr>
              <w:instrText xml:space="preserve"> PAGEREF _Toc224901998 \h </w:instrText>
            </w:r>
            <w:r>
              <w:rPr>
                <w:noProof/>
                <w:webHidden/>
              </w:rPr>
            </w:r>
            <w:r>
              <w:rPr>
                <w:noProof/>
                <w:webHidden/>
              </w:rPr>
              <w:fldChar w:fldCharType="separate"/>
            </w:r>
            <w:r>
              <w:rPr>
                <w:noProof/>
                <w:webHidden/>
              </w:rPr>
              <w:t>35</w:t>
            </w:r>
            <w:r>
              <w:rPr>
                <w:noProof/>
                <w:webHidden/>
              </w:rPr>
              <w:fldChar w:fldCharType="end"/>
            </w:r>
          </w:hyperlink>
        </w:p>
        <w:p w14:paraId="34659BC4" w14:textId="68A254D1" w:rsidR="005A3D16" w:rsidRDefault="005A3D16">
          <w:pPr>
            <w:pStyle w:val="TOC2"/>
            <w:rPr>
              <w:rFonts w:asciiTheme="minorHAnsi" w:hAnsiTheme="minorHAnsi" w:cstheme="minorBidi"/>
              <w:b w:val="0"/>
              <w:bCs w:val="0"/>
              <w:noProof/>
              <w:color w:val="auto"/>
              <w:sz w:val="24"/>
              <w:szCs w:val="24"/>
              <w:lang w:eastAsia="en-US"/>
            </w:rPr>
          </w:pPr>
          <w:hyperlink w:anchor="_Toc224901999" w:history="1">
            <w:r w:rsidRPr="00423F47">
              <w:rPr>
                <w:rStyle w:val="Hyperlink"/>
                <w:rFonts w:eastAsia="Tahoma"/>
                <w:noProof/>
              </w:rPr>
              <w:t>2.6</w:t>
            </w:r>
            <w:r>
              <w:rPr>
                <w:rFonts w:asciiTheme="minorHAnsi" w:hAnsiTheme="minorHAnsi" w:cstheme="minorBidi"/>
                <w:b w:val="0"/>
                <w:bCs w:val="0"/>
                <w:noProof/>
                <w:color w:val="auto"/>
                <w:sz w:val="24"/>
                <w:szCs w:val="24"/>
                <w:lang w:eastAsia="en-US"/>
              </w:rPr>
              <w:tab/>
            </w:r>
            <w:r w:rsidRPr="00423F47">
              <w:rPr>
                <w:rStyle w:val="Hyperlink"/>
                <w:rFonts w:eastAsia="Tahoma"/>
                <w:noProof/>
              </w:rPr>
              <w:t>Missouri Medicaid Audit and Compliance</w:t>
            </w:r>
            <w:r>
              <w:rPr>
                <w:noProof/>
                <w:webHidden/>
              </w:rPr>
              <w:tab/>
            </w:r>
            <w:r>
              <w:rPr>
                <w:noProof/>
                <w:webHidden/>
              </w:rPr>
              <w:fldChar w:fldCharType="begin"/>
            </w:r>
            <w:r>
              <w:rPr>
                <w:noProof/>
                <w:webHidden/>
              </w:rPr>
              <w:instrText xml:space="preserve"> PAGEREF _Toc224901999 \h </w:instrText>
            </w:r>
            <w:r>
              <w:rPr>
                <w:noProof/>
                <w:webHidden/>
              </w:rPr>
            </w:r>
            <w:r>
              <w:rPr>
                <w:noProof/>
                <w:webHidden/>
              </w:rPr>
              <w:fldChar w:fldCharType="separate"/>
            </w:r>
            <w:r>
              <w:rPr>
                <w:noProof/>
                <w:webHidden/>
              </w:rPr>
              <w:t>35</w:t>
            </w:r>
            <w:r>
              <w:rPr>
                <w:noProof/>
                <w:webHidden/>
              </w:rPr>
              <w:fldChar w:fldCharType="end"/>
            </w:r>
          </w:hyperlink>
        </w:p>
        <w:p w14:paraId="39156C9F" w14:textId="57CE3F6C" w:rsidR="005A3D16" w:rsidRDefault="005A3D16">
          <w:pPr>
            <w:pStyle w:val="TOC3"/>
            <w:rPr>
              <w:rFonts w:asciiTheme="minorHAnsi" w:hAnsiTheme="minorHAnsi" w:cstheme="minorBidi"/>
              <w:noProof/>
              <w:color w:val="auto"/>
              <w:sz w:val="24"/>
              <w:szCs w:val="24"/>
              <w:lang w:eastAsia="en-US"/>
            </w:rPr>
          </w:pPr>
          <w:hyperlink w:anchor="_Toc224902000" w:history="1">
            <w:r w:rsidRPr="00423F47">
              <w:rPr>
                <w:rStyle w:val="Hyperlink"/>
                <w:rFonts w:eastAsia="Tahoma"/>
                <w:noProof/>
              </w:rPr>
              <w:t>Claim</w:t>
            </w:r>
            <w:r w:rsidRPr="00423F47">
              <w:rPr>
                <w:rStyle w:val="Hyperlink"/>
                <w:rFonts w:eastAsia="Tahoma"/>
                <w:noProof/>
                <w:spacing w:val="-10"/>
              </w:rPr>
              <w:t xml:space="preserve"> </w:t>
            </w:r>
            <w:r w:rsidRPr="00423F47">
              <w:rPr>
                <w:rStyle w:val="Hyperlink"/>
                <w:rFonts w:eastAsia="Tahoma"/>
                <w:noProof/>
              </w:rPr>
              <w:t>Integrity</w:t>
            </w:r>
            <w:r w:rsidRPr="00423F47">
              <w:rPr>
                <w:rStyle w:val="Hyperlink"/>
                <w:rFonts w:eastAsia="Tahoma"/>
                <w:noProof/>
                <w:spacing w:val="-10"/>
              </w:rPr>
              <w:t xml:space="preserve"> </w:t>
            </w:r>
            <w:r w:rsidRPr="00423F47">
              <w:rPr>
                <w:rStyle w:val="Hyperlink"/>
                <w:rFonts w:eastAsia="Tahoma"/>
                <w:noProof/>
              </w:rPr>
              <w:t>for</w:t>
            </w:r>
            <w:r w:rsidRPr="00423F47">
              <w:rPr>
                <w:rStyle w:val="Hyperlink"/>
                <w:rFonts w:eastAsia="Tahoma"/>
                <w:noProof/>
                <w:spacing w:val="-7"/>
              </w:rPr>
              <w:t xml:space="preserve"> </w:t>
            </w:r>
            <w:r w:rsidRPr="00423F47">
              <w:rPr>
                <w:rStyle w:val="Hyperlink"/>
                <w:rFonts w:eastAsia="Tahoma"/>
                <w:noProof/>
              </w:rPr>
              <w:t>MO</w:t>
            </w:r>
            <w:r w:rsidRPr="00423F47">
              <w:rPr>
                <w:rStyle w:val="Hyperlink"/>
                <w:rFonts w:eastAsia="Tahoma"/>
                <w:noProof/>
                <w:spacing w:val="-10"/>
              </w:rPr>
              <w:t xml:space="preserve"> </w:t>
            </w:r>
            <w:r w:rsidRPr="00423F47">
              <w:rPr>
                <w:rStyle w:val="Hyperlink"/>
                <w:rFonts w:eastAsia="Tahoma"/>
                <w:noProof/>
              </w:rPr>
              <w:t>HealthNet</w:t>
            </w:r>
            <w:r w:rsidRPr="00423F47">
              <w:rPr>
                <w:rStyle w:val="Hyperlink"/>
                <w:rFonts w:eastAsia="Tahoma"/>
                <w:noProof/>
                <w:spacing w:val="-9"/>
              </w:rPr>
              <w:t xml:space="preserve"> </w:t>
            </w:r>
            <w:r w:rsidRPr="00423F47">
              <w:rPr>
                <w:rStyle w:val="Hyperlink"/>
                <w:rFonts w:eastAsia="Tahoma"/>
                <w:noProof/>
              </w:rPr>
              <w:t>Providers</w:t>
            </w:r>
            <w:r>
              <w:rPr>
                <w:noProof/>
                <w:webHidden/>
              </w:rPr>
              <w:tab/>
            </w:r>
            <w:r>
              <w:rPr>
                <w:noProof/>
                <w:webHidden/>
              </w:rPr>
              <w:fldChar w:fldCharType="begin"/>
            </w:r>
            <w:r>
              <w:rPr>
                <w:noProof/>
                <w:webHidden/>
              </w:rPr>
              <w:instrText xml:space="preserve"> PAGEREF _Toc224902000 \h </w:instrText>
            </w:r>
            <w:r>
              <w:rPr>
                <w:noProof/>
                <w:webHidden/>
              </w:rPr>
            </w:r>
            <w:r>
              <w:rPr>
                <w:noProof/>
                <w:webHidden/>
              </w:rPr>
              <w:fldChar w:fldCharType="separate"/>
            </w:r>
            <w:r>
              <w:rPr>
                <w:noProof/>
                <w:webHidden/>
              </w:rPr>
              <w:t>36</w:t>
            </w:r>
            <w:r>
              <w:rPr>
                <w:noProof/>
                <w:webHidden/>
              </w:rPr>
              <w:fldChar w:fldCharType="end"/>
            </w:r>
          </w:hyperlink>
        </w:p>
        <w:p w14:paraId="05F4CF01" w14:textId="1FE1C609" w:rsidR="005A3D16" w:rsidRDefault="005A3D16">
          <w:pPr>
            <w:pStyle w:val="TOC3"/>
            <w:rPr>
              <w:rFonts w:asciiTheme="minorHAnsi" w:hAnsiTheme="minorHAnsi" w:cstheme="minorBidi"/>
              <w:noProof/>
              <w:color w:val="auto"/>
              <w:sz w:val="24"/>
              <w:szCs w:val="24"/>
              <w:lang w:eastAsia="en-US"/>
            </w:rPr>
          </w:pPr>
          <w:hyperlink w:anchor="_Toc224902001" w:history="1">
            <w:r w:rsidRPr="00423F47">
              <w:rPr>
                <w:rStyle w:val="Hyperlink"/>
                <w:rFonts w:eastAsia="Tahoma"/>
                <w:noProof/>
              </w:rPr>
              <w:t>Provider</w:t>
            </w:r>
            <w:r w:rsidRPr="00423F47">
              <w:rPr>
                <w:rStyle w:val="Hyperlink"/>
                <w:rFonts w:eastAsia="Tahoma"/>
                <w:noProof/>
                <w:spacing w:val="-16"/>
              </w:rPr>
              <w:t xml:space="preserve"> </w:t>
            </w:r>
            <w:r w:rsidRPr="00423F47">
              <w:rPr>
                <w:rStyle w:val="Hyperlink"/>
                <w:rFonts w:eastAsia="Tahoma"/>
                <w:noProof/>
              </w:rPr>
              <w:t>Enrollment</w:t>
            </w:r>
            <w:r w:rsidRPr="00423F47">
              <w:rPr>
                <w:rStyle w:val="Hyperlink"/>
                <w:rFonts w:eastAsia="Tahoma"/>
                <w:noProof/>
                <w:spacing w:val="-15"/>
              </w:rPr>
              <w:t xml:space="preserve"> </w:t>
            </w:r>
            <w:r w:rsidRPr="00423F47">
              <w:rPr>
                <w:rStyle w:val="Hyperlink"/>
                <w:rFonts w:eastAsia="Tahoma"/>
                <w:noProof/>
                <w:spacing w:val="-4"/>
              </w:rPr>
              <w:t>Unit</w:t>
            </w:r>
            <w:r>
              <w:rPr>
                <w:noProof/>
                <w:webHidden/>
              </w:rPr>
              <w:tab/>
            </w:r>
            <w:r>
              <w:rPr>
                <w:noProof/>
                <w:webHidden/>
              </w:rPr>
              <w:fldChar w:fldCharType="begin"/>
            </w:r>
            <w:r>
              <w:rPr>
                <w:noProof/>
                <w:webHidden/>
              </w:rPr>
              <w:instrText xml:space="preserve"> PAGEREF _Toc224902001 \h </w:instrText>
            </w:r>
            <w:r>
              <w:rPr>
                <w:noProof/>
                <w:webHidden/>
              </w:rPr>
            </w:r>
            <w:r>
              <w:rPr>
                <w:noProof/>
                <w:webHidden/>
              </w:rPr>
              <w:fldChar w:fldCharType="separate"/>
            </w:r>
            <w:r>
              <w:rPr>
                <w:noProof/>
                <w:webHidden/>
              </w:rPr>
              <w:t>36</w:t>
            </w:r>
            <w:r>
              <w:rPr>
                <w:noProof/>
                <w:webHidden/>
              </w:rPr>
              <w:fldChar w:fldCharType="end"/>
            </w:r>
          </w:hyperlink>
        </w:p>
        <w:p w14:paraId="1BB61888" w14:textId="5712BEF7" w:rsidR="005A3D16" w:rsidRDefault="005A3D16">
          <w:pPr>
            <w:pStyle w:val="TOC2"/>
            <w:rPr>
              <w:rFonts w:asciiTheme="minorHAnsi" w:hAnsiTheme="minorHAnsi" w:cstheme="minorBidi"/>
              <w:b w:val="0"/>
              <w:bCs w:val="0"/>
              <w:noProof/>
              <w:color w:val="auto"/>
              <w:sz w:val="24"/>
              <w:szCs w:val="24"/>
              <w:lang w:eastAsia="en-US"/>
            </w:rPr>
          </w:pPr>
          <w:hyperlink w:anchor="_Toc224902002" w:history="1">
            <w:r w:rsidRPr="00423F47">
              <w:rPr>
                <w:rStyle w:val="Hyperlink"/>
                <w:rFonts w:eastAsia="Tahoma"/>
                <w:noProof/>
              </w:rPr>
              <w:t>2.7</w:t>
            </w:r>
            <w:r>
              <w:rPr>
                <w:rFonts w:asciiTheme="minorHAnsi" w:hAnsiTheme="minorHAnsi" w:cstheme="minorBidi"/>
                <w:b w:val="0"/>
                <w:bCs w:val="0"/>
                <w:noProof/>
                <w:color w:val="auto"/>
                <w:sz w:val="24"/>
                <w:szCs w:val="24"/>
                <w:lang w:eastAsia="en-US"/>
              </w:rPr>
              <w:tab/>
            </w:r>
            <w:r w:rsidRPr="00423F47">
              <w:rPr>
                <w:rStyle w:val="Hyperlink"/>
                <w:rFonts w:eastAsia="Tahoma"/>
                <w:noProof/>
              </w:rPr>
              <w:t>Post-Payment</w:t>
            </w:r>
            <w:r w:rsidRPr="00423F47">
              <w:rPr>
                <w:rStyle w:val="Hyperlink"/>
                <w:rFonts w:eastAsia="Tahoma"/>
                <w:noProof/>
                <w:spacing w:val="-12"/>
              </w:rPr>
              <w:t xml:space="preserve"> </w:t>
            </w:r>
            <w:r w:rsidRPr="00423F47">
              <w:rPr>
                <w:rStyle w:val="Hyperlink"/>
                <w:rFonts w:eastAsia="Tahoma"/>
                <w:noProof/>
                <w:spacing w:val="-2"/>
              </w:rPr>
              <w:t>Review</w:t>
            </w:r>
            <w:r>
              <w:rPr>
                <w:noProof/>
                <w:webHidden/>
              </w:rPr>
              <w:tab/>
            </w:r>
            <w:r>
              <w:rPr>
                <w:noProof/>
                <w:webHidden/>
              </w:rPr>
              <w:fldChar w:fldCharType="begin"/>
            </w:r>
            <w:r>
              <w:rPr>
                <w:noProof/>
                <w:webHidden/>
              </w:rPr>
              <w:instrText xml:space="preserve"> PAGEREF _Toc224902002 \h </w:instrText>
            </w:r>
            <w:r>
              <w:rPr>
                <w:noProof/>
                <w:webHidden/>
              </w:rPr>
            </w:r>
            <w:r>
              <w:rPr>
                <w:noProof/>
                <w:webHidden/>
              </w:rPr>
              <w:fldChar w:fldCharType="separate"/>
            </w:r>
            <w:r>
              <w:rPr>
                <w:noProof/>
                <w:webHidden/>
              </w:rPr>
              <w:t>37</w:t>
            </w:r>
            <w:r>
              <w:rPr>
                <w:noProof/>
                <w:webHidden/>
              </w:rPr>
              <w:fldChar w:fldCharType="end"/>
            </w:r>
          </w:hyperlink>
        </w:p>
        <w:p w14:paraId="33D7D19B" w14:textId="00F0DCFA" w:rsidR="005A3D16" w:rsidRDefault="005A3D16">
          <w:pPr>
            <w:pStyle w:val="TOC2"/>
            <w:rPr>
              <w:rFonts w:asciiTheme="minorHAnsi" w:hAnsiTheme="minorHAnsi" w:cstheme="minorBidi"/>
              <w:b w:val="0"/>
              <w:bCs w:val="0"/>
              <w:noProof/>
              <w:color w:val="auto"/>
              <w:sz w:val="24"/>
              <w:szCs w:val="24"/>
              <w:lang w:eastAsia="en-US"/>
            </w:rPr>
          </w:pPr>
          <w:hyperlink w:anchor="_Toc224902003" w:history="1">
            <w:r w:rsidRPr="00423F47">
              <w:rPr>
                <w:rStyle w:val="Hyperlink"/>
                <w:rFonts w:eastAsia="Tahoma"/>
                <w:noProof/>
              </w:rPr>
              <w:t>2.8</w:t>
            </w:r>
            <w:r>
              <w:rPr>
                <w:rFonts w:asciiTheme="minorHAnsi" w:hAnsiTheme="minorHAnsi" w:cstheme="minorBidi"/>
                <w:b w:val="0"/>
                <w:bCs w:val="0"/>
                <w:noProof/>
                <w:color w:val="auto"/>
                <w:sz w:val="24"/>
                <w:szCs w:val="24"/>
                <w:lang w:eastAsia="en-US"/>
              </w:rPr>
              <w:tab/>
            </w:r>
            <w:r w:rsidRPr="00423F47">
              <w:rPr>
                <w:rStyle w:val="Hyperlink"/>
                <w:rFonts w:eastAsia="Tahoma"/>
                <w:noProof/>
              </w:rPr>
              <w:t>Overpayments</w:t>
            </w:r>
            <w:r>
              <w:rPr>
                <w:noProof/>
                <w:webHidden/>
              </w:rPr>
              <w:tab/>
            </w:r>
            <w:r>
              <w:rPr>
                <w:noProof/>
                <w:webHidden/>
              </w:rPr>
              <w:fldChar w:fldCharType="begin"/>
            </w:r>
            <w:r>
              <w:rPr>
                <w:noProof/>
                <w:webHidden/>
              </w:rPr>
              <w:instrText xml:space="preserve"> PAGEREF _Toc224902003 \h </w:instrText>
            </w:r>
            <w:r>
              <w:rPr>
                <w:noProof/>
                <w:webHidden/>
              </w:rPr>
            </w:r>
            <w:r>
              <w:rPr>
                <w:noProof/>
                <w:webHidden/>
              </w:rPr>
              <w:fldChar w:fldCharType="separate"/>
            </w:r>
            <w:r>
              <w:rPr>
                <w:noProof/>
                <w:webHidden/>
              </w:rPr>
              <w:t>37</w:t>
            </w:r>
            <w:r>
              <w:rPr>
                <w:noProof/>
                <w:webHidden/>
              </w:rPr>
              <w:fldChar w:fldCharType="end"/>
            </w:r>
          </w:hyperlink>
        </w:p>
        <w:p w14:paraId="7990E39F" w14:textId="08241B57" w:rsidR="005A3D16" w:rsidRDefault="005A3D16">
          <w:pPr>
            <w:pStyle w:val="TOC2"/>
            <w:rPr>
              <w:rFonts w:asciiTheme="minorHAnsi" w:hAnsiTheme="minorHAnsi" w:cstheme="minorBidi"/>
              <w:b w:val="0"/>
              <w:bCs w:val="0"/>
              <w:noProof/>
              <w:color w:val="auto"/>
              <w:sz w:val="24"/>
              <w:szCs w:val="24"/>
              <w:lang w:eastAsia="en-US"/>
            </w:rPr>
          </w:pPr>
          <w:hyperlink w:anchor="_Toc224902004" w:history="1">
            <w:r w:rsidRPr="00423F47">
              <w:rPr>
                <w:rStyle w:val="Hyperlink"/>
                <w:rFonts w:eastAsia="Tahoma"/>
                <w:noProof/>
              </w:rPr>
              <w:t>2.9</w:t>
            </w:r>
            <w:r>
              <w:rPr>
                <w:rFonts w:asciiTheme="minorHAnsi" w:hAnsiTheme="minorHAnsi" w:cstheme="minorBidi"/>
                <w:b w:val="0"/>
                <w:bCs w:val="0"/>
                <w:noProof/>
                <w:color w:val="auto"/>
                <w:sz w:val="24"/>
                <w:szCs w:val="24"/>
                <w:lang w:eastAsia="en-US"/>
              </w:rPr>
              <w:tab/>
            </w:r>
            <w:r w:rsidRPr="00423F47">
              <w:rPr>
                <w:rStyle w:val="Hyperlink"/>
                <w:rFonts w:eastAsia="Tahoma"/>
                <w:noProof/>
              </w:rPr>
              <w:t>Prepayment</w:t>
            </w:r>
            <w:r w:rsidRPr="00423F47">
              <w:rPr>
                <w:rStyle w:val="Hyperlink"/>
                <w:rFonts w:eastAsia="Tahoma"/>
                <w:noProof/>
                <w:spacing w:val="-7"/>
              </w:rPr>
              <w:t xml:space="preserve"> </w:t>
            </w:r>
            <w:r w:rsidRPr="00423F47">
              <w:rPr>
                <w:rStyle w:val="Hyperlink"/>
                <w:rFonts w:eastAsia="Tahoma"/>
                <w:noProof/>
                <w:spacing w:val="-2"/>
              </w:rPr>
              <w:t>Review</w:t>
            </w:r>
            <w:r>
              <w:rPr>
                <w:noProof/>
                <w:webHidden/>
              </w:rPr>
              <w:tab/>
            </w:r>
            <w:r>
              <w:rPr>
                <w:noProof/>
                <w:webHidden/>
              </w:rPr>
              <w:fldChar w:fldCharType="begin"/>
            </w:r>
            <w:r>
              <w:rPr>
                <w:noProof/>
                <w:webHidden/>
              </w:rPr>
              <w:instrText xml:space="preserve"> PAGEREF _Toc224902004 \h </w:instrText>
            </w:r>
            <w:r>
              <w:rPr>
                <w:noProof/>
                <w:webHidden/>
              </w:rPr>
            </w:r>
            <w:r>
              <w:rPr>
                <w:noProof/>
                <w:webHidden/>
              </w:rPr>
              <w:fldChar w:fldCharType="separate"/>
            </w:r>
            <w:r>
              <w:rPr>
                <w:noProof/>
                <w:webHidden/>
              </w:rPr>
              <w:t>37</w:t>
            </w:r>
            <w:r>
              <w:rPr>
                <w:noProof/>
                <w:webHidden/>
              </w:rPr>
              <w:fldChar w:fldCharType="end"/>
            </w:r>
          </w:hyperlink>
        </w:p>
        <w:p w14:paraId="4679536E" w14:textId="00F6D575" w:rsidR="005A3D16" w:rsidRDefault="005A3D16">
          <w:pPr>
            <w:pStyle w:val="TOC2"/>
            <w:rPr>
              <w:rFonts w:asciiTheme="minorHAnsi" w:hAnsiTheme="minorHAnsi" w:cstheme="minorBidi"/>
              <w:b w:val="0"/>
              <w:bCs w:val="0"/>
              <w:noProof/>
              <w:color w:val="auto"/>
              <w:sz w:val="24"/>
              <w:szCs w:val="24"/>
              <w:lang w:eastAsia="en-US"/>
            </w:rPr>
          </w:pPr>
          <w:hyperlink w:anchor="_Toc224902005" w:history="1">
            <w:r w:rsidRPr="00423F47">
              <w:rPr>
                <w:rStyle w:val="Hyperlink"/>
                <w:rFonts w:eastAsia="Tahoma"/>
                <w:noProof/>
              </w:rPr>
              <w:t>2.10 Direct</w:t>
            </w:r>
            <w:r w:rsidRPr="00423F47">
              <w:rPr>
                <w:rStyle w:val="Hyperlink"/>
                <w:rFonts w:eastAsia="Tahoma"/>
                <w:noProof/>
                <w:spacing w:val="-7"/>
              </w:rPr>
              <w:t xml:space="preserve"> </w:t>
            </w:r>
            <w:r w:rsidRPr="00423F47">
              <w:rPr>
                <w:rStyle w:val="Hyperlink"/>
                <w:rFonts w:eastAsia="Tahoma"/>
                <w:noProof/>
              </w:rPr>
              <w:t>Deposit</w:t>
            </w:r>
            <w:r w:rsidRPr="00423F47">
              <w:rPr>
                <w:rStyle w:val="Hyperlink"/>
                <w:rFonts w:eastAsia="Tahoma"/>
                <w:noProof/>
                <w:spacing w:val="-7"/>
              </w:rPr>
              <w:t xml:space="preserve"> </w:t>
            </w:r>
            <w:r w:rsidRPr="00423F47">
              <w:rPr>
                <w:rStyle w:val="Hyperlink"/>
                <w:rFonts w:eastAsia="Tahoma"/>
                <w:noProof/>
              </w:rPr>
              <w:t>and</w:t>
            </w:r>
            <w:r w:rsidRPr="00423F47">
              <w:rPr>
                <w:rStyle w:val="Hyperlink"/>
                <w:rFonts w:eastAsia="Tahoma"/>
                <w:noProof/>
                <w:spacing w:val="-6"/>
              </w:rPr>
              <w:t xml:space="preserve"> </w:t>
            </w:r>
            <w:r w:rsidRPr="00423F47">
              <w:rPr>
                <w:rStyle w:val="Hyperlink"/>
                <w:rFonts w:eastAsia="Tahoma"/>
                <w:noProof/>
              </w:rPr>
              <w:t>Remittance</w:t>
            </w:r>
            <w:r w:rsidRPr="00423F47">
              <w:rPr>
                <w:rStyle w:val="Hyperlink"/>
                <w:rFonts w:eastAsia="Tahoma"/>
                <w:noProof/>
                <w:spacing w:val="-8"/>
              </w:rPr>
              <w:t xml:space="preserve"> </w:t>
            </w:r>
            <w:r w:rsidRPr="00423F47">
              <w:rPr>
                <w:rStyle w:val="Hyperlink"/>
                <w:rFonts w:eastAsia="Tahoma"/>
                <w:noProof/>
                <w:spacing w:val="-2"/>
              </w:rPr>
              <w:t>Advice</w:t>
            </w:r>
            <w:r>
              <w:rPr>
                <w:noProof/>
                <w:webHidden/>
              </w:rPr>
              <w:tab/>
            </w:r>
            <w:r>
              <w:rPr>
                <w:noProof/>
                <w:webHidden/>
              </w:rPr>
              <w:fldChar w:fldCharType="begin"/>
            </w:r>
            <w:r>
              <w:rPr>
                <w:noProof/>
                <w:webHidden/>
              </w:rPr>
              <w:instrText xml:space="preserve"> PAGEREF _Toc224902005 \h </w:instrText>
            </w:r>
            <w:r>
              <w:rPr>
                <w:noProof/>
                <w:webHidden/>
              </w:rPr>
            </w:r>
            <w:r>
              <w:rPr>
                <w:noProof/>
                <w:webHidden/>
              </w:rPr>
              <w:fldChar w:fldCharType="separate"/>
            </w:r>
            <w:r>
              <w:rPr>
                <w:noProof/>
                <w:webHidden/>
              </w:rPr>
              <w:t>38</w:t>
            </w:r>
            <w:r>
              <w:rPr>
                <w:noProof/>
                <w:webHidden/>
              </w:rPr>
              <w:fldChar w:fldCharType="end"/>
            </w:r>
          </w:hyperlink>
        </w:p>
        <w:p w14:paraId="378288CA" w14:textId="68818C7C" w:rsidR="005A3D16" w:rsidRDefault="005A3D16">
          <w:pPr>
            <w:pStyle w:val="TOC2"/>
            <w:rPr>
              <w:rFonts w:asciiTheme="minorHAnsi" w:hAnsiTheme="minorHAnsi" w:cstheme="minorBidi"/>
              <w:b w:val="0"/>
              <w:bCs w:val="0"/>
              <w:noProof/>
              <w:color w:val="auto"/>
              <w:sz w:val="24"/>
              <w:szCs w:val="24"/>
              <w:lang w:eastAsia="en-US"/>
            </w:rPr>
          </w:pPr>
          <w:hyperlink w:anchor="_Toc224902006" w:history="1">
            <w:r w:rsidRPr="00423F47">
              <w:rPr>
                <w:rStyle w:val="Hyperlink"/>
                <w:rFonts w:eastAsia="Tahoma"/>
                <w:noProof/>
              </w:rPr>
              <w:t>2.11  National</w:t>
            </w:r>
            <w:r w:rsidRPr="00423F47">
              <w:rPr>
                <w:rStyle w:val="Hyperlink"/>
                <w:rFonts w:eastAsia="Tahoma"/>
                <w:noProof/>
                <w:spacing w:val="-8"/>
              </w:rPr>
              <w:t xml:space="preserve"> </w:t>
            </w:r>
            <w:r w:rsidRPr="00423F47">
              <w:rPr>
                <w:rStyle w:val="Hyperlink"/>
                <w:rFonts w:eastAsia="Tahoma"/>
                <w:noProof/>
              </w:rPr>
              <w:t>Correct</w:t>
            </w:r>
            <w:r w:rsidRPr="00423F47">
              <w:rPr>
                <w:rStyle w:val="Hyperlink"/>
                <w:rFonts w:eastAsia="Tahoma"/>
                <w:noProof/>
                <w:spacing w:val="-5"/>
              </w:rPr>
              <w:t xml:space="preserve"> </w:t>
            </w:r>
            <w:r w:rsidRPr="00423F47">
              <w:rPr>
                <w:rStyle w:val="Hyperlink"/>
                <w:rFonts w:eastAsia="Tahoma"/>
                <w:noProof/>
              </w:rPr>
              <w:t>Coding</w:t>
            </w:r>
            <w:r w:rsidRPr="00423F47">
              <w:rPr>
                <w:rStyle w:val="Hyperlink"/>
                <w:rFonts w:eastAsia="Tahoma"/>
                <w:noProof/>
                <w:spacing w:val="-8"/>
              </w:rPr>
              <w:t xml:space="preserve"> </w:t>
            </w:r>
            <w:r w:rsidRPr="00423F47">
              <w:rPr>
                <w:rStyle w:val="Hyperlink"/>
                <w:rFonts w:eastAsia="Tahoma"/>
                <w:noProof/>
                <w:spacing w:val="-2"/>
              </w:rPr>
              <w:t>Initiative</w:t>
            </w:r>
            <w:r>
              <w:rPr>
                <w:noProof/>
                <w:webHidden/>
              </w:rPr>
              <w:tab/>
            </w:r>
            <w:r>
              <w:rPr>
                <w:noProof/>
                <w:webHidden/>
              </w:rPr>
              <w:fldChar w:fldCharType="begin"/>
            </w:r>
            <w:r>
              <w:rPr>
                <w:noProof/>
                <w:webHidden/>
              </w:rPr>
              <w:instrText xml:space="preserve"> PAGEREF _Toc224902006 \h </w:instrText>
            </w:r>
            <w:r>
              <w:rPr>
                <w:noProof/>
                <w:webHidden/>
              </w:rPr>
            </w:r>
            <w:r>
              <w:rPr>
                <w:noProof/>
                <w:webHidden/>
              </w:rPr>
              <w:fldChar w:fldCharType="separate"/>
            </w:r>
            <w:r>
              <w:rPr>
                <w:noProof/>
                <w:webHidden/>
              </w:rPr>
              <w:t>39</w:t>
            </w:r>
            <w:r>
              <w:rPr>
                <w:noProof/>
                <w:webHidden/>
              </w:rPr>
              <w:fldChar w:fldCharType="end"/>
            </w:r>
          </w:hyperlink>
        </w:p>
        <w:p w14:paraId="25C68174" w14:textId="35E211C9"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007" w:history="1">
            <w:r w:rsidRPr="00423F47">
              <w:rPr>
                <w:rStyle w:val="Hyperlink"/>
                <w:rFonts w:eastAsia="Tahoma"/>
                <w:noProof/>
              </w:rPr>
              <w:t>Section</w:t>
            </w:r>
            <w:r w:rsidRPr="00423F47">
              <w:rPr>
                <w:rStyle w:val="Hyperlink"/>
                <w:rFonts w:eastAsia="Tahoma"/>
                <w:noProof/>
                <w:spacing w:val="-10"/>
              </w:rPr>
              <w:t xml:space="preserve"> </w:t>
            </w:r>
            <w:r w:rsidRPr="00423F47">
              <w:rPr>
                <w:rStyle w:val="Hyperlink"/>
                <w:rFonts w:eastAsia="Tahoma"/>
                <w:noProof/>
              </w:rPr>
              <w:t>3</w:t>
            </w:r>
            <w:r w:rsidRPr="00423F47">
              <w:rPr>
                <w:rStyle w:val="Hyperlink"/>
                <w:rFonts w:eastAsia="Tahoma"/>
                <w:noProof/>
                <w:spacing w:val="-8"/>
              </w:rPr>
              <w:t>:</w:t>
            </w:r>
            <w:r w:rsidRPr="00423F47">
              <w:rPr>
                <w:rStyle w:val="Hyperlink"/>
                <w:rFonts w:eastAsia="Tahoma"/>
                <w:noProof/>
                <w:spacing w:val="-5"/>
              </w:rPr>
              <w:t xml:space="preserve"> </w:t>
            </w:r>
            <w:r w:rsidRPr="00423F47">
              <w:rPr>
                <w:rStyle w:val="Hyperlink"/>
                <w:rFonts w:eastAsia="Tahoma"/>
                <w:noProof/>
              </w:rPr>
              <w:t>Provider</w:t>
            </w:r>
            <w:r w:rsidRPr="00423F47">
              <w:rPr>
                <w:rStyle w:val="Hyperlink"/>
                <w:rFonts w:eastAsia="Tahoma"/>
                <w:noProof/>
                <w:spacing w:val="-8"/>
              </w:rPr>
              <w:t xml:space="preserve"> </w:t>
            </w:r>
            <w:r w:rsidRPr="00423F47">
              <w:rPr>
                <w:rStyle w:val="Hyperlink"/>
                <w:rFonts w:eastAsia="Tahoma"/>
                <w:noProof/>
                <w:spacing w:val="-2"/>
              </w:rPr>
              <w:t>Resources</w:t>
            </w:r>
            <w:r>
              <w:rPr>
                <w:noProof/>
                <w:webHidden/>
              </w:rPr>
              <w:tab/>
            </w:r>
            <w:r>
              <w:rPr>
                <w:noProof/>
                <w:webHidden/>
              </w:rPr>
              <w:fldChar w:fldCharType="begin"/>
            </w:r>
            <w:r>
              <w:rPr>
                <w:noProof/>
                <w:webHidden/>
              </w:rPr>
              <w:instrText xml:space="preserve"> PAGEREF _Toc224902007 \h </w:instrText>
            </w:r>
            <w:r>
              <w:rPr>
                <w:noProof/>
                <w:webHidden/>
              </w:rPr>
            </w:r>
            <w:r>
              <w:rPr>
                <w:noProof/>
                <w:webHidden/>
              </w:rPr>
              <w:fldChar w:fldCharType="separate"/>
            </w:r>
            <w:r>
              <w:rPr>
                <w:noProof/>
                <w:webHidden/>
              </w:rPr>
              <w:t>39</w:t>
            </w:r>
            <w:r>
              <w:rPr>
                <w:noProof/>
                <w:webHidden/>
              </w:rPr>
              <w:fldChar w:fldCharType="end"/>
            </w:r>
          </w:hyperlink>
        </w:p>
        <w:p w14:paraId="4B611156" w14:textId="020AADEE" w:rsidR="005A3D16" w:rsidRDefault="005A3D16">
          <w:pPr>
            <w:pStyle w:val="TOC2"/>
            <w:rPr>
              <w:rFonts w:asciiTheme="minorHAnsi" w:hAnsiTheme="minorHAnsi" w:cstheme="minorBidi"/>
              <w:b w:val="0"/>
              <w:bCs w:val="0"/>
              <w:noProof/>
              <w:color w:val="auto"/>
              <w:sz w:val="24"/>
              <w:szCs w:val="24"/>
              <w:lang w:eastAsia="en-US"/>
            </w:rPr>
          </w:pPr>
          <w:hyperlink w:anchor="_Toc224902008" w:history="1">
            <w:r w:rsidRPr="00423F47">
              <w:rPr>
                <w:rStyle w:val="Hyperlink"/>
                <w:rFonts w:eastAsia="Tahoma"/>
                <w:noProof/>
              </w:rPr>
              <w:t>3.1</w:t>
            </w:r>
            <w:r>
              <w:rPr>
                <w:rFonts w:asciiTheme="minorHAnsi" w:hAnsiTheme="minorHAnsi" w:cstheme="minorBidi"/>
                <w:b w:val="0"/>
                <w:bCs w:val="0"/>
                <w:noProof/>
                <w:color w:val="auto"/>
                <w:sz w:val="24"/>
                <w:szCs w:val="24"/>
                <w:lang w:eastAsia="en-US"/>
              </w:rPr>
              <w:tab/>
            </w:r>
            <w:r w:rsidRPr="00423F47">
              <w:rPr>
                <w:rStyle w:val="Hyperlink"/>
                <w:rFonts w:eastAsia="Tahoma"/>
                <w:noProof/>
              </w:rPr>
              <w:t>MO</w:t>
            </w:r>
            <w:r w:rsidRPr="00423F47">
              <w:rPr>
                <w:rStyle w:val="Hyperlink"/>
                <w:rFonts w:eastAsia="Tahoma"/>
                <w:noProof/>
                <w:spacing w:val="-7"/>
              </w:rPr>
              <w:t xml:space="preserve"> </w:t>
            </w:r>
            <w:r w:rsidRPr="00423F47">
              <w:rPr>
                <w:rStyle w:val="Hyperlink"/>
                <w:rFonts w:eastAsia="Tahoma"/>
                <w:noProof/>
              </w:rPr>
              <w:t>HealthNet</w:t>
            </w:r>
            <w:r w:rsidRPr="00423F47">
              <w:rPr>
                <w:rStyle w:val="Hyperlink"/>
                <w:rFonts w:eastAsia="Tahoma"/>
                <w:noProof/>
                <w:spacing w:val="-5"/>
              </w:rPr>
              <w:t xml:space="preserve"> </w:t>
            </w:r>
            <w:r w:rsidRPr="00423F47">
              <w:rPr>
                <w:rStyle w:val="Hyperlink"/>
                <w:rFonts w:eastAsia="Tahoma"/>
                <w:noProof/>
              </w:rPr>
              <w:t>Technical</w:t>
            </w:r>
            <w:r w:rsidRPr="00423F47">
              <w:rPr>
                <w:rStyle w:val="Hyperlink"/>
                <w:rFonts w:eastAsia="Tahoma"/>
                <w:noProof/>
                <w:spacing w:val="-7"/>
              </w:rPr>
              <w:t xml:space="preserve"> </w:t>
            </w:r>
            <w:r w:rsidRPr="00423F47">
              <w:rPr>
                <w:rStyle w:val="Hyperlink"/>
                <w:rFonts w:eastAsia="Tahoma"/>
                <w:noProof/>
              </w:rPr>
              <w:t>Help</w:t>
            </w:r>
            <w:r w:rsidRPr="00423F47">
              <w:rPr>
                <w:rStyle w:val="Hyperlink"/>
                <w:rFonts w:eastAsia="Tahoma"/>
                <w:noProof/>
                <w:spacing w:val="-5"/>
              </w:rPr>
              <w:t xml:space="preserve"> </w:t>
            </w:r>
            <w:r w:rsidRPr="00423F47">
              <w:rPr>
                <w:rStyle w:val="Hyperlink"/>
                <w:rFonts w:eastAsia="Tahoma"/>
                <w:noProof/>
                <w:spacing w:val="-4"/>
              </w:rPr>
              <w:t>Desk</w:t>
            </w:r>
            <w:r>
              <w:rPr>
                <w:noProof/>
                <w:webHidden/>
              </w:rPr>
              <w:tab/>
            </w:r>
            <w:r>
              <w:rPr>
                <w:noProof/>
                <w:webHidden/>
              </w:rPr>
              <w:fldChar w:fldCharType="begin"/>
            </w:r>
            <w:r>
              <w:rPr>
                <w:noProof/>
                <w:webHidden/>
              </w:rPr>
              <w:instrText xml:space="preserve"> PAGEREF _Toc224902008 \h </w:instrText>
            </w:r>
            <w:r>
              <w:rPr>
                <w:noProof/>
                <w:webHidden/>
              </w:rPr>
            </w:r>
            <w:r>
              <w:rPr>
                <w:noProof/>
                <w:webHidden/>
              </w:rPr>
              <w:fldChar w:fldCharType="separate"/>
            </w:r>
            <w:r>
              <w:rPr>
                <w:noProof/>
                <w:webHidden/>
              </w:rPr>
              <w:t>39</w:t>
            </w:r>
            <w:r>
              <w:rPr>
                <w:noProof/>
                <w:webHidden/>
              </w:rPr>
              <w:fldChar w:fldCharType="end"/>
            </w:r>
          </w:hyperlink>
        </w:p>
        <w:p w14:paraId="65E2F40B" w14:textId="28A7F9D4" w:rsidR="005A3D16" w:rsidRDefault="005A3D16">
          <w:pPr>
            <w:pStyle w:val="TOC2"/>
            <w:rPr>
              <w:rFonts w:asciiTheme="minorHAnsi" w:hAnsiTheme="minorHAnsi" w:cstheme="minorBidi"/>
              <w:b w:val="0"/>
              <w:bCs w:val="0"/>
              <w:noProof/>
              <w:color w:val="auto"/>
              <w:sz w:val="24"/>
              <w:szCs w:val="24"/>
              <w:lang w:eastAsia="en-US"/>
            </w:rPr>
          </w:pPr>
          <w:hyperlink w:anchor="_Toc224902009" w:history="1">
            <w:r w:rsidRPr="00423F47">
              <w:rPr>
                <w:rStyle w:val="Hyperlink"/>
                <w:rFonts w:eastAsia="Tahoma"/>
                <w:noProof/>
              </w:rPr>
              <w:t>3.2</w:t>
            </w:r>
            <w:r>
              <w:rPr>
                <w:rFonts w:asciiTheme="minorHAnsi" w:hAnsiTheme="minorHAnsi" w:cstheme="minorBidi"/>
                <w:b w:val="0"/>
                <w:bCs w:val="0"/>
                <w:noProof/>
                <w:color w:val="auto"/>
                <w:sz w:val="24"/>
                <w:szCs w:val="24"/>
                <w:lang w:eastAsia="en-US"/>
              </w:rPr>
              <w:tab/>
            </w:r>
            <w:r w:rsidRPr="00423F47">
              <w:rPr>
                <w:rStyle w:val="Hyperlink"/>
                <w:rFonts w:eastAsia="Tahoma"/>
                <w:noProof/>
              </w:rPr>
              <w:t>Provider</w:t>
            </w:r>
            <w:r w:rsidRPr="00423F47">
              <w:rPr>
                <w:rStyle w:val="Hyperlink"/>
                <w:rFonts w:eastAsia="Tahoma"/>
                <w:noProof/>
                <w:spacing w:val="-8"/>
              </w:rPr>
              <w:t xml:space="preserve"> </w:t>
            </w:r>
            <w:r w:rsidRPr="00423F47">
              <w:rPr>
                <w:rStyle w:val="Hyperlink"/>
                <w:rFonts w:eastAsia="Tahoma"/>
                <w:noProof/>
              </w:rPr>
              <w:t>Communications</w:t>
            </w:r>
            <w:r>
              <w:rPr>
                <w:noProof/>
                <w:webHidden/>
              </w:rPr>
              <w:tab/>
            </w:r>
            <w:r>
              <w:rPr>
                <w:noProof/>
                <w:webHidden/>
              </w:rPr>
              <w:fldChar w:fldCharType="begin"/>
            </w:r>
            <w:r>
              <w:rPr>
                <w:noProof/>
                <w:webHidden/>
              </w:rPr>
              <w:instrText xml:space="preserve"> PAGEREF _Toc224902009 \h </w:instrText>
            </w:r>
            <w:r>
              <w:rPr>
                <w:noProof/>
                <w:webHidden/>
              </w:rPr>
            </w:r>
            <w:r>
              <w:rPr>
                <w:noProof/>
                <w:webHidden/>
              </w:rPr>
              <w:fldChar w:fldCharType="separate"/>
            </w:r>
            <w:r>
              <w:rPr>
                <w:noProof/>
                <w:webHidden/>
              </w:rPr>
              <w:t>40</w:t>
            </w:r>
            <w:r>
              <w:rPr>
                <w:noProof/>
                <w:webHidden/>
              </w:rPr>
              <w:fldChar w:fldCharType="end"/>
            </w:r>
          </w:hyperlink>
        </w:p>
        <w:p w14:paraId="4EB9481A" w14:textId="719D8294" w:rsidR="005A3D16" w:rsidRDefault="005A3D16">
          <w:pPr>
            <w:pStyle w:val="TOC3"/>
            <w:rPr>
              <w:rFonts w:asciiTheme="minorHAnsi" w:hAnsiTheme="minorHAnsi" w:cstheme="minorBidi"/>
              <w:noProof/>
              <w:color w:val="auto"/>
              <w:sz w:val="24"/>
              <w:szCs w:val="24"/>
              <w:lang w:eastAsia="en-US"/>
            </w:rPr>
          </w:pPr>
          <w:hyperlink w:anchor="_Toc224902010" w:history="1">
            <w:r w:rsidRPr="00423F47">
              <w:rPr>
                <w:rStyle w:val="Hyperlink"/>
                <w:rFonts w:eastAsia="Tahoma"/>
                <w:noProof/>
              </w:rPr>
              <w:t>eMOMED</w:t>
            </w:r>
            <w:r>
              <w:rPr>
                <w:noProof/>
                <w:webHidden/>
              </w:rPr>
              <w:tab/>
            </w:r>
            <w:r>
              <w:rPr>
                <w:noProof/>
                <w:webHidden/>
              </w:rPr>
              <w:fldChar w:fldCharType="begin"/>
            </w:r>
            <w:r>
              <w:rPr>
                <w:noProof/>
                <w:webHidden/>
              </w:rPr>
              <w:instrText xml:space="preserve"> PAGEREF _Toc224902010 \h </w:instrText>
            </w:r>
            <w:r>
              <w:rPr>
                <w:noProof/>
                <w:webHidden/>
              </w:rPr>
            </w:r>
            <w:r>
              <w:rPr>
                <w:noProof/>
                <w:webHidden/>
              </w:rPr>
              <w:fldChar w:fldCharType="separate"/>
            </w:r>
            <w:r>
              <w:rPr>
                <w:noProof/>
                <w:webHidden/>
              </w:rPr>
              <w:t>40</w:t>
            </w:r>
            <w:r>
              <w:rPr>
                <w:noProof/>
                <w:webHidden/>
              </w:rPr>
              <w:fldChar w:fldCharType="end"/>
            </w:r>
          </w:hyperlink>
        </w:p>
        <w:p w14:paraId="350FDBD2" w14:textId="666A083D" w:rsidR="005A3D16" w:rsidRDefault="005A3D16">
          <w:pPr>
            <w:pStyle w:val="TOC3"/>
            <w:rPr>
              <w:rFonts w:asciiTheme="minorHAnsi" w:hAnsiTheme="minorHAnsi" w:cstheme="minorBidi"/>
              <w:noProof/>
              <w:color w:val="auto"/>
              <w:sz w:val="24"/>
              <w:szCs w:val="24"/>
              <w:lang w:eastAsia="en-US"/>
            </w:rPr>
          </w:pPr>
          <w:hyperlink w:anchor="_Toc224902011" w:history="1">
            <w:r w:rsidRPr="00423F47">
              <w:rPr>
                <w:rStyle w:val="Hyperlink"/>
                <w:rFonts w:eastAsia="Tahoma"/>
                <w:noProof/>
              </w:rPr>
              <w:t>Interactive</w:t>
            </w:r>
            <w:r w:rsidRPr="00423F47">
              <w:rPr>
                <w:rStyle w:val="Hyperlink"/>
                <w:rFonts w:eastAsia="Tahoma"/>
                <w:noProof/>
                <w:spacing w:val="-12"/>
              </w:rPr>
              <w:t xml:space="preserve"> </w:t>
            </w:r>
            <w:r w:rsidRPr="00423F47">
              <w:rPr>
                <w:rStyle w:val="Hyperlink"/>
                <w:rFonts w:eastAsia="Tahoma"/>
                <w:noProof/>
              </w:rPr>
              <w:t>Voice</w:t>
            </w:r>
            <w:r w:rsidRPr="00423F47">
              <w:rPr>
                <w:rStyle w:val="Hyperlink"/>
                <w:rFonts w:eastAsia="Tahoma"/>
                <w:noProof/>
                <w:spacing w:val="-12"/>
              </w:rPr>
              <w:t xml:space="preserve"> </w:t>
            </w:r>
            <w:r w:rsidRPr="00423F47">
              <w:rPr>
                <w:rStyle w:val="Hyperlink"/>
                <w:rFonts w:eastAsia="Tahoma"/>
                <w:noProof/>
              </w:rPr>
              <w:t>Response</w:t>
            </w:r>
            <w:r w:rsidRPr="00423F47">
              <w:rPr>
                <w:rStyle w:val="Hyperlink"/>
                <w:rFonts w:eastAsia="Tahoma"/>
                <w:noProof/>
                <w:spacing w:val="-12"/>
              </w:rPr>
              <w:t xml:space="preserve"> </w:t>
            </w:r>
            <w:r w:rsidRPr="00423F47">
              <w:rPr>
                <w:rStyle w:val="Hyperlink"/>
                <w:rFonts w:eastAsia="Tahoma"/>
                <w:noProof/>
              </w:rPr>
              <w:t>System</w:t>
            </w:r>
            <w:r>
              <w:rPr>
                <w:noProof/>
                <w:webHidden/>
              </w:rPr>
              <w:tab/>
            </w:r>
            <w:r>
              <w:rPr>
                <w:noProof/>
                <w:webHidden/>
              </w:rPr>
              <w:fldChar w:fldCharType="begin"/>
            </w:r>
            <w:r>
              <w:rPr>
                <w:noProof/>
                <w:webHidden/>
              </w:rPr>
              <w:instrText xml:space="preserve"> PAGEREF _Toc224902011 \h </w:instrText>
            </w:r>
            <w:r>
              <w:rPr>
                <w:noProof/>
                <w:webHidden/>
              </w:rPr>
            </w:r>
            <w:r>
              <w:rPr>
                <w:noProof/>
                <w:webHidden/>
              </w:rPr>
              <w:fldChar w:fldCharType="separate"/>
            </w:r>
            <w:r>
              <w:rPr>
                <w:noProof/>
                <w:webHidden/>
              </w:rPr>
              <w:t>41</w:t>
            </w:r>
            <w:r>
              <w:rPr>
                <w:noProof/>
                <w:webHidden/>
              </w:rPr>
              <w:fldChar w:fldCharType="end"/>
            </w:r>
          </w:hyperlink>
        </w:p>
        <w:p w14:paraId="3C70E0FB" w14:textId="098D3EC2" w:rsidR="005A3D16" w:rsidRDefault="005A3D16">
          <w:pPr>
            <w:pStyle w:val="TOC3"/>
            <w:rPr>
              <w:rFonts w:asciiTheme="minorHAnsi" w:hAnsiTheme="minorHAnsi" w:cstheme="minorBidi"/>
              <w:noProof/>
              <w:color w:val="auto"/>
              <w:sz w:val="24"/>
              <w:szCs w:val="24"/>
              <w:lang w:eastAsia="en-US"/>
            </w:rPr>
          </w:pPr>
          <w:hyperlink w:anchor="_Toc224902012" w:history="1">
            <w:r w:rsidRPr="00423F47">
              <w:rPr>
                <w:rStyle w:val="Hyperlink"/>
                <w:rFonts w:eastAsia="Tahoma"/>
                <w:noProof/>
              </w:rPr>
              <w:t>Speaking</w:t>
            </w:r>
            <w:r w:rsidRPr="00423F47">
              <w:rPr>
                <w:rStyle w:val="Hyperlink"/>
                <w:rFonts w:eastAsia="Tahoma"/>
                <w:noProof/>
                <w:spacing w:val="-11"/>
              </w:rPr>
              <w:t xml:space="preserve"> </w:t>
            </w:r>
            <w:r w:rsidRPr="00423F47">
              <w:rPr>
                <w:rStyle w:val="Hyperlink"/>
                <w:rFonts w:eastAsia="Tahoma"/>
                <w:noProof/>
              </w:rPr>
              <w:t>with</w:t>
            </w:r>
            <w:r w:rsidRPr="00423F47">
              <w:rPr>
                <w:rStyle w:val="Hyperlink"/>
                <w:rFonts w:eastAsia="Tahoma"/>
                <w:noProof/>
                <w:spacing w:val="-9"/>
              </w:rPr>
              <w:t xml:space="preserve"> </w:t>
            </w:r>
            <w:r w:rsidRPr="00423F47">
              <w:rPr>
                <w:rStyle w:val="Hyperlink"/>
                <w:rFonts w:eastAsia="Tahoma"/>
                <w:noProof/>
              </w:rPr>
              <w:t>a</w:t>
            </w:r>
            <w:r w:rsidRPr="00423F47">
              <w:rPr>
                <w:rStyle w:val="Hyperlink"/>
                <w:rFonts w:eastAsia="Tahoma"/>
                <w:noProof/>
                <w:spacing w:val="-7"/>
              </w:rPr>
              <w:t xml:space="preserve"> </w:t>
            </w:r>
            <w:r w:rsidRPr="00423F47">
              <w:rPr>
                <w:rStyle w:val="Hyperlink"/>
                <w:rFonts w:eastAsia="Tahoma"/>
                <w:noProof/>
              </w:rPr>
              <w:t>MO</w:t>
            </w:r>
            <w:r w:rsidRPr="00423F47">
              <w:rPr>
                <w:rStyle w:val="Hyperlink"/>
                <w:rFonts w:eastAsia="Tahoma"/>
                <w:noProof/>
                <w:spacing w:val="-9"/>
              </w:rPr>
              <w:t xml:space="preserve"> </w:t>
            </w:r>
            <w:r w:rsidRPr="00423F47">
              <w:rPr>
                <w:rStyle w:val="Hyperlink"/>
                <w:rFonts w:eastAsia="Tahoma"/>
                <w:noProof/>
              </w:rPr>
              <w:t>HealthNet</w:t>
            </w:r>
            <w:r w:rsidRPr="00423F47">
              <w:rPr>
                <w:rStyle w:val="Hyperlink"/>
                <w:rFonts w:eastAsia="Tahoma"/>
                <w:noProof/>
                <w:spacing w:val="-5"/>
              </w:rPr>
              <w:t xml:space="preserve"> </w:t>
            </w:r>
            <w:r w:rsidRPr="00423F47">
              <w:rPr>
                <w:rStyle w:val="Hyperlink"/>
                <w:rFonts w:eastAsia="Tahoma"/>
                <w:noProof/>
              </w:rPr>
              <w:t>Representative</w:t>
            </w:r>
            <w:r>
              <w:rPr>
                <w:noProof/>
                <w:webHidden/>
              </w:rPr>
              <w:tab/>
            </w:r>
            <w:r>
              <w:rPr>
                <w:noProof/>
                <w:webHidden/>
              </w:rPr>
              <w:fldChar w:fldCharType="begin"/>
            </w:r>
            <w:r>
              <w:rPr>
                <w:noProof/>
                <w:webHidden/>
              </w:rPr>
              <w:instrText xml:space="preserve"> PAGEREF _Toc224902012 \h </w:instrText>
            </w:r>
            <w:r>
              <w:rPr>
                <w:noProof/>
                <w:webHidden/>
              </w:rPr>
            </w:r>
            <w:r>
              <w:rPr>
                <w:noProof/>
                <w:webHidden/>
              </w:rPr>
              <w:fldChar w:fldCharType="separate"/>
            </w:r>
            <w:r>
              <w:rPr>
                <w:noProof/>
                <w:webHidden/>
              </w:rPr>
              <w:t>43</w:t>
            </w:r>
            <w:r>
              <w:rPr>
                <w:noProof/>
                <w:webHidden/>
              </w:rPr>
              <w:fldChar w:fldCharType="end"/>
            </w:r>
          </w:hyperlink>
        </w:p>
        <w:p w14:paraId="5173C0EB" w14:textId="139AF9CB" w:rsidR="005A3D16" w:rsidRDefault="005A3D16">
          <w:pPr>
            <w:pStyle w:val="TOC3"/>
            <w:rPr>
              <w:rFonts w:asciiTheme="minorHAnsi" w:hAnsiTheme="minorHAnsi" w:cstheme="minorBidi"/>
              <w:noProof/>
              <w:color w:val="auto"/>
              <w:sz w:val="24"/>
              <w:szCs w:val="24"/>
              <w:lang w:eastAsia="en-US"/>
            </w:rPr>
          </w:pPr>
          <w:hyperlink w:anchor="_Toc224902013" w:history="1">
            <w:r w:rsidRPr="00423F47">
              <w:rPr>
                <w:rStyle w:val="Hyperlink"/>
                <w:rFonts w:eastAsia="Tahoma"/>
                <w:noProof/>
              </w:rPr>
              <w:t>Inquiries</w:t>
            </w:r>
            <w:r w:rsidRPr="00423F47">
              <w:rPr>
                <w:rStyle w:val="Hyperlink"/>
                <w:rFonts w:eastAsia="Tahoma"/>
                <w:noProof/>
                <w:spacing w:val="-10"/>
              </w:rPr>
              <w:t xml:space="preserve"> </w:t>
            </w:r>
            <w:r w:rsidRPr="00423F47">
              <w:rPr>
                <w:rStyle w:val="Hyperlink"/>
                <w:rFonts w:eastAsia="Tahoma"/>
                <w:noProof/>
              </w:rPr>
              <w:t>by</w:t>
            </w:r>
            <w:r w:rsidRPr="00423F47">
              <w:rPr>
                <w:rStyle w:val="Hyperlink"/>
                <w:rFonts w:eastAsia="Tahoma"/>
                <w:noProof/>
                <w:spacing w:val="-9"/>
              </w:rPr>
              <w:t xml:space="preserve"> </w:t>
            </w:r>
            <w:r w:rsidRPr="00423F47">
              <w:rPr>
                <w:rStyle w:val="Hyperlink"/>
                <w:rFonts w:eastAsia="Tahoma"/>
                <w:noProof/>
                <w:spacing w:val="-4"/>
              </w:rPr>
              <w:t>Mail</w:t>
            </w:r>
            <w:r>
              <w:rPr>
                <w:noProof/>
                <w:webHidden/>
              </w:rPr>
              <w:tab/>
            </w:r>
            <w:r>
              <w:rPr>
                <w:noProof/>
                <w:webHidden/>
              </w:rPr>
              <w:fldChar w:fldCharType="begin"/>
            </w:r>
            <w:r>
              <w:rPr>
                <w:noProof/>
                <w:webHidden/>
              </w:rPr>
              <w:instrText xml:space="preserve"> PAGEREF _Toc224902013 \h </w:instrText>
            </w:r>
            <w:r>
              <w:rPr>
                <w:noProof/>
                <w:webHidden/>
              </w:rPr>
            </w:r>
            <w:r>
              <w:rPr>
                <w:noProof/>
                <w:webHidden/>
              </w:rPr>
              <w:fldChar w:fldCharType="separate"/>
            </w:r>
            <w:r>
              <w:rPr>
                <w:noProof/>
                <w:webHidden/>
              </w:rPr>
              <w:t>43</w:t>
            </w:r>
            <w:r>
              <w:rPr>
                <w:noProof/>
                <w:webHidden/>
              </w:rPr>
              <w:fldChar w:fldCharType="end"/>
            </w:r>
          </w:hyperlink>
        </w:p>
        <w:p w14:paraId="60BCD900" w14:textId="247A953A" w:rsidR="005A3D16" w:rsidRDefault="005A3D16">
          <w:pPr>
            <w:pStyle w:val="TOC2"/>
            <w:rPr>
              <w:rFonts w:asciiTheme="minorHAnsi" w:hAnsiTheme="minorHAnsi" w:cstheme="minorBidi"/>
              <w:b w:val="0"/>
              <w:bCs w:val="0"/>
              <w:noProof/>
              <w:color w:val="auto"/>
              <w:sz w:val="24"/>
              <w:szCs w:val="24"/>
              <w:lang w:eastAsia="en-US"/>
            </w:rPr>
          </w:pPr>
          <w:hyperlink w:anchor="_Toc224902014" w:history="1">
            <w:r w:rsidRPr="00423F47">
              <w:rPr>
                <w:rStyle w:val="Hyperlink"/>
                <w:rFonts w:eastAsia="Tahoma"/>
                <w:noProof/>
              </w:rPr>
              <w:t>3.3 Participant Services</w:t>
            </w:r>
            <w:r>
              <w:rPr>
                <w:noProof/>
                <w:webHidden/>
              </w:rPr>
              <w:tab/>
            </w:r>
            <w:r>
              <w:rPr>
                <w:noProof/>
                <w:webHidden/>
              </w:rPr>
              <w:fldChar w:fldCharType="begin"/>
            </w:r>
            <w:r>
              <w:rPr>
                <w:noProof/>
                <w:webHidden/>
              </w:rPr>
              <w:instrText xml:space="preserve"> PAGEREF _Toc224902014 \h </w:instrText>
            </w:r>
            <w:r>
              <w:rPr>
                <w:noProof/>
                <w:webHidden/>
              </w:rPr>
            </w:r>
            <w:r>
              <w:rPr>
                <w:noProof/>
                <w:webHidden/>
              </w:rPr>
              <w:fldChar w:fldCharType="separate"/>
            </w:r>
            <w:r>
              <w:rPr>
                <w:noProof/>
                <w:webHidden/>
              </w:rPr>
              <w:t>44</w:t>
            </w:r>
            <w:r>
              <w:rPr>
                <w:noProof/>
                <w:webHidden/>
              </w:rPr>
              <w:fldChar w:fldCharType="end"/>
            </w:r>
          </w:hyperlink>
        </w:p>
        <w:p w14:paraId="47DDC8D7" w14:textId="5306ED9E" w:rsidR="005A3D16" w:rsidRDefault="005A3D16">
          <w:pPr>
            <w:pStyle w:val="TOC2"/>
            <w:rPr>
              <w:rFonts w:asciiTheme="minorHAnsi" w:hAnsiTheme="minorHAnsi" w:cstheme="minorBidi"/>
              <w:b w:val="0"/>
              <w:bCs w:val="0"/>
              <w:noProof/>
              <w:color w:val="auto"/>
              <w:sz w:val="24"/>
              <w:szCs w:val="24"/>
              <w:lang w:eastAsia="en-US"/>
            </w:rPr>
          </w:pPr>
          <w:hyperlink w:anchor="_Toc224902015" w:history="1">
            <w:r w:rsidRPr="00423F47">
              <w:rPr>
                <w:rStyle w:val="Hyperlink"/>
                <w:rFonts w:eastAsia="Tahoma"/>
                <w:noProof/>
              </w:rPr>
              <w:t>3.4</w:t>
            </w:r>
            <w:r>
              <w:rPr>
                <w:rFonts w:asciiTheme="minorHAnsi" w:hAnsiTheme="minorHAnsi" w:cstheme="minorBidi"/>
                <w:b w:val="0"/>
                <w:bCs w:val="0"/>
                <w:noProof/>
                <w:color w:val="auto"/>
                <w:sz w:val="24"/>
                <w:szCs w:val="24"/>
                <w:lang w:eastAsia="en-US"/>
              </w:rPr>
              <w:tab/>
            </w:r>
            <w:r w:rsidRPr="00423F47">
              <w:rPr>
                <w:rStyle w:val="Hyperlink"/>
                <w:rFonts w:eastAsia="Tahoma"/>
                <w:noProof/>
              </w:rPr>
              <w:t>Education</w:t>
            </w:r>
            <w:r w:rsidRPr="00423F47">
              <w:rPr>
                <w:rStyle w:val="Hyperlink"/>
                <w:rFonts w:eastAsia="Tahoma"/>
                <w:noProof/>
                <w:spacing w:val="-6"/>
              </w:rPr>
              <w:t xml:space="preserve"> </w:t>
            </w:r>
            <w:r w:rsidRPr="00423F47">
              <w:rPr>
                <w:rStyle w:val="Hyperlink"/>
                <w:rFonts w:eastAsia="Tahoma"/>
                <w:noProof/>
              </w:rPr>
              <w:t>and</w:t>
            </w:r>
            <w:r w:rsidRPr="00423F47">
              <w:rPr>
                <w:rStyle w:val="Hyperlink"/>
                <w:rFonts w:eastAsia="Tahoma"/>
                <w:noProof/>
                <w:spacing w:val="-4"/>
              </w:rPr>
              <w:t xml:space="preserve"> </w:t>
            </w:r>
            <w:r w:rsidRPr="00423F47">
              <w:rPr>
                <w:rStyle w:val="Hyperlink"/>
                <w:rFonts w:eastAsia="Tahoma"/>
                <w:noProof/>
                <w:spacing w:val="-2"/>
              </w:rPr>
              <w:t>Training</w:t>
            </w:r>
            <w:r>
              <w:rPr>
                <w:noProof/>
                <w:webHidden/>
              </w:rPr>
              <w:tab/>
            </w:r>
            <w:r>
              <w:rPr>
                <w:noProof/>
                <w:webHidden/>
              </w:rPr>
              <w:fldChar w:fldCharType="begin"/>
            </w:r>
            <w:r>
              <w:rPr>
                <w:noProof/>
                <w:webHidden/>
              </w:rPr>
              <w:instrText xml:space="preserve"> PAGEREF _Toc224902015 \h </w:instrText>
            </w:r>
            <w:r>
              <w:rPr>
                <w:noProof/>
                <w:webHidden/>
              </w:rPr>
            </w:r>
            <w:r>
              <w:rPr>
                <w:noProof/>
                <w:webHidden/>
              </w:rPr>
              <w:fldChar w:fldCharType="separate"/>
            </w:r>
            <w:r>
              <w:rPr>
                <w:noProof/>
                <w:webHidden/>
              </w:rPr>
              <w:t>44</w:t>
            </w:r>
            <w:r>
              <w:rPr>
                <w:noProof/>
                <w:webHidden/>
              </w:rPr>
              <w:fldChar w:fldCharType="end"/>
            </w:r>
          </w:hyperlink>
        </w:p>
        <w:p w14:paraId="226EB2E7" w14:textId="17B7F3AF" w:rsidR="005A3D16" w:rsidRDefault="005A3D16">
          <w:pPr>
            <w:pStyle w:val="TOC2"/>
            <w:rPr>
              <w:rFonts w:asciiTheme="minorHAnsi" w:hAnsiTheme="minorHAnsi" w:cstheme="minorBidi"/>
              <w:b w:val="0"/>
              <w:bCs w:val="0"/>
              <w:noProof/>
              <w:color w:val="auto"/>
              <w:sz w:val="24"/>
              <w:szCs w:val="24"/>
              <w:lang w:eastAsia="en-US"/>
            </w:rPr>
          </w:pPr>
          <w:hyperlink w:anchor="_Toc224902016" w:history="1">
            <w:r w:rsidRPr="00423F47">
              <w:rPr>
                <w:rStyle w:val="Hyperlink"/>
                <w:rFonts w:eastAsia="Tahoma"/>
                <w:noProof/>
              </w:rPr>
              <w:t>3.5</w:t>
            </w:r>
            <w:r>
              <w:rPr>
                <w:rFonts w:asciiTheme="minorHAnsi" w:hAnsiTheme="minorHAnsi" w:cstheme="minorBidi"/>
                <w:b w:val="0"/>
                <w:bCs w:val="0"/>
                <w:noProof/>
                <w:color w:val="auto"/>
                <w:sz w:val="24"/>
                <w:szCs w:val="24"/>
                <w:lang w:eastAsia="en-US"/>
              </w:rPr>
              <w:tab/>
            </w:r>
            <w:r w:rsidRPr="00423F47">
              <w:rPr>
                <w:rStyle w:val="Hyperlink"/>
                <w:rFonts w:eastAsia="Tahoma"/>
                <w:noProof/>
              </w:rPr>
              <w:t>Clinical</w:t>
            </w:r>
            <w:r w:rsidRPr="00423F47">
              <w:rPr>
                <w:rStyle w:val="Hyperlink"/>
                <w:rFonts w:eastAsia="Tahoma"/>
                <w:noProof/>
                <w:spacing w:val="-7"/>
              </w:rPr>
              <w:t xml:space="preserve"> </w:t>
            </w:r>
            <w:r w:rsidRPr="00423F47">
              <w:rPr>
                <w:rStyle w:val="Hyperlink"/>
                <w:rFonts w:eastAsia="Tahoma"/>
                <w:noProof/>
                <w:spacing w:val="-2"/>
              </w:rPr>
              <w:t>Services</w:t>
            </w:r>
            <w:r>
              <w:rPr>
                <w:noProof/>
                <w:webHidden/>
              </w:rPr>
              <w:tab/>
            </w:r>
            <w:r>
              <w:rPr>
                <w:noProof/>
                <w:webHidden/>
              </w:rPr>
              <w:fldChar w:fldCharType="begin"/>
            </w:r>
            <w:r>
              <w:rPr>
                <w:noProof/>
                <w:webHidden/>
              </w:rPr>
              <w:instrText xml:space="preserve"> PAGEREF _Toc224902016 \h </w:instrText>
            </w:r>
            <w:r>
              <w:rPr>
                <w:noProof/>
                <w:webHidden/>
              </w:rPr>
            </w:r>
            <w:r>
              <w:rPr>
                <w:noProof/>
                <w:webHidden/>
              </w:rPr>
              <w:fldChar w:fldCharType="separate"/>
            </w:r>
            <w:r>
              <w:rPr>
                <w:noProof/>
                <w:webHidden/>
              </w:rPr>
              <w:t>45</w:t>
            </w:r>
            <w:r>
              <w:rPr>
                <w:noProof/>
                <w:webHidden/>
              </w:rPr>
              <w:fldChar w:fldCharType="end"/>
            </w:r>
          </w:hyperlink>
        </w:p>
        <w:p w14:paraId="0BD216BF" w14:textId="37E1E494" w:rsidR="005A3D16" w:rsidRDefault="005A3D16">
          <w:pPr>
            <w:pStyle w:val="TOC2"/>
            <w:rPr>
              <w:rFonts w:asciiTheme="minorHAnsi" w:hAnsiTheme="minorHAnsi" w:cstheme="minorBidi"/>
              <w:b w:val="0"/>
              <w:bCs w:val="0"/>
              <w:noProof/>
              <w:color w:val="auto"/>
              <w:sz w:val="24"/>
              <w:szCs w:val="24"/>
              <w:lang w:eastAsia="en-US"/>
            </w:rPr>
          </w:pPr>
          <w:hyperlink w:anchor="_Toc224902017" w:history="1">
            <w:r w:rsidRPr="00423F47">
              <w:rPr>
                <w:rStyle w:val="Hyperlink"/>
                <w:rFonts w:eastAsia="Tahoma"/>
                <w:noProof/>
              </w:rPr>
              <w:t>3.6</w:t>
            </w:r>
            <w:r>
              <w:rPr>
                <w:rFonts w:asciiTheme="minorHAnsi" w:hAnsiTheme="minorHAnsi" w:cstheme="minorBidi"/>
                <w:b w:val="0"/>
                <w:bCs w:val="0"/>
                <w:noProof/>
                <w:color w:val="auto"/>
                <w:sz w:val="24"/>
                <w:szCs w:val="24"/>
                <w:lang w:eastAsia="en-US"/>
              </w:rPr>
              <w:tab/>
            </w:r>
            <w:r w:rsidRPr="00423F47">
              <w:rPr>
                <w:rStyle w:val="Hyperlink"/>
                <w:rFonts w:eastAsia="Tahoma"/>
                <w:noProof/>
              </w:rPr>
              <w:t>Pharmacy</w:t>
            </w:r>
            <w:r w:rsidRPr="00423F47">
              <w:rPr>
                <w:rStyle w:val="Hyperlink"/>
                <w:rFonts w:eastAsia="Tahoma"/>
                <w:noProof/>
                <w:spacing w:val="-5"/>
              </w:rPr>
              <w:t xml:space="preserve"> </w:t>
            </w:r>
            <w:r w:rsidRPr="00423F47">
              <w:rPr>
                <w:rStyle w:val="Hyperlink"/>
                <w:rFonts w:eastAsia="Tahoma"/>
                <w:noProof/>
              </w:rPr>
              <w:t>Administration</w:t>
            </w:r>
            <w:r>
              <w:rPr>
                <w:noProof/>
                <w:webHidden/>
              </w:rPr>
              <w:tab/>
            </w:r>
            <w:r>
              <w:rPr>
                <w:noProof/>
                <w:webHidden/>
              </w:rPr>
              <w:fldChar w:fldCharType="begin"/>
            </w:r>
            <w:r>
              <w:rPr>
                <w:noProof/>
                <w:webHidden/>
              </w:rPr>
              <w:instrText xml:space="preserve"> PAGEREF _Toc224902017 \h </w:instrText>
            </w:r>
            <w:r>
              <w:rPr>
                <w:noProof/>
                <w:webHidden/>
              </w:rPr>
            </w:r>
            <w:r>
              <w:rPr>
                <w:noProof/>
                <w:webHidden/>
              </w:rPr>
              <w:fldChar w:fldCharType="separate"/>
            </w:r>
            <w:r>
              <w:rPr>
                <w:noProof/>
                <w:webHidden/>
              </w:rPr>
              <w:t>45</w:t>
            </w:r>
            <w:r>
              <w:rPr>
                <w:noProof/>
                <w:webHidden/>
              </w:rPr>
              <w:fldChar w:fldCharType="end"/>
            </w:r>
          </w:hyperlink>
        </w:p>
        <w:p w14:paraId="15BF542A" w14:textId="08BB561A" w:rsidR="005A3D16" w:rsidRDefault="005A3D16">
          <w:pPr>
            <w:pStyle w:val="TOC3"/>
            <w:rPr>
              <w:rFonts w:asciiTheme="minorHAnsi" w:hAnsiTheme="minorHAnsi" w:cstheme="minorBidi"/>
              <w:noProof/>
              <w:color w:val="auto"/>
              <w:sz w:val="24"/>
              <w:szCs w:val="24"/>
              <w:lang w:eastAsia="en-US"/>
            </w:rPr>
          </w:pPr>
          <w:hyperlink w:anchor="_Toc224902018" w:history="1">
            <w:r w:rsidRPr="00423F47">
              <w:rPr>
                <w:rStyle w:val="Hyperlink"/>
                <w:rFonts w:eastAsia="Tahoma"/>
                <w:noProof/>
              </w:rPr>
              <w:t>Pharmacy</w:t>
            </w:r>
            <w:r w:rsidRPr="00423F47">
              <w:rPr>
                <w:rStyle w:val="Hyperlink"/>
                <w:rFonts w:eastAsia="Tahoma"/>
                <w:noProof/>
                <w:spacing w:val="-12"/>
              </w:rPr>
              <w:t xml:space="preserve"> </w:t>
            </w:r>
            <w:r w:rsidRPr="00423F47">
              <w:rPr>
                <w:rStyle w:val="Hyperlink"/>
                <w:rFonts w:eastAsia="Tahoma"/>
                <w:noProof/>
              </w:rPr>
              <w:t>and</w:t>
            </w:r>
            <w:r w:rsidRPr="00423F47">
              <w:rPr>
                <w:rStyle w:val="Hyperlink"/>
                <w:rFonts w:eastAsia="Tahoma"/>
                <w:noProof/>
                <w:spacing w:val="-11"/>
              </w:rPr>
              <w:t xml:space="preserve"> </w:t>
            </w:r>
            <w:r w:rsidRPr="00423F47">
              <w:rPr>
                <w:rStyle w:val="Hyperlink"/>
                <w:rFonts w:eastAsia="Tahoma"/>
                <w:noProof/>
              </w:rPr>
              <w:t>Medical</w:t>
            </w:r>
            <w:r w:rsidRPr="00423F47">
              <w:rPr>
                <w:rStyle w:val="Hyperlink"/>
                <w:rFonts w:eastAsia="Tahoma"/>
                <w:noProof/>
                <w:spacing w:val="-10"/>
              </w:rPr>
              <w:t xml:space="preserve"> </w:t>
            </w:r>
            <w:r w:rsidRPr="00423F47">
              <w:rPr>
                <w:rStyle w:val="Hyperlink"/>
                <w:rFonts w:eastAsia="Tahoma"/>
                <w:noProof/>
              </w:rPr>
              <w:t>Pre-Certification</w:t>
            </w:r>
            <w:r w:rsidRPr="00423F47">
              <w:rPr>
                <w:rStyle w:val="Hyperlink"/>
                <w:rFonts w:eastAsia="Tahoma"/>
                <w:noProof/>
                <w:spacing w:val="-11"/>
              </w:rPr>
              <w:t xml:space="preserve"> </w:t>
            </w:r>
            <w:r w:rsidRPr="00423F47">
              <w:rPr>
                <w:rStyle w:val="Hyperlink"/>
                <w:rFonts w:eastAsia="Tahoma"/>
                <w:noProof/>
              </w:rPr>
              <w:t>Help</w:t>
            </w:r>
            <w:r w:rsidRPr="00423F47">
              <w:rPr>
                <w:rStyle w:val="Hyperlink"/>
                <w:rFonts w:eastAsia="Tahoma"/>
                <w:noProof/>
                <w:spacing w:val="-12"/>
              </w:rPr>
              <w:t xml:space="preserve"> </w:t>
            </w:r>
            <w:r w:rsidRPr="00423F47">
              <w:rPr>
                <w:rStyle w:val="Hyperlink"/>
                <w:rFonts w:eastAsia="Tahoma"/>
                <w:noProof/>
                <w:spacing w:val="-4"/>
              </w:rPr>
              <w:t>Desk</w:t>
            </w:r>
            <w:r>
              <w:rPr>
                <w:noProof/>
                <w:webHidden/>
              </w:rPr>
              <w:tab/>
            </w:r>
            <w:r>
              <w:rPr>
                <w:noProof/>
                <w:webHidden/>
              </w:rPr>
              <w:fldChar w:fldCharType="begin"/>
            </w:r>
            <w:r>
              <w:rPr>
                <w:noProof/>
                <w:webHidden/>
              </w:rPr>
              <w:instrText xml:space="preserve"> PAGEREF _Toc224902018 \h </w:instrText>
            </w:r>
            <w:r>
              <w:rPr>
                <w:noProof/>
                <w:webHidden/>
              </w:rPr>
            </w:r>
            <w:r>
              <w:rPr>
                <w:noProof/>
                <w:webHidden/>
              </w:rPr>
              <w:fldChar w:fldCharType="separate"/>
            </w:r>
            <w:r>
              <w:rPr>
                <w:noProof/>
                <w:webHidden/>
              </w:rPr>
              <w:t>45</w:t>
            </w:r>
            <w:r>
              <w:rPr>
                <w:noProof/>
                <w:webHidden/>
              </w:rPr>
              <w:fldChar w:fldCharType="end"/>
            </w:r>
          </w:hyperlink>
        </w:p>
        <w:p w14:paraId="680C7A44" w14:textId="6D7E678D" w:rsidR="005A3D16" w:rsidRDefault="005A3D16">
          <w:pPr>
            <w:pStyle w:val="TOC2"/>
            <w:rPr>
              <w:rFonts w:asciiTheme="minorHAnsi" w:hAnsiTheme="minorHAnsi" w:cstheme="minorBidi"/>
              <w:b w:val="0"/>
              <w:bCs w:val="0"/>
              <w:noProof/>
              <w:color w:val="auto"/>
              <w:sz w:val="24"/>
              <w:szCs w:val="24"/>
              <w:lang w:eastAsia="en-US"/>
            </w:rPr>
          </w:pPr>
          <w:hyperlink w:anchor="_Toc224902019" w:history="1">
            <w:r w:rsidRPr="00423F47">
              <w:rPr>
                <w:rStyle w:val="Hyperlink"/>
                <w:rFonts w:eastAsia="Tahoma"/>
                <w:noProof/>
              </w:rPr>
              <w:t>3.7</w:t>
            </w:r>
            <w:r>
              <w:rPr>
                <w:rFonts w:asciiTheme="minorHAnsi" w:hAnsiTheme="minorHAnsi" w:cstheme="minorBidi"/>
                <w:b w:val="0"/>
                <w:bCs w:val="0"/>
                <w:noProof/>
                <w:color w:val="auto"/>
                <w:sz w:val="24"/>
                <w:szCs w:val="24"/>
                <w:lang w:eastAsia="en-US"/>
              </w:rPr>
              <w:tab/>
            </w:r>
            <w:r w:rsidRPr="00423F47">
              <w:rPr>
                <w:rStyle w:val="Hyperlink"/>
                <w:rFonts w:eastAsia="Tahoma"/>
                <w:noProof/>
              </w:rPr>
              <w:t>Third</w:t>
            </w:r>
            <w:r w:rsidRPr="00423F47">
              <w:rPr>
                <w:rStyle w:val="Hyperlink"/>
                <w:rFonts w:eastAsia="Tahoma"/>
                <w:noProof/>
                <w:spacing w:val="-4"/>
              </w:rPr>
              <w:t xml:space="preserve"> </w:t>
            </w:r>
            <w:r w:rsidRPr="00423F47">
              <w:rPr>
                <w:rStyle w:val="Hyperlink"/>
                <w:rFonts w:eastAsia="Tahoma"/>
                <w:noProof/>
              </w:rPr>
              <w:t>Party</w:t>
            </w:r>
            <w:r w:rsidRPr="00423F47">
              <w:rPr>
                <w:rStyle w:val="Hyperlink"/>
                <w:rFonts w:eastAsia="Tahoma"/>
                <w:noProof/>
                <w:spacing w:val="-4"/>
              </w:rPr>
              <w:t xml:space="preserve"> </w:t>
            </w:r>
            <w:r w:rsidRPr="00423F47">
              <w:rPr>
                <w:rStyle w:val="Hyperlink"/>
                <w:rFonts w:eastAsia="Tahoma"/>
                <w:noProof/>
                <w:spacing w:val="-2"/>
              </w:rPr>
              <w:t>Liability</w:t>
            </w:r>
            <w:r>
              <w:rPr>
                <w:noProof/>
                <w:webHidden/>
              </w:rPr>
              <w:tab/>
            </w:r>
            <w:r>
              <w:rPr>
                <w:noProof/>
                <w:webHidden/>
              </w:rPr>
              <w:fldChar w:fldCharType="begin"/>
            </w:r>
            <w:r>
              <w:rPr>
                <w:noProof/>
                <w:webHidden/>
              </w:rPr>
              <w:instrText xml:space="preserve"> PAGEREF _Toc224902019 \h </w:instrText>
            </w:r>
            <w:r>
              <w:rPr>
                <w:noProof/>
                <w:webHidden/>
              </w:rPr>
            </w:r>
            <w:r>
              <w:rPr>
                <w:noProof/>
                <w:webHidden/>
              </w:rPr>
              <w:fldChar w:fldCharType="separate"/>
            </w:r>
            <w:r>
              <w:rPr>
                <w:noProof/>
                <w:webHidden/>
              </w:rPr>
              <w:t>45</w:t>
            </w:r>
            <w:r>
              <w:rPr>
                <w:noProof/>
                <w:webHidden/>
              </w:rPr>
              <w:fldChar w:fldCharType="end"/>
            </w:r>
          </w:hyperlink>
        </w:p>
        <w:p w14:paraId="41BB6695" w14:textId="3351F745" w:rsidR="005A3D16" w:rsidRDefault="005A3D16">
          <w:pPr>
            <w:pStyle w:val="TOC2"/>
            <w:rPr>
              <w:rFonts w:asciiTheme="minorHAnsi" w:hAnsiTheme="minorHAnsi" w:cstheme="minorBidi"/>
              <w:b w:val="0"/>
              <w:bCs w:val="0"/>
              <w:noProof/>
              <w:color w:val="auto"/>
              <w:sz w:val="24"/>
              <w:szCs w:val="24"/>
              <w:lang w:eastAsia="en-US"/>
            </w:rPr>
          </w:pPr>
          <w:hyperlink w:anchor="_Toc224902020" w:history="1">
            <w:r w:rsidRPr="00423F47">
              <w:rPr>
                <w:rStyle w:val="Hyperlink"/>
                <w:rFonts w:eastAsia="Tahoma"/>
                <w:noProof/>
              </w:rPr>
              <w:t>3.8</w:t>
            </w:r>
            <w:r>
              <w:rPr>
                <w:rFonts w:asciiTheme="minorHAnsi" w:hAnsiTheme="minorHAnsi" w:cstheme="minorBidi"/>
                <w:b w:val="0"/>
                <w:bCs w:val="0"/>
                <w:noProof/>
                <w:color w:val="auto"/>
                <w:sz w:val="24"/>
                <w:szCs w:val="24"/>
                <w:lang w:eastAsia="en-US"/>
              </w:rPr>
              <w:tab/>
            </w:r>
            <w:r w:rsidRPr="00423F47">
              <w:rPr>
                <w:rStyle w:val="Hyperlink"/>
                <w:rFonts w:eastAsia="Tahoma"/>
                <w:noProof/>
              </w:rPr>
              <w:t>Ask</w:t>
            </w:r>
            <w:r w:rsidRPr="00423F47">
              <w:rPr>
                <w:rStyle w:val="Hyperlink"/>
                <w:rFonts w:eastAsia="Tahoma"/>
                <w:noProof/>
                <w:spacing w:val="-4"/>
              </w:rPr>
              <w:t xml:space="preserve"> </w:t>
            </w:r>
            <w:r w:rsidRPr="00423F47">
              <w:rPr>
                <w:rStyle w:val="Hyperlink"/>
                <w:rFonts w:eastAsia="Tahoma"/>
                <w:noProof/>
                <w:spacing w:val="-5"/>
              </w:rPr>
              <w:t>MHD</w:t>
            </w:r>
            <w:r>
              <w:rPr>
                <w:noProof/>
                <w:webHidden/>
              </w:rPr>
              <w:tab/>
            </w:r>
            <w:r>
              <w:rPr>
                <w:noProof/>
                <w:webHidden/>
              </w:rPr>
              <w:fldChar w:fldCharType="begin"/>
            </w:r>
            <w:r>
              <w:rPr>
                <w:noProof/>
                <w:webHidden/>
              </w:rPr>
              <w:instrText xml:space="preserve"> PAGEREF _Toc224902020 \h </w:instrText>
            </w:r>
            <w:r>
              <w:rPr>
                <w:noProof/>
                <w:webHidden/>
              </w:rPr>
            </w:r>
            <w:r>
              <w:rPr>
                <w:noProof/>
                <w:webHidden/>
              </w:rPr>
              <w:fldChar w:fldCharType="separate"/>
            </w:r>
            <w:r>
              <w:rPr>
                <w:noProof/>
                <w:webHidden/>
              </w:rPr>
              <w:t>45</w:t>
            </w:r>
            <w:r>
              <w:rPr>
                <w:noProof/>
                <w:webHidden/>
              </w:rPr>
              <w:fldChar w:fldCharType="end"/>
            </w:r>
          </w:hyperlink>
        </w:p>
        <w:p w14:paraId="4D5B40D6" w14:textId="5A3F801D" w:rsidR="005A3D16" w:rsidRDefault="005A3D16">
          <w:pPr>
            <w:pStyle w:val="TOC2"/>
            <w:rPr>
              <w:rFonts w:asciiTheme="minorHAnsi" w:hAnsiTheme="minorHAnsi" w:cstheme="minorBidi"/>
              <w:b w:val="0"/>
              <w:bCs w:val="0"/>
              <w:noProof/>
              <w:color w:val="auto"/>
              <w:sz w:val="24"/>
              <w:szCs w:val="24"/>
              <w:lang w:eastAsia="en-US"/>
            </w:rPr>
          </w:pPr>
          <w:hyperlink w:anchor="_Toc224902021" w:history="1">
            <w:r w:rsidRPr="00423F47">
              <w:rPr>
                <w:rStyle w:val="Hyperlink"/>
                <w:rFonts w:eastAsia="Tahoma"/>
                <w:noProof/>
              </w:rPr>
              <w:t>3.9</w:t>
            </w:r>
            <w:r>
              <w:rPr>
                <w:rFonts w:asciiTheme="minorHAnsi" w:hAnsiTheme="minorHAnsi" w:cstheme="minorBidi"/>
                <w:b w:val="0"/>
                <w:bCs w:val="0"/>
                <w:noProof/>
                <w:color w:val="auto"/>
                <w:sz w:val="24"/>
                <w:szCs w:val="24"/>
                <w:lang w:eastAsia="en-US"/>
              </w:rPr>
              <w:tab/>
            </w:r>
            <w:r w:rsidRPr="00423F47">
              <w:rPr>
                <w:rStyle w:val="Hyperlink"/>
                <w:rFonts w:eastAsia="Tahoma"/>
                <w:noProof/>
              </w:rPr>
              <w:t>Forms</w:t>
            </w:r>
            <w:r>
              <w:rPr>
                <w:noProof/>
                <w:webHidden/>
              </w:rPr>
              <w:tab/>
            </w:r>
            <w:r>
              <w:rPr>
                <w:noProof/>
                <w:webHidden/>
              </w:rPr>
              <w:fldChar w:fldCharType="begin"/>
            </w:r>
            <w:r>
              <w:rPr>
                <w:noProof/>
                <w:webHidden/>
              </w:rPr>
              <w:instrText xml:space="preserve"> PAGEREF _Toc224902021 \h </w:instrText>
            </w:r>
            <w:r>
              <w:rPr>
                <w:noProof/>
                <w:webHidden/>
              </w:rPr>
            </w:r>
            <w:r>
              <w:rPr>
                <w:noProof/>
                <w:webHidden/>
              </w:rPr>
              <w:fldChar w:fldCharType="separate"/>
            </w:r>
            <w:r>
              <w:rPr>
                <w:noProof/>
                <w:webHidden/>
              </w:rPr>
              <w:t>45</w:t>
            </w:r>
            <w:r>
              <w:rPr>
                <w:noProof/>
                <w:webHidden/>
              </w:rPr>
              <w:fldChar w:fldCharType="end"/>
            </w:r>
          </w:hyperlink>
        </w:p>
        <w:p w14:paraId="40D3425C" w14:textId="5BB55993"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022" w:history="1">
            <w:r w:rsidRPr="00423F47">
              <w:rPr>
                <w:rStyle w:val="Hyperlink"/>
                <w:rFonts w:eastAsia="Tahoma"/>
                <w:noProof/>
              </w:rPr>
              <w:t>Section</w:t>
            </w:r>
            <w:r w:rsidRPr="00423F47">
              <w:rPr>
                <w:rStyle w:val="Hyperlink"/>
                <w:rFonts w:eastAsia="Tahoma"/>
                <w:noProof/>
                <w:spacing w:val="-9"/>
              </w:rPr>
              <w:t xml:space="preserve"> </w:t>
            </w:r>
            <w:r w:rsidRPr="00423F47">
              <w:rPr>
                <w:rStyle w:val="Hyperlink"/>
                <w:rFonts w:eastAsia="Tahoma"/>
                <w:noProof/>
              </w:rPr>
              <w:t>4</w:t>
            </w:r>
            <w:r w:rsidRPr="00423F47">
              <w:rPr>
                <w:rStyle w:val="Hyperlink"/>
                <w:rFonts w:eastAsia="Tahoma"/>
                <w:noProof/>
                <w:spacing w:val="-8"/>
              </w:rPr>
              <w:t>:</w:t>
            </w:r>
            <w:r w:rsidRPr="00423F47">
              <w:rPr>
                <w:rStyle w:val="Hyperlink"/>
                <w:rFonts w:eastAsia="Tahoma"/>
                <w:noProof/>
                <w:spacing w:val="-5"/>
              </w:rPr>
              <w:t xml:space="preserve"> </w:t>
            </w:r>
            <w:r w:rsidRPr="00423F47">
              <w:rPr>
                <w:rStyle w:val="Hyperlink"/>
                <w:rFonts w:eastAsia="Tahoma"/>
                <w:noProof/>
              </w:rPr>
              <w:t>Timely</w:t>
            </w:r>
            <w:r w:rsidRPr="00423F47">
              <w:rPr>
                <w:rStyle w:val="Hyperlink"/>
                <w:rFonts w:eastAsia="Tahoma"/>
                <w:noProof/>
                <w:spacing w:val="-7"/>
              </w:rPr>
              <w:t xml:space="preserve"> </w:t>
            </w:r>
            <w:r w:rsidRPr="00423F47">
              <w:rPr>
                <w:rStyle w:val="Hyperlink"/>
                <w:rFonts w:eastAsia="Tahoma"/>
                <w:noProof/>
                <w:spacing w:val="-2"/>
              </w:rPr>
              <w:t>Filing</w:t>
            </w:r>
            <w:r>
              <w:rPr>
                <w:noProof/>
                <w:webHidden/>
              </w:rPr>
              <w:tab/>
            </w:r>
            <w:r>
              <w:rPr>
                <w:noProof/>
                <w:webHidden/>
              </w:rPr>
              <w:fldChar w:fldCharType="begin"/>
            </w:r>
            <w:r>
              <w:rPr>
                <w:noProof/>
                <w:webHidden/>
              </w:rPr>
              <w:instrText xml:space="preserve"> PAGEREF _Toc224902022 \h </w:instrText>
            </w:r>
            <w:r>
              <w:rPr>
                <w:noProof/>
                <w:webHidden/>
              </w:rPr>
            </w:r>
            <w:r>
              <w:rPr>
                <w:noProof/>
                <w:webHidden/>
              </w:rPr>
              <w:fldChar w:fldCharType="separate"/>
            </w:r>
            <w:r>
              <w:rPr>
                <w:noProof/>
                <w:webHidden/>
              </w:rPr>
              <w:t>45</w:t>
            </w:r>
            <w:r>
              <w:rPr>
                <w:noProof/>
                <w:webHidden/>
              </w:rPr>
              <w:fldChar w:fldCharType="end"/>
            </w:r>
          </w:hyperlink>
        </w:p>
        <w:p w14:paraId="03A59D7D" w14:textId="4752D113" w:rsidR="005A3D16" w:rsidRDefault="005A3D16">
          <w:pPr>
            <w:pStyle w:val="TOC2"/>
            <w:rPr>
              <w:rFonts w:asciiTheme="minorHAnsi" w:hAnsiTheme="minorHAnsi" w:cstheme="minorBidi"/>
              <w:b w:val="0"/>
              <w:bCs w:val="0"/>
              <w:noProof/>
              <w:color w:val="auto"/>
              <w:sz w:val="24"/>
              <w:szCs w:val="24"/>
              <w:lang w:eastAsia="en-US"/>
            </w:rPr>
          </w:pPr>
          <w:hyperlink w:anchor="_Toc224902023" w:history="1">
            <w:r w:rsidRPr="00423F47">
              <w:rPr>
                <w:rStyle w:val="Hyperlink"/>
                <w:rFonts w:eastAsia="Tahoma"/>
                <w:noProof/>
              </w:rPr>
              <w:t>4.1</w:t>
            </w:r>
            <w:r>
              <w:rPr>
                <w:rFonts w:asciiTheme="minorHAnsi" w:hAnsiTheme="minorHAnsi" w:cstheme="minorBidi"/>
                <w:b w:val="0"/>
                <w:bCs w:val="0"/>
                <w:noProof/>
                <w:color w:val="auto"/>
                <w:sz w:val="24"/>
                <w:szCs w:val="24"/>
                <w:lang w:eastAsia="en-US"/>
              </w:rPr>
              <w:tab/>
            </w:r>
            <w:r w:rsidRPr="00423F47">
              <w:rPr>
                <w:rStyle w:val="Hyperlink"/>
                <w:rFonts w:eastAsia="Tahoma"/>
                <w:noProof/>
              </w:rPr>
              <w:t>Timely Filing Dates and Limits</w:t>
            </w:r>
            <w:r>
              <w:rPr>
                <w:noProof/>
                <w:webHidden/>
              </w:rPr>
              <w:tab/>
            </w:r>
            <w:r>
              <w:rPr>
                <w:noProof/>
                <w:webHidden/>
              </w:rPr>
              <w:fldChar w:fldCharType="begin"/>
            </w:r>
            <w:r>
              <w:rPr>
                <w:noProof/>
                <w:webHidden/>
              </w:rPr>
              <w:instrText xml:space="preserve"> PAGEREF _Toc224902023 \h </w:instrText>
            </w:r>
            <w:r>
              <w:rPr>
                <w:noProof/>
                <w:webHidden/>
              </w:rPr>
            </w:r>
            <w:r>
              <w:rPr>
                <w:noProof/>
                <w:webHidden/>
              </w:rPr>
              <w:fldChar w:fldCharType="separate"/>
            </w:r>
            <w:r>
              <w:rPr>
                <w:noProof/>
                <w:webHidden/>
              </w:rPr>
              <w:t>45</w:t>
            </w:r>
            <w:r>
              <w:rPr>
                <w:noProof/>
                <w:webHidden/>
              </w:rPr>
              <w:fldChar w:fldCharType="end"/>
            </w:r>
          </w:hyperlink>
        </w:p>
        <w:p w14:paraId="039784A1" w14:textId="2248B360" w:rsidR="005A3D16" w:rsidRDefault="005A3D16">
          <w:pPr>
            <w:pStyle w:val="TOC2"/>
            <w:rPr>
              <w:rFonts w:asciiTheme="minorHAnsi" w:hAnsiTheme="minorHAnsi" w:cstheme="minorBidi"/>
              <w:b w:val="0"/>
              <w:bCs w:val="0"/>
              <w:noProof/>
              <w:color w:val="auto"/>
              <w:sz w:val="24"/>
              <w:szCs w:val="24"/>
              <w:lang w:eastAsia="en-US"/>
            </w:rPr>
          </w:pPr>
          <w:hyperlink w:anchor="_Toc224902024" w:history="1">
            <w:r w:rsidRPr="00423F47">
              <w:rPr>
                <w:rStyle w:val="Hyperlink"/>
                <w:rFonts w:eastAsia="Tahoma"/>
                <w:noProof/>
              </w:rPr>
              <w:t>4.2</w:t>
            </w:r>
            <w:r>
              <w:rPr>
                <w:rFonts w:asciiTheme="minorHAnsi" w:hAnsiTheme="minorHAnsi" w:cstheme="minorBidi"/>
                <w:b w:val="0"/>
                <w:bCs w:val="0"/>
                <w:noProof/>
                <w:color w:val="auto"/>
                <w:sz w:val="24"/>
                <w:szCs w:val="24"/>
                <w:lang w:eastAsia="en-US"/>
              </w:rPr>
              <w:tab/>
            </w:r>
            <w:r w:rsidRPr="00423F47">
              <w:rPr>
                <w:rStyle w:val="Hyperlink"/>
                <w:rFonts w:eastAsia="Tahoma"/>
                <w:noProof/>
              </w:rPr>
              <w:t>Time</w:t>
            </w:r>
            <w:r w:rsidRPr="00423F47">
              <w:rPr>
                <w:rStyle w:val="Hyperlink"/>
                <w:rFonts w:eastAsia="Tahoma"/>
                <w:noProof/>
                <w:spacing w:val="-6"/>
              </w:rPr>
              <w:t xml:space="preserve"> </w:t>
            </w:r>
            <w:r w:rsidRPr="00423F47">
              <w:rPr>
                <w:rStyle w:val="Hyperlink"/>
                <w:rFonts w:eastAsia="Tahoma"/>
                <w:noProof/>
              </w:rPr>
              <w:t>Limit</w:t>
            </w:r>
            <w:r w:rsidRPr="00423F47">
              <w:rPr>
                <w:rStyle w:val="Hyperlink"/>
                <w:rFonts w:eastAsia="Tahoma"/>
                <w:noProof/>
                <w:spacing w:val="-5"/>
              </w:rPr>
              <w:t xml:space="preserve"> </w:t>
            </w:r>
            <w:r w:rsidRPr="00423F47">
              <w:rPr>
                <w:rStyle w:val="Hyperlink"/>
                <w:rFonts w:eastAsia="Tahoma"/>
                <w:noProof/>
              </w:rPr>
              <w:t>for</w:t>
            </w:r>
            <w:r w:rsidRPr="00423F47">
              <w:rPr>
                <w:rStyle w:val="Hyperlink"/>
                <w:rFonts w:eastAsia="Tahoma"/>
                <w:noProof/>
                <w:spacing w:val="-3"/>
              </w:rPr>
              <w:t xml:space="preserve"> </w:t>
            </w:r>
            <w:r w:rsidRPr="00423F47">
              <w:rPr>
                <w:rStyle w:val="Hyperlink"/>
                <w:rFonts w:eastAsia="Tahoma"/>
                <w:noProof/>
              </w:rPr>
              <w:t>Original</w:t>
            </w:r>
            <w:r w:rsidRPr="00423F47">
              <w:rPr>
                <w:rStyle w:val="Hyperlink"/>
                <w:rFonts w:eastAsia="Tahoma"/>
                <w:noProof/>
                <w:spacing w:val="-5"/>
              </w:rPr>
              <w:t xml:space="preserve"> </w:t>
            </w:r>
            <w:r w:rsidRPr="00423F47">
              <w:rPr>
                <w:rStyle w:val="Hyperlink"/>
                <w:rFonts w:eastAsia="Tahoma"/>
                <w:noProof/>
              </w:rPr>
              <w:t>Claim</w:t>
            </w:r>
            <w:r w:rsidRPr="00423F47">
              <w:rPr>
                <w:rStyle w:val="Hyperlink"/>
                <w:rFonts w:eastAsia="Tahoma"/>
                <w:noProof/>
                <w:spacing w:val="-3"/>
              </w:rPr>
              <w:t xml:space="preserve"> </w:t>
            </w:r>
            <w:r w:rsidRPr="00423F47">
              <w:rPr>
                <w:rStyle w:val="Hyperlink"/>
                <w:rFonts w:eastAsia="Tahoma"/>
                <w:noProof/>
              </w:rPr>
              <w:t>Filing</w:t>
            </w:r>
            <w:r>
              <w:rPr>
                <w:noProof/>
                <w:webHidden/>
              </w:rPr>
              <w:tab/>
            </w:r>
            <w:r>
              <w:rPr>
                <w:noProof/>
                <w:webHidden/>
              </w:rPr>
              <w:fldChar w:fldCharType="begin"/>
            </w:r>
            <w:r>
              <w:rPr>
                <w:noProof/>
                <w:webHidden/>
              </w:rPr>
              <w:instrText xml:space="preserve"> PAGEREF _Toc224902024 \h </w:instrText>
            </w:r>
            <w:r>
              <w:rPr>
                <w:noProof/>
                <w:webHidden/>
              </w:rPr>
            </w:r>
            <w:r>
              <w:rPr>
                <w:noProof/>
                <w:webHidden/>
              </w:rPr>
              <w:fldChar w:fldCharType="separate"/>
            </w:r>
            <w:r>
              <w:rPr>
                <w:noProof/>
                <w:webHidden/>
              </w:rPr>
              <w:t>47</w:t>
            </w:r>
            <w:r>
              <w:rPr>
                <w:noProof/>
                <w:webHidden/>
              </w:rPr>
              <w:fldChar w:fldCharType="end"/>
            </w:r>
          </w:hyperlink>
        </w:p>
        <w:p w14:paraId="66C7BB26" w14:textId="6B196B0F" w:rsidR="005A3D16" w:rsidRDefault="005A3D16">
          <w:pPr>
            <w:pStyle w:val="TOC3"/>
            <w:rPr>
              <w:rFonts w:asciiTheme="minorHAnsi" w:hAnsiTheme="minorHAnsi" w:cstheme="minorBidi"/>
              <w:noProof/>
              <w:color w:val="auto"/>
              <w:sz w:val="24"/>
              <w:szCs w:val="24"/>
              <w:lang w:eastAsia="en-US"/>
            </w:rPr>
          </w:pPr>
          <w:hyperlink w:anchor="_Toc224902025" w:history="1">
            <w:r w:rsidRPr="00423F47">
              <w:rPr>
                <w:rStyle w:val="Hyperlink"/>
                <w:rFonts w:eastAsia="Tahoma"/>
                <w:noProof/>
              </w:rPr>
              <w:t>MO</w:t>
            </w:r>
            <w:r w:rsidRPr="00423F47">
              <w:rPr>
                <w:rStyle w:val="Hyperlink"/>
                <w:rFonts w:eastAsia="Tahoma"/>
                <w:noProof/>
                <w:spacing w:val="-8"/>
              </w:rPr>
              <w:t xml:space="preserve"> </w:t>
            </w:r>
            <w:r w:rsidRPr="00423F47">
              <w:rPr>
                <w:rStyle w:val="Hyperlink"/>
                <w:rFonts w:eastAsia="Tahoma"/>
                <w:noProof/>
              </w:rPr>
              <w:t>HealthNet</w:t>
            </w:r>
            <w:r w:rsidRPr="00423F47">
              <w:rPr>
                <w:rStyle w:val="Hyperlink"/>
                <w:rFonts w:eastAsia="Tahoma"/>
                <w:noProof/>
                <w:spacing w:val="-7"/>
              </w:rPr>
              <w:t xml:space="preserve"> </w:t>
            </w:r>
            <w:r w:rsidRPr="00423F47">
              <w:rPr>
                <w:rStyle w:val="Hyperlink"/>
                <w:rFonts w:eastAsia="Tahoma"/>
                <w:noProof/>
              </w:rPr>
              <w:t>Claims</w:t>
            </w:r>
            <w:r>
              <w:rPr>
                <w:noProof/>
                <w:webHidden/>
              </w:rPr>
              <w:tab/>
            </w:r>
            <w:r>
              <w:rPr>
                <w:noProof/>
                <w:webHidden/>
              </w:rPr>
              <w:fldChar w:fldCharType="begin"/>
            </w:r>
            <w:r>
              <w:rPr>
                <w:noProof/>
                <w:webHidden/>
              </w:rPr>
              <w:instrText xml:space="preserve"> PAGEREF _Toc224902025 \h </w:instrText>
            </w:r>
            <w:r>
              <w:rPr>
                <w:noProof/>
                <w:webHidden/>
              </w:rPr>
            </w:r>
            <w:r>
              <w:rPr>
                <w:noProof/>
                <w:webHidden/>
              </w:rPr>
              <w:fldChar w:fldCharType="separate"/>
            </w:r>
            <w:r>
              <w:rPr>
                <w:noProof/>
                <w:webHidden/>
              </w:rPr>
              <w:t>47</w:t>
            </w:r>
            <w:r>
              <w:rPr>
                <w:noProof/>
                <w:webHidden/>
              </w:rPr>
              <w:fldChar w:fldCharType="end"/>
            </w:r>
          </w:hyperlink>
        </w:p>
        <w:p w14:paraId="17639685" w14:textId="33A4FE66" w:rsidR="005A3D16" w:rsidRDefault="005A3D16">
          <w:pPr>
            <w:pStyle w:val="TOC3"/>
            <w:rPr>
              <w:rFonts w:asciiTheme="minorHAnsi" w:hAnsiTheme="minorHAnsi" w:cstheme="minorBidi"/>
              <w:noProof/>
              <w:color w:val="auto"/>
              <w:sz w:val="24"/>
              <w:szCs w:val="24"/>
              <w:lang w:eastAsia="en-US"/>
            </w:rPr>
          </w:pPr>
          <w:hyperlink w:anchor="_Toc224902026" w:history="1">
            <w:r w:rsidRPr="00423F47">
              <w:rPr>
                <w:rStyle w:val="Hyperlink"/>
                <w:rFonts w:eastAsia="Tahoma"/>
                <w:noProof/>
              </w:rPr>
              <w:t>Medicare/MO</w:t>
            </w:r>
            <w:r w:rsidRPr="00423F47">
              <w:rPr>
                <w:rStyle w:val="Hyperlink"/>
                <w:rFonts w:eastAsia="Tahoma"/>
                <w:noProof/>
                <w:spacing w:val="-10"/>
              </w:rPr>
              <w:t xml:space="preserve"> </w:t>
            </w:r>
            <w:r w:rsidRPr="00423F47">
              <w:rPr>
                <w:rStyle w:val="Hyperlink"/>
                <w:rFonts w:eastAsia="Tahoma"/>
                <w:noProof/>
              </w:rPr>
              <w:t>HealthNet</w:t>
            </w:r>
            <w:r w:rsidRPr="00423F47">
              <w:rPr>
                <w:rStyle w:val="Hyperlink"/>
                <w:rFonts w:eastAsia="Tahoma"/>
                <w:noProof/>
                <w:spacing w:val="-10"/>
              </w:rPr>
              <w:t xml:space="preserve"> </w:t>
            </w:r>
            <w:r w:rsidRPr="00423F47">
              <w:rPr>
                <w:rStyle w:val="Hyperlink"/>
                <w:rFonts w:eastAsia="Tahoma"/>
                <w:noProof/>
              </w:rPr>
              <w:t>Claims</w:t>
            </w:r>
            <w:r>
              <w:rPr>
                <w:noProof/>
                <w:webHidden/>
              </w:rPr>
              <w:tab/>
            </w:r>
            <w:r>
              <w:rPr>
                <w:noProof/>
                <w:webHidden/>
              </w:rPr>
              <w:fldChar w:fldCharType="begin"/>
            </w:r>
            <w:r>
              <w:rPr>
                <w:noProof/>
                <w:webHidden/>
              </w:rPr>
              <w:instrText xml:space="preserve"> PAGEREF _Toc224902026 \h </w:instrText>
            </w:r>
            <w:r>
              <w:rPr>
                <w:noProof/>
                <w:webHidden/>
              </w:rPr>
            </w:r>
            <w:r>
              <w:rPr>
                <w:noProof/>
                <w:webHidden/>
              </w:rPr>
              <w:fldChar w:fldCharType="separate"/>
            </w:r>
            <w:r>
              <w:rPr>
                <w:noProof/>
                <w:webHidden/>
              </w:rPr>
              <w:t>48</w:t>
            </w:r>
            <w:r>
              <w:rPr>
                <w:noProof/>
                <w:webHidden/>
              </w:rPr>
              <w:fldChar w:fldCharType="end"/>
            </w:r>
          </w:hyperlink>
        </w:p>
        <w:p w14:paraId="62922D81" w14:textId="0C2F284B" w:rsidR="005A3D16" w:rsidRDefault="005A3D16">
          <w:pPr>
            <w:pStyle w:val="TOC3"/>
            <w:rPr>
              <w:rFonts w:asciiTheme="minorHAnsi" w:hAnsiTheme="minorHAnsi" w:cstheme="minorBidi"/>
              <w:noProof/>
              <w:color w:val="auto"/>
              <w:sz w:val="24"/>
              <w:szCs w:val="24"/>
              <w:lang w:eastAsia="en-US"/>
            </w:rPr>
          </w:pPr>
          <w:hyperlink w:anchor="_Toc224902027" w:history="1">
            <w:r w:rsidRPr="00423F47">
              <w:rPr>
                <w:rStyle w:val="Hyperlink"/>
                <w:rFonts w:eastAsia="Tahoma"/>
                <w:noProof/>
              </w:rPr>
              <w:t>MO</w:t>
            </w:r>
            <w:r w:rsidRPr="00423F47">
              <w:rPr>
                <w:rStyle w:val="Hyperlink"/>
                <w:rFonts w:eastAsia="Tahoma"/>
                <w:noProof/>
                <w:spacing w:val="-7"/>
              </w:rPr>
              <w:t xml:space="preserve"> </w:t>
            </w:r>
            <w:r w:rsidRPr="00423F47">
              <w:rPr>
                <w:rStyle w:val="Hyperlink"/>
                <w:rFonts w:eastAsia="Tahoma"/>
                <w:noProof/>
              </w:rPr>
              <w:t>HealthNet</w:t>
            </w:r>
            <w:r w:rsidRPr="00423F47">
              <w:rPr>
                <w:rStyle w:val="Hyperlink"/>
                <w:rFonts w:eastAsia="Tahoma"/>
                <w:noProof/>
                <w:spacing w:val="-8"/>
              </w:rPr>
              <w:t xml:space="preserve"> </w:t>
            </w:r>
            <w:r w:rsidRPr="00423F47">
              <w:rPr>
                <w:rStyle w:val="Hyperlink"/>
                <w:rFonts w:eastAsia="Tahoma"/>
                <w:noProof/>
              </w:rPr>
              <w:t>Claims</w:t>
            </w:r>
            <w:r w:rsidRPr="00423F47">
              <w:rPr>
                <w:rStyle w:val="Hyperlink"/>
                <w:rFonts w:eastAsia="Tahoma"/>
                <w:noProof/>
                <w:spacing w:val="-6"/>
              </w:rPr>
              <w:t xml:space="preserve"> </w:t>
            </w:r>
            <w:r w:rsidRPr="00423F47">
              <w:rPr>
                <w:rStyle w:val="Hyperlink"/>
                <w:rFonts w:eastAsia="Tahoma"/>
                <w:noProof/>
              </w:rPr>
              <w:t>with</w:t>
            </w:r>
            <w:r w:rsidRPr="00423F47">
              <w:rPr>
                <w:rStyle w:val="Hyperlink"/>
                <w:rFonts w:eastAsia="Tahoma"/>
                <w:noProof/>
                <w:spacing w:val="-7"/>
              </w:rPr>
              <w:t xml:space="preserve"> </w:t>
            </w:r>
            <w:r w:rsidRPr="00423F47">
              <w:rPr>
                <w:rStyle w:val="Hyperlink"/>
                <w:rFonts w:eastAsia="Tahoma"/>
                <w:noProof/>
              </w:rPr>
              <w:t>Third</w:t>
            </w:r>
            <w:r w:rsidRPr="00423F47">
              <w:rPr>
                <w:rStyle w:val="Hyperlink"/>
                <w:rFonts w:eastAsia="Tahoma"/>
                <w:noProof/>
                <w:spacing w:val="-8"/>
              </w:rPr>
              <w:t xml:space="preserve"> </w:t>
            </w:r>
            <w:r w:rsidRPr="00423F47">
              <w:rPr>
                <w:rStyle w:val="Hyperlink"/>
                <w:rFonts w:eastAsia="Tahoma"/>
                <w:noProof/>
              </w:rPr>
              <w:t>Party</w:t>
            </w:r>
            <w:r w:rsidRPr="00423F47">
              <w:rPr>
                <w:rStyle w:val="Hyperlink"/>
                <w:rFonts w:eastAsia="Tahoma"/>
                <w:noProof/>
                <w:spacing w:val="-7"/>
              </w:rPr>
              <w:t xml:space="preserve"> </w:t>
            </w:r>
            <w:r w:rsidRPr="00423F47">
              <w:rPr>
                <w:rStyle w:val="Hyperlink"/>
                <w:rFonts w:eastAsia="Tahoma"/>
                <w:noProof/>
              </w:rPr>
              <w:t>Liability</w:t>
            </w:r>
            <w:r>
              <w:rPr>
                <w:noProof/>
                <w:webHidden/>
              </w:rPr>
              <w:tab/>
            </w:r>
            <w:r>
              <w:rPr>
                <w:noProof/>
                <w:webHidden/>
              </w:rPr>
              <w:fldChar w:fldCharType="begin"/>
            </w:r>
            <w:r>
              <w:rPr>
                <w:noProof/>
                <w:webHidden/>
              </w:rPr>
              <w:instrText xml:space="preserve"> PAGEREF _Toc224902027 \h </w:instrText>
            </w:r>
            <w:r>
              <w:rPr>
                <w:noProof/>
                <w:webHidden/>
              </w:rPr>
            </w:r>
            <w:r>
              <w:rPr>
                <w:noProof/>
                <w:webHidden/>
              </w:rPr>
              <w:fldChar w:fldCharType="separate"/>
            </w:r>
            <w:r>
              <w:rPr>
                <w:noProof/>
                <w:webHidden/>
              </w:rPr>
              <w:t>48</w:t>
            </w:r>
            <w:r>
              <w:rPr>
                <w:noProof/>
                <w:webHidden/>
              </w:rPr>
              <w:fldChar w:fldCharType="end"/>
            </w:r>
          </w:hyperlink>
        </w:p>
        <w:p w14:paraId="1CE888C1" w14:textId="4A987918" w:rsidR="005A3D16" w:rsidRDefault="005A3D16">
          <w:pPr>
            <w:pStyle w:val="TOC2"/>
            <w:rPr>
              <w:rFonts w:asciiTheme="minorHAnsi" w:hAnsiTheme="minorHAnsi" w:cstheme="minorBidi"/>
              <w:b w:val="0"/>
              <w:bCs w:val="0"/>
              <w:noProof/>
              <w:color w:val="auto"/>
              <w:sz w:val="24"/>
              <w:szCs w:val="24"/>
              <w:lang w:eastAsia="en-US"/>
            </w:rPr>
          </w:pPr>
          <w:hyperlink w:anchor="_Toc224902028" w:history="1">
            <w:r w:rsidRPr="00423F47">
              <w:rPr>
                <w:rStyle w:val="Hyperlink"/>
                <w:rFonts w:eastAsia="Tahoma"/>
                <w:noProof/>
              </w:rPr>
              <w:t>4.3</w:t>
            </w:r>
            <w:r>
              <w:rPr>
                <w:rFonts w:asciiTheme="minorHAnsi" w:hAnsiTheme="minorHAnsi" w:cstheme="minorBidi"/>
                <w:b w:val="0"/>
                <w:bCs w:val="0"/>
                <w:noProof/>
                <w:color w:val="auto"/>
                <w:sz w:val="24"/>
                <w:szCs w:val="24"/>
                <w:lang w:eastAsia="en-US"/>
              </w:rPr>
              <w:tab/>
            </w:r>
            <w:r w:rsidRPr="00423F47">
              <w:rPr>
                <w:rStyle w:val="Hyperlink"/>
                <w:rFonts w:eastAsia="Tahoma"/>
                <w:noProof/>
              </w:rPr>
              <w:t>Time</w:t>
            </w:r>
            <w:r w:rsidRPr="00423F47">
              <w:rPr>
                <w:rStyle w:val="Hyperlink"/>
                <w:rFonts w:eastAsia="Tahoma"/>
                <w:noProof/>
                <w:spacing w:val="-7"/>
              </w:rPr>
              <w:t xml:space="preserve"> </w:t>
            </w:r>
            <w:r w:rsidRPr="00423F47">
              <w:rPr>
                <w:rStyle w:val="Hyperlink"/>
                <w:rFonts w:eastAsia="Tahoma"/>
                <w:noProof/>
              </w:rPr>
              <w:t>Limit</w:t>
            </w:r>
            <w:r w:rsidRPr="00423F47">
              <w:rPr>
                <w:rStyle w:val="Hyperlink"/>
                <w:rFonts w:eastAsia="Tahoma"/>
                <w:noProof/>
                <w:spacing w:val="-7"/>
              </w:rPr>
              <w:t xml:space="preserve"> </w:t>
            </w:r>
            <w:r w:rsidRPr="00423F47">
              <w:rPr>
                <w:rStyle w:val="Hyperlink"/>
                <w:rFonts w:eastAsia="Tahoma"/>
                <w:noProof/>
              </w:rPr>
              <w:t>for</w:t>
            </w:r>
            <w:r w:rsidRPr="00423F47">
              <w:rPr>
                <w:rStyle w:val="Hyperlink"/>
                <w:rFonts w:eastAsia="Tahoma"/>
                <w:noProof/>
                <w:spacing w:val="-8"/>
              </w:rPr>
              <w:t xml:space="preserve"> </w:t>
            </w:r>
            <w:r w:rsidRPr="00423F47">
              <w:rPr>
                <w:rStyle w:val="Hyperlink"/>
                <w:rFonts w:eastAsia="Tahoma"/>
                <w:noProof/>
              </w:rPr>
              <w:t>Resubmission</w:t>
            </w:r>
            <w:r w:rsidRPr="00423F47">
              <w:rPr>
                <w:rStyle w:val="Hyperlink"/>
                <w:rFonts w:eastAsia="Tahoma"/>
                <w:noProof/>
                <w:spacing w:val="-7"/>
              </w:rPr>
              <w:t xml:space="preserve"> </w:t>
            </w:r>
            <w:r w:rsidRPr="00423F47">
              <w:rPr>
                <w:rStyle w:val="Hyperlink"/>
                <w:rFonts w:eastAsia="Tahoma"/>
                <w:noProof/>
              </w:rPr>
              <w:t>of</w:t>
            </w:r>
            <w:r w:rsidRPr="00423F47">
              <w:rPr>
                <w:rStyle w:val="Hyperlink"/>
                <w:rFonts w:eastAsia="Tahoma"/>
                <w:noProof/>
                <w:spacing w:val="-7"/>
              </w:rPr>
              <w:t xml:space="preserve"> </w:t>
            </w:r>
            <w:r w:rsidRPr="00423F47">
              <w:rPr>
                <w:rStyle w:val="Hyperlink"/>
                <w:rFonts w:eastAsia="Tahoma"/>
                <w:noProof/>
              </w:rPr>
              <w:t>a</w:t>
            </w:r>
            <w:r w:rsidRPr="00423F47">
              <w:rPr>
                <w:rStyle w:val="Hyperlink"/>
                <w:rFonts w:eastAsia="Tahoma"/>
                <w:noProof/>
                <w:spacing w:val="-8"/>
              </w:rPr>
              <w:t xml:space="preserve"> </w:t>
            </w:r>
            <w:r w:rsidRPr="00423F47">
              <w:rPr>
                <w:rStyle w:val="Hyperlink"/>
                <w:rFonts w:eastAsia="Tahoma"/>
                <w:noProof/>
                <w:spacing w:val="-4"/>
              </w:rPr>
              <w:t>Claim</w:t>
            </w:r>
            <w:r>
              <w:rPr>
                <w:noProof/>
                <w:webHidden/>
              </w:rPr>
              <w:tab/>
            </w:r>
            <w:r>
              <w:rPr>
                <w:noProof/>
                <w:webHidden/>
              </w:rPr>
              <w:fldChar w:fldCharType="begin"/>
            </w:r>
            <w:r>
              <w:rPr>
                <w:noProof/>
                <w:webHidden/>
              </w:rPr>
              <w:instrText xml:space="preserve"> PAGEREF _Toc224902028 \h </w:instrText>
            </w:r>
            <w:r>
              <w:rPr>
                <w:noProof/>
                <w:webHidden/>
              </w:rPr>
            </w:r>
            <w:r>
              <w:rPr>
                <w:noProof/>
                <w:webHidden/>
              </w:rPr>
              <w:fldChar w:fldCharType="separate"/>
            </w:r>
            <w:r>
              <w:rPr>
                <w:noProof/>
                <w:webHidden/>
              </w:rPr>
              <w:t>49</w:t>
            </w:r>
            <w:r>
              <w:rPr>
                <w:noProof/>
                <w:webHidden/>
              </w:rPr>
              <w:fldChar w:fldCharType="end"/>
            </w:r>
          </w:hyperlink>
        </w:p>
        <w:p w14:paraId="1FD31441" w14:textId="4FF5DFF5" w:rsidR="005A3D16" w:rsidRDefault="005A3D16">
          <w:pPr>
            <w:pStyle w:val="TOC3"/>
            <w:rPr>
              <w:rFonts w:asciiTheme="minorHAnsi" w:hAnsiTheme="minorHAnsi" w:cstheme="minorBidi"/>
              <w:noProof/>
              <w:color w:val="auto"/>
              <w:sz w:val="24"/>
              <w:szCs w:val="24"/>
              <w:lang w:eastAsia="en-US"/>
            </w:rPr>
          </w:pPr>
          <w:hyperlink w:anchor="_Toc224902029" w:history="1">
            <w:r w:rsidRPr="00423F47">
              <w:rPr>
                <w:rStyle w:val="Hyperlink"/>
                <w:rFonts w:eastAsia="Tahoma"/>
                <w:noProof/>
              </w:rPr>
              <w:t>Claims</w:t>
            </w:r>
            <w:r w:rsidRPr="00423F47">
              <w:rPr>
                <w:rStyle w:val="Hyperlink"/>
                <w:rFonts w:eastAsia="Tahoma"/>
                <w:noProof/>
                <w:spacing w:val="-8"/>
              </w:rPr>
              <w:t xml:space="preserve"> </w:t>
            </w:r>
            <w:r w:rsidRPr="00423F47">
              <w:rPr>
                <w:rStyle w:val="Hyperlink"/>
                <w:rFonts w:eastAsia="Tahoma"/>
                <w:noProof/>
              </w:rPr>
              <w:t>Filed</w:t>
            </w:r>
            <w:r w:rsidRPr="00423F47">
              <w:rPr>
                <w:rStyle w:val="Hyperlink"/>
                <w:rFonts w:eastAsia="Tahoma"/>
                <w:noProof/>
                <w:spacing w:val="-5"/>
              </w:rPr>
              <w:t xml:space="preserve"> </w:t>
            </w:r>
            <w:r w:rsidRPr="00423F47">
              <w:rPr>
                <w:rStyle w:val="Hyperlink"/>
                <w:rFonts w:eastAsia="Tahoma"/>
                <w:noProof/>
              </w:rPr>
              <w:t>and</w:t>
            </w:r>
            <w:r w:rsidRPr="00423F47">
              <w:rPr>
                <w:rStyle w:val="Hyperlink"/>
                <w:rFonts w:eastAsia="Tahoma"/>
                <w:noProof/>
                <w:spacing w:val="-6"/>
              </w:rPr>
              <w:t xml:space="preserve"> </w:t>
            </w:r>
            <w:r w:rsidRPr="00423F47">
              <w:rPr>
                <w:rStyle w:val="Hyperlink"/>
                <w:rFonts w:eastAsia="Tahoma"/>
                <w:noProof/>
              </w:rPr>
              <w:t>Denied</w:t>
            </w:r>
            <w:r>
              <w:rPr>
                <w:noProof/>
                <w:webHidden/>
              </w:rPr>
              <w:tab/>
            </w:r>
            <w:r>
              <w:rPr>
                <w:noProof/>
                <w:webHidden/>
              </w:rPr>
              <w:fldChar w:fldCharType="begin"/>
            </w:r>
            <w:r>
              <w:rPr>
                <w:noProof/>
                <w:webHidden/>
              </w:rPr>
              <w:instrText xml:space="preserve"> PAGEREF _Toc224902029 \h </w:instrText>
            </w:r>
            <w:r>
              <w:rPr>
                <w:noProof/>
                <w:webHidden/>
              </w:rPr>
            </w:r>
            <w:r>
              <w:rPr>
                <w:noProof/>
                <w:webHidden/>
              </w:rPr>
              <w:fldChar w:fldCharType="separate"/>
            </w:r>
            <w:r>
              <w:rPr>
                <w:noProof/>
                <w:webHidden/>
              </w:rPr>
              <w:t>49</w:t>
            </w:r>
            <w:r>
              <w:rPr>
                <w:noProof/>
                <w:webHidden/>
              </w:rPr>
              <w:fldChar w:fldCharType="end"/>
            </w:r>
          </w:hyperlink>
        </w:p>
        <w:p w14:paraId="7FBCC7AB" w14:textId="36C4A069" w:rsidR="005A3D16" w:rsidRDefault="005A3D16">
          <w:pPr>
            <w:pStyle w:val="TOC3"/>
            <w:rPr>
              <w:rFonts w:asciiTheme="minorHAnsi" w:hAnsiTheme="minorHAnsi" w:cstheme="minorBidi"/>
              <w:noProof/>
              <w:color w:val="auto"/>
              <w:sz w:val="24"/>
              <w:szCs w:val="24"/>
              <w:lang w:eastAsia="en-US"/>
            </w:rPr>
          </w:pPr>
          <w:hyperlink w:anchor="_Toc224902030" w:history="1">
            <w:r w:rsidRPr="00423F47">
              <w:rPr>
                <w:rStyle w:val="Hyperlink"/>
                <w:rFonts w:eastAsia="Tahoma"/>
                <w:noProof/>
              </w:rPr>
              <w:t>Claims</w:t>
            </w:r>
            <w:r w:rsidRPr="00423F47">
              <w:rPr>
                <w:rStyle w:val="Hyperlink"/>
                <w:rFonts w:eastAsia="Tahoma"/>
                <w:noProof/>
                <w:spacing w:val="-9"/>
              </w:rPr>
              <w:t xml:space="preserve"> </w:t>
            </w:r>
            <w:r w:rsidRPr="00423F47">
              <w:rPr>
                <w:rStyle w:val="Hyperlink"/>
                <w:rFonts w:eastAsia="Tahoma"/>
                <w:noProof/>
              </w:rPr>
              <w:t>Filed</w:t>
            </w:r>
            <w:r w:rsidRPr="00423F47">
              <w:rPr>
                <w:rStyle w:val="Hyperlink"/>
                <w:rFonts w:eastAsia="Tahoma"/>
                <w:noProof/>
                <w:spacing w:val="-6"/>
              </w:rPr>
              <w:t xml:space="preserve"> </w:t>
            </w:r>
            <w:r w:rsidRPr="00423F47">
              <w:rPr>
                <w:rStyle w:val="Hyperlink"/>
                <w:rFonts w:eastAsia="Tahoma"/>
                <w:noProof/>
              </w:rPr>
              <w:t>and</w:t>
            </w:r>
            <w:r w:rsidRPr="00423F47">
              <w:rPr>
                <w:rStyle w:val="Hyperlink"/>
                <w:rFonts w:eastAsia="Tahoma"/>
                <w:noProof/>
                <w:spacing w:val="-7"/>
              </w:rPr>
              <w:t xml:space="preserve"> </w:t>
            </w:r>
            <w:r w:rsidRPr="00423F47">
              <w:rPr>
                <w:rStyle w:val="Hyperlink"/>
                <w:rFonts w:eastAsia="Tahoma"/>
                <w:noProof/>
              </w:rPr>
              <w:t>Returned</w:t>
            </w:r>
            <w:r w:rsidRPr="00423F47">
              <w:rPr>
                <w:rStyle w:val="Hyperlink"/>
                <w:rFonts w:eastAsia="Tahoma"/>
                <w:noProof/>
                <w:spacing w:val="-6"/>
              </w:rPr>
              <w:t xml:space="preserve"> </w:t>
            </w:r>
            <w:r w:rsidRPr="00423F47">
              <w:rPr>
                <w:rStyle w:val="Hyperlink"/>
                <w:rFonts w:eastAsia="Tahoma"/>
                <w:noProof/>
              </w:rPr>
              <w:t>to</w:t>
            </w:r>
            <w:r w:rsidRPr="00423F47">
              <w:rPr>
                <w:rStyle w:val="Hyperlink"/>
                <w:rFonts w:eastAsia="Tahoma"/>
                <w:noProof/>
                <w:spacing w:val="-6"/>
              </w:rPr>
              <w:t xml:space="preserve"> </w:t>
            </w:r>
            <w:r w:rsidRPr="00423F47">
              <w:rPr>
                <w:rStyle w:val="Hyperlink"/>
                <w:rFonts w:eastAsia="Tahoma"/>
                <w:noProof/>
              </w:rPr>
              <w:t>Provider</w:t>
            </w:r>
            <w:r>
              <w:rPr>
                <w:noProof/>
                <w:webHidden/>
              </w:rPr>
              <w:tab/>
            </w:r>
            <w:r>
              <w:rPr>
                <w:noProof/>
                <w:webHidden/>
              </w:rPr>
              <w:fldChar w:fldCharType="begin"/>
            </w:r>
            <w:r>
              <w:rPr>
                <w:noProof/>
                <w:webHidden/>
              </w:rPr>
              <w:instrText xml:space="preserve"> PAGEREF _Toc224902030 \h </w:instrText>
            </w:r>
            <w:r>
              <w:rPr>
                <w:noProof/>
                <w:webHidden/>
              </w:rPr>
            </w:r>
            <w:r>
              <w:rPr>
                <w:noProof/>
                <w:webHidden/>
              </w:rPr>
              <w:fldChar w:fldCharType="separate"/>
            </w:r>
            <w:r>
              <w:rPr>
                <w:noProof/>
                <w:webHidden/>
              </w:rPr>
              <w:t>49</w:t>
            </w:r>
            <w:r>
              <w:rPr>
                <w:noProof/>
                <w:webHidden/>
              </w:rPr>
              <w:fldChar w:fldCharType="end"/>
            </w:r>
          </w:hyperlink>
        </w:p>
        <w:p w14:paraId="0844E4F5" w14:textId="48F13961" w:rsidR="005A3D16" w:rsidRDefault="005A3D16">
          <w:pPr>
            <w:pStyle w:val="TOC2"/>
            <w:rPr>
              <w:rFonts w:asciiTheme="minorHAnsi" w:hAnsiTheme="minorHAnsi" w:cstheme="minorBidi"/>
              <w:b w:val="0"/>
              <w:bCs w:val="0"/>
              <w:noProof/>
              <w:color w:val="auto"/>
              <w:sz w:val="24"/>
              <w:szCs w:val="24"/>
              <w:lang w:eastAsia="en-US"/>
            </w:rPr>
          </w:pPr>
          <w:hyperlink w:anchor="_Toc224902031" w:history="1">
            <w:r w:rsidRPr="00423F47">
              <w:rPr>
                <w:rStyle w:val="Hyperlink"/>
                <w:rFonts w:eastAsia="Tahoma"/>
                <w:noProof/>
              </w:rPr>
              <w:t>4.4</w:t>
            </w:r>
            <w:r>
              <w:rPr>
                <w:rFonts w:asciiTheme="minorHAnsi" w:hAnsiTheme="minorHAnsi" w:cstheme="minorBidi"/>
                <w:b w:val="0"/>
                <w:bCs w:val="0"/>
                <w:noProof/>
                <w:color w:val="auto"/>
                <w:sz w:val="24"/>
                <w:szCs w:val="24"/>
                <w:lang w:eastAsia="en-US"/>
              </w:rPr>
              <w:tab/>
            </w:r>
            <w:r w:rsidRPr="00423F47">
              <w:rPr>
                <w:rStyle w:val="Hyperlink"/>
                <w:rFonts w:eastAsia="Tahoma"/>
                <w:noProof/>
              </w:rPr>
              <w:t>Claims</w:t>
            </w:r>
            <w:r w:rsidRPr="00423F47">
              <w:rPr>
                <w:rStyle w:val="Hyperlink"/>
                <w:rFonts w:eastAsia="Tahoma"/>
                <w:noProof/>
                <w:spacing w:val="-7"/>
              </w:rPr>
              <w:t xml:space="preserve"> </w:t>
            </w:r>
            <w:r w:rsidRPr="00423F47">
              <w:rPr>
                <w:rStyle w:val="Hyperlink"/>
                <w:rFonts w:eastAsia="Tahoma"/>
                <w:noProof/>
              </w:rPr>
              <w:t>Not</w:t>
            </w:r>
            <w:r w:rsidRPr="00423F47">
              <w:rPr>
                <w:rStyle w:val="Hyperlink"/>
                <w:rFonts w:eastAsia="Tahoma"/>
                <w:noProof/>
                <w:spacing w:val="-8"/>
              </w:rPr>
              <w:t xml:space="preserve"> </w:t>
            </w:r>
            <w:r w:rsidRPr="00423F47">
              <w:rPr>
                <w:rStyle w:val="Hyperlink"/>
                <w:rFonts w:eastAsia="Tahoma"/>
                <w:noProof/>
              </w:rPr>
              <w:t>Filed</w:t>
            </w:r>
            <w:r w:rsidRPr="00423F47">
              <w:rPr>
                <w:rStyle w:val="Hyperlink"/>
                <w:rFonts w:eastAsia="Tahoma"/>
                <w:noProof/>
                <w:spacing w:val="-7"/>
              </w:rPr>
              <w:t xml:space="preserve"> </w:t>
            </w:r>
            <w:r w:rsidRPr="00423F47">
              <w:rPr>
                <w:rStyle w:val="Hyperlink"/>
                <w:rFonts w:eastAsia="Tahoma"/>
                <w:noProof/>
              </w:rPr>
              <w:t>Within</w:t>
            </w:r>
            <w:r w:rsidRPr="00423F47">
              <w:rPr>
                <w:rStyle w:val="Hyperlink"/>
                <w:rFonts w:eastAsia="Tahoma"/>
                <w:noProof/>
                <w:spacing w:val="-7"/>
              </w:rPr>
              <w:t xml:space="preserve"> </w:t>
            </w:r>
            <w:r w:rsidRPr="00423F47">
              <w:rPr>
                <w:rStyle w:val="Hyperlink"/>
                <w:rFonts w:eastAsia="Tahoma"/>
                <w:noProof/>
              </w:rPr>
              <w:t>the</w:t>
            </w:r>
            <w:r w:rsidRPr="00423F47">
              <w:rPr>
                <w:rStyle w:val="Hyperlink"/>
                <w:rFonts w:eastAsia="Tahoma"/>
                <w:noProof/>
                <w:spacing w:val="-8"/>
              </w:rPr>
              <w:t xml:space="preserve"> </w:t>
            </w:r>
            <w:r w:rsidRPr="00423F47">
              <w:rPr>
                <w:rStyle w:val="Hyperlink"/>
                <w:rFonts w:eastAsia="Tahoma"/>
                <w:noProof/>
              </w:rPr>
              <w:t>Time</w:t>
            </w:r>
            <w:r w:rsidRPr="00423F47">
              <w:rPr>
                <w:rStyle w:val="Hyperlink"/>
                <w:rFonts w:eastAsia="Tahoma"/>
                <w:noProof/>
                <w:spacing w:val="-7"/>
              </w:rPr>
              <w:t xml:space="preserve"> </w:t>
            </w:r>
            <w:r w:rsidRPr="00423F47">
              <w:rPr>
                <w:rStyle w:val="Hyperlink"/>
                <w:rFonts w:eastAsia="Tahoma"/>
                <w:noProof/>
                <w:spacing w:val="-2"/>
              </w:rPr>
              <w:t>Limit</w:t>
            </w:r>
            <w:r>
              <w:rPr>
                <w:noProof/>
                <w:webHidden/>
              </w:rPr>
              <w:tab/>
            </w:r>
            <w:r>
              <w:rPr>
                <w:noProof/>
                <w:webHidden/>
              </w:rPr>
              <w:fldChar w:fldCharType="begin"/>
            </w:r>
            <w:r>
              <w:rPr>
                <w:noProof/>
                <w:webHidden/>
              </w:rPr>
              <w:instrText xml:space="preserve"> PAGEREF _Toc224902031 \h </w:instrText>
            </w:r>
            <w:r>
              <w:rPr>
                <w:noProof/>
                <w:webHidden/>
              </w:rPr>
            </w:r>
            <w:r>
              <w:rPr>
                <w:noProof/>
                <w:webHidden/>
              </w:rPr>
              <w:fldChar w:fldCharType="separate"/>
            </w:r>
            <w:r>
              <w:rPr>
                <w:noProof/>
                <w:webHidden/>
              </w:rPr>
              <w:t>49</w:t>
            </w:r>
            <w:r>
              <w:rPr>
                <w:noProof/>
                <w:webHidden/>
              </w:rPr>
              <w:fldChar w:fldCharType="end"/>
            </w:r>
          </w:hyperlink>
        </w:p>
        <w:p w14:paraId="56104BF7" w14:textId="129707BB" w:rsidR="005A3D16" w:rsidRDefault="005A3D16">
          <w:pPr>
            <w:pStyle w:val="TOC2"/>
            <w:rPr>
              <w:rFonts w:asciiTheme="minorHAnsi" w:hAnsiTheme="minorHAnsi" w:cstheme="minorBidi"/>
              <w:b w:val="0"/>
              <w:bCs w:val="0"/>
              <w:noProof/>
              <w:color w:val="auto"/>
              <w:sz w:val="24"/>
              <w:szCs w:val="24"/>
              <w:lang w:eastAsia="en-US"/>
            </w:rPr>
          </w:pPr>
          <w:hyperlink w:anchor="_Toc224902032" w:history="1">
            <w:r w:rsidRPr="00423F47">
              <w:rPr>
                <w:rStyle w:val="Hyperlink"/>
                <w:rFonts w:eastAsia="Tahoma"/>
                <w:noProof/>
              </w:rPr>
              <w:t>4.5</w:t>
            </w:r>
            <w:r>
              <w:rPr>
                <w:rFonts w:asciiTheme="minorHAnsi" w:hAnsiTheme="minorHAnsi" w:cstheme="minorBidi"/>
                <w:b w:val="0"/>
                <w:bCs w:val="0"/>
                <w:noProof/>
                <w:color w:val="auto"/>
                <w:sz w:val="24"/>
                <w:szCs w:val="24"/>
                <w:lang w:eastAsia="en-US"/>
              </w:rPr>
              <w:tab/>
            </w:r>
            <w:r w:rsidRPr="00423F47">
              <w:rPr>
                <w:rStyle w:val="Hyperlink"/>
                <w:rFonts w:eastAsia="Tahoma"/>
                <w:noProof/>
              </w:rPr>
              <w:t>Time</w:t>
            </w:r>
            <w:r w:rsidRPr="00423F47">
              <w:rPr>
                <w:rStyle w:val="Hyperlink"/>
                <w:rFonts w:eastAsia="Tahoma"/>
                <w:noProof/>
                <w:spacing w:val="-7"/>
              </w:rPr>
              <w:t xml:space="preserve"> </w:t>
            </w:r>
            <w:r w:rsidRPr="00423F47">
              <w:rPr>
                <w:rStyle w:val="Hyperlink"/>
                <w:rFonts w:eastAsia="Tahoma"/>
                <w:noProof/>
              </w:rPr>
              <w:t>Limit</w:t>
            </w:r>
            <w:r w:rsidRPr="00423F47">
              <w:rPr>
                <w:rStyle w:val="Hyperlink"/>
                <w:rFonts w:eastAsia="Tahoma"/>
                <w:noProof/>
                <w:spacing w:val="-7"/>
              </w:rPr>
              <w:t xml:space="preserve"> </w:t>
            </w:r>
            <w:r w:rsidRPr="00423F47">
              <w:rPr>
                <w:rStyle w:val="Hyperlink"/>
                <w:rFonts w:eastAsia="Tahoma"/>
                <w:noProof/>
              </w:rPr>
              <w:t>for</w:t>
            </w:r>
            <w:r w:rsidRPr="00423F47">
              <w:rPr>
                <w:rStyle w:val="Hyperlink"/>
                <w:rFonts w:eastAsia="Tahoma"/>
                <w:noProof/>
                <w:spacing w:val="-9"/>
              </w:rPr>
              <w:t xml:space="preserve"> </w:t>
            </w:r>
            <w:r w:rsidRPr="00423F47">
              <w:rPr>
                <w:rStyle w:val="Hyperlink"/>
                <w:rFonts w:eastAsia="Tahoma"/>
                <w:noProof/>
              </w:rPr>
              <w:t>Filing</w:t>
            </w:r>
            <w:r w:rsidRPr="00423F47">
              <w:rPr>
                <w:rStyle w:val="Hyperlink"/>
                <w:rFonts w:eastAsia="Tahoma"/>
                <w:noProof/>
                <w:spacing w:val="-7"/>
              </w:rPr>
              <w:t xml:space="preserve"> </w:t>
            </w:r>
            <w:r w:rsidRPr="00423F47">
              <w:rPr>
                <w:rStyle w:val="Hyperlink"/>
                <w:rFonts w:eastAsia="Tahoma"/>
                <w:noProof/>
              </w:rPr>
              <w:t>an</w:t>
            </w:r>
            <w:r w:rsidRPr="00423F47">
              <w:rPr>
                <w:rStyle w:val="Hyperlink"/>
                <w:rFonts w:eastAsia="Tahoma"/>
                <w:noProof/>
                <w:spacing w:val="-7"/>
              </w:rPr>
              <w:t xml:space="preserve"> </w:t>
            </w:r>
            <w:r w:rsidRPr="00423F47">
              <w:rPr>
                <w:rStyle w:val="Hyperlink"/>
                <w:rFonts w:eastAsia="Tahoma"/>
                <w:noProof/>
              </w:rPr>
              <w:t>Individual</w:t>
            </w:r>
            <w:r w:rsidRPr="00423F47">
              <w:rPr>
                <w:rStyle w:val="Hyperlink"/>
                <w:rFonts w:eastAsia="Tahoma"/>
                <w:noProof/>
                <w:spacing w:val="-6"/>
              </w:rPr>
              <w:t xml:space="preserve"> </w:t>
            </w:r>
            <w:r w:rsidRPr="00423F47">
              <w:rPr>
                <w:rStyle w:val="Hyperlink"/>
                <w:rFonts w:eastAsia="Tahoma"/>
                <w:noProof/>
                <w:spacing w:val="-2"/>
              </w:rPr>
              <w:t>Adjustment</w:t>
            </w:r>
            <w:r>
              <w:rPr>
                <w:noProof/>
                <w:webHidden/>
              </w:rPr>
              <w:tab/>
            </w:r>
            <w:r>
              <w:rPr>
                <w:noProof/>
                <w:webHidden/>
              </w:rPr>
              <w:fldChar w:fldCharType="begin"/>
            </w:r>
            <w:r>
              <w:rPr>
                <w:noProof/>
                <w:webHidden/>
              </w:rPr>
              <w:instrText xml:space="preserve"> PAGEREF _Toc224902032 \h </w:instrText>
            </w:r>
            <w:r>
              <w:rPr>
                <w:noProof/>
                <w:webHidden/>
              </w:rPr>
            </w:r>
            <w:r>
              <w:rPr>
                <w:noProof/>
                <w:webHidden/>
              </w:rPr>
              <w:fldChar w:fldCharType="separate"/>
            </w:r>
            <w:r>
              <w:rPr>
                <w:noProof/>
                <w:webHidden/>
              </w:rPr>
              <w:t>50</w:t>
            </w:r>
            <w:r>
              <w:rPr>
                <w:noProof/>
                <w:webHidden/>
              </w:rPr>
              <w:fldChar w:fldCharType="end"/>
            </w:r>
          </w:hyperlink>
        </w:p>
        <w:p w14:paraId="4A3F2F14" w14:textId="60314710"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033" w:history="1">
            <w:r w:rsidRPr="00423F47">
              <w:rPr>
                <w:rStyle w:val="Hyperlink"/>
                <w:noProof/>
              </w:rPr>
              <w:t>Section 5: Third Party Liability</w:t>
            </w:r>
            <w:r>
              <w:rPr>
                <w:noProof/>
                <w:webHidden/>
              </w:rPr>
              <w:tab/>
            </w:r>
            <w:r>
              <w:rPr>
                <w:noProof/>
                <w:webHidden/>
              </w:rPr>
              <w:fldChar w:fldCharType="begin"/>
            </w:r>
            <w:r>
              <w:rPr>
                <w:noProof/>
                <w:webHidden/>
              </w:rPr>
              <w:instrText xml:space="preserve"> PAGEREF _Toc224902033 \h </w:instrText>
            </w:r>
            <w:r>
              <w:rPr>
                <w:noProof/>
                <w:webHidden/>
              </w:rPr>
            </w:r>
            <w:r>
              <w:rPr>
                <w:noProof/>
                <w:webHidden/>
              </w:rPr>
              <w:fldChar w:fldCharType="separate"/>
            </w:r>
            <w:r>
              <w:rPr>
                <w:noProof/>
                <w:webHidden/>
              </w:rPr>
              <w:t>50</w:t>
            </w:r>
            <w:r>
              <w:rPr>
                <w:noProof/>
                <w:webHidden/>
              </w:rPr>
              <w:fldChar w:fldCharType="end"/>
            </w:r>
          </w:hyperlink>
        </w:p>
        <w:p w14:paraId="74FDDEC4" w14:textId="496E39A0" w:rsidR="005A3D16" w:rsidRDefault="005A3D16">
          <w:pPr>
            <w:pStyle w:val="TOC2"/>
            <w:rPr>
              <w:rFonts w:asciiTheme="minorHAnsi" w:hAnsiTheme="minorHAnsi" w:cstheme="minorBidi"/>
              <w:b w:val="0"/>
              <w:bCs w:val="0"/>
              <w:noProof/>
              <w:color w:val="auto"/>
              <w:sz w:val="24"/>
              <w:szCs w:val="24"/>
              <w:lang w:eastAsia="en-US"/>
            </w:rPr>
          </w:pPr>
          <w:hyperlink w:anchor="_Toc224902034" w:history="1">
            <w:r w:rsidRPr="00423F47">
              <w:rPr>
                <w:rStyle w:val="Hyperlink"/>
                <w:rFonts w:eastAsia="Tahoma"/>
                <w:noProof/>
              </w:rPr>
              <w:t>5.1</w:t>
            </w:r>
            <w:r>
              <w:rPr>
                <w:rFonts w:asciiTheme="minorHAnsi" w:hAnsiTheme="minorHAnsi" w:cstheme="minorBidi"/>
                <w:b w:val="0"/>
                <w:bCs w:val="0"/>
                <w:noProof/>
                <w:color w:val="auto"/>
                <w:sz w:val="24"/>
                <w:szCs w:val="24"/>
                <w:lang w:eastAsia="en-US"/>
              </w:rPr>
              <w:tab/>
            </w:r>
            <w:r w:rsidRPr="00423F47">
              <w:rPr>
                <w:rStyle w:val="Hyperlink"/>
                <w:rFonts w:eastAsia="Tahoma"/>
                <w:noProof/>
              </w:rPr>
              <w:t>General</w:t>
            </w:r>
            <w:r w:rsidRPr="00423F47">
              <w:rPr>
                <w:rStyle w:val="Hyperlink"/>
                <w:rFonts w:eastAsia="Tahoma"/>
                <w:noProof/>
                <w:spacing w:val="-4"/>
              </w:rPr>
              <w:t xml:space="preserve"> </w:t>
            </w:r>
            <w:r w:rsidRPr="00423F47">
              <w:rPr>
                <w:rStyle w:val="Hyperlink"/>
                <w:rFonts w:eastAsia="Tahoma"/>
                <w:noProof/>
                <w:spacing w:val="-2"/>
              </w:rPr>
              <w:t>Information</w:t>
            </w:r>
            <w:r>
              <w:rPr>
                <w:noProof/>
                <w:webHidden/>
              </w:rPr>
              <w:tab/>
            </w:r>
            <w:r>
              <w:rPr>
                <w:noProof/>
                <w:webHidden/>
              </w:rPr>
              <w:fldChar w:fldCharType="begin"/>
            </w:r>
            <w:r>
              <w:rPr>
                <w:noProof/>
                <w:webHidden/>
              </w:rPr>
              <w:instrText xml:space="preserve"> PAGEREF _Toc224902034 \h </w:instrText>
            </w:r>
            <w:r>
              <w:rPr>
                <w:noProof/>
                <w:webHidden/>
              </w:rPr>
            </w:r>
            <w:r>
              <w:rPr>
                <w:noProof/>
                <w:webHidden/>
              </w:rPr>
              <w:fldChar w:fldCharType="separate"/>
            </w:r>
            <w:r>
              <w:rPr>
                <w:noProof/>
                <w:webHidden/>
              </w:rPr>
              <w:t>50</w:t>
            </w:r>
            <w:r>
              <w:rPr>
                <w:noProof/>
                <w:webHidden/>
              </w:rPr>
              <w:fldChar w:fldCharType="end"/>
            </w:r>
          </w:hyperlink>
        </w:p>
        <w:p w14:paraId="4A57F080" w14:textId="02C5A3E2" w:rsidR="005A3D16" w:rsidRDefault="005A3D16">
          <w:pPr>
            <w:pStyle w:val="TOC3"/>
            <w:rPr>
              <w:rFonts w:asciiTheme="minorHAnsi" w:hAnsiTheme="minorHAnsi" w:cstheme="minorBidi"/>
              <w:noProof/>
              <w:color w:val="auto"/>
              <w:sz w:val="24"/>
              <w:szCs w:val="24"/>
              <w:lang w:eastAsia="en-US"/>
            </w:rPr>
          </w:pPr>
          <w:hyperlink w:anchor="_Toc224902035" w:history="1">
            <w:r w:rsidRPr="00423F47">
              <w:rPr>
                <w:rStyle w:val="Hyperlink"/>
                <w:rFonts w:eastAsia="Tahoma"/>
                <w:noProof/>
              </w:rPr>
              <w:t>MO</w:t>
            </w:r>
            <w:r w:rsidRPr="00423F47">
              <w:rPr>
                <w:rStyle w:val="Hyperlink"/>
                <w:rFonts w:eastAsia="Tahoma"/>
                <w:noProof/>
                <w:spacing w:val="-7"/>
              </w:rPr>
              <w:t xml:space="preserve"> </w:t>
            </w:r>
            <w:r w:rsidRPr="00423F47">
              <w:rPr>
                <w:rStyle w:val="Hyperlink"/>
                <w:rFonts w:eastAsia="Tahoma"/>
                <w:noProof/>
              </w:rPr>
              <w:t>HealthNet</w:t>
            </w:r>
            <w:r w:rsidRPr="00423F47">
              <w:rPr>
                <w:rStyle w:val="Hyperlink"/>
                <w:rFonts w:eastAsia="Tahoma"/>
                <w:noProof/>
                <w:spacing w:val="-6"/>
              </w:rPr>
              <w:t xml:space="preserve"> Division </w:t>
            </w:r>
            <w:r w:rsidRPr="00423F47">
              <w:rPr>
                <w:rStyle w:val="Hyperlink"/>
                <w:rFonts w:eastAsia="Tahoma"/>
                <w:noProof/>
              </w:rPr>
              <w:t>is</w:t>
            </w:r>
            <w:r w:rsidRPr="00423F47">
              <w:rPr>
                <w:rStyle w:val="Hyperlink"/>
                <w:rFonts w:eastAsia="Tahoma"/>
                <w:noProof/>
                <w:spacing w:val="-6"/>
              </w:rPr>
              <w:t xml:space="preserve"> </w:t>
            </w:r>
            <w:r w:rsidRPr="00423F47">
              <w:rPr>
                <w:rStyle w:val="Hyperlink"/>
                <w:rFonts w:eastAsia="Tahoma"/>
                <w:noProof/>
              </w:rPr>
              <w:t>Payer</w:t>
            </w:r>
            <w:r w:rsidRPr="00423F47">
              <w:rPr>
                <w:rStyle w:val="Hyperlink"/>
                <w:rFonts w:eastAsia="Tahoma"/>
                <w:noProof/>
                <w:spacing w:val="-6"/>
              </w:rPr>
              <w:t xml:space="preserve"> </w:t>
            </w:r>
            <w:r w:rsidRPr="00423F47">
              <w:rPr>
                <w:rStyle w:val="Hyperlink"/>
                <w:rFonts w:eastAsia="Tahoma"/>
                <w:noProof/>
              </w:rPr>
              <w:t>of</w:t>
            </w:r>
            <w:r w:rsidRPr="00423F47">
              <w:rPr>
                <w:rStyle w:val="Hyperlink"/>
                <w:rFonts w:eastAsia="Tahoma"/>
                <w:noProof/>
                <w:spacing w:val="-7"/>
              </w:rPr>
              <w:t xml:space="preserve"> </w:t>
            </w:r>
            <w:r w:rsidRPr="00423F47">
              <w:rPr>
                <w:rStyle w:val="Hyperlink"/>
                <w:rFonts w:eastAsia="Tahoma"/>
                <w:noProof/>
              </w:rPr>
              <w:t>Last</w:t>
            </w:r>
            <w:r w:rsidRPr="00423F47">
              <w:rPr>
                <w:rStyle w:val="Hyperlink"/>
                <w:rFonts w:eastAsia="Tahoma"/>
                <w:noProof/>
                <w:spacing w:val="-7"/>
              </w:rPr>
              <w:t xml:space="preserve"> </w:t>
            </w:r>
            <w:r w:rsidRPr="00423F47">
              <w:rPr>
                <w:rStyle w:val="Hyperlink"/>
                <w:rFonts w:eastAsia="Tahoma"/>
                <w:noProof/>
              </w:rPr>
              <w:t>Resort</w:t>
            </w:r>
            <w:r>
              <w:rPr>
                <w:noProof/>
                <w:webHidden/>
              </w:rPr>
              <w:tab/>
            </w:r>
            <w:r>
              <w:rPr>
                <w:noProof/>
                <w:webHidden/>
              </w:rPr>
              <w:fldChar w:fldCharType="begin"/>
            </w:r>
            <w:r>
              <w:rPr>
                <w:noProof/>
                <w:webHidden/>
              </w:rPr>
              <w:instrText xml:space="preserve"> PAGEREF _Toc224902035 \h </w:instrText>
            </w:r>
            <w:r>
              <w:rPr>
                <w:noProof/>
                <w:webHidden/>
              </w:rPr>
            </w:r>
            <w:r>
              <w:rPr>
                <w:noProof/>
                <w:webHidden/>
              </w:rPr>
              <w:fldChar w:fldCharType="separate"/>
            </w:r>
            <w:r>
              <w:rPr>
                <w:noProof/>
                <w:webHidden/>
              </w:rPr>
              <w:t>51</w:t>
            </w:r>
            <w:r>
              <w:rPr>
                <w:noProof/>
                <w:webHidden/>
              </w:rPr>
              <w:fldChar w:fldCharType="end"/>
            </w:r>
          </w:hyperlink>
        </w:p>
        <w:p w14:paraId="2AB23C89" w14:textId="73E7A548" w:rsidR="005A3D16" w:rsidRDefault="005A3D16">
          <w:pPr>
            <w:pStyle w:val="TOC3"/>
            <w:rPr>
              <w:rFonts w:asciiTheme="minorHAnsi" w:hAnsiTheme="minorHAnsi" w:cstheme="minorBidi"/>
              <w:noProof/>
              <w:color w:val="auto"/>
              <w:sz w:val="24"/>
              <w:szCs w:val="24"/>
              <w:lang w:eastAsia="en-US"/>
            </w:rPr>
          </w:pPr>
          <w:hyperlink w:anchor="_Toc224902036" w:history="1">
            <w:r w:rsidRPr="00423F47">
              <w:rPr>
                <w:rStyle w:val="Hyperlink"/>
                <w:rFonts w:eastAsia="Tahoma"/>
                <w:noProof/>
              </w:rPr>
              <w:t>Third</w:t>
            </w:r>
            <w:r w:rsidRPr="00423F47">
              <w:rPr>
                <w:rStyle w:val="Hyperlink"/>
                <w:rFonts w:eastAsia="Tahoma"/>
                <w:noProof/>
                <w:spacing w:val="-8"/>
              </w:rPr>
              <w:t xml:space="preserve"> </w:t>
            </w:r>
            <w:r w:rsidRPr="00423F47">
              <w:rPr>
                <w:rStyle w:val="Hyperlink"/>
                <w:rFonts w:eastAsia="Tahoma"/>
                <w:noProof/>
              </w:rPr>
              <w:t>Party</w:t>
            </w:r>
            <w:r w:rsidRPr="00423F47">
              <w:rPr>
                <w:rStyle w:val="Hyperlink"/>
                <w:rFonts w:eastAsia="Tahoma"/>
                <w:noProof/>
                <w:spacing w:val="-8"/>
              </w:rPr>
              <w:t xml:space="preserve"> </w:t>
            </w:r>
            <w:r w:rsidRPr="00423F47">
              <w:rPr>
                <w:rStyle w:val="Hyperlink"/>
                <w:rFonts w:eastAsia="Tahoma"/>
                <w:noProof/>
              </w:rPr>
              <w:t>Liability</w:t>
            </w:r>
            <w:r w:rsidRPr="00423F47">
              <w:rPr>
                <w:rStyle w:val="Hyperlink"/>
                <w:rFonts w:eastAsia="Tahoma"/>
                <w:noProof/>
                <w:spacing w:val="-8"/>
              </w:rPr>
              <w:t xml:space="preserve"> </w:t>
            </w:r>
            <w:r w:rsidRPr="00423F47">
              <w:rPr>
                <w:rStyle w:val="Hyperlink"/>
                <w:rFonts w:eastAsia="Tahoma"/>
                <w:noProof/>
              </w:rPr>
              <w:t>for</w:t>
            </w:r>
            <w:r w:rsidRPr="00423F47">
              <w:rPr>
                <w:rStyle w:val="Hyperlink"/>
                <w:rFonts w:eastAsia="Tahoma"/>
                <w:noProof/>
                <w:spacing w:val="-8"/>
              </w:rPr>
              <w:t xml:space="preserve"> </w:t>
            </w:r>
            <w:r w:rsidRPr="00423F47">
              <w:rPr>
                <w:rStyle w:val="Hyperlink"/>
                <w:rFonts w:eastAsia="Tahoma"/>
                <w:noProof/>
              </w:rPr>
              <w:t>Managed</w:t>
            </w:r>
            <w:r w:rsidRPr="00423F47">
              <w:rPr>
                <w:rStyle w:val="Hyperlink"/>
                <w:rFonts w:eastAsia="Tahoma"/>
                <w:noProof/>
                <w:spacing w:val="-7"/>
              </w:rPr>
              <w:t xml:space="preserve"> </w:t>
            </w:r>
            <w:r w:rsidRPr="00423F47">
              <w:rPr>
                <w:rStyle w:val="Hyperlink"/>
                <w:rFonts w:eastAsia="Tahoma"/>
                <w:noProof/>
              </w:rPr>
              <w:t>Care</w:t>
            </w:r>
            <w:r w:rsidRPr="00423F47">
              <w:rPr>
                <w:rStyle w:val="Hyperlink"/>
                <w:rFonts w:eastAsia="Tahoma"/>
                <w:noProof/>
                <w:spacing w:val="-8"/>
              </w:rPr>
              <w:t xml:space="preserve"> </w:t>
            </w:r>
            <w:r w:rsidRPr="00423F47">
              <w:rPr>
                <w:rStyle w:val="Hyperlink"/>
                <w:rFonts w:eastAsia="Tahoma"/>
                <w:noProof/>
              </w:rPr>
              <w:t>Enrollees</w:t>
            </w:r>
            <w:r>
              <w:rPr>
                <w:noProof/>
                <w:webHidden/>
              </w:rPr>
              <w:tab/>
            </w:r>
            <w:r>
              <w:rPr>
                <w:noProof/>
                <w:webHidden/>
              </w:rPr>
              <w:fldChar w:fldCharType="begin"/>
            </w:r>
            <w:r>
              <w:rPr>
                <w:noProof/>
                <w:webHidden/>
              </w:rPr>
              <w:instrText xml:space="preserve"> PAGEREF _Toc224902036 \h </w:instrText>
            </w:r>
            <w:r>
              <w:rPr>
                <w:noProof/>
                <w:webHidden/>
              </w:rPr>
            </w:r>
            <w:r>
              <w:rPr>
                <w:noProof/>
                <w:webHidden/>
              </w:rPr>
              <w:fldChar w:fldCharType="separate"/>
            </w:r>
            <w:r>
              <w:rPr>
                <w:noProof/>
                <w:webHidden/>
              </w:rPr>
              <w:t>52</w:t>
            </w:r>
            <w:r>
              <w:rPr>
                <w:noProof/>
                <w:webHidden/>
              </w:rPr>
              <w:fldChar w:fldCharType="end"/>
            </w:r>
          </w:hyperlink>
        </w:p>
        <w:p w14:paraId="12C92C0A" w14:textId="37DA5FC0" w:rsidR="005A3D16" w:rsidRDefault="005A3D16">
          <w:pPr>
            <w:pStyle w:val="TOC3"/>
            <w:rPr>
              <w:rFonts w:asciiTheme="minorHAnsi" w:hAnsiTheme="minorHAnsi" w:cstheme="minorBidi"/>
              <w:noProof/>
              <w:color w:val="auto"/>
              <w:sz w:val="24"/>
              <w:szCs w:val="24"/>
              <w:lang w:eastAsia="en-US"/>
            </w:rPr>
          </w:pPr>
          <w:hyperlink w:anchor="_Toc224902037" w:history="1">
            <w:r w:rsidRPr="00423F47">
              <w:rPr>
                <w:rStyle w:val="Hyperlink"/>
                <w:rFonts w:eastAsia="Tahoma"/>
                <w:noProof/>
              </w:rPr>
              <w:t>Participants</w:t>
            </w:r>
            <w:r w:rsidRPr="00423F47">
              <w:rPr>
                <w:rStyle w:val="Hyperlink"/>
                <w:rFonts w:eastAsia="Tahoma"/>
                <w:noProof/>
                <w:spacing w:val="-7"/>
              </w:rPr>
              <w:t xml:space="preserve"> </w:t>
            </w:r>
            <w:r w:rsidRPr="00423F47">
              <w:rPr>
                <w:rStyle w:val="Hyperlink"/>
                <w:rFonts w:eastAsia="Tahoma"/>
                <w:noProof/>
              </w:rPr>
              <w:t>Liability</w:t>
            </w:r>
            <w:r w:rsidRPr="00423F47">
              <w:rPr>
                <w:rStyle w:val="Hyperlink"/>
                <w:rFonts w:eastAsia="Tahoma"/>
                <w:noProof/>
                <w:spacing w:val="-8"/>
              </w:rPr>
              <w:t xml:space="preserve"> </w:t>
            </w:r>
            <w:r w:rsidRPr="00423F47">
              <w:rPr>
                <w:rStyle w:val="Hyperlink"/>
                <w:rFonts w:eastAsia="Tahoma"/>
                <w:noProof/>
              </w:rPr>
              <w:t>When</w:t>
            </w:r>
            <w:r w:rsidRPr="00423F47">
              <w:rPr>
                <w:rStyle w:val="Hyperlink"/>
                <w:rFonts w:eastAsia="Tahoma"/>
                <w:noProof/>
                <w:spacing w:val="-7"/>
              </w:rPr>
              <w:t xml:space="preserve"> </w:t>
            </w:r>
            <w:r w:rsidRPr="00423F47">
              <w:rPr>
                <w:rStyle w:val="Hyperlink"/>
                <w:rFonts w:eastAsia="Tahoma"/>
                <w:noProof/>
              </w:rPr>
              <w:t>There</w:t>
            </w:r>
            <w:r w:rsidRPr="00423F47">
              <w:rPr>
                <w:rStyle w:val="Hyperlink"/>
                <w:rFonts w:eastAsia="Tahoma"/>
                <w:noProof/>
                <w:spacing w:val="-8"/>
              </w:rPr>
              <w:t xml:space="preserve"> </w:t>
            </w:r>
            <w:r w:rsidRPr="00423F47">
              <w:rPr>
                <w:rStyle w:val="Hyperlink"/>
                <w:rFonts w:eastAsia="Tahoma"/>
                <w:noProof/>
              </w:rPr>
              <w:t>is</w:t>
            </w:r>
            <w:r w:rsidRPr="00423F47">
              <w:rPr>
                <w:rStyle w:val="Hyperlink"/>
                <w:rFonts w:eastAsia="Tahoma"/>
                <w:noProof/>
                <w:spacing w:val="-7"/>
              </w:rPr>
              <w:t xml:space="preserve"> </w:t>
            </w:r>
            <w:r w:rsidRPr="00423F47">
              <w:rPr>
                <w:rStyle w:val="Hyperlink"/>
                <w:rFonts w:eastAsia="Tahoma"/>
                <w:noProof/>
              </w:rPr>
              <w:t>a</w:t>
            </w:r>
            <w:r w:rsidRPr="00423F47">
              <w:rPr>
                <w:rStyle w:val="Hyperlink"/>
                <w:rFonts w:eastAsia="Tahoma"/>
                <w:noProof/>
                <w:spacing w:val="-8"/>
              </w:rPr>
              <w:t xml:space="preserve"> </w:t>
            </w:r>
            <w:r w:rsidRPr="00423F47">
              <w:rPr>
                <w:rStyle w:val="Hyperlink"/>
                <w:rFonts w:eastAsia="Tahoma"/>
                <w:noProof/>
                <w:spacing w:val="-5"/>
              </w:rPr>
              <w:t>Third Party Resource</w:t>
            </w:r>
            <w:r>
              <w:rPr>
                <w:noProof/>
                <w:webHidden/>
              </w:rPr>
              <w:tab/>
            </w:r>
            <w:r>
              <w:rPr>
                <w:noProof/>
                <w:webHidden/>
              </w:rPr>
              <w:fldChar w:fldCharType="begin"/>
            </w:r>
            <w:r>
              <w:rPr>
                <w:noProof/>
                <w:webHidden/>
              </w:rPr>
              <w:instrText xml:space="preserve"> PAGEREF _Toc224902037 \h </w:instrText>
            </w:r>
            <w:r>
              <w:rPr>
                <w:noProof/>
                <w:webHidden/>
              </w:rPr>
            </w:r>
            <w:r>
              <w:rPr>
                <w:noProof/>
                <w:webHidden/>
              </w:rPr>
              <w:fldChar w:fldCharType="separate"/>
            </w:r>
            <w:r>
              <w:rPr>
                <w:noProof/>
                <w:webHidden/>
              </w:rPr>
              <w:t>53</w:t>
            </w:r>
            <w:r>
              <w:rPr>
                <w:noProof/>
                <w:webHidden/>
              </w:rPr>
              <w:fldChar w:fldCharType="end"/>
            </w:r>
          </w:hyperlink>
        </w:p>
        <w:p w14:paraId="4AAB2E0F" w14:textId="54370D94" w:rsidR="005A3D16" w:rsidRDefault="005A3D16">
          <w:pPr>
            <w:pStyle w:val="TOC3"/>
            <w:rPr>
              <w:rFonts w:asciiTheme="minorHAnsi" w:hAnsiTheme="minorHAnsi" w:cstheme="minorBidi"/>
              <w:noProof/>
              <w:color w:val="auto"/>
              <w:sz w:val="24"/>
              <w:szCs w:val="24"/>
              <w:lang w:eastAsia="en-US"/>
            </w:rPr>
          </w:pPr>
          <w:hyperlink w:anchor="_Toc224902038" w:history="1">
            <w:r w:rsidRPr="00423F47">
              <w:rPr>
                <w:rStyle w:val="Hyperlink"/>
                <w:rFonts w:eastAsia="Tahoma"/>
                <w:noProof/>
              </w:rPr>
              <w:t>Providers</w:t>
            </w:r>
            <w:r w:rsidRPr="00423F47">
              <w:rPr>
                <w:rStyle w:val="Hyperlink"/>
                <w:rFonts w:eastAsia="Tahoma"/>
                <w:noProof/>
                <w:spacing w:val="-5"/>
              </w:rPr>
              <w:t xml:space="preserve"> </w:t>
            </w:r>
            <w:r w:rsidRPr="00423F47">
              <w:rPr>
                <w:rStyle w:val="Hyperlink"/>
                <w:rFonts w:eastAsia="Tahoma"/>
                <w:noProof/>
              </w:rPr>
              <w:t>May</w:t>
            </w:r>
            <w:r w:rsidRPr="00423F47">
              <w:rPr>
                <w:rStyle w:val="Hyperlink"/>
                <w:rFonts w:eastAsia="Tahoma"/>
                <w:noProof/>
                <w:spacing w:val="-3"/>
              </w:rPr>
              <w:t xml:space="preserve"> </w:t>
            </w:r>
            <w:r w:rsidRPr="00423F47">
              <w:rPr>
                <w:rStyle w:val="Hyperlink"/>
                <w:rFonts w:eastAsia="Tahoma"/>
                <w:noProof/>
              </w:rPr>
              <w:t>Not Refuse</w:t>
            </w:r>
            <w:r w:rsidRPr="00423F47">
              <w:rPr>
                <w:rStyle w:val="Hyperlink"/>
                <w:rFonts w:eastAsia="Tahoma"/>
                <w:noProof/>
                <w:spacing w:val="-4"/>
              </w:rPr>
              <w:t xml:space="preserve"> </w:t>
            </w:r>
            <w:r w:rsidRPr="00423F47">
              <w:rPr>
                <w:rStyle w:val="Hyperlink"/>
                <w:rFonts w:eastAsia="Tahoma"/>
                <w:noProof/>
              </w:rPr>
              <w:t>Service</w:t>
            </w:r>
            <w:r w:rsidRPr="00423F47">
              <w:rPr>
                <w:rStyle w:val="Hyperlink"/>
                <w:rFonts w:eastAsia="Tahoma"/>
                <w:noProof/>
                <w:spacing w:val="-3"/>
              </w:rPr>
              <w:t xml:space="preserve"> </w:t>
            </w:r>
            <w:r w:rsidRPr="00423F47">
              <w:rPr>
                <w:rStyle w:val="Hyperlink"/>
                <w:rFonts w:eastAsia="Tahoma"/>
                <w:noProof/>
              </w:rPr>
              <w:t>Due</w:t>
            </w:r>
            <w:r w:rsidRPr="00423F47">
              <w:rPr>
                <w:rStyle w:val="Hyperlink"/>
                <w:rFonts w:eastAsia="Tahoma"/>
                <w:noProof/>
                <w:spacing w:val="-3"/>
              </w:rPr>
              <w:t xml:space="preserve"> </w:t>
            </w:r>
            <w:r w:rsidRPr="00423F47">
              <w:rPr>
                <w:rStyle w:val="Hyperlink"/>
                <w:rFonts w:eastAsia="Tahoma"/>
                <w:noProof/>
              </w:rPr>
              <w:t>to</w:t>
            </w:r>
            <w:r w:rsidRPr="00423F47">
              <w:rPr>
                <w:rStyle w:val="Hyperlink"/>
                <w:rFonts w:eastAsia="Tahoma"/>
                <w:noProof/>
                <w:spacing w:val="-6"/>
              </w:rPr>
              <w:t xml:space="preserve"> </w:t>
            </w:r>
            <w:r w:rsidRPr="00423F47">
              <w:rPr>
                <w:rStyle w:val="Hyperlink"/>
                <w:rFonts w:eastAsia="Tahoma"/>
                <w:noProof/>
                <w:spacing w:val="-5"/>
              </w:rPr>
              <w:t>Third Party Liability</w:t>
            </w:r>
            <w:r>
              <w:rPr>
                <w:noProof/>
                <w:webHidden/>
              </w:rPr>
              <w:tab/>
            </w:r>
            <w:r>
              <w:rPr>
                <w:noProof/>
                <w:webHidden/>
              </w:rPr>
              <w:fldChar w:fldCharType="begin"/>
            </w:r>
            <w:r>
              <w:rPr>
                <w:noProof/>
                <w:webHidden/>
              </w:rPr>
              <w:instrText xml:space="preserve"> PAGEREF _Toc224902038 \h </w:instrText>
            </w:r>
            <w:r>
              <w:rPr>
                <w:noProof/>
                <w:webHidden/>
              </w:rPr>
            </w:r>
            <w:r>
              <w:rPr>
                <w:noProof/>
                <w:webHidden/>
              </w:rPr>
              <w:fldChar w:fldCharType="separate"/>
            </w:r>
            <w:r>
              <w:rPr>
                <w:noProof/>
                <w:webHidden/>
              </w:rPr>
              <w:t>53</w:t>
            </w:r>
            <w:r>
              <w:rPr>
                <w:noProof/>
                <w:webHidden/>
              </w:rPr>
              <w:fldChar w:fldCharType="end"/>
            </w:r>
          </w:hyperlink>
        </w:p>
        <w:p w14:paraId="2412D8A8" w14:textId="145CC252" w:rsidR="005A3D16" w:rsidRDefault="005A3D16">
          <w:pPr>
            <w:pStyle w:val="TOC2"/>
            <w:rPr>
              <w:rFonts w:asciiTheme="minorHAnsi" w:hAnsiTheme="minorHAnsi" w:cstheme="minorBidi"/>
              <w:b w:val="0"/>
              <w:bCs w:val="0"/>
              <w:noProof/>
              <w:color w:val="auto"/>
              <w:sz w:val="24"/>
              <w:szCs w:val="24"/>
              <w:lang w:eastAsia="en-US"/>
            </w:rPr>
          </w:pPr>
          <w:hyperlink w:anchor="_Toc224902039" w:history="1">
            <w:r w:rsidRPr="00423F47">
              <w:rPr>
                <w:rStyle w:val="Hyperlink"/>
                <w:rFonts w:eastAsia="Tahoma"/>
                <w:noProof/>
              </w:rPr>
              <w:t>5.2</w:t>
            </w:r>
            <w:r>
              <w:rPr>
                <w:rFonts w:asciiTheme="minorHAnsi" w:hAnsiTheme="minorHAnsi" w:cstheme="minorBidi"/>
                <w:b w:val="0"/>
                <w:bCs w:val="0"/>
                <w:noProof/>
                <w:color w:val="auto"/>
                <w:sz w:val="24"/>
                <w:szCs w:val="24"/>
                <w:lang w:eastAsia="en-US"/>
              </w:rPr>
              <w:tab/>
            </w:r>
            <w:r w:rsidRPr="00423F47">
              <w:rPr>
                <w:rStyle w:val="Hyperlink"/>
                <w:rFonts w:eastAsia="Tahoma"/>
                <w:noProof/>
              </w:rPr>
              <w:t>Health</w:t>
            </w:r>
            <w:r w:rsidRPr="00423F47">
              <w:rPr>
                <w:rStyle w:val="Hyperlink"/>
                <w:rFonts w:eastAsia="Tahoma"/>
                <w:noProof/>
                <w:spacing w:val="-6"/>
              </w:rPr>
              <w:t xml:space="preserve"> </w:t>
            </w:r>
            <w:r w:rsidRPr="00423F47">
              <w:rPr>
                <w:rStyle w:val="Hyperlink"/>
                <w:rFonts w:eastAsia="Tahoma"/>
                <w:noProof/>
              </w:rPr>
              <w:t>Insurance</w:t>
            </w:r>
            <w:r w:rsidRPr="00423F47">
              <w:rPr>
                <w:rStyle w:val="Hyperlink"/>
                <w:rFonts w:eastAsia="Tahoma"/>
                <w:noProof/>
                <w:spacing w:val="-5"/>
              </w:rPr>
              <w:t xml:space="preserve"> </w:t>
            </w:r>
            <w:r w:rsidRPr="00423F47">
              <w:rPr>
                <w:rStyle w:val="Hyperlink"/>
                <w:rFonts w:eastAsia="Tahoma"/>
                <w:noProof/>
                <w:spacing w:val="-2"/>
              </w:rPr>
              <w:t>Identification</w:t>
            </w:r>
            <w:r>
              <w:rPr>
                <w:noProof/>
                <w:webHidden/>
              </w:rPr>
              <w:tab/>
            </w:r>
            <w:r>
              <w:rPr>
                <w:noProof/>
                <w:webHidden/>
              </w:rPr>
              <w:fldChar w:fldCharType="begin"/>
            </w:r>
            <w:r>
              <w:rPr>
                <w:noProof/>
                <w:webHidden/>
              </w:rPr>
              <w:instrText xml:space="preserve"> PAGEREF _Toc224902039 \h </w:instrText>
            </w:r>
            <w:r>
              <w:rPr>
                <w:noProof/>
                <w:webHidden/>
              </w:rPr>
            </w:r>
            <w:r>
              <w:rPr>
                <w:noProof/>
                <w:webHidden/>
              </w:rPr>
              <w:fldChar w:fldCharType="separate"/>
            </w:r>
            <w:r>
              <w:rPr>
                <w:noProof/>
                <w:webHidden/>
              </w:rPr>
              <w:t>54</w:t>
            </w:r>
            <w:r>
              <w:rPr>
                <w:noProof/>
                <w:webHidden/>
              </w:rPr>
              <w:fldChar w:fldCharType="end"/>
            </w:r>
          </w:hyperlink>
        </w:p>
        <w:p w14:paraId="020E6B65" w14:textId="45F077E3" w:rsidR="005A3D16" w:rsidRDefault="005A3D16">
          <w:pPr>
            <w:pStyle w:val="TOC3"/>
            <w:rPr>
              <w:rFonts w:asciiTheme="minorHAnsi" w:hAnsiTheme="minorHAnsi" w:cstheme="minorBidi"/>
              <w:noProof/>
              <w:color w:val="auto"/>
              <w:sz w:val="24"/>
              <w:szCs w:val="24"/>
              <w:lang w:eastAsia="en-US"/>
            </w:rPr>
          </w:pPr>
          <w:hyperlink w:anchor="_Toc224902040" w:history="1">
            <w:r w:rsidRPr="00423F47">
              <w:rPr>
                <w:rStyle w:val="Hyperlink"/>
                <w:rFonts w:eastAsia="Tahoma"/>
                <w:noProof/>
              </w:rPr>
              <w:t>Third Party Liability</w:t>
            </w:r>
            <w:r w:rsidRPr="00423F47">
              <w:rPr>
                <w:rStyle w:val="Hyperlink"/>
                <w:rFonts w:eastAsia="Tahoma"/>
                <w:noProof/>
                <w:spacing w:val="-5"/>
              </w:rPr>
              <w:t xml:space="preserve"> </w:t>
            </w:r>
            <w:r w:rsidRPr="00423F47">
              <w:rPr>
                <w:rStyle w:val="Hyperlink"/>
                <w:rFonts w:eastAsia="Tahoma"/>
                <w:noProof/>
              </w:rPr>
              <w:t>Information</w:t>
            </w:r>
            <w:r>
              <w:rPr>
                <w:noProof/>
                <w:webHidden/>
              </w:rPr>
              <w:tab/>
            </w:r>
            <w:r>
              <w:rPr>
                <w:noProof/>
                <w:webHidden/>
              </w:rPr>
              <w:fldChar w:fldCharType="begin"/>
            </w:r>
            <w:r>
              <w:rPr>
                <w:noProof/>
                <w:webHidden/>
              </w:rPr>
              <w:instrText xml:space="preserve"> PAGEREF _Toc224902040 \h </w:instrText>
            </w:r>
            <w:r>
              <w:rPr>
                <w:noProof/>
                <w:webHidden/>
              </w:rPr>
            </w:r>
            <w:r>
              <w:rPr>
                <w:noProof/>
                <w:webHidden/>
              </w:rPr>
              <w:fldChar w:fldCharType="separate"/>
            </w:r>
            <w:r>
              <w:rPr>
                <w:noProof/>
                <w:webHidden/>
              </w:rPr>
              <w:t>54</w:t>
            </w:r>
            <w:r>
              <w:rPr>
                <w:noProof/>
                <w:webHidden/>
              </w:rPr>
              <w:fldChar w:fldCharType="end"/>
            </w:r>
          </w:hyperlink>
        </w:p>
        <w:p w14:paraId="7E3AA44E" w14:textId="10CD0935" w:rsidR="005A3D16" w:rsidRDefault="005A3D16">
          <w:pPr>
            <w:pStyle w:val="TOC3"/>
            <w:rPr>
              <w:rFonts w:asciiTheme="minorHAnsi" w:hAnsiTheme="minorHAnsi" w:cstheme="minorBidi"/>
              <w:noProof/>
              <w:color w:val="auto"/>
              <w:sz w:val="24"/>
              <w:szCs w:val="24"/>
              <w:lang w:eastAsia="en-US"/>
            </w:rPr>
          </w:pPr>
          <w:hyperlink w:anchor="_Toc224902041" w:history="1">
            <w:r w:rsidRPr="00423F47">
              <w:rPr>
                <w:rStyle w:val="Hyperlink"/>
                <w:rFonts w:eastAsia="Tahoma"/>
                <w:noProof/>
              </w:rPr>
              <w:t>Solicitation</w:t>
            </w:r>
            <w:r w:rsidRPr="00423F47">
              <w:rPr>
                <w:rStyle w:val="Hyperlink"/>
                <w:rFonts w:eastAsia="Tahoma"/>
                <w:noProof/>
                <w:spacing w:val="-8"/>
              </w:rPr>
              <w:t xml:space="preserve"> </w:t>
            </w:r>
            <w:r w:rsidRPr="00423F47">
              <w:rPr>
                <w:rStyle w:val="Hyperlink"/>
                <w:rFonts w:eastAsia="Tahoma"/>
                <w:noProof/>
              </w:rPr>
              <w:t>of</w:t>
            </w:r>
            <w:r w:rsidRPr="00423F47">
              <w:rPr>
                <w:rStyle w:val="Hyperlink"/>
                <w:rFonts w:eastAsia="Tahoma"/>
                <w:noProof/>
                <w:spacing w:val="-8"/>
              </w:rPr>
              <w:t xml:space="preserve"> </w:t>
            </w:r>
            <w:r w:rsidRPr="00423F47">
              <w:rPr>
                <w:rStyle w:val="Hyperlink"/>
                <w:rFonts w:eastAsia="Tahoma"/>
                <w:noProof/>
              </w:rPr>
              <w:t>Third Party Resource</w:t>
            </w:r>
            <w:r w:rsidRPr="00423F47">
              <w:rPr>
                <w:rStyle w:val="Hyperlink"/>
                <w:rFonts w:eastAsia="Tahoma"/>
                <w:noProof/>
                <w:spacing w:val="-8"/>
              </w:rPr>
              <w:t xml:space="preserve"> </w:t>
            </w:r>
            <w:r w:rsidRPr="00423F47">
              <w:rPr>
                <w:rStyle w:val="Hyperlink"/>
                <w:rFonts w:eastAsia="Tahoma"/>
                <w:noProof/>
              </w:rPr>
              <w:t>Information</w:t>
            </w:r>
            <w:r>
              <w:rPr>
                <w:noProof/>
                <w:webHidden/>
              </w:rPr>
              <w:tab/>
            </w:r>
            <w:r>
              <w:rPr>
                <w:noProof/>
                <w:webHidden/>
              </w:rPr>
              <w:fldChar w:fldCharType="begin"/>
            </w:r>
            <w:r>
              <w:rPr>
                <w:noProof/>
                <w:webHidden/>
              </w:rPr>
              <w:instrText xml:space="preserve"> PAGEREF _Toc224902041 \h </w:instrText>
            </w:r>
            <w:r>
              <w:rPr>
                <w:noProof/>
                <w:webHidden/>
              </w:rPr>
            </w:r>
            <w:r>
              <w:rPr>
                <w:noProof/>
                <w:webHidden/>
              </w:rPr>
              <w:fldChar w:fldCharType="separate"/>
            </w:r>
            <w:r>
              <w:rPr>
                <w:noProof/>
                <w:webHidden/>
              </w:rPr>
              <w:t>55</w:t>
            </w:r>
            <w:r>
              <w:rPr>
                <w:noProof/>
                <w:webHidden/>
              </w:rPr>
              <w:fldChar w:fldCharType="end"/>
            </w:r>
          </w:hyperlink>
        </w:p>
        <w:p w14:paraId="2ABE4165" w14:textId="68DC9B0A" w:rsidR="005A3D16" w:rsidRDefault="005A3D16">
          <w:pPr>
            <w:pStyle w:val="TOC2"/>
            <w:rPr>
              <w:rFonts w:asciiTheme="minorHAnsi" w:hAnsiTheme="minorHAnsi" w:cstheme="minorBidi"/>
              <w:b w:val="0"/>
              <w:bCs w:val="0"/>
              <w:noProof/>
              <w:color w:val="auto"/>
              <w:sz w:val="24"/>
              <w:szCs w:val="24"/>
              <w:lang w:eastAsia="en-US"/>
            </w:rPr>
          </w:pPr>
          <w:hyperlink w:anchor="_Toc224902042" w:history="1">
            <w:r w:rsidRPr="00423F47">
              <w:rPr>
                <w:rStyle w:val="Hyperlink"/>
                <w:rFonts w:eastAsia="Tahoma"/>
                <w:noProof/>
              </w:rPr>
              <w:t>5.3</w:t>
            </w:r>
            <w:r>
              <w:rPr>
                <w:rFonts w:asciiTheme="minorHAnsi" w:hAnsiTheme="minorHAnsi" w:cstheme="minorBidi"/>
                <w:b w:val="0"/>
                <w:bCs w:val="0"/>
                <w:noProof/>
                <w:color w:val="auto"/>
                <w:sz w:val="24"/>
                <w:szCs w:val="24"/>
                <w:lang w:eastAsia="en-US"/>
              </w:rPr>
              <w:tab/>
            </w:r>
            <w:r w:rsidRPr="00423F47">
              <w:rPr>
                <w:rStyle w:val="Hyperlink"/>
                <w:rFonts w:eastAsia="Tahoma"/>
                <w:noProof/>
              </w:rPr>
              <w:t>Insurance</w:t>
            </w:r>
            <w:r w:rsidRPr="00423F47">
              <w:rPr>
                <w:rStyle w:val="Hyperlink"/>
                <w:rFonts w:eastAsia="Tahoma"/>
                <w:noProof/>
                <w:spacing w:val="-9"/>
              </w:rPr>
              <w:t xml:space="preserve"> </w:t>
            </w:r>
            <w:r w:rsidRPr="00423F47">
              <w:rPr>
                <w:rStyle w:val="Hyperlink"/>
                <w:rFonts w:eastAsia="Tahoma"/>
                <w:noProof/>
              </w:rPr>
              <w:t>Coverage</w:t>
            </w:r>
            <w:r w:rsidRPr="00423F47">
              <w:rPr>
                <w:rStyle w:val="Hyperlink"/>
                <w:rFonts w:eastAsia="Tahoma"/>
                <w:noProof/>
                <w:spacing w:val="-9"/>
              </w:rPr>
              <w:t xml:space="preserve"> </w:t>
            </w:r>
            <w:r w:rsidRPr="00423F47">
              <w:rPr>
                <w:rStyle w:val="Hyperlink"/>
                <w:rFonts w:eastAsia="Tahoma"/>
                <w:noProof/>
                <w:spacing w:val="-4"/>
              </w:rPr>
              <w:t>Codes</w:t>
            </w:r>
            <w:r>
              <w:rPr>
                <w:noProof/>
                <w:webHidden/>
              </w:rPr>
              <w:tab/>
            </w:r>
            <w:r>
              <w:rPr>
                <w:noProof/>
                <w:webHidden/>
              </w:rPr>
              <w:fldChar w:fldCharType="begin"/>
            </w:r>
            <w:r>
              <w:rPr>
                <w:noProof/>
                <w:webHidden/>
              </w:rPr>
              <w:instrText xml:space="preserve"> PAGEREF _Toc224902042 \h </w:instrText>
            </w:r>
            <w:r>
              <w:rPr>
                <w:noProof/>
                <w:webHidden/>
              </w:rPr>
            </w:r>
            <w:r>
              <w:rPr>
                <w:noProof/>
                <w:webHidden/>
              </w:rPr>
              <w:fldChar w:fldCharType="separate"/>
            </w:r>
            <w:r>
              <w:rPr>
                <w:noProof/>
                <w:webHidden/>
              </w:rPr>
              <w:t>55</w:t>
            </w:r>
            <w:r>
              <w:rPr>
                <w:noProof/>
                <w:webHidden/>
              </w:rPr>
              <w:fldChar w:fldCharType="end"/>
            </w:r>
          </w:hyperlink>
        </w:p>
        <w:p w14:paraId="5FDF903D" w14:textId="25473CA4" w:rsidR="005A3D16" w:rsidRDefault="005A3D16">
          <w:pPr>
            <w:pStyle w:val="TOC2"/>
            <w:rPr>
              <w:rFonts w:asciiTheme="minorHAnsi" w:hAnsiTheme="minorHAnsi" w:cstheme="minorBidi"/>
              <w:b w:val="0"/>
              <w:bCs w:val="0"/>
              <w:noProof/>
              <w:color w:val="auto"/>
              <w:sz w:val="24"/>
              <w:szCs w:val="24"/>
              <w:lang w:eastAsia="en-US"/>
            </w:rPr>
          </w:pPr>
          <w:hyperlink w:anchor="_Toc224902043" w:history="1">
            <w:r w:rsidRPr="00423F47">
              <w:rPr>
                <w:rStyle w:val="Hyperlink"/>
                <w:rFonts w:eastAsia="Tahoma"/>
                <w:noProof/>
              </w:rPr>
              <w:t>5.4</w:t>
            </w:r>
            <w:r>
              <w:rPr>
                <w:rFonts w:asciiTheme="minorHAnsi" w:hAnsiTheme="minorHAnsi" w:cstheme="minorBidi"/>
                <w:b w:val="0"/>
                <w:bCs w:val="0"/>
                <w:noProof/>
                <w:color w:val="auto"/>
                <w:sz w:val="24"/>
                <w:szCs w:val="24"/>
                <w:lang w:eastAsia="en-US"/>
              </w:rPr>
              <w:tab/>
            </w:r>
            <w:r w:rsidRPr="00423F47">
              <w:rPr>
                <w:rStyle w:val="Hyperlink"/>
                <w:rFonts w:eastAsia="Tahoma"/>
                <w:noProof/>
              </w:rPr>
              <w:t>Commercial</w:t>
            </w:r>
            <w:r w:rsidRPr="00423F47">
              <w:rPr>
                <w:rStyle w:val="Hyperlink"/>
                <w:rFonts w:eastAsia="Tahoma"/>
                <w:noProof/>
                <w:spacing w:val="-7"/>
              </w:rPr>
              <w:t xml:space="preserve"> </w:t>
            </w:r>
            <w:r w:rsidRPr="00423F47">
              <w:rPr>
                <w:rStyle w:val="Hyperlink"/>
                <w:rFonts w:eastAsia="Tahoma"/>
                <w:noProof/>
              </w:rPr>
              <w:t>Health</w:t>
            </w:r>
            <w:r w:rsidRPr="00423F47">
              <w:rPr>
                <w:rStyle w:val="Hyperlink"/>
                <w:rFonts w:eastAsia="Tahoma"/>
                <w:noProof/>
                <w:spacing w:val="-6"/>
              </w:rPr>
              <w:t xml:space="preserve"> </w:t>
            </w:r>
            <w:r w:rsidRPr="00423F47">
              <w:rPr>
                <w:rStyle w:val="Hyperlink"/>
                <w:rFonts w:eastAsia="Tahoma"/>
                <w:noProof/>
              </w:rPr>
              <w:t>Care</w:t>
            </w:r>
            <w:r w:rsidRPr="00423F47">
              <w:rPr>
                <w:rStyle w:val="Hyperlink"/>
                <w:rFonts w:eastAsia="Tahoma"/>
                <w:noProof/>
                <w:spacing w:val="-6"/>
              </w:rPr>
              <w:t xml:space="preserve"> </w:t>
            </w:r>
            <w:r w:rsidRPr="00423F47">
              <w:rPr>
                <w:rStyle w:val="Hyperlink"/>
                <w:rFonts w:eastAsia="Tahoma"/>
                <w:noProof/>
                <w:spacing w:val="-4"/>
              </w:rPr>
              <w:t>Plans</w:t>
            </w:r>
            <w:r>
              <w:rPr>
                <w:noProof/>
                <w:webHidden/>
              </w:rPr>
              <w:tab/>
            </w:r>
            <w:r>
              <w:rPr>
                <w:noProof/>
                <w:webHidden/>
              </w:rPr>
              <w:fldChar w:fldCharType="begin"/>
            </w:r>
            <w:r>
              <w:rPr>
                <w:noProof/>
                <w:webHidden/>
              </w:rPr>
              <w:instrText xml:space="preserve"> PAGEREF _Toc224902043 \h </w:instrText>
            </w:r>
            <w:r>
              <w:rPr>
                <w:noProof/>
                <w:webHidden/>
              </w:rPr>
            </w:r>
            <w:r>
              <w:rPr>
                <w:noProof/>
                <w:webHidden/>
              </w:rPr>
              <w:fldChar w:fldCharType="separate"/>
            </w:r>
            <w:r>
              <w:rPr>
                <w:noProof/>
                <w:webHidden/>
              </w:rPr>
              <w:t>57</w:t>
            </w:r>
            <w:r>
              <w:rPr>
                <w:noProof/>
                <w:webHidden/>
              </w:rPr>
              <w:fldChar w:fldCharType="end"/>
            </w:r>
          </w:hyperlink>
        </w:p>
        <w:p w14:paraId="1EAD581E" w14:textId="633CA7E9" w:rsidR="005A3D16" w:rsidRDefault="005A3D16">
          <w:pPr>
            <w:pStyle w:val="TOC2"/>
            <w:rPr>
              <w:rFonts w:asciiTheme="minorHAnsi" w:hAnsiTheme="minorHAnsi" w:cstheme="minorBidi"/>
              <w:b w:val="0"/>
              <w:bCs w:val="0"/>
              <w:noProof/>
              <w:color w:val="auto"/>
              <w:sz w:val="24"/>
              <w:szCs w:val="24"/>
              <w:lang w:eastAsia="en-US"/>
            </w:rPr>
          </w:pPr>
          <w:hyperlink w:anchor="_Toc224902044" w:history="1">
            <w:r w:rsidRPr="00423F47">
              <w:rPr>
                <w:rStyle w:val="Hyperlink"/>
                <w:rFonts w:eastAsia="Tahoma"/>
                <w:noProof/>
              </w:rPr>
              <w:t>5.5</w:t>
            </w:r>
            <w:r>
              <w:rPr>
                <w:rFonts w:asciiTheme="minorHAnsi" w:hAnsiTheme="minorHAnsi" w:cstheme="minorBidi"/>
                <w:b w:val="0"/>
                <w:bCs w:val="0"/>
                <w:noProof/>
                <w:color w:val="auto"/>
                <w:sz w:val="24"/>
                <w:szCs w:val="24"/>
                <w:lang w:eastAsia="en-US"/>
              </w:rPr>
              <w:tab/>
            </w:r>
            <w:r w:rsidRPr="00423F47">
              <w:rPr>
                <w:rStyle w:val="Hyperlink"/>
                <w:rFonts w:eastAsia="Tahoma"/>
                <w:noProof/>
              </w:rPr>
              <w:t>Medical</w:t>
            </w:r>
            <w:r w:rsidRPr="00423F47">
              <w:rPr>
                <w:rStyle w:val="Hyperlink"/>
                <w:rFonts w:eastAsia="Tahoma"/>
                <w:noProof/>
                <w:spacing w:val="-8"/>
              </w:rPr>
              <w:t xml:space="preserve"> </w:t>
            </w:r>
            <w:r w:rsidRPr="00423F47">
              <w:rPr>
                <w:rStyle w:val="Hyperlink"/>
                <w:rFonts w:eastAsia="Tahoma"/>
                <w:noProof/>
                <w:spacing w:val="-2"/>
              </w:rPr>
              <w:t>Support</w:t>
            </w:r>
            <w:r>
              <w:rPr>
                <w:noProof/>
                <w:webHidden/>
              </w:rPr>
              <w:tab/>
            </w:r>
            <w:r>
              <w:rPr>
                <w:noProof/>
                <w:webHidden/>
              </w:rPr>
              <w:fldChar w:fldCharType="begin"/>
            </w:r>
            <w:r>
              <w:rPr>
                <w:noProof/>
                <w:webHidden/>
              </w:rPr>
              <w:instrText xml:space="preserve"> PAGEREF _Toc224902044 \h </w:instrText>
            </w:r>
            <w:r>
              <w:rPr>
                <w:noProof/>
                <w:webHidden/>
              </w:rPr>
            </w:r>
            <w:r>
              <w:rPr>
                <w:noProof/>
                <w:webHidden/>
              </w:rPr>
              <w:fldChar w:fldCharType="separate"/>
            </w:r>
            <w:r>
              <w:rPr>
                <w:noProof/>
                <w:webHidden/>
              </w:rPr>
              <w:t>57</w:t>
            </w:r>
            <w:r>
              <w:rPr>
                <w:noProof/>
                <w:webHidden/>
              </w:rPr>
              <w:fldChar w:fldCharType="end"/>
            </w:r>
          </w:hyperlink>
        </w:p>
        <w:p w14:paraId="7B1A3636" w14:textId="004A3759" w:rsidR="005A3D16" w:rsidRDefault="005A3D16">
          <w:pPr>
            <w:pStyle w:val="TOC2"/>
            <w:rPr>
              <w:rFonts w:asciiTheme="minorHAnsi" w:hAnsiTheme="minorHAnsi" w:cstheme="minorBidi"/>
              <w:b w:val="0"/>
              <w:bCs w:val="0"/>
              <w:noProof/>
              <w:color w:val="auto"/>
              <w:sz w:val="24"/>
              <w:szCs w:val="24"/>
              <w:lang w:eastAsia="en-US"/>
            </w:rPr>
          </w:pPr>
          <w:hyperlink w:anchor="_Toc224902045" w:history="1">
            <w:r w:rsidRPr="00423F47">
              <w:rPr>
                <w:rStyle w:val="Hyperlink"/>
                <w:rFonts w:eastAsia="Tahoma"/>
                <w:noProof/>
              </w:rPr>
              <w:t>5.6</w:t>
            </w:r>
            <w:r>
              <w:rPr>
                <w:rFonts w:asciiTheme="minorHAnsi" w:hAnsiTheme="minorHAnsi" w:cstheme="minorBidi"/>
                <w:b w:val="0"/>
                <w:bCs w:val="0"/>
                <w:noProof/>
                <w:color w:val="auto"/>
                <w:sz w:val="24"/>
                <w:szCs w:val="24"/>
                <w:lang w:eastAsia="en-US"/>
              </w:rPr>
              <w:tab/>
            </w:r>
            <w:r w:rsidRPr="00423F47">
              <w:rPr>
                <w:rStyle w:val="Hyperlink"/>
                <w:rFonts w:eastAsia="Tahoma"/>
                <w:noProof/>
              </w:rPr>
              <w:t>Provider</w:t>
            </w:r>
            <w:r w:rsidRPr="00423F47">
              <w:rPr>
                <w:rStyle w:val="Hyperlink"/>
                <w:rFonts w:eastAsia="Tahoma"/>
                <w:noProof/>
                <w:spacing w:val="-11"/>
              </w:rPr>
              <w:t xml:space="preserve"> </w:t>
            </w:r>
            <w:r w:rsidRPr="00423F47">
              <w:rPr>
                <w:rStyle w:val="Hyperlink"/>
                <w:rFonts w:eastAsia="Tahoma"/>
                <w:noProof/>
              </w:rPr>
              <w:t>Claim</w:t>
            </w:r>
            <w:r w:rsidRPr="00423F47">
              <w:rPr>
                <w:rStyle w:val="Hyperlink"/>
                <w:rFonts w:eastAsia="Tahoma"/>
                <w:noProof/>
                <w:spacing w:val="-9"/>
              </w:rPr>
              <w:t xml:space="preserve"> </w:t>
            </w:r>
            <w:r w:rsidRPr="00423F47">
              <w:rPr>
                <w:rStyle w:val="Hyperlink"/>
                <w:rFonts w:eastAsia="Tahoma"/>
                <w:noProof/>
              </w:rPr>
              <w:t>Documentation</w:t>
            </w:r>
            <w:r w:rsidRPr="00423F47">
              <w:rPr>
                <w:rStyle w:val="Hyperlink"/>
                <w:rFonts w:eastAsia="Tahoma"/>
                <w:noProof/>
                <w:spacing w:val="-9"/>
              </w:rPr>
              <w:t xml:space="preserve"> </w:t>
            </w:r>
            <w:r w:rsidRPr="00423F47">
              <w:rPr>
                <w:rStyle w:val="Hyperlink"/>
                <w:rFonts w:eastAsia="Tahoma"/>
                <w:noProof/>
                <w:spacing w:val="-2"/>
              </w:rPr>
              <w:t>Requirements</w:t>
            </w:r>
            <w:r>
              <w:rPr>
                <w:noProof/>
                <w:webHidden/>
              </w:rPr>
              <w:tab/>
            </w:r>
            <w:r>
              <w:rPr>
                <w:noProof/>
                <w:webHidden/>
              </w:rPr>
              <w:fldChar w:fldCharType="begin"/>
            </w:r>
            <w:r>
              <w:rPr>
                <w:noProof/>
                <w:webHidden/>
              </w:rPr>
              <w:instrText xml:space="preserve"> PAGEREF _Toc224902045 \h </w:instrText>
            </w:r>
            <w:r>
              <w:rPr>
                <w:noProof/>
                <w:webHidden/>
              </w:rPr>
            </w:r>
            <w:r>
              <w:rPr>
                <w:noProof/>
                <w:webHidden/>
              </w:rPr>
              <w:fldChar w:fldCharType="separate"/>
            </w:r>
            <w:r>
              <w:rPr>
                <w:noProof/>
                <w:webHidden/>
              </w:rPr>
              <w:t>58</w:t>
            </w:r>
            <w:r>
              <w:rPr>
                <w:noProof/>
                <w:webHidden/>
              </w:rPr>
              <w:fldChar w:fldCharType="end"/>
            </w:r>
          </w:hyperlink>
        </w:p>
        <w:p w14:paraId="379EA21D" w14:textId="185E0649" w:rsidR="005A3D16" w:rsidRDefault="005A3D16">
          <w:pPr>
            <w:pStyle w:val="TOC3"/>
            <w:rPr>
              <w:rFonts w:asciiTheme="minorHAnsi" w:hAnsiTheme="minorHAnsi" w:cstheme="minorBidi"/>
              <w:noProof/>
              <w:color w:val="auto"/>
              <w:sz w:val="24"/>
              <w:szCs w:val="24"/>
              <w:lang w:eastAsia="en-US"/>
            </w:rPr>
          </w:pPr>
          <w:hyperlink w:anchor="_Toc224902046" w:history="1">
            <w:r w:rsidRPr="00423F47">
              <w:rPr>
                <w:rStyle w:val="Hyperlink"/>
                <w:rFonts w:eastAsia="Tahoma"/>
                <w:noProof/>
              </w:rPr>
              <w:t>Exception</w:t>
            </w:r>
            <w:r w:rsidRPr="00423F47">
              <w:rPr>
                <w:rStyle w:val="Hyperlink"/>
                <w:rFonts w:eastAsia="Tahoma"/>
                <w:noProof/>
                <w:spacing w:val="-8"/>
              </w:rPr>
              <w:t xml:space="preserve"> </w:t>
            </w:r>
            <w:r w:rsidRPr="00423F47">
              <w:rPr>
                <w:rStyle w:val="Hyperlink"/>
                <w:rFonts w:eastAsia="Tahoma"/>
                <w:noProof/>
              </w:rPr>
              <w:t>to</w:t>
            </w:r>
            <w:r w:rsidRPr="00423F47">
              <w:rPr>
                <w:rStyle w:val="Hyperlink"/>
                <w:rFonts w:eastAsia="Tahoma"/>
                <w:noProof/>
                <w:spacing w:val="-7"/>
              </w:rPr>
              <w:t xml:space="preserve"> </w:t>
            </w:r>
            <w:r w:rsidRPr="00423F47">
              <w:rPr>
                <w:rStyle w:val="Hyperlink"/>
                <w:rFonts w:eastAsia="Tahoma"/>
                <w:noProof/>
              </w:rPr>
              <w:t>Timely</w:t>
            </w:r>
            <w:r w:rsidRPr="00423F47">
              <w:rPr>
                <w:rStyle w:val="Hyperlink"/>
                <w:rFonts w:eastAsia="Tahoma"/>
                <w:noProof/>
                <w:spacing w:val="-8"/>
              </w:rPr>
              <w:t xml:space="preserve"> </w:t>
            </w:r>
            <w:r w:rsidRPr="00423F47">
              <w:rPr>
                <w:rStyle w:val="Hyperlink"/>
                <w:rFonts w:eastAsia="Tahoma"/>
                <w:noProof/>
              </w:rPr>
              <w:t>Filing</w:t>
            </w:r>
            <w:r w:rsidRPr="00423F47">
              <w:rPr>
                <w:rStyle w:val="Hyperlink"/>
                <w:rFonts w:eastAsia="Tahoma"/>
                <w:noProof/>
                <w:spacing w:val="-7"/>
              </w:rPr>
              <w:t xml:space="preserve"> </w:t>
            </w:r>
            <w:r w:rsidRPr="00423F47">
              <w:rPr>
                <w:rStyle w:val="Hyperlink"/>
                <w:rFonts w:eastAsia="Tahoma"/>
                <w:noProof/>
                <w:spacing w:val="-4"/>
              </w:rPr>
              <w:t>Limit</w:t>
            </w:r>
            <w:r>
              <w:rPr>
                <w:noProof/>
                <w:webHidden/>
              </w:rPr>
              <w:tab/>
            </w:r>
            <w:r>
              <w:rPr>
                <w:noProof/>
                <w:webHidden/>
              </w:rPr>
              <w:fldChar w:fldCharType="begin"/>
            </w:r>
            <w:r>
              <w:rPr>
                <w:noProof/>
                <w:webHidden/>
              </w:rPr>
              <w:instrText xml:space="preserve"> PAGEREF _Toc224902046 \h </w:instrText>
            </w:r>
            <w:r>
              <w:rPr>
                <w:noProof/>
                <w:webHidden/>
              </w:rPr>
            </w:r>
            <w:r>
              <w:rPr>
                <w:noProof/>
                <w:webHidden/>
              </w:rPr>
              <w:fldChar w:fldCharType="separate"/>
            </w:r>
            <w:r>
              <w:rPr>
                <w:noProof/>
                <w:webHidden/>
              </w:rPr>
              <w:t>58</w:t>
            </w:r>
            <w:r>
              <w:rPr>
                <w:noProof/>
                <w:webHidden/>
              </w:rPr>
              <w:fldChar w:fldCharType="end"/>
            </w:r>
          </w:hyperlink>
        </w:p>
        <w:p w14:paraId="5BBE0CF9" w14:textId="6D9EC28A" w:rsidR="005A3D16" w:rsidRDefault="005A3D16">
          <w:pPr>
            <w:pStyle w:val="TOC3"/>
            <w:rPr>
              <w:rFonts w:asciiTheme="minorHAnsi" w:hAnsiTheme="minorHAnsi" w:cstheme="minorBidi"/>
              <w:noProof/>
              <w:color w:val="auto"/>
              <w:sz w:val="24"/>
              <w:szCs w:val="24"/>
              <w:lang w:eastAsia="en-US"/>
            </w:rPr>
          </w:pPr>
          <w:hyperlink w:anchor="_Toc224902047" w:history="1">
            <w:r w:rsidRPr="00423F47">
              <w:rPr>
                <w:rStyle w:val="Hyperlink"/>
                <w:rFonts w:eastAsia="Tahoma"/>
                <w:noProof/>
              </w:rPr>
              <w:t>Third Party Resource</w:t>
            </w:r>
            <w:r w:rsidRPr="00423F47">
              <w:rPr>
                <w:rStyle w:val="Hyperlink"/>
                <w:rFonts w:eastAsia="Tahoma"/>
                <w:noProof/>
                <w:spacing w:val="-9"/>
              </w:rPr>
              <w:t xml:space="preserve"> </w:t>
            </w:r>
            <w:r w:rsidRPr="00423F47">
              <w:rPr>
                <w:rStyle w:val="Hyperlink"/>
                <w:rFonts w:eastAsia="Tahoma"/>
                <w:noProof/>
              </w:rPr>
              <w:t>Claim</w:t>
            </w:r>
            <w:r w:rsidRPr="00423F47">
              <w:rPr>
                <w:rStyle w:val="Hyperlink"/>
                <w:rFonts w:eastAsia="Tahoma"/>
                <w:noProof/>
                <w:spacing w:val="-8"/>
              </w:rPr>
              <w:t xml:space="preserve"> </w:t>
            </w:r>
            <w:r w:rsidRPr="00423F47">
              <w:rPr>
                <w:rStyle w:val="Hyperlink"/>
                <w:rFonts w:eastAsia="Tahoma"/>
                <w:noProof/>
              </w:rPr>
              <w:t>Payment</w:t>
            </w:r>
            <w:r w:rsidRPr="00423F47">
              <w:rPr>
                <w:rStyle w:val="Hyperlink"/>
                <w:rFonts w:eastAsia="Tahoma"/>
                <w:noProof/>
                <w:spacing w:val="-8"/>
              </w:rPr>
              <w:t xml:space="preserve"> </w:t>
            </w:r>
            <w:r w:rsidRPr="00423F47">
              <w:rPr>
                <w:rStyle w:val="Hyperlink"/>
                <w:rFonts w:eastAsia="Tahoma"/>
                <w:noProof/>
              </w:rPr>
              <w:t>Denial</w:t>
            </w:r>
            <w:r>
              <w:rPr>
                <w:noProof/>
                <w:webHidden/>
              </w:rPr>
              <w:tab/>
            </w:r>
            <w:r>
              <w:rPr>
                <w:noProof/>
                <w:webHidden/>
              </w:rPr>
              <w:fldChar w:fldCharType="begin"/>
            </w:r>
            <w:r>
              <w:rPr>
                <w:noProof/>
                <w:webHidden/>
              </w:rPr>
              <w:instrText xml:space="preserve"> PAGEREF _Toc224902047 \h </w:instrText>
            </w:r>
            <w:r>
              <w:rPr>
                <w:noProof/>
                <w:webHidden/>
              </w:rPr>
            </w:r>
            <w:r>
              <w:rPr>
                <w:noProof/>
                <w:webHidden/>
              </w:rPr>
              <w:fldChar w:fldCharType="separate"/>
            </w:r>
            <w:r>
              <w:rPr>
                <w:noProof/>
                <w:webHidden/>
              </w:rPr>
              <w:t>59</w:t>
            </w:r>
            <w:r>
              <w:rPr>
                <w:noProof/>
                <w:webHidden/>
              </w:rPr>
              <w:fldChar w:fldCharType="end"/>
            </w:r>
          </w:hyperlink>
        </w:p>
        <w:p w14:paraId="25048F84" w14:textId="2F9DA457" w:rsidR="005A3D16" w:rsidRDefault="005A3D16">
          <w:pPr>
            <w:pStyle w:val="TOC2"/>
            <w:rPr>
              <w:rFonts w:asciiTheme="minorHAnsi" w:hAnsiTheme="minorHAnsi" w:cstheme="minorBidi"/>
              <w:b w:val="0"/>
              <w:bCs w:val="0"/>
              <w:noProof/>
              <w:color w:val="auto"/>
              <w:sz w:val="24"/>
              <w:szCs w:val="24"/>
              <w:lang w:eastAsia="en-US"/>
            </w:rPr>
          </w:pPr>
          <w:hyperlink w:anchor="_Toc224902048" w:history="1">
            <w:r w:rsidRPr="00423F47">
              <w:rPr>
                <w:rStyle w:val="Hyperlink"/>
                <w:rFonts w:eastAsia="Tahoma"/>
                <w:noProof/>
              </w:rPr>
              <w:t>5.7</w:t>
            </w:r>
            <w:r>
              <w:rPr>
                <w:rFonts w:asciiTheme="minorHAnsi" w:hAnsiTheme="minorHAnsi" w:cstheme="minorBidi"/>
                <w:b w:val="0"/>
                <w:bCs w:val="0"/>
                <w:noProof/>
                <w:color w:val="auto"/>
                <w:sz w:val="24"/>
                <w:szCs w:val="24"/>
                <w:lang w:eastAsia="en-US"/>
              </w:rPr>
              <w:tab/>
            </w:r>
            <w:r w:rsidRPr="00423F47">
              <w:rPr>
                <w:rStyle w:val="Hyperlink"/>
                <w:rFonts w:eastAsia="Tahoma"/>
                <w:noProof/>
              </w:rPr>
              <w:t>Third</w:t>
            </w:r>
            <w:r w:rsidRPr="00423F47">
              <w:rPr>
                <w:rStyle w:val="Hyperlink"/>
                <w:rFonts w:eastAsia="Tahoma"/>
                <w:noProof/>
                <w:spacing w:val="-5"/>
              </w:rPr>
              <w:t xml:space="preserve"> </w:t>
            </w:r>
            <w:r w:rsidRPr="00423F47">
              <w:rPr>
                <w:rStyle w:val="Hyperlink"/>
                <w:rFonts w:eastAsia="Tahoma"/>
                <w:noProof/>
              </w:rPr>
              <w:t>Party</w:t>
            </w:r>
            <w:r w:rsidRPr="00423F47">
              <w:rPr>
                <w:rStyle w:val="Hyperlink"/>
                <w:rFonts w:eastAsia="Tahoma"/>
                <w:noProof/>
                <w:spacing w:val="-6"/>
              </w:rPr>
              <w:t xml:space="preserve"> </w:t>
            </w:r>
            <w:r w:rsidRPr="00423F47">
              <w:rPr>
                <w:rStyle w:val="Hyperlink"/>
                <w:rFonts w:eastAsia="Tahoma"/>
                <w:noProof/>
              </w:rPr>
              <w:t>Liability</w:t>
            </w:r>
            <w:r w:rsidRPr="00423F47">
              <w:rPr>
                <w:rStyle w:val="Hyperlink"/>
                <w:rFonts w:eastAsia="Tahoma"/>
                <w:noProof/>
                <w:spacing w:val="-5"/>
              </w:rPr>
              <w:t xml:space="preserve"> </w:t>
            </w:r>
            <w:r w:rsidRPr="00423F47">
              <w:rPr>
                <w:rStyle w:val="Hyperlink"/>
                <w:rFonts w:eastAsia="Tahoma"/>
                <w:noProof/>
                <w:spacing w:val="-2"/>
              </w:rPr>
              <w:t>Bypass</w:t>
            </w:r>
            <w:r>
              <w:rPr>
                <w:noProof/>
                <w:webHidden/>
              </w:rPr>
              <w:tab/>
            </w:r>
            <w:r>
              <w:rPr>
                <w:noProof/>
                <w:webHidden/>
              </w:rPr>
              <w:fldChar w:fldCharType="begin"/>
            </w:r>
            <w:r>
              <w:rPr>
                <w:noProof/>
                <w:webHidden/>
              </w:rPr>
              <w:instrText xml:space="preserve"> PAGEREF _Toc224902048 \h </w:instrText>
            </w:r>
            <w:r>
              <w:rPr>
                <w:noProof/>
                <w:webHidden/>
              </w:rPr>
            </w:r>
            <w:r>
              <w:rPr>
                <w:noProof/>
                <w:webHidden/>
              </w:rPr>
              <w:fldChar w:fldCharType="separate"/>
            </w:r>
            <w:r>
              <w:rPr>
                <w:noProof/>
                <w:webHidden/>
              </w:rPr>
              <w:t>59</w:t>
            </w:r>
            <w:r>
              <w:rPr>
                <w:noProof/>
                <w:webHidden/>
              </w:rPr>
              <w:fldChar w:fldCharType="end"/>
            </w:r>
          </w:hyperlink>
        </w:p>
        <w:p w14:paraId="3B027360" w14:textId="4D38920F" w:rsidR="005A3D16" w:rsidRDefault="005A3D16">
          <w:pPr>
            <w:pStyle w:val="TOC2"/>
            <w:rPr>
              <w:rFonts w:asciiTheme="minorHAnsi" w:hAnsiTheme="minorHAnsi" w:cstheme="minorBidi"/>
              <w:b w:val="0"/>
              <w:bCs w:val="0"/>
              <w:noProof/>
              <w:color w:val="auto"/>
              <w:sz w:val="24"/>
              <w:szCs w:val="24"/>
              <w:lang w:eastAsia="en-US"/>
            </w:rPr>
          </w:pPr>
          <w:hyperlink w:anchor="_Toc224902049" w:history="1">
            <w:r w:rsidRPr="00423F47">
              <w:rPr>
                <w:rStyle w:val="Hyperlink"/>
                <w:rFonts w:eastAsia="Tahoma"/>
                <w:noProof/>
              </w:rPr>
              <w:t>5.8</w:t>
            </w:r>
            <w:r>
              <w:rPr>
                <w:rFonts w:asciiTheme="minorHAnsi" w:hAnsiTheme="minorHAnsi" w:cstheme="minorBidi"/>
                <w:b w:val="0"/>
                <w:bCs w:val="0"/>
                <w:noProof/>
                <w:color w:val="auto"/>
                <w:sz w:val="24"/>
                <w:szCs w:val="24"/>
                <w:lang w:eastAsia="en-US"/>
              </w:rPr>
              <w:tab/>
            </w:r>
            <w:r w:rsidRPr="00423F47">
              <w:rPr>
                <w:rStyle w:val="Hyperlink"/>
                <w:rFonts w:eastAsia="Tahoma"/>
                <w:noProof/>
              </w:rPr>
              <w:t>MO</w:t>
            </w:r>
            <w:r w:rsidRPr="00423F47">
              <w:rPr>
                <w:rStyle w:val="Hyperlink"/>
                <w:rFonts w:eastAsia="Tahoma"/>
                <w:noProof/>
                <w:spacing w:val="-9"/>
              </w:rPr>
              <w:t xml:space="preserve"> </w:t>
            </w:r>
            <w:r w:rsidRPr="00423F47">
              <w:rPr>
                <w:rStyle w:val="Hyperlink"/>
                <w:rFonts w:eastAsia="Tahoma"/>
                <w:noProof/>
              </w:rPr>
              <w:t>HealthNet</w:t>
            </w:r>
            <w:r w:rsidRPr="00423F47">
              <w:rPr>
                <w:rStyle w:val="Hyperlink"/>
                <w:rFonts w:eastAsia="Tahoma"/>
                <w:noProof/>
                <w:spacing w:val="-7"/>
              </w:rPr>
              <w:t xml:space="preserve"> </w:t>
            </w:r>
            <w:r w:rsidRPr="00423F47">
              <w:rPr>
                <w:rStyle w:val="Hyperlink"/>
                <w:rFonts w:eastAsia="Tahoma"/>
                <w:noProof/>
              </w:rPr>
              <w:t>Insurance</w:t>
            </w:r>
            <w:r w:rsidRPr="00423F47">
              <w:rPr>
                <w:rStyle w:val="Hyperlink"/>
                <w:rFonts w:eastAsia="Tahoma"/>
                <w:noProof/>
                <w:spacing w:val="-7"/>
              </w:rPr>
              <w:t xml:space="preserve"> </w:t>
            </w:r>
            <w:r w:rsidRPr="00423F47">
              <w:rPr>
                <w:rStyle w:val="Hyperlink"/>
                <w:rFonts w:eastAsia="Tahoma"/>
                <w:noProof/>
              </w:rPr>
              <w:t>Resource</w:t>
            </w:r>
            <w:r w:rsidRPr="00423F47">
              <w:rPr>
                <w:rStyle w:val="Hyperlink"/>
                <w:rFonts w:eastAsia="Tahoma"/>
                <w:noProof/>
                <w:spacing w:val="-8"/>
              </w:rPr>
              <w:t xml:space="preserve"> </w:t>
            </w:r>
            <w:r w:rsidRPr="00423F47">
              <w:rPr>
                <w:rStyle w:val="Hyperlink"/>
                <w:rFonts w:eastAsia="Tahoma"/>
                <w:noProof/>
              </w:rPr>
              <w:t>Report</w:t>
            </w:r>
            <w:r>
              <w:rPr>
                <w:noProof/>
                <w:webHidden/>
              </w:rPr>
              <w:tab/>
            </w:r>
            <w:r>
              <w:rPr>
                <w:noProof/>
                <w:webHidden/>
              </w:rPr>
              <w:fldChar w:fldCharType="begin"/>
            </w:r>
            <w:r>
              <w:rPr>
                <w:noProof/>
                <w:webHidden/>
              </w:rPr>
              <w:instrText xml:space="preserve"> PAGEREF _Toc224902049 \h </w:instrText>
            </w:r>
            <w:r>
              <w:rPr>
                <w:noProof/>
                <w:webHidden/>
              </w:rPr>
            </w:r>
            <w:r>
              <w:rPr>
                <w:noProof/>
                <w:webHidden/>
              </w:rPr>
              <w:fldChar w:fldCharType="separate"/>
            </w:r>
            <w:r>
              <w:rPr>
                <w:noProof/>
                <w:webHidden/>
              </w:rPr>
              <w:t>59</w:t>
            </w:r>
            <w:r>
              <w:rPr>
                <w:noProof/>
                <w:webHidden/>
              </w:rPr>
              <w:fldChar w:fldCharType="end"/>
            </w:r>
          </w:hyperlink>
        </w:p>
        <w:p w14:paraId="6810FB18" w14:textId="6F047C5F" w:rsidR="005A3D16" w:rsidRDefault="005A3D16">
          <w:pPr>
            <w:pStyle w:val="TOC2"/>
            <w:rPr>
              <w:rFonts w:asciiTheme="minorHAnsi" w:hAnsiTheme="minorHAnsi" w:cstheme="minorBidi"/>
              <w:b w:val="0"/>
              <w:bCs w:val="0"/>
              <w:noProof/>
              <w:color w:val="auto"/>
              <w:sz w:val="24"/>
              <w:szCs w:val="24"/>
              <w:lang w:eastAsia="en-US"/>
            </w:rPr>
          </w:pPr>
          <w:hyperlink w:anchor="_Toc224902050" w:history="1">
            <w:r w:rsidRPr="00423F47">
              <w:rPr>
                <w:rStyle w:val="Hyperlink"/>
                <w:rFonts w:eastAsia="Tahoma"/>
                <w:noProof/>
              </w:rPr>
              <w:t>5.9</w:t>
            </w:r>
            <w:r>
              <w:rPr>
                <w:rFonts w:asciiTheme="minorHAnsi" w:hAnsiTheme="minorHAnsi" w:cstheme="minorBidi"/>
                <w:b w:val="0"/>
                <w:bCs w:val="0"/>
                <w:noProof/>
                <w:color w:val="auto"/>
                <w:sz w:val="24"/>
                <w:szCs w:val="24"/>
                <w:lang w:eastAsia="en-US"/>
              </w:rPr>
              <w:tab/>
            </w:r>
            <w:r w:rsidRPr="00423F47">
              <w:rPr>
                <w:rStyle w:val="Hyperlink"/>
                <w:rFonts w:eastAsia="Tahoma"/>
                <w:noProof/>
              </w:rPr>
              <w:t>Liability</w:t>
            </w:r>
            <w:r w:rsidRPr="00423F47">
              <w:rPr>
                <w:rStyle w:val="Hyperlink"/>
                <w:rFonts w:eastAsia="Tahoma"/>
                <w:noProof/>
                <w:spacing w:val="-6"/>
              </w:rPr>
              <w:t xml:space="preserve"> </w:t>
            </w:r>
            <w:r w:rsidRPr="00423F47">
              <w:rPr>
                <w:rStyle w:val="Hyperlink"/>
                <w:rFonts w:eastAsia="Tahoma"/>
                <w:noProof/>
              </w:rPr>
              <w:t>and</w:t>
            </w:r>
            <w:r w:rsidRPr="00423F47">
              <w:rPr>
                <w:rStyle w:val="Hyperlink"/>
                <w:rFonts w:eastAsia="Tahoma"/>
                <w:noProof/>
                <w:spacing w:val="-4"/>
              </w:rPr>
              <w:t xml:space="preserve"> </w:t>
            </w:r>
            <w:r w:rsidRPr="00423F47">
              <w:rPr>
                <w:rStyle w:val="Hyperlink"/>
                <w:rFonts w:eastAsia="Tahoma"/>
                <w:noProof/>
              </w:rPr>
              <w:t>Casualty</w:t>
            </w:r>
            <w:r w:rsidRPr="00423F47">
              <w:rPr>
                <w:rStyle w:val="Hyperlink"/>
                <w:rFonts w:eastAsia="Tahoma"/>
                <w:noProof/>
                <w:spacing w:val="-6"/>
              </w:rPr>
              <w:t xml:space="preserve"> </w:t>
            </w:r>
            <w:r w:rsidRPr="00423F47">
              <w:rPr>
                <w:rStyle w:val="Hyperlink"/>
                <w:rFonts w:eastAsia="Tahoma"/>
                <w:noProof/>
                <w:spacing w:val="-2"/>
              </w:rPr>
              <w:t>Insurance</w:t>
            </w:r>
            <w:r>
              <w:rPr>
                <w:noProof/>
                <w:webHidden/>
              </w:rPr>
              <w:tab/>
            </w:r>
            <w:r>
              <w:rPr>
                <w:noProof/>
                <w:webHidden/>
              </w:rPr>
              <w:fldChar w:fldCharType="begin"/>
            </w:r>
            <w:r>
              <w:rPr>
                <w:noProof/>
                <w:webHidden/>
              </w:rPr>
              <w:instrText xml:space="preserve"> PAGEREF _Toc224902050 \h </w:instrText>
            </w:r>
            <w:r>
              <w:rPr>
                <w:noProof/>
                <w:webHidden/>
              </w:rPr>
            </w:r>
            <w:r>
              <w:rPr>
                <w:noProof/>
                <w:webHidden/>
              </w:rPr>
              <w:fldChar w:fldCharType="separate"/>
            </w:r>
            <w:r>
              <w:rPr>
                <w:noProof/>
                <w:webHidden/>
              </w:rPr>
              <w:t>60</w:t>
            </w:r>
            <w:r>
              <w:rPr>
                <w:noProof/>
                <w:webHidden/>
              </w:rPr>
              <w:fldChar w:fldCharType="end"/>
            </w:r>
          </w:hyperlink>
        </w:p>
        <w:p w14:paraId="6E7DC406" w14:textId="621D84BF" w:rsidR="005A3D16" w:rsidRDefault="005A3D16">
          <w:pPr>
            <w:pStyle w:val="TOC3"/>
            <w:rPr>
              <w:rFonts w:asciiTheme="minorHAnsi" w:hAnsiTheme="minorHAnsi" w:cstheme="minorBidi"/>
              <w:noProof/>
              <w:color w:val="auto"/>
              <w:sz w:val="24"/>
              <w:szCs w:val="24"/>
              <w:lang w:eastAsia="en-US"/>
            </w:rPr>
          </w:pPr>
          <w:hyperlink w:anchor="_Toc224902051" w:history="1">
            <w:r w:rsidRPr="00423F47">
              <w:rPr>
                <w:rStyle w:val="Hyperlink"/>
                <w:rFonts w:eastAsia="Tahoma"/>
                <w:noProof/>
              </w:rPr>
              <w:t>Third Party Liability</w:t>
            </w:r>
            <w:r w:rsidRPr="00423F47">
              <w:rPr>
                <w:rStyle w:val="Hyperlink"/>
                <w:rFonts w:eastAsia="Tahoma"/>
                <w:noProof/>
                <w:spacing w:val="-9"/>
              </w:rPr>
              <w:t xml:space="preserve"> </w:t>
            </w:r>
            <w:r w:rsidRPr="00423F47">
              <w:rPr>
                <w:rStyle w:val="Hyperlink"/>
                <w:rFonts w:eastAsia="Tahoma"/>
                <w:noProof/>
              </w:rPr>
              <w:t>Recovery</w:t>
            </w:r>
            <w:r w:rsidRPr="00423F47">
              <w:rPr>
                <w:rStyle w:val="Hyperlink"/>
                <w:rFonts w:eastAsia="Tahoma"/>
                <w:noProof/>
                <w:spacing w:val="-9"/>
              </w:rPr>
              <w:t xml:space="preserve"> </w:t>
            </w:r>
            <w:r w:rsidRPr="00423F47">
              <w:rPr>
                <w:rStyle w:val="Hyperlink"/>
                <w:rFonts w:eastAsia="Tahoma"/>
                <w:noProof/>
              </w:rPr>
              <w:t>Action</w:t>
            </w:r>
            <w:r>
              <w:rPr>
                <w:noProof/>
                <w:webHidden/>
              </w:rPr>
              <w:tab/>
            </w:r>
            <w:r>
              <w:rPr>
                <w:noProof/>
                <w:webHidden/>
              </w:rPr>
              <w:fldChar w:fldCharType="begin"/>
            </w:r>
            <w:r>
              <w:rPr>
                <w:noProof/>
                <w:webHidden/>
              </w:rPr>
              <w:instrText xml:space="preserve"> PAGEREF _Toc224902051 \h </w:instrText>
            </w:r>
            <w:r>
              <w:rPr>
                <w:noProof/>
                <w:webHidden/>
              </w:rPr>
            </w:r>
            <w:r>
              <w:rPr>
                <w:noProof/>
                <w:webHidden/>
              </w:rPr>
              <w:fldChar w:fldCharType="separate"/>
            </w:r>
            <w:r>
              <w:rPr>
                <w:noProof/>
                <w:webHidden/>
              </w:rPr>
              <w:t>61</w:t>
            </w:r>
            <w:r>
              <w:rPr>
                <w:noProof/>
                <w:webHidden/>
              </w:rPr>
              <w:fldChar w:fldCharType="end"/>
            </w:r>
          </w:hyperlink>
        </w:p>
        <w:p w14:paraId="69D60121" w14:textId="23C5057B" w:rsidR="005A3D16" w:rsidRDefault="005A3D16">
          <w:pPr>
            <w:pStyle w:val="TOC3"/>
            <w:rPr>
              <w:rFonts w:asciiTheme="minorHAnsi" w:hAnsiTheme="minorHAnsi" w:cstheme="minorBidi"/>
              <w:noProof/>
              <w:color w:val="auto"/>
              <w:sz w:val="24"/>
              <w:szCs w:val="24"/>
              <w:lang w:eastAsia="en-US"/>
            </w:rPr>
          </w:pPr>
          <w:hyperlink w:anchor="_Toc224902052" w:history="1">
            <w:r w:rsidRPr="00423F47">
              <w:rPr>
                <w:rStyle w:val="Hyperlink"/>
                <w:rFonts w:eastAsia="Tahoma"/>
                <w:noProof/>
              </w:rPr>
              <w:t>Liens</w:t>
            </w:r>
            <w:r>
              <w:rPr>
                <w:noProof/>
                <w:webHidden/>
              </w:rPr>
              <w:tab/>
            </w:r>
            <w:r>
              <w:rPr>
                <w:noProof/>
                <w:webHidden/>
              </w:rPr>
              <w:fldChar w:fldCharType="begin"/>
            </w:r>
            <w:r>
              <w:rPr>
                <w:noProof/>
                <w:webHidden/>
              </w:rPr>
              <w:instrText xml:space="preserve"> PAGEREF _Toc224902052 \h </w:instrText>
            </w:r>
            <w:r>
              <w:rPr>
                <w:noProof/>
                <w:webHidden/>
              </w:rPr>
            </w:r>
            <w:r>
              <w:rPr>
                <w:noProof/>
                <w:webHidden/>
              </w:rPr>
              <w:fldChar w:fldCharType="separate"/>
            </w:r>
            <w:r>
              <w:rPr>
                <w:noProof/>
                <w:webHidden/>
              </w:rPr>
              <w:t>61</w:t>
            </w:r>
            <w:r>
              <w:rPr>
                <w:noProof/>
                <w:webHidden/>
              </w:rPr>
              <w:fldChar w:fldCharType="end"/>
            </w:r>
          </w:hyperlink>
        </w:p>
        <w:p w14:paraId="51F63F01" w14:textId="57FD7E39" w:rsidR="005A3D16" w:rsidRDefault="005A3D16">
          <w:pPr>
            <w:pStyle w:val="TOC3"/>
            <w:rPr>
              <w:rFonts w:asciiTheme="minorHAnsi" w:hAnsiTheme="minorHAnsi" w:cstheme="minorBidi"/>
              <w:noProof/>
              <w:color w:val="auto"/>
              <w:sz w:val="24"/>
              <w:szCs w:val="24"/>
              <w:lang w:eastAsia="en-US"/>
            </w:rPr>
          </w:pPr>
          <w:hyperlink w:anchor="_Toc224902053" w:history="1">
            <w:r w:rsidRPr="00423F47">
              <w:rPr>
                <w:rStyle w:val="Hyperlink"/>
                <w:rFonts w:eastAsia="Tahoma"/>
                <w:noProof/>
              </w:rPr>
              <w:t>Timely</w:t>
            </w:r>
            <w:r w:rsidRPr="00423F47">
              <w:rPr>
                <w:rStyle w:val="Hyperlink"/>
                <w:rFonts w:eastAsia="Tahoma"/>
                <w:noProof/>
                <w:spacing w:val="-9"/>
              </w:rPr>
              <w:t xml:space="preserve"> </w:t>
            </w:r>
            <w:r w:rsidRPr="00423F47">
              <w:rPr>
                <w:rStyle w:val="Hyperlink"/>
                <w:rFonts w:eastAsia="Tahoma"/>
                <w:noProof/>
              </w:rPr>
              <w:t>Filing</w:t>
            </w:r>
            <w:r w:rsidRPr="00423F47">
              <w:rPr>
                <w:rStyle w:val="Hyperlink"/>
                <w:rFonts w:eastAsia="Tahoma"/>
                <w:noProof/>
                <w:spacing w:val="-8"/>
              </w:rPr>
              <w:t xml:space="preserve"> </w:t>
            </w:r>
            <w:r w:rsidRPr="00423F47">
              <w:rPr>
                <w:rStyle w:val="Hyperlink"/>
                <w:rFonts w:eastAsia="Tahoma"/>
                <w:noProof/>
              </w:rPr>
              <w:t>Limits</w:t>
            </w:r>
            <w:r>
              <w:rPr>
                <w:noProof/>
                <w:webHidden/>
              </w:rPr>
              <w:tab/>
            </w:r>
            <w:r>
              <w:rPr>
                <w:noProof/>
                <w:webHidden/>
              </w:rPr>
              <w:fldChar w:fldCharType="begin"/>
            </w:r>
            <w:r>
              <w:rPr>
                <w:noProof/>
                <w:webHidden/>
              </w:rPr>
              <w:instrText xml:space="preserve"> PAGEREF _Toc224902053 \h </w:instrText>
            </w:r>
            <w:r>
              <w:rPr>
                <w:noProof/>
                <w:webHidden/>
              </w:rPr>
            </w:r>
            <w:r>
              <w:rPr>
                <w:noProof/>
                <w:webHidden/>
              </w:rPr>
              <w:fldChar w:fldCharType="separate"/>
            </w:r>
            <w:r>
              <w:rPr>
                <w:noProof/>
                <w:webHidden/>
              </w:rPr>
              <w:t>61</w:t>
            </w:r>
            <w:r>
              <w:rPr>
                <w:noProof/>
                <w:webHidden/>
              </w:rPr>
              <w:fldChar w:fldCharType="end"/>
            </w:r>
          </w:hyperlink>
        </w:p>
        <w:p w14:paraId="6EDBF868" w14:textId="7CD2F987" w:rsidR="005A3D16" w:rsidRDefault="005A3D16">
          <w:pPr>
            <w:pStyle w:val="TOC3"/>
            <w:rPr>
              <w:rFonts w:asciiTheme="minorHAnsi" w:hAnsiTheme="minorHAnsi" w:cstheme="minorBidi"/>
              <w:noProof/>
              <w:color w:val="auto"/>
              <w:sz w:val="24"/>
              <w:szCs w:val="24"/>
              <w:lang w:eastAsia="en-US"/>
            </w:rPr>
          </w:pPr>
          <w:hyperlink w:anchor="_Toc224902054" w:history="1">
            <w:r w:rsidRPr="00423F47">
              <w:rPr>
                <w:rStyle w:val="Hyperlink"/>
                <w:rFonts w:eastAsia="Tahoma"/>
                <w:noProof/>
              </w:rPr>
              <w:t>Accidents without</w:t>
            </w:r>
            <w:r w:rsidRPr="00423F47">
              <w:rPr>
                <w:rStyle w:val="Hyperlink"/>
                <w:rFonts w:eastAsia="Tahoma"/>
                <w:noProof/>
                <w:spacing w:val="-15"/>
              </w:rPr>
              <w:t xml:space="preserve"> </w:t>
            </w:r>
            <w:r w:rsidRPr="00423F47">
              <w:rPr>
                <w:rStyle w:val="Hyperlink"/>
                <w:rFonts w:eastAsia="Tahoma"/>
                <w:noProof/>
              </w:rPr>
              <w:t>Third Party Liability</w:t>
            </w:r>
            <w:r>
              <w:rPr>
                <w:noProof/>
                <w:webHidden/>
              </w:rPr>
              <w:tab/>
            </w:r>
            <w:r>
              <w:rPr>
                <w:noProof/>
                <w:webHidden/>
              </w:rPr>
              <w:fldChar w:fldCharType="begin"/>
            </w:r>
            <w:r>
              <w:rPr>
                <w:noProof/>
                <w:webHidden/>
              </w:rPr>
              <w:instrText xml:space="preserve"> PAGEREF _Toc224902054 \h </w:instrText>
            </w:r>
            <w:r>
              <w:rPr>
                <w:noProof/>
                <w:webHidden/>
              </w:rPr>
            </w:r>
            <w:r>
              <w:rPr>
                <w:noProof/>
                <w:webHidden/>
              </w:rPr>
              <w:fldChar w:fldCharType="separate"/>
            </w:r>
            <w:r>
              <w:rPr>
                <w:noProof/>
                <w:webHidden/>
              </w:rPr>
              <w:t>61</w:t>
            </w:r>
            <w:r>
              <w:rPr>
                <w:noProof/>
                <w:webHidden/>
              </w:rPr>
              <w:fldChar w:fldCharType="end"/>
            </w:r>
          </w:hyperlink>
        </w:p>
        <w:p w14:paraId="07D58EF8" w14:textId="7B507FD2"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055" w:history="1">
            <w:r w:rsidRPr="00423F47">
              <w:rPr>
                <w:rStyle w:val="Hyperlink"/>
                <w:rFonts w:eastAsia="Tahoma"/>
                <w:noProof/>
              </w:rPr>
              <w:t>5.10</w:t>
            </w:r>
            <w:r>
              <w:rPr>
                <w:rFonts w:asciiTheme="minorHAnsi" w:hAnsiTheme="minorHAnsi" w:cstheme="minorBidi"/>
                <w:b w:val="0"/>
                <w:bCs w:val="0"/>
                <w:noProof/>
                <w:color w:val="auto"/>
                <w:sz w:val="24"/>
                <w:szCs w:val="24"/>
                <w:lang w:eastAsia="en-US"/>
              </w:rPr>
              <w:tab/>
            </w:r>
            <w:r w:rsidRPr="00423F47">
              <w:rPr>
                <w:rStyle w:val="Hyperlink"/>
                <w:rFonts w:eastAsia="Tahoma"/>
                <w:noProof/>
              </w:rPr>
              <w:t>Release</w:t>
            </w:r>
            <w:r w:rsidRPr="00423F47">
              <w:rPr>
                <w:rStyle w:val="Hyperlink"/>
                <w:rFonts w:eastAsia="Tahoma"/>
                <w:noProof/>
                <w:spacing w:val="-8"/>
              </w:rPr>
              <w:t xml:space="preserve"> </w:t>
            </w:r>
            <w:r w:rsidRPr="00423F47">
              <w:rPr>
                <w:rStyle w:val="Hyperlink"/>
                <w:rFonts w:eastAsia="Tahoma"/>
                <w:noProof/>
              </w:rPr>
              <w:t>of</w:t>
            </w:r>
            <w:r w:rsidRPr="00423F47">
              <w:rPr>
                <w:rStyle w:val="Hyperlink"/>
                <w:rFonts w:eastAsia="Tahoma"/>
                <w:noProof/>
                <w:spacing w:val="-4"/>
              </w:rPr>
              <w:t xml:space="preserve"> </w:t>
            </w:r>
            <w:r w:rsidRPr="00423F47">
              <w:rPr>
                <w:rStyle w:val="Hyperlink"/>
                <w:rFonts w:eastAsia="Tahoma"/>
                <w:noProof/>
              </w:rPr>
              <w:t>Billing</w:t>
            </w:r>
            <w:r w:rsidRPr="00423F47">
              <w:rPr>
                <w:rStyle w:val="Hyperlink"/>
                <w:rFonts w:eastAsia="Tahoma"/>
                <w:noProof/>
                <w:spacing w:val="-4"/>
              </w:rPr>
              <w:t xml:space="preserve"> </w:t>
            </w:r>
            <w:r w:rsidRPr="00423F47">
              <w:rPr>
                <w:rStyle w:val="Hyperlink"/>
                <w:rFonts w:eastAsia="Tahoma"/>
                <w:noProof/>
              </w:rPr>
              <w:t>or</w:t>
            </w:r>
            <w:r w:rsidRPr="00423F47">
              <w:rPr>
                <w:rStyle w:val="Hyperlink"/>
                <w:rFonts w:eastAsia="Tahoma"/>
                <w:noProof/>
                <w:spacing w:val="-4"/>
              </w:rPr>
              <w:t xml:space="preserve"> </w:t>
            </w:r>
            <w:r w:rsidRPr="00423F47">
              <w:rPr>
                <w:rStyle w:val="Hyperlink"/>
                <w:rFonts w:eastAsia="Tahoma"/>
                <w:noProof/>
              </w:rPr>
              <w:t>Medical</w:t>
            </w:r>
            <w:r w:rsidRPr="00423F47">
              <w:rPr>
                <w:rStyle w:val="Hyperlink"/>
                <w:rFonts w:eastAsia="Tahoma"/>
                <w:noProof/>
                <w:spacing w:val="-6"/>
              </w:rPr>
              <w:t xml:space="preserve"> </w:t>
            </w:r>
            <w:r w:rsidRPr="00423F47">
              <w:rPr>
                <w:rStyle w:val="Hyperlink"/>
                <w:rFonts w:eastAsia="Tahoma"/>
                <w:noProof/>
              </w:rPr>
              <w:t>Records</w:t>
            </w:r>
            <w:r w:rsidRPr="00423F47">
              <w:rPr>
                <w:rStyle w:val="Hyperlink"/>
                <w:rFonts w:eastAsia="Tahoma"/>
                <w:noProof/>
                <w:spacing w:val="-5"/>
              </w:rPr>
              <w:t xml:space="preserve"> </w:t>
            </w:r>
            <w:r w:rsidRPr="00423F47">
              <w:rPr>
                <w:rStyle w:val="Hyperlink"/>
                <w:rFonts w:eastAsia="Tahoma"/>
                <w:noProof/>
                <w:spacing w:val="-2"/>
              </w:rPr>
              <w:t>Information</w:t>
            </w:r>
            <w:r>
              <w:rPr>
                <w:noProof/>
                <w:webHidden/>
              </w:rPr>
              <w:tab/>
            </w:r>
            <w:r>
              <w:rPr>
                <w:noProof/>
                <w:webHidden/>
              </w:rPr>
              <w:fldChar w:fldCharType="begin"/>
            </w:r>
            <w:r>
              <w:rPr>
                <w:noProof/>
                <w:webHidden/>
              </w:rPr>
              <w:instrText xml:space="preserve"> PAGEREF _Toc224902055 \h </w:instrText>
            </w:r>
            <w:r>
              <w:rPr>
                <w:noProof/>
                <w:webHidden/>
              </w:rPr>
            </w:r>
            <w:r>
              <w:rPr>
                <w:noProof/>
                <w:webHidden/>
              </w:rPr>
              <w:fldChar w:fldCharType="separate"/>
            </w:r>
            <w:r>
              <w:rPr>
                <w:noProof/>
                <w:webHidden/>
              </w:rPr>
              <w:t>61</w:t>
            </w:r>
            <w:r>
              <w:rPr>
                <w:noProof/>
                <w:webHidden/>
              </w:rPr>
              <w:fldChar w:fldCharType="end"/>
            </w:r>
          </w:hyperlink>
        </w:p>
        <w:p w14:paraId="26DA63D6" w14:textId="51B5C08C"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056" w:history="1">
            <w:r w:rsidRPr="00423F47">
              <w:rPr>
                <w:rStyle w:val="Hyperlink"/>
                <w:rFonts w:eastAsia="Tahoma"/>
                <w:noProof/>
              </w:rPr>
              <w:t>5.11</w:t>
            </w:r>
            <w:r>
              <w:rPr>
                <w:rFonts w:asciiTheme="minorHAnsi" w:hAnsiTheme="minorHAnsi" w:cstheme="minorBidi"/>
                <w:b w:val="0"/>
                <w:bCs w:val="0"/>
                <w:noProof/>
                <w:color w:val="auto"/>
                <w:sz w:val="24"/>
                <w:szCs w:val="24"/>
                <w:lang w:eastAsia="en-US"/>
              </w:rPr>
              <w:tab/>
            </w:r>
            <w:r w:rsidRPr="00423F47">
              <w:rPr>
                <w:rStyle w:val="Hyperlink"/>
                <w:rFonts w:eastAsia="Tahoma"/>
                <w:noProof/>
              </w:rPr>
              <w:t>Overpayment</w:t>
            </w:r>
            <w:r w:rsidRPr="00423F47">
              <w:rPr>
                <w:rStyle w:val="Hyperlink"/>
                <w:rFonts w:eastAsia="Tahoma"/>
                <w:noProof/>
                <w:spacing w:val="-6"/>
              </w:rPr>
              <w:t xml:space="preserve"> </w:t>
            </w:r>
            <w:r w:rsidRPr="00423F47">
              <w:rPr>
                <w:rStyle w:val="Hyperlink"/>
                <w:rFonts w:eastAsia="Tahoma"/>
                <w:noProof/>
              </w:rPr>
              <w:t>Due</w:t>
            </w:r>
            <w:r w:rsidRPr="00423F47">
              <w:rPr>
                <w:rStyle w:val="Hyperlink"/>
                <w:rFonts w:eastAsia="Tahoma"/>
                <w:noProof/>
                <w:spacing w:val="-5"/>
              </w:rPr>
              <w:t xml:space="preserve"> </w:t>
            </w:r>
            <w:r w:rsidRPr="00423F47">
              <w:rPr>
                <w:rStyle w:val="Hyperlink"/>
                <w:rFonts w:eastAsia="Tahoma"/>
                <w:noProof/>
              </w:rPr>
              <w:t>to</w:t>
            </w:r>
            <w:r w:rsidRPr="00423F47">
              <w:rPr>
                <w:rStyle w:val="Hyperlink"/>
                <w:rFonts w:eastAsia="Tahoma"/>
                <w:noProof/>
                <w:spacing w:val="-5"/>
              </w:rPr>
              <w:t xml:space="preserve"> </w:t>
            </w:r>
            <w:r w:rsidRPr="00423F47">
              <w:rPr>
                <w:rStyle w:val="Hyperlink"/>
                <w:rFonts w:eastAsia="Tahoma"/>
                <w:noProof/>
              </w:rPr>
              <w:t>Receipt</w:t>
            </w:r>
            <w:r w:rsidRPr="00423F47">
              <w:rPr>
                <w:rStyle w:val="Hyperlink"/>
                <w:rFonts w:eastAsia="Tahoma"/>
                <w:noProof/>
                <w:spacing w:val="-3"/>
              </w:rPr>
              <w:t xml:space="preserve"> </w:t>
            </w:r>
            <w:r w:rsidRPr="00423F47">
              <w:rPr>
                <w:rStyle w:val="Hyperlink"/>
                <w:rFonts w:eastAsia="Tahoma"/>
                <w:noProof/>
              </w:rPr>
              <w:t>of</w:t>
            </w:r>
            <w:r w:rsidRPr="00423F47">
              <w:rPr>
                <w:rStyle w:val="Hyperlink"/>
                <w:rFonts w:eastAsia="Tahoma"/>
                <w:noProof/>
                <w:spacing w:val="-3"/>
              </w:rPr>
              <w:t xml:space="preserve"> </w:t>
            </w:r>
            <w:r w:rsidRPr="00423F47">
              <w:rPr>
                <w:rStyle w:val="Hyperlink"/>
                <w:rFonts w:eastAsia="Tahoma"/>
                <w:noProof/>
              </w:rPr>
              <w:t>a</w:t>
            </w:r>
            <w:r w:rsidRPr="00423F47">
              <w:rPr>
                <w:rStyle w:val="Hyperlink"/>
                <w:rFonts w:eastAsia="Tahoma"/>
                <w:noProof/>
                <w:spacing w:val="-8"/>
              </w:rPr>
              <w:t xml:space="preserve"> </w:t>
            </w:r>
            <w:r w:rsidRPr="00423F47">
              <w:rPr>
                <w:rStyle w:val="Hyperlink"/>
                <w:rFonts w:eastAsia="Tahoma"/>
                <w:noProof/>
              </w:rPr>
              <w:t>Third</w:t>
            </w:r>
            <w:r w:rsidRPr="00423F47">
              <w:rPr>
                <w:rStyle w:val="Hyperlink"/>
                <w:rFonts w:eastAsia="Tahoma"/>
                <w:noProof/>
                <w:spacing w:val="-3"/>
              </w:rPr>
              <w:t xml:space="preserve"> </w:t>
            </w:r>
            <w:r w:rsidRPr="00423F47">
              <w:rPr>
                <w:rStyle w:val="Hyperlink"/>
                <w:rFonts w:eastAsia="Tahoma"/>
                <w:noProof/>
              </w:rPr>
              <w:t>Party</w:t>
            </w:r>
            <w:r w:rsidRPr="00423F47">
              <w:rPr>
                <w:rStyle w:val="Hyperlink"/>
                <w:rFonts w:eastAsia="Tahoma"/>
                <w:noProof/>
                <w:spacing w:val="-5"/>
              </w:rPr>
              <w:t xml:space="preserve"> </w:t>
            </w:r>
            <w:r w:rsidRPr="00423F47">
              <w:rPr>
                <w:rStyle w:val="Hyperlink"/>
                <w:rFonts w:eastAsia="Tahoma"/>
                <w:noProof/>
                <w:spacing w:val="-2"/>
              </w:rPr>
              <w:t>Resource</w:t>
            </w:r>
            <w:r>
              <w:rPr>
                <w:noProof/>
                <w:webHidden/>
              </w:rPr>
              <w:tab/>
            </w:r>
            <w:r>
              <w:rPr>
                <w:noProof/>
                <w:webHidden/>
              </w:rPr>
              <w:fldChar w:fldCharType="begin"/>
            </w:r>
            <w:r>
              <w:rPr>
                <w:noProof/>
                <w:webHidden/>
              </w:rPr>
              <w:instrText xml:space="preserve"> PAGEREF _Toc224902056 \h </w:instrText>
            </w:r>
            <w:r>
              <w:rPr>
                <w:noProof/>
                <w:webHidden/>
              </w:rPr>
            </w:r>
            <w:r>
              <w:rPr>
                <w:noProof/>
                <w:webHidden/>
              </w:rPr>
              <w:fldChar w:fldCharType="separate"/>
            </w:r>
            <w:r>
              <w:rPr>
                <w:noProof/>
                <w:webHidden/>
              </w:rPr>
              <w:t>62</w:t>
            </w:r>
            <w:r>
              <w:rPr>
                <w:noProof/>
                <w:webHidden/>
              </w:rPr>
              <w:fldChar w:fldCharType="end"/>
            </w:r>
          </w:hyperlink>
        </w:p>
        <w:p w14:paraId="2334D4DF" w14:textId="289276C3"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057" w:history="1">
            <w:r w:rsidRPr="00423F47">
              <w:rPr>
                <w:rStyle w:val="Hyperlink"/>
                <w:rFonts w:eastAsia="Tahoma"/>
                <w:noProof/>
              </w:rPr>
              <w:t>5.12</w:t>
            </w:r>
            <w:r>
              <w:rPr>
                <w:rFonts w:asciiTheme="minorHAnsi" w:hAnsiTheme="minorHAnsi" w:cstheme="minorBidi"/>
                <w:b w:val="0"/>
                <w:bCs w:val="0"/>
                <w:noProof/>
                <w:color w:val="auto"/>
                <w:sz w:val="24"/>
                <w:szCs w:val="24"/>
                <w:lang w:eastAsia="en-US"/>
              </w:rPr>
              <w:tab/>
            </w:r>
            <w:r w:rsidRPr="00423F47">
              <w:rPr>
                <w:rStyle w:val="Hyperlink"/>
                <w:rFonts w:eastAsia="Tahoma"/>
                <w:noProof/>
              </w:rPr>
              <w:t>The</w:t>
            </w:r>
            <w:r w:rsidRPr="00423F47">
              <w:rPr>
                <w:rStyle w:val="Hyperlink"/>
                <w:rFonts w:eastAsia="Tahoma"/>
                <w:noProof/>
                <w:spacing w:val="-8"/>
              </w:rPr>
              <w:t xml:space="preserve"> </w:t>
            </w:r>
            <w:r w:rsidRPr="00423F47">
              <w:rPr>
                <w:rStyle w:val="Hyperlink"/>
                <w:rFonts w:eastAsia="Tahoma"/>
                <w:noProof/>
              </w:rPr>
              <w:t>Health Insurance</w:t>
            </w:r>
            <w:r w:rsidRPr="00423F47">
              <w:rPr>
                <w:rStyle w:val="Hyperlink"/>
                <w:rFonts w:eastAsia="Tahoma"/>
                <w:noProof/>
                <w:spacing w:val="-5"/>
              </w:rPr>
              <w:t xml:space="preserve"> </w:t>
            </w:r>
            <w:r w:rsidRPr="00423F47">
              <w:rPr>
                <w:rStyle w:val="Hyperlink"/>
                <w:rFonts w:eastAsia="Tahoma"/>
                <w:noProof/>
              </w:rPr>
              <w:t>Premium Payment</w:t>
            </w:r>
            <w:r w:rsidRPr="00423F47">
              <w:rPr>
                <w:rStyle w:val="Hyperlink"/>
                <w:rFonts w:eastAsia="Tahoma"/>
                <w:noProof/>
                <w:spacing w:val="-4"/>
              </w:rPr>
              <w:t xml:space="preserve"> </w:t>
            </w:r>
            <w:r w:rsidRPr="00423F47">
              <w:rPr>
                <w:rStyle w:val="Hyperlink"/>
                <w:rFonts w:eastAsia="Tahoma"/>
                <w:noProof/>
                <w:spacing w:val="-2"/>
              </w:rPr>
              <w:t>Program</w:t>
            </w:r>
            <w:r>
              <w:rPr>
                <w:noProof/>
                <w:webHidden/>
              </w:rPr>
              <w:tab/>
            </w:r>
            <w:r>
              <w:rPr>
                <w:noProof/>
                <w:webHidden/>
              </w:rPr>
              <w:fldChar w:fldCharType="begin"/>
            </w:r>
            <w:r>
              <w:rPr>
                <w:noProof/>
                <w:webHidden/>
              </w:rPr>
              <w:instrText xml:space="preserve"> PAGEREF _Toc224902057 \h </w:instrText>
            </w:r>
            <w:r>
              <w:rPr>
                <w:noProof/>
                <w:webHidden/>
              </w:rPr>
            </w:r>
            <w:r>
              <w:rPr>
                <w:noProof/>
                <w:webHidden/>
              </w:rPr>
              <w:fldChar w:fldCharType="separate"/>
            </w:r>
            <w:r>
              <w:rPr>
                <w:noProof/>
                <w:webHidden/>
              </w:rPr>
              <w:t>62</w:t>
            </w:r>
            <w:r>
              <w:rPr>
                <w:noProof/>
                <w:webHidden/>
              </w:rPr>
              <w:fldChar w:fldCharType="end"/>
            </w:r>
          </w:hyperlink>
        </w:p>
        <w:p w14:paraId="3CD73778" w14:textId="581FEA25"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058" w:history="1">
            <w:r w:rsidRPr="00423F47">
              <w:rPr>
                <w:rStyle w:val="Hyperlink"/>
                <w:rFonts w:eastAsia="Tahoma"/>
                <w:noProof/>
              </w:rPr>
              <w:t>5.13</w:t>
            </w:r>
            <w:r>
              <w:rPr>
                <w:rFonts w:asciiTheme="minorHAnsi" w:hAnsiTheme="minorHAnsi" w:cstheme="minorBidi"/>
                <w:b w:val="0"/>
                <w:bCs w:val="0"/>
                <w:noProof/>
                <w:color w:val="auto"/>
                <w:sz w:val="24"/>
                <w:szCs w:val="24"/>
                <w:lang w:eastAsia="en-US"/>
              </w:rPr>
              <w:tab/>
            </w:r>
            <w:r w:rsidRPr="00423F47">
              <w:rPr>
                <w:rStyle w:val="Hyperlink"/>
                <w:rFonts w:eastAsia="Tahoma"/>
                <w:noProof/>
              </w:rPr>
              <w:t>Definitions</w:t>
            </w:r>
            <w:r w:rsidRPr="00423F47">
              <w:rPr>
                <w:rStyle w:val="Hyperlink"/>
                <w:rFonts w:eastAsia="Tahoma"/>
                <w:noProof/>
                <w:spacing w:val="-9"/>
              </w:rPr>
              <w:t xml:space="preserve"> </w:t>
            </w:r>
            <w:r w:rsidRPr="00423F47">
              <w:rPr>
                <w:rStyle w:val="Hyperlink"/>
                <w:rFonts w:eastAsia="Tahoma"/>
                <w:noProof/>
              </w:rPr>
              <w:t>of</w:t>
            </w:r>
            <w:r w:rsidRPr="00423F47">
              <w:rPr>
                <w:rStyle w:val="Hyperlink"/>
                <w:rFonts w:eastAsia="Tahoma"/>
                <w:noProof/>
                <w:spacing w:val="-6"/>
              </w:rPr>
              <w:t xml:space="preserve"> </w:t>
            </w:r>
            <w:r w:rsidRPr="00423F47">
              <w:rPr>
                <w:rStyle w:val="Hyperlink"/>
                <w:rFonts w:eastAsia="Tahoma"/>
                <w:noProof/>
              </w:rPr>
              <w:t>Common</w:t>
            </w:r>
            <w:r w:rsidRPr="00423F47">
              <w:rPr>
                <w:rStyle w:val="Hyperlink"/>
                <w:rFonts w:eastAsia="Tahoma"/>
                <w:noProof/>
                <w:spacing w:val="-6"/>
              </w:rPr>
              <w:t xml:space="preserve"> </w:t>
            </w:r>
            <w:r w:rsidRPr="00423F47">
              <w:rPr>
                <w:rStyle w:val="Hyperlink"/>
                <w:rFonts w:eastAsia="Tahoma"/>
                <w:noProof/>
              </w:rPr>
              <w:t>Health</w:t>
            </w:r>
            <w:r w:rsidRPr="00423F47">
              <w:rPr>
                <w:rStyle w:val="Hyperlink"/>
                <w:rFonts w:eastAsia="Tahoma"/>
                <w:noProof/>
                <w:spacing w:val="-7"/>
              </w:rPr>
              <w:t xml:space="preserve"> </w:t>
            </w:r>
            <w:r w:rsidRPr="00423F47">
              <w:rPr>
                <w:rStyle w:val="Hyperlink"/>
                <w:rFonts w:eastAsia="Tahoma"/>
                <w:noProof/>
              </w:rPr>
              <w:t>Insurance</w:t>
            </w:r>
            <w:r w:rsidRPr="00423F47">
              <w:rPr>
                <w:rStyle w:val="Hyperlink"/>
                <w:rFonts w:eastAsia="Tahoma"/>
                <w:noProof/>
                <w:spacing w:val="-7"/>
              </w:rPr>
              <w:t xml:space="preserve"> </w:t>
            </w:r>
            <w:r w:rsidRPr="00423F47">
              <w:rPr>
                <w:rStyle w:val="Hyperlink"/>
                <w:rFonts w:eastAsia="Tahoma"/>
                <w:noProof/>
                <w:spacing w:val="-2"/>
              </w:rPr>
              <w:t>Terminology</w:t>
            </w:r>
            <w:r>
              <w:rPr>
                <w:noProof/>
                <w:webHidden/>
              </w:rPr>
              <w:tab/>
            </w:r>
            <w:r>
              <w:rPr>
                <w:noProof/>
                <w:webHidden/>
              </w:rPr>
              <w:fldChar w:fldCharType="begin"/>
            </w:r>
            <w:r>
              <w:rPr>
                <w:noProof/>
                <w:webHidden/>
              </w:rPr>
              <w:instrText xml:space="preserve"> PAGEREF _Toc224902058 \h </w:instrText>
            </w:r>
            <w:r>
              <w:rPr>
                <w:noProof/>
                <w:webHidden/>
              </w:rPr>
            </w:r>
            <w:r>
              <w:rPr>
                <w:noProof/>
                <w:webHidden/>
              </w:rPr>
              <w:fldChar w:fldCharType="separate"/>
            </w:r>
            <w:r>
              <w:rPr>
                <w:noProof/>
                <w:webHidden/>
              </w:rPr>
              <w:t>63</w:t>
            </w:r>
            <w:r>
              <w:rPr>
                <w:noProof/>
                <w:webHidden/>
              </w:rPr>
              <w:fldChar w:fldCharType="end"/>
            </w:r>
          </w:hyperlink>
        </w:p>
        <w:p w14:paraId="2777C2DF" w14:textId="33B640BA"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059" w:history="1">
            <w:r w:rsidRPr="00423F47">
              <w:rPr>
                <w:rStyle w:val="Hyperlink"/>
                <w:rFonts w:eastAsia="Tahoma"/>
                <w:noProof/>
              </w:rPr>
              <w:t>Section</w:t>
            </w:r>
            <w:r w:rsidRPr="00423F47">
              <w:rPr>
                <w:rStyle w:val="Hyperlink"/>
                <w:rFonts w:eastAsia="Tahoma"/>
                <w:noProof/>
                <w:spacing w:val="-18"/>
              </w:rPr>
              <w:t xml:space="preserve"> </w:t>
            </w:r>
            <w:r w:rsidRPr="00423F47">
              <w:rPr>
                <w:rStyle w:val="Hyperlink"/>
                <w:rFonts w:eastAsia="Tahoma"/>
                <w:noProof/>
              </w:rPr>
              <w:t>6: Adjustments</w:t>
            </w:r>
            <w:r>
              <w:rPr>
                <w:noProof/>
                <w:webHidden/>
              </w:rPr>
              <w:tab/>
            </w:r>
            <w:r>
              <w:rPr>
                <w:noProof/>
                <w:webHidden/>
              </w:rPr>
              <w:fldChar w:fldCharType="begin"/>
            </w:r>
            <w:r>
              <w:rPr>
                <w:noProof/>
                <w:webHidden/>
              </w:rPr>
              <w:instrText xml:space="preserve"> PAGEREF _Toc224902059 \h </w:instrText>
            </w:r>
            <w:r>
              <w:rPr>
                <w:noProof/>
                <w:webHidden/>
              </w:rPr>
            </w:r>
            <w:r>
              <w:rPr>
                <w:noProof/>
                <w:webHidden/>
              </w:rPr>
              <w:fldChar w:fldCharType="separate"/>
            </w:r>
            <w:r>
              <w:rPr>
                <w:noProof/>
                <w:webHidden/>
              </w:rPr>
              <w:t>65</w:t>
            </w:r>
            <w:r>
              <w:rPr>
                <w:noProof/>
                <w:webHidden/>
              </w:rPr>
              <w:fldChar w:fldCharType="end"/>
            </w:r>
          </w:hyperlink>
        </w:p>
        <w:p w14:paraId="387BBB68" w14:textId="11D97DE6" w:rsidR="005A3D16" w:rsidRDefault="005A3D16">
          <w:pPr>
            <w:pStyle w:val="TOC2"/>
            <w:rPr>
              <w:rFonts w:asciiTheme="minorHAnsi" w:hAnsiTheme="minorHAnsi" w:cstheme="minorBidi"/>
              <w:b w:val="0"/>
              <w:bCs w:val="0"/>
              <w:noProof/>
              <w:color w:val="auto"/>
              <w:sz w:val="24"/>
              <w:szCs w:val="24"/>
              <w:lang w:eastAsia="en-US"/>
            </w:rPr>
          </w:pPr>
          <w:hyperlink w:anchor="_Toc224902060" w:history="1">
            <w:r w:rsidRPr="00423F47">
              <w:rPr>
                <w:rStyle w:val="Hyperlink"/>
                <w:rFonts w:eastAsia="Tahoma"/>
                <w:noProof/>
              </w:rPr>
              <w:t>6.1</w:t>
            </w:r>
            <w:r>
              <w:rPr>
                <w:rFonts w:asciiTheme="minorHAnsi" w:hAnsiTheme="minorHAnsi" w:cstheme="minorBidi"/>
                <w:b w:val="0"/>
                <w:bCs w:val="0"/>
                <w:noProof/>
                <w:color w:val="auto"/>
                <w:sz w:val="24"/>
                <w:szCs w:val="24"/>
                <w:lang w:eastAsia="en-US"/>
              </w:rPr>
              <w:tab/>
            </w:r>
            <w:r w:rsidRPr="00423F47">
              <w:rPr>
                <w:rStyle w:val="Hyperlink"/>
                <w:rFonts w:eastAsia="Tahoma"/>
                <w:noProof/>
              </w:rPr>
              <w:t>General</w:t>
            </w:r>
            <w:r w:rsidRPr="00423F47">
              <w:rPr>
                <w:rStyle w:val="Hyperlink"/>
                <w:rFonts w:eastAsia="Tahoma"/>
                <w:noProof/>
                <w:spacing w:val="-8"/>
              </w:rPr>
              <w:t xml:space="preserve"> </w:t>
            </w:r>
            <w:r w:rsidRPr="00423F47">
              <w:rPr>
                <w:rStyle w:val="Hyperlink"/>
                <w:rFonts w:eastAsia="Tahoma"/>
                <w:noProof/>
                <w:spacing w:val="-2"/>
              </w:rPr>
              <w:t>Requirements</w:t>
            </w:r>
            <w:r>
              <w:rPr>
                <w:noProof/>
                <w:webHidden/>
              </w:rPr>
              <w:tab/>
            </w:r>
            <w:r>
              <w:rPr>
                <w:noProof/>
                <w:webHidden/>
              </w:rPr>
              <w:fldChar w:fldCharType="begin"/>
            </w:r>
            <w:r>
              <w:rPr>
                <w:noProof/>
                <w:webHidden/>
              </w:rPr>
              <w:instrText xml:space="preserve"> PAGEREF _Toc224902060 \h </w:instrText>
            </w:r>
            <w:r>
              <w:rPr>
                <w:noProof/>
                <w:webHidden/>
              </w:rPr>
            </w:r>
            <w:r>
              <w:rPr>
                <w:noProof/>
                <w:webHidden/>
              </w:rPr>
              <w:fldChar w:fldCharType="separate"/>
            </w:r>
            <w:r>
              <w:rPr>
                <w:noProof/>
                <w:webHidden/>
              </w:rPr>
              <w:t>65</w:t>
            </w:r>
            <w:r>
              <w:rPr>
                <w:noProof/>
                <w:webHidden/>
              </w:rPr>
              <w:fldChar w:fldCharType="end"/>
            </w:r>
          </w:hyperlink>
        </w:p>
        <w:p w14:paraId="7DD148D0" w14:textId="153C5C85" w:rsidR="005A3D16" w:rsidRDefault="005A3D16">
          <w:pPr>
            <w:pStyle w:val="TOC2"/>
            <w:rPr>
              <w:rFonts w:asciiTheme="minorHAnsi" w:hAnsiTheme="minorHAnsi" w:cstheme="minorBidi"/>
              <w:b w:val="0"/>
              <w:bCs w:val="0"/>
              <w:noProof/>
              <w:color w:val="auto"/>
              <w:sz w:val="24"/>
              <w:szCs w:val="24"/>
              <w:lang w:eastAsia="en-US"/>
            </w:rPr>
          </w:pPr>
          <w:hyperlink w:anchor="_Toc224902061" w:history="1">
            <w:r w:rsidRPr="00423F47">
              <w:rPr>
                <w:rStyle w:val="Hyperlink"/>
                <w:rFonts w:eastAsia="Tahoma"/>
                <w:noProof/>
              </w:rPr>
              <w:t>6.2</w:t>
            </w:r>
            <w:r>
              <w:rPr>
                <w:rFonts w:asciiTheme="minorHAnsi" w:hAnsiTheme="minorHAnsi" w:cstheme="minorBidi"/>
                <w:b w:val="0"/>
                <w:bCs w:val="0"/>
                <w:noProof/>
                <w:color w:val="auto"/>
                <w:sz w:val="24"/>
                <w:szCs w:val="24"/>
                <w:lang w:eastAsia="en-US"/>
              </w:rPr>
              <w:tab/>
            </w:r>
            <w:r w:rsidRPr="00423F47">
              <w:rPr>
                <w:rStyle w:val="Hyperlink"/>
                <w:rFonts w:eastAsia="Tahoma"/>
                <w:noProof/>
              </w:rPr>
              <w:t>Instructions for Adjusting Claims within 24 Months of Date of</w:t>
            </w:r>
            <w:r w:rsidRPr="00423F47">
              <w:rPr>
                <w:rStyle w:val="Hyperlink"/>
                <w:rFonts w:eastAsia="Tahoma"/>
                <w:noProof/>
                <w:spacing w:val="80"/>
              </w:rPr>
              <w:t xml:space="preserve"> </w:t>
            </w:r>
            <w:r w:rsidRPr="00423F47">
              <w:rPr>
                <w:rStyle w:val="Hyperlink"/>
                <w:rFonts w:eastAsia="Tahoma"/>
                <w:noProof/>
                <w:spacing w:val="-2"/>
              </w:rPr>
              <w:t>Service</w:t>
            </w:r>
            <w:r>
              <w:rPr>
                <w:noProof/>
                <w:webHidden/>
              </w:rPr>
              <w:tab/>
            </w:r>
            <w:r>
              <w:rPr>
                <w:noProof/>
                <w:webHidden/>
              </w:rPr>
              <w:fldChar w:fldCharType="begin"/>
            </w:r>
            <w:r>
              <w:rPr>
                <w:noProof/>
                <w:webHidden/>
              </w:rPr>
              <w:instrText xml:space="preserve"> PAGEREF _Toc224902061 \h </w:instrText>
            </w:r>
            <w:r>
              <w:rPr>
                <w:noProof/>
                <w:webHidden/>
              </w:rPr>
            </w:r>
            <w:r>
              <w:rPr>
                <w:noProof/>
                <w:webHidden/>
              </w:rPr>
              <w:fldChar w:fldCharType="separate"/>
            </w:r>
            <w:r>
              <w:rPr>
                <w:noProof/>
                <w:webHidden/>
              </w:rPr>
              <w:t>65</w:t>
            </w:r>
            <w:r>
              <w:rPr>
                <w:noProof/>
                <w:webHidden/>
              </w:rPr>
              <w:fldChar w:fldCharType="end"/>
            </w:r>
          </w:hyperlink>
        </w:p>
        <w:p w14:paraId="60E35111" w14:textId="2F6C8605" w:rsidR="005A3D16" w:rsidRDefault="005A3D16">
          <w:pPr>
            <w:pStyle w:val="TOC3"/>
            <w:rPr>
              <w:rFonts w:asciiTheme="minorHAnsi" w:hAnsiTheme="minorHAnsi" w:cstheme="minorBidi"/>
              <w:noProof/>
              <w:color w:val="auto"/>
              <w:sz w:val="24"/>
              <w:szCs w:val="24"/>
              <w:lang w:eastAsia="en-US"/>
            </w:rPr>
          </w:pPr>
          <w:hyperlink w:anchor="_Toc224902062" w:history="1">
            <w:r w:rsidRPr="00423F47">
              <w:rPr>
                <w:rStyle w:val="Hyperlink"/>
                <w:rFonts w:eastAsia="Tahoma"/>
                <w:noProof/>
              </w:rPr>
              <w:t>Void</w:t>
            </w:r>
            <w:r w:rsidRPr="00423F47">
              <w:rPr>
                <w:rStyle w:val="Hyperlink"/>
                <w:rFonts w:eastAsia="Tahoma"/>
                <w:noProof/>
                <w:spacing w:val="-6"/>
              </w:rPr>
              <w:t xml:space="preserve"> </w:t>
            </w:r>
            <w:r w:rsidRPr="00423F47">
              <w:rPr>
                <w:rStyle w:val="Hyperlink"/>
                <w:rFonts w:eastAsia="Tahoma"/>
                <w:noProof/>
              </w:rPr>
              <w:t>a</w:t>
            </w:r>
            <w:r w:rsidRPr="00423F47">
              <w:rPr>
                <w:rStyle w:val="Hyperlink"/>
                <w:rFonts w:eastAsia="Tahoma"/>
                <w:noProof/>
                <w:spacing w:val="-6"/>
              </w:rPr>
              <w:t xml:space="preserve"> </w:t>
            </w:r>
            <w:r w:rsidRPr="00423F47">
              <w:rPr>
                <w:rStyle w:val="Hyperlink"/>
                <w:rFonts w:eastAsia="Tahoma"/>
                <w:noProof/>
                <w:spacing w:val="-4"/>
              </w:rPr>
              <w:t>Claim</w:t>
            </w:r>
            <w:r>
              <w:rPr>
                <w:noProof/>
                <w:webHidden/>
              </w:rPr>
              <w:tab/>
            </w:r>
            <w:r>
              <w:rPr>
                <w:noProof/>
                <w:webHidden/>
              </w:rPr>
              <w:fldChar w:fldCharType="begin"/>
            </w:r>
            <w:r>
              <w:rPr>
                <w:noProof/>
                <w:webHidden/>
              </w:rPr>
              <w:instrText xml:space="preserve"> PAGEREF _Toc224902062 \h </w:instrText>
            </w:r>
            <w:r>
              <w:rPr>
                <w:noProof/>
                <w:webHidden/>
              </w:rPr>
            </w:r>
            <w:r>
              <w:rPr>
                <w:noProof/>
                <w:webHidden/>
              </w:rPr>
              <w:fldChar w:fldCharType="separate"/>
            </w:r>
            <w:r>
              <w:rPr>
                <w:noProof/>
                <w:webHidden/>
              </w:rPr>
              <w:t>65</w:t>
            </w:r>
            <w:r>
              <w:rPr>
                <w:noProof/>
                <w:webHidden/>
              </w:rPr>
              <w:fldChar w:fldCharType="end"/>
            </w:r>
          </w:hyperlink>
        </w:p>
        <w:p w14:paraId="0BA9DC9C" w14:textId="3DE0878F" w:rsidR="005A3D16" w:rsidRDefault="005A3D16">
          <w:pPr>
            <w:pStyle w:val="TOC3"/>
            <w:rPr>
              <w:rFonts w:asciiTheme="minorHAnsi" w:hAnsiTheme="minorHAnsi" w:cstheme="minorBidi"/>
              <w:noProof/>
              <w:color w:val="auto"/>
              <w:sz w:val="24"/>
              <w:szCs w:val="24"/>
              <w:lang w:eastAsia="en-US"/>
            </w:rPr>
          </w:pPr>
          <w:hyperlink w:anchor="_Toc224902063" w:history="1">
            <w:r w:rsidRPr="00423F47">
              <w:rPr>
                <w:rStyle w:val="Hyperlink"/>
                <w:rFonts w:eastAsia="Tahoma"/>
                <w:noProof/>
              </w:rPr>
              <w:t>Replacement</w:t>
            </w:r>
            <w:r w:rsidRPr="00423F47">
              <w:rPr>
                <w:rStyle w:val="Hyperlink"/>
                <w:rFonts w:eastAsia="Tahoma"/>
                <w:noProof/>
                <w:spacing w:val="-9"/>
              </w:rPr>
              <w:t xml:space="preserve"> </w:t>
            </w:r>
            <w:r w:rsidRPr="00423F47">
              <w:rPr>
                <w:rStyle w:val="Hyperlink"/>
                <w:rFonts w:eastAsia="Tahoma"/>
                <w:noProof/>
              </w:rPr>
              <w:t>of</w:t>
            </w:r>
            <w:r w:rsidRPr="00423F47">
              <w:rPr>
                <w:rStyle w:val="Hyperlink"/>
                <w:rFonts w:eastAsia="Tahoma"/>
                <w:noProof/>
                <w:spacing w:val="-10"/>
              </w:rPr>
              <w:t xml:space="preserve"> </w:t>
            </w:r>
            <w:r w:rsidRPr="00423F47">
              <w:rPr>
                <w:rStyle w:val="Hyperlink"/>
                <w:rFonts w:eastAsia="Tahoma"/>
                <w:noProof/>
              </w:rPr>
              <w:t>a</w:t>
            </w:r>
            <w:r w:rsidRPr="00423F47">
              <w:rPr>
                <w:rStyle w:val="Hyperlink"/>
                <w:rFonts w:eastAsia="Tahoma"/>
                <w:noProof/>
                <w:spacing w:val="-7"/>
              </w:rPr>
              <w:t xml:space="preserve"> </w:t>
            </w:r>
            <w:r w:rsidRPr="00423F47">
              <w:rPr>
                <w:rStyle w:val="Hyperlink"/>
                <w:rFonts w:eastAsia="Tahoma"/>
                <w:noProof/>
              </w:rPr>
              <w:t>Claim</w:t>
            </w:r>
            <w:r>
              <w:rPr>
                <w:noProof/>
                <w:webHidden/>
              </w:rPr>
              <w:tab/>
            </w:r>
            <w:r>
              <w:rPr>
                <w:noProof/>
                <w:webHidden/>
              </w:rPr>
              <w:fldChar w:fldCharType="begin"/>
            </w:r>
            <w:r>
              <w:rPr>
                <w:noProof/>
                <w:webHidden/>
              </w:rPr>
              <w:instrText xml:space="preserve"> PAGEREF _Toc224902063 \h </w:instrText>
            </w:r>
            <w:r>
              <w:rPr>
                <w:noProof/>
                <w:webHidden/>
              </w:rPr>
            </w:r>
            <w:r>
              <w:rPr>
                <w:noProof/>
                <w:webHidden/>
              </w:rPr>
              <w:fldChar w:fldCharType="separate"/>
            </w:r>
            <w:r>
              <w:rPr>
                <w:noProof/>
                <w:webHidden/>
              </w:rPr>
              <w:t>66</w:t>
            </w:r>
            <w:r>
              <w:rPr>
                <w:noProof/>
                <w:webHidden/>
              </w:rPr>
              <w:fldChar w:fldCharType="end"/>
            </w:r>
          </w:hyperlink>
        </w:p>
        <w:p w14:paraId="0E810193" w14:textId="5E2378C6" w:rsidR="005A3D16" w:rsidRDefault="005A3D16">
          <w:pPr>
            <w:pStyle w:val="TOC3"/>
            <w:rPr>
              <w:rFonts w:asciiTheme="minorHAnsi" w:hAnsiTheme="minorHAnsi" w:cstheme="minorBidi"/>
              <w:noProof/>
              <w:color w:val="auto"/>
              <w:sz w:val="24"/>
              <w:szCs w:val="24"/>
              <w:lang w:eastAsia="en-US"/>
            </w:rPr>
          </w:pPr>
          <w:hyperlink w:anchor="_Toc224902064" w:history="1">
            <w:r w:rsidRPr="00423F47">
              <w:rPr>
                <w:rStyle w:val="Hyperlink"/>
                <w:rFonts w:eastAsia="Tahoma"/>
                <w:noProof/>
              </w:rPr>
              <w:t>Options</w:t>
            </w:r>
            <w:r w:rsidRPr="00423F47">
              <w:rPr>
                <w:rStyle w:val="Hyperlink"/>
                <w:rFonts w:eastAsia="Tahoma"/>
                <w:noProof/>
                <w:spacing w:val="-6"/>
              </w:rPr>
              <w:t xml:space="preserve"> </w:t>
            </w:r>
            <w:r w:rsidRPr="00423F47">
              <w:rPr>
                <w:rStyle w:val="Hyperlink"/>
                <w:rFonts w:eastAsia="Tahoma"/>
                <w:noProof/>
              </w:rPr>
              <w:t>for</w:t>
            </w:r>
            <w:r w:rsidRPr="00423F47">
              <w:rPr>
                <w:rStyle w:val="Hyperlink"/>
                <w:rFonts w:eastAsia="Tahoma"/>
                <w:noProof/>
                <w:spacing w:val="-8"/>
              </w:rPr>
              <w:t xml:space="preserve"> </w:t>
            </w:r>
            <w:r w:rsidRPr="00423F47">
              <w:rPr>
                <w:rStyle w:val="Hyperlink"/>
                <w:rFonts w:eastAsia="Tahoma"/>
                <w:noProof/>
              </w:rPr>
              <w:t>Adjusting</w:t>
            </w:r>
            <w:r w:rsidRPr="00423F47">
              <w:rPr>
                <w:rStyle w:val="Hyperlink"/>
                <w:rFonts w:eastAsia="Tahoma"/>
                <w:noProof/>
                <w:spacing w:val="-8"/>
              </w:rPr>
              <w:t xml:space="preserve"> </w:t>
            </w:r>
            <w:r w:rsidRPr="00423F47">
              <w:rPr>
                <w:rStyle w:val="Hyperlink"/>
                <w:rFonts w:eastAsia="Tahoma"/>
                <w:noProof/>
              </w:rPr>
              <w:t>a</w:t>
            </w:r>
            <w:r w:rsidRPr="00423F47">
              <w:rPr>
                <w:rStyle w:val="Hyperlink"/>
                <w:rFonts w:eastAsia="Tahoma"/>
                <w:noProof/>
                <w:spacing w:val="-6"/>
              </w:rPr>
              <w:t xml:space="preserve"> </w:t>
            </w:r>
            <w:r w:rsidRPr="00423F47">
              <w:rPr>
                <w:rStyle w:val="Hyperlink"/>
                <w:rFonts w:eastAsia="Tahoma"/>
                <w:noProof/>
              </w:rPr>
              <w:t>Denied</w:t>
            </w:r>
            <w:r w:rsidRPr="00423F47">
              <w:rPr>
                <w:rStyle w:val="Hyperlink"/>
                <w:rFonts w:eastAsia="Tahoma"/>
                <w:noProof/>
                <w:spacing w:val="-8"/>
              </w:rPr>
              <w:t xml:space="preserve"> </w:t>
            </w:r>
            <w:r w:rsidRPr="00423F47">
              <w:rPr>
                <w:rStyle w:val="Hyperlink"/>
                <w:rFonts w:eastAsia="Tahoma"/>
                <w:noProof/>
              </w:rPr>
              <w:t>Claim</w:t>
            </w:r>
            <w:r>
              <w:rPr>
                <w:noProof/>
                <w:webHidden/>
              </w:rPr>
              <w:tab/>
            </w:r>
            <w:r>
              <w:rPr>
                <w:noProof/>
                <w:webHidden/>
              </w:rPr>
              <w:fldChar w:fldCharType="begin"/>
            </w:r>
            <w:r>
              <w:rPr>
                <w:noProof/>
                <w:webHidden/>
              </w:rPr>
              <w:instrText xml:space="preserve"> PAGEREF _Toc224902064 \h </w:instrText>
            </w:r>
            <w:r>
              <w:rPr>
                <w:noProof/>
                <w:webHidden/>
              </w:rPr>
            </w:r>
            <w:r>
              <w:rPr>
                <w:noProof/>
                <w:webHidden/>
              </w:rPr>
              <w:fldChar w:fldCharType="separate"/>
            </w:r>
            <w:r>
              <w:rPr>
                <w:noProof/>
                <w:webHidden/>
              </w:rPr>
              <w:t>66</w:t>
            </w:r>
            <w:r>
              <w:rPr>
                <w:noProof/>
                <w:webHidden/>
              </w:rPr>
              <w:fldChar w:fldCharType="end"/>
            </w:r>
          </w:hyperlink>
        </w:p>
        <w:p w14:paraId="06262106" w14:textId="02E72EFE" w:rsidR="005A3D16" w:rsidRDefault="005A3D16">
          <w:pPr>
            <w:pStyle w:val="TOC3"/>
            <w:rPr>
              <w:rFonts w:asciiTheme="minorHAnsi" w:hAnsiTheme="minorHAnsi" w:cstheme="minorBidi"/>
              <w:noProof/>
              <w:color w:val="auto"/>
              <w:sz w:val="24"/>
              <w:szCs w:val="24"/>
              <w:lang w:eastAsia="en-US"/>
            </w:rPr>
          </w:pPr>
          <w:hyperlink w:anchor="_Toc224902065" w:history="1">
            <w:r w:rsidRPr="00423F47">
              <w:rPr>
                <w:rStyle w:val="Hyperlink"/>
                <w:rFonts w:eastAsia="Tahoma"/>
                <w:noProof/>
              </w:rPr>
              <w:t>Timely</w:t>
            </w:r>
            <w:r w:rsidRPr="00423F47">
              <w:rPr>
                <w:rStyle w:val="Hyperlink"/>
                <w:rFonts w:eastAsia="Tahoma"/>
                <w:noProof/>
                <w:spacing w:val="-11"/>
              </w:rPr>
              <w:t xml:space="preserve"> </w:t>
            </w:r>
            <w:r w:rsidRPr="00423F47">
              <w:rPr>
                <w:rStyle w:val="Hyperlink"/>
                <w:rFonts w:eastAsia="Tahoma"/>
                <w:noProof/>
              </w:rPr>
              <w:t>Filing</w:t>
            </w:r>
            <w:r>
              <w:rPr>
                <w:noProof/>
                <w:webHidden/>
              </w:rPr>
              <w:tab/>
            </w:r>
            <w:r>
              <w:rPr>
                <w:noProof/>
                <w:webHidden/>
              </w:rPr>
              <w:fldChar w:fldCharType="begin"/>
            </w:r>
            <w:r>
              <w:rPr>
                <w:noProof/>
                <w:webHidden/>
              </w:rPr>
              <w:instrText xml:space="preserve"> PAGEREF _Toc224902065 \h </w:instrText>
            </w:r>
            <w:r>
              <w:rPr>
                <w:noProof/>
                <w:webHidden/>
              </w:rPr>
            </w:r>
            <w:r>
              <w:rPr>
                <w:noProof/>
                <w:webHidden/>
              </w:rPr>
              <w:fldChar w:fldCharType="separate"/>
            </w:r>
            <w:r>
              <w:rPr>
                <w:noProof/>
                <w:webHidden/>
              </w:rPr>
              <w:t>66</w:t>
            </w:r>
            <w:r>
              <w:rPr>
                <w:noProof/>
                <w:webHidden/>
              </w:rPr>
              <w:fldChar w:fldCharType="end"/>
            </w:r>
          </w:hyperlink>
        </w:p>
        <w:p w14:paraId="7FCD94A1" w14:textId="70115FBC" w:rsidR="005A3D16" w:rsidRDefault="005A3D16">
          <w:pPr>
            <w:pStyle w:val="TOC3"/>
            <w:rPr>
              <w:rFonts w:asciiTheme="minorHAnsi" w:hAnsiTheme="minorHAnsi" w:cstheme="minorBidi"/>
              <w:noProof/>
              <w:color w:val="auto"/>
              <w:sz w:val="24"/>
              <w:szCs w:val="24"/>
              <w:lang w:eastAsia="en-US"/>
            </w:rPr>
          </w:pPr>
          <w:hyperlink w:anchor="_Toc224902066" w:history="1">
            <w:r w:rsidRPr="00423F47">
              <w:rPr>
                <w:rStyle w:val="Hyperlink"/>
                <w:rFonts w:eastAsia="Tahoma"/>
                <w:noProof/>
              </w:rPr>
              <w:t>Copy</w:t>
            </w:r>
            <w:r w:rsidRPr="00423F47">
              <w:rPr>
                <w:rStyle w:val="Hyperlink"/>
                <w:rFonts w:eastAsia="Tahoma"/>
                <w:noProof/>
                <w:spacing w:val="-7"/>
              </w:rPr>
              <w:t xml:space="preserve"> </w:t>
            </w:r>
            <w:r w:rsidRPr="00423F47">
              <w:rPr>
                <w:rStyle w:val="Hyperlink"/>
                <w:rFonts w:eastAsia="Tahoma"/>
                <w:noProof/>
              </w:rPr>
              <w:t>Claim</w:t>
            </w:r>
            <w:r w:rsidRPr="00423F47">
              <w:rPr>
                <w:rStyle w:val="Hyperlink"/>
                <w:rFonts w:eastAsia="Tahoma"/>
                <w:noProof/>
                <w:spacing w:val="-7"/>
              </w:rPr>
              <w:t xml:space="preserve"> </w:t>
            </w:r>
            <w:r w:rsidRPr="00423F47">
              <w:rPr>
                <w:rStyle w:val="Hyperlink"/>
                <w:rFonts w:eastAsia="Tahoma"/>
                <w:noProof/>
              </w:rPr>
              <w:t>–</w:t>
            </w:r>
            <w:r w:rsidRPr="00423F47">
              <w:rPr>
                <w:rStyle w:val="Hyperlink"/>
                <w:rFonts w:eastAsia="Tahoma"/>
                <w:noProof/>
                <w:spacing w:val="-7"/>
              </w:rPr>
              <w:t xml:space="preserve"> </w:t>
            </w:r>
            <w:r w:rsidRPr="00423F47">
              <w:rPr>
                <w:rStyle w:val="Hyperlink"/>
                <w:rFonts w:eastAsia="Tahoma"/>
                <w:noProof/>
              </w:rPr>
              <w:t>Original</w:t>
            </w:r>
            <w:r>
              <w:rPr>
                <w:noProof/>
                <w:webHidden/>
              </w:rPr>
              <w:tab/>
            </w:r>
            <w:r>
              <w:rPr>
                <w:noProof/>
                <w:webHidden/>
              </w:rPr>
              <w:fldChar w:fldCharType="begin"/>
            </w:r>
            <w:r>
              <w:rPr>
                <w:noProof/>
                <w:webHidden/>
              </w:rPr>
              <w:instrText xml:space="preserve"> PAGEREF _Toc224902066 \h </w:instrText>
            </w:r>
            <w:r>
              <w:rPr>
                <w:noProof/>
                <w:webHidden/>
              </w:rPr>
            </w:r>
            <w:r>
              <w:rPr>
                <w:noProof/>
                <w:webHidden/>
              </w:rPr>
              <w:fldChar w:fldCharType="separate"/>
            </w:r>
            <w:r>
              <w:rPr>
                <w:noProof/>
                <w:webHidden/>
              </w:rPr>
              <w:t>67</w:t>
            </w:r>
            <w:r>
              <w:rPr>
                <w:noProof/>
                <w:webHidden/>
              </w:rPr>
              <w:fldChar w:fldCharType="end"/>
            </w:r>
          </w:hyperlink>
        </w:p>
        <w:p w14:paraId="0CCBE033" w14:textId="65B81249" w:rsidR="005A3D16" w:rsidRDefault="005A3D16">
          <w:pPr>
            <w:pStyle w:val="TOC3"/>
            <w:rPr>
              <w:rFonts w:asciiTheme="minorHAnsi" w:hAnsiTheme="minorHAnsi" w:cstheme="minorBidi"/>
              <w:noProof/>
              <w:color w:val="auto"/>
              <w:sz w:val="24"/>
              <w:szCs w:val="24"/>
              <w:lang w:eastAsia="en-US"/>
            </w:rPr>
          </w:pPr>
          <w:hyperlink w:anchor="_Toc224902067" w:history="1">
            <w:r w:rsidRPr="00423F47">
              <w:rPr>
                <w:rStyle w:val="Hyperlink"/>
                <w:rFonts w:eastAsia="Tahoma"/>
                <w:noProof/>
              </w:rPr>
              <w:t>Copy</w:t>
            </w:r>
            <w:r w:rsidRPr="00423F47">
              <w:rPr>
                <w:rStyle w:val="Hyperlink"/>
                <w:rFonts w:eastAsia="Tahoma"/>
                <w:noProof/>
                <w:spacing w:val="-7"/>
              </w:rPr>
              <w:t xml:space="preserve"> </w:t>
            </w:r>
            <w:r w:rsidRPr="00423F47">
              <w:rPr>
                <w:rStyle w:val="Hyperlink"/>
                <w:rFonts w:eastAsia="Tahoma"/>
                <w:noProof/>
              </w:rPr>
              <w:t>Claim</w:t>
            </w:r>
            <w:r w:rsidRPr="00423F47">
              <w:rPr>
                <w:rStyle w:val="Hyperlink"/>
                <w:rFonts w:eastAsia="Tahoma"/>
                <w:noProof/>
                <w:spacing w:val="-7"/>
              </w:rPr>
              <w:t xml:space="preserve"> </w:t>
            </w:r>
            <w:r w:rsidRPr="00423F47">
              <w:rPr>
                <w:rStyle w:val="Hyperlink"/>
                <w:rFonts w:eastAsia="Tahoma"/>
                <w:noProof/>
              </w:rPr>
              <w:t>–</w:t>
            </w:r>
            <w:r w:rsidRPr="00423F47">
              <w:rPr>
                <w:rStyle w:val="Hyperlink"/>
                <w:rFonts w:eastAsia="Tahoma"/>
                <w:noProof/>
                <w:spacing w:val="-7"/>
              </w:rPr>
              <w:t xml:space="preserve"> </w:t>
            </w:r>
            <w:r w:rsidRPr="00423F47">
              <w:rPr>
                <w:rStyle w:val="Hyperlink"/>
                <w:rFonts w:eastAsia="Tahoma"/>
                <w:noProof/>
              </w:rPr>
              <w:t>Advanced</w:t>
            </w:r>
            <w:r>
              <w:rPr>
                <w:noProof/>
                <w:webHidden/>
              </w:rPr>
              <w:tab/>
            </w:r>
            <w:r>
              <w:rPr>
                <w:noProof/>
                <w:webHidden/>
              </w:rPr>
              <w:fldChar w:fldCharType="begin"/>
            </w:r>
            <w:r>
              <w:rPr>
                <w:noProof/>
                <w:webHidden/>
              </w:rPr>
              <w:instrText xml:space="preserve"> PAGEREF _Toc224902067 \h </w:instrText>
            </w:r>
            <w:r>
              <w:rPr>
                <w:noProof/>
                <w:webHidden/>
              </w:rPr>
            </w:r>
            <w:r>
              <w:rPr>
                <w:noProof/>
                <w:webHidden/>
              </w:rPr>
              <w:fldChar w:fldCharType="separate"/>
            </w:r>
            <w:r>
              <w:rPr>
                <w:noProof/>
                <w:webHidden/>
              </w:rPr>
              <w:t>67</w:t>
            </w:r>
            <w:r>
              <w:rPr>
                <w:noProof/>
                <w:webHidden/>
              </w:rPr>
              <w:fldChar w:fldCharType="end"/>
            </w:r>
          </w:hyperlink>
        </w:p>
        <w:p w14:paraId="0464B3D0" w14:textId="5B4742F7" w:rsidR="005A3D16" w:rsidRDefault="005A3D16">
          <w:pPr>
            <w:pStyle w:val="TOC3"/>
            <w:rPr>
              <w:rFonts w:asciiTheme="minorHAnsi" w:hAnsiTheme="minorHAnsi" w:cstheme="minorBidi"/>
              <w:noProof/>
              <w:color w:val="auto"/>
              <w:sz w:val="24"/>
              <w:szCs w:val="24"/>
              <w:lang w:eastAsia="en-US"/>
            </w:rPr>
          </w:pPr>
          <w:hyperlink w:anchor="_Toc224902068" w:history="1">
            <w:r w:rsidRPr="00423F47">
              <w:rPr>
                <w:rStyle w:val="Hyperlink"/>
                <w:rFonts w:eastAsia="Tahoma"/>
                <w:noProof/>
              </w:rPr>
              <w:t>Claim</w:t>
            </w:r>
            <w:r w:rsidRPr="00423F47">
              <w:rPr>
                <w:rStyle w:val="Hyperlink"/>
                <w:rFonts w:eastAsia="Tahoma"/>
                <w:noProof/>
                <w:spacing w:val="-8"/>
              </w:rPr>
              <w:t xml:space="preserve"> </w:t>
            </w:r>
            <w:r w:rsidRPr="00423F47">
              <w:rPr>
                <w:rStyle w:val="Hyperlink"/>
                <w:rFonts w:eastAsia="Tahoma"/>
                <w:noProof/>
              </w:rPr>
              <w:t>Status</w:t>
            </w:r>
            <w:r w:rsidRPr="00423F47">
              <w:rPr>
                <w:rStyle w:val="Hyperlink"/>
                <w:rFonts w:eastAsia="Tahoma"/>
                <w:noProof/>
                <w:spacing w:val="-7"/>
              </w:rPr>
              <w:t xml:space="preserve"> </w:t>
            </w:r>
            <w:r w:rsidRPr="00423F47">
              <w:rPr>
                <w:rStyle w:val="Hyperlink"/>
                <w:rFonts w:eastAsia="Tahoma"/>
                <w:noProof/>
                <w:spacing w:val="-4"/>
              </w:rPr>
              <w:t>Codes</w:t>
            </w:r>
            <w:r>
              <w:rPr>
                <w:noProof/>
                <w:webHidden/>
              </w:rPr>
              <w:tab/>
            </w:r>
            <w:r>
              <w:rPr>
                <w:noProof/>
                <w:webHidden/>
              </w:rPr>
              <w:fldChar w:fldCharType="begin"/>
            </w:r>
            <w:r>
              <w:rPr>
                <w:noProof/>
                <w:webHidden/>
              </w:rPr>
              <w:instrText xml:space="preserve"> PAGEREF _Toc224902068 \h </w:instrText>
            </w:r>
            <w:r>
              <w:rPr>
                <w:noProof/>
                <w:webHidden/>
              </w:rPr>
            </w:r>
            <w:r>
              <w:rPr>
                <w:noProof/>
                <w:webHidden/>
              </w:rPr>
              <w:fldChar w:fldCharType="separate"/>
            </w:r>
            <w:r>
              <w:rPr>
                <w:noProof/>
                <w:webHidden/>
              </w:rPr>
              <w:t>67</w:t>
            </w:r>
            <w:r>
              <w:rPr>
                <w:noProof/>
                <w:webHidden/>
              </w:rPr>
              <w:fldChar w:fldCharType="end"/>
            </w:r>
          </w:hyperlink>
        </w:p>
        <w:p w14:paraId="2652D747" w14:textId="01B1E8B3" w:rsidR="005A3D16" w:rsidRDefault="005A3D16">
          <w:pPr>
            <w:pStyle w:val="TOC2"/>
            <w:rPr>
              <w:rFonts w:asciiTheme="minorHAnsi" w:hAnsiTheme="minorHAnsi" w:cstheme="minorBidi"/>
              <w:b w:val="0"/>
              <w:bCs w:val="0"/>
              <w:noProof/>
              <w:color w:val="auto"/>
              <w:sz w:val="24"/>
              <w:szCs w:val="24"/>
              <w:lang w:eastAsia="en-US"/>
            </w:rPr>
          </w:pPr>
          <w:hyperlink w:anchor="_Toc224902069" w:history="1">
            <w:r w:rsidRPr="00423F47">
              <w:rPr>
                <w:rStyle w:val="Hyperlink"/>
                <w:rFonts w:eastAsia="Tahoma"/>
                <w:noProof/>
              </w:rPr>
              <w:t>6.3</w:t>
            </w:r>
            <w:r>
              <w:rPr>
                <w:rFonts w:asciiTheme="minorHAnsi" w:hAnsiTheme="minorHAnsi" w:cstheme="minorBidi"/>
                <w:b w:val="0"/>
                <w:bCs w:val="0"/>
                <w:noProof/>
                <w:color w:val="auto"/>
                <w:sz w:val="24"/>
                <w:szCs w:val="24"/>
                <w:lang w:eastAsia="en-US"/>
              </w:rPr>
              <w:tab/>
            </w:r>
            <w:r w:rsidRPr="00423F47">
              <w:rPr>
                <w:rStyle w:val="Hyperlink"/>
                <w:rFonts w:eastAsia="Tahoma"/>
                <w:noProof/>
              </w:rPr>
              <w:t>Instructions</w:t>
            </w:r>
            <w:r w:rsidRPr="00423F47">
              <w:rPr>
                <w:rStyle w:val="Hyperlink"/>
                <w:rFonts w:eastAsia="Tahoma"/>
                <w:noProof/>
                <w:spacing w:val="-7"/>
              </w:rPr>
              <w:t xml:space="preserve"> </w:t>
            </w:r>
            <w:r w:rsidRPr="00423F47">
              <w:rPr>
                <w:rStyle w:val="Hyperlink"/>
                <w:rFonts w:eastAsia="Tahoma"/>
                <w:noProof/>
              </w:rPr>
              <w:t>for</w:t>
            </w:r>
            <w:r w:rsidRPr="00423F47">
              <w:rPr>
                <w:rStyle w:val="Hyperlink"/>
                <w:rFonts w:eastAsia="Tahoma"/>
                <w:noProof/>
                <w:spacing w:val="-7"/>
              </w:rPr>
              <w:t xml:space="preserve"> </w:t>
            </w:r>
            <w:r w:rsidRPr="00423F47">
              <w:rPr>
                <w:rStyle w:val="Hyperlink"/>
                <w:rFonts w:eastAsia="Tahoma"/>
                <w:noProof/>
              </w:rPr>
              <w:t>Adjusting</w:t>
            </w:r>
            <w:r w:rsidRPr="00423F47">
              <w:rPr>
                <w:rStyle w:val="Hyperlink"/>
                <w:rFonts w:eastAsia="Tahoma"/>
                <w:noProof/>
                <w:spacing w:val="-4"/>
              </w:rPr>
              <w:t xml:space="preserve"> </w:t>
            </w:r>
            <w:r w:rsidRPr="00423F47">
              <w:rPr>
                <w:rStyle w:val="Hyperlink"/>
                <w:rFonts w:eastAsia="Tahoma"/>
                <w:noProof/>
              </w:rPr>
              <w:t>Claims</w:t>
            </w:r>
            <w:r w:rsidRPr="00423F47">
              <w:rPr>
                <w:rStyle w:val="Hyperlink"/>
                <w:rFonts w:eastAsia="Tahoma"/>
                <w:noProof/>
                <w:spacing w:val="-8"/>
              </w:rPr>
              <w:t xml:space="preserve"> </w:t>
            </w:r>
            <w:r w:rsidRPr="00423F47">
              <w:rPr>
                <w:rStyle w:val="Hyperlink"/>
                <w:rFonts w:eastAsia="Tahoma"/>
                <w:noProof/>
              </w:rPr>
              <w:t>Older</w:t>
            </w:r>
            <w:r w:rsidRPr="00423F47">
              <w:rPr>
                <w:rStyle w:val="Hyperlink"/>
                <w:rFonts w:eastAsia="Tahoma"/>
                <w:noProof/>
                <w:spacing w:val="-4"/>
              </w:rPr>
              <w:t xml:space="preserve"> </w:t>
            </w:r>
            <w:r w:rsidRPr="00423F47">
              <w:rPr>
                <w:rStyle w:val="Hyperlink"/>
                <w:rFonts w:eastAsia="Tahoma"/>
                <w:noProof/>
              </w:rPr>
              <w:t>Than</w:t>
            </w:r>
            <w:r w:rsidRPr="00423F47">
              <w:rPr>
                <w:rStyle w:val="Hyperlink"/>
                <w:rFonts w:eastAsia="Tahoma"/>
                <w:noProof/>
                <w:spacing w:val="-5"/>
              </w:rPr>
              <w:t xml:space="preserve"> </w:t>
            </w:r>
            <w:r w:rsidRPr="00423F47">
              <w:rPr>
                <w:rStyle w:val="Hyperlink"/>
                <w:rFonts w:eastAsia="Tahoma"/>
                <w:noProof/>
              </w:rPr>
              <w:t>24</w:t>
            </w:r>
            <w:r w:rsidRPr="00423F47">
              <w:rPr>
                <w:rStyle w:val="Hyperlink"/>
                <w:rFonts w:eastAsia="Tahoma"/>
                <w:noProof/>
                <w:spacing w:val="-6"/>
              </w:rPr>
              <w:t xml:space="preserve"> </w:t>
            </w:r>
            <w:r w:rsidRPr="00423F47">
              <w:rPr>
                <w:rStyle w:val="Hyperlink"/>
                <w:rFonts w:eastAsia="Tahoma"/>
                <w:noProof/>
              </w:rPr>
              <w:t>Months</w:t>
            </w:r>
            <w:r w:rsidRPr="00423F47">
              <w:rPr>
                <w:rStyle w:val="Hyperlink"/>
                <w:rFonts w:eastAsia="Tahoma"/>
                <w:noProof/>
                <w:spacing w:val="-5"/>
              </w:rPr>
              <w:t xml:space="preserve"> </w:t>
            </w:r>
            <w:r w:rsidRPr="00423F47">
              <w:rPr>
                <w:rStyle w:val="Hyperlink"/>
                <w:rFonts w:eastAsia="Tahoma"/>
                <w:noProof/>
              </w:rPr>
              <w:t>of</w:t>
            </w:r>
            <w:r w:rsidRPr="00423F47">
              <w:rPr>
                <w:rStyle w:val="Hyperlink"/>
                <w:rFonts w:eastAsia="Tahoma"/>
                <w:noProof/>
                <w:spacing w:val="-6"/>
              </w:rPr>
              <w:t xml:space="preserve"> </w:t>
            </w:r>
            <w:r w:rsidRPr="00423F47">
              <w:rPr>
                <w:rStyle w:val="Hyperlink"/>
                <w:rFonts w:eastAsia="Tahoma"/>
                <w:noProof/>
                <w:spacing w:val="-5"/>
              </w:rPr>
              <w:t>Date of Service</w:t>
            </w:r>
            <w:r>
              <w:rPr>
                <w:noProof/>
                <w:webHidden/>
              </w:rPr>
              <w:tab/>
            </w:r>
            <w:r>
              <w:rPr>
                <w:noProof/>
                <w:webHidden/>
              </w:rPr>
              <w:fldChar w:fldCharType="begin"/>
            </w:r>
            <w:r>
              <w:rPr>
                <w:noProof/>
                <w:webHidden/>
              </w:rPr>
              <w:instrText xml:space="preserve"> PAGEREF _Toc224902069 \h </w:instrText>
            </w:r>
            <w:r>
              <w:rPr>
                <w:noProof/>
                <w:webHidden/>
              </w:rPr>
            </w:r>
            <w:r>
              <w:rPr>
                <w:noProof/>
                <w:webHidden/>
              </w:rPr>
              <w:fldChar w:fldCharType="separate"/>
            </w:r>
            <w:r>
              <w:rPr>
                <w:noProof/>
                <w:webHidden/>
              </w:rPr>
              <w:t>68</w:t>
            </w:r>
            <w:r>
              <w:rPr>
                <w:noProof/>
                <w:webHidden/>
              </w:rPr>
              <w:fldChar w:fldCharType="end"/>
            </w:r>
          </w:hyperlink>
        </w:p>
        <w:p w14:paraId="531998C8" w14:textId="6D6E57F8" w:rsidR="005A3D16" w:rsidRDefault="005A3D16">
          <w:pPr>
            <w:pStyle w:val="TOC2"/>
            <w:rPr>
              <w:rFonts w:asciiTheme="minorHAnsi" w:hAnsiTheme="minorHAnsi" w:cstheme="minorBidi"/>
              <w:b w:val="0"/>
              <w:bCs w:val="0"/>
              <w:noProof/>
              <w:color w:val="auto"/>
              <w:sz w:val="24"/>
              <w:szCs w:val="24"/>
              <w:lang w:eastAsia="en-US"/>
            </w:rPr>
          </w:pPr>
          <w:hyperlink w:anchor="_Toc224902070" w:history="1">
            <w:r w:rsidRPr="00423F47">
              <w:rPr>
                <w:rStyle w:val="Hyperlink"/>
                <w:rFonts w:eastAsia="Tahoma"/>
                <w:noProof/>
              </w:rPr>
              <w:t>6.4</w:t>
            </w:r>
            <w:r>
              <w:rPr>
                <w:rFonts w:asciiTheme="minorHAnsi" w:hAnsiTheme="minorHAnsi" w:cstheme="minorBidi"/>
                <w:b w:val="0"/>
                <w:bCs w:val="0"/>
                <w:noProof/>
                <w:color w:val="auto"/>
                <w:sz w:val="24"/>
                <w:szCs w:val="24"/>
                <w:lang w:eastAsia="en-US"/>
              </w:rPr>
              <w:tab/>
            </w:r>
            <w:r w:rsidRPr="00423F47">
              <w:rPr>
                <w:rStyle w:val="Hyperlink"/>
                <w:rFonts w:eastAsia="Tahoma"/>
                <w:noProof/>
              </w:rPr>
              <w:t>Explanation</w:t>
            </w:r>
            <w:r w:rsidRPr="00423F47">
              <w:rPr>
                <w:rStyle w:val="Hyperlink"/>
                <w:rFonts w:eastAsia="Tahoma"/>
                <w:noProof/>
                <w:spacing w:val="-8"/>
              </w:rPr>
              <w:t xml:space="preserve"> </w:t>
            </w:r>
            <w:r w:rsidRPr="00423F47">
              <w:rPr>
                <w:rStyle w:val="Hyperlink"/>
                <w:rFonts w:eastAsia="Tahoma"/>
                <w:noProof/>
              </w:rPr>
              <w:t>of</w:t>
            </w:r>
            <w:r w:rsidRPr="00423F47">
              <w:rPr>
                <w:rStyle w:val="Hyperlink"/>
                <w:rFonts w:eastAsia="Tahoma"/>
                <w:noProof/>
                <w:spacing w:val="-8"/>
              </w:rPr>
              <w:t xml:space="preserve"> </w:t>
            </w:r>
            <w:r w:rsidRPr="00423F47">
              <w:rPr>
                <w:rStyle w:val="Hyperlink"/>
                <w:rFonts w:eastAsia="Tahoma"/>
                <w:noProof/>
              </w:rPr>
              <w:t>the</w:t>
            </w:r>
            <w:r w:rsidRPr="00423F47">
              <w:rPr>
                <w:rStyle w:val="Hyperlink"/>
                <w:rFonts w:eastAsia="Tahoma"/>
                <w:noProof/>
                <w:spacing w:val="-7"/>
              </w:rPr>
              <w:t xml:space="preserve"> </w:t>
            </w:r>
            <w:r w:rsidRPr="00423F47">
              <w:rPr>
                <w:rStyle w:val="Hyperlink"/>
                <w:rFonts w:eastAsia="Tahoma"/>
                <w:noProof/>
              </w:rPr>
              <w:t>Adjustment</w:t>
            </w:r>
            <w:r w:rsidRPr="00423F47">
              <w:rPr>
                <w:rStyle w:val="Hyperlink"/>
                <w:rFonts w:eastAsia="Tahoma"/>
                <w:noProof/>
                <w:spacing w:val="-4"/>
              </w:rPr>
              <w:t xml:space="preserve"> </w:t>
            </w:r>
            <w:r w:rsidRPr="00423F47">
              <w:rPr>
                <w:rStyle w:val="Hyperlink"/>
                <w:rFonts w:eastAsia="Tahoma"/>
                <w:noProof/>
                <w:spacing w:val="-2"/>
              </w:rPr>
              <w:t>Transactions</w:t>
            </w:r>
            <w:r>
              <w:rPr>
                <w:noProof/>
                <w:webHidden/>
              </w:rPr>
              <w:tab/>
            </w:r>
            <w:r>
              <w:rPr>
                <w:noProof/>
                <w:webHidden/>
              </w:rPr>
              <w:fldChar w:fldCharType="begin"/>
            </w:r>
            <w:r>
              <w:rPr>
                <w:noProof/>
                <w:webHidden/>
              </w:rPr>
              <w:instrText xml:space="preserve"> PAGEREF _Toc224902070 \h </w:instrText>
            </w:r>
            <w:r>
              <w:rPr>
                <w:noProof/>
                <w:webHidden/>
              </w:rPr>
            </w:r>
            <w:r>
              <w:rPr>
                <w:noProof/>
                <w:webHidden/>
              </w:rPr>
              <w:fldChar w:fldCharType="separate"/>
            </w:r>
            <w:r>
              <w:rPr>
                <w:noProof/>
                <w:webHidden/>
              </w:rPr>
              <w:t>68</w:t>
            </w:r>
            <w:r>
              <w:rPr>
                <w:noProof/>
                <w:webHidden/>
              </w:rPr>
              <w:fldChar w:fldCharType="end"/>
            </w:r>
          </w:hyperlink>
        </w:p>
        <w:p w14:paraId="18071044" w14:textId="5CAAB2A7"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071" w:history="1">
            <w:r w:rsidRPr="00423F47">
              <w:rPr>
                <w:rStyle w:val="Hyperlink"/>
                <w:rFonts w:eastAsia="Tahoma"/>
                <w:noProof/>
              </w:rPr>
              <w:t>Section</w:t>
            </w:r>
            <w:r w:rsidRPr="00423F47">
              <w:rPr>
                <w:rStyle w:val="Hyperlink"/>
                <w:rFonts w:eastAsia="Tahoma"/>
                <w:noProof/>
                <w:spacing w:val="-15"/>
              </w:rPr>
              <w:t xml:space="preserve"> </w:t>
            </w:r>
            <w:r w:rsidRPr="00423F47">
              <w:rPr>
                <w:rStyle w:val="Hyperlink"/>
                <w:rFonts w:eastAsia="Tahoma"/>
                <w:noProof/>
              </w:rPr>
              <w:t>7: Medical</w:t>
            </w:r>
            <w:r w:rsidRPr="00423F47">
              <w:rPr>
                <w:rStyle w:val="Hyperlink"/>
                <w:rFonts w:eastAsia="Tahoma"/>
                <w:noProof/>
                <w:spacing w:val="-15"/>
              </w:rPr>
              <w:t xml:space="preserve"> </w:t>
            </w:r>
            <w:r w:rsidRPr="00423F47">
              <w:rPr>
                <w:rStyle w:val="Hyperlink"/>
                <w:rFonts w:eastAsia="Tahoma"/>
                <w:noProof/>
                <w:spacing w:val="-2"/>
              </w:rPr>
              <w:t>Necessity</w:t>
            </w:r>
            <w:r>
              <w:rPr>
                <w:noProof/>
                <w:webHidden/>
              </w:rPr>
              <w:tab/>
            </w:r>
            <w:r>
              <w:rPr>
                <w:noProof/>
                <w:webHidden/>
              </w:rPr>
              <w:fldChar w:fldCharType="begin"/>
            </w:r>
            <w:r>
              <w:rPr>
                <w:noProof/>
                <w:webHidden/>
              </w:rPr>
              <w:instrText xml:space="preserve"> PAGEREF _Toc224902071 \h </w:instrText>
            </w:r>
            <w:r>
              <w:rPr>
                <w:noProof/>
                <w:webHidden/>
              </w:rPr>
            </w:r>
            <w:r>
              <w:rPr>
                <w:noProof/>
                <w:webHidden/>
              </w:rPr>
              <w:fldChar w:fldCharType="separate"/>
            </w:r>
            <w:r>
              <w:rPr>
                <w:noProof/>
                <w:webHidden/>
              </w:rPr>
              <w:t>68</w:t>
            </w:r>
            <w:r>
              <w:rPr>
                <w:noProof/>
                <w:webHidden/>
              </w:rPr>
              <w:fldChar w:fldCharType="end"/>
            </w:r>
          </w:hyperlink>
        </w:p>
        <w:p w14:paraId="6207D1D9" w14:textId="042CD02E" w:rsidR="005A3D16" w:rsidRDefault="005A3D16">
          <w:pPr>
            <w:pStyle w:val="TOC2"/>
            <w:rPr>
              <w:rFonts w:asciiTheme="minorHAnsi" w:hAnsiTheme="minorHAnsi" w:cstheme="minorBidi"/>
              <w:b w:val="0"/>
              <w:bCs w:val="0"/>
              <w:noProof/>
              <w:color w:val="auto"/>
              <w:sz w:val="24"/>
              <w:szCs w:val="24"/>
              <w:lang w:eastAsia="en-US"/>
            </w:rPr>
          </w:pPr>
          <w:hyperlink w:anchor="_Toc224902072" w:history="1">
            <w:r w:rsidRPr="00423F47">
              <w:rPr>
                <w:rStyle w:val="Hyperlink"/>
                <w:rFonts w:eastAsia="Tahoma"/>
                <w:noProof/>
              </w:rPr>
              <w:t>7.1</w:t>
            </w:r>
            <w:r>
              <w:rPr>
                <w:rFonts w:asciiTheme="minorHAnsi" w:hAnsiTheme="minorHAnsi" w:cstheme="minorBidi"/>
                <w:b w:val="0"/>
                <w:bCs w:val="0"/>
                <w:noProof/>
                <w:color w:val="auto"/>
                <w:sz w:val="24"/>
                <w:szCs w:val="24"/>
                <w:lang w:eastAsia="en-US"/>
              </w:rPr>
              <w:tab/>
            </w:r>
            <w:r w:rsidRPr="00423F47">
              <w:rPr>
                <w:rStyle w:val="Hyperlink"/>
                <w:rFonts w:eastAsia="Tahoma"/>
                <w:noProof/>
              </w:rPr>
              <w:t>Certificate</w:t>
            </w:r>
            <w:r w:rsidRPr="00423F47">
              <w:rPr>
                <w:rStyle w:val="Hyperlink"/>
                <w:rFonts w:eastAsia="Tahoma"/>
                <w:noProof/>
                <w:spacing w:val="-7"/>
              </w:rPr>
              <w:t xml:space="preserve"> </w:t>
            </w:r>
            <w:r w:rsidRPr="00423F47">
              <w:rPr>
                <w:rStyle w:val="Hyperlink"/>
                <w:rFonts w:eastAsia="Tahoma"/>
                <w:noProof/>
              </w:rPr>
              <w:t>of</w:t>
            </w:r>
            <w:r w:rsidRPr="00423F47">
              <w:rPr>
                <w:rStyle w:val="Hyperlink"/>
                <w:rFonts w:eastAsia="Tahoma"/>
                <w:noProof/>
                <w:spacing w:val="-6"/>
              </w:rPr>
              <w:t xml:space="preserve"> </w:t>
            </w:r>
            <w:r w:rsidRPr="00423F47">
              <w:rPr>
                <w:rStyle w:val="Hyperlink"/>
                <w:rFonts w:eastAsia="Tahoma"/>
                <w:noProof/>
              </w:rPr>
              <w:t>Medical</w:t>
            </w:r>
            <w:r w:rsidRPr="00423F47">
              <w:rPr>
                <w:rStyle w:val="Hyperlink"/>
                <w:rFonts w:eastAsia="Tahoma"/>
                <w:noProof/>
                <w:spacing w:val="-6"/>
              </w:rPr>
              <w:t xml:space="preserve"> </w:t>
            </w:r>
            <w:r w:rsidRPr="00423F47">
              <w:rPr>
                <w:rStyle w:val="Hyperlink"/>
                <w:rFonts w:eastAsia="Tahoma"/>
                <w:noProof/>
                <w:spacing w:val="-2"/>
              </w:rPr>
              <w:t>Necessity</w:t>
            </w:r>
            <w:r>
              <w:rPr>
                <w:noProof/>
                <w:webHidden/>
              </w:rPr>
              <w:tab/>
            </w:r>
            <w:r>
              <w:rPr>
                <w:noProof/>
                <w:webHidden/>
              </w:rPr>
              <w:fldChar w:fldCharType="begin"/>
            </w:r>
            <w:r>
              <w:rPr>
                <w:noProof/>
                <w:webHidden/>
              </w:rPr>
              <w:instrText xml:space="preserve"> PAGEREF _Toc224902072 \h </w:instrText>
            </w:r>
            <w:r>
              <w:rPr>
                <w:noProof/>
                <w:webHidden/>
              </w:rPr>
            </w:r>
            <w:r>
              <w:rPr>
                <w:noProof/>
                <w:webHidden/>
              </w:rPr>
              <w:fldChar w:fldCharType="separate"/>
            </w:r>
            <w:r>
              <w:rPr>
                <w:noProof/>
                <w:webHidden/>
              </w:rPr>
              <w:t>69</w:t>
            </w:r>
            <w:r>
              <w:rPr>
                <w:noProof/>
                <w:webHidden/>
              </w:rPr>
              <w:fldChar w:fldCharType="end"/>
            </w:r>
          </w:hyperlink>
        </w:p>
        <w:p w14:paraId="610A672B" w14:textId="10FAC39C" w:rsidR="005A3D16" w:rsidRDefault="005A3D16">
          <w:pPr>
            <w:pStyle w:val="TOC3"/>
            <w:rPr>
              <w:rFonts w:asciiTheme="minorHAnsi" w:hAnsiTheme="minorHAnsi" w:cstheme="minorBidi"/>
              <w:noProof/>
              <w:color w:val="auto"/>
              <w:sz w:val="24"/>
              <w:szCs w:val="24"/>
              <w:lang w:eastAsia="en-US"/>
            </w:rPr>
          </w:pPr>
          <w:hyperlink w:anchor="_Toc224902073" w:history="1">
            <w:r w:rsidRPr="00423F47">
              <w:rPr>
                <w:rStyle w:val="Hyperlink"/>
                <w:rFonts w:eastAsia="Tahoma"/>
                <w:noProof/>
              </w:rPr>
              <w:t>Certificate</w:t>
            </w:r>
            <w:r w:rsidRPr="00423F47">
              <w:rPr>
                <w:rStyle w:val="Hyperlink"/>
                <w:rFonts w:eastAsia="Tahoma"/>
                <w:noProof/>
                <w:spacing w:val="-16"/>
              </w:rPr>
              <w:t xml:space="preserve"> </w:t>
            </w:r>
            <w:r w:rsidRPr="00423F47">
              <w:rPr>
                <w:rStyle w:val="Hyperlink"/>
                <w:rFonts w:eastAsia="Tahoma"/>
                <w:noProof/>
              </w:rPr>
              <w:t>of</w:t>
            </w:r>
            <w:r w:rsidRPr="00423F47">
              <w:rPr>
                <w:rStyle w:val="Hyperlink"/>
                <w:rFonts w:eastAsia="Tahoma"/>
                <w:noProof/>
                <w:spacing w:val="-10"/>
              </w:rPr>
              <w:t xml:space="preserve"> </w:t>
            </w:r>
            <w:r w:rsidRPr="00423F47">
              <w:rPr>
                <w:rStyle w:val="Hyperlink"/>
                <w:rFonts w:eastAsia="Tahoma"/>
                <w:noProof/>
              </w:rPr>
              <w:t>Medical</w:t>
            </w:r>
            <w:r w:rsidRPr="00423F47">
              <w:rPr>
                <w:rStyle w:val="Hyperlink"/>
                <w:rFonts w:eastAsia="Tahoma"/>
                <w:noProof/>
                <w:spacing w:val="-8"/>
              </w:rPr>
              <w:t xml:space="preserve"> </w:t>
            </w:r>
            <w:r w:rsidRPr="00423F47">
              <w:rPr>
                <w:rStyle w:val="Hyperlink"/>
                <w:rFonts w:eastAsia="Tahoma"/>
                <w:noProof/>
              </w:rPr>
              <w:t>Necessity</w:t>
            </w:r>
            <w:r w:rsidRPr="00423F47">
              <w:rPr>
                <w:rStyle w:val="Hyperlink"/>
                <w:rFonts w:eastAsia="Tahoma"/>
                <w:noProof/>
                <w:spacing w:val="-9"/>
              </w:rPr>
              <w:t xml:space="preserve"> </w:t>
            </w:r>
            <w:r w:rsidRPr="00423F47">
              <w:rPr>
                <w:rStyle w:val="Hyperlink"/>
                <w:rFonts w:eastAsia="Tahoma"/>
                <w:noProof/>
              </w:rPr>
              <w:t>for</w:t>
            </w:r>
            <w:r w:rsidRPr="00423F47">
              <w:rPr>
                <w:rStyle w:val="Hyperlink"/>
                <w:rFonts w:eastAsia="Tahoma"/>
                <w:noProof/>
                <w:spacing w:val="-9"/>
              </w:rPr>
              <w:t xml:space="preserve"> </w:t>
            </w:r>
            <w:r w:rsidRPr="00423F47">
              <w:rPr>
                <w:rStyle w:val="Hyperlink"/>
                <w:rFonts w:eastAsia="Tahoma"/>
                <w:noProof/>
              </w:rPr>
              <w:t>Durable</w:t>
            </w:r>
            <w:r w:rsidRPr="00423F47">
              <w:rPr>
                <w:rStyle w:val="Hyperlink"/>
                <w:rFonts w:eastAsia="Tahoma"/>
                <w:noProof/>
                <w:spacing w:val="-10"/>
              </w:rPr>
              <w:t xml:space="preserve"> </w:t>
            </w:r>
            <w:r w:rsidRPr="00423F47">
              <w:rPr>
                <w:rStyle w:val="Hyperlink"/>
                <w:rFonts w:eastAsia="Tahoma"/>
                <w:noProof/>
              </w:rPr>
              <w:t>Medical</w:t>
            </w:r>
            <w:r w:rsidRPr="00423F47">
              <w:rPr>
                <w:rStyle w:val="Hyperlink"/>
                <w:rFonts w:eastAsia="Tahoma"/>
                <w:noProof/>
                <w:spacing w:val="-8"/>
              </w:rPr>
              <w:t xml:space="preserve"> </w:t>
            </w:r>
            <w:r w:rsidRPr="00423F47">
              <w:rPr>
                <w:rStyle w:val="Hyperlink"/>
                <w:rFonts w:eastAsia="Tahoma"/>
                <w:noProof/>
              </w:rPr>
              <w:t>Equipment</w:t>
            </w:r>
            <w:r>
              <w:rPr>
                <w:noProof/>
                <w:webHidden/>
              </w:rPr>
              <w:tab/>
            </w:r>
            <w:r>
              <w:rPr>
                <w:noProof/>
                <w:webHidden/>
              </w:rPr>
              <w:fldChar w:fldCharType="begin"/>
            </w:r>
            <w:r>
              <w:rPr>
                <w:noProof/>
                <w:webHidden/>
              </w:rPr>
              <w:instrText xml:space="preserve"> PAGEREF _Toc224902073 \h </w:instrText>
            </w:r>
            <w:r>
              <w:rPr>
                <w:noProof/>
                <w:webHidden/>
              </w:rPr>
            </w:r>
            <w:r>
              <w:rPr>
                <w:noProof/>
                <w:webHidden/>
              </w:rPr>
              <w:fldChar w:fldCharType="separate"/>
            </w:r>
            <w:r>
              <w:rPr>
                <w:noProof/>
                <w:webHidden/>
              </w:rPr>
              <w:t>70</w:t>
            </w:r>
            <w:r>
              <w:rPr>
                <w:noProof/>
                <w:webHidden/>
              </w:rPr>
              <w:fldChar w:fldCharType="end"/>
            </w:r>
          </w:hyperlink>
        </w:p>
        <w:p w14:paraId="6724C7B1" w14:textId="43EB040B" w:rsidR="005A3D16" w:rsidRDefault="005A3D16">
          <w:pPr>
            <w:pStyle w:val="TOC2"/>
            <w:rPr>
              <w:rFonts w:asciiTheme="minorHAnsi" w:hAnsiTheme="minorHAnsi" w:cstheme="minorBidi"/>
              <w:b w:val="0"/>
              <w:bCs w:val="0"/>
              <w:noProof/>
              <w:color w:val="auto"/>
              <w:sz w:val="24"/>
              <w:szCs w:val="24"/>
              <w:lang w:eastAsia="en-US"/>
            </w:rPr>
          </w:pPr>
          <w:hyperlink w:anchor="_Toc224902074" w:history="1">
            <w:r w:rsidRPr="00423F47">
              <w:rPr>
                <w:rStyle w:val="Hyperlink"/>
                <w:rFonts w:eastAsia="Tahoma"/>
                <w:noProof/>
              </w:rPr>
              <w:t>7.2</w:t>
            </w:r>
            <w:r>
              <w:rPr>
                <w:rFonts w:asciiTheme="minorHAnsi" w:hAnsiTheme="minorHAnsi" w:cstheme="minorBidi"/>
                <w:b w:val="0"/>
                <w:bCs w:val="0"/>
                <w:noProof/>
                <w:color w:val="auto"/>
                <w:sz w:val="24"/>
                <w:szCs w:val="24"/>
                <w:lang w:eastAsia="en-US"/>
              </w:rPr>
              <w:tab/>
            </w:r>
            <w:r w:rsidRPr="00423F47">
              <w:rPr>
                <w:rStyle w:val="Hyperlink"/>
                <w:rFonts w:eastAsia="Tahoma"/>
                <w:noProof/>
              </w:rPr>
              <w:t>Instructions</w:t>
            </w:r>
            <w:r w:rsidRPr="00423F47">
              <w:rPr>
                <w:rStyle w:val="Hyperlink"/>
                <w:rFonts w:eastAsia="Tahoma"/>
                <w:noProof/>
                <w:spacing w:val="-5"/>
              </w:rPr>
              <w:t xml:space="preserve"> </w:t>
            </w:r>
            <w:r w:rsidRPr="00423F47">
              <w:rPr>
                <w:rStyle w:val="Hyperlink"/>
                <w:rFonts w:eastAsia="Tahoma"/>
                <w:noProof/>
              </w:rPr>
              <w:t>for</w:t>
            </w:r>
            <w:r w:rsidRPr="00423F47">
              <w:rPr>
                <w:rStyle w:val="Hyperlink"/>
                <w:rFonts w:eastAsia="Tahoma"/>
                <w:noProof/>
                <w:spacing w:val="-7"/>
              </w:rPr>
              <w:t xml:space="preserve"> </w:t>
            </w:r>
            <w:r w:rsidRPr="00423F47">
              <w:rPr>
                <w:rStyle w:val="Hyperlink"/>
                <w:rFonts w:eastAsia="Tahoma"/>
                <w:noProof/>
              </w:rPr>
              <w:t>Completing</w:t>
            </w:r>
            <w:r w:rsidRPr="00423F47">
              <w:rPr>
                <w:rStyle w:val="Hyperlink"/>
                <w:rFonts w:eastAsia="Tahoma"/>
                <w:noProof/>
                <w:spacing w:val="-4"/>
              </w:rPr>
              <w:t xml:space="preserve"> </w:t>
            </w:r>
            <w:r w:rsidRPr="00423F47">
              <w:rPr>
                <w:rStyle w:val="Hyperlink"/>
                <w:rFonts w:eastAsia="Tahoma"/>
                <w:noProof/>
              </w:rPr>
              <w:t>the</w:t>
            </w:r>
            <w:r w:rsidRPr="00423F47">
              <w:rPr>
                <w:rStyle w:val="Hyperlink"/>
                <w:rFonts w:eastAsia="Tahoma"/>
                <w:noProof/>
                <w:spacing w:val="-6"/>
              </w:rPr>
              <w:t xml:space="preserve"> </w:t>
            </w:r>
            <w:r w:rsidRPr="00423F47">
              <w:rPr>
                <w:rStyle w:val="Hyperlink"/>
                <w:rFonts w:eastAsia="Tahoma"/>
                <w:noProof/>
              </w:rPr>
              <w:t>Certificate</w:t>
            </w:r>
            <w:r w:rsidRPr="00423F47">
              <w:rPr>
                <w:rStyle w:val="Hyperlink"/>
                <w:rFonts w:eastAsia="Tahoma"/>
                <w:noProof/>
                <w:spacing w:val="-6"/>
              </w:rPr>
              <w:t xml:space="preserve"> </w:t>
            </w:r>
            <w:r w:rsidRPr="00423F47">
              <w:rPr>
                <w:rStyle w:val="Hyperlink"/>
                <w:rFonts w:eastAsia="Tahoma"/>
                <w:noProof/>
              </w:rPr>
              <w:t>of</w:t>
            </w:r>
            <w:r w:rsidRPr="00423F47">
              <w:rPr>
                <w:rStyle w:val="Hyperlink"/>
                <w:rFonts w:eastAsia="Tahoma"/>
                <w:noProof/>
                <w:spacing w:val="-4"/>
              </w:rPr>
              <w:t xml:space="preserve"> </w:t>
            </w:r>
            <w:r w:rsidRPr="00423F47">
              <w:rPr>
                <w:rStyle w:val="Hyperlink"/>
                <w:rFonts w:eastAsia="Tahoma"/>
                <w:noProof/>
              </w:rPr>
              <w:t>Medical</w:t>
            </w:r>
            <w:r w:rsidRPr="00423F47">
              <w:rPr>
                <w:rStyle w:val="Hyperlink"/>
                <w:rFonts w:eastAsia="Tahoma"/>
                <w:noProof/>
                <w:spacing w:val="-6"/>
              </w:rPr>
              <w:t xml:space="preserve"> </w:t>
            </w:r>
            <w:r w:rsidRPr="00423F47">
              <w:rPr>
                <w:rStyle w:val="Hyperlink"/>
                <w:rFonts w:eastAsia="Tahoma"/>
                <w:noProof/>
              </w:rPr>
              <w:t>Necessity</w:t>
            </w:r>
            <w:r>
              <w:rPr>
                <w:noProof/>
                <w:webHidden/>
              </w:rPr>
              <w:tab/>
            </w:r>
            <w:r>
              <w:rPr>
                <w:noProof/>
                <w:webHidden/>
              </w:rPr>
              <w:fldChar w:fldCharType="begin"/>
            </w:r>
            <w:r>
              <w:rPr>
                <w:noProof/>
                <w:webHidden/>
              </w:rPr>
              <w:instrText xml:space="preserve"> PAGEREF _Toc224902074 \h </w:instrText>
            </w:r>
            <w:r>
              <w:rPr>
                <w:noProof/>
                <w:webHidden/>
              </w:rPr>
            </w:r>
            <w:r>
              <w:rPr>
                <w:noProof/>
                <w:webHidden/>
              </w:rPr>
              <w:fldChar w:fldCharType="separate"/>
            </w:r>
            <w:r>
              <w:rPr>
                <w:noProof/>
                <w:webHidden/>
              </w:rPr>
              <w:t>70</w:t>
            </w:r>
            <w:r>
              <w:rPr>
                <w:noProof/>
                <w:webHidden/>
              </w:rPr>
              <w:fldChar w:fldCharType="end"/>
            </w:r>
          </w:hyperlink>
        </w:p>
        <w:p w14:paraId="090DC0CC" w14:textId="35C98170"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075" w:history="1">
            <w:r w:rsidRPr="00423F47">
              <w:rPr>
                <w:rStyle w:val="Hyperlink"/>
                <w:rFonts w:eastAsia="Tahoma"/>
                <w:noProof/>
              </w:rPr>
              <w:t>Section</w:t>
            </w:r>
            <w:r w:rsidRPr="00423F47">
              <w:rPr>
                <w:rStyle w:val="Hyperlink"/>
                <w:rFonts w:eastAsia="Tahoma"/>
                <w:noProof/>
                <w:spacing w:val="-13"/>
              </w:rPr>
              <w:t xml:space="preserve"> </w:t>
            </w:r>
            <w:r w:rsidRPr="00423F47">
              <w:rPr>
                <w:rStyle w:val="Hyperlink"/>
                <w:rFonts w:eastAsia="Tahoma"/>
                <w:noProof/>
              </w:rPr>
              <w:t>8: Prior</w:t>
            </w:r>
            <w:r w:rsidRPr="00423F47">
              <w:rPr>
                <w:rStyle w:val="Hyperlink"/>
                <w:rFonts w:eastAsia="Tahoma"/>
                <w:noProof/>
                <w:spacing w:val="-11"/>
              </w:rPr>
              <w:t xml:space="preserve"> </w:t>
            </w:r>
            <w:r w:rsidRPr="00423F47">
              <w:rPr>
                <w:rStyle w:val="Hyperlink"/>
                <w:rFonts w:eastAsia="Tahoma"/>
                <w:noProof/>
                <w:spacing w:val="-2"/>
              </w:rPr>
              <w:t>Authorization</w:t>
            </w:r>
            <w:r>
              <w:rPr>
                <w:noProof/>
                <w:webHidden/>
              </w:rPr>
              <w:tab/>
            </w:r>
            <w:r>
              <w:rPr>
                <w:noProof/>
                <w:webHidden/>
              </w:rPr>
              <w:fldChar w:fldCharType="begin"/>
            </w:r>
            <w:r>
              <w:rPr>
                <w:noProof/>
                <w:webHidden/>
              </w:rPr>
              <w:instrText xml:space="preserve"> PAGEREF _Toc224902075 \h </w:instrText>
            </w:r>
            <w:r>
              <w:rPr>
                <w:noProof/>
                <w:webHidden/>
              </w:rPr>
            </w:r>
            <w:r>
              <w:rPr>
                <w:noProof/>
                <w:webHidden/>
              </w:rPr>
              <w:fldChar w:fldCharType="separate"/>
            </w:r>
            <w:r>
              <w:rPr>
                <w:noProof/>
                <w:webHidden/>
              </w:rPr>
              <w:t>72</w:t>
            </w:r>
            <w:r>
              <w:rPr>
                <w:noProof/>
                <w:webHidden/>
              </w:rPr>
              <w:fldChar w:fldCharType="end"/>
            </w:r>
          </w:hyperlink>
        </w:p>
        <w:p w14:paraId="6FAA105F" w14:textId="3B9F5D8E" w:rsidR="005A3D16" w:rsidRDefault="005A3D16">
          <w:pPr>
            <w:pStyle w:val="TOC2"/>
            <w:rPr>
              <w:rFonts w:asciiTheme="minorHAnsi" w:hAnsiTheme="minorHAnsi" w:cstheme="minorBidi"/>
              <w:b w:val="0"/>
              <w:bCs w:val="0"/>
              <w:noProof/>
              <w:color w:val="auto"/>
              <w:sz w:val="24"/>
              <w:szCs w:val="24"/>
              <w:lang w:eastAsia="en-US"/>
            </w:rPr>
          </w:pPr>
          <w:hyperlink w:anchor="_Toc224902076" w:history="1">
            <w:r w:rsidRPr="00423F47">
              <w:rPr>
                <w:rStyle w:val="Hyperlink"/>
                <w:rFonts w:eastAsia="Tahoma"/>
                <w:noProof/>
              </w:rPr>
              <w:t>8.1</w:t>
            </w:r>
            <w:r>
              <w:rPr>
                <w:rFonts w:asciiTheme="minorHAnsi" w:hAnsiTheme="minorHAnsi" w:cstheme="minorBidi"/>
                <w:b w:val="0"/>
                <w:bCs w:val="0"/>
                <w:noProof/>
                <w:color w:val="auto"/>
                <w:sz w:val="24"/>
                <w:szCs w:val="24"/>
                <w:lang w:eastAsia="en-US"/>
              </w:rPr>
              <w:tab/>
            </w:r>
            <w:r w:rsidRPr="00423F47">
              <w:rPr>
                <w:rStyle w:val="Hyperlink"/>
                <w:rFonts w:eastAsia="Tahoma"/>
                <w:noProof/>
              </w:rPr>
              <w:t>Basis</w:t>
            </w:r>
            <w:r w:rsidRPr="00423F47">
              <w:rPr>
                <w:rStyle w:val="Hyperlink"/>
                <w:rFonts w:eastAsia="Tahoma"/>
                <w:noProof/>
                <w:spacing w:val="-4"/>
              </w:rPr>
              <w:t xml:space="preserve"> </w:t>
            </w:r>
            <w:r w:rsidRPr="00423F47">
              <w:rPr>
                <w:rStyle w:val="Hyperlink"/>
                <w:rFonts w:eastAsia="Tahoma"/>
                <w:noProof/>
              </w:rPr>
              <w:t>of</w:t>
            </w:r>
            <w:r w:rsidRPr="00423F47">
              <w:rPr>
                <w:rStyle w:val="Hyperlink"/>
                <w:rFonts w:eastAsia="Tahoma"/>
                <w:noProof/>
                <w:spacing w:val="-2"/>
              </w:rPr>
              <w:t xml:space="preserve"> </w:t>
            </w:r>
            <w:r w:rsidRPr="00423F47">
              <w:rPr>
                <w:rStyle w:val="Hyperlink"/>
                <w:rFonts w:eastAsia="Tahoma"/>
                <w:noProof/>
              </w:rPr>
              <w:t>Prior</w:t>
            </w:r>
            <w:r w:rsidRPr="00423F47">
              <w:rPr>
                <w:rStyle w:val="Hyperlink"/>
                <w:rFonts w:eastAsia="Tahoma"/>
                <w:noProof/>
                <w:spacing w:val="-2"/>
              </w:rPr>
              <w:t xml:space="preserve"> Authorization</w:t>
            </w:r>
            <w:r>
              <w:rPr>
                <w:noProof/>
                <w:webHidden/>
              </w:rPr>
              <w:tab/>
            </w:r>
            <w:r>
              <w:rPr>
                <w:noProof/>
                <w:webHidden/>
              </w:rPr>
              <w:fldChar w:fldCharType="begin"/>
            </w:r>
            <w:r>
              <w:rPr>
                <w:noProof/>
                <w:webHidden/>
              </w:rPr>
              <w:instrText xml:space="preserve"> PAGEREF _Toc224902076 \h </w:instrText>
            </w:r>
            <w:r>
              <w:rPr>
                <w:noProof/>
                <w:webHidden/>
              </w:rPr>
            </w:r>
            <w:r>
              <w:rPr>
                <w:noProof/>
                <w:webHidden/>
              </w:rPr>
              <w:fldChar w:fldCharType="separate"/>
            </w:r>
            <w:r>
              <w:rPr>
                <w:noProof/>
                <w:webHidden/>
              </w:rPr>
              <w:t>72</w:t>
            </w:r>
            <w:r>
              <w:rPr>
                <w:noProof/>
                <w:webHidden/>
              </w:rPr>
              <w:fldChar w:fldCharType="end"/>
            </w:r>
          </w:hyperlink>
        </w:p>
        <w:p w14:paraId="6A430A8A" w14:textId="2A0FD7EA" w:rsidR="005A3D16" w:rsidRDefault="005A3D16">
          <w:pPr>
            <w:pStyle w:val="TOC2"/>
            <w:rPr>
              <w:rFonts w:asciiTheme="minorHAnsi" w:hAnsiTheme="minorHAnsi" w:cstheme="minorBidi"/>
              <w:b w:val="0"/>
              <w:bCs w:val="0"/>
              <w:noProof/>
              <w:color w:val="auto"/>
              <w:sz w:val="24"/>
              <w:szCs w:val="24"/>
              <w:lang w:eastAsia="en-US"/>
            </w:rPr>
          </w:pPr>
          <w:hyperlink w:anchor="_Toc224902077" w:history="1">
            <w:r w:rsidRPr="00423F47">
              <w:rPr>
                <w:rStyle w:val="Hyperlink"/>
                <w:rFonts w:eastAsia="Tahoma"/>
                <w:noProof/>
              </w:rPr>
              <w:t>8.2</w:t>
            </w:r>
            <w:r>
              <w:rPr>
                <w:rFonts w:asciiTheme="minorHAnsi" w:hAnsiTheme="minorHAnsi" w:cstheme="minorBidi"/>
                <w:b w:val="0"/>
                <w:bCs w:val="0"/>
                <w:noProof/>
                <w:color w:val="auto"/>
                <w:sz w:val="24"/>
                <w:szCs w:val="24"/>
                <w:lang w:eastAsia="en-US"/>
              </w:rPr>
              <w:tab/>
            </w:r>
            <w:r w:rsidRPr="00423F47">
              <w:rPr>
                <w:rStyle w:val="Hyperlink"/>
                <w:rFonts w:eastAsia="Tahoma"/>
                <w:noProof/>
              </w:rPr>
              <w:t>Prior</w:t>
            </w:r>
            <w:r w:rsidRPr="00423F47">
              <w:rPr>
                <w:rStyle w:val="Hyperlink"/>
                <w:rFonts w:eastAsia="Tahoma"/>
                <w:noProof/>
                <w:spacing w:val="-8"/>
              </w:rPr>
              <w:t xml:space="preserve"> </w:t>
            </w:r>
            <w:r w:rsidRPr="00423F47">
              <w:rPr>
                <w:rStyle w:val="Hyperlink"/>
                <w:rFonts w:eastAsia="Tahoma"/>
                <w:noProof/>
              </w:rPr>
              <w:t>Authorization</w:t>
            </w:r>
            <w:r w:rsidRPr="00423F47">
              <w:rPr>
                <w:rStyle w:val="Hyperlink"/>
                <w:rFonts w:eastAsia="Tahoma"/>
                <w:noProof/>
                <w:spacing w:val="-8"/>
              </w:rPr>
              <w:t xml:space="preserve"> </w:t>
            </w:r>
            <w:r w:rsidRPr="00423F47">
              <w:rPr>
                <w:rStyle w:val="Hyperlink"/>
                <w:rFonts w:eastAsia="Tahoma"/>
                <w:noProof/>
                <w:spacing w:val="-2"/>
              </w:rPr>
              <w:t>Guidelines</w:t>
            </w:r>
            <w:r>
              <w:rPr>
                <w:noProof/>
                <w:webHidden/>
              </w:rPr>
              <w:tab/>
            </w:r>
            <w:r>
              <w:rPr>
                <w:noProof/>
                <w:webHidden/>
              </w:rPr>
              <w:fldChar w:fldCharType="begin"/>
            </w:r>
            <w:r>
              <w:rPr>
                <w:noProof/>
                <w:webHidden/>
              </w:rPr>
              <w:instrText xml:space="preserve"> PAGEREF _Toc224902077 \h </w:instrText>
            </w:r>
            <w:r>
              <w:rPr>
                <w:noProof/>
                <w:webHidden/>
              </w:rPr>
            </w:r>
            <w:r>
              <w:rPr>
                <w:noProof/>
                <w:webHidden/>
              </w:rPr>
              <w:fldChar w:fldCharType="separate"/>
            </w:r>
            <w:r>
              <w:rPr>
                <w:noProof/>
                <w:webHidden/>
              </w:rPr>
              <w:t>72</w:t>
            </w:r>
            <w:r>
              <w:rPr>
                <w:noProof/>
                <w:webHidden/>
              </w:rPr>
              <w:fldChar w:fldCharType="end"/>
            </w:r>
          </w:hyperlink>
        </w:p>
        <w:p w14:paraId="28F83E0E" w14:textId="02EF0FFC" w:rsidR="005A3D16" w:rsidRDefault="005A3D16">
          <w:pPr>
            <w:pStyle w:val="TOC2"/>
            <w:rPr>
              <w:rFonts w:asciiTheme="minorHAnsi" w:hAnsiTheme="minorHAnsi" w:cstheme="minorBidi"/>
              <w:b w:val="0"/>
              <w:bCs w:val="0"/>
              <w:noProof/>
              <w:color w:val="auto"/>
              <w:sz w:val="24"/>
              <w:szCs w:val="24"/>
              <w:lang w:eastAsia="en-US"/>
            </w:rPr>
          </w:pPr>
          <w:hyperlink w:anchor="_Toc224902078" w:history="1">
            <w:r w:rsidRPr="00423F47">
              <w:rPr>
                <w:rStyle w:val="Hyperlink"/>
                <w:rFonts w:eastAsia="Tahoma"/>
                <w:noProof/>
              </w:rPr>
              <w:t>8.3</w:t>
            </w:r>
            <w:r>
              <w:rPr>
                <w:rFonts w:asciiTheme="minorHAnsi" w:hAnsiTheme="minorHAnsi" w:cstheme="minorBidi"/>
                <w:b w:val="0"/>
                <w:bCs w:val="0"/>
                <w:noProof/>
                <w:color w:val="auto"/>
                <w:sz w:val="24"/>
                <w:szCs w:val="24"/>
                <w:lang w:eastAsia="en-US"/>
              </w:rPr>
              <w:tab/>
            </w:r>
            <w:r w:rsidRPr="00423F47">
              <w:rPr>
                <w:rStyle w:val="Hyperlink"/>
                <w:rFonts w:eastAsia="Tahoma"/>
                <w:noProof/>
              </w:rPr>
              <w:t>Procedure</w:t>
            </w:r>
            <w:r w:rsidRPr="00423F47">
              <w:rPr>
                <w:rStyle w:val="Hyperlink"/>
                <w:rFonts w:eastAsia="Tahoma"/>
                <w:noProof/>
                <w:spacing w:val="-9"/>
              </w:rPr>
              <w:t xml:space="preserve"> </w:t>
            </w:r>
            <w:r w:rsidRPr="00423F47">
              <w:rPr>
                <w:rStyle w:val="Hyperlink"/>
                <w:rFonts w:eastAsia="Tahoma"/>
                <w:noProof/>
              </w:rPr>
              <w:t>for</w:t>
            </w:r>
            <w:r w:rsidRPr="00423F47">
              <w:rPr>
                <w:rStyle w:val="Hyperlink"/>
                <w:rFonts w:eastAsia="Tahoma"/>
                <w:noProof/>
                <w:spacing w:val="-4"/>
              </w:rPr>
              <w:t xml:space="preserve"> </w:t>
            </w:r>
            <w:r w:rsidRPr="00423F47">
              <w:rPr>
                <w:rStyle w:val="Hyperlink"/>
                <w:rFonts w:eastAsia="Tahoma"/>
                <w:noProof/>
              </w:rPr>
              <w:t>Obtaining</w:t>
            </w:r>
            <w:r w:rsidRPr="00423F47">
              <w:rPr>
                <w:rStyle w:val="Hyperlink"/>
                <w:rFonts w:eastAsia="Tahoma"/>
                <w:noProof/>
                <w:spacing w:val="-6"/>
              </w:rPr>
              <w:t xml:space="preserve"> </w:t>
            </w:r>
            <w:r w:rsidRPr="00423F47">
              <w:rPr>
                <w:rStyle w:val="Hyperlink"/>
                <w:rFonts w:eastAsia="Tahoma"/>
                <w:noProof/>
              </w:rPr>
              <w:t>Prior</w:t>
            </w:r>
            <w:r w:rsidRPr="00423F47">
              <w:rPr>
                <w:rStyle w:val="Hyperlink"/>
                <w:rFonts w:eastAsia="Tahoma"/>
                <w:noProof/>
                <w:spacing w:val="-4"/>
              </w:rPr>
              <w:t xml:space="preserve"> </w:t>
            </w:r>
            <w:r w:rsidRPr="00423F47">
              <w:rPr>
                <w:rStyle w:val="Hyperlink"/>
                <w:rFonts w:eastAsia="Tahoma"/>
                <w:noProof/>
                <w:spacing w:val="-2"/>
              </w:rPr>
              <w:t>Authorization</w:t>
            </w:r>
            <w:r>
              <w:rPr>
                <w:noProof/>
                <w:webHidden/>
              </w:rPr>
              <w:tab/>
            </w:r>
            <w:r>
              <w:rPr>
                <w:noProof/>
                <w:webHidden/>
              </w:rPr>
              <w:fldChar w:fldCharType="begin"/>
            </w:r>
            <w:r>
              <w:rPr>
                <w:noProof/>
                <w:webHidden/>
              </w:rPr>
              <w:instrText xml:space="preserve"> PAGEREF _Toc224902078 \h </w:instrText>
            </w:r>
            <w:r>
              <w:rPr>
                <w:noProof/>
                <w:webHidden/>
              </w:rPr>
            </w:r>
            <w:r>
              <w:rPr>
                <w:noProof/>
                <w:webHidden/>
              </w:rPr>
              <w:fldChar w:fldCharType="separate"/>
            </w:r>
            <w:r>
              <w:rPr>
                <w:noProof/>
                <w:webHidden/>
              </w:rPr>
              <w:t>73</w:t>
            </w:r>
            <w:r>
              <w:rPr>
                <w:noProof/>
                <w:webHidden/>
              </w:rPr>
              <w:fldChar w:fldCharType="end"/>
            </w:r>
          </w:hyperlink>
        </w:p>
        <w:p w14:paraId="56716478" w14:textId="59CBD537" w:rsidR="005A3D16" w:rsidRDefault="005A3D16">
          <w:pPr>
            <w:pStyle w:val="TOC2"/>
            <w:rPr>
              <w:rFonts w:asciiTheme="minorHAnsi" w:hAnsiTheme="minorHAnsi" w:cstheme="minorBidi"/>
              <w:b w:val="0"/>
              <w:bCs w:val="0"/>
              <w:noProof/>
              <w:color w:val="auto"/>
              <w:sz w:val="24"/>
              <w:szCs w:val="24"/>
              <w:lang w:eastAsia="en-US"/>
            </w:rPr>
          </w:pPr>
          <w:hyperlink w:anchor="_Toc224902079" w:history="1">
            <w:r w:rsidRPr="00423F47">
              <w:rPr>
                <w:rStyle w:val="Hyperlink"/>
                <w:rFonts w:eastAsia="Tahoma"/>
                <w:noProof/>
              </w:rPr>
              <w:t>8.4</w:t>
            </w:r>
            <w:r>
              <w:rPr>
                <w:rFonts w:asciiTheme="minorHAnsi" w:hAnsiTheme="minorHAnsi" w:cstheme="minorBidi"/>
                <w:b w:val="0"/>
                <w:bCs w:val="0"/>
                <w:noProof/>
                <w:color w:val="auto"/>
                <w:sz w:val="24"/>
                <w:szCs w:val="24"/>
                <w:lang w:eastAsia="en-US"/>
              </w:rPr>
              <w:tab/>
            </w:r>
            <w:r w:rsidRPr="00423F47">
              <w:rPr>
                <w:rStyle w:val="Hyperlink"/>
                <w:rFonts w:eastAsia="Tahoma"/>
                <w:noProof/>
              </w:rPr>
              <w:t>Exceptions</w:t>
            </w:r>
            <w:r w:rsidRPr="00423F47">
              <w:rPr>
                <w:rStyle w:val="Hyperlink"/>
                <w:rFonts w:eastAsia="Tahoma"/>
                <w:noProof/>
                <w:spacing w:val="-8"/>
              </w:rPr>
              <w:t xml:space="preserve"> </w:t>
            </w:r>
            <w:r w:rsidRPr="00423F47">
              <w:rPr>
                <w:rStyle w:val="Hyperlink"/>
                <w:rFonts w:eastAsia="Tahoma"/>
                <w:noProof/>
              </w:rPr>
              <w:t>to</w:t>
            </w:r>
            <w:r w:rsidRPr="00423F47">
              <w:rPr>
                <w:rStyle w:val="Hyperlink"/>
                <w:rFonts w:eastAsia="Tahoma"/>
                <w:noProof/>
                <w:spacing w:val="-9"/>
              </w:rPr>
              <w:t xml:space="preserve"> </w:t>
            </w:r>
            <w:r w:rsidRPr="00423F47">
              <w:rPr>
                <w:rStyle w:val="Hyperlink"/>
                <w:rFonts w:eastAsia="Tahoma"/>
                <w:noProof/>
              </w:rPr>
              <w:t>the</w:t>
            </w:r>
            <w:r w:rsidRPr="00423F47">
              <w:rPr>
                <w:rStyle w:val="Hyperlink"/>
                <w:rFonts w:eastAsia="Tahoma"/>
                <w:noProof/>
                <w:spacing w:val="-6"/>
              </w:rPr>
              <w:t xml:space="preserve"> </w:t>
            </w:r>
            <w:r w:rsidRPr="00423F47">
              <w:rPr>
                <w:rStyle w:val="Hyperlink"/>
                <w:rFonts w:eastAsia="Tahoma"/>
                <w:noProof/>
              </w:rPr>
              <w:t>Prior</w:t>
            </w:r>
            <w:r w:rsidRPr="00423F47">
              <w:rPr>
                <w:rStyle w:val="Hyperlink"/>
                <w:rFonts w:eastAsia="Tahoma"/>
                <w:noProof/>
                <w:spacing w:val="-5"/>
              </w:rPr>
              <w:t xml:space="preserve"> </w:t>
            </w:r>
            <w:r w:rsidRPr="00423F47">
              <w:rPr>
                <w:rStyle w:val="Hyperlink"/>
                <w:rFonts w:eastAsia="Tahoma"/>
                <w:noProof/>
              </w:rPr>
              <w:t>Authorization</w:t>
            </w:r>
            <w:r w:rsidRPr="00423F47">
              <w:rPr>
                <w:rStyle w:val="Hyperlink"/>
                <w:rFonts w:eastAsia="Tahoma"/>
                <w:noProof/>
                <w:spacing w:val="-4"/>
              </w:rPr>
              <w:t xml:space="preserve"> </w:t>
            </w:r>
            <w:r w:rsidRPr="00423F47">
              <w:rPr>
                <w:rStyle w:val="Hyperlink"/>
                <w:rFonts w:eastAsia="Tahoma"/>
                <w:noProof/>
                <w:spacing w:val="-2"/>
              </w:rPr>
              <w:t>Requirement</w:t>
            </w:r>
            <w:r>
              <w:rPr>
                <w:noProof/>
                <w:webHidden/>
              </w:rPr>
              <w:tab/>
            </w:r>
            <w:r>
              <w:rPr>
                <w:noProof/>
                <w:webHidden/>
              </w:rPr>
              <w:fldChar w:fldCharType="begin"/>
            </w:r>
            <w:r>
              <w:rPr>
                <w:noProof/>
                <w:webHidden/>
              </w:rPr>
              <w:instrText xml:space="preserve"> PAGEREF _Toc224902079 \h </w:instrText>
            </w:r>
            <w:r>
              <w:rPr>
                <w:noProof/>
                <w:webHidden/>
              </w:rPr>
            </w:r>
            <w:r>
              <w:rPr>
                <w:noProof/>
                <w:webHidden/>
              </w:rPr>
              <w:fldChar w:fldCharType="separate"/>
            </w:r>
            <w:r>
              <w:rPr>
                <w:noProof/>
                <w:webHidden/>
              </w:rPr>
              <w:t>74</w:t>
            </w:r>
            <w:r>
              <w:rPr>
                <w:noProof/>
                <w:webHidden/>
              </w:rPr>
              <w:fldChar w:fldCharType="end"/>
            </w:r>
          </w:hyperlink>
        </w:p>
        <w:p w14:paraId="57283113" w14:textId="3528613B" w:rsidR="005A3D16" w:rsidRDefault="005A3D16">
          <w:pPr>
            <w:pStyle w:val="TOC3"/>
            <w:rPr>
              <w:rFonts w:asciiTheme="minorHAnsi" w:hAnsiTheme="minorHAnsi" w:cstheme="minorBidi"/>
              <w:noProof/>
              <w:color w:val="auto"/>
              <w:sz w:val="24"/>
              <w:szCs w:val="24"/>
              <w:lang w:eastAsia="en-US"/>
            </w:rPr>
          </w:pPr>
          <w:hyperlink w:anchor="_Toc224902080" w:history="1">
            <w:r w:rsidRPr="00423F47">
              <w:rPr>
                <w:rStyle w:val="Hyperlink"/>
                <w:rFonts w:eastAsia="Tahoma"/>
                <w:noProof/>
              </w:rPr>
              <w:t>Prior Authorization for Emergency Services</w:t>
            </w:r>
            <w:r>
              <w:rPr>
                <w:noProof/>
                <w:webHidden/>
              </w:rPr>
              <w:tab/>
            </w:r>
            <w:r>
              <w:rPr>
                <w:noProof/>
                <w:webHidden/>
              </w:rPr>
              <w:fldChar w:fldCharType="begin"/>
            </w:r>
            <w:r>
              <w:rPr>
                <w:noProof/>
                <w:webHidden/>
              </w:rPr>
              <w:instrText xml:space="preserve"> PAGEREF _Toc224902080 \h </w:instrText>
            </w:r>
            <w:r>
              <w:rPr>
                <w:noProof/>
                <w:webHidden/>
              </w:rPr>
            </w:r>
            <w:r>
              <w:rPr>
                <w:noProof/>
                <w:webHidden/>
              </w:rPr>
              <w:fldChar w:fldCharType="separate"/>
            </w:r>
            <w:r>
              <w:rPr>
                <w:noProof/>
                <w:webHidden/>
              </w:rPr>
              <w:t>75</w:t>
            </w:r>
            <w:r>
              <w:rPr>
                <w:noProof/>
                <w:webHidden/>
              </w:rPr>
              <w:fldChar w:fldCharType="end"/>
            </w:r>
          </w:hyperlink>
        </w:p>
        <w:p w14:paraId="3BEF8BCE" w14:textId="716BD6E2" w:rsidR="005A3D16" w:rsidRDefault="005A3D16">
          <w:pPr>
            <w:pStyle w:val="TOC3"/>
            <w:rPr>
              <w:rFonts w:asciiTheme="minorHAnsi" w:hAnsiTheme="minorHAnsi" w:cstheme="minorBidi"/>
              <w:noProof/>
              <w:color w:val="auto"/>
              <w:sz w:val="24"/>
              <w:szCs w:val="24"/>
              <w:lang w:eastAsia="en-US"/>
            </w:rPr>
          </w:pPr>
          <w:hyperlink w:anchor="_Toc224902081" w:history="1">
            <w:r w:rsidRPr="00423F47">
              <w:rPr>
                <w:rStyle w:val="Hyperlink"/>
                <w:rFonts w:eastAsia="Tahoma"/>
                <w:noProof/>
              </w:rPr>
              <w:t>Retroactive Eligibility</w:t>
            </w:r>
            <w:r>
              <w:rPr>
                <w:noProof/>
                <w:webHidden/>
              </w:rPr>
              <w:tab/>
            </w:r>
            <w:r>
              <w:rPr>
                <w:noProof/>
                <w:webHidden/>
              </w:rPr>
              <w:fldChar w:fldCharType="begin"/>
            </w:r>
            <w:r>
              <w:rPr>
                <w:noProof/>
                <w:webHidden/>
              </w:rPr>
              <w:instrText xml:space="preserve"> PAGEREF _Toc224902081 \h </w:instrText>
            </w:r>
            <w:r>
              <w:rPr>
                <w:noProof/>
                <w:webHidden/>
              </w:rPr>
            </w:r>
            <w:r>
              <w:rPr>
                <w:noProof/>
                <w:webHidden/>
              </w:rPr>
              <w:fldChar w:fldCharType="separate"/>
            </w:r>
            <w:r>
              <w:rPr>
                <w:noProof/>
                <w:webHidden/>
              </w:rPr>
              <w:t>75</w:t>
            </w:r>
            <w:r>
              <w:rPr>
                <w:noProof/>
                <w:webHidden/>
              </w:rPr>
              <w:fldChar w:fldCharType="end"/>
            </w:r>
          </w:hyperlink>
        </w:p>
        <w:p w14:paraId="6FD338DF" w14:textId="3583BA62" w:rsidR="005A3D16" w:rsidRDefault="005A3D16">
          <w:pPr>
            <w:pStyle w:val="TOC2"/>
            <w:rPr>
              <w:rFonts w:asciiTheme="minorHAnsi" w:hAnsiTheme="minorHAnsi" w:cstheme="minorBidi"/>
              <w:b w:val="0"/>
              <w:bCs w:val="0"/>
              <w:noProof/>
              <w:color w:val="auto"/>
              <w:sz w:val="24"/>
              <w:szCs w:val="24"/>
              <w:lang w:eastAsia="en-US"/>
            </w:rPr>
          </w:pPr>
          <w:hyperlink w:anchor="_Toc224902082" w:history="1">
            <w:r w:rsidRPr="00423F47">
              <w:rPr>
                <w:rStyle w:val="Hyperlink"/>
                <w:rFonts w:eastAsia="Tahoma"/>
                <w:noProof/>
              </w:rPr>
              <w:t>8.5</w:t>
            </w:r>
            <w:r>
              <w:rPr>
                <w:rFonts w:asciiTheme="minorHAnsi" w:hAnsiTheme="minorHAnsi" w:cstheme="minorBidi"/>
                <w:b w:val="0"/>
                <w:bCs w:val="0"/>
                <w:noProof/>
                <w:color w:val="auto"/>
                <w:sz w:val="24"/>
                <w:szCs w:val="24"/>
                <w:lang w:eastAsia="en-US"/>
              </w:rPr>
              <w:tab/>
            </w:r>
            <w:r w:rsidRPr="00423F47">
              <w:rPr>
                <w:rStyle w:val="Hyperlink"/>
                <w:rFonts w:eastAsia="Tahoma"/>
                <w:noProof/>
              </w:rPr>
              <w:t>Instructions for Completing the Prior Authorization Request</w:t>
            </w:r>
            <w:r>
              <w:rPr>
                <w:noProof/>
                <w:webHidden/>
              </w:rPr>
              <w:tab/>
            </w:r>
            <w:r>
              <w:rPr>
                <w:noProof/>
                <w:webHidden/>
              </w:rPr>
              <w:fldChar w:fldCharType="begin"/>
            </w:r>
            <w:r>
              <w:rPr>
                <w:noProof/>
                <w:webHidden/>
              </w:rPr>
              <w:instrText xml:space="preserve"> PAGEREF _Toc224902082 \h </w:instrText>
            </w:r>
            <w:r>
              <w:rPr>
                <w:noProof/>
                <w:webHidden/>
              </w:rPr>
            </w:r>
            <w:r>
              <w:rPr>
                <w:noProof/>
                <w:webHidden/>
              </w:rPr>
              <w:fldChar w:fldCharType="separate"/>
            </w:r>
            <w:r>
              <w:rPr>
                <w:noProof/>
                <w:webHidden/>
              </w:rPr>
              <w:t>75</w:t>
            </w:r>
            <w:r>
              <w:rPr>
                <w:noProof/>
                <w:webHidden/>
              </w:rPr>
              <w:fldChar w:fldCharType="end"/>
            </w:r>
          </w:hyperlink>
        </w:p>
        <w:p w14:paraId="1539B774" w14:textId="31D8BFDE" w:rsidR="005A3D16" w:rsidRDefault="005A3D16">
          <w:pPr>
            <w:pStyle w:val="TOC3"/>
            <w:rPr>
              <w:rFonts w:asciiTheme="minorHAnsi" w:hAnsiTheme="minorHAnsi" w:cstheme="minorBidi"/>
              <w:noProof/>
              <w:color w:val="auto"/>
              <w:sz w:val="24"/>
              <w:szCs w:val="24"/>
              <w:lang w:eastAsia="en-US"/>
            </w:rPr>
          </w:pPr>
          <w:hyperlink w:anchor="_Toc224902083" w:history="1">
            <w:r w:rsidRPr="00423F47">
              <w:rPr>
                <w:rStyle w:val="Hyperlink"/>
                <w:rFonts w:eastAsia="Tahoma"/>
                <w:noProof/>
              </w:rPr>
              <w:t>When</w:t>
            </w:r>
            <w:r w:rsidRPr="00423F47">
              <w:rPr>
                <w:rStyle w:val="Hyperlink"/>
                <w:rFonts w:eastAsia="Tahoma"/>
                <w:noProof/>
                <w:spacing w:val="-9"/>
              </w:rPr>
              <w:t xml:space="preserve"> </w:t>
            </w:r>
            <w:r w:rsidRPr="00423F47">
              <w:rPr>
                <w:rStyle w:val="Hyperlink"/>
                <w:rFonts w:eastAsia="Tahoma"/>
                <w:noProof/>
              </w:rPr>
              <w:t>to</w:t>
            </w:r>
            <w:r w:rsidRPr="00423F47">
              <w:rPr>
                <w:rStyle w:val="Hyperlink"/>
                <w:rFonts w:eastAsia="Tahoma"/>
                <w:noProof/>
                <w:spacing w:val="-6"/>
              </w:rPr>
              <w:t xml:space="preserve"> </w:t>
            </w:r>
            <w:r w:rsidRPr="00423F47">
              <w:rPr>
                <w:rStyle w:val="Hyperlink"/>
                <w:rFonts w:eastAsia="Tahoma"/>
                <w:noProof/>
              </w:rPr>
              <w:t>Submit</w:t>
            </w:r>
            <w:r w:rsidRPr="00423F47">
              <w:rPr>
                <w:rStyle w:val="Hyperlink"/>
                <w:rFonts w:eastAsia="Tahoma"/>
                <w:noProof/>
                <w:spacing w:val="-8"/>
              </w:rPr>
              <w:t xml:space="preserve"> </w:t>
            </w:r>
            <w:r w:rsidRPr="00423F47">
              <w:rPr>
                <w:rStyle w:val="Hyperlink"/>
                <w:rFonts w:eastAsia="Tahoma"/>
                <w:noProof/>
                <w:spacing w:val="-9"/>
              </w:rPr>
              <w:t xml:space="preserve">a </w:t>
            </w:r>
            <w:r w:rsidRPr="00423F47">
              <w:rPr>
                <w:rStyle w:val="Hyperlink"/>
                <w:rFonts w:eastAsia="Tahoma"/>
                <w:noProof/>
              </w:rPr>
              <w:t>Prior</w:t>
            </w:r>
            <w:r w:rsidRPr="00423F47">
              <w:rPr>
                <w:rStyle w:val="Hyperlink"/>
                <w:rFonts w:eastAsia="Tahoma"/>
                <w:noProof/>
                <w:spacing w:val="-8"/>
              </w:rPr>
              <w:t xml:space="preserve"> </w:t>
            </w:r>
            <w:r w:rsidRPr="00423F47">
              <w:rPr>
                <w:rStyle w:val="Hyperlink"/>
                <w:rFonts w:eastAsia="Tahoma"/>
                <w:noProof/>
              </w:rPr>
              <w:t>Authorization</w:t>
            </w:r>
            <w:r w:rsidRPr="00423F47">
              <w:rPr>
                <w:rStyle w:val="Hyperlink"/>
                <w:rFonts w:eastAsia="Tahoma"/>
                <w:noProof/>
                <w:spacing w:val="-9"/>
              </w:rPr>
              <w:t xml:space="preserve"> </w:t>
            </w:r>
            <w:r w:rsidRPr="00423F47">
              <w:rPr>
                <w:rStyle w:val="Hyperlink"/>
                <w:rFonts w:eastAsia="Tahoma"/>
                <w:noProof/>
              </w:rPr>
              <w:t>Request</w:t>
            </w:r>
            <w:r>
              <w:rPr>
                <w:noProof/>
                <w:webHidden/>
              </w:rPr>
              <w:tab/>
            </w:r>
            <w:r>
              <w:rPr>
                <w:noProof/>
                <w:webHidden/>
              </w:rPr>
              <w:fldChar w:fldCharType="begin"/>
            </w:r>
            <w:r>
              <w:rPr>
                <w:noProof/>
                <w:webHidden/>
              </w:rPr>
              <w:instrText xml:space="preserve"> PAGEREF _Toc224902083 \h </w:instrText>
            </w:r>
            <w:r>
              <w:rPr>
                <w:noProof/>
                <w:webHidden/>
              </w:rPr>
            </w:r>
            <w:r>
              <w:rPr>
                <w:noProof/>
                <w:webHidden/>
              </w:rPr>
              <w:fldChar w:fldCharType="separate"/>
            </w:r>
            <w:r>
              <w:rPr>
                <w:noProof/>
                <w:webHidden/>
              </w:rPr>
              <w:t>77</w:t>
            </w:r>
            <w:r>
              <w:rPr>
                <w:noProof/>
                <w:webHidden/>
              </w:rPr>
              <w:fldChar w:fldCharType="end"/>
            </w:r>
          </w:hyperlink>
        </w:p>
        <w:p w14:paraId="623F9B1B" w14:textId="31C4DF5D" w:rsidR="005A3D16" w:rsidRDefault="005A3D16">
          <w:pPr>
            <w:pStyle w:val="TOC2"/>
            <w:rPr>
              <w:rFonts w:asciiTheme="minorHAnsi" w:hAnsiTheme="minorHAnsi" w:cstheme="minorBidi"/>
              <w:b w:val="0"/>
              <w:bCs w:val="0"/>
              <w:noProof/>
              <w:color w:val="auto"/>
              <w:sz w:val="24"/>
              <w:szCs w:val="24"/>
              <w:lang w:eastAsia="en-US"/>
            </w:rPr>
          </w:pPr>
          <w:hyperlink w:anchor="_Toc224902084" w:history="1">
            <w:r w:rsidRPr="00423F47">
              <w:rPr>
                <w:rStyle w:val="Hyperlink"/>
                <w:rFonts w:eastAsia="Tahoma"/>
                <w:noProof/>
              </w:rPr>
              <w:t>8.6</w:t>
            </w:r>
            <w:r>
              <w:rPr>
                <w:rFonts w:asciiTheme="minorHAnsi" w:hAnsiTheme="minorHAnsi" w:cstheme="minorBidi"/>
                <w:b w:val="0"/>
                <w:bCs w:val="0"/>
                <w:noProof/>
                <w:color w:val="auto"/>
                <w:sz w:val="24"/>
                <w:szCs w:val="24"/>
                <w:lang w:eastAsia="en-US"/>
              </w:rPr>
              <w:tab/>
            </w:r>
            <w:r w:rsidRPr="00423F47">
              <w:rPr>
                <w:rStyle w:val="Hyperlink"/>
                <w:rFonts w:eastAsia="Tahoma"/>
                <w:noProof/>
              </w:rPr>
              <w:t>MO</w:t>
            </w:r>
            <w:r w:rsidRPr="00423F47">
              <w:rPr>
                <w:rStyle w:val="Hyperlink"/>
                <w:rFonts w:eastAsia="Tahoma"/>
                <w:noProof/>
                <w:spacing w:val="-11"/>
              </w:rPr>
              <w:t xml:space="preserve"> </w:t>
            </w:r>
            <w:r w:rsidRPr="00423F47">
              <w:rPr>
                <w:rStyle w:val="Hyperlink"/>
                <w:rFonts w:eastAsia="Tahoma"/>
                <w:noProof/>
              </w:rPr>
              <w:t>HealthNet</w:t>
            </w:r>
            <w:r w:rsidRPr="00423F47">
              <w:rPr>
                <w:rStyle w:val="Hyperlink"/>
                <w:rFonts w:eastAsia="Tahoma"/>
                <w:noProof/>
                <w:spacing w:val="-7"/>
              </w:rPr>
              <w:t xml:space="preserve"> </w:t>
            </w:r>
            <w:r w:rsidRPr="00423F47">
              <w:rPr>
                <w:rStyle w:val="Hyperlink"/>
                <w:rFonts w:eastAsia="Tahoma"/>
                <w:noProof/>
              </w:rPr>
              <w:t>Authorization</w:t>
            </w:r>
            <w:r w:rsidRPr="00423F47">
              <w:rPr>
                <w:rStyle w:val="Hyperlink"/>
                <w:rFonts w:eastAsia="Tahoma"/>
                <w:noProof/>
                <w:spacing w:val="-10"/>
              </w:rPr>
              <w:t xml:space="preserve"> </w:t>
            </w:r>
            <w:r w:rsidRPr="00423F47">
              <w:rPr>
                <w:rStyle w:val="Hyperlink"/>
                <w:rFonts w:eastAsia="Tahoma"/>
                <w:noProof/>
                <w:spacing w:val="-2"/>
              </w:rPr>
              <w:t>Determination</w:t>
            </w:r>
            <w:r>
              <w:rPr>
                <w:noProof/>
                <w:webHidden/>
              </w:rPr>
              <w:tab/>
            </w:r>
            <w:r>
              <w:rPr>
                <w:noProof/>
                <w:webHidden/>
              </w:rPr>
              <w:fldChar w:fldCharType="begin"/>
            </w:r>
            <w:r>
              <w:rPr>
                <w:noProof/>
                <w:webHidden/>
              </w:rPr>
              <w:instrText xml:space="preserve"> PAGEREF _Toc224902084 \h </w:instrText>
            </w:r>
            <w:r>
              <w:rPr>
                <w:noProof/>
                <w:webHidden/>
              </w:rPr>
            </w:r>
            <w:r>
              <w:rPr>
                <w:noProof/>
                <w:webHidden/>
              </w:rPr>
              <w:fldChar w:fldCharType="separate"/>
            </w:r>
            <w:r>
              <w:rPr>
                <w:noProof/>
                <w:webHidden/>
              </w:rPr>
              <w:t>78</w:t>
            </w:r>
            <w:r>
              <w:rPr>
                <w:noProof/>
                <w:webHidden/>
              </w:rPr>
              <w:fldChar w:fldCharType="end"/>
            </w:r>
          </w:hyperlink>
        </w:p>
        <w:p w14:paraId="3D2E3CF7" w14:textId="345C3140" w:rsidR="005A3D16" w:rsidRDefault="005A3D16">
          <w:pPr>
            <w:pStyle w:val="TOC3"/>
            <w:rPr>
              <w:rFonts w:asciiTheme="minorHAnsi" w:hAnsiTheme="minorHAnsi" w:cstheme="minorBidi"/>
              <w:noProof/>
              <w:color w:val="auto"/>
              <w:sz w:val="24"/>
              <w:szCs w:val="24"/>
              <w:lang w:eastAsia="en-US"/>
            </w:rPr>
          </w:pPr>
          <w:hyperlink w:anchor="_Toc224902085" w:history="1">
            <w:r w:rsidRPr="00423F47">
              <w:rPr>
                <w:rStyle w:val="Hyperlink"/>
                <w:rFonts w:eastAsia="Tahoma"/>
                <w:noProof/>
              </w:rPr>
              <w:t>Prior</w:t>
            </w:r>
            <w:r w:rsidRPr="00423F47">
              <w:rPr>
                <w:rStyle w:val="Hyperlink"/>
                <w:rFonts w:eastAsia="Tahoma"/>
                <w:noProof/>
                <w:spacing w:val="-14"/>
              </w:rPr>
              <w:t xml:space="preserve"> </w:t>
            </w:r>
            <w:r w:rsidRPr="00423F47">
              <w:rPr>
                <w:rStyle w:val="Hyperlink"/>
                <w:rFonts w:eastAsia="Tahoma"/>
                <w:noProof/>
              </w:rPr>
              <w:t>Authorization</w:t>
            </w:r>
            <w:r w:rsidRPr="00423F47">
              <w:rPr>
                <w:rStyle w:val="Hyperlink"/>
                <w:rFonts w:eastAsia="Tahoma"/>
                <w:noProof/>
                <w:spacing w:val="-13"/>
              </w:rPr>
              <w:t xml:space="preserve"> </w:t>
            </w:r>
            <w:r w:rsidRPr="00423F47">
              <w:rPr>
                <w:rStyle w:val="Hyperlink"/>
                <w:rFonts w:eastAsia="Tahoma"/>
                <w:noProof/>
              </w:rPr>
              <w:t>Request</w:t>
            </w:r>
            <w:r w:rsidRPr="00423F47">
              <w:rPr>
                <w:rStyle w:val="Hyperlink"/>
                <w:rFonts w:eastAsia="Tahoma"/>
                <w:noProof/>
                <w:spacing w:val="-13"/>
              </w:rPr>
              <w:t xml:space="preserve"> </w:t>
            </w:r>
            <w:r w:rsidRPr="00423F47">
              <w:rPr>
                <w:rStyle w:val="Hyperlink"/>
                <w:rFonts w:eastAsia="Tahoma"/>
                <w:noProof/>
              </w:rPr>
              <w:t>Denial</w:t>
            </w:r>
            <w:r>
              <w:rPr>
                <w:noProof/>
                <w:webHidden/>
              </w:rPr>
              <w:tab/>
            </w:r>
            <w:r>
              <w:rPr>
                <w:noProof/>
                <w:webHidden/>
              </w:rPr>
              <w:fldChar w:fldCharType="begin"/>
            </w:r>
            <w:r>
              <w:rPr>
                <w:noProof/>
                <w:webHidden/>
              </w:rPr>
              <w:instrText xml:space="preserve"> PAGEREF _Toc224902085 \h </w:instrText>
            </w:r>
            <w:r>
              <w:rPr>
                <w:noProof/>
                <w:webHidden/>
              </w:rPr>
            </w:r>
            <w:r>
              <w:rPr>
                <w:noProof/>
                <w:webHidden/>
              </w:rPr>
              <w:fldChar w:fldCharType="separate"/>
            </w:r>
            <w:r>
              <w:rPr>
                <w:noProof/>
                <w:webHidden/>
              </w:rPr>
              <w:t>79</w:t>
            </w:r>
            <w:r>
              <w:rPr>
                <w:noProof/>
                <w:webHidden/>
              </w:rPr>
              <w:fldChar w:fldCharType="end"/>
            </w:r>
          </w:hyperlink>
        </w:p>
        <w:p w14:paraId="31E5A79F" w14:textId="0B9070A4" w:rsidR="005A3D16" w:rsidRDefault="005A3D16">
          <w:pPr>
            <w:pStyle w:val="TOC2"/>
            <w:rPr>
              <w:rFonts w:asciiTheme="minorHAnsi" w:hAnsiTheme="minorHAnsi" w:cstheme="minorBidi"/>
              <w:b w:val="0"/>
              <w:bCs w:val="0"/>
              <w:noProof/>
              <w:color w:val="auto"/>
              <w:sz w:val="24"/>
              <w:szCs w:val="24"/>
              <w:lang w:eastAsia="en-US"/>
            </w:rPr>
          </w:pPr>
          <w:hyperlink w:anchor="_Toc224902086" w:history="1">
            <w:r w:rsidRPr="00423F47">
              <w:rPr>
                <w:rStyle w:val="Hyperlink"/>
                <w:rFonts w:eastAsia="Tahoma"/>
                <w:noProof/>
              </w:rPr>
              <w:t>8.7</w:t>
            </w:r>
            <w:r>
              <w:rPr>
                <w:rFonts w:asciiTheme="minorHAnsi" w:hAnsiTheme="minorHAnsi" w:cstheme="minorBidi"/>
                <w:b w:val="0"/>
                <w:bCs w:val="0"/>
                <w:noProof/>
                <w:color w:val="auto"/>
                <w:sz w:val="24"/>
                <w:szCs w:val="24"/>
                <w:lang w:eastAsia="en-US"/>
              </w:rPr>
              <w:tab/>
            </w:r>
            <w:r w:rsidRPr="00423F47">
              <w:rPr>
                <w:rStyle w:val="Hyperlink"/>
                <w:rFonts w:eastAsia="Tahoma"/>
                <w:noProof/>
              </w:rPr>
              <w:t>Request</w:t>
            </w:r>
            <w:r w:rsidRPr="00423F47">
              <w:rPr>
                <w:rStyle w:val="Hyperlink"/>
                <w:rFonts w:eastAsia="Tahoma"/>
                <w:noProof/>
                <w:spacing w:val="-6"/>
              </w:rPr>
              <w:t xml:space="preserve"> </w:t>
            </w:r>
            <w:r w:rsidRPr="00423F47">
              <w:rPr>
                <w:rStyle w:val="Hyperlink"/>
                <w:rFonts w:eastAsia="Tahoma"/>
                <w:noProof/>
              </w:rPr>
              <w:t>for</w:t>
            </w:r>
            <w:r w:rsidRPr="00423F47">
              <w:rPr>
                <w:rStyle w:val="Hyperlink"/>
                <w:rFonts w:eastAsia="Tahoma"/>
                <w:noProof/>
                <w:spacing w:val="-4"/>
              </w:rPr>
              <w:t xml:space="preserve"> </w:t>
            </w:r>
            <w:r w:rsidRPr="00423F47">
              <w:rPr>
                <w:rStyle w:val="Hyperlink"/>
                <w:rFonts w:eastAsia="Tahoma"/>
                <w:noProof/>
              </w:rPr>
              <w:t>Change</w:t>
            </w:r>
            <w:r w:rsidRPr="00423F47">
              <w:rPr>
                <w:rStyle w:val="Hyperlink"/>
                <w:rFonts w:eastAsia="Tahoma"/>
                <w:noProof/>
                <w:spacing w:val="-6"/>
              </w:rPr>
              <w:t xml:space="preserve"> </w:t>
            </w:r>
            <w:r w:rsidRPr="00423F47">
              <w:rPr>
                <w:rStyle w:val="Hyperlink"/>
                <w:rFonts w:eastAsia="Tahoma"/>
                <w:noProof/>
              </w:rPr>
              <w:t>Of</w:t>
            </w:r>
            <w:r w:rsidRPr="00423F47">
              <w:rPr>
                <w:rStyle w:val="Hyperlink"/>
                <w:rFonts w:eastAsia="Tahoma"/>
                <w:noProof/>
                <w:spacing w:val="-7"/>
              </w:rPr>
              <w:t xml:space="preserve"> </w:t>
            </w:r>
            <w:r w:rsidRPr="00423F47">
              <w:rPr>
                <w:rStyle w:val="Hyperlink"/>
                <w:rFonts w:eastAsia="Tahoma"/>
                <w:noProof/>
              </w:rPr>
              <w:t>Prior</w:t>
            </w:r>
            <w:r w:rsidRPr="00423F47">
              <w:rPr>
                <w:rStyle w:val="Hyperlink"/>
                <w:rFonts w:eastAsia="Tahoma"/>
                <w:noProof/>
                <w:spacing w:val="-4"/>
              </w:rPr>
              <w:t xml:space="preserve"> </w:t>
            </w:r>
            <w:r w:rsidRPr="00423F47">
              <w:rPr>
                <w:rStyle w:val="Hyperlink"/>
                <w:rFonts w:eastAsia="Tahoma"/>
                <w:noProof/>
              </w:rPr>
              <w:t>Authorization</w:t>
            </w:r>
            <w:r w:rsidRPr="00423F47">
              <w:rPr>
                <w:rStyle w:val="Hyperlink"/>
                <w:rFonts w:eastAsia="Tahoma"/>
                <w:noProof/>
                <w:spacing w:val="-8"/>
              </w:rPr>
              <w:t xml:space="preserve"> </w:t>
            </w:r>
            <w:r w:rsidRPr="00423F47">
              <w:rPr>
                <w:rStyle w:val="Hyperlink"/>
                <w:rFonts w:eastAsia="Tahoma"/>
                <w:noProof/>
                <w:spacing w:val="-2"/>
              </w:rPr>
              <w:t>Request</w:t>
            </w:r>
            <w:r>
              <w:rPr>
                <w:noProof/>
                <w:webHidden/>
              </w:rPr>
              <w:tab/>
            </w:r>
            <w:r>
              <w:rPr>
                <w:noProof/>
                <w:webHidden/>
              </w:rPr>
              <w:fldChar w:fldCharType="begin"/>
            </w:r>
            <w:r>
              <w:rPr>
                <w:noProof/>
                <w:webHidden/>
              </w:rPr>
              <w:instrText xml:space="preserve"> PAGEREF _Toc224902086 \h </w:instrText>
            </w:r>
            <w:r>
              <w:rPr>
                <w:noProof/>
                <w:webHidden/>
              </w:rPr>
            </w:r>
            <w:r>
              <w:rPr>
                <w:noProof/>
                <w:webHidden/>
              </w:rPr>
              <w:fldChar w:fldCharType="separate"/>
            </w:r>
            <w:r>
              <w:rPr>
                <w:noProof/>
                <w:webHidden/>
              </w:rPr>
              <w:t>80</w:t>
            </w:r>
            <w:r>
              <w:rPr>
                <w:noProof/>
                <w:webHidden/>
              </w:rPr>
              <w:fldChar w:fldCharType="end"/>
            </w:r>
          </w:hyperlink>
        </w:p>
        <w:p w14:paraId="525C5B13" w14:textId="24968B59" w:rsidR="005A3D16" w:rsidRDefault="005A3D16">
          <w:pPr>
            <w:pStyle w:val="TOC3"/>
            <w:rPr>
              <w:rFonts w:asciiTheme="minorHAnsi" w:hAnsiTheme="minorHAnsi" w:cstheme="minorBidi"/>
              <w:noProof/>
              <w:color w:val="auto"/>
              <w:sz w:val="24"/>
              <w:szCs w:val="24"/>
              <w:lang w:eastAsia="en-US"/>
            </w:rPr>
          </w:pPr>
          <w:hyperlink w:anchor="_Toc224902087" w:history="1">
            <w:r w:rsidRPr="00423F47">
              <w:rPr>
                <w:rStyle w:val="Hyperlink"/>
                <w:rFonts w:eastAsia="Tahoma"/>
                <w:noProof/>
              </w:rPr>
              <w:t>When</w:t>
            </w:r>
            <w:r w:rsidRPr="00423F47">
              <w:rPr>
                <w:rStyle w:val="Hyperlink"/>
                <w:rFonts w:eastAsia="Tahoma"/>
                <w:noProof/>
                <w:spacing w:val="-7"/>
              </w:rPr>
              <w:t xml:space="preserve"> </w:t>
            </w:r>
            <w:r w:rsidRPr="00423F47">
              <w:rPr>
                <w:rStyle w:val="Hyperlink"/>
                <w:rFonts w:eastAsia="Tahoma"/>
                <w:noProof/>
              </w:rPr>
              <w:t>to</w:t>
            </w:r>
            <w:r w:rsidRPr="00423F47">
              <w:rPr>
                <w:rStyle w:val="Hyperlink"/>
                <w:rFonts w:eastAsia="Tahoma"/>
                <w:noProof/>
                <w:spacing w:val="-4"/>
              </w:rPr>
              <w:t xml:space="preserve"> </w:t>
            </w:r>
            <w:r w:rsidRPr="00423F47">
              <w:rPr>
                <w:rStyle w:val="Hyperlink"/>
                <w:rFonts w:eastAsia="Tahoma"/>
                <w:noProof/>
              </w:rPr>
              <w:t>Submit</w:t>
            </w:r>
            <w:r w:rsidRPr="00423F47">
              <w:rPr>
                <w:rStyle w:val="Hyperlink"/>
                <w:rFonts w:eastAsia="Tahoma"/>
                <w:noProof/>
                <w:spacing w:val="-6"/>
              </w:rPr>
              <w:t xml:space="preserve"> </w:t>
            </w:r>
            <w:r w:rsidRPr="00423F47">
              <w:rPr>
                <w:rStyle w:val="Hyperlink"/>
                <w:rFonts w:eastAsia="Tahoma"/>
                <w:noProof/>
              </w:rPr>
              <w:t>a</w:t>
            </w:r>
            <w:r w:rsidRPr="00423F47">
              <w:rPr>
                <w:rStyle w:val="Hyperlink"/>
                <w:rFonts w:eastAsia="Tahoma"/>
                <w:noProof/>
                <w:spacing w:val="-7"/>
              </w:rPr>
              <w:t xml:space="preserve"> </w:t>
            </w:r>
            <w:r w:rsidRPr="00423F47">
              <w:rPr>
                <w:rStyle w:val="Hyperlink"/>
                <w:rFonts w:eastAsia="Tahoma"/>
                <w:noProof/>
              </w:rPr>
              <w:t>Request</w:t>
            </w:r>
            <w:r w:rsidRPr="00423F47">
              <w:rPr>
                <w:rStyle w:val="Hyperlink"/>
                <w:rFonts w:eastAsia="Tahoma"/>
                <w:noProof/>
                <w:spacing w:val="-7"/>
              </w:rPr>
              <w:t xml:space="preserve"> </w:t>
            </w:r>
            <w:r w:rsidRPr="00423F47">
              <w:rPr>
                <w:rStyle w:val="Hyperlink"/>
                <w:rFonts w:eastAsia="Tahoma"/>
                <w:noProof/>
              </w:rPr>
              <w:t>For</w:t>
            </w:r>
            <w:r w:rsidRPr="00423F47">
              <w:rPr>
                <w:rStyle w:val="Hyperlink"/>
                <w:rFonts w:eastAsia="Tahoma"/>
                <w:noProof/>
                <w:spacing w:val="-5"/>
              </w:rPr>
              <w:t xml:space="preserve"> </w:t>
            </w:r>
            <w:r w:rsidRPr="00423F47">
              <w:rPr>
                <w:rStyle w:val="Hyperlink"/>
                <w:rFonts w:eastAsia="Tahoma"/>
                <w:noProof/>
              </w:rPr>
              <w:t>Change</w:t>
            </w:r>
            <w:r>
              <w:rPr>
                <w:noProof/>
                <w:webHidden/>
              </w:rPr>
              <w:tab/>
            </w:r>
            <w:r>
              <w:rPr>
                <w:noProof/>
                <w:webHidden/>
              </w:rPr>
              <w:fldChar w:fldCharType="begin"/>
            </w:r>
            <w:r>
              <w:rPr>
                <w:noProof/>
                <w:webHidden/>
              </w:rPr>
              <w:instrText xml:space="preserve"> PAGEREF _Toc224902087 \h </w:instrText>
            </w:r>
            <w:r>
              <w:rPr>
                <w:noProof/>
                <w:webHidden/>
              </w:rPr>
            </w:r>
            <w:r>
              <w:rPr>
                <w:noProof/>
                <w:webHidden/>
              </w:rPr>
              <w:fldChar w:fldCharType="separate"/>
            </w:r>
            <w:r>
              <w:rPr>
                <w:noProof/>
                <w:webHidden/>
              </w:rPr>
              <w:t>80</w:t>
            </w:r>
            <w:r>
              <w:rPr>
                <w:noProof/>
                <w:webHidden/>
              </w:rPr>
              <w:fldChar w:fldCharType="end"/>
            </w:r>
          </w:hyperlink>
        </w:p>
        <w:p w14:paraId="3C1EB95A" w14:textId="408685B4" w:rsidR="005A3D16" w:rsidRDefault="005A3D16">
          <w:pPr>
            <w:pStyle w:val="TOC2"/>
            <w:rPr>
              <w:rFonts w:asciiTheme="minorHAnsi" w:hAnsiTheme="minorHAnsi" w:cstheme="minorBidi"/>
              <w:b w:val="0"/>
              <w:bCs w:val="0"/>
              <w:noProof/>
              <w:color w:val="auto"/>
              <w:sz w:val="24"/>
              <w:szCs w:val="24"/>
              <w:lang w:eastAsia="en-US"/>
            </w:rPr>
          </w:pPr>
          <w:hyperlink w:anchor="_Toc224902088" w:history="1">
            <w:r w:rsidRPr="00423F47">
              <w:rPr>
                <w:rStyle w:val="Hyperlink"/>
                <w:rFonts w:eastAsia="Tahoma"/>
                <w:noProof/>
              </w:rPr>
              <w:t>8.8</w:t>
            </w:r>
            <w:r>
              <w:rPr>
                <w:rFonts w:asciiTheme="minorHAnsi" w:hAnsiTheme="minorHAnsi" w:cstheme="minorBidi"/>
                <w:b w:val="0"/>
                <w:bCs w:val="0"/>
                <w:noProof/>
                <w:color w:val="auto"/>
                <w:sz w:val="24"/>
                <w:szCs w:val="24"/>
                <w:lang w:eastAsia="en-US"/>
              </w:rPr>
              <w:tab/>
            </w:r>
            <w:r w:rsidRPr="00423F47">
              <w:rPr>
                <w:rStyle w:val="Hyperlink"/>
                <w:rFonts w:eastAsia="Tahoma"/>
                <w:noProof/>
              </w:rPr>
              <w:t>Department</w:t>
            </w:r>
            <w:r w:rsidRPr="00423F47">
              <w:rPr>
                <w:rStyle w:val="Hyperlink"/>
                <w:rFonts w:eastAsia="Tahoma"/>
                <w:noProof/>
                <w:spacing w:val="-7"/>
              </w:rPr>
              <w:t xml:space="preserve"> </w:t>
            </w:r>
            <w:r w:rsidRPr="00423F47">
              <w:rPr>
                <w:rStyle w:val="Hyperlink"/>
                <w:rFonts w:eastAsia="Tahoma"/>
                <w:noProof/>
              </w:rPr>
              <w:t>of</w:t>
            </w:r>
            <w:r w:rsidRPr="00423F47">
              <w:rPr>
                <w:rStyle w:val="Hyperlink"/>
                <w:rFonts w:eastAsia="Tahoma"/>
                <w:noProof/>
                <w:spacing w:val="-4"/>
              </w:rPr>
              <w:t xml:space="preserve"> </w:t>
            </w:r>
            <w:r w:rsidRPr="00423F47">
              <w:rPr>
                <w:rStyle w:val="Hyperlink"/>
                <w:rFonts w:eastAsia="Tahoma"/>
                <w:noProof/>
              </w:rPr>
              <w:t>Health</w:t>
            </w:r>
            <w:r w:rsidRPr="00423F47">
              <w:rPr>
                <w:rStyle w:val="Hyperlink"/>
                <w:rFonts w:eastAsia="Tahoma"/>
                <w:noProof/>
                <w:spacing w:val="-6"/>
              </w:rPr>
              <w:t xml:space="preserve"> </w:t>
            </w:r>
            <w:r w:rsidRPr="00423F47">
              <w:rPr>
                <w:rStyle w:val="Hyperlink"/>
                <w:rFonts w:eastAsia="Tahoma"/>
                <w:noProof/>
              </w:rPr>
              <w:t>and</w:t>
            </w:r>
            <w:r w:rsidRPr="00423F47">
              <w:rPr>
                <w:rStyle w:val="Hyperlink"/>
                <w:rFonts w:eastAsia="Tahoma"/>
                <w:noProof/>
                <w:spacing w:val="-4"/>
              </w:rPr>
              <w:t xml:space="preserve"> </w:t>
            </w:r>
            <w:r w:rsidRPr="00423F47">
              <w:rPr>
                <w:rStyle w:val="Hyperlink"/>
                <w:rFonts w:eastAsia="Tahoma"/>
                <w:noProof/>
              </w:rPr>
              <w:t>Senior</w:t>
            </w:r>
            <w:r w:rsidRPr="00423F47">
              <w:rPr>
                <w:rStyle w:val="Hyperlink"/>
                <w:rFonts w:eastAsia="Tahoma"/>
                <w:noProof/>
                <w:spacing w:val="-7"/>
              </w:rPr>
              <w:t xml:space="preserve"> </w:t>
            </w:r>
            <w:r w:rsidRPr="00423F47">
              <w:rPr>
                <w:rStyle w:val="Hyperlink"/>
                <w:rFonts w:eastAsia="Tahoma"/>
                <w:noProof/>
              </w:rPr>
              <w:t>Services</w:t>
            </w:r>
            <w:r>
              <w:rPr>
                <w:noProof/>
                <w:webHidden/>
              </w:rPr>
              <w:tab/>
            </w:r>
            <w:r>
              <w:rPr>
                <w:noProof/>
                <w:webHidden/>
              </w:rPr>
              <w:fldChar w:fldCharType="begin"/>
            </w:r>
            <w:r>
              <w:rPr>
                <w:noProof/>
                <w:webHidden/>
              </w:rPr>
              <w:instrText xml:space="preserve"> PAGEREF _Toc224902088 \h </w:instrText>
            </w:r>
            <w:r>
              <w:rPr>
                <w:noProof/>
                <w:webHidden/>
              </w:rPr>
            </w:r>
            <w:r>
              <w:rPr>
                <w:noProof/>
                <w:webHidden/>
              </w:rPr>
              <w:fldChar w:fldCharType="separate"/>
            </w:r>
            <w:r>
              <w:rPr>
                <w:noProof/>
                <w:webHidden/>
              </w:rPr>
              <w:t>81</w:t>
            </w:r>
            <w:r>
              <w:rPr>
                <w:noProof/>
                <w:webHidden/>
              </w:rPr>
              <w:fldChar w:fldCharType="end"/>
            </w:r>
          </w:hyperlink>
        </w:p>
        <w:p w14:paraId="01B9762F" w14:textId="444F51A5" w:rsidR="005A3D16" w:rsidRDefault="005A3D16">
          <w:pPr>
            <w:pStyle w:val="TOC2"/>
            <w:rPr>
              <w:rFonts w:asciiTheme="minorHAnsi" w:hAnsiTheme="minorHAnsi" w:cstheme="minorBidi"/>
              <w:b w:val="0"/>
              <w:bCs w:val="0"/>
              <w:noProof/>
              <w:color w:val="auto"/>
              <w:sz w:val="24"/>
              <w:szCs w:val="24"/>
              <w:lang w:eastAsia="en-US"/>
            </w:rPr>
          </w:pPr>
          <w:hyperlink w:anchor="_Toc224902089" w:history="1">
            <w:r w:rsidRPr="00423F47">
              <w:rPr>
                <w:rStyle w:val="Hyperlink"/>
                <w:rFonts w:eastAsia="Tahoma"/>
                <w:noProof/>
              </w:rPr>
              <w:t>8.9</w:t>
            </w:r>
            <w:r>
              <w:rPr>
                <w:rFonts w:asciiTheme="minorHAnsi" w:hAnsiTheme="minorHAnsi" w:cstheme="minorBidi"/>
                <w:b w:val="0"/>
                <w:bCs w:val="0"/>
                <w:noProof/>
                <w:color w:val="auto"/>
                <w:sz w:val="24"/>
                <w:szCs w:val="24"/>
                <w:lang w:eastAsia="en-US"/>
              </w:rPr>
              <w:tab/>
            </w:r>
            <w:r w:rsidRPr="00423F47">
              <w:rPr>
                <w:rStyle w:val="Hyperlink"/>
                <w:rFonts w:eastAsia="Tahoma"/>
                <w:noProof/>
              </w:rPr>
              <w:t>Out-Of-State</w:t>
            </w:r>
            <w:r w:rsidRPr="00423F47">
              <w:rPr>
                <w:rStyle w:val="Hyperlink"/>
                <w:rFonts w:eastAsia="Tahoma"/>
                <w:noProof/>
                <w:spacing w:val="-13"/>
              </w:rPr>
              <w:t xml:space="preserve"> </w:t>
            </w:r>
            <w:r w:rsidRPr="00423F47">
              <w:rPr>
                <w:rStyle w:val="Hyperlink"/>
                <w:rFonts w:eastAsia="Tahoma"/>
                <w:noProof/>
              </w:rPr>
              <w:t>Non-Emergency</w:t>
            </w:r>
            <w:r w:rsidRPr="00423F47">
              <w:rPr>
                <w:rStyle w:val="Hyperlink"/>
                <w:rFonts w:eastAsia="Tahoma"/>
                <w:noProof/>
                <w:spacing w:val="-12"/>
              </w:rPr>
              <w:t xml:space="preserve"> </w:t>
            </w:r>
            <w:r w:rsidRPr="00423F47">
              <w:rPr>
                <w:rStyle w:val="Hyperlink"/>
                <w:rFonts w:eastAsia="Tahoma"/>
                <w:noProof/>
                <w:spacing w:val="-2"/>
              </w:rPr>
              <w:t>Services</w:t>
            </w:r>
            <w:r>
              <w:rPr>
                <w:noProof/>
                <w:webHidden/>
              </w:rPr>
              <w:tab/>
            </w:r>
            <w:r>
              <w:rPr>
                <w:noProof/>
                <w:webHidden/>
              </w:rPr>
              <w:fldChar w:fldCharType="begin"/>
            </w:r>
            <w:r>
              <w:rPr>
                <w:noProof/>
                <w:webHidden/>
              </w:rPr>
              <w:instrText xml:space="preserve"> PAGEREF _Toc224902089 \h </w:instrText>
            </w:r>
            <w:r>
              <w:rPr>
                <w:noProof/>
                <w:webHidden/>
              </w:rPr>
            </w:r>
            <w:r>
              <w:rPr>
                <w:noProof/>
                <w:webHidden/>
              </w:rPr>
              <w:fldChar w:fldCharType="separate"/>
            </w:r>
            <w:r>
              <w:rPr>
                <w:noProof/>
                <w:webHidden/>
              </w:rPr>
              <w:t>81</w:t>
            </w:r>
            <w:r>
              <w:rPr>
                <w:noProof/>
                <w:webHidden/>
              </w:rPr>
              <w:fldChar w:fldCharType="end"/>
            </w:r>
          </w:hyperlink>
        </w:p>
        <w:p w14:paraId="42F79D4D" w14:textId="2ABFF60A" w:rsidR="005A3D16" w:rsidRDefault="005A3D16">
          <w:pPr>
            <w:pStyle w:val="TOC3"/>
            <w:rPr>
              <w:rFonts w:asciiTheme="minorHAnsi" w:hAnsiTheme="minorHAnsi" w:cstheme="minorBidi"/>
              <w:noProof/>
              <w:color w:val="auto"/>
              <w:sz w:val="24"/>
              <w:szCs w:val="24"/>
              <w:lang w:eastAsia="en-US"/>
            </w:rPr>
          </w:pPr>
          <w:hyperlink w:anchor="_Toc224902090" w:history="1">
            <w:r w:rsidRPr="00423F47">
              <w:rPr>
                <w:rStyle w:val="Hyperlink"/>
                <w:rFonts w:eastAsia="Tahoma"/>
                <w:noProof/>
              </w:rPr>
              <w:t>Exceptions to Out-Of-State Requests</w:t>
            </w:r>
            <w:r>
              <w:rPr>
                <w:noProof/>
                <w:webHidden/>
              </w:rPr>
              <w:tab/>
            </w:r>
            <w:r>
              <w:rPr>
                <w:noProof/>
                <w:webHidden/>
              </w:rPr>
              <w:fldChar w:fldCharType="begin"/>
            </w:r>
            <w:r>
              <w:rPr>
                <w:noProof/>
                <w:webHidden/>
              </w:rPr>
              <w:instrText xml:space="preserve"> PAGEREF _Toc224902090 \h </w:instrText>
            </w:r>
            <w:r>
              <w:rPr>
                <w:noProof/>
                <w:webHidden/>
              </w:rPr>
            </w:r>
            <w:r>
              <w:rPr>
                <w:noProof/>
                <w:webHidden/>
              </w:rPr>
              <w:fldChar w:fldCharType="separate"/>
            </w:r>
            <w:r>
              <w:rPr>
                <w:noProof/>
                <w:webHidden/>
              </w:rPr>
              <w:t>82</w:t>
            </w:r>
            <w:r>
              <w:rPr>
                <w:noProof/>
                <w:webHidden/>
              </w:rPr>
              <w:fldChar w:fldCharType="end"/>
            </w:r>
          </w:hyperlink>
        </w:p>
        <w:p w14:paraId="305A5D9B" w14:textId="6CB31785"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091" w:history="1">
            <w:r w:rsidRPr="00423F47">
              <w:rPr>
                <w:rStyle w:val="Hyperlink"/>
                <w:rFonts w:eastAsia="Tahoma"/>
                <w:noProof/>
              </w:rPr>
              <w:t>Section</w:t>
            </w:r>
            <w:r w:rsidRPr="00423F47">
              <w:rPr>
                <w:rStyle w:val="Hyperlink"/>
                <w:rFonts w:eastAsia="Tahoma"/>
                <w:noProof/>
                <w:spacing w:val="-11"/>
              </w:rPr>
              <w:t xml:space="preserve"> </w:t>
            </w:r>
            <w:r w:rsidRPr="00423F47">
              <w:rPr>
                <w:rStyle w:val="Hyperlink"/>
                <w:rFonts w:eastAsia="Tahoma"/>
                <w:noProof/>
              </w:rPr>
              <w:t>9</w:t>
            </w:r>
            <w:r w:rsidRPr="00423F47">
              <w:rPr>
                <w:rStyle w:val="Hyperlink"/>
                <w:rFonts w:eastAsia="Tahoma"/>
                <w:noProof/>
                <w:spacing w:val="-6"/>
              </w:rPr>
              <w:t>:</w:t>
            </w:r>
            <w:r w:rsidRPr="00423F47">
              <w:rPr>
                <w:rStyle w:val="Hyperlink"/>
                <w:rFonts w:eastAsia="Tahoma"/>
                <w:noProof/>
                <w:spacing w:val="-10"/>
              </w:rPr>
              <w:t xml:space="preserve"> </w:t>
            </w:r>
            <w:r w:rsidRPr="00423F47">
              <w:rPr>
                <w:rStyle w:val="Hyperlink"/>
                <w:rFonts w:eastAsia="Tahoma"/>
                <w:noProof/>
              </w:rPr>
              <w:t>MO</w:t>
            </w:r>
            <w:r w:rsidRPr="00423F47">
              <w:rPr>
                <w:rStyle w:val="Hyperlink"/>
                <w:rFonts w:eastAsia="Tahoma"/>
                <w:noProof/>
                <w:spacing w:val="-11"/>
              </w:rPr>
              <w:t xml:space="preserve"> </w:t>
            </w:r>
            <w:r w:rsidRPr="00423F47">
              <w:rPr>
                <w:rStyle w:val="Hyperlink"/>
                <w:rFonts w:eastAsia="Tahoma"/>
                <w:noProof/>
              </w:rPr>
              <w:t>HealthNet</w:t>
            </w:r>
            <w:r w:rsidRPr="00423F47">
              <w:rPr>
                <w:rStyle w:val="Hyperlink"/>
                <w:rFonts w:eastAsia="Tahoma"/>
                <w:noProof/>
                <w:spacing w:val="-10"/>
              </w:rPr>
              <w:t xml:space="preserve"> </w:t>
            </w:r>
            <w:r w:rsidRPr="00423F47">
              <w:rPr>
                <w:rStyle w:val="Hyperlink"/>
                <w:rFonts w:eastAsia="Tahoma"/>
                <w:noProof/>
              </w:rPr>
              <w:t>Managed</w:t>
            </w:r>
            <w:r w:rsidRPr="00423F47">
              <w:rPr>
                <w:rStyle w:val="Hyperlink"/>
                <w:rFonts w:eastAsia="Tahoma"/>
                <w:noProof/>
                <w:spacing w:val="-9"/>
              </w:rPr>
              <w:t xml:space="preserve"> </w:t>
            </w:r>
            <w:r w:rsidRPr="00423F47">
              <w:rPr>
                <w:rStyle w:val="Hyperlink"/>
                <w:rFonts w:eastAsia="Tahoma"/>
                <w:noProof/>
              </w:rPr>
              <w:t>Care</w:t>
            </w:r>
            <w:r w:rsidRPr="00423F47">
              <w:rPr>
                <w:rStyle w:val="Hyperlink"/>
                <w:rFonts w:eastAsia="Tahoma"/>
                <w:noProof/>
                <w:spacing w:val="-11"/>
              </w:rPr>
              <w:t xml:space="preserve"> </w:t>
            </w:r>
            <w:r w:rsidRPr="00423F47">
              <w:rPr>
                <w:rStyle w:val="Hyperlink"/>
                <w:rFonts w:eastAsia="Tahoma"/>
                <w:noProof/>
                <w:spacing w:val="-2"/>
              </w:rPr>
              <w:t>Program</w:t>
            </w:r>
            <w:r>
              <w:rPr>
                <w:noProof/>
                <w:webHidden/>
              </w:rPr>
              <w:tab/>
            </w:r>
            <w:r>
              <w:rPr>
                <w:noProof/>
                <w:webHidden/>
              </w:rPr>
              <w:fldChar w:fldCharType="begin"/>
            </w:r>
            <w:r>
              <w:rPr>
                <w:noProof/>
                <w:webHidden/>
              </w:rPr>
              <w:instrText xml:space="preserve"> PAGEREF _Toc224902091 \h </w:instrText>
            </w:r>
            <w:r>
              <w:rPr>
                <w:noProof/>
                <w:webHidden/>
              </w:rPr>
            </w:r>
            <w:r>
              <w:rPr>
                <w:noProof/>
                <w:webHidden/>
              </w:rPr>
              <w:fldChar w:fldCharType="separate"/>
            </w:r>
            <w:r>
              <w:rPr>
                <w:noProof/>
                <w:webHidden/>
              </w:rPr>
              <w:t>82</w:t>
            </w:r>
            <w:r>
              <w:rPr>
                <w:noProof/>
                <w:webHidden/>
              </w:rPr>
              <w:fldChar w:fldCharType="end"/>
            </w:r>
          </w:hyperlink>
        </w:p>
        <w:p w14:paraId="15C5CA7E" w14:textId="3D033844" w:rsidR="005A3D16" w:rsidRDefault="005A3D16">
          <w:pPr>
            <w:pStyle w:val="TOC2"/>
            <w:rPr>
              <w:rFonts w:asciiTheme="minorHAnsi" w:hAnsiTheme="minorHAnsi" w:cstheme="minorBidi"/>
              <w:b w:val="0"/>
              <w:bCs w:val="0"/>
              <w:noProof/>
              <w:color w:val="auto"/>
              <w:sz w:val="24"/>
              <w:szCs w:val="24"/>
              <w:lang w:eastAsia="en-US"/>
            </w:rPr>
          </w:pPr>
          <w:hyperlink w:anchor="_Toc224902092" w:history="1">
            <w:r w:rsidRPr="00423F47">
              <w:rPr>
                <w:rStyle w:val="Hyperlink"/>
                <w:rFonts w:eastAsia="Tahoma"/>
                <w:noProof/>
              </w:rPr>
              <w:t>9.1</w:t>
            </w:r>
            <w:r>
              <w:rPr>
                <w:rFonts w:asciiTheme="minorHAnsi" w:hAnsiTheme="minorHAnsi" w:cstheme="minorBidi"/>
                <w:b w:val="0"/>
                <w:bCs w:val="0"/>
                <w:noProof/>
                <w:color w:val="auto"/>
                <w:sz w:val="24"/>
                <w:szCs w:val="24"/>
                <w:lang w:eastAsia="en-US"/>
              </w:rPr>
              <w:tab/>
            </w:r>
            <w:r w:rsidRPr="00423F47">
              <w:rPr>
                <w:rStyle w:val="Hyperlink"/>
                <w:rFonts w:eastAsia="Tahoma"/>
                <w:noProof/>
              </w:rPr>
              <w:t>Managed</w:t>
            </w:r>
            <w:r w:rsidRPr="00423F47">
              <w:rPr>
                <w:rStyle w:val="Hyperlink"/>
                <w:rFonts w:eastAsia="Tahoma"/>
                <w:noProof/>
                <w:spacing w:val="-5"/>
              </w:rPr>
              <w:t xml:space="preserve"> </w:t>
            </w:r>
            <w:r w:rsidRPr="00423F47">
              <w:rPr>
                <w:rStyle w:val="Hyperlink"/>
                <w:rFonts w:eastAsia="Tahoma"/>
                <w:noProof/>
              </w:rPr>
              <w:t>Care</w:t>
            </w:r>
            <w:r w:rsidRPr="00423F47">
              <w:rPr>
                <w:rStyle w:val="Hyperlink"/>
                <w:rFonts w:eastAsia="Tahoma"/>
                <w:noProof/>
                <w:spacing w:val="-7"/>
              </w:rPr>
              <w:t xml:space="preserve"> </w:t>
            </w:r>
            <w:r w:rsidRPr="00423F47">
              <w:rPr>
                <w:rStyle w:val="Hyperlink"/>
                <w:rFonts w:eastAsia="Tahoma"/>
                <w:noProof/>
                <w:spacing w:val="-2"/>
              </w:rPr>
              <w:t>Program Regions</w:t>
            </w:r>
            <w:r>
              <w:rPr>
                <w:noProof/>
                <w:webHidden/>
              </w:rPr>
              <w:tab/>
            </w:r>
            <w:r>
              <w:rPr>
                <w:noProof/>
                <w:webHidden/>
              </w:rPr>
              <w:fldChar w:fldCharType="begin"/>
            </w:r>
            <w:r>
              <w:rPr>
                <w:noProof/>
                <w:webHidden/>
              </w:rPr>
              <w:instrText xml:space="preserve"> PAGEREF _Toc224902092 \h </w:instrText>
            </w:r>
            <w:r>
              <w:rPr>
                <w:noProof/>
                <w:webHidden/>
              </w:rPr>
            </w:r>
            <w:r>
              <w:rPr>
                <w:noProof/>
                <w:webHidden/>
              </w:rPr>
              <w:fldChar w:fldCharType="separate"/>
            </w:r>
            <w:r>
              <w:rPr>
                <w:noProof/>
                <w:webHidden/>
              </w:rPr>
              <w:t>83</w:t>
            </w:r>
            <w:r>
              <w:rPr>
                <w:noProof/>
                <w:webHidden/>
              </w:rPr>
              <w:fldChar w:fldCharType="end"/>
            </w:r>
          </w:hyperlink>
        </w:p>
        <w:p w14:paraId="5FF60CAD" w14:textId="42604C2B" w:rsidR="005A3D16" w:rsidRDefault="005A3D16">
          <w:pPr>
            <w:pStyle w:val="TOC3"/>
            <w:rPr>
              <w:rFonts w:asciiTheme="minorHAnsi" w:hAnsiTheme="minorHAnsi" w:cstheme="minorBidi"/>
              <w:noProof/>
              <w:color w:val="auto"/>
              <w:sz w:val="24"/>
              <w:szCs w:val="24"/>
              <w:lang w:eastAsia="en-US"/>
            </w:rPr>
          </w:pPr>
          <w:hyperlink w:anchor="_Toc224902093" w:history="1">
            <w:r w:rsidRPr="00423F47">
              <w:rPr>
                <w:rStyle w:val="Hyperlink"/>
                <w:rFonts w:eastAsia="Tahoma"/>
                <w:noProof/>
              </w:rPr>
              <w:t>Eastern</w:t>
            </w:r>
            <w:r w:rsidRPr="00423F47">
              <w:rPr>
                <w:rStyle w:val="Hyperlink"/>
                <w:rFonts w:eastAsia="Tahoma"/>
                <w:noProof/>
                <w:spacing w:val="-11"/>
              </w:rPr>
              <w:t xml:space="preserve"> </w:t>
            </w:r>
            <w:r w:rsidRPr="00423F47">
              <w:rPr>
                <w:rStyle w:val="Hyperlink"/>
                <w:rFonts w:eastAsia="Tahoma"/>
                <w:noProof/>
              </w:rPr>
              <w:t>Participating</w:t>
            </w:r>
            <w:r w:rsidRPr="00423F47">
              <w:rPr>
                <w:rStyle w:val="Hyperlink"/>
                <w:rFonts w:eastAsia="Tahoma"/>
                <w:noProof/>
                <w:spacing w:val="-8"/>
              </w:rPr>
              <w:t xml:space="preserve"> </w:t>
            </w:r>
            <w:r w:rsidRPr="00423F47">
              <w:rPr>
                <w:rStyle w:val="Hyperlink"/>
                <w:rFonts w:eastAsia="Tahoma"/>
                <w:noProof/>
              </w:rPr>
              <w:t>MO</w:t>
            </w:r>
            <w:r w:rsidRPr="00423F47">
              <w:rPr>
                <w:rStyle w:val="Hyperlink"/>
                <w:rFonts w:eastAsia="Tahoma"/>
                <w:noProof/>
                <w:spacing w:val="-8"/>
              </w:rPr>
              <w:t xml:space="preserve"> </w:t>
            </w:r>
            <w:r w:rsidRPr="00423F47">
              <w:rPr>
                <w:rStyle w:val="Hyperlink"/>
                <w:rFonts w:eastAsia="Tahoma"/>
                <w:noProof/>
              </w:rPr>
              <w:t>HealthNet</w:t>
            </w:r>
            <w:r w:rsidRPr="00423F47">
              <w:rPr>
                <w:rStyle w:val="Hyperlink"/>
                <w:rFonts w:eastAsia="Tahoma"/>
                <w:noProof/>
                <w:spacing w:val="-38"/>
              </w:rPr>
              <w:t xml:space="preserve"> </w:t>
            </w:r>
            <w:r w:rsidRPr="00423F47">
              <w:rPr>
                <w:rStyle w:val="Hyperlink"/>
                <w:rFonts w:eastAsia="Tahoma"/>
                <w:noProof/>
              </w:rPr>
              <w:t>Managed</w:t>
            </w:r>
            <w:r w:rsidRPr="00423F47">
              <w:rPr>
                <w:rStyle w:val="Hyperlink"/>
                <w:rFonts w:eastAsia="Tahoma"/>
                <w:noProof/>
                <w:spacing w:val="-8"/>
              </w:rPr>
              <w:t xml:space="preserve"> </w:t>
            </w:r>
            <w:r w:rsidRPr="00423F47">
              <w:rPr>
                <w:rStyle w:val="Hyperlink"/>
                <w:rFonts w:eastAsia="Tahoma"/>
                <w:noProof/>
              </w:rPr>
              <w:t>Care Health Plans</w:t>
            </w:r>
            <w:r>
              <w:rPr>
                <w:noProof/>
                <w:webHidden/>
              </w:rPr>
              <w:tab/>
            </w:r>
            <w:r>
              <w:rPr>
                <w:noProof/>
                <w:webHidden/>
              </w:rPr>
              <w:fldChar w:fldCharType="begin"/>
            </w:r>
            <w:r>
              <w:rPr>
                <w:noProof/>
                <w:webHidden/>
              </w:rPr>
              <w:instrText xml:space="preserve"> PAGEREF _Toc224902093 \h </w:instrText>
            </w:r>
            <w:r>
              <w:rPr>
                <w:noProof/>
                <w:webHidden/>
              </w:rPr>
            </w:r>
            <w:r>
              <w:rPr>
                <w:noProof/>
                <w:webHidden/>
              </w:rPr>
              <w:fldChar w:fldCharType="separate"/>
            </w:r>
            <w:r>
              <w:rPr>
                <w:noProof/>
                <w:webHidden/>
              </w:rPr>
              <w:t>83</w:t>
            </w:r>
            <w:r>
              <w:rPr>
                <w:noProof/>
                <w:webHidden/>
              </w:rPr>
              <w:fldChar w:fldCharType="end"/>
            </w:r>
          </w:hyperlink>
        </w:p>
        <w:p w14:paraId="7D513EEE" w14:textId="46627925" w:rsidR="005A3D16" w:rsidRDefault="005A3D16">
          <w:pPr>
            <w:pStyle w:val="TOC3"/>
            <w:rPr>
              <w:rFonts w:asciiTheme="minorHAnsi" w:hAnsiTheme="minorHAnsi" w:cstheme="minorBidi"/>
              <w:noProof/>
              <w:color w:val="auto"/>
              <w:sz w:val="24"/>
              <w:szCs w:val="24"/>
              <w:lang w:eastAsia="en-US"/>
            </w:rPr>
          </w:pPr>
          <w:hyperlink w:anchor="_Toc224902094" w:history="1">
            <w:r w:rsidRPr="00423F47">
              <w:rPr>
                <w:rStyle w:val="Hyperlink"/>
                <w:rFonts w:eastAsia="Tahoma"/>
                <w:noProof/>
              </w:rPr>
              <w:t>Central</w:t>
            </w:r>
            <w:r w:rsidRPr="00423F47">
              <w:rPr>
                <w:rStyle w:val="Hyperlink"/>
                <w:rFonts w:eastAsia="Tahoma"/>
                <w:noProof/>
                <w:spacing w:val="-7"/>
              </w:rPr>
              <w:t xml:space="preserve"> </w:t>
            </w:r>
            <w:r w:rsidRPr="00423F47">
              <w:rPr>
                <w:rStyle w:val="Hyperlink"/>
                <w:rFonts w:eastAsia="Tahoma"/>
                <w:noProof/>
              </w:rPr>
              <w:t>Participating</w:t>
            </w:r>
            <w:r w:rsidRPr="00423F47">
              <w:rPr>
                <w:rStyle w:val="Hyperlink"/>
                <w:rFonts w:eastAsia="Tahoma"/>
                <w:noProof/>
                <w:spacing w:val="-8"/>
              </w:rPr>
              <w:t xml:space="preserve"> </w:t>
            </w:r>
            <w:r w:rsidRPr="00423F47">
              <w:rPr>
                <w:rStyle w:val="Hyperlink"/>
                <w:rFonts w:eastAsia="Tahoma"/>
                <w:noProof/>
              </w:rPr>
              <w:t>MO</w:t>
            </w:r>
            <w:r w:rsidRPr="00423F47">
              <w:rPr>
                <w:rStyle w:val="Hyperlink"/>
                <w:rFonts w:eastAsia="Tahoma"/>
                <w:noProof/>
                <w:spacing w:val="-8"/>
              </w:rPr>
              <w:t xml:space="preserve"> </w:t>
            </w:r>
            <w:r w:rsidRPr="00423F47">
              <w:rPr>
                <w:rStyle w:val="Hyperlink"/>
                <w:rFonts w:eastAsia="Tahoma"/>
                <w:noProof/>
              </w:rPr>
              <w:t>HealthNet</w:t>
            </w:r>
            <w:r w:rsidRPr="00423F47">
              <w:rPr>
                <w:rStyle w:val="Hyperlink"/>
                <w:rFonts w:eastAsia="Tahoma"/>
                <w:noProof/>
                <w:spacing w:val="-8"/>
              </w:rPr>
              <w:t xml:space="preserve"> </w:t>
            </w:r>
            <w:r w:rsidRPr="00423F47">
              <w:rPr>
                <w:rStyle w:val="Hyperlink"/>
                <w:rFonts w:eastAsia="Tahoma"/>
                <w:noProof/>
              </w:rPr>
              <w:t>Managed</w:t>
            </w:r>
            <w:r w:rsidRPr="00423F47">
              <w:rPr>
                <w:rStyle w:val="Hyperlink"/>
                <w:rFonts w:eastAsia="Tahoma"/>
                <w:noProof/>
                <w:spacing w:val="-5"/>
              </w:rPr>
              <w:t xml:space="preserve"> </w:t>
            </w:r>
            <w:r w:rsidRPr="00423F47">
              <w:rPr>
                <w:rStyle w:val="Hyperlink"/>
                <w:rFonts w:eastAsia="Tahoma"/>
                <w:noProof/>
              </w:rPr>
              <w:t>Care Health Plans</w:t>
            </w:r>
            <w:r>
              <w:rPr>
                <w:noProof/>
                <w:webHidden/>
              </w:rPr>
              <w:tab/>
            </w:r>
            <w:r>
              <w:rPr>
                <w:noProof/>
                <w:webHidden/>
              </w:rPr>
              <w:fldChar w:fldCharType="begin"/>
            </w:r>
            <w:r>
              <w:rPr>
                <w:noProof/>
                <w:webHidden/>
              </w:rPr>
              <w:instrText xml:space="preserve"> PAGEREF _Toc224902094 \h </w:instrText>
            </w:r>
            <w:r>
              <w:rPr>
                <w:noProof/>
                <w:webHidden/>
              </w:rPr>
            </w:r>
            <w:r>
              <w:rPr>
                <w:noProof/>
                <w:webHidden/>
              </w:rPr>
              <w:fldChar w:fldCharType="separate"/>
            </w:r>
            <w:r>
              <w:rPr>
                <w:noProof/>
                <w:webHidden/>
              </w:rPr>
              <w:t>83</w:t>
            </w:r>
            <w:r>
              <w:rPr>
                <w:noProof/>
                <w:webHidden/>
              </w:rPr>
              <w:fldChar w:fldCharType="end"/>
            </w:r>
          </w:hyperlink>
        </w:p>
        <w:p w14:paraId="30E83ADB" w14:textId="45689F7E" w:rsidR="005A3D16" w:rsidRDefault="005A3D16">
          <w:pPr>
            <w:pStyle w:val="TOC3"/>
            <w:rPr>
              <w:rFonts w:asciiTheme="minorHAnsi" w:hAnsiTheme="minorHAnsi" w:cstheme="minorBidi"/>
              <w:noProof/>
              <w:color w:val="auto"/>
              <w:sz w:val="24"/>
              <w:szCs w:val="24"/>
              <w:lang w:eastAsia="en-US"/>
            </w:rPr>
          </w:pPr>
          <w:hyperlink w:anchor="_Toc224902095" w:history="1">
            <w:r w:rsidRPr="00423F47">
              <w:rPr>
                <w:rStyle w:val="Hyperlink"/>
                <w:rFonts w:eastAsia="Tahoma"/>
                <w:noProof/>
              </w:rPr>
              <w:t>Southwestern</w:t>
            </w:r>
            <w:r w:rsidRPr="00423F47">
              <w:rPr>
                <w:rStyle w:val="Hyperlink"/>
                <w:rFonts w:eastAsia="Tahoma"/>
                <w:noProof/>
                <w:spacing w:val="-7"/>
              </w:rPr>
              <w:t xml:space="preserve"> </w:t>
            </w:r>
            <w:r w:rsidRPr="00423F47">
              <w:rPr>
                <w:rStyle w:val="Hyperlink"/>
                <w:rFonts w:eastAsia="Tahoma"/>
                <w:noProof/>
              </w:rPr>
              <w:t>Participating</w:t>
            </w:r>
            <w:r w:rsidRPr="00423F47">
              <w:rPr>
                <w:rStyle w:val="Hyperlink"/>
                <w:rFonts w:eastAsia="Tahoma"/>
                <w:noProof/>
                <w:spacing w:val="-10"/>
              </w:rPr>
              <w:t xml:space="preserve"> </w:t>
            </w:r>
            <w:r w:rsidRPr="00423F47">
              <w:rPr>
                <w:rStyle w:val="Hyperlink"/>
                <w:rFonts w:eastAsia="Tahoma"/>
                <w:noProof/>
              </w:rPr>
              <w:t>MO</w:t>
            </w:r>
            <w:r w:rsidRPr="00423F47">
              <w:rPr>
                <w:rStyle w:val="Hyperlink"/>
                <w:rFonts w:eastAsia="Tahoma"/>
                <w:noProof/>
                <w:spacing w:val="-9"/>
              </w:rPr>
              <w:t xml:space="preserve"> </w:t>
            </w:r>
            <w:r w:rsidRPr="00423F47">
              <w:rPr>
                <w:rStyle w:val="Hyperlink"/>
                <w:rFonts w:eastAsia="Tahoma"/>
                <w:noProof/>
              </w:rPr>
              <w:t>HealthNet</w:t>
            </w:r>
            <w:r w:rsidRPr="00423F47">
              <w:rPr>
                <w:rStyle w:val="Hyperlink"/>
                <w:rFonts w:eastAsia="Tahoma"/>
                <w:noProof/>
                <w:spacing w:val="-9"/>
              </w:rPr>
              <w:t xml:space="preserve"> </w:t>
            </w:r>
            <w:r w:rsidRPr="00423F47">
              <w:rPr>
                <w:rStyle w:val="Hyperlink"/>
                <w:rFonts w:eastAsia="Tahoma"/>
                <w:noProof/>
              </w:rPr>
              <w:t>Managed Care Health Plans</w:t>
            </w:r>
            <w:r>
              <w:rPr>
                <w:noProof/>
                <w:webHidden/>
              </w:rPr>
              <w:tab/>
            </w:r>
            <w:r>
              <w:rPr>
                <w:noProof/>
                <w:webHidden/>
              </w:rPr>
              <w:fldChar w:fldCharType="begin"/>
            </w:r>
            <w:r>
              <w:rPr>
                <w:noProof/>
                <w:webHidden/>
              </w:rPr>
              <w:instrText xml:space="preserve"> PAGEREF _Toc224902095 \h </w:instrText>
            </w:r>
            <w:r>
              <w:rPr>
                <w:noProof/>
                <w:webHidden/>
              </w:rPr>
            </w:r>
            <w:r>
              <w:rPr>
                <w:noProof/>
                <w:webHidden/>
              </w:rPr>
              <w:fldChar w:fldCharType="separate"/>
            </w:r>
            <w:r>
              <w:rPr>
                <w:noProof/>
                <w:webHidden/>
              </w:rPr>
              <w:t>84</w:t>
            </w:r>
            <w:r>
              <w:rPr>
                <w:noProof/>
                <w:webHidden/>
              </w:rPr>
              <w:fldChar w:fldCharType="end"/>
            </w:r>
          </w:hyperlink>
        </w:p>
        <w:p w14:paraId="5826A9EA" w14:textId="30DB2E45" w:rsidR="005A3D16" w:rsidRDefault="005A3D16">
          <w:pPr>
            <w:pStyle w:val="TOC3"/>
            <w:rPr>
              <w:rFonts w:asciiTheme="minorHAnsi" w:hAnsiTheme="minorHAnsi" w:cstheme="minorBidi"/>
              <w:noProof/>
              <w:color w:val="auto"/>
              <w:sz w:val="24"/>
              <w:szCs w:val="24"/>
              <w:lang w:eastAsia="en-US"/>
            </w:rPr>
          </w:pPr>
          <w:hyperlink w:anchor="_Toc224902096" w:history="1">
            <w:r w:rsidRPr="00423F47">
              <w:rPr>
                <w:rStyle w:val="Hyperlink"/>
                <w:rFonts w:eastAsia="Tahoma"/>
                <w:noProof/>
              </w:rPr>
              <w:t>Western</w:t>
            </w:r>
            <w:r w:rsidRPr="00423F47">
              <w:rPr>
                <w:rStyle w:val="Hyperlink"/>
                <w:rFonts w:eastAsia="Tahoma"/>
                <w:noProof/>
                <w:spacing w:val="-10"/>
              </w:rPr>
              <w:t xml:space="preserve"> </w:t>
            </w:r>
            <w:r w:rsidRPr="00423F47">
              <w:rPr>
                <w:rStyle w:val="Hyperlink"/>
                <w:rFonts w:eastAsia="Tahoma"/>
                <w:noProof/>
              </w:rPr>
              <w:t>Participating</w:t>
            </w:r>
            <w:r w:rsidRPr="00423F47">
              <w:rPr>
                <w:rStyle w:val="Hyperlink"/>
                <w:rFonts w:eastAsia="Tahoma"/>
                <w:noProof/>
                <w:spacing w:val="-8"/>
              </w:rPr>
              <w:t xml:space="preserve"> </w:t>
            </w:r>
            <w:r w:rsidRPr="00423F47">
              <w:rPr>
                <w:rStyle w:val="Hyperlink"/>
                <w:rFonts w:eastAsia="Tahoma"/>
                <w:noProof/>
              </w:rPr>
              <w:t>MO</w:t>
            </w:r>
            <w:r w:rsidRPr="00423F47">
              <w:rPr>
                <w:rStyle w:val="Hyperlink"/>
                <w:rFonts w:eastAsia="Tahoma"/>
                <w:noProof/>
                <w:spacing w:val="-6"/>
              </w:rPr>
              <w:t xml:space="preserve"> </w:t>
            </w:r>
            <w:r w:rsidRPr="00423F47">
              <w:rPr>
                <w:rStyle w:val="Hyperlink"/>
                <w:rFonts w:eastAsia="Tahoma"/>
                <w:noProof/>
              </w:rPr>
              <w:t>HealthNet</w:t>
            </w:r>
            <w:r w:rsidRPr="00423F47">
              <w:rPr>
                <w:rStyle w:val="Hyperlink"/>
                <w:rFonts w:eastAsia="Tahoma"/>
                <w:noProof/>
                <w:spacing w:val="-33"/>
              </w:rPr>
              <w:t xml:space="preserve"> </w:t>
            </w:r>
            <w:r w:rsidRPr="00423F47">
              <w:rPr>
                <w:rStyle w:val="Hyperlink"/>
                <w:rFonts w:eastAsia="Tahoma"/>
                <w:noProof/>
              </w:rPr>
              <w:t>Managed</w:t>
            </w:r>
            <w:r w:rsidRPr="00423F47">
              <w:rPr>
                <w:rStyle w:val="Hyperlink"/>
                <w:rFonts w:eastAsia="Tahoma"/>
                <w:noProof/>
                <w:spacing w:val="-8"/>
              </w:rPr>
              <w:t xml:space="preserve"> </w:t>
            </w:r>
            <w:r w:rsidRPr="00423F47">
              <w:rPr>
                <w:rStyle w:val="Hyperlink"/>
                <w:rFonts w:eastAsia="Tahoma"/>
                <w:noProof/>
              </w:rPr>
              <w:t>Care Health Plans</w:t>
            </w:r>
            <w:r>
              <w:rPr>
                <w:noProof/>
                <w:webHidden/>
              </w:rPr>
              <w:tab/>
            </w:r>
            <w:r>
              <w:rPr>
                <w:noProof/>
                <w:webHidden/>
              </w:rPr>
              <w:fldChar w:fldCharType="begin"/>
            </w:r>
            <w:r>
              <w:rPr>
                <w:noProof/>
                <w:webHidden/>
              </w:rPr>
              <w:instrText xml:space="preserve"> PAGEREF _Toc224902096 \h </w:instrText>
            </w:r>
            <w:r>
              <w:rPr>
                <w:noProof/>
                <w:webHidden/>
              </w:rPr>
            </w:r>
            <w:r>
              <w:rPr>
                <w:noProof/>
                <w:webHidden/>
              </w:rPr>
              <w:fldChar w:fldCharType="separate"/>
            </w:r>
            <w:r>
              <w:rPr>
                <w:noProof/>
                <w:webHidden/>
              </w:rPr>
              <w:t>85</w:t>
            </w:r>
            <w:r>
              <w:rPr>
                <w:noProof/>
                <w:webHidden/>
              </w:rPr>
              <w:fldChar w:fldCharType="end"/>
            </w:r>
          </w:hyperlink>
        </w:p>
        <w:p w14:paraId="5E51655A" w14:textId="4FD38F9A" w:rsidR="005A3D16" w:rsidRDefault="005A3D16">
          <w:pPr>
            <w:pStyle w:val="TOC2"/>
            <w:rPr>
              <w:rFonts w:asciiTheme="minorHAnsi" w:hAnsiTheme="minorHAnsi" w:cstheme="minorBidi"/>
              <w:b w:val="0"/>
              <w:bCs w:val="0"/>
              <w:noProof/>
              <w:color w:val="auto"/>
              <w:sz w:val="24"/>
              <w:szCs w:val="24"/>
              <w:lang w:eastAsia="en-US"/>
            </w:rPr>
          </w:pPr>
          <w:hyperlink w:anchor="_Toc224902097" w:history="1">
            <w:r w:rsidRPr="00423F47">
              <w:rPr>
                <w:rStyle w:val="Hyperlink"/>
                <w:rFonts w:eastAsia="Tahoma"/>
                <w:noProof/>
              </w:rPr>
              <w:t>9.2</w:t>
            </w:r>
            <w:r>
              <w:rPr>
                <w:rFonts w:asciiTheme="minorHAnsi" w:hAnsiTheme="minorHAnsi" w:cstheme="minorBidi"/>
                <w:b w:val="0"/>
                <w:bCs w:val="0"/>
                <w:noProof/>
                <w:color w:val="auto"/>
                <w:sz w:val="24"/>
                <w:szCs w:val="24"/>
                <w:lang w:eastAsia="en-US"/>
              </w:rPr>
              <w:tab/>
            </w:r>
            <w:r w:rsidRPr="00423F47">
              <w:rPr>
                <w:rStyle w:val="Hyperlink"/>
                <w:rFonts w:eastAsia="Tahoma"/>
                <w:noProof/>
              </w:rPr>
              <w:t>MO</w:t>
            </w:r>
            <w:r w:rsidRPr="00423F47">
              <w:rPr>
                <w:rStyle w:val="Hyperlink"/>
                <w:rFonts w:eastAsia="Tahoma"/>
                <w:noProof/>
                <w:spacing w:val="-11"/>
              </w:rPr>
              <w:t xml:space="preserve"> </w:t>
            </w:r>
            <w:r w:rsidRPr="00423F47">
              <w:rPr>
                <w:rStyle w:val="Hyperlink"/>
                <w:rFonts w:eastAsia="Tahoma"/>
                <w:noProof/>
              </w:rPr>
              <w:t>HealthNet</w:t>
            </w:r>
            <w:r w:rsidRPr="00423F47">
              <w:rPr>
                <w:rStyle w:val="Hyperlink"/>
                <w:rFonts w:eastAsia="Tahoma"/>
                <w:noProof/>
                <w:spacing w:val="-5"/>
              </w:rPr>
              <w:t xml:space="preserve"> </w:t>
            </w:r>
            <w:r w:rsidRPr="00423F47">
              <w:rPr>
                <w:rStyle w:val="Hyperlink"/>
                <w:rFonts w:eastAsia="Tahoma"/>
                <w:noProof/>
              </w:rPr>
              <w:t>Managed</w:t>
            </w:r>
            <w:r w:rsidRPr="00423F47">
              <w:rPr>
                <w:rStyle w:val="Hyperlink"/>
                <w:rFonts w:eastAsia="Tahoma"/>
                <w:noProof/>
                <w:spacing w:val="-5"/>
              </w:rPr>
              <w:t xml:space="preserve"> </w:t>
            </w:r>
            <w:r w:rsidRPr="00423F47">
              <w:rPr>
                <w:rStyle w:val="Hyperlink"/>
                <w:rFonts w:eastAsia="Tahoma"/>
                <w:noProof/>
              </w:rPr>
              <w:t>Care</w:t>
            </w:r>
            <w:r w:rsidRPr="00423F47">
              <w:rPr>
                <w:rStyle w:val="Hyperlink"/>
                <w:rFonts w:eastAsia="Tahoma"/>
                <w:noProof/>
                <w:spacing w:val="-7"/>
              </w:rPr>
              <w:t xml:space="preserve"> </w:t>
            </w:r>
            <w:r w:rsidRPr="00423F47">
              <w:rPr>
                <w:rStyle w:val="Hyperlink"/>
                <w:rFonts w:eastAsia="Tahoma"/>
                <w:noProof/>
              </w:rPr>
              <w:t>Health</w:t>
            </w:r>
            <w:r w:rsidRPr="00423F47">
              <w:rPr>
                <w:rStyle w:val="Hyperlink"/>
                <w:rFonts w:eastAsia="Tahoma"/>
                <w:noProof/>
                <w:spacing w:val="-5"/>
              </w:rPr>
              <w:t xml:space="preserve"> </w:t>
            </w:r>
            <w:r w:rsidRPr="00423F47">
              <w:rPr>
                <w:rStyle w:val="Hyperlink"/>
                <w:rFonts w:eastAsia="Tahoma"/>
                <w:noProof/>
              </w:rPr>
              <w:t>Plan</w:t>
            </w:r>
            <w:r w:rsidRPr="00423F47">
              <w:rPr>
                <w:rStyle w:val="Hyperlink"/>
                <w:rFonts w:eastAsia="Tahoma"/>
                <w:noProof/>
                <w:spacing w:val="-38"/>
              </w:rPr>
              <w:t xml:space="preserve"> E</w:t>
            </w:r>
            <w:r w:rsidRPr="00423F47">
              <w:rPr>
                <w:rStyle w:val="Hyperlink"/>
                <w:rFonts w:eastAsia="Tahoma"/>
                <w:noProof/>
                <w:spacing w:val="-2"/>
              </w:rPr>
              <w:t>nrollment</w:t>
            </w:r>
            <w:r>
              <w:rPr>
                <w:noProof/>
                <w:webHidden/>
              </w:rPr>
              <w:tab/>
            </w:r>
            <w:r>
              <w:rPr>
                <w:noProof/>
                <w:webHidden/>
              </w:rPr>
              <w:fldChar w:fldCharType="begin"/>
            </w:r>
            <w:r>
              <w:rPr>
                <w:noProof/>
                <w:webHidden/>
              </w:rPr>
              <w:instrText xml:space="preserve"> PAGEREF _Toc224902097 \h </w:instrText>
            </w:r>
            <w:r>
              <w:rPr>
                <w:noProof/>
                <w:webHidden/>
              </w:rPr>
            </w:r>
            <w:r>
              <w:rPr>
                <w:noProof/>
                <w:webHidden/>
              </w:rPr>
              <w:fldChar w:fldCharType="separate"/>
            </w:r>
            <w:r>
              <w:rPr>
                <w:noProof/>
                <w:webHidden/>
              </w:rPr>
              <w:t>85</w:t>
            </w:r>
            <w:r>
              <w:rPr>
                <w:noProof/>
                <w:webHidden/>
              </w:rPr>
              <w:fldChar w:fldCharType="end"/>
            </w:r>
          </w:hyperlink>
        </w:p>
        <w:p w14:paraId="73AA0462" w14:textId="5A460B8C" w:rsidR="005A3D16" w:rsidRDefault="005A3D16">
          <w:pPr>
            <w:pStyle w:val="TOC3"/>
            <w:rPr>
              <w:rFonts w:asciiTheme="minorHAnsi" w:hAnsiTheme="minorHAnsi" w:cstheme="minorBidi"/>
              <w:noProof/>
              <w:color w:val="auto"/>
              <w:sz w:val="24"/>
              <w:szCs w:val="24"/>
              <w:lang w:eastAsia="en-US"/>
            </w:rPr>
          </w:pPr>
          <w:hyperlink w:anchor="_Toc224902098" w:history="1">
            <w:r w:rsidRPr="00423F47">
              <w:rPr>
                <w:rStyle w:val="Hyperlink"/>
                <w:rFonts w:eastAsia="Tahoma"/>
                <w:noProof/>
              </w:rPr>
              <w:t>Opt Out Populations</w:t>
            </w:r>
            <w:r>
              <w:rPr>
                <w:noProof/>
                <w:webHidden/>
              </w:rPr>
              <w:tab/>
            </w:r>
            <w:r>
              <w:rPr>
                <w:noProof/>
                <w:webHidden/>
              </w:rPr>
              <w:fldChar w:fldCharType="begin"/>
            </w:r>
            <w:r>
              <w:rPr>
                <w:noProof/>
                <w:webHidden/>
              </w:rPr>
              <w:instrText xml:space="preserve"> PAGEREF _Toc224902098 \h </w:instrText>
            </w:r>
            <w:r>
              <w:rPr>
                <w:noProof/>
                <w:webHidden/>
              </w:rPr>
            </w:r>
            <w:r>
              <w:rPr>
                <w:noProof/>
                <w:webHidden/>
              </w:rPr>
              <w:fldChar w:fldCharType="separate"/>
            </w:r>
            <w:r>
              <w:rPr>
                <w:noProof/>
                <w:webHidden/>
              </w:rPr>
              <w:t>86</w:t>
            </w:r>
            <w:r>
              <w:rPr>
                <w:noProof/>
                <w:webHidden/>
              </w:rPr>
              <w:fldChar w:fldCharType="end"/>
            </w:r>
          </w:hyperlink>
        </w:p>
        <w:p w14:paraId="5C7729DF" w14:textId="66977E03" w:rsidR="005A3D16" w:rsidRDefault="005A3D16">
          <w:pPr>
            <w:pStyle w:val="TOC3"/>
            <w:rPr>
              <w:rFonts w:asciiTheme="minorHAnsi" w:hAnsiTheme="minorHAnsi" w:cstheme="minorBidi"/>
              <w:noProof/>
              <w:color w:val="auto"/>
              <w:sz w:val="24"/>
              <w:szCs w:val="24"/>
              <w:lang w:eastAsia="en-US"/>
            </w:rPr>
          </w:pPr>
          <w:hyperlink w:anchor="_Toc224902099" w:history="1">
            <w:r w:rsidRPr="00423F47">
              <w:rPr>
                <w:rStyle w:val="Hyperlink"/>
                <w:rFonts w:eastAsia="Tahoma"/>
                <w:noProof/>
              </w:rPr>
              <w:t>Show Me Healthy Kids Enrollment</w:t>
            </w:r>
            <w:r>
              <w:rPr>
                <w:noProof/>
                <w:webHidden/>
              </w:rPr>
              <w:tab/>
            </w:r>
            <w:r>
              <w:rPr>
                <w:noProof/>
                <w:webHidden/>
              </w:rPr>
              <w:fldChar w:fldCharType="begin"/>
            </w:r>
            <w:r>
              <w:rPr>
                <w:noProof/>
                <w:webHidden/>
              </w:rPr>
              <w:instrText xml:space="preserve"> PAGEREF _Toc224902099 \h </w:instrText>
            </w:r>
            <w:r>
              <w:rPr>
                <w:noProof/>
                <w:webHidden/>
              </w:rPr>
            </w:r>
            <w:r>
              <w:rPr>
                <w:noProof/>
                <w:webHidden/>
              </w:rPr>
              <w:fldChar w:fldCharType="separate"/>
            </w:r>
            <w:r>
              <w:rPr>
                <w:noProof/>
                <w:webHidden/>
              </w:rPr>
              <w:t>86</w:t>
            </w:r>
            <w:r>
              <w:rPr>
                <w:noProof/>
                <w:webHidden/>
              </w:rPr>
              <w:fldChar w:fldCharType="end"/>
            </w:r>
          </w:hyperlink>
        </w:p>
        <w:p w14:paraId="628E3D08" w14:textId="1BACDFAD" w:rsidR="005A3D16" w:rsidRDefault="005A3D16">
          <w:pPr>
            <w:pStyle w:val="TOC2"/>
            <w:rPr>
              <w:rFonts w:asciiTheme="minorHAnsi" w:hAnsiTheme="minorHAnsi" w:cstheme="minorBidi"/>
              <w:b w:val="0"/>
              <w:bCs w:val="0"/>
              <w:noProof/>
              <w:color w:val="auto"/>
              <w:sz w:val="24"/>
              <w:szCs w:val="24"/>
              <w:lang w:eastAsia="en-US"/>
            </w:rPr>
          </w:pPr>
          <w:hyperlink w:anchor="_Toc224902100" w:history="1">
            <w:r w:rsidRPr="00423F47">
              <w:rPr>
                <w:rStyle w:val="Hyperlink"/>
                <w:rFonts w:eastAsia="Tahoma"/>
                <w:noProof/>
              </w:rPr>
              <w:t>9.3</w:t>
            </w:r>
            <w:r>
              <w:rPr>
                <w:rFonts w:asciiTheme="minorHAnsi" w:hAnsiTheme="minorHAnsi" w:cstheme="minorBidi"/>
                <w:b w:val="0"/>
                <w:bCs w:val="0"/>
                <w:noProof/>
                <w:color w:val="auto"/>
                <w:sz w:val="24"/>
                <w:szCs w:val="24"/>
                <w:lang w:eastAsia="en-US"/>
              </w:rPr>
              <w:tab/>
            </w:r>
            <w:r w:rsidRPr="00423F47">
              <w:rPr>
                <w:rStyle w:val="Hyperlink"/>
                <w:rFonts w:eastAsia="Tahoma"/>
                <w:noProof/>
              </w:rPr>
              <w:t>MO</w:t>
            </w:r>
            <w:r w:rsidRPr="00423F47">
              <w:rPr>
                <w:rStyle w:val="Hyperlink"/>
                <w:rFonts w:eastAsia="Tahoma"/>
                <w:noProof/>
                <w:spacing w:val="41"/>
              </w:rPr>
              <w:t xml:space="preserve"> </w:t>
            </w:r>
            <w:r w:rsidRPr="00423F47">
              <w:rPr>
                <w:rStyle w:val="Hyperlink"/>
                <w:rFonts w:eastAsia="Tahoma"/>
                <w:noProof/>
              </w:rPr>
              <w:t>HealthNet</w:t>
            </w:r>
            <w:r w:rsidRPr="00423F47">
              <w:rPr>
                <w:rStyle w:val="Hyperlink"/>
                <w:rFonts w:eastAsia="Tahoma"/>
                <w:noProof/>
                <w:spacing w:val="-5"/>
              </w:rPr>
              <w:t xml:space="preserve"> </w:t>
            </w:r>
            <w:r w:rsidRPr="00423F47">
              <w:rPr>
                <w:rStyle w:val="Hyperlink"/>
                <w:rFonts w:eastAsia="Tahoma"/>
                <w:noProof/>
              </w:rPr>
              <w:t>Managed</w:t>
            </w:r>
            <w:r w:rsidRPr="00423F47">
              <w:rPr>
                <w:rStyle w:val="Hyperlink"/>
                <w:rFonts w:eastAsia="Tahoma"/>
                <w:noProof/>
                <w:spacing w:val="-1"/>
              </w:rPr>
              <w:t xml:space="preserve"> </w:t>
            </w:r>
            <w:r w:rsidRPr="00423F47">
              <w:rPr>
                <w:rStyle w:val="Hyperlink"/>
                <w:rFonts w:eastAsia="Tahoma"/>
                <w:noProof/>
              </w:rPr>
              <w:t>Care</w:t>
            </w:r>
            <w:r w:rsidRPr="00423F47">
              <w:rPr>
                <w:rStyle w:val="Hyperlink"/>
                <w:rFonts w:eastAsia="Tahoma"/>
                <w:noProof/>
                <w:spacing w:val="-12"/>
              </w:rPr>
              <w:t xml:space="preserve"> </w:t>
            </w:r>
            <w:r w:rsidRPr="00423F47">
              <w:rPr>
                <w:rStyle w:val="Hyperlink"/>
                <w:rFonts w:eastAsia="Tahoma"/>
                <w:noProof/>
              </w:rPr>
              <w:t>Health</w:t>
            </w:r>
            <w:r w:rsidRPr="00423F47">
              <w:rPr>
                <w:rStyle w:val="Hyperlink"/>
                <w:rFonts w:eastAsia="Tahoma"/>
                <w:noProof/>
                <w:spacing w:val="-6"/>
              </w:rPr>
              <w:t xml:space="preserve"> </w:t>
            </w:r>
            <w:r w:rsidRPr="00423F47">
              <w:rPr>
                <w:rStyle w:val="Hyperlink"/>
                <w:rFonts w:eastAsia="Tahoma"/>
                <w:noProof/>
              </w:rPr>
              <w:t>Plan</w:t>
            </w:r>
            <w:r w:rsidRPr="00423F47">
              <w:rPr>
                <w:rStyle w:val="Hyperlink"/>
                <w:rFonts w:eastAsia="Tahoma"/>
                <w:noProof/>
                <w:spacing w:val="-8"/>
              </w:rPr>
              <w:t xml:space="preserve"> </w:t>
            </w:r>
            <w:r w:rsidRPr="00423F47">
              <w:rPr>
                <w:rStyle w:val="Hyperlink"/>
                <w:rFonts w:eastAsia="Tahoma"/>
                <w:noProof/>
              </w:rPr>
              <w:t>Included</w:t>
            </w:r>
            <w:r w:rsidRPr="00423F47">
              <w:rPr>
                <w:rStyle w:val="Hyperlink"/>
                <w:rFonts w:eastAsia="Tahoma"/>
                <w:noProof/>
                <w:spacing w:val="-7"/>
              </w:rPr>
              <w:t xml:space="preserve"> </w:t>
            </w:r>
            <w:r w:rsidRPr="00423F47">
              <w:rPr>
                <w:rStyle w:val="Hyperlink"/>
                <w:rFonts w:eastAsia="Tahoma"/>
                <w:noProof/>
                <w:spacing w:val="-2"/>
              </w:rPr>
              <w:t>Individuals</w:t>
            </w:r>
            <w:r>
              <w:rPr>
                <w:noProof/>
                <w:webHidden/>
              </w:rPr>
              <w:tab/>
            </w:r>
            <w:r>
              <w:rPr>
                <w:noProof/>
                <w:webHidden/>
              </w:rPr>
              <w:fldChar w:fldCharType="begin"/>
            </w:r>
            <w:r>
              <w:rPr>
                <w:noProof/>
                <w:webHidden/>
              </w:rPr>
              <w:instrText xml:space="preserve"> PAGEREF _Toc224902100 \h </w:instrText>
            </w:r>
            <w:r>
              <w:rPr>
                <w:noProof/>
                <w:webHidden/>
              </w:rPr>
            </w:r>
            <w:r>
              <w:rPr>
                <w:noProof/>
                <w:webHidden/>
              </w:rPr>
              <w:fldChar w:fldCharType="separate"/>
            </w:r>
            <w:r>
              <w:rPr>
                <w:noProof/>
                <w:webHidden/>
              </w:rPr>
              <w:t>87</w:t>
            </w:r>
            <w:r>
              <w:rPr>
                <w:noProof/>
                <w:webHidden/>
              </w:rPr>
              <w:fldChar w:fldCharType="end"/>
            </w:r>
          </w:hyperlink>
        </w:p>
        <w:p w14:paraId="05C840C3" w14:textId="3BF4229D" w:rsidR="005A3D16" w:rsidRDefault="005A3D16">
          <w:pPr>
            <w:pStyle w:val="TOC3"/>
            <w:rPr>
              <w:rFonts w:asciiTheme="minorHAnsi" w:hAnsiTheme="minorHAnsi" w:cstheme="minorBidi"/>
              <w:noProof/>
              <w:color w:val="auto"/>
              <w:sz w:val="24"/>
              <w:szCs w:val="24"/>
              <w:lang w:eastAsia="en-US"/>
            </w:rPr>
          </w:pPr>
          <w:hyperlink w:anchor="_Toc224902101" w:history="1">
            <w:r w:rsidRPr="00423F47">
              <w:rPr>
                <w:rStyle w:val="Hyperlink"/>
                <w:rFonts w:eastAsia="Tahoma"/>
                <w:noProof/>
              </w:rPr>
              <w:t>Category of Aid 1</w:t>
            </w:r>
            <w:r>
              <w:rPr>
                <w:noProof/>
                <w:webHidden/>
              </w:rPr>
              <w:tab/>
            </w:r>
            <w:r>
              <w:rPr>
                <w:noProof/>
                <w:webHidden/>
              </w:rPr>
              <w:fldChar w:fldCharType="begin"/>
            </w:r>
            <w:r>
              <w:rPr>
                <w:noProof/>
                <w:webHidden/>
              </w:rPr>
              <w:instrText xml:space="preserve"> PAGEREF _Toc224902101 \h </w:instrText>
            </w:r>
            <w:r>
              <w:rPr>
                <w:noProof/>
                <w:webHidden/>
              </w:rPr>
            </w:r>
            <w:r>
              <w:rPr>
                <w:noProof/>
                <w:webHidden/>
              </w:rPr>
              <w:fldChar w:fldCharType="separate"/>
            </w:r>
            <w:r>
              <w:rPr>
                <w:noProof/>
                <w:webHidden/>
              </w:rPr>
              <w:t>87</w:t>
            </w:r>
            <w:r>
              <w:rPr>
                <w:noProof/>
                <w:webHidden/>
              </w:rPr>
              <w:fldChar w:fldCharType="end"/>
            </w:r>
          </w:hyperlink>
        </w:p>
        <w:p w14:paraId="6E693F0C" w14:textId="49E8C066" w:rsidR="005A3D16" w:rsidRDefault="005A3D16">
          <w:pPr>
            <w:pStyle w:val="TOC3"/>
            <w:rPr>
              <w:rFonts w:asciiTheme="minorHAnsi" w:hAnsiTheme="minorHAnsi" w:cstheme="minorBidi"/>
              <w:noProof/>
              <w:color w:val="auto"/>
              <w:sz w:val="24"/>
              <w:szCs w:val="24"/>
              <w:lang w:eastAsia="en-US"/>
            </w:rPr>
          </w:pPr>
          <w:hyperlink w:anchor="_Toc224902102" w:history="1">
            <w:r w:rsidRPr="00423F47">
              <w:rPr>
                <w:rStyle w:val="Hyperlink"/>
                <w:rFonts w:eastAsia="Tahoma"/>
                <w:noProof/>
              </w:rPr>
              <w:t>Category of Aid 2</w:t>
            </w:r>
            <w:r>
              <w:rPr>
                <w:noProof/>
                <w:webHidden/>
              </w:rPr>
              <w:tab/>
            </w:r>
            <w:r>
              <w:rPr>
                <w:noProof/>
                <w:webHidden/>
              </w:rPr>
              <w:fldChar w:fldCharType="begin"/>
            </w:r>
            <w:r>
              <w:rPr>
                <w:noProof/>
                <w:webHidden/>
              </w:rPr>
              <w:instrText xml:space="preserve"> PAGEREF _Toc224902102 \h </w:instrText>
            </w:r>
            <w:r>
              <w:rPr>
                <w:noProof/>
                <w:webHidden/>
              </w:rPr>
            </w:r>
            <w:r>
              <w:rPr>
                <w:noProof/>
                <w:webHidden/>
              </w:rPr>
              <w:fldChar w:fldCharType="separate"/>
            </w:r>
            <w:r>
              <w:rPr>
                <w:noProof/>
                <w:webHidden/>
              </w:rPr>
              <w:t>87</w:t>
            </w:r>
            <w:r>
              <w:rPr>
                <w:noProof/>
                <w:webHidden/>
              </w:rPr>
              <w:fldChar w:fldCharType="end"/>
            </w:r>
          </w:hyperlink>
        </w:p>
        <w:p w14:paraId="56A490C4" w14:textId="4ECDB6E8" w:rsidR="005A3D16" w:rsidRDefault="005A3D16">
          <w:pPr>
            <w:pStyle w:val="TOC3"/>
            <w:rPr>
              <w:rFonts w:asciiTheme="minorHAnsi" w:hAnsiTheme="minorHAnsi" w:cstheme="minorBidi"/>
              <w:noProof/>
              <w:color w:val="auto"/>
              <w:sz w:val="24"/>
              <w:szCs w:val="24"/>
              <w:lang w:eastAsia="en-US"/>
            </w:rPr>
          </w:pPr>
          <w:hyperlink w:anchor="_Toc224902103" w:history="1">
            <w:r w:rsidRPr="00423F47">
              <w:rPr>
                <w:rStyle w:val="Hyperlink"/>
                <w:rFonts w:eastAsia="Tahoma"/>
                <w:noProof/>
              </w:rPr>
              <w:t>Category of Aid 4</w:t>
            </w:r>
            <w:r>
              <w:rPr>
                <w:noProof/>
                <w:webHidden/>
              </w:rPr>
              <w:tab/>
            </w:r>
            <w:r>
              <w:rPr>
                <w:noProof/>
                <w:webHidden/>
              </w:rPr>
              <w:fldChar w:fldCharType="begin"/>
            </w:r>
            <w:r>
              <w:rPr>
                <w:noProof/>
                <w:webHidden/>
              </w:rPr>
              <w:instrText xml:space="preserve"> PAGEREF _Toc224902103 \h </w:instrText>
            </w:r>
            <w:r>
              <w:rPr>
                <w:noProof/>
                <w:webHidden/>
              </w:rPr>
            </w:r>
            <w:r>
              <w:rPr>
                <w:noProof/>
                <w:webHidden/>
              </w:rPr>
              <w:fldChar w:fldCharType="separate"/>
            </w:r>
            <w:r>
              <w:rPr>
                <w:noProof/>
                <w:webHidden/>
              </w:rPr>
              <w:t>88</w:t>
            </w:r>
            <w:r>
              <w:rPr>
                <w:noProof/>
                <w:webHidden/>
              </w:rPr>
              <w:fldChar w:fldCharType="end"/>
            </w:r>
          </w:hyperlink>
        </w:p>
        <w:p w14:paraId="02528E24" w14:textId="4028D89A" w:rsidR="005A3D16" w:rsidRDefault="005A3D16">
          <w:pPr>
            <w:pStyle w:val="TOC3"/>
            <w:rPr>
              <w:rFonts w:asciiTheme="minorHAnsi" w:hAnsiTheme="minorHAnsi" w:cstheme="minorBidi"/>
              <w:noProof/>
              <w:color w:val="auto"/>
              <w:sz w:val="24"/>
              <w:szCs w:val="24"/>
              <w:lang w:eastAsia="en-US"/>
            </w:rPr>
          </w:pPr>
          <w:hyperlink w:anchor="_Toc224902104" w:history="1">
            <w:r w:rsidRPr="00423F47">
              <w:rPr>
                <w:rStyle w:val="Hyperlink"/>
                <w:rFonts w:eastAsia="Tahoma"/>
                <w:noProof/>
              </w:rPr>
              <w:t>Category of Aid 5</w:t>
            </w:r>
            <w:r>
              <w:rPr>
                <w:noProof/>
                <w:webHidden/>
              </w:rPr>
              <w:tab/>
            </w:r>
            <w:r>
              <w:rPr>
                <w:noProof/>
                <w:webHidden/>
              </w:rPr>
              <w:fldChar w:fldCharType="begin"/>
            </w:r>
            <w:r>
              <w:rPr>
                <w:noProof/>
                <w:webHidden/>
              </w:rPr>
              <w:instrText xml:space="preserve"> PAGEREF _Toc224902104 \h </w:instrText>
            </w:r>
            <w:r>
              <w:rPr>
                <w:noProof/>
                <w:webHidden/>
              </w:rPr>
            </w:r>
            <w:r>
              <w:rPr>
                <w:noProof/>
                <w:webHidden/>
              </w:rPr>
              <w:fldChar w:fldCharType="separate"/>
            </w:r>
            <w:r>
              <w:rPr>
                <w:noProof/>
                <w:webHidden/>
              </w:rPr>
              <w:t>88</w:t>
            </w:r>
            <w:r>
              <w:rPr>
                <w:noProof/>
                <w:webHidden/>
              </w:rPr>
              <w:fldChar w:fldCharType="end"/>
            </w:r>
          </w:hyperlink>
        </w:p>
        <w:p w14:paraId="3423B3E0" w14:textId="5EA60D97" w:rsidR="005A3D16" w:rsidRDefault="005A3D16">
          <w:pPr>
            <w:pStyle w:val="TOC3"/>
            <w:rPr>
              <w:rFonts w:asciiTheme="minorHAnsi" w:hAnsiTheme="minorHAnsi" w:cstheme="minorBidi"/>
              <w:noProof/>
              <w:color w:val="auto"/>
              <w:sz w:val="24"/>
              <w:szCs w:val="24"/>
              <w:lang w:eastAsia="en-US"/>
            </w:rPr>
          </w:pPr>
          <w:hyperlink w:anchor="_Toc224902105" w:history="1">
            <w:r w:rsidRPr="00423F47">
              <w:rPr>
                <w:rStyle w:val="Hyperlink"/>
                <w:rFonts w:eastAsia="Tahoma"/>
                <w:noProof/>
              </w:rPr>
              <w:t>Category of Aid 6</w:t>
            </w:r>
            <w:r>
              <w:rPr>
                <w:noProof/>
                <w:webHidden/>
              </w:rPr>
              <w:tab/>
            </w:r>
            <w:r>
              <w:rPr>
                <w:noProof/>
                <w:webHidden/>
              </w:rPr>
              <w:fldChar w:fldCharType="begin"/>
            </w:r>
            <w:r>
              <w:rPr>
                <w:noProof/>
                <w:webHidden/>
              </w:rPr>
              <w:instrText xml:space="preserve"> PAGEREF _Toc224902105 \h </w:instrText>
            </w:r>
            <w:r>
              <w:rPr>
                <w:noProof/>
                <w:webHidden/>
              </w:rPr>
            </w:r>
            <w:r>
              <w:rPr>
                <w:noProof/>
                <w:webHidden/>
              </w:rPr>
              <w:fldChar w:fldCharType="separate"/>
            </w:r>
            <w:r>
              <w:rPr>
                <w:noProof/>
                <w:webHidden/>
              </w:rPr>
              <w:t>89</w:t>
            </w:r>
            <w:r>
              <w:rPr>
                <w:noProof/>
                <w:webHidden/>
              </w:rPr>
              <w:fldChar w:fldCharType="end"/>
            </w:r>
          </w:hyperlink>
        </w:p>
        <w:p w14:paraId="58B86614" w14:textId="427D5F04" w:rsidR="005A3D16" w:rsidRDefault="005A3D16">
          <w:pPr>
            <w:pStyle w:val="TOC2"/>
            <w:rPr>
              <w:rFonts w:asciiTheme="minorHAnsi" w:hAnsiTheme="minorHAnsi" w:cstheme="minorBidi"/>
              <w:b w:val="0"/>
              <w:bCs w:val="0"/>
              <w:noProof/>
              <w:color w:val="auto"/>
              <w:sz w:val="24"/>
              <w:szCs w:val="24"/>
              <w:lang w:eastAsia="en-US"/>
            </w:rPr>
          </w:pPr>
          <w:hyperlink w:anchor="_Toc224902106" w:history="1">
            <w:r w:rsidRPr="00423F47">
              <w:rPr>
                <w:rStyle w:val="Hyperlink"/>
                <w:rFonts w:eastAsia="Tahoma"/>
                <w:noProof/>
              </w:rPr>
              <w:t>9.4 MO</w:t>
            </w:r>
            <w:r w:rsidRPr="00423F47">
              <w:rPr>
                <w:rStyle w:val="Hyperlink"/>
                <w:rFonts w:eastAsia="Tahoma"/>
                <w:noProof/>
                <w:spacing w:val="56"/>
                <w:w w:val="150"/>
              </w:rPr>
              <w:t xml:space="preserve"> </w:t>
            </w:r>
            <w:r w:rsidRPr="00423F47">
              <w:rPr>
                <w:rStyle w:val="Hyperlink"/>
                <w:rFonts w:eastAsia="Tahoma"/>
                <w:noProof/>
              </w:rPr>
              <w:t>HealthNet</w:t>
            </w:r>
            <w:r w:rsidRPr="00423F47">
              <w:rPr>
                <w:rStyle w:val="Hyperlink"/>
                <w:rFonts w:eastAsia="Tahoma"/>
                <w:noProof/>
                <w:spacing w:val="-6"/>
              </w:rPr>
              <w:t xml:space="preserve"> </w:t>
            </w:r>
            <w:r w:rsidRPr="00423F47">
              <w:rPr>
                <w:rStyle w:val="Hyperlink"/>
                <w:rFonts w:eastAsia="Tahoma"/>
                <w:noProof/>
              </w:rPr>
              <w:t>Managed</w:t>
            </w:r>
            <w:r w:rsidRPr="00423F47">
              <w:rPr>
                <w:rStyle w:val="Hyperlink"/>
                <w:rFonts w:eastAsia="Tahoma"/>
                <w:noProof/>
                <w:spacing w:val="-5"/>
              </w:rPr>
              <w:t xml:space="preserve"> </w:t>
            </w:r>
            <w:r w:rsidRPr="00423F47">
              <w:rPr>
                <w:rStyle w:val="Hyperlink"/>
                <w:rFonts w:eastAsia="Tahoma"/>
                <w:noProof/>
              </w:rPr>
              <w:t>Care</w:t>
            </w:r>
            <w:r w:rsidRPr="00423F47">
              <w:rPr>
                <w:rStyle w:val="Hyperlink"/>
                <w:rFonts w:eastAsia="Tahoma"/>
                <w:noProof/>
                <w:spacing w:val="-8"/>
              </w:rPr>
              <w:t xml:space="preserve"> </w:t>
            </w:r>
            <w:r w:rsidRPr="00423F47">
              <w:rPr>
                <w:rStyle w:val="Hyperlink"/>
                <w:rFonts w:eastAsia="Tahoma"/>
                <w:noProof/>
              </w:rPr>
              <w:t>Health</w:t>
            </w:r>
            <w:r w:rsidRPr="00423F47">
              <w:rPr>
                <w:rStyle w:val="Hyperlink"/>
                <w:rFonts w:eastAsia="Tahoma"/>
                <w:noProof/>
                <w:spacing w:val="-6"/>
              </w:rPr>
              <w:t xml:space="preserve"> </w:t>
            </w:r>
            <w:r w:rsidRPr="00423F47">
              <w:rPr>
                <w:rStyle w:val="Hyperlink"/>
                <w:rFonts w:eastAsia="Tahoma"/>
                <w:noProof/>
              </w:rPr>
              <w:t>Plan</w:t>
            </w:r>
            <w:r w:rsidRPr="00423F47">
              <w:rPr>
                <w:rStyle w:val="Hyperlink"/>
                <w:rFonts w:eastAsia="Tahoma"/>
                <w:noProof/>
                <w:spacing w:val="-7"/>
              </w:rPr>
              <w:t xml:space="preserve"> </w:t>
            </w:r>
            <w:r w:rsidRPr="00423F47">
              <w:rPr>
                <w:rStyle w:val="Hyperlink"/>
                <w:rFonts w:eastAsia="Tahoma"/>
                <w:noProof/>
              </w:rPr>
              <w:t>Excluded</w:t>
            </w:r>
            <w:r w:rsidRPr="00423F47">
              <w:rPr>
                <w:rStyle w:val="Hyperlink"/>
                <w:rFonts w:eastAsia="Tahoma"/>
                <w:noProof/>
                <w:spacing w:val="-9"/>
              </w:rPr>
              <w:t xml:space="preserve"> </w:t>
            </w:r>
            <w:r w:rsidRPr="00423F47">
              <w:rPr>
                <w:rStyle w:val="Hyperlink"/>
                <w:rFonts w:eastAsia="Tahoma"/>
                <w:noProof/>
                <w:spacing w:val="-2"/>
              </w:rPr>
              <w:t>Individuals</w:t>
            </w:r>
            <w:r>
              <w:rPr>
                <w:noProof/>
                <w:webHidden/>
              </w:rPr>
              <w:tab/>
            </w:r>
            <w:r>
              <w:rPr>
                <w:noProof/>
                <w:webHidden/>
              </w:rPr>
              <w:fldChar w:fldCharType="begin"/>
            </w:r>
            <w:r>
              <w:rPr>
                <w:noProof/>
                <w:webHidden/>
              </w:rPr>
              <w:instrText xml:space="preserve"> PAGEREF _Toc224902106 \h </w:instrText>
            </w:r>
            <w:r>
              <w:rPr>
                <w:noProof/>
                <w:webHidden/>
              </w:rPr>
            </w:r>
            <w:r>
              <w:rPr>
                <w:noProof/>
                <w:webHidden/>
              </w:rPr>
              <w:fldChar w:fldCharType="separate"/>
            </w:r>
            <w:r>
              <w:rPr>
                <w:noProof/>
                <w:webHidden/>
              </w:rPr>
              <w:t>89</w:t>
            </w:r>
            <w:r>
              <w:rPr>
                <w:noProof/>
                <w:webHidden/>
              </w:rPr>
              <w:fldChar w:fldCharType="end"/>
            </w:r>
          </w:hyperlink>
        </w:p>
        <w:p w14:paraId="3530E59B" w14:textId="3BEBB699" w:rsidR="005A3D16" w:rsidRDefault="005A3D16">
          <w:pPr>
            <w:pStyle w:val="TOC2"/>
            <w:rPr>
              <w:rFonts w:asciiTheme="minorHAnsi" w:hAnsiTheme="minorHAnsi" w:cstheme="minorBidi"/>
              <w:b w:val="0"/>
              <w:bCs w:val="0"/>
              <w:noProof/>
              <w:color w:val="auto"/>
              <w:sz w:val="24"/>
              <w:szCs w:val="24"/>
              <w:lang w:eastAsia="en-US"/>
            </w:rPr>
          </w:pPr>
          <w:hyperlink w:anchor="_Toc224902107" w:history="1">
            <w:r w:rsidRPr="00423F47">
              <w:rPr>
                <w:rStyle w:val="Hyperlink"/>
                <w:rFonts w:eastAsia="Tahoma"/>
                <w:noProof/>
              </w:rPr>
              <w:t>9.5</w:t>
            </w:r>
            <w:r>
              <w:rPr>
                <w:rFonts w:asciiTheme="minorHAnsi" w:hAnsiTheme="minorHAnsi" w:cstheme="minorBidi"/>
                <w:b w:val="0"/>
                <w:bCs w:val="0"/>
                <w:noProof/>
                <w:color w:val="auto"/>
                <w:sz w:val="24"/>
                <w:szCs w:val="24"/>
                <w:lang w:eastAsia="en-US"/>
              </w:rPr>
              <w:tab/>
            </w:r>
            <w:r w:rsidRPr="00423F47">
              <w:rPr>
                <w:rStyle w:val="Hyperlink"/>
                <w:rFonts w:eastAsia="Tahoma"/>
                <w:noProof/>
              </w:rPr>
              <w:t>MO</w:t>
            </w:r>
            <w:r w:rsidRPr="00423F47">
              <w:rPr>
                <w:rStyle w:val="Hyperlink"/>
                <w:rFonts w:eastAsia="Tahoma"/>
                <w:noProof/>
                <w:spacing w:val="-12"/>
              </w:rPr>
              <w:t xml:space="preserve"> </w:t>
            </w:r>
            <w:r w:rsidRPr="00423F47">
              <w:rPr>
                <w:rStyle w:val="Hyperlink"/>
                <w:rFonts w:eastAsia="Tahoma"/>
                <w:noProof/>
              </w:rPr>
              <w:t>HealthNet</w:t>
            </w:r>
            <w:r w:rsidRPr="00423F47">
              <w:rPr>
                <w:rStyle w:val="Hyperlink"/>
                <w:rFonts w:eastAsia="Tahoma"/>
                <w:noProof/>
                <w:spacing w:val="-6"/>
              </w:rPr>
              <w:t xml:space="preserve"> </w:t>
            </w:r>
            <w:r w:rsidRPr="00423F47">
              <w:rPr>
                <w:rStyle w:val="Hyperlink"/>
                <w:rFonts w:eastAsia="Tahoma"/>
                <w:noProof/>
              </w:rPr>
              <w:t>Managed</w:t>
            </w:r>
            <w:r w:rsidRPr="00423F47">
              <w:rPr>
                <w:rStyle w:val="Hyperlink"/>
                <w:rFonts w:eastAsia="Tahoma"/>
                <w:noProof/>
                <w:spacing w:val="-6"/>
              </w:rPr>
              <w:t xml:space="preserve"> </w:t>
            </w:r>
            <w:r w:rsidRPr="00423F47">
              <w:rPr>
                <w:rStyle w:val="Hyperlink"/>
                <w:rFonts w:eastAsia="Tahoma"/>
                <w:noProof/>
              </w:rPr>
              <w:t>Care</w:t>
            </w:r>
            <w:r w:rsidRPr="00423F47">
              <w:rPr>
                <w:rStyle w:val="Hyperlink"/>
                <w:rFonts w:eastAsia="Tahoma"/>
                <w:noProof/>
                <w:spacing w:val="-7"/>
              </w:rPr>
              <w:t xml:space="preserve"> </w:t>
            </w:r>
            <w:r w:rsidRPr="00423F47">
              <w:rPr>
                <w:rStyle w:val="Hyperlink"/>
                <w:rFonts w:eastAsia="Tahoma"/>
                <w:noProof/>
              </w:rPr>
              <w:t>Member</w:t>
            </w:r>
            <w:r w:rsidRPr="00423F47">
              <w:rPr>
                <w:rStyle w:val="Hyperlink"/>
                <w:rFonts w:eastAsia="Tahoma"/>
                <w:noProof/>
                <w:spacing w:val="-37"/>
              </w:rPr>
              <w:t xml:space="preserve"> </w:t>
            </w:r>
            <w:r w:rsidRPr="00423F47">
              <w:rPr>
                <w:rStyle w:val="Hyperlink"/>
                <w:rFonts w:eastAsia="Tahoma"/>
                <w:noProof/>
                <w:spacing w:val="-2"/>
              </w:rPr>
              <w:t>Benefits</w:t>
            </w:r>
            <w:r>
              <w:rPr>
                <w:noProof/>
                <w:webHidden/>
              </w:rPr>
              <w:tab/>
            </w:r>
            <w:r>
              <w:rPr>
                <w:noProof/>
                <w:webHidden/>
              </w:rPr>
              <w:fldChar w:fldCharType="begin"/>
            </w:r>
            <w:r>
              <w:rPr>
                <w:noProof/>
                <w:webHidden/>
              </w:rPr>
              <w:instrText xml:space="preserve"> PAGEREF _Toc224902107 \h </w:instrText>
            </w:r>
            <w:r>
              <w:rPr>
                <w:noProof/>
                <w:webHidden/>
              </w:rPr>
            </w:r>
            <w:r>
              <w:rPr>
                <w:noProof/>
                <w:webHidden/>
              </w:rPr>
              <w:fldChar w:fldCharType="separate"/>
            </w:r>
            <w:r>
              <w:rPr>
                <w:noProof/>
                <w:webHidden/>
              </w:rPr>
              <w:t>90</w:t>
            </w:r>
            <w:r>
              <w:rPr>
                <w:noProof/>
                <w:webHidden/>
              </w:rPr>
              <w:fldChar w:fldCharType="end"/>
            </w:r>
          </w:hyperlink>
        </w:p>
        <w:p w14:paraId="2FE54B11" w14:textId="682ACEC2" w:rsidR="005A3D16" w:rsidRDefault="005A3D16">
          <w:pPr>
            <w:pStyle w:val="TOC2"/>
            <w:rPr>
              <w:rFonts w:asciiTheme="minorHAnsi" w:hAnsiTheme="minorHAnsi" w:cstheme="minorBidi"/>
              <w:b w:val="0"/>
              <w:bCs w:val="0"/>
              <w:noProof/>
              <w:color w:val="auto"/>
              <w:sz w:val="24"/>
              <w:szCs w:val="24"/>
              <w:lang w:eastAsia="en-US"/>
            </w:rPr>
          </w:pPr>
          <w:hyperlink w:anchor="_Toc224902108" w:history="1">
            <w:r w:rsidRPr="00423F47">
              <w:rPr>
                <w:rStyle w:val="Hyperlink"/>
                <w:rFonts w:eastAsia="Tahoma"/>
                <w:noProof/>
              </w:rPr>
              <w:t>9.6</w:t>
            </w:r>
            <w:r>
              <w:rPr>
                <w:rFonts w:asciiTheme="minorHAnsi" w:hAnsiTheme="minorHAnsi" w:cstheme="minorBidi"/>
                <w:b w:val="0"/>
                <w:bCs w:val="0"/>
                <w:noProof/>
                <w:color w:val="auto"/>
                <w:sz w:val="24"/>
                <w:szCs w:val="24"/>
                <w:lang w:eastAsia="en-US"/>
              </w:rPr>
              <w:tab/>
            </w:r>
            <w:r w:rsidRPr="00423F47">
              <w:rPr>
                <w:rStyle w:val="Hyperlink"/>
                <w:rFonts w:eastAsia="Tahoma"/>
                <w:noProof/>
              </w:rPr>
              <w:t>Standard</w:t>
            </w:r>
            <w:r w:rsidRPr="00423F47">
              <w:rPr>
                <w:rStyle w:val="Hyperlink"/>
                <w:rFonts w:eastAsia="Tahoma"/>
                <w:noProof/>
                <w:spacing w:val="-4"/>
              </w:rPr>
              <w:t xml:space="preserve"> </w:t>
            </w:r>
            <w:r w:rsidRPr="00423F47">
              <w:rPr>
                <w:rStyle w:val="Hyperlink"/>
                <w:rFonts w:eastAsia="Tahoma"/>
                <w:noProof/>
              </w:rPr>
              <w:t>Benefits</w:t>
            </w:r>
            <w:r w:rsidRPr="00423F47">
              <w:rPr>
                <w:rStyle w:val="Hyperlink"/>
                <w:rFonts w:eastAsia="Tahoma"/>
                <w:noProof/>
                <w:spacing w:val="-5"/>
              </w:rPr>
              <w:t xml:space="preserve"> </w:t>
            </w:r>
            <w:r w:rsidRPr="00423F47">
              <w:rPr>
                <w:rStyle w:val="Hyperlink"/>
                <w:rFonts w:eastAsia="Tahoma"/>
                <w:noProof/>
              </w:rPr>
              <w:t>under</w:t>
            </w:r>
            <w:r w:rsidRPr="00423F47">
              <w:rPr>
                <w:rStyle w:val="Hyperlink"/>
                <w:rFonts w:eastAsia="Tahoma"/>
                <w:noProof/>
                <w:spacing w:val="-4"/>
              </w:rPr>
              <w:t xml:space="preserve"> </w:t>
            </w:r>
            <w:r w:rsidRPr="00423F47">
              <w:rPr>
                <w:rStyle w:val="Hyperlink"/>
                <w:rFonts w:eastAsia="Tahoma"/>
                <w:noProof/>
              </w:rPr>
              <w:t>the</w:t>
            </w:r>
            <w:r w:rsidRPr="00423F47">
              <w:rPr>
                <w:rStyle w:val="Hyperlink"/>
                <w:rFonts w:eastAsia="Tahoma"/>
                <w:noProof/>
                <w:spacing w:val="-6"/>
              </w:rPr>
              <w:t xml:space="preserve"> </w:t>
            </w:r>
            <w:r w:rsidRPr="00423F47">
              <w:rPr>
                <w:rStyle w:val="Hyperlink"/>
                <w:rFonts w:eastAsia="Tahoma"/>
                <w:noProof/>
              </w:rPr>
              <w:t>MO</w:t>
            </w:r>
            <w:r w:rsidRPr="00423F47">
              <w:rPr>
                <w:rStyle w:val="Hyperlink"/>
                <w:rFonts w:eastAsia="Tahoma"/>
                <w:noProof/>
                <w:spacing w:val="-5"/>
              </w:rPr>
              <w:t xml:space="preserve"> </w:t>
            </w:r>
            <w:r w:rsidRPr="00423F47">
              <w:rPr>
                <w:rStyle w:val="Hyperlink"/>
                <w:rFonts w:eastAsia="Tahoma"/>
                <w:noProof/>
              </w:rPr>
              <w:t>HealthNet</w:t>
            </w:r>
            <w:r w:rsidRPr="00423F47">
              <w:rPr>
                <w:rStyle w:val="Hyperlink"/>
                <w:rFonts w:eastAsia="Tahoma"/>
                <w:noProof/>
                <w:spacing w:val="-4"/>
              </w:rPr>
              <w:t xml:space="preserve"> </w:t>
            </w:r>
            <w:r w:rsidRPr="00423F47">
              <w:rPr>
                <w:rStyle w:val="Hyperlink"/>
                <w:rFonts w:eastAsia="Tahoma"/>
                <w:noProof/>
              </w:rPr>
              <w:t>Managed</w:t>
            </w:r>
            <w:r w:rsidRPr="00423F47">
              <w:rPr>
                <w:rStyle w:val="Hyperlink"/>
                <w:rFonts w:eastAsia="Tahoma"/>
                <w:noProof/>
                <w:spacing w:val="-4"/>
              </w:rPr>
              <w:t xml:space="preserve"> </w:t>
            </w:r>
            <w:r w:rsidRPr="00423F47">
              <w:rPr>
                <w:rStyle w:val="Hyperlink"/>
                <w:rFonts w:eastAsia="Tahoma"/>
                <w:noProof/>
              </w:rPr>
              <w:t xml:space="preserve">Care </w:t>
            </w:r>
            <w:r w:rsidRPr="00423F47">
              <w:rPr>
                <w:rStyle w:val="Hyperlink"/>
                <w:rFonts w:eastAsia="Tahoma"/>
                <w:noProof/>
                <w:spacing w:val="-2"/>
              </w:rPr>
              <w:t>Program</w:t>
            </w:r>
            <w:r>
              <w:rPr>
                <w:noProof/>
                <w:webHidden/>
              </w:rPr>
              <w:tab/>
            </w:r>
            <w:r>
              <w:rPr>
                <w:noProof/>
                <w:webHidden/>
              </w:rPr>
              <w:fldChar w:fldCharType="begin"/>
            </w:r>
            <w:r>
              <w:rPr>
                <w:noProof/>
                <w:webHidden/>
              </w:rPr>
              <w:instrText xml:space="preserve"> PAGEREF _Toc224902108 \h </w:instrText>
            </w:r>
            <w:r>
              <w:rPr>
                <w:noProof/>
                <w:webHidden/>
              </w:rPr>
            </w:r>
            <w:r>
              <w:rPr>
                <w:noProof/>
                <w:webHidden/>
              </w:rPr>
              <w:fldChar w:fldCharType="separate"/>
            </w:r>
            <w:r>
              <w:rPr>
                <w:noProof/>
                <w:webHidden/>
              </w:rPr>
              <w:t>91</w:t>
            </w:r>
            <w:r>
              <w:rPr>
                <w:noProof/>
                <w:webHidden/>
              </w:rPr>
              <w:fldChar w:fldCharType="end"/>
            </w:r>
          </w:hyperlink>
        </w:p>
        <w:p w14:paraId="0A7DAA43" w14:textId="39AC52EA" w:rsidR="005A3D16" w:rsidRDefault="005A3D16">
          <w:pPr>
            <w:pStyle w:val="TOC3"/>
            <w:rPr>
              <w:rFonts w:asciiTheme="minorHAnsi" w:hAnsiTheme="minorHAnsi" w:cstheme="minorBidi"/>
              <w:noProof/>
              <w:color w:val="auto"/>
              <w:sz w:val="24"/>
              <w:szCs w:val="24"/>
              <w:lang w:eastAsia="en-US"/>
            </w:rPr>
          </w:pPr>
          <w:hyperlink w:anchor="_Toc224902109" w:history="1">
            <w:r w:rsidRPr="00423F47">
              <w:rPr>
                <w:rStyle w:val="Hyperlink"/>
                <w:rFonts w:eastAsia="Tahoma"/>
                <w:noProof/>
              </w:rPr>
              <w:t>Benefits</w:t>
            </w:r>
            <w:r w:rsidRPr="00423F47">
              <w:rPr>
                <w:rStyle w:val="Hyperlink"/>
                <w:rFonts w:eastAsia="Tahoma"/>
                <w:noProof/>
                <w:spacing w:val="-7"/>
              </w:rPr>
              <w:t xml:space="preserve"> </w:t>
            </w:r>
            <w:r w:rsidRPr="00423F47">
              <w:rPr>
                <w:rStyle w:val="Hyperlink"/>
                <w:rFonts w:eastAsia="Tahoma"/>
                <w:noProof/>
              </w:rPr>
              <w:t>for</w:t>
            </w:r>
            <w:r w:rsidRPr="00423F47">
              <w:rPr>
                <w:rStyle w:val="Hyperlink"/>
                <w:rFonts w:eastAsia="Tahoma"/>
                <w:noProof/>
                <w:spacing w:val="-5"/>
              </w:rPr>
              <w:t xml:space="preserve"> </w:t>
            </w:r>
            <w:r w:rsidRPr="00423F47">
              <w:rPr>
                <w:rStyle w:val="Hyperlink"/>
                <w:rFonts w:eastAsia="Tahoma"/>
                <w:noProof/>
              </w:rPr>
              <w:t>Participants</w:t>
            </w:r>
            <w:r w:rsidRPr="00423F47">
              <w:rPr>
                <w:rStyle w:val="Hyperlink"/>
                <w:rFonts w:eastAsia="Tahoma"/>
                <w:noProof/>
                <w:spacing w:val="-5"/>
              </w:rPr>
              <w:t xml:space="preserve"> </w:t>
            </w:r>
            <w:r w:rsidRPr="00423F47">
              <w:rPr>
                <w:rStyle w:val="Hyperlink"/>
                <w:rFonts w:eastAsia="Tahoma"/>
                <w:noProof/>
              </w:rPr>
              <w:t>in</w:t>
            </w:r>
            <w:r w:rsidRPr="00423F47">
              <w:rPr>
                <w:rStyle w:val="Hyperlink"/>
                <w:rFonts w:eastAsia="Tahoma"/>
                <w:noProof/>
                <w:spacing w:val="-5"/>
              </w:rPr>
              <w:t xml:space="preserve"> </w:t>
            </w:r>
            <w:r w:rsidRPr="00423F47">
              <w:rPr>
                <w:rStyle w:val="Hyperlink"/>
                <w:rFonts w:eastAsia="Tahoma"/>
                <w:noProof/>
              </w:rPr>
              <w:t>Category of Assistance for Pregnant Women</w:t>
            </w:r>
            <w:r>
              <w:rPr>
                <w:noProof/>
                <w:webHidden/>
              </w:rPr>
              <w:tab/>
            </w:r>
            <w:r>
              <w:rPr>
                <w:noProof/>
                <w:webHidden/>
              </w:rPr>
              <w:fldChar w:fldCharType="begin"/>
            </w:r>
            <w:r>
              <w:rPr>
                <w:noProof/>
                <w:webHidden/>
              </w:rPr>
              <w:instrText xml:space="preserve"> PAGEREF _Toc224902109 \h </w:instrText>
            </w:r>
            <w:r>
              <w:rPr>
                <w:noProof/>
                <w:webHidden/>
              </w:rPr>
            </w:r>
            <w:r>
              <w:rPr>
                <w:noProof/>
                <w:webHidden/>
              </w:rPr>
              <w:fldChar w:fldCharType="separate"/>
            </w:r>
            <w:r>
              <w:rPr>
                <w:noProof/>
                <w:webHidden/>
              </w:rPr>
              <w:t>95</w:t>
            </w:r>
            <w:r>
              <w:rPr>
                <w:noProof/>
                <w:webHidden/>
              </w:rPr>
              <w:fldChar w:fldCharType="end"/>
            </w:r>
          </w:hyperlink>
        </w:p>
        <w:p w14:paraId="11F99313" w14:textId="15A7C04F" w:rsidR="005A3D16" w:rsidRDefault="005A3D16">
          <w:pPr>
            <w:pStyle w:val="TOC2"/>
            <w:rPr>
              <w:rFonts w:asciiTheme="minorHAnsi" w:hAnsiTheme="minorHAnsi" w:cstheme="minorBidi"/>
              <w:b w:val="0"/>
              <w:bCs w:val="0"/>
              <w:noProof/>
              <w:color w:val="auto"/>
              <w:sz w:val="24"/>
              <w:szCs w:val="24"/>
              <w:lang w:eastAsia="en-US"/>
            </w:rPr>
          </w:pPr>
          <w:hyperlink w:anchor="_Toc224902110" w:history="1">
            <w:r w:rsidRPr="00423F47">
              <w:rPr>
                <w:rStyle w:val="Hyperlink"/>
                <w:rFonts w:eastAsia="Tahoma"/>
                <w:noProof/>
              </w:rPr>
              <w:t>9.7</w:t>
            </w:r>
            <w:r>
              <w:rPr>
                <w:rFonts w:asciiTheme="minorHAnsi" w:hAnsiTheme="minorHAnsi" w:cstheme="minorBidi"/>
                <w:b w:val="0"/>
                <w:bCs w:val="0"/>
                <w:noProof/>
                <w:color w:val="auto"/>
                <w:sz w:val="24"/>
                <w:szCs w:val="24"/>
                <w:lang w:eastAsia="en-US"/>
              </w:rPr>
              <w:tab/>
            </w:r>
            <w:r w:rsidRPr="00423F47">
              <w:rPr>
                <w:rStyle w:val="Hyperlink"/>
                <w:rFonts w:eastAsia="Tahoma"/>
                <w:noProof/>
              </w:rPr>
              <w:t>Services</w:t>
            </w:r>
            <w:r w:rsidRPr="00423F47">
              <w:rPr>
                <w:rStyle w:val="Hyperlink"/>
                <w:rFonts w:eastAsia="Tahoma"/>
                <w:noProof/>
                <w:spacing w:val="-9"/>
              </w:rPr>
              <w:t xml:space="preserve"> </w:t>
            </w:r>
            <w:r w:rsidRPr="00423F47">
              <w:rPr>
                <w:rStyle w:val="Hyperlink"/>
                <w:rFonts w:eastAsia="Tahoma"/>
                <w:noProof/>
              </w:rPr>
              <w:t>Provided</w:t>
            </w:r>
            <w:r w:rsidRPr="00423F47">
              <w:rPr>
                <w:rStyle w:val="Hyperlink"/>
                <w:rFonts w:eastAsia="Tahoma"/>
                <w:noProof/>
                <w:spacing w:val="-5"/>
              </w:rPr>
              <w:t xml:space="preserve"> </w:t>
            </w:r>
            <w:r w:rsidRPr="00423F47">
              <w:rPr>
                <w:rStyle w:val="Hyperlink"/>
                <w:rFonts w:eastAsia="Tahoma"/>
                <w:noProof/>
              </w:rPr>
              <w:t>Outside</w:t>
            </w:r>
            <w:r w:rsidRPr="00423F47">
              <w:rPr>
                <w:rStyle w:val="Hyperlink"/>
                <w:rFonts w:eastAsia="Tahoma"/>
                <w:noProof/>
                <w:spacing w:val="-7"/>
              </w:rPr>
              <w:t xml:space="preserve"> </w:t>
            </w:r>
            <w:r w:rsidRPr="00423F47">
              <w:rPr>
                <w:rStyle w:val="Hyperlink"/>
                <w:rFonts w:eastAsia="Tahoma"/>
                <w:noProof/>
              </w:rPr>
              <w:t>the</w:t>
            </w:r>
            <w:r w:rsidRPr="00423F47">
              <w:rPr>
                <w:rStyle w:val="Hyperlink"/>
                <w:rFonts w:eastAsia="Tahoma"/>
                <w:noProof/>
                <w:spacing w:val="-7"/>
              </w:rPr>
              <w:t xml:space="preserve"> </w:t>
            </w:r>
            <w:r w:rsidRPr="00423F47">
              <w:rPr>
                <w:rStyle w:val="Hyperlink"/>
                <w:rFonts w:eastAsia="Tahoma"/>
                <w:noProof/>
              </w:rPr>
              <w:t>Managed</w:t>
            </w:r>
            <w:r w:rsidRPr="00423F47">
              <w:rPr>
                <w:rStyle w:val="Hyperlink"/>
                <w:rFonts w:eastAsia="Tahoma"/>
                <w:noProof/>
                <w:spacing w:val="-5"/>
              </w:rPr>
              <w:t xml:space="preserve"> </w:t>
            </w:r>
            <w:r w:rsidRPr="00423F47">
              <w:rPr>
                <w:rStyle w:val="Hyperlink"/>
                <w:rFonts w:eastAsia="Tahoma"/>
                <w:noProof/>
              </w:rPr>
              <w:t xml:space="preserve">Care </w:t>
            </w:r>
            <w:r w:rsidRPr="00423F47">
              <w:rPr>
                <w:rStyle w:val="Hyperlink"/>
                <w:rFonts w:eastAsia="Tahoma"/>
                <w:noProof/>
                <w:spacing w:val="-2"/>
              </w:rPr>
              <w:t>Program</w:t>
            </w:r>
            <w:r>
              <w:rPr>
                <w:noProof/>
                <w:webHidden/>
              </w:rPr>
              <w:tab/>
            </w:r>
            <w:r>
              <w:rPr>
                <w:noProof/>
                <w:webHidden/>
              </w:rPr>
              <w:fldChar w:fldCharType="begin"/>
            </w:r>
            <w:r>
              <w:rPr>
                <w:noProof/>
                <w:webHidden/>
              </w:rPr>
              <w:instrText xml:space="preserve"> PAGEREF _Toc224902110 \h </w:instrText>
            </w:r>
            <w:r>
              <w:rPr>
                <w:noProof/>
                <w:webHidden/>
              </w:rPr>
            </w:r>
            <w:r>
              <w:rPr>
                <w:noProof/>
                <w:webHidden/>
              </w:rPr>
              <w:fldChar w:fldCharType="separate"/>
            </w:r>
            <w:r>
              <w:rPr>
                <w:noProof/>
                <w:webHidden/>
              </w:rPr>
              <w:t>96</w:t>
            </w:r>
            <w:r>
              <w:rPr>
                <w:noProof/>
                <w:webHidden/>
              </w:rPr>
              <w:fldChar w:fldCharType="end"/>
            </w:r>
          </w:hyperlink>
        </w:p>
        <w:p w14:paraId="2E8C055D" w14:textId="78403E7B" w:rsidR="005A3D16" w:rsidRDefault="005A3D16">
          <w:pPr>
            <w:pStyle w:val="TOC2"/>
            <w:rPr>
              <w:rFonts w:asciiTheme="minorHAnsi" w:hAnsiTheme="minorHAnsi" w:cstheme="minorBidi"/>
              <w:b w:val="0"/>
              <w:bCs w:val="0"/>
              <w:noProof/>
              <w:color w:val="auto"/>
              <w:sz w:val="24"/>
              <w:szCs w:val="24"/>
              <w:lang w:eastAsia="en-US"/>
            </w:rPr>
          </w:pPr>
          <w:hyperlink w:anchor="_Toc224902111" w:history="1">
            <w:r w:rsidRPr="00423F47">
              <w:rPr>
                <w:rStyle w:val="Hyperlink"/>
                <w:rFonts w:eastAsia="Tahoma"/>
                <w:noProof/>
              </w:rPr>
              <w:t>9.8</w:t>
            </w:r>
            <w:r>
              <w:rPr>
                <w:rFonts w:asciiTheme="minorHAnsi" w:hAnsiTheme="minorHAnsi" w:cstheme="minorBidi"/>
                <w:b w:val="0"/>
                <w:bCs w:val="0"/>
                <w:noProof/>
                <w:color w:val="auto"/>
                <w:sz w:val="24"/>
                <w:szCs w:val="24"/>
                <w:lang w:eastAsia="en-US"/>
              </w:rPr>
              <w:tab/>
            </w:r>
            <w:r w:rsidRPr="00423F47">
              <w:rPr>
                <w:rStyle w:val="Hyperlink"/>
                <w:rFonts w:eastAsia="Tahoma"/>
                <w:noProof/>
              </w:rPr>
              <w:t>Quality</w:t>
            </w:r>
            <w:r w:rsidRPr="00423F47">
              <w:rPr>
                <w:rStyle w:val="Hyperlink"/>
                <w:rFonts w:eastAsia="Tahoma"/>
                <w:noProof/>
                <w:spacing w:val="-5"/>
              </w:rPr>
              <w:t xml:space="preserve"> </w:t>
            </w:r>
            <w:r w:rsidRPr="00423F47">
              <w:rPr>
                <w:rStyle w:val="Hyperlink"/>
                <w:rFonts w:eastAsia="Tahoma"/>
                <w:noProof/>
              </w:rPr>
              <w:t>of</w:t>
            </w:r>
            <w:r w:rsidRPr="00423F47">
              <w:rPr>
                <w:rStyle w:val="Hyperlink"/>
                <w:rFonts w:eastAsia="Tahoma"/>
                <w:noProof/>
                <w:spacing w:val="-14"/>
              </w:rPr>
              <w:t xml:space="preserve"> </w:t>
            </w:r>
            <w:r w:rsidRPr="00423F47">
              <w:rPr>
                <w:rStyle w:val="Hyperlink"/>
                <w:rFonts w:eastAsia="Tahoma"/>
                <w:noProof/>
                <w:spacing w:val="-4"/>
              </w:rPr>
              <w:t>Care</w:t>
            </w:r>
            <w:r>
              <w:rPr>
                <w:noProof/>
                <w:webHidden/>
              </w:rPr>
              <w:tab/>
            </w:r>
            <w:r>
              <w:rPr>
                <w:noProof/>
                <w:webHidden/>
              </w:rPr>
              <w:fldChar w:fldCharType="begin"/>
            </w:r>
            <w:r>
              <w:rPr>
                <w:noProof/>
                <w:webHidden/>
              </w:rPr>
              <w:instrText xml:space="preserve"> PAGEREF _Toc224902111 \h </w:instrText>
            </w:r>
            <w:r>
              <w:rPr>
                <w:noProof/>
                <w:webHidden/>
              </w:rPr>
            </w:r>
            <w:r>
              <w:rPr>
                <w:noProof/>
                <w:webHidden/>
              </w:rPr>
              <w:fldChar w:fldCharType="separate"/>
            </w:r>
            <w:r>
              <w:rPr>
                <w:noProof/>
                <w:webHidden/>
              </w:rPr>
              <w:t>97</w:t>
            </w:r>
            <w:r>
              <w:rPr>
                <w:noProof/>
                <w:webHidden/>
              </w:rPr>
              <w:fldChar w:fldCharType="end"/>
            </w:r>
          </w:hyperlink>
        </w:p>
        <w:p w14:paraId="4CB682DF" w14:textId="71C6FD3E" w:rsidR="005A3D16" w:rsidRDefault="005A3D16">
          <w:pPr>
            <w:pStyle w:val="TOC2"/>
            <w:rPr>
              <w:rFonts w:asciiTheme="minorHAnsi" w:hAnsiTheme="minorHAnsi" w:cstheme="minorBidi"/>
              <w:b w:val="0"/>
              <w:bCs w:val="0"/>
              <w:noProof/>
              <w:color w:val="auto"/>
              <w:sz w:val="24"/>
              <w:szCs w:val="24"/>
              <w:lang w:eastAsia="en-US"/>
            </w:rPr>
          </w:pPr>
          <w:hyperlink w:anchor="_Toc224902112" w:history="1">
            <w:r w:rsidRPr="00423F47">
              <w:rPr>
                <w:rStyle w:val="Hyperlink"/>
                <w:rFonts w:eastAsia="Tahoma"/>
                <w:noProof/>
              </w:rPr>
              <w:t>9.9</w:t>
            </w:r>
            <w:r>
              <w:rPr>
                <w:rFonts w:asciiTheme="minorHAnsi" w:hAnsiTheme="minorHAnsi" w:cstheme="minorBidi"/>
                <w:b w:val="0"/>
                <w:bCs w:val="0"/>
                <w:noProof/>
                <w:color w:val="auto"/>
                <w:sz w:val="24"/>
                <w:szCs w:val="24"/>
                <w:lang w:eastAsia="en-US"/>
              </w:rPr>
              <w:tab/>
            </w:r>
            <w:r w:rsidRPr="00423F47">
              <w:rPr>
                <w:rStyle w:val="Hyperlink"/>
                <w:rFonts w:eastAsia="Tahoma"/>
                <w:noProof/>
              </w:rPr>
              <w:t>Identification</w:t>
            </w:r>
            <w:r w:rsidRPr="00423F47">
              <w:rPr>
                <w:rStyle w:val="Hyperlink"/>
                <w:rFonts w:eastAsia="Tahoma"/>
                <w:noProof/>
                <w:spacing w:val="-13"/>
              </w:rPr>
              <w:t xml:space="preserve"> </w:t>
            </w:r>
            <w:r w:rsidRPr="00423F47">
              <w:rPr>
                <w:rStyle w:val="Hyperlink"/>
                <w:rFonts w:eastAsia="Tahoma"/>
                <w:noProof/>
              </w:rPr>
              <w:t>of</w:t>
            </w:r>
            <w:r w:rsidRPr="00423F47">
              <w:rPr>
                <w:rStyle w:val="Hyperlink"/>
                <w:rFonts w:eastAsia="Tahoma"/>
                <w:noProof/>
                <w:spacing w:val="-5"/>
              </w:rPr>
              <w:t xml:space="preserve"> </w:t>
            </w:r>
            <w:r w:rsidRPr="00423F47">
              <w:rPr>
                <w:rStyle w:val="Hyperlink"/>
                <w:rFonts w:eastAsia="Tahoma"/>
                <w:noProof/>
              </w:rPr>
              <w:t>MO</w:t>
            </w:r>
            <w:r w:rsidRPr="00423F47">
              <w:rPr>
                <w:rStyle w:val="Hyperlink"/>
                <w:rFonts w:eastAsia="Tahoma"/>
                <w:noProof/>
                <w:spacing w:val="-8"/>
              </w:rPr>
              <w:t xml:space="preserve"> </w:t>
            </w:r>
            <w:r w:rsidRPr="00423F47">
              <w:rPr>
                <w:rStyle w:val="Hyperlink"/>
                <w:rFonts w:eastAsia="Tahoma"/>
                <w:noProof/>
              </w:rPr>
              <w:t>HealthNet</w:t>
            </w:r>
            <w:r w:rsidRPr="00423F47">
              <w:rPr>
                <w:rStyle w:val="Hyperlink"/>
                <w:rFonts w:eastAsia="Tahoma"/>
                <w:noProof/>
                <w:spacing w:val="-6"/>
              </w:rPr>
              <w:t xml:space="preserve"> </w:t>
            </w:r>
            <w:r w:rsidRPr="00423F47">
              <w:rPr>
                <w:rStyle w:val="Hyperlink"/>
                <w:rFonts w:eastAsia="Tahoma"/>
                <w:noProof/>
              </w:rPr>
              <w:t>Managed</w:t>
            </w:r>
            <w:r w:rsidRPr="00423F47">
              <w:rPr>
                <w:rStyle w:val="Hyperlink"/>
                <w:rFonts w:eastAsia="Tahoma"/>
                <w:noProof/>
                <w:spacing w:val="-36"/>
              </w:rPr>
              <w:t xml:space="preserve"> </w:t>
            </w:r>
            <w:r w:rsidRPr="00423F47">
              <w:rPr>
                <w:rStyle w:val="Hyperlink"/>
                <w:rFonts w:eastAsia="Tahoma"/>
                <w:noProof/>
              </w:rPr>
              <w:t>Care</w:t>
            </w:r>
            <w:r w:rsidRPr="00423F47">
              <w:rPr>
                <w:rStyle w:val="Hyperlink"/>
                <w:rFonts w:eastAsia="Tahoma"/>
                <w:noProof/>
                <w:spacing w:val="-9"/>
              </w:rPr>
              <w:t xml:space="preserve"> </w:t>
            </w:r>
            <w:r w:rsidRPr="00423F47">
              <w:rPr>
                <w:rStyle w:val="Hyperlink"/>
                <w:rFonts w:eastAsia="Tahoma"/>
                <w:noProof/>
                <w:spacing w:val="-2"/>
              </w:rPr>
              <w:t>Members</w:t>
            </w:r>
            <w:r>
              <w:rPr>
                <w:noProof/>
                <w:webHidden/>
              </w:rPr>
              <w:tab/>
            </w:r>
            <w:r>
              <w:rPr>
                <w:noProof/>
                <w:webHidden/>
              </w:rPr>
              <w:fldChar w:fldCharType="begin"/>
            </w:r>
            <w:r>
              <w:rPr>
                <w:noProof/>
                <w:webHidden/>
              </w:rPr>
              <w:instrText xml:space="preserve"> PAGEREF _Toc224902112 \h </w:instrText>
            </w:r>
            <w:r>
              <w:rPr>
                <w:noProof/>
                <w:webHidden/>
              </w:rPr>
            </w:r>
            <w:r>
              <w:rPr>
                <w:noProof/>
                <w:webHidden/>
              </w:rPr>
              <w:fldChar w:fldCharType="separate"/>
            </w:r>
            <w:r>
              <w:rPr>
                <w:noProof/>
                <w:webHidden/>
              </w:rPr>
              <w:t>97</w:t>
            </w:r>
            <w:r>
              <w:rPr>
                <w:noProof/>
                <w:webHidden/>
              </w:rPr>
              <w:fldChar w:fldCharType="end"/>
            </w:r>
          </w:hyperlink>
        </w:p>
        <w:p w14:paraId="10C786CC" w14:textId="5B39573A" w:rsidR="005A3D16" w:rsidRDefault="005A3D16">
          <w:pPr>
            <w:pStyle w:val="TOC3"/>
            <w:rPr>
              <w:rFonts w:asciiTheme="minorHAnsi" w:hAnsiTheme="minorHAnsi" w:cstheme="minorBidi"/>
              <w:noProof/>
              <w:color w:val="auto"/>
              <w:sz w:val="24"/>
              <w:szCs w:val="24"/>
              <w:lang w:eastAsia="en-US"/>
            </w:rPr>
          </w:pPr>
          <w:hyperlink w:anchor="_Toc224902113" w:history="1">
            <w:r w:rsidRPr="00423F47">
              <w:rPr>
                <w:rStyle w:val="Hyperlink"/>
                <w:rFonts w:eastAsia="Tahoma"/>
                <w:noProof/>
              </w:rPr>
              <w:t>Non-Billing MO</w:t>
            </w:r>
            <w:r w:rsidRPr="00423F47">
              <w:rPr>
                <w:rStyle w:val="Hyperlink"/>
                <w:rFonts w:eastAsia="Tahoma"/>
                <w:noProof/>
                <w:spacing w:val="3"/>
              </w:rPr>
              <w:t xml:space="preserve"> </w:t>
            </w:r>
            <w:r w:rsidRPr="00423F47">
              <w:rPr>
                <w:rStyle w:val="Hyperlink"/>
                <w:rFonts w:eastAsia="Tahoma"/>
                <w:noProof/>
              </w:rPr>
              <w:t>HealthNet</w:t>
            </w:r>
            <w:r w:rsidRPr="00423F47">
              <w:rPr>
                <w:rStyle w:val="Hyperlink"/>
                <w:rFonts w:eastAsia="Tahoma"/>
                <w:noProof/>
                <w:spacing w:val="-27"/>
              </w:rPr>
              <w:t xml:space="preserve"> </w:t>
            </w:r>
            <w:r w:rsidRPr="00423F47">
              <w:rPr>
                <w:rStyle w:val="Hyperlink"/>
                <w:rFonts w:eastAsia="Tahoma"/>
                <w:noProof/>
              </w:rPr>
              <w:t>Provider</w:t>
            </w:r>
            <w:r>
              <w:rPr>
                <w:noProof/>
                <w:webHidden/>
              </w:rPr>
              <w:tab/>
            </w:r>
            <w:r>
              <w:rPr>
                <w:noProof/>
                <w:webHidden/>
              </w:rPr>
              <w:fldChar w:fldCharType="begin"/>
            </w:r>
            <w:r>
              <w:rPr>
                <w:noProof/>
                <w:webHidden/>
              </w:rPr>
              <w:instrText xml:space="preserve"> PAGEREF _Toc224902113 \h </w:instrText>
            </w:r>
            <w:r>
              <w:rPr>
                <w:noProof/>
                <w:webHidden/>
              </w:rPr>
            </w:r>
            <w:r>
              <w:rPr>
                <w:noProof/>
                <w:webHidden/>
              </w:rPr>
              <w:fldChar w:fldCharType="separate"/>
            </w:r>
            <w:r>
              <w:rPr>
                <w:noProof/>
                <w:webHidden/>
              </w:rPr>
              <w:t>98</w:t>
            </w:r>
            <w:r>
              <w:rPr>
                <w:noProof/>
                <w:webHidden/>
              </w:rPr>
              <w:fldChar w:fldCharType="end"/>
            </w:r>
          </w:hyperlink>
        </w:p>
        <w:p w14:paraId="518AF528" w14:textId="2FAC6981"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114" w:history="1">
            <w:r w:rsidRPr="00423F47">
              <w:rPr>
                <w:rStyle w:val="Hyperlink"/>
                <w:rFonts w:eastAsia="Tahoma"/>
                <w:noProof/>
              </w:rPr>
              <w:t>Section</w:t>
            </w:r>
            <w:r w:rsidRPr="00423F47">
              <w:rPr>
                <w:rStyle w:val="Hyperlink"/>
                <w:rFonts w:eastAsia="Tahoma"/>
                <w:noProof/>
                <w:spacing w:val="-16"/>
              </w:rPr>
              <w:t xml:space="preserve"> </w:t>
            </w:r>
            <w:r w:rsidRPr="00423F47">
              <w:rPr>
                <w:rStyle w:val="Hyperlink"/>
                <w:rFonts w:eastAsia="Tahoma"/>
                <w:noProof/>
              </w:rPr>
              <w:t>10: Claims</w:t>
            </w:r>
            <w:r w:rsidRPr="00423F47">
              <w:rPr>
                <w:rStyle w:val="Hyperlink"/>
                <w:rFonts w:eastAsia="Tahoma"/>
                <w:noProof/>
                <w:spacing w:val="-16"/>
              </w:rPr>
              <w:t xml:space="preserve"> </w:t>
            </w:r>
            <w:r w:rsidRPr="00423F47">
              <w:rPr>
                <w:rStyle w:val="Hyperlink"/>
                <w:rFonts w:eastAsia="Tahoma"/>
                <w:noProof/>
                <w:spacing w:val="-2"/>
              </w:rPr>
              <w:t>Disposition</w:t>
            </w:r>
            <w:r>
              <w:rPr>
                <w:noProof/>
                <w:webHidden/>
              </w:rPr>
              <w:tab/>
            </w:r>
            <w:r>
              <w:rPr>
                <w:noProof/>
                <w:webHidden/>
              </w:rPr>
              <w:fldChar w:fldCharType="begin"/>
            </w:r>
            <w:r>
              <w:rPr>
                <w:noProof/>
                <w:webHidden/>
              </w:rPr>
              <w:instrText xml:space="preserve"> PAGEREF _Toc224902114 \h </w:instrText>
            </w:r>
            <w:r>
              <w:rPr>
                <w:noProof/>
                <w:webHidden/>
              </w:rPr>
            </w:r>
            <w:r>
              <w:rPr>
                <w:noProof/>
                <w:webHidden/>
              </w:rPr>
              <w:fldChar w:fldCharType="separate"/>
            </w:r>
            <w:r>
              <w:rPr>
                <w:noProof/>
                <w:webHidden/>
              </w:rPr>
              <w:t>98</w:t>
            </w:r>
            <w:r>
              <w:rPr>
                <w:noProof/>
                <w:webHidden/>
              </w:rPr>
              <w:fldChar w:fldCharType="end"/>
            </w:r>
          </w:hyperlink>
        </w:p>
        <w:p w14:paraId="5AEBF072" w14:textId="7A8F4E80"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115" w:history="1">
            <w:r w:rsidRPr="00423F47">
              <w:rPr>
                <w:rStyle w:val="Hyperlink"/>
                <w:rFonts w:eastAsia="Tahoma"/>
                <w:noProof/>
              </w:rPr>
              <w:t>10.1</w:t>
            </w:r>
            <w:r>
              <w:rPr>
                <w:rFonts w:asciiTheme="minorHAnsi" w:hAnsiTheme="minorHAnsi" w:cstheme="minorBidi"/>
                <w:b w:val="0"/>
                <w:bCs w:val="0"/>
                <w:noProof/>
                <w:color w:val="auto"/>
                <w:sz w:val="24"/>
                <w:szCs w:val="24"/>
                <w:lang w:eastAsia="en-US"/>
              </w:rPr>
              <w:tab/>
            </w:r>
            <w:r w:rsidRPr="00423F47">
              <w:rPr>
                <w:rStyle w:val="Hyperlink"/>
                <w:rFonts w:eastAsia="Tahoma"/>
                <w:noProof/>
              </w:rPr>
              <w:t>eMOMED Access and Assistance</w:t>
            </w:r>
            <w:r>
              <w:rPr>
                <w:noProof/>
                <w:webHidden/>
              </w:rPr>
              <w:tab/>
            </w:r>
            <w:r>
              <w:rPr>
                <w:noProof/>
                <w:webHidden/>
              </w:rPr>
              <w:fldChar w:fldCharType="begin"/>
            </w:r>
            <w:r>
              <w:rPr>
                <w:noProof/>
                <w:webHidden/>
              </w:rPr>
              <w:instrText xml:space="preserve"> PAGEREF _Toc224902115 \h </w:instrText>
            </w:r>
            <w:r>
              <w:rPr>
                <w:noProof/>
                <w:webHidden/>
              </w:rPr>
            </w:r>
            <w:r>
              <w:rPr>
                <w:noProof/>
                <w:webHidden/>
              </w:rPr>
              <w:fldChar w:fldCharType="separate"/>
            </w:r>
            <w:r>
              <w:rPr>
                <w:noProof/>
                <w:webHidden/>
              </w:rPr>
              <w:t>99</w:t>
            </w:r>
            <w:r>
              <w:rPr>
                <w:noProof/>
                <w:webHidden/>
              </w:rPr>
              <w:fldChar w:fldCharType="end"/>
            </w:r>
          </w:hyperlink>
        </w:p>
        <w:p w14:paraId="28743B5A" w14:textId="0DE397B9"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116" w:history="1">
            <w:r w:rsidRPr="00423F47">
              <w:rPr>
                <w:rStyle w:val="Hyperlink"/>
                <w:rFonts w:eastAsia="Tahoma"/>
                <w:noProof/>
              </w:rPr>
              <w:t>10.2</w:t>
            </w:r>
            <w:r>
              <w:rPr>
                <w:rFonts w:asciiTheme="minorHAnsi" w:hAnsiTheme="minorHAnsi" w:cstheme="minorBidi"/>
                <w:b w:val="0"/>
                <w:bCs w:val="0"/>
                <w:noProof/>
                <w:color w:val="auto"/>
                <w:sz w:val="24"/>
                <w:szCs w:val="24"/>
                <w:lang w:eastAsia="en-US"/>
              </w:rPr>
              <w:tab/>
            </w:r>
            <w:r w:rsidRPr="00423F47">
              <w:rPr>
                <w:rStyle w:val="Hyperlink"/>
                <w:rFonts w:eastAsia="Tahoma"/>
                <w:noProof/>
              </w:rPr>
              <w:t>Access</w:t>
            </w:r>
            <w:r w:rsidRPr="00423F47">
              <w:rPr>
                <w:rStyle w:val="Hyperlink"/>
                <w:rFonts w:eastAsia="Tahoma"/>
                <w:noProof/>
                <w:spacing w:val="-6"/>
              </w:rPr>
              <w:t xml:space="preserve"> </w:t>
            </w:r>
            <w:r w:rsidRPr="00423F47">
              <w:rPr>
                <w:rStyle w:val="Hyperlink"/>
                <w:rFonts w:eastAsia="Tahoma"/>
                <w:noProof/>
              </w:rPr>
              <w:t>to</w:t>
            </w:r>
            <w:r w:rsidRPr="00423F47">
              <w:rPr>
                <w:rStyle w:val="Hyperlink"/>
                <w:rFonts w:eastAsia="Tahoma"/>
                <w:noProof/>
                <w:spacing w:val="-6"/>
              </w:rPr>
              <w:t xml:space="preserve"> </w:t>
            </w:r>
            <w:r w:rsidRPr="00423F47">
              <w:rPr>
                <w:rStyle w:val="Hyperlink"/>
                <w:rFonts w:eastAsia="Tahoma"/>
                <w:noProof/>
              </w:rPr>
              <w:t>Remittance</w:t>
            </w:r>
            <w:r w:rsidRPr="00423F47">
              <w:rPr>
                <w:rStyle w:val="Hyperlink"/>
                <w:rFonts w:eastAsia="Tahoma"/>
                <w:noProof/>
                <w:spacing w:val="-6"/>
              </w:rPr>
              <w:t xml:space="preserve"> </w:t>
            </w:r>
            <w:r w:rsidRPr="00423F47">
              <w:rPr>
                <w:rStyle w:val="Hyperlink"/>
                <w:rFonts w:eastAsia="Tahoma"/>
                <w:noProof/>
              </w:rPr>
              <w:t>Advices</w:t>
            </w:r>
            <w:r>
              <w:rPr>
                <w:noProof/>
                <w:webHidden/>
              </w:rPr>
              <w:tab/>
            </w:r>
            <w:r>
              <w:rPr>
                <w:noProof/>
                <w:webHidden/>
              </w:rPr>
              <w:fldChar w:fldCharType="begin"/>
            </w:r>
            <w:r>
              <w:rPr>
                <w:noProof/>
                <w:webHidden/>
              </w:rPr>
              <w:instrText xml:space="preserve"> PAGEREF _Toc224902116 \h </w:instrText>
            </w:r>
            <w:r>
              <w:rPr>
                <w:noProof/>
                <w:webHidden/>
              </w:rPr>
            </w:r>
            <w:r>
              <w:rPr>
                <w:noProof/>
                <w:webHidden/>
              </w:rPr>
              <w:fldChar w:fldCharType="separate"/>
            </w:r>
            <w:r>
              <w:rPr>
                <w:noProof/>
                <w:webHidden/>
              </w:rPr>
              <w:t>99</w:t>
            </w:r>
            <w:r>
              <w:rPr>
                <w:noProof/>
                <w:webHidden/>
              </w:rPr>
              <w:fldChar w:fldCharType="end"/>
            </w:r>
          </w:hyperlink>
        </w:p>
        <w:p w14:paraId="0E15C1CB" w14:textId="71178ABD" w:rsidR="005A3D16" w:rsidRDefault="005A3D16">
          <w:pPr>
            <w:pStyle w:val="TOC3"/>
            <w:rPr>
              <w:rFonts w:asciiTheme="minorHAnsi" w:hAnsiTheme="minorHAnsi" w:cstheme="minorBidi"/>
              <w:noProof/>
              <w:color w:val="auto"/>
              <w:sz w:val="24"/>
              <w:szCs w:val="24"/>
              <w:lang w:eastAsia="en-US"/>
            </w:rPr>
          </w:pPr>
          <w:hyperlink w:anchor="_Toc224902117" w:history="1">
            <w:r w:rsidRPr="00423F47">
              <w:rPr>
                <w:rStyle w:val="Hyperlink"/>
                <w:rFonts w:eastAsia="Tahoma"/>
                <w:noProof/>
              </w:rPr>
              <w:t>Accessing Remittance Advice by Batch</w:t>
            </w:r>
            <w:r>
              <w:rPr>
                <w:noProof/>
                <w:webHidden/>
              </w:rPr>
              <w:tab/>
            </w:r>
            <w:r>
              <w:rPr>
                <w:noProof/>
                <w:webHidden/>
              </w:rPr>
              <w:fldChar w:fldCharType="begin"/>
            </w:r>
            <w:r>
              <w:rPr>
                <w:noProof/>
                <w:webHidden/>
              </w:rPr>
              <w:instrText xml:space="preserve"> PAGEREF _Toc224902117 \h </w:instrText>
            </w:r>
            <w:r>
              <w:rPr>
                <w:noProof/>
                <w:webHidden/>
              </w:rPr>
            </w:r>
            <w:r>
              <w:rPr>
                <w:noProof/>
                <w:webHidden/>
              </w:rPr>
              <w:fldChar w:fldCharType="separate"/>
            </w:r>
            <w:r>
              <w:rPr>
                <w:noProof/>
                <w:webHidden/>
              </w:rPr>
              <w:t>100</w:t>
            </w:r>
            <w:r>
              <w:rPr>
                <w:noProof/>
                <w:webHidden/>
              </w:rPr>
              <w:fldChar w:fldCharType="end"/>
            </w:r>
          </w:hyperlink>
        </w:p>
        <w:p w14:paraId="73B830E8" w14:textId="73D8CD4C"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118" w:history="1">
            <w:r w:rsidRPr="00423F47">
              <w:rPr>
                <w:rStyle w:val="Hyperlink"/>
                <w:rFonts w:eastAsia="Tahoma"/>
                <w:noProof/>
              </w:rPr>
              <w:t>10.3</w:t>
            </w:r>
            <w:r>
              <w:rPr>
                <w:rFonts w:asciiTheme="minorHAnsi" w:hAnsiTheme="minorHAnsi" w:cstheme="minorBidi"/>
                <w:b w:val="0"/>
                <w:bCs w:val="0"/>
                <w:noProof/>
                <w:color w:val="auto"/>
                <w:sz w:val="24"/>
                <w:szCs w:val="24"/>
                <w:lang w:eastAsia="en-US"/>
              </w:rPr>
              <w:tab/>
            </w:r>
            <w:r w:rsidRPr="00423F47">
              <w:rPr>
                <w:rStyle w:val="Hyperlink"/>
                <w:rFonts w:eastAsia="Tahoma"/>
                <w:noProof/>
              </w:rPr>
              <w:t>Paid</w:t>
            </w:r>
            <w:r w:rsidRPr="00423F47">
              <w:rPr>
                <w:rStyle w:val="Hyperlink"/>
                <w:rFonts w:eastAsia="Tahoma"/>
                <w:noProof/>
                <w:spacing w:val="-6"/>
              </w:rPr>
              <w:t xml:space="preserve"> </w:t>
            </w:r>
            <w:r w:rsidRPr="00423F47">
              <w:rPr>
                <w:rStyle w:val="Hyperlink"/>
                <w:rFonts w:eastAsia="Tahoma"/>
                <w:noProof/>
              </w:rPr>
              <w:t>and</w:t>
            </w:r>
            <w:r w:rsidRPr="00423F47">
              <w:rPr>
                <w:rStyle w:val="Hyperlink"/>
                <w:rFonts w:eastAsia="Tahoma"/>
                <w:noProof/>
                <w:spacing w:val="-5"/>
              </w:rPr>
              <w:t xml:space="preserve"> </w:t>
            </w:r>
            <w:r w:rsidRPr="00423F47">
              <w:rPr>
                <w:rStyle w:val="Hyperlink"/>
                <w:rFonts w:eastAsia="Tahoma"/>
                <w:noProof/>
              </w:rPr>
              <w:t>Denied</w:t>
            </w:r>
            <w:r w:rsidRPr="00423F47">
              <w:rPr>
                <w:rStyle w:val="Hyperlink"/>
                <w:rFonts w:eastAsia="Tahoma"/>
                <w:noProof/>
                <w:spacing w:val="-8"/>
              </w:rPr>
              <w:t xml:space="preserve"> </w:t>
            </w:r>
            <w:r w:rsidRPr="00423F47">
              <w:rPr>
                <w:rStyle w:val="Hyperlink"/>
                <w:rFonts w:eastAsia="Tahoma"/>
                <w:noProof/>
              </w:rPr>
              <w:t>Remittance</w:t>
            </w:r>
            <w:r w:rsidRPr="00423F47">
              <w:rPr>
                <w:rStyle w:val="Hyperlink"/>
                <w:rFonts w:eastAsia="Tahoma"/>
                <w:noProof/>
                <w:spacing w:val="-6"/>
              </w:rPr>
              <w:t xml:space="preserve"> </w:t>
            </w:r>
            <w:r w:rsidRPr="00423F47">
              <w:rPr>
                <w:rStyle w:val="Hyperlink"/>
                <w:rFonts w:eastAsia="Tahoma"/>
                <w:noProof/>
                <w:spacing w:val="-2"/>
              </w:rPr>
              <w:t>Advice</w:t>
            </w:r>
            <w:r>
              <w:rPr>
                <w:noProof/>
                <w:webHidden/>
              </w:rPr>
              <w:tab/>
            </w:r>
            <w:r>
              <w:rPr>
                <w:noProof/>
                <w:webHidden/>
              </w:rPr>
              <w:fldChar w:fldCharType="begin"/>
            </w:r>
            <w:r>
              <w:rPr>
                <w:noProof/>
                <w:webHidden/>
              </w:rPr>
              <w:instrText xml:space="preserve"> PAGEREF _Toc224902118 \h </w:instrText>
            </w:r>
            <w:r>
              <w:rPr>
                <w:noProof/>
                <w:webHidden/>
              </w:rPr>
            </w:r>
            <w:r>
              <w:rPr>
                <w:noProof/>
                <w:webHidden/>
              </w:rPr>
              <w:fldChar w:fldCharType="separate"/>
            </w:r>
            <w:r>
              <w:rPr>
                <w:noProof/>
                <w:webHidden/>
              </w:rPr>
              <w:t>100</w:t>
            </w:r>
            <w:r>
              <w:rPr>
                <w:noProof/>
                <w:webHidden/>
              </w:rPr>
              <w:fldChar w:fldCharType="end"/>
            </w:r>
          </w:hyperlink>
        </w:p>
        <w:p w14:paraId="7C391BE7" w14:textId="35173DE3"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119" w:history="1">
            <w:r w:rsidRPr="00423F47">
              <w:rPr>
                <w:rStyle w:val="Hyperlink"/>
                <w:rFonts w:eastAsia="Tahoma"/>
                <w:noProof/>
              </w:rPr>
              <w:t>10.4</w:t>
            </w:r>
            <w:r>
              <w:rPr>
                <w:rFonts w:asciiTheme="minorHAnsi" w:hAnsiTheme="minorHAnsi" w:cstheme="minorBidi"/>
                <w:b w:val="0"/>
                <w:bCs w:val="0"/>
                <w:noProof/>
                <w:color w:val="auto"/>
                <w:sz w:val="24"/>
                <w:szCs w:val="24"/>
                <w:lang w:eastAsia="en-US"/>
              </w:rPr>
              <w:tab/>
            </w:r>
            <w:r w:rsidRPr="00423F47">
              <w:rPr>
                <w:rStyle w:val="Hyperlink"/>
                <w:rFonts w:eastAsia="Tahoma"/>
                <w:noProof/>
              </w:rPr>
              <w:t xml:space="preserve">   Claim</w:t>
            </w:r>
            <w:r w:rsidRPr="00423F47">
              <w:rPr>
                <w:rStyle w:val="Hyperlink"/>
                <w:rFonts w:eastAsia="Tahoma"/>
                <w:noProof/>
                <w:spacing w:val="-6"/>
              </w:rPr>
              <w:t xml:space="preserve"> </w:t>
            </w:r>
            <w:r w:rsidRPr="00423F47">
              <w:rPr>
                <w:rStyle w:val="Hyperlink"/>
                <w:rFonts w:eastAsia="Tahoma"/>
                <w:noProof/>
              </w:rPr>
              <w:t>Status</w:t>
            </w:r>
            <w:r w:rsidRPr="00423F47">
              <w:rPr>
                <w:rStyle w:val="Hyperlink"/>
                <w:rFonts w:eastAsia="Tahoma"/>
                <w:noProof/>
                <w:spacing w:val="-6"/>
              </w:rPr>
              <w:t xml:space="preserve"> </w:t>
            </w:r>
            <w:r w:rsidRPr="00423F47">
              <w:rPr>
                <w:rStyle w:val="Hyperlink"/>
                <w:rFonts w:eastAsia="Tahoma"/>
                <w:noProof/>
              </w:rPr>
              <w:t>Message</w:t>
            </w:r>
            <w:r w:rsidRPr="00423F47">
              <w:rPr>
                <w:rStyle w:val="Hyperlink"/>
                <w:rFonts w:eastAsia="Tahoma"/>
                <w:noProof/>
                <w:spacing w:val="-6"/>
              </w:rPr>
              <w:t xml:space="preserve"> </w:t>
            </w:r>
            <w:r w:rsidRPr="00423F47">
              <w:rPr>
                <w:rStyle w:val="Hyperlink"/>
                <w:rFonts w:eastAsia="Tahoma"/>
                <w:noProof/>
                <w:spacing w:val="-4"/>
              </w:rPr>
              <w:t>Codes</w:t>
            </w:r>
            <w:r>
              <w:rPr>
                <w:noProof/>
                <w:webHidden/>
              </w:rPr>
              <w:tab/>
            </w:r>
            <w:r>
              <w:rPr>
                <w:noProof/>
                <w:webHidden/>
              </w:rPr>
              <w:fldChar w:fldCharType="begin"/>
            </w:r>
            <w:r>
              <w:rPr>
                <w:noProof/>
                <w:webHidden/>
              </w:rPr>
              <w:instrText xml:space="preserve"> PAGEREF _Toc224902119 \h </w:instrText>
            </w:r>
            <w:r>
              <w:rPr>
                <w:noProof/>
                <w:webHidden/>
              </w:rPr>
            </w:r>
            <w:r>
              <w:rPr>
                <w:noProof/>
                <w:webHidden/>
              </w:rPr>
              <w:fldChar w:fldCharType="separate"/>
            </w:r>
            <w:r>
              <w:rPr>
                <w:noProof/>
                <w:webHidden/>
              </w:rPr>
              <w:t>106</w:t>
            </w:r>
            <w:r>
              <w:rPr>
                <w:noProof/>
                <w:webHidden/>
              </w:rPr>
              <w:fldChar w:fldCharType="end"/>
            </w:r>
          </w:hyperlink>
        </w:p>
        <w:p w14:paraId="35F07537" w14:textId="27C38B4F" w:rsidR="005A3D16" w:rsidRDefault="005A3D16">
          <w:pPr>
            <w:pStyle w:val="TOC3"/>
            <w:rPr>
              <w:rFonts w:asciiTheme="minorHAnsi" w:hAnsiTheme="minorHAnsi" w:cstheme="minorBidi"/>
              <w:noProof/>
              <w:color w:val="auto"/>
              <w:sz w:val="24"/>
              <w:szCs w:val="24"/>
              <w:lang w:eastAsia="en-US"/>
            </w:rPr>
          </w:pPr>
          <w:hyperlink w:anchor="_Toc224902120" w:history="1">
            <w:r w:rsidRPr="00423F47">
              <w:rPr>
                <w:rStyle w:val="Hyperlink"/>
                <w:rFonts w:eastAsia="Tahoma"/>
                <w:noProof/>
              </w:rPr>
              <w:t>Frequently</w:t>
            </w:r>
            <w:r w:rsidRPr="00423F47">
              <w:rPr>
                <w:rStyle w:val="Hyperlink"/>
                <w:rFonts w:eastAsia="Tahoma"/>
                <w:noProof/>
                <w:spacing w:val="-11"/>
              </w:rPr>
              <w:t xml:space="preserve"> </w:t>
            </w:r>
            <w:r w:rsidRPr="00423F47">
              <w:rPr>
                <w:rStyle w:val="Hyperlink"/>
                <w:rFonts w:eastAsia="Tahoma"/>
                <w:noProof/>
              </w:rPr>
              <w:t>Reported</w:t>
            </w:r>
            <w:r w:rsidRPr="00423F47">
              <w:rPr>
                <w:rStyle w:val="Hyperlink"/>
                <w:rFonts w:eastAsia="Tahoma"/>
                <w:noProof/>
                <w:spacing w:val="-9"/>
              </w:rPr>
              <w:t xml:space="preserve"> </w:t>
            </w:r>
            <w:r w:rsidRPr="00423F47">
              <w:rPr>
                <w:rStyle w:val="Hyperlink"/>
                <w:rFonts w:eastAsia="Tahoma"/>
                <w:noProof/>
              </w:rPr>
              <w:t>Reductions</w:t>
            </w:r>
            <w:r w:rsidRPr="00423F47">
              <w:rPr>
                <w:rStyle w:val="Hyperlink"/>
                <w:rFonts w:eastAsia="Tahoma"/>
                <w:noProof/>
                <w:spacing w:val="-11"/>
              </w:rPr>
              <w:t xml:space="preserve"> </w:t>
            </w:r>
            <w:r w:rsidRPr="00423F47">
              <w:rPr>
                <w:rStyle w:val="Hyperlink"/>
                <w:rFonts w:eastAsia="Tahoma"/>
                <w:noProof/>
              </w:rPr>
              <w:t>or</w:t>
            </w:r>
            <w:r w:rsidRPr="00423F47">
              <w:rPr>
                <w:rStyle w:val="Hyperlink"/>
                <w:rFonts w:eastAsia="Tahoma"/>
                <w:noProof/>
                <w:spacing w:val="-8"/>
              </w:rPr>
              <w:t xml:space="preserve"> </w:t>
            </w:r>
            <w:r w:rsidRPr="00423F47">
              <w:rPr>
                <w:rStyle w:val="Hyperlink"/>
                <w:rFonts w:eastAsia="Tahoma"/>
                <w:noProof/>
              </w:rPr>
              <w:t>Cutbacks</w:t>
            </w:r>
            <w:r>
              <w:rPr>
                <w:noProof/>
                <w:webHidden/>
              </w:rPr>
              <w:tab/>
            </w:r>
            <w:r>
              <w:rPr>
                <w:noProof/>
                <w:webHidden/>
              </w:rPr>
              <w:fldChar w:fldCharType="begin"/>
            </w:r>
            <w:r>
              <w:rPr>
                <w:noProof/>
                <w:webHidden/>
              </w:rPr>
              <w:instrText xml:space="preserve"> PAGEREF _Toc224902120 \h </w:instrText>
            </w:r>
            <w:r>
              <w:rPr>
                <w:noProof/>
                <w:webHidden/>
              </w:rPr>
            </w:r>
            <w:r>
              <w:rPr>
                <w:noProof/>
                <w:webHidden/>
              </w:rPr>
              <w:fldChar w:fldCharType="separate"/>
            </w:r>
            <w:r>
              <w:rPr>
                <w:noProof/>
                <w:webHidden/>
              </w:rPr>
              <w:t>106</w:t>
            </w:r>
            <w:r>
              <w:rPr>
                <w:noProof/>
                <w:webHidden/>
              </w:rPr>
              <w:fldChar w:fldCharType="end"/>
            </w:r>
          </w:hyperlink>
        </w:p>
        <w:p w14:paraId="64CD820A" w14:textId="26FE3A1D"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121" w:history="1">
            <w:r w:rsidRPr="00423F47">
              <w:rPr>
                <w:rStyle w:val="Hyperlink"/>
                <w:rFonts w:eastAsia="Tahoma"/>
                <w:noProof/>
              </w:rPr>
              <w:t>10.5</w:t>
            </w:r>
            <w:r>
              <w:rPr>
                <w:rFonts w:asciiTheme="minorHAnsi" w:hAnsiTheme="minorHAnsi" w:cstheme="minorBidi"/>
                <w:b w:val="0"/>
                <w:bCs w:val="0"/>
                <w:noProof/>
                <w:color w:val="auto"/>
                <w:sz w:val="24"/>
                <w:szCs w:val="24"/>
                <w:lang w:eastAsia="en-US"/>
              </w:rPr>
              <w:tab/>
            </w:r>
            <w:r w:rsidRPr="00423F47">
              <w:rPr>
                <w:rStyle w:val="Hyperlink"/>
                <w:rFonts w:eastAsia="Tahoma"/>
                <w:noProof/>
              </w:rPr>
              <w:t xml:space="preserve">  Split</w:t>
            </w:r>
            <w:r w:rsidRPr="00423F47">
              <w:rPr>
                <w:rStyle w:val="Hyperlink"/>
                <w:rFonts w:eastAsia="Tahoma"/>
                <w:noProof/>
                <w:spacing w:val="-3"/>
              </w:rPr>
              <w:t xml:space="preserve"> </w:t>
            </w:r>
            <w:r w:rsidRPr="00423F47">
              <w:rPr>
                <w:rStyle w:val="Hyperlink"/>
                <w:rFonts w:eastAsia="Tahoma"/>
                <w:noProof/>
                <w:spacing w:val="-2"/>
              </w:rPr>
              <w:t>Claim</w:t>
            </w:r>
            <w:r>
              <w:rPr>
                <w:noProof/>
                <w:webHidden/>
              </w:rPr>
              <w:tab/>
            </w:r>
            <w:r>
              <w:rPr>
                <w:noProof/>
                <w:webHidden/>
              </w:rPr>
              <w:fldChar w:fldCharType="begin"/>
            </w:r>
            <w:r>
              <w:rPr>
                <w:noProof/>
                <w:webHidden/>
              </w:rPr>
              <w:instrText xml:space="preserve"> PAGEREF _Toc224902121 \h </w:instrText>
            </w:r>
            <w:r>
              <w:rPr>
                <w:noProof/>
                <w:webHidden/>
              </w:rPr>
            </w:r>
            <w:r>
              <w:rPr>
                <w:noProof/>
                <w:webHidden/>
              </w:rPr>
              <w:fldChar w:fldCharType="separate"/>
            </w:r>
            <w:r>
              <w:rPr>
                <w:noProof/>
                <w:webHidden/>
              </w:rPr>
              <w:t>107</w:t>
            </w:r>
            <w:r>
              <w:rPr>
                <w:noProof/>
                <w:webHidden/>
              </w:rPr>
              <w:fldChar w:fldCharType="end"/>
            </w:r>
          </w:hyperlink>
        </w:p>
        <w:p w14:paraId="3B02A947" w14:textId="2BF61EA6"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122" w:history="1">
            <w:r w:rsidRPr="00423F47">
              <w:rPr>
                <w:rStyle w:val="Hyperlink"/>
                <w:rFonts w:eastAsia="Tahoma"/>
                <w:noProof/>
              </w:rPr>
              <w:t>10.6</w:t>
            </w:r>
            <w:r>
              <w:rPr>
                <w:rFonts w:asciiTheme="minorHAnsi" w:hAnsiTheme="minorHAnsi" w:cstheme="minorBidi"/>
                <w:b w:val="0"/>
                <w:bCs w:val="0"/>
                <w:noProof/>
                <w:color w:val="auto"/>
                <w:sz w:val="24"/>
                <w:szCs w:val="24"/>
                <w:lang w:eastAsia="en-US"/>
              </w:rPr>
              <w:tab/>
            </w:r>
            <w:r w:rsidRPr="00423F47">
              <w:rPr>
                <w:rStyle w:val="Hyperlink"/>
                <w:rFonts w:eastAsia="Tahoma"/>
                <w:noProof/>
              </w:rPr>
              <w:t xml:space="preserve">  Adjusted</w:t>
            </w:r>
            <w:r w:rsidRPr="00423F47">
              <w:rPr>
                <w:rStyle w:val="Hyperlink"/>
                <w:rFonts w:eastAsia="Tahoma"/>
                <w:noProof/>
                <w:spacing w:val="-6"/>
              </w:rPr>
              <w:t xml:space="preserve"> </w:t>
            </w:r>
            <w:r w:rsidRPr="00423F47">
              <w:rPr>
                <w:rStyle w:val="Hyperlink"/>
                <w:rFonts w:eastAsia="Tahoma"/>
                <w:noProof/>
                <w:spacing w:val="-2"/>
              </w:rPr>
              <w:t>Claims</w:t>
            </w:r>
            <w:r>
              <w:rPr>
                <w:noProof/>
                <w:webHidden/>
              </w:rPr>
              <w:tab/>
            </w:r>
            <w:r>
              <w:rPr>
                <w:noProof/>
                <w:webHidden/>
              </w:rPr>
              <w:fldChar w:fldCharType="begin"/>
            </w:r>
            <w:r>
              <w:rPr>
                <w:noProof/>
                <w:webHidden/>
              </w:rPr>
              <w:instrText xml:space="preserve"> PAGEREF _Toc224902122 \h </w:instrText>
            </w:r>
            <w:r>
              <w:rPr>
                <w:noProof/>
                <w:webHidden/>
              </w:rPr>
            </w:r>
            <w:r>
              <w:rPr>
                <w:noProof/>
                <w:webHidden/>
              </w:rPr>
              <w:fldChar w:fldCharType="separate"/>
            </w:r>
            <w:r>
              <w:rPr>
                <w:noProof/>
                <w:webHidden/>
              </w:rPr>
              <w:t>108</w:t>
            </w:r>
            <w:r>
              <w:rPr>
                <w:noProof/>
                <w:webHidden/>
              </w:rPr>
              <w:fldChar w:fldCharType="end"/>
            </w:r>
          </w:hyperlink>
        </w:p>
        <w:p w14:paraId="7024D4FE" w14:textId="49DE1653"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123" w:history="1">
            <w:r w:rsidRPr="00423F47">
              <w:rPr>
                <w:rStyle w:val="Hyperlink"/>
                <w:rFonts w:eastAsia="Tahoma"/>
                <w:noProof/>
              </w:rPr>
              <w:t>10.7</w:t>
            </w:r>
            <w:r>
              <w:rPr>
                <w:rFonts w:asciiTheme="minorHAnsi" w:hAnsiTheme="minorHAnsi" w:cstheme="minorBidi"/>
                <w:b w:val="0"/>
                <w:bCs w:val="0"/>
                <w:noProof/>
                <w:color w:val="auto"/>
                <w:sz w:val="24"/>
                <w:szCs w:val="24"/>
                <w:lang w:eastAsia="en-US"/>
              </w:rPr>
              <w:tab/>
            </w:r>
            <w:r w:rsidRPr="00423F47">
              <w:rPr>
                <w:rStyle w:val="Hyperlink"/>
                <w:rFonts w:eastAsia="Tahoma"/>
                <w:noProof/>
              </w:rPr>
              <w:t xml:space="preserve">  Suspended</w:t>
            </w:r>
            <w:r w:rsidRPr="00423F47">
              <w:rPr>
                <w:rStyle w:val="Hyperlink"/>
                <w:rFonts w:eastAsia="Tahoma"/>
                <w:noProof/>
                <w:spacing w:val="-8"/>
              </w:rPr>
              <w:t xml:space="preserve"> </w:t>
            </w:r>
            <w:r w:rsidRPr="00423F47">
              <w:rPr>
                <w:rStyle w:val="Hyperlink"/>
                <w:rFonts w:eastAsia="Tahoma"/>
                <w:noProof/>
              </w:rPr>
              <w:t>Claims</w:t>
            </w:r>
            <w:r>
              <w:rPr>
                <w:noProof/>
                <w:webHidden/>
              </w:rPr>
              <w:tab/>
            </w:r>
            <w:r>
              <w:rPr>
                <w:noProof/>
                <w:webHidden/>
              </w:rPr>
              <w:fldChar w:fldCharType="begin"/>
            </w:r>
            <w:r>
              <w:rPr>
                <w:noProof/>
                <w:webHidden/>
              </w:rPr>
              <w:instrText xml:space="preserve"> PAGEREF _Toc224902123 \h </w:instrText>
            </w:r>
            <w:r>
              <w:rPr>
                <w:noProof/>
                <w:webHidden/>
              </w:rPr>
            </w:r>
            <w:r>
              <w:rPr>
                <w:noProof/>
                <w:webHidden/>
              </w:rPr>
              <w:fldChar w:fldCharType="separate"/>
            </w:r>
            <w:r>
              <w:rPr>
                <w:noProof/>
                <w:webHidden/>
              </w:rPr>
              <w:t>108</w:t>
            </w:r>
            <w:r>
              <w:rPr>
                <w:noProof/>
                <w:webHidden/>
              </w:rPr>
              <w:fldChar w:fldCharType="end"/>
            </w:r>
          </w:hyperlink>
        </w:p>
        <w:p w14:paraId="500C0A0F" w14:textId="720F7547"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124" w:history="1">
            <w:r w:rsidRPr="00423F47">
              <w:rPr>
                <w:rStyle w:val="Hyperlink"/>
                <w:rFonts w:eastAsia="Tahoma"/>
                <w:noProof/>
              </w:rPr>
              <w:t>Section</w:t>
            </w:r>
            <w:r w:rsidRPr="00423F47">
              <w:rPr>
                <w:rStyle w:val="Hyperlink"/>
                <w:rFonts w:eastAsia="Tahoma"/>
                <w:noProof/>
                <w:spacing w:val="-11"/>
              </w:rPr>
              <w:t xml:space="preserve"> </w:t>
            </w:r>
            <w:r w:rsidRPr="00423F47">
              <w:rPr>
                <w:rStyle w:val="Hyperlink"/>
                <w:rFonts w:eastAsia="Tahoma"/>
                <w:noProof/>
              </w:rPr>
              <w:t>11:</w:t>
            </w:r>
            <w:r w:rsidRPr="00423F47">
              <w:rPr>
                <w:rStyle w:val="Hyperlink"/>
                <w:rFonts w:eastAsia="Tahoma"/>
                <w:noProof/>
                <w:spacing w:val="-11"/>
              </w:rPr>
              <w:t xml:space="preserve"> </w:t>
            </w:r>
            <w:r w:rsidRPr="00423F47">
              <w:rPr>
                <w:rStyle w:val="Hyperlink"/>
                <w:rFonts w:eastAsia="Tahoma"/>
                <w:noProof/>
              </w:rPr>
              <w:t>Claim</w:t>
            </w:r>
            <w:r w:rsidRPr="00423F47">
              <w:rPr>
                <w:rStyle w:val="Hyperlink"/>
                <w:rFonts w:eastAsia="Tahoma"/>
                <w:noProof/>
                <w:spacing w:val="-10"/>
              </w:rPr>
              <w:t xml:space="preserve"> </w:t>
            </w:r>
            <w:r w:rsidRPr="00423F47">
              <w:rPr>
                <w:rStyle w:val="Hyperlink"/>
                <w:rFonts w:eastAsia="Tahoma"/>
                <w:noProof/>
              </w:rPr>
              <w:t>Attachment</w:t>
            </w:r>
            <w:r w:rsidRPr="00423F47">
              <w:rPr>
                <w:rStyle w:val="Hyperlink"/>
                <w:rFonts w:eastAsia="Tahoma"/>
                <w:noProof/>
                <w:spacing w:val="-11"/>
              </w:rPr>
              <w:t xml:space="preserve"> </w:t>
            </w:r>
            <w:r w:rsidRPr="00423F47">
              <w:rPr>
                <w:rStyle w:val="Hyperlink"/>
                <w:rFonts w:eastAsia="Tahoma"/>
                <w:noProof/>
              </w:rPr>
              <w:t>Submission</w:t>
            </w:r>
            <w:r w:rsidRPr="00423F47">
              <w:rPr>
                <w:rStyle w:val="Hyperlink"/>
                <w:rFonts w:eastAsia="Tahoma"/>
                <w:noProof/>
                <w:spacing w:val="-10"/>
              </w:rPr>
              <w:t xml:space="preserve"> </w:t>
            </w:r>
            <w:r w:rsidRPr="00423F47">
              <w:rPr>
                <w:rStyle w:val="Hyperlink"/>
                <w:rFonts w:eastAsia="Tahoma"/>
                <w:noProof/>
              </w:rPr>
              <w:t>and</w:t>
            </w:r>
            <w:r w:rsidRPr="00423F47">
              <w:rPr>
                <w:rStyle w:val="Hyperlink"/>
                <w:rFonts w:eastAsia="Tahoma"/>
                <w:noProof/>
                <w:spacing w:val="-10"/>
              </w:rPr>
              <w:t xml:space="preserve"> </w:t>
            </w:r>
            <w:r w:rsidRPr="00423F47">
              <w:rPr>
                <w:rStyle w:val="Hyperlink"/>
                <w:rFonts w:eastAsia="Tahoma"/>
                <w:noProof/>
                <w:spacing w:val="-2"/>
              </w:rPr>
              <w:t>Processing</w:t>
            </w:r>
            <w:r>
              <w:rPr>
                <w:noProof/>
                <w:webHidden/>
              </w:rPr>
              <w:tab/>
            </w:r>
            <w:r>
              <w:rPr>
                <w:noProof/>
                <w:webHidden/>
              </w:rPr>
              <w:fldChar w:fldCharType="begin"/>
            </w:r>
            <w:r>
              <w:rPr>
                <w:noProof/>
                <w:webHidden/>
              </w:rPr>
              <w:instrText xml:space="preserve"> PAGEREF _Toc224902124 \h </w:instrText>
            </w:r>
            <w:r>
              <w:rPr>
                <w:noProof/>
                <w:webHidden/>
              </w:rPr>
            </w:r>
            <w:r>
              <w:rPr>
                <w:noProof/>
                <w:webHidden/>
              </w:rPr>
              <w:fldChar w:fldCharType="separate"/>
            </w:r>
            <w:r>
              <w:rPr>
                <w:noProof/>
                <w:webHidden/>
              </w:rPr>
              <w:t>108</w:t>
            </w:r>
            <w:r>
              <w:rPr>
                <w:noProof/>
                <w:webHidden/>
              </w:rPr>
              <w:fldChar w:fldCharType="end"/>
            </w:r>
          </w:hyperlink>
        </w:p>
        <w:p w14:paraId="78EACFF7" w14:textId="0D087AD5" w:rsidR="005A3D16" w:rsidRDefault="005A3D16">
          <w:pPr>
            <w:pStyle w:val="TOC2"/>
            <w:tabs>
              <w:tab w:val="left" w:pos="1200"/>
            </w:tabs>
            <w:rPr>
              <w:rFonts w:asciiTheme="minorHAnsi" w:hAnsiTheme="minorHAnsi" w:cstheme="minorBidi"/>
              <w:b w:val="0"/>
              <w:bCs w:val="0"/>
              <w:noProof/>
              <w:color w:val="auto"/>
              <w:sz w:val="24"/>
              <w:szCs w:val="24"/>
              <w:lang w:eastAsia="en-US"/>
            </w:rPr>
          </w:pPr>
          <w:hyperlink w:anchor="_Toc224902125" w:history="1">
            <w:r w:rsidRPr="00423F47">
              <w:rPr>
                <w:rStyle w:val="Hyperlink"/>
                <w:rFonts w:eastAsia="Tahoma"/>
                <w:noProof/>
              </w:rPr>
              <w:t>11.1</w:t>
            </w:r>
            <w:r>
              <w:rPr>
                <w:rFonts w:asciiTheme="minorHAnsi" w:hAnsiTheme="minorHAnsi" w:cstheme="minorBidi"/>
                <w:b w:val="0"/>
                <w:bCs w:val="0"/>
                <w:noProof/>
                <w:color w:val="auto"/>
                <w:sz w:val="24"/>
                <w:szCs w:val="24"/>
                <w:lang w:eastAsia="en-US"/>
              </w:rPr>
              <w:tab/>
            </w:r>
            <w:r w:rsidRPr="00423F47">
              <w:rPr>
                <w:rStyle w:val="Hyperlink"/>
                <w:rFonts w:eastAsia="Tahoma"/>
                <w:noProof/>
              </w:rPr>
              <w:t xml:space="preserve">  Claim</w:t>
            </w:r>
            <w:r w:rsidRPr="00423F47">
              <w:rPr>
                <w:rStyle w:val="Hyperlink"/>
                <w:rFonts w:eastAsia="Tahoma"/>
                <w:noProof/>
                <w:spacing w:val="-7"/>
              </w:rPr>
              <w:t xml:space="preserve"> </w:t>
            </w:r>
            <w:r w:rsidRPr="00423F47">
              <w:rPr>
                <w:rStyle w:val="Hyperlink"/>
                <w:rFonts w:eastAsia="Tahoma"/>
                <w:noProof/>
              </w:rPr>
              <w:t>Attachment</w:t>
            </w:r>
            <w:r w:rsidRPr="00423F47">
              <w:rPr>
                <w:rStyle w:val="Hyperlink"/>
                <w:rFonts w:eastAsia="Tahoma"/>
                <w:noProof/>
                <w:spacing w:val="-7"/>
              </w:rPr>
              <w:t xml:space="preserve"> </w:t>
            </w:r>
            <w:r w:rsidRPr="00423F47">
              <w:rPr>
                <w:rStyle w:val="Hyperlink"/>
                <w:rFonts w:eastAsia="Tahoma"/>
                <w:noProof/>
                <w:spacing w:val="-2"/>
              </w:rPr>
              <w:t>Submissions</w:t>
            </w:r>
            <w:r>
              <w:rPr>
                <w:noProof/>
                <w:webHidden/>
              </w:rPr>
              <w:tab/>
            </w:r>
            <w:r>
              <w:rPr>
                <w:noProof/>
                <w:webHidden/>
              </w:rPr>
              <w:fldChar w:fldCharType="begin"/>
            </w:r>
            <w:r>
              <w:rPr>
                <w:noProof/>
                <w:webHidden/>
              </w:rPr>
              <w:instrText xml:space="preserve"> PAGEREF _Toc224902125 \h </w:instrText>
            </w:r>
            <w:r>
              <w:rPr>
                <w:noProof/>
                <w:webHidden/>
              </w:rPr>
            </w:r>
            <w:r>
              <w:rPr>
                <w:noProof/>
                <w:webHidden/>
              </w:rPr>
              <w:fldChar w:fldCharType="separate"/>
            </w:r>
            <w:r>
              <w:rPr>
                <w:noProof/>
                <w:webHidden/>
              </w:rPr>
              <w:t>108</w:t>
            </w:r>
            <w:r>
              <w:rPr>
                <w:noProof/>
                <w:webHidden/>
              </w:rPr>
              <w:fldChar w:fldCharType="end"/>
            </w:r>
          </w:hyperlink>
        </w:p>
        <w:p w14:paraId="633933DC" w14:textId="10DFC52D"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126" w:history="1">
            <w:r w:rsidRPr="00423F47">
              <w:rPr>
                <w:rStyle w:val="Hyperlink"/>
                <w:rFonts w:eastAsia="Tahoma"/>
                <w:noProof/>
              </w:rPr>
              <w:t>Section</w:t>
            </w:r>
            <w:r w:rsidRPr="00423F47">
              <w:rPr>
                <w:rStyle w:val="Hyperlink"/>
                <w:rFonts w:eastAsia="Tahoma"/>
                <w:noProof/>
                <w:spacing w:val="-11"/>
              </w:rPr>
              <w:t xml:space="preserve"> </w:t>
            </w:r>
            <w:r w:rsidRPr="00423F47">
              <w:rPr>
                <w:rStyle w:val="Hyperlink"/>
                <w:rFonts w:eastAsia="Tahoma"/>
                <w:noProof/>
              </w:rPr>
              <w:t>12:</w:t>
            </w:r>
            <w:r w:rsidRPr="00423F47">
              <w:rPr>
                <w:rStyle w:val="Hyperlink"/>
                <w:rFonts w:eastAsia="Tahoma"/>
                <w:noProof/>
                <w:spacing w:val="-11"/>
              </w:rPr>
              <w:t xml:space="preserve"> </w:t>
            </w:r>
            <w:r w:rsidRPr="00423F47">
              <w:rPr>
                <w:rStyle w:val="Hyperlink"/>
                <w:rFonts w:eastAsia="Tahoma"/>
                <w:noProof/>
              </w:rPr>
              <w:t>Place of Service</w:t>
            </w:r>
            <w:r>
              <w:rPr>
                <w:noProof/>
                <w:webHidden/>
              </w:rPr>
              <w:tab/>
            </w:r>
            <w:r>
              <w:rPr>
                <w:noProof/>
                <w:webHidden/>
              </w:rPr>
              <w:fldChar w:fldCharType="begin"/>
            </w:r>
            <w:r>
              <w:rPr>
                <w:noProof/>
                <w:webHidden/>
              </w:rPr>
              <w:instrText xml:space="preserve"> PAGEREF _Toc224902126 \h </w:instrText>
            </w:r>
            <w:r>
              <w:rPr>
                <w:noProof/>
                <w:webHidden/>
              </w:rPr>
            </w:r>
            <w:r>
              <w:rPr>
                <w:noProof/>
                <w:webHidden/>
              </w:rPr>
              <w:fldChar w:fldCharType="separate"/>
            </w:r>
            <w:r>
              <w:rPr>
                <w:noProof/>
                <w:webHidden/>
              </w:rPr>
              <w:t>109</w:t>
            </w:r>
            <w:r>
              <w:rPr>
                <w:noProof/>
                <w:webHidden/>
              </w:rPr>
              <w:fldChar w:fldCharType="end"/>
            </w:r>
          </w:hyperlink>
        </w:p>
        <w:p w14:paraId="248765F3" w14:textId="4EA8C94A" w:rsidR="005A3D16" w:rsidRDefault="005A3D16">
          <w:pPr>
            <w:pStyle w:val="TOC1"/>
            <w:tabs>
              <w:tab w:val="right" w:leader="dot" w:pos="10070"/>
            </w:tabs>
            <w:rPr>
              <w:rFonts w:asciiTheme="minorHAnsi" w:hAnsiTheme="minorHAnsi" w:cstheme="minorBidi"/>
              <w:b w:val="0"/>
              <w:bCs w:val="0"/>
              <w:noProof/>
              <w:color w:val="auto"/>
              <w:sz w:val="24"/>
              <w:szCs w:val="24"/>
              <w:lang w:eastAsia="en-US"/>
            </w:rPr>
          </w:pPr>
          <w:hyperlink w:anchor="_Toc224902127" w:history="1">
            <w:r w:rsidRPr="00423F47">
              <w:rPr>
                <w:rStyle w:val="Hyperlink"/>
                <w:rFonts w:eastAsia="Tahoma"/>
                <w:noProof/>
              </w:rPr>
              <w:t>Section 13: Acronyms</w:t>
            </w:r>
            <w:r>
              <w:rPr>
                <w:noProof/>
                <w:webHidden/>
              </w:rPr>
              <w:tab/>
            </w:r>
            <w:r>
              <w:rPr>
                <w:noProof/>
                <w:webHidden/>
              </w:rPr>
              <w:fldChar w:fldCharType="begin"/>
            </w:r>
            <w:r>
              <w:rPr>
                <w:noProof/>
                <w:webHidden/>
              </w:rPr>
              <w:instrText xml:space="preserve"> PAGEREF _Toc224902127 \h </w:instrText>
            </w:r>
            <w:r>
              <w:rPr>
                <w:noProof/>
                <w:webHidden/>
              </w:rPr>
            </w:r>
            <w:r>
              <w:rPr>
                <w:noProof/>
                <w:webHidden/>
              </w:rPr>
              <w:fldChar w:fldCharType="separate"/>
            </w:r>
            <w:r>
              <w:rPr>
                <w:noProof/>
                <w:webHidden/>
              </w:rPr>
              <w:t>116</w:t>
            </w:r>
            <w:r>
              <w:rPr>
                <w:noProof/>
                <w:webHidden/>
              </w:rPr>
              <w:fldChar w:fldCharType="end"/>
            </w:r>
          </w:hyperlink>
        </w:p>
        <w:p w14:paraId="450CB4DC" w14:textId="795EEBBF" w:rsidR="00BE6CA1" w:rsidRPr="00117896" w:rsidRDefault="00BE6CA1" w:rsidP="00117896">
          <w:pPr>
            <w:pStyle w:val="TOC1"/>
            <w:tabs>
              <w:tab w:val="right" w:leader="dot" w:pos="10070"/>
            </w:tabs>
            <w:rPr>
              <w:rFonts w:eastAsiaTheme="minorHAnsi" w:cs="Open Sans"/>
              <w:color w:val="auto"/>
              <w:szCs w:val="24"/>
            </w:rPr>
            <w:sectPr w:rsidR="00BE6CA1" w:rsidRPr="00117896" w:rsidSect="00117896">
              <w:pgSz w:w="12240" w:h="15840"/>
              <w:pgMar w:top="1080" w:right="1080" w:bottom="1080" w:left="1080" w:header="720" w:footer="720" w:gutter="0"/>
              <w:pgNumType w:fmt="lowerRoman" w:start="1"/>
              <w:cols w:space="720"/>
              <w:docGrid w:linePitch="360"/>
            </w:sectPr>
          </w:pPr>
          <w:r>
            <w:fldChar w:fldCharType="end"/>
          </w:r>
        </w:p>
      </w:sdtContent>
    </w:sdt>
    <w:bookmarkStart w:id="5" w:name="_Toc220914723" w:displacedByCustomXml="prev"/>
    <w:bookmarkStart w:id="6" w:name="_Toc220487551" w:displacedByCustomXml="prev"/>
    <w:bookmarkStart w:id="7" w:name="_Toc220485942" w:displacedByCustomXml="prev"/>
    <w:bookmarkStart w:id="8" w:name="_Toc220485700" w:displacedByCustomXml="prev"/>
    <w:bookmarkStart w:id="9" w:name="_Toc211927447" w:displacedByCustomXml="prev"/>
    <w:bookmarkStart w:id="10" w:name="_Toc204069407" w:displacedByCustomXml="prev"/>
    <w:p w14:paraId="71312D05" w14:textId="6A14FC0C" w:rsidR="001901B1" w:rsidRPr="00D165B3" w:rsidRDefault="001901B1" w:rsidP="00117896">
      <w:pPr>
        <w:pStyle w:val="Introduction"/>
      </w:pPr>
      <w:r w:rsidRPr="00D165B3">
        <w:lastRenderedPageBreak/>
        <w:t>Introduction</w:t>
      </w:r>
      <w:bookmarkEnd w:id="4"/>
      <w:bookmarkEnd w:id="3"/>
      <w:bookmarkEnd w:id="10"/>
      <w:bookmarkEnd w:id="9"/>
      <w:bookmarkEnd w:id="8"/>
      <w:bookmarkEnd w:id="7"/>
      <w:bookmarkEnd w:id="6"/>
      <w:bookmarkEnd w:id="5"/>
    </w:p>
    <w:p w14:paraId="06990218" w14:textId="77777777" w:rsidR="001901B1" w:rsidRPr="001901B1" w:rsidRDefault="001901B1" w:rsidP="00491832">
      <w:bookmarkStart w:id="11" w:name="_Toc203399307"/>
      <w:bookmarkStart w:id="12" w:name="_Toc203399656"/>
      <w:bookmarkStart w:id="13" w:name="_Toc204069408"/>
      <w:bookmarkStart w:id="14" w:name="_Toc211927448"/>
      <w:bookmarkStart w:id="15" w:name="_Toc220485701"/>
      <w:bookmarkStart w:id="16" w:name="_Toc220485943"/>
      <w:r w:rsidRPr="001901B1">
        <w:t>The General Sections Manual contains information relevant to all MO HealthNet enrolled providers. For program specific information, providers should review their specific</w:t>
      </w:r>
      <w:r w:rsidRPr="001901B1">
        <w:rPr>
          <w:color w:val="F79646"/>
        </w:rPr>
        <w:t xml:space="preserve"> </w:t>
      </w:r>
      <w:hyperlink r:id="rId12" w:history="1">
        <w:r w:rsidRPr="00D165B3">
          <w:rPr>
            <w:rStyle w:val="Hyperlink"/>
          </w:rPr>
          <w:t>Provider Manual</w:t>
        </w:r>
      </w:hyperlink>
      <w:r w:rsidRPr="001901B1">
        <w:t>.</w:t>
      </w:r>
      <w:bookmarkEnd w:id="11"/>
      <w:bookmarkEnd w:id="12"/>
      <w:bookmarkEnd w:id="13"/>
      <w:bookmarkEnd w:id="14"/>
      <w:bookmarkEnd w:id="15"/>
      <w:bookmarkEnd w:id="16"/>
      <w:r w:rsidRPr="001901B1">
        <w:t xml:space="preserve"> </w:t>
      </w:r>
    </w:p>
    <w:p w14:paraId="7B124DBF" w14:textId="47F4A9CB" w:rsidR="001901B1" w:rsidRPr="001901B1" w:rsidRDefault="001901B1" w:rsidP="00771AC5">
      <w:pPr>
        <w:pStyle w:val="Heading2"/>
        <w:rPr>
          <w:rFonts w:eastAsia="Tahoma"/>
          <w:color w:val="F79646"/>
        </w:rPr>
      </w:pPr>
      <w:bookmarkStart w:id="17" w:name="_Section_1:_Participant_1"/>
      <w:bookmarkStart w:id="18" w:name="_Toc203399309"/>
      <w:bookmarkStart w:id="19" w:name="_Toc220914724"/>
      <w:bookmarkStart w:id="20" w:name="_Toc224901943"/>
      <w:bookmarkEnd w:id="17"/>
      <w:r w:rsidRPr="002B4D60">
        <w:rPr>
          <w:rFonts w:eastAsia="Tahoma"/>
        </w:rPr>
        <w:t>Section</w:t>
      </w:r>
      <w:r w:rsidRPr="002B4D60">
        <w:rPr>
          <w:rFonts w:eastAsia="Tahoma"/>
          <w:spacing w:val="-16"/>
        </w:rPr>
        <w:t xml:space="preserve"> </w:t>
      </w:r>
      <w:r w:rsidRPr="002B4D60">
        <w:rPr>
          <w:rFonts w:eastAsia="Tahoma"/>
        </w:rPr>
        <w:t>1: Participant</w:t>
      </w:r>
      <w:r w:rsidRPr="002B4D60">
        <w:rPr>
          <w:rFonts w:eastAsia="Tahoma"/>
          <w:spacing w:val="-15"/>
        </w:rPr>
        <w:t xml:space="preserve"> </w:t>
      </w:r>
      <w:r w:rsidRPr="002B4D60">
        <w:rPr>
          <w:rFonts w:eastAsia="Tahoma"/>
        </w:rPr>
        <w:t>Conditions</w:t>
      </w:r>
      <w:r w:rsidRPr="002B4D60">
        <w:rPr>
          <w:rFonts w:eastAsia="Tahoma"/>
          <w:spacing w:val="-16"/>
        </w:rPr>
        <w:t xml:space="preserve"> </w:t>
      </w:r>
      <w:r w:rsidRPr="002B4D60">
        <w:rPr>
          <w:rFonts w:eastAsia="Tahoma"/>
        </w:rPr>
        <w:t>of</w:t>
      </w:r>
      <w:r w:rsidRPr="002B4D60">
        <w:rPr>
          <w:rFonts w:eastAsia="Tahoma"/>
          <w:spacing w:val="-13"/>
        </w:rPr>
        <w:t xml:space="preserve"> </w:t>
      </w:r>
      <w:r w:rsidRPr="002B4D60">
        <w:rPr>
          <w:rFonts w:eastAsia="Tahoma"/>
          <w:spacing w:val="-2"/>
        </w:rPr>
        <w:t>Participation</w:t>
      </w:r>
      <w:bookmarkEnd w:id="0"/>
      <w:bookmarkEnd w:id="18"/>
      <w:bookmarkEnd w:id="19"/>
      <w:bookmarkEnd w:id="20"/>
    </w:p>
    <w:p w14:paraId="083D99A4" w14:textId="77777777" w:rsidR="001901B1" w:rsidRPr="00E725F1" w:rsidRDefault="001901B1" w:rsidP="00E725F1">
      <w:pPr>
        <w:pStyle w:val="Heading3"/>
      </w:pPr>
      <w:bookmarkStart w:id="21" w:name="Individuals_Eligible_For_MO_Healthnet,_M"/>
      <w:bookmarkStart w:id="22" w:name="_1.1_Individuals_Eligible"/>
      <w:bookmarkStart w:id="23" w:name="_Toc170902439"/>
      <w:bookmarkStart w:id="24" w:name="_Toc203399310"/>
      <w:bookmarkStart w:id="25" w:name="_Toc220914725"/>
      <w:bookmarkStart w:id="26" w:name="_Toc224901944"/>
      <w:bookmarkEnd w:id="21"/>
      <w:bookmarkEnd w:id="22"/>
      <w:r w:rsidRPr="00E725F1">
        <w:t>1.1</w:t>
      </w:r>
      <w:r w:rsidRPr="00E725F1">
        <w:tab/>
        <w:t xml:space="preserve">Individuals Eligible for MO HealthNet, Managed Care, or State </w:t>
      </w:r>
      <w:bookmarkStart w:id="27" w:name="_Hlk195109259"/>
      <w:r w:rsidRPr="00E725F1">
        <w:t>Funded Benefits</w:t>
      </w:r>
      <w:bookmarkEnd w:id="23"/>
      <w:bookmarkEnd w:id="24"/>
      <w:bookmarkEnd w:id="25"/>
      <w:bookmarkEnd w:id="26"/>
    </w:p>
    <w:p w14:paraId="3E3BE8CB" w14:textId="64321E82"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MO</w:t>
      </w:r>
      <w:r w:rsidRPr="001901B1">
        <w:rPr>
          <w:rFonts w:eastAsia="Tahoma"/>
          <w:spacing w:val="-15"/>
          <w:kern w:val="0"/>
          <w14:ligatures w14:val="none"/>
        </w:rPr>
        <w:t xml:space="preserve"> </w:t>
      </w:r>
      <w:r w:rsidRPr="001901B1">
        <w:rPr>
          <w:rFonts w:eastAsia="Tahoma"/>
          <w:kern w:val="0"/>
          <w14:ligatures w14:val="none"/>
        </w:rPr>
        <w:t>HealthNet</w:t>
      </w:r>
      <w:r w:rsidRPr="001901B1">
        <w:rPr>
          <w:rFonts w:eastAsia="Tahoma"/>
          <w:spacing w:val="-16"/>
          <w:kern w:val="0"/>
          <w14:ligatures w14:val="none"/>
        </w:rPr>
        <w:t xml:space="preserve"> </w:t>
      </w:r>
      <w:r w:rsidRPr="001901B1">
        <w:rPr>
          <w:rFonts w:eastAsia="Tahoma"/>
          <w:kern w:val="0"/>
          <w14:ligatures w14:val="none"/>
        </w:rPr>
        <w:t>(Missouri Medicaid)</w:t>
      </w:r>
      <w:r w:rsidRPr="001901B1">
        <w:rPr>
          <w:rFonts w:eastAsia="Tahoma"/>
          <w:spacing w:val="-16"/>
          <w:kern w:val="0"/>
          <w14:ligatures w14:val="none"/>
        </w:rPr>
        <w:t xml:space="preserve"> </w:t>
      </w:r>
      <w:r w:rsidRPr="001901B1">
        <w:rPr>
          <w:rFonts w:eastAsia="Tahoma"/>
          <w:kern w:val="0"/>
          <w14:ligatures w14:val="none"/>
        </w:rPr>
        <w:t>benefits</w:t>
      </w:r>
      <w:r w:rsidRPr="001901B1">
        <w:rPr>
          <w:rFonts w:eastAsia="Tahoma"/>
          <w:spacing w:val="-15"/>
          <w:kern w:val="0"/>
          <w14:ligatures w14:val="none"/>
        </w:rPr>
        <w:t xml:space="preserve"> </w:t>
      </w:r>
      <w:r w:rsidRPr="001901B1">
        <w:rPr>
          <w:rFonts w:eastAsia="Tahoma"/>
          <w:kern w:val="0"/>
          <w14:ligatures w14:val="none"/>
        </w:rPr>
        <w:t>are</w:t>
      </w:r>
      <w:r w:rsidRPr="001901B1">
        <w:rPr>
          <w:rFonts w:eastAsia="Tahoma"/>
          <w:spacing w:val="-14"/>
          <w:kern w:val="0"/>
          <w14:ligatures w14:val="none"/>
        </w:rPr>
        <w:t xml:space="preserve"> </w:t>
      </w:r>
      <w:r w:rsidRPr="001901B1">
        <w:rPr>
          <w:rFonts w:eastAsia="Tahoma"/>
          <w:kern w:val="0"/>
          <w14:ligatures w14:val="none"/>
        </w:rPr>
        <w:t>available</w:t>
      </w:r>
      <w:r w:rsidRPr="001901B1">
        <w:rPr>
          <w:rFonts w:eastAsia="Tahoma"/>
          <w:spacing w:val="-14"/>
          <w:kern w:val="0"/>
          <w14:ligatures w14:val="none"/>
        </w:rPr>
        <w:t xml:space="preserve"> </w:t>
      </w:r>
      <w:r w:rsidRPr="001901B1">
        <w:rPr>
          <w:rFonts w:eastAsia="Tahoma"/>
          <w:kern w:val="0"/>
          <w14:ligatures w14:val="none"/>
        </w:rPr>
        <w:t>to</w:t>
      </w:r>
      <w:r w:rsidRPr="001901B1">
        <w:rPr>
          <w:rFonts w:eastAsia="Tahoma"/>
          <w:spacing w:val="-16"/>
          <w:kern w:val="0"/>
          <w14:ligatures w14:val="none"/>
        </w:rPr>
        <w:t xml:space="preserve"> </w:t>
      </w:r>
      <w:r w:rsidRPr="001901B1">
        <w:rPr>
          <w:rFonts w:eastAsia="Tahoma"/>
          <w:kern w:val="0"/>
          <w14:ligatures w14:val="none"/>
        </w:rPr>
        <w:t>individuals</w:t>
      </w:r>
      <w:r w:rsidRPr="001901B1">
        <w:rPr>
          <w:rFonts w:eastAsia="Tahoma"/>
          <w:spacing w:val="-15"/>
          <w:kern w:val="0"/>
          <w14:ligatures w14:val="none"/>
        </w:rPr>
        <w:t xml:space="preserve"> </w:t>
      </w:r>
      <w:r w:rsidRPr="001901B1">
        <w:rPr>
          <w:rFonts w:eastAsia="Tahoma"/>
          <w:kern w:val="0"/>
          <w14:ligatures w14:val="none"/>
        </w:rPr>
        <w:t>who</w:t>
      </w:r>
      <w:r w:rsidRPr="001901B1">
        <w:rPr>
          <w:rFonts w:eastAsia="Tahoma"/>
          <w:spacing w:val="-16"/>
          <w:kern w:val="0"/>
          <w14:ligatures w14:val="none"/>
        </w:rPr>
        <w:t xml:space="preserve"> </w:t>
      </w:r>
      <w:r w:rsidRPr="001901B1">
        <w:rPr>
          <w:rFonts w:eastAsia="Tahoma"/>
          <w:kern w:val="0"/>
          <w14:ligatures w14:val="none"/>
        </w:rPr>
        <w:t>are</w:t>
      </w:r>
      <w:r w:rsidRPr="001901B1">
        <w:rPr>
          <w:rFonts w:eastAsia="Tahoma"/>
          <w:spacing w:val="-14"/>
          <w:kern w:val="0"/>
          <w14:ligatures w14:val="none"/>
        </w:rPr>
        <w:t xml:space="preserve"> </w:t>
      </w:r>
      <w:r w:rsidRPr="001901B1">
        <w:rPr>
          <w:rFonts w:eastAsia="Tahoma"/>
          <w:kern w:val="0"/>
          <w14:ligatures w14:val="none"/>
        </w:rPr>
        <w:t>determined</w:t>
      </w:r>
      <w:r w:rsidRPr="001901B1">
        <w:rPr>
          <w:rFonts w:eastAsia="Tahoma"/>
          <w:spacing w:val="-16"/>
          <w:kern w:val="0"/>
          <w14:ligatures w14:val="none"/>
        </w:rPr>
        <w:t xml:space="preserve"> </w:t>
      </w:r>
      <w:r w:rsidRPr="001901B1">
        <w:rPr>
          <w:rFonts w:eastAsia="Tahoma"/>
          <w:kern w:val="0"/>
          <w14:ligatures w14:val="none"/>
        </w:rPr>
        <w:t>eligible</w:t>
      </w:r>
      <w:r w:rsidRPr="001901B1">
        <w:rPr>
          <w:rFonts w:eastAsia="Tahoma"/>
          <w:spacing w:val="-14"/>
          <w:kern w:val="0"/>
          <w14:ligatures w14:val="none"/>
        </w:rPr>
        <w:t xml:space="preserve"> </w:t>
      </w:r>
      <w:r w:rsidRPr="001901B1">
        <w:rPr>
          <w:rFonts w:eastAsia="Tahoma"/>
          <w:kern w:val="0"/>
          <w14:ligatures w14:val="none"/>
        </w:rPr>
        <w:t>by</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4"/>
          <w:kern w:val="0"/>
          <w14:ligatures w14:val="none"/>
        </w:rPr>
        <w:t xml:space="preserve"> </w:t>
      </w:r>
      <w:r w:rsidRPr="001901B1">
        <w:rPr>
          <w:rFonts w:eastAsia="Tahoma"/>
          <w:kern w:val="0"/>
          <w14:ligatures w14:val="none"/>
        </w:rPr>
        <w:t>Family</w:t>
      </w:r>
      <w:r w:rsidRPr="001901B1">
        <w:rPr>
          <w:rFonts w:eastAsia="Tahoma"/>
          <w:spacing w:val="-15"/>
          <w:kern w:val="0"/>
          <w14:ligatures w14:val="none"/>
        </w:rPr>
        <w:t xml:space="preserve"> </w:t>
      </w:r>
      <w:r w:rsidRPr="001901B1">
        <w:rPr>
          <w:rFonts w:eastAsia="Tahoma"/>
          <w:kern w:val="0"/>
          <w14:ligatures w14:val="none"/>
        </w:rPr>
        <w:t xml:space="preserve">Support Division (FSD). Each eligibility group or category of assistance has its own eligibility determination criteria that must be met. Some eligibility groups or categories of assistance are subject to Date Specific Eligibility and some are not. Refer to Date Specific Eligibility in </w:t>
      </w:r>
      <w:hyperlink w:anchor="Eligibility_Periods_for_MO_Healthnet_Par" w:history="1">
        <w:r w:rsidR="00A27D06" w:rsidRPr="00D165B3">
          <w:rPr>
            <w:rStyle w:val="Hyperlink"/>
          </w:rPr>
          <w:t>Section 1.</w:t>
        </w:r>
        <w:r w:rsidR="00A27D06">
          <w:rPr>
            <w:rStyle w:val="Hyperlink"/>
          </w:rPr>
          <w:t>7</w:t>
        </w:r>
      </w:hyperlink>
      <w:r w:rsidR="00A27D06" w:rsidRPr="001901B1">
        <w:rPr>
          <w:rFonts w:eastAsia="Tahoma"/>
          <w:kern w:val="0"/>
          <w14:ligatures w14:val="none"/>
        </w:rPr>
        <w:t xml:space="preserve"> </w:t>
      </w:r>
      <w:r w:rsidRPr="001901B1">
        <w:rPr>
          <w:rFonts w:eastAsia="Tahoma"/>
          <w:kern w:val="0"/>
          <w14:ligatures w14:val="none"/>
        </w:rPr>
        <w:t xml:space="preserve">of this manual for more information. </w:t>
      </w:r>
    </w:p>
    <w:bookmarkEnd w:id="27"/>
    <w:p w14:paraId="1B5E80C6" w14:textId="6F88E363"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 xml:space="preserve">Fee For Service (FFS) providers must be enrolled in the MO HealthNet Program to provide medical services. Refer to </w:t>
      </w:r>
      <w:hyperlink r:id="rId13" w:history="1">
        <w:r w:rsidRPr="00E72A6C">
          <w:rPr>
            <w:rStyle w:val="Hyperlink"/>
          </w:rPr>
          <w:t>Missouri Medicaid Audit and Compliance (MMAC) Provider Enrollment</w:t>
        </w:r>
      </w:hyperlink>
      <w:r w:rsidRPr="001901B1">
        <w:rPr>
          <w:rFonts w:eastAsia="Tahoma"/>
          <w:kern w:val="0"/>
          <w14:ligatures w14:val="none"/>
        </w:rPr>
        <w:t xml:space="preserve"> for information on enrolling as a MO HealthNet provider. Those who participate in the MO HealthNet Program agree to accept MO HealthNet Division (MHD) payment as reimbursement in full for any services provided to MO HealthNet participants. FFS providers serve people with disabilities, seniors, blind and visually impaired, and women with breast or cervical cancer.</w:t>
      </w:r>
    </w:p>
    <w:p w14:paraId="137EFB48" w14:textId="60714320" w:rsidR="001901B1" w:rsidRPr="001901B1" w:rsidRDefault="00C1106D" w:rsidP="001901B1">
      <w:pPr>
        <w:widowControl w:val="0"/>
        <w:autoSpaceDE w:val="0"/>
        <w:autoSpaceDN w:val="0"/>
        <w:rPr>
          <w:rFonts w:eastAsia="Tahoma"/>
          <w:kern w:val="0"/>
          <w14:ligatures w14:val="none"/>
        </w:rPr>
      </w:pPr>
      <w:r>
        <w:rPr>
          <w:rFonts w:eastAsia="Tahoma"/>
          <w:kern w:val="0"/>
          <w14:ligatures w14:val="none"/>
        </w:rPr>
        <w:t>P</w:t>
      </w:r>
      <w:r w:rsidR="001901B1" w:rsidRPr="001901B1">
        <w:rPr>
          <w:rFonts w:eastAsia="Tahoma"/>
          <w:kern w:val="0"/>
          <w14:ligatures w14:val="none"/>
        </w:rPr>
        <w:t>roviders who would like to offer services through the MO HealthNet Managed Care Program</w:t>
      </w:r>
      <w:r>
        <w:rPr>
          <w:rFonts w:eastAsia="Tahoma"/>
          <w:kern w:val="0"/>
          <w14:ligatures w14:val="none"/>
        </w:rPr>
        <w:t xml:space="preserve"> must also enroll </w:t>
      </w:r>
      <w:r w:rsidR="00421538">
        <w:rPr>
          <w:rFonts w:eastAsia="Tahoma"/>
          <w:kern w:val="0"/>
          <w14:ligatures w14:val="none"/>
        </w:rPr>
        <w:t>with</w:t>
      </w:r>
      <w:r>
        <w:rPr>
          <w:rFonts w:eastAsia="Tahoma"/>
          <w:kern w:val="0"/>
          <w14:ligatures w14:val="none"/>
        </w:rPr>
        <w:t xml:space="preserve"> MMAC, and must</w:t>
      </w:r>
      <w:r w:rsidR="001901B1" w:rsidRPr="001901B1">
        <w:rPr>
          <w:rFonts w:eastAsia="Tahoma"/>
          <w:kern w:val="0"/>
          <w14:ligatures w14:val="none"/>
        </w:rPr>
        <w:t xml:space="preserve"> contract with </w:t>
      </w:r>
      <w:r>
        <w:rPr>
          <w:rFonts w:eastAsia="Tahoma"/>
          <w:kern w:val="0"/>
          <w14:ligatures w14:val="none"/>
        </w:rPr>
        <w:t>the</w:t>
      </w:r>
      <w:r w:rsidR="001901B1" w:rsidRPr="001901B1">
        <w:rPr>
          <w:rFonts w:eastAsia="Tahoma"/>
          <w:kern w:val="0"/>
          <w14:ligatures w14:val="none"/>
        </w:rPr>
        <w:t xml:space="preserve"> </w:t>
      </w:r>
      <w:hyperlink r:id="rId14" w:history="1">
        <w:r w:rsidR="001901B1" w:rsidRPr="00E72A6C">
          <w:rPr>
            <w:rStyle w:val="Hyperlink"/>
          </w:rPr>
          <w:t>MO HealthNet Managed Care health plan</w:t>
        </w:r>
        <w:r w:rsidRPr="00E72A6C">
          <w:rPr>
            <w:rStyle w:val="Hyperlink"/>
          </w:rPr>
          <w:t>s</w:t>
        </w:r>
      </w:hyperlink>
      <w:r w:rsidR="001901B1" w:rsidRPr="001901B1">
        <w:rPr>
          <w:rFonts w:eastAsia="Tahoma"/>
          <w:kern w:val="0"/>
          <w14:ligatures w14:val="none"/>
        </w:rPr>
        <w:t xml:space="preserve">. Services are provided in accordance with the terms and conditions of the contract between MO HealthNet and the MO HealthNet Managed Care health plans. Participants enrolled in MO HealthNet Managed Care, referred to as members, get their services through the health plan's provider network. The health plan network may include providers not enrolled in the FFS Program. Managed Care providers serve </w:t>
      </w:r>
      <w:r w:rsidR="00421538">
        <w:rPr>
          <w:rFonts w:eastAsia="Tahoma"/>
          <w:kern w:val="0"/>
          <w14:ligatures w14:val="none"/>
        </w:rPr>
        <w:t>children and youth,</w:t>
      </w:r>
      <w:r w:rsidR="001901B1" w:rsidRPr="001901B1">
        <w:rPr>
          <w:rFonts w:eastAsia="Tahoma"/>
          <w:kern w:val="0"/>
          <w14:ligatures w14:val="none"/>
        </w:rPr>
        <w:t xml:space="preserve"> pregnant women and newborns, families</w:t>
      </w:r>
      <w:r w:rsidR="00421538">
        <w:rPr>
          <w:rFonts w:eastAsia="Tahoma"/>
          <w:kern w:val="0"/>
          <w14:ligatures w14:val="none"/>
        </w:rPr>
        <w:t>, and adults ages 19-64</w:t>
      </w:r>
      <w:r w:rsidR="00E17FB2">
        <w:rPr>
          <w:rFonts w:eastAsia="Tahoma"/>
          <w:kern w:val="0"/>
          <w14:ligatures w14:val="none"/>
        </w:rPr>
        <w:t>.</w:t>
      </w:r>
    </w:p>
    <w:p w14:paraId="097ABA59" w14:textId="068D3B40" w:rsidR="001901B1" w:rsidRPr="002B4D60" w:rsidRDefault="00A27D06" w:rsidP="00E725F1">
      <w:pPr>
        <w:pStyle w:val="Heading3"/>
        <w:rPr>
          <w:rFonts w:eastAsia="Tahoma"/>
        </w:rPr>
      </w:pPr>
      <w:bookmarkStart w:id="28" w:name="Description_of_Eligibility_Categories"/>
      <w:bookmarkStart w:id="29" w:name="_Description_of_Eligibility"/>
      <w:bookmarkStart w:id="30" w:name="_Toc128555188"/>
      <w:bookmarkStart w:id="31" w:name="_Toc128556415"/>
      <w:bookmarkStart w:id="32" w:name="_Toc128556766"/>
      <w:bookmarkStart w:id="33" w:name="_Toc129681271"/>
      <w:bookmarkStart w:id="34" w:name="_Toc129682855"/>
      <w:bookmarkStart w:id="35" w:name="_Toc129684311"/>
      <w:bookmarkStart w:id="36" w:name="_Toc129684934"/>
      <w:bookmarkStart w:id="37" w:name="_Toc170902440"/>
      <w:bookmarkStart w:id="38" w:name="_Toc203399311"/>
      <w:bookmarkStart w:id="39" w:name="_Toc220914726"/>
      <w:bookmarkStart w:id="40" w:name="_Hlk195109886"/>
      <w:bookmarkStart w:id="41" w:name="_Toc224901945"/>
      <w:bookmarkEnd w:id="28"/>
      <w:bookmarkEnd w:id="29"/>
      <w:r>
        <w:rPr>
          <w:rFonts w:eastAsia="Tahoma"/>
        </w:rPr>
        <w:t xml:space="preserve">1.2 </w:t>
      </w:r>
      <w:r w:rsidR="001901B1" w:rsidRPr="002B4D60">
        <w:rPr>
          <w:rFonts w:eastAsia="Tahoma"/>
        </w:rPr>
        <w:t>Description</w:t>
      </w:r>
      <w:r w:rsidR="001901B1" w:rsidRPr="002B4D60">
        <w:rPr>
          <w:rFonts w:eastAsia="Tahoma"/>
          <w:spacing w:val="-9"/>
        </w:rPr>
        <w:t xml:space="preserve"> </w:t>
      </w:r>
      <w:r w:rsidR="001901B1" w:rsidRPr="002B4D60">
        <w:rPr>
          <w:rFonts w:eastAsia="Tahoma"/>
        </w:rPr>
        <w:t>of</w:t>
      </w:r>
      <w:r w:rsidR="001901B1" w:rsidRPr="002B4D60">
        <w:rPr>
          <w:rFonts w:eastAsia="Tahoma"/>
          <w:spacing w:val="-10"/>
        </w:rPr>
        <w:t xml:space="preserve"> </w:t>
      </w:r>
      <w:r w:rsidR="001901B1" w:rsidRPr="002B4D60">
        <w:rPr>
          <w:rFonts w:eastAsia="Tahoma"/>
        </w:rPr>
        <w:t>Eligibility</w:t>
      </w:r>
      <w:r w:rsidR="001901B1" w:rsidRPr="002B4D60">
        <w:rPr>
          <w:rFonts w:eastAsia="Tahoma"/>
          <w:spacing w:val="-9"/>
        </w:rPr>
        <w:t xml:space="preserve"> </w:t>
      </w:r>
      <w:r w:rsidR="001901B1" w:rsidRPr="002B4D60">
        <w:rPr>
          <w:rFonts w:eastAsia="Tahoma"/>
          <w:spacing w:val="-2"/>
        </w:rPr>
        <w:t>Categories</w:t>
      </w:r>
      <w:bookmarkEnd w:id="30"/>
      <w:bookmarkEnd w:id="31"/>
      <w:bookmarkEnd w:id="32"/>
      <w:bookmarkEnd w:id="33"/>
      <w:bookmarkEnd w:id="34"/>
      <w:bookmarkEnd w:id="35"/>
      <w:bookmarkEnd w:id="36"/>
      <w:bookmarkEnd w:id="37"/>
      <w:bookmarkEnd w:id="38"/>
      <w:bookmarkEnd w:id="39"/>
      <w:bookmarkEnd w:id="41"/>
    </w:p>
    <w:p w14:paraId="444B9CDB" w14:textId="108D8F1C" w:rsidR="001901B1" w:rsidRDefault="001901B1" w:rsidP="001901B1">
      <w:pPr>
        <w:widowControl w:val="0"/>
        <w:autoSpaceDE w:val="0"/>
        <w:autoSpaceDN w:val="0"/>
        <w:spacing w:after="120"/>
        <w:rPr>
          <w:rFonts w:eastAsia="Tahoma"/>
          <w:spacing w:val="-2"/>
          <w:kern w:val="0"/>
          <w14:ligatures w14:val="none"/>
        </w:rPr>
      </w:pPr>
      <w:r w:rsidRPr="001901B1">
        <w:rPr>
          <w:rFonts w:eastAsia="Tahoma"/>
          <w:kern w:val="0"/>
          <w14:ligatures w14:val="none"/>
        </w:rPr>
        <w:t xml:space="preserve">The following table includes a description and applicable Medicaid Eligibility (ME) codes for all categories of </w:t>
      </w:r>
      <w:r w:rsidRPr="001901B1">
        <w:rPr>
          <w:rFonts w:eastAsia="Tahoma"/>
          <w:spacing w:val="-2"/>
          <w:kern w:val="0"/>
          <w14:ligatures w14:val="none"/>
        </w:rPr>
        <w:t xml:space="preserve">assistance. </w:t>
      </w:r>
      <w:bookmarkEnd w:id="40"/>
      <w:r w:rsidRPr="001901B1">
        <w:rPr>
          <w:rFonts w:eastAsia="Tahoma"/>
          <w:spacing w:val="-2"/>
          <w:kern w:val="0"/>
          <w14:ligatures w14:val="none"/>
        </w:rPr>
        <w:t xml:space="preserve">Programs may have additional limitations, such as age. Refer to the specific </w:t>
      </w:r>
      <w:hyperlink r:id="rId15" w:history="1">
        <w:r w:rsidRPr="00E72A6C">
          <w:rPr>
            <w:rStyle w:val="Hyperlink"/>
          </w:rPr>
          <w:t>Provider Manual</w:t>
        </w:r>
      </w:hyperlink>
      <w:r w:rsidRPr="001901B1">
        <w:rPr>
          <w:rFonts w:eastAsia="Tahoma"/>
          <w:spacing w:val="-2"/>
          <w:kern w:val="0"/>
          <w14:ligatures w14:val="none"/>
        </w:rPr>
        <w:t xml:space="preserve"> for more information. </w:t>
      </w:r>
    </w:p>
    <w:p w14:paraId="14057D6F" w14:textId="2F5F35D3" w:rsidR="00E17FB2" w:rsidRPr="001901B1" w:rsidRDefault="00E17FB2" w:rsidP="00E725F1">
      <w:pPr>
        <w:pStyle w:val="Heading4"/>
        <w:rPr>
          <w:rFonts w:eastAsia="Tahoma"/>
        </w:rPr>
      </w:pPr>
      <w:bookmarkStart w:id="42" w:name="_Toc220914727"/>
      <w:bookmarkStart w:id="43" w:name="_Toc224901946"/>
      <w:r>
        <w:rPr>
          <w:rFonts w:eastAsia="Tahoma"/>
        </w:rPr>
        <w:t>Full Comprehensive Package for MO HealthNet Adults</w:t>
      </w:r>
      <w:bookmarkEnd w:id="42"/>
      <w:bookmarkEnd w:id="43"/>
    </w:p>
    <w:tbl>
      <w:tblPr>
        <w:tblW w:w="1025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5"/>
        <w:gridCol w:w="3870"/>
        <w:gridCol w:w="1103"/>
        <w:gridCol w:w="4207"/>
      </w:tblGrid>
      <w:tr w:rsidR="001901B1" w:rsidRPr="001901B1" w14:paraId="72944B4F" w14:textId="77777777" w:rsidTr="0022687D">
        <w:trPr>
          <w:cantSplit/>
          <w:trHeight w:val="576"/>
          <w:tblHeader/>
        </w:trPr>
        <w:tc>
          <w:tcPr>
            <w:tcW w:w="1075" w:type="dxa"/>
            <w:shd w:val="clear" w:color="auto" w:fill="04427D"/>
            <w:noWrap/>
            <w:vAlign w:val="center"/>
          </w:tcPr>
          <w:p w14:paraId="0B2A617C" w14:textId="77777777" w:rsidR="001901B1" w:rsidRPr="00E17FB2" w:rsidRDefault="001901B1" w:rsidP="0022687D">
            <w:pPr>
              <w:pStyle w:val="BodyTextTableHeader"/>
              <w:rPr>
                <w:rFonts w:eastAsia="Tahoma"/>
              </w:rPr>
            </w:pPr>
            <w:r w:rsidRPr="00E17FB2">
              <w:rPr>
                <w:rFonts w:eastAsia="Arial"/>
              </w:rPr>
              <w:t>ME Code</w:t>
            </w:r>
          </w:p>
        </w:tc>
        <w:tc>
          <w:tcPr>
            <w:tcW w:w="3870" w:type="dxa"/>
            <w:shd w:val="clear" w:color="auto" w:fill="04427D"/>
            <w:noWrap/>
            <w:vAlign w:val="center"/>
          </w:tcPr>
          <w:p w14:paraId="73EA92DB" w14:textId="77777777" w:rsidR="001901B1" w:rsidRPr="00E17FB2" w:rsidRDefault="001901B1" w:rsidP="0022687D">
            <w:pPr>
              <w:pStyle w:val="BodyTextTableHeader"/>
              <w:rPr>
                <w:rFonts w:eastAsia="Tahoma"/>
              </w:rPr>
            </w:pPr>
            <w:r w:rsidRPr="00E17FB2">
              <w:rPr>
                <w:rFonts w:eastAsia="Arial"/>
              </w:rPr>
              <w:t>Description</w:t>
            </w:r>
          </w:p>
        </w:tc>
        <w:tc>
          <w:tcPr>
            <w:tcW w:w="1103" w:type="dxa"/>
            <w:shd w:val="clear" w:color="auto" w:fill="04427D"/>
            <w:vAlign w:val="center"/>
          </w:tcPr>
          <w:p w14:paraId="0910E056" w14:textId="77777777" w:rsidR="001901B1" w:rsidRPr="00E17FB2" w:rsidRDefault="001901B1" w:rsidP="0022687D">
            <w:pPr>
              <w:pStyle w:val="BodyTextTableHeader"/>
              <w:rPr>
                <w:rFonts w:eastAsia="Tahoma"/>
              </w:rPr>
            </w:pPr>
            <w:r w:rsidRPr="00E17FB2">
              <w:rPr>
                <w:rFonts w:eastAsia="Arial"/>
              </w:rPr>
              <w:t>ME Code</w:t>
            </w:r>
          </w:p>
        </w:tc>
        <w:tc>
          <w:tcPr>
            <w:tcW w:w="4207" w:type="dxa"/>
            <w:shd w:val="clear" w:color="auto" w:fill="04427D"/>
            <w:vAlign w:val="center"/>
          </w:tcPr>
          <w:p w14:paraId="677AF19F" w14:textId="77777777" w:rsidR="001901B1" w:rsidRPr="00E17FB2" w:rsidRDefault="001901B1" w:rsidP="0022687D">
            <w:pPr>
              <w:pStyle w:val="BodyTextTableHeader"/>
              <w:rPr>
                <w:rFonts w:eastAsia="Tahoma"/>
              </w:rPr>
            </w:pPr>
            <w:r w:rsidRPr="00E17FB2">
              <w:rPr>
                <w:rFonts w:eastAsia="Arial"/>
              </w:rPr>
              <w:t>Description</w:t>
            </w:r>
          </w:p>
        </w:tc>
      </w:tr>
      <w:tr w:rsidR="001901B1" w:rsidRPr="001901B1" w14:paraId="4EABE5EA" w14:textId="77777777" w:rsidTr="001901B1">
        <w:trPr>
          <w:trHeight w:val="300"/>
        </w:trPr>
        <w:tc>
          <w:tcPr>
            <w:tcW w:w="1075" w:type="dxa"/>
            <w:shd w:val="clear" w:color="F8CBAD" w:fill="F8CBAD"/>
            <w:vAlign w:val="center"/>
          </w:tcPr>
          <w:p w14:paraId="3E19FAC7" w14:textId="77777777" w:rsidR="001901B1" w:rsidRPr="001901B1" w:rsidRDefault="001901B1" w:rsidP="0022687D">
            <w:pPr>
              <w:pStyle w:val="BodyTextTableNumbers"/>
              <w:rPr>
                <w:rFonts w:eastAsia="Tahoma"/>
                <w:color w:val="000000"/>
              </w:rPr>
            </w:pPr>
            <w:r w:rsidRPr="001901B1">
              <w:rPr>
                <w:rFonts w:eastAsia="Arial"/>
              </w:rPr>
              <w:t>03</w:t>
            </w:r>
          </w:p>
        </w:tc>
        <w:tc>
          <w:tcPr>
            <w:tcW w:w="3870" w:type="dxa"/>
            <w:shd w:val="clear" w:color="F8CBAD" w:fill="F8CBAD"/>
          </w:tcPr>
          <w:p w14:paraId="05B67F7C" w14:textId="77777777" w:rsidR="001901B1" w:rsidRPr="001901B1" w:rsidRDefault="001901B1" w:rsidP="0022687D">
            <w:pPr>
              <w:pStyle w:val="BodyTextTableBody"/>
              <w:rPr>
                <w:rFonts w:eastAsia="Tahoma"/>
                <w:color w:val="000000"/>
              </w:rPr>
            </w:pPr>
            <w:r w:rsidRPr="001901B1">
              <w:t xml:space="preserve">Aid to the Blind </w:t>
            </w:r>
          </w:p>
        </w:tc>
        <w:tc>
          <w:tcPr>
            <w:tcW w:w="1103" w:type="dxa"/>
            <w:shd w:val="clear" w:color="F8CBAD" w:fill="F8CBAD"/>
            <w:vAlign w:val="center"/>
          </w:tcPr>
          <w:p w14:paraId="45456DB2" w14:textId="77777777" w:rsidR="001901B1" w:rsidRPr="001901B1" w:rsidRDefault="001901B1" w:rsidP="0022687D">
            <w:pPr>
              <w:pStyle w:val="BodyTextTableNumbers"/>
              <w:rPr>
                <w:rFonts w:eastAsia="Tahoma"/>
                <w:color w:val="000000"/>
              </w:rPr>
            </w:pPr>
            <w:r w:rsidRPr="001901B1">
              <w:rPr>
                <w:rFonts w:eastAsia="Arial"/>
              </w:rPr>
              <w:t>45</w:t>
            </w:r>
          </w:p>
        </w:tc>
        <w:tc>
          <w:tcPr>
            <w:tcW w:w="4207" w:type="dxa"/>
            <w:shd w:val="clear" w:color="F8CBAD" w:fill="F8CBAD"/>
          </w:tcPr>
          <w:p w14:paraId="138E219B" w14:textId="77777777" w:rsidR="001901B1" w:rsidRPr="001901B1" w:rsidRDefault="001901B1" w:rsidP="0022687D">
            <w:pPr>
              <w:pStyle w:val="BodyTextTableBody"/>
              <w:rPr>
                <w:rFonts w:eastAsia="Tahoma"/>
                <w:color w:val="000000"/>
              </w:rPr>
            </w:pPr>
            <w:r w:rsidRPr="001901B1">
              <w:t>Pregnant Woman—Poverty</w:t>
            </w:r>
          </w:p>
        </w:tc>
      </w:tr>
      <w:tr w:rsidR="001901B1" w:rsidRPr="001901B1" w14:paraId="2E96F02B" w14:textId="77777777" w:rsidTr="001901B1">
        <w:trPr>
          <w:trHeight w:val="300"/>
        </w:trPr>
        <w:tc>
          <w:tcPr>
            <w:tcW w:w="1075" w:type="dxa"/>
            <w:shd w:val="clear" w:color="FCE4D6" w:fill="FCE4D6"/>
            <w:vAlign w:val="center"/>
          </w:tcPr>
          <w:p w14:paraId="33A01B19" w14:textId="77777777" w:rsidR="001901B1" w:rsidRPr="001901B1" w:rsidRDefault="001901B1" w:rsidP="0022687D">
            <w:pPr>
              <w:pStyle w:val="BodyTextTableNumbers"/>
              <w:rPr>
                <w:rFonts w:eastAsia="Tahoma"/>
                <w:color w:val="000000"/>
              </w:rPr>
            </w:pPr>
            <w:r w:rsidRPr="001901B1">
              <w:rPr>
                <w:rFonts w:eastAsia="Arial"/>
              </w:rPr>
              <w:lastRenderedPageBreak/>
              <w:t>12</w:t>
            </w:r>
          </w:p>
        </w:tc>
        <w:tc>
          <w:tcPr>
            <w:tcW w:w="3870" w:type="dxa"/>
            <w:shd w:val="clear" w:color="FCE4D6" w:fill="FCE4D6"/>
            <w:vAlign w:val="center"/>
          </w:tcPr>
          <w:p w14:paraId="203C66CD" w14:textId="77777777" w:rsidR="001901B1" w:rsidRPr="001901B1" w:rsidRDefault="001901B1" w:rsidP="0022687D">
            <w:pPr>
              <w:pStyle w:val="BodyTextTableBody"/>
              <w:rPr>
                <w:rFonts w:eastAsia="Tahoma"/>
                <w:color w:val="000000"/>
              </w:rPr>
            </w:pPr>
            <w:r w:rsidRPr="001901B1">
              <w:t>MO HealthNet Aid to the Blind</w:t>
            </w:r>
          </w:p>
        </w:tc>
        <w:tc>
          <w:tcPr>
            <w:tcW w:w="1103" w:type="dxa"/>
            <w:shd w:val="clear" w:color="FCE4D6" w:fill="FCE4D6"/>
            <w:vAlign w:val="center"/>
          </w:tcPr>
          <w:p w14:paraId="48407C59" w14:textId="77777777" w:rsidR="001901B1" w:rsidRPr="001901B1" w:rsidRDefault="001901B1" w:rsidP="0022687D">
            <w:pPr>
              <w:pStyle w:val="BodyTextTableNumbers"/>
              <w:rPr>
                <w:rFonts w:eastAsia="Tahoma"/>
                <w:color w:val="000000"/>
              </w:rPr>
            </w:pPr>
            <w:r w:rsidRPr="001901B1">
              <w:rPr>
                <w:rFonts w:eastAsia="Arial"/>
              </w:rPr>
              <w:t>61</w:t>
            </w:r>
          </w:p>
        </w:tc>
        <w:tc>
          <w:tcPr>
            <w:tcW w:w="4207" w:type="dxa"/>
            <w:shd w:val="clear" w:color="FCE4D6" w:fill="FCE4D6"/>
          </w:tcPr>
          <w:p w14:paraId="6CEF2CCF" w14:textId="77777777" w:rsidR="001901B1" w:rsidRPr="001901B1" w:rsidRDefault="001901B1" w:rsidP="0022687D">
            <w:pPr>
              <w:pStyle w:val="BodyTextTableBody"/>
              <w:rPr>
                <w:rFonts w:eastAsia="Tahoma"/>
                <w:color w:val="000000"/>
              </w:rPr>
            </w:pPr>
            <w:r w:rsidRPr="001901B1">
              <w:t>MO HealthNet for Pregnant Women—Health Initiative Fund</w:t>
            </w:r>
          </w:p>
        </w:tc>
      </w:tr>
      <w:tr w:rsidR="001901B1" w:rsidRPr="001901B1" w14:paraId="79F2A03F" w14:textId="77777777" w:rsidTr="001901B1">
        <w:trPr>
          <w:trHeight w:val="300"/>
        </w:trPr>
        <w:tc>
          <w:tcPr>
            <w:tcW w:w="1075" w:type="dxa"/>
            <w:shd w:val="clear" w:color="F8CBAD" w:fill="F8CBAD"/>
            <w:vAlign w:val="center"/>
          </w:tcPr>
          <w:p w14:paraId="6F887BE8" w14:textId="77777777" w:rsidR="001901B1" w:rsidRPr="001901B1" w:rsidRDefault="001901B1" w:rsidP="0022687D">
            <w:pPr>
              <w:pStyle w:val="BodyTextTableNumbers"/>
              <w:rPr>
                <w:rFonts w:eastAsia="Tahoma"/>
                <w:color w:val="000000"/>
              </w:rPr>
            </w:pPr>
            <w:r w:rsidRPr="001901B1">
              <w:rPr>
                <w:rFonts w:eastAsia="Arial"/>
              </w:rPr>
              <w:t>18</w:t>
            </w:r>
          </w:p>
        </w:tc>
        <w:tc>
          <w:tcPr>
            <w:tcW w:w="3870" w:type="dxa"/>
            <w:shd w:val="clear" w:color="F8CBAD" w:fill="F8CBAD"/>
            <w:vAlign w:val="center"/>
          </w:tcPr>
          <w:p w14:paraId="62066EC3" w14:textId="77777777" w:rsidR="001901B1" w:rsidRPr="001901B1" w:rsidRDefault="001901B1" w:rsidP="0022687D">
            <w:pPr>
              <w:pStyle w:val="BodyTextTableBody"/>
            </w:pPr>
            <w:r w:rsidRPr="001901B1">
              <w:t xml:space="preserve">MO HealthNet for Pregnant Women </w:t>
            </w:r>
          </w:p>
        </w:tc>
        <w:tc>
          <w:tcPr>
            <w:tcW w:w="1103" w:type="dxa"/>
            <w:shd w:val="clear" w:color="F8CBAD" w:fill="F8CBAD"/>
            <w:vAlign w:val="center"/>
          </w:tcPr>
          <w:p w14:paraId="2BD415DE" w14:textId="77777777" w:rsidR="001901B1" w:rsidRPr="001901B1" w:rsidRDefault="001901B1" w:rsidP="0022687D">
            <w:pPr>
              <w:pStyle w:val="BodyTextTableNumbers"/>
              <w:rPr>
                <w:rFonts w:eastAsia="Tahoma"/>
                <w:color w:val="000000"/>
              </w:rPr>
            </w:pPr>
            <w:r w:rsidRPr="001901B1">
              <w:rPr>
                <w:rFonts w:eastAsia="Arial"/>
              </w:rPr>
              <w:t>95</w:t>
            </w:r>
          </w:p>
        </w:tc>
        <w:tc>
          <w:tcPr>
            <w:tcW w:w="4207" w:type="dxa"/>
            <w:shd w:val="clear" w:color="F8CBAD" w:fill="F8CBAD"/>
          </w:tcPr>
          <w:p w14:paraId="0257B620" w14:textId="77777777" w:rsidR="001901B1" w:rsidRPr="001901B1" w:rsidRDefault="001901B1" w:rsidP="0022687D">
            <w:pPr>
              <w:pStyle w:val="BodyTextTableBody"/>
              <w:rPr>
                <w:rFonts w:eastAsia="Tahoma"/>
                <w:color w:val="000000"/>
              </w:rPr>
            </w:pPr>
            <w:r w:rsidRPr="001901B1">
              <w:t>Show-Me Healthy Babies (SMHB) Pregnant Women income above 201% and up to 305%</w:t>
            </w:r>
          </w:p>
        </w:tc>
      </w:tr>
      <w:tr w:rsidR="001901B1" w:rsidRPr="001901B1" w14:paraId="16E0777C" w14:textId="77777777" w:rsidTr="001901B1">
        <w:trPr>
          <w:trHeight w:val="300"/>
        </w:trPr>
        <w:tc>
          <w:tcPr>
            <w:tcW w:w="1075" w:type="dxa"/>
            <w:shd w:val="clear" w:color="FCE4D6" w:fill="FCE4D6"/>
            <w:vAlign w:val="center"/>
          </w:tcPr>
          <w:p w14:paraId="6BFA7AAF" w14:textId="77777777" w:rsidR="001901B1" w:rsidRPr="001901B1" w:rsidRDefault="001901B1" w:rsidP="0022687D">
            <w:pPr>
              <w:pStyle w:val="BodyTextTableNumbers"/>
              <w:rPr>
                <w:rFonts w:eastAsia="Tahoma"/>
                <w:color w:val="000000"/>
              </w:rPr>
            </w:pPr>
            <w:r w:rsidRPr="001901B1">
              <w:rPr>
                <w:rFonts w:eastAsia="Arial"/>
              </w:rPr>
              <w:t>43</w:t>
            </w:r>
          </w:p>
        </w:tc>
        <w:tc>
          <w:tcPr>
            <w:tcW w:w="3870" w:type="dxa"/>
            <w:shd w:val="clear" w:color="FCE4D6" w:fill="FCE4D6"/>
            <w:vAlign w:val="center"/>
          </w:tcPr>
          <w:p w14:paraId="03418EC7" w14:textId="77777777" w:rsidR="001901B1" w:rsidRPr="001901B1" w:rsidRDefault="001901B1" w:rsidP="0022687D">
            <w:pPr>
              <w:pStyle w:val="BodyTextTableBody"/>
              <w:rPr>
                <w:rFonts w:eastAsia="Tahoma"/>
                <w:color w:val="000000"/>
              </w:rPr>
            </w:pPr>
            <w:r w:rsidRPr="001901B1">
              <w:t>Pregnant Woman—</w:t>
            </w:r>
            <w:r w:rsidRPr="001901B1">
              <w:rPr>
                <w:rFonts w:eastAsia="Tahoma"/>
                <w:sz w:val="22"/>
                <w:szCs w:val="22"/>
              </w:rPr>
              <w:t xml:space="preserve"> </w:t>
            </w:r>
            <w:r w:rsidRPr="001901B1">
              <w:t xml:space="preserve">MO HealthNet </w:t>
            </w:r>
          </w:p>
        </w:tc>
        <w:tc>
          <w:tcPr>
            <w:tcW w:w="1103" w:type="dxa"/>
            <w:shd w:val="clear" w:color="FCE4D6" w:fill="FCE4D6"/>
            <w:vAlign w:val="center"/>
          </w:tcPr>
          <w:p w14:paraId="050F1DDF" w14:textId="77777777" w:rsidR="001901B1" w:rsidRPr="001901B1" w:rsidRDefault="001901B1" w:rsidP="0022687D">
            <w:pPr>
              <w:pStyle w:val="BodyTextTableNumbers"/>
              <w:rPr>
                <w:rFonts w:eastAsia="Tahoma"/>
                <w:color w:val="000000"/>
              </w:rPr>
            </w:pPr>
            <w:r w:rsidRPr="001901B1">
              <w:rPr>
                <w:rFonts w:eastAsia="Arial"/>
              </w:rPr>
              <w:t>96</w:t>
            </w:r>
          </w:p>
        </w:tc>
        <w:tc>
          <w:tcPr>
            <w:tcW w:w="4207" w:type="dxa"/>
            <w:shd w:val="clear" w:color="FCE4D6" w:fill="FCE4D6"/>
          </w:tcPr>
          <w:p w14:paraId="2FF9A29F" w14:textId="77777777" w:rsidR="001901B1" w:rsidRPr="001901B1" w:rsidRDefault="001901B1" w:rsidP="0022687D">
            <w:pPr>
              <w:pStyle w:val="BodyTextTableBody"/>
              <w:rPr>
                <w:rFonts w:eastAsia="Tahoma"/>
                <w:color w:val="000000"/>
              </w:rPr>
            </w:pPr>
            <w:r w:rsidRPr="001901B1">
              <w:t>SMHB Unborn Child with income 0 to 305% Federal Poverty Level (FPL)</w:t>
            </w:r>
          </w:p>
        </w:tc>
      </w:tr>
      <w:tr w:rsidR="001901B1" w:rsidRPr="001901B1" w14:paraId="5482ED31" w14:textId="77777777" w:rsidTr="001901B1">
        <w:trPr>
          <w:trHeight w:val="300"/>
        </w:trPr>
        <w:tc>
          <w:tcPr>
            <w:tcW w:w="1075" w:type="dxa"/>
            <w:shd w:val="clear" w:color="F8CBAD" w:fill="F8CBAD"/>
            <w:vAlign w:val="center"/>
          </w:tcPr>
          <w:p w14:paraId="3C549073" w14:textId="77777777" w:rsidR="001901B1" w:rsidRPr="001901B1" w:rsidRDefault="001901B1" w:rsidP="0022687D">
            <w:pPr>
              <w:pStyle w:val="BodyTextTableNumbers"/>
              <w:rPr>
                <w:rFonts w:eastAsia="Tahoma"/>
                <w:color w:val="000000"/>
              </w:rPr>
            </w:pPr>
            <w:r w:rsidRPr="001901B1">
              <w:rPr>
                <w:rFonts w:eastAsia="Arial"/>
              </w:rPr>
              <w:t>44</w:t>
            </w:r>
          </w:p>
        </w:tc>
        <w:tc>
          <w:tcPr>
            <w:tcW w:w="3870" w:type="dxa"/>
            <w:shd w:val="clear" w:color="F8CBAD" w:fill="F8CBAD"/>
          </w:tcPr>
          <w:p w14:paraId="1336570C" w14:textId="77777777" w:rsidR="001901B1" w:rsidRPr="001901B1" w:rsidRDefault="001901B1" w:rsidP="0022687D">
            <w:pPr>
              <w:pStyle w:val="BodyTextTableBody"/>
              <w:rPr>
                <w:rFonts w:eastAsia="Tahoma"/>
                <w:color w:val="000000"/>
              </w:rPr>
            </w:pPr>
            <w:r w:rsidRPr="001901B1">
              <w:t xml:space="preserve">Pregnant Woman—Post Partum – Poverty </w:t>
            </w:r>
          </w:p>
        </w:tc>
        <w:tc>
          <w:tcPr>
            <w:tcW w:w="1103" w:type="dxa"/>
            <w:shd w:val="clear" w:color="F8CBAD" w:fill="F8CBAD"/>
            <w:vAlign w:val="center"/>
          </w:tcPr>
          <w:p w14:paraId="26B61943" w14:textId="77777777" w:rsidR="001901B1" w:rsidRPr="001901B1" w:rsidRDefault="001901B1" w:rsidP="0022687D">
            <w:pPr>
              <w:pStyle w:val="BodyTextTableNumbers"/>
              <w:rPr>
                <w:rFonts w:eastAsia="Tahoma"/>
                <w:color w:val="000000"/>
              </w:rPr>
            </w:pPr>
            <w:r w:rsidRPr="001901B1">
              <w:rPr>
                <w:rFonts w:eastAsia="Arial"/>
              </w:rPr>
              <w:t>98</w:t>
            </w:r>
          </w:p>
        </w:tc>
        <w:tc>
          <w:tcPr>
            <w:tcW w:w="4207" w:type="dxa"/>
            <w:shd w:val="clear" w:color="F8CBAD" w:fill="F8CBAD"/>
            <w:vAlign w:val="center"/>
          </w:tcPr>
          <w:p w14:paraId="32F3F822" w14:textId="77777777" w:rsidR="001901B1" w:rsidRPr="001901B1" w:rsidRDefault="001901B1" w:rsidP="0022687D">
            <w:pPr>
              <w:pStyle w:val="BodyTextTableBody"/>
              <w:rPr>
                <w:rFonts w:eastAsia="Tahoma"/>
                <w:color w:val="000000"/>
              </w:rPr>
            </w:pPr>
            <w:r w:rsidRPr="001901B1">
              <w:t>SMHB Post-Partum</w:t>
            </w:r>
          </w:p>
        </w:tc>
      </w:tr>
    </w:tbl>
    <w:p w14:paraId="576BA030" w14:textId="108D2B29" w:rsidR="00E17FB2" w:rsidRDefault="00E17FB2" w:rsidP="00E725F1">
      <w:pPr>
        <w:pStyle w:val="Heading4"/>
        <w:rPr>
          <w:rFonts w:eastAsia="Tahoma"/>
        </w:rPr>
      </w:pPr>
      <w:bookmarkStart w:id="44" w:name="MO_Healthnet_and_MO_Healthnet_Managed_Ca"/>
      <w:bookmarkStart w:id="45" w:name="_1.2_MO_HealthNet"/>
      <w:bookmarkStart w:id="46" w:name="_Toc220914728"/>
      <w:bookmarkStart w:id="47" w:name="_Toc170902441"/>
      <w:bookmarkStart w:id="48" w:name="_Toc203399312"/>
      <w:bookmarkStart w:id="49" w:name="_Toc224901947"/>
      <w:bookmarkEnd w:id="1"/>
      <w:bookmarkEnd w:id="44"/>
      <w:bookmarkEnd w:id="45"/>
      <w:r>
        <w:rPr>
          <w:rFonts w:eastAsia="Tahoma"/>
        </w:rPr>
        <w:t>Limited Benefit Package for MO HealthNet Adults</w:t>
      </w:r>
      <w:bookmarkEnd w:id="46"/>
      <w:bookmarkEnd w:id="49"/>
    </w:p>
    <w:tbl>
      <w:tblPr>
        <w:tblW w:w="1025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5"/>
        <w:gridCol w:w="3870"/>
        <w:gridCol w:w="1103"/>
        <w:gridCol w:w="4207"/>
      </w:tblGrid>
      <w:tr w:rsidR="00E17FB2" w:rsidRPr="001901B1" w14:paraId="04C7AC29" w14:textId="77777777" w:rsidTr="0022687D">
        <w:trPr>
          <w:cantSplit/>
          <w:trHeight w:val="576"/>
          <w:tblHeader/>
        </w:trPr>
        <w:tc>
          <w:tcPr>
            <w:tcW w:w="1075" w:type="dxa"/>
            <w:shd w:val="clear" w:color="auto" w:fill="04427D"/>
            <w:vAlign w:val="center"/>
          </w:tcPr>
          <w:p w14:paraId="6CE358CF" w14:textId="77777777" w:rsidR="00E17FB2" w:rsidRPr="00E17FB2" w:rsidRDefault="00E17FB2" w:rsidP="0022687D">
            <w:pPr>
              <w:pStyle w:val="BodyTextTableHeader"/>
              <w:rPr>
                <w:rFonts w:eastAsia="Tahoma"/>
                <w:color w:val="000000"/>
              </w:rPr>
            </w:pPr>
            <w:r w:rsidRPr="00E17FB2">
              <w:rPr>
                <w:rFonts w:eastAsia="Arial"/>
              </w:rPr>
              <w:t>ME Code</w:t>
            </w:r>
          </w:p>
        </w:tc>
        <w:tc>
          <w:tcPr>
            <w:tcW w:w="3870" w:type="dxa"/>
            <w:shd w:val="clear" w:color="auto" w:fill="04427D"/>
            <w:vAlign w:val="center"/>
          </w:tcPr>
          <w:p w14:paraId="68D2EFEA" w14:textId="77777777" w:rsidR="00E17FB2" w:rsidRPr="00E17FB2" w:rsidRDefault="00E17FB2" w:rsidP="0022687D">
            <w:pPr>
              <w:pStyle w:val="BodyTextTableHeader"/>
              <w:rPr>
                <w:rFonts w:eastAsia="Tahoma"/>
                <w:color w:val="000000"/>
              </w:rPr>
            </w:pPr>
            <w:r w:rsidRPr="00E17FB2">
              <w:rPr>
                <w:rFonts w:eastAsia="Arial"/>
              </w:rPr>
              <w:t>Description</w:t>
            </w:r>
          </w:p>
        </w:tc>
        <w:tc>
          <w:tcPr>
            <w:tcW w:w="1103" w:type="dxa"/>
            <w:shd w:val="clear" w:color="auto" w:fill="04427D"/>
            <w:vAlign w:val="center"/>
          </w:tcPr>
          <w:p w14:paraId="7F4AC171" w14:textId="77777777" w:rsidR="00E17FB2" w:rsidRPr="00E17FB2" w:rsidRDefault="00E17FB2" w:rsidP="0022687D">
            <w:pPr>
              <w:pStyle w:val="BodyTextTableHeader"/>
              <w:rPr>
                <w:rFonts w:eastAsia="Tahoma"/>
                <w:color w:val="000000"/>
              </w:rPr>
            </w:pPr>
            <w:r w:rsidRPr="00E17FB2">
              <w:rPr>
                <w:rFonts w:eastAsia="Arial"/>
              </w:rPr>
              <w:t>ME Code</w:t>
            </w:r>
          </w:p>
        </w:tc>
        <w:tc>
          <w:tcPr>
            <w:tcW w:w="4207" w:type="dxa"/>
            <w:shd w:val="clear" w:color="auto" w:fill="04427D"/>
            <w:vAlign w:val="center"/>
          </w:tcPr>
          <w:p w14:paraId="71EBF94B" w14:textId="77777777" w:rsidR="00E17FB2" w:rsidRPr="00E17FB2" w:rsidRDefault="00E17FB2" w:rsidP="0022687D">
            <w:pPr>
              <w:pStyle w:val="BodyTextTableHeader"/>
              <w:rPr>
                <w:rFonts w:eastAsia="Tahoma"/>
                <w:color w:val="000000"/>
              </w:rPr>
            </w:pPr>
            <w:r w:rsidRPr="00E17FB2">
              <w:rPr>
                <w:rFonts w:eastAsia="Arial"/>
              </w:rPr>
              <w:t>Description</w:t>
            </w:r>
          </w:p>
        </w:tc>
      </w:tr>
      <w:tr w:rsidR="00E17FB2" w:rsidRPr="001901B1" w14:paraId="1012547B" w14:textId="77777777" w:rsidTr="0022687D">
        <w:trPr>
          <w:cantSplit/>
          <w:trHeight w:val="576"/>
        </w:trPr>
        <w:tc>
          <w:tcPr>
            <w:tcW w:w="1075" w:type="dxa"/>
            <w:shd w:val="clear" w:color="FCE4D6" w:fill="FCE4D6"/>
            <w:vAlign w:val="center"/>
          </w:tcPr>
          <w:p w14:paraId="7B244262" w14:textId="77777777" w:rsidR="00E17FB2" w:rsidRPr="001901B1" w:rsidRDefault="00E17FB2" w:rsidP="0022687D">
            <w:pPr>
              <w:pStyle w:val="BodyTextTableNumbers"/>
              <w:rPr>
                <w:rFonts w:eastAsia="Tahoma"/>
                <w:color w:val="000000"/>
              </w:rPr>
            </w:pPr>
            <w:r w:rsidRPr="001901B1">
              <w:rPr>
                <w:rFonts w:eastAsia="Arial"/>
              </w:rPr>
              <w:t>01</w:t>
            </w:r>
          </w:p>
        </w:tc>
        <w:tc>
          <w:tcPr>
            <w:tcW w:w="3870" w:type="dxa"/>
            <w:shd w:val="clear" w:color="FCE4D6" w:fill="FCE4D6"/>
            <w:vAlign w:val="center"/>
          </w:tcPr>
          <w:p w14:paraId="3913B139" w14:textId="77777777" w:rsidR="00E17FB2" w:rsidRPr="001901B1" w:rsidRDefault="00E17FB2" w:rsidP="0022687D">
            <w:pPr>
              <w:pStyle w:val="BodyTextTableBody"/>
              <w:rPr>
                <w:rFonts w:eastAsia="Tahoma"/>
                <w:color w:val="000000"/>
              </w:rPr>
            </w:pPr>
            <w:r w:rsidRPr="001901B1">
              <w:t xml:space="preserve">Old Age Assistance </w:t>
            </w:r>
          </w:p>
        </w:tc>
        <w:tc>
          <w:tcPr>
            <w:tcW w:w="1103" w:type="dxa"/>
            <w:shd w:val="clear" w:color="FCE4D6" w:fill="FCE4D6"/>
            <w:vAlign w:val="center"/>
          </w:tcPr>
          <w:p w14:paraId="4382A8DB" w14:textId="77777777" w:rsidR="00E17FB2" w:rsidRPr="001901B1" w:rsidRDefault="00E17FB2" w:rsidP="0022687D">
            <w:pPr>
              <w:pStyle w:val="BodyTextTableNumbers"/>
              <w:rPr>
                <w:rFonts w:eastAsia="Tahoma"/>
                <w:color w:val="000000"/>
              </w:rPr>
            </w:pPr>
            <w:r w:rsidRPr="001901B1">
              <w:rPr>
                <w:rFonts w:eastAsia="Arial"/>
              </w:rPr>
              <w:t>58</w:t>
            </w:r>
          </w:p>
        </w:tc>
        <w:tc>
          <w:tcPr>
            <w:tcW w:w="4207" w:type="dxa"/>
            <w:shd w:val="clear" w:color="FCE4D6" w:fill="FCE4D6"/>
            <w:vAlign w:val="center"/>
          </w:tcPr>
          <w:p w14:paraId="0694A889" w14:textId="77777777" w:rsidR="00E17FB2" w:rsidRPr="001901B1" w:rsidRDefault="00E17FB2" w:rsidP="0022687D">
            <w:pPr>
              <w:pStyle w:val="BodyTextTableBody"/>
              <w:rPr>
                <w:rFonts w:eastAsia="Tahoma"/>
                <w:color w:val="000000"/>
              </w:rPr>
            </w:pPr>
            <w:r w:rsidRPr="001901B1">
              <w:t xml:space="preserve">Presumptive Eligibility (Subsidized) </w:t>
            </w:r>
          </w:p>
        </w:tc>
      </w:tr>
      <w:tr w:rsidR="00E17FB2" w:rsidRPr="001901B1" w14:paraId="675896CF" w14:textId="77777777" w:rsidTr="0022687D">
        <w:trPr>
          <w:cantSplit/>
          <w:trHeight w:val="576"/>
        </w:trPr>
        <w:tc>
          <w:tcPr>
            <w:tcW w:w="1075" w:type="dxa"/>
            <w:shd w:val="clear" w:color="auto" w:fill="FBD4B4"/>
            <w:vAlign w:val="center"/>
          </w:tcPr>
          <w:p w14:paraId="2A3FBBD1" w14:textId="77777777" w:rsidR="00E17FB2" w:rsidRPr="001901B1" w:rsidRDefault="00E17FB2" w:rsidP="0022687D">
            <w:pPr>
              <w:pStyle w:val="BodyTextTableNumbers"/>
              <w:rPr>
                <w:rFonts w:eastAsia="Tahoma"/>
                <w:color w:val="000000"/>
              </w:rPr>
            </w:pPr>
            <w:r w:rsidRPr="001901B1">
              <w:rPr>
                <w:rFonts w:eastAsia="Arial"/>
              </w:rPr>
              <w:t>02</w:t>
            </w:r>
          </w:p>
        </w:tc>
        <w:tc>
          <w:tcPr>
            <w:tcW w:w="3870" w:type="dxa"/>
            <w:shd w:val="clear" w:color="auto" w:fill="FBD4B4"/>
            <w:vAlign w:val="center"/>
          </w:tcPr>
          <w:p w14:paraId="6A14FF30" w14:textId="77777777" w:rsidR="00E17FB2" w:rsidRPr="001901B1" w:rsidRDefault="00E17FB2" w:rsidP="0022687D">
            <w:pPr>
              <w:pStyle w:val="BodyTextTableBody"/>
              <w:rPr>
                <w:rFonts w:eastAsia="Tahoma"/>
                <w:color w:val="000000"/>
              </w:rPr>
            </w:pPr>
            <w:r w:rsidRPr="001901B1">
              <w:t>Blind Pension (State Funded)</w:t>
            </w:r>
          </w:p>
        </w:tc>
        <w:tc>
          <w:tcPr>
            <w:tcW w:w="1103" w:type="dxa"/>
            <w:shd w:val="clear" w:color="auto" w:fill="FBD4B4"/>
            <w:vAlign w:val="center"/>
          </w:tcPr>
          <w:p w14:paraId="428ED278" w14:textId="77777777" w:rsidR="00E17FB2" w:rsidRPr="001901B1" w:rsidRDefault="00E17FB2" w:rsidP="0022687D">
            <w:pPr>
              <w:pStyle w:val="BodyTextTableNumbers"/>
              <w:rPr>
                <w:rFonts w:eastAsia="Tahoma"/>
                <w:color w:val="000000"/>
              </w:rPr>
            </w:pPr>
            <w:r w:rsidRPr="001901B1">
              <w:rPr>
                <w:rFonts w:eastAsia="Arial"/>
              </w:rPr>
              <w:t>59</w:t>
            </w:r>
          </w:p>
        </w:tc>
        <w:tc>
          <w:tcPr>
            <w:tcW w:w="4207" w:type="dxa"/>
            <w:shd w:val="clear" w:color="auto" w:fill="FBD4B4"/>
            <w:vAlign w:val="center"/>
          </w:tcPr>
          <w:p w14:paraId="7C2D0CFF" w14:textId="77777777" w:rsidR="00E17FB2" w:rsidRPr="001901B1" w:rsidRDefault="00E17FB2" w:rsidP="0022687D">
            <w:pPr>
              <w:pStyle w:val="BodyTextTableBody"/>
              <w:rPr>
                <w:rFonts w:eastAsia="Tahoma"/>
                <w:color w:val="000000"/>
              </w:rPr>
            </w:pPr>
            <w:r w:rsidRPr="001901B1">
              <w:t>Presumptive Eligibility (Non-Subsidized) (State Funded)</w:t>
            </w:r>
          </w:p>
        </w:tc>
      </w:tr>
      <w:tr w:rsidR="00E17FB2" w:rsidRPr="001901B1" w14:paraId="788283F5" w14:textId="77777777" w:rsidTr="0022687D">
        <w:trPr>
          <w:cantSplit/>
          <w:trHeight w:val="576"/>
        </w:trPr>
        <w:tc>
          <w:tcPr>
            <w:tcW w:w="1075" w:type="dxa"/>
            <w:shd w:val="clear" w:color="FCE4D6" w:fill="FCE4D6"/>
            <w:vAlign w:val="center"/>
          </w:tcPr>
          <w:p w14:paraId="4C9E6CEC" w14:textId="77777777" w:rsidR="00E17FB2" w:rsidRPr="001901B1" w:rsidRDefault="00E17FB2" w:rsidP="0022687D">
            <w:pPr>
              <w:pStyle w:val="BodyTextTableNumbers"/>
              <w:rPr>
                <w:rFonts w:eastAsia="Tahoma"/>
                <w:color w:val="000000"/>
              </w:rPr>
            </w:pPr>
            <w:r w:rsidRPr="001901B1">
              <w:rPr>
                <w:rFonts w:eastAsia="Arial"/>
              </w:rPr>
              <w:t>04</w:t>
            </w:r>
          </w:p>
        </w:tc>
        <w:tc>
          <w:tcPr>
            <w:tcW w:w="3870" w:type="dxa"/>
            <w:shd w:val="clear" w:color="FCE4D6" w:fill="FCE4D6"/>
            <w:vAlign w:val="center"/>
          </w:tcPr>
          <w:p w14:paraId="74C57EE2" w14:textId="77777777" w:rsidR="00E17FB2" w:rsidRPr="001901B1" w:rsidRDefault="00E17FB2" w:rsidP="0022687D">
            <w:pPr>
              <w:pStyle w:val="BodyTextTableBody"/>
              <w:rPr>
                <w:rFonts w:eastAsia="Tahoma"/>
                <w:color w:val="000000"/>
              </w:rPr>
            </w:pPr>
            <w:r w:rsidRPr="001901B1">
              <w:t xml:space="preserve">Permanently and Totally Disabled </w:t>
            </w:r>
          </w:p>
        </w:tc>
        <w:tc>
          <w:tcPr>
            <w:tcW w:w="1103" w:type="dxa"/>
            <w:shd w:val="clear" w:color="FCE4D6" w:fill="FCE4D6"/>
            <w:vAlign w:val="center"/>
          </w:tcPr>
          <w:p w14:paraId="57A1AC8B" w14:textId="77777777" w:rsidR="00E17FB2" w:rsidRPr="001901B1" w:rsidRDefault="00E17FB2" w:rsidP="0022687D">
            <w:pPr>
              <w:pStyle w:val="BodyTextTableNumbers"/>
              <w:rPr>
                <w:rFonts w:eastAsia="Tahoma"/>
                <w:color w:val="000000"/>
              </w:rPr>
            </w:pPr>
            <w:r w:rsidRPr="001901B1">
              <w:rPr>
                <w:rFonts w:eastAsia="Arial"/>
              </w:rPr>
              <w:t>80</w:t>
            </w:r>
          </w:p>
        </w:tc>
        <w:tc>
          <w:tcPr>
            <w:tcW w:w="4207" w:type="dxa"/>
            <w:shd w:val="clear" w:color="FCE4D6" w:fill="FCE4D6"/>
            <w:vAlign w:val="center"/>
          </w:tcPr>
          <w:p w14:paraId="706547DB" w14:textId="77777777" w:rsidR="00E17FB2" w:rsidRPr="001901B1" w:rsidRDefault="00E17FB2" w:rsidP="0022687D">
            <w:pPr>
              <w:pStyle w:val="BodyTextTableBody"/>
              <w:rPr>
                <w:rFonts w:eastAsia="Tahoma"/>
                <w:color w:val="000000"/>
              </w:rPr>
            </w:pPr>
            <w:r w:rsidRPr="001901B1">
              <w:t>Extended Women’s Health Services (State Funded)</w:t>
            </w:r>
          </w:p>
        </w:tc>
      </w:tr>
      <w:tr w:rsidR="00E17FB2" w:rsidRPr="001901B1" w14:paraId="500417B4" w14:textId="77777777" w:rsidTr="0022687D">
        <w:trPr>
          <w:cantSplit/>
          <w:trHeight w:val="576"/>
        </w:trPr>
        <w:tc>
          <w:tcPr>
            <w:tcW w:w="1075" w:type="dxa"/>
            <w:shd w:val="clear" w:color="auto" w:fill="FBD4B4"/>
            <w:vAlign w:val="center"/>
          </w:tcPr>
          <w:p w14:paraId="420D4152" w14:textId="77777777" w:rsidR="00E17FB2" w:rsidRPr="001901B1" w:rsidRDefault="00E17FB2" w:rsidP="0022687D">
            <w:pPr>
              <w:pStyle w:val="BodyTextTableNumbers"/>
              <w:rPr>
                <w:rFonts w:eastAsia="Tahoma"/>
                <w:color w:val="000000"/>
              </w:rPr>
            </w:pPr>
            <w:r w:rsidRPr="001901B1">
              <w:rPr>
                <w:rFonts w:eastAsia="Arial"/>
              </w:rPr>
              <w:t>05</w:t>
            </w:r>
          </w:p>
        </w:tc>
        <w:tc>
          <w:tcPr>
            <w:tcW w:w="3870" w:type="dxa"/>
            <w:shd w:val="clear" w:color="auto" w:fill="FBD4B4"/>
            <w:vAlign w:val="center"/>
          </w:tcPr>
          <w:p w14:paraId="118FAF3F" w14:textId="77777777" w:rsidR="00E17FB2" w:rsidRPr="001901B1" w:rsidRDefault="00E17FB2" w:rsidP="0022687D">
            <w:pPr>
              <w:pStyle w:val="BodyTextTableBody"/>
              <w:rPr>
                <w:rFonts w:eastAsia="Tahoma"/>
                <w:color w:val="000000"/>
              </w:rPr>
            </w:pPr>
            <w:r w:rsidRPr="001901B1">
              <w:t xml:space="preserve">MO HealthNet for Families—Adult </w:t>
            </w:r>
          </w:p>
        </w:tc>
        <w:tc>
          <w:tcPr>
            <w:tcW w:w="1103" w:type="dxa"/>
            <w:shd w:val="clear" w:color="auto" w:fill="FBD4B4"/>
            <w:vAlign w:val="center"/>
          </w:tcPr>
          <w:p w14:paraId="5042D02A" w14:textId="77777777" w:rsidR="00E17FB2" w:rsidRPr="001901B1" w:rsidRDefault="00E17FB2" w:rsidP="0022687D">
            <w:pPr>
              <w:pStyle w:val="BodyTextTableNumbers"/>
              <w:rPr>
                <w:rFonts w:eastAsia="Tahoma"/>
                <w:color w:val="000000"/>
              </w:rPr>
            </w:pPr>
            <w:r w:rsidRPr="001901B1">
              <w:rPr>
                <w:rFonts w:eastAsia="Arial"/>
              </w:rPr>
              <w:t>81</w:t>
            </w:r>
          </w:p>
        </w:tc>
        <w:tc>
          <w:tcPr>
            <w:tcW w:w="4207" w:type="dxa"/>
            <w:shd w:val="clear" w:color="auto" w:fill="FBD4B4"/>
            <w:vAlign w:val="center"/>
          </w:tcPr>
          <w:p w14:paraId="2E38B1A7" w14:textId="77777777" w:rsidR="00E17FB2" w:rsidRPr="001901B1" w:rsidRDefault="00E17FB2" w:rsidP="0022687D">
            <w:pPr>
              <w:pStyle w:val="BodyTextTableBody"/>
              <w:rPr>
                <w:rFonts w:eastAsia="Tahoma"/>
                <w:color w:val="000000"/>
              </w:rPr>
            </w:pPr>
            <w:r w:rsidRPr="001901B1">
              <w:t xml:space="preserve">Temporary Assignment Category </w:t>
            </w:r>
          </w:p>
        </w:tc>
      </w:tr>
      <w:tr w:rsidR="00E17FB2" w:rsidRPr="001901B1" w14:paraId="26C38095" w14:textId="77777777" w:rsidTr="0022687D">
        <w:trPr>
          <w:cantSplit/>
          <w:trHeight w:val="576"/>
        </w:trPr>
        <w:tc>
          <w:tcPr>
            <w:tcW w:w="1075" w:type="dxa"/>
            <w:shd w:val="clear" w:color="FCE4D6" w:fill="FCE4D6"/>
            <w:vAlign w:val="center"/>
          </w:tcPr>
          <w:p w14:paraId="480E2B88" w14:textId="77777777" w:rsidR="00E17FB2" w:rsidRPr="001901B1" w:rsidRDefault="00E17FB2" w:rsidP="0022687D">
            <w:pPr>
              <w:pStyle w:val="BodyTextTableNumbers"/>
              <w:rPr>
                <w:rFonts w:eastAsia="Tahoma"/>
                <w:color w:val="000000"/>
              </w:rPr>
            </w:pPr>
            <w:r w:rsidRPr="001901B1">
              <w:rPr>
                <w:rFonts w:eastAsia="Arial"/>
              </w:rPr>
              <w:t>E2</w:t>
            </w:r>
          </w:p>
        </w:tc>
        <w:tc>
          <w:tcPr>
            <w:tcW w:w="3870" w:type="dxa"/>
            <w:shd w:val="clear" w:color="FCE4D6" w:fill="FCE4D6"/>
            <w:vAlign w:val="center"/>
          </w:tcPr>
          <w:p w14:paraId="62A8E3C2" w14:textId="77777777" w:rsidR="00E17FB2" w:rsidRPr="001901B1" w:rsidRDefault="00E17FB2" w:rsidP="0022687D">
            <w:pPr>
              <w:pStyle w:val="BodyTextTableBody"/>
              <w:rPr>
                <w:rFonts w:eastAsia="Tahoma"/>
                <w:color w:val="000000"/>
              </w:rPr>
            </w:pPr>
            <w:r w:rsidRPr="001901B1">
              <w:t xml:space="preserve">Adult Expansion Group </w:t>
            </w:r>
          </w:p>
        </w:tc>
        <w:tc>
          <w:tcPr>
            <w:tcW w:w="1103" w:type="dxa"/>
            <w:shd w:val="clear" w:color="FCE4D6" w:fill="FCE4D6"/>
            <w:vAlign w:val="center"/>
          </w:tcPr>
          <w:p w14:paraId="04368423" w14:textId="77777777" w:rsidR="00E17FB2" w:rsidRPr="001901B1" w:rsidRDefault="00E17FB2" w:rsidP="0022687D">
            <w:pPr>
              <w:pStyle w:val="BodyTextTableNumbers"/>
              <w:rPr>
                <w:rFonts w:eastAsia="Tahoma"/>
                <w:color w:val="000000"/>
              </w:rPr>
            </w:pPr>
            <w:r w:rsidRPr="001901B1">
              <w:rPr>
                <w:rFonts w:eastAsia="Arial"/>
              </w:rPr>
              <w:t>82</w:t>
            </w:r>
          </w:p>
        </w:tc>
        <w:tc>
          <w:tcPr>
            <w:tcW w:w="4207" w:type="dxa"/>
            <w:shd w:val="clear" w:color="FCE4D6" w:fill="FCE4D6"/>
            <w:vAlign w:val="center"/>
          </w:tcPr>
          <w:p w14:paraId="3A77F374" w14:textId="77777777" w:rsidR="00E17FB2" w:rsidRPr="001901B1" w:rsidRDefault="00E17FB2" w:rsidP="0022687D">
            <w:pPr>
              <w:pStyle w:val="BodyTextTableBody"/>
              <w:rPr>
                <w:rFonts w:eastAsia="Tahoma"/>
                <w:color w:val="000000"/>
              </w:rPr>
            </w:pPr>
            <w:r w:rsidRPr="001901B1">
              <w:t xml:space="preserve">Missouri Rx (Medicare Part D wrap-around benefits) </w:t>
            </w:r>
            <w:r>
              <w:t>(State Funded)</w:t>
            </w:r>
          </w:p>
        </w:tc>
      </w:tr>
      <w:tr w:rsidR="00E17FB2" w:rsidRPr="001901B1" w14:paraId="095E2E60" w14:textId="77777777" w:rsidTr="0022687D">
        <w:trPr>
          <w:cantSplit/>
          <w:trHeight w:val="576"/>
        </w:trPr>
        <w:tc>
          <w:tcPr>
            <w:tcW w:w="1075" w:type="dxa"/>
            <w:shd w:val="clear" w:color="auto" w:fill="FBD4B4"/>
            <w:vAlign w:val="center"/>
          </w:tcPr>
          <w:p w14:paraId="3528ACFF" w14:textId="77777777" w:rsidR="00E17FB2" w:rsidRPr="001901B1" w:rsidRDefault="00E17FB2" w:rsidP="0022687D">
            <w:pPr>
              <w:pStyle w:val="BodyTextTableNumbers"/>
              <w:rPr>
                <w:rFonts w:eastAsia="Tahoma"/>
                <w:color w:val="000000"/>
              </w:rPr>
            </w:pPr>
            <w:r w:rsidRPr="001901B1">
              <w:rPr>
                <w:rFonts w:eastAsia="Arial"/>
              </w:rPr>
              <w:t>11</w:t>
            </w:r>
          </w:p>
        </w:tc>
        <w:tc>
          <w:tcPr>
            <w:tcW w:w="3870" w:type="dxa"/>
            <w:shd w:val="clear" w:color="auto" w:fill="FBD4B4"/>
            <w:vAlign w:val="center"/>
          </w:tcPr>
          <w:p w14:paraId="74817672" w14:textId="77777777" w:rsidR="00E17FB2" w:rsidRPr="001901B1" w:rsidRDefault="00E17FB2" w:rsidP="0022687D">
            <w:pPr>
              <w:pStyle w:val="BodyTextTableBody"/>
              <w:rPr>
                <w:rFonts w:eastAsia="Tahoma"/>
                <w:color w:val="000000"/>
              </w:rPr>
            </w:pPr>
            <w:r w:rsidRPr="001901B1">
              <w:t xml:space="preserve">MO HealthNet—Old Age Assistance </w:t>
            </w:r>
          </w:p>
        </w:tc>
        <w:tc>
          <w:tcPr>
            <w:tcW w:w="1103" w:type="dxa"/>
            <w:shd w:val="clear" w:color="auto" w:fill="FBD4B4"/>
            <w:vAlign w:val="center"/>
          </w:tcPr>
          <w:p w14:paraId="25A9DC04" w14:textId="77777777" w:rsidR="00E17FB2" w:rsidRPr="001901B1" w:rsidRDefault="00E17FB2" w:rsidP="0022687D">
            <w:pPr>
              <w:pStyle w:val="BodyTextTableNumbers"/>
              <w:rPr>
                <w:rFonts w:eastAsia="Tahoma"/>
                <w:color w:val="000000"/>
              </w:rPr>
            </w:pPr>
            <w:r w:rsidRPr="001901B1">
              <w:rPr>
                <w:rFonts w:eastAsia="Arial"/>
              </w:rPr>
              <w:t>83</w:t>
            </w:r>
          </w:p>
        </w:tc>
        <w:tc>
          <w:tcPr>
            <w:tcW w:w="4207" w:type="dxa"/>
            <w:shd w:val="clear" w:color="auto" w:fill="FBD4B4"/>
            <w:vAlign w:val="center"/>
          </w:tcPr>
          <w:p w14:paraId="006A4ED0" w14:textId="77777777" w:rsidR="00E17FB2" w:rsidRPr="001901B1" w:rsidRDefault="00E17FB2" w:rsidP="0022687D">
            <w:pPr>
              <w:pStyle w:val="BodyTextTableBody"/>
              <w:rPr>
                <w:rFonts w:eastAsia="Tahoma"/>
                <w:color w:val="000000"/>
              </w:rPr>
            </w:pPr>
            <w:r w:rsidRPr="001901B1">
              <w:t xml:space="preserve">Breast or Cervical Cancer Control Project—Presumptive </w:t>
            </w:r>
          </w:p>
        </w:tc>
      </w:tr>
      <w:tr w:rsidR="00E17FB2" w:rsidRPr="001901B1" w14:paraId="152A70AA" w14:textId="77777777" w:rsidTr="0022687D">
        <w:trPr>
          <w:cantSplit/>
          <w:trHeight w:val="576"/>
        </w:trPr>
        <w:tc>
          <w:tcPr>
            <w:tcW w:w="1075" w:type="dxa"/>
            <w:shd w:val="clear" w:color="FCE4D6" w:fill="FCE4D6"/>
            <w:vAlign w:val="center"/>
          </w:tcPr>
          <w:p w14:paraId="7D25BDD0" w14:textId="77777777" w:rsidR="00E17FB2" w:rsidRPr="001901B1" w:rsidRDefault="00E17FB2" w:rsidP="0022687D">
            <w:pPr>
              <w:pStyle w:val="BodyTextTableNumbers"/>
              <w:rPr>
                <w:rFonts w:eastAsia="Tahoma"/>
                <w:color w:val="000000"/>
              </w:rPr>
            </w:pPr>
            <w:r w:rsidRPr="001901B1">
              <w:rPr>
                <w:rFonts w:eastAsia="Arial"/>
              </w:rPr>
              <w:t>13</w:t>
            </w:r>
          </w:p>
        </w:tc>
        <w:tc>
          <w:tcPr>
            <w:tcW w:w="3870" w:type="dxa"/>
            <w:shd w:val="clear" w:color="FCE4D6" w:fill="FCE4D6"/>
            <w:vAlign w:val="center"/>
          </w:tcPr>
          <w:p w14:paraId="2BEFCEF6" w14:textId="77777777" w:rsidR="00E17FB2" w:rsidRPr="001901B1" w:rsidRDefault="00E17FB2" w:rsidP="0022687D">
            <w:pPr>
              <w:pStyle w:val="BodyTextTableBody"/>
              <w:rPr>
                <w:rFonts w:eastAsia="Tahoma"/>
                <w:color w:val="000000"/>
              </w:rPr>
            </w:pPr>
            <w:r w:rsidRPr="001901B1">
              <w:t xml:space="preserve">MO HealthNet—Permanently and Totally Disabled </w:t>
            </w:r>
          </w:p>
        </w:tc>
        <w:tc>
          <w:tcPr>
            <w:tcW w:w="1103" w:type="dxa"/>
            <w:shd w:val="clear" w:color="FCE4D6" w:fill="FCE4D6"/>
            <w:vAlign w:val="center"/>
          </w:tcPr>
          <w:p w14:paraId="29E36EF0" w14:textId="77777777" w:rsidR="00E17FB2" w:rsidRPr="001901B1" w:rsidRDefault="00E17FB2" w:rsidP="0022687D">
            <w:pPr>
              <w:pStyle w:val="BodyTextTableNumbers"/>
              <w:rPr>
                <w:rFonts w:eastAsia="Tahoma"/>
                <w:color w:val="000000"/>
              </w:rPr>
            </w:pPr>
            <w:r w:rsidRPr="001901B1">
              <w:rPr>
                <w:rFonts w:eastAsia="Arial"/>
              </w:rPr>
              <w:t>84</w:t>
            </w:r>
          </w:p>
        </w:tc>
        <w:tc>
          <w:tcPr>
            <w:tcW w:w="4207" w:type="dxa"/>
            <w:shd w:val="clear" w:color="FCE4D6" w:fill="FCE4D6"/>
            <w:vAlign w:val="center"/>
          </w:tcPr>
          <w:p w14:paraId="1523B02D" w14:textId="77777777" w:rsidR="00E17FB2" w:rsidRPr="001901B1" w:rsidRDefault="00E17FB2" w:rsidP="0022687D">
            <w:pPr>
              <w:pStyle w:val="BodyTextTableBody"/>
              <w:rPr>
                <w:rFonts w:eastAsia="Tahoma"/>
                <w:color w:val="000000"/>
              </w:rPr>
            </w:pPr>
            <w:r w:rsidRPr="001901B1">
              <w:t xml:space="preserve">Breast or Cervical Cancer Control Project—Regular </w:t>
            </w:r>
          </w:p>
        </w:tc>
      </w:tr>
      <w:tr w:rsidR="00E17FB2" w:rsidRPr="001901B1" w14:paraId="24F138E6" w14:textId="77777777" w:rsidTr="0022687D">
        <w:trPr>
          <w:cantSplit/>
          <w:trHeight w:val="576"/>
        </w:trPr>
        <w:tc>
          <w:tcPr>
            <w:tcW w:w="1075" w:type="dxa"/>
            <w:shd w:val="clear" w:color="auto" w:fill="FBD4B4"/>
            <w:vAlign w:val="center"/>
          </w:tcPr>
          <w:p w14:paraId="1830D3B8" w14:textId="77777777" w:rsidR="00E17FB2" w:rsidRPr="001901B1" w:rsidRDefault="00E17FB2" w:rsidP="0022687D">
            <w:pPr>
              <w:pStyle w:val="BodyTextTableNumbers"/>
              <w:rPr>
                <w:rFonts w:eastAsia="Tahoma"/>
                <w:color w:val="000000"/>
              </w:rPr>
            </w:pPr>
            <w:r w:rsidRPr="001901B1">
              <w:rPr>
                <w:rFonts w:eastAsia="Arial"/>
              </w:rPr>
              <w:lastRenderedPageBreak/>
              <w:t>14</w:t>
            </w:r>
          </w:p>
        </w:tc>
        <w:tc>
          <w:tcPr>
            <w:tcW w:w="3870" w:type="dxa"/>
            <w:shd w:val="clear" w:color="auto" w:fill="FBD4B4"/>
            <w:vAlign w:val="center"/>
          </w:tcPr>
          <w:p w14:paraId="243708E5" w14:textId="77777777" w:rsidR="00E17FB2" w:rsidRPr="001901B1" w:rsidRDefault="00E17FB2" w:rsidP="0022687D">
            <w:pPr>
              <w:pStyle w:val="BodyTextTableBody"/>
              <w:rPr>
                <w:rFonts w:eastAsia="Tahoma"/>
                <w:color w:val="000000"/>
              </w:rPr>
            </w:pPr>
            <w:r w:rsidRPr="001901B1">
              <w:t xml:space="preserve">Supplemental Nursing Care—Old Age Assistance </w:t>
            </w:r>
          </w:p>
        </w:tc>
        <w:tc>
          <w:tcPr>
            <w:tcW w:w="1103" w:type="dxa"/>
            <w:shd w:val="clear" w:color="auto" w:fill="FBD4B4"/>
            <w:vAlign w:val="center"/>
          </w:tcPr>
          <w:p w14:paraId="6E5D04DE" w14:textId="77777777" w:rsidR="00E17FB2" w:rsidRPr="001901B1" w:rsidRDefault="00E17FB2" w:rsidP="0022687D">
            <w:pPr>
              <w:pStyle w:val="BodyTextTableNumbers"/>
              <w:rPr>
                <w:rFonts w:eastAsia="Tahoma"/>
                <w:color w:val="000000"/>
              </w:rPr>
            </w:pPr>
            <w:r w:rsidRPr="001901B1">
              <w:rPr>
                <w:rFonts w:eastAsia="Arial"/>
              </w:rPr>
              <w:t>85</w:t>
            </w:r>
          </w:p>
        </w:tc>
        <w:tc>
          <w:tcPr>
            <w:tcW w:w="4207" w:type="dxa"/>
            <w:shd w:val="clear" w:color="auto" w:fill="FBD4B4"/>
            <w:vAlign w:val="center"/>
          </w:tcPr>
          <w:p w14:paraId="0190A406" w14:textId="77777777" w:rsidR="00E17FB2" w:rsidRPr="001901B1" w:rsidRDefault="00E17FB2" w:rsidP="0022687D">
            <w:pPr>
              <w:pStyle w:val="BodyTextTableBody"/>
              <w:rPr>
                <w:rFonts w:eastAsia="Tahoma"/>
                <w:color w:val="000000"/>
              </w:rPr>
            </w:pPr>
            <w:r w:rsidRPr="001901B1">
              <w:t xml:space="preserve">Ticket to Work Health Assurance—Premium </w:t>
            </w:r>
          </w:p>
        </w:tc>
      </w:tr>
      <w:tr w:rsidR="00E17FB2" w:rsidRPr="001901B1" w14:paraId="3BAB19A6" w14:textId="77777777" w:rsidTr="0022687D">
        <w:trPr>
          <w:cantSplit/>
          <w:trHeight w:val="576"/>
        </w:trPr>
        <w:tc>
          <w:tcPr>
            <w:tcW w:w="1075" w:type="dxa"/>
            <w:shd w:val="clear" w:color="FCE4D6" w:fill="FCE4D6"/>
            <w:vAlign w:val="center"/>
          </w:tcPr>
          <w:p w14:paraId="5520844E" w14:textId="77777777" w:rsidR="00E17FB2" w:rsidRPr="001901B1" w:rsidRDefault="00E17FB2" w:rsidP="0022687D">
            <w:pPr>
              <w:pStyle w:val="BodyTextTableNumbers"/>
              <w:rPr>
                <w:rFonts w:eastAsia="Tahoma"/>
                <w:color w:val="000000"/>
              </w:rPr>
            </w:pPr>
            <w:r w:rsidRPr="001901B1">
              <w:rPr>
                <w:rFonts w:eastAsia="Arial"/>
              </w:rPr>
              <w:t>15</w:t>
            </w:r>
          </w:p>
        </w:tc>
        <w:tc>
          <w:tcPr>
            <w:tcW w:w="3870" w:type="dxa"/>
            <w:shd w:val="clear" w:color="FCE4D6" w:fill="FCE4D6"/>
            <w:vAlign w:val="center"/>
          </w:tcPr>
          <w:p w14:paraId="5B8084E1" w14:textId="77777777" w:rsidR="00E17FB2" w:rsidRPr="001901B1" w:rsidRDefault="00E17FB2" w:rsidP="0022687D">
            <w:pPr>
              <w:pStyle w:val="BodyTextTableBody"/>
              <w:rPr>
                <w:rFonts w:eastAsia="Tahoma"/>
                <w:color w:val="000000"/>
              </w:rPr>
            </w:pPr>
            <w:r w:rsidRPr="001901B1">
              <w:t>Supplemental Nursing Care – Aid to the Blind</w:t>
            </w:r>
          </w:p>
        </w:tc>
        <w:tc>
          <w:tcPr>
            <w:tcW w:w="1103" w:type="dxa"/>
            <w:shd w:val="clear" w:color="FCE4D6" w:fill="FCE4D6"/>
            <w:vAlign w:val="center"/>
          </w:tcPr>
          <w:p w14:paraId="6C769A7B" w14:textId="77777777" w:rsidR="00E17FB2" w:rsidRPr="001901B1" w:rsidRDefault="00E17FB2" w:rsidP="0022687D">
            <w:pPr>
              <w:pStyle w:val="BodyTextTableNumbers"/>
              <w:rPr>
                <w:rFonts w:eastAsia="Tahoma"/>
                <w:color w:val="000000"/>
              </w:rPr>
            </w:pPr>
            <w:r w:rsidRPr="001901B1">
              <w:rPr>
                <w:rFonts w:eastAsia="Arial"/>
              </w:rPr>
              <w:t>86</w:t>
            </w:r>
          </w:p>
        </w:tc>
        <w:tc>
          <w:tcPr>
            <w:tcW w:w="4207" w:type="dxa"/>
            <w:shd w:val="clear" w:color="FCE4D6" w:fill="FCE4D6"/>
            <w:vAlign w:val="center"/>
          </w:tcPr>
          <w:p w14:paraId="1D114C5C" w14:textId="77777777" w:rsidR="00E17FB2" w:rsidRPr="001901B1" w:rsidRDefault="00E17FB2" w:rsidP="0022687D">
            <w:pPr>
              <w:pStyle w:val="BodyTextTableBody"/>
              <w:rPr>
                <w:rFonts w:eastAsia="Tahoma"/>
                <w:color w:val="000000"/>
              </w:rPr>
            </w:pPr>
            <w:r w:rsidRPr="001901B1">
              <w:t xml:space="preserve">Ticket to Work Health Assurance—Non-Premium </w:t>
            </w:r>
          </w:p>
        </w:tc>
      </w:tr>
      <w:tr w:rsidR="00E17FB2" w:rsidRPr="001901B1" w14:paraId="675D86FF" w14:textId="77777777" w:rsidTr="0022687D">
        <w:trPr>
          <w:cantSplit/>
          <w:trHeight w:val="576"/>
        </w:trPr>
        <w:tc>
          <w:tcPr>
            <w:tcW w:w="1075" w:type="dxa"/>
            <w:shd w:val="clear" w:color="auto" w:fill="FBD4B4"/>
            <w:vAlign w:val="center"/>
          </w:tcPr>
          <w:p w14:paraId="2E03BFEF" w14:textId="77777777" w:rsidR="00E17FB2" w:rsidRPr="001901B1" w:rsidRDefault="00E17FB2" w:rsidP="0022687D">
            <w:pPr>
              <w:pStyle w:val="BodyTextTableNumbers"/>
              <w:rPr>
                <w:rFonts w:eastAsia="Tahoma"/>
                <w:color w:val="000000"/>
              </w:rPr>
            </w:pPr>
            <w:r w:rsidRPr="001901B1">
              <w:rPr>
                <w:rFonts w:eastAsia="Arial"/>
              </w:rPr>
              <w:t>16</w:t>
            </w:r>
          </w:p>
        </w:tc>
        <w:tc>
          <w:tcPr>
            <w:tcW w:w="3870" w:type="dxa"/>
            <w:shd w:val="clear" w:color="auto" w:fill="FBD4B4"/>
            <w:vAlign w:val="center"/>
          </w:tcPr>
          <w:p w14:paraId="60E70A5D" w14:textId="77777777" w:rsidR="00E17FB2" w:rsidRPr="001901B1" w:rsidRDefault="00E17FB2" w:rsidP="0022687D">
            <w:pPr>
              <w:pStyle w:val="BodyTextTableBody"/>
              <w:rPr>
                <w:rFonts w:eastAsia="Tahoma"/>
                <w:color w:val="000000"/>
              </w:rPr>
            </w:pPr>
            <w:r w:rsidRPr="001901B1">
              <w:t xml:space="preserve">Supplemental Nursing Care—Permanently and Totally Disabled </w:t>
            </w:r>
          </w:p>
        </w:tc>
        <w:tc>
          <w:tcPr>
            <w:tcW w:w="1103" w:type="dxa"/>
            <w:shd w:val="clear" w:color="auto" w:fill="FBD4B4"/>
            <w:vAlign w:val="center"/>
          </w:tcPr>
          <w:p w14:paraId="1A858A1F" w14:textId="77777777" w:rsidR="00E17FB2" w:rsidRPr="001901B1" w:rsidRDefault="00E17FB2" w:rsidP="0022687D">
            <w:pPr>
              <w:pStyle w:val="BodyTextTableNumbers"/>
              <w:rPr>
                <w:rFonts w:eastAsia="Tahoma"/>
                <w:color w:val="000000"/>
              </w:rPr>
            </w:pPr>
            <w:r w:rsidRPr="001901B1">
              <w:rPr>
                <w:rFonts w:eastAsia="Arial"/>
              </w:rPr>
              <w:t>89</w:t>
            </w:r>
          </w:p>
        </w:tc>
        <w:tc>
          <w:tcPr>
            <w:tcW w:w="4207" w:type="dxa"/>
            <w:shd w:val="clear" w:color="auto" w:fill="FBD4B4"/>
            <w:vAlign w:val="center"/>
          </w:tcPr>
          <w:p w14:paraId="1010962A" w14:textId="77777777" w:rsidR="00E17FB2" w:rsidRPr="001901B1" w:rsidRDefault="00E17FB2" w:rsidP="0022687D">
            <w:pPr>
              <w:pStyle w:val="BodyTextTableBody"/>
              <w:rPr>
                <w:rFonts w:eastAsia="Tahoma"/>
                <w:color w:val="000000"/>
              </w:rPr>
            </w:pPr>
            <w:r w:rsidRPr="001901B1">
              <w:t>Uninsured Women’s Health Services (State Funded)</w:t>
            </w:r>
          </w:p>
        </w:tc>
      </w:tr>
      <w:tr w:rsidR="00E17FB2" w:rsidRPr="001901B1" w14:paraId="426A09BC" w14:textId="77777777" w:rsidTr="0022687D">
        <w:trPr>
          <w:cantSplit/>
          <w:trHeight w:val="576"/>
        </w:trPr>
        <w:tc>
          <w:tcPr>
            <w:tcW w:w="1075" w:type="dxa"/>
            <w:shd w:val="clear" w:color="auto" w:fill="FDE9D9"/>
            <w:vAlign w:val="center"/>
          </w:tcPr>
          <w:p w14:paraId="0A10D841" w14:textId="77777777" w:rsidR="00E17FB2" w:rsidRPr="001901B1" w:rsidRDefault="00E17FB2" w:rsidP="0022687D">
            <w:pPr>
              <w:pStyle w:val="BodyTextTableNumbers"/>
              <w:rPr>
                <w:rFonts w:eastAsia="Arial"/>
              </w:rPr>
            </w:pPr>
            <w:r w:rsidRPr="001901B1">
              <w:rPr>
                <w:rFonts w:eastAsia="Arial"/>
              </w:rPr>
              <w:t>55</w:t>
            </w:r>
          </w:p>
        </w:tc>
        <w:tc>
          <w:tcPr>
            <w:tcW w:w="3870" w:type="dxa"/>
            <w:shd w:val="clear" w:color="auto" w:fill="FDE9D9"/>
            <w:vAlign w:val="center"/>
          </w:tcPr>
          <w:p w14:paraId="4344F381" w14:textId="77777777" w:rsidR="00E17FB2" w:rsidRPr="001901B1" w:rsidRDefault="00E17FB2" w:rsidP="0022687D">
            <w:pPr>
              <w:pStyle w:val="BodyTextTableBody"/>
            </w:pPr>
            <w:r w:rsidRPr="001901B1">
              <w:t xml:space="preserve">Qualified Medicare Beneficiary (QMB) </w:t>
            </w:r>
          </w:p>
        </w:tc>
        <w:tc>
          <w:tcPr>
            <w:tcW w:w="5310" w:type="dxa"/>
            <w:gridSpan w:val="2"/>
            <w:shd w:val="clear" w:color="auto" w:fill="FDE9D9"/>
            <w:vAlign w:val="center"/>
          </w:tcPr>
          <w:p w14:paraId="473E770D" w14:textId="77777777" w:rsidR="00E17FB2" w:rsidRPr="001901B1" w:rsidRDefault="00E17FB2" w:rsidP="0022687D">
            <w:pPr>
              <w:pStyle w:val="BodyTextTableBody"/>
            </w:pPr>
          </w:p>
        </w:tc>
      </w:tr>
    </w:tbl>
    <w:p w14:paraId="30198C3B" w14:textId="297C2ECF" w:rsidR="00E17FB2" w:rsidRDefault="00E17FB2" w:rsidP="00E725F1">
      <w:pPr>
        <w:pStyle w:val="Heading4"/>
        <w:rPr>
          <w:rFonts w:eastAsia="Tahoma"/>
        </w:rPr>
      </w:pPr>
      <w:bookmarkStart w:id="50" w:name="_Toc220914729"/>
      <w:bookmarkStart w:id="51" w:name="_Toc224901948"/>
      <w:r>
        <w:rPr>
          <w:rFonts w:eastAsia="Tahoma"/>
        </w:rPr>
        <w:t>Full Comprehensive Package for MO HealthNet Kids</w:t>
      </w:r>
      <w:bookmarkEnd w:id="50"/>
      <w:bookmarkEnd w:id="51"/>
    </w:p>
    <w:tbl>
      <w:tblPr>
        <w:tblW w:w="1025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5"/>
        <w:gridCol w:w="3870"/>
        <w:gridCol w:w="1103"/>
        <w:gridCol w:w="4207"/>
      </w:tblGrid>
      <w:tr w:rsidR="00E17FB2" w:rsidRPr="001901B1" w14:paraId="03F5C175" w14:textId="77777777" w:rsidTr="0022687D">
        <w:trPr>
          <w:cantSplit/>
          <w:trHeight w:val="576"/>
          <w:tblHeader/>
        </w:trPr>
        <w:tc>
          <w:tcPr>
            <w:tcW w:w="1075" w:type="dxa"/>
            <w:shd w:val="clear" w:color="auto" w:fill="04427D"/>
            <w:vAlign w:val="center"/>
          </w:tcPr>
          <w:p w14:paraId="0E0AC16C" w14:textId="77777777" w:rsidR="00E17FB2" w:rsidRPr="00E17FB2" w:rsidRDefault="00E17FB2" w:rsidP="00AA5642">
            <w:pPr>
              <w:widowControl w:val="0"/>
              <w:autoSpaceDE w:val="0"/>
              <w:autoSpaceDN w:val="0"/>
              <w:jc w:val="center"/>
              <w:rPr>
                <w:rFonts w:eastAsia="Arial"/>
                <w:kern w:val="0"/>
                <w:sz w:val="26"/>
                <w:szCs w:val="26"/>
                <w14:ligatures w14:val="none"/>
              </w:rPr>
            </w:pPr>
            <w:r w:rsidRPr="00E17FB2">
              <w:rPr>
                <w:rFonts w:eastAsia="Arial"/>
                <w:b/>
                <w:color w:val="FFFFFF"/>
                <w:kern w:val="0"/>
                <w:sz w:val="26"/>
                <w:szCs w:val="26"/>
                <w14:ligatures w14:val="none"/>
              </w:rPr>
              <w:t>ME Code</w:t>
            </w:r>
          </w:p>
        </w:tc>
        <w:tc>
          <w:tcPr>
            <w:tcW w:w="3870" w:type="dxa"/>
            <w:shd w:val="clear" w:color="auto" w:fill="04427D"/>
            <w:vAlign w:val="center"/>
          </w:tcPr>
          <w:p w14:paraId="4DAB1720" w14:textId="77777777" w:rsidR="00E17FB2" w:rsidRPr="00E17FB2" w:rsidRDefault="00E17FB2" w:rsidP="00AA5642">
            <w:pPr>
              <w:widowControl w:val="0"/>
              <w:autoSpaceDE w:val="0"/>
              <w:autoSpaceDN w:val="0"/>
              <w:jc w:val="center"/>
              <w:rPr>
                <w:rFonts w:eastAsia="Arial"/>
                <w:kern w:val="0"/>
                <w:sz w:val="26"/>
                <w:szCs w:val="26"/>
                <w14:ligatures w14:val="none"/>
              </w:rPr>
            </w:pPr>
            <w:r w:rsidRPr="00E17FB2">
              <w:rPr>
                <w:rFonts w:eastAsia="Arial"/>
                <w:b/>
                <w:color w:val="FFFFFF"/>
                <w:kern w:val="0"/>
                <w:sz w:val="26"/>
                <w:szCs w:val="26"/>
                <w14:ligatures w14:val="none"/>
              </w:rPr>
              <w:t>Description</w:t>
            </w:r>
          </w:p>
        </w:tc>
        <w:tc>
          <w:tcPr>
            <w:tcW w:w="1103" w:type="dxa"/>
            <w:shd w:val="clear" w:color="auto" w:fill="04427D"/>
            <w:vAlign w:val="center"/>
          </w:tcPr>
          <w:p w14:paraId="37A30260" w14:textId="77777777" w:rsidR="00E17FB2" w:rsidRPr="00E17FB2" w:rsidRDefault="00E17FB2" w:rsidP="00AA5642">
            <w:pPr>
              <w:widowControl w:val="0"/>
              <w:autoSpaceDE w:val="0"/>
              <w:autoSpaceDN w:val="0"/>
              <w:jc w:val="center"/>
              <w:rPr>
                <w:rFonts w:eastAsia="Arial"/>
                <w:kern w:val="0"/>
                <w:sz w:val="26"/>
                <w:szCs w:val="26"/>
                <w14:ligatures w14:val="none"/>
              </w:rPr>
            </w:pPr>
            <w:r w:rsidRPr="00E17FB2">
              <w:rPr>
                <w:rFonts w:eastAsia="Arial"/>
                <w:b/>
                <w:color w:val="FFFFFF"/>
                <w:kern w:val="0"/>
                <w:sz w:val="26"/>
                <w:szCs w:val="26"/>
                <w14:ligatures w14:val="none"/>
              </w:rPr>
              <w:t>ME Code</w:t>
            </w:r>
          </w:p>
        </w:tc>
        <w:tc>
          <w:tcPr>
            <w:tcW w:w="4207" w:type="dxa"/>
            <w:shd w:val="clear" w:color="auto" w:fill="04427D"/>
            <w:vAlign w:val="center"/>
          </w:tcPr>
          <w:p w14:paraId="039EF3A5" w14:textId="77777777" w:rsidR="00E17FB2" w:rsidRPr="00E17FB2" w:rsidRDefault="00E17FB2" w:rsidP="00AA5642">
            <w:pPr>
              <w:widowControl w:val="0"/>
              <w:autoSpaceDE w:val="0"/>
              <w:autoSpaceDN w:val="0"/>
              <w:jc w:val="center"/>
              <w:rPr>
                <w:rFonts w:eastAsia="Arial"/>
                <w:kern w:val="0"/>
                <w:sz w:val="26"/>
                <w:szCs w:val="26"/>
                <w14:ligatures w14:val="none"/>
              </w:rPr>
            </w:pPr>
            <w:r w:rsidRPr="00E17FB2">
              <w:rPr>
                <w:rFonts w:eastAsia="Arial"/>
                <w:b/>
                <w:color w:val="FFFFFF"/>
                <w:kern w:val="0"/>
                <w:sz w:val="26"/>
                <w:szCs w:val="26"/>
                <w14:ligatures w14:val="none"/>
              </w:rPr>
              <w:t>Description</w:t>
            </w:r>
          </w:p>
        </w:tc>
      </w:tr>
      <w:tr w:rsidR="00E17FB2" w:rsidRPr="001901B1" w14:paraId="7993C986" w14:textId="77777777" w:rsidTr="0022687D">
        <w:trPr>
          <w:cantSplit/>
          <w:trHeight w:val="576"/>
        </w:trPr>
        <w:tc>
          <w:tcPr>
            <w:tcW w:w="1075" w:type="dxa"/>
            <w:shd w:val="clear" w:color="auto" w:fill="FDE9D9"/>
            <w:vAlign w:val="center"/>
          </w:tcPr>
          <w:p w14:paraId="060B680B" w14:textId="77777777" w:rsidR="00E17FB2" w:rsidRPr="001901B1" w:rsidRDefault="00E17FB2" w:rsidP="0022687D">
            <w:pPr>
              <w:pStyle w:val="BodyTextTableNumbers"/>
              <w:rPr>
                <w:rFonts w:eastAsia="Arial"/>
              </w:rPr>
            </w:pPr>
            <w:r w:rsidRPr="001901B1">
              <w:rPr>
                <w:rFonts w:eastAsia="Arial"/>
              </w:rPr>
              <w:t>06</w:t>
            </w:r>
          </w:p>
        </w:tc>
        <w:tc>
          <w:tcPr>
            <w:tcW w:w="3870" w:type="dxa"/>
            <w:shd w:val="clear" w:color="auto" w:fill="FDE9D9"/>
            <w:vAlign w:val="center"/>
          </w:tcPr>
          <w:p w14:paraId="7EA32CDC" w14:textId="77777777" w:rsidR="00E17FB2" w:rsidRPr="001901B1" w:rsidRDefault="00E17FB2" w:rsidP="0022687D">
            <w:pPr>
              <w:pStyle w:val="BodyTextTableBody"/>
            </w:pPr>
            <w:r w:rsidRPr="001901B1">
              <w:t xml:space="preserve">MO HealthNet for Families—Child </w:t>
            </w:r>
          </w:p>
        </w:tc>
        <w:tc>
          <w:tcPr>
            <w:tcW w:w="1103" w:type="dxa"/>
            <w:shd w:val="clear" w:color="auto" w:fill="FDE9D9"/>
            <w:vAlign w:val="center"/>
          </w:tcPr>
          <w:p w14:paraId="54FCDCF8" w14:textId="77777777" w:rsidR="00E17FB2" w:rsidRPr="001901B1" w:rsidRDefault="00E17FB2" w:rsidP="0022687D">
            <w:pPr>
              <w:pStyle w:val="BodyTextTableNumbers"/>
              <w:rPr>
                <w:rFonts w:eastAsia="Arial"/>
              </w:rPr>
            </w:pPr>
            <w:r w:rsidRPr="001901B1">
              <w:rPr>
                <w:rFonts w:eastAsia="Arial"/>
              </w:rPr>
              <w:t>57</w:t>
            </w:r>
          </w:p>
        </w:tc>
        <w:tc>
          <w:tcPr>
            <w:tcW w:w="4207" w:type="dxa"/>
            <w:shd w:val="clear" w:color="auto" w:fill="FDE9D9"/>
            <w:vAlign w:val="center"/>
          </w:tcPr>
          <w:p w14:paraId="03B6096A" w14:textId="77777777" w:rsidR="00E17FB2" w:rsidRPr="001901B1" w:rsidRDefault="00E17FB2" w:rsidP="0022687D">
            <w:pPr>
              <w:pStyle w:val="BodyTextTableBody"/>
            </w:pPr>
            <w:r w:rsidRPr="001901B1">
              <w:t>Child Welfare Services—Foster Care—Adoption Subsidy (State Funded)</w:t>
            </w:r>
          </w:p>
        </w:tc>
      </w:tr>
      <w:tr w:rsidR="00E17FB2" w:rsidRPr="001901B1" w14:paraId="71902B4D" w14:textId="77777777" w:rsidTr="0022687D">
        <w:trPr>
          <w:cantSplit/>
          <w:trHeight w:val="576"/>
        </w:trPr>
        <w:tc>
          <w:tcPr>
            <w:tcW w:w="1075" w:type="dxa"/>
            <w:shd w:val="clear" w:color="auto" w:fill="FBD4B4"/>
            <w:vAlign w:val="center"/>
          </w:tcPr>
          <w:p w14:paraId="35A7055A" w14:textId="77777777" w:rsidR="00E17FB2" w:rsidRPr="001901B1" w:rsidRDefault="00E17FB2" w:rsidP="0022687D">
            <w:pPr>
              <w:pStyle w:val="BodyTextTableNumbers"/>
              <w:rPr>
                <w:rFonts w:eastAsia="Arial"/>
              </w:rPr>
            </w:pPr>
            <w:r w:rsidRPr="001901B1">
              <w:rPr>
                <w:rFonts w:eastAsia="Arial"/>
              </w:rPr>
              <w:t>07</w:t>
            </w:r>
          </w:p>
        </w:tc>
        <w:tc>
          <w:tcPr>
            <w:tcW w:w="3870" w:type="dxa"/>
            <w:shd w:val="clear" w:color="auto" w:fill="FBD4B4"/>
            <w:vAlign w:val="center"/>
          </w:tcPr>
          <w:p w14:paraId="63852848" w14:textId="77777777" w:rsidR="00E17FB2" w:rsidRPr="001901B1" w:rsidRDefault="00E17FB2" w:rsidP="0022687D">
            <w:pPr>
              <w:pStyle w:val="BodyTextTableBody"/>
            </w:pPr>
            <w:r w:rsidRPr="001901B1">
              <w:t xml:space="preserve">Foster Care—Title IV-E </w:t>
            </w:r>
          </w:p>
        </w:tc>
        <w:tc>
          <w:tcPr>
            <w:tcW w:w="1103" w:type="dxa"/>
            <w:shd w:val="clear" w:color="auto" w:fill="FBD4B4"/>
            <w:vAlign w:val="center"/>
          </w:tcPr>
          <w:p w14:paraId="06674327" w14:textId="77777777" w:rsidR="00E17FB2" w:rsidRPr="001901B1" w:rsidRDefault="00E17FB2" w:rsidP="0022687D">
            <w:pPr>
              <w:pStyle w:val="BodyTextTableNumbers"/>
              <w:rPr>
                <w:rFonts w:eastAsia="Arial"/>
              </w:rPr>
            </w:pPr>
            <w:r w:rsidRPr="001901B1">
              <w:rPr>
                <w:rFonts w:eastAsia="Arial"/>
              </w:rPr>
              <w:t>60</w:t>
            </w:r>
          </w:p>
        </w:tc>
        <w:tc>
          <w:tcPr>
            <w:tcW w:w="4207" w:type="dxa"/>
            <w:shd w:val="clear" w:color="auto" w:fill="FBD4B4"/>
            <w:vAlign w:val="center"/>
          </w:tcPr>
          <w:p w14:paraId="4287DF59" w14:textId="77777777" w:rsidR="00E17FB2" w:rsidRPr="001901B1" w:rsidRDefault="00E17FB2" w:rsidP="0022687D">
            <w:pPr>
              <w:pStyle w:val="BodyTextTableBody"/>
            </w:pPr>
            <w:r w:rsidRPr="001901B1">
              <w:t xml:space="preserve">Newborn </w:t>
            </w:r>
          </w:p>
        </w:tc>
      </w:tr>
      <w:tr w:rsidR="00E17FB2" w:rsidRPr="001901B1" w14:paraId="2AB283C4" w14:textId="77777777" w:rsidTr="0022687D">
        <w:trPr>
          <w:cantSplit/>
          <w:trHeight w:val="576"/>
        </w:trPr>
        <w:tc>
          <w:tcPr>
            <w:tcW w:w="1075" w:type="dxa"/>
            <w:shd w:val="clear" w:color="auto" w:fill="FDE9D9"/>
            <w:vAlign w:val="center"/>
          </w:tcPr>
          <w:p w14:paraId="42DA1E3C" w14:textId="77777777" w:rsidR="00E17FB2" w:rsidRPr="001901B1" w:rsidRDefault="00E17FB2" w:rsidP="0022687D">
            <w:pPr>
              <w:pStyle w:val="BodyTextTableNumbers"/>
              <w:rPr>
                <w:rFonts w:eastAsia="Arial"/>
              </w:rPr>
            </w:pPr>
            <w:r w:rsidRPr="001901B1">
              <w:rPr>
                <w:rFonts w:eastAsia="Arial"/>
              </w:rPr>
              <w:t>08</w:t>
            </w:r>
          </w:p>
        </w:tc>
        <w:tc>
          <w:tcPr>
            <w:tcW w:w="3870" w:type="dxa"/>
            <w:shd w:val="clear" w:color="auto" w:fill="FDE9D9"/>
            <w:vAlign w:val="center"/>
          </w:tcPr>
          <w:p w14:paraId="44C6C7FA" w14:textId="77777777" w:rsidR="00E17FB2" w:rsidRPr="001901B1" w:rsidRDefault="00E17FB2" w:rsidP="0022687D">
            <w:pPr>
              <w:pStyle w:val="BodyTextTableBody"/>
            </w:pPr>
            <w:r w:rsidRPr="001901B1">
              <w:t>Child Welfare Services—Foster Care (State Funded)</w:t>
            </w:r>
          </w:p>
        </w:tc>
        <w:tc>
          <w:tcPr>
            <w:tcW w:w="1103" w:type="dxa"/>
            <w:shd w:val="clear" w:color="auto" w:fill="FDE9D9"/>
            <w:vAlign w:val="center"/>
          </w:tcPr>
          <w:p w14:paraId="18F2960B" w14:textId="77777777" w:rsidR="00E17FB2" w:rsidRPr="001901B1" w:rsidRDefault="00E17FB2" w:rsidP="0022687D">
            <w:pPr>
              <w:pStyle w:val="BodyTextTableNumbers"/>
              <w:rPr>
                <w:rFonts w:eastAsia="Arial"/>
              </w:rPr>
            </w:pPr>
            <w:r w:rsidRPr="001901B1">
              <w:rPr>
                <w:rFonts w:eastAsia="Arial"/>
              </w:rPr>
              <w:t>62</w:t>
            </w:r>
          </w:p>
        </w:tc>
        <w:tc>
          <w:tcPr>
            <w:tcW w:w="4207" w:type="dxa"/>
            <w:shd w:val="clear" w:color="auto" w:fill="FDE9D9"/>
            <w:vAlign w:val="center"/>
          </w:tcPr>
          <w:p w14:paraId="2D72DDC4" w14:textId="77777777" w:rsidR="00E17FB2" w:rsidRPr="001901B1" w:rsidRDefault="00E17FB2" w:rsidP="0022687D">
            <w:pPr>
              <w:pStyle w:val="BodyTextTableBody"/>
            </w:pPr>
            <w:r w:rsidRPr="001901B1">
              <w:t xml:space="preserve">MO HealthNet- Health Initiative Fund </w:t>
            </w:r>
          </w:p>
        </w:tc>
      </w:tr>
      <w:tr w:rsidR="00E17FB2" w:rsidRPr="001901B1" w14:paraId="2BC8700A" w14:textId="77777777" w:rsidTr="0022687D">
        <w:trPr>
          <w:cantSplit/>
          <w:trHeight w:val="576"/>
        </w:trPr>
        <w:tc>
          <w:tcPr>
            <w:tcW w:w="1075" w:type="dxa"/>
            <w:shd w:val="clear" w:color="auto" w:fill="FBD4B4"/>
            <w:vAlign w:val="center"/>
          </w:tcPr>
          <w:p w14:paraId="1D75CEB2" w14:textId="77777777" w:rsidR="00E17FB2" w:rsidRPr="001901B1" w:rsidRDefault="00E17FB2" w:rsidP="0022687D">
            <w:pPr>
              <w:pStyle w:val="BodyTextTableNumbers"/>
              <w:rPr>
                <w:rFonts w:eastAsia="Arial"/>
              </w:rPr>
            </w:pPr>
            <w:r w:rsidRPr="001901B1">
              <w:rPr>
                <w:rFonts w:eastAsia="Arial"/>
              </w:rPr>
              <w:t>23</w:t>
            </w:r>
          </w:p>
        </w:tc>
        <w:tc>
          <w:tcPr>
            <w:tcW w:w="3870" w:type="dxa"/>
            <w:shd w:val="clear" w:color="auto" w:fill="FBD4B4"/>
            <w:vAlign w:val="center"/>
          </w:tcPr>
          <w:p w14:paraId="4B8749FF" w14:textId="77777777" w:rsidR="00E17FB2" w:rsidRPr="001901B1" w:rsidRDefault="00E17FB2" w:rsidP="0022687D">
            <w:pPr>
              <w:pStyle w:val="BodyTextTableBody"/>
            </w:pPr>
            <w:r w:rsidRPr="001901B1">
              <w:t xml:space="preserve">MO HealthNet for Kids in Vendor Institution </w:t>
            </w:r>
          </w:p>
        </w:tc>
        <w:tc>
          <w:tcPr>
            <w:tcW w:w="1103" w:type="dxa"/>
            <w:shd w:val="clear" w:color="auto" w:fill="FBD4B4"/>
            <w:vAlign w:val="center"/>
          </w:tcPr>
          <w:p w14:paraId="202E927B" w14:textId="77777777" w:rsidR="00E17FB2" w:rsidRPr="001901B1" w:rsidRDefault="00E17FB2" w:rsidP="0022687D">
            <w:pPr>
              <w:pStyle w:val="BodyTextTableNumbers"/>
              <w:rPr>
                <w:rFonts w:eastAsia="Arial"/>
              </w:rPr>
            </w:pPr>
            <w:r w:rsidRPr="001901B1">
              <w:rPr>
                <w:rFonts w:eastAsia="Arial"/>
              </w:rPr>
              <w:t>64</w:t>
            </w:r>
          </w:p>
        </w:tc>
        <w:tc>
          <w:tcPr>
            <w:tcW w:w="4207" w:type="dxa"/>
            <w:shd w:val="clear" w:color="auto" w:fill="FBD4B4"/>
            <w:vAlign w:val="center"/>
          </w:tcPr>
          <w:p w14:paraId="35B6402B" w14:textId="77777777" w:rsidR="00E17FB2" w:rsidRPr="001901B1" w:rsidRDefault="00E17FB2" w:rsidP="0022687D">
            <w:pPr>
              <w:pStyle w:val="BodyTextTableBody"/>
            </w:pPr>
            <w:r w:rsidRPr="001901B1">
              <w:t>Group Home—Health Initiative Fund (State Placement) (State Funded)</w:t>
            </w:r>
          </w:p>
        </w:tc>
      </w:tr>
      <w:tr w:rsidR="00E17FB2" w:rsidRPr="001901B1" w14:paraId="6A75D13B" w14:textId="77777777" w:rsidTr="0022687D">
        <w:trPr>
          <w:cantSplit/>
          <w:trHeight w:val="576"/>
        </w:trPr>
        <w:tc>
          <w:tcPr>
            <w:tcW w:w="1075" w:type="dxa"/>
            <w:shd w:val="clear" w:color="auto" w:fill="FDE9D9"/>
            <w:vAlign w:val="center"/>
          </w:tcPr>
          <w:p w14:paraId="437EEEDF" w14:textId="77777777" w:rsidR="00E17FB2" w:rsidRPr="001901B1" w:rsidRDefault="00E17FB2" w:rsidP="0022687D">
            <w:pPr>
              <w:pStyle w:val="BodyTextTableNumbers"/>
              <w:rPr>
                <w:rFonts w:eastAsia="Arial"/>
              </w:rPr>
            </w:pPr>
            <w:r w:rsidRPr="001901B1">
              <w:rPr>
                <w:rFonts w:eastAsia="Arial"/>
              </w:rPr>
              <w:t>28</w:t>
            </w:r>
          </w:p>
        </w:tc>
        <w:tc>
          <w:tcPr>
            <w:tcW w:w="3870" w:type="dxa"/>
            <w:shd w:val="clear" w:color="auto" w:fill="FDE9D9"/>
            <w:vAlign w:val="center"/>
          </w:tcPr>
          <w:p w14:paraId="779EC689" w14:textId="77777777" w:rsidR="00E17FB2" w:rsidRPr="001901B1" w:rsidRDefault="00E17FB2" w:rsidP="0022687D">
            <w:pPr>
              <w:pStyle w:val="BodyTextTableBody"/>
            </w:pPr>
            <w:r w:rsidRPr="001901B1">
              <w:t xml:space="preserve">Department of Mental Health (DMH)—Foster Care </w:t>
            </w:r>
          </w:p>
        </w:tc>
        <w:tc>
          <w:tcPr>
            <w:tcW w:w="1103" w:type="dxa"/>
            <w:shd w:val="clear" w:color="auto" w:fill="FDE9D9"/>
            <w:vAlign w:val="center"/>
          </w:tcPr>
          <w:p w14:paraId="21337AB2" w14:textId="77777777" w:rsidR="00E17FB2" w:rsidRPr="001901B1" w:rsidRDefault="00E17FB2" w:rsidP="0022687D">
            <w:pPr>
              <w:pStyle w:val="BodyTextTableNumbers"/>
              <w:rPr>
                <w:rFonts w:eastAsia="Arial"/>
              </w:rPr>
            </w:pPr>
            <w:r w:rsidRPr="001901B1">
              <w:rPr>
                <w:rFonts w:eastAsia="Arial"/>
              </w:rPr>
              <w:t>65</w:t>
            </w:r>
          </w:p>
        </w:tc>
        <w:tc>
          <w:tcPr>
            <w:tcW w:w="4207" w:type="dxa"/>
            <w:shd w:val="clear" w:color="auto" w:fill="FDE9D9"/>
            <w:vAlign w:val="center"/>
          </w:tcPr>
          <w:p w14:paraId="4EF6BB21" w14:textId="77777777" w:rsidR="00E17FB2" w:rsidRPr="001901B1" w:rsidRDefault="00E17FB2" w:rsidP="0022687D">
            <w:pPr>
              <w:pStyle w:val="BodyTextTableBody"/>
            </w:pPr>
            <w:r w:rsidRPr="001901B1">
              <w:t>Group Home—Health Initiative Fund (Parent/Guardian Placement) (State Funded)</w:t>
            </w:r>
          </w:p>
        </w:tc>
      </w:tr>
      <w:tr w:rsidR="00E17FB2" w:rsidRPr="001901B1" w14:paraId="4115C04C" w14:textId="77777777" w:rsidTr="0022687D">
        <w:trPr>
          <w:cantSplit/>
          <w:trHeight w:val="576"/>
        </w:trPr>
        <w:tc>
          <w:tcPr>
            <w:tcW w:w="1075" w:type="dxa"/>
            <w:shd w:val="clear" w:color="auto" w:fill="FBD4B4"/>
            <w:vAlign w:val="center"/>
          </w:tcPr>
          <w:p w14:paraId="44E8A205" w14:textId="77777777" w:rsidR="00E17FB2" w:rsidRPr="001901B1" w:rsidRDefault="00E17FB2" w:rsidP="0022687D">
            <w:pPr>
              <w:pStyle w:val="BodyTextTableNumbers"/>
              <w:rPr>
                <w:rFonts w:eastAsia="Arial"/>
              </w:rPr>
            </w:pPr>
            <w:r w:rsidRPr="001901B1">
              <w:rPr>
                <w:rFonts w:eastAsia="Arial"/>
              </w:rPr>
              <w:t>29</w:t>
            </w:r>
          </w:p>
        </w:tc>
        <w:tc>
          <w:tcPr>
            <w:tcW w:w="3870" w:type="dxa"/>
            <w:shd w:val="clear" w:color="auto" w:fill="FBD4B4"/>
            <w:vAlign w:val="center"/>
          </w:tcPr>
          <w:p w14:paraId="2B9C6EA3" w14:textId="77777777" w:rsidR="00E17FB2" w:rsidRPr="001901B1" w:rsidRDefault="00E17FB2" w:rsidP="0022687D">
            <w:pPr>
              <w:pStyle w:val="BodyTextTableBody"/>
            </w:pPr>
            <w:r w:rsidRPr="001901B1">
              <w:t xml:space="preserve">Division of Youth Services—Foster Care </w:t>
            </w:r>
          </w:p>
        </w:tc>
        <w:tc>
          <w:tcPr>
            <w:tcW w:w="1103" w:type="dxa"/>
            <w:shd w:val="clear" w:color="auto" w:fill="FBD4B4"/>
            <w:vAlign w:val="center"/>
          </w:tcPr>
          <w:p w14:paraId="2B4D2E5F" w14:textId="77777777" w:rsidR="00E17FB2" w:rsidRPr="001901B1" w:rsidRDefault="00E17FB2" w:rsidP="0022687D">
            <w:pPr>
              <w:pStyle w:val="BodyTextTableNumbers"/>
              <w:rPr>
                <w:rFonts w:eastAsia="Arial"/>
              </w:rPr>
            </w:pPr>
            <w:r w:rsidRPr="001901B1">
              <w:rPr>
                <w:rFonts w:eastAsia="Arial"/>
              </w:rPr>
              <w:t>66</w:t>
            </w:r>
          </w:p>
        </w:tc>
        <w:tc>
          <w:tcPr>
            <w:tcW w:w="4207" w:type="dxa"/>
            <w:shd w:val="clear" w:color="auto" w:fill="FBD4B4"/>
            <w:vAlign w:val="center"/>
          </w:tcPr>
          <w:p w14:paraId="4AF8AD1B" w14:textId="77777777" w:rsidR="00E17FB2" w:rsidRPr="001901B1" w:rsidRDefault="00E17FB2" w:rsidP="0022687D">
            <w:pPr>
              <w:pStyle w:val="BodyTextTableBody"/>
            </w:pPr>
            <w:r w:rsidRPr="001901B1">
              <w:t xml:space="preserve">Foster Care—Homeless, Dependent, Neglected (HDN)—Health Initiative Fund </w:t>
            </w:r>
          </w:p>
        </w:tc>
      </w:tr>
      <w:tr w:rsidR="00E17FB2" w:rsidRPr="001901B1" w14:paraId="78666662" w14:textId="77777777" w:rsidTr="0022687D">
        <w:trPr>
          <w:cantSplit/>
          <w:trHeight w:val="576"/>
        </w:trPr>
        <w:tc>
          <w:tcPr>
            <w:tcW w:w="1075" w:type="dxa"/>
            <w:shd w:val="clear" w:color="auto" w:fill="FDE9D9"/>
            <w:vAlign w:val="center"/>
          </w:tcPr>
          <w:p w14:paraId="7A7EF521" w14:textId="77777777" w:rsidR="00E17FB2" w:rsidRPr="001901B1" w:rsidRDefault="00E17FB2" w:rsidP="0022687D">
            <w:pPr>
              <w:pStyle w:val="BodyTextTableNumbers"/>
              <w:rPr>
                <w:rFonts w:eastAsia="Arial"/>
              </w:rPr>
            </w:pPr>
            <w:r w:rsidRPr="001901B1">
              <w:rPr>
                <w:rFonts w:eastAsia="Arial"/>
              </w:rPr>
              <w:lastRenderedPageBreak/>
              <w:t>30</w:t>
            </w:r>
          </w:p>
        </w:tc>
        <w:tc>
          <w:tcPr>
            <w:tcW w:w="3870" w:type="dxa"/>
            <w:shd w:val="clear" w:color="auto" w:fill="FDE9D9"/>
            <w:vAlign w:val="center"/>
          </w:tcPr>
          <w:p w14:paraId="738EE4CD" w14:textId="77777777" w:rsidR="00E17FB2" w:rsidRPr="001901B1" w:rsidRDefault="00E17FB2" w:rsidP="0022687D">
            <w:pPr>
              <w:pStyle w:val="BodyTextTableBody"/>
            </w:pPr>
            <w:r w:rsidRPr="001901B1">
              <w:t xml:space="preserve">Juvenile Courts—Foster Care </w:t>
            </w:r>
          </w:p>
        </w:tc>
        <w:tc>
          <w:tcPr>
            <w:tcW w:w="1103" w:type="dxa"/>
            <w:shd w:val="clear" w:color="auto" w:fill="FDE9D9"/>
            <w:vAlign w:val="center"/>
          </w:tcPr>
          <w:p w14:paraId="4BEC8961" w14:textId="77777777" w:rsidR="00E17FB2" w:rsidRPr="001901B1" w:rsidRDefault="00E17FB2" w:rsidP="0022687D">
            <w:pPr>
              <w:pStyle w:val="BodyTextTableNumbers"/>
              <w:rPr>
                <w:rFonts w:eastAsia="Arial"/>
              </w:rPr>
            </w:pPr>
            <w:r w:rsidRPr="001901B1">
              <w:rPr>
                <w:rFonts w:eastAsia="Arial"/>
              </w:rPr>
              <w:t>67</w:t>
            </w:r>
          </w:p>
        </w:tc>
        <w:tc>
          <w:tcPr>
            <w:tcW w:w="4207" w:type="dxa"/>
            <w:shd w:val="clear" w:color="auto" w:fill="FDE9D9"/>
            <w:vAlign w:val="center"/>
          </w:tcPr>
          <w:p w14:paraId="4C5F2049" w14:textId="77777777" w:rsidR="00E17FB2" w:rsidRPr="001901B1" w:rsidRDefault="00E17FB2" w:rsidP="0022687D">
            <w:pPr>
              <w:pStyle w:val="BodyTextTableBody"/>
            </w:pPr>
            <w:r w:rsidRPr="001901B1">
              <w:t xml:space="preserve">Department of Mental Health—Foster Care—Health Initiative Fund </w:t>
            </w:r>
          </w:p>
        </w:tc>
      </w:tr>
      <w:tr w:rsidR="00E17FB2" w:rsidRPr="001901B1" w14:paraId="36F0726A" w14:textId="77777777" w:rsidTr="0022687D">
        <w:trPr>
          <w:cantSplit/>
          <w:trHeight w:val="576"/>
        </w:trPr>
        <w:tc>
          <w:tcPr>
            <w:tcW w:w="1075" w:type="dxa"/>
            <w:shd w:val="clear" w:color="auto" w:fill="FBD4B4"/>
            <w:vAlign w:val="center"/>
          </w:tcPr>
          <w:p w14:paraId="0B72C3F4" w14:textId="77777777" w:rsidR="00E17FB2" w:rsidRPr="001901B1" w:rsidRDefault="00E17FB2" w:rsidP="0022687D">
            <w:pPr>
              <w:pStyle w:val="BodyTextTableNumbers"/>
              <w:rPr>
                <w:rFonts w:eastAsia="Arial"/>
              </w:rPr>
            </w:pPr>
            <w:r w:rsidRPr="001901B1">
              <w:rPr>
                <w:rFonts w:eastAsia="Arial"/>
              </w:rPr>
              <w:t>33</w:t>
            </w:r>
          </w:p>
        </w:tc>
        <w:tc>
          <w:tcPr>
            <w:tcW w:w="3870" w:type="dxa"/>
            <w:shd w:val="clear" w:color="auto" w:fill="FBD4B4"/>
            <w:vAlign w:val="center"/>
          </w:tcPr>
          <w:p w14:paraId="4CD40EFA" w14:textId="77777777" w:rsidR="00E17FB2" w:rsidRPr="001901B1" w:rsidRDefault="00E17FB2" w:rsidP="0022687D">
            <w:pPr>
              <w:pStyle w:val="BodyTextTableBody"/>
            </w:pPr>
            <w:r w:rsidRPr="001901B1">
              <w:t xml:space="preserve">MO Children with Developmental Disabilities (DMH Match) </w:t>
            </w:r>
          </w:p>
        </w:tc>
        <w:tc>
          <w:tcPr>
            <w:tcW w:w="1103" w:type="dxa"/>
            <w:shd w:val="clear" w:color="auto" w:fill="FBD4B4"/>
            <w:vAlign w:val="center"/>
          </w:tcPr>
          <w:p w14:paraId="7E4F7485" w14:textId="77777777" w:rsidR="00E17FB2" w:rsidRPr="001901B1" w:rsidRDefault="00E17FB2" w:rsidP="0022687D">
            <w:pPr>
              <w:pStyle w:val="BodyTextTableNumbers"/>
              <w:rPr>
                <w:rFonts w:eastAsia="Arial"/>
              </w:rPr>
            </w:pPr>
            <w:r w:rsidRPr="001901B1">
              <w:rPr>
                <w:rFonts w:eastAsia="Arial"/>
              </w:rPr>
              <w:t>68</w:t>
            </w:r>
          </w:p>
        </w:tc>
        <w:tc>
          <w:tcPr>
            <w:tcW w:w="4207" w:type="dxa"/>
            <w:shd w:val="clear" w:color="auto" w:fill="FBD4B4"/>
            <w:vAlign w:val="center"/>
          </w:tcPr>
          <w:p w14:paraId="4935FB24" w14:textId="77777777" w:rsidR="00E17FB2" w:rsidRPr="001901B1" w:rsidRDefault="00E17FB2" w:rsidP="0022687D">
            <w:pPr>
              <w:pStyle w:val="BodyTextTableBody"/>
            </w:pPr>
            <w:r w:rsidRPr="001901B1">
              <w:t xml:space="preserve">Division of Youth Foster Care—Health Initiative Fund </w:t>
            </w:r>
          </w:p>
        </w:tc>
      </w:tr>
      <w:tr w:rsidR="00E17FB2" w:rsidRPr="001901B1" w14:paraId="235BF9F4" w14:textId="77777777" w:rsidTr="0022687D">
        <w:trPr>
          <w:cantSplit/>
          <w:trHeight w:val="576"/>
        </w:trPr>
        <w:tc>
          <w:tcPr>
            <w:tcW w:w="1075" w:type="dxa"/>
            <w:shd w:val="clear" w:color="auto" w:fill="FDE9D9"/>
            <w:vAlign w:val="center"/>
          </w:tcPr>
          <w:p w14:paraId="41621A49" w14:textId="77777777" w:rsidR="00E17FB2" w:rsidRPr="001901B1" w:rsidRDefault="00E17FB2" w:rsidP="0022687D">
            <w:pPr>
              <w:pStyle w:val="BodyTextTableNumbers"/>
              <w:rPr>
                <w:rFonts w:eastAsia="Arial"/>
              </w:rPr>
            </w:pPr>
            <w:r w:rsidRPr="001901B1">
              <w:rPr>
                <w:rFonts w:eastAsia="Arial"/>
              </w:rPr>
              <w:t>34</w:t>
            </w:r>
          </w:p>
        </w:tc>
        <w:tc>
          <w:tcPr>
            <w:tcW w:w="3870" w:type="dxa"/>
            <w:shd w:val="clear" w:color="auto" w:fill="FDE9D9"/>
            <w:vAlign w:val="center"/>
          </w:tcPr>
          <w:p w14:paraId="6B972AD3" w14:textId="77777777" w:rsidR="00E17FB2" w:rsidRPr="001901B1" w:rsidRDefault="00E17FB2" w:rsidP="0022687D">
            <w:pPr>
              <w:pStyle w:val="BodyTextTableBody"/>
            </w:pPr>
            <w:r w:rsidRPr="001901B1">
              <w:t xml:space="preserve">MO Children with Developmental Disabilities (Department of Social Services (DSS) Match) </w:t>
            </w:r>
          </w:p>
        </w:tc>
        <w:tc>
          <w:tcPr>
            <w:tcW w:w="1103" w:type="dxa"/>
            <w:shd w:val="clear" w:color="auto" w:fill="FDE9D9"/>
            <w:vAlign w:val="center"/>
          </w:tcPr>
          <w:p w14:paraId="2152C55C" w14:textId="77777777" w:rsidR="00E17FB2" w:rsidRPr="001901B1" w:rsidRDefault="00E17FB2" w:rsidP="0022687D">
            <w:pPr>
              <w:pStyle w:val="BodyTextTableNumbers"/>
              <w:rPr>
                <w:rFonts w:eastAsia="Arial"/>
              </w:rPr>
            </w:pPr>
            <w:r w:rsidRPr="001901B1">
              <w:rPr>
                <w:rFonts w:eastAsia="Arial"/>
              </w:rPr>
              <w:t>69</w:t>
            </w:r>
          </w:p>
        </w:tc>
        <w:tc>
          <w:tcPr>
            <w:tcW w:w="4207" w:type="dxa"/>
            <w:shd w:val="clear" w:color="auto" w:fill="FDE9D9"/>
            <w:vAlign w:val="center"/>
          </w:tcPr>
          <w:p w14:paraId="7F6A12B1" w14:textId="77777777" w:rsidR="00E17FB2" w:rsidRPr="001901B1" w:rsidRDefault="00E17FB2" w:rsidP="0022687D">
            <w:pPr>
              <w:pStyle w:val="BodyTextTableBody"/>
            </w:pPr>
            <w:r w:rsidRPr="001901B1">
              <w:t xml:space="preserve">Juvenile Courts—Health Initiative Fund </w:t>
            </w:r>
          </w:p>
        </w:tc>
      </w:tr>
      <w:tr w:rsidR="00E17FB2" w:rsidRPr="001901B1" w14:paraId="1B68FC55" w14:textId="77777777" w:rsidTr="0022687D">
        <w:trPr>
          <w:cantSplit/>
          <w:trHeight w:val="576"/>
        </w:trPr>
        <w:tc>
          <w:tcPr>
            <w:tcW w:w="1075" w:type="dxa"/>
            <w:shd w:val="clear" w:color="auto" w:fill="FBD4B4"/>
            <w:vAlign w:val="center"/>
          </w:tcPr>
          <w:p w14:paraId="1A90BD9D" w14:textId="77777777" w:rsidR="00E17FB2" w:rsidRPr="001901B1" w:rsidRDefault="00E17FB2" w:rsidP="0022687D">
            <w:pPr>
              <w:pStyle w:val="BodyTextTableNumbers"/>
              <w:rPr>
                <w:rFonts w:eastAsia="Arial"/>
              </w:rPr>
            </w:pPr>
            <w:r w:rsidRPr="001901B1">
              <w:rPr>
                <w:rFonts w:eastAsia="Arial"/>
              </w:rPr>
              <w:t>36</w:t>
            </w:r>
          </w:p>
        </w:tc>
        <w:tc>
          <w:tcPr>
            <w:tcW w:w="3870" w:type="dxa"/>
            <w:shd w:val="clear" w:color="auto" w:fill="FBD4B4"/>
            <w:vAlign w:val="center"/>
          </w:tcPr>
          <w:p w14:paraId="3DC6FDD0" w14:textId="77777777" w:rsidR="00E17FB2" w:rsidRPr="001901B1" w:rsidRDefault="00E17FB2" w:rsidP="0022687D">
            <w:pPr>
              <w:pStyle w:val="BodyTextTableBody"/>
            </w:pPr>
            <w:r w:rsidRPr="001901B1">
              <w:t xml:space="preserve">Adoption Subsidy—Federal Financial Participation </w:t>
            </w:r>
          </w:p>
        </w:tc>
        <w:tc>
          <w:tcPr>
            <w:tcW w:w="1103" w:type="dxa"/>
            <w:shd w:val="clear" w:color="auto" w:fill="FBD4B4"/>
            <w:vAlign w:val="center"/>
          </w:tcPr>
          <w:p w14:paraId="1603DCDF" w14:textId="77777777" w:rsidR="00E17FB2" w:rsidRPr="001901B1" w:rsidRDefault="00E17FB2" w:rsidP="0022687D">
            <w:pPr>
              <w:pStyle w:val="BodyTextTableNumbers"/>
              <w:rPr>
                <w:rFonts w:eastAsia="Arial"/>
              </w:rPr>
            </w:pPr>
            <w:r w:rsidRPr="001901B1">
              <w:rPr>
                <w:rFonts w:eastAsia="Arial"/>
              </w:rPr>
              <w:t>70</w:t>
            </w:r>
          </w:p>
        </w:tc>
        <w:tc>
          <w:tcPr>
            <w:tcW w:w="4207" w:type="dxa"/>
            <w:shd w:val="clear" w:color="auto" w:fill="FBD4B4"/>
            <w:vAlign w:val="center"/>
          </w:tcPr>
          <w:p w14:paraId="2D3D155B" w14:textId="77777777" w:rsidR="00E17FB2" w:rsidRPr="001901B1" w:rsidRDefault="00E17FB2" w:rsidP="0022687D">
            <w:pPr>
              <w:pStyle w:val="BodyTextTableBody"/>
            </w:pPr>
            <w:r w:rsidRPr="001901B1">
              <w:t>Juvenile Courts—Poverty</w:t>
            </w:r>
          </w:p>
        </w:tc>
      </w:tr>
      <w:tr w:rsidR="00E17FB2" w:rsidRPr="001901B1" w14:paraId="750074D9" w14:textId="77777777" w:rsidTr="0022687D">
        <w:trPr>
          <w:cantSplit/>
          <w:trHeight w:val="576"/>
        </w:trPr>
        <w:tc>
          <w:tcPr>
            <w:tcW w:w="1075" w:type="dxa"/>
            <w:shd w:val="clear" w:color="auto" w:fill="FDE9D9"/>
            <w:vAlign w:val="center"/>
          </w:tcPr>
          <w:p w14:paraId="25A50C2B" w14:textId="77777777" w:rsidR="00E17FB2" w:rsidRPr="001901B1" w:rsidRDefault="00E17FB2" w:rsidP="0022687D">
            <w:pPr>
              <w:pStyle w:val="BodyTextTableNumbers"/>
              <w:rPr>
                <w:rFonts w:eastAsia="Arial"/>
              </w:rPr>
            </w:pPr>
            <w:r w:rsidRPr="001901B1">
              <w:rPr>
                <w:rFonts w:eastAsia="Arial"/>
              </w:rPr>
              <w:t>37</w:t>
            </w:r>
          </w:p>
        </w:tc>
        <w:tc>
          <w:tcPr>
            <w:tcW w:w="3870" w:type="dxa"/>
            <w:shd w:val="clear" w:color="auto" w:fill="FDE9D9"/>
            <w:vAlign w:val="center"/>
          </w:tcPr>
          <w:p w14:paraId="47D08571" w14:textId="77777777" w:rsidR="00E17FB2" w:rsidRPr="001901B1" w:rsidRDefault="00E17FB2" w:rsidP="0022687D">
            <w:pPr>
              <w:pStyle w:val="BodyTextTableBody"/>
            </w:pPr>
            <w:r w:rsidRPr="001901B1">
              <w:t xml:space="preserve">Title XIX—Homeless, Dependent, Neglected </w:t>
            </w:r>
          </w:p>
        </w:tc>
        <w:tc>
          <w:tcPr>
            <w:tcW w:w="1103" w:type="dxa"/>
            <w:shd w:val="clear" w:color="auto" w:fill="FDE9D9"/>
            <w:vAlign w:val="center"/>
          </w:tcPr>
          <w:p w14:paraId="259C2641" w14:textId="77777777" w:rsidR="00E17FB2" w:rsidRPr="001901B1" w:rsidRDefault="00E17FB2" w:rsidP="0022687D">
            <w:pPr>
              <w:pStyle w:val="BodyTextTableNumbers"/>
              <w:rPr>
                <w:rFonts w:eastAsia="Arial"/>
                <w:highlight w:val="yellow"/>
              </w:rPr>
            </w:pPr>
            <w:r w:rsidRPr="001901B1">
              <w:rPr>
                <w:rFonts w:eastAsia="Arial"/>
              </w:rPr>
              <w:t>87</w:t>
            </w:r>
          </w:p>
        </w:tc>
        <w:tc>
          <w:tcPr>
            <w:tcW w:w="4207" w:type="dxa"/>
            <w:shd w:val="clear" w:color="auto" w:fill="FDE9D9"/>
            <w:vAlign w:val="center"/>
          </w:tcPr>
          <w:p w14:paraId="72745C29" w14:textId="77777777" w:rsidR="00E17FB2" w:rsidRPr="001901B1" w:rsidRDefault="00E17FB2" w:rsidP="0022687D">
            <w:pPr>
              <w:pStyle w:val="BodyTextTableBody"/>
              <w:rPr>
                <w:highlight w:val="yellow"/>
              </w:rPr>
            </w:pPr>
            <w:r w:rsidRPr="001901B1">
              <w:t xml:space="preserve">Presumptive Eligibility Children </w:t>
            </w:r>
          </w:p>
        </w:tc>
      </w:tr>
      <w:tr w:rsidR="00E17FB2" w:rsidRPr="001901B1" w14:paraId="0369DC1B" w14:textId="77777777" w:rsidTr="0022687D">
        <w:trPr>
          <w:cantSplit/>
          <w:trHeight w:val="576"/>
        </w:trPr>
        <w:tc>
          <w:tcPr>
            <w:tcW w:w="1075" w:type="dxa"/>
            <w:shd w:val="clear" w:color="auto" w:fill="FBD4B4"/>
            <w:vAlign w:val="center"/>
          </w:tcPr>
          <w:p w14:paraId="2D8F8EA9" w14:textId="77777777" w:rsidR="00E17FB2" w:rsidRPr="001901B1" w:rsidRDefault="00E17FB2" w:rsidP="0022687D">
            <w:pPr>
              <w:pStyle w:val="BodyTextTableNumbers"/>
              <w:rPr>
                <w:rFonts w:eastAsia="Arial"/>
              </w:rPr>
            </w:pPr>
            <w:r w:rsidRPr="001901B1">
              <w:rPr>
                <w:rFonts w:eastAsia="Arial"/>
              </w:rPr>
              <w:t>38</w:t>
            </w:r>
          </w:p>
        </w:tc>
        <w:tc>
          <w:tcPr>
            <w:tcW w:w="3870" w:type="dxa"/>
            <w:shd w:val="clear" w:color="auto" w:fill="FBD4B4"/>
            <w:vAlign w:val="center"/>
          </w:tcPr>
          <w:p w14:paraId="7760BD89" w14:textId="77777777" w:rsidR="00E17FB2" w:rsidRPr="001901B1" w:rsidRDefault="00E17FB2" w:rsidP="0022687D">
            <w:pPr>
              <w:pStyle w:val="BodyTextTableBody"/>
            </w:pPr>
            <w:r w:rsidRPr="001901B1">
              <w:t xml:space="preserve">Independent Foster Care Children ages 18-26 </w:t>
            </w:r>
          </w:p>
        </w:tc>
        <w:tc>
          <w:tcPr>
            <w:tcW w:w="1103" w:type="dxa"/>
            <w:shd w:val="clear" w:color="auto" w:fill="FBD4B4"/>
            <w:vAlign w:val="center"/>
          </w:tcPr>
          <w:p w14:paraId="5554304C" w14:textId="77777777" w:rsidR="00E17FB2" w:rsidRPr="001901B1" w:rsidRDefault="00E17FB2" w:rsidP="0022687D">
            <w:pPr>
              <w:pStyle w:val="BodyTextTableNumbers"/>
              <w:rPr>
                <w:rFonts w:eastAsia="Arial"/>
              </w:rPr>
            </w:pPr>
            <w:r w:rsidRPr="001901B1">
              <w:rPr>
                <w:rFonts w:eastAsia="Arial"/>
              </w:rPr>
              <w:t>88</w:t>
            </w:r>
          </w:p>
        </w:tc>
        <w:tc>
          <w:tcPr>
            <w:tcW w:w="4207" w:type="dxa"/>
            <w:shd w:val="clear" w:color="auto" w:fill="FBD4B4"/>
            <w:vAlign w:val="center"/>
          </w:tcPr>
          <w:p w14:paraId="19CDB372" w14:textId="77777777" w:rsidR="00E17FB2" w:rsidRPr="001901B1" w:rsidRDefault="00E17FB2" w:rsidP="0022687D">
            <w:pPr>
              <w:pStyle w:val="BodyTextTableBody"/>
            </w:pPr>
            <w:r w:rsidRPr="001901B1">
              <w:t xml:space="preserve">Voluntary Placement Agreement (Fee For Service only) </w:t>
            </w:r>
          </w:p>
        </w:tc>
      </w:tr>
      <w:tr w:rsidR="00E17FB2" w:rsidRPr="001901B1" w14:paraId="051174D6" w14:textId="77777777" w:rsidTr="0022687D">
        <w:trPr>
          <w:cantSplit/>
          <w:trHeight w:val="576"/>
        </w:trPr>
        <w:tc>
          <w:tcPr>
            <w:tcW w:w="1075" w:type="dxa"/>
            <w:shd w:val="clear" w:color="auto" w:fill="FDE9D9"/>
            <w:vAlign w:val="center"/>
          </w:tcPr>
          <w:p w14:paraId="0F2DBA6C" w14:textId="77777777" w:rsidR="00E17FB2" w:rsidRPr="001901B1" w:rsidRDefault="00E17FB2" w:rsidP="0022687D">
            <w:pPr>
              <w:pStyle w:val="BodyTextTableNumbers"/>
              <w:rPr>
                <w:rFonts w:eastAsia="Arial"/>
              </w:rPr>
            </w:pPr>
            <w:r w:rsidRPr="001901B1">
              <w:rPr>
                <w:rFonts w:eastAsia="Arial"/>
              </w:rPr>
              <w:t>40</w:t>
            </w:r>
          </w:p>
        </w:tc>
        <w:tc>
          <w:tcPr>
            <w:tcW w:w="3870" w:type="dxa"/>
            <w:shd w:val="clear" w:color="auto" w:fill="FDE9D9"/>
            <w:vAlign w:val="center"/>
          </w:tcPr>
          <w:p w14:paraId="68558711" w14:textId="77777777" w:rsidR="00E17FB2" w:rsidRPr="001901B1" w:rsidRDefault="00E17FB2" w:rsidP="0022687D">
            <w:pPr>
              <w:pStyle w:val="BodyTextTableBody"/>
            </w:pPr>
            <w:r w:rsidRPr="001901B1">
              <w:t xml:space="preserve">MO HealthNet—Poverty </w:t>
            </w:r>
          </w:p>
        </w:tc>
        <w:tc>
          <w:tcPr>
            <w:tcW w:w="1103" w:type="dxa"/>
            <w:shd w:val="clear" w:color="auto" w:fill="FDE9D9"/>
            <w:vAlign w:val="center"/>
          </w:tcPr>
          <w:p w14:paraId="342B7C1B" w14:textId="77777777" w:rsidR="00E17FB2" w:rsidRPr="001901B1" w:rsidRDefault="00E17FB2" w:rsidP="0022687D">
            <w:pPr>
              <w:pStyle w:val="BodyTextTableNumbers"/>
              <w:rPr>
                <w:rFonts w:eastAsia="Arial"/>
              </w:rPr>
            </w:pPr>
            <w:r w:rsidRPr="001901B1">
              <w:rPr>
                <w:rFonts w:eastAsia="Arial"/>
              </w:rPr>
              <w:t>0F</w:t>
            </w:r>
          </w:p>
        </w:tc>
        <w:tc>
          <w:tcPr>
            <w:tcW w:w="4207" w:type="dxa"/>
            <w:shd w:val="clear" w:color="auto" w:fill="FDE9D9"/>
            <w:vAlign w:val="center"/>
          </w:tcPr>
          <w:p w14:paraId="0344E4FD" w14:textId="77777777" w:rsidR="00E17FB2" w:rsidRPr="001901B1" w:rsidRDefault="00E17FB2" w:rsidP="0022687D">
            <w:pPr>
              <w:pStyle w:val="BodyTextTableBody"/>
            </w:pPr>
            <w:r w:rsidRPr="001901B1">
              <w:t xml:space="preserve">Foster Care – </w:t>
            </w:r>
            <w:r>
              <w:t>Institution for Mental Disease (</w:t>
            </w:r>
            <w:r w:rsidRPr="001901B1">
              <w:t>IMD</w:t>
            </w:r>
            <w:r>
              <w:t>)</w:t>
            </w:r>
            <w:r w:rsidRPr="001901B1">
              <w:t xml:space="preserve"> Placement (State Funded)</w:t>
            </w:r>
          </w:p>
        </w:tc>
      </w:tr>
      <w:tr w:rsidR="00E17FB2" w:rsidRPr="001901B1" w14:paraId="388B4B8D" w14:textId="77777777" w:rsidTr="0022687D">
        <w:trPr>
          <w:cantSplit/>
          <w:trHeight w:val="576"/>
        </w:trPr>
        <w:tc>
          <w:tcPr>
            <w:tcW w:w="1075" w:type="dxa"/>
            <w:shd w:val="clear" w:color="auto" w:fill="FBD4B4"/>
            <w:vAlign w:val="center"/>
          </w:tcPr>
          <w:p w14:paraId="09BBEEB2" w14:textId="77777777" w:rsidR="00E17FB2" w:rsidRPr="001901B1" w:rsidRDefault="00E17FB2" w:rsidP="0022687D">
            <w:pPr>
              <w:pStyle w:val="BodyTextTableNumbers"/>
              <w:rPr>
                <w:rFonts w:eastAsia="Arial"/>
              </w:rPr>
            </w:pPr>
            <w:r w:rsidRPr="001901B1">
              <w:rPr>
                <w:rFonts w:eastAsia="Arial"/>
              </w:rPr>
              <w:t>41</w:t>
            </w:r>
          </w:p>
        </w:tc>
        <w:tc>
          <w:tcPr>
            <w:tcW w:w="3870" w:type="dxa"/>
            <w:shd w:val="clear" w:color="auto" w:fill="FBD4B4"/>
            <w:vAlign w:val="center"/>
          </w:tcPr>
          <w:p w14:paraId="09C0C892" w14:textId="77777777" w:rsidR="00E17FB2" w:rsidRPr="001901B1" w:rsidRDefault="00E17FB2" w:rsidP="0022687D">
            <w:pPr>
              <w:pStyle w:val="BodyTextTableBody"/>
            </w:pPr>
            <w:r w:rsidRPr="001901B1">
              <w:t xml:space="preserve">MO HealthNet for Kids in Vendor Institution—Poverty </w:t>
            </w:r>
          </w:p>
        </w:tc>
        <w:tc>
          <w:tcPr>
            <w:tcW w:w="1103" w:type="dxa"/>
            <w:shd w:val="clear" w:color="auto" w:fill="FBD4B4"/>
            <w:vAlign w:val="center"/>
          </w:tcPr>
          <w:p w14:paraId="43DB502D" w14:textId="77777777" w:rsidR="00E17FB2" w:rsidRPr="001901B1" w:rsidRDefault="00E17FB2" w:rsidP="0022687D">
            <w:pPr>
              <w:pStyle w:val="BodyTextTableNumbers"/>
              <w:rPr>
                <w:rFonts w:eastAsia="Arial"/>
                <w:highlight w:val="yellow"/>
              </w:rPr>
            </w:pPr>
            <w:r>
              <w:rPr>
                <w:rFonts w:eastAsia="Arial"/>
              </w:rPr>
              <w:t>0H</w:t>
            </w:r>
          </w:p>
        </w:tc>
        <w:tc>
          <w:tcPr>
            <w:tcW w:w="4207" w:type="dxa"/>
            <w:shd w:val="clear" w:color="auto" w:fill="FBD4B4"/>
            <w:vAlign w:val="center"/>
          </w:tcPr>
          <w:p w14:paraId="4F9F97B1" w14:textId="77777777" w:rsidR="00E17FB2" w:rsidRPr="001901B1" w:rsidRDefault="00E17FB2" w:rsidP="0022687D">
            <w:pPr>
              <w:pStyle w:val="BodyTextTableBody"/>
              <w:rPr>
                <w:highlight w:val="yellow"/>
              </w:rPr>
            </w:pPr>
            <w:r w:rsidRPr="008B14F8">
              <w:rPr>
                <w:rFonts w:eastAsia="Times New Roman"/>
              </w:rPr>
              <w:t>Foster Care Non-IV-E &amp; IMD (Non-Waiver) (State Funded)</w:t>
            </w:r>
          </w:p>
        </w:tc>
      </w:tr>
      <w:tr w:rsidR="00E17FB2" w:rsidRPr="008B14F8" w14:paraId="3BA361FE" w14:textId="77777777" w:rsidTr="0022687D">
        <w:trPr>
          <w:cantSplit/>
          <w:trHeight w:val="576"/>
        </w:trPr>
        <w:tc>
          <w:tcPr>
            <w:tcW w:w="1075" w:type="dxa"/>
            <w:shd w:val="clear" w:color="auto" w:fill="FDE9D9"/>
            <w:vAlign w:val="center"/>
          </w:tcPr>
          <w:p w14:paraId="52DE296D" w14:textId="77777777" w:rsidR="00E17FB2" w:rsidRPr="001901B1" w:rsidRDefault="00E17FB2" w:rsidP="0022687D">
            <w:pPr>
              <w:pStyle w:val="BodyTextTableNumbers"/>
              <w:rPr>
                <w:rFonts w:eastAsia="Arial"/>
              </w:rPr>
            </w:pPr>
            <w:r w:rsidRPr="001901B1">
              <w:rPr>
                <w:rFonts w:eastAsia="Arial"/>
              </w:rPr>
              <w:t>49</w:t>
            </w:r>
          </w:p>
        </w:tc>
        <w:tc>
          <w:tcPr>
            <w:tcW w:w="3870" w:type="dxa"/>
            <w:shd w:val="clear" w:color="auto" w:fill="FDE9D9"/>
            <w:vAlign w:val="center"/>
          </w:tcPr>
          <w:p w14:paraId="2FE82632" w14:textId="77777777" w:rsidR="00E17FB2" w:rsidRPr="001901B1" w:rsidRDefault="00E17FB2" w:rsidP="0022687D">
            <w:pPr>
              <w:pStyle w:val="BodyTextTableBody"/>
            </w:pPr>
            <w:r w:rsidRPr="001901B1">
              <w:t xml:space="preserve">Department of Mental Health—Poverty </w:t>
            </w:r>
          </w:p>
        </w:tc>
        <w:tc>
          <w:tcPr>
            <w:tcW w:w="1103" w:type="dxa"/>
            <w:shd w:val="clear" w:color="auto" w:fill="FDE9D9"/>
            <w:vAlign w:val="center"/>
          </w:tcPr>
          <w:p w14:paraId="780E1FB5" w14:textId="77777777" w:rsidR="00E17FB2" w:rsidRPr="001901B1" w:rsidRDefault="00E17FB2" w:rsidP="0022687D">
            <w:pPr>
              <w:pStyle w:val="BodyTextTableNumbers"/>
              <w:rPr>
                <w:rFonts w:eastAsia="Arial"/>
              </w:rPr>
            </w:pPr>
            <w:r w:rsidRPr="001901B1">
              <w:rPr>
                <w:rFonts w:eastAsia="Arial"/>
              </w:rPr>
              <w:t>5A</w:t>
            </w:r>
          </w:p>
        </w:tc>
        <w:tc>
          <w:tcPr>
            <w:tcW w:w="4207" w:type="dxa"/>
            <w:shd w:val="clear" w:color="auto" w:fill="FDE9D9"/>
            <w:vAlign w:val="center"/>
          </w:tcPr>
          <w:p w14:paraId="50E350E6" w14:textId="77777777" w:rsidR="00E17FB2" w:rsidRPr="008B14F8" w:rsidRDefault="00E17FB2" w:rsidP="0022687D">
            <w:pPr>
              <w:pStyle w:val="BodyTextTableBody"/>
            </w:pPr>
            <w:r w:rsidRPr="001901B1">
              <w:t>Adoption Sub-Guardianship IMD Placement (State Funded)</w:t>
            </w:r>
          </w:p>
        </w:tc>
      </w:tr>
      <w:tr w:rsidR="00E17FB2" w:rsidRPr="001901B1" w14:paraId="29FB62C3" w14:textId="77777777" w:rsidTr="0022687D">
        <w:trPr>
          <w:cantSplit/>
          <w:trHeight w:val="576"/>
        </w:trPr>
        <w:tc>
          <w:tcPr>
            <w:tcW w:w="1075" w:type="dxa"/>
            <w:shd w:val="clear" w:color="auto" w:fill="FBD4B4"/>
            <w:vAlign w:val="center"/>
          </w:tcPr>
          <w:p w14:paraId="05F33055" w14:textId="77777777" w:rsidR="00E17FB2" w:rsidRPr="001901B1" w:rsidRDefault="00E17FB2" w:rsidP="0022687D">
            <w:pPr>
              <w:pStyle w:val="BodyTextTableNumbers"/>
              <w:rPr>
                <w:rFonts w:eastAsia="Arial"/>
              </w:rPr>
            </w:pPr>
            <w:r w:rsidRPr="001901B1">
              <w:rPr>
                <w:rFonts w:eastAsia="Arial"/>
              </w:rPr>
              <w:t>50</w:t>
            </w:r>
          </w:p>
        </w:tc>
        <w:tc>
          <w:tcPr>
            <w:tcW w:w="3870" w:type="dxa"/>
            <w:shd w:val="clear" w:color="auto" w:fill="FBD4B4"/>
            <w:vAlign w:val="center"/>
          </w:tcPr>
          <w:p w14:paraId="5D91E54C" w14:textId="77777777" w:rsidR="00E17FB2" w:rsidRPr="001901B1" w:rsidRDefault="00E17FB2" w:rsidP="0022687D">
            <w:pPr>
              <w:pStyle w:val="BodyTextTableBody"/>
            </w:pPr>
            <w:r w:rsidRPr="001901B1">
              <w:t xml:space="preserve">Division of Youth Services—Poverty </w:t>
            </w:r>
          </w:p>
        </w:tc>
        <w:tc>
          <w:tcPr>
            <w:tcW w:w="1103" w:type="dxa"/>
            <w:shd w:val="clear" w:color="auto" w:fill="FBD4B4"/>
            <w:vAlign w:val="center"/>
          </w:tcPr>
          <w:p w14:paraId="41168C32" w14:textId="77777777" w:rsidR="00E17FB2" w:rsidRPr="001901B1" w:rsidRDefault="00E17FB2" w:rsidP="0022687D">
            <w:pPr>
              <w:pStyle w:val="BodyTextTableNumbers"/>
              <w:rPr>
                <w:rFonts w:eastAsia="Arial"/>
              </w:rPr>
            </w:pPr>
            <w:r>
              <w:rPr>
                <w:rFonts w:eastAsia="Arial"/>
              </w:rPr>
              <w:t>5C</w:t>
            </w:r>
          </w:p>
        </w:tc>
        <w:tc>
          <w:tcPr>
            <w:tcW w:w="4207" w:type="dxa"/>
            <w:shd w:val="clear" w:color="auto" w:fill="FBD4B4"/>
            <w:vAlign w:val="center"/>
          </w:tcPr>
          <w:p w14:paraId="190D301C" w14:textId="77777777" w:rsidR="00E17FB2" w:rsidRPr="001901B1" w:rsidRDefault="00E17FB2" w:rsidP="0022687D">
            <w:pPr>
              <w:pStyle w:val="BodyTextTableBody"/>
            </w:pPr>
            <w:r w:rsidRPr="008B14F8">
              <w:rPr>
                <w:rFonts w:eastAsia="Times New Roman"/>
              </w:rPr>
              <w:t>Adoption/Guardianship Subsidy Non-IV-E &amp; IMD (Non-Waiver) (State Funded)</w:t>
            </w:r>
          </w:p>
        </w:tc>
      </w:tr>
      <w:tr w:rsidR="00E17FB2" w:rsidRPr="008B14F8" w14:paraId="28ABE450" w14:textId="77777777" w:rsidTr="0022687D">
        <w:trPr>
          <w:cantSplit/>
          <w:trHeight w:val="576"/>
        </w:trPr>
        <w:tc>
          <w:tcPr>
            <w:tcW w:w="1075" w:type="dxa"/>
            <w:shd w:val="clear" w:color="auto" w:fill="FDE9D9"/>
            <w:vAlign w:val="center"/>
          </w:tcPr>
          <w:p w14:paraId="2C089C59" w14:textId="77777777" w:rsidR="00E17FB2" w:rsidRPr="001901B1" w:rsidRDefault="00E17FB2" w:rsidP="0022687D">
            <w:pPr>
              <w:pStyle w:val="BodyTextTableNumbers"/>
              <w:rPr>
                <w:rFonts w:eastAsia="Arial"/>
              </w:rPr>
            </w:pPr>
            <w:r w:rsidRPr="001901B1">
              <w:rPr>
                <w:rFonts w:eastAsia="Arial"/>
              </w:rPr>
              <w:t>52</w:t>
            </w:r>
          </w:p>
        </w:tc>
        <w:tc>
          <w:tcPr>
            <w:tcW w:w="3870" w:type="dxa"/>
            <w:shd w:val="clear" w:color="auto" w:fill="FDE9D9"/>
            <w:vAlign w:val="center"/>
          </w:tcPr>
          <w:p w14:paraId="6162BD13" w14:textId="77777777" w:rsidR="00E17FB2" w:rsidRPr="001901B1" w:rsidRDefault="00E17FB2" w:rsidP="0022687D">
            <w:pPr>
              <w:pStyle w:val="BodyTextTableBody"/>
            </w:pPr>
            <w:r w:rsidRPr="001901B1">
              <w:t>Division of Youth Services—General Revenue (State Funded)</w:t>
            </w:r>
          </w:p>
        </w:tc>
        <w:tc>
          <w:tcPr>
            <w:tcW w:w="1103" w:type="dxa"/>
            <w:shd w:val="clear" w:color="auto" w:fill="FDE9D9"/>
            <w:vAlign w:val="center"/>
          </w:tcPr>
          <w:p w14:paraId="23FC6B54" w14:textId="77777777" w:rsidR="00E17FB2" w:rsidRPr="001901B1" w:rsidRDefault="00E17FB2" w:rsidP="0022687D">
            <w:pPr>
              <w:pStyle w:val="BodyTextTableNumbers"/>
              <w:rPr>
                <w:rFonts w:eastAsia="Arial"/>
              </w:rPr>
            </w:pPr>
            <w:r w:rsidRPr="001901B1">
              <w:rPr>
                <w:rFonts w:eastAsia="Arial"/>
              </w:rPr>
              <w:t>6S</w:t>
            </w:r>
          </w:p>
        </w:tc>
        <w:tc>
          <w:tcPr>
            <w:tcW w:w="4207" w:type="dxa"/>
            <w:shd w:val="clear" w:color="auto" w:fill="FDE9D9"/>
            <w:vAlign w:val="center"/>
          </w:tcPr>
          <w:p w14:paraId="25AE3ECC" w14:textId="77777777" w:rsidR="00E17FB2" w:rsidRPr="008B14F8" w:rsidRDefault="00E17FB2" w:rsidP="0022687D">
            <w:pPr>
              <w:pStyle w:val="BodyTextTableBody"/>
            </w:pPr>
            <w:r w:rsidRPr="001901B1">
              <w:t>SMHB Newborn with Income &lt; 196% FPL</w:t>
            </w:r>
          </w:p>
        </w:tc>
      </w:tr>
      <w:tr w:rsidR="00E17FB2" w:rsidRPr="001901B1" w14:paraId="77AFD612" w14:textId="77777777" w:rsidTr="0022687D">
        <w:trPr>
          <w:cantSplit/>
          <w:trHeight w:val="576"/>
        </w:trPr>
        <w:tc>
          <w:tcPr>
            <w:tcW w:w="1075" w:type="dxa"/>
            <w:shd w:val="clear" w:color="auto" w:fill="FBD4B4"/>
            <w:vAlign w:val="center"/>
          </w:tcPr>
          <w:p w14:paraId="6562A07C" w14:textId="77777777" w:rsidR="00E17FB2" w:rsidRPr="001901B1" w:rsidRDefault="00E17FB2" w:rsidP="0022687D">
            <w:pPr>
              <w:pStyle w:val="BodyTextTableNumbers"/>
              <w:rPr>
                <w:rFonts w:eastAsia="Arial"/>
              </w:rPr>
            </w:pPr>
            <w:r w:rsidRPr="001901B1">
              <w:rPr>
                <w:rFonts w:eastAsia="Arial"/>
              </w:rPr>
              <w:lastRenderedPageBreak/>
              <w:t>56</w:t>
            </w:r>
          </w:p>
        </w:tc>
        <w:tc>
          <w:tcPr>
            <w:tcW w:w="3870" w:type="dxa"/>
            <w:shd w:val="clear" w:color="auto" w:fill="FBD4B4"/>
            <w:vAlign w:val="center"/>
          </w:tcPr>
          <w:p w14:paraId="13B3A392" w14:textId="77777777" w:rsidR="00E17FB2" w:rsidRPr="001901B1" w:rsidRDefault="00E17FB2" w:rsidP="0022687D">
            <w:pPr>
              <w:pStyle w:val="BodyTextTableBody"/>
            </w:pPr>
            <w:r w:rsidRPr="001901B1">
              <w:t xml:space="preserve">Adoption Subsidy—Title IV-E </w:t>
            </w:r>
          </w:p>
        </w:tc>
        <w:tc>
          <w:tcPr>
            <w:tcW w:w="1103" w:type="dxa"/>
            <w:shd w:val="clear" w:color="auto" w:fill="FBD4B4"/>
            <w:vAlign w:val="center"/>
          </w:tcPr>
          <w:p w14:paraId="6D96C871" w14:textId="77777777" w:rsidR="00E17FB2" w:rsidRPr="001901B1" w:rsidRDefault="00E17FB2" w:rsidP="0022687D">
            <w:pPr>
              <w:pStyle w:val="BodyTextTableNumbers"/>
              <w:rPr>
                <w:rFonts w:eastAsia="Arial"/>
              </w:rPr>
            </w:pPr>
            <w:r w:rsidRPr="001901B1">
              <w:rPr>
                <w:rFonts w:eastAsia="Arial"/>
              </w:rPr>
              <w:t>4M</w:t>
            </w:r>
          </w:p>
        </w:tc>
        <w:tc>
          <w:tcPr>
            <w:tcW w:w="4207" w:type="dxa"/>
            <w:shd w:val="clear" w:color="auto" w:fill="FBD4B4"/>
            <w:vAlign w:val="center"/>
          </w:tcPr>
          <w:p w14:paraId="4C947DED" w14:textId="77777777" w:rsidR="00E17FB2" w:rsidRPr="001901B1" w:rsidRDefault="00E17FB2" w:rsidP="0022687D">
            <w:pPr>
              <w:pStyle w:val="BodyTextTableBody"/>
            </w:pPr>
            <w:r w:rsidRPr="001901B1">
              <w:rPr>
                <w:rFonts w:eastAsia="Tahoma"/>
              </w:rPr>
              <w:t xml:space="preserve">MO HealthNet for Kids </w:t>
            </w:r>
            <w:r w:rsidRPr="001901B1">
              <w:t xml:space="preserve">110+ to 153% Poverty, Age 6-18 </w:t>
            </w:r>
          </w:p>
        </w:tc>
      </w:tr>
    </w:tbl>
    <w:p w14:paraId="33CEFFDD" w14:textId="0F64882A" w:rsidR="00E17FB2" w:rsidRDefault="00E17FB2" w:rsidP="00E725F1">
      <w:pPr>
        <w:pStyle w:val="Heading4"/>
      </w:pPr>
      <w:bookmarkStart w:id="52" w:name="_Toc220914730"/>
      <w:bookmarkStart w:id="53" w:name="_Toc224901949"/>
      <w:r>
        <w:t>Children’s Health Insurance Program Packages</w:t>
      </w:r>
      <w:bookmarkEnd w:id="52"/>
      <w:bookmarkEnd w:id="53"/>
    </w:p>
    <w:tbl>
      <w:tblPr>
        <w:tblW w:w="1025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5"/>
        <w:gridCol w:w="3870"/>
        <w:gridCol w:w="1085"/>
        <w:gridCol w:w="18"/>
        <w:gridCol w:w="4207"/>
      </w:tblGrid>
      <w:tr w:rsidR="00E17FB2" w:rsidRPr="001901B1" w14:paraId="0BED2300" w14:textId="77777777" w:rsidTr="0022687D">
        <w:trPr>
          <w:cantSplit/>
          <w:trHeight w:val="576"/>
          <w:tblHeader/>
        </w:trPr>
        <w:tc>
          <w:tcPr>
            <w:tcW w:w="1075" w:type="dxa"/>
            <w:shd w:val="clear" w:color="auto" w:fill="04427D"/>
            <w:vAlign w:val="center"/>
          </w:tcPr>
          <w:p w14:paraId="6FEF4E68" w14:textId="77777777" w:rsidR="00E17FB2" w:rsidRPr="00E17FB2" w:rsidRDefault="00E17FB2" w:rsidP="00AA5642">
            <w:pPr>
              <w:widowControl w:val="0"/>
              <w:autoSpaceDE w:val="0"/>
              <w:autoSpaceDN w:val="0"/>
              <w:jc w:val="center"/>
              <w:rPr>
                <w:rFonts w:eastAsia="Arial"/>
                <w:kern w:val="0"/>
                <w:sz w:val="26"/>
                <w:szCs w:val="26"/>
                <w14:ligatures w14:val="none"/>
              </w:rPr>
            </w:pPr>
            <w:r w:rsidRPr="00E17FB2">
              <w:rPr>
                <w:rFonts w:eastAsia="Arial"/>
                <w:b/>
                <w:color w:val="FFFFFF"/>
                <w:kern w:val="0"/>
                <w:sz w:val="26"/>
                <w:szCs w:val="26"/>
                <w14:ligatures w14:val="none"/>
              </w:rPr>
              <w:t>ME Code</w:t>
            </w:r>
          </w:p>
        </w:tc>
        <w:tc>
          <w:tcPr>
            <w:tcW w:w="3870" w:type="dxa"/>
            <w:shd w:val="clear" w:color="auto" w:fill="04427D"/>
            <w:vAlign w:val="center"/>
          </w:tcPr>
          <w:p w14:paraId="4A9FE0BE" w14:textId="77777777" w:rsidR="00E17FB2" w:rsidRPr="00E17FB2" w:rsidRDefault="00E17FB2" w:rsidP="00AA5642">
            <w:pPr>
              <w:widowControl w:val="0"/>
              <w:autoSpaceDE w:val="0"/>
              <w:autoSpaceDN w:val="0"/>
              <w:jc w:val="center"/>
              <w:rPr>
                <w:rFonts w:eastAsia="Arial"/>
                <w:kern w:val="0"/>
                <w:sz w:val="26"/>
                <w:szCs w:val="26"/>
                <w14:ligatures w14:val="none"/>
              </w:rPr>
            </w:pPr>
            <w:r w:rsidRPr="00E17FB2">
              <w:rPr>
                <w:rFonts w:eastAsia="Arial"/>
                <w:b/>
                <w:color w:val="FFFFFF"/>
                <w:kern w:val="0"/>
                <w:sz w:val="26"/>
                <w:szCs w:val="26"/>
                <w14:ligatures w14:val="none"/>
              </w:rPr>
              <w:t>Description</w:t>
            </w:r>
          </w:p>
        </w:tc>
        <w:tc>
          <w:tcPr>
            <w:tcW w:w="1103" w:type="dxa"/>
            <w:gridSpan w:val="2"/>
            <w:shd w:val="clear" w:color="auto" w:fill="04427D"/>
            <w:vAlign w:val="center"/>
          </w:tcPr>
          <w:p w14:paraId="727DC7B1" w14:textId="77777777" w:rsidR="00E17FB2" w:rsidRPr="00E17FB2" w:rsidRDefault="00E17FB2" w:rsidP="00AA5642">
            <w:pPr>
              <w:widowControl w:val="0"/>
              <w:autoSpaceDE w:val="0"/>
              <w:autoSpaceDN w:val="0"/>
              <w:jc w:val="center"/>
              <w:rPr>
                <w:rFonts w:eastAsia="Arial"/>
                <w:kern w:val="0"/>
                <w:sz w:val="26"/>
                <w:szCs w:val="26"/>
                <w14:ligatures w14:val="none"/>
              </w:rPr>
            </w:pPr>
            <w:r w:rsidRPr="00E17FB2">
              <w:rPr>
                <w:rFonts w:eastAsia="Arial"/>
                <w:b/>
                <w:color w:val="FFFFFF"/>
                <w:kern w:val="0"/>
                <w:sz w:val="26"/>
                <w:szCs w:val="26"/>
                <w14:ligatures w14:val="none"/>
              </w:rPr>
              <w:t>ME Code</w:t>
            </w:r>
          </w:p>
        </w:tc>
        <w:tc>
          <w:tcPr>
            <w:tcW w:w="4207" w:type="dxa"/>
            <w:shd w:val="clear" w:color="auto" w:fill="04427D"/>
            <w:vAlign w:val="center"/>
          </w:tcPr>
          <w:p w14:paraId="5E62B601" w14:textId="77777777" w:rsidR="00E17FB2" w:rsidRPr="00E17FB2" w:rsidRDefault="00E17FB2" w:rsidP="00AA5642">
            <w:pPr>
              <w:widowControl w:val="0"/>
              <w:autoSpaceDE w:val="0"/>
              <w:autoSpaceDN w:val="0"/>
              <w:jc w:val="center"/>
              <w:rPr>
                <w:rFonts w:eastAsia="Arial"/>
                <w:kern w:val="0"/>
                <w:sz w:val="26"/>
                <w:szCs w:val="26"/>
                <w14:ligatures w14:val="none"/>
              </w:rPr>
            </w:pPr>
            <w:r w:rsidRPr="00E17FB2">
              <w:rPr>
                <w:rFonts w:eastAsia="Arial"/>
                <w:b/>
                <w:color w:val="FFFFFF"/>
                <w:kern w:val="0"/>
                <w:sz w:val="26"/>
                <w:szCs w:val="26"/>
                <w14:ligatures w14:val="none"/>
              </w:rPr>
              <w:t>Description</w:t>
            </w:r>
          </w:p>
        </w:tc>
      </w:tr>
      <w:tr w:rsidR="009E09C0" w:rsidRPr="001901B1" w14:paraId="44D04C2F" w14:textId="77777777" w:rsidTr="0022687D">
        <w:trPr>
          <w:cantSplit/>
          <w:trHeight w:val="576"/>
        </w:trPr>
        <w:tc>
          <w:tcPr>
            <w:tcW w:w="1075" w:type="dxa"/>
            <w:shd w:val="clear" w:color="auto" w:fill="FDE9D9"/>
            <w:vAlign w:val="center"/>
          </w:tcPr>
          <w:p w14:paraId="6ABBE153" w14:textId="77777777" w:rsidR="009E09C0" w:rsidRPr="001901B1" w:rsidRDefault="009E09C0" w:rsidP="0022687D">
            <w:pPr>
              <w:pStyle w:val="BodyTextTableNumbers"/>
              <w:rPr>
                <w:rFonts w:eastAsia="Arial"/>
              </w:rPr>
            </w:pPr>
            <w:r w:rsidRPr="001901B1">
              <w:rPr>
                <w:rFonts w:eastAsia="Arial"/>
              </w:rPr>
              <w:t>73</w:t>
            </w:r>
          </w:p>
        </w:tc>
        <w:tc>
          <w:tcPr>
            <w:tcW w:w="3870" w:type="dxa"/>
            <w:shd w:val="clear" w:color="auto" w:fill="FDE9D9"/>
            <w:vAlign w:val="center"/>
          </w:tcPr>
          <w:p w14:paraId="44C017DA" w14:textId="77777777" w:rsidR="009E09C0" w:rsidRPr="001901B1" w:rsidRDefault="009E09C0" w:rsidP="0022687D">
            <w:pPr>
              <w:pStyle w:val="BodyTextTableBody"/>
            </w:pPr>
            <w:r w:rsidRPr="001901B1">
              <w:t>Children ages 1-18; family income 150+ to 185% (with premium)</w:t>
            </w:r>
          </w:p>
        </w:tc>
        <w:tc>
          <w:tcPr>
            <w:tcW w:w="1103" w:type="dxa"/>
            <w:gridSpan w:val="2"/>
            <w:shd w:val="clear" w:color="auto" w:fill="FDE9D9"/>
            <w:vAlign w:val="center"/>
          </w:tcPr>
          <w:p w14:paraId="185FD2DA" w14:textId="099A4A1C" w:rsidR="009E09C0" w:rsidRPr="001901B1" w:rsidRDefault="009E09C0" w:rsidP="0022687D">
            <w:pPr>
              <w:pStyle w:val="BodyTextTableNumbers"/>
              <w:rPr>
                <w:rFonts w:eastAsia="Arial"/>
                <w:highlight w:val="cyan"/>
              </w:rPr>
            </w:pPr>
            <w:r w:rsidRPr="001901B1">
              <w:rPr>
                <w:rFonts w:eastAsia="Arial"/>
              </w:rPr>
              <w:t>97</w:t>
            </w:r>
          </w:p>
        </w:tc>
        <w:tc>
          <w:tcPr>
            <w:tcW w:w="4207" w:type="dxa"/>
            <w:shd w:val="clear" w:color="auto" w:fill="FDE9D9"/>
            <w:vAlign w:val="center"/>
          </w:tcPr>
          <w:p w14:paraId="2F28A1B4" w14:textId="7F19BDD4" w:rsidR="009E09C0" w:rsidRPr="001901B1" w:rsidRDefault="009E09C0" w:rsidP="0022687D">
            <w:pPr>
              <w:pStyle w:val="BodyTextTableBody"/>
              <w:rPr>
                <w:highlight w:val="cyan"/>
              </w:rPr>
            </w:pPr>
            <w:r w:rsidRPr="001901B1">
              <w:t>SMHB—Newborns age 0-1; family income 196+ to 300% (no premium)</w:t>
            </w:r>
          </w:p>
        </w:tc>
      </w:tr>
      <w:tr w:rsidR="009E09C0" w:rsidRPr="001901B1" w14:paraId="65A01DF0" w14:textId="77777777" w:rsidTr="0022687D">
        <w:trPr>
          <w:cantSplit/>
          <w:trHeight w:val="576"/>
        </w:trPr>
        <w:tc>
          <w:tcPr>
            <w:tcW w:w="1075" w:type="dxa"/>
            <w:shd w:val="clear" w:color="auto" w:fill="FBD4B4"/>
            <w:vAlign w:val="center"/>
          </w:tcPr>
          <w:p w14:paraId="06078018" w14:textId="77777777" w:rsidR="009E09C0" w:rsidRPr="001901B1" w:rsidRDefault="009E09C0" w:rsidP="0022687D">
            <w:pPr>
              <w:pStyle w:val="BodyTextTableNumbers"/>
              <w:rPr>
                <w:rFonts w:eastAsia="Arial"/>
              </w:rPr>
            </w:pPr>
            <w:r w:rsidRPr="001901B1">
              <w:rPr>
                <w:rFonts w:eastAsia="Arial"/>
              </w:rPr>
              <w:t>74</w:t>
            </w:r>
          </w:p>
        </w:tc>
        <w:tc>
          <w:tcPr>
            <w:tcW w:w="3870" w:type="dxa"/>
            <w:shd w:val="clear" w:color="auto" w:fill="FBD4B4"/>
            <w:vAlign w:val="center"/>
          </w:tcPr>
          <w:p w14:paraId="68C9C41A" w14:textId="77777777" w:rsidR="009E09C0" w:rsidRPr="001901B1" w:rsidRDefault="009E09C0" w:rsidP="0022687D">
            <w:pPr>
              <w:pStyle w:val="BodyTextTableBody"/>
            </w:pPr>
            <w:r w:rsidRPr="001901B1">
              <w:t>Children ages 0-18; family income 185+ to 225% (with premium)</w:t>
            </w:r>
          </w:p>
        </w:tc>
        <w:tc>
          <w:tcPr>
            <w:tcW w:w="1085" w:type="dxa"/>
            <w:shd w:val="clear" w:color="auto" w:fill="FBD4B4"/>
            <w:vAlign w:val="center"/>
          </w:tcPr>
          <w:p w14:paraId="18226DE8" w14:textId="19946DEC" w:rsidR="009E09C0" w:rsidRPr="001901B1" w:rsidRDefault="009E09C0" w:rsidP="0022687D">
            <w:pPr>
              <w:pStyle w:val="BodyTextTableNumbers"/>
              <w:rPr>
                <w:rFonts w:eastAsia="Tahoma"/>
                <w:highlight w:val="cyan"/>
              </w:rPr>
            </w:pPr>
            <w:r w:rsidRPr="001901B1">
              <w:rPr>
                <w:rFonts w:eastAsia="Arial"/>
              </w:rPr>
              <w:t>9S</w:t>
            </w:r>
          </w:p>
        </w:tc>
        <w:tc>
          <w:tcPr>
            <w:tcW w:w="4225" w:type="dxa"/>
            <w:gridSpan w:val="2"/>
            <w:shd w:val="clear" w:color="auto" w:fill="FBD4B4"/>
            <w:vAlign w:val="center"/>
          </w:tcPr>
          <w:p w14:paraId="1F74F9CE" w14:textId="6E49AC9B" w:rsidR="009E09C0" w:rsidRPr="001901B1" w:rsidRDefault="009E09C0" w:rsidP="0022687D">
            <w:pPr>
              <w:pStyle w:val="BodyTextTableBody"/>
              <w:rPr>
                <w:rFonts w:eastAsia="Tahoma"/>
                <w:highlight w:val="cyan"/>
              </w:rPr>
            </w:pPr>
            <w:r w:rsidRPr="001901B1">
              <w:t>SMHB Newborn with income 196+ to 300% (no premium)</w:t>
            </w:r>
          </w:p>
        </w:tc>
      </w:tr>
      <w:tr w:rsidR="009E09C0" w:rsidRPr="001901B1" w14:paraId="6044D669" w14:textId="77777777" w:rsidTr="0022687D">
        <w:trPr>
          <w:cantSplit/>
          <w:trHeight w:val="576"/>
        </w:trPr>
        <w:tc>
          <w:tcPr>
            <w:tcW w:w="1075" w:type="dxa"/>
            <w:shd w:val="clear" w:color="auto" w:fill="FDE9D9"/>
            <w:vAlign w:val="center"/>
          </w:tcPr>
          <w:p w14:paraId="6D7E8E60" w14:textId="507066A3" w:rsidR="009E09C0" w:rsidRPr="001901B1" w:rsidRDefault="009E09C0" w:rsidP="0022687D">
            <w:pPr>
              <w:pStyle w:val="BodyTextTableNumbers"/>
              <w:rPr>
                <w:rFonts w:eastAsia="Arial"/>
              </w:rPr>
            </w:pPr>
            <w:r w:rsidRPr="001901B1">
              <w:rPr>
                <w:rFonts w:eastAsia="Arial"/>
              </w:rPr>
              <w:t>75</w:t>
            </w:r>
          </w:p>
        </w:tc>
        <w:tc>
          <w:tcPr>
            <w:tcW w:w="3870" w:type="dxa"/>
            <w:shd w:val="clear" w:color="auto" w:fill="FDE9D9"/>
            <w:vAlign w:val="center"/>
          </w:tcPr>
          <w:p w14:paraId="2B28F2EF" w14:textId="031E5608" w:rsidR="009E09C0" w:rsidRPr="001901B1" w:rsidRDefault="009E09C0" w:rsidP="0022687D">
            <w:pPr>
              <w:pStyle w:val="BodyTextTableBody"/>
            </w:pPr>
            <w:r w:rsidRPr="001901B1">
              <w:t>Children ages 0-18; family income 225+ to 300% (with premium)</w:t>
            </w:r>
          </w:p>
        </w:tc>
        <w:tc>
          <w:tcPr>
            <w:tcW w:w="1085" w:type="dxa"/>
            <w:shd w:val="clear" w:color="auto" w:fill="FDE9D9"/>
            <w:vAlign w:val="center"/>
          </w:tcPr>
          <w:p w14:paraId="43B5071D" w14:textId="1B6FA727" w:rsidR="009E09C0" w:rsidRPr="001901B1" w:rsidRDefault="009E09C0" w:rsidP="0022687D">
            <w:pPr>
              <w:pStyle w:val="BodyTextTableNumbers"/>
              <w:rPr>
                <w:rFonts w:eastAsia="Tahoma"/>
                <w:highlight w:val="cyan"/>
              </w:rPr>
            </w:pPr>
            <w:r w:rsidRPr="001901B1">
              <w:rPr>
                <w:rFonts w:eastAsia="Arial"/>
              </w:rPr>
              <w:t>97</w:t>
            </w:r>
          </w:p>
        </w:tc>
        <w:tc>
          <w:tcPr>
            <w:tcW w:w="4225" w:type="dxa"/>
            <w:gridSpan w:val="2"/>
            <w:shd w:val="clear" w:color="auto" w:fill="FDE9D9"/>
            <w:vAlign w:val="center"/>
          </w:tcPr>
          <w:p w14:paraId="5CFC909E" w14:textId="256C4BED" w:rsidR="009E09C0" w:rsidRPr="001901B1" w:rsidRDefault="009E09C0" w:rsidP="0022687D">
            <w:pPr>
              <w:pStyle w:val="BodyTextTableBody"/>
              <w:rPr>
                <w:rFonts w:eastAsia="Tahoma"/>
                <w:highlight w:val="cyan"/>
              </w:rPr>
            </w:pPr>
            <w:r w:rsidRPr="001901B1">
              <w:t>SMHB—Newborns age 0-1; family income 196+ to 300% (no premium)</w:t>
            </w:r>
          </w:p>
        </w:tc>
      </w:tr>
    </w:tbl>
    <w:p w14:paraId="1845079F" w14:textId="4180E3FF" w:rsidR="001901B1" w:rsidRPr="002B4D60" w:rsidRDefault="001901B1" w:rsidP="00E725F1">
      <w:pPr>
        <w:pStyle w:val="Heading3"/>
        <w:rPr>
          <w:rFonts w:eastAsia="Tahoma"/>
        </w:rPr>
      </w:pPr>
      <w:bookmarkStart w:id="54" w:name="_Toc220914731"/>
      <w:bookmarkStart w:id="55" w:name="_Toc224901950"/>
      <w:r w:rsidRPr="002B4D60">
        <w:rPr>
          <w:rFonts w:eastAsia="Tahoma"/>
        </w:rPr>
        <w:t>1.</w:t>
      </w:r>
      <w:r w:rsidR="00A27D06">
        <w:rPr>
          <w:rFonts w:eastAsia="Tahoma"/>
        </w:rPr>
        <w:t>3</w:t>
      </w:r>
      <w:r w:rsidRPr="002B4D60">
        <w:rPr>
          <w:rFonts w:eastAsia="Tahoma"/>
        </w:rPr>
        <w:tab/>
        <w:t>MO</w:t>
      </w:r>
      <w:r w:rsidRPr="002B4D60">
        <w:rPr>
          <w:rFonts w:eastAsia="Tahoma"/>
          <w:spacing w:val="-6"/>
        </w:rPr>
        <w:t xml:space="preserve"> </w:t>
      </w:r>
      <w:r w:rsidRPr="002B4D60">
        <w:rPr>
          <w:rFonts w:eastAsia="Tahoma"/>
        </w:rPr>
        <w:t>HealthNet</w:t>
      </w:r>
      <w:r w:rsidRPr="002B4D60">
        <w:rPr>
          <w:rFonts w:eastAsia="Tahoma"/>
          <w:spacing w:val="-4"/>
        </w:rPr>
        <w:t xml:space="preserve"> </w:t>
      </w:r>
      <w:r w:rsidRPr="002B4D60">
        <w:rPr>
          <w:rFonts w:eastAsia="Tahoma"/>
        </w:rPr>
        <w:t>and</w:t>
      </w:r>
      <w:r w:rsidRPr="002B4D60">
        <w:rPr>
          <w:rFonts w:eastAsia="Tahoma"/>
          <w:spacing w:val="-4"/>
        </w:rPr>
        <w:t xml:space="preserve"> </w:t>
      </w:r>
      <w:r w:rsidRPr="002B4D60">
        <w:rPr>
          <w:rFonts w:eastAsia="Tahoma"/>
        </w:rPr>
        <w:t>MO</w:t>
      </w:r>
      <w:r w:rsidRPr="002B4D60">
        <w:rPr>
          <w:rFonts w:eastAsia="Tahoma"/>
          <w:spacing w:val="-6"/>
        </w:rPr>
        <w:t xml:space="preserve"> </w:t>
      </w:r>
      <w:r w:rsidRPr="002B4D60">
        <w:rPr>
          <w:rFonts w:eastAsia="Tahoma"/>
        </w:rPr>
        <w:t>HealthNet</w:t>
      </w:r>
      <w:r w:rsidRPr="002B4D60">
        <w:rPr>
          <w:rFonts w:eastAsia="Tahoma"/>
          <w:spacing w:val="-6"/>
        </w:rPr>
        <w:t xml:space="preserve"> </w:t>
      </w:r>
      <w:r w:rsidRPr="002B4D60">
        <w:rPr>
          <w:rFonts w:eastAsia="Tahoma"/>
        </w:rPr>
        <w:t>Managed</w:t>
      </w:r>
      <w:r w:rsidRPr="002B4D60">
        <w:rPr>
          <w:rFonts w:eastAsia="Tahoma"/>
          <w:spacing w:val="-4"/>
        </w:rPr>
        <w:t xml:space="preserve"> </w:t>
      </w:r>
      <w:r w:rsidRPr="002B4D60">
        <w:rPr>
          <w:rFonts w:eastAsia="Tahoma"/>
        </w:rPr>
        <w:t>Care</w:t>
      </w:r>
      <w:r w:rsidRPr="002B4D60">
        <w:rPr>
          <w:rFonts w:eastAsia="Tahoma"/>
          <w:spacing w:val="-6"/>
        </w:rPr>
        <w:t xml:space="preserve"> </w:t>
      </w:r>
      <w:r w:rsidRPr="002B4D60">
        <w:rPr>
          <w:rFonts w:eastAsia="Tahoma"/>
        </w:rPr>
        <w:t>Identification</w:t>
      </w:r>
      <w:r w:rsidRPr="002B4D60">
        <w:rPr>
          <w:rFonts w:eastAsia="Tahoma"/>
          <w:spacing w:val="-7"/>
        </w:rPr>
        <w:t xml:space="preserve"> C</w:t>
      </w:r>
      <w:r w:rsidRPr="002B4D60">
        <w:rPr>
          <w:rFonts w:eastAsia="Tahoma"/>
          <w:spacing w:val="-4"/>
        </w:rPr>
        <w:t>ards</w:t>
      </w:r>
      <w:bookmarkEnd w:id="47"/>
      <w:bookmarkEnd w:id="48"/>
      <w:bookmarkEnd w:id="54"/>
      <w:bookmarkEnd w:id="55"/>
    </w:p>
    <w:p w14:paraId="2B42245F" w14:textId="69E3534E" w:rsidR="001901B1" w:rsidRPr="001901B1" w:rsidRDefault="001901B1" w:rsidP="00D165B3">
      <w:pPr>
        <w:widowControl w:val="0"/>
        <w:autoSpaceDE w:val="0"/>
        <w:autoSpaceDN w:val="0"/>
        <w:ind w:right="-180"/>
        <w:rPr>
          <w:rFonts w:eastAsia="Tahoma"/>
          <w:kern w:val="0"/>
          <w14:ligatures w14:val="none"/>
        </w:rPr>
      </w:pPr>
      <w:r w:rsidRPr="001901B1">
        <w:rPr>
          <w:rFonts w:eastAsia="Tahoma"/>
          <w:kern w:val="0"/>
          <w14:ligatures w14:val="none"/>
        </w:rPr>
        <w:t>DSS</w:t>
      </w:r>
      <w:r w:rsidRPr="001901B1">
        <w:rPr>
          <w:rFonts w:eastAsia="Tahoma"/>
          <w:spacing w:val="-18"/>
          <w:kern w:val="0"/>
          <w14:ligatures w14:val="none"/>
        </w:rPr>
        <w:t xml:space="preserve"> </w:t>
      </w:r>
      <w:r w:rsidRPr="001901B1">
        <w:rPr>
          <w:rFonts w:eastAsia="Tahoma"/>
          <w:kern w:val="0"/>
          <w14:ligatures w14:val="none"/>
        </w:rPr>
        <w:t>issues</w:t>
      </w:r>
      <w:r w:rsidRPr="001901B1">
        <w:rPr>
          <w:rFonts w:eastAsia="Tahoma"/>
          <w:spacing w:val="-18"/>
          <w:kern w:val="0"/>
          <w14:ligatures w14:val="none"/>
        </w:rPr>
        <w:t xml:space="preserve"> </w:t>
      </w:r>
      <w:r w:rsidRPr="001901B1">
        <w:rPr>
          <w:rFonts w:eastAsia="Tahoma"/>
          <w:kern w:val="0"/>
          <w14:ligatures w14:val="none"/>
        </w:rPr>
        <w:t>a</w:t>
      </w:r>
      <w:r w:rsidRPr="001901B1">
        <w:rPr>
          <w:rFonts w:eastAsia="Tahoma"/>
          <w:spacing w:val="-18"/>
          <w:kern w:val="0"/>
          <w14:ligatures w14:val="none"/>
        </w:rPr>
        <w:t xml:space="preserve"> </w:t>
      </w:r>
      <w:r w:rsidRPr="001901B1">
        <w:rPr>
          <w:rFonts w:eastAsia="Tahoma"/>
          <w:kern w:val="0"/>
          <w14:ligatures w14:val="none"/>
        </w:rPr>
        <w:t>MO</w:t>
      </w:r>
      <w:r w:rsidRPr="001901B1">
        <w:rPr>
          <w:rFonts w:eastAsia="Tahoma"/>
          <w:spacing w:val="-18"/>
          <w:kern w:val="0"/>
          <w14:ligatures w14:val="none"/>
        </w:rPr>
        <w:t xml:space="preserve"> </w:t>
      </w:r>
      <w:r w:rsidRPr="001901B1">
        <w:rPr>
          <w:rFonts w:eastAsia="Tahoma"/>
          <w:kern w:val="0"/>
          <w14:ligatures w14:val="none"/>
        </w:rPr>
        <w:t>HealthNet</w:t>
      </w:r>
      <w:r w:rsidRPr="001901B1">
        <w:rPr>
          <w:rFonts w:eastAsia="Tahoma"/>
          <w:spacing w:val="-18"/>
          <w:kern w:val="0"/>
          <w14:ligatures w14:val="none"/>
        </w:rPr>
        <w:t xml:space="preserve"> </w:t>
      </w:r>
      <w:r w:rsidRPr="001901B1">
        <w:rPr>
          <w:rFonts w:eastAsia="Tahoma"/>
          <w:kern w:val="0"/>
          <w14:ligatures w14:val="none"/>
        </w:rPr>
        <w:t xml:space="preserve">identification </w:t>
      </w:r>
      <w:r w:rsidRPr="001901B1">
        <w:rPr>
          <w:rFonts w:eastAsia="Tahoma"/>
          <w:spacing w:val="-18"/>
          <w:kern w:val="0"/>
          <w14:ligatures w14:val="none"/>
        </w:rPr>
        <w:t>(</w:t>
      </w:r>
      <w:r w:rsidRPr="001901B1">
        <w:rPr>
          <w:rFonts w:eastAsia="Tahoma"/>
          <w:kern w:val="0"/>
          <w14:ligatures w14:val="none"/>
        </w:rPr>
        <w:t>ID)</w:t>
      </w:r>
      <w:r w:rsidRPr="001901B1">
        <w:rPr>
          <w:rFonts w:eastAsia="Tahoma"/>
          <w:spacing w:val="-18"/>
          <w:kern w:val="0"/>
          <w14:ligatures w14:val="none"/>
        </w:rPr>
        <w:t xml:space="preserve"> </w:t>
      </w:r>
      <w:r w:rsidRPr="001901B1">
        <w:rPr>
          <w:rFonts w:eastAsia="Tahoma"/>
          <w:kern w:val="0"/>
          <w14:ligatures w14:val="none"/>
        </w:rPr>
        <w:t>card</w:t>
      </w:r>
      <w:r w:rsidRPr="001901B1">
        <w:rPr>
          <w:rFonts w:eastAsia="Tahoma"/>
          <w:spacing w:val="-18"/>
          <w:kern w:val="0"/>
          <w14:ligatures w14:val="none"/>
        </w:rPr>
        <w:t xml:space="preserve"> </w:t>
      </w:r>
      <w:r w:rsidRPr="001901B1">
        <w:rPr>
          <w:rFonts w:eastAsia="Tahoma"/>
          <w:kern w:val="0"/>
          <w14:ligatures w14:val="none"/>
        </w:rPr>
        <w:t>for</w:t>
      </w:r>
      <w:r w:rsidRPr="001901B1">
        <w:rPr>
          <w:rFonts w:eastAsia="Tahoma"/>
          <w:spacing w:val="-18"/>
          <w:kern w:val="0"/>
          <w14:ligatures w14:val="none"/>
        </w:rPr>
        <w:t xml:space="preserve"> </w:t>
      </w:r>
      <w:r w:rsidRPr="001901B1">
        <w:rPr>
          <w:rFonts w:eastAsia="Tahoma"/>
          <w:kern w:val="0"/>
          <w14:ligatures w14:val="none"/>
        </w:rPr>
        <w:t>each</w:t>
      </w:r>
      <w:r w:rsidRPr="001901B1">
        <w:rPr>
          <w:rFonts w:eastAsia="Tahoma"/>
          <w:spacing w:val="-18"/>
          <w:kern w:val="0"/>
          <w14:ligatures w14:val="none"/>
        </w:rPr>
        <w:t xml:space="preserve"> </w:t>
      </w:r>
      <w:r w:rsidRPr="001901B1">
        <w:rPr>
          <w:rFonts w:eastAsia="Tahoma"/>
          <w:kern w:val="0"/>
          <w14:ligatures w14:val="none"/>
        </w:rPr>
        <w:t>MO</w:t>
      </w:r>
      <w:r w:rsidRPr="001901B1">
        <w:rPr>
          <w:rFonts w:eastAsia="Tahoma"/>
          <w:spacing w:val="-18"/>
          <w:kern w:val="0"/>
          <w14:ligatures w14:val="none"/>
        </w:rPr>
        <w:t xml:space="preserve"> </w:t>
      </w:r>
      <w:r w:rsidRPr="001901B1">
        <w:rPr>
          <w:rFonts w:eastAsia="Tahoma"/>
          <w:kern w:val="0"/>
          <w14:ligatures w14:val="none"/>
        </w:rPr>
        <w:t>HealthNet</w:t>
      </w:r>
      <w:r w:rsidRPr="001901B1">
        <w:rPr>
          <w:rFonts w:eastAsia="Tahoma"/>
          <w:spacing w:val="-18"/>
          <w:kern w:val="0"/>
          <w14:ligatures w14:val="none"/>
        </w:rPr>
        <w:t xml:space="preserve"> </w:t>
      </w:r>
      <w:r w:rsidR="00421538">
        <w:rPr>
          <w:rFonts w:eastAsia="Tahoma"/>
          <w:spacing w:val="-18"/>
          <w:kern w:val="0"/>
          <w14:ligatures w14:val="none"/>
        </w:rPr>
        <w:t xml:space="preserve">or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13"/>
          <w:kern w:val="0"/>
          <w14:ligatures w14:val="none"/>
        </w:rPr>
        <w:t xml:space="preserve"> </w:t>
      </w:r>
      <w:r w:rsidRPr="001901B1">
        <w:rPr>
          <w:rFonts w:eastAsia="Tahoma"/>
          <w:kern w:val="0"/>
          <w14:ligatures w14:val="none"/>
        </w:rPr>
        <w:t>eligible</w:t>
      </w:r>
      <w:r w:rsidRPr="001901B1">
        <w:rPr>
          <w:rFonts w:eastAsia="Tahoma"/>
          <w:spacing w:val="-13"/>
          <w:kern w:val="0"/>
          <w14:ligatures w14:val="none"/>
        </w:rPr>
        <w:t xml:space="preserve"> </w:t>
      </w:r>
      <w:r w:rsidRPr="001901B1">
        <w:rPr>
          <w:rFonts w:eastAsia="Tahoma"/>
          <w:kern w:val="0"/>
          <w14:ligatures w14:val="none"/>
        </w:rPr>
        <w:t>participant.</w:t>
      </w:r>
      <w:r w:rsidRPr="001901B1">
        <w:rPr>
          <w:rFonts w:eastAsia="Tahoma"/>
          <w:spacing w:val="-17"/>
          <w:kern w:val="0"/>
          <w14:ligatures w14:val="none"/>
        </w:rPr>
        <w:t xml:space="preserve"> </w:t>
      </w:r>
      <w:r w:rsidRPr="001901B1">
        <w:rPr>
          <w:rFonts w:eastAsia="Tahoma"/>
          <w:kern w:val="0"/>
          <w14:ligatures w14:val="none"/>
        </w:rPr>
        <w:t>For</w:t>
      </w:r>
      <w:r w:rsidRPr="001901B1">
        <w:rPr>
          <w:rFonts w:eastAsia="Tahoma"/>
          <w:spacing w:val="-13"/>
          <w:kern w:val="0"/>
          <w14:ligatures w14:val="none"/>
        </w:rPr>
        <w:t xml:space="preserve"> </w:t>
      </w:r>
      <w:r w:rsidRPr="001901B1">
        <w:rPr>
          <w:rFonts w:eastAsia="Tahoma"/>
          <w:kern w:val="0"/>
          <w14:ligatures w14:val="none"/>
        </w:rPr>
        <w:t>example,</w:t>
      </w:r>
      <w:r w:rsidRPr="001901B1">
        <w:rPr>
          <w:rFonts w:eastAsia="Tahoma"/>
          <w:spacing w:val="-15"/>
          <w:kern w:val="0"/>
          <w14:ligatures w14:val="none"/>
        </w:rPr>
        <w:t xml:space="preserve"> </w:t>
      </w:r>
      <w:r w:rsidRPr="001901B1">
        <w:rPr>
          <w:rFonts w:eastAsia="Tahoma"/>
          <w:kern w:val="0"/>
          <w14:ligatures w14:val="none"/>
        </w:rPr>
        <w:t>the</w:t>
      </w:r>
      <w:r w:rsidRPr="001901B1">
        <w:rPr>
          <w:rFonts w:eastAsia="Tahoma"/>
          <w:spacing w:val="-16"/>
          <w:kern w:val="0"/>
          <w14:ligatures w14:val="none"/>
        </w:rPr>
        <w:t xml:space="preserve"> </w:t>
      </w:r>
      <w:r w:rsidRPr="001901B1">
        <w:rPr>
          <w:rFonts w:eastAsia="Tahoma"/>
          <w:kern w:val="0"/>
          <w14:ligatures w14:val="none"/>
        </w:rPr>
        <w:t>eligible</w:t>
      </w:r>
      <w:r w:rsidRPr="001901B1">
        <w:rPr>
          <w:rFonts w:eastAsia="Tahoma"/>
          <w:spacing w:val="-13"/>
          <w:kern w:val="0"/>
          <w14:ligatures w14:val="none"/>
        </w:rPr>
        <w:t xml:space="preserve"> </w:t>
      </w:r>
      <w:r w:rsidRPr="001901B1">
        <w:rPr>
          <w:rFonts w:eastAsia="Tahoma"/>
          <w:kern w:val="0"/>
          <w14:ligatures w14:val="none"/>
        </w:rPr>
        <w:t>caretaker</w:t>
      </w:r>
      <w:r w:rsidRPr="001901B1">
        <w:rPr>
          <w:rFonts w:eastAsia="Tahoma"/>
          <w:spacing w:val="-13"/>
          <w:kern w:val="0"/>
          <w14:ligatures w14:val="none"/>
        </w:rPr>
        <w:t xml:space="preserve"> </w:t>
      </w:r>
      <w:r w:rsidRPr="001901B1">
        <w:rPr>
          <w:rFonts w:eastAsia="Tahoma"/>
          <w:kern w:val="0"/>
          <w14:ligatures w14:val="none"/>
        </w:rPr>
        <w:t>and</w:t>
      </w:r>
      <w:r w:rsidRPr="001901B1">
        <w:rPr>
          <w:rFonts w:eastAsia="Tahoma"/>
          <w:spacing w:val="-17"/>
          <w:kern w:val="0"/>
          <w14:ligatures w14:val="none"/>
        </w:rPr>
        <w:t xml:space="preserve"> </w:t>
      </w:r>
      <w:r w:rsidRPr="001901B1">
        <w:rPr>
          <w:rFonts w:eastAsia="Tahoma"/>
          <w:kern w:val="0"/>
          <w14:ligatures w14:val="none"/>
        </w:rPr>
        <w:t>each</w:t>
      </w:r>
      <w:r w:rsidRPr="001901B1">
        <w:rPr>
          <w:rFonts w:eastAsia="Tahoma"/>
          <w:spacing w:val="-13"/>
          <w:kern w:val="0"/>
          <w14:ligatures w14:val="none"/>
        </w:rPr>
        <w:t xml:space="preserve"> </w:t>
      </w:r>
      <w:r w:rsidRPr="001901B1">
        <w:rPr>
          <w:rFonts w:eastAsia="Tahoma"/>
          <w:kern w:val="0"/>
          <w14:ligatures w14:val="none"/>
        </w:rPr>
        <w:t>eligible</w:t>
      </w:r>
      <w:r w:rsidRPr="001901B1">
        <w:rPr>
          <w:rFonts w:eastAsia="Tahoma"/>
          <w:spacing w:val="-13"/>
          <w:kern w:val="0"/>
          <w14:ligatures w14:val="none"/>
        </w:rPr>
        <w:t xml:space="preserve"> </w:t>
      </w:r>
      <w:r w:rsidRPr="001901B1">
        <w:rPr>
          <w:rFonts w:eastAsia="Tahoma"/>
          <w:kern w:val="0"/>
          <w14:ligatures w14:val="none"/>
        </w:rPr>
        <w:t>child</w:t>
      </w:r>
      <w:r w:rsidRPr="001901B1">
        <w:rPr>
          <w:rFonts w:eastAsia="Tahoma"/>
          <w:spacing w:val="-17"/>
          <w:kern w:val="0"/>
          <w14:ligatures w14:val="none"/>
        </w:rPr>
        <w:t xml:space="preserve"> </w:t>
      </w:r>
      <w:r w:rsidRPr="001901B1">
        <w:rPr>
          <w:rFonts w:eastAsia="Tahoma"/>
          <w:kern w:val="0"/>
          <w14:ligatures w14:val="none"/>
        </w:rPr>
        <w:t>receive</w:t>
      </w:r>
      <w:r w:rsidRPr="001901B1">
        <w:rPr>
          <w:rFonts w:eastAsia="Tahoma"/>
          <w:spacing w:val="-14"/>
          <w:kern w:val="0"/>
          <w14:ligatures w14:val="none"/>
        </w:rPr>
        <w:t xml:space="preserve"> </w:t>
      </w:r>
      <w:r w:rsidRPr="001901B1">
        <w:rPr>
          <w:rFonts w:eastAsia="Tahoma"/>
          <w:kern w:val="0"/>
          <w14:ligatures w14:val="none"/>
        </w:rPr>
        <w:t>their</w:t>
      </w:r>
      <w:r w:rsidRPr="001901B1">
        <w:rPr>
          <w:rFonts w:eastAsia="Tahoma"/>
          <w:spacing w:val="-16"/>
          <w:kern w:val="0"/>
          <w14:ligatures w14:val="none"/>
        </w:rPr>
        <w:t xml:space="preserve"> </w:t>
      </w:r>
      <w:r w:rsidRPr="001901B1">
        <w:rPr>
          <w:rFonts w:eastAsia="Tahoma"/>
          <w:kern w:val="0"/>
          <w14:ligatures w14:val="none"/>
        </w:rPr>
        <w:t>own MO</w:t>
      </w:r>
      <w:r w:rsidRPr="001901B1">
        <w:rPr>
          <w:rFonts w:eastAsia="Tahoma"/>
          <w:spacing w:val="-18"/>
          <w:kern w:val="0"/>
          <w14:ligatures w14:val="none"/>
        </w:rPr>
        <w:t xml:space="preserve"> </w:t>
      </w:r>
      <w:r w:rsidRPr="001901B1">
        <w:rPr>
          <w:rFonts w:eastAsia="Tahoma"/>
          <w:kern w:val="0"/>
          <w14:ligatures w14:val="none"/>
        </w:rPr>
        <w:t>HealthNet ID card.</w:t>
      </w:r>
    </w:p>
    <w:p w14:paraId="237A208A" w14:textId="565E33A0" w:rsidR="001901B1" w:rsidRPr="001901B1" w:rsidRDefault="001901B1" w:rsidP="00D165B3">
      <w:pPr>
        <w:widowControl w:val="0"/>
        <w:autoSpaceDE w:val="0"/>
        <w:autoSpaceDN w:val="0"/>
        <w:ind w:right="-180"/>
        <w:rPr>
          <w:rFonts w:eastAsia="Tahoma"/>
          <w:spacing w:val="-2"/>
          <w:kern w:val="0"/>
          <w14:ligatures w14:val="none"/>
        </w:rPr>
      </w:pPr>
      <w:r w:rsidRPr="001901B1">
        <w:rPr>
          <w:rFonts w:eastAsia="Tahoma"/>
          <w:kern w:val="0"/>
          <w14:ligatures w14:val="none"/>
        </w:rPr>
        <w:t>Providers must use the ID card that corresponds to each individual/child to verify eligibility and determine any other pertinent information applicable to the participant. Participants enrolled in a MO</w:t>
      </w:r>
      <w:r w:rsidRPr="001901B1">
        <w:rPr>
          <w:rFonts w:eastAsia="Tahoma"/>
          <w:spacing w:val="-16"/>
          <w:kern w:val="0"/>
          <w14:ligatures w14:val="none"/>
        </w:rPr>
        <w:t xml:space="preserve"> </w:t>
      </w:r>
      <w:r w:rsidRPr="001901B1">
        <w:rPr>
          <w:rFonts w:eastAsia="Tahoma"/>
          <w:kern w:val="0"/>
          <w14:ligatures w14:val="none"/>
        </w:rPr>
        <w:t>HealthNet</w:t>
      </w:r>
      <w:r w:rsidRPr="001901B1">
        <w:rPr>
          <w:rFonts w:eastAsia="Tahoma"/>
          <w:spacing w:val="-15"/>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17"/>
          <w:kern w:val="0"/>
          <w14:ligatures w14:val="none"/>
        </w:rPr>
        <w:t xml:space="preserve"> </w:t>
      </w:r>
      <w:r w:rsidRPr="001901B1">
        <w:rPr>
          <w:rFonts w:eastAsia="Tahoma"/>
          <w:kern w:val="0"/>
          <w14:ligatures w14:val="none"/>
        </w:rPr>
        <w:t>health</w:t>
      </w:r>
      <w:r w:rsidRPr="001901B1">
        <w:rPr>
          <w:rFonts w:eastAsia="Tahoma"/>
          <w:spacing w:val="-13"/>
          <w:kern w:val="0"/>
          <w14:ligatures w14:val="none"/>
        </w:rPr>
        <w:t xml:space="preserve"> </w:t>
      </w:r>
      <w:r w:rsidRPr="001901B1">
        <w:rPr>
          <w:rFonts w:eastAsia="Tahoma"/>
          <w:kern w:val="0"/>
          <w14:ligatures w14:val="none"/>
        </w:rPr>
        <w:t>plan</w:t>
      </w:r>
      <w:r w:rsidRPr="001901B1">
        <w:rPr>
          <w:rFonts w:eastAsia="Tahoma"/>
          <w:spacing w:val="-13"/>
          <w:kern w:val="0"/>
          <w14:ligatures w14:val="none"/>
        </w:rPr>
        <w:t xml:space="preserve"> </w:t>
      </w:r>
      <w:r w:rsidRPr="001901B1">
        <w:rPr>
          <w:rFonts w:eastAsia="Tahoma"/>
          <w:kern w:val="0"/>
          <w14:ligatures w14:val="none"/>
        </w:rPr>
        <w:t>also</w:t>
      </w:r>
      <w:r w:rsidRPr="001901B1">
        <w:rPr>
          <w:rFonts w:eastAsia="Tahoma"/>
          <w:spacing w:val="-15"/>
          <w:kern w:val="0"/>
          <w14:ligatures w14:val="none"/>
        </w:rPr>
        <w:t xml:space="preserve"> </w:t>
      </w:r>
      <w:r w:rsidRPr="001901B1">
        <w:rPr>
          <w:rFonts w:eastAsia="Tahoma"/>
          <w:kern w:val="0"/>
          <w14:ligatures w14:val="none"/>
        </w:rPr>
        <w:t>receive</w:t>
      </w:r>
      <w:r w:rsidRPr="001901B1">
        <w:rPr>
          <w:rFonts w:eastAsia="Tahoma"/>
          <w:spacing w:val="-13"/>
          <w:kern w:val="0"/>
          <w14:ligatures w14:val="none"/>
        </w:rPr>
        <w:t xml:space="preserve"> </w:t>
      </w:r>
      <w:r w:rsidRPr="001901B1">
        <w:rPr>
          <w:rFonts w:eastAsia="Tahoma"/>
          <w:kern w:val="0"/>
          <w14:ligatures w14:val="none"/>
        </w:rPr>
        <w:t>an</w:t>
      </w:r>
      <w:r w:rsidRPr="001901B1">
        <w:rPr>
          <w:rFonts w:eastAsia="Tahoma"/>
          <w:spacing w:val="-13"/>
          <w:kern w:val="0"/>
          <w14:ligatures w14:val="none"/>
        </w:rPr>
        <w:t xml:space="preserve"> </w:t>
      </w:r>
      <w:r w:rsidRPr="001901B1">
        <w:rPr>
          <w:rFonts w:eastAsia="Tahoma"/>
          <w:kern w:val="0"/>
          <w14:ligatures w14:val="none"/>
        </w:rPr>
        <w:t>ID</w:t>
      </w:r>
      <w:r w:rsidRPr="001901B1">
        <w:rPr>
          <w:rFonts w:eastAsia="Tahoma"/>
          <w:spacing w:val="-15"/>
          <w:kern w:val="0"/>
          <w14:ligatures w14:val="none"/>
        </w:rPr>
        <w:t xml:space="preserve"> </w:t>
      </w:r>
      <w:r w:rsidRPr="001901B1">
        <w:rPr>
          <w:rFonts w:eastAsia="Tahoma"/>
          <w:kern w:val="0"/>
          <w14:ligatures w14:val="none"/>
        </w:rPr>
        <w:t>card</w:t>
      </w:r>
      <w:r w:rsidRPr="001901B1">
        <w:rPr>
          <w:rFonts w:eastAsia="Tahoma"/>
          <w:spacing w:val="-17"/>
          <w:kern w:val="0"/>
          <w14:ligatures w14:val="none"/>
        </w:rPr>
        <w:t xml:space="preserve"> </w:t>
      </w:r>
      <w:r w:rsidRPr="001901B1">
        <w:rPr>
          <w:rFonts w:eastAsia="Tahoma"/>
          <w:kern w:val="0"/>
          <w14:ligatures w14:val="none"/>
        </w:rPr>
        <w:t>from</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3"/>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17"/>
          <w:kern w:val="0"/>
          <w14:ligatures w14:val="none"/>
        </w:rPr>
        <w:t xml:space="preserve"> </w:t>
      </w:r>
      <w:r w:rsidRPr="001901B1">
        <w:rPr>
          <w:rFonts w:eastAsia="Tahoma"/>
          <w:kern w:val="0"/>
          <w14:ligatures w14:val="none"/>
        </w:rPr>
        <w:t>health</w:t>
      </w:r>
      <w:r w:rsidRPr="001901B1">
        <w:rPr>
          <w:rFonts w:eastAsia="Tahoma"/>
          <w:spacing w:val="-15"/>
          <w:kern w:val="0"/>
          <w14:ligatures w14:val="none"/>
        </w:rPr>
        <w:t xml:space="preserve"> </w:t>
      </w:r>
      <w:r w:rsidRPr="001901B1">
        <w:rPr>
          <w:rFonts w:eastAsia="Tahoma"/>
          <w:spacing w:val="-2"/>
          <w:kern w:val="0"/>
          <w14:ligatures w14:val="none"/>
        </w:rPr>
        <w:t>plan.</w:t>
      </w:r>
    </w:p>
    <w:p w14:paraId="660EE92B" w14:textId="09CA6F85" w:rsidR="00015703" w:rsidRPr="00D165B3" w:rsidRDefault="00015703" w:rsidP="00E725F1">
      <w:pPr>
        <w:pStyle w:val="Heading4"/>
        <w:rPr>
          <w:rFonts w:eastAsia="Tahoma"/>
        </w:rPr>
      </w:pPr>
      <w:bookmarkStart w:id="56" w:name="_Toc220914732"/>
      <w:bookmarkStart w:id="57" w:name="_Toc224901951"/>
      <w:r w:rsidRPr="00D165B3">
        <w:rPr>
          <w:rFonts w:eastAsia="Tahoma"/>
        </w:rPr>
        <w:t>MO HealthNet Identification Card</w:t>
      </w:r>
      <w:bookmarkEnd w:id="56"/>
      <w:bookmarkEnd w:id="57"/>
    </w:p>
    <w:p w14:paraId="1F3F0150" w14:textId="5A786542" w:rsidR="001901B1" w:rsidRPr="001901B1" w:rsidRDefault="001901B1" w:rsidP="00D165B3">
      <w:pPr>
        <w:widowControl w:val="0"/>
        <w:autoSpaceDE w:val="0"/>
        <w:autoSpaceDN w:val="0"/>
        <w:ind w:right="-180"/>
        <w:rPr>
          <w:rFonts w:eastAsia="Tahoma"/>
          <w:b/>
          <w:kern w:val="0"/>
          <w14:ligatures w14:val="none"/>
        </w:rPr>
      </w:pPr>
      <w:r w:rsidRPr="001901B1">
        <w:rPr>
          <w:rFonts w:eastAsia="Tahoma"/>
          <w:kern w:val="0"/>
          <w14:ligatures w14:val="none"/>
        </w:rPr>
        <w:t>A MO</w:t>
      </w:r>
      <w:r w:rsidRPr="001901B1">
        <w:rPr>
          <w:rFonts w:eastAsia="Tahoma"/>
          <w:spacing w:val="-18"/>
          <w:kern w:val="0"/>
          <w14:ligatures w14:val="none"/>
        </w:rPr>
        <w:t xml:space="preserve"> </w:t>
      </w:r>
      <w:r w:rsidRPr="001901B1">
        <w:rPr>
          <w:rFonts w:eastAsia="Tahoma"/>
          <w:kern w:val="0"/>
          <w14:ligatures w14:val="none"/>
        </w:rPr>
        <w:t xml:space="preserve">HealthNet ID card does not show eligibility dates or any other information regarding restrictions of benefits or </w:t>
      </w:r>
      <w:r w:rsidR="00421538" w:rsidRPr="001901B1">
        <w:rPr>
          <w:rFonts w:eastAsia="Tahoma"/>
          <w:kern w:val="0"/>
          <w14:ligatures w14:val="none"/>
        </w:rPr>
        <w:t>Third-Party</w:t>
      </w:r>
      <w:r w:rsidRPr="001901B1">
        <w:rPr>
          <w:rFonts w:eastAsia="Tahoma"/>
          <w:kern w:val="0"/>
          <w14:ligatures w14:val="none"/>
        </w:rPr>
        <w:t xml:space="preserve"> Resource (TPR) information. Refer to </w:t>
      </w:r>
      <w:hyperlink w:anchor="Section_5_-_Approved" w:history="1">
        <w:r w:rsidRPr="00E72A6C">
          <w:rPr>
            <w:rStyle w:val="Hyperlink"/>
          </w:rPr>
          <w:t>Section 5</w:t>
        </w:r>
      </w:hyperlink>
      <w:r w:rsidRPr="001901B1">
        <w:rPr>
          <w:rFonts w:eastAsia="Tahoma"/>
          <w:kern w:val="0"/>
          <w14:ligatures w14:val="none"/>
        </w:rPr>
        <w:t xml:space="preserve"> in this manual for TPR information. Providers must verify the participant’s eligibility status before rendering services as the ID card only contains the participant’s identifying information</w:t>
      </w:r>
      <w:r w:rsidRPr="001901B1">
        <w:rPr>
          <w:rFonts w:eastAsia="Tahoma"/>
          <w:spacing w:val="-4"/>
          <w:kern w:val="0"/>
          <w14:ligatures w14:val="none"/>
        </w:rPr>
        <w:t xml:space="preserve"> </w:t>
      </w:r>
      <w:r w:rsidRPr="001901B1">
        <w:rPr>
          <w:rFonts w:eastAsia="Tahoma"/>
          <w:kern w:val="0"/>
          <w14:ligatures w14:val="none"/>
        </w:rPr>
        <w:t>(MO</w:t>
      </w:r>
      <w:r w:rsidRPr="001901B1">
        <w:rPr>
          <w:rFonts w:eastAsia="Tahoma"/>
          <w:spacing w:val="-18"/>
          <w:kern w:val="0"/>
          <w14:ligatures w14:val="none"/>
        </w:rPr>
        <w:t xml:space="preserve"> </w:t>
      </w:r>
      <w:r w:rsidRPr="001901B1">
        <w:rPr>
          <w:rFonts w:eastAsia="Tahoma"/>
          <w:kern w:val="0"/>
          <w14:ligatures w14:val="none"/>
        </w:rPr>
        <w:t>HealthNet ID</w:t>
      </w:r>
      <w:r w:rsidRPr="001901B1">
        <w:rPr>
          <w:rFonts w:eastAsia="Tahoma"/>
          <w:spacing w:val="-5"/>
          <w:kern w:val="0"/>
          <w14:ligatures w14:val="none"/>
        </w:rPr>
        <w:t xml:space="preserve"> </w:t>
      </w:r>
      <w:r w:rsidRPr="001901B1">
        <w:rPr>
          <w:rFonts w:eastAsia="Tahoma"/>
          <w:kern w:val="0"/>
          <w14:ligatures w14:val="none"/>
        </w:rPr>
        <w:t>number,</w:t>
      </w:r>
      <w:r w:rsidRPr="001901B1">
        <w:rPr>
          <w:rFonts w:eastAsia="Tahoma"/>
          <w:spacing w:val="-2"/>
          <w:kern w:val="0"/>
          <w14:ligatures w14:val="none"/>
        </w:rPr>
        <w:t xml:space="preserve"> </w:t>
      </w:r>
      <w:r w:rsidRPr="001901B1">
        <w:rPr>
          <w:rFonts w:eastAsia="Tahoma"/>
          <w:kern w:val="0"/>
          <w14:ligatures w14:val="none"/>
        </w:rPr>
        <w:t>name,</w:t>
      </w:r>
      <w:r w:rsidRPr="001901B1">
        <w:rPr>
          <w:rFonts w:eastAsia="Tahoma"/>
          <w:spacing w:val="-1"/>
          <w:kern w:val="0"/>
          <w14:ligatures w14:val="none"/>
        </w:rPr>
        <w:t xml:space="preserve"> </w:t>
      </w:r>
      <w:r w:rsidRPr="001901B1">
        <w:rPr>
          <w:rFonts w:eastAsia="Tahoma"/>
          <w:kern w:val="0"/>
          <w14:ligatures w14:val="none"/>
        </w:rPr>
        <w:t>and</w:t>
      </w:r>
      <w:r w:rsidRPr="001901B1">
        <w:rPr>
          <w:rFonts w:eastAsia="Tahoma"/>
          <w:spacing w:val="-2"/>
          <w:kern w:val="0"/>
          <w14:ligatures w14:val="none"/>
        </w:rPr>
        <w:t xml:space="preserve"> </w:t>
      </w:r>
      <w:r w:rsidRPr="001901B1">
        <w:rPr>
          <w:rFonts w:eastAsia="Tahoma"/>
          <w:kern w:val="0"/>
          <w14:ligatures w14:val="none"/>
        </w:rPr>
        <w:t>date</w:t>
      </w:r>
      <w:r w:rsidRPr="001901B1">
        <w:rPr>
          <w:rFonts w:eastAsia="Tahoma"/>
          <w:spacing w:val="-1"/>
          <w:kern w:val="0"/>
          <w14:ligatures w14:val="none"/>
        </w:rPr>
        <w:t xml:space="preserve"> </w:t>
      </w:r>
      <w:r w:rsidRPr="001901B1">
        <w:rPr>
          <w:rFonts w:eastAsia="Tahoma"/>
          <w:kern w:val="0"/>
          <w14:ligatures w14:val="none"/>
        </w:rPr>
        <w:t>of</w:t>
      </w:r>
      <w:r w:rsidRPr="001901B1">
        <w:rPr>
          <w:rFonts w:eastAsia="Tahoma"/>
          <w:spacing w:val="-4"/>
          <w:kern w:val="0"/>
          <w14:ligatures w14:val="none"/>
        </w:rPr>
        <w:t xml:space="preserve"> </w:t>
      </w:r>
      <w:r w:rsidRPr="001901B1">
        <w:rPr>
          <w:rFonts w:eastAsia="Tahoma"/>
          <w:kern w:val="0"/>
          <w14:ligatures w14:val="none"/>
        </w:rPr>
        <w:t>birth).</w:t>
      </w:r>
      <w:r w:rsidRPr="001901B1">
        <w:rPr>
          <w:rFonts w:eastAsia="Tahoma"/>
          <w:spacing w:val="-2"/>
          <w:kern w:val="0"/>
          <w14:ligatures w14:val="none"/>
        </w:rPr>
        <w:t xml:space="preserve"> </w:t>
      </w:r>
      <w:r w:rsidRPr="001901B1">
        <w:rPr>
          <w:rFonts w:eastAsia="Tahoma"/>
          <w:kern w:val="0"/>
          <w14:ligatures w14:val="none"/>
        </w:rPr>
        <w:t>As</w:t>
      </w:r>
      <w:r w:rsidRPr="001901B1">
        <w:rPr>
          <w:rFonts w:eastAsia="Tahoma"/>
          <w:spacing w:val="-2"/>
          <w:kern w:val="0"/>
          <w14:ligatures w14:val="none"/>
        </w:rPr>
        <w:t xml:space="preserve"> </w:t>
      </w:r>
      <w:r w:rsidRPr="001901B1">
        <w:rPr>
          <w:rFonts w:eastAsia="Tahoma"/>
          <w:kern w:val="0"/>
          <w14:ligatures w14:val="none"/>
        </w:rPr>
        <w:t>stated</w:t>
      </w:r>
      <w:r w:rsidRPr="001901B1">
        <w:rPr>
          <w:rFonts w:eastAsia="Tahoma"/>
          <w:spacing w:val="-2"/>
          <w:kern w:val="0"/>
          <w14:ligatures w14:val="none"/>
        </w:rPr>
        <w:t xml:space="preserve"> </w:t>
      </w:r>
      <w:r w:rsidRPr="001901B1">
        <w:rPr>
          <w:rFonts w:eastAsia="Tahoma"/>
          <w:kern w:val="0"/>
          <w14:ligatures w14:val="none"/>
        </w:rPr>
        <w:t>on</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card,</w:t>
      </w:r>
      <w:r w:rsidRPr="001901B1">
        <w:rPr>
          <w:rFonts w:eastAsia="Tahoma"/>
          <w:spacing w:val="-2"/>
          <w:kern w:val="0"/>
          <w14:ligatures w14:val="none"/>
        </w:rPr>
        <w:t xml:space="preserve"> </w:t>
      </w:r>
      <w:r w:rsidRPr="001901B1">
        <w:rPr>
          <w:rFonts w:eastAsia="Tahoma"/>
          <w:kern w:val="0"/>
          <w14:ligatures w14:val="none"/>
        </w:rPr>
        <w:t>possessing</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card</w:t>
      </w:r>
      <w:r w:rsidRPr="001901B1">
        <w:rPr>
          <w:rFonts w:eastAsia="Tahoma"/>
          <w:spacing w:val="-2"/>
          <w:kern w:val="0"/>
          <w14:ligatures w14:val="none"/>
        </w:rPr>
        <w:t xml:space="preserve"> </w:t>
      </w:r>
      <w:r w:rsidRPr="001901B1">
        <w:rPr>
          <w:rFonts w:eastAsia="Tahoma"/>
          <w:kern w:val="0"/>
          <w14:ligatures w14:val="none"/>
        </w:rPr>
        <w:t>does</w:t>
      </w:r>
      <w:r w:rsidRPr="001901B1">
        <w:rPr>
          <w:rFonts w:eastAsia="Tahoma"/>
          <w:spacing w:val="-2"/>
          <w:kern w:val="0"/>
          <w14:ligatures w14:val="none"/>
        </w:rPr>
        <w:t xml:space="preserve"> </w:t>
      </w:r>
      <w:r w:rsidRPr="001901B1">
        <w:rPr>
          <w:rFonts w:eastAsia="Tahoma"/>
          <w:kern w:val="0"/>
          <w14:ligatures w14:val="none"/>
        </w:rPr>
        <w:t xml:space="preserve">not certify eligibility or </w:t>
      </w:r>
      <w:r w:rsidR="00421538">
        <w:rPr>
          <w:rFonts w:eastAsia="Tahoma"/>
          <w:kern w:val="0"/>
          <w14:ligatures w14:val="none"/>
        </w:rPr>
        <w:t xml:space="preserve">guarantee </w:t>
      </w:r>
      <w:r w:rsidRPr="001901B1">
        <w:rPr>
          <w:rFonts w:eastAsia="Tahoma"/>
          <w:kern w:val="0"/>
          <w14:ligatures w14:val="none"/>
        </w:rPr>
        <w:t>benefits</w:t>
      </w:r>
      <w:r w:rsidRPr="001901B1">
        <w:rPr>
          <w:rFonts w:eastAsia="Tahoma"/>
          <w:bCs/>
          <w:kern w:val="0"/>
          <w14:ligatures w14:val="none"/>
        </w:rPr>
        <w:t>.</w:t>
      </w:r>
    </w:p>
    <w:p w14:paraId="2B61F66D" w14:textId="1114AC4E" w:rsidR="00015703" w:rsidRDefault="001901B1" w:rsidP="00D165B3">
      <w:pPr>
        <w:widowControl w:val="0"/>
        <w:autoSpaceDE w:val="0"/>
        <w:autoSpaceDN w:val="0"/>
        <w:ind w:right="-180" w:hanging="1"/>
        <w:rPr>
          <w:rFonts w:eastAsia="Tahoma"/>
          <w:spacing w:val="-2"/>
          <w:kern w:val="0"/>
          <w14:ligatures w14:val="none"/>
        </w:rPr>
      </w:pPr>
      <w:r w:rsidRPr="001901B1">
        <w:rPr>
          <w:rFonts w:eastAsia="Tahoma"/>
          <w:kern w:val="0"/>
          <w14:ligatures w14:val="none"/>
        </w:rPr>
        <w:lastRenderedPageBreak/>
        <w:t>FSD issues an approval letter for each individual or family at the time of approval to be used in lieu of the MO</w:t>
      </w:r>
      <w:r w:rsidRPr="001901B1">
        <w:rPr>
          <w:rFonts w:eastAsia="Tahoma"/>
          <w:spacing w:val="-18"/>
          <w:kern w:val="0"/>
          <w14:ligatures w14:val="none"/>
        </w:rPr>
        <w:t xml:space="preserve"> </w:t>
      </w:r>
      <w:r w:rsidRPr="001901B1">
        <w:rPr>
          <w:rFonts w:eastAsia="Tahoma"/>
          <w:kern w:val="0"/>
          <w14:ligatures w14:val="none"/>
        </w:rPr>
        <w:t>HealthNet ID card until the permanent MO HealthNet ID card can be mailed and received</w:t>
      </w:r>
      <w:r w:rsidRPr="001901B1">
        <w:rPr>
          <w:rFonts w:eastAsia="Tahoma"/>
          <w:spacing w:val="-3"/>
          <w:kern w:val="0"/>
          <w14:ligatures w14:val="none"/>
        </w:rPr>
        <w:t xml:space="preserve"> </w:t>
      </w:r>
      <w:r w:rsidRPr="001901B1">
        <w:rPr>
          <w:rFonts w:eastAsia="Tahoma"/>
          <w:kern w:val="0"/>
          <w14:ligatures w14:val="none"/>
        </w:rPr>
        <w:t>by</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participant.</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card</w:t>
      </w:r>
      <w:r w:rsidRPr="001901B1">
        <w:rPr>
          <w:rFonts w:eastAsia="Tahoma"/>
          <w:spacing w:val="-5"/>
          <w:kern w:val="0"/>
          <w14:ligatures w14:val="none"/>
        </w:rPr>
        <w:t xml:space="preserve"> </w:t>
      </w:r>
      <w:r w:rsidRPr="001901B1">
        <w:rPr>
          <w:rFonts w:eastAsia="Tahoma"/>
          <w:kern w:val="0"/>
          <w14:ligatures w14:val="none"/>
        </w:rPr>
        <w:t>should</w:t>
      </w:r>
      <w:r w:rsidRPr="001901B1">
        <w:rPr>
          <w:rFonts w:eastAsia="Tahoma"/>
          <w:spacing w:val="-3"/>
          <w:kern w:val="0"/>
          <w14:ligatures w14:val="none"/>
        </w:rPr>
        <w:t xml:space="preserve"> </w:t>
      </w:r>
      <w:r w:rsidRPr="001901B1">
        <w:rPr>
          <w:rFonts w:eastAsia="Tahoma"/>
          <w:kern w:val="0"/>
          <w14:ligatures w14:val="none"/>
        </w:rPr>
        <w:t>normally</w:t>
      </w:r>
      <w:r w:rsidRPr="001901B1">
        <w:rPr>
          <w:rFonts w:eastAsia="Tahoma"/>
          <w:spacing w:val="-2"/>
          <w:kern w:val="0"/>
          <w14:ligatures w14:val="none"/>
        </w:rPr>
        <w:t xml:space="preserve"> </w:t>
      </w:r>
      <w:r w:rsidRPr="001901B1">
        <w:rPr>
          <w:rFonts w:eastAsia="Tahoma"/>
          <w:kern w:val="0"/>
          <w14:ligatures w14:val="none"/>
        </w:rPr>
        <w:t>be</w:t>
      </w:r>
      <w:r w:rsidRPr="001901B1">
        <w:rPr>
          <w:rFonts w:eastAsia="Tahoma"/>
          <w:spacing w:val="-1"/>
          <w:kern w:val="0"/>
          <w14:ligatures w14:val="none"/>
        </w:rPr>
        <w:t xml:space="preserve"> </w:t>
      </w:r>
      <w:r w:rsidRPr="001901B1">
        <w:rPr>
          <w:rFonts w:eastAsia="Tahoma"/>
          <w:kern w:val="0"/>
          <w14:ligatures w14:val="none"/>
        </w:rPr>
        <w:t>received</w:t>
      </w:r>
      <w:r w:rsidRPr="001901B1">
        <w:rPr>
          <w:rFonts w:eastAsia="Tahoma"/>
          <w:spacing w:val="-3"/>
          <w:kern w:val="0"/>
          <w14:ligatures w14:val="none"/>
        </w:rPr>
        <w:t xml:space="preserve"> </w:t>
      </w:r>
      <w:r w:rsidRPr="001901B1">
        <w:rPr>
          <w:rFonts w:eastAsia="Tahoma"/>
          <w:kern w:val="0"/>
          <w14:ligatures w14:val="none"/>
        </w:rPr>
        <w:t>within</w:t>
      </w:r>
      <w:r w:rsidRPr="001901B1">
        <w:rPr>
          <w:rFonts w:eastAsia="Tahoma"/>
          <w:spacing w:val="-1"/>
          <w:kern w:val="0"/>
          <w14:ligatures w14:val="none"/>
        </w:rPr>
        <w:t xml:space="preserve"> </w:t>
      </w:r>
      <w:r w:rsidRPr="001901B1">
        <w:rPr>
          <w:rFonts w:eastAsia="Tahoma"/>
          <w:kern w:val="0"/>
          <w14:ligatures w14:val="none"/>
        </w:rPr>
        <w:t>a</w:t>
      </w:r>
      <w:r w:rsidRPr="001901B1">
        <w:rPr>
          <w:rFonts w:eastAsia="Tahoma"/>
          <w:spacing w:val="-3"/>
          <w:kern w:val="0"/>
          <w14:ligatures w14:val="none"/>
        </w:rPr>
        <w:t xml:space="preserve"> </w:t>
      </w:r>
      <w:r w:rsidR="005F78E6">
        <w:rPr>
          <w:rFonts w:eastAsia="Tahoma"/>
          <w:kern w:val="0"/>
          <w14:ligatures w14:val="none"/>
        </w:rPr>
        <w:t>couple of weeks</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1"/>
          <w:kern w:val="0"/>
          <w14:ligatures w14:val="none"/>
        </w:rPr>
        <w:t xml:space="preserve"> </w:t>
      </w:r>
      <w:r w:rsidRPr="001901B1">
        <w:rPr>
          <w:rFonts w:eastAsia="Tahoma"/>
          <w:kern w:val="0"/>
          <w14:ligatures w14:val="none"/>
        </w:rPr>
        <w:t xml:space="preserve">FSD’s action. Replacement letters are </w:t>
      </w:r>
      <w:r w:rsidR="00AA7556">
        <w:rPr>
          <w:rFonts w:eastAsia="Tahoma"/>
          <w:kern w:val="0"/>
          <w14:ligatures w14:val="none"/>
        </w:rPr>
        <w:t>only prepared upon the request of the participant</w:t>
      </w:r>
      <w:r w:rsidRPr="001901B1">
        <w:rPr>
          <w:rFonts w:eastAsia="Tahoma"/>
          <w:kern w:val="0"/>
          <w14:ligatures w14:val="none"/>
        </w:rPr>
        <w:t>. Providers may accept these letters to verify the participant’s MO</w:t>
      </w:r>
      <w:r w:rsidRPr="001901B1">
        <w:rPr>
          <w:rFonts w:eastAsia="Tahoma"/>
          <w:spacing w:val="-18"/>
          <w:kern w:val="0"/>
          <w14:ligatures w14:val="none"/>
        </w:rPr>
        <w:t xml:space="preserve"> </w:t>
      </w:r>
      <w:r w:rsidRPr="001901B1">
        <w:rPr>
          <w:rFonts w:eastAsia="Tahoma"/>
          <w:kern w:val="0"/>
          <w14:ligatures w14:val="none"/>
        </w:rPr>
        <w:t xml:space="preserve">HealthNet ID number. Refer to </w:t>
      </w:r>
      <w:hyperlink w:anchor="_Replacement_Letter" w:history="1">
        <w:r w:rsidR="00A27D06" w:rsidRPr="00E72A6C">
          <w:rPr>
            <w:rStyle w:val="Hyperlink"/>
          </w:rPr>
          <w:t>Section 1.</w:t>
        </w:r>
        <w:r w:rsidR="00A27D06">
          <w:rPr>
            <w:rStyle w:val="Hyperlink"/>
          </w:rPr>
          <w:t>8</w:t>
        </w:r>
      </w:hyperlink>
      <w:r w:rsidR="00A27D06" w:rsidRPr="001901B1">
        <w:rPr>
          <w:rFonts w:eastAsia="Tahoma"/>
          <w:kern w:val="0"/>
          <w14:ligatures w14:val="none"/>
        </w:rPr>
        <w:t xml:space="preserve"> </w:t>
      </w:r>
      <w:r w:rsidRPr="001901B1">
        <w:rPr>
          <w:rFonts w:eastAsia="Tahoma"/>
          <w:kern w:val="0"/>
          <w14:ligatures w14:val="none"/>
        </w:rPr>
        <w:t xml:space="preserve">of this manual for more information on replacement letters. Replacement cards are issued whenever necessary as long as the participant remains </w:t>
      </w:r>
      <w:r w:rsidRPr="001901B1">
        <w:rPr>
          <w:rFonts w:eastAsia="Tahoma"/>
          <w:spacing w:val="-2"/>
          <w:kern w:val="0"/>
          <w14:ligatures w14:val="none"/>
        </w:rPr>
        <w:t xml:space="preserve">eligible. </w:t>
      </w:r>
      <w:r w:rsidR="00015703" w:rsidRPr="001901B1">
        <w:rPr>
          <w:rFonts w:eastAsia="Tahoma"/>
          <w:spacing w:val="-2"/>
          <w:kern w:val="0"/>
          <w14:ligatures w14:val="none"/>
        </w:rPr>
        <w:t>To replace a MO HealthNet ID card, participants should contact (855) 373-4636.</w:t>
      </w:r>
    </w:p>
    <w:p w14:paraId="68C754CB" w14:textId="118984E5" w:rsidR="001901B1" w:rsidRPr="001901B1" w:rsidRDefault="001901B1" w:rsidP="00D165B3">
      <w:pPr>
        <w:widowControl w:val="0"/>
        <w:autoSpaceDE w:val="0"/>
        <w:autoSpaceDN w:val="0"/>
        <w:ind w:right="-180"/>
        <w:rPr>
          <w:rFonts w:eastAsia="Tahoma"/>
          <w:kern w:val="0"/>
          <w:sz w:val="20"/>
          <w14:ligatures w14:val="none"/>
        </w:rPr>
      </w:pP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card</w:t>
      </w:r>
      <w:r w:rsidRPr="001901B1">
        <w:rPr>
          <w:rFonts w:eastAsia="Tahoma"/>
          <w:spacing w:val="-2"/>
          <w:kern w:val="0"/>
          <w14:ligatures w14:val="none"/>
        </w:rPr>
        <w:t xml:space="preserve"> </w:t>
      </w:r>
      <w:r w:rsidRPr="001901B1">
        <w:rPr>
          <w:rFonts w:eastAsia="Tahoma"/>
          <w:kern w:val="0"/>
          <w14:ligatures w14:val="none"/>
        </w:rPr>
        <w:t>carrier</w:t>
      </w:r>
      <w:r w:rsidRPr="001901B1">
        <w:rPr>
          <w:rFonts w:eastAsia="Tahoma"/>
          <w:spacing w:val="-1"/>
          <w:kern w:val="0"/>
          <w14:ligatures w14:val="none"/>
        </w:rPr>
        <w:t xml:space="preserve"> </w:t>
      </w:r>
      <w:r w:rsidRPr="001901B1">
        <w:rPr>
          <w:rFonts w:eastAsia="Tahoma"/>
          <w:kern w:val="0"/>
          <w14:ligatures w14:val="none"/>
        </w:rPr>
        <w:t>mailer</w:t>
      </w:r>
      <w:r w:rsidRPr="001901B1">
        <w:rPr>
          <w:rFonts w:eastAsia="Tahoma"/>
          <w:spacing w:val="-4"/>
          <w:kern w:val="0"/>
          <w14:ligatures w14:val="none"/>
        </w:rPr>
        <w:t xml:space="preserve"> </w:t>
      </w:r>
      <w:r w:rsidRPr="001901B1">
        <w:rPr>
          <w:rFonts w:eastAsia="Tahoma"/>
          <w:kern w:val="0"/>
          <w14:ligatures w14:val="none"/>
        </w:rPr>
        <w:t>notifies</w:t>
      </w:r>
      <w:r w:rsidRPr="001901B1">
        <w:rPr>
          <w:rFonts w:eastAsia="Tahoma"/>
          <w:spacing w:val="-2"/>
          <w:kern w:val="0"/>
          <w14:ligatures w14:val="none"/>
        </w:rPr>
        <w:t xml:space="preserve"> </w:t>
      </w:r>
      <w:r w:rsidRPr="001901B1">
        <w:rPr>
          <w:rFonts w:eastAsia="Tahoma"/>
          <w:kern w:val="0"/>
          <w14:ligatures w14:val="none"/>
        </w:rPr>
        <w:t>participants</w:t>
      </w:r>
      <w:r w:rsidRPr="001901B1">
        <w:rPr>
          <w:rFonts w:eastAsia="Tahoma"/>
          <w:spacing w:val="-2"/>
          <w:kern w:val="0"/>
          <w14:ligatures w14:val="none"/>
        </w:rPr>
        <w:t xml:space="preserve"> </w:t>
      </w:r>
      <w:r w:rsidRPr="001901B1">
        <w:rPr>
          <w:rFonts w:eastAsia="Tahoma"/>
          <w:kern w:val="0"/>
          <w14:ligatures w14:val="none"/>
        </w:rPr>
        <w:t>not</w:t>
      </w:r>
      <w:r w:rsidRPr="001901B1">
        <w:rPr>
          <w:rFonts w:eastAsia="Tahoma"/>
          <w:spacing w:val="-5"/>
          <w:kern w:val="0"/>
          <w14:ligatures w14:val="none"/>
        </w:rPr>
        <w:t xml:space="preserve"> </w:t>
      </w:r>
      <w:r w:rsidRPr="001901B1">
        <w:rPr>
          <w:rFonts w:eastAsia="Tahoma"/>
          <w:kern w:val="0"/>
          <w14:ligatures w14:val="none"/>
        </w:rPr>
        <w:t>to</w:t>
      </w:r>
      <w:r w:rsidRPr="001901B1">
        <w:rPr>
          <w:rFonts w:eastAsia="Tahoma"/>
          <w:spacing w:val="-3"/>
          <w:kern w:val="0"/>
          <w14:ligatures w14:val="none"/>
        </w:rPr>
        <w:t xml:space="preserve"> </w:t>
      </w:r>
      <w:r w:rsidRPr="001901B1">
        <w:rPr>
          <w:rFonts w:eastAsia="Tahoma"/>
          <w:kern w:val="0"/>
          <w14:ligatures w14:val="none"/>
        </w:rPr>
        <w:t>throw</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card</w:t>
      </w:r>
      <w:r w:rsidRPr="001901B1">
        <w:rPr>
          <w:rFonts w:eastAsia="Tahoma"/>
          <w:spacing w:val="-2"/>
          <w:kern w:val="0"/>
          <w14:ligatures w14:val="none"/>
        </w:rPr>
        <w:t xml:space="preserve"> </w:t>
      </w:r>
      <w:r w:rsidRPr="001901B1">
        <w:rPr>
          <w:rFonts w:eastAsia="Tahoma"/>
          <w:kern w:val="0"/>
          <w14:ligatures w14:val="none"/>
        </w:rPr>
        <w:t>away</w:t>
      </w:r>
      <w:r w:rsidRPr="001901B1">
        <w:rPr>
          <w:rFonts w:eastAsia="Tahoma"/>
          <w:spacing w:val="-2"/>
          <w:kern w:val="0"/>
          <w14:ligatures w14:val="none"/>
        </w:rPr>
        <w:t xml:space="preserve"> </w:t>
      </w:r>
      <w:r w:rsidRPr="001901B1">
        <w:rPr>
          <w:rFonts w:eastAsia="Tahoma"/>
          <w:kern w:val="0"/>
          <w14:ligatures w14:val="none"/>
        </w:rPr>
        <w:t>as</w:t>
      </w:r>
      <w:r w:rsidRPr="001901B1">
        <w:rPr>
          <w:rFonts w:eastAsia="Tahoma"/>
          <w:spacing w:val="-2"/>
          <w:kern w:val="0"/>
          <w14:ligatures w14:val="none"/>
        </w:rPr>
        <w:t xml:space="preserve"> </w:t>
      </w:r>
      <w:r w:rsidRPr="001901B1">
        <w:rPr>
          <w:rFonts w:eastAsia="Tahoma"/>
          <w:kern w:val="0"/>
          <w14:ligatures w14:val="none"/>
        </w:rPr>
        <w:t>they</w:t>
      </w:r>
      <w:r w:rsidRPr="001901B1">
        <w:rPr>
          <w:rFonts w:eastAsia="Tahoma"/>
          <w:spacing w:val="-2"/>
          <w:kern w:val="0"/>
          <w14:ligatures w14:val="none"/>
        </w:rPr>
        <w:t xml:space="preserve"> </w:t>
      </w:r>
      <w:r w:rsidRPr="001901B1">
        <w:rPr>
          <w:rFonts w:eastAsia="Tahoma"/>
          <w:kern w:val="0"/>
          <w14:ligatures w14:val="none"/>
        </w:rPr>
        <w:t>will</w:t>
      </w:r>
      <w:r w:rsidRPr="001901B1">
        <w:rPr>
          <w:rFonts w:eastAsia="Tahoma"/>
          <w:spacing w:val="-2"/>
          <w:kern w:val="0"/>
          <w14:ligatures w14:val="none"/>
        </w:rPr>
        <w:t xml:space="preserve"> </w:t>
      </w:r>
      <w:r w:rsidRPr="001901B1">
        <w:rPr>
          <w:rFonts w:eastAsia="Tahoma"/>
          <w:kern w:val="0"/>
          <w14:ligatures w14:val="none"/>
        </w:rPr>
        <w:t>not</w:t>
      </w:r>
      <w:r w:rsidRPr="001901B1">
        <w:rPr>
          <w:rFonts w:eastAsia="Tahoma"/>
          <w:spacing w:val="-5"/>
          <w:kern w:val="0"/>
          <w14:ligatures w14:val="none"/>
        </w:rPr>
        <w:t xml:space="preserve"> </w:t>
      </w:r>
      <w:r w:rsidRPr="001901B1">
        <w:rPr>
          <w:rFonts w:eastAsia="Tahoma"/>
          <w:kern w:val="0"/>
          <w14:ligatures w14:val="none"/>
        </w:rPr>
        <w:t>receive</w:t>
      </w:r>
      <w:r w:rsidRPr="001901B1">
        <w:rPr>
          <w:rFonts w:eastAsia="Tahoma"/>
          <w:spacing w:val="-4"/>
          <w:kern w:val="0"/>
          <w14:ligatures w14:val="none"/>
        </w:rPr>
        <w:t xml:space="preserve"> </w:t>
      </w:r>
      <w:r w:rsidRPr="001901B1">
        <w:rPr>
          <w:rFonts w:eastAsia="Tahoma"/>
          <w:kern w:val="0"/>
          <w14:ligatures w14:val="none"/>
        </w:rPr>
        <w:t>a new MO</w:t>
      </w:r>
      <w:r w:rsidRPr="001901B1">
        <w:rPr>
          <w:rFonts w:eastAsia="Tahoma"/>
          <w:spacing w:val="-18"/>
          <w:kern w:val="0"/>
          <w14:ligatures w14:val="none"/>
        </w:rPr>
        <w:t xml:space="preserve"> </w:t>
      </w:r>
      <w:r w:rsidRPr="001901B1">
        <w:rPr>
          <w:rFonts w:eastAsia="Tahoma"/>
          <w:kern w:val="0"/>
          <w14:ligatures w14:val="none"/>
        </w:rPr>
        <w:t>HealthNet ID card each month. The participant must keep the ID card for as long as the individual named on the card qualifies</w:t>
      </w:r>
      <w:r w:rsidRPr="001901B1">
        <w:rPr>
          <w:rFonts w:eastAsia="Tahoma"/>
          <w:spacing w:val="-1"/>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MO HealthNet or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Participants who are eligible as spenddown participants are encouraged to keep the ID card to use for subsequent spenddown periods. </w:t>
      </w:r>
      <w:r w:rsidRPr="001901B1">
        <w:rPr>
          <w:rFonts w:eastAsia="Tahoma"/>
          <w:spacing w:val="-2"/>
          <w:kern w:val="0"/>
          <w14:ligatures w14:val="none"/>
        </w:rPr>
        <w:t xml:space="preserve"> </w:t>
      </w:r>
      <w:r w:rsidRPr="001901B1">
        <w:rPr>
          <w:rFonts w:eastAsia="Tahoma"/>
          <w:kern w:val="0"/>
          <w14:ligatures w14:val="none"/>
        </w:rPr>
        <w:t xml:space="preserve">Refer to </w:t>
      </w:r>
      <w:hyperlink w:anchor="_Spenddown" w:history="1">
        <w:r w:rsidR="00A27D06" w:rsidRPr="00E72A6C">
          <w:rPr>
            <w:rStyle w:val="Hyperlink"/>
          </w:rPr>
          <w:t>Section 1.</w:t>
        </w:r>
        <w:r w:rsidR="00A27D06">
          <w:rPr>
            <w:rStyle w:val="Hyperlink"/>
          </w:rPr>
          <w:t>7</w:t>
        </w:r>
      </w:hyperlink>
      <w:r w:rsidR="00A27D06" w:rsidRPr="001901B1">
        <w:rPr>
          <w:rFonts w:eastAsia="Tahoma"/>
          <w:kern w:val="0"/>
          <w14:ligatures w14:val="none"/>
        </w:rPr>
        <w:t xml:space="preserve"> </w:t>
      </w:r>
      <w:r w:rsidRPr="001901B1">
        <w:rPr>
          <w:rFonts w:eastAsia="Tahoma"/>
          <w:kern w:val="0"/>
          <w14:ligatures w14:val="none"/>
        </w:rPr>
        <w:t>in this manual for more information on spend down.</w:t>
      </w:r>
      <w:r w:rsidR="004A74D9">
        <w:rPr>
          <w:rFonts w:eastAsia="Tahoma"/>
          <w:kern w:val="0"/>
          <w14:ligatures w14:val="none"/>
        </w:rPr>
        <w:t xml:space="preserve"> Participants may also </w:t>
      </w:r>
      <w:hyperlink r:id="rId16" w:history="1">
        <w:r w:rsidR="004A74D9" w:rsidRPr="00D165B3">
          <w:rPr>
            <w:rStyle w:val="Hyperlink"/>
          </w:rPr>
          <w:t>request a new card</w:t>
        </w:r>
      </w:hyperlink>
      <w:r w:rsidR="004A74D9">
        <w:rPr>
          <w:rFonts w:eastAsia="Tahoma"/>
          <w:kern w:val="0"/>
          <w14:ligatures w14:val="none"/>
        </w:rPr>
        <w:t xml:space="preserve"> from MO HealthNet or the Managed Care health plan. </w:t>
      </w:r>
    </w:p>
    <w:p w14:paraId="420CE2D6" w14:textId="3C6AD35D" w:rsidR="001901B1" w:rsidRDefault="001901B1" w:rsidP="00A82E02">
      <w:pPr>
        <w:rPr>
          <w:rFonts w:eastAsia="Tahoma"/>
          <w:b/>
          <w:bCs/>
          <w:spacing w:val="-2"/>
          <w:kern w:val="0"/>
          <w14:ligatures w14:val="none"/>
        </w:rPr>
      </w:pPr>
      <w:bookmarkStart w:id="58" w:name="_Toc203399313"/>
      <w:bookmarkStart w:id="59" w:name="_Toc203399662"/>
      <w:bookmarkStart w:id="60" w:name="_Toc204069414"/>
      <w:r w:rsidRPr="001901B1">
        <w:rPr>
          <w:rFonts w:eastAsia="Tahoma"/>
          <w:kern w:val="0"/>
          <w14:ligatures w14:val="none"/>
        </w:rPr>
        <w:t>Refer to</w:t>
      </w:r>
      <w:r w:rsidRPr="001901B1">
        <w:rPr>
          <w:rFonts w:eastAsia="Tahoma"/>
          <w:b/>
          <w:bCs/>
          <w:kern w:val="0"/>
          <w14:ligatures w14:val="none"/>
        </w:rPr>
        <w:t xml:space="preserve"> </w:t>
      </w:r>
      <w:hyperlink w:anchor="Participant_Eligibility_Letters_and_Clai" w:history="1">
        <w:r w:rsidR="00A27D06" w:rsidRPr="00E72A6C">
          <w:rPr>
            <w:rStyle w:val="Hyperlink"/>
          </w:rPr>
          <w:t>Section 1.</w:t>
        </w:r>
        <w:r w:rsidR="00A27D06">
          <w:rPr>
            <w:rStyle w:val="Hyperlink"/>
          </w:rPr>
          <w:t>8</w:t>
        </w:r>
      </w:hyperlink>
      <w:r w:rsidR="00A27D06" w:rsidRPr="001901B1">
        <w:rPr>
          <w:rFonts w:eastAsia="Tahoma"/>
          <w:b/>
          <w:bCs/>
          <w:kern w:val="0"/>
          <w14:ligatures w14:val="none"/>
        </w:rPr>
        <w:t xml:space="preserve"> </w:t>
      </w:r>
      <w:r w:rsidRPr="001901B1">
        <w:rPr>
          <w:rFonts w:eastAsia="Tahoma"/>
          <w:kern w:val="0"/>
          <w14:ligatures w14:val="none"/>
        </w:rPr>
        <w:t>in this manual for more information on participant eligibility letters and claims correspondence.</w:t>
      </w:r>
      <w:r w:rsidRPr="001901B1">
        <w:rPr>
          <w:rFonts w:eastAsia="Tahoma"/>
          <w:b/>
          <w:bCs/>
          <w:kern w:val="0"/>
          <w14:ligatures w14:val="none"/>
        </w:rPr>
        <w:t xml:space="preserve"> </w:t>
      </w:r>
      <w:bookmarkEnd w:id="58"/>
      <w:bookmarkEnd w:id="59"/>
      <w:bookmarkEnd w:id="60"/>
    </w:p>
    <w:p w14:paraId="224DF6CE" w14:textId="6BBD6339" w:rsidR="001901B1" w:rsidRPr="00E72A6C" w:rsidRDefault="001901B1" w:rsidP="00E725F1">
      <w:pPr>
        <w:pStyle w:val="Heading4"/>
      </w:pPr>
      <w:bookmarkStart w:id="61" w:name="Format_of_MO_Healthnet_ID_Card"/>
      <w:bookmarkStart w:id="62" w:name="_Toc128555190"/>
      <w:bookmarkStart w:id="63" w:name="_Toc128556417"/>
      <w:bookmarkStart w:id="64" w:name="_Toc128556768"/>
      <w:bookmarkStart w:id="65" w:name="_Toc129681273"/>
      <w:bookmarkStart w:id="66" w:name="_Toc129682857"/>
      <w:bookmarkStart w:id="67" w:name="_Toc129684313"/>
      <w:bookmarkStart w:id="68" w:name="_Toc129684936"/>
      <w:bookmarkStart w:id="69" w:name="_Toc170902442"/>
      <w:bookmarkStart w:id="70" w:name="_Toc203399314"/>
      <w:bookmarkStart w:id="71" w:name="_Toc220914733"/>
      <w:bookmarkStart w:id="72" w:name="_Toc224901952"/>
      <w:bookmarkEnd w:id="61"/>
      <w:r w:rsidRPr="00E72A6C">
        <w:t>Format of MO HealthNet Identification Card</w:t>
      </w:r>
      <w:bookmarkEnd w:id="62"/>
      <w:bookmarkEnd w:id="63"/>
      <w:bookmarkEnd w:id="64"/>
      <w:bookmarkEnd w:id="65"/>
      <w:bookmarkEnd w:id="66"/>
      <w:bookmarkEnd w:id="67"/>
      <w:bookmarkEnd w:id="68"/>
      <w:bookmarkEnd w:id="69"/>
      <w:bookmarkEnd w:id="70"/>
      <w:bookmarkEnd w:id="71"/>
      <w:bookmarkEnd w:id="72"/>
    </w:p>
    <w:p w14:paraId="2401EFDD" w14:textId="77777777" w:rsidR="001901B1" w:rsidRPr="001901B1" w:rsidRDefault="001901B1" w:rsidP="00D165B3">
      <w:pPr>
        <w:widowControl w:val="0"/>
        <w:autoSpaceDE w:val="0"/>
        <w:autoSpaceDN w:val="0"/>
        <w:ind w:right="-180"/>
        <w:rPr>
          <w:rFonts w:eastAsia="Tahoma"/>
          <w:kern w:val="0"/>
          <w14:ligatures w14:val="none"/>
        </w:rPr>
      </w:pPr>
      <w:r w:rsidRPr="001901B1">
        <w:rPr>
          <w:rFonts w:eastAsia="Tahoma"/>
          <w:kern w:val="0"/>
          <w14:ligatures w14:val="none"/>
        </w:rPr>
        <w:t>The plastic MO HealthNet ID card will be red if issued prior to January 1, 2008, or white if issued on or after January 1, 2008. Every MO HealthNet ID card contains the participant’s name, date of birth, and MO HealthNet</w:t>
      </w:r>
      <w:r w:rsidRPr="001901B1">
        <w:rPr>
          <w:rFonts w:eastAsia="Tahoma"/>
          <w:spacing w:val="-4"/>
          <w:kern w:val="0"/>
          <w14:ligatures w14:val="none"/>
        </w:rPr>
        <w:t xml:space="preserve"> </w:t>
      </w:r>
      <w:r w:rsidRPr="001901B1">
        <w:rPr>
          <w:rFonts w:eastAsia="Tahoma"/>
          <w:kern w:val="0"/>
          <w14:ligatures w14:val="none"/>
        </w:rPr>
        <w:t>ID</w:t>
      </w:r>
      <w:r w:rsidRPr="001901B1">
        <w:rPr>
          <w:rFonts w:eastAsia="Tahoma"/>
          <w:spacing w:val="-6"/>
          <w:kern w:val="0"/>
          <w14:ligatures w14:val="none"/>
        </w:rPr>
        <w:t xml:space="preserve"> </w:t>
      </w:r>
      <w:r w:rsidRPr="001901B1">
        <w:rPr>
          <w:rFonts w:eastAsia="Tahoma"/>
          <w:kern w:val="0"/>
          <w14:ligatures w14:val="none"/>
        </w:rPr>
        <w:t>number.</w:t>
      </w:r>
    </w:p>
    <w:p w14:paraId="795BBF82" w14:textId="5E1CB715" w:rsidR="001901B1" w:rsidRPr="001901B1" w:rsidRDefault="001901B1" w:rsidP="00D165B3">
      <w:pPr>
        <w:widowControl w:val="0"/>
        <w:autoSpaceDE w:val="0"/>
        <w:autoSpaceDN w:val="0"/>
        <w:ind w:right="-180"/>
        <w:rPr>
          <w:rFonts w:eastAsia="Tahoma"/>
          <w:kern w:val="0"/>
          <w14:ligatures w14:val="none"/>
        </w:rPr>
      </w:pP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reverse</w:t>
      </w:r>
      <w:r w:rsidRPr="001901B1">
        <w:rPr>
          <w:rFonts w:eastAsia="Tahoma"/>
          <w:spacing w:val="-5"/>
          <w:kern w:val="0"/>
          <w14:ligatures w14:val="none"/>
        </w:rPr>
        <w:t xml:space="preserve"> </w:t>
      </w:r>
      <w:r w:rsidRPr="001901B1">
        <w:rPr>
          <w:rFonts w:eastAsia="Tahoma"/>
          <w:kern w:val="0"/>
          <w14:ligatures w14:val="none"/>
        </w:rPr>
        <w:t>side</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card</w:t>
      </w:r>
      <w:r w:rsidRPr="001901B1">
        <w:rPr>
          <w:rFonts w:eastAsia="Tahoma"/>
          <w:spacing w:val="-4"/>
          <w:kern w:val="0"/>
          <w14:ligatures w14:val="none"/>
        </w:rPr>
        <w:t xml:space="preserve"> </w:t>
      </w:r>
      <w:r w:rsidRPr="001901B1">
        <w:rPr>
          <w:rFonts w:eastAsia="Tahoma"/>
          <w:kern w:val="0"/>
          <w14:ligatures w14:val="none"/>
        </w:rPr>
        <w:t>contains</w:t>
      </w:r>
      <w:r w:rsidRPr="001901B1">
        <w:rPr>
          <w:rFonts w:eastAsia="Tahoma"/>
          <w:spacing w:val="-3"/>
          <w:kern w:val="0"/>
          <w14:ligatures w14:val="none"/>
        </w:rPr>
        <w:t xml:space="preserve"> </w:t>
      </w:r>
      <w:r w:rsidRPr="001901B1">
        <w:rPr>
          <w:rFonts w:eastAsia="Tahoma"/>
          <w:kern w:val="0"/>
          <w14:ligatures w14:val="none"/>
        </w:rPr>
        <w:t>basic</w:t>
      </w:r>
      <w:r w:rsidRPr="001901B1">
        <w:rPr>
          <w:rFonts w:eastAsia="Tahoma"/>
          <w:spacing w:val="-3"/>
          <w:kern w:val="0"/>
          <w14:ligatures w14:val="none"/>
        </w:rPr>
        <w:t xml:space="preserve"> </w:t>
      </w:r>
      <w:r w:rsidRPr="001901B1">
        <w:rPr>
          <w:rFonts w:eastAsia="Tahoma"/>
          <w:kern w:val="0"/>
          <w14:ligatures w14:val="none"/>
        </w:rPr>
        <w:t>information</w:t>
      </w:r>
      <w:r w:rsidRPr="001901B1">
        <w:rPr>
          <w:rFonts w:eastAsia="Tahoma"/>
          <w:spacing w:val="-2"/>
          <w:kern w:val="0"/>
          <w14:ligatures w14:val="none"/>
        </w:rPr>
        <w:t xml:space="preserve"> </w:t>
      </w:r>
      <w:r w:rsidRPr="001901B1">
        <w:rPr>
          <w:rFonts w:eastAsia="Tahoma"/>
          <w:kern w:val="0"/>
          <w14:ligatures w14:val="none"/>
        </w:rPr>
        <w:t>and</w:t>
      </w:r>
      <w:r w:rsidRPr="001901B1">
        <w:rPr>
          <w:rFonts w:eastAsia="Tahoma"/>
          <w:spacing w:val="-4"/>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 xml:space="preserve">Participant Services phone number, (800) 392-2161, and </w:t>
      </w:r>
      <w:hyperlink r:id="rId17" w:history="1">
        <w:r w:rsidRPr="00E72A6C">
          <w:rPr>
            <w:rStyle w:val="Hyperlink"/>
          </w:rPr>
          <w:t>Fraud and Abuse</w:t>
        </w:r>
      </w:hyperlink>
      <w:r w:rsidRPr="001901B1">
        <w:rPr>
          <w:rFonts w:eastAsia="Tahoma"/>
          <w:kern w:val="0"/>
          <w14:ligatures w14:val="none"/>
        </w:rPr>
        <w:t xml:space="preserve"> information.</w:t>
      </w:r>
    </w:p>
    <w:p w14:paraId="4FCED057" w14:textId="71B1F5C5" w:rsidR="001901B1" w:rsidRPr="001901B1" w:rsidRDefault="001901B1" w:rsidP="00D165B3">
      <w:pPr>
        <w:widowControl w:val="0"/>
        <w:autoSpaceDE w:val="0"/>
        <w:autoSpaceDN w:val="0"/>
        <w:ind w:right="-180"/>
        <w:rPr>
          <w:rFonts w:eastAsia="Tahoma"/>
          <w:bCs/>
          <w:kern w:val="0"/>
          <w:szCs w:val="22"/>
          <w14:ligatures w14:val="none"/>
        </w:rPr>
      </w:pPr>
      <w:r w:rsidRPr="001901B1">
        <w:rPr>
          <w:rFonts w:eastAsia="Tahoma"/>
          <w:bCs/>
          <w:kern w:val="0"/>
          <w:szCs w:val="22"/>
          <w14:ligatures w14:val="none"/>
        </w:rPr>
        <w:t>A MO HealthNet ID card does not guarantee benefits. It is important that the provider always check eligibility</w:t>
      </w:r>
      <w:r w:rsidRPr="001901B1">
        <w:rPr>
          <w:rFonts w:eastAsia="Tahoma"/>
          <w:bCs/>
          <w:spacing w:val="-3"/>
          <w:kern w:val="0"/>
          <w:szCs w:val="22"/>
          <w14:ligatures w14:val="none"/>
        </w:rPr>
        <w:t xml:space="preserve"> </w:t>
      </w:r>
      <w:r w:rsidRPr="001901B1">
        <w:rPr>
          <w:rFonts w:eastAsia="Tahoma"/>
          <w:bCs/>
          <w:kern w:val="0"/>
          <w:szCs w:val="22"/>
          <w14:ligatures w14:val="none"/>
        </w:rPr>
        <w:t>and</w:t>
      </w:r>
      <w:r w:rsidRPr="001901B1">
        <w:rPr>
          <w:rFonts w:eastAsia="Tahoma"/>
          <w:bCs/>
          <w:spacing w:val="-4"/>
          <w:kern w:val="0"/>
          <w:szCs w:val="22"/>
          <w14:ligatures w14:val="none"/>
        </w:rPr>
        <w:t xml:space="preserve"> </w:t>
      </w:r>
      <w:r w:rsidRPr="001901B1">
        <w:rPr>
          <w:rFonts w:eastAsia="Tahoma"/>
          <w:bCs/>
          <w:kern w:val="0"/>
          <w:szCs w:val="22"/>
          <w14:ligatures w14:val="none"/>
        </w:rPr>
        <w:t>the</w:t>
      </w:r>
      <w:r w:rsidRPr="001901B1">
        <w:rPr>
          <w:rFonts w:eastAsia="Tahoma"/>
          <w:bCs/>
          <w:spacing w:val="-3"/>
          <w:kern w:val="0"/>
          <w:szCs w:val="22"/>
          <w14:ligatures w14:val="none"/>
        </w:rPr>
        <w:t xml:space="preserve"> </w:t>
      </w:r>
      <w:r w:rsidRPr="001901B1">
        <w:rPr>
          <w:rFonts w:eastAsia="Tahoma"/>
          <w:bCs/>
          <w:kern w:val="0"/>
          <w:szCs w:val="22"/>
          <w14:ligatures w14:val="none"/>
        </w:rPr>
        <w:t>MO</w:t>
      </w:r>
      <w:r w:rsidRPr="001901B1">
        <w:rPr>
          <w:rFonts w:eastAsia="Tahoma"/>
          <w:bCs/>
          <w:spacing w:val="-2"/>
          <w:kern w:val="0"/>
          <w:szCs w:val="22"/>
          <w14:ligatures w14:val="none"/>
        </w:rPr>
        <w:t xml:space="preserve"> </w:t>
      </w:r>
      <w:r w:rsidRPr="001901B1">
        <w:rPr>
          <w:rFonts w:eastAsia="Tahoma"/>
          <w:bCs/>
          <w:kern w:val="0"/>
          <w:szCs w:val="22"/>
          <w14:ligatures w14:val="none"/>
        </w:rPr>
        <w:t>HealthNet/M</w:t>
      </w:r>
      <w:r w:rsidR="0091287C">
        <w:rPr>
          <w:rFonts w:eastAsia="Tahoma"/>
          <w:bCs/>
          <w:kern w:val="0"/>
          <w:szCs w:val="22"/>
          <w14:ligatures w14:val="none"/>
        </w:rPr>
        <w:t xml:space="preserve">anaged </w:t>
      </w:r>
      <w:r w:rsidRPr="001901B1">
        <w:rPr>
          <w:rFonts w:eastAsia="Tahoma"/>
          <w:bCs/>
          <w:kern w:val="0"/>
          <w:szCs w:val="22"/>
          <w14:ligatures w14:val="none"/>
        </w:rPr>
        <w:t>C</w:t>
      </w:r>
      <w:r w:rsidR="0091287C">
        <w:rPr>
          <w:rFonts w:eastAsia="Tahoma"/>
          <w:bCs/>
          <w:kern w:val="0"/>
          <w:szCs w:val="22"/>
          <w14:ligatures w14:val="none"/>
        </w:rPr>
        <w:t>are</w:t>
      </w:r>
      <w:r w:rsidRPr="001901B1">
        <w:rPr>
          <w:rFonts w:eastAsia="Tahoma"/>
          <w:bCs/>
          <w:spacing w:val="-3"/>
          <w:kern w:val="0"/>
          <w:szCs w:val="22"/>
          <w14:ligatures w14:val="none"/>
        </w:rPr>
        <w:t xml:space="preserve"> </w:t>
      </w:r>
      <w:r w:rsidRPr="001901B1">
        <w:rPr>
          <w:rFonts w:eastAsia="Tahoma"/>
          <w:bCs/>
          <w:kern w:val="0"/>
          <w:szCs w:val="22"/>
          <w14:ligatures w14:val="none"/>
        </w:rPr>
        <w:t>ME</w:t>
      </w:r>
      <w:r w:rsidRPr="001901B1">
        <w:rPr>
          <w:rFonts w:eastAsia="Tahoma"/>
          <w:bCs/>
          <w:spacing w:val="-2"/>
          <w:kern w:val="0"/>
          <w:szCs w:val="22"/>
          <w14:ligatures w14:val="none"/>
        </w:rPr>
        <w:t xml:space="preserve"> </w:t>
      </w:r>
      <w:r w:rsidRPr="001901B1">
        <w:rPr>
          <w:rFonts w:eastAsia="Tahoma"/>
          <w:bCs/>
          <w:kern w:val="0"/>
          <w:szCs w:val="22"/>
          <w14:ligatures w14:val="none"/>
        </w:rPr>
        <w:t>code</w:t>
      </w:r>
      <w:r w:rsidRPr="001901B1">
        <w:rPr>
          <w:rFonts w:eastAsia="Tahoma"/>
          <w:bCs/>
          <w:spacing w:val="-3"/>
          <w:kern w:val="0"/>
          <w:szCs w:val="22"/>
          <w14:ligatures w14:val="none"/>
        </w:rPr>
        <w:t xml:space="preserve"> </w:t>
      </w:r>
      <w:r w:rsidRPr="001901B1">
        <w:rPr>
          <w:rFonts w:eastAsia="Tahoma"/>
          <w:bCs/>
          <w:kern w:val="0"/>
          <w:szCs w:val="22"/>
          <w14:ligatures w14:val="none"/>
        </w:rPr>
        <w:t>on</w:t>
      </w:r>
      <w:r w:rsidRPr="001901B1">
        <w:rPr>
          <w:rFonts w:eastAsia="Tahoma"/>
          <w:bCs/>
          <w:spacing w:val="-4"/>
          <w:kern w:val="0"/>
          <w:szCs w:val="22"/>
          <w14:ligatures w14:val="none"/>
        </w:rPr>
        <w:t xml:space="preserve"> </w:t>
      </w:r>
      <w:r w:rsidRPr="001901B1">
        <w:rPr>
          <w:rFonts w:eastAsia="Tahoma"/>
          <w:bCs/>
          <w:kern w:val="0"/>
          <w:szCs w:val="22"/>
          <w14:ligatures w14:val="none"/>
        </w:rPr>
        <w:t>file</w:t>
      </w:r>
      <w:r w:rsidRPr="001901B1">
        <w:rPr>
          <w:rFonts w:eastAsia="Tahoma"/>
          <w:bCs/>
          <w:spacing w:val="-3"/>
          <w:kern w:val="0"/>
          <w:szCs w:val="22"/>
          <w14:ligatures w14:val="none"/>
        </w:rPr>
        <w:t xml:space="preserve"> </w:t>
      </w:r>
      <w:r w:rsidRPr="001901B1">
        <w:rPr>
          <w:rFonts w:eastAsia="Tahoma"/>
          <w:bCs/>
          <w:kern w:val="0"/>
          <w:szCs w:val="22"/>
          <w14:ligatures w14:val="none"/>
        </w:rPr>
        <w:t>for</w:t>
      </w:r>
      <w:r w:rsidRPr="001901B1">
        <w:rPr>
          <w:rFonts w:eastAsia="Tahoma"/>
          <w:bCs/>
          <w:spacing w:val="-2"/>
          <w:kern w:val="0"/>
          <w:szCs w:val="22"/>
          <w14:ligatures w14:val="none"/>
        </w:rPr>
        <w:t xml:space="preserve"> </w:t>
      </w:r>
      <w:r w:rsidRPr="001901B1">
        <w:rPr>
          <w:rFonts w:eastAsia="Tahoma"/>
          <w:bCs/>
          <w:kern w:val="0"/>
          <w:szCs w:val="22"/>
          <w14:ligatures w14:val="none"/>
        </w:rPr>
        <w:t>the</w:t>
      </w:r>
      <w:r w:rsidRPr="001901B1">
        <w:rPr>
          <w:rFonts w:eastAsia="Tahoma"/>
          <w:bCs/>
          <w:spacing w:val="-3"/>
          <w:kern w:val="0"/>
          <w:szCs w:val="22"/>
          <w14:ligatures w14:val="none"/>
        </w:rPr>
        <w:t xml:space="preserve"> </w:t>
      </w:r>
      <w:r w:rsidRPr="001901B1">
        <w:rPr>
          <w:rFonts w:eastAsia="Tahoma"/>
          <w:bCs/>
          <w:kern w:val="0"/>
          <w:szCs w:val="22"/>
          <w14:ligatures w14:val="none"/>
        </w:rPr>
        <w:t xml:space="preserve">date of service (DOS). </w:t>
      </w:r>
    </w:p>
    <w:p w14:paraId="4C1B8C05" w14:textId="04BD4CBB" w:rsidR="001901B1" w:rsidRDefault="001901B1" w:rsidP="00D165B3">
      <w:pPr>
        <w:widowControl w:val="0"/>
        <w:autoSpaceDE w:val="0"/>
        <w:autoSpaceDN w:val="0"/>
        <w:ind w:right="-180"/>
        <w:rPr>
          <w:rFonts w:eastAsia="Tahoma"/>
          <w:spacing w:val="-2"/>
          <w:kern w:val="0"/>
          <w14:ligatures w14:val="none"/>
        </w:rPr>
      </w:pPr>
      <w:r w:rsidRPr="001901B1">
        <w:rPr>
          <w:rFonts w:eastAsia="Tahoma"/>
          <w:bCs/>
          <w:kern w:val="0"/>
          <w14:ligatures w14:val="none"/>
        </w:rPr>
        <w:t xml:space="preserve">The ME code assists the provider in determining program benefits and limitations. </w:t>
      </w:r>
      <w:r w:rsidRPr="001901B1">
        <w:rPr>
          <w:rFonts w:eastAsia="Tahoma"/>
          <w:kern w:val="0"/>
          <w14:ligatures w14:val="none"/>
        </w:rPr>
        <w:t xml:space="preserve">Refer to the </w:t>
      </w:r>
      <w:hyperlink r:id="rId18" w:history="1">
        <w:r w:rsidRPr="00E72A6C">
          <w:rPr>
            <w:rStyle w:val="Hyperlink"/>
          </w:rPr>
          <w:t>MHD Benefit Tables</w:t>
        </w:r>
      </w:hyperlink>
      <w:r w:rsidRPr="001901B1">
        <w:rPr>
          <w:rFonts w:eastAsia="Tahoma"/>
          <w:kern w:val="0"/>
          <w14:ligatures w14:val="none"/>
        </w:rPr>
        <w:t xml:space="preserve"> for more information on coverage of each ME code. </w:t>
      </w:r>
      <w:r w:rsidRPr="001901B1">
        <w:rPr>
          <w:rFonts w:eastAsia="Tahoma"/>
          <w:spacing w:val="-2"/>
          <w:kern w:val="0"/>
          <w14:ligatures w14:val="none"/>
        </w:rPr>
        <w:t xml:space="preserve">Refer to the specific </w:t>
      </w:r>
      <w:hyperlink r:id="rId19" w:history="1">
        <w:r w:rsidRPr="00E72A6C">
          <w:rPr>
            <w:rStyle w:val="Hyperlink"/>
          </w:rPr>
          <w:t>Provider Manual</w:t>
        </w:r>
      </w:hyperlink>
      <w:r w:rsidRPr="001901B1">
        <w:rPr>
          <w:rFonts w:eastAsia="Tahoma"/>
          <w:spacing w:val="-2"/>
          <w:kern w:val="0"/>
          <w14:ligatures w14:val="none"/>
        </w:rPr>
        <w:t xml:space="preserve"> for additional information. </w:t>
      </w:r>
    </w:p>
    <w:p w14:paraId="58098A49" w14:textId="34827207" w:rsidR="00015703" w:rsidRPr="002B4D60" w:rsidRDefault="00015703" w:rsidP="00E725F1">
      <w:pPr>
        <w:pStyle w:val="Heading4"/>
        <w:rPr>
          <w:rFonts w:eastAsia="Tahoma"/>
        </w:rPr>
      </w:pPr>
      <w:bookmarkStart w:id="73" w:name="_Toc220914734"/>
      <w:bookmarkStart w:id="74" w:name="_Toc224901953"/>
      <w:r w:rsidRPr="002B4D60">
        <w:rPr>
          <w:rFonts w:eastAsia="Tahoma"/>
        </w:rPr>
        <w:t>Managed Care Identification Card</w:t>
      </w:r>
      <w:bookmarkEnd w:id="73"/>
      <w:bookmarkEnd w:id="74"/>
    </w:p>
    <w:p w14:paraId="010AF97A" w14:textId="77777777" w:rsidR="00015703" w:rsidRPr="001901B1" w:rsidRDefault="00015703" w:rsidP="00D165B3">
      <w:pPr>
        <w:widowControl w:val="0"/>
        <w:autoSpaceDE w:val="0"/>
        <w:autoSpaceDN w:val="0"/>
        <w:ind w:right="-180" w:hanging="1"/>
        <w:rPr>
          <w:rFonts w:eastAsia="Tahoma"/>
          <w:kern w:val="0"/>
          <w:sz w:val="20"/>
          <w14:ligatures w14:val="none"/>
        </w:rPr>
      </w:pPr>
      <w:r w:rsidRPr="001901B1">
        <w:rPr>
          <w:rFonts w:eastAsia="Tahoma"/>
          <w:spacing w:val="-2"/>
          <w:kern w:val="0"/>
          <w14:ligatures w14:val="none"/>
        </w:rPr>
        <w:t>If the participant needs a new M</w:t>
      </w:r>
      <w:r>
        <w:rPr>
          <w:rFonts w:eastAsia="Tahoma"/>
          <w:spacing w:val="-2"/>
          <w:kern w:val="0"/>
          <w14:ligatures w14:val="none"/>
        </w:rPr>
        <w:t xml:space="preserve">anaged </w:t>
      </w:r>
      <w:r w:rsidRPr="001901B1">
        <w:rPr>
          <w:rFonts w:eastAsia="Tahoma"/>
          <w:spacing w:val="-2"/>
          <w:kern w:val="0"/>
          <w14:ligatures w14:val="none"/>
        </w:rPr>
        <w:t>C</w:t>
      </w:r>
      <w:r>
        <w:rPr>
          <w:rFonts w:eastAsia="Tahoma"/>
          <w:spacing w:val="-2"/>
          <w:kern w:val="0"/>
          <w14:ligatures w14:val="none"/>
        </w:rPr>
        <w:t>are</w:t>
      </w:r>
      <w:r w:rsidRPr="001901B1">
        <w:rPr>
          <w:rFonts w:eastAsia="Tahoma"/>
          <w:spacing w:val="-2"/>
          <w:kern w:val="0"/>
          <w14:ligatures w14:val="none"/>
        </w:rPr>
        <w:t xml:space="preserve"> health plan card, they should contact the M</w:t>
      </w:r>
      <w:r>
        <w:rPr>
          <w:rFonts w:eastAsia="Tahoma"/>
          <w:spacing w:val="-2"/>
          <w:kern w:val="0"/>
          <w14:ligatures w14:val="none"/>
        </w:rPr>
        <w:t xml:space="preserve">anaged </w:t>
      </w:r>
      <w:r w:rsidRPr="001901B1">
        <w:rPr>
          <w:rFonts w:eastAsia="Tahoma"/>
          <w:spacing w:val="-2"/>
          <w:kern w:val="0"/>
          <w14:ligatures w14:val="none"/>
        </w:rPr>
        <w:t>C</w:t>
      </w:r>
      <w:r>
        <w:rPr>
          <w:rFonts w:eastAsia="Tahoma"/>
          <w:spacing w:val="-2"/>
          <w:kern w:val="0"/>
          <w14:ligatures w14:val="none"/>
        </w:rPr>
        <w:t>are</w:t>
      </w:r>
      <w:r w:rsidRPr="001901B1">
        <w:rPr>
          <w:rFonts w:eastAsia="Tahoma"/>
          <w:spacing w:val="-2"/>
          <w:kern w:val="0"/>
          <w14:ligatures w14:val="none"/>
        </w:rPr>
        <w:t xml:space="preserve"> health plan directly. Refer to </w:t>
      </w:r>
      <w:hyperlink r:id="rId20" w:history="1">
        <w:r w:rsidRPr="00E72A6C">
          <w:rPr>
            <w:rStyle w:val="Hyperlink"/>
          </w:rPr>
          <w:t>Request New Card</w:t>
        </w:r>
      </w:hyperlink>
      <w:r w:rsidRPr="001901B1">
        <w:rPr>
          <w:rFonts w:eastAsia="Tahoma"/>
          <w:spacing w:val="-2"/>
          <w:kern w:val="0"/>
          <w14:ligatures w14:val="none"/>
        </w:rPr>
        <w:t xml:space="preserve"> for more information. </w:t>
      </w:r>
    </w:p>
    <w:p w14:paraId="57D783AA" w14:textId="77777777" w:rsidR="001901B1" w:rsidRPr="002B4D60" w:rsidRDefault="001901B1" w:rsidP="00E725F1">
      <w:pPr>
        <w:pStyle w:val="Heading4"/>
        <w:rPr>
          <w:rFonts w:eastAsia="Tahoma"/>
        </w:rPr>
      </w:pPr>
      <w:bookmarkStart w:id="75" w:name="Access_to_Eligibility_Information"/>
      <w:bookmarkStart w:id="76" w:name="_Access_to_Eligibility"/>
      <w:bookmarkStart w:id="77" w:name="_Toc128555191"/>
      <w:bookmarkStart w:id="78" w:name="_Toc128556418"/>
      <w:bookmarkStart w:id="79" w:name="_Toc128556769"/>
      <w:bookmarkStart w:id="80" w:name="_Toc129681274"/>
      <w:bookmarkStart w:id="81" w:name="_Toc129682858"/>
      <w:bookmarkStart w:id="82" w:name="_Toc129684314"/>
      <w:bookmarkStart w:id="83" w:name="_Toc129684937"/>
      <w:bookmarkStart w:id="84" w:name="_Toc170902443"/>
      <w:bookmarkStart w:id="85" w:name="_Toc203399315"/>
      <w:bookmarkStart w:id="86" w:name="_Toc220914735"/>
      <w:bookmarkStart w:id="87" w:name="_Toc224901954"/>
      <w:bookmarkEnd w:id="75"/>
      <w:bookmarkEnd w:id="76"/>
      <w:r w:rsidRPr="002B4D60">
        <w:rPr>
          <w:rFonts w:eastAsia="Tahoma"/>
        </w:rPr>
        <w:t>Access</w:t>
      </w:r>
      <w:r w:rsidRPr="002B4D60">
        <w:rPr>
          <w:rFonts w:eastAsia="Tahoma"/>
          <w:spacing w:val="-8"/>
        </w:rPr>
        <w:t xml:space="preserve"> </w:t>
      </w:r>
      <w:r w:rsidRPr="002B4D60">
        <w:rPr>
          <w:rFonts w:eastAsia="Tahoma"/>
        </w:rPr>
        <w:t>to</w:t>
      </w:r>
      <w:r w:rsidRPr="002B4D60">
        <w:rPr>
          <w:rFonts w:eastAsia="Tahoma"/>
          <w:spacing w:val="-8"/>
        </w:rPr>
        <w:t xml:space="preserve"> </w:t>
      </w:r>
      <w:r w:rsidRPr="002B4D60">
        <w:rPr>
          <w:rFonts w:eastAsia="Tahoma"/>
        </w:rPr>
        <w:t>Eligibility</w:t>
      </w:r>
      <w:r w:rsidRPr="002B4D60">
        <w:rPr>
          <w:rFonts w:eastAsia="Tahoma"/>
          <w:spacing w:val="-8"/>
        </w:rPr>
        <w:t xml:space="preserve"> </w:t>
      </w:r>
      <w:r w:rsidRPr="002B4D60">
        <w:rPr>
          <w:rFonts w:eastAsia="Tahoma"/>
        </w:rPr>
        <w:t>Information</w:t>
      </w:r>
      <w:bookmarkEnd w:id="77"/>
      <w:bookmarkEnd w:id="78"/>
      <w:bookmarkEnd w:id="79"/>
      <w:bookmarkEnd w:id="80"/>
      <w:bookmarkEnd w:id="81"/>
      <w:bookmarkEnd w:id="82"/>
      <w:bookmarkEnd w:id="83"/>
      <w:bookmarkEnd w:id="84"/>
      <w:bookmarkEnd w:id="85"/>
      <w:bookmarkEnd w:id="86"/>
      <w:bookmarkEnd w:id="87"/>
    </w:p>
    <w:p w14:paraId="01E30786" w14:textId="0EB07F59" w:rsidR="001901B1" w:rsidRPr="001901B1" w:rsidRDefault="001901B1" w:rsidP="00D165B3">
      <w:pPr>
        <w:widowControl w:val="0"/>
        <w:autoSpaceDE w:val="0"/>
        <w:autoSpaceDN w:val="0"/>
        <w:ind w:right="-180"/>
        <w:rPr>
          <w:rFonts w:eastAsia="Tahoma"/>
          <w:kern w:val="0"/>
          <w14:ligatures w14:val="none"/>
        </w:rPr>
      </w:pPr>
      <w:r w:rsidRPr="001901B1">
        <w:rPr>
          <w:rFonts w:eastAsia="Tahoma"/>
          <w:kern w:val="0"/>
          <w14:ligatures w14:val="none"/>
        </w:rPr>
        <w:t xml:space="preserve">Providers must verify eligibility via the MO HealthNet Web Portal, </w:t>
      </w:r>
      <w:hyperlink r:id="rId21" w:history="1">
        <w:r w:rsidRPr="00D165B3">
          <w:rPr>
            <w:rStyle w:val="Hyperlink"/>
          </w:rPr>
          <w:t>eMOMED</w:t>
        </w:r>
      </w:hyperlink>
      <w:r w:rsidRPr="00394BAE">
        <w:rPr>
          <w:rFonts w:eastAsia="Tahoma"/>
          <w:kern w:val="0"/>
          <w14:ligatures w14:val="none"/>
        </w:rPr>
        <w:t>,</w:t>
      </w:r>
      <w:r w:rsidRPr="001901B1">
        <w:rPr>
          <w:rFonts w:eastAsia="Tahoma"/>
          <w:kern w:val="0"/>
          <w14:ligatures w14:val="none"/>
        </w:rPr>
        <w:t xml:space="preserve"> or by using the Interactive Voice Response (IVR) system by</w:t>
      </w:r>
      <w:r w:rsidRPr="001901B1">
        <w:rPr>
          <w:rFonts w:eastAsia="Tahoma"/>
          <w:spacing w:val="-2"/>
          <w:kern w:val="0"/>
          <w14:ligatures w14:val="none"/>
        </w:rPr>
        <w:t xml:space="preserve"> </w:t>
      </w:r>
      <w:r w:rsidRPr="001901B1">
        <w:rPr>
          <w:rFonts w:eastAsia="Tahoma"/>
          <w:kern w:val="0"/>
          <w14:ligatures w14:val="none"/>
        </w:rPr>
        <w:t xml:space="preserve">calling </w:t>
      </w:r>
      <w:r w:rsidRPr="001901B1">
        <w:rPr>
          <w:rFonts w:eastAsia="Tahoma"/>
          <w:spacing w:val="-2"/>
          <w:kern w:val="0"/>
          <w14:ligatures w14:val="none"/>
        </w:rPr>
        <w:t>toll free (833) 222-7916 or</w:t>
      </w:r>
      <w:r w:rsidRPr="001901B1">
        <w:rPr>
          <w:rFonts w:eastAsia="Tahoma"/>
          <w:spacing w:val="-3"/>
          <w:kern w:val="0"/>
          <w14:ligatures w14:val="none"/>
        </w:rPr>
        <w:t xml:space="preserve"> </w:t>
      </w:r>
      <w:r w:rsidRPr="001901B1">
        <w:rPr>
          <w:rFonts w:eastAsia="Tahoma"/>
          <w:kern w:val="0"/>
          <w14:ligatures w14:val="none"/>
        </w:rPr>
        <w:t>(573)</w:t>
      </w:r>
      <w:r w:rsidRPr="001901B1">
        <w:rPr>
          <w:rFonts w:eastAsia="Tahoma"/>
          <w:spacing w:val="-2"/>
          <w:kern w:val="0"/>
          <w14:ligatures w14:val="none"/>
        </w:rPr>
        <w:t xml:space="preserve"> </w:t>
      </w:r>
      <w:r w:rsidRPr="001901B1">
        <w:rPr>
          <w:rFonts w:eastAsia="Tahoma"/>
          <w:kern w:val="0"/>
          <w14:ligatures w14:val="none"/>
        </w:rPr>
        <w:t>751-2896</w:t>
      </w:r>
      <w:r w:rsidRPr="001901B1">
        <w:rPr>
          <w:rFonts w:eastAsia="Tahoma"/>
          <w:spacing w:val="-3"/>
          <w:kern w:val="0"/>
          <w14:ligatures w14:val="none"/>
        </w:rPr>
        <w:t xml:space="preserve"> </w:t>
      </w:r>
      <w:r w:rsidRPr="001901B1">
        <w:rPr>
          <w:rFonts w:eastAsia="Tahoma"/>
          <w:kern w:val="0"/>
          <w14:ligatures w14:val="none"/>
        </w:rPr>
        <w:t>and</w:t>
      </w:r>
      <w:r w:rsidRPr="001901B1">
        <w:rPr>
          <w:rFonts w:eastAsia="Tahoma"/>
          <w:spacing w:val="-3"/>
          <w:kern w:val="0"/>
          <w14:ligatures w14:val="none"/>
        </w:rPr>
        <w:t xml:space="preserve"> </w:t>
      </w:r>
      <w:r w:rsidRPr="001901B1">
        <w:rPr>
          <w:rFonts w:eastAsia="Tahoma"/>
          <w:kern w:val="0"/>
          <w14:ligatures w14:val="none"/>
        </w:rPr>
        <w:t>keying</w:t>
      </w:r>
      <w:r w:rsidRPr="001901B1">
        <w:rPr>
          <w:rFonts w:eastAsia="Tahoma"/>
          <w:spacing w:val="-3"/>
          <w:kern w:val="0"/>
          <w14:ligatures w14:val="none"/>
        </w:rPr>
        <w:t xml:space="preserve"> </w:t>
      </w:r>
      <w:r w:rsidRPr="001901B1">
        <w:rPr>
          <w:rFonts w:eastAsia="Tahoma"/>
          <w:kern w:val="0"/>
          <w14:ligatures w14:val="none"/>
        </w:rPr>
        <w:t>in</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participant</w:t>
      </w:r>
      <w:r w:rsidRPr="001901B1">
        <w:rPr>
          <w:rFonts w:eastAsia="Tahoma"/>
          <w:spacing w:val="-3"/>
          <w:kern w:val="0"/>
          <w14:ligatures w14:val="none"/>
        </w:rPr>
        <w:t xml:space="preserve"> MO HealthNet </w:t>
      </w:r>
      <w:r w:rsidRPr="001901B1">
        <w:rPr>
          <w:rFonts w:eastAsia="Tahoma"/>
          <w:kern w:val="0"/>
          <w14:ligatures w14:val="none"/>
        </w:rPr>
        <w:t>ID</w:t>
      </w:r>
      <w:r w:rsidRPr="001901B1">
        <w:rPr>
          <w:rFonts w:eastAsia="Tahoma"/>
          <w:spacing w:val="-5"/>
          <w:kern w:val="0"/>
          <w14:ligatures w14:val="none"/>
        </w:rPr>
        <w:t xml:space="preserve"> </w:t>
      </w:r>
      <w:r w:rsidRPr="001901B1">
        <w:rPr>
          <w:rFonts w:eastAsia="Tahoma"/>
          <w:kern w:val="0"/>
          <w14:ligatures w14:val="none"/>
        </w:rPr>
        <w:t>number</w:t>
      </w:r>
      <w:r w:rsidRPr="001901B1">
        <w:rPr>
          <w:rFonts w:eastAsia="Tahoma"/>
          <w:spacing w:val="-1"/>
          <w:kern w:val="0"/>
          <w14:ligatures w14:val="none"/>
        </w:rPr>
        <w:t xml:space="preserve"> </w:t>
      </w:r>
      <w:r w:rsidRPr="001901B1">
        <w:rPr>
          <w:rFonts w:eastAsia="Tahoma"/>
          <w:kern w:val="0"/>
          <w14:ligatures w14:val="none"/>
        </w:rPr>
        <w:t>shown</w:t>
      </w:r>
      <w:r w:rsidRPr="001901B1">
        <w:rPr>
          <w:rFonts w:eastAsia="Tahoma"/>
          <w:spacing w:val="-1"/>
          <w:kern w:val="0"/>
          <w14:ligatures w14:val="none"/>
        </w:rPr>
        <w:t xml:space="preserve"> </w:t>
      </w:r>
      <w:r w:rsidRPr="001901B1">
        <w:rPr>
          <w:rFonts w:eastAsia="Tahoma"/>
          <w:kern w:val="0"/>
          <w14:ligatures w14:val="none"/>
        </w:rPr>
        <w:t>on</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face</w:t>
      </w:r>
      <w:r w:rsidRPr="001901B1">
        <w:rPr>
          <w:rFonts w:eastAsia="Tahoma"/>
          <w:spacing w:val="-1"/>
          <w:kern w:val="0"/>
          <w14:ligatures w14:val="none"/>
        </w:rPr>
        <w:t xml:space="preserve"> </w:t>
      </w:r>
      <w:r w:rsidRPr="001901B1">
        <w:rPr>
          <w:rFonts w:eastAsia="Tahoma"/>
          <w:kern w:val="0"/>
          <w14:ligatures w14:val="none"/>
        </w:rPr>
        <w:t>of</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 xml:space="preserve">card. Refer to </w:t>
      </w:r>
      <w:hyperlink w:anchor="3.3__Provider_Communications_Unit" w:history="1">
        <w:r w:rsidRPr="00D165B3">
          <w:rPr>
            <w:rStyle w:val="Hyperlink"/>
          </w:rPr>
          <w:t>Section 3.3</w:t>
        </w:r>
      </w:hyperlink>
      <w:r w:rsidRPr="001901B1">
        <w:rPr>
          <w:rFonts w:eastAsia="Tahoma"/>
          <w:kern w:val="0"/>
          <w14:ligatures w14:val="none"/>
        </w:rPr>
        <w:t xml:space="preserve"> in this manual for information regarding the </w:t>
      </w:r>
      <w:hyperlink r:id="rId22" w:history="1">
        <w:r w:rsidRPr="00D165B3">
          <w:rPr>
            <w:rStyle w:val="Hyperlink"/>
          </w:rPr>
          <w:t>eMOMED</w:t>
        </w:r>
      </w:hyperlink>
      <w:r w:rsidRPr="001901B1">
        <w:rPr>
          <w:rFonts w:eastAsia="Tahoma"/>
          <w:kern w:val="0"/>
          <w14:ligatures w14:val="none"/>
        </w:rPr>
        <w:t xml:space="preserve"> and the IVR inquiry process.</w:t>
      </w:r>
    </w:p>
    <w:p w14:paraId="43C2D348" w14:textId="0410B585" w:rsidR="00015703" w:rsidRPr="001901B1" w:rsidRDefault="001901B1" w:rsidP="00D165B3">
      <w:pPr>
        <w:widowControl w:val="0"/>
        <w:autoSpaceDE w:val="0"/>
        <w:autoSpaceDN w:val="0"/>
        <w:ind w:right="-180"/>
        <w:rPr>
          <w:rFonts w:eastAsia="Tahoma"/>
          <w:kern w:val="0"/>
          <w14:ligatures w14:val="none"/>
        </w:rPr>
      </w:pPr>
      <w:r w:rsidRPr="001901B1">
        <w:rPr>
          <w:rFonts w:eastAsia="Tahoma"/>
          <w:kern w:val="0"/>
          <w14:ligatures w14:val="none"/>
        </w:rPr>
        <w:lastRenderedPageBreak/>
        <w:t>Participants</w:t>
      </w:r>
      <w:r w:rsidRPr="001901B1">
        <w:rPr>
          <w:rFonts w:eastAsia="Tahoma"/>
          <w:spacing w:val="-6"/>
          <w:kern w:val="0"/>
          <w14:ligatures w14:val="none"/>
        </w:rPr>
        <w:t xml:space="preserve"> </w:t>
      </w:r>
      <w:r w:rsidRPr="001901B1">
        <w:rPr>
          <w:rFonts w:eastAsia="Tahoma"/>
          <w:kern w:val="0"/>
          <w14:ligatures w14:val="none"/>
        </w:rPr>
        <w:t>may</w:t>
      </w:r>
      <w:r w:rsidRPr="001901B1">
        <w:rPr>
          <w:rFonts w:eastAsia="Tahoma"/>
          <w:spacing w:val="-3"/>
          <w:kern w:val="0"/>
          <w14:ligatures w14:val="none"/>
        </w:rPr>
        <w:t xml:space="preserve"> </w:t>
      </w:r>
      <w:r w:rsidRPr="001901B1">
        <w:rPr>
          <w:rFonts w:eastAsia="Tahoma"/>
          <w:kern w:val="0"/>
          <w14:ligatures w14:val="none"/>
        </w:rPr>
        <w:t>be</w:t>
      </w:r>
      <w:r w:rsidRPr="001901B1">
        <w:rPr>
          <w:rFonts w:eastAsia="Tahoma"/>
          <w:spacing w:val="-2"/>
          <w:kern w:val="0"/>
          <w14:ligatures w14:val="none"/>
        </w:rPr>
        <w:t xml:space="preserve"> </w:t>
      </w:r>
      <w:r w:rsidRPr="001901B1">
        <w:rPr>
          <w:rFonts w:eastAsia="Tahoma"/>
          <w:kern w:val="0"/>
          <w14:ligatures w14:val="none"/>
        </w:rPr>
        <w:t>subject</w:t>
      </w:r>
      <w:r w:rsidRPr="001901B1">
        <w:rPr>
          <w:rFonts w:eastAsia="Tahoma"/>
          <w:spacing w:val="-5"/>
          <w:kern w:val="0"/>
          <w14:ligatures w14:val="none"/>
        </w:rPr>
        <w:t xml:space="preserve"> </w:t>
      </w: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Date</w:t>
      </w:r>
      <w:r w:rsidRPr="001901B1">
        <w:rPr>
          <w:rFonts w:eastAsia="Tahoma"/>
          <w:spacing w:val="-2"/>
          <w:kern w:val="0"/>
          <w14:ligatures w14:val="none"/>
        </w:rPr>
        <w:t xml:space="preserve"> </w:t>
      </w:r>
      <w:r w:rsidRPr="001901B1">
        <w:rPr>
          <w:rFonts w:eastAsia="Tahoma"/>
          <w:kern w:val="0"/>
          <w14:ligatures w14:val="none"/>
        </w:rPr>
        <w:t>Specific</w:t>
      </w:r>
      <w:r w:rsidRPr="001901B1">
        <w:rPr>
          <w:rFonts w:eastAsia="Tahoma"/>
          <w:spacing w:val="-5"/>
          <w:kern w:val="0"/>
          <w14:ligatures w14:val="none"/>
        </w:rPr>
        <w:t xml:space="preserve"> </w:t>
      </w:r>
      <w:r w:rsidRPr="001901B1">
        <w:rPr>
          <w:rFonts w:eastAsia="Tahoma"/>
          <w:kern w:val="0"/>
          <w14:ligatures w14:val="none"/>
        </w:rPr>
        <w:t>Eligibility.</w:t>
      </w:r>
      <w:r w:rsidRPr="001901B1">
        <w:rPr>
          <w:rFonts w:eastAsia="Tahoma"/>
          <w:spacing w:val="-3"/>
          <w:kern w:val="0"/>
          <w14:ligatures w14:val="none"/>
        </w:rPr>
        <w:t xml:space="preserve"> </w:t>
      </w:r>
      <w:r w:rsidRPr="001901B1">
        <w:rPr>
          <w:rFonts w:eastAsia="Tahoma"/>
          <w:kern w:val="0"/>
          <w14:ligatures w14:val="none"/>
        </w:rPr>
        <w:t xml:space="preserve">Refer to Date Specific Eligibility in </w:t>
      </w:r>
      <w:hyperlink w:anchor="Date_Specific_Eligibility" w:history="1">
        <w:r w:rsidR="00A27D06" w:rsidRPr="00E72A6C">
          <w:rPr>
            <w:rStyle w:val="Hyperlink"/>
          </w:rPr>
          <w:t>Section 1.</w:t>
        </w:r>
        <w:r w:rsidR="00A27D06">
          <w:rPr>
            <w:rStyle w:val="Hyperlink"/>
          </w:rPr>
          <w:t>7</w:t>
        </w:r>
      </w:hyperlink>
      <w:r w:rsidR="00A27D06" w:rsidRPr="001901B1">
        <w:rPr>
          <w:rFonts w:eastAsia="Tahoma"/>
          <w:kern w:val="0"/>
          <w14:ligatures w14:val="none"/>
        </w:rPr>
        <w:t xml:space="preserve"> </w:t>
      </w:r>
      <w:r w:rsidRPr="001901B1">
        <w:rPr>
          <w:rFonts w:eastAsia="Tahoma"/>
          <w:kern w:val="0"/>
          <w14:ligatures w14:val="none"/>
        </w:rPr>
        <w:t xml:space="preserve">of this manual for more information. </w:t>
      </w:r>
    </w:p>
    <w:p w14:paraId="280F5DDC" w14:textId="6C386C6F" w:rsidR="001901B1" w:rsidRPr="00D165B3" w:rsidRDefault="001901B1" w:rsidP="00E725F1">
      <w:pPr>
        <w:pStyle w:val="Heading3"/>
        <w:rPr>
          <w:rFonts w:eastAsia="Tahoma"/>
        </w:rPr>
      </w:pPr>
      <w:bookmarkStart w:id="88" w:name="Identification_of_Participants_by_Eligib"/>
      <w:bookmarkStart w:id="89" w:name="MO_HealthNet_Participants"/>
      <w:bookmarkStart w:id="90" w:name="Temporary_Medical_Eligibility_for_Reinst"/>
      <w:bookmarkStart w:id="91" w:name="Breast_or_Cervical_Cancer_Treatment_Pres"/>
      <w:bookmarkStart w:id="92" w:name="Voluntary_Placement_Agreement"/>
      <w:bookmarkStart w:id="93" w:name="THIRD_PARTY_INSURANCE_COVERAGE"/>
      <w:bookmarkStart w:id="94" w:name="Medicare_Part_A,_Part_B_and_Part_C"/>
      <w:bookmarkStart w:id="95" w:name="_1.3_MO_HealthNet,"/>
      <w:bookmarkStart w:id="96" w:name="_Toc220914736"/>
      <w:bookmarkStart w:id="97" w:name="_Toc170902444"/>
      <w:bookmarkStart w:id="98" w:name="_Toc224901955"/>
      <w:bookmarkEnd w:id="88"/>
      <w:bookmarkEnd w:id="89"/>
      <w:bookmarkEnd w:id="90"/>
      <w:bookmarkEnd w:id="91"/>
      <w:bookmarkEnd w:id="92"/>
      <w:bookmarkEnd w:id="93"/>
      <w:bookmarkEnd w:id="94"/>
      <w:bookmarkEnd w:id="95"/>
      <w:r w:rsidRPr="00D165B3">
        <w:rPr>
          <w:rFonts w:eastAsia="Tahoma"/>
        </w:rPr>
        <w:t>1.</w:t>
      </w:r>
      <w:r w:rsidR="00A27D06">
        <w:rPr>
          <w:rFonts w:eastAsia="Tahoma"/>
        </w:rPr>
        <w:t>4</w:t>
      </w:r>
      <w:r w:rsidRPr="00D165B3">
        <w:rPr>
          <w:rFonts w:eastAsia="Tahoma"/>
        </w:rPr>
        <w:tab/>
      </w:r>
      <w:r w:rsidR="00064910" w:rsidRPr="00D165B3">
        <w:rPr>
          <w:rFonts w:eastAsia="Tahoma"/>
        </w:rPr>
        <w:t>Participant Application Process</w:t>
      </w:r>
      <w:bookmarkEnd w:id="96"/>
      <w:bookmarkEnd w:id="97"/>
      <w:bookmarkEnd w:id="98"/>
    </w:p>
    <w:p w14:paraId="70909956" w14:textId="484A0820" w:rsidR="001901B1" w:rsidRPr="001901B1" w:rsidRDefault="001901B1" w:rsidP="00D165B3">
      <w:pPr>
        <w:widowControl w:val="0"/>
        <w:autoSpaceDE w:val="0"/>
        <w:autoSpaceDN w:val="0"/>
        <w:ind w:right="-180"/>
        <w:rPr>
          <w:rFonts w:eastAsia="Tahoma"/>
          <w:kern w:val="0"/>
          <w14:ligatures w14:val="none"/>
        </w:rPr>
      </w:pPr>
      <w:r w:rsidRPr="001901B1">
        <w:rPr>
          <w:rFonts w:eastAsia="Tahoma"/>
          <w:kern w:val="0"/>
          <w14:ligatures w14:val="none"/>
        </w:rPr>
        <w:t>If a</w:t>
      </w:r>
      <w:r w:rsidR="00F07096">
        <w:rPr>
          <w:rFonts w:eastAsia="Tahoma"/>
          <w:kern w:val="0"/>
          <w14:ligatures w14:val="none"/>
        </w:rPr>
        <w:t>n</w:t>
      </w:r>
      <w:r w:rsidRPr="001901B1">
        <w:rPr>
          <w:rFonts w:eastAsia="Tahoma"/>
          <w:kern w:val="0"/>
          <w14:ligatures w14:val="none"/>
        </w:rPr>
        <w:t xml:space="preserve"> </w:t>
      </w:r>
      <w:r w:rsidR="006C52CB">
        <w:rPr>
          <w:rFonts w:eastAsia="Tahoma"/>
          <w:kern w:val="0"/>
          <w14:ligatures w14:val="none"/>
        </w:rPr>
        <w:t xml:space="preserve">individual </w:t>
      </w:r>
      <w:r w:rsidRPr="001901B1">
        <w:rPr>
          <w:rFonts w:eastAsia="Tahoma"/>
          <w:kern w:val="0"/>
          <w14:ligatures w14:val="none"/>
        </w:rPr>
        <w:t>is unable to pay for medical services rendered and appears to meet eligibility</w:t>
      </w:r>
      <w:r w:rsidRPr="001901B1">
        <w:rPr>
          <w:rFonts w:eastAsia="Tahoma"/>
          <w:spacing w:val="-5"/>
          <w:kern w:val="0"/>
          <w14:ligatures w14:val="none"/>
        </w:rPr>
        <w:t xml:space="preserve"> </w:t>
      </w:r>
      <w:r w:rsidRPr="001901B1">
        <w:rPr>
          <w:rFonts w:eastAsia="Tahoma"/>
          <w:kern w:val="0"/>
          <w14:ligatures w14:val="none"/>
        </w:rPr>
        <w:t>requirements for MO HealthNet benefits,</w:t>
      </w:r>
      <w:r w:rsidRPr="001901B1">
        <w:rPr>
          <w:rFonts w:eastAsia="Tahoma"/>
          <w:spacing w:val="-6"/>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provider</w:t>
      </w:r>
      <w:r w:rsidRPr="001901B1">
        <w:rPr>
          <w:rFonts w:eastAsia="Tahoma"/>
          <w:spacing w:val="-2"/>
          <w:kern w:val="0"/>
          <w14:ligatures w14:val="none"/>
        </w:rPr>
        <w:t xml:space="preserve"> </w:t>
      </w:r>
      <w:r w:rsidRPr="001901B1">
        <w:rPr>
          <w:rFonts w:eastAsia="Tahoma"/>
          <w:kern w:val="0"/>
          <w14:ligatures w14:val="none"/>
        </w:rPr>
        <w:t>should</w:t>
      </w:r>
      <w:r w:rsidRPr="001901B1">
        <w:rPr>
          <w:rFonts w:eastAsia="Tahoma"/>
          <w:spacing w:val="-6"/>
          <w:kern w:val="0"/>
          <w14:ligatures w14:val="none"/>
        </w:rPr>
        <w:t xml:space="preserve"> </w:t>
      </w:r>
      <w:r w:rsidRPr="001901B1">
        <w:rPr>
          <w:rFonts w:eastAsia="Tahoma"/>
          <w:kern w:val="0"/>
          <w14:ligatures w14:val="none"/>
        </w:rPr>
        <w:t>encourage</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006C52CB">
        <w:rPr>
          <w:rFonts w:eastAsia="Tahoma"/>
          <w:kern w:val="0"/>
          <w14:ligatures w14:val="none"/>
        </w:rPr>
        <w:t>individual</w:t>
      </w:r>
      <w:r w:rsidRPr="001901B1">
        <w:rPr>
          <w:rFonts w:eastAsia="Tahoma"/>
          <w:spacing w:val="-4"/>
          <w:kern w:val="0"/>
          <w14:ligatures w14:val="none"/>
        </w:rPr>
        <w:t xml:space="preserve"> </w:t>
      </w:r>
      <w:r w:rsidRPr="001901B1">
        <w:rPr>
          <w:rFonts w:eastAsia="Tahoma"/>
          <w:kern w:val="0"/>
          <w14:ligatures w14:val="none"/>
        </w:rPr>
        <w:t>or</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006C52CB">
        <w:rPr>
          <w:rFonts w:eastAsia="Tahoma"/>
          <w:kern w:val="0"/>
          <w14:ligatures w14:val="none"/>
        </w:rPr>
        <w:t>individual</w:t>
      </w:r>
      <w:r w:rsidRPr="001901B1">
        <w:rPr>
          <w:rFonts w:eastAsia="Tahoma"/>
          <w:kern w:val="0"/>
          <w14:ligatures w14:val="none"/>
        </w:rPr>
        <w:t>’s</w:t>
      </w:r>
      <w:r w:rsidRPr="001901B1">
        <w:rPr>
          <w:rFonts w:eastAsia="Tahoma"/>
          <w:spacing w:val="-5"/>
          <w:kern w:val="0"/>
          <w14:ligatures w14:val="none"/>
        </w:rPr>
        <w:t xml:space="preserve"> </w:t>
      </w:r>
      <w:r w:rsidRPr="001901B1">
        <w:rPr>
          <w:rFonts w:eastAsia="Tahoma"/>
          <w:kern w:val="0"/>
          <w14:ligatures w14:val="none"/>
        </w:rPr>
        <w:t>representative (related or</w:t>
      </w:r>
      <w:r w:rsidRPr="001901B1">
        <w:rPr>
          <w:rFonts w:eastAsia="Tahoma"/>
          <w:spacing w:val="-1"/>
          <w:kern w:val="0"/>
          <w14:ligatures w14:val="none"/>
        </w:rPr>
        <w:t xml:space="preserve"> </w:t>
      </w:r>
      <w:r w:rsidRPr="001901B1">
        <w:rPr>
          <w:rFonts w:eastAsia="Tahoma"/>
          <w:kern w:val="0"/>
          <w14:ligatures w14:val="none"/>
        </w:rPr>
        <w:t xml:space="preserve">unrelated) to </w:t>
      </w:r>
      <w:r w:rsidRPr="001901B1">
        <w:rPr>
          <w:rFonts w:eastAsia="Tahoma"/>
          <w:bCs/>
          <w:kern w:val="0"/>
          <w14:ligatures w14:val="none"/>
        </w:rPr>
        <w:t>apply</w:t>
      </w:r>
      <w:r w:rsidRPr="001901B1">
        <w:rPr>
          <w:rFonts w:eastAsia="Tahoma"/>
          <w:kern w:val="0"/>
          <w14:ligatures w14:val="none"/>
        </w:rPr>
        <w:t xml:space="preserve"> for MO HealthNet benefits through FSD.</w:t>
      </w:r>
      <w:r w:rsidRPr="001901B1">
        <w:rPr>
          <w:rFonts w:eastAsia="Tahoma"/>
          <w:spacing w:val="-2"/>
          <w:kern w:val="0"/>
          <w14:ligatures w14:val="none"/>
        </w:rPr>
        <w:t xml:space="preserve"> </w:t>
      </w:r>
      <w:r w:rsidRPr="001901B1">
        <w:rPr>
          <w:rFonts w:eastAsia="Tahoma"/>
          <w:kern w:val="0"/>
          <w14:ligatures w14:val="none"/>
        </w:rPr>
        <w:t xml:space="preserve">Providers should refer </w:t>
      </w:r>
      <w:r w:rsidR="006C52CB">
        <w:rPr>
          <w:rFonts w:eastAsia="Tahoma"/>
          <w:kern w:val="0"/>
          <w14:ligatures w14:val="none"/>
        </w:rPr>
        <w:t xml:space="preserve">individuals </w:t>
      </w:r>
      <w:r w:rsidRPr="001901B1">
        <w:rPr>
          <w:rFonts w:eastAsia="Tahoma"/>
          <w:kern w:val="0"/>
          <w14:ligatures w14:val="none"/>
        </w:rPr>
        <w:t xml:space="preserve">to </w:t>
      </w:r>
      <w:hyperlink r:id="rId23" w:history="1">
        <w:r w:rsidRPr="00E72A6C">
          <w:rPr>
            <w:rStyle w:val="Hyperlink"/>
          </w:rPr>
          <w:t>Apply for MO HealthNet</w:t>
        </w:r>
      </w:hyperlink>
      <w:r w:rsidRPr="001901B1">
        <w:rPr>
          <w:rFonts w:eastAsia="Tahoma"/>
          <w:kern w:val="0"/>
          <w14:ligatures w14:val="none"/>
        </w:rPr>
        <w:t xml:space="preserve"> or to call FSD at (855) 373-9994.</w:t>
      </w:r>
    </w:p>
    <w:p w14:paraId="76575EF7" w14:textId="77777777" w:rsidR="001901B1" w:rsidRPr="002B4D60" w:rsidRDefault="001901B1" w:rsidP="00E725F1">
      <w:pPr>
        <w:pStyle w:val="Heading4"/>
        <w:rPr>
          <w:rFonts w:eastAsia="Tahoma"/>
        </w:rPr>
      </w:pPr>
      <w:bookmarkStart w:id="99" w:name="_Toc220914737"/>
      <w:bookmarkStart w:id="100" w:name="_Toc224901956"/>
      <w:r w:rsidRPr="002B4D60">
        <w:rPr>
          <w:rFonts w:eastAsia="Tahoma"/>
        </w:rPr>
        <w:t>Appointing an Authorized Representative</w:t>
      </w:r>
      <w:bookmarkEnd w:id="99"/>
      <w:bookmarkEnd w:id="100"/>
    </w:p>
    <w:p w14:paraId="10E32B23" w14:textId="7DEB4091" w:rsidR="001901B1" w:rsidRPr="001901B1" w:rsidRDefault="00973F49" w:rsidP="00D165B3">
      <w:pPr>
        <w:widowControl w:val="0"/>
        <w:autoSpaceDE w:val="0"/>
        <w:autoSpaceDN w:val="0"/>
        <w:ind w:right="-180"/>
        <w:rPr>
          <w:rFonts w:eastAsia="Tahoma"/>
          <w:kern w:val="0"/>
          <w14:ligatures w14:val="none"/>
        </w:rPr>
      </w:pPr>
      <w:r>
        <w:rPr>
          <w:rFonts w:eastAsia="Tahoma"/>
          <w:kern w:val="0"/>
          <w14:ligatures w14:val="none"/>
        </w:rPr>
        <w:t>Unless a court appointed guardian exists, an</w:t>
      </w:r>
      <w:r w:rsidR="00F43349">
        <w:rPr>
          <w:rFonts w:eastAsia="Tahoma"/>
          <w:kern w:val="0"/>
          <w14:ligatures w14:val="none"/>
        </w:rPr>
        <w:t xml:space="preserve"> </w:t>
      </w:r>
      <w:r w:rsidR="006C52CB">
        <w:rPr>
          <w:rFonts w:eastAsia="Tahoma"/>
          <w:kern w:val="0"/>
          <w14:ligatures w14:val="none"/>
        </w:rPr>
        <w:t>individual</w:t>
      </w:r>
      <w:r w:rsidR="00F43349">
        <w:rPr>
          <w:rFonts w:eastAsia="Tahoma"/>
          <w:kern w:val="0"/>
          <w14:ligatures w14:val="none"/>
        </w:rPr>
        <w:t xml:space="preserve"> who is over age 18 or an emancipated minor </w:t>
      </w:r>
      <w:r w:rsidR="001901B1" w:rsidRPr="001901B1">
        <w:rPr>
          <w:rFonts w:eastAsia="Tahoma"/>
          <w:kern w:val="0"/>
          <w14:ligatures w14:val="none"/>
        </w:rPr>
        <w:t xml:space="preserve">may </w:t>
      </w:r>
      <w:r w:rsidR="00F43349">
        <w:rPr>
          <w:rFonts w:eastAsia="Tahoma"/>
          <w:kern w:val="0"/>
          <w14:ligatures w14:val="none"/>
        </w:rPr>
        <w:t xml:space="preserve">authorize another person over age 18 to </w:t>
      </w:r>
      <w:r w:rsidR="005F78E6">
        <w:rPr>
          <w:rFonts w:eastAsia="Tahoma"/>
          <w:kern w:val="0"/>
          <w14:ligatures w14:val="none"/>
        </w:rPr>
        <w:t>submit a completed</w:t>
      </w:r>
      <w:r w:rsidR="005F78E6" w:rsidRPr="001901B1">
        <w:rPr>
          <w:rFonts w:eastAsia="Tahoma"/>
          <w:kern w:val="0"/>
          <w14:ligatures w14:val="none"/>
        </w:rPr>
        <w:t xml:space="preserve"> </w:t>
      </w:r>
      <w:r w:rsidR="001901B1" w:rsidRPr="001901B1">
        <w:rPr>
          <w:rFonts w:eastAsia="Tahoma"/>
          <w:kern w:val="0"/>
          <w14:ligatures w14:val="none"/>
        </w:rPr>
        <w:t>application for MO HealthNet, MO HealthNet M</w:t>
      </w:r>
      <w:r w:rsidR="0091287C">
        <w:rPr>
          <w:rFonts w:eastAsia="Tahoma"/>
          <w:kern w:val="0"/>
          <w14:ligatures w14:val="none"/>
        </w:rPr>
        <w:t xml:space="preserve">anaged </w:t>
      </w:r>
      <w:r w:rsidR="001901B1" w:rsidRPr="001901B1">
        <w:rPr>
          <w:rFonts w:eastAsia="Tahoma"/>
          <w:kern w:val="0"/>
          <w14:ligatures w14:val="none"/>
        </w:rPr>
        <w:t>C</w:t>
      </w:r>
      <w:r w:rsidR="0091287C">
        <w:rPr>
          <w:rFonts w:eastAsia="Tahoma"/>
          <w:kern w:val="0"/>
          <w14:ligatures w14:val="none"/>
        </w:rPr>
        <w:t>are</w:t>
      </w:r>
      <w:r w:rsidR="001901B1" w:rsidRPr="001901B1">
        <w:rPr>
          <w:rFonts w:eastAsia="Tahoma"/>
          <w:kern w:val="0"/>
          <w14:ligatures w14:val="none"/>
        </w:rPr>
        <w:t xml:space="preserve">, and other state funded medical assistance on behalf of the </w:t>
      </w:r>
      <w:r w:rsidR="006C52CB">
        <w:rPr>
          <w:rFonts w:eastAsia="Tahoma"/>
          <w:kern w:val="0"/>
          <w14:ligatures w14:val="none"/>
        </w:rPr>
        <w:t>individual</w:t>
      </w:r>
      <w:r w:rsidR="001901B1" w:rsidRPr="001901B1">
        <w:rPr>
          <w:rFonts w:eastAsia="Tahoma"/>
          <w:kern w:val="0"/>
          <w14:ligatures w14:val="none"/>
        </w:rPr>
        <w:t xml:space="preserve">. </w:t>
      </w:r>
      <w:r w:rsidR="00F43349">
        <w:rPr>
          <w:rFonts w:eastAsia="Tahoma"/>
          <w:kern w:val="0"/>
          <w14:ligatures w14:val="none"/>
        </w:rPr>
        <w:t>Authorized representatives could include</w:t>
      </w:r>
      <w:r w:rsidR="00F43349" w:rsidRPr="001901B1">
        <w:rPr>
          <w:rFonts w:eastAsia="Tahoma"/>
          <w:kern w:val="0"/>
          <w14:ligatures w14:val="none"/>
        </w:rPr>
        <w:t xml:space="preserve"> </w:t>
      </w:r>
      <w:r w:rsidR="001901B1" w:rsidRPr="001901B1">
        <w:rPr>
          <w:rFonts w:eastAsia="Tahoma"/>
          <w:kern w:val="0"/>
          <w14:ligatures w14:val="none"/>
        </w:rPr>
        <w:t xml:space="preserve">staff members from hospital social service departments, employees of private organizations or companies, and any other individual designated by the </w:t>
      </w:r>
      <w:r w:rsidR="006C52CB">
        <w:rPr>
          <w:rFonts w:eastAsia="Tahoma"/>
          <w:kern w:val="0"/>
          <w14:ligatures w14:val="none"/>
        </w:rPr>
        <w:t>individual</w:t>
      </w:r>
      <w:r>
        <w:rPr>
          <w:rFonts w:eastAsia="Tahoma"/>
          <w:kern w:val="0"/>
          <w14:ligatures w14:val="none"/>
        </w:rPr>
        <w:t>. Guardians, individuals with a power of attorney, or other authorized legal representatives may be authorized, with appropriate documentation, to submit a completed application.</w:t>
      </w:r>
      <w:r w:rsidR="001901B1" w:rsidRPr="001901B1">
        <w:rPr>
          <w:rFonts w:eastAsia="Tahoma"/>
          <w:kern w:val="0"/>
          <w14:ligatures w14:val="none"/>
        </w:rPr>
        <w:t xml:space="preserve"> </w:t>
      </w:r>
      <w:r w:rsidR="00782EF8">
        <w:rPr>
          <w:rFonts w:eastAsia="Tahoma"/>
          <w:kern w:val="0"/>
          <w14:ligatures w14:val="none"/>
        </w:rPr>
        <w:t xml:space="preserve">This is required </w:t>
      </w:r>
      <w:r w:rsidR="00F43349">
        <w:rPr>
          <w:rFonts w:eastAsia="Tahoma"/>
          <w:kern w:val="0"/>
          <w14:ligatures w14:val="none"/>
        </w:rPr>
        <w:t xml:space="preserve">process </w:t>
      </w:r>
      <w:r w:rsidR="00782EF8">
        <w:rPr>
          <w:rFonts w:eastAsia="Tahoma"/>
          <w:kern w:val="0"/>
          <w14:ligatures w14:val="none"/>
        </w:rPr>
        <w:t xml:space="preserve">for </w:t>
      </w:r>
      <w:r w:rsidR="006C52CB">
        <w:rPr>
          <w:rFonts w:eastAsia="Tahoma"/>
          <w:kern w:val="0"/>
          <w14:ligatures w14:val="none"/>
        </w:rPr>
        <w:t xml:space="preserve">individuals </w:t>
      </w:r>
      <w:r w:rsidR="00782EF8">
        <w:rPr>
          <w:rFonts w:eastAsia="Tahoma"/>
          <w:kern w:val="0"/>
          <w14:ligatures w14:val="none"/>
        </w:rPr>
        <w:t>over age 18 who are not tax dependents</w:t>
      </w:r>
      <w:r w:rsidR="00F43349">
        <w:rPr>
          <w:rFonts w:eastAsia="Tahoma"/>
          <w:kern w:val="0"/>
          <w14:ligatures w14:val="none"/>
        </w:rPr>
        <w:t>, and who want to appoint an authorized representative</w:t>
      </w:r>
      <w:r w:rsidR="00782EF8">
        <w:rPr>
          <w:rFonts w:eastAsia="Tahoma"/>
          <w:kern w:val="0"/>
          <w14:ligatures w14:val="none"/>
        </w:rPr>
        <w:t xml:space="preserve">. </w:t>
      </w:r>
      <w:r w:rsidR="006C52CB">
        <w:rPr>
          <w:rFonts w:eastAsia="Tahoma"/>
          <w:kern w:val="0"/>
          <w14:ligatures w14:val="none"/>
        </w:rPr>
        <w:t xml:space="preserve">Individuals </w:t>
      </w:r>
      <w:r w:rsidR="001901B1" w:rsidRPr="001901B1">
        <w:rPr>
          <w:rFonts w:eastAsia="Tahoma"/>
          <w:kern w:val="0"/>
          <w14:ligatures w14:val="none"/>
        </w:rPr>
        <w:t>must authorize</w:t>
      </w:r>
      <w:r w:rsidR="001901B1" w:rsidRPr="001901B1">
        <w:rPr>
          <w:rFonts w:eastAsia="Tahoma"/>
          <w:spacing w:val="-5"/>
          <w:kern w:val="0"/>
          <w14:ligatures w14:val="none"/>
        </w:rPr>
        <w:t xml:space="preserve"> </w:t>
      </w:r>
      <w:r w:rsidR="001901B1" w:rsidRPr="001901B1">
        <w:rPr>
          <w:rFonts w:eastAsia="Tahoma"/>
          <w:kern w:val="0"/>
          <w14:ligatures w14:val="none"/>
        </w:rPr>
        <w:t>representatives</w:t>
      </w:r>
      <w:r w:rsidR="001901B1" w:rsidRPr="001901B1">
        <w:rPr>
          <w:rFonts w:eastAsia="Tahoma"/>
          <w:spacing w:val="-3"/>
          <w:kern w:val="0"/>
          <w14:ligatures w14:val="none"/>
        </w:rPr>
        <w:t xml:space="preserve"> </w:t>
      </w:r>
      <w:r w:rsidR="001901B1" w:rsidRPr="001901B1">
        <w:rPr>
          <w:rFonts w:eastAsia="Tahoma"/>
          <w:kern w:val="0"/>
          <w14:ligatures w14:val="none"/>
        </w:rPr>
        <w:t>to</w:t>
      </w:r>
      <w:r w:rsidR="001901B1" w:rsidRPr="001901B1">
        <w:rPr>
          <w:rFonts w:eastAsia="Tahoma"/>
          <w:spacing w:val="-4"/>
          <w:kern w:val="0"/>
          <w14:ligatures w14:val="none"/>
        </w:rPr>
        <w:t xml:space="preserve"> </w:t>
      </w:r>
      <w:r w:rsidR="005F78E6">
        <w:rPr>
          <w:rFonts w:eastAsia="Tahoma"/>
          <w:kern w:val="0"/>
          <w14:ligatures w14:val="none"/>
        </w:rPr>
        <w:t>submit a completed</w:t>
      </w:r>
      <w:r w:rsidR="005F78E6" w:rsidRPr="001901B1">
        <w:rPr>
          <w:rFonts w:eastAsia="Tahoma"/>
          <w:spacing w:val="-5"/>
          <w:kern w:val="0"/>
          <w14:ligatures w14:val="none"/>
        </w:rPr>
        <w:t xml:space="preserve"> </w:t>
      </w:r>
      <w:r w:rsidR="001901B1" w:rsidRPr="001901B1">
        <w:rPr>
          <w:rFonts w:eastAsia="Tahoma"/>
          <w:kern w:val="0"/>
          <w14:ligatures w14:val="none"/>
        </w:rPr>
        <w:t>application</w:t>
      </w:r>
      <w:r w:rsidR="001901B1" w:rsidRPr="001901B1">
        <w:rPr>
          <w:rFonts w:eastAsia="Tahoma"/>
          <w:spacing w:val="-2"/>
          <w:kern w:val="0"/>
          <w14:ligatures w14:val="none"/>
        </w:rPr>
        <w:t xml:space="preserve"> </w:t>
      </w:r>
      <w:r w:rsidR="001901B1" w:rsidRPr="001901B1">
        <w:rPr>
          <w:rFonts w:eastAsia="Tahoma"/>
          <w:kern w:val="0"/>
          <w14:ligatures w14:val="none"/>
        </w:rPr>
        <w:t>for</w:t>
      </w:r>
      <w:r w:rsidR="001901B1" w:rsidRPr="001901B1">
        <w:rPr>
          <w:rFonts w:eastAsia="Tahoma"/>
          <w:spacing w:val="-2"/>
          <w:kern w:val="0"/>
          <w14:ligatures w14:val="none"/>
        </w:rPr>
        <w:t xml:space="preserve"> </w:t>
      </w:r>
      <w:r w:rsidR="001901B1" w:rsidRPr="001901B1">
        <w:rPr>
          <w:rFonts w:eastAsia="Tahoma"/>
          <w:kern w:val="0"/>
          <w14:ligatures w14:val="none"/>
        </w:rPr>
        <w:t>them</w:t>
      </w:r>
      <w:r w:rsidR="001901B1" w:rsidRPr="001901B1">
        <w:rPr>
          <w:rFonts w:eastAsia="Tahoma"/>
          <w:spacing w:val="-2"/>
          <w:kern w:val="0"/>
          <w14:ligatures w14:val="none"/>
        </w:rPr>
        <w:t xml:space="preserve"> </w:t>
      </w:r>
      <w:r w:rsidR="001901B1" w:rsidRPr="001901B1">
        <w:rPr>
          <w:rFonts w:eastAsia="Tahoma"/>
          <w:kern w:val="0"/>
          <w14:ligatures w14:val="none"/>
        </w:rPr>
        <w:t>through</w:t>
      </w:r>
      <w:r w:rsidR="001901B1" w:rsidRPr="001901B1">
        <w:rPr>
          <w:rFonts w:eastAsia="Tahoma"/>
          <w:spacing w:val="-2"/>
          <w:kern w:val="0"/>
          <w14:ligatures w14:val="none"/>
        </w:rPr>
        <w:t xml:space="preserve"> </w:t>
      </w:r>
      <w:r w:rsidR="001901B1" w:rsidRPr="001901B1">
        <w:rPr>
          <w:rFonts w:eastAsia="Tahoma"/>
          <w:kern w:val="0"/>
          <w14:ligatures w14:val="none"/>
        </w:rPr>
        <w:t>the</w:t>
      </w:r>
      <w:r w:rsidR="001901B1" w:rsidRPr="001901B1">
        <w:rPr>
          <w:rFonts w:eastAsia="Tahoma"/>
          <w:spacing w:val="-5"/>
          <w:kern w:val="0"/>
          <w14:ligatures w14:val="none"/>
        </w:rPr>
        <w:t xml:space="preserve"> </w:t>
      </w:r>
      <w:r w:rsidR="001901B1" w:rsidRPr="001901B1">
        <w:rPr>
          <w:rFonts w:eastAsia="Tahoma"/>
          <w:kern w:val="0"/>
          <w14:ligatures w14:val="none"/>
        </w:rPr>
        <w:t>use</w:t>
      </w:r>
      <w:r w:rsidR="001901B1" w:rsidRPr="001901B1">
        <w:rPr>
          <w:rFonts w:eastAsia="Tahoma"/>
          <w:spacing w:val="-2"/>
          <w:kern w:val="0"/>
          <w14:ligatures w14:val="none"/>
        </w:rPr>
        <w:t xml:space="preserve"> </w:t>
      </w:r>
      <w:r w:rsidR="001901B1" w:rsidRPr="001901B1">
        <w:rPr>
          <w:rFonts w:eastAsia="Tahoma"/>
          <w:kern w:val="0"/>
          <w14:ligatures w14:val="none"/>
        </w:rPr>
        <w:t>of</w:t>
      </w:r>
      <w:r w:rsidR="001901B1" w:rsidRPr="001901B1">
        <w:rPr>
          <w:rFonts w:eastAsia="Tahoma"/>
          <w:spacing w:val="-2"/>
          <w:kern w:val="0"/>
          <w14:ligatures w14:val="none"/>
        </w:rPr>
        <w:t xml:space="preserve"> </w:t>
      </w:r>
      <w:r w:rsidR="001901B1" w:rsidRPr="001901B1">
        <w:rPr>
          <w:rFonts w:eastAsia="Tahoma"/>
          <w:kern w:val="0"/>
          <w14:ligatures w14:val="none"/>
        </w:rPr>
        <w:t xml:space="preserve">the </w:t>
      </w:r>
      <w:hyperlink r:id="rId24" w:history="1">
        <w:r w:rsidR="001901B1" w:rsidRPr="00D165B3">
          <w:rPr>
            <w:rStyle w:val="Hyperlink"/>
          </w:rPr>
          <w:t>Appointing an Authorized Representative form (IM-6AR)</w:t>
        </w:r>
      </w:hyperlink>
      <w:r w:rsidRPr="00D165B3">
        <w:rPr>
          <w:rFonts w:eastAsia="Tahoma"/>
          <w:b/>
          <w:bCs/>
          <w:color w:val="163E64"/>
          <w:kern w:val="0"/>
          <w14:ligatures w14:val="none"/>
        </w:rPr>
        <w:t xml:space="preserve"> </w:t>
      </w:r>
      <w:r w:rsidRPr="00D165B3">
        <w:rPr>
          <w:rFonts w:eastAsia="Tahoma"/>
          <w:kern w:val="0"/>
          <w14:ligatures w14:val="none"/>
        </w:rPr>
        <w:t>or by submitting the necessary legal documents</w:t>
      </w:r>
      <w:r w:rsidR="001901B1" w:rsidRPr="001901B1">
        <w:rPr>
          <w:rFonts w:eastAsia="Tahoma"/>
          <w:kern w:val="0"/>
          <w14:ligatures w14:val="none"/>
        </w:rPr>
        <w:t>. The completed form</w:t>
      </w:r>
      <w:r>
        <w:rPr>
          <w:rFonts w:eastAsia="Tahoma"/>
          <w:kern w:val="0"/>
          <w14:ligatures w14:val="none"/>
        </w:rPr>
        <w:t xml:space="preserve"> or legal documents</w:t>
      </w:r>
      <w:r w:rsidR="001901B1" w:rsidRPr="001901B1">
        <w:rPr>
          <w:rFonts w:eastAsia="Tahoma"/>
          <w:kern w:val="0"/>
          <w14:ligatures w14:val="none"/>
        </w:rPr>
        <w:t xml:space="preserve"> can be uploaded to the </w:t>
      </w:r>
      <w:hyperlink r:id="rId25" w:history="1">
        <w:r w:rsidR="001901B1" w:rsidRPr="00E72A6C">
          <w:rPr>
            <w:rStyle w:val="Hyperlink"/>
          </w:rPr>
          <w:t>FSD Upload Portal</w:t>
        </w:r>
      </w:hyperlink>
      <w:r w:rsidR="001901B1" w:rsidRPr="001901B1">
        <w:rPr>
          <w:rFonts w:eastAsia="Tahoma"/>
          <w:kern w:val="0"/>
          <w14:ligatures w14:val="none"/>
        </w:rPr>
        <w:t>, faxed to (573) 526-9400, or mailed to the Family Support Division, PO Box 2700, Jefferson City, MO 65102.</w:t>
      </w:r>
      <w:r>
        <w:rPr>
          <w:rFonts w:eastAsia="Tahoma"/>
          <w:kern w:val="0"/>
          <w14:ligatures w14:val="none"/>
        </w:rPr>
        <w:t xml:space="preserve"> Refer to the </w:t>
      </w:r>
      <w:hyperlink r:id="rId26" w:history="1">
        <w:r w:rsidRPr="00E72A6C">
          <w:rPr>
            <w:rStyle w:val="Hyperlink"/>
          </w:rPr>
          <w:t>Appointing an Authorized Representative form (IM-6AR)</w:t>
        </w:r>
      </w:hyperlink>
      <w:r w:rsidRPr="00D165B3">
        <w:rPr>
          <w:rFonts w:eastAsia="Tahoma"/>
          <w:b/>
          <w:bCs/>
          <w:color w:val="163E64"/>
          <w:kern w:val="0"/>
          <w14:ligatures w14:val="none"/>
        </w:rPr>
        <w:t xml:space="preserve"> </w:t>
      </w:r>
      <w:r w:rsidRPr="00D165B3">
        <w:rPr>
          <w:rFonts w:eastAsia="Tahoma"/>
          <w:kern w:val="0"/>
          <w14:ligatures w14:val="none"/>
        </w:rPr>
        <w:t>for more information.</w:t>
      </w:r>
    </w:p>
    <w:p w14:paraId="75FA8580" w14:textId="4E69C396" w:rsidR="001901B1" w:rsidRPr="002B4D60" w:rsidRDefault="001901B1" w:rsidP="00E725F1">
      <w:pPr>
        <w:pStyle w:val="Heading3"/>
        <w:rPr>
          <w:rFonts w:eastAsia="Tahoma"/>
        </w:rPr>
      </w:pPr>
      <w:bookmarkStart w:id="101" w:name="_1.4_Automatic_MO"/>
      <w:bookmarkStart w:id="102" w:name="_Toc128555195"/>
      <w:bookmarkStart w:id="103" w:name="_Toc128556773"/>
      <w:bookmarkStart w:id="104" w:name="_Toc129681278"/>
      <w:bookmarkStart w:id="105" w:name="_Toc129682862"/>
      <w:bookmarkStart w:id="106" w:name="_Toc129684318"/>
      <w:bookmarkStart w:id="107" w:name="_Toc129684941"/>
      <w:bookmarkStart w:id="108" w:name="_Toc170902445"/>
      <w:bookmarkStart w:id="109" w:name="_Toc203399316"/>
      <w:bookmarkStart w:id="110" w:name="_Toc220914738"/>
      <w:bookmarkStart w:id="111" w:name="_Toc224901957"/>
      <w:bookmarkEnd w:id="101"/>
      <w:r w:rsidRPr="002B4D60">
        <w:rPr>
          <w:rFonts w:eastAsia="Tahoma"/>
        </w:rPr>
        <w:t>1.</w:t>
      </w:r>
      <w:r w:rsidR="00A27D06">
        <w:rPr>
          <w:rFonts w:eastAsia="Tahoma"/>
        </w:rPr>
        <w:t>5</w:t>
      </w:r>
      <w:r w:rsidRPr="002B4D60">
        <w:rPr>
          <w:rFonts w:eastAsia="Tahoma"/>
        </w:rPr>
        <w:tab/>
        <w:t>Automatic</w:t>
      </w:r>
      <w:r w:rsidRPr="002B4D60">
        <w:rPr>
          <w:rFonts w:eastAsia="Tahoma"/>
          <w:spacing w:val="-11"/>
        </w:rPr>
        <w:t xml:space="preserve"> </w:t>
      </w:r>
      <w:r w:rsidRPr="002B4D60">
        <w:rPr>
          <w:rFonts w:eastAsia="Tahoma"/>
        </w:rPr>
        <w:t>Eligibility</w:t>
      </w:r>
      <w:r w:rsidRPr="002B4D60">
        <w:rPr>
          <w:rFonts w:eastAsia="Tahoma"/>
          <w:spacing w:val="-11"/>
        </w:rPr>
        <w:t xml:space="preserve"> </w:t>
      </w:r>
      <w:r w:rsidRPr="002B4D60">
        <w:rPr>
          <w:rFonts w:eastAsia="Tahoma"/>
        </w:rPr>
        <w:t>for</w:t>
      </w:r>
      <w:r w:rsidRPr="002B4D60">
        <w:rPr>
          <w:rFonts w:eastAsia="Tahoma"/>
          <w:spacing w:val="-10"/>
        </w:rPr>
        <w:t xml:space="preserve"> </w:t>
      </w:r>
      <w:r w:rsidRPr="002B4D60">
        <w:rPr>
          <w:rFonts w:eastAsia="Tahoma"/>
        </w:rPr>
        <w:t>Newborn</w:t>
      </w:r>
      <w:r w:rsidRPr="002B4D60">
        <w:rPr>
          <w:rFonts w:eastAsia="Tahoma"/>
          <w:spacing w:val="-11"/>
        </w:rPr>
        <w:t xml:space="preserve"> </w:t>
      </w:r>
      <w:r w:rsidRPr="002B4D60">
        <w:rPr>
          <w:rFonts w:eastAsia="Tahoma"/>
          <w:spacing w:val="-2"/>
        </w:rPr>
        <w:t>Children</w:t>
      </w:r>
      <w:bookmarkEnd w:id="102"/>
      <w:bookmarkEnd w:id="103"/>
      <w:bookmarkEnd w:id="104"/>
      <w:bookmarkEnd w:id="105"/>
      <w:bookmarkEnd w:id="106"/>
      <w:bookmarkEnd w:id="107"/>
      <w:bookmarkEnd w:id="108"/>
      <w:bookmarkEnd w:id="109"/>
      <w:bookmarkEnd w:id="110"/>
      <w:bookmarkEnd w:id="111"/>
    </w:p>
    <w:p w14:paraId="26E06AA6" w14:textId="1936693B" w:rsidR="001901B1" w:rsidRPr="001901B1" w:rsidRDefault="001901B1" w:rsidP="00D165B3">
      <w:pPr>
        <w:widowControl w:val="0"/>
        <w:autoSpaceDE w:val="0"/>
        <w:autoSpaceDN w:val="0"/>
        <w:ind w:right="-180"/>
        <w:rPr>
          <w:rFonts w:eastAsia="Tahoma"/>
          <w:kern w:val="0"/>
          <w14:ligatures w14:val="none"/>
        </w:rPr>
      </w:pPr>
      <w:r w:rsidRPr="001901B1">
        <w:rPr>
          <w:rFonts w:eastAsia="Tahoma"/>
          <w:kern w:val="0"/>
          <w14:ligatures w14:val="none"/>
        </w:rPr>
        <w:t>A child</w:t>
      </w:r>
      <w:r w:rsidRPr="001901B1">
        <w:rPr>
          <w:rFonts w:eastAsia="Tahoma"/>
          <w:spacing w:val="-2"/>
          <w:kern w:val="0"/>
          <w14:ligatures w14:val="none"/>
        </w:rPr>
        <w:t xml:space="preserve"> </w:t>
      </w:r>
      <w:r w:rsidRPr="001901B1">
        <w:rPr>
          <w:rFonts w:eastAsia="Tahoma"/>
          <w:kern w:val="0"/>
          <w14:ligatures w14:val="none"/>
        </w:rPr>
        <w:t>born to</w:t>
      </w:r>
      <w:r w:rsidRPr="001901B1">
        <w:rPr>
          <w:rFonts w:eastAsia="Tahoma"/>
          <w:spacing w:val="-3"/>
          <w:kern w:val="0"/>
          <w14:ligatures w14:val="none"/>
        </w:rPr>
        <w:t xml:space="preserve"> </w:t>
      </w:r>
      <w:r w:rsidRPr="001901B1">
        <w:rPr>
          <w:rFonts w:eastAsia="Tahoma"/>
          <w:kern w:val="0"/>
          <w14:ligatures w14:val="none"/>
        </w:rPr>
        <w:t>a</w:t>
      </w:r>
      <w:r w:rsidRPr="001901B1">
        <w:rPr>
          <w:rFonts w:eastAsia="Tahoma"/>
          <w:spacing w:val="-1"/>
          <w:kern w:val="0"/>
          <w14:ligatures w14:val="none"/>
        </w:rPr>
        <w:t xml:space="preserve"> </w:t>
      </w:r>
      <w:r w:rsidRPr="001901B1">
        <w:rPr>
          <w:rFonts w:eastAsia="Tahoma"/>
          <w:kern w:val="0"/>
          <w14:ligatures w14:val="none"/>
        </w:rPr>
        <w:t>woman who</w:t>
      </w:r>
      <w:r w:rsidRPr="001901B1">
        <w:rPr>
          <w:rFonts w:eastAsia="Tahoma"/>
          <w:spacing w:val="-3"/>
          <w:kern w:val="0"/>
          <w14:ligatures w14:val="none"/>
        </w:rPr>
        <w:t xml:space="preserve"> </w:t>
      </w:r>
      <w:r w:rsidRPr="001901B1">
        <w:rPr>
          <w:rFonts w:eastAsia="Tahoma"/>
          <w:kern w:val="0"/>
          <w14:ligatures w14:val="none"/>
        </w:rPr>
        <w:t>is</w:t>
      </w:r>
      <w:r w:rsidRPr="001901B1">
        <w:rPr>
          <w:rFonts w:eastAsia="Tahoma"/>
          <w:spacing w:val="-2"/>
          <w:kern w:val="0"/>
          <w14:ligatures w14:val="none"/>
        </w:rPr>
        <w:t xml:space="preserve"> </w:t>
      </w:r>
      <w:r w:rsidRPr="001901B1">
        <w:rPr>
          <w:rFonts w:eastAsia="Tahoma"/>
          <w:kern w:val="0"/>
          <w14:ligatures w14:val="none"/>
        </w:rPr>
        <w:t>eligible</w:t>
      </w:r>
      <w:r w:rsidRPr="001901B1">
        <w:rPr>
          <w:rFonts w:eastAsia="Tahoma"/>
          <w:spacing w:val="-1"/>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and</w:t>
      </w:r>
      <w:r w:rsidRPr="001901B1">
        <w:rPr>
          <w:rFonts w:eastAsia="Tahoma"/>
          <w:spacing w:val="-2"/>
          <w:kern w:val="0"/>
          <w14:ligatures w14:val="none"/>
        </w:rPr>
        <w:t xml:space="preserve"> </w:t>
      </w:r>
      <w:r w:rsidRPr="001901B1">
        <w:rPr>
          <w:rFonts w:eastAsia="Tahoma"/>
          <w:kern w:val="0"/>
          <w14:ligatures w14:val="none"/>
        </w:rPr>
        <w:t>is</w:t>
      </w:r>
      <w:r w:rsidRPr="001901B1">
        <w:rPr>
          <w:rFonts w:eastAsia="Tahoma"/>
          <w:spacing w:val="-2"/>
          <w:kern w:val="0"/>
          <w14:ligatures w14:val="none"/>
        </w:rPr>
        <w:t xml:space="preserve"> </w:t>
      </w:r>
      <w:r w:rsidRPr="001901B1">
        <w:rPr>
          <w:rFonts w:eastAsia="Tahoma"/>
          <w:kern w:val="0"/>
          <w14:ligatures w14:val="none"/>
        </w:rPr>
        <w:t>receiving</w:t>
      </w:r>
      <w:r w:rsidRPr="001901B1">
        <w:rPr>
          <w:rFonts w:eastAsia="Tahoma"/>
          <w:spacing w:val="-2"/>
          <w:kern w:val="0"/>
          <w14:ligatures w14:val="none"/>
        </w:rPr>
        <w:t xml:space="preserve"> </w:t>
      </w:r>
      <w:r w:rsidRPr="001901B1">
        <w:rPr>
          <w:rFonts w:eastAsia="Tahoma"/>
          <w:kern w:val="0"/>
          <w14:ligatures w14:val="none"/>
        </w:rPr>
        <w:t>MO</w:t>
      </w:r>
      <w:r w:rsidRPr="001901B1">
        <w:rPr>
          <w:rFonts w:eastAsia="Tahoma"/>
          <w:spacing w:val="-2"/>
          <w:kern w:val="0"/>
          <w14:ligatures w14:val="none"/>
        </w:rPr>
        <w:t xml:space="preserve"> </w:t>
      </w:r>
      <w:r w:rsidRPr="001901B1">
        <w:rPr>
          <w:rFonts w:eastAsia="Tahoma"/>
          <w:kern w:val="0"/>
          <w14:ligatures w14:val="none"/>
        </w:rPr>
        <w:t>HealthNet under a</w:t>
      </w:r>
      <w:r w:rsidRPr="001901B1">
        <w:rPr>
          <w:rFonts w:eastAsia="Tahoma"/>
          <w:spacing w:val="-3"/>
          <w:kern w:val="0"/>
          <w14:ligatures w14:val="none"/>
        </w:rPr>
        <w:t xml:space="preserve"> </w:t>
      </w:r>
      <w:r w:rsidRPr="001901B1">
        <w:rPr>
          <w:rFonts w:eastAsia="Tahoma"/>
          <w:kern w:val="0"/>
          <w14:ligatures w14:val="none"/>
        </w:rPr>
        <w:t>federally</w:t>
      </w:r>
      <w:r w:rsidRPr="001901B1">
        <w:rPr>
          <w:rFonts w:eastAsia="Tahoma"/>
          <w:spacing w:val="-2"/>
          <w:kern w:val="0"/>
          <w14:ligatures w14:val="none"/>
        </w:rPr>
        <w:t xml:space="preserve"> </w:t>
      </w:r>
      <w:r w:rsidRPr="001901B1">
        <w:rPr>
          <w:rFonts w:eastAsia="Tahoma"/>
          <w:kern w:val="0"/>
          <w14:ligatures w14:val="none"/>
        </w:rPr>
        <w:t xml:space="preserve">funded Medicaid (Title XIX) program on the date the child is born is automatically eligible for MO HealthNet. For exceptions, refer to </w:t>
      </w:r>
      <w:hyperlink w:anchor="_Newborn_Ineligibility" w:history="1">
        <w:r w:rsidRPr="00E72A6C">
          <w:rPr>
            <w:rStyle w:val="Hyperlink"/>
          </w:rPr>
          <w:t>Newborn Ineligibility</w:t>
        </w:r>
      </w:hyperlink>
      <w:r w:rsidRPr="001901B1">
        <w:rPr>
          <w:rFonts w:eastAsia="Tahoma"/>
          <w:kern w:val="0"/>
          <w14:ligatures w14:val="none"/>
        </w:rPr>
        <w:t xml:space="preserve"> below. </w:t>
      </w:r>
    </w:p>
    <w:p w14:paraId="0A68328E" w14:textId="2218306A" w:rsidR="001901B1" w:rsidRPr="001901B1" w:rsidRDefault="001901B1" w:rsidP="00D165B3">
      <w:pPr>
        <w:widowControl w:val="0"/>
        <w:autoSpaceDE w:val="0"/>
        <w:autoSpaceDN w:val="0"/>
        <w:ind w:right="-180"/>
        <w:rPr>
          <w:rFonts w:eastAsia="Tahoma"/>
          <w:kern w:val="0"/>
          <w14:ligatures w14:val="none"/>
        </w:rPr>
      </w:pPr>
      <w:r w:rsidRPr="001901B1">
        <w:rPr>
          <w:rFonts w:eastAsia="Tahoma"/>
          <w:kern w:val="0"/>
          <w14:ligatures w14:val="none"/>
        </w:rPr>
        <w:t>Coverage</w:t>
      </w:r>
      <w:r w:rsidRPr="001901B1">
        <w:rPr>
          <w:rFonts w:eastAsia="Tahoma"/>
          <w:spacing w:val="-2"/>
          <w:kern w:val="0"/>
          <w14:ligatures w14:val="none"/>
        </w:rPr>
        <w:t xml:space="preserve"> </w:t>
      </w:r>
      <w:r w:rsidRPr="001901B1">
        <w:rPr>
          <w:rFonts w:eastAsia="Tahoma"/>
          <w:kern w:val="0"/>
          <w14:ligatures w14:val="none"/>
        </w:rPr>
        <w:t>begins</w:t>
      </w:r>
      <w:r w:rsidRPr="001901B1">
        <w:rPr>
          <w:rFonts w:eastAsia="Tahoma"/>
          <w:spacing w:val="-5"/>
          <w:kern w:val="0"/>
          <w14:ligatures w14:val="none"/>
        </w:rPr>
        <w:t xml:space="preserve"> </w:t>
      </w:r>
      <w:r w:rsidRPr="001901B1">
        <w:rPr>
          <w:rFonts w:eastAsia="Tahoma"/>
          <w:kern w:val="0"/>
          <w14:ligatures w14:val="none"/>
        </w:rPr>
        <w:t>on</w:t>
      </w:r>
      <w:r w:rsidRPr="001901B1">
        <w:rPr>
          <w:rFonts w:eastAsia="Tahoma"/>
          <w:spacing w:val="-2"/>
          <w:kern w:val="0"/>
          <w14:ligatures w14:val="none"/>
        </w:rPr>
        <w:t xml:space="preserve"> </w:t>
      </w:r>
      <w:r w:rsidRPr="001901B1">
        <w:rPr>
          <w:rFonts w:eastAsia="Tahoma"/>
          <w:kern w:val="0"/>
          <w14:ligatures w14:val="none"/>
        </w:rPr>
        <w:t>the child’s</w:t>
      </w:r>
      <w:r w:rsidRPr="001901B1">
        <w:rPr>
          <w:rFonts w:eastAsia="Tahoma"/>
          <w:spacing w:val="-5"/>
          <w:kern w:val="0"/>
          <w14:ligatures w14:val="none"/>
        </w:rPr>
        <w:t xml:space="preserve"> </w:t>
      </w:r>
      <w:r w:rsidRPr="001901B1">
        <w:rPr>
          <w:rFonts w:eastAsia="Tahoma"/>
          <w:kern w:val="0"/>
          <w14:ligatures w14:val="none"/>
        </w:rPr>
        <w:t>date</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birth</w:t>
      </w:r>
      <w:r w:rsidRPr="001901B1">
        <w:rPr>
          <w:rFonts w:eastAsia="Tahoma"/>
          <w:spacing w:val="-2"/>
          <w:kern w:val="0"/>
          <w14:ligatures w14:val="none"/>
        </w:rPr>
        <w:t xml:space="preserve"> </w:t>
      </w:r>
      <w:r w:rsidRPr="001901B1">
        <w:rPr>
          <w:rFonts w:eastAsia="Tahoma"/>
          <w:kern w:val="0"/>
          <w14:ligatures w14:val="none"/>
        </w:rPr>
        <w:t>and</w:t>
      </w:r>
      <w:r w:rsidRPr="001901B1">
        <w:rPr>
          <w:rFonts w:eastAsia="Tahoma"/>
          <w:spacing w:val="-6"/>
          <w:kern w:val="0"/>
          <w14:ligatures w14:val="none"/>
        </w:rPr>
        <w:t xml:space="preserve"> </w:t>
      </w:r>
      <w:r w:rsidRPr="001901B1">
        <w:rPr>
          <w:rFonts w:eastAsia="Tahoma"/>
          <w:kern w:val="0"/>
          <w14:ligatures w14:val="none"/>
        </w:rPr>
        <w:t>extends</w:t>
      </w:r>
      <w:r w:rsidRPr="001901B1">
        <w:rPr>
          <w:rFonts w:eastAsia="Tahoma"/>
          <w:spacing w:val="-3"/>
          <w:kern w:val="0"/>
          <w14:ligatures w14:val="none"/>
        </w:rPr>
        <w:t xml:space="preserve"> </w:t>
      </w:r>
      <w:r w:rsidRPr="001901B1">
        <w:rPr>
          <w:rFonts w:eastAsia="Tahoma"/>
          <w:kern w:val="0"/>
          <w14:ligatures w14:val="none"/>
        </w:rPr>
        <w:t>through</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day</w:t>
      </w:r>
      <w:r w:rsidRPr="001901B1">
        <w:rPr>
          <w:rFonts w:eastAsia="Tahoma"/>
          <w:spacing w:val="-2"/>
          <w:kern w:val="0"/>
          <w14:ligatures w14:val="none"/>
        </w:rPr>
        <w:t xml:space="preserve"> </w:t>
      </w:r>
      <w:r w:rsidRPr="001901B1">
        <w:rPr>
          <w:rFonts w:eastAsia="Tahoma"/>
          <w:kern w:val="0"/>
          <w14:ligatures w14:val="none"/>
        </w:rPr>
        <w:t>before</w:t>
      </w:r>
      <w:r w:rsidRPr="001901B1">
        <w:rPr>
          <w:rFonts w:eastAsia="Tahoma"/>
          <w:spacing w:val="-2"/>
          <w:kern w:val="0"/>
          <w14:ligatures w14:val="none"/>
        </w:rPr>
        <w:t xml:space="preserve"> </w:t>
      </w:r>
      <w:r w:rsidRPr="001901B1">
        <w:rPr>
          <w:rFonts w:eastAsia="Tahoma"/>
          <w:kern w:val="0"/>
          <w14:ligatures w14:val="none"/>
        </w:rPr>
        <w:t>their</w:t>
      </w:r>
      <w:r w:rsidRPr="001901B1">
        <w:rPr>
          <w:rFonts w:eastAsia="Tahoma"/>
          <w:spacing w:val="-3"/>
          <w:kern w:val="0"/>
          <w14:ligatures w14:val="none"/>
        </w:rPr>
        <w:t xml:space="preserve"> </w:t>
      </w:r>
      <w:r w:rsidRPr="001901B1">
        <w:rPr>
          <w:rFonts w:eastAsia="Tahoma"/>
          <w:kern w:val="0"/>
          <w14:ligatures w14:val="none"/>
        </w:rPr>
        <w:t>first</w:t>
      </w:r>
      <w:r w:rsidRPr="001901B1">
        <w:rPr>
          <w:rFonts w:eastAsia="Tahoma"/>
          <w:spacing w:val="-4"/>
          <w:kern w:val="0"/>
          <w14:ligatures w14:val="none"/>
        </w:rPr>
        <w:t xml:space="preserve"> </w:t>
      </w:r>
      <w:r w:rsidRPr="001901B1">
        <w:rPr>
          <w:rFonts w:eastAsia="Tahoma"/>
          <w:kern w:val="0"/>
          <w14:ligatures w14:val="none"/>
        </w:rPr>
        <w:t xml:space="preserve">birthday, if the child remains </w:t>
      </w:r>
      <w:r w:rsidR="005F78E6">
        <w:rPr>
          <w:rFonts w:eastAsia="Tahoma"/>
          <w:kern w:val="0"/>
          <w14:ligatures w14:val="none"/>
        </w:rPr>
        <w:t>a resident of Missouri</w:t>
      </w:r>
      <w:r w:rsidRPr="001901B1">
        <w:rPr>
          <w:rFonts w:eastAsia="Tahoma"/>
          <w:kern w:val="0"/>
          <w14:ligatures w14:val="none"/>
        </w:rPr>
        <w:t>.</w:t>
      </w:r>
    </w:p>
    <w:p w14:paraId="5A6839AA" w14:textId="5356037C" w:rsidR="001901B1" w:rsidRPr="00970B03" w:rsidRDefault="001901B1" w:rsidP="00D165B3">
      <w:pPr>
        <w:widowControl w:val="0"/>
        <w:tabs>
          <w:tab w:val="left" w:pos="939"/>
          <w:tab w:val="left" w:pos="940"/>
        </w:tabs>
        <w:autoSpaceDE w:val="0"/>
        <w:autoSpaceDN w:val="0"/>
        <w:rPr>
          <w:rFonts w:eastAsia="Tahoma"/>
          <w:kern w:val="0"/>
          <w14:ligatures w14:val="none"/>
        </w:rPr>
      </w:pPr>
      <w:r w:rsidRPr="001901B1">
        <w:rPr>
          <w:rFonts w:eastAsia="Tahoma"/>
          <w:kern w:val="0"/>
          <w:szCs w:val="22"/>
          <w14:ligatures w14:val="none"/>
        </w:rPr>
        <w:t xml:space="preserve">If the mother has MO HealthNet spend down and has met her spend down amount prior to or on the date of birth, the child is automatically eligible. Once the child is determined automatically eligible, they remain eligible, regardless of the mother’s spend down eligibility. </w:t>
      </w:r>
      <w:r w:rsidRPr="00970B03">
        <w:rPr>
          <w:rFonts w:eastAsia="Tahoma"/>
          <w:kern w:val="0"/>
          <w14:ligatures w14:val="none"/>
        </w:rPr>
        <w:t xml:space="preserve">Refer to </w:t>
      </w:r>
      <w:hyperlink w:anchor="_Spenddown" w:history="1">
        <w:r w:rsidR="00A27D06" w:rsidRPr="00E72A6C">
          <w:rPr>
            <w:rStyle w:val="Hyperlink"/>
          </w:rPr>
          <w:t>Section 1.</w:t>
        </w:r>
        <w:r w:rsidR="00A27D06">
          <w:rPr>
            <w:rStyle w:val="Hyperlink"/>
          </w:rPr>
          <w:t>7</w:t>
        </w:r>
      </w:hyperlink>
      <w:r w:rsidR="00A27D06" w:rsidRPr="00970B03">
        <w:rPr>
          <w:rFonts w:eastAsia="Tahoma"/>
          <w:kern w:val="0"/>
          <w14:ligatures w14:val="none"/>
        </w:rPr>
        <w:t xml:space="preserve"> </w:t>
      </w:r>
      <w:r w:rsidRPr="00970B03">
        <w:rPr>
          <w:rFonts w:eastAsia="Tahoma"/>
          <w:kern w:val="0"/>
          <w14:ligatures w14:val="none"/>
        </w:rPr>
        <w:t>in this manual for more information on spend down.</w:t>
      </w:r>
    </w:p>
    <w:p w14:paraId="218A365F" w14:textId="65158961" w:rsidR="001901B1" w:rsidRPr="001901B1" w:rsidRDefault="001901B1" w:rsidP="00D165B3">
      <w:pPr>
        <w:widowControl w:val="0"/>
        <w:autoSpaceDE w:val="0"/>
        <w:autoSpaceDN w:val="0"/>
        <w:ind w:right="-180"/>
        <w:rPr>
          <w:rFonts w:eastAsia="Tahoma"/>
          <w:kern w:val="0"/>
          <w:sz w:val="20"/>
          <w:szCs w:val="20"/>
          <w14:ligatures w14:val="none"/>
        </w:rPr>
      </w:pPr>
      <w:r w:rsidRPr="001901B1">
        <w:rPr>
          <w:rFonts w:eastAsia="Tahoma"/>
          <w:kern w:val="0"/>
          <w14:ligatures w14:val="none"/>
        </w:rPr>
        <w:t>Notification</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birth</w:t>
      </w:r>
      <w:r w:rsidRPr="001901B1">
        <w:rPr>
          <w:rFonts w:eastAsia="Tahoma"/>
          <w:spacing w:val="-5"/>
          <w:kern w:val="0"/>
          <w14:ligatures w14:val="none"/>
        </w:rPr>
        <w:t xml:space="preserve"> </w:t>
      </w:r>
      <w:r w:rsidRPr="001901B1">
        <w:rPr>
          <w:rFonts w:eastAsia="Tahoma"/>
          <w:kern w:val="0"/>
          <w14:ligatures w14:val="none"/>
        </w:rPr>
        <w:t>should</w:t>
      </w:r>
      <w:r w:rsidRPr="001901B1">
        <w:rPr>
          <w:rFonts w:eastAsia="Tahoma"/>
          <w:spacing w:val="-6"/>
          <w:kern w:val="0"/>
          <w14:ligatures w14:val="none"/>
        </w:rPr>
        <w:t xml:space="preserve"> </w:t>
      </w:r>
      <w:r w:rsidRPr="001901B1">
        <w:rPr>
          <w:rFonts w:eastAsia="Tahoma"/>
          <w:kern w:val="0"/>
          <w14:ligatures w14:val="none"/>
        </w:rPr>
        <w:t>be</w:t>
      </w:r>
      <w:r w:rsidRPr="001901B1">
        <w:rPr>
          <w:rFonts w:eastAsia="Tahoma"/>
          <w:spacing w:val="-2"/>
          <w:kern w:val="0"/>
          <w14:ligatures w14:val="none"/>
        </w:rPr>
        <w:t xml:space="preserve"> </w:t>
      </w:r>
      <w:r w:rsidRPr="001901B1">
        <w:rPr>
          <w:rFonts w:eastAsia="Tahoma"/>
          <w:kern w:val="0"/>
          <w14:ligatures w14:val="none"/>
        </w:rPr>
        <w:t>sent</w:t>
      </w:r>
      <w:r w:rsidRPr="001901B1">
        <w:rPr>
          <w:rFonts w:eastAsia="Tahoma"/>
          <w:spacing w:val="-6"/>
          <w:kern w:val="0"/>
          <w14:ligatures w14:val="none"/>
        </w:rPr>
        <w:t xml:space="preserve"> </w:t>
      </w:r>
      <w:r w:rsidRPr="001901B1">
        <w:rPr>
          <w:rFonts w:eastAsia="Tahoma"/>
          <w:kern w:val="0"/>
          <w14:ligatures w14:val="none"/>
        </w:rPr>
        <w:t>immediately</w:t>
      </w:r>
      <w:r w:rsidRPr="001901B1">
        <w:rPr>
          <w:rFonts w:eastAsia="Tahoma"/>
          <w:spacing w:val="-3"/>
          <w:kern w:val="0"/>
          <w14:ligatures w14:val="none"/>
        </w:rPr>
        <w:t xml:space="preserve"> </w:t>
      </w:r>
      <w:r w:rsidRPr="001901B1">
        <w:rPr>
          <w:rFonts w:eastAsia="Tahoma"/>
          <w:kern w:val="0"/>
          <w14:ligatures w14:val="none"/>
        </w:rPr>
        <w:t>by</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mother,</w:t>
      </w:r>
      <w:r w:rsidRPr="001901B1">
        <w:rPr>
          <w:rFonts w:eastAsia="Tahoma"/>
          <w:spacing w:val="-3"/>
          <w:kern w:val="0"/>
          <w14:ligatures w14:val="none"/>
        </w:rPr>
        <w:t xml:space="preserve"> </w:t>
      </w:r>
      <w:r w:rsidRPr="001901B1">
        <w:rPr>
          <w:rFonts w:eastAsia="Tahoma"/>
          <w:kern w:val="0"/>
          <w14:ligatures w14:val="none"/>
        </w:rPr>
        <w:t>physician,</w:t>
      </w:r>
      <w:r w:rsidRPr="001901B1">
        <w:rPr>
          <w:rFonts w:eastAsia="Tahoma"/>
          <w:spacing w:val="-3"/>
          <w:kern w:val="0"/>
          <w14:ligatures w14:val="none"/>
        </w:rPr>
        <w:t xml:space="preserve"> </w:t>
      </w:r>
      <w:r w:rsidRPr="001901B1">
        <w:rPr>
          <w:rFonts w:eastAsia="Tahoma"/>
          <w:kern w:val="0"/>
          <w14:ligatures w14:val="none"/>
        </w:rPr>
        <w:t>nurse midwife, hospital, or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to FSD and should contain the following information:</w:t>
      </w:r>
      <w:bookmarkStart w:id="112" w:name="MO_Healthnet,_State_Funded_Medical_Assis"/>
      <w:bookmarkEnd w:id="112"/>
    </w:p>
    <w:p w14:paraId="4E549CAC" w14:textId="49FC1431" w:rsidR="001901B1" w:rsidRPr="001901B1" w:rsidRDefault="001901B1" w:rsidP="00FB5024">
      <w:pPr>
        <w:pStyle w:val="BulletList1"/>
      </w:pPr>
      <w:r w:rsidRPr="001901B1">
        <w:t>Mother’s</w:t>
      </w:r>
      <w:r w:rsidRPr="00577035">
        <w:rPr>
          <w:spacing w:val="-4"/>
        </w:rPr>
        <w:t xml:space="preserve"> </w:t>
      </w:r>
      <w:r w:rsidRPr="001901B1">
        <w:t>name</w:t>
      </w:r>
      <w:r w:rsidRPr="00577035">
        <w:rPr>
          <w:spacing w:val="-1"/>
        </w:rPr>
        <w:t xml:space="preserve"> </w:t>
      </w:r>
    </w:p>
    <w:p w14:paraId="1F0B5B3D" w14:textId="7752BDC3" w:rsidR="001901B1" w:rsidRPr="001901B1" w:rsidRDefault="001901B1" w:rsidP="00FB5024">
      <w:pPr>
        <w:pStyle w:val="BulletList1"/>
      </w:pPr>
      <w:r w:rsidRPr="00577035">
        <w:rPr>
          <w:spacing w:val="-5"/>
        </w:rPr>
        <w:lastRenderedPageBreak/>
        <w:t xml:space="preserve">Mother’s </w:t>
      </w:r>
      <w:r w:rsidRPr="001901B1">
        <w:t>MO</w:t>
      </w:r>
      <w:r w:rsidRPr="00577035">
        <w:rPr>
          <w:spacing w:val="-1"/>
        </w:rPr>
        <w:t xml:space="preserve"> </w:t>
      </w:r>
      <w:r w:rsidRPr="001901B1">
        <w:t>HealthNet</w:t>
      </w:r>
      <w:r w:rsidRPr="00577035">
        <w:rPr>
          <w:spacing w:val="-3"/>
        </w:rPr>
        <w:t xml:space="preserve"> </w:t>
      </w:r>
      <w:r w:rsidRPr="001901B1">
        <w:t>or</w:t>
      </w:r>
      <w:r w:rsidRPr="00577035">
        <w:rPr>
          <w:spacing w:val="-1"/>
        </w:rPr>
        <w:t xml:space="preserve"> </w:t>
      </w:r>
      <w:r w:rsidRPr="001901B1">
        <w:t>M</w:t>
      </w:r>
      <w:r w:rsidR="00204DEE">
        <w:t xml:space="preserve">anaged </w:t>
      </w:r>
      <w:r w:rsidRPr="001901B1">
        <w:t>C</w:t>
      </w:r>
      <w:r w:rsidR="00204DEE">
        <w:t>are</w:t>
      </w:r>
      <w:r w:rsidRPr="00577035">
        <w:rPr>
          <w:spacing w:val="-1"/>
        </w:rPr>
        <w:t xml:space="preserve"> </w:t>
      </w:r>
      <w:r w:rsidRPr="001901B1">
        <w:t>ID</w:t>
      </w:r>
      <w:r w:rsidRPr="00577035">
        <w:rPr>
          <w:spacing w:val="-4"/>
        </w:rPr>
        <w:t xml:space="preserve"> </w:t>
      </w:r>
      <w:r w:rsidRPr="00577035">
        <w:rPr>
          <w:spacing w:val="-2"/>
        </w:rPr>
        <w:t>number</w:t>
      </w:r>
    </w:p>
    <w:p w14:paraId="11B7E417" w14:textId="7F61F583" w:rsidR="001901B1" w:rsidRPr="001901B1" w:rsidRDefault="001901B1" w:rsidP="00FB5024">
      <w:pPr>
        <w:pStyle w:val="BulletList1"/>
      </w:pPr>
      <w:r w:rsidRPr="001901B1">
        <w:t>Child’s</w:t>
      </w:r>
      <w:r w:rsidRPr="00577035">
        <w:rPr>
          <w:spacing w:val="-3"/>
        </w:rPr>
        <w:t xml:space="preserve"> </w:t>
      </w:r>
      <w:r w:rsidRPr="001901B1">
        <w:t>legal</w:t>
      </w:r>
      <w:r w:rsidRPr="00577035">
        <w:rPr>
          <w:spacing w:val="-6"/>
        </w:rPr>
        <w:t xml:space="preserve"> </w:t>
      </w:r>
      <w:r w:rsidRPr="001901B1">
        <w:t>name</w:t>
      </w:r>
      <w:r w:rsidRPr="00577035">
        <w:rPr>
          <w:spacing w:val="-6"/>
        </w:rPr>
        <w:t xml:space="preserve"> </w:t>
      </w:r>
    </w:p>
    <w:p w14:paraId="56B61148" w14:textId="6D3208E0" w:rsidR="001901B1" w:rsidRPr="001901B1" w:rsidRDefault="001901B1" w:rsidP="00FB5024">
      <w:pPr>
        <w:pStyle w:val="BulletList1"/>
      </w:pPr>
      <w:r w:rsidRPr="00577035">
        <w:rPr>
          <w:spacing w:val="-6"/>
        </w:rPr>
        <w:t xml:space="preserve">Child’s </w:t>
      </w:r>
      <w:r w:rsidRPr="001901B1">
        <w:t>date</w:t>
      </w:r>
      <w:r w:rsidRPr="00577035">
        <w:rPr>
          <w:spacing w:val="-2"/>
        </w:rPr>
        <w:t xml:space="preserve"> </w:t>
      </w:r>
      <w:r w:rsidRPr="001901B1">
        <w:t>of</w:t>
      </w:r>
      <w:r w:rsidRPr="00577035">
        <w:rPr>
          <w:spacing w:val="-2"/>
        </w:rPr>
        <w:t xml:space="preserve"> </w:t>
      </w:r>
      <w:r w:rsidRPr="001901B1">
        <w:t>birth</w:t>
      </w:r>
    </w:p>
    <w:p w14:paraId="21C1E993" w14:textId="05D89624" w:rsidR="001901B1" w:rsidRPr="001901B1" w:rsidRDefault="001901B1" w:rsidP="00FB5024">
      <w:pPr>
        <w:pStyle w:val="BulletList1"/>
      </w:pPr>
      <w:r w:rsidRPr="00577035">
        <w:rPr>
          <w:spacing w:val="-6"/>
        </w:rPr>
        <w:t xml:space="preserve">Child’s </w:t>
      </w:r>
      <w:r w:rsidRPr="001901B1">
        <w:t>race</w:t>
      </w:r>
      <w:r w:rsidR="005F78E6">
        <w:t xml:space="preserve"> (optional)</w:t>
      </w:r>
    </w:p>
    <w:p w14:paraId="272A6DE4" w14:textId="08A330AA" w:rsidR="001901B1" w:rsidRPr="001901B1" w:rsidRDefault="001901B1" w:rsidP="00FB5024">
      <w:pPr>
        <w:pStyle w:val="BulletList1"/>
      </w:pPr>
      <w:r w:rsidRPr="00577035">
        <w:t xml:space="preserve">Child’s </w:t>
      </w:r>
      <w:r w:rsidRPr="001901B1">
        <w:t xml:space="preserve">gender </w:t>
      </w:r>
    </w:p>
    <w:p w14:paraId="21C6943A" w14:textId="778EB0C9" w:rsidR="001901B1" w:rsidRPr="001901B1" w:rsidRDefault="001901B1" w:rsidP="00FB5024">
      <w:pPr>
        <w:pStyle w:val="BulletList1"/>
      </w:pPr>
      <w:r w:rsidRPr="00577035">
        <w:rPr>
          <w:spacing w:val="-6"/>
        </w:rPr>
        <w:t xml:space="preserve">Child’s </w:t>
      </w:r>
      <w:r w:rsidRPr="001901B1">
        <w:t xml:space="preserve">legal/family </w:t>
      </w:r>
      <w:r w:rsidRPr="00577035">
        <w:t>relationship to each household member</w:t>
      </w:r>
    </w:p>
    <w:p w14:paraId="301A78EA" w14:textId="77777777" w:rsidR="001901B1" w:rsidRPr="001901B1" w:rsidRDefault="001901B1" w:rsidP="00D165B3">
      <w:pPr>
        <w:widowControl w:val="0"/>
        <w:autoSpaceDE w:val="0"/>
        <w:autoSpaceDN w:val="0"/>
        <w:rPr>
          <w:rFonts w:ascii="Calibri" w:eastAsia="Calibri" w:hAnsi="Calibri" w:cs="Calibri"/>
          <w:kern w:val="0"/>
          <w14:ligatures w14:val="none"/>
        </w:rPr>
      </w:pPr>
      <w:r w:rsidRPr="001901B1">
        <w:rPr>
          <w:rFonts w:eastAsia="Tahoma"/>
          <w:kern w:val="0"/>
          <w14:ligatures w14:val="none"/>
        </w:rPr>
        <w:t xml:space="preserve">Providers should use the </w:t>
      </w:r>
      <w:hyperlink r:id="rId27" w:history="1">
        <w:r w:rsidRPr="00E72A6C">
          <w:rPr>
            <w:rStyle w:val="Hyperlink"/>
          </w:rPr>
          <w:t>DSS Report a Change</w:t>
        </w:r>
      </w:hyperlink>
      <w:r w:rsidRPr="001901B1">
        <w:rPr>
          <w:rFonts w:eastAsia="Tahoma"/>
          <w:kern w:val="0"/>
          <w14:ligatures w14:val="none"/>
        </w:rPr>
        <w:t xml:space="preserve"> website to report these changes. To upload any accompanying documents which might correspond to the report changes, providers should utilize the </w:t>
      </w:r>
      <w:hyperlink r:id="rId28" w:history="1">
        <w:r w:rsidRPr="00E72A6C">
          <w:rPr>
            <w:rStyle w:val="Hyperlink"/>
          </w:rPr>
          <w:t>FSD Upload Portal</w:t>
        </w:r>
      </w:hyperlink>
      <w:r w:rsidRPr="001901B1">
        <w:rPr>
          <w:rFonts w:eastAsia="Tahoma"/>
          <w:kern w:val="0"/>
          <w14:ligatures w14:val="none"/>
        </w:rPr>
        <w:t xml:space="preserve">. </w:t>
      </w:r>
    </w:p>
    <w:p w14:paraId="029D6E65" w14:textId="382116B7" w:rsidR="001901B1" w:rsidRPr="001901B1" w:rsidRDefault="001901B1" w:rsidP="00D165B3">
      <w:pPr>
        <w:widowControl w:val="0"/>
        <w:autoSpaceDE w:val="0"/>
        <w:autoSpaceDN w:val="0"/>
        <w:rPr>
          <w:rFonts w:eastAsia="Tahoma"/>
          <w:kern w:val="0"/>
          <w14:ligatures w14:val="none"/>
        </w:rPr>
      </w:pPr>
      <w:r w:rsidRPr="001901B1">
        <w:rPr>
          <w:rFonts w:eastAsia="Tahoma"/>
          <w:kern w:val="0"/>
          <w14:ligatures w14:val="none"/>
        </w:rPr>
        <w:t>FSD</w:t>
      </w:r>
      <w:r w:rsidRPr="001901B1">
        <w:rPr>
          <w:rFonts w:eastAsia="Tahoma"/>
          <w:spacing w:val="-1"/>
          <w:kern w:val="0"/>
          <w14:ligatures w14:val="none"/>
        </w:rPr>
        <w:t xml:space="preserve"> </w:t>
      </w:r>
      <w:r w:rsidRPr="001901B1">
        <w:rPr>
          <w:rFonts w:eastAsia="Tahoma"/>
          <w:kern w:val="0"/>
          <w14:ligatures w14:val="none"/>
        </w:rPr>
        <w:t>assigns</w:t>
      </w:r>
      <w:r w:rsidRPr="001901B1">
        <w:rPr>
          <w:rFonts w:eastAsia="Tahoma"/>
          <w:spacing w:val="-2"/>
          <w:kern w:val="0"/>
          <w14:ligatures w14:val="none"/>
        </w:rPr>
        <w:t xml:space="preserve"> </w:t>
      </w:r>
      <w:r w:rsidRPr="001901B1">
        <w:rPr>
          <w:rFonts w:eastAsia="Tahoma"/>
          <w:kern w:val="0"/>
          <w14:ligatures w14:val="none"/>
        </w:rPr>
        <w:t>a</w:t>
      </w:r>
      <w:r w:rsidRPr="001901B1">
        <w:rPr>
          <w:rFonts w:eastAsia="Tahoma"/>
          <w:spacing w:val="-3"/>
          <w:kern w:val="0"/>
          <w14:ligatures w14:val="none"/>
        </w:rPr>
        <w:t xml:space="preserve"> </w:t>
      </w:r>
      <w:r w:rsidRPr="001901B1">
        <w:rPr>
          <w:rFonts w:eastAsia="Tahoma"/>
          <w:kern w:val="0"/>
          <w14:ligatures w14:val="none"/>
        </w:rPr>
        <w:t>MO</w:t>
      </w:r>
      <w:r w:rsidRPr="001901B1">
        <w:rPr>
          <w:rFonts w:eastAsia="Tahoma"/>
          <w:spacing w:val="-2"/>
          <w:kern w:val="0"/>
          <w14:ligatures w14:val="none"/>
        </w:rPr>
        <w:t xml:space="preserve"> </w:t>
      </w:r>
      <w:r w:rsidRPr="001901B1">
        <w:rPr>
          <w:rFonts w:eastAsia="Tahoma"/>
          <w:kern w:val="0"/>
          <w14:ligatures w14:val="none"/>
        </w:rPr>
        <w:t>HealthNet</w:t>
      </w:r>
      <w:r w:rsidRPr="001901B1">
        <w:rPr>
          <w:rFonts w:eastAsia="Tahoma"/>
          <w:spacing w:val="-3"/>
          <w:kern w:val="0"/>
          <w14:ligatures w14:val="none"/>
        </w:rPr>
        <w:t xml:space="preserve"> </w:t>
      </w:r>
      <w:r w:rsidRPr="001901B1">
        <w:rPr>
          <w:rFonts w:eastAsia="Tahoma"/>
          <w:kern w:val="0"/>
          <w14:ligatures w14:val="none"/>
        </w:rPr>
        <w:t>ID</w:t>
      </w:r>
      <w:r w:rsidRPr="001901B1">
        <w:rPr>
          <w:rFonts w:eastAsia="Tahoma"/>
          <w:spacing w:val="-5"/>
          <w:kern w:val="0"/>
          <w14:ligatures w14:val="none"/>
        </w:rPr>
        <w:t xml:space="preserve"> </w:t>
      </w:r>
      <w:r w:rsidRPr="001901B1">
        <w:rPr>
          <w:rFonts w:eastAsia="Tahoma"/>
          <w:kern w:val="0"/>
          <w14:ligatures w14:val="none"/>
        </w:rPr>
        <w:t>number</w:t>
      </w:r>
      <w:r w:rsidRPr="001901B1">
        <w:rPr>
          <w:rFonts w:eastAsia="Tahoma"/>
          <w:spacing w:val="-1"/>
          <w:kern w:val="0"/>
          <w14:ligatures w14:val="none"/>
        </w:rPr>
        <w:t xml:space="preserve"> </w:t>
      </w:r>
      <w:r w:rsidRPr="001901B1">
        <w:rPr>
          <w:rFonts w:eastAsia="Tahoma"/>
          <w:kern w:val="0"/>
          <w14:ligatures w14:val="none"/>
        </w:rPr>
        <w:t>to</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child</w:t>
      </w:r>
      <w:r w:rsidRPr="001901B1">
        <w:rPr>
          <w:rFonts w:eastAsia="Tahoma"/>
          <w:spacing w:val="-2"/>
          <w:kern w:val="0"/>
          <w14:ligatures w14:val="none"/>
        </w:rPr>
        <w:t xml:space="preserve"> </w:t>
      </w:r>
      <w:r w:rsidRPr="001901B1">
        <w:rPr>
          <w:rFonts w:eastAsia="Tahoma"/>
          <w:kern w:val="0"/>
          <w14:ligatures w14:val="none"/>
        </w:rPr>
        <w:t>as</w:t>
      </w:r>
      <w:r w:rsidRPr="001901B1">
        <w:rPr>
          <w:rFonts w:eastAsia="Tahoma"/>
          <w:spacing w:val="-2"/>
          <w:kern w:val="0"/>
          <w14:ligatures w14:val="none"/>
        </w:rPr>
        <w:t xml:space="preserve"> </w:t>
      </w:r>
      <w:r w:rsidRPr="001901B1">
        <w:rPr>
          <w:rFonts w:eastAsia="Tahoma"/>
          <w:kern w:val="0"/>
          <w14:ligatures w14:val="none"/>
        </w:rPr>
        <w:t>quickly</w:t>
      </w:r>
      <w:r w:rsidRPr="001901B1">
        <w:rPr>
          <w:rFonts w:eastAsia="Tahoma"/>
          <w:spacing w:val="-2"/>
          <w:kern w:val="0"/>
          <w14:ligatures w14:val="none"/>
        </w:rPr>
        <w:t xml:space="preserve"> </w:t>
      </w:r>
      <w:r w:rsidRPr="001901B1">
        <w:rPr>
          <w:rFonts w:eastAsia="Tahoma"/>
          <w:kern w:val="0"/>
          <w14:ligatures w14:val="none"/>
        </w:rPr>
        <w:t>as</w:t>
      </w:r>
      <w:r w:rsidRPr="001901B1">
        <w:rPr>
          <w:rFonts w:eastAsia="Tahoma"/>
          <w:spacing w:val="-2"/>
          <w:kern w:val="0"/>
          <w14:ligatures w14:val="none"/>
        </w:rPr>
        <w:t xml:space="preserve"> </w:t>
      </w:r>
      <w:r w:rsidRPr="001901B1">
        <w:rPr>
          <w:rFonts w:eastAsia="Tahoma"/>
          <w:kern w:val="0"/>
          <w14:ligatures w14:val="none"/>
        </w:rPr>
        <w:t>possible and should approve benefits within 10 days of being notified the child has been born.</w:t>
      </w:r>
    </w:p>
    <w:p w14:paraId="6CA0D3CF" w14:textId="77777777" w:rsidR="001901B1" w:rsidRPr="002B4D60" w:rsidRDefault="001901B1" w:rsidP="00E725F1">
      <w:pPr>
        <w:pStyle w:val="Heading4"/>
        <w:rPr>
          <w:rFonts w:eastAsia="Tahoma"/>
        </w:rPr>
      </w:pPr>
      <w:bookmarkStart w:id="113" w:name="_Newborn_Ineligibility"/>
      <w:bookmarkStart w:id="114" w:name="_Toc128555196"/>
      <w:bookmarkStart w:id="115" w:name="_Toc128556774"/>
      <w:bookmarkStart w:id="116" w:name="_Toc129681279"/>
      <w:bookmarkStart w:id="117" w:name="_Toc129682863"/>
      <w:bookmarkStart w:id="118" w:name="_Toc129684319"/>
      <w:bookmarkStart w:id="119" w:name="_Toc129684942"/>
      <w:bookmarkStart w:id="120" w:name="_Toc170902446"/>
      <w:bookmarkStart w:id="121" w:name="_Toc203399317"/>
      <w:bookmarkStart w:id="122" w:name="_Toc220914739"/>
      <w:bookmarkStart w:id="123" w:name="_Toc224901958"/>
      <w:bookmarkEnd w:id="113"/>
      <w:r w:rsidRPr="002B4D60">
        <w:rPr>
          <w:rFonts w:eastAsia="Tahoma"/>
        </w:rPr>
        <w:t>Newborn</w:t>
      </w:r>
      <w:r w:rsidRPr="002B4D60">
        <w:rPr>
          <w:rFonts w:eastAsia="Tahoma"/>
          <w:spacing w:val="-13"/>
        </w:rPr>
        <w:t xml:space="preserve"> </w:t>
      </w:r>
      <w:r w:rsidRPr="002B4D60">
        <w:rPr>
          <w:rFonts w:eastAsia="Tahoma"/>
        </w:rPr>
        <w:t>Ineligibility</w:t>
      </w:r>
      <w:bookmarkEnd w:id="114"/>
      <w:bookmarkEnd w:id="115"/>
      <w:bookmarkEnd w:id="116"/>
      <w:bookmarkEnd w:id="117"/>
      <w:bookmarkEnd w:id="118"/>
      <w:bookmarkEnd w:id="119"/>
      <w:bookmarkEnd w:id="120"/>
      <w:bookmarkEnd w:id="121"/>
      <w:bookmarkEnd w:id="122"/>
      <w:bookmarkEnd w:id="123"/>
    </w:p>
    <w:p w14:paraId="70EA921A" w14:textId="77777777" w:rsidR="001901B1" w:rsidRPr="001901B1" w:rsidRDefault="001901B1" w:rsidP="00D165B3">
      <w:pPr>
        <w:widowControl w:val="0"/>
        <w:autoSpaceDE w:val="0"/>
        <w:autoSpaceDN w:val="0"/>
        <w:rPr>
          <w:rFonts w:eastAsia="Tahoma"/>
          <w:kern w:val="0"/>
          <w14:ligatures w14:val="none"/>
        </w:rPr>
      </w:pP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automatic</w:t>
      </w:r>
      <w:r w:rsidRPr="001901B1">
        <w:rPr>
          <w:rFonts w:eastAsia="Tahoma"/>
          <w:spacing w:val="-3"/>
          <w:kern w:val="0"/>
          <w14:ligatures w14:val="none"/>
        </w:rPr>
        <w:t xml:space="preserve"> </w:t>
      </w:r>
      <w:r w:rsidRPr="001901B1">
        <w:rPr>
          <w:rFonts w:eastAsia="Tahoma"/>
          <w:kern w:val="0"/>
          <w14:ligatures w14:val="none"/>
        </w:rPr>
        <w:t>eligibility</w:t>
      </w:r>
      <w:r w:rsidRPr="001901B1">
        <w:rPr>
          <w:rFonts w:eastAsia="Tahoma"/>
          <w:spacing w:val="-5"/>
          <w:kern w:val="0"/>
          <w14:ligatures w14:val="none"/>
        </w:rPr>
        <w:t xml:space="preserve"> </w:t>
      </w:r>
      <w:r w:rsidRPr="001901B1">
        <w:rPr>
          <w:rFonts w:eastAsia="Tahoma"/>
          <w:kern w:val="0"/>
          <w14:ligatures w14:val="none"/>
        </w:rPr>
        <w:t>for</w:t>
      </w:r>
      <w:r w:rsidRPr="001901B1">
        <w:rPr>
          <w:rFonts w:eastAsia="Tahoma"/>
          <w:spacing w:val="-4"/>
          <w:kern w:val="0"/>
          <w14:ligatures w14:val="none"/>
        </w:rPr>
        <w:t xml:space="preserve"> </w:t>
      </w:r>
      <w:r w:rsidRPr="001901B1">
        <w:rPr>
          <w:rFonts w:eastAsia="Tahoma"/>
          <w:kern w:val="0"/>
          <w14:ligatures w14:val="none"/>
        </w:rPr>
        <w:t>newborns</w:t>
      </w:r>
      <w:r w:rsidRPr="001901B1">
        <w:rPr>
          <w:rFonts w:eastAsia="Tahoma"/>
          <w:spacing w:val="-2"/>
          <w:kern w:val="0"/>
          <w14:ligatures w14:val="none"/>
        </w:rPr>
        <w:t xml:space="preserve"> </w:t>
      </w:r>
      <w:r w:rsidRPr="001901B1">
        <w:rPr>
          <w:rFonts w:eastAsia="Tahoma"/>
          <w:kern w:val="0"/>
          <w14:ligatures w14:val="none"/>
        </w:rPr>
        <w:t>is</w:t>
      </w:r>
      <w:r w:rsidRPr="001901B1">
        <w:rPr>
          <w:rFonts w:eastAsia="Tahoma"/>
          <w:spacing w:val="-3"/>
          <w:kern w:val="0"/>
          <w14:ligatures w14:val="none"/>
        </w:rPr>
        <w:t xml:space="preserve"> </w:t>
      </w:r>
      <w:r w:rsidRPr="001901B1">
        <w:rPr>
          <w:rFonts w:eastAsia="Tahoma"/>
          <w:kern w:val="0"/>
          <w14:ligatures w14:val="none"/>
        </w:rPr>
        <w:t>not</w:t>
      </w:r>
      <w:r w:rsidRPr="001901B1">
        <w:rPr>
          <w:rFonts w:eastAsia="Tahoma"/>
          <w:spacing w:val="-3"/>
          <w:kern w:val="0"/>
          <w14:ligatures w14:val="none"/>
        </w:rPr>
        <w:t xml:space="preserve"> </w:t>
      </w:r>
      <w:r w:rsidRPr="001901B1">
        <w:rPr>
          <w:rFonts w:eastAsia="Tahoma"/>
          <w:kern w:val="0"/>
          <w14:ligatures w14:val="none"/>
        </w:rPr>
        <w:t>available</w:t>
      </w:r>
      <w:r w:rsidRPr="001901B1">
        <w:rPr>
          <w:rFonts w:eastAsia="Tahoma"/>
          <w:spacing w:val="-1"/>
          <w:kern w:val="0"/>
          <w14:ligatures w14:val="none"/>
        </w:rPr>
        <w:t xml:space="preserve"> </w:t>
      </w:r>
      <w:r w:rsidRPr="001901B1">
        <w:rPr>
          <w:rFonts w:eastAsia="Tahoma"/>
          <w:kern w:val="0"/>
          <w14:ligatures w14:val="none"/>
        </w:rPr>
        <w:t>in</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following</w:t>
      </w:r>
      <w:r w:rsidRPr="001901B1">
        <w:rPr>
          <w:rFonts w:eastAsia="Tahoma"/>
          <w:spacing w:val="-5"/>
          <w:kern w:val="0"/>
          <w14:ligatures w14:val="none"/>
        </w:rPr>
        <w:t xml:space="preserve"> </w:t>
      </w:r>
      <w:r w:rsidRPr="001901B1">
        <w:rPr>
          <w:rFonts w:eastAsia="Tahoma"/>
          <w:spacing w:val="-2"/>
          <w:kern w:val="0"/>
          <w14:ligatures w14:val="none"/>
        </w:rPr>
        <w:t>situations:</w:t>
      </w:r>
    </w:p>
    <w:p w14:paraId="71F3E18F" w14:textId="36321C56" w:rsidR="001901B1" w:rsidRPr="001901B1" w:rsidRDefault="001901B1" w:rsidP="00FB5024">
      <w:pPr>
        <w:pStyle w:val="BulletList1"/>
      </w:pPr>
      <w:r w:rsidRPr="001901B1">
        <w:t>The</w:t>
      </w:r>
      <w:r w:rsidRPr="001901B1">
        <w:rPr>
          <w:spacing w:val="-6"/>
        </w:rPr>
        <w:t xml:space="preserve"> </w:t>
      </w:r>
      <w:r w:rsidRPr="001901B1">
        <w:t>mother</w:t>
      </w:r>
      <w:r w:rsidRPr="001901B1">
        <w:rPr>
          <w:spacing w:val="-2"/>
        </w:rPr>
        <w:t xml:space="preserve"> </w:t>
      </w:r>
      <w:r w:rsidRPr="001901B1">
        <w:t>is</w:t>
      </w:r>
      <w:r w:rsidRPr="001901B1">
        <w:rPr>
          <w:spacing w:val="-4"/>
        </w:rPr>
        <w:t xml:space="preserve"> </w:t>
      </w:r>
      <w:r w:rsidRPr="001901B1">
        <w:t>eligible</w:t>
      </w:r>
      <w:r w:rsidRPr="001901B1">
        <w:rPr>
          <w:spacing w:val="-5"/>
        </w:rPr>
        <w:t xml:space="preserve"> </w:t>
      </w:r>
      <w:r w:rsidRPr="001901B1">
        <w:t>under</w:t>
      </w:r>
      <w:r w:rsidRPr="001901B1">
        <w:rPr>
          <w:spacing w:val="-2"/>
        </w:rPr>
        <w:t xml:space="preserve"> </w:t>
      </w:r>
      <w:r w:rsidRPr="001901B1">
        <w:t>the</w:t>
      </w:r>
      <w:r w:rsidRPr="001901B1">
        <w:rPr>
          <w:spacing w:val="-3"/>
        </w:rPr>
        <w:t xml:space="preserve"> </w:t>
      </w:r>
      <w:r w:rsidRPr="001901B1">
        <w:t>Blind</w:t>
      </w:r>
      <w:r w:rsidRPr="001901B1">
        <w:rPr>
          <w:spacing w:val="-3"/>
        </w:rPr>
        <w:t xml:space="preserve"> </w:t>
      </w:r>
      <w:r w:rsidRPr="001901B1">
        <w:t>Pension</w:t>
      </w:r>
      <w:r w:rsidRPr="001901B1">
        <w:rPr>
          <w:spacing w:val="-5"/>
        </w:rPr>
        <w:t xml:space="preserve"> </w:t>
      </w:r>
      <w:r w:rsidRPr="001901B1">
        <w:t>(State Funded)</w:t>
      </w:r>
      <w:r w:rsidRPr="001901B1">
        <w:rPr>
          <w:spacing w:val="-4"/>
        </w:rPr>
        <w:t xml:space="preserve"> </w:t>
      </w:r>
      <w:r w:rsidRPr="001901B1">
        <w:t>category</w:t>
      </w:r>
      <w:r w:rsidRPr="001901B1">
        <w:rPr>
          <w:spacing w:val="-5"/>
        </w:rPr>
        <w:t xml:space="preserve"> </w:t>
      </w:r>
      <w:r w:rsidRPr="001901B1">
        <w:t>of</w:t>
      </w:r>
      <w:r w:rsidRPr="001901B1">
        <w:rPr>
          <w:spacing w:val="-2"/>
        </w:rPr>
        <w:t xml:space="preserve"> assistance</w:t>
      </w:r>
    </w:p>
    <w:p w14:paraId="34211D5E" w14:textId="7D0BBC89" w:rsidR="001901B1" w:rsidRPr="001901B1" w:rsidRDefault="001901B1" w:rsidP="00FB5024">
      <w:pPr>
        <w:pStyle w:val="BulletList1"/>
      </w:pPr>
      <w:r w:rsidRPr="001901B1">
        <w:t>The</w:t>
      </w:r>
      <w:r w:rsidRPr="001901B1">
        <w:rPr>
          <w:spacing w:val="-4"/>
        </w:rPr>
        <w:t xml:space="preserve"> </w:t>
      </w:r>
      <w:r w:rsidRPr="001901B1">
        <w:t>mother</w:t>
      </w:r>
      <w:r w:rsidRPr="001901B1">
        <w:rPr>
          <w:spacing w:val="-4"/>
        </w:rPr>
        <w:t xml:space="preserve"> </w:t>
      </w:r>
      <w:r w:rsidRPr="001901B1">
        <w:t>has</w:t>
      </w:r>
      <w:r w:rsidRPr="001901B1">
        <w:rPr>
          <w:spacing w:val="-2"/>
        </w:rPr>
        <w:t xml:space="preserve"> </w:t>
      </w:r>
      <w:r w:rsidRPr="001901B1">
        <w:t>a</w:t>
      </w:r>
      <w:r w:rsidRPr="001901B1">
        <w:rPr>
          <w:spacing w:val="-3"/>
        </w:rPr>
        <w:t xml:space="preserve"> </w:t>
      </w:r>
      <w:r w:rsidRPr="001901B1">
        <w:t>pending</w:t>
      </w:r>
      <w:r w:rsidRPr="001901B1">
        <w:rPr>
          <w:spacing w:val="-2"/>
        </w:rPr>
        <w:t xml:space="preserve"> </w:t>
      </w:r>
      <w:r w:rsidRPr="001901B1">
        <w:t>application</w:t>
      </w:r>
      <w:r w:rsidRPr="001901B1">
        <w:rPr>
          <w:spacing w:val="-2"/>
        </w:rPr>
        <w:t xml:space="preserve"> </w:t>
      </w:r>
      <w:r w:rsidRPr="001901B1">
        <w:t>for</w:t>
      </w:r>
      <w:r w:rsidRPr="001901B1">
        <w:rPr>
          <w:spacing w:val="-2"/>
        </w:rPr>
        <w:t xml:space="preserve"> </w:t>
      </w:r>
      <w:r w:rsidRPr="001901B1">
        <w:t>assistance</w:t>
      </w:r>
      <w:r w:rsidRPr="001901B1">
        <w:rPr>
          <w:spacing w:val="-2"/>
        </w:rPr>
        <w:t xml:space="preserve"> </w:t>
      </w:r>
      <w:r w:rsidRPr="001901B1">
        <w:t>but</w:t>
      </w:r>
      <w:r w:rsidRPr="001901B1">
        <w:rPr>
          <w:spacing w:val="-3"/>
        </w:rPr>
        <w:t xml:space="preserve"> </w:t>
      </w:r>
      <w:r w:rsidRPr="001901B1">
        <w:t>is</w:t>
      </w:r>
      <w:r w:rsidRPr="001901B1">
        <w:rPr>
          <w:spacing w:val="-2"/>
        </w:rPr>
        <w:t xml:space="preserve"> </w:t>
      </w:r>
      <w:r w:rsidRPr="001901B1">
        <w:t>not</w:t>
      </w:r>
      <w:r w:rsidRPr="001901B1">
        <w:rPr>
          <w:spacing w:val="-5"/>
        </w:rPr>
        <w:t xml:space="preserve"> </w:t>
      </w:r>
      <w:r w:rsidRPr="001901B1">
        <w:t>receiving</w:t>
      </w:r>
      <w:r w:rsidRPr="001901B1">
        <w:rPr>
          <w:spacing w:val="-2"/>
        </w:rPr>
        <w:t xml:space="preserve"> </w:t>
      </w:r>
      <w:r w:rsidRPr="001901B1">
        <w:t>MO</w:t>
      </w:r>
      <w:r w:rsidRPr="001901B1">
        <w:rPr>
          <w:spacing w:val="-2"/>
        </w:rPr>
        <w:t xml:space="preserve"> </w:t>
      </w:r>
      <w:r w:rsidRPr="001901B1">
        <w:t>HealthNet</w:t>
      </w:r>
      <w:r w:rsidRPr="001901B1">
        <w:rPr>
          <w:spacing w:val="-3"/>
        </w:rPr>
        <w:t xml:space="preserve"> </w:t>
      </w:r>
      <w:r w:rsidRPr="001901B1">
        <w:t>at the time of the child's birth.</w:t>
      </w:r>
      <w:r w:rsidR="00F61534">
        <w:t xml:space="preserve"> However, once the application is approved, if the mother receives MO HealthNet coverage for the date of birth, the newborn is automatically eligible. This also includes if the mother applies after the birth. </w:t>
      </w:r>
    </w:p>
    <w:p w14:paraId="71902FC4" w14:textId="77777777" w:rsidR="0022687D" w:rsidRDefault="001901B1" w:rsidP="00FB5024">
      <w:pPr>
        <w:pStyle w:val="BulletList1"/>
      </w:pPr>
      <w:r w:rsidRPr="001901B1">
        <w:t>The mother has Temporary Assistance for Pregnant Women (TEMP)</w:t>
      </w:r>
      <w:r w:rsidRPr="001901B1">
        <w:rPr>
          <w:spacing w:val="-1"/>
        </w:rPr>
        <w:t xml:space="preserve"> </w:t>
      </w:r>
      <w:r w:rsidRPr="001901B1">
        <w:t>eligibility, which is not considered regular MO HealthNet eligibility.</w:t>
      </w:r>
      <w:r w:rsidRPr="001901B1">
        <w:rPr>
          <w:spacing w:val="-1"/>
        </w:rPr>
        <w:t xml:space="preserve"> </w:t>
      </w:r>
      <w:r w:rsidRPr="001901B1">
        <w:t>If the</w:t>
      </w:r>
      <w:r w:rsidRPr="001901B1">
        <w:rPr>
          <w:spacing w:val="-4"/>
        </w:rPr>
        <w:t xml:space="preserve"> </w:t>
      </w:r>
      <w:r w:rsidRPr="001901B1">
        <w:t>mother</w:t>
      </w:r>
      <w:r w:rsidRPr="001901B1">
        <w:rPr>
          <w:spacing w:val="-4"/>
        </w:rPr>
        <w:t xml:space="preserve"> </w:t>
      </w:r>
      <w:r w:rsidRPr="001901B1">
        <w:t>has</w:t>
      </w:r>
      <w:r w:rsidRPr="001901B1">
        <w:rPr>
          <w:spacing w:val="-3"/>
        </w:rPr>
        <w:t xml:space="preserve"> </w:t>
      </w:r>
      <w:r w:rsidRPr="001901B1">
        <w:t>applied</w:t>
      </w:r>
      <w:r w:rsidRPr="001901B1">
        <w:rPr>
          <w:spacing w:val="-5"/>
        </w:rPr>
        <w:t xml:space="preserve"> </w:t>
      </w:r>
      <w:r w:rsidRPr="001901B1">
        <w:t>for</w:t>
      </w:r>
      <w:r w:rsidRPr="001901B1">
        <w:rPr>
          <w:spacing w:val="-2"/>
        </w:rPr>
        <w:t xml:space="preserve"> </w:t>
      </w:r>
      <w:r w:rsidRPr="001901B1">
        <w:t>and</w:t>
      </w:r>
      <w:r w:rsidRPr="001901B1">
        <w:rPr>
          <w:spacing w:val="-5"/>
        </w:rPr>
        <w:t xml:space="preserve"> </w:t>
      </w:r>
      <w:r w:rsidRPr="001901B1">
        <w:t>has</w:t>
      </w:r>
      <w:r w:rsidRPr="001901B1">
        <w:rPr>
          <w:spacing w:val="-3"/>
        </w:rPr>
        <w:t xml:space="preserve"> </w:t>
      </w:r>
      <w:r w:rsidRPr="001901B1">
        <w:t>been</w:t>
      </w:r>
      <w:r w:rsidRPr="001901B1">
        <w:rPr>
          <w:spacing w:val="-2"/>
        </w:rPr>
        <w:t xml:space="preserve"> </w:t>
      </w:r>
      <w:r w:rsidRPr="001901B1">
        <w:t>approved</w:t>
      </w:r>
      <w:r w:rsidRPr="001901B1">
        <w:rPr>
          <w:spacing w:val="-3"/>
        </w:rPr>
        <w:t xml:space="preserve"> </w:t>
      </w:r>
      <w:r w:rsidRPr="001901B1">
        <w:t>for</w:t>
      </w:r>
      <w:r w:rsidRPr="001901B1">
        <w:rPr>
          <w:spacing w:val="-2"/>
        </w:rPr>
        <w:t xml:space="preserve"> </w:t>
      </w:r>
      <w:r w:rsidRPr="001901B1">
        <w:t>a</w:t>
      </w:r>
      <w:r w:rsidRPr="001901B1">
        <w:rPr>
          <w:spacing w:val="-3"/>
        </w:rPr>
        <w:t xml:space="preserve"> </w:t>
      </w:r>
      <w:r w:rsidRPr="001901B1">
        <w:t>federally</w:t>
      </w:r>
      <w:r w:rsidRPr="001901B1">
        <w:rPr>
          <w:spacing w:val="-3"/>
        </w:rPr>
        <w:t xml:space="preserve"> </w:t>
      </w:r>
      <w:r w:rsidRPr="001901B1">
        <w:t>funded</w:t>
      </w:r>
      <w:r w:rsidRPr="001901B1">
        <w:rPr>
          <w:spacing w:val="-3"/>
        </w:rPr>
        <w:t xml:space="preserve"> </w:t>
      </w:r>
      <w:r w:rsidRPr="001901B1">
        <w:t>type</w:t>
      </w:r>
      <w:r w:rsidRPr="001901B1">
        <w:rPr>
          <w:spacing w:val="-2"/>
        </w:rPr>
        <w:t xml:space="preserve"> </w:t>
      </w:r>
      <w:r w:rsidRPr="001901B1">
        <w:t>of</w:t>
      </w:r>
      <w:r w:rsidRPr="001901B1">
        <w:rPr>
          <w:spacing w:val="-2"/>
        </w:rPr>
        <w:t xml:space="preserve"> </w:t>
      </w:r>
      <w:r w:rsidRPr="001901B1">
        <w:t>assistance at the time of the birth, however, the child is automatically eligible.</w:t>
      </w:r>
    </w:p>
    <w:p w14:paraId="391B5018" w14:textId="50AC0031" w:rsidR="001901B1" w:rsidRPr="0022687D" w:rsidRDefault="001901B1" w:rsidP="00FB5024">
      <w:pPr>
        <w:pStyle w:val="BulletList1"/>
      </w:pPr>
      <w:r w:rsidRPr="001901B1">
        <w:t>Women</w:t>
      </w:r>
      <w:r w:rsidRPr="0022687D">
        <w:rPr>
          <w:spacing w:val="-4"/>
        </w:rPr>
        <w:t xml:space="preserve"> </w:t>
      </w:r>
      <w:r w:rsidRPr="001901B1">
        <w:t>covered</w:t>
      </w:r>
      <w:r w:rsidRPr="0022687D">
        <w:rPr>
          <w:spacing w:val="-4"/>
        </w:rPr>
        <w:t xml:space="preserve"> </w:t>
      </w:r>
      <w:r w:rsidRPr="001901B1">
        <w:t>by</w:t>
      </w:r>
      <w:r w:rsidRPr="0022687D">
        <w:rPr>
          <w:spacing w:val="-2"/>
        </w:rPr>
        <w:t xml:space="preserve"> </w:t>
      </w:r>
      <w:r w:rsidRPr="001901B1">
        <w:t>the</w:t>
      </w:r>
      <w:r w:rsidRPr="0022687D">
        <w:rPr>
          <w:spacing w:val="-4"/>
        </w:rPr>
        <w:t xml:space="preserve"> </w:t>
      </w:r>
      <w:hyperlink r:id="rId29" w:history="1">
        <w:r w:rsidRPr="00D165B3">
          <w:rPr>
            <w:rStyle w:val="Hyperlink"/>
          </w:rPr>
          <w:t>Extended Women's Health Services Program</w:t>
        </w:r>
      </w:hyperlink>
    </w:p>
    <w:p w14:paraId="67DC7EA9" w14:textId="77777777" w:rsidR="001901B1" w:rsidRPr="002B4D60" w:rsidRDefault="001901B1" w:rsidP="00E725F1">
      <w:pPr>
        <w:pStyle w:val="Heading4"/>
        <w:rPr>
          <w:rFonts w:eastAsia="Tahoma"/>
        </w:rPr>
      </w:pPr>
      <w:bookmarkStart w:id="124" w:name="_Toc170902447"/>
      <w:bookmarkStart w:id="125" w:name="_Toc203399318"/>
      <w:bookmarkStart w:id="126" w:name="_Toc220914740"/>
      <w:bookmarkStart w:id="127" w:name="_Toc224901959"/>
      <w:r w:rsidRPr="002B4D60">
        <w:rPr>
          <w:rFonts w:eastAsia="Tahoma"/>
        </w:rPr>
        <w:t>Coverage for a Relinquished Child</w:t>
      </w:r>
      <w:bookmarkEnd w:id="124"/>
      <w:bookmarkEnd w:id="125"/>
      <w:bookmarkEnd w:id="126"/>
      <w:bookmarkEnd w:id="127"/>
    </w:p>
    <w:p w14:paraId="10F40059" w14:textId="466741FE" w:rsidR="001901B1" w:rsidRPr="001901B1" w:rsidRDefault="001901B1" w:rsidP="00D165B3">
      <w:pPr>
        <w:widowControl w:val="0"/>
        <w:autoSpaceDE w:val="0"/>
        <w:autoSpaceDN w:val="0"/>
        <w:rPr>
          <w:rFonts w:eastAsia="Tahoma"/>
          <w:kern w:val="0"/>
          <w14:ligatures w14:val="none"/>
        </w:rPr>
      </w:pPr>
      <w:r w:rsidRPr="001901B1">
        <w:rPr>
          <w:rFonts w:eastAsia="Tahoma"/>
          <w:kern w:val="0"/>
          <w14:ligatures w14:val="none"/>
        </w:rPr>
        <w:t>MO</w:t>
      </w:r>
      <w:r w:rsidRPr="001901B1">
        <w:rPr>
          <w:rFonts w:eastAsia="Tahoma"/>
          <w:spacing w:val="-2"/>
          <w:kern w:val="0"/>
          <w14:ligatures w14:val="none"/>
        </w:rPr>
        <w:t xml:space="preserve"> </w:t>
      </w:r>
      <w:r w:rsidRPr="001901B1">
        <w:rPr>
          <w:rFonts w:eastAsia="Tahoma"/>
          <w:kern w:val="0"/>
          <w14:ligatures w14:val="none"/>
        </w:rPr>
        <w:t>HealthNet</w:t>
      </w:r>
      <w:r w:rsidRPr="001901B1">
        <w:rPr>
          <w:rFonts w:eastAsia="Tahoma"/>
          <w:spacing w:val="-3"/>
          <w:kern w:val="0"/>
          <w14:ligatures w14:val="none"/>
        </w:rPr>
        <w:t xml:space="preserve"> </w:t>
      </w:r>
      <w:r w:rsidRPr="001901B1">
        <w:rPr>
          <w:rFonts w:eastAsia="Tahoma"/>
          <w:kern w:val="0"/>
          <w14:ligatures w14:val="none"/>
        </w:rPr>
        <w:t>coverage</w:t>
      </w:r>
      <w:r w:rsidRPr="001901B1">
        <w:rPr>
          <w:rFonts w:eastAsia="Tahoma"/>
          <w:spacing w:val="-4"/>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an</w:t>
      </w:r>
      <w:r w:rsidRPr="001901B1">
        <w:rPr>
          <w:rFonts w:eastAsia="Tahoma"/>
          <w:spacing w:val="-1"/>
          <w:kern w:val="0"/>
          <w14:ligatures w14:val="none"/>
        </w:rPr>
        <w:t xml:space="preserve"> </w:t>
      </w:r>
      <w:r w:rsidRPr="001901B1">
        <w:rPr>
          <w:rFonts w:eastAsia="Tahoma"/>
          <w:kern w:val="0"/>
          <w14:ligatures w14:val="none"/>
        </w:rPr>
        <w:t>infant</w:t>
      </w:r>
      <w:r w:rsidRPr="001901B1">
        <w:rPr>
          <w:rFonts w:eastAsia="Tahoma"/>
          <w:spacing w:val="-3"/>
          <w:kern w:val="0"/>
          <w14:ligatures w14:val="none"/>
        </w:rPr>
        <w:t xml:space="preserve"> </w:t>
      </w:r>
      <w:r w:rsidR="005F78E6">
        <w:rPr>
          <w:rFonts w:eastAsia="Tahoma"/>
          <w:spacing w:val="-3"/>
          <w:kern w:val="0"/>
          <w14:ligatures w14:val="none"/>
        </w:rPr>
        <w:t xml:space="preserve">who is automatically eligible </w:t>
      </w:r>
      <w:r w:rsidR="00421538">
        <w:rPr>
          <w:rFonts w:eastAsia="Tahoma"/>
          <w:spacing w:val="-3"/>
          <w:kern w:val="0"/>
          <w14:ligatures w14:val="none"/>
        </w:rPr>
        <w:t>f</w:t>
      </w:r>
      <w:r w:rsidR="005F78E6">
        <w:rPr>
          <w:rFonts w:eastAsia="Tahoma"/>
          <w:spacing w:val="-3"/>
          <w:kern w:val="0"/>
          <w14:ligatures w14:val="none"/>
        </w:rPr>
        <w:t xml:space="preserve">or newborn coverage, </w:t>
      </w:r>
      <w:r w:rsidRPr="001901B1">
        <w:rPr>
          <w:rFonts w:eastAsia="Tahoma"/>
          <w:kern w:val="0"/>
          <w14:ligatures w14:val="none"/>
        </w:rPr>
        <w:t>whose</w:t>
      </w:r>
      <w:r w:rsidRPr="001901B1">
        <w:rPr>
          <w:rFonts w:eastAsia="Tahoma"/>
          <w:spacing w:val="-1"/>
          <w:kern w:val="0"/>
          <w14:ligatures w14:val="none"/>
        </w:rPr>
        <w:t xml:space="preserve"> </w:t>
      </w:r>
      <w:r w:rsidRPr="001901B1">
        <w:rPr>
          <w:rFonts w:eastAsia="Tahoma"/>
          <w:kern w:val="0"/>
          <w14:ligatures w14:val="none"/>
        </w:rPr>
        <w:t>birth</w:t>
      </w:r>
      <w:r w:rsidRPr="001901B1">
        <w:rPr>
          <w:rFonts w:eastAsia="Tahoma"/>
          <w:spacing w:val="-1"/>
          <w:kern w:val="0"/>
          <w14:ligatures w14:val="none"/>
        </w:rPr>
        <w:t xml:space="preserve"> </w:t>
      </w:r>
      <w:r w:rsidRPr="001901B1">
        <w:rPr>
          <w:rFonts w:eastAsia="Tahoma"/>
          <w:kern w:val="0"/>
          <w14:ligatures w14:val="none"/>
        </w:rPr>
        <w:t>mother</w:t>
      </w:r>
      <w:r w:rsidRPr="001901B1">
        <w:rPr>
          <w:rFonts w:eastAsia="Tahoma"/>
          <w:spacing w:val="-1"/>
          <w:kern w:val="0"/>
          <w14:ligatures w14:val="none"/>
        </w:rPr>
        <w:t xml:space="preserve"> </w:t>
      </w:r>
      <w:r w:rsidRPr="001901B1">
        <w:rPr>
          <w:rFonts w:eastAsia="Tahoma"/>
          <w:kern w:val="0"/>
          <w14:ligatures w14:val="none"/>
        </w:rPr>
        <w:t>intends</w:t>
      </w:r>
      <w:r w:rsidRPr="001901B1">
        <w:rPr>
          <w:rFonts w:eastAsia="Tahoma"/>
          <w:spacing w:val="-2"/>
          <w:kern w:val="0"/>
          <w14:ligatures w14:val="none"/>
        </w:rPr>
        <w:t xml:space="preserve"> </w:t>
      </w:r>
      <w:r w:rsidRPr="001901B1">
        <w:rPr>
          <w:rFonts w:eastAsia="Tahoma"/>
          <w:kern w:val="0"/>
          <w14:ligatures w14:val="none"/>
        </w:rPr>
        <w:t>to</w:t>
      </w:r>
      <w:r w:rsidRPr="001901B1">
        <w:rPr>
          <w:rFonts w:eastAsia="Tahoma"/>
          <w:spacing w:val="-2"/>
          <w:kern w:val="0"/>
          <w14:ligatures w14:val="none"/>
        </w:rPr>
        <w:t xml:space="preserve"> </w:t>
      </w:r>
      <w:r w:rsidRPr="001901B1">
        <w:rPr>
          <w:rFonts w:eastAsia="Tahoma"/>
          <w:kern w:val="0"/>
          <w14:ligatures w14:val="none"/>
        </w:rPr>
        <w:t>relinquish</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child</w:t>
      </w:r>
      <w:r w:rsidR="001062EE">
        <w:rPr>
          <w:rFonts w:eastAsia="Tahoma"/>
          <w:kern w:val="0"/>
          <w14:ligatures w14:val="none"/>
        </w:rPr>
        <w:t>,</w:t>
      </w:r>
      <w:r w:rsidRPr="001901B1">
        <w:rPr>
          <w:rFonts w:eastAsia="Tahoma"/>
          <w:spacing w:val="-3"/>
          <w:kern w:val="0"/>
          <w14:ligatures w14:val="none"/>
        </w:rPr>
        <w:t xml:space="preserve"> </w:t>
      </w:r>
      <w:r w:rsidRPr="001901B1">
        <w:rPr>
          <w:rFonts w:eastAsia="Tahoma"/>
          <w:kern w:val="0"/>
          <w14:ligatures w14:val="none"/>
        </w:rPr>
        <w:t xml:space="preserve">continues from the child’s date of birth throughout the first year of life if the child remains </w:t>
      </w:r>
      <w:r w:rsidR="005F78E6">
        <w:rPr>
          <w:rFonts w:eastAsia="Tahoma"/>
          <w:kern w:val="0"/>
          <w14:ligatures w14:val="none"/>
        </w:rPr>
        <w:t>a resident of Missouri</w:t>
      </w:r>
      <w:r w:rsidRPr="001901B1">
        <w:rPr>
          <w:rFonts w:eastAsia="Tahoma"/>
          <w:kern w:val="0"/>
          <w14:ligatures w14:val="none"/>
        </w:rPr>
        <w:t>.</w:t>
      </w:r>
      <w:r w:rsidRPr="001901B1">
        <w:rPr>
          <w:rFonts w:eastAsia="Tahoma"/>
          <w:spacing w:val="40"/>
          <w:kern w:val="0"/>
          <w14:ligatures w14:val="none"/>
        </w:rPr>
        <w:t xml:space="preserve"> </w:t>
      </w:r>
      <w:r w:rsidRPr="001901B1">
        <w:rPr>
          <w:rFonts w:eastAsia="Tahoma"/>
          <w:kern w:val="0"/>
          <w14:ligatures w14:val="none"/>
        </w:rPr>
        <w:t>There</w:t>
      </w:r>
      <w:r w:rsidRPr="001901B1">
        <w:rPr>
          <w:rFonts w:eastAsia="Tahoma"/>
          <w:spacing w:val="-1"/>
          <w:kern w:val="0"/>
          <w14:ligatures w14:val="none"/>
        </w:rPr>
        <w:t xml:space="preserve"> </w:t>
      </w:r>
      <w:r w:rsidRPr="001901B1">
        <w:rPr>
          <w:rFonts w:eastAsia="Tahoma"/>
          <w:kern w:val="0"/>
          <w14:ligatures w14:val="none"/>
        </w:rPr>
        <w:t>is</w:t>
      </w:r>
      <w:r w:rsidRPr="001901B1">
        <w:rPr>
          <w:rFonts w:eastAsia="Tahoma"/>
          <w:spacing w:val="-2"/>
          <w:kern w:val="0"/>
          <w14:ligatures w14:val="none"/>
        </w:rPr>
        <w:t xml:space="preserve"> </w:t>
      </w:r>
      <w:r w:rsidRPr="001901B1">
        <w:rPr>
          <w:rFonts w:eastAsia="Tahoma"/>
          <w:kern w:val="0"/>
          <w14:ligatures w14:val="none"/>
        </w:rPr>
        <w:t>no</w:t>
      </w:r>
      <w:r w:rsidRPr="001901B1">
        <w:rPr>
          <w:rFonts w:eastAsia="Tahoma"/>
          <w:spacing w:val="-3"/>
          <w:kern w:val="0"/>
          <w14:ligatures w14:val="none"/>
        </w:rPr>
        <w:t xml:space="preserve"> </w:t>
      </w:r>
      <w:r w:rsidRPr="001901B1">
        <w:rPr>
          <w:rFonts w:eastAsia="Tahoma"/>
          <w:kern w:val="0"/>
          <w14:ligatures w14:val="none"/>
        </w:rPr>
        <w:t>requirement</w:t>
      </w:r>
      <w:r w:rsidRPr="001901B1">
        <w:rPr>
          <w:rFonts w:eastAsia="Tahoma"/>
          <w:spacing w:val="-3"/>
          <w:kern w:val="0"/>
          <w14:ligatures w14:val="none"/>
        </w:rPr>
        <w:t xml:space="preserve"> </w:t>
      </w:r>
      <w:r w:rsidRPr="001901B1">
        <w:rPr>
          <w:rFonts w:eastAsia="Tahoma"/>
          <w:kern w:val="0"/>
          <w14:ligatures w14:val="none"/>
        </w:rPr>
        <w:t>that</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child</w:t>
      </w:r>
      <w:r w:rsidRPr="001901B1">
        <w:rPr>
          <w:rFonts w:eastAsia="Tahoma"/>
          <w:spacing w:val="-3"/>
          <w:kern w:val="0"/>
          <w14:ligatures w14:val="none"/>
        </w:rPr>
        <w:t xml:space="preserve"> </w:t>
      </w:r>
      <w:r w:rsidRPr="001901B1">
        <w:rPr>
          <w:rFonts w:eastAsia="Tahoma"/>
          <w:kern w:val="0"/>
          <w14:ligatures w14:val="none"/>
        </w:rPr>
        <w:t>remain</w:t>
      </w:r>
      <w:r w:rsidRPr="001901B1">
        <w:rPr>
          <w:rFonts w:eastAsia="Tahoma"/>
          <w:spacing w:val="-1"/>
          <w:kern w:val="0"/>
          <w14:ligatures w14:val="none"/>
        </w:rPr>
        <w:t xml:space="preserve"> </w:t>
      </w:r>
      <w:r w:rsidRPr="001901B1">
        <w:rPr>
          <w:rFonts w:eastAsia="Tahoma"/>
          <w:kern w:val="0"/>
          <w14:ligatures w14:val="none"/>
        </w:rPr>
        <w:t>in</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birth mother’s household or that the mother remains eligible for MO HealthNet.</w:t>
      </w:r>
      <w:bookmarkStart w:id="128" w:name="Newborn_Adoption"/>
      <w:bookmarkStart w:id="129" w:name="MO_Healthnet_Managed_Care_Health_Plan_Ne"/>
      <w:bookmarkEnd w:id="128"/>
      <w:bookmarkEnd w:id="129"/>
    </w:p>
    <w:p w14:paraId="7BBE1FD5" w14:textId="4BD970D3" w:rsidR="001901B1" w:rsidRPr="002B4D60" w:rsidRDefault="001901B1" w:rsidP="00E725F1">
      <w:pPr>
        <w:pStyle w:val="Heading4"/>
        <w:rPr>
          <w:rFonts w:eastAsia="Tahoma"/>
        </w:rPr>
      </w:pPr>
      <w:bookmarkStart w:id="130" w:name="_Toc170902448"/>
      <w:bookmarkStart w:id="131" w:name="_Toc203399319"/>
      <w:bookmarkStart w:id="132" w:name="_Toc220914741"/>
      <w:bookmarkStart w:id="133" w:name="_Toc224901960"/>
      <w:r w:rsidRPr="002B4D60">
        <w:rPr>
          <w:rFonts w:eastAsia="Tahoma"/>
        </w:rPr>
        <w:t>Managed</w:t>
      </w:r>
      <w:r w:rsidRPr="002B4D60">
        <w:rPr>
          <w:rFonts w:eastAsia="Tahoma"/>
          <w:spacing w:val="-9"/>
        </w:rPr>
        <w:t xml:space="preserve"> </w:t>
      </w:r>
      <w:r w:rsidRPr="002B4D60">
        <w:rPr>
          <w:rFonts w:eastAsia="Tahoma"/>
        </w:rPr>
        <w:t>Care</w:t>
      </w:r>
      <w:r w:rsidRPr="002B4D60">
        <w:rPr>
          <w:rFonts w:eastAsia="Tahoma"/>
          <w:spacing w:val="-10"/>
        </w:rPr>
        <w:t xml:space="preserve"> </w:t>
      </w:r>
      <w:r w:rsidRPr="002B4D60">
        <w:rPr>
          <w:rFonts w:eastAsia="Tahoma"/>
        </w:rPr>
        <w:t>Health</w:t>
      </w:r>
      <w:r w:rsidRPr="002B4D60">
        <w:rPr>
          <w:rFonts w:eastAsia="Tahoma"/>
          <w:spacing w:val="-9"/>
        </w:rPr>
        <w:t xml:space="preserve"> </w:t>
      </w:r>
      <w:r w:rsidRPr="002B4D60">
        <w:rPr>
          <w:rFonts w:eastAsia="Tahoma"/>
        </w:rPr>
        <w:t>Plan</w:t>
      </w:r>
      <w:r w:rsidRPr="002B4D60">
        <w:rPr>
          <w:rFonts w:eastAsia="Tahoma"/>
          <w:spacing w:val="-9"/>
        </w:rPr>
        <w:t xml:space="preserve"> </w:t>
      </w:r>
      <w:r w:rsidRPr="002B4D60">
        <w:rPr>
          <w:rFonts w:eastAsia="Tahoma"/>
        </w:rPr>
        <w:t>Newborn</w:t>
      </w:r>
      <w:r w:rsidRPr="002B4D60">
        <w:rPr>
          <w:rFonts w:eastAsia="Tahoma"/>
          <w:spacing w:val="-10"/>
        </w:rPr>
        <w:t xml:space="preserve"> </w:t>
      </w:r>
      <w:r w:rsidRPr="002B4D60">
        <w:rPr>
          <w:rFonts w:eastAsia="Tahoma"/>
        </w:rPr>
        <w:t>Enrollment</w:t>
      </w:r>
      <w:bookmarkEnd w:id="130"/>
      <w:bookmarkEnd w:id="131"/>
      <w:bookmarkEnd w:id="132"/>
      <w:bookmarkEnd w:id="133"/>
    </w:p>
    <w:p w14:paraId="47D835D9" w14:textId="3E28DAE0" w:rsidR="001901B1" w:rsidRPr="001901B1" w:rsidRDefault="001901B1" w:rsidP="00D165B3">
      <w:pPr>
        <w:widowControl w:val="0"/>
        <w:autoSpaceDE w:val="0"/>
        <w:autoSpaceDN w:val="0"/>
        <w:rPr>
          <w:rFonts w:eastAsia="Tahoma"/>
          <w:kern w:val="0"/>
          <w14:ligatures w14:val="none"/>
        </w:rPr>
      </w:pPr>
      <w:r w:rsidRPr="001901B1">
        <w:rPr>
          <w:rFonts w:eastAsia="Tahoma"/>
          <w:kern w:val="0"/>
          <w14:ligatures w14:val="none"/>
        </w:rPr>
        <w:t>The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must have written policies and procedures for enrolling the newborn</w:t>
      </w:r>
      <w:r w:rsidRPr="001901B1">
        <w:rPr>
          <w:rFonts w:eastAsia="Tahoma"/>
          <w:spacing w:val="-2"/>
          <w:kern w:val="0"/>
          <w14:ligatures w14:val="none"/>
        </w:rPr>
        <w:t xml:space="preserve"> </w:t>
      </w:r>
      <w:r w:rsidRPr="001901B1">
        <w:rPr>
          <w:rFonts w:eastAsia="Tahoma"/>
          <w:kern w:val="0"/>
          <w14:ligatures w14:val="none"/>
        </w:rPr>
        <w:t>children</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members</w:t>
      </w:r>
      <w:r w:rsidRPr="001901B1">
        <w:rPr>
          <w:rFonts w:eastAsia="Tahoma"/>
          <w:spacing w:val="-3"/>
          <w:kern w:val="0"/>
          <w14:ligatures w14:val="none"/>
        </w:rPr>
        <w:t xml:space="preserve"> </w:t>
      </w:r>
      <w:r w:rsidRPr="001901B1">
        <w:rPr>
          <w:rFonts w:eastAsia="Tahoma"/>
          <w:kern w:val="0"/>
          <w14:ligatures w14:val="none"/>
        </w:rPr>
        <w:t>effective</w:t>
      </w:r>
      <w:r w:rsidRPr="001901B1">
        <w:rPr>
          <w:rFonts w:eastAsia="Tahoma"/>
          <w:spacing w:val="-2"/>
          <w:kern w:val="0"/>
          <w14:ligatures w14:val="none"/>
        </w:rPr>
        <w:t xml:space="preserve"> </w:t>
      </w:r>
      <w:r w:rsidRPr="001901B1">
        <w:rPr>
          <w:rFonts w:eastAsia="Tahoma"/>
          <w:kern w:val="0"/>
          <w14:ligatures w14:val="none"/>
        </w:rPr>
        <w:t>at</w:t>
      </w:r>
      <w:r w:rsidRPr="001901B1">
        <w:rPr>
          <w:rFonts w:eastAsia="Tahoma"/>
          <w:spacing w:val="-4"/>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time</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birth.</w:t>
      </w:r>
      <w:r w:rsidRPr="001901B1">
        <w:rPr>
          <w:rFonts w:eastAsia="Tahoma"/>
          <w:spacing w:val="-3"/>
          <w:kern w:val="0"/>
          <w14:ligatures w14:val="none"/>
        </w:rPr>
        <w:t xml:space="preserve"> </w:t>
      </w:r>
      <w:r w:rsidRPr="001901B1">
        <w:rPr>
          <w:rFonts w:eastAsia="Tahoma"/>
          <w:kern w:val="0"/>
          <w14:ligatures w14:val="none"/>
        </w:rPr>
        <w:t>Newborns</w:t>
      </w:r>
      <w:r w:rsidRPr="001901B1">
        <w:rPr>
          <w:rFonts w:eastAsia="Tahoma"/>
          <w:spacing w:val="-3"/>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eligible mothers who were enrolled at the time of the child’s birth are automatically enrolled with the mother’s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w:t>
      </w:r>
      <w:r w:rsidRPr="001901B1">
        <w:rPr>
          <w:rFonts w:eastAsia="Tahoma"/>
          <w:kern w:val="0"/>
          <w14:ligatures w14:val="none"/>
        </w:rPr>
        <w:lastRenderedPageBreak/>
        <w:t>plan.</w:t>
      </w:r>
    </w:p>
    <w:p w14:paraId="4C96AF41" w14:textId="68A90800" w:rsidR="001901B1" w:rsidRPr="001901B1" w:rsidRDefault="001901B1" w:rsidP="00FB5024">
      <w:pPr>
        <w:pStyle w:val="BulletList1"/>
      </w:pPr>
      <w:r w:rsidRPr="001901B1">
        <w:rPr>
          <w:sz w:val="22"/>
        </w:rPr>
        <w:t>The M</w:t>
      </w:r>
      <w:r w:rsidR="00204DEE">
        <w:rPr>
          <w:sz w:val="22"/>
        </w:rPr>
        <w:t xml:space="preserve">anaged </w:t>
      </w:r>
      <w:r w:rsidRPr="001901B1">
        <w:rPr>
          <w:sz w:val="22"/>
        </w:rPr>
        <w:t>C</w:t>
      </w:r>
      <w:r w:rsidR="00204DEE">
        <w:rPr>
          <w:sz w:val="22"/>
        </w:rPr>
        <w:t>are</w:t>
      </w:r>
      <w:r w:rsidRPr="001901B1">
        <w:rPr>
          <w:sz w:val="22"/>
        </w:rPr>
        <w:t xml:space="preserve"> health plan should have a procedure in place to refer newborns to FSD to initiate eligibility determinations. </w:t>
      </w:r>
      <w:r w:rsidRPr="001901B1">
        <w:t>Newborns are enrolled with the mother’s M</w:t>
      </w:r>
      <w:r w:rsidR="00204DEE">
        <w:t xml:space="preserve">anaged </w:t>
      </w:r>
      <w:r w:rsidRPr="001901B1">
        <w:t>C</w:t>
      </w:r>
      <w:r w:rsidR="00204DEE">
        <w:t>are</w:t>
      </w:r>
      <w:r w:rsidRPr="001901B1">
        <w:t xml:space="preserve"> health plan unless a different M</w:t>
      </w:r>
      <w:r w:rsidR="00204DEE">
        <w:t xml:space="preserve">anaged </w:t>
      </w:r>
      <w:r w:rsidRPr="001901B1">
        <w:t>C</w:t>
      </w:r>
      <w:r w:rsidR="00204DEE">
        <w:t>are</w:t>
      </w:r>
      <w:r w:rsidRPr="001901B1">
        <w:rPr>
          <w:spacing w:val="-2"/>
        </w:rPr>
        <w:t xml:space="preserve"> </w:t>
      </w:r>
      <w:r w:rsidRPr="001901B1">
        <w:t>health</w:t>
      </w:r>
      <w:r w:rsidRPr="001901B1">
        <w:rPr>
          <w:spacing w:val="-2"/>
        </w:rPr>
        <w:t xml:space="preserve"> </w:t>
      </w:r>
      <w:r w:rsidRPr="001901B1">
        <w:t>plan</w:t>
      </w:r>
      <w:r w:rsidRPr="001901B1">
        <w:rPr>
          <w:spacing w:val="-2"/>
        </w:rPr>
        <w:t xml:space="preserve"> </w:t>
      </w:r>
      <w:r w:rsidRPr="001901B1">
        <w:t>is</w:t>
      </w:r>
      <w:r w:rsidRPr="001901B1">
        <w:rPr>
          <w:spacing w:val="-3"/>
        </w:rPr>
        <w:t xml:space="preserve"> chosen or </w:t>
      </w:r>
      <w:r w:rsidRPr="001901B1">
        <w:t>specified,</w:t>
      </w:r>
      <w:r w:rsidRPr="001901B1">
        <w:rPr>
          <w:spacing w:val="-3"/>
        </w:rPr>
        <w:t xml:space="preserve"> </w:t>
      </w:r>
      <w:r w:rsidRPr="001901B1">
        <w:t>or</w:t>
      </w:r>
      <w:r w:rsidRPr="001901B1">
        <w:rPr>
          <w:spacing w:val="-2"/>
        </w:rPr>
        <w:t xml:space="preserve"> </w:t>
      </w:r>
      <w:r w:rsidRPr="001901B1">
        <w:t>the</w:t>
      </w:r>
      <w:r w:rsidRPr="001901B1">
        <w:rPr>
          <w:spacing w:val="-4"/>
        </w:rPr>
        <w:t xml:space="preserve"> </w:t>
      </w:r>
      <w:r w:rsidRPr="001901B1">
        <w:t>mother</w:t>
      </w:r>
      <w:r w:rsidRPr="001901B1">
        <w:rPr>
          <w:spacing w:val="-4"/>
        </w:rPr>
        <w:t xml:space="preserve"> </w:t>
      </w:r>
      <w:r w:rsidRPr="001901B1">
        <w:t>is</w:t>
      </w:r>
      <w:r w:rsidRPr="001901B1">
        <w:rPr>
          <w:spacing w:val="-3"/>
        </w:rPr>
        <w:t xml:space="preserve"> </w:t>
      </w:r>
      <w:r w:rsidRPr="001901B1">
        <w:t>enrolled</w:t>
      </w:r>
      <w:r w:rsidRPr="001901B1">
        <w:rPr>
          <w:spacing w:val="-3"/>
        </w:rPr>
        <w:t xml:space="preserve"> </w:t>
      </w:r>
      <w:r w:rsidRPr="001901B1">
        <w:t>in</w:t>
      </w:r>
      <w:r w:rsidRPr="001901B1">
        <w:rPr>
          <w:spacing w:val="-2"/>
        </w:rPr>
        <w:t xml:space="preserve"> </w:t>
      </w:r>
      <w:r w:rsidRPr="001901B1">
        <w:t>the</w:t>
      </w:r>
      <w:r w:rsidRPr="001901B1">
        <w:rPr>
          <w:spacing w:val="-4"/>
        </w:rPr>
        <w:t xml:space="preserve"> Show Me Healthy Kids (</w:t>
      </w:r>
      <w:r w:rsidRPr="001901B1">
        <w:t>SMHK)</w:t>
      </w:r>
      <w:r w:rsidRPr="001901B1">
        <w:rPr>
          <w:spacing w:val="-3"/>
        </w:rPr>
        <w:t xml:space="preserve"> </w:t>
      </w:r>
      <w:r w:rsidRPr="001901B1">
        <w:t>specialty</w:t>
      </w:r>
      <w:r w:rsidRPr="001901B1">
        <w:rPr>
          <w:spacing w:val="-3"/>
        </w:rPr>
        <w:t xml:space="preserve"> </w:t>
      </w:r>
      <w:r w:rsidRPr="001901B1">
        <w:t xml:space="preserve">plan. Refer to the </w:t>
      </w:r>
      <w:hyperlink r:id="rId30" w:history="1">
        <w:r w:rsidRPr="00E72A6C">
          <w:rPr>
            <w:rStyle w:val="Hyperlink"/>
          </w:rPr>
          <w:t>Show Me Healthy Kids website</w:t>
        </w:r>
      </w:hyperlink>
      <w:r w:rsidRPr="001901B1">
        <w:t xml:space="preserve"> for more information.</w:t>
      </w:r>
    </w:p>
    <w:p w14:paraId="4BCE4042" w14:textId="6F164DA9" w:rsidR="001901B1" w:rsidRPr="001901B1" w:rsidRDefault="001901B1" w:rsidP="00FB5024">
      <w:pPr>
        <w:pStyle w:val="BulletList1"/>
      </w:pPr>
      <w:r w:rsidRPr="001901B1">
        <w:t>The mother’s M</w:t>
      </w:r>
      <w:r w:rsidR="00204DEE">
        <w:t xml:space="preserve">anaged </w:t>
      </w:r>
      <w:r w:rsidRPr="001901B1">
        <w:t>C</w:t>
      </w:r>
      <w:r w:rsidR="00204DEE">
        <w:t>are</w:t>
      </w:r>
      <w:r w:rsidRPr="001901B1">
        <w:t xml:space="preserve"> health plan shall be responsible for all medically necessary services provided under the standard benefit package to the newborn child of an enrolled mother. The child’s date of birth shall be counted as day one (1). When the newborn is assigned a MO HealthNet ID number, the M</w:t>
      </w:r>
      <w:r w:rsidR="00204DEE">
        <w:t xml:space="preserve">anaged </w:t>
      </w:r>
      <w:r w:rsidRPr="001901B1">
        <w:t>C</w:t>
      </w:r>
      <w:r w:rsidR="00204DEE">
        <w:t>are</w:t>
      </w:r>
      <w:r w:rsidRPr="001901B1">
        <w:t xml:space="preserve"> health plan shall provide services to the child until the child is disenrolled from the</w:t>
      </w:r>
      <w:r w:rsidRPr="001901B1">
        <w:rPr>
          <w:spacing w:val="-1"/>
        </w:rPr>
        <w:t xml:space="preserve"> </w:t>
      </w:r>
      <w:r w:rsidRPr="001901B1">
        <w:t>M</w:t>
      </w:r>
      <w:r w:rsidR="00204DEE">
        <w:t xml:space="preserve">anaged </w:t>
      </w:r>
      <w:r w:rsidRPr="001901B1">
        <w:t>C</w:t>
      </w:r>
      <w:r w:rsidR="00204DEE">
        <w:t>are</w:t>
      </w:r>
      <w:r w:rsidRPr="001901B1">
        <w:t xml:space="preserve"> health plan. The M</w:t>
      </w:r>
      <w:r w:rsidR="00204DEE">
        <w:t xml:space="preserve">anaged </w:t>
      </w:r>
      <w:r w:rsidRPr="001901B1">
        <w:t>C</w:t>
      </w:r>
      <w:r w:rsidR="00204DEE">
        <w:t>are</w:t>
      </w:r>
      <w:r w:rsidRPr="001901B1">
        <w:t xml:space="preserve"> health plan</w:t>
      </w:r>
      <w:r w:rsidRPr="001901B1">
        <w:rPr>
          <w:spacing w:val="-1"/>
        </w:rPr>
        <w:t xml:space="preserve"> </w:t>
      </w:r>
      <w:r w:rsidRPr="001901B1">
        <w:t>shall</w:t>
      </w:r>
      <w:r w:rsidRPr="001901B1">
        <w:rPr>
          <w:spacing w:val="-5"/>
        </w:rPr>
        <w:t xml:space="preserve"> </w:t>
      </w:r>
      <w:r w:rsidRPr="001901B1">
        <w:t>receive</w:t>
      </w:r>
      <w:r w:rsidRPr="001901B1">
        <w:rPr>
          <w:spacing w:val="-1"/>
        </w:rPr>
        <w:t xml:space="preserve"> a </w:t>
      </w:r>
      <w:r w:rsidRPr="001901B1">
        <w:t>capitation</w:t>
      </w:r>
      <w:r w:rsidRPr="001901B1">
        <w:rPr>
          <w:spacing w:val="-1"/>
        </w:rPr>
        <w:t xml:space="preserve"> </w:t>
      </w:r>
      <w:r w:rsidRPr="001901B1">
        <w:t>payment</w:t>
      </w:r>
      <w:r w:rsidRPr="001901B1">
        <w:rPr>
          <w:spacing w:val="-5"/>
        </w:rPr>
        <w:t xml:space="preserve"> </w:t>
      </w:r>
      <w:r w:rsidRPr="001901B1">
        <w:t>for</w:t>
      </w:r>
      <w:r w:rsidRPr="001901B1">
        <w:rPr>
          <w:spacing w:val="-1"/>
        </w:rPr>
        <w:t xml:space="preserve"> </w:t>
      </w:r>
      <w:r w:rsidRPr="001901B1">
        <w:t>the</w:t>
      </w:r>
      <w:r w:rsidRPr="001901B1">
        <w:rPr>
          <w:spacing w:val="-4"/>
        </w:rPr>
        <w:t xml:space="preserve"> </w:t>
      </w:r>
      <w:r w:rsidRPr="001901B1">
        <w:t>month</w:t>
      </w:r>
      <w:r w:rsidRPr="001901B1">
        <w:rPr>
          <w:spacing w:val="-1"/>
        </w:rPr>
        <w:t xml:space="preserve"> </w:t>
      </w:r>
      <w:r w:rsidRPr="001901B1">
        <w:t>of</w:t>
      </w:r>
      <w:r w:rsidRPr="001901B1">
        <w:rPr>
          <w:spacing w:val="-1"/>
        </w:rPr>
        <w:t xml:space="preserve"> </w:t>
      </w:r>
      <w:r w:rsidRPr="001901B1">
        <w:t>birth</w:t>
      </w:r>
      <w:r w:rsidRPr="001901B1">
        <w:rPr>
          <w:spacing w:val="-1"/>
        </w:rPr>
        <w:t xml:space="preserve"> </w:t>
      </w:r>
      <w:r w:rsidRPr="001901B1">
        <w:t>and</w:t>
      </w:r>
      <w:r w:rsidRPr="001901B1">
        <w:rPr>
          <w:spacing w:val="-5"/>
        </w:rPr>
        <w:t xml:space="preserve"> </w:t>
      </w:r>
      <w:r w:rsidRPr="001901B1">
        <w:t>for</w:t>
      </w:r>
      <w:r w:rsidRPr="001901B1">
        <w:rPr>
          <w:spacing w:val="-1"/>
        </w:rPr>
        <w:t xml:space="preserve"> </w:t>
      </w:r>
      <w:r w:rsidRPr="001901B1">
        <w:t>all</w:t>
      </w:r>
      <w:r w:rsidRPr="001901B1">
        <w:rPr>
          <w:spacing w:val="-5"/>
        </w:rPr>
        <w:t xml:space="preserve"> </w:t>
      </w:r>
      <w:r w:rsidRPr="001901B1">
        <w:t>subsequent</w:t>
      </w:r>
      <w:r w:rsidRPr="001901B1">
        <w:rPr>
          <w:spacing w:val="-5"/>
        </w:rPr>
        <w:t xml:space="preserve"> </w:t>
      </w:r>
      <w:r w:rsidRPr="001901B1">
        <w:t>months the child remains enrolled with the M</w:t>
      </w:r>
      <w:r w:rsidR="00204DEE">
        <w:t xml:space="preserve">anaged </w:t>
      </w:r>
      <w:r w:rsidRPr="001901B1">
        <w:t>C</w:t>
      </w:r>
      <w:r w:rsidR="00204DEE">
        <w:t>are</w:t>
      </w:r>
      <w:r w:rsidRPr="001901B1">
        <w:t xml:space="preserve"> health plan.</w:t>
      </w:r>
    </w:p>
    <w:p w14:paraId="4283F02E" w14:textId="237DD046" w:rsidR="001901B1" w:rsidRPr="001901B1" w:rsidRDefault="001901B1" w:rsidP="00FB5024">
      <w:pPr>
        <w:pStyle w:val="BulletList1"/>
      </w:pPr>
      <w:r w:rsidRPr="001901B1">
        <w:t>If</w:t>
      </w:r>
      <w:r w:rsidRPr="001901B1">
        <w:rPr>
          <w:spacing w:val="-2"/>
        </w:rPr>
        <w:t xml:space="preserve"> </w:t>
      </w:r>
      <w:r w:rsidRPr="001901B1">
        <w:t>there</w:t>
      </w:r>
      <w:r w:rsidRPr="001901B1">
        <w:rPr>
          <w:spacing w:val="-2"/>
        </w:rPr>
        <w:t xml:space="preserve"> </w:t>
      </w:r>
      <w:r w:rsidRPr="001901B1">
        <w:t>is</w:t>
      </w:r>
      <w:r w:rsidRPr="001901B1">
        <w:rPr>
          <w:spacing w:val="-3"/>
        </w:rPr>
        <w:t xml:space="preserve"> </w:t>
      </w:r>
      <w:r w:rsidRPr="001901B1">
        <w:t>an</w:t>
      </w:r>
      <w:r w:rsidRPr="001901B1">
        <w:rPr>
          <w:spacing w:val="-2"/>
        </w:rPr>
        <w:t xml:space="preserve"> </w:t>
      </w:r>
      <w:r w:rsidRPr="001901B1">
        <w:t>administrative</w:t>
      </w:r>
      <w:r w:rsidRPr="001901B1">
        <w:rPr>
          <w:spacing w:val="-2"/>
        </w:rPr>
        <w:t xml:space="preserve"> </w:t>
      </w:r>
      <w:r w:rsidRPr="001901B1">
        <w:t>lag</w:t>
      </w:r>
      <w:r w:rsidRPr="001901B1">
        <w:rPr>
          <w:spacing w:val="-3"/>
        </w:rPr>
        <w:t xml:space="preserve"> </w:t>
      </w:r>
      <w:r w:rsidRPr="001901B1">
        <w:t>in</w:t>
      </w:r>
      <w:r w:rsidRPr="001901B1">
        <w:rPr>
          <w:spacing w:val="-4"/>
        </w:rPr>
        <w:t xml:space="preserve"> </w:t>
      </w:r>
      <w:r w:rsidRPr="001901B1">
        <w:t>enrolling</w:t>
      </w:r>
      <w:r w:rsidRPr="001901B1">
        <w:rPr>
          <w:spacing w:val="-3"/>
        </w:rPr>
        <w:t xml:space="preserve"> </w:t>
      </w:r>
      <w:r w:rsidRPr="001901B1">
        <w:t>the</w:t>
      </w:r>
      <w:r w:rsidRPr="001901B1">
        <w:rPr>
          <w:spacing w:val="-4"/>
        </w:rPr>
        <w:t xml:space="preserve"> </w:t>
      </w:r>
      <w:r w:rsidRPr="001901B1">
        <w:t>newborn</w:t>
      </w:r>
      <w:r w:rsidRPr="001901B1">
        <w:rPr>
          <w:spacing w:val="-2"/>
        </w:rPr>
        <w:t xml:space="preserve"> </w:t>
      </w:r>
      <w:r w:rsidRPr="001901B1">
        <w:t>and</w:t>
      </w:r>
      <w:r w:rsidRPr="001901B1">
        <w:rPr>
          <w:spacing w:val="-3"/>
        </w:rPr>
        <w:t xml:space="preserve"> </w:t>
      </w:r>
      <w:r w:rsidRPr="001901B1">
        <w:t>costs</w:t>
      </w:r>
      <w:r w:rsidRPr="001901B1">
        <w:rPr>
          <w:spacing w:val="-4"/>
        </w:rPr>
        <w:t xml:space="preserve"> </w:t>
      </w:r>
      <w:r w:rsidRPr="001901B1">
        <w:t>are</w:t>
      </w:r>
      <w:r w:rsidRPr="001901B1">
        <w:rPr>
          <w:spacing w:val="-2"/>
        </w:rPr>
        <w:t xml:space="preserve"> </w:t>
      </w:r>
      <w:r w:rsidRPr="001901B1">
        <w:t>incurred</w:t>
      </w:r>
      <w:r w:rsidRPr="001901B1">
        <w:rPr>
          <w:spacing w:val="-3"/>
        </w:rPr>
        <w:t xml:space="preserve"> </w:t>
      </w:r>
      <w:r w:rsidRPr="001901B1">
        <w:t>during</w:t>
      </w:r>
      <w:r w:rsidRPr="001901B1">
        <w:rPr>
          <w:spacing w:val="-4"/>
        </w:rPr>
        <w:t xml:space="preserve"> </w:t>
      </w:r>
      <w:r w:rsidRPr="001901B1">
        <w:t xml:space="preserve">that period, it is essential that the participant </w:t>
      </w:r>
      <w:r w:rsidR="00E36035" w:rsidRPr="001901B1">
        <w:t>is not</w:t>
      </w:r>
      <w:r w:rsidRPr="001901B1">
        <w:t xml:space="preserve"> held responsible for those costs. The M</w:t>
      </w:r>
      <w:r w:rsidR="00204DEE">
        <w:t xml:space="preserve">anaged </w:t>
      </w:r>
      <w:r w:rsidRPr="001901B1">
        <w:t>C</w:t>
      </w:r>
      <w:r w:rsidR="00204DEE">
        <w:t>are</w:t>
      </w:r>
      <w:r w:rsidRPr="001901B1">
        <w:t xml:space="preserve"> health plan is responsible for the cost of the newborn.</w:t>
      </w:r>
    </w:p>
    <w:p w14:paraId="5AA1E422" w14:textId="25D08F8E" w:rsidR="001901B1" w:rsidRPr="002B4D60" w:rsidRDefault="001901B1" w:rsidP="00E725F1">
      <w:pPr>
        <w:pStyle w:val="Heading3"/>
        <w:rPr>
          <w:rFonts w:eastAsia="Tahoma"/>
        </w:rPr>
      </w:pPr>
      <w:bookmarkStart w:id="134" w:name="Participants_With_Restricted/Limited_Ben"/>
      <w:bookmarkStart w:id="135" w:name="_1.5_Participants_with"/>
      <w:bookmarkStart w:id="136" w:name="_Toc170902449"/>
      <w:bookmarkStart w:id="137" w:name="_Toc203399320"/>
      <w:bookmarkStart w:id="138" w:name="_Toc220914742"/>
      <w:bookmarkStart w:id="139" w:name="_Toc224901961"/>
      <w:bookmarkEnd w:id="134"/>
      <w:bookmarkEnd w:id="135"/>
      <w:r w:rsidRPr="002B4D60">
        <w:rPr>
          <w:rFonts w:eastAsia="Tahoma"/>
        </w:rPr>
        <w:t>1.</w:t>
      </w:r>
      <w:r w:rsidR="00A27D06">
        <w:rPr>
          <w:rFonts w:eastAsia="Tahoma"/>
        </w:rPr>
        <w:t>6</w:t>
      </w:r>
      <w:r w:rsidRPr="002B4D60">
        <w:rPr>
          <w:rFonts w:eastAsia="Tahoma"/>
        </w:rPr>
        <w:tab/>
        <w:t>Participant Eligibility and Restrictions</w:t>
      </w:r>
      <w:bookmarkEnd w:id="136"/>
      <w:bookmarkEnd w:id="137"/>
      <w:bookmarkEnd w:id="138"/>
      <w:bookmarkEnd w:id="139"/>
    </w:p>
    <w:p w14:paraId="0FB9DAE0" w14:textId="2791FE33"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Participants may have restricted or limited benefits, be subject to administrative lock-in (restricted to a provider or providers where they can receive treatment or services), be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3"/>
          <w:kern w:val="0"/>
          <w14:ligatures w14:val="none"/>
        </w:rPr>
        <w:t xml:space="preserve"> health plan </w:t>
      </w:r>
      <w:r w:rsidRPr="001901B1">
        <w:rPr>
          <w:rFonts w:eastAsia="Tahoma"/>
          <w:kern w:val="0"/>
          <w14:ligatures w14:val="none"/>
        </w:rPr>
        <w:t>members,</w:t>
      </w:r>
      <w:r w:rsidRPr="001901B1">
        <w:rPr>
          <w:rFonts w:eastAsia="Tahoma"/>
          <w:spacing w:val="-5"/>
          <w:kern w:val="0"/>
          <w14:ligatures w14:val="none"/>
        </w:rPr>
        <w:t xml:space="preserve"> </w:t>
      </w:r>
      <w:r w:rsidRPr="001901B1">
        <w:rPr>
          <w:rFonts w:eastAsia="Tahoma"/>
          <w:kern w:val="0"/>
          <w14:ligatures w14:val="none"/>
        </w:rPr>
        <w:t>be</w:t>
      </w:r>
      <w:r w:rsidRPr="001901B1">
        <w:rPr>
          <w:rFonts w:eastAsia="Tahoma"/>
          <w:spacing w:val="-3"/>
          <w:kern w:val="0"/>
          <w14:ligatures w14:val="none"/>
        </w:rPr>
        <w:t xml:space="preserve"> </w:t>
      </w:r>
      <w:r w:rsidRPr="001901B1">
        <w:rPr>
          <w:rFonts w:eastAsia="Tahoma"/>
          <w:kern w:val="0"/>
          <w14:ligatures w14:val="none"/>
        </w:rPr>
        <w:t>hospice</w:t>
      </w:r>
      <w:r w:rsidRPr="001901B1">
        <w:rPr>
          <w:rFonts w:eastAsia="Tahoma"/>
          <w:spacing w:val="-3"/>
          <w:kern w:val="0"/>
          <w14:ligatures w14:val="none"/>
        </w:rPr>
        <w:t xml:space="preserve"> </w:t>
      </w:r>
      <w:r w:rsidRPr="001901B1">
        <w:rPr>
          <w:rFonts w:eastAsia="Tahoma"/>
          <w:kern w:val="0"/>
          <w14:ligatures w14:val="none"/>
        </w:rPr>
        <w:t>beneficiaries,</w:t>
      </w:r>
      <w:r w:rsidRPr="001901B1">
        <w:rPr>
          <w:rFonts w:eastAsia="Tahoma"/>
          <w:spacing w:val="-4"/>
          <w:kern w:val="0"/>
          <w14:ligatures w14:val="none"/>
        </w:rPr>
        <w:t xml:space="preserve"> </w:t>
      </w:r>
      <w:r w:rsidRPr="001901B1">
        <w:rPr>
          <w:rFonts w:eastAsia="Tahoma"/>
          <w:kern w:val="0"/>
          <w14:ligatures w14:val="none"/>
        </w:rPr>
        <w:t>or</w:t>
      </w:r>
      <w:r w:rsidRPr="001901B1">
        <w:rPr>
          <w:rFonts w:eastAsia="Tahoma"/>
          <w:spacing w:val="-3"/>
          <w:kern w:val="0"/>
          <w14:ligatures w14:val="none"/>
        </w:rPr>
        <w:t xml:space="preserve"> </w:t>
      </w:r>
      <w:r w:rsidRPr="001901B1">
        <w:rPr>
          <w:rFonts w:eastAsia="Tahoma"/>
          <w:kern w:val="0"/>
          <w14:ligatures w14:val="none"/>
        </w:rPr>
        <w:t>have</w:t>
      </w:r>
      <w:r w:rsidRPr="001901B1">
        <w:rPr>
          <w:rFonts w:eastAsia="Tahoma"/>
          <w:spacing w:val="-3"/>
          <w:kern w:val="0"/>
          <w14:ligatures w14:val="none"/>
        </w:rPr>
        <w:t xml:space="preserve"> </w:t>
      </w:r>
      <w:r w:rsidRPr="001901B1">
        <w:rPr>
          <w:rFonts w:eastAsia="Tahoma"/>
          <w:kern w:val="0"/>
          <w14:ligatures w14:val="none"/>
        </w:rPr>
        <w:t>other</w:t>
      </w:r>
      <w:r w:rsidRPr="001901B1">
        <w:rPr>
          <w:rFonts w:eastAsia="Tahoma"/>
          <w:spacing w:val="-6"/>
          <w:kern w:val="0"/>
          <w14:ligatures w14:val="none"/>
        </w:rPr>
        <w:t xml:space="preserve"> </w:t>
      </w:r>
      <w:r w:rsidRPr="001901B1">
        <w:rPr>
          <w:rFonts w:eastAsia="Tahoma"/>
          <w:kern w:val="0"/>
          <w14:ligatures w14:val="none"/>
        </w:rPr>
        <w:t>restrictions</w:t>
      </w:r>
      <w:r w:rsidRPr="001901B1">
        <w:rPr>
          <w:rFonts w:eastAsia="Tahoma"/>
          <w:spacing w:val="-4"/>
          <w:kern w:val="0"/>
          <w14:ligatures w14:val="none"/>
        </w:rPr>
        <w:t xml:space="preserve"> </w:t>
      </w:r>
      <w:r w:rsidRPr="001901B1">
        <w:rPr>
          <w:rFonts w:eastAsia="Tahoma"/>
          <w:kern w:val="0"/>
          <w14:ligatures w14:val="none"/>
        </w:rPr>
        <w:t>associated</w:t>
      </w:r>
      <w:r w:rsidRPr="001901B1">
        <w:rPr>
          <w:rFonts w:eastAsia="Tahoma"/>
          <w:spacing w:val="-4"/>
          <w:kern w:val="0"/>
          <w14:ligatures w14:val="none"/>
        </w:rPr>
        <w:t xml:space="preserve"> </w:t>
      </w:r>
      <w:r w:rsidRPr="001901B1">
        <w:rPr>
          <w:rFonts w:eastAsia="Tahoma"/>
          <w:kern w:val="0"/>
          <w14:ligatures w14:val="none"/>
        </w:rPr>
        <w:t>with</w:t>
      </w:r>
      <w:r w:rsidRPr="001901B1">
        <w:rPr>
          <w:rFonts w:eastAsia="Tahoma"/>
          <w:spacing w:val="-3"/>
          <w:kern w:val="0"/>
          <w14:ligatures w14:val="none"/>
        </w:rPr>
        <w:t xml:space="preserve"> </w:t>
      </w:r>
      <w:r w:rsidRPr="001901B1">
        <w:rPr>
          <w:rFonts w:eastAsia="Tahoma"/>
          <w:kern w:val="0"/>
          <w14:ligatures w14:val="none"/>
        </w:rPr>
        <w:t>their category of assistance.</w:t>
      </w:r>
    </w:p>
    <w:p w14:paraId="0D7C802C" w14:textId="4648F7B2"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It</w:t>
      </w:r>
      <w:r w:rsidRPr="001901B1">
        <w:rPr>
          <w:rFonts w:eastAsia="Tahoma"/>
          <w:spacing w:val="-4"/>
          <w:kern w:val="0"/>
          <w14:ligatures w14:val="none"/>
        </w:rPr>
        <w:t xml:space="preserve"> </w:t>
      </w:r>
      <w:r w:rsidRPr="001901B1">
        <w:rPr>
          <w:rFonts w:eastAsia="Tahoma"/>
          <w:kern w:val="0"/>
          <w14:ligatures w14:val="none"/>
        </w:rPr>
        <w:t>is</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provider’s</w:t>
      </w:r>
      <w:r w:rsidRPr="001901B1">
        <w:rPr>
          <w:rFonts w:eastAsia="Tahoma"/>
          <w:spacing w:val="-3"/>
          <w:kern w:val="0"/>
          <w14:ligatures w14:val="none"/>
        </w:rPr>
        <w:t xml:space="preserve"> </w:t>
      </w:r>
      <w:r w:rsidRPr="001901B1">
        <w:rPr>
          <w:rFonts w:eastAsia="Tahoma"/>
          <w:kern w:val="0"/>
          <w14:ligatures w14:val="none"/>
        </w:rPr>
        <w:t>responsibility</w:t>
      </w:r>
      <w:r w:rsidRPr="001901B1">
        <w:rPr>
          <w:rFonts w:eastAsia="Tahoma"/>
          <w:spacing w:val="-3"/>
          <w:kern w:val="0"/>
          <w14:ligatures w14:val="none"/>
        </w:rPr>
        <w:t xml:space="preserve"> </w:t>
      </w: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determine</w:t>
      </w:r>
      <w:r w:rsidRPr="001901B1">
        <w:rPr>
          <w:rFonts w:eastAsia="Tahoma"/>
          <w:spacing w:val="-2"/>
          <w:kern w:val="0"/>
          <w14:ligatures w14:val="none"/>
        </w:rPr>
        <w:t xml:space="preserve"> </w:t>
      </w:r>
      <w:r w:rsidRPr="001901B1">
        <w:rPr>
          <w:rFonts w:eastAsia="Tahoma"/>
          <w:kern w:val="0"/>
          <w14:ligatures w14:val="none"/>
        </w:rPr>
        <w:t>if</w:t>
      </w:r>
      <w:r w:rsidRPr="001901B1">
        <w:rPr>
          <w:rFonts w:eastAsia="Tahoma"/>
          <w:spacing w:val="-5"/>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participant</w:t>
      </w:r>
      <w:r w:rsidRPr="001901B1">
        <w:rPr>
          <w:rFonts w:eastAsia="Tahoma"/>
          <w:spacing w:val="-4"/>
          <w:kern w:val="0"/>
          <w14:ligatures w14:val="none"/>
        </w:rPr>
        <w:t xml:space="preserve"> </w:t>
      </w:r>
      <w:r w:rsidRPr="001901B1">
        <w:rPr>
          <w:rFonts w:eastAsia="Tahoma"/>
          <w:kern w:val="0"/>
          <w14:ligatures w14:val="none"/>
        </w:rPr>
        <w:t>has</w:t>
      </w:r>
      <w:r w:rsidRPr="001901B1">
        <w:rPr>
          <w:rFonts w:eastAsia="Tahoma"/>
          <w:spacing w:val="-5"/>
          <w:kern w:val="0"/>
          <w14:ligatures w14:val="none"/>
        </w:rPr>
        <w:t xml:space="preserve"> </w:t>
      </w:r>
      <w:r w:rsidRPr="001901B1">
        <w:rPr>
          <w:rFonts w:eastAsia="Tahoma"/>
          <w:kern w:val="0"/>
          <w14:ligatures w14:val="none"/>
        </w:rPr>
        <w:t>restricted</w:t>
      </w:r>
      <w:r w:rsidRPr="001901B1">
        <w:rPr>
          <w:rFonts w:eastAsia="Tahoma"/>
          <w:spacing w:val="-3"/>
          <w:kern w:val="0"/>
          <w14:ligatures w14:val="none"/>
        </w:rPr>
        <w:t xml:space="preserve"> </w:t>
      </w:r>
      <w:r w:rsidRPr="001901B1">
        <w:rPr>
          <w:rFonts w:eastAsia="Tahoma"/>
          <w:kern w:val="0"/>
          <w14:ligatures w14:val="none"/>
        </w:rPr>
        <w:t>or</w:t>
      </w:r>
      <w:r w:rsidRPr="001901B1">
        <w:rPr>
          <w:rFonts w:eastAsia="Tahoma"/>
          <w:spacing w:val="-2"/>
          <w:kern w:val="0"/>
          <w14:ligatures w14:val="none"/>
        </w:rPr>
        <w:t xml:space="preserve"> </w:t>
      </w:r>
      <w:r w:rsidRPr="001901B1">
        <w:rPr>
          <w:rFonts w:eastAsia="Tahoma"/>
          <w:kern w:val="0"/>
          <w14:ligatures w14:val="none"/>
        </w:rPr>
        <w:t>limited</w:t>
      </w:r>
      <w:r w:rsidRPr="001901B1">
        <w:rPr>
          <w:rFonts w:eastAsia="Tahoma"/>
          <w:spacing w:val="-3"/>
          <w:kern w:val="0"/>
          <w14:ligatures w14:val="none"/>
        </w:rPr>
        <w:t xml:space="preserve"> </w:t>
      </w:r>
      <w:r w:rsidRPr="001901B1">
        <w:rPr>
          <w:rFonts w:eastAsia="Tahoma"/>
          <w:kern w:val="0"/>
          <w14:ligatures w14:val="none"/>
        </w:rPr>
        <w:t xml:space="preserve">coverage. Restrictions can be added, changed, or deleted at any time. Refer to </w:t>
      </w:r>
      <w:hyperlink r:id="rId31" w:history="1">
        <w:r w:rsidRPr="00E72A6C">
          <w:rPr>
            <w:rStyle w:val="Hyperlink"/>
          </w:rPr>
          <w:t>Medicaid Eligibility Codes</w:t>
        </w:r>
      </w:hyperlink>
      <w:r w:rsidRPr="001901B1">
        <w:rPr>
          <w:rFonts w:eastAsia="Tahoma"/>
          <w:kern w:val="0"/>
          <w14:ligatures w14:val="none"/>
        </w:rPr>
        <w:t xml:space="preserve"> to identify those participants who may have restricted/limited benefits. </w:t>
      </w:r>
      <w:bookmarkStart w:id="140" w:name="Limited_Benefit_Package_for_Adult_Catego"/>
      <w:bookmarkEnd w:id="140"/>
      <w:r w:rsidRPr="001901B1">
        <w:rPr>
          <w:rFonts w:eastAsia="Tahoma"/>
          <w:kern w:val="0"/>
          <w14:ligatures w14:val="none"/>
        </w:rPr>
        <w:t>Providers</w:t>
      </w:r>
      <w:r w:rsidRPr="001901B1">
        <w:rPr>
          <w:rFonts w:eastAsia="Tahoma"/>
          <w:spacing w:val="-7"/>
          <w:kern w:val="0"/>
          <w14:ligatures w14:val="none"/>
        </w:rPr>
        <w:t xml:space="preserve"> </w:t>
      </w:r>
      <w:r w:rsidRPr="001901B1">
        <w:rPr>
          <w:rFonts w:eastAsia="Tahoma"/>
          <w:kern w:val="0"/>
          <w14:ligatures w14:val="none"/>
        </w:rPr>
        <w:t>should</w:t>
      </w:r>
      <w:r w:rsidRPr="001901B1">
        <w:rPr>
          <w:rFonts w:eastAsia="Tahoma"/>
          <w:spacing w:val="-7"/>
          <w:kern w:val="0"/>
          <w14:ligatures w14:val="none"/>
        </w:rPr>
        <w:t xml:space="preserve"> </w:t>
      </w:r>
      <w:r w:rsidRPr="001901B1">
        <w:rPr>
          <w:rFonts w:eastAsia="Tahoma"/>
          <w:kern w:val="0"/>
          <w14:ligatures w14:val="none"/>
        </w:rPr>
        <w:t>refer</w:t>
      </w:r>
      <w:r w:rsidRPr="001901B1">
        <w:rPr>
          <w:rFonts w:eastAsia="Tahoma"/>
          <w:spacing w:val="-4"/>
          <w:kern w:val="0"/>
          <w14:ligatures w14:val="none"/>
        </w:rPr>
        <w:t xml:space="preserve"> </w:t>
      </w:r>
      <w:r w:rsidRPr="001901B1">
        <w:rPr>
          <w:rFonts w:eastAsia="Tahoma"/>
          <w:kern w:val="0"/>
          <w14:ligatures w14:val="none"/>
        </w:rPr>
        <w:t>to</w:t>
      </w:r>
      <w:r w:rsidRPr="001901B1">
        <w:rPr>
          <w:rFonts w:eastAsia="Tahoma"/>
          <w:spacing w:val="-5"/>
          <w:kern w:val="0"/>
          <w14:ligatures w14:val="none"/>
        </w:rPr>
        <w:t xml:space="preserve"> </w:t>
      </w:r>
      <w:r w:rsidRPr="001901B1">
        <w:rPr>
          <w:rFonts w:eastAsia="Tahoma"/>
          <w:kern w:val="0"/>
          <w14:ligatures w14:val="none"/>
        </w:rPr>
        <w:t xml:space="preserve">the applicable </w:t>
      </w:r>
      <w:hyperlink r:id="rId32" w:history="1">
        <w:r w:rsidRPr="00E72A6C">
          <w:rPr>
            <w:rStyle w:val="Hyperlink"/>
          </w:rPr>
          <w:t>Provider Manual</w:t>
        </w:r>
      </w:hyperlink>
      <w:r w:rsidRPr="001901B1">
        <w:rPr>
          <w:rFonts w:eastAsia="Tahoma"/>
          <w:kern w:val="0"/>
          <w14:ligatures w14:val="none"/>
        </w:rPr>
        <w:t xml:space="preserve"> for specific restrictions or guidelines.</w:t>
      </w:r>
    </w:p>
    <w:p w14:paraId="5BD63D88" w14:textId="23500FBB" w:rsidR="001901B1" w:rsidRPr="001901B1" w:rsidRDefault="001901B1" w:rsidP="001901B1">
      <w:pPr>
        <w:widowControl w:val="0"/>
        <w:autoSpaceDE w:val="0"/>
        <w:autoSpaceDN w:val="0"/>
        <w:rPr>
          <w:rFonts w:eastAsia="Tahoma"/>
          <w:spacing w:val="-2"/>
          <w:kern w:val="0"/>
          <w14:ligatures w14:val="none"/>
        </w:rPr>
      </w:pPr>
      <w:r w:rsidRPr="001901B1">
        <w:rPr>
          <w:rFonts w:eastAsia="Tahoma"/>
          <w:kern w:val="0"/>
          <w14:ligatures w14:val="none"/>
        </w:rPr>
        <w:t>MO</w:t>
      </w:r>
      <w:r w:rsidRPr="001901B1">
        <w:rPr>
          <w:rFonts w:eastAsia="Tahoma"/>
          <w:spacing w:val="23"/>
          <w:kern w:val="0"/>
          <w14:ligatures w14:val="none"/>
        </w:rPr>
        <w:t xml:space="preserve"> </w:t>
      </w:r>
      <w:r w:rsidRPr="001901B1">
        <w:rPr>
          <w:rFonts w:eastAsia="Tahoma"/>
          <w:kern w:val="0"/>
          <w14:ligatures w14:val="none"/>
        </w:rPr>
        <w:t>HealthNet</w:t>
      </w:r>
      <w:r w:rsidRPr="001901B1">
        <w:rPr>
          <w:rFonts w:eastAsia="Tahoma"/>
          <w:spacing w:val="23"/>
          <w:kern w:val="0"/>
          <w14:ligatures w14:val="none"/>
        </w:rPr>
        <w:t xml:space="preserve"> </w:t>
      </w:r>
      <w:r w:rsidRPr="001901B1">
        <w:rPr>
          <w:rFonts w:eastAsia="Tahoma"/>
          <w:kern w:val="0"/>
          <w14:ligatures w14:val="none"/>
        </w:rPr>
        <w:t>children</w:t>
      </w:r>
      <w:r w:rsidRPr="001901B1">
        <w:rPr>
          <w:rFonts w:eastAsia="Tahoma"/>
          <w:spacing w:val="24"/>
          <w:kern w:val="0"/>
          <w14:ligatures w14:val="none"/>
        </w:rPr>
        <w:t xml:space="preserve"> </w:t>
      </w:r>
      <w:r w:rsidRPr="001901B1">
        <w:rPr>
          <w:rFonts w:eastAsia="Tahoma"/>
          <w:kern w:val="0"/>
          <w14:ligatures w14:val="none"/>
        </w:rPr>
        <w:t>and</w:t>
      </w:r>
      <w:r w:rsidRPr="001901B1">
        <w:rPr>
          <w:rFonts w:eastAsia="Tahoma"/>
          <w:spacing w:val="23"/>
          <w:kern w:val="0"/>
          <w14:ligatures w14:val="none"/>
        </w:rPr>
        <w:t xml:space="preserve"> </w:t>
      </w:r>
      <w:r w:rsidRPr="001901B1">
        <w:rPr>
          <w:rFonts w:eastAsia="Tahoma"/>
          <w:kern w:val="0"/>
          <w14:ligatures w14:val="none"/>
        </w:rPr>
        <w:t>those</w:t>
      </w:r>
      <w:r w:rsidRPr="001901B1">
        <w:rPr>
          <w:rFonts w:eastAsia="Tahoma"/>
          <w:spacing w:val="24"/>
          <w:kern w:val="0"/>
          <w14:ligatures w14:val="none"/>
        </w:rPr>
        <w:t xml:space="preserve"> </w:t>
      </w:r>
      <w:r w:rsidRPr="001901B1">
        <w:rPr>
          <w:rFonts w:eastAsia="Tahoma"/>
          <w:kern w:val="0"/>
          <w14:ligatures w14:val="none"/>
        </w:rPr>
        <w:t>in</w:t>
      </w:r>
      <w:r w:rsidRPr="001901B1">
        <w:rPr>
          <w:rFonts w:eastAsia="Tahoma"/>
          <w:spacing w:val="25"/>
          <w:kern w:val="0"/>
          <w14:ligatures w14:val="none"/>
        </w:rPr>
        <w:t xml:space="preserve"> </w:t>
      </w:r>
      <w:r w:rsidRPr="001901B1">
        <w:rPr>
          <w:rFonts w:eastAsia="Tahoma"/>
          <w:spacing w:val="-5"/>
          <w:kern w:val="0"/>
          <w14:ligatures w14:val="none"/>
        </w:rPr>
        <w:t xml:space="preserve">the </w:t>
      </w:r>
      <w:r w:rsidRPr="001901B1">
        <w:rPr>
          <w:rFonts w:eastAsia="Tahoma"/>
          <w:kern w:val="0"/>
          <w14:ligatures w14:val="none"/>
        </w:rPr>
        <w:t>assistance</w:t>
      </w:r>
      <w:r w:rsidRPr="001901B1">
        <w:rPr>
          <w:rFonts w:eastAsia="Tahoma"/>
          <w:spacing w:val="28"/>
          <w:kern w:val="0"/>
          <w14:ligatures w14:val="none"/>
        </w:rPr>
        <w:t xml:space="preserve"> </w:t>
      </w:r>
      <w:r w:rsidRPr="001901B1">
        <w:rPr>
          <w:rFonts w:eastAsia="Tahoma"/>
          <w:kern w:val="0"/>
          <w14:ligatures w14:val="none"/>
        </w:rPr>
        <w:t>categories</w:t>
      </w:r>
      <w:r w:rsidRPr="001901B1">
        <w:rPr>
          <w:rFonts w:eastAsia="Tahoma"/>
          <w:spacing w:val="27"/>
          <w:kern w:val="0"/>
          <w14:ligatures w14:val="none"/>
        </w:rPr>
        <w:t xml:space="preserve"> </w:t>
      </w:r>
      <w:r w:rsidRPr="001901B1">
        <w:rPr>
          <w:rFonts w:eastAsia="Tahoma"/>
          <w:kern w:val="0"/>
          <w14:ligatures w14:val="none"/>
        </w:rPr>
        <w:t>for</w:t>
      </w:r>
      <w:r w:rsidRPr="001901B1">
        <w:rPr>
          <w:rFonts w:eastAsia="Tahoma"/>
          <w:spacing w:val="28"/>
          <w:kern w:val="0"/>
          <w14:ligatures w14:val="none"/>
        </w:rPr>
        <w:t xml:space="preserve"> </w:t>
      </w:r>
      <w:r w:rsidRPr="001901B1">
        <w:rPr>
          <w:rFonts w:eastAsia="Tahoma"/>
          <w:kern w:val="0"/>
          <w14:ligatures w14:val="none"/>
        </w:rPr>
        <w:t>pregnant</w:t>
      </w:r>
      <w:r w:rsidRPr="001901B1">
        <w:rPr>
          <w:rFonts w:eastAsia="Tahoma"/>
          <w:spacing w:val="26"/>
          <w:kern w:val="0"/>
          <w14:ligatures w14:val="none"/>
        </w:rPr>
        <w:t xml:space="preserve"> </w:t>
      </w:r>
      <w:r w:rsidRPr="001901B1">
        <w:rPr>
          <w:rFonts w:eastAsia="Tahoma"/>
          <w:kern w:val="0"/>
          <w14:ligatures w14:val="none"/>
        </w:rPr>
        <w:t>women</w:t>
      </w:r>
      <w:r w:rsidRPr="001901B1">
        <w:rPr>
          <w:rFonts w:eastAsia="Tahoma"/>
          <w:spacing w:val="28"/>
          <w:kern w:val="0"/>
          <w14:ligatures w14:val="none"/>
        </w:rPr>
        <w:t xml:space="preserve"> </w:t>
      </w:r>
      <w:r w:rsidRPr="001901B1">
        <w:rPr>
          <w:rFonts w:eastAsia="Tahoma"/>
          <w:kern w:val="0"/>
          <w14:ligatures w14:val="none"/>
        </w:rPr>
        <w:t>or</w:t>
      </w:r>
      <w:r w:rsidRPr="001901B1">
        <w:rPr>
          <w:rFonts w:eastAsia="Tahoma"/>
          <w:spacing w:val="25"/>
          <w:kern w:val="0"/>
          <w14:ligatures w14:val="none"/>
        </w:rPr>
        <w:t xml:space="preserve"> </w:t>
      </w:r>
      <w:r w:rsidRPr="001901B1">
        <w:rPr>
          <w:rFonts w:eastAsia="Tahoma"/>
          <w:kern w:val="0"/>
          <w14:ligatures w14:val="none"/>
        </w:rPr>
        <w:t>blind</w:t>
      </w:r>
      <w:r w:rsidRPr="001901B1">
        <w:rPr>
          <w:rFonts w:eastAsia="Tahoma"/>
          <w:spacing w:val="26"/>
          <w:kern w:val="0"/>
          <w14:ligatures w14:val="none"/>
        </w:rPr>
        <w:t xml:space="preserve"> </w:t>
      </w:r>
      <w:r w:rsidRPr="001901B1">
        <w:rPr>
          <w:rFonts w:eastAsia="Tahoma"/>
          <w:kern w:val="0"/>
          <w14:ligatures w14:val="none"/>
        </w:rPr>
        <w:t>participants</w:t>
      </w:r>
      <w:r w:rsidRPr="001901B1">
        <w:rPr>
          <w:rFonts w:eastAsia="Tahoma"/>
          <w:spacing w:val="27"/>
          <w:kern w:val="0"/>
          <w14:ligatures w14:val="none"/>
        </w:rPr>
        <w:t xml:space="preserve"> </w:t>
      </w:r>
      <w:r w:rsidRPr="001901B1">
        <w:rPr>
          <w:rFonts w:eastAsia="Tahoma"/>
          <w:kern w:val="0"/>
          <w14:ligatures w14:val="none"/>
        </w:rPr>
        <w:t>are</w:t>
      </w:r>
      <w:r w:rsidRPr="001901B1">
        <w:rPr>
          <w:rFonts w:eastAsia="Tahoma"/>
          <w:spacing w:val="28"/>
          <w:kern w:val="0"/>
          <w14:ligatures w14:val="none"/>
        </w:rPr>
        <w:t xml:space="preserve"> </w:t>
      </w:r>
      <w:r w:rsidRPr="001901B1">
        <w:rPr>
          <w:rFonts w:eastAsia="Tahoma"/>
          <w:kern w:val="0"/>
          <w14:ligatures w14:val="none"/>
        </w:rPr>
        <w:t>not</w:t>
      </w:r>
      <w:r w:rsidRPr="001901B1">
        <w:rPr>
          <w:rFonts w:eastAsia="Tahoma"/>
          <w:spacing w:val="26"/>
          <w:kern w:val="0"/>
          <w14:ligatures w14:val="none"/>
        </w:rPr>
        <w:t xml:space="preserve"> </w:t>
      </w:r>
      <w:r w:rsidRPr="001901B1">
        <w:rPr>
          <w:rFonts w:eastAsia="Tahoma"/>
          <w:kern w:val="0"/>
          <w14:ligatures w14:val="none"/>
        </w:rPr>
        <w:t>affected</w:t>
      </w:r>
      <w:r w:rsidRPr="001901B1">
        <w:rPr>
          <w:rFonts w:eastAsia="Tahoma"/>
          <w:spacing w:val="26"/>
          <w:kern w:val="0"/>
          <w14:ligatures w14:val="none"/>
        </w:rPr>
        <w:t xml:space="preserve"> </w:t>
      </w:r>
      <w:r w:rsidRPr="001901B1">
        <w:rPr>
          <w:rFonts w:eastAsia="Tahoma"/>
          <w:kern w:val="0"/>
          <w14:ligatures w14:val="none"/>
        </w:rPr>
        <w:t>by</w:t>
      </w:r>
      <w:r w:rsidRPr="001901B1">
        <w:rPr>
          <w:rFonts w:eastAsia="Tahoma"/>
          <w:spacing w:val="27"/>
          <w:kern w:val="0"/>
          <w14:ligatures w14:val="none"/>
        </w:rPr>
        <w:t xml:space="preserve"> </w:t>
      </w:r>
      <w:r w:rsidRPr="001901B1">
        <w:rPr>
          <w:rFonts w:eastAsia="Tahoma"/>
          <w:kern w:val="0"/>
          <w14:ligatures w14:val="none"/>
        </w:rPr>
        <w:t xml:space="preserve">these </w:t>
      </w:r>
      <w:r w:rsidRPr="001901B1">
        <w:rPr>
          <w:rFonts w:eastAsia="Tahoma"/>
          <w:spacing w:val="-2"/>
          <w:kern w:val="0"/>
          <w14:ligatures w14:val="none"/>
        </w:rPr>
        <w:t>restrictions.</w:t>
      </w:r>
    </w:p>
    <w:p w14:paraId="45036718" w14:textId="77777777" w:rsidR="001901B1" w:rsidRPr="002B4D60" w:rsidRDefault="001901B1" w:rsidP="00E725F1">
      <w:pPr>
        <w:pStyle w:val="Heading4"/>
        <w:rPr>
          <w:rFonts w:eastAsia="Tahoma"/>
        </w:rPr>
      </w:pPr>
      <w:bookmarkStart w:id="141" w:name="_Toc170902450"/>
      <w:bookmarkStart w:id="142" w:name="_Toc220914743"/>
      <w:bookmarkStart w:id="143" w:name="_Toc224901962"/>
      <w:r w:rsidRPr="002B4D60">
        <w:rPr>
          <w:rFonts w:eastAsia="Tahoma"/>
        </w:rPr>
        <w:t>Full Comprehensive Benefit</w:t>
      </w:r>
      <w:bookmarkEnd w:id="141"/>
      <w:bookmarkEnd w:id="142"/>
      <w:bookmarkEnd w:id="143"/>
    </w:p>
    <w:p w14:paraId="2E96D1A5" w14:textId="77777777" w:rsidR="001901B1" w:rsidRPr="001901B1" w:rsidRDefault="001901B1" w:rsidP="001901B1">
      <w:pPr>
        <w:widowControl w:val="0"/>
        <w:autoSpaceDE w:val="0"/>
        <w:autoSpaceDN w:val="0"/>
        <w:rPr>
          <w:rFonts w:eastAsia="Tahoma"/>
          <w:spacing w:val="-2"/>
          <w:kern w:val="0"/>
          <w14:ligatures w14:val="none"/>
        </w:rPr>
      </w:pPr>
      <w:r w:rsidRPr="001901B1">
        <w:rPr>
          <w:rFonts w:eastAsia="Tahoma"/>
          <w:spacing w:val="-2"/>
          <w:kern w:val="0"/>
          <w14:ligatures w14:val="none"/>
        </w:rPr>
        <w:t>Participants in the following categories receive the MO HealthNet full comprehensive benefit:</w:t>
      </w:r>
    </w:p>
    <w:p w14:paraId="6AF57D2E" w14:textId="51784536" w:rsidR="001901B1" w:rsidRPr="001901B1" w:rsidRDefault="001901B1" w:rsidP="00FB5024">
      <w:pPr>
        <w:pStyle w:val="BulletList1"/>
      </w:pPr>
      <w:r w:rsidRPr="001901B1">
        <w:t xml:space="preserve">MO HealthNet for </w:t>
      </w:r>
      <w:r w:rsidR="001D73CD">
        <w:t>Families</w:t>
      </w:r>
    </w:p>
    <w:p w14:paraId="66D05089" w14:textId="77777777" w:rsidR="001901B1" w:rsidRPr="001901B1" w:rsidRDefault="001901B1" w:rsidP="00FB5024">
      <w:pPr>
        <w:pStyle w:val="BulletList1"/>
      </w:pPr>
      <w:r w:rsidRPr="001901B1">
        <w:t>Blind or visually impaired (excluding participants in the Blind Pension Program)</w:t>
      </w:r>
    </w:p>
    <w:p w14:paraId="60AE774D" w14:textId="4A5ADA20" w:rsidR="001901B1" w:rsidRPr="001901B1" w:rsidRDefault="001901B1" w:rsidP="00FB5024">
      <w:pPr>
        <w:pStyle w:val="BulletList1"/>
      </w:pPr>
      <w:r w:rsidRPr="001901B1">
        <w:t>Pregnant (excluding participants in the TEMP Program)</w:t>
      </w:r>
    </w:p>
    <w:p w14:paraId="2023B584" w14:textId="77777777" w:rsidR="001901B1" w:rsidRPr="001901B1" w:rsidRDefault="001901B1" w:rsidP="00FB5024">
      <w:pPr>
        <w:pStyle w:val="BulletList1"/>
      </w:pPr>
      <w:r w:rsidRPr="001901B1">
        <w:t>Residents in a skilled nursing facility</w:t>
      </w:r>
    </w:p>
    <w:p w14:paraId="14F75C0D" w14:textId="7ED0B03D" w:rsidR="001901B1" w:rsidRPr="001901B1" w:rsidRDefault="001901B1" w:rsidP="001901B1">
      <w:pPr>
        <w:widowControl w:val="0"/>
        <w:autoSpaceDE w:val="0"/>
        <w:autoSpaceDN w:val="0"/>
        <w:rPr>
          <w:rFonts w:eastAsia="Tahoma"/>
          <w:kern w:val="0"/>
          <w14:ligatures w14:val="none"/>
        </w:rPr>
      </w:pPr>
      <w:r w:rsidRPr="001901B1">
        <w:rPr>
          <w:rFonts w:eastAsia="Tahoma"/>
          <w:spacing w:val="-2"/>
          <w:kern w:val="0"/>
          <w14:ligatures w14:val="none"/>
        </w:rPr>
        <w:lastRenderedPageBreak/>
        <w:t xml:space="preserve">The MO HealthNet full comprehensive benefit indicates the participant is eligible for additional benefits outside of the basic MO HealthNet coverage. Refer to the program specific </w:t>
      </w:r>
      <w:hyperlink r:id="rId33" w:history="1">
        <w:r w:rsidRPr="00E72A6C">
          <w:rPr>
            <w:rStyle w:val="Hyperlink"/>
          </w:rPr>
          <w:t>Provider Manual</w:t>
        </w:r>
      </w:hyperlink>
      <w:r w:rsidRPr="001901B1">
        <w:rPr>
          <w:rFonts w:eastAsia="Tahoma"/>
          <w:spacing w:val="-2"/>
          <w:kern w:val="0"/>
          <w14:ligatures w14:val="none"/>
        </w:rPr>
        <w:t xml:space="preserve"> or the </w:t>
      </w:r>
      <w:hyperlink r:id="rId34" w:history="1">
        <w:r w:rsidRPr="00E72A6C">
          <w:rPr>
            <w:rStyle w:val="Hyperlink"/>
          </w:rPr>
          <w:t>Medicaid Eligibility Codes</w:t>
        </w:r>
      </w:hyperlink>
      <w:r w:rsidRPr="001901B1">
        <w:rPr>
          <w:rFonts w:eastAsia="Tahoma"/>
          <w:spacing w:val="-2"/>
          <w:kern w:val="0"/>
          <w14:ligatures w14:val="none"/>
        </w:rPr>
        <w:t xml:space="preserve"> for additional coverage information. </w:t>
      </w:r>
    </w:p>
    <w:p w14:paraId="7093230E" w14:textId="77777777" w:rsidR="001901B1" w:rsidRPr="002B4D60" w:rsidRDefault="001901B1" w:rsidP="00C6006B">
      <w:pPr>
        <w:pStyle w:val="Heading5"/>
        <w:rPr>
          <w:rFonts w:eastAsia="Tahoma"/>
        </w:rPr>
      </w:pPr>
      <w:r w:rsidRPr="002B4D60">
        <w:rPr>
          <w:rFonts w:eastAsia="Tahoma"/>
        </w:rPr>
        <w:t>Skilled Nursing Facility Residents</w:t>
      </w:r>
    </w:p>
    <w:p w14:paraId="57B4C31A" w14:textId="3144CE91" w:rsidR="001901B1" w:rsidRPr="001901B1" w:rsidRDefault="001901B1" w:rsidP="001901B1">
      <w:pPr>
        <w:widowControl w:val="0"/>
        <w:autoSpaceDE w:val="0"/>
        <w:autoSpaceDN w:val="0"/>
        <w:rPr>
          <w:rFonts w:eastAsia="Tahoma"/>
          <w:spacing w:val="-2"/>
          <w:kern w:val="0"/>
          <w14:ligatures w14:val="none"/>
        </w:rPr>
      </w:pPr>
      <w:r w:rsidRPr="001901B1">
        <w:rPr>
          <w:rFonts w:eastAsia="Tahoma"/>
          <w:spacing w:val="-2"/>
          <w:kern w:val="0"/>
          <w14:ligatures w14:val="none"/>
        </w:rPr>
        <w:t xml:space="preserve">Participants residing in a skilled nursing facility </w:t>
      </w:r>
      <w:r w:rsidR="00B91423">
        <w:rPr>
          <w:rFonts w:eastAsia="Tahoma"/>
          <w:spacing w:val="-2"/>
          <w:kern w:val="0"/>
          <w14:ligatures w14:val="none"/>
        </w:rPr>
        <w:t>are eligible for a comprehensive benefit package even if they are in a limited benefit category of assistance</w:t>
      </w:r>
      <w:r w:rsidRPr="001901B1">
        <w:rPr>
          <w:rFonts w:eastAsia="Tahoma"/>
          <w:spacing w:val="-2"/>
          <w:kern w:val="0"/>
          <w14:ligatures w14:val="none"/>
        </w:rPr>
        <w:t xml:space="preserve">. The full comprehensive benefit covers services such as hearing aids, additional optical exams, and full comprehensive dental benefits. Participants residing in a skilled nursing facility will have a Long-Term-Care (54) indicator on the </w:t>
      </w:r>
      <w:hyperlink r:id="rId35" w:history="1">
        <w:r w:rsidRPr="006D5914">
          <w:rPr>
            <w:rStyle w:val="Hyperlink"/>
            <w:rFonts w:eastAsia="Tahoma"/>
            <w:spacing w:val="-2"/>
            <w:kern w:val="0"/>
            <w14:ligatures w14:val="none"/>
          </w:rPr>
          <w:t>eMOMED</w:t>
        </w:r>
      </w:hyperlink>
      <w:r w:rsidRPr="001901B1">
        <w:rPr>
          <w:rFonts w:eastAsia="Tahoma"/>
          <w:spacing w:val="-2"/>
          <w:kern w:val="0"/>
          <w14:ligatures w14:val="none"/>
        </w:rPr>
        <w:t xml:space="preserve"> eligibility determination screen. </w:t>
      </w:r>
      <w:r w:rsidRPr="001901B1">
        <w:rPr>
          <w:rFonts w:eastAsia="Tahoma"/>
          <w:kern w:val="0"/>
          <w14:ligatures w14:val="none"/>
        </w:rPr>
        <w:t xml:space="preserve">Refer to the </w:t>
      </w:r>
      <w:hyperlink r:id="rId36" w:history="1">
        <w:r w:rsidRPr="00E72A6C">
          <w:rPr>
            <w:rStyle w:val="Hyperlink"/>
          </w:rPr>
          <w:t>Nursing Home Provider Manual</w:t>
        </w:r>
      </w:hyperlink>
      <w:r w:rsidRPr="001901B1">
        <w:rPr>
          <w:rFonts w:eastAsia="Tahoma"/>
          <w:kern w:val="0"/>
          <w14:ligatures w14:val="none"/>
        </w:rPr>
        <w:t xml:space="preserve"> for more information.</w:t>
      </w:r>
    </w:p>
    <w:p w14:paraId="4CAD8F64" w14:textId="77777777" w:rsidR="001901B1" w:rsidRPr="002B4D60" w:rsidRDefault="001901B1" w:rsidP="00C6006B">
      <w:pPr>
        <w:pStyle w:val="Heading5"/>
        <w:rPr>
          <w:rFonts w:eastAsia="Tahoma"/>
        </w:rPr>
      </w:pPr>
      <w:r w:rsidRPr="002B4D60">
        <w:rPr>
          <w:rFonts w:eastAsia="Tahoma"/>
        </w:rPr>
        <w:t>Pregnant Participants</w:t>
      </w:r>
    </w:p>
    <w:p w14:paraId="3962CC17" w14:textId="35A070BE" w:rsidR="001901B1" w:rsidRPr="001901B1" w:rsidRDefault="001901B1" w:rsidP="001901B1">
      <w:pPr>
        <w:widowControl w:val="0"/>
        <w:autoSpaceDE w:val="0"/>
        <w:autoSpaceDN w:val="0"/>
        <w:rPr>
          <w:rFonts w:eastAsia="Tahoma"/>
          <w:spacing w:val="-2"/>
          <w:kern w:val="0"/>
          <w14:ligatures w14:val="none"/>
        </w:rPr>
      </w:pPr>
      <w:r w:rsidRPr="001901B1">
        <w:rPr>
          <w:rFonts w:eastAsia="Tahoma"/>
          <w:spacing w:val="-2"/>
          <w:kern w:val="0"/>
          <w14:ligatures w14:val="none"/>
        </w:rPr>
        <w:t xml:space="preserve">Full pregnancy benefits include continued healthcare, mental health services, treatment for chronic or preexisting conditions, hearing aids, additional optical exams, and full comprehensive dental. Eligible pregnant participants will be one of the below ME codes on the </w:t>
      </w:r>
      <w:hyperlink r:id="rId37" w:history="1">
        <w:r w:rsidRPr="006D5914">
          <w:rPr>
            <w:rStyle w:val="Hyperlink"/>
            <w:rFonts w:eastAsia="Tahoma"/>
            <w:spacing w:val="-2"/>
            <w:kern w:val="0"/>
            <w14:ligatures w14:val="none"/>
          </w:rPr>
          <w:t>eMOMED</w:t>
        </w:r>
      </w:hyperlink>
      <w:r w:rsidRPr="001901B1">
        <w:rPr>
          <w:rFonts w:eastAsia="Tahoma"/>
          <w:spacing w:val="-2"/>
          <w:kern w:val="0"/>
          <w14:ligatures w14:val="none"/>
        </w:rPr>
        <w:t xml:space="preserve"> Eligibility Response screen. </w:t>
      </w:r>
    </w:p>
    <w:tbl>
      <w:tblPr>
        <w:tblW w:w="1025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5"/>
        <w:gridCol w:w="4140"/>
        <w:gridCol w:w="1170"/>
        <w:gridCol w:w="3870"/>
      </w:tblGrid>
      <w:tr w:rsidR="001901B1" w:rsidRPr="001901B1" w14:paraId="3759F751" w14:textId="77777777" w:rsidTr="0022687D">
        <w:trPr>
          <w:cantSplit/>
          <w:trHeight w:val="576"/>
          <w:tblHeader/>
        </w:trPr>
        <w:tc>
          <w:tcPr>
            <w:tcW w:w="1075" w:type="dxa"/>
            <w:shd w:val="clear" w:color="auto" w:fill="04427D"/>
            <w:noWrap/>
            <w:vAlign w:val="center"/>
          </w:tcPr>
          <w:p w14:paraId="1E3C6340" w14:textId="77777777" w:rsidR="001901B1" w:rsidRPr="002B4D60" w:rsidRDefault="001901B1" w:rsidP="0022687D">
            <w:pPr>
              <w:pStyle w:val="BodyTextTableHeader"/>
              <w:rPr>
                <w:rFonts w:eastAsia="Tahoma"/>
              </w:rPr>
            </w:pPr>
            <w:r w:rsidRPr="002B4D60">
              <w:rPr>
                <w:rFonts w:eastAsia="Arial"/>
              </w:rPr>
              <w:t>ME Code</w:t>
            </w:r>
          </w:p>
        </w:tc>
        <w:tc>
          <w:tcPr>
            <w:tcW w:w="4140" w:type="dxa"/>
            <w:shd w:val="clear" w:color="auto" w:fill="04427D"/>
            <w:noWrap/>
            <w:vAlign w:val="center"/>
          </w:tcPr>
          <w:p w14:paraId="0DB86060" w14:textId="77777777" w:rsidR="001901B1" w:rsidRPr="002B4D60" w:rsidRDefault="001901B1" w:rsidP="0022687D">
            <w:pPr>
              <w:pStyle w:val="BodyTextTableHeader"/>
              <w:rPr>
                <w:rFonts w:eastAsia="Tahoma"/>
              </w:rPr>
            </w:pPr>
            <w:r w:rsidRPr="002B4D60">
              <w:rPr>
                <w:rFonts w:eastAsia="Arial"/>
              </w:rPr>
              <w:t>Description</w:t>
            </w:r>
          </w:p>
        </w:tc>
        <w:tc>
          <w:tcPr>
            <w:tcW w:w="1170" w:type="dxa"/>
            <w:shd w:val="clear" w:color="auto" w:fill="04427D"/>
            <w:vAlign w:val="center"/>
          </w:tcPr>
          <w:p w14:paraId="7555F958" w14:textId="77777777" w:rsidR="001901B1" w:rsidRPr="002B4D60" w:rsidRDefault="001901B1" w:rsidP="0022687D">
            <w:pPr>
              <w:pStyle w:val="BodyTextTableHeader"/>
              <w:rPr>
                <w:rFonts w:eastAsia="Tahoma"/>
              </w:rPr>
            </w:pPr>
            <w:r w:rsidRPr="002B4D60">
              <w:rPr>
                <w:rFonts w:eastAsia="Arial"/>
              </w:rPr>
              <w:t>ME Code</w:t>
            </w:r>
          </w:p>
        </w:tc>
        <w:tc>
          <w:tcPr>
            <w:tcW w:w="3870" w:type="dxa"/>
            <w:shd w:val="clear" w:color="auto" w:fill="04427D"/>
            <w:vAlign w:val="center"/>
          </w:tcPr>
          <w:p w14:paraId="7E4BA731" w14:textId="77777777" w:rsidR="001901B1" w:rsidRPr="002B4D60" w:rsidRDefault="001901B1" w:rsidP="0022687D">
            <w:pPr>
              <w:pStyle w:val="BodyTextTableHeader"/>
              <w:rPr>
                <w:rFonts w:eastAsia="Tahoma"/>
              </w:rPr>
            </w:pPr>
            <w:r w:rsidRPr="002B4D60">
              <w:rPr>
                <w:rFonts w:eastAsia="Arial"/>
              </w:rPr>
              <w:t>Description</w:t>
            </w:r>
          </w:p>
        </w:tc>
      </w:tr>
      <w:tr w:rsidR="001901B1" w:rsidRPr="001901B1" w14:paraId="69E38AE4" w14:textId="77777777" w:rsidTr="0022687D">
        <w:trPr>
          <w:cantSplit/>
          <w:trHeight w:val="576"/>
        </w:trPr>
        <w:tc>
          <w:tcPr>
            <w:tcW w:w="1075" w:type="dxa"/>
            <w:shd w:val="clear" w:color="F8CBAD" w:fill="F8CBAD"/>
            <w:vAlign w:val="center"/>
          </w:tcPr>
          <w:p w14:paraId="1171A34A" w14:textId="77777777" w:rsidR="001901B1" w:rsidRPr="001901B1" w:rsidRDefault="001901B1" w:rsidP="0022687D">
            <w:pPr>
              <w:pStyle w:val="BodyTextTableNumbers"/>
              <w:rPr>
                <w:rFonts w:eastAsia="Tahoma"/>
              </w:rPr>
            </w:pPr>
            <w:r w:rsidRPr="001901B1">
              <w:rPr>
                <w:rFonts w:eastAsia="Tahoma"/>
              </w:rPr>
              <w:t>18</w:t>
            </w:r>
          </w:p>
        </w:tc>
        <w:tc>
          <w:tcPr>
            <w:tcW w:w="4140" w:type="dxa"/>
            <w:shd w:val="clear" w:color="F8CBAD" w:fill="F8CBAD"/>
            <w:vAlign w:val="center"/>
          </w:tcPr>
          <w:p w14:paraId="4F91FE96" w14:textId="77777777" w:rsidR="001901B1" w:rsidRPr="001901B1" w:rsidRDefault="001901B1" w:rsidP="0022687D">
            <w:pPr>
              <w:pStyle w:val="BodyTextTableBody"/>
            </w:pPr>
            <w:r w:rsidRPr="001901B1">
              <w:t>MO HealthNet for Pregnant Women</w:t>
            </w:r>
          </w:p>
        </w:tc>
        <w:tc>
          <w:tcPr>
            <w:tcW w:w="1170" w:type="dxa"/>
            <w:shd w:val="clear" w:color="F8CBAD" w:fill="F8CBAD"/>
            <w:vAlign w:val="center"/>
          </w:tcPr>
          <w:p w14:paraId="2EE09CE1" w14:textId="77777777" w:rsidR="001901B1" w:rsidRPr="001901B1" w:rsidRDefault="001901B1" w:rsidP="0022687D">
            <w:pPr>
              <w:pStyle w:val="BodyTextTableNumbers"/>
              <w:rPr>
                <w:rFonts w:eastAsia="Tahoma"/>
              </w:rPr>
            </w:pPr>
            <w:r w:rsidRPr="001901B1">
              <w:rPr>
                <w:rFonts w:eastAsia="Tahoma"/>
              </w:rPr>
              <w:t>61</w:t>
            </w:r>
          </w:p>
        </w:tc>
        <w:tc>
          <w:tcPr>
            <w:tcW w:w="3870" w:type="dxa"/>
            <w:shd w:val="clear" w:color="F8CBAD" w:fill="F8CBAD"/>
            <w:vAlign w:val="center"/>
          </w:tcPr>
          <w:p w14:paraId="79EF3C27" w14:textId="77777777" w:rsidR="001901B1" w:rsidRPr="001901B1" w:rsidRDefault="001901B1" w:rsidP="0022687D">
            <w:pPr>
              <w:pStyle w:val="BodyTextTableBody"/>
            </w:pPr>
            <w:r w:rsidRPr="001901B1">
              <w:t>MO HealthNet for Pregnant Women—Health Initiative Fund</w:t>
            </w:r>
          </w:p>
        </w:tc>
      </w:tr>
      <w:tr w:rsidR="001901B1" w:rsidRPr="001901B1" w14:paraId="4832E022" w14:textId="77777777" w:rsidTr="0022687D">
        <w:trPr>
          <w:cantSplit/>
          <w:trHeight w:val="576"/>
        </w:trPr>
        <w:tc>
          <w:tcPr>
            <w:tcW w:w="1075" w:type="dxa"/>
            <w:shd w:val="clear" w:color="FCE4D6" w:fill="FCE4D6"/>
            <w:vAlign w:val="center"/>
          </w:tcPr>
          <w:p w14:paraId="59544E3A" w14:textId="77777777" w:rsidR="001901B1" w:rsidRPr="001901B1" w:rsidRDefault="001901B1" w:rsidP="0022687D">
            <w:pPr>
              <w:pStyle w:val="BodyTextTableNumbers"/>
              <w:rPr>
                <w:rFonts w:eastAsia="Tahoma"/>
              </w:rPr>
            </w:pPr>
            <w:r w:rsidRPr="001901B1">
              <w:rPr>
                <w:rFonts w:eastAsia="Tahoma"/>
              </w:rPr>
              <w:t>43</w:t>
            </w:r>
          </w:p>
        </w:tc>
        <w:tc>
          <w:tcPr>
            <w:tcW w:w="4140" w:type="dxa"/>
            <w:shd w:val="clear" w:color="FCE4D6" w:fill="FCE4D6"/>
            <w:vAlign w:val="center"/>
          </w:tcPr>
          <w:p w14:paraId="1249FB83" w14:textId="77777777" w:rsidR="001901B1" w:rsidRPr="001901B1" w:rsidRDefault="001901B1" w:rsidP="0022687D">
            <w:pPr>
              <w:pStyle w:val="BodyTextTableBody"/>
            </w:pPr>
            <w:r w:rsidRPr="001901B1">
              <w:t>Pregnant Woman—</w:t>
            </w:r>
            <w:r w:rsidRPr="001901B1">
              <w:rPr>
                <w:sz w:val="22"/>
                <w:szCs w:val="22"/>
              </w:rPr>
              <w:t xml:space="preserve"> </w:t>
            </w:r>
            <w:r w:rsidRPr="001901B1">
              <w:t xml:space="preserve">MO HealthNet </w:t>
            </w:r>
          </w:p>
        </w:tc>
        <w:tc>
          <w:tcPr>
            <w:tcW w:w="1170" w:type="dxa"/>
            <w:shd w:val="clear" w:color="FCE4D6" w:fill="FCE4D6"/>
            <w:vAlign w:val="center"/>
          </w:tcPr>
          <w:p w14:paraId="3B428E68" w14:textId="77777777" w:rsidR="001901B1" w:rsidRPr="001901B1" w:rsidRDefault="001901B1" w:rsidP="0022687D">
            <w:pPr>
              <w:pStyle w:val="BodyTextTableNumbers"/>
              <w:rPr>
                <w:rFonts w:eastAsia="Tahoma"/>
              </w:rPr>
            </w:pPr>
            <w:r w:rsidRPr="001901B1">
              <w:rPr>
                <w:rFonts w:eastAsia="Tahoma"/>
              </w:rPr>
              <w:t>95</w:t>
            </w:r>
          </w:p>
        </w:tc>
        <w:tc>
          <w:tcPr>
            <w:tcW w:w="3870" w:type="dxa"/>
            <w:shd w:val="clear" w:color="FCE4D6" w:fill="FCE4D6"/>
            <w:vAlign w:val="center"/>
          </w:tcPr>
          <w:p w14:paraId="035E0001" w14:textId="77777777" w:rsidR="001901B1" w:rsidRPr="001901B1" w:rsidRDefault="001901B1" w:rsidP="0022687D">
            <w:pPr>
              <w:pStyle w:val="BodyTextTableBody"/>
            </w:pPr>
            <w:r w:rsidRPr="001901B1">
              <w:t>Show-Me Healthy Babies (SMHB) Pregnant Women income above 201% and up to 305%</w:t>
            </w:r>
          </w:p>
        </w:tc>
      </w:tr>
      <w:tr w:rsidR="001901B1" w:rsidRPr="001901B1" w14:paraId="75197930" w14:textId="77777777" w:rsidTr="0022687D">
        <w:trPr>
          <w:cantSplit/>
          <w:trHeight w:val="576"/>
        </w:trPr>
        <w:tc>
          <w:tcPr>
            <w:tcW w:w="1075" w:type="dxa"/>
            <w:shd w:val="clear" w:color="auto" w:fill="FBD4B4"/>
            <w:vAlign w:val="center"/>
          </w:tcPr>
          <w:p w14:paraId="62CD53EA" w14:textId="77777777" w:rsidR="001901B1" w:rsidRPr="001901B1" w:rsidRDefault="001901B1" w:rsidP="0022687D">
            <w:pPr>
              <w:pStyle w:val="BodyTextTableNumbers"/>
              <w:rPr>
                <w:rFonts w:eastAsia="Tahoma"/>
              </w:rPr>
            </w:pPr>
            <w:r w:rsidRPr="001901B1">
              <w:rPr>
                <w:rFonts w:eastAsia="Tahoma"/>
              </w:rPr>
              <w:t>44</w:t>
            </w:r>
          </w:p>
        </w:tc>
        <w:tc>
          <w:tcPr>
            <w:tcW w:w="4140" w:type="dxa"/>
            <w:shd w:val="clear" w:color="auto" w:fill="FBD4B4"/>
            <w:vAlign w:val="center"/>
          </w:tcPr>
          <w:p w14:paraId="7A19107F" w14:textId="3BCC4930" w:rsidR="001901B1" w:rsidRPr="001901B1" w:rsidRDefault="001901B1" w:rsidP="0022687D">
            <w:pPr>
              <w:pStyle w:val="BodyTextTableBody"/>
            </w:pPr>
            <w:r w:rsidRPr="001901B1">
              <w:t>Pregnant Woman—</w:t>
            </w:r>
            <w:r w:rsidR="00743331">
              <w:t xml:space="preserve">Post Partum </w:t>
            </w:r>
            <w:r w:rsidRPr="001901B1">
              <w:t>Poverty</w:t>
            </w:r>
          </w:p>
        </w:tc>
        <w:tc>
          <w:tcPr>
            <w:tcW w:w="1170" w:type="dxa"/>
            <w:shd w:val="clear" w:color="auto" w:fill="FBD4B4"/>
            <w:vAlign w:val="center"/>
          </w:tcPr>
          <w:p w14:paraId="2E9AC5D5" w14:textId="77777777" w:rsidR="001901B1" w:rsidRPr="001901B1" w:rsidRDefault="001901B1" w:rsidP="0022687D">
            <w:pPr>
              <w:pStyle w:val="BodyTextTableNumbers"/>
              <w:rPr>
                <w:rFonts w:eastAsia="Tahoma"/>
              </w:rPr>
            </w:pPr>
            <w:r w:rsidRPr="001901B1">
              <w:rPr>
                <w:rFonts w:eastAsia="Tahoma"/>
              </w:rPr>
              <w:t>98</w:t>
            </w:r>
          </w:p>
        </w:tc>
        <w:tc>
          <w:tcPr>
            <w:tcW w:w="3870" w:type="dxa"/>
            <w:shd w:val="clear" w:color="auto" w:fill="FBD4B4"/>
            <w:vAlign w:val="center"/>
          </w:tcPr>
          <w:p w14:paraId="02A4533A" w14:textId="77777777" w:rsidR="001901B1" w:rsidRPr="001901B1" w:rsidRDefault="001901B1" w:rsidP="0022687D">
            <w:pPr>
              <w:pStyle w:val="BodyTextTableBody"/>
            </w:pPr>
            <w:r w:rsidRPr="001901B1">
              <w:t>SMHB Post-Partum</w:t>
            </w:r>
          </w:p>
        </w:tc>
      </w:tr>
      <w:tr w:rsidR="001901B1" w:rsidRPr="001901B1" w14:paraId="3F5A4EF8" w14:textId="77777777" w:rsidTr="0022687D">
        <w:trPr>
          <w:cantSplit/>
          <w:trHeight w:val="576"/>
        </w:trPr>
        <w:tc>
          <w:tcPr>
            <w:tcW w:w="1075" w:type="dxa"/>
            <w:shd w:val="clear" w:color="FCE4D6" w:fill="FCE4D6"/>
            <w:vAlign w:val="center"/>
          </w:tcPr>
          <w:p w14:paraId="6D4B0B37" w14:textId="77777777" w:rsidR="001901B1" w:rsidRPr="001901B1" w:rsidRDefault="001901B1" w:rsidP="0022687D">
            <w:pPr>
              <w:pStyle w:val="BodyTextTableNumbers"/>
              <w:rPr>
                <w:rFonts w:eastAsia="Tahoma"/>
              </w:rPr>
            </w:pPr>
            <w:r w:rsidRPr="001901B1">
              <w:rPr>
                <w:rFonts w:eastAsia="Tahoma"/>
              </w:rPr>
              <w:t>45</w:t>
            </w:r>
          </w:p>
        </w:tc>
        <w:tc>
          <w:tcPr>
            <w:tcW w:w="4140" w:type="dxa"/>
            <w:shd w:val="clear" w:color="FCE4D6" w:fill="FCE4D6"/>
            <w:vAlign w:val="center"/>
          </w:tcPr>
          <w:p w14:paraId="72FA3995" w14:textId="77777777" w:rsidR="001901B1" w:rsidRPr="001901B1" w:rsidRDefault="001901B1" w:rsidP="0022687D">
            <w:pPr>
              <w:pStyle w:val="BodyTextTableBody"/>
            </w:pPr>
            <w:r w:rsidRPr="001901B1">
              <w:t xml:space="preserve">Pregnant Woman—Post Partum – Poverty </w:t>
            </w:r>
          </w:p>
        </w:tc>
        <w:tc>
          <w:tcPr>
            <w:tcW w:w="5040" w:type="dxa"/>
            <w:gridSpan w:val="2"/>
            <w:shd w:val="clear" w:color="FCE4D6" w:fill="FCE4D6"/>
            <w:vAlign w:val="center"/>
          </w:tcPr>
          <w:p w14:paraId="04800C08" w14:textId="77777777" w:rsidR="001901B1" w:rsidRPr="001901B1" w:rsidRDefault="001901B1" w:rsidP="0022687D">
            <w:pPr>
              <w:pStyle w:val="BodyTextTableNumbers"/>
              <w:rPr>
                <w:rFonts w:eastAsia="Tahoma"/>
              </w:rPr>
            </w:pPr>
          </w:p>
        </w:tc>
      </w:tr>
    </w:tbl>
    <w:p w14:paraId="0694658D" w14:textId="208C5317" w:rsidR="001901B1" w:rsidRDefault="001901B1" w:rsidP="001901B1">
      <w:pPr>
        <w:widowControl w:val="0"/>
        <w:tabs>
          <w:tab w:val="left" w:pos="9270"/>
        </w:tabs>
        <w:autoSpaceDE w:val="0"/>
        <w:autoSpaceDN w:val="0"/>
        <w:rPr>
          <w:rFonts w:eastAsia="Tahoma"/>
          <w:spacing w:val="-2"/>
          <w:kern w:val="0"/>
          <w14:ligatures w14:val="none"/>
        </w:rPr>
      </w:pPr>
      <w:r w:rsidRPr="001901B1">
        <w:rPr>
          <w:rFonts w:eastAsia="Tahoma"/>
          <w:spacing w:val="-2"/>
          <w:kern w:val="0"/>
          <w14:ligatures w14:val="none"/>
        </w:rPr>
        <w:t xml:space="preserve">Refer to </w:t>
      </w:r>
      <w:hyperlink w:anchor="Individuals_Eligible_For_MO_Healthnet,_M" w:history="1">
        <w:r w:rsidR="00A27D06" w:rsidRPr="00E72A6C">
          <w:rPr>
            <w:rStyle w:val="Hyperlink"/>
          </w:rPr>
          <w:t>Section 1.</w:t>
        </w:r>
        <w:r w:rsidR="00A27D06">
          <w:rPr>
            <w:rStyle w:val="Hyperlink"/>
          </w:rPr>
          <w:t>2</w:t>
        </w:r>
      </w:hyperlink>
      <w:r w:rsidR="00A27D06" w:rsidRPr="001901B1">
        <w:rPr>
          <w:rFonts w:eastAsia="Tahoma"/>
          <w:spacing w:val="-2"/>
          <w:kern w:val="0"/>
          <w14:ligatures w14:val="none"/>
        </w:rPr>
        <w:t xml:space="preserve"> </w:t>
      </w:r>
      <w:r w:rsidRPr="001901B1">
        <w:rPr>
          <w:rFonts w:eastAsia="Tahoma"/>
          <w:spacing w:val="-2"/>
          <w:kern w:val="0"/>
          <w14:ligatures w14:val="none"/>
        </w:rPr>
        <w:t xml:space="preserve">in this manual or </w:t>
      </w:r>
      <w:hyperlink r:id="rId38" w:history="1">
        <w:r w:rsidRPr="00E72A6C">
          <w:rPr>
            <w:rStyle w:val="Hyperlink"/>
          </w:rPr>
          <w:t>Medicaid Eligibility Codes</w:t>
        </w:r>
      </w:hyperlink>
      <w:r w:rsidRPr="001901B1">
        <w:rPr>
          <w:rFonts w:eastAsia="Tahoma"/>
          <w:spacing w:val="-2"/>
          <w:kern w:val="0"/>
          <w14:ligatures w14:val="none"/>
        </w:rPr>
        <w:t xml:space="preserve"> for a complete list of ME code descriptions. The extended postpartum coverage excludes participants in the TEMP Program and SMHB Unborn Child (ME code 96).  </w:t>
      </w:r>
    </w:p>
    <w:p w14:paraId="55216DB4" w14:textId="7E7A68DB" w:rsidR="0010303E" w:rsidRPr="001901B1" w:rsidRDefault="0010303E" w:rsidP="001901B1">
      <w:pPr>
        <w:widowControl w:val="0"/>
        <w:tabs>
          <w:tab w:val="left" w:pos="9270"/>
        </w:tabs>
        <w:autoSpaceDE w:val="0"/>
        <w:autoSpaceDN w:val="0"/>
        <w:rPr>
          <w:rFonts w:eastAsia="Tahoma"/>
          <w:spacing w:val="-2"/>
          <w:kern w:val="0"/>
          <w14:ligatures w14:val="none"/>
        </w:rPr>
      </w:pPr>
      <w:r w:rsidRPr="001901B1">
        <w:rPr>
          <w:rFonts w:eastAsia="Tahoma"/>
          <w:spacing w:val="-2"/>
          <w:kern w:val="0"/>
          <w14:ligatures w14:val="none"/>
        </w:rPr>
        <w:t>Most pregnant participants eligible for MO HealthNet receive full pregnancy benefits for the 12 months following the date of delivery.</w:t>
      </w:r>
    </w:p>
    <w:p w14:paraId="06088374" w14:textId="77777777" w:rsidR="001901B1" w:rsidRPr="002B4D60" w:rsidRDefault="001901B1" w:rsidP="00E725F1">
      <w:pPr>
        <w:pStyle w:val="Heading4"/>
        <w:rPr>
          <w:rFonts w:eastAsia="Tahoma"/>
        </w:rPr>
      </w:pPr>
      <w:bookmarkStart w:id="144" w:name="_Toc128555200"/>
      <w:bookmarkStart w:id="145" w:name="_Toc128556778"/>
      <w:bookmarkStart w:id="146" w:name="_Toc129681283"/>
      <w:bookmarkStart w:id="147" w:name="_Toc129682867"/>
      <w:bookmarkStart w:id="148" w:name="_Toc129684323"/>
      <w:bookmarkStart w:id="149" w:name="_Toc129684946"/>
      <w:bookmarkStart w:id="150" w:name="_Toc170902451"/>
      <w:bookmarkStart w:id="151" w:name="_Toc203399321"/>
      <w:bookmarkStart w:id="152" w:name="_Toc220914744"/>
      <w:bookmarkStart w:id="153" w:name="_Toc224901963"/>
      <w:r w:rsidRPr="002B4D60">
        <w:rPr>
          <w:rFonts w:eastAsia="Tahoma"/>
        </w:rPr>
        <w:lastRenderedPageBreak/>
        <w:t>Administrative</w:t>
      </w:r>
      <w:r w:rsidRPr="002B4D60">
        <w:rPr>
          <w:rFonts w:eastAsia="Tahoma"/>
          <w:spacing w:val="10"/>
        </w:rPr>
        <w:t xml:space="preserve"> </w:t>
      </w:r>
      <w:r w:rsidRPr="002B4D60">
        <w:rPr>
          <w:rFonts w:eastAsia="Tahoma"/>
        </w:rPr>
        <w:t>Participant</w:t>
      </w:r>
      <w:r w:rsidRPr="002B4D60">
        <w:rPr>
          <w:rFonts w:eastAsia="Tahoma"/>
          <w:spacing w:val="10"/>
        </w:rPr>
        <w:t xml:space="preserve"> </w:t>
      </w:r>
      <w:r w:rsidRPr="002B4D60">
        <w:rPr>
          <w:rFonts w:eastAsia="Tahoma"/>
        </w:rPr>
        <w:t>Lock-</w:t>
      </w:r>
      <w:r w:rsidRPr="002B4D60">
        <w:rPr>
          <w:rFonts w:eastAsia="Tahoma"/>
          <w:spacing w:val="-5"/>
        </w:rPr>
        <w:t>In</w:t>
      </w:r>
      <w:bookmarkEnd w:id="144"/>
      <w:bookmarkEnd w:id="145"/>
      <w:bookmarkEnd w:id="146"/>
      <w:bookmarkEnd w:id="147"/>
      <w:bookmarkEnd w:id="148"/>
      <w:bookmarkEnd w:id="149"/>
      <w:bookmarkEnd w:id="150"/>
      <w:bookmarkEnd w:id="151"/>
      <w:bookmarkEnd w:id="152"/>
      <w:bookmarkEnd w:id="153"/>
    </w:p>
    <w:p w14:paraId="0FA7B995" w14:textId="77777777" w:rsidR="001901B1" w:rsidRPr="001901B1" w:rsidRDefault="001901B1" w:rsidP="001901B1">
      <w:pPr>
        <w:widowControl w:val="0"/>
        <w:tabs>
          <w:tab w:val="left" w:pos="9270"/>
        </w:tabs>
        <w:autoSpaceDE w:val="0"/>
        <w:autoSpaceDN w:val="0"/>
        <w:rPr>
          <w:rFonts w:eastAsia="Tahoma"/>
          <w:kern w:val="0"/>
          <w14:ligatures w14:val="none"/>
        </w:rPr>
      </w:pPr>
      <w:r w:rsidRPr="001901B1">
        <w:rPr>
          <w:rFonts w:eastAsia="Tahoma"/>
          <w:kern w:val="0"/>
          <w14:ligatures w14:val="none"/>
        </w:rPr>
        <w:t>Some MO HealthNet participants are restricted or locked-in to authorized MO HealthNet providers</w:t>
      </w:r>
      <w:r w:rsidRPr="001901B1">
        <w:rPr>
          <w:rFonts w:eastAsia="Tahoma"/>
          <w:spacing w:val="-5"/>
          <w:kern w:val="0"/>
          <w14:ligatures w14:val="none"/>
        </w:rPr>
        <w:t xml:space="preserve"> </w:t>
      </w:r>
      <w:r w:rsidRPr="001901B1">
        <w:rPr>
          <w:rFonts w:eastAsia="Tahoma"/>
          <w:kern w:val="0"/>
          <w14:ligatures w14:val="none"/>
        </w:rPr>
        <w:t>of</w:t>
      </w:r>
      <w:r w:rsidRPr="001901B1">
        <w:rPr>
          <w:rFonts w:eastAsia="Tahoma"/>
          <w:spacing w:val="-5"/>
          <w:kern w:val="0"/>
          <w14:ligatures w14:val="none"/>
        </w:rPr>
        <w:t xml:space="preserve"> </w:t>
      </w:r>
      <w:r w:rsidRPr="001901B1">
        <w:rPr>
          <w:rFonts w:eastAsia="Tahoma"/>
          <w:kern w:val="0"/>
          <w14:ligatures w14:val="none"/>
        </w:rPr>
        <w:t>certain</w:t>
      </w:r>
      <w:r w:rsidRPr="001901B1">
        <w:rPr>
          <w:rFonts w:eastAsia="Tahoma"/>
          <w:spacing w:val="-2"/>
          <w:kern w:val="0"/>
          <w14:ligatures w14:val="none"/>
        </w:rPr>
        <w:t xml:space="preserve"> </w:t>
      </w:r>
      <w:r w:rsidRPr="001901B1">
        <w:rPr>
          <w:rFonts w:eastAsia="Tahoma"/>
          <w:kern w:val="0"/>
          <w14:ligatures w14:val="none"/>
        </w:rPr>
        <w:t>services</w:t>
      </w:r>
      <w:r w:rsidRPr="001901B1">
        <w:rPr>
          <w:rFonts w:eastAsia="Tahoma"/>
          <w:spacing w:val="-3"/>
          <w:kern w:val="0"/>
          <w14:ligatures w14:val="none"/>
        </w:rPr>
        <w:t xml:space="preserve"> </w:t>
      </w:r>
      <w:r w:rsidRPr="001901B1">
        <w:rPr>
          <w:rFonts w:eastAsia="Tahoma"/>
          <w:kern w:val="0"/>
          <w14:ligatures w14:val="none"/>
        </w:rPr>
        <w:t>to</w:t>
      </w:r>
      <w:r w:rsidRPr="001901B1">
        <w:rPr>
          <w:rFonts w:eastAsia="Tahoma"/>
          <w:spacing w:val="-6"/>
          <w:kern w:val="0"/>
          <w14:ligatures w14:val="none"/>
        </w:rPr>
        <w:t xml:space="preserve"> </w:t>
      </w:r>
      <w:r w:rsidRPr="001901B1">
        <w:rPr>
          <w:rFonts w:eastAsia="Tahoma"/>
          <w:kern w:val="0"/>
          <w14:ligatures w14:val="none"/>
        </w:rPr>
        <w:t>help</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participant</w:t>
      </w:r>
      <w:r w:rsidRPr="001901B1">
        <w:rPr>
          <w:rFonts w:eastAsia="Tahoma"/>
          <w:spacing w:val="-4"/>
          <w:kern w:val="0"/>
          <w14:ligatures w14:val="none"/>
        </w:rPr>
        <w:t xml:space="preserve"> </w:t>
      </w:r>
      <w:r w:rsidRPr="001901B1">
        <w:rPr>
          <w:rFonts w:eastAsia="Tahoma"/>
          <w:kern w:val="0"/>
          <w14:ligatures w14:val="none"/>
        </w:rPr>
        <w:t>use</w:t>
      </w:r>
      <w:r w:rsidRPr="001901B1">
        <w:rPr>
          <w:rFonts w:eastAsia="Tahoma"/>
          <w:spacing w:val="-5"/>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MO</w:t>
      </w:r>
      <w:r w:rsidRPr="001901B1">
        <w:rPr>
          <w:rFonts w:eastAsia="Tahoma"/>
          <w:spacing w:val="-3"/>
          <w:kern w:val="0"/>
          <w14:ligatures w14:val="none"/>
        </w:rPr>
        <w:t xml:space="preserve"> </w:t>
      </w:r>
      <w:r w:rsidRPr="001901B1">
        <w:rPr>
          <w:rFonts w:eastAsia="Tahoma"/>
          <w:kern w:val="0"/>
          <w14:ligatures w14:val="none"/>
        </w:rPr>
        <w:t>HealthNet</w:t>
      </w:r>
      <w:r w:rsidRPr="001901B1">
        <w:rPr>
          <w:rFonts w:eastAsia="Tahoma"/>
          <w:spacing w:val="-4"/>
          <w:kern w:val="0"/>
          <w14:ligatures w14:val="none"/>
        </w:rPr>
        <w:t xml:space="preserve"> </w:t>
      </w:r>
      <w:r w:rsidRPr="001901B1">
        <w:rPr>
          <w:rFonts w:eastAsia="Tahoma"/>
          <w:kern w:val="0"/>
          <w14:ligatures w14:val="none"/>
        </w:rPr>
        <w:t>Program</w:t>
      </w:r>
      <w:r w:rsidRPr="001901B1">
        <w:rPr>
          <w:rFonts w:eastAsia="Tahoma"/>
          <w:spacing w:val="-5"/>
          <w:kern w:val="0"/>
          <w14:ligatures w14:val="none"/>
        </w:rPr>
        <w:t xml:space="preserve"> </w:t>
      </w:r>
      <w:r w:rsidRPr="001901B1">
        <w:rPr>
          <w:rFonts w:eastAsia="Tahoma"/>
          <w:kern w:val="0"/>
          <w14:ligatures w14:val="none"/>
        </w:rPr>
        <w:t xml:space="preserve">properly. When the participant has an administrative lock-in provider, the provider’s name and telephone number are identified on </w:t>
      </w:r>
      <w:hyperlink r:id="rId39">
        <w:r w:rsidRPr="00E72A6C">
          <w:rPr>
            <w:rStyle w:val="Hyperlink"/>
          </w:rPr>
          <w:t>eMOMED</w:t>
        </w:r>
      </w:hyperlink>
      <w:r w:rsidRPr="001901B1">
        <w:rPr>
          <w:rFonts w:eastAsia="Tahoma"/>
          <w:b/>
          <w:color w:val="E26C09"/>
          <w:kern w:val="0"/>
          <w14:ligatures w14:val="none"/>
        </w:rPr>
        <w:t xml:space="preserve"> </w:t>
      </w:r>
      <w:r w:rsidRPr="001901B1">
        <w:rPr>
          <w:rFonts w:eastAsia="Tahoma"/>
          <w:kern w:val="0"/>
          <w14:ligatures w14:val="none"/>
        </w:rPr>
        <w:t>when verifying eligibility.</w:t>
      </w:r>
    </w:p>
    <w:p w14:paraId="7926B760" w14:textId="76E14C1A" w:rsidR="00365282" w:rsidRDefault="001901B1" w:rsidP="001901B1">
      <w:pPr>
        <w:widowControl w:val="0"/>
        <w:tabs>
          <w:tab w:val="left" w:pos="9270"/>
        </w:tabs>
        <w:autoSpaceDE w:val="0"/>
        <w:autoSpaceDN w:val="0"/>
        <w:ind w:hanging="1"/>
        <w:rPr>
          <w:rFonts w:eastAsia="Tahoma"/>
          <w:kern w:val="0"/>
          <w14:ligatures w14:val="none"/>
        </w:rPr>
      </w:pPr>
      <w:r w:rsidRPr="001901B1">
        <w:rPr>
          <w:rFonts w:eastAsia="Tahoma"/>
          <w:kern w:val="0"/>
          <w14:ligatures w14:val="none"/>
        </w:rPr>
        <w:t xml:space="preserve">Payment </w:t>
      </w:r>
      <w:r w:rsidR="00365282">
        <w:rPr>
          <w:rFonts w:eastAsia="Tahoma"/>
          <w:kern w:val="0"/>
          <w14:ligatures w14:val="none"/>
        </w:rPr>
        <w:t>for outpatient hospital or physician</w:t>
      </w:r>
      <w:r w:rsidRPr="001901B1">
        <w:rPr>
          <w:rFonts w:eastAsia="Tahoma"/>
          <w:kern w:val="0"/>
          <w14:ligatures w14:val="none"/>
        </w:rPr>
        <w:t xml:space="preserve"> services for a locked-in participant is only made to </w:t>
      </w:r>
      <w:r w:rsidR="00365282">
        <w:rPr>
          <w:rFonts w:eastAsia="Tahoma"/>
          <w:kern w:val="0"/>
          <w14:ligatures w14:val="none"/>
        </w:rPr>
        <w:t xml:space="preserve">the </w:t>
      </w:r>
      <w:r w:rsidRPr="001901B1">
        <w:rPr>
          <w:rFonts w:eastAsia="Tahoma"/>
          <w:kern w:val="0"/>
          <w14:ligatures w14:val="none"/>
        </w:rPr>
        <w:t>authorized provider</w:t>
      </w:r>
      <w:r w:rsidR="00365282">
        <w:rPr>
          <w:rFonts w:eastAsia="Tahoma"/>
          <w:kern w:val="0"/>
          <w14:ligatures w14:val="none"/>
        </w:rPr>
        <w:t>, unless the payment is</w:t>
      </w:r>
      <w:r w:rsidRPr="001901B1">
        <w:rPr>
          <w:rFonts w:eastAsia="Tahoma"/>
          <w:kern w:val="0"/>
          <w14:ligatures w14:val="none"/>
        </w:rPr>
        <w:t xml:space="preserve"> for emergency services or authorized referral services. </w:t>
      </w:r>
    </w:p>
    <w:p w14:paraId="621620AA" w14:textId="30DF4FAF" w:rsidR="00365282" w:rsidRDefault="001901B1" w:rsidP="001901B1">
      <w:pPr>
        <w:widowControl w:val="0"/>
        <w:tabs>
          <w:tab w:val="left" w:pos="9270"/>
        </w:tabs>
        <w:autoSpaceDE w:val="0"/>
        <w:autoSpaceDN w:val="0"/>
        <w:ind w:hanging="1"/>
        <w:rPr>
          <w:color w:val="000000"/>
          <w:shd w:val="clear" w:color="auto" w:fill="FFFFFF"/>
        </w:rPr>
      </w:pPr>
      <w:r w:rsidRPr="001901B1">
        <w:rPr>
          <w:rFonts w:eastAsia="Tahoma"/>
          <w:kern w:val="0"/>
          <w14:ligatures w14:val="none"/>
        </w:rPr>
        <w:t>Emergency services are only considered for payment if the claim is supported by medical records documenting the emergency circumstances.</w:t>
      </w:r>
      <w:bookmarkStart w:id="154" w:name="Administrative_Participant_Lock-In"/>
      <w:bookmarkEnd w:id="154"/>
      <w:r w:rsidRPr="001901B1">
        <w:rPr>
          <w:rFonts w:eastAsia="Tahoma"/>
          <w:kern w:val="0"/>
          <w14:ligatures w14:val="none"/>
        </w:rPr>
        <w:t xml:space="preserve"> </w:t>
      </w:r>
      <w:r w:rsidR="00365282" w:rsidRPr="00365282">
        <w:rPr>
          <w:color w:val="000000"/>
          <w:shd w:val="clear" w:color="auto" w:fill="FFFFFF"/>
        </w:rPr>
        <w:t xml:space="preserve">When emergency services are administered to a locked-in participant the paper claim, with </w:t>
      </w:r>
      <w:r w:rsidR="00365282">
        <w:rPr>
          <w:color w:val="000000"/>
          <w:shd w:val="clear" w:color="auto" w:fill="FFFFFF"/>
        </w:rPr>
        <w:t>‘</w:t>
      </w:r>
      <w:r w:rsidR="00365282" w:rsidRPr="00365282">
        <w:rPr>
          <w:color w:val="000000"/>
          <w:shd w:val="clear" w:color="auto" w:fill="FFFFFF"/>
        </w:rPr>
        <w:t>EMERGENCY</w:t>
      </w:r>
      <w:r w:rsidR="00365282">
        <w:rPr>
          <w:color w:val="000000"/>
          <w:shd w:val="clear" w:color="auto" w:fill="FFFFFF"/>
        </w:rPr>
        <w:t>’</w:t>
      </w:r>
      <w:r w:rsidR="00365282" w:rsidRPr="00365282">
        <w:rPr>
          <w:color w:val="000000"/>
          <w:shd w:val="clear" w:color="auto" w:fill="FFFFFF"/>
        </w:rPr>
        <w:t xml:space="preserve"> noted at the top of the claim and medical records supporting the emergency room service must be submitted to:</w:t>
      </w:r>
    </w:p>
    <w:p w14:paraId="24BFE685" w14:textId="77777777" w:rsidR="00365282" w:rsidRPr="001901B1" w:rsidRDefault="00365282" w:rsidP="0022687D">
      <w:pPr>
        <w:pStyle w:val="Address"/>
        <w:rPr>
          <w:rFonts w:eastAsia="Tahoma"/>
        </w:rPr>
      </w:pPr>
      <w:r w:rsidRPr="001901B1">
        <w:rPr>
          <w:rFonts w:eastAsia="Tahoma"/>
        </w:rPr>
        <w:t>Wipro Infocrossing</w:t>
      </w:r>
    </w:p>
    <w:p w14:paraId="70FB4059" w14:textId="77777777" w:rsidR="00365282" w:rsidRDefault="00365282" w:rsidP="0022687D">
      <w:pPr>
        <w:pStyle w:val="Address"/>
        <w:rPr>
          <w:rFonts w:eastAsia="Tahoma"/>
          <w:kern w:val="0"/>
          <w14:ligatures w14:val="none"/>
        </w:rPr>
      </w:pPr>
      <w:r w:rsidRPr="001901B1">
        <w:rPr>
          <w:rFonts w:eastAsia="Tahoma"/>
          <w:kern w:val="0"/>
          <w14:ligatures w14:val="none"/>
        </w:rPr>
        <w:t>P.O.</w:t>
      </w:r>
      <w:r w:rsidRPr="001901B1">
        <w:rPr>
          <w:rFonts w:eastAsia="Tahoma"/>
          <w:spacing w:val="-3"/>
          <w:kern w:val="0"/>
          <w14:ligatures w14:val="none"/>
        </w:rPr>
        <w:t xml:space="preserve"> </w:t>
      </w:r>
      <w:r w:rsidRPr="001901B1">
        <w:rPr>
          <w:rFonts w:eastAsia="Tahoma"/>
          <w:kern w:val="0"/>
          <w14:ligatures w14:val="none"/>
        </w:rPr>
        <w:t>Box</w:t>
      </w:r>
      <w:r>
        <w:rPr>
          <w:rFonts w:eastAsia="Tahoma"/>
          <w:kern w:val="0"/>
          <w14:ligatures w14:val="none"/>
        </w:rPr>
        <w:t xml:space="preserve"> 5600</w:t>
      </w:r>
    </w:p>
    <w:p w14:paraId="71E093D6" w14:textId="77777777" w:rsidR="00365282" w:rsidRPr="001901B1" w:rsidRDefault="00365282" w:rsidP="0022687D">
      <w:pPr>
        <w:pStyle w:val="Address"/>
        <w:rPr>
          <w:rFonts w:eastAsia="Tahoma"/>
          <w:kern w:val="0"/>
          <w14:ligatures w14:val="none"/>
        </w:rPr>
      </w:pPr>
      <w:r>
        <w:rPr>
          <w:rFonts w:eastAsia="Tahoma"/>
          <w:kern w:val="0"/>
          <w14:ligatures w14:val="none"/>
        </w:rPr>
        <w:t>Jefferson City, MO 65102</w:t>
      </w:r>
    </w:p>
    <w:p w14:paraId="308744B3" w14:textId="54CB4FAB" w:rsidR="001901B1" w:rsidRPr="001901B1" w:rsidRDefault="001901B1" w:rsidP="001901B1">
      <w:pPr>
        <w:widowControl w:val="0"/>
        <w:tabs>
          <w:tab w:val="left" w:pos="9270"/>
        </w:tabs>
        <w:autoSpaceDE w:val="0"/>
        <w:autoSpaceDN w:val="0"/>
        <w:ind w:hanging="1"/>
        <w:rPr>
          <w:rFonts w:eastAsia="Tahoma"/>
          <w:kern w:val="0"/>
          <w14:ligatures w14:val="none"/>
        </w:rPr>
      </w:pPr>
      <w:r w:rsidRPr="001901B1">
        <w:rPr>
          <w:rFonts w:eastAsia="Tahoma"/>
          <w:kern w:val="0"/>
          <w14:ligatures w14:val="none"/>
        </w:rPr>
        <w:t>When a physician is the designated/authorized provider, they are responsible for the participant’s primary care and for making necessary referrals to other providers as medically indicated.</w:t>
      </w:r>
    </w:p>
    <w:p w14:paraId="50634A03" w14:textId="6F779853" w:rsidR="001901B1" w:rsidRPr="001901B1" w:rsidRDefault="001901B1" w:rsidP="001901B1">
      <w:pPr>
        <w:widowControl w:val="0"/>
        <w:tabs>
          <w:tab w:val="left" w:pos="9270"/>
        </w:tabs>
        <w:autoSpaceDE w:val="0"/>
        <w:autoSpaceDN w:val="0"/>
        <w:ind w:hanging="1"/>
        <w:rPr>
          <w:rFonts w:eastAsia="Tahoma"/>
          <w:kern w:val="0"/>
          <w14:ligatures w14:val="none"/>
        </w:rPr>
      </w:pPr>
      <w:r w:rsidRPr="001901B1">
        <w:rPr>
          <w:rFonts w:eastAsia="Tahoma"/>
          <w:kern w:val="0"/>
          <w14:ligatures w14:val="none"/>
        </w:rPr>
        <w:t>When a referral</w:t>
      </w:r>
      <w:r w:rsidRPr="001901B1">
        <w:rPr>
          <w:rFonts w:eastAsia="Tahoma"/>
          <w:spacing w:val="-2"/>
          <w:kern w:val="0"/>
          <w14:ligatures w14:val="none"/>
        </w:rPr>
        <w:t xml:space="preserve"> </w:t>
      </w:r>
      <w:r w:rsidRPr="001901B1">
        <w:rPr>
          <w:rFonts w:eastAsia="Tahoma"/>
          <w:kern w:val="0"/>
          <w14:ligatures w14:val="none"/>
        </w:rPr>
        <w:t>is</w:t>
      </w:r>
      <w:r w:rsidRPr="001901B1">
        <w:rPr>
          <w:rFonts w:eastAsia="Tahoma"/>
          <w:spacing w:val="-4"/>
          <w:kern w:val="0"/>
          <w14:ligatures w14:val="none"/>
        </w:rPr>
        <w:t xml:space="preserve"> </w:t>
      </w:r>
      <w:r w:rsidRPr="001901B1">
        <w:rPr>
          <w:rFonts w:eastAsia="Tahoma"/>
          <w:kern w:val="0"/>
          <w14:ligatures w14:val="none"/>
        </w:rPr>
        <w:t>necessary,</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authorized</w:t>
      </w:r>
      <w:r w:rsidRPr="001901B1">
        <w:rPr>
          <w:rFonts w:eastAsia="Tahoma"/>
          <w:spacing w:val="-3"/>
          <w:kern w:val="0"/>
          <w14:ligatures w14:val="none"/>
        </w:rPr>
        <w:t xml:space="preserve"> </w:t>
      </w:r>
      <w:r w:rsidRPr="001901B1">
        <w:rPr>
          <w:rFonts w:eastAsia="Tahoma"/>
          <w:kern w:val="0"/>
          <w14:ligatures w14:val="none"/>
        </w:rPr>
        <w:t>physician</w:t>
      </w:r>
      <w:r w:rsidRPr="001901B1">
        <w:rPr>
          <w:rFonts w:eastAsia="Tahoma"/>
          <w:spacing w:val="-4"/>
          <w:kern w:val="0"/>
          <w14:ligatures w14:val="none"/>
        </w:rPr>
        <w:t xml:space="preserve"> </w:t>
      </w:r>
      <w:r w:rsidRPr="001901B1">
        <w:rPr>
          <w:rFonts w:eastAsia="Tahoma"/>
          <w:kern w:val="0"/>
          <w14:ligatures w14:val="none"/>
        </w:rPr>
        <w:t>must</w:t>
      </w:r>
      <w:r w:rsidRPr="001901B1">
        <w:rPr>
          <w:rFonts w:eastAsia="Tahoma"/>
          <w:spacing w:val="-3"/>
          <w:kern w:val="0"/>
          <w14:ligatures w14:val="none"/>
        </w:rPr>
        <w:t xml:space="preserve"> </w:t>
      </w:r>
      <w:r w:rsidRPr="001901B1">
        <w:rPr>
          <w:rFonts w:eastAsia="Tahoma"/>
          <w:kern w:val="0"/>
          <w14:ligatures w14:val="none"/>
        </w:rPr>
        <w:t>complete</w:t>
      </w:r>
      <w:r w:rsidRPr="001901B1">
        <w:rPr>
          <w:rFonts w:eastAsia="Tahoma"/>
          <w:spacing w:val="-2"/>
          <w:kern w:val="0"/>
          <w14:ligatures w14:val="none"/>
        </w:rPr>
        <w:t xml:space="preserve"> </w:t>
      </w:r>
      <w:r w:rsidRPr="001901B1">
        <w:rPr>
          <w:rFonts w:eastAsia="Tahoma"/>
          <w:kern w:val="0"/>
          <w14:ligatures w14:val="none"/>
        </w:rPr>
        <w:t>a</w:t>
      </w:r>
      <w:r w:rsidRPr="001901B1">
        <w:rPr>
          <w:rFonts w:eastAsia="Tahoma"/>
          <w:spacing w:val="-3"/>
          <w:kern w:val="0"/>
          <w14:ligatures w14:val="none"/>
        </w:rPr>
        <w:t xml:space="preserve"> </w:t>
      </w:r>
      <w:hyperlink r:id="rId40" w:history="1">
        <w:r w:rsidRPr="00E72A6C">
          <w:rPr>
            <w:rStyle w:val="Hyperlink"/>
          </w:rPr>
          <w:t>Medical Referral Form of Restricted Participant (PI-118)</w:t>
        </w:r>
      </w:hyperlink>
      <w:r w:rsidRPr="001901B1">
        <w:rPr>
          <w:rFonts w:eastAsia="Tahoma"/>
          <w:kern w:val="0"/>
          <w14:ligatures w14:val="none"/>
        </w:rPr>
        <w:t>.</w:t>
      </w:r>
      <w:r w:rsidRPr="001901B1">
        <w:rPr>
          <w:rFonts w:eastAsia="Tahoma"/>
          <w:b/>
          <w:kern w:val="0"/>
          <w14:ligatures w14:val="none"/>
        </w:rPr>
        <w:t xml:space="preserve"> </w:t>
      </w:r>
      <w:r w:rsidRPr="001901B1">
        <w:rPr>
          <w:rFonts w:eastAsia="Tahoma"/>
          <w:kern w:val="0"/>
          <w14:ligatures w14:val="none"/>
        </w:rPr>
        <w:t xml:space="preserve">This referral is only good for 30 days from the DOS.  This form must be submitted by the unauthorized provider via </w:t>
      </w:r>
      <w:hyperlink r:id="rId41" w:history="1">
        <w:r w:rsidRPr="00E72A6C">
          <w:rPr>
            <w:rStyle w:val="Hyperlink"/>
          </w:rPr>
          <w:t>eMOMED</w:t>
        </w:r>
      </w:hyperlink>
      <w:r w:rsidRPr="001901B1">
        <w:rPr>
          <w:rFonts w:eastAsia="Tahoma"/>
          <w:kern w:val="0"/>
          <w14:ligatures w14:val="none"/>
        </w:rPr>
        <w:t xml:space="preserve"> or mailed to: </w:t>
      </w:r>
    </w:p>
    <w:p w14:paraId="0C1B3DC5" w14:textId="77777777" w:rsidR="001901B1" w:rsidRPr="001901B1" w:rsidRDefault="001901B1" w:rsidP="0022687D">
      <w:pPr>
        <w:pStyle w:val="Address"/>
        <w:rPr>
          <w:rFonts w:eastAsia="Tahoma"/>
        </w:rPr>
      </w:pPr>
      <w:r w:rsidRPr="001901B1">
        <w:rPr>
          <w:rFonts w:eastAsia="Tahoma"/>
        </w:rPr>
        <w:t>Wipro Infocrossing</w:t>
      </w:r>
    </w:p>
    <w:p w14:paraId="0C1D5888" w14:textId="77777777" w:rsidR="001901B1" w:rsidRPr="001901B1" w:rsidRDefault="001901B1" w:rsidP="0022687D">
      <w:pPr>
        <w:pStyle w:val="Address"/>
        <w:rPr>
          <w:rFonts w:eastAsia="Tahoma"/>
        </w:rPr>
      </w:pPr>
      <w:r w:rsidRPr="001901B1">
        <w:rPr>
          <w:rFonts w:eastAsia="Tahoma"/>
        </w:rPr>
        <w:t>P.O.</w:t>
      </w:r>
      <w:r w:rsidRPr="001901B1">
        <w:rPr>
          <w:rFonts w:eastAsia="Tahoma"/>
          <w:spacing w:val="-3"/>
        </w:rPr>
        <w:t xml:space="preserve"> </w:t>
      </w:r>
      <w:r w:rsidRPr="001901B1">
        <w:rPr>
          <w:rFonts w:eastAsia="Tahoma"/>
        </w:rPr>
        <w:t>Box</w:t>
      </w:r>
      <w:r w:rsidRPr="001901B1">
        <w:rPr>
          <w:rFonts w:eastAsia="Tahoma"/>
          <w:spacing w:val="-2"/>
        </w:rPr>
        <w:t xml:space="preserve"> </w:t>
      </w:r>
      <w:r w:rsidRPr="001901B1">
        <w:rPr>
          <w:rFonts w:eastAsia="Tahoma"/>
        </w:rPr>
        <w:t>5900</w:t>
      </w:r>
    </w:p>
    <w:p w14:paraId="5CDA0217" w14:textId="77777777" w:rsidR="001901B1" w:rsidRPr="001901B1" w:rsidRDefault="001901B1" w:rsidP="0022687D">
      <w:pPr>
        <w:pStyle w:val="Address"/>
        <w:rPr>
          <w:rFonts w:eastAsia="Tahoma"/>
        </w:rPr>
      </w:pPr>
      <w:r w:rsidRPr="001901B1">
        <w:rPr>
          <w:rFonts w:eastAsia="Tahoma"/>
        </w:rPr>
        <w:t>Jefferson</w:t>
      </w:r>
      <w:r w:rsidRPr="001901B1">
        <w:rPr>
          <w:rFonts w:eastAsia="Tahoma"/>
          <w:spacing w:val="-5"/>
        </w:rPr>
        <w:t xml:space="preserve"> </w:t>
      </w:r>
      <w:r w:rsidRPr="001901B1">
        <w:rPr>
          <w:rFonts w:eastAsia="Tahoma"/>
        </w:rPr>
        <w:t>City,</w:t>
      </w:r>
      <w:r w:rsidRPr="001901B1">
        <w:rPr>
          <w:rFonts w:eastAsia="Tahoma"/>
          <w:spacing w:val="-3"/>
        </w:rPr>
        <w:t xml:space="preserve"> </w:t>
      </w:r>
      <w:r w:rsidRPr="001901B1">
        <w:rPr>
          <w:rFonts w:eastAsia="Tahoma"/>
        </w:rPr>
        <w:t xml:space="preserve">MO </w:t>
      </w:r>
      <w:r w:rsidRPr="001901B1">
        <w:rPr>
          <w:rFonts w:eastAsia="Tahoma"/>
          <w:spacing w:val="-2"/>
        </w:rPr>
        <w:t>65102</w:t>
      </w:r>
    </w:p>
    <w:p w14:paraId="55935EFF" w14:textId="5EB2CFF7" w:rsidR="00D715DA" w:rsidRDefault="001901B1" w:rsidP="001901B1">
      <w:pPr>
        <w:widowControl w:val="0"/>
        <w:autoSpaceDE w:val="0"/>
        <w:autoSpaceDN w:val="0"/>
        <w:rPr>
          <w:rFonts w:eastAsia="Tahoma"/>
          <w:kern w:val="0"/>
          <w14:ligatures w14:val="none"/>
        </w:rPr>
      </w:pPr>
      <w:r w:rsidRPr="001901B1">
        <w:rPr>
          <w:rFonts w:eastAsia="Tahoma"/>
          <w:kern w:val="0"/>
          <w14:ligatures w14:val="none"/>
        </w:rPr>
        <w:t xml:space="preserve">Providers must notify MMAC at </w:t>
      </w:r>
      <w:hyperlink r:id="rId42" w:history="1">
        <w:r w:rsidRPr="00E72A6C">
          <w:rPr>
            <w:rStyle w:val="Hyperlink"/>
          </w:rPr>
          <w:t>MMAC.ReportFraud@dss.mo.gov</w:t>
        </w:r>
      </w:hyperlink>
      <w:r w:rsidRPr="001901B1">
        <w:rPr>
          <w:rFonts w:eastAsia="Tahoma"/>
          <w:b/>
          <w:kern w:val="0"/>
          <w14:ligatures w14:val="none"/>
        </w:rPr>
        <w:t xml:space="preserve"> </w:t>
      </w:r>
      <w:r w:rsidRPr="001901B1">
        <w:rPr>
          <w:rFonts w:eastAsia="Tahoma"/>
          <w:kern w:val="0"/>
          <w14:ligatures w14:val="none"/>
        </w:rPr>
        <w:t xml:space="preserve">if a participant presents a MO HealthNet ID card that </w:t>
      </w:r>
      <w:r w:rsidR="00015703">
        <w:rPr>
          <w:rFonts w:eastAsia="Tahoma"/>
          <w:kern w:val="0"/>
          <w14:ligatures w14:val="none"/>
        </w:rPr>
        <w:t xml:space="preserve">the provider has determined </w:t>
      </w:r>
      <w:r w:rsidRPr="001901B1">
        <w:rPr>
          <w:rFonts w:eastAsia="Tahoma"/>
          <w:kern w:val="0"/>
          <w14:ligatures w14:val="none"/>
        </w:rPr>
        <w:t>has administrative lock-in restrictions and</w:t>
      </w:r>
      <w:r w:rsidR="00D715DA">
        <w:rPr>
          <w:rFonts w:eastAsia="Tahoma"/>
          <w:kern w:val="0"/>
          <w14:ligatures w14:val="none"/>
        </w:rPr>
        <w:t xml:space="preserve"> any of the following exist:</w:t>
      </w:r>
      <w:r w:rsidRPr="001901B1">
        <w:rPr>
          <w:rFonts w:eastAsia="Tahoma"/>
          <w:kern w:val="0"/>
          <w14:ligatures w14:val="none"/>
        </w:rPr>
        <w:t xml:space="preserve">  </w:t>
      </w:r>
    </w:p>
    <w:p w14:paraId="60B269E7" w14:textId="2729289B" w:rsidR="00D715DA" w:rsidRPr="0022687D" w:rsidRDefault="00D715DA" w:rsidP="00FB5024">
      <w:pPr>
        <w:pStyle w:val="BulletList1"/>
      </w:pPr>
      <w:r w:rsidRPr="0022687D">
        <w:t>P</w:t>
      </w:r>
      <w:r w:rsidR="001901B1" w:rsidRPr="0022687D">
        <w:t xml:space="preserve">rovider is not the authorized provider </w:t>
      </w:r>
    </w:p>
    <w:p w14:paraId="1DC033A3" w14:textId="1C719CAB" w:rsidR="00D715DA" w:rsidRPr="0022687D" w:rsidRDefault="00D715DA" w:rsidP="00FB5024">
      <w:pPr>
        <w:pStyle w:val="BulletList1"/>
      </w:pPr>
      <w:r w:rsidRPr="0022687D">
        <w:t>S</w:t>
      </w:r>
      <w:r w:rsidR="001901B1" w:rsidRPr="0022687D">
        <w:t xml:space="preserve">ervice is not an emergency </w:t>
      </w:r>
    </w:p>
    <w:p w14:paraId="03F3A675" w14:textId="0BF03E82" w:rsidR="00365282" w:rsidRPr="0022687D" w:rsidRDefault="00D715DA" w:rsidP="00FB5024">
      <w:pPr>
        <w:pStyle w:val="BulletList1"/>
      </w:pPr>
      <w:r w:rsidRPr="0022687D">
        <w:t>N</w:t>
      </w:r>
      <w:r w:rsidR="001901B1" w:rsidRPr="0022687D">
        <w:t xml:space="preserve">o authorized referral </w:t>
      </w:r>
    </w:p>
    <w:p w14:paraId="5EC637B4" w14:textId="77777777" w:rsidR="001901B1" w:rsidRPr="002B4D60" w:rsidRDefault="001901B1" w:rsidP="00E725F1">
      <w:pPr>
        <w:pStyle w:val="Heading4"/>
        <w:rPr>
          <w:rFonts w:eastAsia="Tahoma"/>
        </w:rPr>
      </w:pPr>
      <w:bookmarkStart w:id="155" w:name="MO_Healthnet_Managed_Care_Participants"/>
      <w:bookmarkStart w:id="156" w:name="_Emergency_Medical_Condition"/>
      <w:bookmarkStart w:id="157" w:name="_Toc128556779"/>
      <w:bookmarkStart w:id="158" w:name="_Toc129681284"/>
      <w:bookmarkStart w:id="159" w:name="_Toc129682868"/>
      <w:bookmarkStart w:id="160" w:name="_Toc129684324"/>
      <w:bookmarkStart w:id="161" w:name="_Toc129684947"/>
      <w:bookmarkStart w:id="162" w:name="_Toc170902452"/>
      <w:bookmarkStart w:id="163" w:name="_Toc203399322"/>
      <w:bookmarkStart w:id="164" w:name="_Toc220914745"/>
      <w:bookmarkStart w:id="165" w:name="_Toc224901964"/>
      <w:bookmarkEnd w:id="155"/>
      <w:bookmarkEnd w:id="156"/>
      <w:r w:rsidRPr="002B4D60">
        <w:rPr>
          <w:rFonts w:eastAsia="Tahoma"/>
        </w:rPr>
        <w:t>MO</w:t>
      </w:r>
      <w:r w:rsidRPr="002B4D60">
        <w:rPr>
          <w:rFonts w:eastAsia="Tahoma"/>
          <w:spacing w:val="-10"/>
        </w:rPr>
        <w:t xml:space="preserve"> </w:t>
      </w:r>
      <w:r w:rsidRPr="002B4D60">
        <w:rPr>
          <w:rFonts w:eastAsia="Tahoma"/>
        </w:rPr>
        <w:t>HealthNet</w:t>
      </w:r>
      <w:r w:rsidRPr="002B4D60">
        <w:rPr>
          <w:rFonts w:eastAsia="Tahoma"/>
          <w:spacing w:val="-10"/>
        </w:rPr>
        <w:t xml:space="preserve"> </w:t>
      </w:r>
      <w:r w:rsidRPr="002B4D60">
        <w:rPr>
          <w:rFonts w:eastAsia="Tahoma"/>
        </w:rPr>
        <w:t>Managed</w:t>
      </w:r>
      <w:r w:rsidRPr="002B4D60">
        <w:rPr>
          <w:rFonts w:eastAsia="Tahoma"/>
          <w:spacing w:val="-9"/>
        </w:rPr>
        <w:t xml:space="preserve"> </w:t>
      </w:r>
      <w:r w:rsidRPr="002B4D60">
        <w:rPr>
          <w:rFonts w:eastAsia="Tahoma"/>
        </w:rPr>
        <w:t>Care</w:t>
      </w:r>
      <w:r w:rsidRPr="002B4D60">
        <w:rPr>
          <w:rFonts w:eastAsia="Tahoma"/>
          <w:spacing w:val="-10"/>
        </w:rPr>
        <w:t xml:space="preserve"> </w:t>
      </w:r>
      <w:r w:rsidRPr="002B4D60">
        <w:rPr>
          <w:rFonts w:eastAsia="Tahoma"/>
        </w:rPr>
        <w:t>Participants</w:t>
      </w:r>
      <w:bookmarkEnd w:id="157"/>
      <w:bookmarkEnd w:id="158"/>
      <w:bookmarkEnd w:id="159"/>
      <w:bookmarkEnd w:id="160"/>
      <w:bookmarkEnd w:id="161"/>
      <w:bookmarkEnd w:id="162"/>
      <w:bookmarkEnd w:id="163"/>
      <w:bookmarkEnd w:id="164"/>
      <w:bookmarkEnd w:id="165"/>
    </w:p>
    <w:p w14:paraId="7553D412" w14:textId="50DB52EF"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Participants who are enrolled in MO HealthNet’s M</w:t>
      </w:r>
      <w:r w:rsidR="0091287C">
        <w:rPr>
          <w:rFonts w:eastAsia="Tahoma"/>
          <w:kern w:val="0"/>
          <w14:ligatures w14:val="none"/>
        </w:rPr>
        <w:t xml:space="preserve">anaged </w:t>
      </w:r>
      <w:r w:rsidRPr="001901B1">
        <w:rPr>
          <w:rFonts w:eastAsia="Tahoma"/>
          <w:kern w:val="0"/>
          <w14:ligatures w14:val="none"/>
        </w:rPr>
        <w:t>C</w:t>
      </w:r>
      <w:r w:rsidR="0091287C">
        <w:rPr>
          <w:rFonts w:eastAsia="Tahoma"/>
          <w:kern w:val="0"/>
          <w14:ligatures w14:val="none"/>
        </w:rPr>
        <w:t>are</w:t>
      </w:r>
      <w:r w:rsidRPr="001901B1">
        <w:rPr>
          <w:rFonts w:eastAsia="Tahoma"/>
          <w:kern w:val="0"/>
          <w14:ligatures w14:val="none"/>
        </w:rPr>
        <w:t xml:space="preserve"> health plans are identified on </w:t>
      </w:r>
      <w:hyperlink r:id="rId43">
        <w:r w:rsidRPr="00E72A6C">
          <w:rPr>
            <w:rStyle w:val="Hyperlink"/>
          </w:rPr>
          <w:t>eMOMED</w:t>
        </w:r>
      </w:hyperlink>
      <w:r w:rsidRPr="001901B1">
        <w:rPr>
          <w:rFonts w:eastAsia="Tahoma"/>
          <w:b/>
          <w:color w:val="E26C09"/>
          <w:kern w:val="0"/>
          <w14:ligatures w14:val="none"/>
        </w:rPr>
        <w:t xml:space="preserve"> </w:t>
      </w:r>
      <w:r w:rsidRPr="001901B1">
        <w:rPr>
          <w:rFonts w:eastAsia="Tahoma"/>
          <w:kern w:val="0"/>
          <w14:ligatures w14:val="none"/>
        </w:rPr>
        <w:t>when verifying eligibility.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enrollment can be verified by </w:t>
      </w:r>
      <w:hyperlink r:id="rId44">
        <w:r w:rsidRPr="00E72A6C">
          <w:rPr>
            <w:rStyle w:val="Hyperlink"/>
          </w:rPr>
          <w:t>eMOMED</w:t>
        </w:r>
      </w:hyperlink>
      <w:r w:rsidRPr="001901B1">
        <w:rPr>
          <w:rFonts w:eastAsia="Tahoma"/>
          <w:color w:val="E26C09"/>
          <w:kern w:val="0"/>
          <w14:ligatures w14:val="none"/>
        </w:rPr>
        <w:t xml:space="preserve"> </w:t>
      </w:r>
      <w:r w:rsidRPr="001901B1">
        <w:rPr>
          <w:rFonts w:eastAsia="Tahoma"/>
          <w:kern w:val="0"/>
          <w:u w:color="E26C09"/>
          <w14:ligatures w14:val="none"/>
        </w:rPr>
        <w:t xml:space="preserve">or by calling the IVR system </w:t>
      </w:r>
      <w:r w:rsidRPr="001901B1">
        <w:rPr>
          <w:rFonts w:eastAsia="Tahoma"/>
          <w:spacing w:val="-2"/>
          <w:kern w:val="0"/>
          <w14:ligatures w14:val="none"/>
        </w:rPr>
        <w:t>toll free (833) 222-7916 or</w:t>
      </w:r>
      <w:r w:rsidRPr="001901B1">
        <w:rPr>
          <w:rFonts w:eastAsia="Tahoma"/>
          <w:kern w:val="0"/>
          <w:u w:color="E26C09"/>
          <w14:ligatures w14:val="none"/>
        </w:rPr>
        <w:t xml:space="preserve"> (573) 751-2896</w:t>
      </w:r>
      <w:r w:rsidRPr="001901B1">
        <w:rPr>
          <w:rFonts w:eastAsia="Tahoma"/>
          <w:kern w:val="0"/>
          <w14:ligatures w14:val="none"/>
        </w:rPr>
        <w:t xml:space="preserve">. Refer to </w:t>
      </w:r>
      <w:hyperlink w:anchor="3.3__Provider_Communications_Unit" w:history="1">
        <w:r w:rsidRPr="00E72A6C">
          <w:rPr>
            <w:rStyle w:val="Hyperlink"/>
          </w:rPr>
          <w:t>Section 3.3</w:t>
        </w:r>
      </w:hyperlink>
      <w:r w:rsidRPr="001901B1">
        <w:rPr>
          <w:rFonts w:eastAsia="Tahoma"/>
          <w:kern w:val="0"/>
          <w14:ligatures w14:val="none"/>
        </w:rPr>
        <w:t xml:space="preserve"> in this manual for information regarding </w:t>
      </w:r>
      <w:hyperlink r:id="rId45" w:history="1">
        <w:r w:rsidRPr="00E72A6C">
          <w:rPr>
            <w:rStyle w:val="Hyperlink"/>
          </w:rPr>
          <w:t>eMOMED</w:t>
        </w:r>
      </w:hyperlink>
      <w:r w:rsidRPr="001901B1">
        <w:rPr>
          <w:rFonts w:eastAsia="Tahoma"/>
          <w:kern w:val="0"/>
          <w14:ligatures w14:val="none"/>
        </w:rPr>
        <w:t xml:space="preserve"> and the IVR inquiry process and </w:t>
      </w:r>
      <w:hyperlink w:anchor="_9.9_Identification_of" w:history="1">
        <w:r w:rsidRPr="00E72A6C">
          <w:rPr>
            <w:rStyle w:val="Hyperlink"/>
          </w:rPr>
          <w:t>Section 9.9</w:t>
        </w:r>
      </w:hyperlink>
      <w:r w:rsidRPr="001901B1">
        <w:rPr>
          <w:rFonts w:eastAsia="Tahoma"/>
          <w:kern w:val="0"/>
          <w14:ligatures w14:val="none"/>
        </w:rPr>
        <w:t xml:space="preserve"> in this manual for more information on identifying Managed Care health plan members. </w:t>
      </w:r>
    </w:p>
    <w:p w14:paraId="2BFBB505" w14:textId="659BB463"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lastRenderedPageBreak/>
        <w:t>Upon verification, the response received identifies the name and phone</w:t>
      </w:r>
      <w:r w:rsidRPr="001901B1">
        <w:rPr>
          <w:rFonts w:eastAsia="Tahoma"/>
          <w:spacing w:val="-2"/>
          <w:kern w:val="0"/>
          <w14:ligatures w14:val="none"/>
        </w:rPr>
        <w:t xml:space="preserve"> </w:t>
      </w:r>
      <w:r w:rsidRPr="001901B1">
        <w:rPr>
          <w:rFonts w:eastAsia="Tahoma"/>
          <w:kern w:val="0"/>
          <w14:ligatures w14:val="none"/>
        </w:rPr>
        <w:t>number</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participant’s</w:t>
      </w:r>
      <w:r w:rsidRPr="001901B1">
        <w:rPr>
          <w:rFonts w:eastAsia="Tahoma"/>
          <w:spacing w:val="-3"/>
          <w:kern w:val="0"/>
          <w14:ligatures w14:val="none"/>
        </w:rPr>
        <w:t xml:space="preserve"> </w:t>
      </w:r>
      <w:r w:rsidRPr="001901B1">
        <w:rPr>
          <w:rFonts w:eastAsia="Tahoma"/>
          <w:kern w:val="0"/>
          <w14:ligatures w14:val="none"/>
        </w:rPr>
        <w:t>selected</w:t>
      </w:r>
      <w:r w:rsidRPr="001901B1">
        <w:rPr>
          <w:rFonts w:eastAsia="Tahoma"/>
          <w:spacing w:val="-6"/>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5"/>
          <w:kern w:val="0"/>
          <w14:ligatures w14:val="none"/>
        </w:rPr>
        <w:t xml:space="preserve"> </w:t>
      </w:r>
      <w:r w:rsidRPr="001901B1">
        <w:rPr>
          <w:rFonts w:eastAsia="Tahoma"/>
          <w:kern w:val="0"/>
          <w14:ligatures w14:val="none"/>
        </w:rPr>
        <w:t>health</w:t>
      </w:r>
      <w:r w:rsidRPr="001901B1">
        <w:rPr>
          <w:rFonts w:eastAsia="Tahoma"/>
          <w:spacing w:val="-2"/>
          <w:kern w:val="0"/>
          <w14:ligatures w14:val="none"/>
        </w:rPr>
        <w:t xml:space="preserve"> </w:t>
      </w:r>
      <w:r w:rsidRPr="001901B1">
        <w:rPr>
          <w:rFonts w:eastAsia="Tahoma"/>
          <w:kern w:val="0"/>
          <w14:ligatures w14:val="none"/>
        </w:rPr>
        <w:t>plan.</w:t>
      </w:r>
      <w:r w:rsidRPr="001901B1">
        <w:rPr>
          <w:rFonts w:eastAsia="Tahoma"/>
          <w:spacing w:val="-6"/>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response</w:t>
      </w:r>
      <w:r w:rsidRPr="001901B1">
        <w:rPr>
          <w:rFonts w:eastAsia="Tahoma"/>
          <w:spacing w:val="-2"/>
          <w:kern w:val="0"/>
          <w14:ligatures w14:val="none"/>
        </w:rPr>
        <w:t xml:space="preserve"> </w:t>
      </w:r>
      <w:r w:rsidRPr="001901B1">
        <w:rPr>
          <w:rFonts w:eastAsia="Tahoma"/>
          <w:kern w:val="0"/>
          <w14:ligatures w14:val="none"/>
        </w:rPr>
        <w:t>also</w:t>
      </w:r>
      <w:r w:rsidRPr="001901B1">
        <w:rPr>
          <w:rFonts w:eastAsia="Tahoma"/>
          <w:spacing w:val="-4"/>
          <w:kern w:val="0"/>
          <w14:ligatures w14:val="none"/>
        </w:rPr>
        <w:t xml:space="preserve"> </w:t>
      </w:r>
      <w:r w:rsidRPr="001901B1">
        <w:rPr>
          <w:rFonts w:eastAsia="Tahoma"/>
          <w:kern w:val="0"/>
          <w14:ligatures w14:val="none"/>
        </w:rPr>
        <w:t>includes the identity of the participant’s primary care provider in the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program areas.</w:t>
      </w:r>
    </w:p>
    <w:p w14:paraId="725C4BAB" w14:textId="098A8424"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Participants</w:t>
      </w:r>
      <w:r w:rsidRPr="001901B1">
        <w:rPr>
          <w:rFonts w:eastAsia="Tahoma"/>
          <w:spacing w:val="-3"/>
          <w:kern w:val="0"/>
          <w14:ligatures w14:val="none"/>
        </w:rPr>
        <w:t xml:space="preserve"> </w:t>
      </w:r>
      <w:r w:rsidRPr="001901B1">
        <w:rPr>
          <w:rFonts w:eastAsia="Tahoma"/>
          <w:kern w:val="0"/>
          <w14:ligatures w14:val="none"/>
        </w:rPr>
        <w:t>who</w:t>
      </w:r>
      <w:r w:rsidRPr="001901B1">
        <w:rPr>
          <w:rFonts w:eastAsia="Tahoma"/>
          <w:spacing w:val="-4"/>
          <w:kern w:val="0"/>
          <w14:ligatures w14:val="none"/>
        </w:rPr>
        <w:t xml:space="preserve"> </w:t>
      </w:r>
      <w:r w:rsidRPr="001901B1">
        <w:rPr>
          <w:rFonts w:eastAsia="Tahoma"/>
          <w:kern w:val="0"/>
          <w14:ligatures w14:val="none"/>
        </w:rPr>
        <w:t>are</w:t>
      </w:r>
      <w:r w:rsidRPr="001901B1">
        <w:rPr>
          <w:rFonts w:eastAsia="Tahoma"/>
          <w:spacing w:val="-2"/>
          <w:kern w:val="0"/>
          <w14:ligatures w14:val="none"/>
        </w:rPr>
        <w:t xml:space="preserve"> </w:t>
      </w:r>
      <w:r w:rsidRPr="001901B1">
        <w:rPr>
          <w:rFonts w:eastAsia="Tahoma"/>
          <w:kern w:val="0"/>
          <w14:ligatures w14:val="none"/>
        </w:rPr>
        <w:t>eligible</w:t>
      </w:r>
      <w:r w:rsidRPr="001901B1">
        <w:rPr>
          <w:rFonts w:eastAsia="Tahoma"/>
          <w:spacing w:val="-2"/>
          <w:kern w:val="0"/>
          <w14:ligatures w14:val="none"/>
        </w:rPr>
        <w:t xml:space="preserve"> </w:t>
      </w:r>
      <w:r w:rsidRPr="001901B1">
        <w:rPr>
          <w:rFonts w:eastAsia="Tahoma"/>
          <w:kern w:val="0"/>
          <w14:ligatures w14:val="none"/>
        </w:rPr>
        <w:t>for</w:t>
      </w:r>
      <w:r w:rsidRPr="001901B1">
        <w:rPr>
          <w:rFonts w:eastAsia="Tahoma"/>
          <w:spacing w:val="-2"/>
          <w:kern w:val="0"/>
          <w14:ligatures w14:val="none"/>
        </w:rPr>
        <w:t xml:space="preserve"> </w:t>
      </w:r>
      <w:r w:rsidRPr="001901B1">
        <w:rPr>
          <w:rFonts w:eastAsia="Tahoma"/>
          <w:kern w:val="0"/>
          <w14:ligatures w14:val="none"/>
        </w:rPr>
        <w:t>MO</w:t>
      </w:r>
      <w:r w:rsidRPr="001901B1">
        <w:rPr>
          <w:rFonts w:eastAsia="Tahoma"/>
          <w:spacing w:val="-3"/>
          <w:kern w:val="0"/>
          <w14:ligatures w14:val="none"/>
        </w:rPr>
        <w:t xml:space="preserve"> </w:t>
      </w:r>
      <w:r w:rsidRPr="001901B1">
        <w:rPr>
          <w:rFonts w:eastAsia="Tahoma"/>
          <w:kern w:val="0"/>
          <w14:ligatures w14:val="none"/>
        </w:rPr>
        <w:t>HealthNet</w:t>
      </w:r>
      <w:r w:rsidRPr="001901B1">
        <w:rPr>
          <w:rFonts w:eastAsia="Tahoma"/>
          <w:spacing w:val="-6"/>
          <w:kern w:val="0"/>
          <w14:ligatures w14:val="none"/>
        </w:rPr>
        <w:t xml:space="preserve"> </w:t>
      </w:r>
      <w:r w:rsidRPr="001901B1">
        <w:rPr>
          <w:rFonts w:eastAsia="Tahoma"/>
          <w:kern w:val="0"/>
          <w14:ligatures w14:val="none"/>
        </w:rPr>
        <w:t>and</w:t>
      </w:r>
      <w:r w:rsidRPr="001901B1">
        <w:rPr>
          <w:rFonts w:eastAsia="Tahoma"/>
          <w:spacing w:val="-4"/>
          <w:kern w:val="0"/>
          <w14:ligatures w14:val="none"/>
        </w:rPr>
        <w:t xml:space="preserve"> </w:t>
      </w:r>
      <w:r w:rsidRPr="001901B1">
        <w:rPr>
          <w:rFonts w:eastAsia="Tahoma"/>
          <w:kern w:val="0"/>
          <w14:ligatures w14:val="none"/>
        </w:rPr>
        <w:t>who</w:t>
      </w:r>
      <w:r w:rsidRPr="001901B1">
        <w:rPr>
          <w:rFonts w:eastAsia="Tahoma"/>
          <w:spacing w:val="-4"/>
          <w:kern w:val="0"/>
          <w14:ligatures w14:val="none"/>
        </w:rPr>
        <w:t xml:space="preserve"> </w:t>
      </w:r>
      <w:r w:rsidRPr="001901B1">
        <w:rPr>
          <w:rFonts w:eastAsia="Tahoma"/>
          <w:kern w:val="0"/>
          <w14:ligatures w14:val="none"/>
        </w:rPr>
        <w:t>are</w:t>
      </w:r>
      <w:r w:rsidRPr="001901B1">
        <w:rPr>
          <w:rFonts w:eastAsia="Tahoma"/>
          <w:spacing w:val="-5"/>
          <w:kern w:val="0"/>
          <w14:ligatures w14:val="none"/>
        </w:rPr>
        <w:t xml:space="preserve"> </w:t>
      </w:r>
      <w:r w:rsidRPr="001901B1">
        <w:rPr>
          <w:rFonts w:eastAsia="Tahoma"/>
          <w:kern w:val="0"/>
          <w14:ligatures w14:val="none"/>
        </w:rPr>
        <w:t>enrolled</w:t>
      </w:r>
      <w:r w:rsidRPr="001901B1">
        <w:rPr>
          <w:rFonts w:eastAsia="Tahoma"/>
          <w:spacing w:val="-4"/>
          <w:kern w:val="0"/>
          <w14:ligatures w14:val="none"/>
        </w:rPr>
        <w:t xml:space="preserve"> </w:t>
      </w:r>
      <w:r w:rsidRPr="001901B1">
        <w:rPr>
          <w:rFonts w:eastAsia="Tahoma"/>
          <w:kern w:val="0"/>
          <w14:ligatures w14:val="none"/>
        </w:rPr>
        <w:t>with</w:t>
      </w:r>
      <w:r w:rsidRPr="001901B1">
        <w:rPr>
          <w:rFonts w:eastAsia="Tahoma"/>
          <w:spacing w:val="-2"/>
          <w:kern w:val="0"/>
          <w14:ligatures w14:val="none"/>
        </w:rPr>
        <w:t xml:space="preserve"> </w:t>
      </w:r>
      <w:r w:rsidRPr="001901B1">
        <w:rPr>
          <w:rFonts w:eastAsia="Tahoma"/>
          <w:kern w:val="0"/>
          <w14:ligatures w14:val="none"/>
        </w:rPr>
        <w:t>a</w:t>
      </w:r>
      <w:r w:rsidRPr="001901B1">
        <w:rPr>
          <w:rFonts w:eastAsia="Tahoma"/>
          <w:spacing w:val="-4"/>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2"/>
          <w:kern w:val="0"/>
          <w14:ligatures w14:val="none"/>
        </w:rPr>
        <w:t xml:space="preserve"> </w:t>
      </w:r>
      <w:r w:rsidRPr="001901B1">
        <w:rPr>
          <w:rFonts w:eastAsia="Tahoma"/>
          <w:kern w:val="0"/>
          <w14:ligatures w14:val="none"/>
        </w:rPr>
        <w:t>health plan must have their</w:t>
      </w:r>
      <w:r w:rsidRPr="001901B1">
        <w:rPr>
          <w:rFonts w:eastAsia="Tahoma"/>
          <w:spacing w:val="-1"/>
          <w:kern w:val="0"/>
          <w14:ligatures w14:val="none"/>
        </w:rPr>
        <w:t xml:space="preserve"> </w:t>
      </w:r>
      <w:r w:rsidRPr="001901B1">
        <w:rPr>
          <w:rFonts w:eastAsia="Tahoma"/>
          <w:kern w:val="0"/>
          <w14:ligatures w14:val="none"/>
        </w:rPr>
        <w:t>basic benefit</w:t>
      </w:r>
      <w:r w:rsidRPr="001901B1">
        <w:rPr>
          <w:rFonts w:eastAsia="Tahoma"/>
          <w:spacing w:val="-2"/>
          <w:kern w:val="0"/>
          <w14:ligatures w14:val="none"/>
        </w:rPr>
        <w:t xml:space="preserve"> </w:t>
      </w:r>
      <w:r w:rsidRPr="001901B1">
        <w:rPr>
          <w:rFonts w:eastAsia="Tahoma"/>
          <w:kern w:val="0"/>
          <w14:ligatures w14:val="none"/>
        </w:rPr>
        <w:t>services provided or prior authorized by the</w:t>
      </w:r>
      <w:r w:rsidRPr="001901B1">
        <w:rPr>
          <w:rFonts w:eastAsia="Tahoma"/>
          <w:spacing w:val="-1"/>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w:t>
      </w:r>
    </w:p>
    <w:p w14:paraId="59CFCA91" w14:textId="5511F0F2"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Individuals must be eligible for MO HealthNet and enrolled with the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on the DOS for the</w:t>
      </w:r>
      <w:r w:rsidRPr="001901B1">
        <w:rPr>
          <w:rFonts w:eastAsia="Tahoma"/>
          <w:spacing w:val="-1"/>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to be responsible</w:t>
      </w:r>
      <w:r w:rsidRPr="001901B1">
        <w:rPr>
          <w:rFonts w:eastAsia="Tahoma"/>
          <w:spacing w:val="-1"/>
          <w:kern w:val="0"/>
          <w14:ligatures w14:val="none"/>
        </w:rPr>
        <w:t xml:space="preserve"> </w:t>
      </w:r>
      <w:r w:rsidRPr="001901B1">
        <w:rPr>
          <w:rFonts w:eastAsia="Tahoma"/>
          <w:kern w:val="0"/>
          <w14:ligatures w14:val="none"/>
        </w:rPr>
        <w:t>for services. MO HealthNet eligibility dates are different from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enrollment dates.</w:t>
      </w:r>
    </w:p>
    <w:p w14:paraId="139B08CD" w14:textId="2945509F"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enrollment can be effective on any date in a month. Sometimes a participant may change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plans and be in one (1)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for part of the month and another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for the remainder of the month. </w:t>
      </w:r>
    </w:p>
    <w:p w14:paraId="3DAD5812" w14:textId="6332A639" w:rsidR="001901B1" w:rsidRPr="001901B1" w:rsidRDefault="001901B1" w:rsidP="001901B1">
      <w:pPr>
        <w:widowControl w:val="0"/>
        <w:autoSpaceDE w:val="0"/>
        <w:autoSpaceDN w:val="0"/>
        <w:outlineLvl w:val="4"/>
        <w:rPr>
          <w:rFonts w:eastAsia="Tahoma"/>
          <w:bCs/>
          <w:kern w:val="0"/>
          <w14:ligatures w14:val="none"/>
        </w:rPr>
      </w:pPr>
      <w:r w:rsidRPr="001901B1">
        <w:rPr>
          <w:rFonts w:eastAsia="Tahoma"/>
          <w:bCs/>
          <w:kern w:val="0"/>
          <w14:ligatures w14:val="none"/>
        </w:rPr>
        <w:t>Providers must verify the eligibility status including the participant's ME code and M</w:t>
      </w:r>
      <w:r w:rsidR="00204DEE">
        <w:rPr>
          <w:rFonts w:eastAsia="Tahoma"/>
          <w:bCs/>
          <w:kern w:val="0"/>
          <w14:ligatures w14:val="none"/>
        </w:rPr>
        <w:t xml:space="preserve">anaged </w:t>
      </w:r>
      <w:r w:rsidRPr="001901B1">
        <w:rPr>
          <w:rFonts w:eastAsia="Tahoma"/>
          <w:bCs/>
          <w:kern w:val="0"/>
          <w14:ligatures w14:val="none"/>
        </w:rPr>
        <w:t>C</w:t>
      </w:r>
      <w:r w:rsidR="00204DEE">
        <w:rPr>
          <w:rFonts w:eastAsia="Tahoma"/>
          <w:bCs/>
          <w:kern w:val="0"/>
          <w14:ligatures w14:val="none"/>
        </w:rPr>
        <w:t>are</w:t>
      </w:r>
      <w:r w:rsidRPr="001901B1">
        <w:rPr>
          <w:rFonts w:eastAsia="Tahoma"/>
          <w:bCs/>
          <w:kern w:val="0"/>
          <w14:ligatures w14:val="none"/>
        </w:rPr>
        <w:t xml:space="preserve"> health plan enrollment status on all MO HealthNet participants before providing service.</w:t>
      </w:r>
    </w:p>
    <w:p w14:paraId="3E187BD6" w14:textId="329D09C4"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following</w:t>
      </w:r>
      <w:r w:rsidRPr="001901B1">
        <w:rPr>
          <w:rFonts w:eastAsia="Tahoma"/>
          <w:spacing w:val="-3"/>
          <w:kern w:val="0"/>
          <w14:ligatures w14:val="none"/>
        </w:rPr>
        <w:t xml:space="preserve"> </w:t>
      </w:r>
      <w:r w:rsidRPr="001901B1">
        <w:rPr>
          <w:rFonts w:eastAsia="Tahoma"/>
          <w:kern w:val="0"/>
          <w14:ligatures w14:val="none"/>
        </w:rPr>
        <w:t>information</w:t>
      </w:r>
      <w:r w:rsidRPr="001901B1">
        <w:rPr>
          <w:rFonts w:eastAsia="Tahoma"/>
          <w:spacing w:val="-2"/>
          <w:kern w:val="0"/>
          <w14:ligatures w14:val="none"/>
        </w:rPr>
        <w:t xml:space="preserve"> </w:t>
      </w:r>
      <w:r w:rsidRPr="001901B1">
        <w:rPr>
          <w:rFonts w:eastAsia="Tahoma"/>
          <w:kern w:val="0"/>
          <w14:ligatures w14:val="none"/>
        </w:rPr>
        <w:t>is</w:t>
      </w:r>
      <w:r w:rsidRPr="001901B1">
        <w:rPr>
          <w:rFonts w:eastAsia="Tahoma"/>
          <w:spacing w:val="-3"/>
          <w:kern w:val="0"/>
          <w14:ligatures w14:val="none"/>
        </w:rPr>
        <w:t xml:space="preserve"> </w:t>
      </w:r>
      <w:r w:rsidRPr="001901B1">
        <w:rPr>
          <w:rFonts w:eastAsia="Tahoma"/>
          <w:kern w:val="0"/>
          <w14:ligatures w14:val="none"/>
        </w:rPr>
        <w:t>provided</w:t>
      </w:r>
      <w:r w:rsidRPr="001901B1">
        <w:rPr>
          <w:rFonts w:eastAsia="Tahoma"/>
          <w:spacing w:val="-3"/>
          <w:kern w:val="0"/>
          <w14:ligatures w14:val="none"/>
        </w:rPr>
        <w:t xml:space="preserve"> </w:t>
      </w: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assist</w:t>
      </w:r>
      <w:r w:rsidRPr="001901B1">
        <w:rPr>
          <w:rFonts w:eastAsia="Tahoma"/>
          <w:spacing w:val="-6"/>
          <w:kern w:val="0"/>
          <w14:ligatures w14:val="none"/>
        </w:rPr>
        <w:t xml:space="preserve"> </w:t>
      </w:r>
      <w:r w:rsidRPr="001901B1">
        <w:rPr>
          <w:rFonts w:eastAsia="Tahoma"/>
          <w:kern w:val="0"/>
          <w14:ligatures w14:val="none"/>
        </w:rPr>
        <w:t>providers</w:t>
      </w:r>
      <w:r w:rsidRPr="001901B1">
        <w:rPr>
          <w:rFonts w:eastAsia="Tahoma"/>
          <w:spacing w:val="-3"/>
          <w:kern w:val="0"/>
          <w14:ligatures w14:val="none"/>
        </w:rPr>
        <w:t xml:space="preserve"> </w:t>
      </w:r>
      <w:r w:rsidRPr="001901B1">
        <w:rPr>
          <w:rFonts w:eastAsia="Tahoma"/>
          <w:kern w:val="0"/>
          <w14:ligatures w14:val="none"/>
        </w:rPr>
        <w:t>in</w:t>
      </w:r>
      <w:r w:rsidRPr="001901B1">
        <w:rPr>
          <w:rFonts w:eastAsia="Tahoma"/>
          <w:spacing w:val="-2"/>
          <w:kern w:val="0"/>
          <w14:ligatures w14:val="none"/>
        </w:rPr>
        <w:t xml:space="preserve"> </w:t>
      </w:r>
      <w:r w:rsidRPr="001901B1">
        <w:rPr>
          <w:rFonts w:eastAsia="Tahoma"/>
          <w:kern w:val="0"/>
          <w14:ligatures w14:val="none"/>
        </w:rPr>
        <w:t>determining</w:t>
      </w:r>
      <w:r w:rsidRPr="001901B1">
        <w:rPr>
          <w:rFonts w:eastAsia="Tahoma"/>
          <w:spacing w:val="-3"/>
          <w:kern w:val="0"/>
          <w14:ligatures w14:val="none"/>
        </w:rPr>
        <w:t xml:space="preserve"> </w:t>
      </w:r>
      <w:r w:rsidRPr="001901B1">
        <w:rPr>
          <w:rFonts w:eastAsia="Tahoma"/>
          <w:kern w:val="0"/>
          <w14:ligatures w14:val="none"/>
        </w:rPr>
        <w:t>those</w:t>
      </w:r>
      <w:r w:rsidRPr="001901B1">
        <w:rPr>
          <w:rFonts w:eastAsia="Tahoma"/>
          <w:spacing w:val="-2"/>
          <w:kern w:val="0"/>
          <w14:ligatures w14:val="none"/>
        </w:rPr>
        <w:t xml:space="preserve"> </w:t>
      </w:r>
      <w:r w:rsidRPr="001901B1">
        <w:rPr>
          <w:rFonts w:eastAsia="Tahoma"/>
          <w:kern w:val="0"/>
          <w14:ligatures w14:val="none"/>
        </w:rPr>
        <w:t>participants</w:t>
      </w:r>
      <w:r w:rsidRPr="001901B1">
        <w:rPr>
          <w:rFonts w:eastAsia="Tahoma"/>
          <w:spacing w:val="-3"/>
          <w:kern w:val="0"/>
          <w14:ligatures w14:val="none"/>
        </w:rPr>
        <w:t xml:space="preserve"> </w:t>
      </w:r>
      <w:r w:rsidRPr="001901B1">
        <w:rPr>
          <w:rFonts w:eastAsia="Tahoma"/>
          <w:kern w:val="0"/>
          <w14:ligatures w14:val="none"/>
        </w:rPr>
        <w:t>who</w:t>
      </w:r>
      <w:r w:rsidRPr="001901B1">
        <w:rPr>
          <w:rFonts w:eastAsia="Tahoma"/>
          <w:spacing w:val="-4"/>
          <w:kern w:val="0"/>
          <w14:ligatures w14:val="none"/>
        </w:rPr>
        <w:t xml:space="preserve"> </w:t>
      </w:r>
      <w:r w:rsidRPr="001901B1">
        <w:rPr>
          <w:rFonts w:eastAsia="Tahoma"/>
          <w:kern w:val="0"/>
          <w14:ligatures w14:val="none"/>
        </w:rPr>
        <w:t xml:space="preserve">are eligible for inclusion in the MO HealthNet Managed Care Program. </w:t>
      </w:r>
    </w:p>
    <w:p w14:paraId="4C539DA7" w14:textId="4D8C7C18"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 xml:space="preserve">Refer to </w:t>
      </w:r>
      <w:hyperlink w:anchor="Section_11_Approved" w:history="1">
        <w:r w:rsidRPr="002B4D60">
          <w:rPr>
            <w:rFonts w:eastAsia="Tahoma"/>
            <w:b/>
            <w:bCs/>
            <w:color w:val="163E64"/>
            <w:kern w:val="0"/>
            <w:u w:val="single"/>
            <w14:ligatures w14:val="none"/>
          </w:rPr>
          <w:t>Section 9</w:t>
        </w:r>
      </w:hyperlink>
      <w:r w:rsidRPr="001901B1">
        <w:rPr>
          <w:rFonts w:eastAsia="Tahoma"/>
          <w:kern w:val="0"/>
          <w14:ligatures w14:val="none"/>
        </w:rPr>
        <w:t xml:space="preserve"> in this manual for a listing of included counties and the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benefits package.</w:t>
      </w:r>
    </w:p>
    <w:p w14:paraId="3ED3F280" w14:textId="60849DDF" w:rsidR="001901B1" w:rsidRPr="001901B1" w:rsidRDefault="001901B1" w:rsidP="00204DEE">
      <w:pPr>
        <w:widowControl w:val="0"/>
        <w:tabs>
          <w:tab w:val="left" w:pos="11340"/>
        </w:tabs>
        <w:autoSpaceDE w:val="0"/>
        <w:autoSpaceDN w:val="0"/>
        <w:rPr>
          <w:rFonts w:eastAsia="Tahoma"/>
          <w:kern w:val="0"/>
          <w14:ligatures w14:val="none"/>
        </w:rPr>
      </w:pPr>
      <w:r w:rsidRPr="001901B1">
        <w:rPr>
          <w:rFonts w:eastAsia="Tahoma"/>
          <w:kern w:val="0"/>
          <w14:ligatures w14:val="none"/>
        </w:rPr>
        <w:t>Participants who</w:t>
      </w:r>
      <w:r w:rsidRPr="001901B1">
        <w:rPr>
          <w:rFonts w:eastAsia="Tahoma"/>
          <w:spacing w:val="-1"/>
          <w:kern w:val="0"/>
          <w14:ligatures w14:val="none"/>
        </w:rPr>
        <w:t xml:space="preserve"> </w:t>
      </w:r>
      <w:r w:rsidRPr="001901B1">
        <w:rPr>
          <w:rFonts w:eastAsia="Tahoma"/>
          <w:kern w:val="0"/>
          <w14:ligatures w14:val="none"/>
        </w:rPr>
        <w:t>are identified</w:t>
      </w:r>
      <w:r w:rsidRPr="001901B1">
        <w:rPr>
          <w:rFonts w:eastAsia="Tahoma"/>
          <w:spacing w:val="-1"/>
          <w:kern w:val="0"/>
          <w14:ligatures w14:val="none"/>
        </w:rPr>
        <w:t xml:space="preserve"> </w:t>
      </w:r>
      <w:r w:rsidRPr="001901B1">
        <w:rPr>
          <w:rFonts w:eastAsia="Tahoma"/>
          <w:kern w:val="0"/>
          <w14:ligatures w14:val="none"/>
        </w:rPr>
        <w:t>as</w:t>
      </w:r>
      <w:r w:rsidRPr="001901B1">
        <w:rPr>
          <w:rFonts w:eastAsia="Tahoma"/>
          <w:spacing w:val="-2"/>
          <w:kern w:val="0"/>
          <w14:ligatures w14:val="none"/>
        </w:rPr>
        <w:t xml:space="preserve"> </w:t>
      </w:r>
      <w:r w:rsidRPr="001901B1">
        <w:rPr>
          <w:rFonts w:eastAsia="Tahoma"/>
          <w:kern w:val="0"/>
          <w14:ligatures w14:val="none"/>
        </w:rPr>
        <w:t>eligible for inclusion in the</w:t>
      </w:r>
      <w:r w:rsidRPr="001901B1">
        <w:rPr>
          <w:rFonts w:eastAsia="Tahoma"/>
          <w:spacing w:val="-2"/>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program are</w:t>
      </w:r>
      <w:r w:rsidRPr="001901B1">
        <w:rPr>
          <w:rFonts w:eastAsia="Tahoma"/>
          <w:spacing w:val="-2"/>
          <w:kern w:val="0"/>
          <w14:ligatures w14:val="none"/>
        </w:rPr>
        <w:t xml:space="preserve"> </w:t>
      </w:r>
      <w:r w:rsidRPr="001901B1">
        <w:rPr>
          <w:rFonts w:eastAsia="Tahoma"/>
          <w:kern w:val="0"/>
          <w14:ligatures w14:val="none"/>
        </w:rPr>
        <w:t>enrolled with</w:t>
      </w:r>
      <w:r w:rsidRPr="001901B1">
        <w:rPr>
          <w:rFonts w:eastAsia="Tahoma"/>
          <w:spacing w:val="-2"/>
          <w:kern w:val="0"/>
          <w14:ligatures w14:val="none"/>
        </w:rPr>
        <w:t xml:space="preserve"> </w:t>
      </w:r>
      <w:r w:rsidRPr="001901B1">
        <w:rPr>
          <w:rFonts w:eastAsia="Tahoma"/>
          <w:kern w:val="0"/>
          <w14:ligatures w14:val="none"/>
        </w:rPr>
        <w:t>a</w:t>
      </w:r>
      <w:r w:rsidRPr="001901B1">
        <w:rPr>
          <w:rFonts w:eastAsia="Tahoma"/>
          <w:spacing w:val="-4"/>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2"/>
          <w:kern w:val="0"/>
          <w14:ligatures w14:val="none"/>
        </w:rPr>
        <w:t xml:space="preserve"> </w:t>
      </w:r>
      <w:r w:rsidRPr="001901B1">
        <w:rPr>
          <w:rFonts w:eastAsia="Tahoma"/>
          <w:kern w:val="0"/>
          <w14:ligatures w14:val="none"/>
        </w:rPr>
        <w:t>health</w:t>
      </w:r>
      <w:r w:rsidRPr="001901B1">
        <w:rPr>
          <w:rFonts w:eastAsia="Tahoma"/>
          <w:spacing w:val="-2"/>
          <w:kern w:val="0"/>
          <w14:ligatures w14:val="none"/>
        </w:rPr>
        <w:t xml:space="preserve"> </w:t>
      </w:r>
      <w:r w:rsidRPr="001901B1">
        <w:rPr>
          <w:rFonts w:eastAsia="Tahoma"/>
          <w:kern w:val="0"/>
          <w14:ligatures w14:val="none"/>
        </w:rPr>
        <w:t>plan</w:t>
      </w:r>
      <w:r w:rsidRPr="001901B1">
        <w:rPr>
          <w:rFonts w:eastAsia="Tahoma"/>
          <w:spacing w:val="-2"/>
          <w:kern w:val="0"/>
          <w14:ligatures w14:val="none"/>
        </w:rPr>
        <w:t xml:space="preserve"> </w:t>
      </w:r>
      <w:r w:rsidRPr="001901B1">
        <w:rPr>
          <w:rFonts w:eastAsia="Tahoma"/>
          <w:kern w:val="0"/>
          <w14:ligatures w14:val="none"/>
        </w:rPr>
        <w:t>on</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same</w:t>
      </w:r>
      <w:r w:rsidRPr="001901B1">
        <w:rPr>
          <w:rFonts w:eastAsia="Tahoma"/>
          <w:spacing w:val="-2"/>
          <w:kern w:val="0"/>
          <w14:ligatures w14:val="none"/>
        </w:rPr>
        <w:t xml:space="preserve"> </w:t>
      </w:r>
      <w:r w:rsidRPr="001901B1">
        <w:rPr>
          <w:rFonts w:eastAsia="Tahoma"/>
          <w:kern w:val="0"/>
          <w14:ligatures w14:val="none"/>
        </w:rPr>
        <w:t>day</w:t>
      </w:r>
      <w:r w:rsidRPr="001901B1">
        <w:rPr>
          <w:rFonts w:eastAsia="Tahoma"/>
          <w:spacing w:val="-3"/>
          <w:kern w:val="0"/>
          <w14:ligatures w14:val="none"/>
        </w:rPr>
        <w:t xml:space="preserve"> </w:t>
      </w:r>
      <w:r w:rsidRPr="001901B1">
        <w:rPr>
          <w:rFonts w:eastAsia="Tahoma"/>
          <w:kern w:val="0"/>
          <w14:ligatures w14:val="none"/>
        </w:rPr>
        <w:t>their</w:t>
      </w:r>
      <w:r w:rsidRPr="001901B1">
        <w:rPr>
          <w:rFonts w:eastAsia="Tahoma"/>
          <w:spacing w:val="-2"/>
          <w:kern w:val="0"/>
          <w14:ligatures w14:val="none"/>
        </w:rPr>
        <w:t xml:space="preserve"> </w:t>
      </w:r>
      <w:r w:rsidRPr="001901B1">
        <w:rPr>
          <w:rFonts w:eastAsia="Tahoma"/>
          <w:kern w:val="0"/>
          <w14:ligatures w14:val="none"/>
        </w:rPr>
        <w:t>eligibility</w:t>
      </w:r>
      <w:r w:rsidRPr="001901B1">
        <w:rPr>
          <w:rFonts w:eastAsia="Tahoma"/>
          <w:spacing w:val="-3"/>
          <w:kern w:val="0"/>
          <w14:ligatures w14:val="none"/>
        </w:rPr>
        <w:t xml:space="preserve"> </w:t>
      </w:r>
      <w:r w:rsidRPr="001901B1">
        <w:rPr>
          <w:rFonts w:eastAsia="Tahoma"/>
          <w:kern w:val="0"/>
          <w14:ligatures w14:val="none"/>
        </w:rPr>
        <w:t>is</w:t>
      </w:r>
      <w:r w:rsidRPr="001901B1">
        <w:rPr>
          <w:rFonts w:eastAsia="Tahoma"/>
          <w:spacing w:val="-4"/>
          <w:kern w:val="0"/>
          <w14:ligatures w14:val="none"/>
        </w:rPr>
        <w:t xml:space="preserve"> </w:t>
      </w:r>
      <w:r w:rsidRPr="001901B1">
        <w:rPr>
          <w:rFonts w:eastAsia="Tahoma"/>
          <w:kern w:val="0"/>
          <w14:ligatures w14:val="none"/>
        </w:rPr>
        <w:t>approved.</w:t>
      </w:r>
      <w:r w:rsidRPr="001901B1">
        <w:rPr>
          <w:rFonts w:eastAsia="Tahoma"/>
          <w:spacing w:val="40"/>
          <w:kern w:val="0"/>
          <w14:ligatures w14:val="none"/>
        </w:rPr>
        <w:t xml:space="preserve"> </w:t>
      </w:r>
      <w:r w:rsidRPr="001901B1">
        <w:rPr>
          <w:rFonts w:eastAsia="Tahoma"/>
          <w:kern w:val="0"/>
          <w14:ligatures w14:val="none"/>
        </w:rPr>
        <w:t>When</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selection or assignment is in effect, the name of the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appears on </w:t>
      </w:r>
      <w:hyperlink r:id="rId46">
        <w:r w:rsidRPr="00E72A6C">
          <w:rPr>
            <w:rStyle w:val="Hyperlink"/>
          </w:rPr>
          <w:t>eMOMED</w:t>
        </w:r>
      </w:hyperlink>
      <w:r w:rsidRPr="001901B1">
        <w:rPr>
          <w:rFonts w:eastAsia="Tahoma"/>
          <w:kern w:val="0"/>
          <w14:ligatures w14:val="none"/>
        </w:rPr>
        <w:t>.</w:t>
      </w:r>
      <w:r w:rsidRPr="001901B1">
        <w:rPr>
          <w:rFonts w:eastAsia="Tahoma"/>
          <w:spacing w:val="-18"/>
          <w:kern w:val="0"/>
          <w14:ligatures w14:val="none"/>
        </w:rPr>
        <w:t xml:space="preserve"> </w:t>
      </w:r>
      <w:r w:rsidRPr="001901B1">
        <w:rPr>
          <w:rFonts w:eastAsia="Tahoma"/>
          <w:kern w:val="0"/>
          <w14:ligatures w14:val="none"/>
        </w:rPr>
        <w:t>If</w:t>
      </w:r>
      <w:r w:rsidRPr="001901B1">
        <w:rPr>
          <w:rFonts w:eastAsia="Tahoma"/>
          <w:spacing w:val="-9"/>
          <w:kern w:val="0"/>
          <w14:ligatures w14:val="none"/>
        </w:rPr>
        <w:t xml:space="preserve"> </w:t>
      </w:r>
      <w:r w:rsidRPr="001901B1">
        <w:rPr>
          <w:rFonts w:eastAsia="Tahoma"/>
          <w:kern w:val="0"/>
          <w14:ligatures w14:val="none"/>
        </w:rPr>
        <w:t>a</w:t>
      </w:r>
      <w:r w:rsidRPr="001901B1">
        <w:rPr>
          <w:rFonts w:eastAsia="Tahoma"/>
          <w:spacing w:val="-12"/>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13"/>
          <w:kern w:val="0"/>
          <w14:ligatures w14:val="none"/>
        </w:rPr>
        <w:t xml:space="preserve"> </w:t>
      </w:r>
      <w:r w:rsidRPr="001901B1">
        <w:rPr>
          <w:rFonts w:eastAsia="Tahoma"/>
          <w:kern w:val="0"/>
          <w14:ligatures w14:val="none"/>
        </w:rPr>
        <w:t>health</w:t>
      </w:r>
      <w:r w:rsidRPr="001901B1">
        <w:rPr>
          <w:rFonts w:eastAsia="Tahoma"/>
          <w:spacing w:val="-10"/>
          <w:kern w:val="0"/>
          <w14:ligatures w14:val="none"/>
        </w:rPr>
        <w:t xml:space="preserve"> </w:t>
      </w:r>
      <w:r w:rsidRPr="001901B1">
        <w:rPr>
          <w:rFonts w:eastAsia="Tahoma"/>
          <w:kern w:val="0"/>
          <w14:ligatures w14:val="none"/>
        </w:rPr>
        <w:t>plan</w:t>
      </w:r>
      <w:r w:rsidRPr="001901B1">
        <w:rPr>
          <w:rFonts w:eastAsia="Tahoma"/>
          <w:spacing w:val="-12"/>
          <w:kern w:val="0"/>
          <w14:ligatures w14:val="none"/>
        </w:rPr>
        <w:t xml:space="preserve"> </w:t>
      </w:r>
      <w:r w:rsidRPr="001901B1">
        <w:rPr>
          <w:rFonts w:eastAsia="Tahoma"/>
          <w:kern w:val="0"/>
          <w14:ligatures w14:val="none"/>
        </w:rPr>
        <w:t>name</w:t>
      </w:r>
      <w:r w:rsidRPr="001901B1">
        <w:rPr>
          <w:rFonts w:eastAsia="Tahoma"/>
          <w:spacing w:val="-10"/>
          <w:kern w:val="0"/>
          <w14:ligatures w14:val="none"/>
        </w:rPr>
        <w:t xml:space="preserve"> </w:t>
      </w:r>
      <w:r w:rsidRPr="001901B1">
        <w:rPr>
          <w:rFonts w:eastAsia="Tahoma"/>
          <w:kern w:val="0"/>
          <w14:ligatures w14:val="none"/>
        </w:rPr>
        <w:t>is not listed for the participant</w:t>
      </w:r>
      <w:r w:rsidRPr="001901B1">
        <w:rPr>
          <w:rFonts w:eastAsia="Tahoma"/>
          <w:spacing w:val="-9"/>
          <w:kern w:val="0"/>
          <w14:ligatures w14:val="none"/>
        </w:rPr>
        <w:t xml:space="preserve"> </w:t>
      </w:r>
      <w:r w:rsidRPr="001901B1">
        <w:rPr>
          <w:rFonts w:eastAsia="Tahoma"/>
          <w:kern w:val="0"/>
          <w14:ligatures w14:val="none"/>
        </w:rPr>
        <w:t>for</w:t>
      </w:r>
      <w:r w:rsidRPr="001901B1">
        <w:rPr>
          <w:rFonts w:eastAsia="Tahoma"/>
          <w:spacing w:val="-10"/>
          <w:kern w:val="0"/>
          <w14:ligatures w14:val="none"/>
        </w:rPr>
        <w:t xml:space="preserve"> </w:t>
      </w:r>
      <w:r w:rsidRPr="001901B1">
        <w:rPr>
          <w:rFonts w:eastAsia="Tahoma"/>
          <w:kern w:val="0"/>
          <w14:ligatures w14:val="none"/>
        </w:rPr>
        <w:t>a</w:t>
      </w:r>
      <w:r w:rsidRPr="001901B1">
        <w:rPr>
          <w:rFonts w:eastAsia="Tahoma"/>
          <w:spacing w:val="-12"/>
          <w:kern w:val="0"/>
          <w14:ligatures w14:val="none"/>
        </w:rPr>
        <w:t xml:space="preserve"> </w:t>
      </w:r>
      <w:r w:rsidRPr="001901B1">
        <w:rPr>
          <w:rFonts w:eastAsia="Tahoma"/>
          <w:kern w:val="0"/>
          <w14:ligatures w14:val="none"/>
        </w:rPr>
        <w:t>particular</w:t>
      </w:r>
      <w:r w:rsidRPr="001901B1">
        <w:rPr>
          <w:rFonts w:eastAsia="Tahoma"/>
          <w:spacing w:val="-9"/>
          <w:kern w:val="0"/>
          <w14:ligatures w14:val="none"/>
        </w:rPr>
        <w:t xml:space="preserve"> </w:t>
      </w:r>
      <w:r w:rsidRPr="001901B1">
        <w:rPr>
          <w:rFonts w:eastAsia="Tahoma"/>
          <w:spacing w:val="-4"/>
          <w:kern w:val="0"/>
          <w14:ligatures w14:val="none"/>
        </w:rPr>
        <w:t>DOS</w:t>
      </w:r>
      <w:r w:rsidRPr="001901B1">
        <w:rPr>
          <w:rFonts w:eastAsia="Tahoma"/>
          <w:kern w:val="0"/>
          <w14:ligatures w14:val="none"/>
        </w:rPr>
        <w:t>,</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participant</w:t>
      </w:r>
      <w:r w:rsidRPr="001901B1">
        <w:rPr>
          <w:rFonts w:eastAsia="Tahoma"/>
          <w:spacing w:val="-3"/>
          <w:kern w:val="0"/>
          <w14:ligatures w14:val="none"/>
        </w:rPr>
        <w:t xml:space="preserve"> </w:t>
      </w:r>
      <w:r w:rsidRPr="001901B1">
        <w:rPr>
          <w:rFonts w:eastAsia="Tahoma"/>
          <w:kern w:val="0"/>
          <w14:ligatures w14:val="none"/>
        </w:rPr>
        <w:t>is</w:t>
      </w:r>
      <w:r w:rsidRPr="001901B1">
        <w:rPr>
          <w:rFonts w:eastAsia="Tahoma"/>
          <w:spacing w:val="-2"/>
          <w:kern w:val="0"/>
          <w14:ligatures w14:val="none"/>
        </w:rPr>
        <w:t xml:space="preserve"> </w:t>
      </w:r>
      <w:r w:rsidRPr="001901B1">
        <w:rPr>
          <w:rFonts w:eastAsia="Tahoma"/>
          <w:kern w:val="0"/>
          <w14:ligatures w14:val="none"/>
        </w:rPr>
        <w:t>in</w:t>
      </w:r>
      <w:r w:rsidRPr="001901B1">
        <w:rPr>
          <w:rFonts w:eastAsia="Tahoma"/>
          <w:spacing w:val="-1"/>
          <w:kern w:val="0"/>
          <w14:ligatures w14:val="none"/>
        </w:rPr>
        <w:t xml:space="preserve"> </w:t>
      </w:r>
      <w:r w:rsidRPr="001901B1">
        <w:rPr>
          <w:rFonts w:eastAsia="Tahoma"/>
          <w:kern w:val="0"/>
          <w14:ligatures w14:val="none"/>
        </w:rPr>
        <w:t>a</w:t>
      </w:r>
      <w:r w:rsidRPr="001901B1">
        <w:rPr>
          <w:rFonts w:eastAsia="Tahoma"/>
          <w:spacing w:val="-3"/>
          <w:kern w:val="0"/>
          <w14:ligatures w14:val="none"/>
        </w:rPr>
        <w:t xml:space="preserve"> </w:t>
      </w:r>
      <w:r w:rsidRPr="001901B1">
        <w:rPr>
          <w:rFonts w:eastAsia="Tahoma"/>
          <w:kern w:val="0"/>
          <w14:ligatures w14:val="none"/>
        </w:rPr>
        <w:t>FFS</w:t>
      </w:r>
      <w:r w:rsidRPr="001901B1">
        <w:rPr>
          <w:rFonts w:eastAsia="Tahoma"/>
          <w:spacing w:val="-4"/>
          <w:kern w:val="0"/>
          <w14:ligatures w14:val="none"/>
        </w:rPr>
        <w:t xml:space="preserve"> </w:t>
      </w:r>
      <w:r w:rsidRPr="001901B1">
        <w:rPr>
          <w:rFonts w:eastAsia="Tahoma"/>
          <w:kern w:val="0"/>
          <w14:ligatures w14:val="none"/>
        </w:rPr>
        <w:t>status</w:t>
      </w:r>
      <w:r w:rsidRPr="001901B1">
        <w:rPr>
          <w:rFonts w:eastAsia="Tahoma"/>
          <w:spacing w:val="-2"/>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that</w:t>
      </w:r>
      <w:r w:rsidRPr="001901B1">
        <w:rPr>
          <w:rFonts w:eastAsia="Tahoma"/>
          <w:spacing w:val="-1"/>
          <w:kern w:val="0"/>
          <w14:ligatures w14:val="none"/>
        </w:rPr>
        <w:t xml:space="preserve"> </w:t>
      </w:r>
      <w:r w:rsidRPr="001901B1">
        <w:rPr>
          <w:rFonts w:eastAsia="Tahoma"/>
          <w:kern w:val="0"/>
          <w14:ligatures w14:val="none"/>
        </w:rPr>
        <w:t>date.</w:t>
      </w:r>
      <w:r w:rsidR="00521621">
        <w:rPr>
          <w:rFonts w:eastAsia="Tahoma"/>
          <w:kern w:val="0"/>
          <w14:ligatures w14:val="none"/>
        </w:rPr>
        <w:t xml:space="preserve"> The only time this is not the case is in instances where the participant is</w:t>
      </w:r>
      <w:r w:rsidR="00E57332">
        <w:rPr>
          <w:rFonts w:eastAsia="Tahoma"/>
          <w:kern w:val="0"/>
          <w14:ligatures w14:val="none"/>
        </w:rPr>
        <w:t xml:space="preserve"> eligible for</w:t>
      </w:r>
      <w:r w:rsidR="00521621">
        <w:rPr>
          <w:rFonts w:eastAsia="Tahoma"/>
          <w:kern w:val="0"/>
          <w14:ligatures w14:val="none"/>
        </w:rPr>
        <w:t xml:space="preserve"> </w:t>
      </w:r>
      <w:r w:rsidR="00521621" w:rsidRPr="001901B1">
        <w:rPr>
          <w:rFonts w:eastAsia="Tahoma"/>
          <w:kern w:val="0"/>
          <w14:ligatures w14:val="none"/>
        </w:rPr>
        <w:t xml:space="preserve">Children’s Health Insurance Program </w:t>
      </w:r>
      <w:r w:rsidR="00521621">
        <w:rPr>
          <w:rFonts w:eastAsia="Tahoma"/>
          <w:kern w:val="0"/>
          <w14:ligatures w14:val="none"/>
        </w:rPr>
        <w:t>(CHIP)</w:t>
      </w:r>
      <w:r w:rsidR="00E57332">
        <w:rPr>
          <w:rFonts w:eastAsia="Tahoma"/>
          <w:kern w:val="0"/>
          <w14:ligatures w14:val="none"/>
        </w:rPr>
        <w:t>,but owes a premium to qualify for coverage</w:t>
      </w:r>
      <w:r w:rsidR="00521621">
        <w:rPr>
          <w:rFonts w:eastAsia="Tahoma"/>
          <w:kern w:val="0"/>
          <w14:ligatures w14:val="none"/>
        </w:rPr>
        <w:t xml:space="preserve">. In these cases, the premium must be paid prior to the coverage being provided. </w:t>
      </w:r>
    </w:p>
    <w:p w14:paraId="72A0DAB3" w14:textId="6C45A98F" w:rsidR="001901B1" w:rsidRPr="002B4D60" w:rsidRDefault="001901B1" w:rsidP="00E725F1">
      <w:pPr>
        <w:pStyle w:val="Heading4"/>
        <w:rPr>
          <w:rFonts w:ascii="Times New Roman" w:eastAsia="Tahoma"/>
        </w:rPr>
      </w:pPr>
      <w:bookmarkStart w:id="166" w:name="Home_Birth_Services_for_the_MO_HealthNet"/>
      <w:bookmarkStart w:id="167" w:name="Hospice_Beneficiaries"/>
      <w:bookmarkStart w:id="168" w:name="_Qualified_Medicare_Beneficiaries"/>
      <w:bookmarkStart w:id="169" w:name="_Toc170902453"/>
      <w:bookmarkStart w:id="170" w:name="_Toc203399323"/>
      <w:bookmarkStart w:id="171" w:name="_Toc220914746"/>
      <w:bookmarkStart w:id="172" w:name="_Toc128556781"/>
      <w:bookmarkStart w:id="173" w:name="_Toc129681286"/>
      <w:bookmarkStart w:id="174" w:name="_Toc129682870"/>
      <w:bookmarkStart w:id="175" w:name="_Toc129684326"/>
      <w:bookmarkStart w:id="176" w:name="_Toc129684949"/>
      <w:bookmarkStart w:id="177" w:name="_Toc224901965"/>
      <w:bookmarkEnd w:id="166"/>
      <w:bookmarkEnd w:id="167"/>
      <w:bookmarkEnd w:id="168"/>
      <w:r w:rsidRPr="002B4D60">
        <w:rPr>
          <w:rFonts w:eastAsia="Tahoma"/>
        </w:rPr>
        <w:t>Qualified</w:t>
      </w:r>
      <w:r w:rsidRPr="002B4D60">
        <w:rPr>
          <w:rFonts w:eastAsia="Tahoma"/>
          <w:spacing w:val="5"/>
        </w:rPr>
        <w:t xml:space="preserve"> </w:t>
      </w:r>
      <w:r w:rsidRPr="002B4D60">
        <w:rPr>
          <w:rFonts w:eastAsia="Tahoma"/>
        </w:rPr>
        <w:t>Medicare</w:t>
      </w:r>
      <w:r w:rsidRPr="002B4D60">
        <w:rPr>
          <w:rFonts w:eastAsia="Tahoma"/>
          <w:spacing w:val="7"/>
        </w:rPr>
        <w:t xml:space="preserve"> </w:t>
      </w:r>
      <w:r w:rsidRPr="002B4D60">
        <w:rPr>
          <w:rFonts w:eastAsia="Tahoma"/>
        </w:rPr>
        <w:t>Beneficiaries</w:t>
      </w:r>
      <w:bookmarkEnd w:id="169"/>
      <w:bookmarkEnd w:id="170"/>
      <w:bookmarkEnd w:id="171"/>
      <w:bookmarkEnd w:id="177"/>
      <w:r w:rsidRPr="002B4D60">
        <w:rPr>
          <w:rFonts w:eastAsia="Tahoma"/>
          <w:spacing w:val="-12"/>
        </w:rPr>
        <w:t xml:space="preserve"> </w:t>
      </w:r>
      <w:bookmarkEnd w:id="172"/>
      <w:bookmarkEnd w:id="173"/>
      <w:bookmarkEnd w:id="174"/>
      <w:bookmarkEnd w:id="175"/>
      <w:bookmarkEnd w:id="176"/>
    </w:p>
    <w:p w14:paraId="1FF3029C" w14:textId="7777777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be</w:t>
      </w:r>
      <w:r w:rsidRPr="001901B1">
        <w:rPr>
          <w:rFonts w:eastAsia="Tahoma"/>
          <w:spacing w:val="-1"/>
          <w:kern w:val="0"/>
          <w14:ligatures w14:val="none"/>
        </w:rPr>
        <w:t xml:space="preserve"> </w:t>
      </w:r>
      <w:r w:rsidRPr="001901B1">
        <w:rPr>
          <w:rFonts w:eastAsia="Tahoma"/>
          <w:kern w:val="0"/>
          <w14:ligatures w14:val="none"/>
        </w:rPr>
        <w:t>considered</w:t>
      </w:r>
      <w:r w:rsidRPr="001901B1">
        <w:rPr>
          <w:rFonts w:eastAsia="Tahoma"/>
          <w:spacing w:val="-2"/>
          <w:kern w:val="0"/>
          <w14:ligatures w14:val="none"/>
        </w:rPr>
        <w:t xml:space="preserve"> </w:t>
      </w:r>
      <w:r w:rsidRPr="001901B1">
        <w:rPr>
          <w:rFonts w:eastAsia="Tahoma"/>
          <w:kern w:val="0"/>
          <w14:ligatures w14:val="none"/>
        </w:rPr>
        <w:t>a</w:t>
      </w:r>
      <w:r w:rsidRPr="001901B1">
        <w:rPr>
          <w:rFonts w:eastAsia="Tahoma"/>
          <w:spacing w:val="-4"/>
          <w:kern w:val="0"/>
          <w14:ligatures w14:val="none"/>
        </w:rPr>
        <w:t xml:space="preserve"> </w:t>
      </w:r>
      <w:r w:rsidRPr="001901B1">
        <w:rPr>
          <w:rFonts w:eastAsia="Tahoma"/>
          <w:kern w:val="0"/>
          <w14:ligatures w14:val="none"/>
        </w:rPr>
        <w:t>QMB</w:t>
      </w:r>
      <w:r w:rsidRPr="001901B1">
        <w:rPr>
          <w:rFonts w:eastAsia="Tahoma"/>
          <w:spacing w:val="-1"/>
          <w:kern w:val="0"/>
          <w14:ligatures w14:val="none"/>
        </w:rPr>
        <w:t xml:space="preserve"> </w:t>
      </w:r>
      <w:r w:rsidRPr="001901B1">
        <w:rPr>
          <w:rFonts w:eastAsia="Tahoma"/>
          <w:kern w:val="0"/>
          <w14:ligatures w14:val="none"/>
        </w:rPr>
        <w:t>an</w:t>
      </w:r>
      <w:r w:rsidRPr="001901B1">
        <w:rPr>
          <w:rFonts w:eastAsia="Tahoma"/>
          <w:spacing w:val="-1"/>
          <w:kern w:val="0"/>
          <w14:ligatures w14:val="none"/>
        </w:rPr>
        <w:t xml:space="preserve"> </w:t>
      </w:r>
      <w:r w:rsidRPr="001901B1">
        <w:rPr>
          <w:rFonts w:eastAsia="Tahoma"/>
          <w:kern w:val="0"/>
          <w14:ligatures w14:val="none"/>
        </w:rPr>
        <w:t>individual</w:t>
      </w:r>
      <w:r w:rsidRPr="001901B1">
        <w:rPr>
          <w:rFonts w:eastAsia="Tahoma"/>
          <w:spacing w:val="-2"/>
          <w:kern w:val="0"/>
          <w14:ligatures w14:val="none"/>
        </w:rPr>
        <w:t xml:space="preserve"> </w:t>
      </w:r>
      <w:r w:rsidRPr="001901B1">
        <w:rPr>
          <w:rFonts w:eastAsia="Tahoma"/>
          <w:spacing w:val="-4"/>
          <w:kern w:val="0"/>
          <w14:ligatures w14:val="none"/>
        </w:rPr>
        <w:t>must:</w:t>
      </w:r>
    </w:p>
    <w:p w14:paraId="48B7DEA2" w14:textId="0DEA3F32" w:rsidR="001901B1" w:rsidRPr="001901B1" w:rsidRDefault="00637F91" w:rsidP="00FB5024">
      <w:pPr>
        <w:pStyle w:val="BulletList1"/>
      </w:pPr>
      <w:r>
        <w:t>Have</w:t>
      </w:r>
      <w:r w:rsidR="001901B1" w:rsidRPr="001901B1">
        <w:rPr>
          <w:spacing w:val="-5"/>
        </w:rPr>
        <w:t xml:space="preserve"> </w:t>
      </w:r>
      <w:r w:rsidR="001901B1" w:rsidRPr="001901B1">
        <w:t>Medicare</w:t>
      </w:r>
      <w:r>
        <w:t xml:space="preserve"> Active</w:t>
      </w:r>
      <w:r w:rsidR="001901B1" w:rsidRPr="001901B1">
        <w:rPr>
          <w:spacing w:val="-4"/>
        </w:rPr>
        <w:t xml:space="preserve"> </w:t>
      </w:r>
      <w:r w:rsidR="001901B1" w:rsidRPr="001901B1">
        <w:t>Part</w:t>
      </w:r>
      <w:r w:rsidR="001901B1" w:rsidRPr="001901B1">
        <w:rPr>
          <w:spacing w:val="-3"/>
        </w:rPr>
        <w:t xml:space="preserve"> </w:t>
      </w:r>
      <w:r w:rsidR="001901B1" w:rsidRPr="001901B1">
        <w:rPr>
          <w:spacing w:val="-10"/>
        </w:rPr>
        <w:t>A</w:t>
      </w:r>
    </w:p>
    <w:p w14:paraId="50E4BD06" w14:textId="77777777" w:rsidR="001901B1" w:rsidRPr="001901B1" w:rsidRDefault="001901B1" w:rsidP="00FB5024">
      <w:pPr>
        <w:pStyle w:val="BulletList1"/>
      </w:pPr>
      <w:r w:rsidRPr="001901B1">
        <w:t>Have</w:t>
      </w:r>
      <w:r w:rsidRPr="001901B1">
        <w:rPr>
          <w:spacing w:val="-4"/>
        </w:rPr>
        <w:t xml:space="preserve"> </w:t>
      </w:r>
      <w:r w:rsidRPr="001901B1">
        <w:t>an</w:t>
      </w:r>
      <w:r w:rsidRPr="001901B1">
        <w:rPr>
          <w:spacing w:val="-4"/>
        </w:rPr>
        <w:t xml:space="preserve"> </w:t>
      </w:r>
      <w:r w:rsidRPr="001901B1">
        <w:t>income</w:t>
      </w:r>
      <w:r w:rsidRPr="001901B1">
        <w:rPr>
          <w:spacing w:val="-1"/>
        </w:rPr>
        <w:t xml:space="preserve"> </w:t>
      </w:r>
      <w:r w:rsidRPr="001901B1">
        <w:t>of</w:t>
      </w:r>
      <w:r w:rsidRPr="001901B1">
        <w:rPr>
          <w:spacing w:val="-5"/>
        </w:rPr>
        <w:t xml:space="preserve"> </w:t>
      </w:r>
      <w:r w:rsidRPr="001901B1">
        <w:t>less</w:t>
      </w:r>
      <w:r w:rsidRPr="001901B1">
        <w:rPr>
          <w:spacing w:val="-4"/>
        </w:rPr>
        <w:t xml:space="preserve"> </w:t>
      </w:r>
      <w:r w:rsidRPr="001901B1">
        <w:t>than</w:t>
      </w:r>
      <w:r w:rsidRPr="001901B1">
        <w:rPr>
          <w:spacing w:val="-1"/>
        </w:rPr>
        <w:t xml:space="preserve"> </w:t>
      </w:r>
      <w:r w:rsidRPr="001901B1">
        <w:t>100%</w:t>
      </w:r>
      <w:r w:rsidRPr="001901B1">
        <w:rPr>
          <w:spacing w:val="-2"/>
        </w:rPr>
        <w:t xml:space="preserve"> </w:t>
      </w:r>
      <w:r w:rsidRPr="001901B1">
        <w:t>of</w:t>
      </w:r>
      <w:r w:rsidRPr="001901B1">
        <w:rPr>
          <w:spacing w:val="-2"/>
        </w:rPr>
        <w:t xml:space="preserve"> </w:t>
      </w:r>
      <w:r w:rsidRPr="001901B1">
        <w:t>the</w:t>
      </w:r>
      <w:r w:rsidRPr="001901B1">
        <w:rPr>
          <w:spacing w:val="-1"/>
        </w:rPr>
        <w:t xml:space="preserve"> Federal Poverty Level (</w:t>
      </w:r>
      <w:r w:rsidRPr="001901B1">
        <w:t>FP</w:t>
      </w:r>
      <w:r w:rsidRPr="001901B1">
        <w:rPr>
          <w:spacing w:val="-2"/>
        </w:rPr>
        <w:t>L)</w:t>
      </w:r>
    </w:p>
    <w:p w14:paraId="723476A7" w14:textId="7A38941E" w:rsidR="001901B1" w:rsidRPr="001901B1" w:rsidRDefault="001901B1" w:rsidP="00FB5024">
      <w:pPr>
        <w:pStyle w:val="BulletList1"/>
      </w:pPr>
      <w:r w:rsidRPr="001901B1">
        <w:t>Have</w:t>
      </w:r>
      <w:r w:rsidRPr="001901B1">
        <w:rPr>
          <w:spacing w:val="-6"/>
        </w:rPr>
        <w:t xml:space="preserve"> </w:t>
      </w:r>
      <w:r w:rsidRPr="001901B1">
        <w:t>resources</w:t>
      </w:r>
      <w:r w:rsidRPr="001901B1">
        <w:rPr>
          <w:spacing w:val="-2"/>
        </w:rPr>
        <w:t xml:space="preserve"> </w:t>
      </w:r>
      <w:r w:rsidRPr="001901B1">
        <w:t>of</w:t>
      </w:r>
      <w:r w:rsidRPr="001901B1">
        <w:rPr>
          <w:spacing w:val="-4"/>
        </w:rPr>
        <w:t xml:space="preserve"> </w:t>
      </w:r>
      <w:r w:rsidRPr="001901B1">
        <w:t>less</w:t>
      </w:r>
      <w:r w:rsidRPr="001901B1">
        <w:rPr>
          <w:spacing w:val="-2"/>
        </w:rPr>
        <w:t xml:space="preserve"> </w:t>
      </w:r>
      <w:r w:rsidRPr="001901B1">
        <w:t>than</w:t>
      </w:r>
      <w:r w:rsidRPr="001901B1">
        <w:rPr>
          <w:spacing w:val="-1"/>
        </w:rPr>
        <w:t xml:space="preserve"> </w:t>
      </w:r>
      <w:r w:rsidRPr="001901B1">
        <w:t>$9,</w:t>
      </w:r>
      <w:r w:rsidR="00E36035">
        <w:t>950</w:t>
      </w:r>
      <w:r w:rsidRPr="001901B1">
        <w:rPr>
          <w:spacing w:val="-4"/>
        </w:rPr>
        <w:t xml:space="preserve"> </w:t>
      </w:r>
      <w:r w:rsidRPr="001901B1">
        <w:t>(or</w:t>
      </w:r>
      <w:r w:rsidRPr="001901B1">
        <w:rPr>
          <w:spacing w:val="-1"/>
        </w:rPr>
        <w:t xml:space="preserve"> </w:t>
      </w:r>
      <w:r w:rsidRPr="001901B1">
        <w:t>no</w:t>
      </w:r>
      <w:r w:rsidRPr="001901B1">
        <w:rPr>
          <w:spacing w:val="-3"/>
        </w:rPr>
        <w:t xml:space="preserve"> </w:t>
      </w:r>
      <w:r w:rsidRPr="001901B1">
        <w:t>more</w:t>
      </w:r>
      <w:r w:rsidRPr="001901B1">
        <w:rPr>
          <w:spacing w:val="-4"/>
        </w:rPr>
        <w:t xml:space="preserve"> </w:t>
      </w:r>
      <w:r w:rsidRPr="001901B1">
        <w:t>than</w:t>
      </w:r>
      <w:r w:rsidRPr="001901B1">
        <w:rPr>
          <w:spacing w:val="-1"/>
        </w:rPr>
        <w:t xml:space="preserve"> </w:t>
      </w:r>
      <w:r w:rsidRPr="001901B1">
        <w:t>$1</w:t>
      </w:r>
      <w:r w:rsidR="00E36035">
        <w:t>4,910</w:t>
      </w:r>
      <w:r w:rsidRPr="001901B1">
        <w:rPr>
          <w:spacing w:val="-4"/>
        </w:rPr>
        <w:t xml:space="preserve"> </w:t>
      </w:r>
      <w:r w:rsidRPr="001901B1">
        <w:t>if</w:t>
      </w:r>
      <w:r w:rsidRPr="001901B1">
        <w:rPr>
          <w:spacing w:val="-1"/>
        </w:rPr>
        <w:t xml:space="preserve"> </w:t>
      </w:r>
      <w:r w:rsidRPr="001901B1">
        <w:rPr>
          <w:spacing w:val="-2"/>
        </w:rPr>
        <w:t>married)</w:t>
      </w:r>
    </w:p>
    <w:p w14:paraId="61B8DEF3" w14:textId="2C58D32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Participants who are eligible only as a QMB are eligible for reimbursement</w:t>
      </w:r>
      <w:r w:rsidRPr="001901B1">
        <w:rPr>
          <w:rFonts w:eastAsia="Tahoma"/>
          <w:spacing w:val="61"/>
          <w:kern w:val="0"/>
          <w14:ligatures w14:val="none"/>
        </w:rPr>
        <w:t xml:space="preserve"> </w:t>
      </w:r>
      <w:r w:rsidRPr="001901B1">
        <w:rPr>
          <w:rFonts w:eastAsia="Tahoma"/>
          <w:kern w:val="0"/>
          <w14:ligatures w14:val="none"/>
        </w:rPr>
        <w:t>of</w:t>
      </w:r>
      <w:r w:rsidRPr="001901B1">
        <w:rPr>
          <w:rFonts w:eastAsia="Tahoma"/>
          <w:spacing w:val="63"/>
          <w:kern w:val="0"/>
          <w14:ligatures w14:val="none"/>
        </w:rPr>
        <w:t xml:space="preserve"> </w:t>
      </w:r>
      <w:r w:rsidRPr="001901B1">
        <w:rPr>
          <w:rFonts w:eastAsia="Tahoma"/>
          <w:kern w:val="0"/>
          <w14:ligatures w14:val="none"/>
        </w:rPr>
        <w:t>their</w:t>
      </w:r>
      <w:r w:rsidRPr="001901B1">
        <w:rPr>
          <w:rFonts w:eastAsia="Tahoma"/>
          <w:spacing w:val="64"/>
          <w:kern w:val="0"/>
          <w14:ligatures w14:val="none"/>
        </w:rPr>
        <w:t xml:space="preserve"> </w:t>
      </w:r>
      <w:r w:rsidRPr="001901B1">
        <w:rPr>
          <w:rFonts w:eastAsia="Tahoma"/>
          <w:kern w:val="0"/>
          <w14:ligatures w14:val="none"/>
        </w:rPr>
        <w:t>Medicare</w:t>
      </w:r>
      <w:r w:rsidRPr="001901B1">
        <w:rPr>
          <w:rFonts w:eastAsia="Tahoma"/>
          <w:spacing w:val="63"/>
          <w:kern w:val="0"/>
          <w14:ligatures w14:val="none"/>
        </w:rPr>
        <w:t xml:space="preserve"> </w:t>
      </w:r>
      <w:r w:rsidRPr="001901B1">
        <w:rPr>
          <w:rFonts w:eastAsia="Tahoma"/>
          <w:kern w:val="0"/>
          <w14:ligatures w14:val="none"/>
        </w:rPr>
        <w:t>deductible,</w:t>
      </w:r>
      <w:r w:rsidRPr="001901B1">
        <w:rPr>
          <w:rFonts w:eastAsia="Tahoma"/>
          <w:spacing w:val="62"/>
          <w:kern w:val="0"/>
          <w14:ligatures w14:val="none"/>
        </w:rPr>
        <w:t xml:space="preserve"> </w:t>
      </w:r>
      <w:r w:rsidRPr="001901B1">
        <w:rPr>
          <w:rFonts w:eastAsia="Tahoma"/>
          <w:kern w:val="0"/>
          <w14:ligatures w14:val="none"/>
        </w:rPr>
        <w:t>coinsurance,</w:t>
      </w:r>
      <w:r w:rsidRPr="001901B1">
        <w:rPr>
          <w:rFonts w:eastAsia="Tahoma"/>
          <w:spacing w:val="64"/>
          <w:kern w:val="0"/>
          <w14:ligatures w14:val="none"/>
        </w:rPr>
        <w:t xml:space="preserve"> </w:t>
      </w:r>
      <w:r w:rsidRPr="001901B1">
        <w:rPr>
          <w:rFonts w:eastAsia="Tahoma"/>
          <w:kern w:val="0"/>
          <w14:ligatures w14:val="none"/>
        </w:rPr>
        <w:t>and</w:t>
      </w:r>
      <w:r w:rsidRPr="001901B1">
        <w:rPr>
          <w:rFonts w:eastAsia="Tahoma"/>
          <w:spacing w:val="64"/>
          <w:kern w:val="0"/>
          <w14:ligatures w14:val="none"/>
        </w:rPr>
        <w:t xml:space="preserve"> </w:t>
      </w:r>
      <w:r w:rsidRPr="001901B1">
        <w:rPr>
          <w:rFonts w:eastAsia="Tahoma"/>
          <w:kern w:val="0"/>
          <w14:ligatures w14:val="none"/>
        </w:rPr>
        <w:t>copay</w:t>
      </w:r>
      <w:r w:rsidRPr="001901B1">
        <w:rPr>
          <w:rFonts w:eastAsia="Tahoma"/>
          <w:spacing w:val="64"/>
          <w:kern w:val="0"/>
          <w14:ligatures w14:val="none"/>
        </w:rPr>
        <w:t xml:space="preserve"> </w:t>
      </w:r>
      <w:r w:rsidRPr="001901B1">
        <w:rPr>
          <w:rFonts w:eastAsia="Tahoma"/>
          <w:kern w:val="0"/>
          <w14:ligatures w14:val="none"/>
        </w:rPr>
        <w:t>amounts</w:t>
      </w:r>
      <w:r w:rsidRPr="001901B1">
        <w:rPr>
          <w:rFonts w:eastAsia="Tahoma"/>
          <w:spacing w:val="65"/>
          <w:kern w:val="0"/>
          <w14:ligatures w14:val="none"/>
        </w:rPr>
        <w:t xml:space="preserve"> </w:t>
      </w:r>
      <w:r w:rsidRPr="001901B1">
        <w:rPr>
          <w:rFonts w:eastAsia="Tahoma"/>
          <w:kern w:val="0"/>
          <w14:ligatures w14:val="none"/>
        </w:rPr>
        <w:t>only</w:t>
      </w:r>
      <w:r w:rsidRPr="001901B1">
        <w:rPr>
          <w:rFonts w:eastAsia="Tahoma"/>
          <w:spacing w:val="62"/>
          <w:kern w:val="0"/>
          <w14:ligatures w14:val="none"/>
        </w:rPr>
        <w:t xml:space="preserve"> </w:t>
      </w:r>
      <w:r w:rsidRPr="001901B1">
        <w:rPr>
          <w:rFonts w:eastAsia="Tahoma"/>
          <w:spacing w:val="-5"/>
          <w:kern w:val="0"/>
          <w14:ligatures w14:val="none"/>
        </w:rPr>
        <w:t>for</w:t>
      </w:r>
      <w:r w:rsidRPr="001901B1">
        <w:rPr>
          <w:rFonts w:eastAsia="Tahoma"/>
          <w:kern w:val="0"/>
          <w14:ligatures w14:val="none"/>
        </w:rPr>
        <w:t xml:space="preserve"> Medicare covered services whether or not the services are covered by MO HealthNet. QMB-only</w:t>
      </w:r>
      <w:r w:rsidRPr="001901B1">
        <w:rPr>
          <w:rFonts w:eastAsia="Tahoma"/>
          <w:spacing w:val="-7"/>
          <w:kern w:val="0"/>
          <w14:ligatures w14:val="none"/>
        </w:rPr>
        <w:t xml:space="preserve"> </w:t>
      </w:r>
      <w:r w:rsidRPr="001901B1">
        <w:rPr>
          <w:rFonts w:eastAsia="Tahoma"/>
          <w:kern w:val="0"/>
          <w14:ligatures w14:val="none"/>
        </w:rPr>
        <w:t>participants</w:t>
      </w:r>
      <w:r w:rsidRPr="001901B1">
        <w:rPr>
          <w:rFonts w:eastAsia="Tahoma"/>
          <w:spacing w:val="-7"/>
          <w:kern w:val="0"/>
          <w14:ligatures w14:val="none"/>
        </w:rPr>
        <w:t xml:space="preserve"> </w:t>
      </w:r>
      <w:r w:rsidRPr="001901B1">
        <w:rPr>
          <w:rFonts w:eastAsia="Tahoma"/>
          <w:kern w:val="0"/>
          <w14:ligatures w14:val="none"/>
        </w:rPr>
        <w:t>are</w:t>
      </w:r>
      <w:r w:rsidRPr="001901B1">
        <w:rPr>
          <w:rFonts w:eastAsia="Tahoma"/>
          <w:spacing w:val="-6"/>
          <w:kern w:val="0"/>
          <w14:ligatures w14:val="none"/>
        </w:rPr>
        <w:t xml:space="preserve"> </w:t>
      </w:r>
      <w:r w:rsidRPr="001901B1">
        <w:rPr>
          <w:rFonts w:eastAsia="Tahoma"/>
          <w:kern w:val="0"/>
          <w14:ligatures w14:val="none"/>
        </w:rPr>
        <w:t>not</w:t>
      </w:r>
      <w:r w:rsidRPr="001901B1">
        <w:rPr>
          <w:rFonts w:eastAsia="Tahoma"/>
          <w:spacing w:val="-9"/>
          <w:kern w:val="0"/>
          <w14:ligatures w14:val="none"/>
        </w:rPr>
        <w:t xml:space="preserve"> </w:t>
      </w:r>
      <w:r w:rsidRPr="001901B1">
        <w:rPr>
          <w:rFonts w:eastAsia="Tahoma"/>
          <w:kern w:val="0"/>
          <w14:ligatures w14:val="none"/>
        </w:rPr>
        <w:t>eligible</w:t>
      </w:r>
      <w:r w:rsidRPr="001901B1">
        <w:rPr>
          <w:rFonts w:eastAsia="Tahoma"/>
          <w:spacing w:val="-6"/>
          <w:kern w:val="0"/>
          <w14:ligatures w14:val="none"/>
        </w:rPr>
        <w:t xml:space="preserve"> </w:t>
      </w:r>
      <w:r w:rsidRPr="001901B1">
        <w:rPr>
          <w:rFonts w:eastAsia="Tahoma"/>
          <w:kern w:val="0"/>
          <w14:ligatures w14:val="none"/>
        </w:rPr>
        <w:t>for</w:t>
      </w:r>
      <w:r w:rsidRPr="001901B1">
        <w:rPr>
          <w:rFonts w:eastAsia="Tahoma"/>
          <w:spacing w:val="-6"/>
          <w:kern w:val="0"/>
          <w14:ligatures w14:val="none"/>
        </w:rPr>
        <w:t xml:space="preserve"> </w:t>
      </w:r>
      <w:r w:rsidRPr="001901B1">
        <w:rPr>
          <w:rFonts w:eastAsia="Tahoma"/>
          <w:kern w:val="0"/>
          <w14:ligatures w14:val="none"/>
        </w:rPr>
        <w:t>MO</w:t>
      </w:r>
      <w:r w:rsidRPr="001901B1">
        <w:rPr>
          <w:rFonts w:eastAsia="Tahoma"/>
          <w:spacing w:val="-7"/>
          <w:kern w:val="0"/>
          <w14:ligatures w14:val="none"/>
        </w:rPr>
        <w:t xml:space="preserve"> </w:t>
      </w:r>
      <w:r w:rsidRPr="001901B1">
        <w:rPr>
          <w:rFonts w:eastAsia="Tahoma"/>
          <w:kern w:val="0"/>
          <w14:ligatures w14:val="none"/>
        </w:rPr>
        <w:t>HealthNet</w:t>
      </w:r>
      <w:r w:rsidRPr="001901B1">
        <w:rPr>
          <w:rFonts w:eastAsia="Tahoma"/>
          <w:spacing w:val="-7"/>
          <w:kern w:val="0"/>
          <w14:ligatures w14:val="none"/>
        </w:rPr>
        <w:t xml:space="preserve"> </w:t>
      </w:r>
      <w:r w:rsidRPr="001901B1">
        <w:rPr>
          <w:rFonts w:eastAsia="Tahoma"/>
          <w:kern w:val="0"/>
          <w14:ligatures w14:val="none"/>
        </w:rPr>
        <w:t>services</w:t>
      </w:r>
      <w:r w:rsidRPr="001901B1">
        <w:rPr>
          <w:rFonts w:eastAsia="Tahoma"/>
          <w:spacing w:val="-7"/>
          <w:kern w:val="0"/>
          <w14:ligatures w14:val="none"/>
        </w:rPr>
        <w:t xml:space="preserve"> </w:t>
      </w:r>
      <w:r w:rsidRPr="001901B1">
        <w:rPr>
          <w:rFonts w:eastAsia="Tahoma"/>
          <w:kern w:val="0"/>
          <w14:ligatures w14:val="none"/>
        </w:rPr>
        <w:t>that</w:t>
      </w:r>
      <w:r w:rsidRPr="001901B1">
        <w:rPr>
          <w:rFonts w:eastAsia="Tahoma"/>
          <w:spacing w:val="-7"/>
          <w:kern w:val="0"/>
          <w14:ligatures w14:val="none"/>
        </w:rPr>
        <w:t xml:space="preserve"> </w:t>
      </w:r>
      <w:r w:rsidRPr="001901B1">
        <w:rPr>
          <w:rFonts w:eastAsia="Tahoma"/>
          <w:kern w:val="0"/>
          <w14:ligatures w14:val="none"/>
        </w:rPr>
        <w:t>are</w:t>
      </w:r>
      <w:r w:rsidRPr="001901B1">
        <w:rPr>
          <w:rFonts w:eastAsia="Tahoma"/>
          <w:spacing w:val="-6"/>
          <w:kern w:val="0"/>
          <w14:ligatures w14:val="none"/>
        </w:rPr>
        <w:t xml:space="preserve"> </w:t>
      </w:r>
      <w:r w:rsidRPr="001901B1">
        <w:rPr>
          <w:rFonts w:eastAsia="Tahoma"/>
          <w:kern w:val="0"/>
          <w14:ligatures w14:val="none"/>
        </w:rPr>
        <w:t>not</w:t>
      </w:r>
      <w:r w:rsidRPr="001901B1">
        <w:rPr>
          <w:rFonts w:eastAsia="Tahoma"/>
          <w:spacing w:val="-9"/>
          <w:kern w:val="0"/>
          <w14:ligatures w14:val="none"/>
        </w:rPr>
        <w:t xml:space="preserve"> </w:t>
      </w:r>
      <w:r w:rsidRPr="001901B1">
        <w:rPr>
          <w:rFonts w:eastAsia="Tahoma"/>
          <w:kern w:val="0"/>
          <w14:ligatures w14:val="none"/>
        </w:rPr>
        <w:t>generally</w:t>
      </w:r>
      <w:r w:rsidRPr="001901B1">
        <w:rPr>
          <w:rFonts w:eastAsia="Tahoma"/>
          <w:spacing w:val="-7"/>
          <w:kern w:val="0"/>
          <w14:ligatures w14:val="none"/>
        </w:rPr>
        <w:t xml:space="preserve"> </w:t>
      </w:r>
      <w:r w:rsidRPr="001901B1">
        <w:rPr>
          <w:rFonts w:eastAsia="Tahoma"/>
          <w:kern w:val="0"/>
          <w14:ligatures w14:val="none"/>
        </w:rPr>
        <w:t>covered</w:t>
      </w:r>
      <w:r w:rsidRPr="001901B1">
        <w:rPr>
          <w:rFonts w:eastAsia="Tahoma"/>
          <w:spacing w:val="-7"/>
          <w:kern w:val="0"/>
          <w14:ligatures w14:val="none"/>
        </w:rPr>
        <w:t xml:space="preserve"> </w:t>
      </w:r>
      <w:r w:rsidRPr="001901B1">
        <w:rPr>
          <w:rFonts w:eastAsia="Tahoma"/>
          <w:kern w:val="0"/>
          <w14:ligatures w14:val="none"/>
        </w:rPr>
        <w:t>by Medicare.</w:t>
      </w:r>
      <w:r w:rsidRPr="001901B1">
        <w:rPr>
          <w:rFonts w:eastAsia="Tahoma"/>
          <w:spacing w:val="-6"/>
          <w:kern w:val="0"/>
          <w14:ligatures w14:val="none"/>
        </w:rPr>
        <w:t xml:space="preserve"> </w:t>
      </w:r>
      <w:r w:rsidRPr="001901B1">
        <w:rPr>
          <w:rFonts w:eastAsia="Tahoma"/>
          <w:kern w:val="0"/>
          <w14:ligatures w14:val="none"/>
        </w:rPr>
        <w:t>When</w:t>
      </w:r>
      <w:r w:rsidRPr="001901B1">
        <w:rPr>
          <w:rFonts w:eastAsia="Tahoma"/>
          <w:spacing w:val="-5"/>
          <w:kern w:val="0"/>
          <w14:ligatures w14:val="none"/>
        </w:rPr>
        <w:t xml:space="preserve"> </w:t>
      </w:r>
      <w:r w:rsidRPr="001901B1">
        <w:rPr>
          <w:rFonts w:eastAsia="Tahoma"/>
          <w:kern w:val="0"/>
          <w14:ligatures w14:val="none"/>
        </w:rPr>
        <w:t>verifying</w:t>
      </w:r>
      <w:r w:rsidRPr="001901B1">
        <w:rPr>
          <w:rFonts w:eastAsia="Tahoma"/>
          <w:spacing w:val="-4"/>
          <w:kern w:val="0"/>
          <w14:ligatures w14:val="none"/>
        </w:rPr>
        <w:t xml:space="preserve"> </w:t>
      </w:r>
      <w:r w:rsidRPr="001901B1">
        <w:rPr>
          <w:rFonts w:eastAsia="Tahoma"/>
          <w:kern w:val="0"/>
          <w14:ligatures w14:val="none"/>
        </w:rPr>
        <w:t>eligibility,</w:t>
      </w:r>
      <w:r w:rsidRPr="001901B1">
        <w:rPr>
          <w:rFonts w:eastAsia="Tahoma"/>
          <w:spacing w:val="-3"/>
          <w:kern w:val="0"/>
          <w14:ligatures w14:val="none"/>
        </w:rPr>
        <w:t xml:space="preserve"> </w:t>
      </w:r>
      <w:r w:rsidRPr="001901B1">
        <w:rPr>
          <w:rFonts w:eastAsia="Tahoma"/>
          <w:kern w:val="0"/>
          <w14:ligatures w14:val="none"/>
        </w:rPr>
        <w:t>QMB-only</w:t>
      </w:r>
      <w:r w:rsidRPr="001901B1">
        <w:rPr>
          <w:rFonts w:eastAsia="Tahoma"/>
          <w:spacing w:val="-5"/>
          <w:kern w:val="0"/>
          <w14:ligatures w14:val="none"/>
        </w:rPr>
        <w:t xml:space="preserve"> </w:t>
      </w:r>
      <w:r w:rsidRPr="001901B1">
        <w:rPr>
          <w:rFonts w:eastAsia="Tahoma"/>
          <w:kern w:val="0"/>
          <w14:ligatures w14:val="none"/>
        </w:rPr>
        <w:t>participants</w:t>
      </w:r>
      <w:r w:rsidRPr="001901B1">
        <w:rPr>
          <w:rFonts w:eastAsia="Tahoma"/>
          <w:spacing w:val="-3"/>
          <w:kern w:val="0"/>
          <w14:ligatures w14:val="none"/>
        </w:rPr>
        <w:t xml:space="preserve"> </w:t>
      </w:r>
      <w:r w:rsidRPr="001901B1">
        <w:rPr>
          <w:rFonts w:eastAsia="Tahoma"/>
          <w:kern w:val="0"/>
          <w14:ligatures w14:val="none"/>
        </w:rPr>
        <w:lastRenderedPageBreak/>
        <w:t>are</w:t>
      </w:r>
      <w:r w:rsidRPr="001901B1">
        <w:rPr>
          <w:rFonts w:eastAsia="Tahoma"/>
          <w:spacing w:val="-2"/>
          <w:kern w:val="0"/>
          <w14:ligatures w14:val="none"/>
        </w:rPr>
        <w:t xml:space="preserve"> </w:t>
      </w:r>
      <w:r w:rsidRPr="001901B1">
        <w:rPr>
          <w:rFonts w:eastAsia="Tahoma"/>
          <w:kern w:val="0"/>
          <w14:ligatures w14:val="none"/>
        </w:rPr>
        <w:t>identified</w:t>
      </w:r>
      <w:r w:rsidRPr="001901B1">
        <w:rPr>
          <w:rFonts w:eastAsia="Tahoma"/>
          <w:spacing w:val="-6"/>
          <w:kern w:val="0"/>
          <w14:ligatures w14:val="none"/>
        </w:rPr>
        <w:t xml:space="preserve"> </w:t>
      </w:r>
      <w:r w:rsidRPr="001901B1">
        <w:rPr>
          <w:rFonts w:eastAsia="Tahoma"/>
          <w:kern w:val="0"/>
          <w14:ligatures w14:val="none"/>
        </w:rPr>
        <w:t>with</w:t>
      </w:r>
      <w:r w:rsidRPr="001901B1">
        <w:rPr>
          <w:rFonts w:eastAsia="Tahoma"/>
          <w:spacing w:val="-5"/>
          <w:kern w:val="0"/>
          <w14:ligatures w14:val="none"/>
        </w:rPr>
        <w:t xml:space="preserve"> </w:t>
      </w:r>
      <w:r w:rsidRPr="001901B1">
        <w:rPr>
          <w:rFonts w:eastAsia="Tahoma"/>
          <w:kern w:val="0"/>
          <w14:ligatures w14:val="none"/>
        </w:rPr>
        <w:t>ME</w:t>
      </w:r>
      <w:r w:rsidRPr="001901B1">
        <w:rPr>
          <w:rFonts w:eastAsia="Tahoma"/>
          <w:spacing w:val="-5"/>
          <w:kern w:val="0"/>
          <w14:ligatures w14:val="none"/>
        </w:rPr>
        <w:t xml:space="preserve"> </w:t>
      </w:r>
      <w:r w:rsidRPr="001901B1">
        <w:rPr>
          <w:rFonts w:eastAsia="Tahoma"/>
          <w:kern w:val="0"/>
          <w14:ligatures w14:val="none"/>
        </w:rPr>
        <w:t>code</w:t>
      </w:r>
      <w:r w:rsidRPr="001901B1">
        <w:rPr>
          <w:rFonts w:eastAsia="Tahoma"/>
          <w:spacing w:val="-2"/>
          <w:kern w:val="0"/>
          <w14:ligatures w14:val="none"/>
        </w:rPr>
        <w:t xml:space="preserve"> </w:t>
      </w:r>
      <w:r w:rsidRPr="001901B1">
        <w:rPr>
          <w:rFonts w:eastAsia="Tahoma"/>
          <w:kern w:val="0"/>
          <w14:ligatures w14:val="none"/>
        </w:rPr>
        <w:t xml:space="preserve">55 (QMB). Refer to </w:t>
      </w:r>
      <w:hyperlink w:anchor="Description_of_Eligibility_Categories" w:history="1">
        <w:r w:rsidR="00A27D06" w:rsidRPr="00E72A6C">
          <w:rPr>
            <w:rStyle w:val="Hyperlink"/>
          </w:rPr>
          <w:t>Section 1.</w:t>
        </w:r>
        <w:r w:rsidR="00A27D06">
          <w:rPr>
            <w:rStyle w:val="Hyperlink"/>
          </w:rPr>
          <w:t>2</w:t>
        </w:r>
      </w:hyperlink>
      <w:r w:rsidR="00A27D06" w:rsidRPr="001901B1">
        <w:rPr>
          <w:rFonts w:eastAsia="Tahoma"/>
          <w:kern w:val="0"/>
          <w14:ligatures w14:val="none"/>
        </w:rPr>
        <w:t xml:space="preserve"> </w:t>
      </w:r>
      <w:r w:rsidRPr="001901B1">
        <w:rPr>
          <w:rFonts w:eastAsia="Tahoma"/>
          <w:kern w:val="0"/>
          <w14:ligatures w14:val="none"/>
        </w:rPr>
        <w:t>in this manual for more information on ME codes.</w:t>
      </w:r>
    </w:p>
    <w:p w14:paraId="0C4DFAE7" w14:textId="7E22492E"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 xml:space="preserve">Some participants who are eligible for MO HealthNet covered services under the MO HealthNet or MO HealthNet spend down categories of assistance may also be eligible as a QMB participant and are identified in </w:t>
      </w:r>
      <w:hyperlink r:id="rId47">
        <w:r w:rsidRPr="00E72A6C">
          <w:rPr>
            <w:rStyle w:val="Hyperlink"/>
          </w:rPr>
          <w:t>eMOMED</w:t>
        </w:r>
      </w:hyperlink>
      <w:r w:rsidRPr="001901B1">
        <w:rPr>
          <w:rFonts w:eastAsia="Tahoma"/>
          <w:b/>
          <w:color w:val="E26C09"/>
          <w:kern w:val="0"/>
          <w14:ligatures w14:val="none"/>
        </w:rPr>
        <w:t xml:space="preserve"> </w:t>
      </w:r>
      <w:r w:rsidRPr="001901B1">
        <w:rPr>
          <w:rFonts w:eastAsia="Tahoma"/>
          <w:kern w:val="0"/>
          <w14:ligatures w14:val="none"/>
        </w:rPr>
        <w:t>by a QMB indicator of ‘Y.’ If the participant has a QMB indicator of ‘Y and the ME code is not 55, the participant is also eligible</w:t>
      </w:r>
      <w:r w:rsidRPr="001901B1">
        <w:rPr>
          <w:rFonts w:eastAsia="Tahoma"/>
          <w:spacing w:val="-9"/>
          <w:kern w:val="0"/>
          <w14:ligatures w14:val="none"/>
        </w:rPr>
        <w:t xml:space="preserve"> </w:t>
      </w:r>
      <w:r w:rsidRPr="001901B1">
        <w:rPr>
          <w:rFonts w:eastAsia="Tahoma"/>
          <w:kern w:val="0"/>
          <w14:ligatures w14:val="none"/>
        </w:rPr>
        <w:t>for</w:t>
      </w:r>
      <w:r w:rsidRPr="001901B1">
        <w:rPr>
          <w:rFonts w:eastAsia="Tahoma"/>
          <w:spacing w:val="-9"/>
          <w:kern w:val="0"/>
          <w14:ligatures w14:val="none"/>
        </w:rPr>
        <w:t xml:space="preserve"> </w:t>
      </w:r>
      <w:r w:rsidRPr="001901B1">
        <w:rPr>
          <w:rFonts w:eastAsia="Tahoma"/>
          <w:kern w:val="0"/>
          <w14:ligatures w14:val="none"/>
        </w:rPr>
        <w:t>MO</w:t>
      </w:r>
      <w:r w:rsidRPr="001901B1">
        <w:rPr>
          <w:rFonts w:eastAsia="Tahoma"/>
          <w:spacing w:val="-7"/>
          <w:kern w:val="0"/>
          <w14:ligatures w14:val="none"/>
        </w:rPr>
        <w:t xml:space="preserve"> </w:t>
      </w:r>
      <w:r w:rsidRPr="001901B1">
        <w:rPr>
          <w:rFonts w:eastAsia="Tahoma"/>
          <w:kern w:val="0"/>
          <w14:ligatures w14:val="none"/>
        </w:rPr>
        <w:t>HealthNet</w:t>
      </w:r>
      <w:r w:rsidRPr="001901B1">
        <w:rPr>
          <w:rFonts w:eastAsia="Tahoma"/>
          <w:spacing w:val="-8"/>
          <w:kern w:val="0"/>
          <w14:ligatures w14:val="none"/>
        </w:rPr>
        <w:t xml:space="preserve"> </w:t>
      </w:r>
      <w:r w:rsidRPr="001901B1">
        <w:rPr>
          <w:rFonts w:eastAsia="Tahoma"/>
          <w:kern w:val="0"/>
          <w14:ligatures w14:val="none"/>
        </w:rPr>
        <w:t>services</w:t>
      </w:r>
      <w:r w:rsidRPr="001901B1">
        <w:rPr>
          <w:rFonts w:eastAsia="Tahoma"/>
          <w:spacing w:val="-7"/>
          <w:kern w:val="0"/>
          <w14:ligatures w14:val="none"/>
        </w:rPr>
        <w:t xml:space="preserve"> </w:t>
      </w:r>
      <w:r w:rsidRPr="001901B1">
        <w:rPr>
          <w:rFonts w:eastAsia="Tahoma"/>
          <w:kern w:val="0"/>
          <w14:ligatures w14:val="none"/>
        </w:rPr>
        <w:t>and</w:t>
      </w:r>
      <w:r w:rsidRPr="001901B1">
        <w:rPr>
          <w:rFonts w:eastAsia="Tahoma"/>
          <w:spacing w:val="-7"/>
          <w:kern w:val="0"/>
          <w14:ligatures w14:val="none"/>
        </w:rPr>
        <w:t xml:space="preserve"> </w:t>
      </w:r>
      <w:r w:rsidRPr="001901B1">
        <w:rPr>
          <w:rFonts w:eastAsia="Tahoma"/>
          <w:kern w:val="0"/>
          <w14:ligatures w14:val="none"/>
        </w:rPr>
        <w:t>not</w:t>
      </w:r>
      <w:r w:rsidRPr="001901B1">
        <w:rPr>
          <w:rFonts w:eastAsia="Tahoma"/>
          <w:spacing w:val="-11"/>
          <w:kern w:val="0"/>
          <w14:ligatures w14:val="none"/>
        </w:rPr>
        <w:t xml:space="preserve"> </w:t>
      </w:r>
      <w:r w:rsidRPr="001901B1">
        <w:rPr>
          <w:rFonts w:eastAsia="Tahoma"/>
          <w:kern w:val="0"/>
          <w14:ligatures w14:val="none"/>
        </w:rPr>
        <w:t>restricted</w:t>
      </w:r>
      <w:r w:rsidRPr="001901B1">
        <w:rPr>
          <w:rFonts w:eastAsia="Tahoma"/>
          <w:spacing w:val="-7"/>
          <w:kern w:val="0"/>
          <w14:ligatures w14:val="none"/>
        </w:rPr>
        <w:t xml:space="preserve"> </w:t>
      </w:r>
      <w:r w:rsidRPr="001901B1">
        <w:rPr>
          <w:rFonts w:eastAsia="Tahoma"/>
          <w:kern w:val="0"/>
          <w14:ligatures w14:val="none"/>
        </w:rPr>
        <w:t>to</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9"/>
          <w:kern w:val="0"/>
          <w14:ligatures w14:val="none"/>
        </w:rPr>
        <w:t xml:space="preserve"> </w:t>
      </w:r>
      <w:r w:rsidRPr="001901B1">
        <w:rPr>
          <w:rFonts w:eastAsia="Tahoma"/>
          <w:kern w:val="0"/>
          <w14:ligatures w14:val="none"/>
        </w:rPr>
        <w:t>QMB-only</w:t>
      </w:r>
      <w:r w:rsidRPr="001901B1">
        <w:rPr>
          <w:rFonts w:eastAsia="Tahoma"/>
          <w:spacing w:val="-7"/>
          <w:kern w:val="0"/>
          <w14:ligatures w14:val="none"/>
        </w:rPr>
        <w:t xml:space="preserve"> </w:t>
      </w:r>
      <w:r w:rsidRPr="001901B1">
        <w:rPr>
          <w:rFonts w:eastAsia="Tahoma"/>
          <w:kern w:val="0"/>
          <w14:ligatures w14:val="none"/>
        </w:rPr>
        <w:t>providers</w:t>
      </w:r>
      <w:r w:rsidRPr="001901B1">
        <w:rPr>
          <w:rFonts w:eastAsia="Tahoma"/>
          <w:spacing w:val="-7"/>
          <w:kern w:val="0"/>
          <w14:ligatures w14:val="none"/>
        </w:rPr>
        <w:t xml:space="preserve"> </w:t>
      </w:r>
      <w:r w:rsidRPr="001901B1">
        <w:rPr>
          <w:rFonts w:eastAsia="Tahoma"/>
          <w:kern w:val="0"/>
          <w14:ligatures w14:val="none"/>
        </w:rPr>
        <w:t>and</w:t>
      </w:r>
      <w:r w:rsidRPr="001901B1">
        <w:rPr>
          <w:rFonts w:eastAsia="Tahoma"/>
          <w:spacing w:val="-10"/>
          <w:kern w:val="0"/>
          <w14:ligatures w14:val="none"/>
        </w:rPr>
        <w:t xml:space="preserve"> </w:t>
      </w:r>
      <w:r w:rsidRPr="001901B1">
        <w:rPr>
          <w:rFonts w:eastAsia="Tahoma"/>
          <w:spacing w:val="-2"/>
          <w:kern w:val="0"/>
          <w14:ligatures w14:val="none"/>
        </w:rPr>
        <w:t>services.</w:t>
      </w:r>
    </w:p>
    <w:p w14:paraId="269F359A" w14:textId="7777777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QMB</w:t>
      </w:r>
      <w:r w:rsidRPr="001901B1">
        <w:rPr>
          <w:rFonts w:eastAsia="Tahoma"/>
          <w:spacing w:val="-1"/>
          <w:kern w:val="0"/>
          <w14:ligatures w14:val="none"/>
        </w:rPr>
        <w:t xml:space="preserve"> </w:t>
      </w:r>
      <w:r w:rsidRPr="001901B1">
        <w:rPr>
          <w:rFonts w:eastAsia="Tahoma"/>
          <w:kern w:val="0"/>
          <w14:ligatures w14:val="none"/>
        </w:rPr>
        <w:t>coverage</w:t>
      </w:r>
      <w:r w:rsidRPr="001901B1">
        <w:rPr>
          <w:rFonts w:eastAsia="Tahoma"/>
          <w:spacing w:val="-1"/>
          <w:kern w:val="0"/>
          <w14:ligatures w14:val="none"/>
        </w:rPr>
        <w:t xml:space="preserve"> </w:t>
      </w:r>
      <w:r w:rsidRPr="001901B1">
        <w:rPr>
          <w:rFonts w:eastAsia="Tahoma"/>
          <w:kern w:val="0"/>
          <w14:ligatures w14:val="none"/>
        </w:rPr>
        <w:t>includes</w:t>
      </w:r>
      <w:r w:rsidRPr="001901B1">
        <w:rPr>
          <w:rFonts w:eastAsia="Tahoma"/>
          <w:spacing w:val="-4"/>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services</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1"/>
          <w:kern w:val="0"/>
          <w14:ligatures w14:val="none"/>
        </w:rPr>
        <w:t xml:space="preserve"> </w:t>
      </w:r>
      <w:r w:rsidRPr="001901B1">
        <w:rPr>
          <w:rFonts w:eastAsia="Tahoma"/>
          <w:kern w:val="0"/>
          <w14:ligatures w14:val="none"/>
        </w:rPr>
        <w:t>providers</w:t>
      </w:r>
      <w:r w:rsidRPr="001901B1">
        <w:rPr>
          <w:rFonts w:eastAsia="Tahoma"/>
          <w:spacing w:val="-2"/>
          <w:kern w:val="0"/>
          <w14:ligatures w14:val="none"/>
        </w:rPr>
        <w:t xml:space="preserve"> </w:t>
      </w:r>
      <w:r w:rsidRPr="001901B1">
        <w:rPr>
          <w:rFonts w:eastAsia="Tahoma"/>
          <w:kern w:val="0"/>
          <w14:ligatures w14:val="none"/>
        </w:rPr>
        <w:t>who</w:t>
      </w:r>
      <w:r w:rsidRPr="001901B1">
        <w:rPr>
          <w:rFonts w:eastAsia="Tahoma"/>
          <w:spacing w:val="-3"/>
          <w:kern w:val="0"/>
          <w14:ligatures w14:val="none"/>
        </w:rPr>
        <w:t xml:space="preserve"> </w:t>
      </w:r>
      <w:r w:rsidRPr="001901B1">
        <w:rPr>
          <w:rFonts w:eastAsia="Tahoma"/>
          <w:kern w:val="0"/>
          <w14:ligatures w14:val="none"/>
        </w:rPr>
        <w:t>by</w:t>
      </w:r>
      <w:r w:rsidRPr="001901B1">
        <w:rPr>
          <w:rFonts w:eastAsia="Tahoma"/>
          <w:spacing w:val="-2"/>
          <w:kern w:val="0"/>
          <w14:ligatures w14:val="none"/>
        </w:rPr>
        <w:t xml:space="preserve"> </w:t>
      </w:r>
      <w:r w:rsidRPr="001901B1">
        <w:rPr>
          <w:rFonts w:eastAsia="Tahoma"/>
          <w:kern w:val="0"/>
          <w14:ligatures w14:val="none"/>
        </w:rPr>
        <w:t>choice</w:t>
      </w:r>
      <w:r w:rsidRPr="001901B1">
        <w:rPr>
          <w:rFonts w:eastAsia="Tahoma"/>
          <w:spacing w:val="-1"/>
          <w:kern w:val="0"/>
          <w14:ligatures w14:val="none"/>
        </w:rPr>
        <w:t xml:space="preserve"> </w:t>
      </w:r>
      <w:r w:rsidRPr="001901B1">
        <w:rPr>
          <w:rFonts w:eastAsia="Tahoma"/>
          <w:kern w:val="0"/>
          <w14:ligatures w14:val="none"/>
        </w:rPr>
        <w:t>do</w:t>
      </w:r>
      <w:r w:rsidRPr="001901B1">
        <w:rPr>
          <w:rFonts w:eastAsia="Tahoma"/>
          <w:spacing w:val="-3"/>
          <w:kern w:val="0"/>
          <w14:ligatures w14:val="none"/>
        </w:rPr>
        <w:t xml:space="preserve"> </w:t>
      </w:r>
      <w:r w:rsidRPr="001901B1">
        <w:rPr>
          <w:rFonts w:eastAsia="Tahoma"/>
          <w:kern w:val="0"/>
          <w14:ligatures w14:val="none"/>
        </w:rPr>
        <w:t>not</w:t>
      </w:r>
      <w:r w:rsidRPr="001901B1">
        <w:rPr>
          <w:rFonts w:eastAsia="Tahoma"/>
          <w:spacing w:val="-4"/>
          <w:kern w:val="0"/>
          <w14:ligatures w14:val="none"/>
        </w:rPr>
        <w:t xml:space="preserve"> </w:t>
      </w:r>
      <w:r w:rsidRPr="001901B1">
        <w:rPr>
          <w:rFonts w:eastAsia="Tahoma"/>
          <w:kern w:val="0"/>
          <w14:ligatures w14:val="none"/>
        </w:rPr>
        <w:t>participate</w:t>
      </w:r>
      <w:r w:rsidRPr="001901B1">
        <w:rPr>
          <w:rFonts w:eastAsia="Tahoma"/>
          <w:spacing w:val="-1"/>
          <w:kern w:val="0"/>
          <w14:ligatures w14:val="none"/>
        </w:rPr>
        <w:t xml:space="preserve"> </w:t>
      </w:r>
      <w:r w:rsidRPr="001901B1">
        <w:rPr>
          <w:rFonts w:eastAsia="Tahoma"/>
          <w:kern w:val="0"/>
          <w14:ligatures w14:val="none"/>
        </w:rPr>
        <w:t>in</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MO HealthNet</w:t>
      </w:r>
      <w:r w:rsidRPr="001901B1">
        <w:rPr>
          <w:rFonts w:eastAsia="Tahoma"/>
          <w:spacing w:val="-9"/>
          <w:kern w:val="0"/>
          <w14:ligatures w14:val="none"/>
        </w:rPr>
        <w:t xml:space="preserve"> </w:t>
      </w:r>
      <w:r w:rsidRPr="001901B1">
        <w:rPr>
          <w:rFonts w:eastAsia="Tahoma"/>
          <w:kern w:val="0"/>
          <w14:ligatures w14:val="none"/>
        </w:rPr>
        <w:t>Program</w:t>
      </w:r>
      <w:r w:rsidRPr="001901B1">
        <w:rPr>
          <w:rFonts w:eastAsia="Tahoma"/>
          <w:spacing w:val="-7"/>
          <w:kern w:val="0"/>
          <w14:ligatures w14:val="none"/>
        </w:rPr>
        <w:t xml:space="preserve"> </w:t>
      </w:r>
      <w:r w:rsidRPr="001901B1">
        <w:rPr>
          <w:rFonts w:eastAsia="Tahoma"/>
          <w:kern w:val="0"/>
          <w14:ligatures w14:val="none"/>
        </w:rPr>
        <w:t>and</w:t>
      </w:r>
      <w:r w:rsidRPr="001901B1">
        <w:rPr>
          <w:rFonts w:eastAsia="Tahoma"/>
          <w:spacing w:val="-11"/>
          <w:kern w:val="0"/>
          <w14:ligatures w14:val="none"/>
        </w:rPr>
        <w:t xml:space="preserve"> </w:t>
      </w:r>
      <w:r w:rsidRPr="001901B1">
        <w:rPr>
          <w:rFonts w:eastAsia="Tahoma"/>
          <w:kern w:val="0"/>
          <w14:ligatures w14:val="none"/>
        </w:rPr>
        <w:t>providers</w:t>
      </w:r>
      <w:r w:rsidRPr="001901B1">
        <w:rPr>
          <w:rFonts w:eastAsia="Tahoma"/>
          <w:spacing w:val="-8"/>
          <w:kern w:val="0"/>
          <w14:ligatures w14:val="none"/>
        </w:rPr>
        <w:t xml:space="preserve"> </w:t>
      </w:r>
      <w:r w:rsidRPr="001901B1">
        <w:rPr>
          <w:rFonts w:eastAsia="Tahoma"/>
          <w:kern w:val="0"/>
          <w14:ligatures w14:val="none"/>
        </w:rPr>
        <w:t>whose</w:t>
      </w:r>
      <w:r w:rsidRPr="001901B1">
        <w:rPr>
          <w:rFonts w:eastAsia="Tahoma"/>
          <w:spacing w:val="-7"/>
          <w:kern w:val="0"/>
          <w14:ligatures w14:val="none"/>
        </w:rPr>
        <w:t xml:space="preserve"> </w:t>
      </w:r>
      <w:r w:rsidRPr="001901B1">
        <w:rPr>
          <w:rFonts w:eastAsia="Tahoma"/>
          <w:kern w:val="0"/>
          <w14:ligatures w14:val="none"/>
        </w:rPr>
        <w:t>services</w:t>
      </w:r>
      <w:r w:rsidRPr="001901B1">
        <w:rPr>
          <w:rFonts w:eastAsia="Tahoma"/>
          <w:spacing w:val="-8"/>
          <w:kern w:val="0"/>
          <w14:ligatures w14:val="none"/>
        </w:rPr>
        <w:t xml:space="preserve"> </w:t>
      </w:r>
      <w:r w:rsidRPr="001901B1">
        <w:rPr>
          <w:rFonts w:eastAsia="Tahoma"/>
          <w:kern w:val="0"/>
          <w14:ligatures w14:val="none"/>
        </w:rPr>
        <w:t>are</w:t>
      </w:r>
      <w:r w:rsidRPr="001901B1">
        <w:rPr>
          <w:rFonts w:eastAsia="Tahoma"/>
          <w:spacing w:val="-10"/>
          <w:kern w:val="0"/>
          <w14:ligatures w14:val="none"/>
        </w:rPr>
        <w:t xml:space="preserve"> </w:t>
      </w:r>
      <w:r w:rsidRPr="001901B1">
        <w:rPr>
          <w:rFonts w:eastAsia="Tahoma"/>
          <w:kern w:val="0"/>
          <w14:ligatures w14:val="none"/>
        </w:rPr>
        <w:t>not</w:t>
      </w:r>
      <w:r w:rsidRPr="001901B1">
        <w:rPr>
          <w:rFonts w:eastAsia="Tahoma"/>
          <w:spacing w:val="-9"/>
          <w:kern w:val="0"/>
          <w14:ligatures w14:val="none"/>
        </w:rPr>
        <w:t xml:space="preserve"> </w:t>
      </w:r>
      <w:r w:rsidRPr="001901B1">
        <w:rPr>
          <w:rFonts w:eastAsia="Tahoma"/>
          <w:kern w:val="0"/>
          <w14:ligatures w14:val="none"/>
        </w:rPr>
        <w:t>currently</w:t>
      </w:r>
      <w:r w:rsidRPr="001901B1">
        <w:rPr>
          <w:rFonts w:eastAsia="Tahoma"/>
          <w:spacing w:val="-8"/>
          <w:kern w:val="0"/>
          <w14:ligatures w14:val="none"/>
        </w:rPr>
        <w:t xml:space="preserve"> </w:t>
      </w:r>
      <w:r w:rsidRPr="001901B1">
        <w:rPr>
          <w:rFonts w:eastAsia="Tahoma"/>
          <w:kern w:val="0"/>
          <w14:ligatures w14:val="none"/>
        </w:rPr>
        <w:t>covered</w:t>
      </w:r>
      <w:r w:rsidRPr="001901B1">
        <w:rPr>
          <w:rFonts w:eastAsia="Tahoma"/>
          <w:spacing w:val="-8"/>
          <w:kern w:val="0"/>
          <w14:ligatures w14:val="none"/>
        </w:rPr>
        <w:t xml:space="preserve"> </w:t>
      </w:r>
      <w:r w:rsidRPr="001901B1">
        <w:rPr>
          <w:rFonts w:eastAsia="Tahoma"/>
          <w:kern w:val="0"/>
          <w14:ligatures w14:val="none"/>
        </w:rPr>
        <w:t>by</w:t>
      </w:r>
      <w:r w:rsidRPr="001901B1">
        <w:rPr>
          <w:rFonts w:eastAsia="Tahoma"/>
          <w:spacing w:val="-8"/>
          <w:kern w:val="0"/>
          <w14:ligatures w14:val="none"/>
        </w:rPr>
        <w:t xml:space="preserve"> </w:t>
      </w:r>
      <w:r w:rsidRPr="001901B1">
        <w:rPr>
          <w:rFonts w:eastAsia="Tahoma"/>
          <w:kern w:val="0"/>
          <w14:ligatures w14:val="none"/>
        </w:rPr>
        <w:t>MO</w:t>
      </w:r>
      <w:r w:rsidRPr="001901B1">
        <w:rPr>
          <w:rFonts w:eastAsia="Tahoma"/>
          <w:spacing w:val="-10"/>
          <w:kern w:val="0"/>
          <w14:ligatures w14:val="none"/>
        </w:rPr>
        <w:t xml:space="preserve"> </w:t>
      </w:r>
      <w:r w:rsidRPr="001901B1">
        <w:rPr>
          <w:rFonts w:eastAsia="Tahoma"/>
          <w:kern w:val="0"/>
          <w14:ligatures w14:val="none"/>
        </w:rPr>
        <w:t>HealthNet but who are covered by Medicare.</w:t>
      </w:r>
    </w:p>
    <w:p w14:paraId="44D82BF0" w14:textId="045E712F"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Providers who do not wish to enroll with MHD and</w:t>
      </w:r>
      <w:r w:rsidRPr="001901B1">
        <w:rPr>
          <w:rFonts w:eastAsia="Tahoma"/>
          <w:spacing w:val="-7"/>
          <w:kern w:val="0"/>
          <w14:ligatures w14:val="none"/>
        </w:rPr>
        <w:t xml:space="preserve"> </w:t>
      </w:r>
      <w:r w:rsidRPr="001901B1">
        <w:rPr>
          <w:rFonts w:eastAsia="Tahoma"/>
          <w:kern w:val="0"/>
          <w14:ligatures w14:val="none"/>
        </w:rPr>
        <w:t>providers</w:t>
      </w:r>
      <w:r w:rsidRPr="001901B1">
        <w:rPr>
          <w:rFonts w:eastAsia="Tahoma"/>
          <w:spacing w:val="-7"/>
          <w:kern w:val="0"/>
          <w14:ligatures w14:val="none"/>
        </w:rPr>
        <w:t xml:space="preserve"> </w:t>
      </w:r>
      <w:r w:rsidRPr="001901B1">
        <w:rPr>
          <w:rFonts w:eastAsia="Tahoma"/>
          <w:kern w:val="0"/>
          <w14:ligatures w14:val="none"/>
        </w:rPr>
        <w:t>of</w:t>
      </w:r>
      <w:r w:rsidRPr="001901B1">
        <w:rPr>
          <w:rFonts w:eastAsia="Tahoma"/>
          <w:spacing w:val="-6"/>
          <w:kern w:val="0"/>
          <w14:ligatures w14:val="none"/>
        </w:rPr>
        <w:t xml:space="preserve"> </w:t>
      </w:r>
      <w:r w:rsidRPr="001901B1">
        <w:rPr>
          <w:rFonts w:eastAsia="Tahoma"/>
          <w:kern w:val="0"/>
          <w14:ligatures w14:val="none"/>
        </w:rPr>
        <w:t>Medicare-only</w:t>
      </w:r>
      <w:r w:rsidRPr="001901B1">
        <w:rPr>
          <w:rFonts w:eastAsia="Tahoma"/>
          <w:spacing w:val="-9"/>
          <w:kern w:val="0"/>
          <w14:ligatures w14:val="none"/>
        </w:rPr>
        <w:t xml:space="preserve"> </w:t>
      </w:r>
      <w:r w:rsidRPr="001901B1">
        <w:rPr>
          <w:rFonts w:eastAsia="Tahoma"/>
          <w:kern w:val="0"/>
          <w14:ligatures w14:val="none"/>
        </w:rPr>
        <w:t>covered</w:t>
      </w:r>
      <w:r w:rsidRPr="001901B1">
        <w:rPr>
          <w:rFonts w:eastAsia="Tahoma"/>
          <w:spacing w:val="-7"/>
          <w:kern w:val="0"/>
          <w14:ligatures w14:val="none"/>
        </w:rPr>
        <w:t xml:space="preserve"> </w:t>
      </w:r>
      <w:r w:rsidRPr="001901B1">
        <w:rPr>
          <w:rFonts w:eastAsia="Tahoma"/>
          <w:kern w:val="0"/>
          <w14:ligatures w14:val="none"/>
        </w:rPr>
        <w:t>services</w:t>
      </w:r>
      <w:r w:rsidRPr="001901B1">
        <w:rPr>
          <w:rFonts w:eastAsia="Tahoma"/>
          <w:spacing w:val="-9"/>
          <w:kern w:val="0"/>
          <w14:ligatures w14:val="none"/>
        </w:rPr>
        <w:t xml:space="preserve"> </w:t>
      </w:r>
      <w:r w:rsidRPr="001901B1">
        <w:rPr>
          <w:rFonts w:eastAsia="Tahoma"/>
          <w:kern w:val="0"/>
          <w14:ligatures w14:val="none"/>
        </w:rPr>
        <w:t>may enroll as QMB-only providers to be reimbursed for deductible, coinsurance, and copay amounts only for QMB eligible participants.</w:t>
      </w:r>
    </w:p>
    <w:p w14:paraId="341A6B9B" w14:textId="0B2F9F8C" w:rsidR="001901B1" w:rsidRPr="001901B1" w:rsidRDefault="001901B1" w:rsidP="001901B1">
      <w:pPr>
        <w:widowControl w:val="0"/>
        <w:autoSpaceDE w:val="0"/>
        <w:autoSpaceDN w:val="0"/>
        <w:rPr>
          <w:rFonts w:eastAsia="Tahoma"/>
          <w:spacing w:val="-2"/>
          <w:kern w:val="0"/>
          <w14:ligatures w14:val="none"/>
        </w:rPr>
      </w:pPr>
      <w:r w:rsidRPr="001901B1">
        <w:rPr>
          <w:rFonts w:eastAsia="Tahoma"/>
          <w:kern w:val="0"/>
          <w14:ligatures w14:val="none"/>
        </w:rPr>
        <w:t xml:space="preserve">Providers who wish to be identified as QMB-only providers may contact the MMAC Provider Enrollment Unit at </w:t>
      </w:r>
      <w:hyperlink r:id="rId48" w:history="1">
        <w:r w:rsidRPr="00E72A6C">
          <w:rPr>
            <w:rStyle w:val="Hyperlink"/>
          </w:rPr>
          <w:t>MMAC.ProviderEnrollment@dss.mo.gov</w:t>
        </w:r>
        <w:r w:rsidRPr="001901B1">
          <w:rPr>
            <w:rFonts w:eastAsia="Tahoma"/>
            <w:spacing w:val="-2"/>
            <w:kern w:val="0"/>
            <w14:ligatures w14:val="none"/>
          </w:rPr>
          <w:t>.</w:t>
        </w:r>
      </w:hyperlink>
      <w:r w:rsidRPr="001901B1">
        <w:rPr>
          <w:rFonts w:eastAsia="Tahoma"/>
          <w:spacing w:val="-2"/>
          <w:kern w:val="0"/>
          <w14:ligatures w14:val="none"/>
        </w:rPr>
        <w:t xml:space="preserve"> Providers may also refer to </w:t>
      </w:r>
      <w:hyperlink r:id="rId49" w:history="1">
        <w:r w:rsidR="000100E1" w:rsidRPr="00E72A6C">
          <w:rPr>
            <w:rStyle w:val="Hyperlink"/>
          </w:rPr>
          <w:t xml:space="preserve">MMAC </w:t>
        </w:r>
        <w:r w:rsidRPr="00E72A6C">
          <w:rPr>
            <w:rStyle w:val="Hyperlink"/>
          </w:rPr>
          <w:t xml:space="preserve"> Provider Enrollment</w:t>
        </w:r>
      </w:hyperlink>
      <w:r w:rsidRPr="001901B1">
        <w:rPr>
          <w:rFonts w:eastAsia="Tahoma"/>
          <w:spacing w:val="-2"/>
          <w:kern w:val="0"/>
          <w14:ligatures w14:val="none"/>
        </w:rPr>
        <w:t xml:space="preserve"> for more information.</w:t>
      </w:r>
    </w:p>
    <w:p w14:paraId="749EF5D8" w14:textId="083EA51F"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Providers who are enrolled with MO HealthNet as QMB-only providers need to ascertain a participant’s</w:t>
      </w:r>
      <w:r w:rsidRPr="001901B1">
        <w:rPr>
          <w:rFonts w:eastAsia="Tahoma"/>
          <w:spacing w:val="-13"/>
          <w:kern w:val="0"/>
          <w14:ligatures w14:val="none"/>
        </w:rPr>
        <w:t xml:space="preserve"> </w:t>
      </w:r>
      <w:r w:rsidRPr="001901B1">
        <w:rPr>
          <w:rFonts w:eastAsia="Tahoma"/>
          <w:kern w:val="0"/>
          <w14:ligatures w14:val="none"/>
        </w:rPr>
        <w:t>QMB</w:t>
      </w:r>
      <w:r w:rsidRPr="001901B1">
        <w:rPr>
          <w:rFonts w:eastAsia="Tahoma"/>
          <w:spacing w:val="-12"/>
          <w:kern w:val="0"/>
          <w14:ligatures w14:val="none"/>
        </w:rPr>
        <w:t xml:space="preserve"> </w:t>
      </w:r>
      <w:r w:rsidRPr="001901B1">
        <w:rPr>
          <w:rFonts w:eastAsia="Tahoma"/>
          <w:kern w:val="0"/>
          <w14:ligatures w14:val="none"/>
        </w:rPr>
        <w:t>status</w:t>
      </w:r>
      <w:r w:rsidRPr="001901B1">
        <w:rPr>
          <w:rFonts w:eastAsia="Tahoma"/>
          <w:spacing w:val="-15"/>
          <w:kern w:val="0"/>
          <w14:ligatures w14:val="none"/>
        </w:rPr>
        <w:t xml:space="preserve"> </w:t>
      </w:r>
      <w:r w:rsidRPr="001901B1">
        <w:rPr>
          <w:rFonts w:eastAsia="Tahoma"/>
          <w:kern w:val="0"/>
          <w14:ligatures w14:val="none"/>
        </w:rPr>
        <w:t>to</w:t>
      </w:r>
      <w:r w:rsidRPr="001901B1">
        <w:rPr>
          <w:rFonts w:eastAsia="Tahoma"/>
          <w:spacing w:val="-16"/>
          <w:kern w:val="0"/>
          <w14:ligatures w14:val="none"/>
        </w:rPr>
        <w:t xml:space="preserve"> </w:t>
      </w:r>
      <w:r w:rsidRPr="001901B1">
        <w:rPr>
          <w:rFonts w:eastAsia="Tahoma"/>
          <w:kern w:val="0"/>
          <w14:ligatures w14:val="none"/>
        </w:rPr>
        <w:t>receive</w:t>
      </w:r>
      <w:r w:rsidRPr="001901B1">
        <w:rPr>
          <w:rFonts w:eastAsia="Tahoma"/>
          <w:spacing w:val="-12"/>
          <w:kern w:val="0"/>
          <w14:ligatures w14:val="none"/>
        </w:rPr>
        <w:t xml:space="preserve"> </w:t>
      </w:r>
      <w:r w:rsidRPr="001901B1">
        <w:rPr>
          <w:rFonts w:eastAsia="Tahoma"/>
          <w:kern w:val="0"/>
          <w14:ligatures w14:val="none"/>
        </w:rPr>
        <w:t>reimbursement</w:t>
      </w:r>
      <w:r w:rsidRPr="001901B1">
        <w:rPr>
          <w:rFonts w:eastAsia="Tahoma"/>
          <w:spacing w:val="-16"/>
          <w:kern w:val="0"/>
          <w14:ligatures w14:val="none"/>
        </w:rPr>
        <w:t xml:space="preserve"> </w:t>
      </w:r>
      <w:r w:rsidRPr="001901B1">
        <w:rPr>
          <w:rFonts w:eastAsia="Tahoma"/>
          <w:kern w:val="0"/>
          <w14:ligatures w14:val="none"/>
        </w:rPr>
        <w:t>of</w:t>
      </w:r>
      <w:r w:rsidRPr="001901B1">
        <w:rPr>
          <w:rFonts w:eastAsia="Tahoma"/>
          <w:spacing w:val="-12"/>
          <w:kern w:val="0"/>
          <w14:ligatures w14:val="none"/>
        </w:rPr>
        <w:t xml:space="preserve"> </w:t>
      </w:r>
      <w:r w:rsidRPr="001901B1">
        <w:rPr>
          <w:rFonts w:eastAsia="Tahoma"/>
          <w:kern w:val="0"/>
          <w14:ligatures w14:val="none"/>
        </w:rPr>
        <w:t>the</w:t>
      </w:r>
      <w:r w:rsidRPr="001901B1">
        <w:rPr>
          <w:rFonts w:eastAsia="Tahoma"/>
          <w:spacing w:val="-12"/>
          <w:kern w:val="0"/>
          <w14:ligatures w14:val="none"/>
        </w:rPr>
        <w:t xml:space="preserve"> </w:t>
      </w:r>
      <w:r w:rsidRPr="001901B1">
        <w:rPr>
          <w:rFonts w:eastAsia="Tahoma"/>
          <w:kern w:val="0"/>
          <w14:ligatures w14:val="none"/>
        </w:rPr>
        <w:t>Medicare deductible</w:t>
      </w:r>
      <w:r w:rsidRPr="001901B1">
        <w:rPr>
          <w:rFonts w:eastAsia="Tahoma"/>
          <w:spacing w:val="-15"/>
          <w:kern w:val="0"/>
          <w14:ligatures w14:val="none"/>
        </w:rPr>
        <w:t xml:space="preserve">, </w:t>
      </w:r>
      <w:r w:rsidRPr="001901B1">
        <w:rPr>
          <w:rFonts w:eastAsia="Tahoma"/>
          <w:kern w:val="0"/>
          <w14:ligatures w14:val="none"/>
        </w:rPr>
        <w:t>coinsurance, and copay amounts for QMB-only covered services.</w:t>
      </w:r>
      <w:r w:rsidR="00E81F2F">
        <w:rPr>
          <w:rFonts w:eastAsia="Tahoma"/>
          <w:kern w:val="0"/>
          <w14:ligatures w14:val="none"/>
        </w:rPr>
        <w:t xml:space="preserve"> Refer to </w:t>
      </w:r>
      <w:hyperlink w:anchor="Eligibility_Determination" w:history="1">
        <w:r w:rsidR="00A27D06" w:rsidRPr="00D165B3">
          <w:rPr>
            <w:rStyle w:val="Hyperlink"/>
          </w:rPr>
          <w:t>Section 1.</w:t>
        </w:r>
        <w:r w:rsidR="00A27D06">
          <w:rPr>
            <w:rStyle w:val="Hyperlink"/>
          </w:rPr>
          <w:t>3</w:t>
        </w:r>
      </w:hyperlink>
      <w:r w:rsidR="00A27D06">
        <w:rPr>
          <w:rFonts w:eastAsia="Tahoma"/>
          <w:kern w:val="0"/>
          <w14:ligatures w14:val="none"/>
        </w:rPr>
        <w:t xml:space="preserve"> </w:t>
      </w:r>
      <w:r w:rsidR="00E81F2F">
        <w:rPr>
          <w:rFonts w:eastAsia="Tahoma"/>
          <w:kern w:val="0"/>
          <w14:ligatures w14:val="none"/>
        </w:rPr>
        <w:t>in this manual for how to check eligibility.</w:t>
      </w:r>
    </w:p>
    <w:p w14:paraId="114A45D3" w14:textId="77777777" w:rsidR="001901B1" w:rsidRPr="000100E1" w:rsidRDefault="001901B1" w:rsidP="00E725F1">
      <w:pPr>
        <w:pStyle w:val="Heading4"/>
        <w:rPr>
          <w:rFonts w:eastAsia="Tahoma"/>
        </w:rPr>
      </w:pPr>
      <w:bookmarkStart w:id="178" w:name="_Toc170902454"/>
      <w:bookmarkStart w:id="179" w:name="_Toc220914747"/>
      <w:bookmarkStart w:id="180" w:name="_Toc128556782"/>
      <w:bookmarkStart w:id="181" w:name="_Toc129681287"/>
      <w:bookmarkStart w:id="182" w:name="_Toc129682871"/>
      <w:bookmarkStart w:id="183" w:name="_Toc129684327"/>
      <w:bookmarkStart w:id="184" w:name="_Toc129684950"/>
      <w:bookmarkStart w:id="185" w:name="_Toc203399324"/>
      <w:bookmarkStart w:id="186" w:name="_Toc224901966"/>
      <w:r w:rsidRPr="000100E1">
        <w:rPr>
          <w:rFonts w:eastAsia="Tahoma"/>
        </w:rPr>
        <w:t>Extended Women’s</w:t>
      </w:r>
      <w:r w:rsidRPr="000100E1">
        <w:rPr>
          <w:rFonts w:eastAsia="Tahoma"/>
          <w:spacing w:val="-4"/>
        </w:rPr>
        <w:t xml:space="preserve"> </w:t>
      </w:r>
      <w:r w:rsidRPr="000100E1">
        <w:rPr>
          <w:rFonts w:eastAsia="Tahoma"/>
        </w:rPr>
        <w:t>Health</w:t>
      </w:r>
      <w:r w:rsidRPr="000100E1">
        <w:rPr>
          <w:rFonts w:eastAsia="Tahoma"/>
          <w:spacing w:val="-7"/>
        </w:rPr>
        <w:t xml:space="preserve"> </w:t>
      </w:r>
      <w:r w:rsidRPr="000100E1">
        <w:rPr>
          <w:rFonts w:eastAsia="Tahoma"/>
        </w:rPr>
        <w:t>Services</w:t>
      </w:r>
      <w:r w:rsidRPr="000100E1">
        <w:rPr>
          <w:rFonts w:eastAsia="Tahoma"/>
          <w:spacing w:val="-6"/>
        </w:rPr>
        <w:t xml:space="preserve"> </w:t>
      </w:r>
      <w:r w:rsidRPr="000100E1">
        <w:rPr>
          <w:rFonts w:eastAsia="Tahoma"/>
        </w:rPr>
        <w:t>Program</w:t>
      </w:r>
      <w:bookmarkEnd w:id="178"/>
      <w:bookmarkEnd w:id="179"/>
      <w:bookmarkEnd w:id="186"/>
      <w:r w:rsidRPr="000100E1">
        <w:rPr>
          <w:rFonts w:eastAsia="Tahoma"/>
          <w:spacing w:val="-6"/>
        </w:rPr>
        <w:t xml:space="preserve"> </w:t>
      </w:r>
      <w:bookmarkEnd w:id="180"/>
      <w:bookmarkEnd w:id="181"/>
      <w:bookmarkEnd w:id="182"/>
      <w:bookmarkEnd w:id="183"/>
      <w:bookmarkEnd w:id="184"/>
      <w:bookmarkEnd w:id="185"/>
    </w:p>
    <w:p w14:paraId="696567EC" w14:textId="55D49CDC"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 xml:space="preserve">The Department of Health and Senior Services (DHSS) </w:t>
      </w:r>
      <w:hyperlink r:id="rId50" w:history="1">
        <w:r w:rsidRPr="00E72A6C">
          <w:rPr>
            <w:rStyle w:val="Hyperlink"/>
          </w:rPr>
          <w:t>Extended Women's Health Services Program</w:t>
        </w:r>
      </w:hyperlink>
      <w:r w:rsidRPr="001901B1">
        <w:rPr>
          <w:rFonts w:eastAsia="Tahoma"/>
          <w:kern w:val="0"/>
          <w14:ligatures w14:val="none"/>
        </w:rPr>
        <w:t xml:space="preserve"> covers family planning-related services, pregnancy testing, sexually transmitted disease (STD) testing and treatment, including pap tests and pelvic exams, and follow-up services. They are covered by MO HealthNet for uninsured women who are age 18 to 55 with a Modified Adjusted Gross Income (MAGI) for the household size that does not exceed 201% of the FPL. The ME Code for these individuals will be </w:t>
      </w:r>
      <w:r w:rsidR="00C72FE9">
        <w:rPr>
          <w:rFonts w:eastAsia="Tahoma"/>
          <w:kern w:val="0"/>
          <w14:ligatures w14:val="none"/>
        </w:rPr>
        <w:t>89 (Uninsured Women’s Health Services)</w:t>
      </w:r>
      <w:r w:rsidRPr="001901B1">
        <w:rPr>
          <w:rFonts w:eastAsia="Tahoma"/>
          <w:kern w:val="0"/>
          <w14:ligatures w14:val="none"/>
        </w:rPr>
        <w:t xml:space="preserve">. Refer to </w:t>
      </w:r>
      <w:hyperlink w:anchor="Description_of_Eligibility_Categories" w:history="1">
        <w:r w:rsidR="00A27D06" w:rsidRPr="00E72A6C">
          <w:rPr>
            <w:rStyle w:val="Hyperlink"/>
          </w:rPr>
          <w:t>Section 1.</w:t>
        </w:r>
        <w:r w:rsidR="00A27D06">
          <w:rPr>
            <w:rStyle w:val="Hyperlink"/>
          </w:rPr>
          <w:t>2</w:t>
        </w:r>
      </w:hyperlink>
      <w:r w:rsidR="00A27D06" w:rsidRPr="001901B1">
        <w:rPr>
          <w:rFonts w:eastAsia="Tahoma"/>
          <w:kern w:val="0"/>
          <w14:ligatures w14:val="none"/>
        </w:rPr>
        <w:t xml:space="preserve"> </w:t>
      </w:r>
      <w:r w:rsidRPr="001901B1">
        <w:rPr>
          <w:rFonts w:eastAsia="Tahoma"/>
          <w:kern w:val="0"/>
          <w14:ligatures w14:val="none"/>
        </w:rPr>
        <w:t>in this manual for more information on ME codes.</w:t>
      </w:r>
    </w:p>
    <w:p w14:paraId="4BA7C596" w14:textId="7777777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Extended Women’s Health Services are limited to family planning and family planning-related services which are provided in a family planning setting. Services include:</w:t>
      </w:r>
    </w:p>
    <w:p w14:paraId="7E53F55D" w14:textId="77777777" w:rsidR="001901B1" w:rsidRPr="001901B1" w:rsidRDefault="001901B1" w:rsidP="00FB5024">
      <w:pPr>
        <w:pStyle w:val="BulletList1"/>
      </w:pPr>
      <w:r w:rsidRPr="001901B1">
        <w:t>Approved</w:t>
      </w:r>
      <w:r w:rsidRPr="001901B1">
        <w:rPr>
          <w:spacing w:val="-3"/>
        </w:rPr>
        <w:t xml:space="preserve"> </w:t>
      </w:r>
      <w:r w:rsidRPr="001901B1">
        <w:t>methods of birth control</w:t>
      </w:r>
      <w:r w:rsidRPr="001901B1">
        <w:rPr>
          <w:spacing w:val="-3"/>
        </w:rPr>
        <w:t xml:space="preserve"> </w:t>
      </w:r>
      <w:r w:rsidRPr="001901B1">
        <w:t>including</w:t>
      </w:r>
      <w:r w:rsidRPr="001901B1">
        <w:rPr>
          <w:spacing w:val="-4"/>
        </w:rPr>
        <w:t xml:space="preserve"> </w:t>
      </w:r>
      <w:r w:rsidRPr="001901B1">
        <w:t>sterilization</w:t>
      </w:r>
      <w:r w:rsidRPr="001901B1">
        <w:rPr>
          <w:spacing w:val="-2"/>
        </w:rPr>
        <w:t xml:space="preserve"> </w:t>
      </w:r>
      <w:r w:rsidRPr="001901B1">
        <w:t>and</w:t>
      </w:r>
      <w:r w:rsidRPr="001901B1">
        <w:rPr>
          <w:spacing w:val="-3"/>
        </w:rPr>
        <w:t xml:space="preserve"> </w:t>
      </w:r>
      <w:r w:rsidRPr="001901B1">
        <w:t>x-ray services</w:t>
      </w:r>
      <w:r w:rsidRPr="001901B1">
        <w:rPr>
          <w:spacing w:val="-1"/>
        </w:rPr>
        <w:t xml:space="preserve"> </w:t>
      </w:r>
      <w:r w:rsidRPr="001901B1">
        <w:t>related</w:t>
      </w:r>
      <w:r w:rsidRPr="001901B1">
        <w:rPr>
          <w:spacing w:val="-4"/>
        </w:rPr>
        <w:t xml:space="preserve"> </w:t>
      </w:r>
      <w:r w:rsidRPr="001901B1">
        <w:t>to the sterilization</w:t>
      </w:r>
    </w:p>
    <w:p w14:paraId="75F8E3DF" w14:textId="77777777" w:rsidR="001901B1" w:rsidRPr="001901B1" w:rsidRDefault="001901B1" w:rsidP="00FB5024">
      <w:pPr>
        <w:pStyle w:val="BulletList1"/>
      </w:pPr>
      <w:r w:rsidRPr="001901B1">
        <w:t>Family</w:t>
      </w:r>
      <w:r w:rsidRPr="001901B1">
        <w:rPr>
          <w:spacing w:val="-6"/>
        </w:rPr>
        <w:t xml:space="preserve"> </w:t>
      </w:r>
      <w:r w:rsidRPr="001901B1">
        <w:t>planning</w:t>
      </w:r>
      <w:r w:rsidRPr="001901B1">
        <w:rPr>
          <w:spacing w:val="-4"/>
        </w:rPr>
        <w:t xml:space="preserve"> </w:t>
      </w:r>
      <w:r w:rsidRPr="001901B1">
        <w:t>counseling</w:t>
      </w:r>
      <w:r w:rsidRPr="001901B1">
        <w:rPr>
          <w:spacing w:val="-4"/>
        </w:rPr>
        <w:t xml:space="preserve"> </w:t>
      </w:r>
      <w:r w:rsidRPr="001901B1">
        <w:t>and</w:t>
      </w:r>
      <w:r w:rsidRPr="001901B1">
        <w:rPr>
          <w:spacing w:val="-6"/>
        </w:rPr>
        <w:t xml:space="preserve"> </w:t>
      </w:r>
      <w:r w:rsidRPr="001901B1">
        <w:t>education</w:t>
      </w:r>
      <w:r w:rsidRPr="001901B1">
        <w:rPr>
          <w:spacing w:val="-2"/>
        </w:rPr>
        <w:t xml:space="preserve"> </w:t>
      </w:r>
      <w:r w:rsidRPr="001901B1">
        <w:t>on</w:t>
      </w:r>
      <w:r w:rsidRPr="001901B1">
        <w:rPr>
          <w:spacing w:val="-3"/>
        </w:rPr>
        <w:t xml:space="preserve"> </w:t>
      </w:r>
      <w:r w:rsidRPr="001901B1">
        <w:t>birth</w:t>
      </w:r>
      <w:r w:rsidRPr="001901B1">
        <w:rPr>
          <w:spacing w:val="-2"/>
        </w:rPr>
        <w:t xml:space="preserve"> </w:t>
      </w:r>
      <w:r w:rsidRPr="001901B1">
        <w:t>control</w:t>
      </w:r>
      <w:r w:rsidRPr="001901B1">
        <w:rPr>
          <w:spacing w:val="-3"/>
        </w:rPr>
        <w:t xml:space="preserve"> </w:t>
      </w:r>
      <w:r w:rsidRPr="001901B1">
        <w:rPr>
          <w:spacing w:val="-2"/>
        </w:rPr>
        <w:t>options</w:t>
      </w:r>
    </w:p>
    <w:p w14:paraId="684AE236" w14:textId="77777777" w:rsidR="001901B1" w:rsidRPr="001901B1" w:rsidRDefault="001901B1" w:rsidP="00FB5024">
      <w:pPr>
        <w:pStyle w:val="BulletList1"/>
      </w:pPr>
      <w:r w:rsidRPr="001901B1">
        <w:t>Testing</w:t>
      </w:r>
      <w:r w:rsidRPr="001901B1">
        <w:rPr>
          <w:spacing w:val="-4"/>
        </w:rPr>
        <w:t xml:space="preserve"> </w:t>
      </w:r>
      <w:r w:rsidRPr="001901B1">
        <w:t>and</w:t>
      </w:r>
      <w:r w:rsidRPr="001901B1">
        <w:rPr>
          <w:spacing w:val="-4"/>
        </w:rPr>
        <w:t xml:space="preserve"> </w:t>
      </w:r>
      <w:r w:rsidRPr="001901B1">
        <w:t>treatment</w:t>
      </w:r>
      <w:r w:rsidRPr="001901B1">
        <w:rPr>
          <w:spacing w:val="-4"/>
        </w:rPr>
        <w:t xml:space="preserve"> </w:t>
      </w:r>
      <w:r w:rsidRPr="001901B1">
        <w:t>for</w:t>
      </w:r>
      <w:r w:rsidRPr="001901B1">
        <w:rPr>
          <w:spacing w:val="-3"/>
        </w:rPr>
        <w:t xml:space="preserve"> </w:t>
      </w:r>
      <w:r w:rsidRPr="001901B1">
        <w:rPr>
          <w:spacing w:val="-2"/>
        </w:rPr>
        <w:t>STDs</w:t>
      </w:r>
    </w:p>
    <w:p w14:paraId="1BD529BB" w14:textId="4DFCEA3A" w:rsidR="001901B1" w:rsidRPr="001901B1" w:rsidRDefault="001901B1" w:rsidP="00FB5024">
      <w:pPr>
        <w:pStyle w:val="BulletList1"/>
      </w:pPr>
      <w:r w:rsidRPr="001901B1">
        <w:lastRenderedPageBreak/>
        <w:t>Pharmacy,</w:t>
      </w:r>
      <w:r w:rsidRPr="001901B1">
        <w:rPr>
          <w:spacing w:val="-6"/>
        </w:rPr>
        <w:t xml:space="preserve"> </w:t>
      </w:r>
      <w:r w:rsidRPr="001901B1">
        <w:t>including</w:t>
      </w:r>
      <w:r w:rsidRPr="001901B1">
        <w:rPr>
          <w:spacing w:val="-3"/>
        </w:rPr>
        <w:t xml:space="preserve"> </w:t>
      </w:r>
      <w:r w:rsidR="004A22AD" w:rsidRPr="00D165B3">
        <w:t>oral, implantable, injectable, transdermal, and intravaginal contraceptives</w:t>
      </w:r>
      <w:r w:rsidRPr="00D165B3">
        <w:t xml:space="preserve">, </w:t>
      </w:r>
      <w:r w:rsidRPr="001901B1">
        <w:t>and</w:t>
      </w:r>
      <w:r w:rsidRPr="001901B1">
        <w:rPr>
          <w:spacing w:val="-3"/>
        </w:rPr>
        <w:t xml:space="preserve"> </w:t>
      </w:r>
      <w:r w:rsidRPr="001901B1">
        <w:t>medication</w:t>
      </w:r>
      <w:r w:rsidRPr="001901B1">
        <w:rPr>
          <w:spacing w:val="-3"/>
        </w:rPr>
        <w:t xml:space="preserve"> </w:t>
      </w:r>
      <w:r w:rsidRPr="001901B1">
        <w:t>to</w:t>
      </w:r>
      <w:r w:rsidRPr="001901B1">
        <w:rPr>
          <w:spacing w:val="-4"/>
        </w:rPr>
        <w:t xml:space="preserve"> </w:t>
      </w:r>
      <w:r w:rsidRPr="001901B1">
        <w:t>treat</w:t>
      </w:r>
      <w:r w:rsidRPr="001901B1">
        <w:rPr>
          <w:spacing w:val="-4"/>
        </w:rPr>
        <w:t xml:space="preserve"> STDs</w:t>
      </w:r>
    </w:p>
    <w:p w14:paraId="5BAEA4ED" w14:textId="77777777" w:rsidR="001901B1" w:rsidRPr="001901B1" w:rsidRDefault="001901B1" w:rsidP="00FB5024">
      <w:pPr>
        <w:pStyle w:val="BulletList1"/>
      </w:pPr>
      <w:r w:rsidRPr="001901B1">
        <w:t>Pap</w:t>
      </w:r>
      <w:r w:rsidRPr="001901B1">
        <w:rPr>
          <w:spacing w:val="-1"/>
        </w:rPr>
        <w:t xml:space="preserve"> </w:t>
      </w:r>
      <w:r w:rsidRPr="001901B1">
        <w:t>test</w:t>
      </w:r>
      <w:r w:rsidRPr="001901B1">
        <w:rPr>
          <w:spacing w:val="-2"/>
        </w:rPr>
        <w:t xml:space="preserve"> </w:t>
      </w:r>
      <w:r w:rsidRPr="001901B1">
        <w:t>and</w:t>
      </w:r>
      <w:r w:rsidRPr="001901B1">
        <w:rPr>
          <w:spacing w:val="-1"/>
        </w:rPr>
        <w:t xml:space="preserve"> </w:t>
      </w:r>
      <w:r w:rsidRPr="001901B1">
        <w:t>pelvic</w:t>
      </w:r>
      <w:r w:rsidRPr="001901B1">
        <w:rPr>
          <w:spacing w:val="-1"/>
        </w:rPr>
        <w:t xml:space="preserve"> </w:t>
      </w:r>
      <w:r w:rsidRPr="001901B1">
        <w:rPr>
          <w:spacing w:val="-4"/>
        </w:rPr>
        <w:t>exams</w:t>
      </w:r>
    </w:p>
    <w:p w14:paraId="74276ECD" w14:textId="77777777" w:rsidR="001901B1" w:rsidRPr="000100E1" w:rsidRDefault="001901B1" w:rsidP="00E725F1">
      <w:pPr>
        <w:pStyle w:val="Heading4"/>
        <w:rPr>
          <w:rFonts w:eastAsia="Tahoma"/>
        </w:rPr>
      </w:pPr>
      <w:bookmarkStart w:id="187" w:name="_TEMP_Temporary_MO"/>
      <w:bookmarkStart w:id="188" w:name="_Toc170902455"/>
      <w:bookmarkStart w:id="189" w:name="_Toc203399325"/>
      <w:bookmarkStart w:id="190" w:name="_Toc220914748"/>
      <w:bookmarkStart w:id="191" w:name="_Toc224901967"/>
      <w:bookmarkEnd w:id="187"/>
      <w:r w:rsidRPr="000100E1">
        <w:rPr>
          <w:rFonts w:eastAsia="Tahoma"/>
        </w:rPr>
        <w:t>Temporary MO HealthNet during Pregnancy</w:t>
      </w:r>
      <w:r w:rsidRPr="000100E1">
        <w:rPr>
          <w:rFonts w:eastAsia="Tahoma"/>
          <w:spacing w:val="-3"/>
        </w:rPr>
        <w:t xml:space="preserve"> </w:t>
      </w:r>
      <w:r w:rsidRPr="000100E1">
        <w:rPr>
          <w:rFonts w:eastAsia="Tahoma"/>
        </w:rPr>
        <w:t>Participants</w:t>
      </w:r>
      <w:bookmarkEnd w:id="188"/>
      <w:bookmarkEnd w:id="189"/>
      <w:bookmarkEnd w:id="190"/>
      <w:bookmarkEnd w:id="191"/>
    </w:p>
    <w:p w14:paraId="27D29D4B" w14:textId="1D3E5D5F"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purpose</w:t>
      </w:r>
      <w:r w:rsidRPr="001901B1">
        <w:rPr>
          <w:rFonts w:eastAsia="Tahoma"/>
          <w:spacing w:val="-16"/>
          <w:kern w:val="0"/>
          <w14:ligatures w14:val="none"/>
        </w:rPr>
        <w:t xml:space="preserve"> </w:t>
      </w:r>
      <w:r w:rsidRPr="001901B1">
        <w:rPr>
          <w:rFonts w:eastAsia="Tahoma"/>
          <w:kern w:val="0"/>
          <w14:ligatures w14:val="none"/>
        </w:rPr>
        <w:t>of</w:t>
      </w:r>
      <w:r w:rsidRPr="001901B1">
        <w:rPr>
          <w:rFonts w:eastAsia="Tahoma"/>
          <w:spacing w:val="-17"/>
          <w:kern w:val="0"/>
          <w14:ligatures w14:val="none"/>
        </w:rPr>
        <w:t xml:space="preserve"> </w:t>
      </w:r>
      <w:r w:rsidRPr="001901B1">
        <w:rPr>
          <w:rFonts w:eastAsia="Tahoma"/>
          <w:kern w:val="0"/>
          <w14:ligatures w14:val="none"/>
        </w:rPr>
        <w:t>the</w:t>
      </w:r>
      <w:r w:rsidRPr="001901B1">
        <w:rPr>
          <w:rFonts w:eastAsia="Tahoma"/>
          <w:spacing w:val="-17"/>
          <w:kern w:val="0"/>
          <w14:ligatures w14:val="none"/>
        </w:rPr>
        <w:t xml:space="preserve"> </w:t>
      </w:r>
      <w:r w:rsidRPr="001901B1">
        <w:rPr>
          <w:rFonts w:eastAsia="Tahoma"/>
          <w:kern w:val="0"/>
          <w14:ligatures w14:val="none"/>
        </w:rPr>
        <w:t>Temporary</w:t>
      </w:r>
      <w:r w:rsidRPr="001901B1">
        <w:rPr>
          <w:rFonts w:eastAsia="Tahoma"/>
          <w:spacing w:val="-17"/>
          <w:kern w:val="0"/>
          <w14:ligatures w14:val="none"/>
        </w:rPr>
        <w:t xml:space="preserve"> </w:t>
      </w:r>
      <w:r w:rsidRPr="001901B1">
        <w:rPr>
          <w:rFonts w:eastAsia="Tahoma"/>
          <w:kern w:val="0"/>
          <w14:ligatures w14:val="none"/>
        </w:rPr>
        <w:t>MO</w:t>
      </w:r>
      <w:r w:rsidRPr="001901B1">
        <w:rPr>
          <w:rFonts w:eastAsia="Tahoma"/>
          <w:spacing w:val="-18"/>
          <w:kern w:val="0"/>
          <w14:ligatures w14:val="none"/>
        </w:rPr>
        <w:t xml:space="preserve"> </w:t>
      </w:r>
      <w:r w:rsidRPr="001901B1">
        <w:rPr>
          <w:rFonts w:eastAsia="Tahoma"/>
          <w:kern w:val="0"/>
          <w14:ligatures w14:val="none"/>
        </w:rPr>
        <w:t>HealthNet</w:t>
      </w:r>
      <w:r w:rsidRPr="001901B1">
        <w:rPr>
          <w:rFonts w:eastAsia="Tahoma"/>
          <w:spacing w:val="-18"/>
          <w:kern w:val="0"/>
          <w14:ligatures w14:val="none"/>
        </w:rPr>
        <w:t xml:space="preserve"> </w:t>
      </w:r>
      <w:r w:rsidRPr="001901B1">
        <w:rPr>
          <w:rFonts w:eastAsia="Tahoma"/>
          <w:kern w:val="0"/>
          <w14:ligatures w14:val="none"/>
        </w:rPr>
        <w:t>during</w:t>
      </w:r>
      <w:r w:rsidRPr="001901B1">
        <w:rPr>
          <w:rFonts w:eastAsia="Tahoma"/>
          <w:spacing w:val="-18"/>
          <w:kern w:val="0"/>
          <w14:ligatures w14:val="none"/>
        </w:rPr>
        <w:t xml:space="preserve"> </w:t>
      </w:r>
      <w:r w:rsidRPr="001901B1">
        <w:rPr>
          <w:rFonts w:eastAsia="Tahoma"/>
          <w:kern w:val="0"/>
          <w14:ligatures w14:val="none"/>
        </w:rPr>
        <w:t>Pregnancy</w:t>
      </w:r>
      <w:r w:rsidRPr="001901B1">
        <w:rPr>
          <w:rFonts w:eastAsia="Tahoma"/>
          <w:spacing w:val="-17"/>
          <w:kern w:val="0"/>
          <w14:ligatures w14:val="none"/>
        </w:rPr>
        <w:t xml:space="preserve"> </w:t>
      </w:r>
      <w:r w:rsidRPr="001901B1">
        <w:rPr>
          <w:rFonts w:eastAsia="Tahoma"/>
          <w:kern w:val="0"/>
          <w14:ligatures w14:val="none"/>
        </w:rPr>
        <w:t>(TEMP)</w:t>
      </w:r>
      <w:r w:rsidRPr="001901B1">
        <w:rPr>
          <w:rFonts w:eastAsia="Tahoma"/>
          <w:spacing w:val="-18"/>
          <w:kern w:val="0"/>
          <w14:ligatures w14:val="none"/>
        </w:rPr>
        <w:t xml:space="preserve"> </w:t>
      </w:r>
      <w:r w:rsidRPr="001901B1">
        <w:rPr>
          <w:rFonts w:eastAsia="Tahoma"/>
          <w:kern w:val="0"/>
          <w14:ligatures w14:val="none"/>
        </w:rPr>
        <w:t>Program and Show-Me Healthy Babies Presumptive Eligibility (SMHB-PE) are</w:t>
      </w:r>
      <w:r w:rsidRPr="001901B1">
        <w:rPr>
          <w:rFonts w:eastAsia="Tahoma"/>
          <w:spacing w:val="-17"/>
          <w:kern w:val="0"/>
          <w14:ligatures w14:val="none"/>
        </w:rPr>
        <w:t xml:space="preserve"> </w:t>
      </w:r>
      <w:r w:rsidRPr="001901B1">
        <w:rPr>
          <w:rFonts w:eastAsia="Tahoma"/>
          <w:kern w:val="0"/>
          <w14:ligatures w14:val="none"/>
        </w:rPr>
        <w:t>to</w:t>
      </w:r>
      <w:r w:rsidRPr="001901B1">
        <w:rPr>
          <w:rFonts w:eastAsia="Tahoma"/>
          <w:spacing w:val="-18"/>
          <w:kern w:val="0"/>
          <w14:ligatures w14:val="none"/>
        </w:rPr>
        <w:t xml:space="preserve"> </w:t>
      </w:r>
      <w:r w:rsidRPr="001901B1">
        <w:rPr>
          <w:rFonts w:eastAsia="Tahoma"/>
          <w:kern w:val="0"/>
          <w14:ligatures w14:val="none"/>
        </w:rPr>
        <w:t xml:space="preserve">provide pregnant women with access to ambulatory prenatal care while they await the formal determination of MO HealthNet eligibility. Qualified entities, as determined by FSD, may make the Presumptive Eligibility determination. </w:t>
      </w:r>
    </w:p>
    <w:p w14:paraId="55E91299" w14:textId="5A62AD8F"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These qualified entities have the responsibility for making limited eligibility determinations for their patients based on preliminary information that the patient’s family income does not exceed the applicable income standards for a family of the same size.</w:t>
      </w:r>
    </w:p>
    <w:p w14:paraId="697B54F1" w14:textId="61359342"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If the qualified entity makes an assessment that a pregnant woman is eligible for TEMP or SMHB-PE, the</w:t>
      </w:r>
      <w:r w:rsidRPr="001901B1">
        <w:rPr>
          <w:rFonts w:eastAsia="Tahoma"/>
          <w:spacing w:val="-2"/>
          <w:kern w:val="0"/>
          <w14:ligatures w14:val="none"/>
        </w:rPr>
        <w:t xml:space="preserve"> </w:t>
      </w:r>
      <w:r w:rsidRPr="001901B1">
        <w:rPr>
          <w:rFonts w:eastAsia="Tahoma"/>
          <w:kern w:val="0"/>
          <w14:ligatures w14:val="none"/>
        </w:rPr>
        <w:t>qualified</w:t>
      </w:r>
      <w:r w:rsidRPr="001901B1">
        <w:rPr>
          <w:rFonts w:eastAsia="Tahoma"/>
          <w:spacing w:val="-3"/>
          <w:kern w:val="0"/>
          <w14:ligatures w14:val="none"/>
        </w:rPr>
        <w:t xml:space="preserve"> </w:t>
      </w:r>
      <w:r w:rsidRPr="001901B1">
        <w:rPr>
          <w:rFonts w:eastAsia="Tahoma"/>
          <w:kern w:val="0"/>
          <w14:ligatures w14:val="none"/>
        </w:rPr>
        <w:t>entity issues</w:t>
      </w:r>
      <w:r w:rsidRPr="001901B1">
        <w:rPr>
          <w:rFonts w:eastAsia="Tahoma"/>
          <w:spacing w:val="-3"/>
          <w:kern w:val="0"/>
          <w14:ligatures w14:val="none"/>
        </w:rPr>
        <w:t xml:space="preserve"> </w:t>
      </w:r>
      <w:r w:rsidRPr="001901B1">
        <w:rPr>
          <w:rFonts w:eastAsia="Tahoma"/>
          <w:kern w:val="0"/>
          <w14:ligatures w14:val="none"/>
        </w:rPr>
        <w:t>a TEMP/SMHB-PE Authorization (PE-3PW).</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participant</w:t>
      </w:r>
      <w:r w:rsidRPr="001901B1">
        <w:rPr>
          <w:rFonts w:eastAsia="Tahoma"/>
          <w:spacing w:val="-4"/>
          <w:kern w:val="0"/>
          <w14:ligatures w14:val="none"/>
        </w:rPr>
        <w:t xml:space="preserve"> </w:t>
      </w:r>
      <w:r w:rsidRPr="001901B1">
        <w:rPr>
          <w:rFonts w:eastAsia="Tahoma"/>
          <w:kern w:val="0"/>
          <w14:ligatures w14:val="none"/>
        </w:rPr>
        <w:t>may then obtain</w:t>
      </w:r>
      <w:r w:rsidRPr="001901B1">
        <w:rPr>
          <w:rFonts w:eastAsia="Tahoma"/>
          <w:spacing w:val="-6"/>
          <w:kern w:val="0"/>
          <w14:ligatures w14:val="none"/>
        </w:rPr>
        <w:t xml:space="preserve"> </w:t>
      </w:r>
      <w:r w:rsidRPr="001901B1">
        <w:rPr>
          <w:rFonts w:eastAsia="Tahoma"/>
          <w:kern w:val="0"/>
          <w14:ligatures w14:val="none"/>
        </w:rPr>
        <w:t>ambulatory</w:t>
      </w:r>
      <w:r w:rsidRPr="001901B1">
        <w:rPr>
          <w:rFonts w:eastAsia="Tahoma"/>
          <w:spacing w:val="-7"/>
          <w:kern w:val="0"/>
          <w14:ligatures w14:val="none"/>
        </w:rPr>
        <w:t xml:space="preserve"> </w:t>
      </w:r>
      <w:r w:rsidRPr="001901B1">
        <w:rPr>
          <w:rFonts w:eastAsia="Tahoma"/>
          <w:kern w:val="0"/>
          <w14:ligatures w14:val="none"/>
        </w:rPr>
        <w:t>prenatal</w:t>
      </w:r>
      <w:r w:rsidRPr="001901B1">
        <w:rPr>
          <w:rFonts w:eastAsia="Tahoma"/>
          <w:spacing w:val="-7"/>
          <w:kern w:val="0"/>
          <w14:ligatures w14:val="none"/>
        </w:rPr>
        <w:t xml:space="preserve"> </w:t>
      </w:r>
      <w:r w:rsidRPr="001901B1">
        <w:rPr>
          <w:rFonts w:eastAsia="Tahoma"/>
          <w:kern w:val="0"/>
          <w14:ligatures w14:val="none"/>
        </w:rPr>
        <w:t>services</w:t>
      </w:r>
      <w:r w:rsidRPr="001901B1">
        <w:rPr>
          <w:rFonts w:eastAsia="Tahoma"/>
          <w:spacing w:val="-7"/>
          <w:kern w:val="0"/>
          <w14:ligatures w14:val="none"/>
        </w:rPr>
        <w:t xml:space="preserve"> </w:t>
      </w:r>
      <w:r w:rsidRPr="001901B1">
        <w:rPr>
          <w:rFonts w:eastAsia="Tahoma"/>
          <w:kern w:val="0"/>
          <w14:ligatures w14:val="none"/>
        </w:rPr>
        <w:t>from</w:t>
      </w:r>
      <w:r w:rsidRPr="001901B1">
        <w:rPr>
          <w:rFonts w:eastAsia="Tahoma"/>
          <w:spacing w:val="-6"/>
          <w:kern w:val="0"/>
          <w14:ligatures w14:val="none"/>
        </w:rPr>
        <w:t xml:space="preserve"> </w:t>
      </w:r>
      <w:r w:rsidRPr="001901B1">
        <w:rPr>
          <w:rFonts w:eastAsia="Tahoma"/>
          <w:kern w:val="0"/>
          <w14:ligatures w14:val="none"/>
        </w:rPr>
        <w:t>any</w:t>
      </w:r>
      <w:r w:rsidRPr="001901B1">
        <w:rPr>
          <w:rFonts w:eastAsia="Tahoma"/>
          <w:spacing w:val="-9"/>
          <w:kern w:val="0"/>
          <w14:ligatures w14:val="none"/>
        </w:rPr>
        <w:t xml:space="preserve"> </w:t>
      </w:r>
      <w:r w:rsidRPr="001901B1">
        <w:rPr>
          <w:rFonts w:eastAsia="Tahoma"/>
          <w:kern w:val="0"/>
          <w14:ligatures w14:val="none"/>
        </w:rPr>
        <w:t>MO</w:t>
      </w:r>
      <w:r w:rsidRPr="001901B1">
        <w:rPr>
          <w:rFonts w:eastAsia="Tahoma"/>
          <w:spacing w:val="-7"/>
          <w:kern w:val="0"/>
          <w14:ligatures w14:val="none"/>
        </w:rPr>
        <w:t xml:space="preserve"> </w:t>
      </w:r>
      <w:r w:rsidRPr="001901B1">
        <w:rPr>
          <w:rFonts w:eastAsia="Tahoma"/>
          <w:kern w:val="0"/>
          <w14:ligatures w14:val="none"/>
        </w:rPr>
        <w:t>HealthNet enrolled</w:t>
      </w:r>
      <w:r w:rsidRPr="001901B1">
        <w:rPr>
          <w:rFonts w:eastAsia="Tahoma"/>
          <w:spacing w:val="-10"/>
          <w:kern w:val="0"/>
          <w14:ligatures w14:val="none"/>
        </w:rPr>
        <w:t xml:space="preserve"> </w:t>
      </w:r>
      <w:r w:rsidRPr="001901B1">
        <w:rPr>
          <w:rFonts w:eastAsia="Tahoma"/>
          <w:kern w:val="0"/>
          <w14:ligatures w14:val="none"/>
        </w:rPr>
        <w:t xml:space="preserve">provider. </w:t>
      </w:r>
    </w:p>
    <w:p w14:paraId="3B7687D4" w14:textId="7777777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 xml:space="preserve">More information can be obtained in the </w:t>
      </w:r>
      <w:hyperlink r:id="rId51" w:history="1">
        <w:r w:rsidRPr="00E72A6C">
          <w:rPr>
            <w:rStyle w:val="Hyperlink"/>
          </w:rPr>
          <w:t>FSD Presumptive Eligibility Programs Manual</w:t>
        </w:r>
      </w:hyperlink>
      <w:r w:rsidRPr="001901B1">
        <w:rPr>
          <w:rFonts w:eastAsia="Tahoma"/>
          <w:kern w:val="0"/>
          <w14:ligatures w14:val="none"/>
        </w:rPr>
        <w:t xml:space="preserve">. </w:t>
      </w:r>
    </w:p>
    <w:p w14:paraId="20F1030E" w14:textId="47F8A6AF" w:rsidR="001901B1" w:rsidRPr="000100E1" w:rsidRDefault="001901B1" w:rsidP="00C6006B">
      <w:pPr>
        <w:pStyle w:val="Heading5"/>
        <w:rPr>
          <w:rFonts w:eastAsia="Tahoma"/>
        </w:rPr>
      </w:pPr>
      <w:r w:rsidRPr="000100E1">
        <w:rPr>
          <w:rFonts w:eastAsia="Tahoma"/>
        </w:rPr>
        <w:t>Temporary MO HealthNet during Pregnancy</w:t>
      </w:r>
      <w:r w:rsidRPr="000100E1">
        <w:rPr>
          <w:rFonts w:eastAsia="Tahoma"/>
          <w:spacing w:val="-6"/>
        </w:rPr>
        <w:t xml:space="preserve"> </w:t>
      </w:r>
      <w:r w:rsidRPr="000100E1">
        <w:rPr>
          <w:rFonts w:eastAsia="Tahoma"/>
        </w:rPr>
        <w:t>Identification</w:t>
      </w:r>
      <w:r w:rsidRPr="000100E1">
        <w:rPr>
          <w:rFonts w:eastAsia="Tahoma"/>
          <w:spacing w:val="-7"/>
        </w:rPr>
        <w:t xml:space="preserve"> C</w:t>
      </w:r>
      <w:r w:rsidRPr="000100E1">
        <w:rPr>
          <w:rFonts w:eastAsia="Tahoma"/>
          <w:spacing w:val="-4"/>
        </w:rPr>
        <w:t>ard</w:t>
      </w:r>
    </w:p>
    <w:p w14:paraId="590EEEA6" w14:textId="379524B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Pregnant women who</w:t>
      </w:r>
      <w:r w:rsidRPr="001901B1">
        <w:rPr>
          <w:rFonts w:eastAsia="Tahoma"/>
          <w:spacing w:val="-2"/>
          <w:kern w:val="0"/>
          <w14:ligatures w14:val="none"/>
        </w:rPr>
        <w:t xml:space="preserve"> </w:t>
      </w:r>
      <w:r w:rsidRPr="001901B1">
        <w:rPr>
          <w:rFonts w:eastAsia="Tahoma"/>
          <w:kern w:val="0"/>
          <w14:ligatures w14:val="none"/>
        </w:rPr>
        <w:t>have been determined presumptively</w:t>
      </w:r>
      <w:r w:rsidRPr="001901B1">
        <w:rPr>
          <w:rFonts w:eastAsia="Tahoma"/>
          <w:spacing w:val="-2"/>
          <w:kern w:val="0"/>
          <w14:ligatures w14:val="none"/>
        </w:rPr>
        <w:t xml:space="preserve"> </w:t>
      </w:r>
      <w:r w:rsidRPr="001901B1">
        <w:rPr>
          <w:rFonts w:eastAsia="Tahoma"/>
          <w:kern w:val="0"/>
          <w14:ligatures w14:val="none"/>
        </w:rPr>
        <w:t>eligible</w:t>
      </w:r>
      <w:r w:rsidRPr="001901B1">
        <w:rPr>
          <w:rFonts w:eastAsia="Tahoma"/>
          <w:spacing w:val="-1"/>
          <w:kern w:val="0"/>
          <w14:ligatures w14:val="none"/>
        </w:rPr>
        <w:t xml:space="preserve"> </w:t>
      </w:r>
      <w:r w:rsidRPr="001901B1">
        <w:rPr>
          <w:rFonts w:eastAsia="Tahoma"/>
          <w:kern w:val="0"/>
          <w14:ligatures w14:val="none"/>
        </w:rPr>
        <w:t>for</w:t>
      </w:r>
      <w:r w:rsidRPr="001901B1">
        <w:rPr>
          <w:rFonts w:eastAsia="Tahoma"/>
          <w:spacing w:val="-2"/>
          <w:kern w:val="0"/>
          <w14:ligatures w14:val="none"/>
        </w:rPr>
        <w:t xml:space="preserve"> the </w:t>
      </w:r>
      <w:r w:rsidRPr="001901B1">
        <w:rPr>
          <w:rFonts w:eastAsia="Tahoma"/>
          <w:kern w:val="0"/>
          <w14:ligatures w14:val="none"/>
        </w:rPr>
        <w:t xml:space="preserve">TEMP Program do not receive a MO HealthNet ID card. Instead, a </w:t>
      </w:r>
      <w:r w:rsidR="00F61534">
        <w:rPr>
          <w:rFonts w:eastAsia="Tahoma"/>
          <w:kern w:val="0"/>
          <w14:ligatures w14:val="none"/>
        </w:rPr>
        <w:t>letter</w:t>
      </w:r>
      <w:r w:rsidRPr="001901B1">
        <w:rPr>
          <w:rFonts w:eastAsia="Tahoma"/>
          <w:kern w:val="0"/>
          <w14:ligatures w14:val="none"/>
        </w:rPr>
        <w:t xml:space="preserve"> </w:t>
      </w:r>
      <w:r w:rsidR="00F61534">
        <w:rPr>
          <w:rFonts w:eastAsia="Tahoma"/>
          <w:kern w:val="0"/>
          <w14:ligatures w14:val="none"/>
        </w:rPr>
        <w:t xml:space="preserve">(often referred to as a </w:t>
      </w:r>
      <w:r w:rsidRPr="001901B1">
        <w:rPr>
          <w:rFonts w:eastAsia="Tahoma"/>
          <w:kern w:val="0"/>
          <w14:ligatures w14:val="none"/>
        </w:rPr>
        <w:t>TEMP card</w:t>
      </w:r>
      <w:r w:rsidR="00F61534">
        <w:rPr>
          <w:rFonts w:eastAsia="Tahoma"/>
          <w:kern w:val="0"/>
          <w14:ligatures w14:val="none"/>
        </w:rPr>
        <w:t>)</w:t>
      </w:r>
      <w:r w:rsidRPr="001901B1">
        <w:rPr>
          <w:rFonts w:eastAsia="Tahoma"/>
          <w:kern w:val="0"/>
          <w14:ligatures w14:val="none"/>
        </w:rPr>
        <w:t xml:space="preserve"> can be issued by </w:t>
      </w:r>
      <w:r w:rsidR="006C52CB">
        <w:rPr>
          <w:rFonts w:eastAsia="Tahoma"/>
          <w:kern w:val="0"/>
          <w14:ligatures w14:val="none"/>
        </w:rPr>
        <w:t xml:space="preserve">a </w:t>
      </w:r>
      <w:r w:rsidRPr="001901B1">
        <w:rPr>
          <w:rFonts w:eastAsia="Tahoma"/>
          <w:kern w:val="0"/>
          <w14:ligatures w14:val="none"/>
        </w:rPr>
        <w:t xml:space="preserve">qualified </w:t>
      </w:r>
      <w:r w:rsidR="006C52CB">
        <w:rPr>
          <w:rFonts w:eastAsia="Tahoma"/>
          <w:kern w:val="0"/>
          <w14:ligatures w14:val="none"/>
        </w:rPr>
        <w:t>entity</w:t>
      </w:r>
      <w:r w:rsidR="006D5914">
        <w:rPr>
          <w:rFonts w:eastAsia="Tahoma"/>
          <w:kern w:val="0"/>
          <w14:ligatures w14:val="none"/>
        </w:rPr>
        <w:t xml:space="preserve"> </w:t>
      </w:r>
      <w:r w:rsidRPr="001901B1">
        <w:rPr>
          <w:rFonts w:eastAsia="Tahoma"/>
          <w:kern w:val="0"/>
          <w14:ligatures w14:val="none"/>
        </w:rPr>
        <w:t>to pregnant women whom</w:t>
      </w:r>
      <w:r w:rsidRPr="001901B1">
        <w:rPr>
          <w:rFonts w:eastAsia="Tahoma"/>
          <w:spacing w:val="-7"/>
          <w:kern w:val="0"/>
          <w14:ligatures w14:val="none"/>
        </w:rPr>
        <w:t xml:space="preserve"> </w:t>
      </w:r>
      <w:r w:rsidRPr="001901B1">
        <w:rPr>
          <w:rFonts w:eastAsia="Tahoma"/>
          <w:kern w:val="0"/>
          <w14:ligatures w14:val="none"/>
        </w:rPr>
        <w:t>they</w:t>
      </w:r>
      <w:r w:rsidRPr="001901B1">
        <w:rPr>
          <w:rFonts w:eastAsia="Tahoma"/>
          <w:spacing w:val="-8"/>
          <w:kern w:val="0"/>
          <w14:ligatures w14:val="none"/>
        </w:rPr>
        <w:t xml:space="preserve"> </w:t>
      </w:r>
      <w:r w:rsidRPr="001901B1">
        <w:rPr>
          <w:rFonts w:eastAsia="Tahoma"/>
          <w:kern w:val="0"/>
          <w14:ligatures w14:val="none"/>
        </w:rPr>
        <w:t>presume</w:t>
      </w:r>
      <w:r w:rsidRPr="001901B1">
        <w:rPr>
          <w:rFonts w:eastAsia="Tahoma"/>
          <w:spacing w:val="-7"/>
          <w:kern w:val="0"/>
          <w14:ligatures w14:val="none"/>
        </w:rPr>
        <w:t xml:space="preserve"> </w:t>
      </w:r>
      <w:r w:rsidRPr="001901B1">
        <w:rPr>
          <w:rFonts w:eastAsia="Tahoma"/>
          <w:kern w:val="0"/>
          <w14:ligatures w14:val="none"/>
        </w:rPr>
        <w:t>to</w:t>
      </w:r>
      <w:r w:rsidRPr="001901B1">
        <w:rPr>
          <w:rFonts w:eastAsia="Tahoma"/>
          <w:spacing w:val="-8"/>
          <w:kern w:val="0"/>
          <w14:ligatures w14:val="none"/>
        </w:rPr>
        <w:t xml:space="preserve"> </w:t>
      </w:r>
      <w:r w:rsidRPr="001901B1">
        <w:rPr>
          <w:rFonts w:eastAsia="Tahoma"/>
          <w:kern w:val="0"/>
          <w14:ligatures w14:val="none"/>
        </w:rPr>
        <w:t>be</w:t>
      </w:r>
      <w:r w:rsidRPr="001901B1">
        <w:rPr>
          <w:rFonts w:eastAsia="Tahoma"/>
          <w:spacing w:val="-7"/>
          <w:kern w:val="0"/>
          <w14:ligatures w14:val="none"/>
        </w:rPr>
        <w:t xml:space="preserve"> </w:t>
      </w:r>
      <w:r w:rsidRPr="001901B1">
        <w:rPr>
          <w:rFonts w:eastAsia="Tahoma"/>
          <w:kern w:val="0"/>
          <w14:ligatures w14:val="none"/>
        </w:rPr>
        <w:t>eligible</w:t>
      </w:r>
      <w:r w:rsidRPr="001901B1">
        <w:rPr>
          <w:rFonts w:eastAsia="Tahoma"/>
          <w:spacing w:val="-7"/>
          <w:kern w:val="0"/>
          <w14:ligatures w14:val="none"/>
        </w:rPr>
        <w:t xml:space="preserve"> </w:t>
      </w:r>
      <w:r w:rsidRPr="001901B1">
        <w:rPr>
          <w:rFonts w:eastAsia="Tahoma"/>
          <w:kern w:val="0"/>
          <w14:ligatures w14:val="none"/>
        </w:rPr>
        <w:t>for</w:t>
      </w:r>
      <w:r w:rsidRPr="001901B1">
        <w:rPr>
          <w:rFonts w:eastAsia="Tahoma"/>
          <w:spacing w:val="-7"/>
          <w:kern w:val="0"/>
          <w14:ligatures w14:val="none"/>
        </w:rPr>
        <w:t xml:space="preserve"> </w:t>
      </w:r>
      <w:r w:rsidRPr="001901B1">
        <w:rPr>
          <w:rFonts w:eastAsia="Tahoma"/>
          <w:kern w:val="0"/>
          <w14:ligatures w14:val="none"/>
        </w:rPr>
        <w:t>MO</w:t>
      </w:r>
      <w:r w:rsidRPr="001901B1">
        <w:rPr>
          <w:rFonts w:eastAsia="Tahoma"/>
          <w:spacing w:val="-8"/>
          <w:kern w:val="0"/>
          <w14:ligatures w14:val="none"/>
        </w:rPr>
        <w:t xml:space="preserve"> </w:t>
      </w:r>
      <w:r w:rsidRPr="001901B1">
        <w:rPr>
          <w:rFonts w:eastAsia="Tahoma"/>
          <w:kern w:val="0"/>
          <w14:ligatures w14:val="none"/>
        </w:rPr>
        <w:t>HealthNet</w:t>
      </w:r>
      <w:r w:rsidRPr="001901B1">
        <w:rPr>
          <w:rFonts w:eastAsia="Tahoma"/>
          <w:spacing w:val="-8"/>
          <w:kern w:val="0"/>
          <w14:ligatures w14:val="none"/>
        </w:rPr>
        <w:t xml:space="preserve"> </w:t>
      </w:r>
      <w:r w:rsidRPr="001901B1">
        <w:rPr>
          <w:rFonts w:eastAsia="Tahoma"/>
          <w:kern w:val="0"/>
          <w14:ligatures w14:val="none"/>
        </w:rPr>
        <w:t>based</w:t>
      </w:r>
      <w:r w:rsidRPr="001901B1">
        <w:rPr>
          <w:rFonts w:eastAsia="Tahoma"/>
          <w:spacing w:val="-8"/>
          <w:kern w:val="0"/>
          <w14:ligatures w14:val="none"/>
        </w:rPr>
        <w:t xml:space="preserve"> </w:t>
      </w:r>
      <w:r w:rsidRPr="001901B1">
        <w:rPr>
          <w:rFonts w:eastAsia="Tahoma"/>
          <w:kern w:val="0"/>
          <w14:ligatures w14:val="none"/>
        </w:rPr>
        <w:t>on</w:t>
      </w:r>
      <w:r w:rsidRPr="001901B1">
        <w:rPr>
          <w:rFonts w:eastAsia="Tahoma"/>
          <w:spacing w:val="-7"/>
          <w:kern w:val="0"/>
          <w14:ligatures w14:val="none"/>
        </w:rPr>
        <w:t xml:space="preserve"> </w:t>
      </w:r>
      <w:r w:rsidRPr="001901B1">
        <w:rPr>
          <w:rFonts w:eastAsia="Tahoma"/>
          <w:kern w:val="0"/>
          <w14:ligatures w14:val="none"/>
        </w:rPr>
        <w:t>income</w:t>
      </w:r>
      <w:r w:rsidRPr="001901B1">
        <w:rPr>
          <w:rFonts w:eastAsia="Tahoma"/>
          <w:spacing w:val="-7"/>
          <w:kern w:val="0"/>
          <w14:ligatures w14:val="none"/>
        </w:rPr>
        <w:t xml:space="preserve"> </w:t>
      </w:r>
      <w:r w:rsidRPr="001901B1">
        <w:rPr>
          <w:rFonts w:eastAsia="Tahoma"/>
          <w:kern w:val="0"/>
          <w14:ligatures w14:val="none"/>
        </w:rPr>
        <w:t>guidelines.</w:t>
      </w:r>
      <w:r w:rsidRPr="001901B1">
        <w:rPr>
          <w:rFonts w:eastAsia="Tahoma"/>
          <w:spacing w:val="-11"/>
          <w:kern w:val="0"/>
          <w14:ligatures w14:val="none"/>
        </w:rPr>
        <w:t xml:space="preserve"> </w:t>
      </w:r>
      <w:r w:rsidRPr="001901B1">
        <w:rPr>
          <w:rFonts w:eastAsia="Tahoma"/>
          <w:kern w:val="0"/>
          <w14:ligatures w14:val="none"/>
        </w:rPr>
        <w:t>The TEMP</w:t>
      </w:r>
      <w:r w:rsidRPr="001901B1">
        <w:rPr>
          <w:rFonts w:eastAsia="Tahoma"/>
          <w:spacing w:val="-12"/>
          <w:kern w:val="0"/>
          <w14:ligatures w14:val="none"/>
        </w:rPr>
        <w:t xml:space="preserve"> </w:t>
      </w:r>
      <w:r w:rsidRPr="001901B1">
        <w:rPr>
          <w:rFonts w:eastAsia="Tahoma"/>
          <w:kern w:val="0"/>
          <w14:ligatures w14:val="none"/>
        </w:rPr>
        <w:t>card</w:t>
      </w:r>
      <w:r w:rsidRPr="001901B1">
        <w:rPr>
          <w:rFonts w:eastAsia="Tahoma"/>
          <w:spacing w:val="-12"/>
          <w:kern w:val="0"/>
          <w14:ligatures w14:val="none"/>
        </w:rPr>
        <w:t xml:space="preserve"> </w:t>
      </w:r>
      <w:r w:rsidRPr="001901B1">
        <w:rPr>
          <w:rFonts w:eastAsia="Tahoma"/>
          <w:kern w:val="0"/>
          <w14:ligatures w14:val="none"/>
        </w:rPr>
        <w:t>is</w:t>
      </w:r>
      <w:r w:rsidRPr="001901B1">
        <w:rPr>
          <w:rFonts w:eastAsia="Tahoma"/>
          <w:spacing w:val="-12"/>
          <w:kern w:val="0"/>
          <w14:ligatures w14:val="none"/>
        </w:rPr>
        <w:t xml:space="preserve"> </w:t>
      </w:r>
      <w:r w:rsidRPr="001901B1">
        <w:rPr>
          <w:rFonts w:eastAsia="Tahoma"/>
          <w:kern w:val="0"/>
          <w14:ligatures w14:val="none"/>
        </w:rPr>
        <w:t>issued</w:t>
      </w:r>
      <w:r w:rsidRPr="001901B1">
        <w:rPr>
          <w:rFonts w:eastAsia="Tahoma"/>
          <w:spacing w:val="-14"/>
          <w:kern w:val="0"/>
          <w14:ligatures w14:val="none"/>
        </w:rPr>
        <w:t xml:space="preserve"> </w:t>
      </w:r>
      <w:r w:rsidRPr="001901B1">
        <w:rPr>
          <w:rFonts w:eastAsia="Tahoma"/>
          <w:kern w:val="0"/>
          <w14:ligatures w14:val="none"/>
        </w:rPr>
        <w:t>for</w:t>
      </w:r>
      <w:r w:rsidRPr="001901B1">
        <w:rPr>
          <w:rFonts w:eastAsia="Tahoma"/>
          <w:spacing w:val="-13"/>
          <w:kern w:val="0"/>
          <w14:ligatures w14:val="none"/>
        </w:rPr>
        <w:t xml:space="preserve"> </w:t>
      </w:r>
      <w:r w:rsidRPr="001901B1">
        <w:rPr>
          <w:rFonts w:eastAsia="Tahoma"/>
          <w:kern w:val="0"/>
          <w14:ligatures w14:val="none"/>
        </w:rPr>
        <w:t>a</w:t>
      </w:r>
      <w:r w:rsidRPr="001901B1">
        <w:rPr>
          <w:rFonts w:eastAsia="Tahoma"/>
          <w:spacing w:val="-13"/>
          <w:kern w:val="0"/>
          <w14:ligatures w14:val="none"/>
        </w:rPr>
        <w:t xml:space="preserve"> </w:t>
      </w:r>
      <w:r w:rsidRPr="001901B1">
        <w:rPr>
          <w:rFonts w:eastAsia="Tahoma"/>
          <w:kern w:val="0"/>
          <w14:ligatures w14:val="none"/>
        </w:rPr>
        <w:t>limited</w:t>
      </w:r>
      <w:r w:rsidRPr="001901B1">
        <w:rPr>
          <w:rFonts w:eastAsia="Tahoma"/>
          <w:spacing w:val="-12"/>
          <w:kern w:val="0"/>
          <w14:ligatures w14:val="none"/>
        </w:rPr>
        <w:t xml:space="preserve"> </w:t>
      </w:r>
      <w:r w:rsidRPr="001901B1">
        <w:rPr>
          <w:rFonts w:eastAsia="Tahoma"/>
          <w:kern w:val="0"/>
          <w14:ligatures w14:val="none"/>
        </w:rPr>
        <w:t>period,</w:t>
      </w:r>
      <w:r w:rsidRPr="001901B1">
        <w:rPr>
          <w:rFonts w:eastAsia="Tahoma"/>
          <w:spacing w:val="-12"/>
          <w:kern w:val="0"/>
          <w14:ligatures w14:val="none"/>
        </w:rPr>
        <w:t xml:space="preserve"> </w:t>
      </w:r>
      <w:r w:rsidRPr="001901B1">
        <w:rPr>
          <w:rFonts w:eastAsia="Tahoma"/>
          <w:kern w:val="0"/>
          <w14:ligatures w14:val="none"/>
        </w:rPr>
        <w:t>but</w:t>
      </w:r>
      <w:r w:rsidRPr="001901B1">
        <w:rPr>
          <w:rFonts w:eastAsia="Tahoma"/>
          <w:spacing w:val="-12"/>
          <w:kern w:val="0"/>
          <w14:ligatures w14:val="none"/>
        </w:rPr>
        <w:t xml:space="preserve"> </w:t>
      </w:r>
      <w:r w:rsidRPr="001901B1">
        <w:rPr>
          <w:rFonts w:eastAsia="Tahoma"/>
          <w:kern w:val="0"/>
          <w14:ligatures w14:val="none"/>
        </w:rPr>
        <w:t>presumptive</w:t>
      </w:r>
      <w:r w:rsidRPr="001901B1">
        <w:rPr>
          <w:rFonts w:eastAsia="Tahoma"/>
          <w:spacing w:val="-11"/>
          <w:kern w:val="0"/>
          <w14:ligatures w14:val="none"/>
        </w:rPr>
        <w:t xml:space="preserve"> </w:t>
      </w:r>
      <w:r w:rsidRPr="001901B1">
        <w:rPr>
          <w:rFonts w:eastAsia="Tahoma"/>
          <w:kern w:val="0"/>
          <w14:ligatures w14:val="none"/>
        </w:rPr>
        <w:t>eligibility</w:t>
      </w:r>
      <w:r w:rsidRPr="001901B1">
        <w:rPr>
          <w:rFonts w:eastAsia="Tahoma"/>
          <w:spacing w:val="-14"/>
          <w:kern w:val="0"/>
          <w14:ligatures w14:val="none"/>
        </w:rPr>
        <w:t xml:space="preserve"> </w:t>
      </w:r>
      <w:r w:rsidRPr="001901B1">
        <w:rPr>
          <w:rFonts w:eastAsia="Tahoma"/>
          <w:kern w:val="0"/>
          <w14:ligatures w14:val="none"/>
        </w:rPr>
        <w:t>may</w:t>
      </w:r>
      <w:r w:rsidRPr="001901B1">
        <w:rPr>
          <w:rFonts w:eastAsia="Tahoma"/>
          <w:spacing w:val="-11"/>
          <w:kern w:val="0"/>
          <w14:ligatures w14:val="none"/>
        </w:rPr>
        <w:t xml:space="preserve"> </w:t>
      </w:r>
      <w:r w:rsidRPr="001901B1">
        <w:rPr>
          <w:rFonts w:eastAsia="Tahoma"/>
          <w:kern w:val="0"/>
          <w14:ligatures w14:val="none"/>
        </w:rPr>
        <w:t>be</w:t>
      </w:r>
      <w:r w:rsidRPr="001901B1">
        <w:rPr>
          <w:rFonts w:eastAsia="Tahoma"/>
          <w:spacing w:val="-11"/>
          <w:kern w:val="0"/>
          <w14:ligatures w14:val="none"/>
        </w:rPr>
        <w:t xml:space="preserve"> </w:t>
      </w:r>
      <w:r w:rsidRPr="001901B1">
        <w:rPr>
          <w:rFonts w:eastAsia="Tahoma"/>
          <w:kern w:val="0"/>
          <w14:ligatures w14:val="none"/>
        </w:rPr>
        <w:t>extended if the pregnant woman applies for public assistance with FSD.</w:t>
      </w:r>
      <w:r w:rsidRPr="001901B1">
        <w:rPr>
          <w:rFonts w:eastAsia="Tahoma"/>
          <w:spacing w:val="-1"/>
          <w:kern w:val="0"/>
          <w14:ligatures w14:val="none"/>
        </w:rPr>
        <w:t xml:space="preserve"> </w:t>
      </w:r>
      <w:r w:rsidRPr="001901B1">
        <w:rPr>
          <w:rFonts w:eastAsia="Tahoma"/>
          <w:kern w:val="0"/>
          <w14:ligatures w14:val="none"/>
        </w:rPr>
        <w:t>The TEMP</w:t>
      </w:r>
      <w:r w:rsidRPr="001901B1">
        <w:rPr>
          <w:rFonts w:eastAsia="Tahoma"/>
          <w:spacing w:val="-1"/>
          <w:kern w:val="0"/>
          <w14:ligatures w14:val="none"/>
        </w:rPr>
        <w:t xml:space="preserve"> </w:t>
      </w:r>
      <w:r w:rsidRPr="001901B1">
        <w:rPr>
          <w:rFonts w:eastAsia="Tahoma"/>
          <w:kern w:val="0"/>
          <w14:ligatures w14:val="none"/>
        </w:rPr>
        <w:t>card</w:t>
      </w:r>
      <w:r w:rsidRPr="001901B1">
        <w:rPr>
          <w:rFonts w:eastAsia="Tahoma"/>
          <w:spacing w:val="-1"/>
          <w:kern w:val="0"/>
          <w14:ligatures w14:val="none"/>
        </w:rPr>
        <w:t xml:space="preserve"> </w:t>
      </w:r>
      <w:r w:rsidRPr="001901B1">
        <w:rPr>
          <w:rFonts w:eastAsia="Tahoma"/>
          <w:kern w:val="0"/>
          <w14:ligatures w14:val="none"/>
        </w:rPr>
        <w:t>may only be used</w:t>
      </w:r>
      <w:r w:rsidRPr="001901B1">
        <w:rPr>
          <w:rFonts w:eastAsia="Tahoma"/>
          <w:spacing w:val="-1"/>
          <w:kern w:val="0"/>
          <w14:ligatures w14:val="none"/>
        </w:rPr>
        <w:t xml:space="preserve"> </w:t>
      </w:r>
      <w:r w:rsidRPr="001901B1">
        <w:rPr>
          <w:rFonts w:eastAsia="Tahoma"/>
          <w:kern w:val="0"/>
          <w14:ligatures w14:val="none"/>
        </w:rPr>
        <w:t>for ambulatory prenatal</w:t>
      </w:r>
      <w:r w:rsidRPr="001901B1">
        <w:rPr>
          <w:rFonts w:eastAsia="Tahoma"/>
          <w:spacing w:val="-1"/>
          <w:kern w:val="0"/>
          <w14:ligatures w14:val="none"/>
        </w:rPr>
        <w:t xml:space="preserve"> </w:t>
      </w:r>
      <w:r w:rsidRPr="001901B1">
        <w:rPr>
          <w:rFonts w:eastAsia="Tahoma"/>
          <w:kern w:val="0"/>
          <w14:ligatures w14:val="none"/>
        </w:rPr>
        <w:t xml:space="preserve">services.  Refer to </w:t>
      </w:r>
      <w:hyperlink w:anchor="_Temporary_MO_HealthNet" w:history="1">
        <w:r w:rsidRPr="00E72A6C">
          <w:rPr>
            <w:rStyle w:val="Hyperlink"/>
          </w:rPr>
          <w:t>Temporary MO HealthNet During Pregnancy Services</w:t>
        </w:r>
      </w:hyperlink>
      <w:r w:rsidRPr="001901B1">
        <w:rPr>
          <w:rFonts w:eastAsia="Tahoma"/>
          <w:kern w:val="0"/>
          <w14:ligatures w14:val="none"/>
        </w:rPr>
        <w:t xml:space="preserve"> below for more information. </w:t>
      </w:r>
    </w:p>
    <w:p w14:paraId="19ABC0C2" w14:textId="6A730F1D" w:rsidR="001901B1" w:rsidRPr="001901B1" w:rsidRDefault="006C52CB" w:rsidP="001901B1">
      <w:pPr>
        <w:widowControl w:val="0"/>
        <w:autoSpaceDE w:val="0"/>
        <w:autoSpaceDN w:val="0"/>
        <w:rPr>
          <w:rFonts w:eastAsia="Tahoma"/>
          <w:kern w:val="0"/>
          <w14:ligatures w14:val="none"/>
        </w:rPr>
      </w:pPr>
      <w:r>
        <w:rPr>
          <w:rFonts w:eastAsia="Tahoma"/>
          <w:kern w:val="0"/>
          <w14:ligatures w14:val="none"/>
        </w:rPr>
        <w:t xml:space="preserve">Qualified entities </w:t>
      </w:r>
      <w:r w:rsidR="001901B1" w:rsidRPr="001901B1">
        <w:rPr>
          <w:rFonts w:eastAsia="Tahoma"/>
          <w:kern w:val="0"/>
          <w14:ligatures w14:val="none"/>
        </w:rPr>
        <w:t>issuing a TEMP card must assign the participant a valid TEMP number. The TEMP number begins with the letter</w:t>
      </w:r>
      <w:r w:rsidR="001901B1" w:rsidRPr="001901B1">
        <w:rPr>
          <w:rFonts w:eastAsia="Tahoma"/>
          <w:spacing w:val="-2"/>
          <w:kern w:val="0"/>
          <w14:ligatures w14:val="none"/>
        </w:rPr>
        <w:t xml:space="preserve"> </w:t>
      </w:r>
      <w:r w:rsidR="001901B1" w:rsidRPr="001901B1">
        <w:rPr>
          <w:rFonts w:eastAsia="Tahoma"/>
          <w:kern w:val="0"/>
          <w14:ligatures w14:val="none"/>
        </w:rPr>
        <w:t>‘P’</w:t>
      </w:r>
      <w:r w:rsidR="001901B1" w:rsidRPr="001901B1">
        <w:rPr>
          <w:rFonts w:eastAsia="Tahoma"/>
          <w:spacing w:val="-2"/>
          <w:kern w:val="0"/>
          <w14:ligatures w14:val="none"/>
        </w:rPr>
        <w:t xml:space="preserve"> </w:t>
      </w:r>
      <w:r w:rsidR="001901B1" w:rsidRPr="001901B1">
        <w:rPr>
          <w:rFonts w:eastAsia="Tahoma"/>
          <w:kern w:val="0"/>
          <w14:ligatures w14:val="none"/>
        </w:rPr>
        <w:t>followed</w:t>
      </w:r>
      <w:r w:rsidR="001901B1" w:rsidRPr="001901B1">
        <w:rPr>
          <w:rFonts w:eastAsia="Tahoma"/>
          <w:spacing w:val="-3"/>
          <w:kern w:val="0"/>
          <w14:ligatures w14:val="none"/>
        </w:rPr>
        <w:t xml:space="preserve"> </w:t>
      </w:r>
      <w:r w:rsidR="001901B1" w:rsidRPr="001901B1">
        <w:rPr>
          <w:rFonts w:eastAsia="Tahoma"/>
          <w:kern w:val="0"/>
          <w14:ligatures w14:val="none"/>
        </w:rPr>
        <w:t>by</w:t>
      </w:r>
      <w:r w:rsidR="001901B1" w:rsidRPr="001901B1">
        <w:rPr>
          <w:rFonts w:eastAsia="Tahoma"/>
          <w:spacing w:val="-5"/>
          <w:kern w:val="0"/>
          <w14:ligatures w14:val="none"/>
        </w:rPr>
        <w:t xml:space="preserve"> </w:t>
      </w:r>
      <w:r w:rsidR="001901B1" w:rsidRPr="001901B1">
        <w:rPr>
          <w:rFonts w:eastAsia="Tahoma"/>
          <w:kern w:val="0"/>
          <w14:ligatures w14:val="none"/>
        </w:rPr>
        <w:t>seven</w:t>
      </w:r>
      <w:r w:rsidR="001901B1" w:rsidRPr="001901B1">
        <w:rPr>
          <w:rFonts w:eastAsia="Tahoma"/>
          <w:spacing w:val="-5"/>
          <w:kern w:val="0"/>
          <w14:ligatures w14:val="none"/>
        </w:rPr>
        <w:t xml:space="preserve"> </w:t>
      </w:r>
      <w:r w:rsidR="001901B1" w:rsidRPr="001901B1">
        <w:rPr>
          <w:rFonts w:eastAsia="Tahoma"/>
          <w:kern w:val="0"/>
          <w14:ligatures w14:val="none"/>
        </w:rPr>
        <w:t>(7)</w:t>
      </w:r>
      <w:r w:rsidR="001901B1" w:rsidRPr="001901B1">
        <w:rPr>
          <w:rFonts w:eastAsia="Tahoma"/>
          <w:spacing w:val="-3"/>
          <w:kern w:val="0"/>
          <w14:ligatures w14:val="none"/>
        </w:rPr>
        <w:t xml:space="preserve"> </w:t>
      </w:r>
      <w:r w:rsidR="001901B1" w:rsidRPr="001901B1">
        <w:rPr>
          <w:rFonts w:eastAsia="Tahoma"/>
          <w:kern w:val="0"/>
          <w14:ligatures w14:val="none"/>
        </w:rPr>
        <w:t>numeric</w:t>
      </w:r>
      <w:r w:rsidR="001901B1" w:rsidRPr="001901B1">
        <w:rPr>
          <w:rFonts w:eastAsia="Tahoma"/>
          <w:spacing w:val="-4"/>
          <w:kern w:val="0"/>
          <w14:ligatures w14:val="none"/>
        </w:rPr>
        <w:t xml:space="preserve"> </w:t>
      </w:r>
      <w:r w:rsidR="001901B1" w:rsidRPr="001901B1">
        <w:rPr>
          <w:rFonts w:eastAsia="Tahoma"/>
          <w:kern w:val="0"/>
          <w14:ligatures w14:val="none"/>
        </w:rPr>
        <w:t>digits.</w:t>
      </w:r>
      <w:r w:rsidR="001901B1" w:rsidRPr="001901B1">
        <w:rPr>
          <w:rFonts w:eastAsia="Tahoma"/>
          <w:spacing w:val="-6"/>
          <w:kern w:val="0"/>
          <w14:ligatures w14:val="none"/>
        </w:rPr>
        <w:t xml:space="preserve"> </w:t>
      </w:r>
      <w:r w:rsidR="001901B1" w:rsidRPr="001901B1">
        <w:rPr>
          <w:rFonts w:eastAsia="Tahoma"/>
          <w:kern w:val="0"/>
          <w14:ligatures w14:val="none"/>
        </w:rPr>
        <w:t>The</w:t>
      </w:r>
      <w:r w:rsidR="001901B1" w:rsidRPr="001901B1">
        <w:rPr>
          <w:rFonts w:eastAsia="Tahoma"/>
          <w:spacing w:val="-5"/>
          <w:kern w:val="0"/>
          <w14:ligatures w14:val="none"/>
        </w:rPr>
        <w:t xml:space="preserve"> </w:t>
      </w:r>
      <w:r w:rsidR="001901B1" w:rsidRPr="001901B1">
        <w:rPr>
          <w:rFonts w:eastAsia="Tahoma"/>
          <w:kern w:val="0"/>
          <w14:ligatures w14:val="none"/>
        </w:rPr>
        <w:t>start</w:t>
      </w:r>
      <w:r w:rsidR="001901B1" w:rsidRPr="001901B1">
        <w:rPr>
          <w:rFonts w:eastAsia="Tahoma"/>
          <w:spacing w:val="-4"/>
          <w:kern w:val="0"/>
          <w14:ligatures w14:val="none"/>
        </w:rPr>
        <w:t xml:space="preserve"> </w:t>
      </w:r>
      <w:r w:rsidR="001901B1" w:rsidRPr="001901B1">
        <w:rPr>
          <w:rFonts w:eastAsia="Tahoma"/>
          <w:kern w:val="0"/>
          <w14:ligatures w14:val="none"/>
        </w:rPr>
        <w:t>date</w:t>
      </w:r>
      <w:r w:rsidR="001901B1" w:rsidRPr="001901B1">
        <w:rPr>
          <w:rFonts w:eastAsia="Tahoma"/>
          <w:spacing w:val="-5"/>
          <w:kern w:val="0"/>
          <w14:ligatures w14:val="none"/>
        </w:rPr>
        <w:t xml:space="preserve"> </w:t>
      </w:r>
      <w:r w:rsidR="001901B1" w:rsidRPr="001901B1">
        <w:rPr>
          <w:rFonts w:eastAsia="Tahoma"/>
          <w:kern w:val="0"/>
          <w14:ligatures w14:val="none"/>
        </w:rPr>
        <w:t>(FROM)</w:t>
      </w:r>
      <w:r w:rsidR="001901B1" w:rsidRPr="001901B1">
        <w:rPr>
          <w:rFonts w:eastAsia="Tahoma"/>
          <w:spacing w:val="-3"/>
          <w:kern w:val="0"/>
          <w14:ligatures w14:val="none"/>
        </w:rPr>
        <w:t xml:space="preserve"> </w:t>
      </w:r>
      <w:r w:rsidR="001901B1" w:rsidRPr="001901B1">
        <w:rPr>
          <w:rFonts w:eastAsia="Tahoma"/>
          <w:kern w:val="0"/>
          <w14:ligatures w14:val="none"/>
        </w:rPr>
        <w:t>is</w:t>
      </w:r>
      <w:r w:rsidR="001901B1" w:rsidRPr="001901B1">
        <w:rPr>
          <w:rFonts w:eastAsia="Tahoma"/>
          <w:spacing w:val="-3"/>
          <w:kern w:val="0"/>
          <w14:ligatures w14:val="none"/>
        </w:rPr>
        <w:t xml:space="preserve"> </w:t>
      </w:r>
      <w:r w:rsidR="001901B1" w:rsidRPr="001901B1">
        <w:rPr>
          <w:rFonts w:eastAsia="Tahoma"/>
          <w:kern w:val="0"/>
          <w14:ligatures w14:val="none"/>
        </w:rPr>
        <w:t>the</w:t>
      </w:r>
      <w:r w:rsidR="001901B1" w:rsidRPr="001901B1">
        <w:rPr>
          <w:rFonts w:eastAsia="Tahoma"/>
          <w:spacing w:val="-2"/>
          <w:kern w:val="0"/>
          <w14:ligatures w14:val="none"/>
        </w:rPr>
        <w:t xml:space="preserve"> </w:t>
      </w:r>
      <w:r w:rsidR="001901B1" w:rsidRPr="001901B1">
        <w:rPr>
          <w:rFonts w:eastAsia="Tahoma"/>
          <w:kern w:val="0"/>
          <w14:ligatures w14:val="none"/>
        </w:rPr>
        <w:t>date</w:t>
      </w:r>
      <w:r w:rsidR="001901B1" w:rsidRPr="001901B1">
        <w:rPr>
          <w:rFonts w:eastAsia="Tahoma"/>
          <w:spacing w:val="-2"/>
          <w:kern w:val="0"/>
          <w14:ligatures w14:val="none"/>
        </w:rPr>
        <w:t xml:space="preserve"> </w:t>
      </w:r>
      <w:r w:rsidR="001901B1" w:rsidRPr="001901B1">
        <w:rPr>
          <w:rFonts w:eastAsia="Tahoma"/>
          <w:kern w:val="0"/>
          <w14:ligatures w14:val="none"/>
        </w:rPr>
        <w:t>the</w:t>
      </w:r>
      <w:r w:rsidR="001901B1" w:rsidRPr="001901B1">
        <w:rPr>
          <w:rFonts w:eastAsia="Tahoma"/>
          <w:spacing w:val="-5"/>
          <w:kern w:val="0"/>
          <w14:ligatures w14:val="none"/>
        </w:rPr>
        <w:t xml:space="preserve"> </w:t>
      </w:r>
      <w:r w:rsidR="001901B1" w:rsidRPr="001901B1">
        <w:rPr>
          <w:rFonts w:eastAsia="Tahoma"/>
          <w:kern w:val="0"/>
          <w14:ligatures w14:val="none"/>
        </w:rPr>
        <w:t>qualified</w:t>
      </w:r>
      <w:r w:rsidR="001901B1" w:rsidRPr="001901B1">
        <w:rPr>
          <w:rFonts w:eastAsia="Tahoma"/>
          <w:spacing w:val="-8"/>
          <w:kern w:val="0"/>
          <w14:ligatures w14:val="none"/>
        </w:rPr>
        <w:t xml:space="preserve"> </w:t>
      </w:r>
      <w:r>
        <w:rPr>
          <w:rFonts w:eastAsia="Tahoma"/>
          <w:kern w:val="0"/>
          <w14:ligatures w14:val="none"/>
        </w:rPr>
        <w:t>entity</w:t>
      </w:r>
      <w:r w:rsidR="00E72A6C">
        <w:rPr>
          <w:rFonts w:eastAsia="Tahoma"/>
          <w:kern w:val="0"/>
          <w14:ligatures w14:val="none"/>
        </w:rPr>
        <w:t xml:space="preserve"> </w:t>
      </w:r>
      <w:r w:rsidR="001901B1" w:rsidRPr="001901B1">
        <w:rPr>
          <w:rFonts w:eastAsia="Tahoma"/>
          <w:kern w:val="0"/>
          <w14:ligatures w14:val="none"/>
        </w:rPr>
        <w:t>issues</w:t>
      </w:r>
      <w:r w:rsidR="001901B1" w:rsidRPr="001901B1">
        <w:rPr>
          <w:rFonts w:eastAsia="Tahoma"/>
          <w:spacing w:val="-3"/>
          <w:kern w:val="0"/>
          <w14:ligatures w14:val="none"/>
        </w:rPr>
        <w:t xml:space="preserve"> </w:t>
      </w:r>
      <w:r w:rsidR="001901B1" w:rsidRPr="001901B1">
        <w:rPr>
          <w:rFonts w:eastAsia="Tahoma"/>
          <w:kern w:val="0"/>
          <w14:ligatures w14:val="none"/>
        </w:rPr>
        <w:t>the</w:t>
      </w:r>
      <w:r w:rsidR="001901B1" w:rsidRPr="001901B1">
        <w:rPr>
          <w:rFonts w:eastAsia="Tahoma"/>
          <w:spacing w:val="-5"/>
          <w:kern w:val="0"/>
          <w14:ligatures w14:val="none"/>
        </w:rPr>
        <w:t xml:space="preserve"> </w:t>
      </w:r>
      <w:r w:rsidR="001901B1" w:rsidRPr="001901B1">
        <w:rPr>
          <w:rFonts w:eastAsia="Tahoma"/>
          <w:kern w:val="0"/>
          <w14:ligatures w14:val="none"/>
        </w:rPr>
        <w:t>TEMP card,</w:t>
      </w:r>
      <w:r w:rsidR="001901B1" w:rsidRPr="001901B1">
        <w:rPr>
          <w:rFonts w:eastAsia="Tahoma"/>
          <w:spacing w:val="-3"/>
          <w:kern w:val="0"/>
          <w14:ligatures w14:val="none"/>
        </w:rPr>
        <w:t xml:space="preserve"> </w:t>
      </w:r>
      <w:r w:rsidR="001901B1" w:rsidRPr="001901B1">
        <w:rPr>
          <w:rFonts w:eastAsia="Tahoma"/>
          <w:kern w:val="0"/>
          <w14:ligatures w14:val="none"/>
        </w:rPr>
        <w:t>and coverage expires at midnight on the expiration date (THROUGH) noted on the TEMP card. When entering claims, the</w:t>
      </w:r>
      <w:r w:rsidR="001901B1" w:rsidRPr="001901B1">
        <w:rPr>
          <w:rFonts w:eastAsia="Tahoma"/>
          <w:spacing w:val="-2"/>
          <w:kern w:val="0"/>
          <w14:ligatures w14:val="none"/>
        </w:rPr>
        <w:t xml:space="preserve"> assigned </w:t>
      </w:r>
      <w:r w:rsidR="001901B1" w:rsidRPr="001901B1">
        <w:rPr>
          <w:rFonts w:eastAsia="Tahoma"/>
          <w:kern w:val="0"/>
          <w14:ligatures w14:val="none"/>
        </w:rPr>
        <w:t>8-character</w:t>
      </w:r>
      <w:r w:rsidR="001901B1" w:rsidRPr="001901B1">
        <w:rPr>
          <w:rFonts w:eastAsia="Tahoma"/>
          <w:spacing w:val="-2"/>
          <w:kern w:val="0"/>
          <w14:ligatures w14:val="none"/>
        </w:rPr>
        <w:t xml:space="preserve"> </w:t>
      </w:r>
      <w:r w:rsidR="001901B1" w:rsidRPr="001901B1">
        <w:rPr>
          <w:rFonts w:eastAsia="Tahoma"/>
          <w:kern w:val="0"/>
          <w14:ligatures w14:val="none"/>
        </w:rPr>
        <w:t>temporary</w:t>
      </w:r>
      <w:r w:rsidR="001901B1" w:rsidRPr="001901B1">
        <w:rPr>
          <w:rFonts w:eastAsia="Tahoma"/>
          <w:spacing w:val="-3"/>
          <w:kern w:val="0"/>
          <w14:ligatures w14:val="none"/>
        </w:rPr>
        <w:t xml:space="preserve"> </w:t>
      </w:r>
      <w:r w:rsidR="001901B1" w:rsidRPr="001901B1">
        <w:rPr>
          <w:rFonts w:eastAsia="Tahoma"/>
          <w:kern w:val="0"/>
          <w14:ligatures w14:val="none"/>
        </w:rPr>
        <w:t>number should</w:t>
      </w:r>
      <w:r w:rsidR="001901B1" w:rsidRPr="001901B1">
        <w:rPr>
          <w:rFonts w:eastAsia="Tahoma"/>
          <w:spacing w:val="33"/>
          <w:kern w:val="0"/>
          <w14:ligatures w14:val="none"/>
        </w:rPr>
        <w:t xml:space="preserve"> </w:t>
      </w:r>
      <w:r w:rsidR="001901B1" w:rsidRPr="001901B1">
        <w:rPr>
          <w:rFonts w:eastAsia="Tahoma"/>
          <w:kern w:val="0"/>
          <w14:ligatures w14:val="none"/>
        </w:rPr>
        <w:t>be</w:t>
      </w:r>
      <w:r w:rsidR="001901B1" w:rsidRPr="001901B1">
        <w:rPr>
          <w:rFonts w:eastAsia="Tahoma"/>
          <w:spacing w:val="34"/>
          <w:kern w:val="0"/>
          <w14:ligatures w14:val="none"/>
        </w:rPr>
        <w:t xml:space="preserve"> </w:t>
      </w:r>
      <w:r w:rsidR="001901B1" w:rsidRPr="001901B1">
        <w:rPr>
          <w:rFonts w:eastAsia="Tahoma"/>
          <w:kern w:val="0"/>
          <w14:ligatures w14:val="none"/>
        </w:rPr>
        <w:t>entered</w:t>
      </w:r>
      <w:r w:rsidR="001901B1" w:rsidRPr="001901B1">
        <w:rPr>
          <w:rFonts w:eastAsia="Tahoma"/>
          <w:spacing w:val="34"/>
          <w:kern w:val="0"/>
          <w14:ligatures w14:val="none"/>
        </w:rPr>
        <w:t xml:space="preserve"> </w:t>
      </w:r>
      <w:r w:rsidR="001901B1" w:rsidRPr="001901B1">
        <w:rPr>
          <w:rFonts w:eastAsia="Tahoma"/>
          <w:kern w:val="0"/>
          <w14:ligatures w14:val="none"/>
        </w:rPr>
        <w:t>in</w:t>
      </w:r>
      <w:r w:rsidR="001901B1" w:rsidRPr="001901B1">
        <w:rPr>
          <w:rFonts w:eastAsia="Tahoma"/>
          <w:spacing w:val="34"/>
          <w:kern w:val="0"/>
          <w14:ligatures w14:val="none"/>
        </w:rPr>
        <w:t xml:space="preserve"> </w:t>
      </w:r>
      <w:r w:rsidR="001901B1" w:rsidRPr="001901B1">
        <w:rPr>
          <w:rFonts w:eastAsia="Tahoma"/>
          <w:kern w:val="0"/>
          <w14:ligatures w14:val="none"/>
        </w:rPr>
        <w:t>the</w:t>
      </w:r>
      <w:r w:rsidR="001901B1" w:rsidRPr="001901B1">
        <w:rPr>
          <w:rFonts w:eastAsia="Tahoma"/>
          <w:spacing w:val="36"/>
          <w:kern w:val="0"/>
          <w14:ligatures w14:val="none"/>
        </w:rPr>
        <w:t xml:space="preserve"> </w:t>
      </w:r>
      <w:r w:rsidR="001901B1" w:rsidRPr="001901B1">
        <w:rPr>
          <w:rFonts w:eastAsia="Tahoma"/>
          <w:kern w:val="0"/>
          <w14:ligatures w14:val="none"/>
        </w:rPr>
        <w:t>appropriate</w:t>
      </w:r>
      <w:r w:rsidR="001901B1" w:rsidRPr="001901B1">
        <w:rPr>
          <w:rFonts w:eastAsia="Tahoma"/>
          <w:spacing w:val="35"/>
          <w:kern w:val="0"/>
          <w14:ligatures w14:val="none"/>
        </w:rPr>
        <w:t xml:space="preserve"> </w:t>
      </w:r>
      <w:r w:rsidR="001901B1" w:rsidRPr="001901B1">
        <w:rPr>
          <w:rFonts w:eastAsia="Tahoma"/>
          <w:kern w:val="0"/>
          <w14:ligatures w14:val="none"/>
        </w:rPr>
        <w:t>field</w:t>
      </w:r>
      <w:r w:rsidR="001901B1" w:rsidRPr="001901B1">
        <w:rPr>
          <w:rFonts w:eastAsia="Tahoma"/>
          <w:spacing w:val="35"/>
          <w:kern w:val="0"/>
          <w14:ligatures w14:val="none"/>
        </w:rPr>
        <w:t xml:space="preserve"> </w:t>
      </w:r>
      <w:r w:rsidR="001901B1" w:rsidRPr="001901B1">
        <w:rPr>
          <w:rFonts w:eastAsia="Tahoma"/>
          <w:kern w:val="0"/>
          <w14:ligatures w14:val="none"/>
        </w:rPr>
        <w:t>of</w:t>
      </w:r>
      <w:r w:rsidR="001901B1" w:rsidRPr="001901B1">
        <w:rPr>
          <w:rFonts w:eastAsia="Tahoma"/>
          <w:spacing w:val="35"/>
          <w:kern w:val="0"/>
          <w14:ligatures w14:val="none"/>
        </w:rPr>
        <w:t xml:space="preserve"> </w:t>
      </w:r>
      <w:r w:rsidR="001901B1" w:rsidRPr="001901B1">
        <w:rPr>
          <w:rFonts w:eastAsia="Tahoma"/>
          <w:kern w:val="0"/>
          <w14:ligatures w14:val="none"/>
        </w:rPr>
        <w:t>the</w:t>
      </w:r>
      <w:r w:rsidR="001901B1" w:rsidRPr="001901B1">
        <w:rPr>
          <w:rFonts w:eastAsia="Tahoma"/>
          <w:spacing w:val="34"/>
          <w:kern w:val="0"/>
          <w14:ligatures w14:val="none"/>
        </w:rPr>
        <w:t xml:space="preserve"> </w:t>
      </w:r>
      <w:r w:rsidR="00E81F2F" w:rsidRPr="00D165B3">
        <w:rPr>
          <w:rFonts w:eastAsia="Tahoma"/>
          <w:kern w:val="0"/>
          <w14:ligatures w14:val="none"/>
        </w:rPr>
        <w:t>claim</w:t>
      </w:r>
      <w:r w:rsidR="00E81F2F">
        <w:rPr>
          <w:rFonts w:eastAsia="Tahoma"/>
          <w:kern w:val="0"/>
          <w:sz w:val="16"/>
          <w:szCs w:val="16"/>
          <w14:ligatures w14:val="none"/>
        </w:rPr>
        <w:t xml:space="preserve"> </w:t>
      </w:r>
      <w:r w:rsidR="001901B1" w:rsidRPr="00E81F2F">
        <w:rPr>
          <w:rFonts w:eastAsia="Tahoma"/>
          <w:kern w:val="0"/>
          <w14:ligatures w14:val="none"/>
        </w:rPr>
        <w:t>u</w:t>
      </w:r>
      <w:r w:rsidR="001901B1" w:rsidRPr="001901B1">
        <w:rPr>
          <w:rFonts w:eastAsia="Tahoma"/>
          <w:kern w:val="0"/>
          <w14:ligatures w14:val="none"/>
        </w:rPr>
        <w:t>ntil</w:t>
      </w:r>
      <w:r w:rsidR="001901B1" w:rsidRPr="001901B1">
        <w:rPr>
          <w:rFonts w:eastAsia="Tahoma"/>
          <w:spacing w:val="33"/>
          <w:kern w:val="0"/>
          <w14:ligatures w14:val="none"/>
        </w:rPr>
        <w:t xml:space="preserve"> </w:t>
      </w:r>
      <w:r w:rsidR="001901B1" w:rsidRPr="001901B1">
        <w:rPr>
          <w:rFonts w:eastAsia="Tahoma"/>
          <w:kern w:val="0"/>
          <w14:ligatures w14:val="none"/>
        </w:rPr>
        <w:t>a</w:t>
      </w:r>
      <w:r w:rsidR="001901B1" w:rsidRPr="001901B1">
        <w:rPr>
          <w:rFonts w:eastAsia="Tahoma"/>
          <w:spacing w:val="35"/>
          <w:kern w:val="0"/>
          <w14:ligatures w14:val="none"/>
        </w:rPr>
        <w:t xml:space="preserve"> </w:t>
      </w:r>
      <w:r w:rsidR="001901B1" w:rsidRPr="001901B1">
        <w:rPr>
          <w:rFonts w:eastAsia="Tahoma"/>
          <w:spacing w:val="-2"/>
          <w:kern w:val="0"/>
          <w14:ligatures w14:val="none"/>
        </w:rPr>
        <w:t>permanent</w:t>
      </w:r>
      <w:r w:rsidR="0032010E">
        <w:rPr>
          <w:rFonts w:eastAsia="Tahoma"/>
          <w:spacing w:val="-2"/>
          <w:kern w:val="0"/>
          <w14:ligatures w14:val="none"/>
        </w:rPr>
        <w:t xml:space="preserve"> MO HealthNet ID</w:t>
      </w:r>
      <w:r w:rsidR="001901B1" w:rsidRPr="001901B1">
        <w:rPr>
          <w:rFonts w:eastAsia="Tahoma"/>
          <w:spacing w:val="-2"/>
          <w:kern w:val="0"/>
          <w14:ligatures w14:val="none"/>
        </w:rPr>
        <w:t xml:space="preserve"> </w:t>
      </w:r>
      <w:r w:rsidR="001901B1" w:rsidRPr="001901B1">
        <w:rPr>
          <w:rFonts w:eastAsia="Tahoma"/>
          <w:kern w:val="0"/>
          <w14:ligatures w14:val="none"/>
        </w:rPr>
        <w:t>number</w:t>
      </w:r>
      <w:r w:rsidR="001901B1" w:rsidRPr="001901B1">
        <w:rPr>
          <w:rFonts w:eastAsia="Tahoma"/>
          <w:spacing w:val="-5"/>
          <w:kern w:val="0"/>
          <w14:ligatures w14:val="none"/>
        </w:rPr>
        <w:t xml:space="preserve"> </w:t>
      </w:r>
      <w:r w:rsidR="001901B1" w:rsidRPr="001901B1">
        <w:rPr>
          <w:rFonts w:eastAsia="Tahoma"/>
          <w:kern w:val="0"/>
          <w14:ligatures w14:val="none"/>
        </w:rPr>
        <w:t>is</w:t>
      </w:r>
      <w:r w:rsidR="001901B1" w:rsidRPr="001901B1">
        <w:rPr>
          <w:rFonts w:eastAsia="Tahoma"/>
          <w:spacing w:val="-5"/>
          <w:kern w:val="0"/>
          <w14:ligatures w14:val="none"/>
        </w:rPr>
        <w:t xml:space="preserve"> </w:t>
      </w:r>
      <w:r w:rsidR="001901B1" w:rsidRPr="001901B1">
        <w:rPr>
          <w:rFonts w:eastAsia="Tahoma"/>
          <w:kern w:val="0"/>
          <w14:ligatures w14:val="none"/>
        </w:rPr>
        <w:t>issued</w:t>
      </w:r>
      <w:r w:rsidR="001901B1" w:rsidRPr="001901B1">
        <w:rPr>
          <w:rFonts w:eastAsia="Tahoma"/>
          <w:spacing w:val="-6"/>
          <w:kern w:val="0"/>
          <w14:ligatures w14:val="none"/>
        </w:rPr>
        <w:t xml:space="preserve"> </w:t>
      </w:r>
      <w:r w:rsidR="001901B1" w:rsidRPr="001901B1">
        <w:rPr>
          <w:rFonts w:eastAsia="Tahoma"/>
          <w:kern w:val="0"/>
          <w14:ligatures w14:val="none"/>
        </w:rPr>
        <w:t>to</w:t>
      </w:r>
      <w:r w:rsidR="001901B1" w:rsidRPr="001901B1">
        <w:rPr>
          <w:rFonts w:eastAsia="Tahoma"/>
          <w:spacing w:val="-6"/>
          <w:kern w:val="0"/>
          <w14:ligatures w14:val="none"/>
        </w:rPr>
        <w:t xml:space="preserve"> </w:t>
      </w:r>
      <w:r w:rsidR="001901B1" w:rsidRPr="001901B1">
        <w:rPr>
          <w:rFonts w:eastAsia="Tahoma"/>
          <w:kern w:val="0"/>
          <w14:ligatures w14:val="none"/>
        </w:rPr>
        <w:t>the</w:t>
      </w:r>
      <w:r w:rsidR="001901B1" w:rsidRPr="001901B1">
        <w:rPr>
          <w:rFonts w:eastAsia="Tahoma"/>
          <w:spacing w:val="-7"/>
          <w:kern w:val="0"/>
          <w14:ligatures w14:val="none"/>
        </w:rPr>
        <w:t xml:space="preserve"> </w:t>
      </w:r>
      <w:r w:rsidR="001901B1" w:rsidRPr="001901B1">
        <w:rPr>
          <w:rFonts w:eastAsia="Tahoma"/>
          <w:kern w:val="0"/>
          <w14:ligatures w14:val="none"/>
        </w:rPr>
        <w:t>participant.</w:t>
      </w:r>
    </w:p>
    <w:p w14:paraId="6D0E8B6B" w14:textId="571DFB35"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temporary</w:t>
      </w:r>
      <w:r w:rsidRPr="001901B1">
        <w:rPr>
          <w:rFonts w:eastAsia="Tahoma"/>
          <w:spacing w:val="-5"/>
          <w:kern w:val="0"/>
          <w14:ligatures w14:val="none"/>
        </w:rPr>
        <w:t xml:space="preserve"> </w:t>
      </w:r>
      <w:r w:rsidRPr="001901B1">
        <w:rPr>
          <w:rFonts w:eastAsia="Tahoma"/>
          <w:kern w:val="0"/>
          <w14:ligatures w14:val="none"/>
        </w:rPr>
        <w:t>number</w:t>
      </w:r>
      <w:r w:rsidRPr="001901B1">
        <w:rPr>
          <w:rFonts w:eastAsia="Tahoma"/>
          <w:spacing w:val="-5"/>
          <w:kern w:val="0"/>
          <w14:ligatures w14:val="none"/>
        </w:rPr>
        <w:t xml:space="preserve"> </w:t>
      </w:r>
      <w:r w:rsidRPr="001901B1">
        <w:rPr>
          <w:rFonts w:eastAsia="Tahoma"/>
          <w:kern w:val="0"/>
          <w14:ligatures w14:val="none"/>
        </w:rPr>
        <w:t>appearing</w:t>
      </w:r>
      <w:r w:rsidRPr="001901B1">
        <w:rPr>
          <w:rFonts w:eastAsia="Tahoma"/>
          <w:spacing w:val="-6"/>
          <w:kern w:val="0"/>
          <w14:ligatures w14:val="none"/>
        </w:rPr>
        <w:t xml:space="preserve"> </w:t>
      </w:r>
      <w:r w:rsidRPr="001901B1">
        <w:rPr>
          <w:rFonts w:eastAsia="Tahoma"/>
          <w:kern w:val="0"/>
          <w14:ligatures w14:val="none"/>
        </w:rPr>
        <w:t>on</w:t>
      </w:r>
      <w:r w:rsidRPr="001901B1">
        <w:rPr>
          <w:rFonts w:eastAsia="Tahoma"/>
          <w:spacing w:val="-5"/>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hyperlink r:id="rId52" w:history="1">
        <w:r w:rsidRPr="00E72A6C">
          <w:rPr>
            <w:rStyle w:val="Hyperlink"/>
          </w:rPr>
          <w:t>claim form</w:t>
        </w:r>
      </w:hyperlink>
      <w:r w:rsidRPr="001901B1">
        <w:rPr>
          <w:rFonts w:eastAsia="Tahoma"/>
          <w:kern w:val="0"/>
          <w14:ligatures w14:val="none"/>
        </w:rPr>
        <w:t xml:space="preserve"> is converted to the participant's permanent MO HealthNet ID during claims processing and the permanent number appears on the </w:t>
      </w:r>
      <w:r w:rsidR="006C52CB">
        <w:rPr>
          <w:rFonts w:eastAsia="Tahoma"/>
          <w:kern w:val="0"/>
          <w14:ligatures w14:val="none"/>
        </w:rPr>
        <w:t>qualified entity’s</w:t>
      </w:r>
      <w:r w:rsidRPr="001901B1">
        <w:rPr>
          <w:rFonts w:eastAsia="Tahoma"/>
          <w:spacing w:val="-15"/>
          <w:kern w:val="0"/>
          <w14:ligatures w14:val="none"/>
        </w:rPr>
        <w:t xml:space="preserve"> </w:t>
      </w:r>
      <w:r w:rsidRPr="001901B1">
        <w:rPr>
          <w:rFonts w:eastAsia="Tahoma"/>
          <w:kern w:val="0"/>
          <w14:ligatures w14:val="none"/>
        </w:rPr>
        <w:t>Remittance</w:t>
      </w:r>
      <w:r w:rsidRPr="001901B1">
        <w:rPr>
          <w:rFonts w:eastAsia="Tahoma"/>
          <w:spacing w:val="-14"/>
          <w:kern w:val="0"/>
          <w14:ligatures w14:val="none"/>
        </w:rPr>
        <w:t xml:space="preserve"> </w:t>
      </w:r>
      <w:r w:rsidRPr="001901B1">
        <w:rPr>
          <w:rFonts w:eastAsia="Tahoma"/>
          <w:kern w:val="0"/>
          <w14:ligatures w14:val="none"/>
        </w:rPr>
        <w:t>Advice (RA).</w:t>
      </w:r>
      <w:r w:rsidRPr="001901B1">
        <w:rPr>
          <w:rFonts w:eastAsia="Tahoma"/>
          <w:spacing w:val="-13"/>
          <w:kern w:val="0"/>
          <w14:ligatures w14:val="none"/>
        </w:rPr>
        <w:t xml:space="preserve"> </w:t>
      </w:r>
      <w:r w:rsidRPr="001901B1">
        <w:rPr>
          <w:rFonts w:eastAsia="Tahoma"/>
          <w:kern w:val="0"/>
          <w14:ligatures w14:val="none"/>
        </w:rPr>
        <w:t xml:space="preserve">Refer to </w:t>
      </w:r>
      <w:hyperlink w:anchor="17.3_Access_to_Remittance_Advices_(RA)" w:history="1">
        <w:r w:rsidRPr="00D165B3">
          <w:rPr>
            <w:rStyle w:val="Hyperlink"/>
          </w:rPr>
          <w:t>Section 10.2</w:t>
        </w:r>
      </w:hyperlink>
      <w:r w:rsidRPr="001901B1">
        <w:rPr>
          <w:rFonts w:eastAsia="Tahoma"/>
          <w:kern w:val="0"/>
          <w14:ligatures w14:val="none"/>
        </w:rPr>
        <w:t xml:space="preserve"> in this manual for more information on RA’s.</w:t>
      </w:r>
      <w:r w:rsidRPr="001901B1">
        <w:rPr>
          <w:rFonts w:eastAsia="Tahoma"/>
          <w:spacing w:val="-13"/>
          <w:kern w:val="0"/>
          <w14:ligatures w14:val="none"/>
        </w:rPr>
        <w:t xml:space="preserve"> </w:t>
      </w:r>
      <w:r w:rsidR="006C52CB">
        <w:rPr>
          <w:rFonts w:eastAsia="Tahoma"/>
          <w:kern w:val="0"/>
          <w14:ligatures w14:val="none"/>
        </w:rPr>
        <w:t>Entities</w:t>
      </w:r>
      <w:r w:rsidR="00E72A6C">
        <w:rPr>
          <w:rFonts w:eastAsia="Tahoma"/>
          <w:kern w:val="0"/>
          <w14:ligatures w14:val="none"/>
        </w:rPr>
        <w:t xml:space="preserve"> </w:t>
      </w:r>
      <w:r w:rsidRPr="001901B1">
        <w:rPr>
          <w:rFonts w:eastAsia="Tahoma"/>
          <w:kern w:val="0"/>
          <w14:ligatures w14:val="none"/>
        </w:rPr>
        <w:t>should</w:t>
      </w:r>
      <w:r w:rsidRPr="001901B1">
        <w:rPr>
          <w:rFonts w:eastAsia="Tahoma"/>
          <w:spacing w:val="-16"/>
          <w:kern w:val="0"/>
          <w14:ligatures w14:val="none"/>
        </w:rPr>
        <w:t xml:space="preserve"> </w:t>
      </w:r>
      <w:r w:rsidRPr="001901B1">
        <w:rPr>
          <w:rFonts w:eastAsia="Tahoma"/>
          <w:kern w:val="0"/>
          <w14:ligatures w14:val="none"/>
        </w:rPr>
        <w:t>note</w:t>
      </w:r>
      <w:r w:rsidRPr="001901B1">
        <w:rPr>
          <w:rFonts w:eastAsia="Tahoma"/>
          <w:spacing w:val="-12"/>
          <w:kern w:val="0"/>
          <w14:ligatures w14:val="none"/>
        </w:rPr>
        <w:t xml:space="preserve"> </w:t>
      </w:r>
      <w:r w:rsidRPr="001901B1">
        <w:rPr>
          <w:rFonts w:eastAsia="Tahoma"/>
          <w:kern w:val="0"/>
          <w14:ligatures w14:val="none"/>
        </w:rPr>
        <w:t>the</w:t>
      </w:r>
      <w:r w:rsidRPr="001901B1">
        <w:rPr>
          <w:rFonts w:eastAsia="Tahoma"/>
          <w:spacing w:val="-14"/>
          <w:kern w:val="0"/>
          <w14:ligatures w14:val="none"/>
        </w:rPr>
        <w:t xml:space="preserve"> </w:t>
      </w:r>
      <w:r w:rsidRPr="001901B1">
        <w:rPr>
          <w:rFonts w:eastAsia="Tahoma"/>
          <w:kern w:val="0"/>
          <w14:ligatures w14:val="none"/>
        </w:rPr>
        <w:t>new</w:t>
      </w:r>
      <w:r w:rsidRPr="001901B1">
        <w:rPr>
          <w:rFonts w:eastAsia="Tahoma"/>
          <w:spacing w:val="-14"/>
          <w:kern w:val="0"/>
          <w14:ligatures w14:val="none"/>
        </w:rPr>
        <w:t xml:space="preserve"> </w:t>
      </w:r>
      <w:r w:rsidR="0032010E" w:rsidRPr="00D165B3">
        <w:rPr>
          <w:rFonts w:eastAsia="Tahoma"/>
          <w:kern w:val="0"/>
          <w14:ligatures w14:val="none"/>
        </w:rPr>
        <w:t>MO HealthNet ID</w:t>
      </w:r>
      <w:r w:rsidR="0032010E">
        <w:rPr>
          <w:rFonts w:eastAsia="Tahoma"/>
          <w:spacing w:val="-14"/>
          <w:kern w:val="0"/>
          <w14:ligatures w14:val="none"/>
        </w:rPr>
        <w:t xml:space="preserve"> </w:t>
      </w:r>
      <w:r w:rsidRPr="001901B1">
        <w:rPr>
          <w:rFonts w:eastAsia="Tahoma"/>
          <w:kern w:val="0"/>
          <w14:ligatures w14:val="none"/>
        </w:rPr>
        <w:t>number</w:t>
      </w:r>
      <w:r w:rsidRPr="001901B1">
        <w:rPr>
          <w:rFonts w:eastAsia="Tahoma"/>
          <w:spacing w:val="-12"/>
          <w:kern w:val="0"/>
          <w14:ligatures w14:val="none"/>
        </w:rPr>
        <w:t xml:space="preserve"> </w:t>
      </w:r>
      <w:r w:rsidRPr="001901B1">
        <w:rPr>
          <w:rFonts w:eastAsia="Tahoma"/>
          <w:kern w:val="0"/>
          <w14:ligatures w14:val="none"/>
        </w:rPr>
        <w:t>and</w:t>
      </w:r>
      <w:r w:rsidRPr="001901B1">
        <w:rPr>
          <w:rFonts w:eastAsia="Tahoma"/>
          <w:spacing w:val="-13"/>
          <w:kern w:val="0"/>
          <w14:ligatures w14:val="none"/>
        </w:rPr>
        <w:t xml:space="preserve"> </w:t>
      </w:r>
      <w:r w:rsidRPr="001901B1">
        <w:rPr>
          <w:rFonts w:eastAsia="Tahoma"/>
          <w:kern w:val="0"/>
          <w14:ligatures w14:val="none"/>
        </w:rPr>
        <w:t>file</w:t>
      </w:r>
      <w:r w:rsidRPr="001901B1">
        <w:rPr>
          <w:rFonts w:eastAsia="Tahoma"/>
          <w:spacing w:val="-14"/>
          <w:kern w:val="0"/>
          <w14:ligatures w14:val="none"/>
        </w:rPr>
        <w:t xml:space="preserve"> </w:t>
      </w:r>
      <w:r w:rsidRPr="001901B1">
        <w:rPr>
          <w:rFonts w:eastAsia="Tahoma"/>
          <w:kern w:val="0"/>
          <w14:ligatures w14:val="none"/>
        </w:rPr>
        <w:t xml:space="preserve">future claims using the permanent number. </w:t>
      </w:r>
    </w:p>
    <w:p w14:paraId="620789DF" w14:textId="0FF8BB4A"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 xml:space="preserve">A TEMP card is issued for a limited period, but presumptive eligibility may be extended if the pregnant </w:t>
      </w:r>
      <w:r w:rsidRPr="001901B1">
        <w:rPr>
          <w:rFonts w:eastAsia="Tahoma"/>
          <w:kern w:val="0"/>
          <w14:ligatures w14:val="none"/>
        </w:rPr>
        <w:lastRenderedPageBreak/>
        <w:t xml:space="preserve">women applies for public assistance with FSD. Because TEMP services are limited, providers should verify that the service to be provided is covered by the TEMP card.  </w:t>
      </w:r>
    </w:p>
    <w:p w14:paraId="18FE380B" w14:textId="7777777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A TEMP replacement</w:t>
      </w:r>
      <w:r w:rsidRPr="001901B1">
        <w:rPr>
          <w:rFonts w:eastAsia="Tahoma"/>
          <w:spacing w:val="-8"/>
          <w:kern w:val="0"/>
          <w14:ligatures w14:val="none"/>
        </w:rPr>
        <w:t xml:space="preserve"> </w:t>
      </w:r>
      <w:r w:rsidRPr="001901B1">
        <w:rPr>
          <w:rFonts w:eastAsia="Tahoma"/>
          <w:kern w:val="0"/>
          <w14:ligatures w14:val="none"/>
        </w:rPr>
        <w:t>letter</w:t>
      </w:r>
      <w:r w:rsidRPr="001901B1">
        <w:rPr>
          <w:rFonts w:eastAsia="Tahoma"/>
          <w:spacing w:val="-7"/>
          <w:kern w:val="0"/>
          <w14:ligatures w14:val="none"/>
        </w:rPr>
        <w:t xml:space="preserve"> </w:t>
      </w:r>
      <w:r w:rsidRPr="001901B1">
        <w:rPr>
          <w:rFonts w:eastAsia="Tahoma"/>
          <w:kern w:val="0"/>
          <w14:ligatures w14:val="none"/>
        </w:rPr>
        <w:t>(IM-29</w:t>
      </w:r>
      <w:r w:rsidRPr="001901B1">
        <w:rPr>
          <w:rFonts w:eastAsia="Tahoma"/>
          <w:spacing w:val="-9"/>
          <w:kern w:val="0"/>
          <w14:ligatures w14:val="none"/>
        </w:rPr>
        <w:t xml:space="preserve"> </w:t>
      </w:r>
      <w:r w:rsidRPr="001901B1">
        <w:rPr>
          <w:rFonts w:eastAsia="Tahoma"/>
          <w:kern w:val="0"/>
          <w14:ligatures w14:val="none"/>
        </w:rPr>
        <w:t>TEMP)</w:t>
      </w:r>
      <w:r w:rsidRPr="001901B1">
        <w:rPr>
          <w:rFonts w:eastAsia="Tahoma"/>
          <w:spacing w:val="-7"/>
          <w:kern w:val="0"/>
          <w14:ligatures w14:val="none"/>
        </w:rPr>
        <w:t xml:space="preserve"> </w:t>
      </w:r>
      <w:r w:rsidRPr="001901B1">
        <w:rPr>
          <w:rFonts w:eastAsia="Tahoma"/>
          <w:kern w:val="0"/>
          <w14:ligatures w14:val="none"/>
        </w:rPr>
        <w:t>may</w:t>
      </w:r>
      <w:r w:rsidRPr="001901B1">
        <w:rPr>
          <w:rFonts w:eastAsia="Tahoma"/>
          <w:spacing w:val="-8"/>
          <w:kern w:val="0"/>
          <w14:ligatures w14:val="none"/>
        </w:rPr>
        <w:t xml:space="preserve"> </w:t>
      </w:r>
      <w:r w:rsidRPr="001901B1">
        <w:rPr>
          <w:rFonts w:eastAsia="Tahoma"/>
          <w:kern w:val="0"/>
          <w14:ligatures w14:val="none"/>
        </w:rPr>
        <w:t>also</w:t>
      </w:r>
      <w:r w:rsidRPr="001901B1">
        <w:rPr>
          <w:rFonts w:eastAsia="Tahoma"/>
          <w:spacing w:val="-8"/>
          <w:kern w:val="0"/>
          <w14:ligatures w14:val="none"/>
        </w:rPr>
        <w:t xml:space="preserve"> </w:t>
      </w:r>
      <w:r w:rsidRPr="001901B1">
        <w:rPr>
          <w:rFonts w:eastAsia="Tahoma"/>
          <w:kern w:val="0"/>
          <w14:ligatures w14:val="none"/>
        </w:rPr>
        <w:t>be</w:t>
      </w:r>
      <w:r w:rsidRPr="001901B1">
        <w:rPr>
          <w:rFonts w:eastAsia="Tahoma"/>
          <w:spacing w:val="-7"/>
          <w:kern w:val="0"/>
          <w14:ligatures w14:val="none"/>
        </w:rPr>
        <w:t xml:space="preserve"> </w:t>
      </w:r>
      <w:r w:rsidRPr="001901B1">
        <w:rPr>
          <w:rFonts w:eastAsia="Tahoma"/>
          <w:kern w:val="0"/>
          <w14:ligatures w14:val="none"/>
        </w:rPr>
        <w:t>issued</w:t>
      </w:r>
      <w:r w:rsidRPr="001901B1">
        <w:rPr>
          <w:rFonts w:eastAsia="Tahoma"/>
          <w:spacing w:val="-8"/>
          <w:kern w:val="0"/>
          <w14:ligatures w14:val="none"/>
        </w:rPr>
        <w:t xml:space="preserve"> by FSD </w:t>
      </w:r>
      <w:r w:rsidRPr="001901B1">
        <w:rPr>
          <w:rFonts w:eastAsia="Tahoma"/>
          <w:kern w:val="0"/>
          <w14:ligatures w14:val="none"/>
        </w:rPr>
        <w:t>when</w:t>
      </w:r>
      <w:r w:rsidRPr="001901B1">
        <w:rPr>
          <w:rFonts w:eastAsia="Tahoma"/>
          <w:spacing w:val="-7"/>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TEMP</w:t>
      </w:r>
      <w:r w:rsidRPr="001901B1">
        <w:rPr>
          <w:rFonts w:eastAsia="Tahoma"/>
          <w:spacing w:val="-8"/>
          <w:kern w:val="0"/>
          <w14:ligatures w14:val="none"/>
        </w:rPr>
        <w:t xml:space="preserve"> </w:t>
      </w:r>
      <w:r w:rsidRPr="001901B1">
        <w:rPr>
          <w:rFonts w:eastAsia="Tahoma"/>
          <w:kern w:val="0"/>
          <w14:ligatures w14:val="none"/>
        </w:rPr>
        <w:t>individual</w:t>
      </w:r>
      <w:r w:rsidRPr="001901B1">
        <w:rPr>
          <w:rFonts w:eastAsia="Tahoma"/>
          <w:spacing w:val="-8"/>
          <w:kern w:val="0"/>
          <w14:ligatures w14:val="none"/>
        </w:rPr>
        <w:t xml:space="preserve"> </w:t>
      </w:r>
      <w:r w:rsidRPr="001901B1">
        <w:rPr>
          <w:rFonts w:eastAsia="Tahoma"/>
          <w:kern w:val="0"/>
          <w14:ligatures w14:val="none"/>
        </w:rPr>
        <w:t>has formally applied for MO HealthNet and is awaiting eligibility determination.</w:t>
      </w:r>
    </w:p>
    <w:p w14:paraId="267A8C45" w14:textId="6BD0FA95" w:rsidR="001901B1" w:rsidRPr="000100E1" w:rsidRDefault="001901B1" w:rsidP="00C6006B">
      <w:pPr>
        <w:pStyle w:val="Heading5"/>
        <w:rPr>
          <w:rFonts w:eastAsia="Tahoma"/>
        </w:rPr>
      </w:pPr>
      <w:bookmarkStart w:id="192" w:name="_Temporary_MO_HealthNet"/>
      <w:bookmarkEnd w:id="192"/>
      <w:r w:rsidRPr="000100E1">
        <w:rPr>
          <w:rFonts w:eastAsia="Tahoma"/>
        </w:rPr>
        <w:t>Temporary MO HealthNet During Pregnancy</w:t>
      </w:r>
      <w:r w:rsidRPr="000100E1">
        <w:rPr>
          <w:rFonts w:eastAsia="Tahoma"/>
          <w:spacing w:val="-8"/>
        </w:rPr>
        <w:t xml:space="preserve"> </w:t>
      </w:r>
      <w:r w:rsidRPr="000100E1">
        <w:rPr>
          <w:rFonts w:eastAsia="Tahoma"/>
        </w:rPr>
        <w:t>Service</w:t>
      </w:r>
      <w:r w:rsidRPr="000100E1">
        <w:rPr>
          <w:rFonts w:eastAsia="Tahoma"/>
          <w:spacing w:val="-9"/>
        </w:rPr>
        <w:t>s</w:t>
      </w:r>
    </w:p>
    <w:p w14:paraId="4663FFB8" w14:textId="6F76B99C"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 xml:space="preserve">TEMP services for pregnant women are limited to ambulatory prenatal services (physician, clinic, nurse midwife, diagnostic laboratory, x-ray, pharmacy, and outpatient hospital services). </w:t>
      </w:r>
      <w:hyperlink r:id="rId53" w:history="1">
        <w:r w:rsidRPr="00D165B3">
          <w:rPr>
            <w:rStyle w:val="Hyperlink"/>
          </w:rPr>
          <w:t>Notification of Pregnancy and Risk Screenings</w:t>
        </w:r>
      </w:hyperlink>
      <w:r w:rsidRPr="001901B1">
        <w:rPr>
          <w:rFonts w:eastAsia="Tahoma"/>
          <w:kern w:val="0"/>
          <w14:ligatures w14:val="none"/>
        </w:rPr>
        <w:t xml:space="preserve"> and case management services are covered under the TEMP Program. </w:t>
      </w:r>
    </w:p>
    <w:p w14:paraId="055608B8" w14:textId="460040B8"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Services other than those listed above (i.e. dental,</w:t>
      </w:r>
      <w:r w:rsidRPr="001901B1">
        <w:rPr>
          <w:rFonts w:eastAsia="Tahoma"/>
          <w:spacing w:val="-1"/>
          <w:kern w:val="0"/>
          <w14:ligatures w14:val="none"/>
        </w:rPr>
        <w:t xml:space="preserve"> </w:t>
      </w:r>
      <w:r w:rsidRPr="001901B1">
        <w:rPr>
          <w:rFonts w:eastAsia="Tahoma"/>
          <w:kern w:val="0"/>
          <w14:ligatures w14:val="none"/>
        </w:rPr>
        <w:t>ambulance,</w:t>
      </w:r>
      <w:r w:rsidRPr="001901B1">
        <w:rPr>
          <w:rFonts w:eastAsia="Tahoma"/>
          <w:spacing w:val="-4"/>
          <w:kern w:val="0"/>
          <w14:ligatures w14:val="none"/>
        </w:rPr>
        <w:t xml:space="preserve"> </w:t>
      </w:r>
      <w:r w:rsidRPr="001901B1">
        <w:rPr>
          <w:rFonts w:eastAsia="Tahoma"/>
          <w:kern w:val="0"/>
          <w14:ligatures w14:val="none"/>
        </w:rPr>
        <w:t>home</w:t>
      </w:r>
      <w:r w:rsidRPr="001901B1">
        <w:rPr>
          <w:rFonts w:eastAsia="Tahoma"/>
          <w:spacing w:val="-2"/>
          <w:kern w:val="0"/>
          <w14:ligatures w14:val="none"/>
        </w:rPr>
        <w:t xml:space="preserve"> </w:t>
      </w:r>
      <w:r w:rsidRPr="001901B1">
        <w:rPr>
          <w:rFonts w:eastAsia="Tahoma"/>
          <w:kern w:val="0"/>
          <w14:ligatures w14:val="none"/>
        </w:rPr>
        <w:t>health,</w:t>
      </w:r>
      <w:r w:rsidRPr="001901B1">
        <w:rPr>
          <w:rFonts w:eastAsia="Tahoma"/>
          <w:spacing w:val="-1"/>
          <w:kern w:val="0"/>
          <w14:ligatures w14:val="none"/>
        </w:rPr>
        <w:t xml:space="preserve"> </w:t>
      </w:r>
      <w:r w:rsidRPr="001901B1">
        <w:rPr>
          <w:rFonts w:eastAsia="Tahoma"/>
          <w:kern w:val="0"/>
          <w14:ligatures w14:val="none"/>
        </w:rPr>
        <w:t>durable</w:t>
      </w:r>
      <w:r w:rsidRPr="001901B1">
        <w:rPr>
          <w:rFonts w:eastAsia="Tahoma"/>
          <w:spacing w:val="-2"/>
          <w:kern w:val="0"/>
          <w14:ligatures w14:val="none"/>
        </w:rPr>
        <w:t xml:space="preserve"> </w:t>
      </w:r>
      <w:r w:rsidRPr="001901B1">
        <w:rPr>
          <w:rFonts w:eastAsia="Tahoma"/>
          <w:kern w:val="0"/>
          <w14:ligatures w14:val="none"/>
        </w:rPr>
        <w:t>medical</w:t>
      </w:r>
      <w:r w:rsidRPr="001901B1">
        <w:rPr>
          <w:rFonts w:eastAsia="Tahoma"/>
          <w:spacing w:val="-1"/>
          <w:kern w:val="0"/>
          <w14:ligatures w14:val="none"/>
        </w:rPr>
        <w:t xml:space="preserve"> </w:t>
      </w:r>
      <w:r w:rsidRPr="001901B1">
        <w:rPr>
          <w:rFonts w:eastAsia="Tahoma"/>
          <w:kern w:val="0"/>
          <w14:ligatures w14:val="none"/>
        </w:rPr>
        <w:t>equipment,</w:t>
      </w:r>
      <w:r w:rsidRPr="001901B1">
        <w:rPr>
          <w:rFonts w:eastAsia="Tahoma"/>
          <w:spacing w:val="-1"/>
          <w:kern w:val="0"/>
          <w14:ligatures w14:val="none"/>
        </w:rPr>
        <w:t xml:space="preserve"> Certified Registered Nurse Anesthetist (</w:t>
      </w:r>
      <w:r w:rsidRPr="001901B1">
        <w:rPr>
          <w:rFonts w:eastAsia="Tahoma"/>
          <w:kern w:val="0"/>
          <w14:ligatures w14:val="none"/>
        </w:rPr>
        <w:t>CRNA),</w:t>
      </w:r>
      <w:r w:rsidRPr="001901B1">
        <w:rPr>
          <w:rFonts w:eastAsia="Tahoma"/>
          <w:spacing w:val="-4"/>
          <w:kern w:val="0"/>
          <w14:ligatures w14:val="none"/>
        </w:rPr>
        <w:t xml:space="preserve"> </w:t>
      </w:r>
      <w:r w:rsidRPr="001901B1">
        <w:rPr>
          <w:rFonts w:eastAsia="Tahoma"/>
          <w:kern w:val="0"/>
          <w14:ligatures w14:val="none"/>
        </w:rPr>
        <w:t xml:space="preserve">or psychiatric services) may be covered with a </w:t>
      </w:r>
      <w:hyperlink r:id="rId54" w:history="1">
        <w:r w:rsidRPr="00E72A6C">
          <w:rPr>
            <w:rStyle w:val="Hyperlink"/>
          </w:rPr>
          <w:t>Certificate of Medical Necessity</w:t>
        </w:r>
      </w:hyperlink>
      <w:r w:rsidRPr="001901B1">
        <w:rPr>
          <w:rFonts w:eastAsia="Tahoma"/>
          <w:kern w:val="0"/>
          <w14:ligatures w14:val="none"/>
        </w:rPr>
        <w:t xml:space="preserve"> in the provider's file that testifies that the pregnancy would have been adversely affected without the</w:t>
      </w:r>
      <w:r w:rsidRPr="001901B1">
        <w:rPr>
          <w:rFonts w:eastAsia="Tahoma"/>
          <w:spacing w:val="-1"/>
          <w:kern w:val="0"/>
          <w14:ligatures w14:val="none"/>
        </w:rPr>
        <w:t xml:space="preserve"> </w:t>
      </w:r>
      <w:r w:rsidRPr="001901B1">
        <w:rPr>
          <w:rFonts w:eastAsia="Tahoma"/>
          <w:kern w:val="0"/>
          <w14:ligatures w14:val="none"/>
        </w:rPr>
        <w:t>service.</w:t>
      </w:r>
      <w:r w:rsidRPr="001901B1">
        <w:rPr>
          <w:rFonts w:eastAsia="Tahoma"/>
          <w:spacing w:val="-3"/>
          <w:kern w:val="0"/>
          <w14:ligatures w14:val="none"/>
        </w:rPr>
        <w:t xml:space="preserve"> </w:t>
      </w:r>
      <w:r w:rsidRPr="001901B1">
        <w:rPr>
          <w:rFonts w:eastAsia="Tahoma"/>
          <w:kern w:val="0"/>
          <w14:ligatures w14:val="none"/>
        </w:rPr>
        <w:t xml:space="preserve">The </w:t>
      </w:r>
      <w:hyperlink r:id="rId55" w:history="1">
        <w:r w:rsidRPr="00E72A6C">
          <w:rPr>
            <w:rStyle w:val="Hyperlink"/>
          </w:rPr>
          <w:t>Certificate of Medical Necessity</w:t>
        </w:r>
      </w:hyperlink>
      <w:r w:rsidRPr="006F4994">
        <w:rPr>
          <w:rFonts w:eastAsia="Tahoma"/>
          <w:color w:val="F79646"/>
          <w:spacing w:val="-4"/>
          <w:kern w:val="0"/>
          <w14:ligatures w14:val="none"/>
        </w:rPr>
        <w:t xml:space="preserve"> </w:t>
      </w:r>
      <w:r w:rsidRPr="001901B1">
        <w:rPr>
          <w:rFonts w:eastAsia="Tahoma"/>
          <w:kern w:val="0"/>
          <w14:ligatures w14:val="none"/>
        </w:rPr>
        <w:t>must</w:t>
      </w:r>
      <w:r w:rsidRPr="001901B1">
        <w:rPr>
          <w:rFonts w:eastAsia="Tahoma"/>
          <w:spacing w:val="-5"/>
          <w:kern w:val="0"/>
          <w14:ligatures w14:val="none"/>
        </w:rPr>
        <w:t xml:space="preserve"> </w:t>
      </w:r>
      <w:r w:rsidRPr="001901B1">
        <w:rPr>
          <w:rFonts w:eastAsia="Tahoma"/>
          <w:kern w:val="0"/>
          <w14:ligatures w14:val="none"/>
        </w:rPr>
        <w:t>be</w:t>
      </w:r>
      <w:r w:rsidRPr="001901B1">
        <w:rPr>
          <w:rFonts w:eastAsia="Tahoma"/>
          <w:spacing w:val="-4"/>
          <w:kern w:val="0"/>
          <w14:ligatures w14:val="none"/>
        </w:rPr>
        <w:t xml:space="preserve"> </w:t>
      </w:r>
      <w:r w:rsidRPr="001901B1">
        <w:rPr>
          <w:rFonts w:eastAsia="Tahoma"/>
          <w:kern w:val="0"/>
          <w14:ligatures w14:val="none"/>
        </w:rPr>
        <w:t>retained</w:t>
      </w:r>
      <w:r w:rsidRPr="001901B1">
        <w:rPr>
          <w:rFonts w:eastAsia="Tahoma"/>
          <w:spacing w:val="-3"/>
          <w:kern w:val="0"/>
          <w14:ligatures w14:val="none"/>
        </w:rPr>
        <w:t xml:space="preserve"> </w:t>
      </w:r>
      <w:r w:rsidRPr="001901B1">
        <w:rPr>
          <w:rFonts w:eastAsia="Tahoma"/>
          <w:kern w:val="0"/>
          <w14:ligatures w14:val="none"/>
        </w:rPr>
        <w:t>in</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patient’s</w:t>
      </w:r>
      <w:r w:rsidRPr="001901B1">
        <w:rPr>
          <w:rFonts w:eastAsia="Tahoma"/>
          <w:spacing w:val="-4"/>
          <w:kern w:val="0"/>
          <w14:ligatures w14:val="none"/>
        </w:rPr>
        <w:t xml:space="preserve"> </w:t>
      </w:r>
      <w:r w:rsidRPr="001901B1">
        <w:rPr>
          <w:rFonts w:eastAsia="Tahoma"/>
          <w:kern w:val="0"/>
          <w14:ligatures w14:val="none"/>
        </w:rPr>
        <w:t>file</w:t>
      </w:r>
      <w:r w:rsidRPr="001901B1">
        <w:rPr>
          <w:rFonts w:eastAsia="Tahoma"/>
          <w:spacing w:val="-4"/>
          <w:kern w:val="0"/>
          <w14:ligatures w14:val="none"/>
        </w:rPr>
        <w:t xml:space="preserve"> </w:t>
      </w:r>
      <w:r w:rsidRPr="001901B1">
        <w:rPr>
          <w:rFonts w:eastAsia="Tahoma"/>
          <w:kern w:val="0"/>
          <w14:ligatures w14:val="none"/>
        </w:rPr>
        <w:t>and</w:t>
      </w:r>
      <w:r w:rsidRPr="001901B1">
        <w:rPr>
          <w:rFonts w:eastAsia="Tahoma"/>
          <w:spacing w:val="-3"/>
          <w:kern w:val="0"/>
          <w14:ligatures w14:val="none"/>
        </w:rPr>
        <w:t xml:space="preserve"> </w:t>
      </w:r>
      <w:r w:rsidRPr="001901B1">
        <w:rPr>
          <w:rFonts w:eastAsia="Tahoma"/>
          <w:kern w:val="0"/>
          <w14:ligatures w14:val="none"/>
        </w:rPr>
        <w:t>be available upon request</w:t>
      </w:r>
      <w:r w:rsidRPr="001901B1">
        <w:rPr>
          <w:rFonts w:eastAsia="Tahoma"/>
          <w:spacing w:val="-1"/>
          <w:kern w:val="0"/>
          <w14:ligatures w14:val="none"/>
        </w:rPr>
        <w:t xml:space="preserve"> </w:t>
      </w:r>
      <w:r w:rsidRPr="001901B1">
        <w:rPr>
          <w:rFonts w:eastAsia="Tahoma"/>
          <w:kern w:val="0"/>
          <w14:ligatures w14:val="none"/>
        </w:rPr>
        <w:t>by MHD or their designee. Inpatient services, including miscarriage or delivery, are not covered for TEMP Program participants.</w:t>
      </w:r>
    </w:p>
    <w:p w14:paraId="50992A46" w14:textId="384F9E64" w:rsidR="001901B1" w:rsidRPr="001901B1" w:rsidRDefault="001901B1" w:rsidP="001901B1">
      <w:pPr>
        <w:widowControl w:val="0"/>
        <w:autoSpaceDE w:val="0"/>
        <w:autoSpaceDN w:val="0"/>
        <w:rPr>
          <w:rFonts w:eastAsia="Tahoma"/>
          <w:kern w:val="0"/>
          <w14:ligatures w14:val="none"/>
        </w:rPr>
      </w:pPr>
      <w:bookmarkStart w:id="193" w:name="_Hlk203402784"/>
      <w:r w:rsidRPr="001901B1">
        <w:rPr>
          <w:rFonts w:eastAsia="Tahoma"/>
          <w:kern w:val="0"/>
          <w14:ligatures w14:val="none"/>
        </w:rPr>
        <w:t>Non-covered services for TEMP participants also include global prenatal care, postpartum</w:t>
      </w:r>
      <w:r w:rsidRPr="001901B1">
        <w:rPr>
          <w:rFonts w:eastAsia="Tahoma"/>
          <w:spacing w:val="-11"/>
          <w:kern w:val="0"/>
          <w14:ligatures w14:val="none"/>
        </w:rPr>
        <w:t xml:space="preserve"> </w:t>
      </w:r>
      <w:r w:rsidRPr="001901B1">
        <w:rPr>
          <w:rFonts w:eastAsia="Tahoma"/>
          <w:kern w:val="0"/>
          <w14:ligatures w14:val="none"/>
        </w:rPr>
        <w:t>care,</w:t>
      </w:r>
      <w:r w:rsidRPr="001901B1">
        <w:rPr>
          <w:rFonts w:eastAsia="Tahoma"/>
          <w:spacing w:val="-12"/>
          <w:kern w:val="0"/>
          <w14:ligatures w14:val="none"/>
        </w:rPr>
        <w:t xml:space="preserve"> </w:t>
      </w:r>
      <w:r w:rsidRPr="001901B1">
        <w:rPr>
          <w:rFonts w:eastAsia="Tahoma"/>
          <w:kern w:val="0"/>
          <w14:ligatures w14:val="none"/>
        </w:rPr>
        <w:t>contraceptive</w:t>
      </w:r>
      <w:r w:rsidRPr="001901B1">
        <w:rPr>
          <w:rFonts w:eastAsia="Tahoma"/>
          <w:spacing w:val="-10"/>
          <w:kern w:val="0"/>
          <w14:ligatures w14:val="none"/>
        </w:rPr>
        <w:t xml:space="preserve"> </w:t>
      </w:r>
      <w:r w:rsidRPr="001901B1">
        <w:rPr>
          <w:rFonts w:eastAsia="Tahoma"/>
          <w:kern w:val="0"/>
          <w14:ligatures w14:val="none"/>
        </w:rPr>
        <w:t>management,</w:t>
      </w:r>
      <w:r w:rsidRPr="001901B1">
        <w:rPr>
          <w:rFonts w:eastAsia="Tahoma"/>
          <w:spacing w:val="-12"/>
          <w:kern w:val="0"/>
          <w14:ligatures w14:val="none"/>
        </w:rPr>
        <w:t xml:space="preserve"> </w:t>
      </w:r>
      <w:r w:rsidRPr="001901B1">
        <w:rPr>
          <w:rFonts w:eastAsia="Tahoma"/>
          <w:kern w:val="0"/>
          <w14:ligatures w14:val="none"/>
        </w:rPr>
        <w:t>dilation</w:t>
      </w:r>
      <w:r w:rsidRPr="001901B1">
        <w:rPr>
          <w:rFonts w:eastAsia="Tahoma"/>
          <w:spacing w:val="-8"/>
          <w:kern w:val="0"/>
          <w14:ligatures w14:val="none"/>
        </w:rPr>
        <w:t xml:space="preserve"> </w:t>
      </w:r>
      <w:r w:rsidRPr="001901B1">
        <w:rPr>
          <w:rFonts w:eastAsia="Tahoma"/>
          <w:kern w:val="0"/>
          <w14:ligatures w14:val="none"/>
        </w:rPr>
        <w:t>and</w:t>
      </w:r>
      <w:r w:rsidRPr="001901B1">
        <w:rPr>
          <w:rFonts w:eastAsia="Tahoma"/>
          <w:spacing w:val="-12"/>
          <w:kern w:val="0"/>
          <w14:ligatures w14:val="none"/>
        </w:rPr>
        <w:t xml:space="preserve"> </w:t>
      </w:r>
      <w:r w:rsidRPr="001901B1">
        <w:rPr>
          <w:rFonts w:eastAsia="Tahoma"/>
          <w:kern w:val="0"/>
          <w14:ligatures w14:val="none"/>
        </w:rPr>
        <w:t>curettage,</w:t>
      </w:r>
      <w:r w:rsidRPr="001901B1">
        <w:rPr>
          <w:rFonts w:eastAsia="Tahoma"/>
          <w:spacing w:val="-10"/>
          <w:kern w:val="0"/>
          <w14:ligatures w14:val="none"/>
        </w:rPr>
        <w:t xml:space="preserve"> </w:t>
      </w:r>
      <w:r w:rsidRPr="001901B1">
        <w:rPr>
          <w:rFonts w:eastAsia="Tahoma"/>
          <w:kern w:val="0"/>
          <w14:ligatures w14:val="none"/>
        </w:rPr>
        <w:t>and</w:t>
      </w:r>
      <w:r w:rsidRPr="001901B1">
        <w:rPr>
          <w:rFonts w:eastAsia="Tahoma"/>
          <w:spacing w:val="-9"/>
          <w:kern w:val="0"/>
          <w14:ligatures w14:val="none"/>
        </w:rPr>
        <w:t xml:space="preserve"> </w:t>
      </w:r>
      <w:r w:rsidRPr="001901B1">
        <w:rPr>
          <w:rFonts w:eastAsia="Tahoma"/>
          <w:kern w:val="0"/>
          <w14:ligatures w14:val="none"/>
        </w:rPr>
        <w:t>treatment of spontaneous/missed abortions.</w:t>
      </w:r>
    </w:p>
    <w:p w14:paraId="1EF79872" w14:textId="0103D9AA" w:rsidR="001901B1" w:rsidRPr="000100E1" w:rsidRDefault="001901B1" w:rsidP="00C6006B">
      <w:pPr>
        <w:pStyle w:val="Heading5"/>
        <w:rPr>
          <w:rFonts w:eastAsia="Tahoma"/>
        </w:rPr>
      </w:pPr>
      <w:bookmarkStart w:id="194" w:name="_Full_MO_HealthNet"/>
      <w:bookmarkEnd w:id="193"/>
      <w:bookmarkEnd w:id="194"/>
      <w:r w:rsidRPr="000100E1">
        <w:rPr>
          <w:rFonts w:eastAsia="Tahoma"/>
        </w:rPr>
        <w:t>Full</w:t>
      </w:r>
      <w:r w:rsidRPr="000100E1">
        <w:rPr>
          <w:rFonts w:eastAsia="Tahoma"/>
          <w:spacing w:val="-8"/>
        </w:rPr>
        <w:t xml:space="preserve"> </w:t>
      </w:r>
      <w:r w:rsidRPr="000100E1">
        <w:rPr>
          <w:rFonts w:eastAsia="Tahoma"/>
        </w:rPr>
        <w:t>MO</w:t>
      </w:r>
      <w:r w:rsidRPr="000100E1">
        <w:rPr>
          <w:rFonts w:eastAsia="Tahoma"/>
          <w:spacing w:val="-9"/>
        </w:rPr>
        <w:t xml:space="preserve"> </w:t>
      </w:r>
      <w:r w:rsidRPr="000100E1">
        <w:rPr>
          <w:rFonts w:eastAsia="Tahoma"/>
        </w:rPr>
        <w:t>HealthNet</w:t>
      </w:r>
      <w:r w:rsidRPr="000100E1">
        <w:rPr>
          <w:rFonts w:eastAsia="Tahoma"/>
          <w:spacing w:val="-8"/>
        </w:rPr>
        <w:t xml:space="preserve"> </w:t>
      </w:r>
      <w:r w:rsidRPr="000100E1">
        <w:rPr>
          <w:rFonts w:eastAsia="Tahoma"/>
        </w:rPr>
        <w:t>Eligibility</w:t>
      </w:r>
      <w:r w:rsidRPr="000100E1">
        <w:rPr>
          <w:rFonts w:eastAsia="Tahoma"/>
          <w:spacing w:val="-8"/>
        </w:rPr>
        <w:t xml:space="preserve"> </w:t>
      </w:r>
      <w:r w:rsidRPr="000100E1">
        <w:rPr>
          <w:rFonts w:eastAsia="Tahoma"/>
        </w:rPr>
        <w:t>after</w:t>
      </w:r>
      <w:r w:rsidRPr="000100E1">
        <w:rPr>
          <w:rFonts w:eastAsia="Tahoma"/>
          <w:spacing w:val="-8"/>
        </w:rPr>
        <w:t xml:space="preserve"> </w:t>
      </w:r>
      <w:r w:rsidRPr="000100E1">
        <w:rPr>
          <w:rFonts w:eastAsia="Tahoma"/>
        </w:rPr>
        <w:t>Temporary MO HealthNet During Pregnancy</w:t>
      </w:r>
    </w:p>
    <w:p w14:paraId="1BA01F2A" w14:textId="4988474D"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A TEMP participant may apply for full MO HealthNet coverage and be determined eligible for the complete range of MO HealthNet covered services. Regular MO HealthNet</w:t>
      </w:r>
      <w:r w:rsidRPr="001901B1">
        <w:rPr>
          <w:rFonts w:eastAsia="Tahoma"/>
          <w:spacing w:val="-17"/>
          <w:kern w:val="0"/>
          <w14:ligatures w14:val="none"/>
        </w:rPr>
        <w:t xml:space="preserve"> </w:t>
      </w:r>
      <w:r w:rsidR="0032010E">
        <w:rPr>
          <w:rFonts w:eastAsia="Tahoma"/>
          <w:kern w:val="0"/>
          <w14:ligatures w14:val="none"/>
        </w:rPr>
        <w:t>eligibility</w:t>
      </w:r>
      <w:r w:rsidR="00B63B56">
        <w:rPr>
          <w:rFonts w:eastAsia="Tahoma"/>
          <w:kern w:val="0"/>
          <w14:ligatures w14:val="none"/>
        </w:rPr>
        <w:t xml:space="preserve"> </w:t>
      </w:r>
      <w:r w:rsidRPr="001901B1">
        <w:rPr>
          <w:rFonts w:eastAsia="Tahoma"/>
          <w:kern w:val="0"/>
          <w14:ligatures w14:val="none"/>
        </w:rPr>
        <w:t>may</w:t>
      </w:r>
      <w:r w:rsidRPr="001901B1">
        <w:rPr>
          <w:rFonts w:eastAsia="Tahoma"/>
          <w:spacing w:val="-16"/>
          <w:kern w:val="0"/>
          <w14:ligatures w14:val="none"/>
        </w:rPr>
        <w:t xml:space="preserve"> </w:t>
      </w:r>
      <w:r w:rsidRPr="001901B1">
        <w:rPr>
          <w:rFonts w:eastAsia="Tahoma"/>
          <w:kern w:val="0"/>
          <w14:ligatures w14:val="none"/>
        </w:rPr>
        <w:t>be</w:t>
      </w:r>
      <w:r w:rsidRPr="001901B1">
        <w:rPr>
          <w:rFonts w:eastAsia="Tahoma"/>
          <w:spacing w:val="-15"/>
          <w:kern w:val="0"/>
          <w14:ligatures w14:val="none"/>
        </w:rPr>
        <w:t xml:space="preserve"> </w:t>
      </w:r>
      <w:r w:rsidRPr="001901B1">
        <w:rPr>
          <w:rFonts w:eastAsia="Tahoma"/>
          <w:kern w:val="0"/>
          <w14:ligatures w14:val="none"/>
        </w:rPr>
        <w:t>backdated</w:t>
      </w:r>
      <w:r w:rsidRPr="001901B1">
        <w:rPr>
          <w:rFonts w:eastAsia="Tahoma"/>
          <w:spacing w:val="-17"/>
          <w:kern w:val="0"/>
          <w14:ligatures w14:val="none"/>
        </w:rPr>
        <w:t xml:space="preserve"> </w:t>
      </w:r>
      <w:r w:rsidRPr="001901B1">
        <w:rPr>
          <w:rFonts w:eastAsia="Tahoma"/>
          <w:kern w:val="0"/>
          <w14:ligatures w14:val="none"/>
        </w:rPr>
        <w:t>and</w:t>
      </w:r>
      <w:r w:rsidRPr="001901B1">
        <w:rPr>
          <w:rFonts w:eastAsia="Tahoma"/>
          <w:spacing w:val="-17"/>
          <w:kern w:val="0"/>
          <w14:ligatures w14:val="none"/>
        </w:rPr>
        <w:t xml:space="preserve"> </w:t>
      </w:r>
      <w:r w:rsidRPr="001901B1">
        <w:rPr>
          <w:rFonts w:eastAsia="Tahoma"/>
          <w:kern w:val="0"/>
          <w14:ligatures w14:val="none"/>
        </w:rPr>
        <w:t>may</w:t>
      </w:r>
      <w:r w:rsidRPr="001901B1">
        <w:rPr>
          <w:rFonts w:eastAsia="Tahoma"/>
          <w:spacing w:val="-16"/>
          <w:kern w:val="0"/>
          <w14:ligatures w14:val="none"/>
        </w:rPr>
        <w:t xml:space="preserve"> </w:t>
      </w:r>
      <w:r w:rsidRPr="001901B1">
        <w:rPr>
          <w:rFonts w:eastAsia="Tahoma"/>
          <w:kern w:val="0"/>
          <w14:ligatures w14:val="none"/>
        </w:rPr>
        <w:t>or</w:t>
      </w:r>
      <w:r w:rsidRPr="001901B1">
        <w:rPr>
          <w:rFonts w:eastAsia="Tahoma"/>
          <w:spacing w:val="-16"/>
          <w:kern w:val="0"/>
          <w14:ligatures w14:val="none"/>
        </w:rPr>
        <w:t xml:space="preserve"> </w:t>
      </w:r>
      <w:r w:rsidRPr="001901B1">
        <w:rPr>
          <w:rFonts w:eastAsia="Tahoma"/>
          <w:kern w:val="0"/>
          <w14:ligatures w14:val="none"/>
        </w:rPr>
        <w:t>may</w:t>
      </w:r>
      <w:r w:rsidRPr="001901B1">
        <w:rPr>
          <w:rFonts w:eastAsia="Tahoma"/>
          <w:spacing w:val="-16"/>
          <w:kern w:val="0"/>
          <w14:ligatures w14:val="none"/>
        </w:rPr>
        <w:t xml:space="preserve"> </w:t>
      </w:r>
      <w:r w:rsidRPr="001901B1">
        <w:rPr>
          <w:rFonts w:eastAsia="Tahoma"/>
          <w:kern w:val="0"/>
          <w14:ligatures w14:val="none"/>
        </w:rPr>
        <w:t>not</w:t>
      </w:r>
      <w:r w:rsidRPr="001901B1">
        <w:rPr>
          <w:rFonts w:eastAsia="Tahoma"/>
          <w:spacing w:val="-17"/>
          <w:kern w:val="0"/>
          <w14:ligatures w14:val="none"/>
        </w:rPr>
        <w:t xml:space="preserve"> </w:t>
      </w:r>
      <w:r w:rsidRPr="001901B1">
        <w:rPr>
          <w:rFonts w:eastAsia="Tahoma"/>
          <w:kern w:val="0"/>
          <w14:ligatures w14:val="none"/>
        </w:rPr>
        <w:t>overlap</w:t>
      </w:r>
      <w:r w:rsidRPr="001901B1">
        <w:rPr>
          <w:rFonts w:eastAsia="Tahoma"/>
          <w:spacing w:val="-17"/>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entire</w:t>
      </w:r>
      <w:r w:rsidRPr="001901B1">
        <w:rPr>
          <w:rFonts w:eastAsia="Tahoma"/>
          <w:spacing w:val="-16"/>
          <w:kern w:val="0"/>
          <w14:ligatures w14:val="none"/>
        </w:rPr>
        <w:t xml:space="preserve"> </w:t>
      </w:r>
      <w:r w:rsidRPr="001901B1">
        <w:rPr>
          <w:rFonts w:eastAsia="Tahoma"/>
          <w:kern w:val="0"/>
          <w14:ligatures w14:val="none"/>
        </w:rPr>
        <w:t>TEMP Program eligibility period. Approved participants receive an approval letter that shows their eligibility and type of assistance coverage. These participants also receive a MO HealthNet ID card after approval. The services that are not covered under the TEMP Program may be resubmitted under the new type of assistance using the participant's</w:t>
      </w:r>
      <w:r w:rsidRPr="001901B1">
        <w:rPr>
          <w:rFonts w:eastAsia="Tahoma"/>
          <w:spacing w:val="-5"/>
          <w:kern w:val="0"/>
          <w14:ligatures w14:val="none"/>
        </w:rPr>
        <w:t xml:space="preserve"> </w:t>
      </w:r>
      <w:r w:rsidRPr="001901B1">
        <w:rPr>
          <w:rFonts w:eastAsia="Tahoma"/>
          <w:kern w:val="0"/>
          <w14:ligatures w14:val="none"/>
        </w:rPr>
        <w:t>MO</w:t>
      </w:r>
      <w:r w:rsidRPr="001901B1">
        <w:rPr>
          <w:rFonts w:eastAsia="Tahoma"/>
          <w:spacing w:val="-6"/>
          <w:kern w:val="0"/>
          <w14:ligatures w14:val="none"/>
        </w:rPr>
        <w:t xml:space="preserve"> </w:t>
      </w:r>
      <w:r w:rsidRPr="001901B1">
        <w:rPr>
          <w:rFonts w:eastAsia="Tahoma"/>
          <w:kern w:val="0"/>
          <w14:ligatures w14:val="none"/>
        </w:rPr>
        <w:t>HealthNet</w:t>
      </w:r>
      <w:r w:rsidRPr="001901B1">
        <w:rPr>
          <w:rFonts w:eastAsia="Tahoma"/>
          <w:spacing w:val="-6"/>
          <w:kern w:val="0"/>
          <w14:ligatures w14:val="none"/>
        </w:rPr>
        <w:t xml:space="preserve"> </w:t>
      </w:r>
      <w:r w:rsidRPr="001901B1">
        <w:rPr>
          <w:rFonts w:eastAsia="Tahoma"/>
          <w:kern w:val="0"/>
          <w14:ligatures w14:val="none"/>
        </w:rPr>
        <w:t>ID</w:t>
      </w:r>
      <w:r w:rsidRPr="001901B1">
        <w:rPr>
          <w:rFonts w:eastAsia="Tahoma"/>
          <w:spacing w:val="-7"/>
          <w:kern w:val="0"/>
          <w14:ligatures w14:val="none"/>
        </w:rPr>
        <w:t xml:space="preserve"> </w:t>
      </w:r>
      <w:r w:rsidRPr="001901B1">
        <w:rPr>
          <w:rFonts w:eastAsia="Tahoma"/>
          <w:kern w:val="0"/>
          <w14:ligatures w14:val="none"/>
        </w:rPr>
        <w:t>number</w:t>
      </w:r>
      <w:r w:rsidRPr="001901B1">
        <w:rPr>
          <w:rFonts w:eastAsia="Tahoma"/>
          <w:spacing w:val="-5"/>
          <w:kern w:val="0"/>
          <w14:ligatures w14:val="none"/>
        </w:rPr>
        <w:t xml:space="preserve"> </w:t>
      </w:r>
      <w:r w:rsidRPr="001901B1">
        <w:rPr>
          <w:rFonts w:eastAsia="Tahoma"/>
          <w:kern w:val="0"/>
          <w14:ligatures w14:val="none"/>
        </w:rPr>
        <w:t>instead</w:t>
      </w:r>
      <w:r w:rsidRPr="001901B1">
        <w:rPr>
          <w:rFonts w:eastAsia="Tahoma"/>
          <w:spacing w:val="-6"/>
          <w:kern w:val="0"/>
          <w14:ligatures w14:val="none"/>
        </w:rPr>
        <w:t xml:space="preserve"> </w:t>
      </w:r>
      <w:r w:rsidRPr="001901B1">
        <w:rPr>
          <w:rFonts w:eastAsia="Tahoma"/>
          <w:kern w:val="0"/>
          <w14:ligatures w14:val="none"/>
        </w:rPr>
        <w:t>of</w:t>
      </w:r>
      <w:r w:rsidRPr="001901B1">
        <w:rPr>
          <w:rFonts w:eastAsia="Tahoma"/>
          <w:spacing w:val="-5"/>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TEMP</w:t>
      </w:r>
      <w:r w:rsidRPr="001901B1">
        <w:rPr>
          <w:rFonts w:eastAsia="Tahoma"/>
          <w:spacing w:val="-8"/>
          <w:kern w:val="0"/>
          <w14:ligatures w14:val="none"/>
        </w:rPr>
        <w:t xml:space="preserve"> </w:t>
      </w:r>
      <w:r w:rsidRPr="001901B1">
        <w:rPr>
          <w:rFonts w:eastAsia="Tahoma"/>
          <w:kern w:val="0"/>
          <w14:ligatures w14:val="none"/>
        </w:rPr>
        <w:t>number.</w:t>
      </w:r>
      <w:r w:rsidRPr="001901B1">
        <w:rPr>
          <w:rFonts w:eastAsia="Tahoma"/>
          <w:spacing w:val="-6"/>
          <w:kern w:val="0"/>
          <w14:ligatures w14:val="none"/>
        </w:rPr>
        <w:t xml:space="preserve"> </w:t>
      </w:r>
      <w:r w:rsidRPr="001901B1">
        <w:rPr>
          <w:rFonts w:eastAsia="Tahoma"/>
          <w:kern w:val="0"/>
          <w14:ligatures w14:val="none"/>
        </w:rPr>
        <w:t>The resubmitted claims are then processed without TEMP restrictions for the dates of service that were not included under the TEMP period of eligibility.</w:t>
      </w:r>
    </w:p>
    <w:p w14:paraId="68D84840" w14:textId="77777777" w:rsidR="001901B1" w:rsidRPr="000100E1" w:rsidRDefault="001901B1" w:rsidP="00E725F1">
      <w:pPr>
        <w:pStyle w:val="Heading4"/>
        <w:rPr>
          <w:rFonts w:eastAsia="Tahoma"/>
        </w:rPr>
      </w:pPr>
      <w:bookmarkStart w:id="195" w:name="_Toc128556785"/>
      <w:bookmarkStart w:id="196" w:name="_Toc129681290"/>
      <w:bookmarkStart w:id="197" w:name="_Toc129682874"/>
      <w:bookmarkStart w:id="198" w:name="_Toc129684330"/>
      <w:bookmarkStart w:id="199" w:name="_Toc129684953"/>
      <w:bookmarkStart w:id="200" w:name="_Toc170902456"/>
      <w:bookmarkStart w:id="201" w:name="_Toc203399326"/>
      <w:bookmarkStart w:id="202" w:name="_Toc220914749"/>
      <w:bookmarkStart w:id="203" w:name="_Hlk200102446"/>
      <w:bookmarkStart w:id="204" w:name="_Toc224901968"/>
      <w:r w:rsidRPr="000100E1">
        <w:rPr>
          <w:rFonts w:eastAsia="Tahoma"/>
        </w:rPr>
        <w:t>Missouri's</w:t>
      </w:r>
      <w:r w:rsidRPr="000100E1">
        <w:rPr>
          <w:rFonts w:eastAsia="Tahoma"/>
          <w:spacing w:val="-11"/>
        </w:rPr>
        <w:t xml:space="preserve"> </w:t>
      </w:r>
      <w:r w:rsidRPr="000100E1">
        <w:rPr>
          <w:rFonts w:eastAsia="Tahoma"/>
        </w:rPr>
        <w:t>Breast</w:t>
      </w:r>
      <w:r w:rsidRPr="000100E1">
        <w:rPr>
          <w:rFonts w:eastAsia="Tahoma"/>
          <w:spacing w:val="-11"/>
        </w:rPr>
        <w:t xml:space="preserve"> </w:t>
      </w:r>
      <w:r w:rsidRPr="000100E1">
        <w:rPr>
          <w:rFonts w:eastAsia="Tahoma"/>
        </w:rPr>
        <w:t>and</w:t>
      </w:r>
      <w:r w:rsidRPr="000100E1">
        <w:rPr>
          <w:rFonts w:eastAsia="Tahoma"/>
          <w:spacing w:val="-11"/>
        </w:rPr>
        <w:t xml:space="preserve"> </w:t>
      </w:r>
      <w:r w:rsidRPr="000100E1">
        <w:rPr>
          <w:rFonts w:eastAsia="Tahoma"/>
        </w:rPr>
        <w:t>Cervical</w:t>
      </w:r>
      <w:r w:rsidRPr="000100E1">
        <w:rPr>
          <w:rFonts w:eastAsia="Tahoma"/>
          <w:spacing w:val="-11"/>
        </w:rPr>
        <w:t xml:space="preserve"> </w:t>
      </w:r>
      <w:r w:rsidRPr="000100E1">
        <w:rPr>
          <w:rFonts w:eastAsia="Tahoma"/>
        </w:rPr>
        <w:t>Cancer</w:t>
      </w:r>
      <w:r w:rsidRPr="000100E1">
        <w:rPr>
          <w:rFonts w:eastAsia="Tahoma"/>
          <w:spacing w:val="-8"/>
        </w:rPr>
        <w:t xml:space="preserve"> </w:t>
      </w:r>
      <w:r w:rsidRPr="000100E1">
        <w:rPr>
          <w:rFonts w:eastAsia="Tahoma"/>
        </w:rPr>
        <w:t>Treatment</w:t>
      </w:r>
      <w:r w:rsidRPr="000100E1">
        <w:rPr>
          <w:rFonts w:eastAsia="Tahoma"/>
          <w:spacing w:val="-12"/>
        </w:rPr>
        <w:t xml:space="preserve"> </w:t>
      </w:r>
      <w:r w:rsidRPr="000100E1">
        <w:rPr>
          <w:rFonts w:eastAsia="Tahoma"/>
          <w:spacing w:val="-5"/>
        </w:rPr>
        <w:t>Act</w:t>
      </w:r>
      <w:bookmarkEnd w:id="195"/>
      <w:bookmarkEnd w:id="196"/>
      <w:bookmarkEnd w:id="197"/>
      <w:bookmarkEnd w:id="198"/>
      <w:bookmarkEnd w:id="199"/>
      <w:bookmarkEnd w:id="200"/>
      <w:bookmarkEnd w:id="201"/>
      <w:bookmarkEnd w:id="202"/>
      <w:bookmarkEnd w:id="204"/>
    </w:p>
    <w:p w14:paraId="4C58AFB8" w14:textId="353777C6"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Breast</w:t>
      </w:r>
      <w:r w:rsidRPr="001901B1">
        <w:rPr>
          <w:rFonts w:eastAsia="Tahoma"/>
          <w:spacing w:val="-3"/>
          <w:kern w:val="0"/>
          <w14:ligatures w14:val="none"/>
        </w:rPr>
        <w:t xml:space="preserve"> </w:t>
      </w:r>
      <w:r w:rsidRPr="001901B1">
        <w:rPr>
          <w:rFonts w:eastAsia="Tahoma"/>
          <w:kern w:val="0"/>
          <w14:ligatures w14:val="none"/>
        </w:rPr>
        <w:t>and</w:t>
      </w:r>
      <w:r w:rsidRPr="001901B1">
        <w:rPr>
          <w:rFonts w:eastAsia="Tahoma"/>
          <w:spacing w:val="-3"/>
          <w:kern w:val="0"/>
          <w14:ligatures w14:val="none"/>
        </w:rPr>
        <w:t xml:space="preserve"> </w:t>
      </w:r>
      <w:r w:rsidRPr="001901B1">
        <w:rPr>
          <w:rFonts w:eastAsia="Tahoma"/>
          <w:kern w:val="0"/>
          <w14:ligatures w14:val="none"/>
        </w:rPr>
        <w:t>Cervical</w:t>
      </w:r>
      <w:r w:rsidRPr="001901B1">
        <w:rPr>
          <w:rFonts w:eastAsia="Tahoma"/>
          <w:spacing w:val="-2"/>
          <w:kern w:val="0"/>
          <w14:ligatures w14:val="none"/>
        </w:rPr>
        <w:t xml:space="preserve"> </w:t>
      </w:r>
      <w:r w:rsidRPr="001901B1">
        <w:rPr>
          <w:rFonts w:eastAsia="Tahoma"/>
          <w:kern w:val="0"/>
          <w14:ligatures w14:val="none"/>
        </w:rPr>
        <w:t>Cancer</w:t>
      </w:r>
      <w:r w:rsidRPr="001901B1">
        <w:rPr>
          <w:rFonts w:eastAsia="Tahoma"/>
          <w:spacing w:val="-1"/>
          <w:kern w:val="0"/>
          <w14:ligatures w14:val="none"/>
        </w:rPr>
        <w:t xml:space="preserve"> </w:t>
      </w:r>
      <w:r w:rsidRPr="001901B1">
        <w:rPr>
          <w:rFonts w:eastAsia="Tahoma"/>
          <w:kern w:val="0"/>
          <w14:ligatures w14:val="none"/>
        </w:rPr>
        <w:t>Mortality</w:t>
      </w:r>
      <w:r w:rsidRPr="001901B1">
        <w:rPr>
          <w:rFonts w:eastAsia="Tahoma"/>
          <w:spacing w:val="-2"/>
          <w:kern w:val="0"/>
          <w14:ligatures w14:val="none"/>
        </w:rPr>
        <w:t xml:space="preserve"> </w:t>
      </w:r>
      <w:r w:rsidRPr="001901B1">
        <w:rPr>
          <w:rFonts w:eastAsia="Tahoma"/>
          <w:kern w:val="0"/>
          <w14:ligatures w14:val="none"/>
        </w:rPr>
        <w:t>Prevention</w:t>
      </w:r>
      <w:r w:rsidRPr="001901B1">
        <w:rPr>
          <w:rFonts w:eastAsia="Tahoma"/>
          <w:spacing w:val="-4"/>
          <w:kern w:val="0"/>
          <w14:ligatures w14:val="none"/>
        </w:rPr>
        <w:t xml:space="preserve"> </w:t>
      </w:r>
      <w:r w:rsidRPr="001901B1">
        <w:rPr>
          <w:rFonts w:eastAsia="Tahoma"/>
          <w:kern w:val="0"/>
          <w14:ligatures w14:val="none"/>
        </w:rPr>
        <w:t>Act</w:t>
      </w:r>
      <w:r w:rsidRPr="001901B1">
        <w:rPr>
          <w:rFonts w:eastAsia="Tahoma"/>
          <w:spacing w:val="-3"/>
          <w:kern w:val="0"/>
          <w14:ligatures w14:val="none"/>
        </w:rPr>
        <w:t xml:space="preserve"> </w:t>
      </w:r>
      <w:r w:rsidRPr="001901B1">
        <w:rPr>
          <w:rFonts w:eastAsia="Tahoma"/>
          <w:kern w:val="0"/>
          <w14:ligatures w14:val="none"/>
        </w:rPr>
        <w:t>of</w:t>
      </w:r>
      <w:r w:rsidRPr="001901B1">
        <w:rPr>
          <w:rFonts w:eastAsia="Tahoma"/>
          <w:spacing w:val="-1"/>
          <w:kern w:val="0"/>
          <w14:ligatures w14:val="none"/>
        </w:rPr>
        <w:t xml:space="preserve"> </w:t>
      </w:r>
      <w:r w:rsidRPr="001901B1">
        <w:rPr>
          <w:rFonts w:eastAsia="Tahoma"/>
          <w:kern w:val="0"/>
          <w14:ligatures w14:val="none"/>
        </w:rPr>
        <w:t>1990</w:t>
      </w:r>
      <w:r w:rsidRPr="001901B1">
        <w:rPr>
          <w:rFonts w:eastAsia="Tahoma"/>
          <w:spacing w:val="-3"/>
          <w:kern w:val="0"/>
          <w14:ligatures w14:val="none"/>
        </w:rPr>
        <w:t xml:space="preserve"> </w:t>
      </w:r>
      <w:r w:rsidRPr="001901B1">
        <w:rPr>
          <w:rFonts w:eastAsia="Tahoma"/>
          <w:kern w:val="0"/>
          <w14:ligatures w14:val="none"/>
        </w:rPr>
        <w:t>(Public</w:t>
      </w:r>
      <w:r w:rsidRPr="001901B1">
        <w:rPr>
          <w:rFonts w:eastAsia="Tahoma"/>
          <w:spacing w:val="-3"/>
          <w:kern w:val="0"/>
          <w14:ligatures w14:val="none"/>
        </w:rPr>
        <w:t xml:space="preserve"> </w:t>
      </w:r>
      <w:r w:rsidRPr="001901B1">
        <w:rPr>
          <w:rFonts w:eastAsia="Tahoma"/>
          <w:kern w:val="0"/>
          <w14:ligatures w14:val="none"/>
        </w:rPr>
        <w:t>Law</w:t>
      </w:r>
      <w:r w:rsidRPr="001901B1">
        <w:rPr>
          <w:rFonts w:eastAsia="Tahoma"/>
          <w:spacing w:val="-2"/>
          <w:kern w:val="0"/>
          <w14:ligatures w14:val="none"/>
        </w:rPr>
        <w:t xml:space="preserve"> </w:t>
      </w:r>
      <w:r w:rsidRPr="001901B1">
        <w:rPr>
          <w:rFonts w:eastAsia="Tahoma"/>
          <w:kern w:val="0"/>
          <w14:ligatures w14:val="none"/>
        </w:rPr>
        <w:t>101-354)</w:t>
      </w:r>
      <w:r w:rsidRPr="001901B1">
        <w:rPr>
          <w:rFonts w:eastAsia="Tahoma"/>
          <w:spacing w:val="-2"/>
          <w:kern w:val="0"/>
          <w14:ligatures w14:val="none"/>
        </w:rPr>
        <w:t xml:space="preserve"> </w:t>
      </w:r>
      <w:r w:rsidRPr="001901B1">
        <w:rPr>
          <w:rFonts w:eastAsia="Tahoma"/>
          <w:kern w:val="0"/>
          <w14:ligatures w14:val="none"/>
        </w:rPr>
        <w:t xml:space="preserve">established the National Breast and Cervical Cancer Early Detection Program (NBCCEDP) to reduce the morbidity and mortality rates of breast and cervical cancers. The NBCCEDP provides grants to states to carry out activities aimed at early screenings and detection of breast and/or cervical cancer, case management services, education, and quality assurance. Missouri DHSS, Division of Chronic Disease Prevention and Health Promotion's grant application was approved by the Centers for Disease Control and Prevention (CDC) to provide funding to establish the Breast and Cervical Cancer Control Project (BCCCP), known as </w:t>
      </w:r>
      <w:hyperlink r:id="rId56" w:history="1">
        <w:r w:rsidRPr="00E72A6C">
          <w:rPr>
            <w:rStyle w:val="Hyperlink"/>
          </w:rPr>
          <w:t>Show Me Healthy Women (SMHW)</w:t>
        </w:r>
      </w:hyperlink>
      <w:r w:rsidRPr="001901B1">
        <w:rPr>
          <w:rFonts w:eastAsia="Tahoma"/>
          <w:kern w:val="0"/>
          <w14:ligatures w14:val="none"/>
        </w:rPr>
        <w:t xml:space="preserve">. Matching funds were approved </w:t>
      </w:r>
      <w:r w:rsidRPr="001901B1">
        <w:rPr>
          <w:rFonts w:eastAsia="Tahoma"/>
          <w:kern w:val="0"/>
          <w14:ligatures w14:val="none"/>
        </w:rPr>
        <w:lastRenderedPageBreak/>
        <w:t xml:space="preserve">by the Missouri legislation to support breast and cervical cancer screening and education for low-income Missouri women through the SMHW project. </w:t>
      </w:r>
      <w:r w:rsidR="00D744FB">
        <w:rPr>
          <w:rFonts w:eastAsia="Tahoma"/>
          <w:kern w:val="0"/>
          <w14:ligatures w14:val="none"/>
        </w:rPr>
        <w:t xml:space="preserve">The Breast and Cervical Cancer Prevention and Treatment Act of 2000 was additional </w:t>
      </w:r>
      <w:r w:rsidRPr="001901B1">
        <w:rPr>
          <w:rFonts w:eastAsia="Tahoma"/>
          <w:kern w:val="0"/>
          <w14:ligatures w14:val="none"/>
        </w:rPr>
        <w:t xml:space="preserve">federal legislation </w:t>
      </w:r>
      <w:r w:rsidR="00D744FB">
        <w:rPr>
          <w:rFonts w:eastAsia="Tahoma"/>
          <w:kern w:val="0"/>
          <w14:ligatures w14:val="none"/>
        </w:rPr>
        <w:t>that allows</w:t>
      </w:r>
      <w:r w:rsidRPr="001901B1">
        <w:rPr>
          <w:rFonts w:eastAsia="Tahoma"/>
          <w:kern w:val="0"/>
          <w14:ligatures w14:val="none"/>
        </w:rPr>
        <w:t xml:space="preserve"> funded programs in the NBCCEDP to participate in </w:t>
      </w:r>
      <w:r w:rsidR="00D744FB">
        <w:rPr>
          <w:rFonts w:eastAsia="Tahoma"/>
          <w:kern w:val="0"/>
          <w14:ligatures w14:val="none"/>
        </w:rPr>
        <w:t xml:space="preserve">extending coverage to uninsured women diagnosed with breast or cervical cancer through the program. </w:t>
      </w:r>
      <w:r w:rsidRPr="001901B1">
        <w:rPr>
          <w:rFonts w:eastAsia="Tahoma"/>
          <w:kern w:val="0"/>
          <w14:ligatures w14:val="none"/>
        </w:rPr>
        <w:t>State</w:t>
      </w:r>
      <w:r w:rsidRPr="001901B1">
        <w:rPr>
          <w:rFonts w:eastAsia="Tahoma"/>
          <w:spacing w:val="-2"/>
          <w:kern w:val="0"/>
          <w14:ligatures w14:val="none"/>
        </w:rPr>
        <w:t xml:space="preserve"> </w:t>
      </w:r>
      <w:r w:rsidRPr="001901B1">
        <w:rPr>
          <w:rFonts w:eastAsia="Tahoma"/>
          <w:kern w:val="0"/>
          <w14:ligatures w14:val="none"/>
        </w:rPr>
        <w:t>legislation</w:t>
      </w:r>
      <w:r w:rsidRPr="001901B1">
        <w:rPr>
          <w:rFonts w:eastAsia="Tahoma"/>
          <w:spacing w:val="-2"/>
          <w:kern w:val="0"/>
          <w14:ligatures w14:val="none"/>
        </w:rPr>
        <w:t xml:space="preserve"> </w:t>
      </w:r>
      <w:r w:rsidRPr="001901B1">
        <w:rPr>
          <w:rFonts w:eastAsia="Tahoma"/>
          <w:kern w:val="0"/>
          <w14:ligatures w14:val="none"/>
        </w:rPr>
        <w:t>authorized</w:t>
      </w:r>
      <w:r w:rsidRPr="001901B1">
        <w:rPr>
          <w:rFonts w:eastAsia="Tahoma"/>
          <w:spacing w:val="-6"/>
          <w:kern w:val="0"/>
          <w14:ligatures w14:val="none"/>
        </w:rPr>
        <w:t xml:space="preserve"> </w:t>
      </w:r>
      <w:r w:rsidRPr="001901B1">
        <w:rPr>
          <w:rFonts w:eastAsia="Tahoma"/>
          <w:kern w:val="0"/>
          <w14:ligatures w14:val="none"/>
        </w:rPr>
        <w:t>matching</w:t>
      </w:r>
      <w:r w:rsidRPr="001901B1">
        <w:rPr>
          <w:rFonts w:eastAsia="Tahoma"/>
          <w:spacing w:val="-6"/>
          <w:kern w:val="0"/>
          <w14:ligatures w14:val="none"/>
        </w:rPr>
        <w:t xml:space="preserve"> </w:t>
      </w:r>
      <w:r w:rsidRPr="001901B1">
        <w:rPr>
          <w:rFonts w:eastAsia="Tahoma"/>
          <w:kern w:val="0"/>
          <w14:ligatures w14:val="none"/>
        </w:rPr>
        <w:t>funds</w:t>
      </w:r>
      <w:r w:rsidRPr="001901B1">
        <w:rPr>
          <w:rFonts w:eastAsia="Tahoma"/>
          <w:spacing w:val="-3"/>
          <w:kern w:val="0"/>
          <w14:ligatures w14:val="none"/>
        </w:rPr>
        <w:t xml:space="preserve"> </w:t>
      </w:r>
      <w:r w:rsidRPr="001901B1">
        <w:rPr>
          <w:rFonts w:eastAsia="Tahoma"/>
          <w:kern w:val="0"/>
          <w14:ligatures w14:val="none"/>
        </w:rPr>
        <w:t>for</w:t>
      </w:r>
      <w:r w:rsidRPr="001901B1">
        <w:rPr>
          <w:rFonts w:eastAsia="Tahoma"/>
          <w:spacing w:val="-2"/>
          <w:kern w:val="0"/>
          <w14:ligatures w14:val="none"/>
        </w:rPr>
        <w:t xml:space="preserve"> </w:t>
      </w:r>
      <w:r w:rsidRPr="001901B1">
        <w:rPr>
          <w:rFonts w:eastAsia="Tahoma"/>
          <w:kern w:val="0"/>
          <w14:ligatures w14:val="none"/>
        </w:rPr>
        <w:t>Missouri</w:t>
      </w:r>
      <w:r w:rsidRPr="001901B1">
        <w:rPr>
          <w:rFonts w:eastAsia="Tahoma"/>
          <w:spacing w:val="-6"/>
          <w:kern w:val="0"/>
          <w14:ligatures w14:val="none"/>
        </w:rPr>
        <w:t xml:space="preserve"> </w:t>
      </w:r>
      <w:r w:rsidRPr="001901B1">
        <w:rPr>
          <w:rFonts w:eastAsia="Tahoma"/>
          <w:kern w:val="0"/>
          <w14:ligatures w14:val="none"/>
        </w:rPr>
        <w:t xml:space="preserve">to </w:t>
      </w:r>
      <w:r w:rsidRPr="001901B1">
        <w:rPr>
          <w:rFonts w:eastAsia="Tahoma"/>
          <w:spacing w:val="-2"/>
          <w:kern w:val="0"/>
          <w14:ligatures w14:val="none"/>
        </w:rPr>
        <w:t>participate.</w:t>
      </w:r>
      <w:r w:rsidR="00D744FB">
        <w:rPr>
          <w:rFonts w:eastAsia="Tahoma"/>
          <w:spacing w:val="-2"/>
          <w:kern w:val="0"/>
          <w14:ligatures w14:val="none"/>
        </w:rPr>
        <w:t xml:space="preserve"> In 2024, Senate Bill 1359 extended coverage to women who are screened</w:t>
      </w:r>
      <w:r w:rsidR="006B0B05">
        <w:rPr>
          <w:rFonts w:eastAsia="Tahoma"/>
          <w:spacing w:val="-2"/>
          <w:kern w:val="0"/>
          <w14:ligatures w14:val="none"/>
        </w:rPr>
        <w:t xml:space="preserve"> and diagnosed</w:t>
      </w:r>
      <w:r w:rsidR="00D744FB">
        <w:rPr>
          <w:rFonts w:eastAsia="Tahoma"/>
          <w:spacing w:val="-2"/>
          <w:kern w:val="0"/>
          <w14:ligatures w14:val="none"/>
        </w:rPr>
        <w:t xml:space="preserve"> for breast or cervical cancer</w:t>
      </w:r>
      <w:r w:rsidR="006B0B05">
        <w:rPr>
          <w:rFonts w:eastAsia="Tahoma"/>
          <w:spacing w:val="-2"/>
          <w:kern w:val="0"/>
          <w14:ligatures w14:val="none"/>
        </w:rPr>
        <w:t xml:space="preserve"> regardless of whether the screening service was provided by a SMHW provider.</w:t>
      </w:r>
    </w:p>
    <w:p w14:paraId="0159F1FA" w14:textId="68026674" w:rsidR="001901B1" w:rsidRDefault="00172CD4" w:rsidP="001901B1">
      <w:pPr>
        <w:widowControl w:val="0"/>
        <w:autoSpaceDE w:val="0"/>
        <w:autoSpaceDN w:val="0"/>
        <w:outlineLvl w:val="3"/>
        <w:rPr>
          <w:rFonts w:eastAsia="Tahoma"/>
          <w:kern w:val="0"/>
          <w14:ligatures w14:val="none"/>
        </w:rPr>
      </w:pPr>
      <w:r>
        <w:rPr>
          <w:rFonts w:eastAsia="Tahoma"/>
          <w:kern w:val="0"/>
          <w14:ligatures w14:val="none"/>
        </w:rPr>
        <w:t>While SMHW eligibility is no longer required to qualify for BCCT, m</w:t>
      </w:r>
      <w:r w:rsidRPr="001901B1">
        <w:rPr>
          <w:rFonts w:eastAsia="Tahoma"/>
          <w:kern w:val="0"/>
          <w14:ligatures w14:val="none"/>
        </w:rPr>
        <w:t xml:space="preserve">ost </w:t>
      </w:r>
      <w:r w:rsidR="001901B1" w:rsidRPr="001901B1">
        <w:rPr>
          <w:rFonts w:eastAsia="Tahoma"/>
          <w:kern w:val="0"/>
          <w14:ligatures w14:val="none"/>
        </w:rPr>
        <w:t>women who are eligible for SMHW receive a SMHW paid</w:t>
      </w:r>
      <w:r w:rsidR="001901B1" w:rsidRPr="001901B1">
        <w:rPr>
          <w:rFonts w:eastAsia="Tahoma"/>
          <w:spacing w:val="-3"/>
          <w:kern w:val="0"/>
          <w14:ligatures w14:val="none"/>
        </w:rPr>
        <w:t xml:space="preserve"> </w:t>
      </w:r>
      <w:r w:rsidR="001901B1" w:rsidRPr="001901B1">
        <w:rPr>
          <w:rFonts w:eastAsia="Tahoma"/>
          <w:kern w:val="0"/>
          <w14:ligatures w14:val="none"/>
        </w:rPr>
        <w:t>screening</w:t>
      </w:r>
      <w:r w:rsidR="001901B1" w:rsidRPr="001901B1">
        <w:rPr>
          <w:rFonts w:eastAsia="Tahoma"/>
          <w:spacing w:val="-3"/>
          <w:kern w:val="0"/>
          <w14:ligatures w14:val="none"/>
        </w:rPr>
        <w:t xml:space="preserve"> </w:t>
      </w:r>
      <w:r w:rsidR="001901B1" w:rsidRPr="001901B1">
        <w:rPr>
          <w:rFonts w:eastAsia="Tahoma"/>
          <w:kern w:val="0"/>
          <w14:ligatures w14:val="none"/>
        </w:rPr>
        <w:t>and/or</w:t>
      </w:r>
      <w:r w:rsidR="001901B1" w:rsidRPr="001901B1">
        <w:rPr>
          <w:rFonts w:eastAsia="Tahoma"/>
          <w:spacing w:val="-2"/>
          <w:kern w:val="0"/>
          <w14:ligatures w14:val="none"/>
        </w:rPr>
        <w:t xml:space="preserve"> </w:t>
      </w:r>
      <w:r w:rsidR="001901B1" w:rsidRPr="001901B1">
        <w:rPr>
          <w:rFonts w:eastAsia="Tahoma"/>
          <w:kern w:val="0"/>
          <w14:ligatures w14:val="none"/>
        </w:rPr>
        <w:t>diagnostic</w:t>
      </w:r>
      <w:r w:rsidR="001901B1" w:rsidRPr="001901B1">
        <w:rPr>
          <w:rFonts w:eastAsia="Tahoma"/>
          <w:spacing w:val="-4"/>
          <w:kern w:val="0"/>
          <w14:ligatures w14:val="none"/>
        </w:rPr>
        <w:t xml:space="preserve"> </w:t>
      </w:r>
      <w:r w:rsidR="001901B1" w:rsidRPr="001901B1">
        <w:rPr>
          <w:rFonts w:eastAsia="Tahoma"/>
          <w:kern w:val="0"/>
          <w14:ligatures w14:val="none"/>
        </w:rPr>
        <w:t>service</w:t>
      </w:r>
      <w:r w:rsidR="001901B1" w:rsidRPr="001901B1">
        <w:rPr>
          <w:rFonts w:eastAsia="Tahoma"/>
          <w:spacing w:val="-2"/>
          <w:kern w:val="0"/>
          <w14:ligatures w14:val="none"/>
        </w:rPr>
        <w:t xml:space="preserve"> </w:t>
      </w:r>
      <w:r w:rsidR="001901B1" w:rsidRPr="001901B1">
        <w:rPr>
          <w:rFonts w:eastAsia="Tahoma"/>
          <w:kern w:val="0"/>
          <w14:ligatures w14:val="none"/>
        </w:rPr>
        <w:t>and</w:t>
      </w:r>
      <w:r w:rsidR="001901B1" w:rsidRPr="001901B1">
        <w:rPr>
          <w:rFonts w:eastAsia="Tahoma"/>
          <w:spacing w:val="-3"/>
          <w:kern w:val="0"/>
          <w14:ligatures w14:val="none"/>
        </w:rPr>
        <w:t xml:space="preserve"> </w:t>
      </w:r>
      <w:r w:rsidR="001901B1" w:rsidRPr="001901B1">
        <w:rPr>
          <w:rFonts w:eastAsia="Tahoma"/>
          <w:kern w:val="0"/>
          <w14:ligatures w14:val="none"/>
        </w:rPr>
        <w:t>if</w:t>
      </w:r>
      <w:r w:rsidR="001901B1" w:rsidRPr="001901B1">
        <w:rPr>
          <w:rFonts w:eastAsia="Tahoma"/>
          <w:spacing w:val="-2"/>
          <w:kern w:val="0"/>
          <w14:ligatures w14:val="none"/>
        </w:rPr>
        <w:t xml:space="preserve"> </w:t>
      </w:r>
      <w:r w:rsidR="001901B1" w:rsidRPr="001901B1">
        <w:rPr>
          <w:rFonts w:eastAsia="Tahoma"/>
          <w:kern w:val="0"/>
          <w14:ligatures w14:val="none"/>
        </w:rPr>
        <w:t>found</w:t>
      </w:r>
      <w:r w:rsidR="001901B1" w:rsidRPr="001901B1">
        <w:rPr>
          <w:rFonts w:eastAsia="Tahoma"/>
          <w:spacing w:val="-3"/>
          <w:kern w:val="0"/>
          <w14:ligatures w14:val="none"/>
        </w:rPr>
        <w:t xml:space="preserve"> </w:t>
      </w:r>
      <w:r w:rsidR="001901B1" w:rsidRPr="001901B1">
        <w:rPr>
          <w:rFonts w:eastAsia="Tahoma"/>
          <w:kern w:val="0"/>
          <w14:ligatures w14:val="none"/>
        </w:rPr>
        <w:t>to</w:t>
      </w:r>
      <w:r w:rsidR="001901B1" w:rsidRPr="001901B1">
        <w:rPr>
          <w:rFonts w:eastAsia="Tahoma"/>
          <w:spacing w:val="-6"/>
          <w:kern w:val="0"/>
          <w14:ligatures w14:val="none"/>
        </w:rPr>
        <w:t xml:space="preserve"> </w:t>
      </w:r>
      <w:r w:rsidR="001901B1" w:rsidRPr="001901B1">
        <w:rPr>
          <w:rFonts w:eastAsia="Tahoma"/>
          <w:kern w:val="0"/>
          <w14:ligatures w14:val="none"/>
        </w:rPr>
        <w:t>need</w:t>
      </w:r>
      <w:r w:rsidR="001901B1" w:rsidRPr="001901B1">
        <w:rPr>
          <w:rFonts w:eastAsia="Tahoma"/>
          <w:spacing w:val="-3"/>
          <w:kern w:val="0"/>
          <w14:ligatures w14:val="none"/>
        </w:rPr>
        <w:t xml:space="preserve"> </w:t>
      </w:r>
      <w:r w:rsidR="001901B1" w:rsidRPr="001901B1">
        <w:rPr>
          <w:rFonts w:eastAsia="Tahoma"/>
          <w:kern w:val="0"/>
          <w14:ligatures w14:val="none"/>
        </w:rPr>
        <w:t>treatment</w:t>
      </w:r>
      <w:r w:rsidR="001901B1" w:rsidRPr="001901B1">
        <w:rPr>
          <w:rFonts w:eastAsia="Tahoma"/>
          <w:spacing w:val="-6"/>
          <w:kern w:val="0"/>
          <w14:ligatures w14:val="none"/>
        </w:rPr>
        <w:t xml:space="preserve"> </w:t>
      </w:r>
      <w:r w:rsidR="001901B1" w:rsidRPr="001901B1">
        <w:rPr>
          <w:rFonts w:eastAsia="Tahoma"/>
          <w:kern w:val="0"/>
          <w14:ligatures w14:val="none"/>
        </w:rPr>
        <w:t>for</w:t>
      </w:r>
      <w:r w:rsidR="001901B1" w:rsidRPr="001901B1">
        <w:rPr>
          <w:rFonts w:eastAsia="Tahoma"/>
          <w:spacing w:val="-5"/>
          <w:kern w:val="0"/>
          <w14:ligatures w14:val="none"/>
        </w:rPr>
        <w:t xml:space="preserve"> </w:t>
      </w:r>
      <w:r w:rsidR="001901B1" w:rsidRPr="001901B1">
        <w:rPr>
          <w:rFonts w:eastAsia="Tahoma"/>
          <w:kern w:val="0"/>
          <w14:ligatures w14:val="none"/>
        </w:rPr>
        <w:t>either</w:t>
      </w:r>
      <w:r w:rsidR="001901B1" w:rsidRPr="001901B1">
        <w:rPr>
          <w:rFonts w:eastAsia="Tahoma"/>
          <w:spacing w:val="-2"/>
          <w:kern w:val="0"/>
          <w14:ligatures w14:val="none"/>
        </w:rPr>
        <w:t xml:space="preserve"> </w:t>
      </w:r>
      <w:r w:rsidR="001901B1" w:rsidRPr="001901B1">
        <w:rPr>
          <w:rFonts w:eastAsia="Tahoma"/>
          <w:kern w:val="0"/>
          <w14:ligatures w14:val="none"/>
        </w:rPr>
        <w:t>breast</w:t>
      </w:r>
      <w:r w:rsidR="001901B1" w:rsidRPr="001901B1">
        <w:rPr>
          <w:rFonts w:eastAsia="Tahoma"/>
          <w:spacing w:val="-4"/>
          <w:kern w:val="0"/>
          <w14:ligatures w14:val="none"/>
        </w:rPr>
        <w:t xml:space="preserve"> </w:t>
      </w:r>
      <w:r w:rsidR="001901B1" w:rsidRPr="001901B1">
        <w:rPr>
          <w:rFonts w:eastAsia="Tahoma"/>
          <w:kern w:val="0"/>
          <w14:ligatures w14:val="none"/>
        </w:rPr>
        <w:t xml:space="preserve">or cervical cancer, are eligible for MO HealthNet coverage. For more information, providers may reference the </w:t>
      </w:r>
      <w:r w:rsidR="00D979CD" w:rsidRPr="00D979CD">
        <w:rPr>
          <w:rFonts w:eastAsia="Tahoma"/>
          <w:kern w:val="0"/>
          <w14:ligatures w14:val="none"/>
        </w:rPr>
        <w:t xml:space="preserve">DHSS </w:t>
      </w:r>
      <w:r w:rsidR="00D979CD">
        <w:rPr>
          <w:rFonts w:eastAsia="Tahoma"/>
          <w:kern w:val="0"/>
          <w14:ligatures w14:val="none"/>
        </w:rPr>
        <w:t>SMHW</w:t>
      </w:r>
      <w:r w:rsidR="00D979CD" w:rsidRPr="00D979CD">
        <w:rPr>
          <w:rFonts w:eastAsia="Tahoma"/>
          <w:kern w:val="0"/>
          <w14:ligatures w14:val="none"/>
        </w:rPr>
        <w:t xml:space="preserve"> Provider Manual</w:t>
      </w:r>
      <w:r w:rsidR="00D979CD">
        <w:rPr>
          <w:rFonts w:eastAsia="Tahoma"/>
          <w:kern w:val="0"/>
          <w:sz w:val="26"/>
          <w:szCs w:val="26"/>
          <w14:ligatures w14:val="none"/>
        </w:rPr>
        <w:t xml:space="preserve"> </w:t>
      </w:r>
      <w:r w:rsidR="00D979CD" w:rsidRPr="00D979CD">
        <w:rPr>
          <w:rFonts w:eastAsia="Tahoma"/>
          <w:kern w:val="0"/>
          <w14:ligatures w14:val="none"/>
        </w:rPr>
        <w:t xml:space="preserve">on the </w:t>
      </w:r>
      <w:hyperlink r:id="rId57" w:history="1">
        <w:r w:rsidR="00D979CD" w:rsidRPr="00E72A6C">
          <w:rPr>
            <w:rStyle w:val="Hyperlink"/>
          </w:rPr>
          <w:t>SMHW website</w:t>
        </w:r>
      </w:hyperlink>
      <w:r w:rsidR="00D979CD" w:rsidRPr="00D979CD">
        <w:rPr>
          <w:rFonts w:eastAsia="Tahoma"/>
          <w:kern w:val="0"/>
          <w14:ligatures w14:val="none"/>
        </w:rPr>
        <w:t>.</w:t>
      </w:r>
    </w:p>
    <w:p w14:paraId="58D6C50E" w14:textId="112DEB77" w:rsidR="00640BCD" w:rsidRPr="001901B1" w:rsidRDefault="00640BCD" w:rsidP="001901B1">
      <w:pPr>
        <w:widowControl w:val="0"/>
        <w:autoSpaceDE w:val="0"/>
        <w:autoSpaceDN w:val="0"/>
        <w:outlineLvl w:val="3"/>
        <w:rPr>
          <w:rFonts w:eastAsia="Tahoma"/>
          <w:color w:val="4AACC5"/>
          <w:kern w:val="0"/>
          <w14:ligatures w14:val="none"/>
        </w:rPr>
      </w:pPr>
      <w:r>
        <w:rPr>
          <w:rFonts w:eastAsia="Tahoma"/>
          <w:kern w:val="0"/>
          <w14:ligatures w14:val="none"/>
        </w:rPr>
        <w:t xml:space="preserve">For more information on the </w:t>
      </w:r>
      <w:r w:rsidR="00145F4D">
        <w:rPr>
          <w:rFonts w:eastAsia="Tahoma"/>
          <w:kern w:val="0"/>
          <w14:ligatures w14:val="none"/>
        </w:rPr>
        <w:t>SMHW</w:t>
      </w:r>
      <w:r>
        <w:rPr>
          <w:rFonts w:eastAsia="Tahoma"/>
          <w:kern w:val="0"/>
          <w14:ligatures w14:val="none"/>
        </w:rPr>
        <w:t xml:space="preserve">, refer to Section 2.61 of the </w:t>
      </w:r>
      <w:hyperlink r:id="rId58" w:history="1">
        <w:r w:rsidRPr="00D165B3">
          <w:rPr>
            <w:rStyle w:val="Hyperlink"/>
          </w:rPr>
          <w:t>Physician’s Manual</w:t>
        </w:r>
      </w:hyperlink>
      <w:r>
        <w:rPr>
          <w:rFonts w:eastAsia="Tahoma"/>
          <w:kern w:val="0"/>
          <w14:ligatures w14:val="none"/>
        </w:rPr>
        <w:t xml:space="preserve">. </w:t>
      </w:r>
    </w:p>
    <w:p w14:paraId="0B8B0D44" w14:textId="77777777" w:rsidR="001901B1" w:rsidRPr="000100E1" w:rsidRDefault="001901B1" w:rsidP="00E725F1">
      <w:pPr>
        <w:pStyle w:val="Heading4"/>
        <w:rPr>
          <w:rFonts w:eastAsia="Tahoma"/>
        </w:rPr>
      </w:pPr>
      <w:bookmarkStart w:id="205" w:name="1.5.F_Women’s_Health_Services_Program_(M"/>
      <w:bookmarkStart w:id="206" w:name="TEMP_Participants"/>
      <w:bookmarkStart w:id="207" w:name="TEMP_ID_Card"/>
      <w:bookmarkStart w:id="208" w:name="TEMP_Service_Restrictions"/>
      <w:bookmarkStart w:id="209" w:name="Full_MO_HealthNet_Eligibility_After_TEMP"/>
      <w:bookmarkStart w:id="210" w:name="Program_for_All-Inclusive_Care_for_the_E"/>
      <w:bookmarkStart w:id="211" w:name="Regular_BCCT_MO_HealthNet"/>
      <w:bookmarkStart w:id="212" w:name="Ticket_to_Work_Health_Assurance_Program"/>
      <w:bookmarkStart w:id="213" w:name="_Toc128556786"/>
      <w:bookmarkStart w:id="214" w:name="_Toc129681291"/>
      <w:bookmarkStart w:id="215" w:name="_Toc129682875"/>
      <w:bookmarkStart w:id="216" w:name="_Toc129684331"/>
      <w:bookmarkStart w:id="217" w:name="_Toc129684954"/>
      <w:bookmarkStart w:id="218" w:name="_Toc170902457"/>
      <w:bookmarkStart w:id="219" w:name="_Toc203399327"/>
      <w:bookmarkStart w:id="220" w:name="_Toc220914750"/>
      <w:bookmarkStart w:id="221" w:name="_Toc224901969"/>
      <w:bookmarkEnd w:id="203"/>
      <w:bookmarkEnd w:id="205"/>
      <w:bookmarkEnd w:id="206"/>
      <w:bookmarkEnd w:id="207"/>
      <w:bookmarkEnd w:id="208"/>
      <w:bookmarkEnd w:id="209"/>
      <w:bookmarkEnd w:id="210"/>
      <w:bookmarkEnd w:id="211"/>
      <w:bookmarkEnd w:id="212"/>
      <w:r w:rsidRPr="000100E1">
        <w:rPr>
          <w:rFonts w:eastAsia="Tahoma"/>
        </w:rPr>
        <w:t>Ticket</w:t>
      </w:r>
      <w:r w:rsidRPr="000100E1">
        <w:rPr>
          <w:rFonts w:eastAsia="Tahoma"/>
          <w:spacing w:val="-9"/>
        </w:rPr>
        <w:t xml:space="preserve"> </w:t>
      </w:r>
      <w:r w:rsidRPr="000100E1">
        <w:rPr>
          <w:rFonts w:eastAsia="Tahoma"/>
        </w:rPr>
        <w:t>to</w:t>
      </w:r>
      <w:r w:rsidRPr="000100E1">
        <w:rPr>
          <w:rFonts w:eastAsia="Tahoma"/>
          <w:spacing w:val="-7"/>
        </w:rPr>
        <w:t xml:space="preserve"> </w:t>
      </w:r>
      <w:r w:rsidRPr="000100E1">
        <w:rPr>
          <w:rFonts w:eastAsia="Tahoma"/>
        </w:rPr>
        <w:t>Work</w:t>
      </w:r>
      <w:r w:rsidRPr="000100E1">
        <w:rPr>
          <w:rFonts w:eastAsia="Tahoma"/>
          <w:spacing w:val="-8"/>
        </w:rPr>
        <w:t xml:space="preserve"> </w:t>
      </w:r>
      <w:r w:rsidRPr="000100E1">
        <w:rPr>
          <w:rFonts w:eastAsia="Tahoma"/>
        </w:rPr>
        <w:t>Health</w:t>
      </w:r>
      <w:r w:rsidRPr="000100E1">
        <w:rPr>
          <w:rFonts w:eastAsia="Tahoma"/>
          <w:spacing w:val="-9"/>
        </w:rPr>
        <w:t xml:space="preserve"> </w:t>
      </w:r>
      <w:r w:rsidRPr="000100E1">
        <w:rPr>
          <w:rFonts w:eastAsia="Tahoma"/>
        </w:rPr>
        <w:t>Assurance</w:t>
      </w:r>
      <w:r w:rsidRPr="000100E1">
        <w:rPr>
          <w:rFonts w:eastAsia="Tahoma"/>
          <w:spacing w:val="-8"/>
        </w:rPr>
        <w:t xml:space="preserve"> </w:t>
      </w:r>
      <w:r w:rsidRPr="000100E1">
        <w:rPr>
          <w:rFonts w:eastAsia="Tahoma"/>
        </w:rPr>
        <w:t>Program</w:t>
      </w:r>
      <w:bookmarkEnd w:id="213"/>
      <w:bookmarkEnd w:id="214"/>
      <w:bookmarkEnd w:id="215"/>
      <w:bookmarkEnd w:id="216"/>
      <w:bookmarkEnd w:id="217"/>
      <w:bookmarkEnd w:id="218"/>
      <w:bookmarkEnd w:id="219"/>
      <w:bookmarkEnd w:id="220"/>
      <w:bookmarkEnd w:id="221"/>
    </w:p>
    <w:p w14:paraId="7088B381" w14:textId="1BDEE7B1" w:rsidR="001901B1" w:rsidRPr="001901B1" w:rsidRDefault="001901B1" w:rsidP="001901B1">
      <w:pPr>
        <w:widowControl w:val="0"/>
        <w:autoSpaceDE w:val="0"/>
        <w:autoSpaceDN w:val="0"/>
        <w:ind w:right="833"/>
        <w:rPr>
          <w:rFonts w:eastAsia="Tahoma"/>
          <w:kern w:val="0"/>
          <w14:ligatures w14:val="none"/>
        </w:rPr>
      </w:pPr>
      <w:r w:rsidRPr="001901B1">
        <w:rPr>
          <w:rFonts w:eastAsia="Tahoma"/>
          <w:kern w:val="0"/>
          <w14:ligatures w14:val="none"/>
        </w:rPr>
        <w:t xml:space="preserve">The Ticket to Work Health Assurance Program (TWHA) is to provide medical care for individuals with disabilities who are employed. </w:t>
      </w:r>
    </w:p>
    <w:p w14:paraId="475B58D8" w14:textId="77777777" w:rsidR="001901B1" w:rsidRPr="000100E1" w:rsidRDefault="001901B1" w:rsidP="00C6006B">
      <w:pPr>
        <w:pStyle w:val="Heading5"/>
        <w:rPr>
          <w:rFonts w:eastAsia="Tahoma"/>
        </w:rPr>
      </w:pPr>
      <w:r w:rsidRPr="000100E1">
        <w:rPr>
          <w:rFonts w:eastAsia="Tahoma"/>
        </w:rPr>
        <w:t>Eligibility</w:t>
      </w:r>
      <w:r w:rsidRPr="000100E1">
        <w:rPr>
          <w:rFonts w:eastAsia="Tahoma"/>
          <w:spacing w:val="-14"/>
        </w:rPr>
        <w:t xml:space="preserve"> </w:t>
      </w:r>
      <w:r w:rsidRPr="000100E1">
        <w:rPr>
          <w:rFonts w:eastAsia="Tahoma"/>
        </w:rPr>
        <w:t>Criteria for Ticket to Work Health Assurance Program</w:t>
      </w:r>
    </w:p>
    <w:p w14:paraId="166C2F69" w14:textId="77777777" w:rsidR="001901B1" w:rsidRPr="001901B1" w:rsidRDefault="001901B1" w:rsidP="001901B1">
      <w:pPr>
        <w:widowControl w:val="0"/>
        <w:autoSpaceDE w:val="0"/>
        <w:autoSpaceDN w:val="0"/>
        <w:ind w:right="833"/>
        <w:rPr>
          <w:rFonts w:eastAsia="Tahoma"/>
          <w:spacing w:val="-7"/>
          <w:kern w:val="0"/>
          <w14:ligatures w14:val="none"/>
        </w:rPr>
      </w:pPr>
      <w:r w:rsidRPr="001901B1">
        <w:rPr>
          <w:rFonts w:eastAsia="Tahoma"/>
          <w:kern w:val="0"/>
          <w14:ligatures w14:val="none"/>
        </w:rPr>
        <w:t>The TWHA Program eligibility groups were authorized by the federal Ticket to Work and Work Incentives Improvement</w:t>
      </w:r>
      <w:r w:rsidRPr="001901B1">
        <w:rPr>
          <w:rFonts w:eastAsia="Tahoma"/>
          <w:spacing w:val="-7"/>
          <w:kern w:val="0"/>
          <w14:ligatures w14:val="none"/>
        </w:rPr>
        <w:t xml:space="preserve"> </w:t>
      </w:r>
      <w:r w:rsidRPr="001901B1">
        <w:rPr>
          <w:rFonts w:eastAsia="Tahoma"/>
          <w:kern w:val="0"/>
          <w14:ligatures w14:val="none"/>
        </w:rPr>
        <w:t>Act</w:t>
      </w:r>
      <w:r w:rsidRPr="001901B1">
        <w:rPr>
          <w:rFonts w:eastAsia="Tahoma"/>
          <w:spacing w:val="-7"/>
          <w:kern w:val="0"/>
          <w14:ligatures w14:val="none"/>
        </w:rPr>
        <w:t xml:space="preserve"> </w:t>
      </w:r>
      <w:r w:rsidRPr="001901B1">
        <w:rPr>
          <w:rFonts w:eastAsia="Tahoma"/>
          <w:kern w:val="0"/>
          <w14:ligatures w14:val="none"/>
        </w:rPr>
        <w:t>of</w:t>
      </w:r>
      <w:r w:rsidRPr="001901B1">
        <w:rPr>
          <w:rFonts w:eastAsia="Tahoma"/>
          <w:spacing w:val="-6"/>
          <w:kern w:val="0"/>
          <w14:ligatures w14:val="none"/>
        </w:rPr>
        <w:t xml:space="preserve"> </w:t>
      </w:r>
      <w:r w:rsidRPr="001901B1">
        <w:rPr>
          <w:rFonts w:eastAsia="Tahoma"/>
          <w:kern w:val="0"/>
          <w14:ligatures w14:val="none"/>
        </w:rPr>
        <w:t>1999</w:t>
      </w:r>
      <w:r w:rsidRPr="001901B1">
        <w:rPr>
          <w:rFonts w:eastAsia="Tahoma"/>
          <w:spacing w:val="-8"/>
          <w:kern w:val="0"/>
          <w14:ligatures w14:val="none"/>
        </w:rPr>
        <w:t xml:space="preserve"> </w:t>
      </w:r>
      <w:r w:rsidRPr="001901B1">
        <w:rPr>
          <w:rFonts w:eastAsia="Tahoma"/>
          <w:kern w:val="0"/>
          <w14:ligatures w14:val="none"/>
        </w:rPr>
        <w:t>(Public</w:t>
      </w:r>
      <w:r w:rsidRPr="001901B1">
        <w:rPr>
          <w:rFonts w:eastAsia="Tahoma"/>
          <w:spacing w:val="-8"/>
          <w:kern w:val="0"/>
          <w14:ligatures w14:val="none"/>
        </w:rPr>
        <w:t xml:space="preserve"> </w:t>
      </w:r>
      <w:r w:rsidRPr="001901B1">
        <w:rPr>
          <w:rFonts w:eastAsia="Tahoma"/>
          <w:kern w:val="0"/>
          <w14:ligatures w14:val="none"/>
        </w:rPr>
        <w:t>Law</w:t>
      </w:r>
      <w:r w:rsidRPr="001901B1">
        <w:rPr>
          <w:rFonts w:eastAsia="Tahoma"/>
          <w:spacing w:val="-8"/>
          <w:kern w:val="0"/>
          <w14:ligatures w14:val="none"/>
        </w:rPr>
        <w:t xml:space="preserve"> </w:t>
      </w:r>
      <w:r w:rsidRPr="001901B1">
        <w:rPr>
          <w:rFonts w:eastAsia="Tahoma"/>
          <w:kern w:val="0"/>
          <w14:ligatures w14:val="none"/>
        </w:rPr>
        <w:t>106-170)</w:t>
      </w:r>
      <w:r w:rsidRPr="001901B1">
        <w:rPr>
          <w:rFonts w:eastAsia="Tahoma"/>
          <w:spacing w:val="-6"/>
          <w:kern w:val="0"/>
          <w14:ligatures w14:val="none"/>
        </w:rPr>
        <w:t xml:space="preserve"> </w:t>
      </w:r>
      <w:r w:rsidRPr="001901B1">
        <w:rPr>
          <w:rFonts w:eastAsia="Tahoma"/>
          <w:kern w:val="0"/>
          <w14:ligatures w14:val="none"/>
        </w:rPr>
        <w:t>and</w:t>
      </w:r>
      <w:r w:rsidRPr="001901B1">
        <w:rPr>
          <w:rFonts w:eastAsia="Tahoma"/>
          <w:spacing w:val="-7"/>
          <w:kern w:val="0"/>
          <w14:ligatures w14:val="none"/>
        </w:rPr>
        <w:t xml:space="preserve"> </w:t>
      </w:r>
      <w:r w:rsidRPr="001901B1">
        <w:rPr>
          <w:rFonts w:eastAsia="Tahoma"/>
          <w:kern w:val="0"/>
          <w14:ligatures w14:val="none"/>
        </w:rPr>
        <w:t>Missouri</w:t>
      </w:r>
      <w:r w:rsidRPr="001901B1">
        <w:rPr>
          <w:rFonts w:eastAsia="Tahoma"/>
          <w:spacing w:val="-7"/>
          <w:kern w:val="0"/>
          <w14:ligatures w14:val="none"/>
        </w:rPr>
        <w:t xml:space="preserve"> </w:t>
      </w:r>
      <w:r w:rsidRPr="001901B1">
        <w:rPr>
          <w:rFonts w:eastAsia="Tahoma"/>
          <w:kern w:val="0"/>
          <w14:ligatures w14:val="none"/>
        </w:rPr>
        <w:t>Senate</w:t>
      </w:r>
      <w:r w:rsidRPr="001901B1">
        <w:rPr>
          <w:rFonts w:eastAsia="Tahoma"/>
          <w:spacing w:val="-8"/>
          <w:kern w:val="0"/>
          <w14:ligatures w14:val="none"/>
        </w:rPr>
        <w:t xml:space="preserve"> </w:t>
      </w:r>
      <w:r w:rsidRPr="001901B1">
        <w:rPr>
          <w:rFonts w:eastAsia="Tahoma"/>
          <w:kern w:val="0"/>
          <w14:ligatures w14:val="none"/>
        </w:rPr>
        <w:t>Bill</w:t>
      </w:r>
      <w:r w:rsidRPr="001901B1">
        <w:rPr>
          <w:rFonts w:eastAsia="Tahoma"/>
          <w:spacing w:val="-7"/>
          <w:kern w:val="0"/>
          <w14:ligatures w14:val="none"/>
        </w:rPr>
        <w:t xml:space="preserve"> </w:t>
      </w:r>
      <w:r w:rsidRPr="001901B1">
        <w:rPr>
          <w:rFonts w:eastAsia="Tahoma"/>
          <w:kern w:val="0"/>
          <w14:ligatures w14:val="none"/>
        </w:rPr>
        <w:t>577</w:t>
      </w:r>
      <w:r w:rsidRPr="001901B1">
        <w:rPr>
          <w:rFonts w:eastAsia="Tahoma"/>
          <w:spacing w:val="-8"/>
          <w:kern w:val="0"/>
          <w14:ligatures w14:val="none"/>
        </w:rPr>
        <w:t xml:space="preserve"> </w:t>
      </w:r>
      <w:r w:rsidRPr="001901B1">
        <w:rPr>
          <w:rFonts w:eastAsia="Tahoma"/>
          <w:kern w:val="0"/>
          <w14:ligatures w14:val="none"/>
        </w:rPr>
        <w:t>(2007).</w:t>
      </w:r>
      <w:r w:rsidRPr="001901B1">
        <w:rPr>
          <w:rFonts w:eastAsia="Tahoma"/>
          <w:spacing w:val="-7"/>
          <w:kern w:val="0"/>
          <w14:ligatures w14:val="none"/>
        </w:rPr>
        <w:t xml:space="preserve"> </w:t>
      </w:r>
    </w:p>
    <w:p w14:paraId="4F6399EC" w14:textId="77777777" w:rsidR="001901B1" w:rsidRPr="001901B1" w:rsidRDefault="001901B1" w:rsidP="001901B1">
      <w:pPr>
        <w:widowControl w:val="0"/>
        <w:autoSpaceDE w:val="0"/>
        <w:autoSpaceDN w:val="0"/>
        <w:ind w:right="798"/>
        <w:rPr>
          <w:rFonts w:eastAsia="Tahoma"/>
          <w:kern w:val="0"/>
          <w14:ligatures w14:val="none"/>
        </w:rPr>
      </w:pPr>
      <w:r w:rsidRPr="001901B1">
        <w:rPr>
          <w:rFonts w:eastAsia="Tahoma"/>
          <w:kern w:val="0"/>
          <w14:ligatures w14:val="none"/>
        </w:rPr>
        <w:t>To</w:t>
      </w:r>
      <w:r w:rsidRPr="001901B1">
        <w:rPr>
          <w:rFonts w:eastAsia="Tahoma"/>
          <w:spacing w:val="40"/>
          <w:kern w:val="0"/>
          <w14:ligatures w14:val="none"/>
        </w:rPr>
        <w:t xml:space="preserve"> </w:t>
      </w:r>
      <w:r w:rsidRPr="001901B1">
        <w:rPr>
          <w:rFonts w:eastAsia="Tahoma"/>
          <w:kern w:val="0"/>
          <w14:ligatures w14:val="none"/>
        </w:rPr>
        <w:t>qualify</w:t>
      </w:r>
      <w:r w:rsidRPr="001901B1">
        <w:rPr>
          <w:rFonts w:eastAsia="Tahoma"/>
          <w:spacing w:val="39"/>
          <w:kern w:val="0"/>
          <w14:ligatures w14:val="none"/>
        </w:rPr>
        <w:t xml:space="preserve"> </w:t>
      </w:r>
      <w:r w:rsidRPr="001901B1">
        <w:rPr>
          <w:rFonts w:eastAsia="Tahoma"/>
          <w:kern w:val="0"/>
          <w14:ligatures w14:val="none"/>
        </w:rPr>
        <w:t>for</w:t>
      </w:r>
      <w:r w:rsidRPr="001901B1">
        <w:rPr>
          <w:rFonts w:eastAsia="Tahoma"/>
          <w:spacing w:val="40"/>
          <w:kern w:val="0"/>
          <w14:ligatures w14:val="none"/>
        </w:rPr>
        <w:t xml:space="preserve"> </w:t>
      </w:r>
      <w:r w:rsidRPr="001901B1">
        <w:rPr>
          <w:rFonts w:eastAsia="Tahoma"/>
          <w:kern w:val="0"/>
          <w14:ligatures w14:val="none"/>
        </w:rPr>
        <w:t>the TWHA Program,</w:t>
      </w:r>
      <w:r w:rsidRPr="001901B1">
        <w:rPr>
          <w:rFonts w:eastAsia="Tahoma"/>
          <w:spacing w:val="40"/>
          <w:kern w:val="0"/>
          <w14:ligatures w14:val="none"/>
        </w:rPr>
        <w:t xml:space="preserve"> </w:t>
      </w:r>
      <w:r w:rsidRPr="001901B1">
        <w:rPr>
          <w:rFonts w:eastAsia="Tahoma"/>
          <w:kern w:val="0"/>
          <w14:ligatures w14:val="none"/>
        </w:rPr>
        <w:t>all</w:t>
      </w:r>
      <w:r w:rsidRPr="001901B1">
        <w:rPr>
          <w:rFonts w:eastAsia="Tahoma"/>
          <w:spacing w:val="40"/>
          <w:kern w:val="0"/>
          <w14:ligatures w14:val="none"/>
        </w:rPr>
        <w:t xml:space="preserve"> </w:t>
      </w:r>
      <w:r w:rsidRPr="001901B1">
        <w:rPr>
          <w:rFonts w:eastAsia="Tahoma"/>
          <w:kern w:val="0"/>
          <w14:ligatures w14:val="none"/>
        </w:rPr>
        <w:t>the</w:t>
      </w:r>
      <w:r w:rsidRPr="001901B1">
        <w:rPr>
          <w:rFonts w:eastAsia="Tahoma"/>
          <w:spacing w:val="40"/>
          <w:kern w:val="0"/>
          <w14:ligatures w14:val="none"/>
        </w:rPr>
        <w:t xml:space="preserve"> </w:t>
      </w:r>
      <w:r w:rsidRPr="001901B1">
        <w:rPr>
          <w:rFonts w:eastAsia="Tahoma"/>
          <w:kern w:val="0"/>
          <w14:ligatures w14:val="none"/>
        </w:rPr>
        <w:t>following eligibility criteria must be met:</w:t>
      </w:r>
    </w:p>
    <w:p w14:paraId="3B14D737" w14:textId="0FCE5EF3" w:rsidR="001901B1" w:rsidRPr="001901B1" w:rsidRDefault="001901B1" w:rsidP="00FB5024">
      <w:pPr>
        <w:pStyle w:val="BulletList1"/>
      </w:pPr>
      <w:r w:rsidRPr="001901B1">
        <w:t>Ages 16 through 64</w:t>
      </w:r>
    </w:p>
    <w:p w14:paraId="299122B6" w14:textId="696653C0" w:rsidR="001901B1" w:rsidRPr="001901B1" w:rsidRDefault="001901B1" w:rsidP="00FB5024">
      <w:pPr>
        <w:pStyle w:val="BulletList1"/>
      </w:pPr>
      <w:r w:rsidRPr="001901B1">
        <w:t>Determined to be permanently and totally disabled</w:t>
      </w:r>
      <w:r w:rsidRPr="001901B1">
        <w:rPr>
          <w:spacing w:val="-3"/>
        </w:rPr>
        <w:t xml:space="preserve"> </w:t>
      </w:r>
      <w:r w:rsidRPr="001901B1">
        <w:t>or</w:t>
      </w:r>
      <w:r w:rsidRPr="001901B1">
        <w:rPr>
          <w:spacing w:val="-1"/>
        </w:rPr>
        <w:t xml:space="preserve"> </w:t>
      </w:r>
      <w:r w:rsidRPr="001901B1">
        <w:t>would</w:t>
      </w:r>
      <w:r w:rsidRPr="001901B1">
        <w:rPr>
          <w:spacing w:val="-3"/>
        </w:rPr>
        <w:t xml:space="preserve"> </w:t>
      </w:r>
      <w:r w:rsidRPr="001901B1">
        <w:t>be</w:t>
      </w:r>
      <w:r w:rsidRPr="001901B1">
        <w:rPr>
          <w:spacing w:val="-1"/>
        </w:rPr>
        <w:t xml:space="preserve"> </w:t>
      </w:r>
      <w:r w:rsidRPr="001901B1">
        <w:t>except</w:t>
      </w:r>
      <w:r w:rsidRPr="001901B1">
        <w:rPr>
          <w:spacing w:val="-3"/>
        </w:rPr>
        <w:t xml:space="preserve"> </w:t>
      </w:r>
      <w:r w:rsidRPr="001901B1">
        <w:t>for</w:t>
      </w:r>
      <w:r w:rsidRPr="001901B1">
        <w:rPr>
          <w:spacing w:val="-4"/>
        </w:rPr>
        <w:t xml:space="preserve"> </w:t>
      </w:r>
      <w:r w:rsidRPr="001901B1">
        <w:t>earnings</w:t>
      </w:r>
      <w:r w:rsidRPr="001901B1">
        <w:rPr>
          <w:spacing w:val="-3"/>
        </w:rPr>
        <w:t xml:space="preserve">. </w:t>
      </w:r>
      <w:r w:rsidRPr="001901B1">
        <w:t>The definition is the same as for Medical Assistance (MA), except earnings of the individual are not considered in the disability determination.</w:t>
      </w:r>
    </w:p>
    <w:p w14:paraId="3FED6FC4" w14:textId="21CD748A" w:rsidR="001901B1" w:rsidRPr="001901B1" w:rsidRDefault="001901B1" w:rsidP="00FB5024">
      <w:pPr>
        <w:pStyle w:val="BulletList1"/>
      </w:pPr>
      <w:r w:rsidRPr="001901B1">
        <w:t>Gross income up to but not including 300% of the FPL for an individual or a couple. There is no minimum level of employment or earnings required. The maximum gross income allowed is 250% of the FPL, excluding any earned income of the worker with a disability between 250 and 300% of the FPL. ‘Gross income’ includes all income of the individual and the individual's spouse. Individuals with gross incomes in excess of 100% of the FPL shall pay a premium for participation. Premiums</w:t>
      </w:r>
      <w:r w:rsidRPr="001901B1">
        <w:rPr>
          <w:spacing w:val="-7"/>
        </w:rPr>
        <w:t xml:space="preserve"> </w:t>
      </w:r>
      <w:r w:rsidRPr="001901B1">
        <w:t>are</w:t>
      </w:r>
      <w:r w:rsidRPr="001901B1">
        <w:rPr>
          <w:spacing w:val="-6"/>
        </w:rPr>
        <w:t xml:space="preserve"> </w:t>
      </w:r>
      <w:r w:rsidRPr="001901B1">
        <w:t>charged</w:t>
      </w:r>
      <w:r w:rsidRPr="001901B1">
        <w:rPr>
          <w:spacing w:val="-12"/>
        </w:rPr>
        <w:t xml:space="preserve"> </w:t>
      </w:r>
      <w:r w:rsidRPr="001901B1">
        <w:t>on</w:t>
      </w:r>
      <w:r w:rsidRPr="001901B1">
        <w:rPr>
          <w:spacing w:val="-6"/>
        </w:rPr>
        <w:t xml:space="preserve"> </w:t>
      </w:r>
      <w:r w:rsidRPr="001901B1">
        <w:t>a</w:t>
      </w:r>
      <w:r w:rsidRPr="001901B1">
        <w:rPr>
          <w:spacing w:val="-8"/>
        </w:rPr>
        <w:t xml:space="preserve"> </w:t>
      </w:r>
      <w:r w:rsidRPr="001901B1">
        <w:t>sliding</w:t>
      </w:r>
      <w:r w:rsidRPr="001901B1">
        <w:rPr>
          <w:spacing w:val="-7"/>
        </w:rPr>
        <w:t xml:space="preserve"> </w:t>
      </w:r>
      <w:r w:rsidRPr="001901B1">
        <w:t>scale</w:t>
      </w:r>
      <w:r w:rsidRPr="001901B1">
        <w:rPr>
          <w:spacing w:val="-8"/>
        </w:rPr>
        <w:t xml:space="preserve"> </w:t>
      </w:r>
      <w:r w:rsidRPr="001901B1">
        <w:t>based</w:t>
      </w:r>
      <w:r w:rsidRPr="001901B1">
        <w:rPr>
          <w:spacing w:val="-10"/>
        </w:rPr>
        <w:t xml:space="preserve"> </w:t>
      </w:r>
      <w:r w:rsidRPr="001901B1">
        <w:t>on</w:t>
      </w:r>
      <w:r w:rsidRPr="001901B1">
        <w:rPr>
          <w:spacing w:val="-6"/>
        </w:rPr>
        <w:t xml:space="preserve"> </w:t>
      </w:r>
      <w:r w:rsidRPr="001901B1">
        <w:t>gross</w:t>
      </w:r>
      <w:r w:rsidRPr="001901B1">
        <w:rPr>
          <w:spacing w:val="-7"/>
        </w:rPr>
        <w:t xml:space="preserve"> </w:t>
      </w:r>
      <w:r w:rsidRPr="001901B1">
        <w:t>income</w:t>
      </w:r>
      <w:r w:rsidRPr="001901B1">
        <w:rPr>
          <w:spacing w:val="-8"/>
        </w:rPr>
        <w:t xml:space="preserve"> </w:t>
      </w:r>
      <w:r w:rsidRPr="001901B1">
        <w:t>between</w:t>
      </w:r>
      <w:r w:rsidRPr="001901B1">
        <w:rPr>
          <w:spacing w:val="-6"/>
        </w:rPr>
        <w:t xml:space="preserve"> </w:t>
      </w:r>
      <w:r w:rsidRPr="001901B1">
        <w:t>101%</w:t>
      </w:r>
      <w:r w:rsidRPr="001901B1">
        <w:rPr>
          <w:spacing w:val="-7"/>
        </w:rPr>
        <w:t xml:space="preserve"> </w:t>
      </w:r>
      <w:r w:rsidRPr="001901B1">
        <w:t>to</w:t>
      </w:r>
      <w:r w:rsidRPr="001901B1">
        <w:rPr>
          <w:spacing w:val="-7"/>
        </w:rPr>
        <w:t xml:space="preserve"> </w:t>
      </w:r>
      <w:r w:rsidRPr="001901B1">
        <w:t>300%</w:t>
      </w:r>
      <w:r w:rsidRPr="001901B1">
        <w:rPr>
          <w:spacing w:val="-7"/>
        </w:rPr>
        <w:t xml:space="preserve"> of the </w:t>
      </w:r>
      <w:r w:rsidRPr="001901B1">
        <w:t>FPL.</w:t>
      </w:r>
    </w:p>
    <w:p w14:paraId="12E58F44" w14:textId="77777777" w:rsidR="001901B1" w:rsidRPr="001901B1" w:rsidRDefault="001901B1" w:rsidP="00FB5024">
      <w:pPr>
        <w:pStyle w:val="BulletList1"/>
      </w:pPr>
      <w:r w:rsidRPr="001901B1">
        <w:t xml:space="preserve">Proof of employment/self-employment </w:t>
      </w:r>
    </w:p>
    <w:p w14:paraId="5D7C69CF" w14:textId="082305AD" w:rsidR="001901B1" w:rsidRPr="001901B1" w:rsidRDefault="001901B1" w:rsidP="001901B1">
      <w:pPr>
        <w:widowControl w:val="0"/>
        <w:autoSpaceDE w:val="0"/>
        <w:autoSpaceDN w:val="0"/>
        <w:rPr>
          <w:rFonts w:eastAsia="Tahoma"/>
          <w:kern w:val="0"/>
          <w14:ligatures w14:val="none"/>
        </w:rPr>
      </w:pPr>
      <w:r w:rsidRPr="001901B1">
        <w:rPr>
          <w:rFonts w:eastAsia="Tahoma"/>
          <w:spacing w:val="-3"/>
          <w:kern w:val="0"/>
          <w14:ligatures w14:val="none"/>
        </w:rPr>
        <w:t xml:space="preserve">FSD determines if an individual is eligible for the THWA Program. </w:t>
      </w:r>
      <w:r w:rsidRPr="001901B1">
        <w:rPr>
          <w:rFonts w:eastAsia="Tahoma"/>
          <w:kern w:val="0"/>
          <w14:ligatures w14:val="none"/>
        </w:rPr>
        <w:t>These individuals</w:t>
      </w:r>
      <w:r w:rsidRPr="001901B1">
        <w:rPr>
          <w:rFonts w:eastAsia="Tahoma"/>
          <w:spacing w:val="-4"/>
          <w:kern w:val="0"/>
          <w14:ligatures w14:val="none"/>
        </w:rPr>
        <w:t xml:space="preserve"> </w:t>
      </w:r>
      <w:r w:rsidRPr="001901B1">
        <w:rPr>
          <w:rFonts w:eastAsia="Tahoma"/>
          <w:kern w:val="0"/>
          <w14:ligatures w14:val="none"/>
        </w:rPr>
        <w:t>have</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same</w:t>
      </w:r>
      <w:r w:rsidRPr="001901B1">
        <w:rPr>
          <w:rFonts w:eastAsia="Tahoma"/>
          <w:spacing w:val="-4"/>
          <w:kern w:val="0"/>
          <w14:ligatures w14:val="none"/>
        </w:rPr>
        <w:t xml:space="preserve"> </w:t>
      </w:r>
      <w:r w:rsidRPr="001901B1">
        <w:rPr>
          <w:rFonts w:eastAsia="Tahoma"/>
          <w:kern w:val="0"/>
          <w14:ligatures w14:val="none"/>
        </w:rPr>
        <w:t>MO</w:t>
      </w:r>
      <w:r w:rsidRPr="001901B1">
        <w:rPr>
          <w:rFonts w:eastAsia="Tahoma"/>
          <w:spacing w:val="-2"/>
          <w:kern w:val="0"/>
          <w14:ligatures w14:val="none"/>
        </w:rPr>
        <w:t xml:space="preserve"> </w:t>
      </w:r>
      <w:r w:rsidRPr="001901B1">
        <w:rPr>
          <w:rFonts w:eastAsia="Tahoma"/>
          <w:kern w:val="0"/>
          <w14:ligatures w14:val="none"/>
        </w:rPr>
        <w:t>HealthNet</w:t>
      </w:r>
      <w:r w:rsidRPr="001901B1">
        <w:rPr>
          <w:rFonts w:eastAsia="Tahoma"/>
          <w:spacing w:val="-5"/>
          <w:kern w:val="0"/>
          <w14:ligatures w14:val="none"/>
        </w:rPr>
        <w:t xml:space="preserve"> </w:t>
      </w:r>
      <w:r w:rsidRPr="001901B1">
        <w:rPr>
          <w:rFonts w:eastAsia="Tahoma"/>
          <w:kern w:val="0"/>
          <w14:ligatures w14:val="none"/>
        </w:rPr>
        <w:t>FFS benefits</w:t>
      </w:r>
      <w:r w:rsidRPr="001901B1">
        <w:rPr>
          <w:rFonts w:eastAsia="Tahoma"/>
          <w:spacing w:val="-5"/>
          <w:kern w:val="0"/>
          <w14:ligatures w14:val="none"/>
        </w:rPr>
        <w:t xml:space="preserve"> </w:t>
      </w:r>
      <w:r w:rsidRPr="001901B1">
        <w:rPr>
          <w:rFonts w:eastAsia="Tahoma"/>
          <w:kern w:val="0"/>
          <w14:ligatures w14:val="none"/>
        </w:rPr>
        <w:t>package</w:t>
      </w:r>
      <w:r w:rsidRPr="001901B1">
        <w:rPr>
          <w:rFonts w:eastAsia="Tahoma"/>
          <w:spacing w:val="-5"/>
          <w:kern w:val="0"/>
          <w14:ligatures w14:val="none"/>
        </w:rPr>
        <w:t xml:space="preserve"> </w:t>
      </w:r>
      <w:r w:rsidRPr="001901B1">
        <w:rPr>
          <w:rFonts w:eastAsia="Tahoma"/>
          <w:kern w:val="0"/>
          <w14:ligatures w14:val="none"/>
        </w:rPr>
        <w:t>as</w:t>
      </w:r>
      <w:r w:rsidRPr="001901B1">
        <w:rPr>
          <w:rFonts w:eastAsia="Tahoma"/>
          <w:spacing w:val="-5"/>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MA</w:t>
      </w:r>
      <w:r w:rsidRPr="001901B1">
        <w:rPr>
          <w:rFonts w:eastAsia="Tahoma"/>
          <w:spacing w:val="-7"/>
          <w:kern w:val="0"/>
          <w14:ligatures w14:val="none"/>
        </w:rPr>
        <w:t xml:space="preserve"> </w:t>
      </w:r>
      <w:r w:rsidRPr="001901B1">
        <w:rPr>
          <w:rFonts w:eastAsia="Tahoma"/>
          <w:kern w:val="0"/>
          <w14:ligatures w14:val="none"/>
        </w:rPr>
        <w:t>for</w:t>
      </w:r>
      <w:r w:rsidRPr="001901B1">
        <w:rPr>
          <w:rFonts w:eastAsia="Tahoma"/>
          <w:spacing w:val="-5"/>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Permanently</w:t>
      </w:r>
      <w:r w:rsidRPr="001901B1">
        <w:rPr>
          <w:rFonts w:eastAsia="Tahoma"/>
          <w:spacing w:val="-5"/>
          <w:kern w:val="0"/>
          <w14:ligatures w14:val="none"/>
        </w:rPr>
        <w:t xml:space="preserve"> </w:t>
      </w:r>
      <w:r w:rsidRPr="001901B1">
        <w:rPr>
          <w:rFonts w:eastAsia="Tahoma"/>
          <w:kern w:val="0"/>
          <w14:ligatures w14:val="none"/>
        </w:rPr>
        <w:t>and</w:t>
      </w:r>
      <w:r w:rsidRPr="001901B1">
        <w:rPr>
          <w:rFonts w:eastAsia="Tahoma"/>
          <w:spacing w:val="-6"/>
          <w:kern w:val="0"/>
          <w14:ligatures w14:val="none"/>
        </w:rPr>
        <w:t xml:space="preserve"> </w:t>
      </w:r>
      <w:r w:rsidRPr="001901B1">
        <w:rPr>
          <w:rFonts w:eastAsia="Tahoma"/>
          <w:kern w:val="0"/>
          <w14:ligatures w14:val="none"/>
        </w:rPr>
        <w:t xml:space="preserve">Totally Disabled (ME code 13). Eligible individuals are enrolled with ME code 85 for premium and ME code 86 for non-premium. </w:t>
      </w:r>
      <w:r w:rsidRPr="001901B1">
        <w:rPr>
          <w:rFonts w:eastAsia="Tahoma"/>
          <w:kern w:val="0"/>
          <w14:ligatures w14:val="none"/>
        </w:rPr>
        <w:lastRenderedPageBreak/>
        <w:t xml:space="preserve">Refer to </w:t>
      </w:r>
      <w:hyperlink w:anchor="Description_of_Eligibility_Categories" w:history="1">
        <w:r w:rsidR="00A27D06" w:rsidRPr="000100E1">
          <w:rPr>
            <w:rFonts w:eastAsia="Tahoma"/>
            <w:b/>
            <w:bCs/>
            <w:color w:val="163E64"/>
            <w:kern w:val="0"/>
            <w:u w:val="single"/>
            <w14:ligatures w14:val="none"/>
          </w:rPr>
          <w:t>Section 1.</w:t>
        </w:r>
        <w:r w:rsidR="00A27D06">
          <w:rPr>
            <w:rFonts w:eastAsia="Tahoma"/>
            <w:b/>
            <w:bCs/>
            <w:color w:val="163E64"/>
            <w:kern w:val="0"/>
            <w:u w:val="single"/>
            <w14:ligatures w14:val="none"/>
          </w:rPr>
          <w:t>2</w:t>
        </w:r>
      </w:hyperlink>
      <w:r w:rsidR="00A27D06" w:rsidRPr="001901B1">
        <w:rPr>
          <w:rFonts w:eastAsia="Tahoma"/>
          <w:kern w:val="0"/>
          <w14:ligatures w14:val="none"/>
        </w:rPr>
        <w:t xml:space="preserve"> </w:t>
      </w:r>
      <w:r w:rsidRPr="001901B1">
        <w:rPr>
          <w:rFonts w:eastAsia="Tahoma"/>
          <w:kern w:val="0"/>
          <w14:ligatures w14:val="none"/>
        </w:rPr>
        <w:t>in this manual for more information on ME codes.</w:t>
      </w:r>
    </w:p>
    <w:tbl>
      <w:tblPr>
        <w:tblW w:w="1034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5"/>
        <w:gridCol w:w="4320"/>
        <w:gridCol w:w="1080"/>
        <w:gridCol w:w="3870"/>
      </w:tblGrid>
      <w:tr w:rsidR="001901B1" w:rsidRPr="001901B1" w14:paraId="211E1B01" w14:textId="77777777" w:rsidTr="0022687D">
        <w:trPr>
          <w:cantSplit/>
          <w:trHeight w:val="576"/>
        </w:trPr>
        <w:tc>
          <w:tcPr>
            <w:tcW w:w="1075" w:type="dxa"/>
            <w:shd w:val="clear" w:color="auto" w:fill="04427D"/>
            <w:vAlign w:val="center"/>
          </w:tcPr>
          <w:p w14:paraId="08F4088A" w14:textId="77777777" w:rsidR="001901B1" w:rsidRPr="001901B1" w:rsidRDefault="001901B1" w:rsidP="0022687D">
            <w:pPr>
              <w:pStyle w:val="BodyTextTableHeader"/>
              <w:rPr>
                <w:rFonts w:eastAsia="Tahoma"/>
                <w:color w:val="000000"/>
              </w:rPr>
            </w:pPr>
            <w:r w:rsidRPr="001901B1">
              <w:rPr>
                <w:rFonts w:eastAsia="Arial"/>
              </w:rPr>
              <w:t>ME Code</w:t>
            </w:r>
          </w:p>
        </w:tc>
        <w:tc>
          <w:tcPr>
            <w:tcW w:w="4320" w:type="dxa"/>
            <w:shd w:val="clear" w:color="auto" w:fill="04427D"/>
            <w:vAlign w:val="center"/>
          </w:tcPr>
          <w:p w14:paraId="14F83D8C" w14:textId="77777777" w:rsidR="001901B1" w:rsidRPr="001901B1" w:rsidRDefault="001901B1" w:rsidP="0022687D">
            <w:pPr>
              <w:pStyle w:val="BodyTextTableHeader"/>
              <w:rPr>
                <w:rFonts w:eastAsia="Tahoma"/>
                <w:color w:val="000000"/>
              </w:rPr>
            </w:pPr>
            <w:r w:rsidRPr="001901B1">
              <w:rPr>
                <w:rFonts w:eastAsia="Arial"/>
              </w:rPr>
              <w:t>Description</w:t>
            </w:r>
          </w:p>
        </w:tc>
        <w:tc>
          <w:tcPr>
            <w:tcW w:w="1080" w:type="dxa"/>
            <w:shd w:val="clear" w:color="auto" w:fill="04427D"/>
            <w:vAlign w:val="center"/>
          </w:tcPr>
          <w:p w14:paraId="125DEC2B" w14:textId="77777777" w:rsidR="001901B1" w:rsidRPr="001901B1" w:rsidRDefault="001901B1" w:rsidP="0022687D">
            <w:pPr>
              <w:pStyle w:val="BodyTextTableHeader"/>
              <w:rPr>
                <w:rFonts w:eastAsia="Tahoma"/>
                <w:color w:val="000000"/>
              </w:rPr>
            </w:pPr>
            <w:r w:rsidRPr="001901B1">
              <w:rPr>
                <w:rFonts w:eastAsia="Arial"/>
              </w:rPr>
              <w:t>ME Code</w:t>
            </w:r>
          </w:p>
        </w:tc>
        <w:tc>
          <w:tcPr>
            <w:tcW w:w="3870" w:type="dxa"/>
            <w:shd w:val="clear" w:color="auto" w:fill="04427D"/>
            <w:vAlign w:val="center"/>
          </w:tcPr>
          <w:p w14:paraId="3839EBF6" w14:textId="77777777" w:rsidR="001901B1" w:rsidRPr="001901B1" w:rsidRDefault="001901B1" w:rsidP="0022687D">
            <w:pPr>
              <w:pStyle w:val="BodyTextTableHeader"/>
              <w:rPr>
                <w:rFonts w:eastAsia="Tahoma"/>
                <w:color w:val="000000"/>
              </w:rPr>
            </w:pPr>
            <w:r w:rsidRPr="001901B1">
              <w:rPr>
                <w:rFonts w:eastAsia="Arial"/>
              </w:rPr>
              <w:t>Description</w:t>
            </w:r>
          </w:p>
        </w:tc>
      </w:tr>
      <w:tr w:rsidR="001901B1" w:rsidRPr="001901B1" w14:paraId="451C2A15" w14:textId="77777777" w:rsidTr="0022687D">
        <w:trPr>
          <w:cantSplit/>
          <w:trHeight w:val="576"/>
        </w:trPr>
        <w:tc>
          <w:tcPr>
            <w:tcW w:w="1075" w:type="dxa"/>
            <w:shd w:val="clear" w:color="auto" w:fill="FBD4B4"/>
            <w:vAlign w:val="center"/>
          </w:tcPr>
          <w:p w14:paraId="1AFEB8A7" w14:textId="77777777" w:rsidR="001901B1" w:rsidRPr="001901B1" w:rsidRDefault="001901B1" w:rsidP="0022687D">
            <w:pPr>
              <w:pStyle w:val="BodyTextTableNumbers"/>
              <w:rPr>
                <w:rFonts w:eastAsia="Tahoma"/>
                <w:color w:val="000000"/>
              </w:rPr>
            </w:pPr>
            <w:r w:rsidRPr="001901B1">
              <w:rPr>
                <w:rFonts w:eastAsia="Arial"/>
              </w:rPr>
              <w:t>85</w:t>
            </w:r>
          </w:p>
        </w:tc>
        <w:tc>
          <w:tcPr>
            <w:tcW w:w="4320" w:type="dxa"/>
            <w:shd w:val="clear" w:color="auto" w:fill="FBD4B4"/>
            <w:vAlign w:val="center"/>
          </w:tcPr>
          <w:p w14:paraId="38FE967E" w14:textId="77777777" w:rsidR="001901B1" w:rsidRPr="001901B1" w:rsidRDefault="001901B1" w:rsidP="0022687D">
            <w:pPr>
              <w:pStyle w:val="BodyTextTableBody"/>
              <w:rPr>
                <w:rFonts w:eastAsia="Tahoma"/>
                <w:color w:val="000000"/>
              </w:rPr>
            </w:pPr>
            <w:r w:rsidRPr="001901B1">
              <w:t xml:space="preserve">Ticket to Work Health Assurance—Premium </w:t>
            </w:r>
          </w:p>
        </w:tc>
        <w:tc>
          <w:tcPr>
            <w:tcW w:w="1080" w:type="dxa"/>
            <w:shd w:val="clear" w:color="auto" w:fill="FBD4B4"/>
            <w:vAlign w:val="center"/>
          </w:tcPr>
          <w:p w14:paraId="19E01F9D" w14:textId="77777777" w:rsidR="001901B1" w:rsidRPr="001901B1" w:rsidRDefault="001901B1" w:rsidP="0022687D">
            <w:pPr>
              <w:pStyle w:val="BodyTextTableNumbers"/>
              <w:rPr>
                <w:rFonts w:eastAsia="Tahoma"/>
                <w:color w:val="000000"/>
              </w:rPr>
            </w:pPr>
            <w:r w:rsidRPr="001901B1">
              <w:rPr>
                <w:rFonts w:eastAsia="Arial"/>
              </w:rPr>
              <w:t>86</w:t>
            </w:r>
          </w:p>
        </w:tc>
        <w:tc>
          <w:tcPr>
            <w:tcW w:w="3870" w:type="dxa"/>
            <w:shd w:val="clear" w:color="auto" w:fill="FBD4B4"/>
            <w:vAlign w:val="center"/>
          </w:tcPr>
          <w:p w14:paraId="46299A95" w14:textId="77777777" w:rsidR="001901B1" w:rsidRPr="001901B1" w:rsidRDefault="001901B1" w:rsidP="0022687D">
            <w:pPr>
              <w:pStyle w:val="BodyText"/>
              <w:rPr>
                <w:rFonts w:eastAsia="Tahoma"/>
                <w:color w:val="000000"/>
              </w:rPr>
            </w:pPr>
            <w:r w:rsidRPr="001901B1">
              <w:rPr>
                <w:rFonts w:eastAsia="Arial"/>
              </w:rPr>
              <w:t xml:space="preserve">Ticket to Work Health Assurance—Non-Premium </w:t>
            </w:r>
          </w:p>
        </w:tc>
      </w:tr>
    </w:tbl>
    <w:p w14:paraId="6954FC50" w14:textId="17D69A22" w:rsidR="001901B1" w:rsidRPr="000100E1" w:rsidRDefault="001901B1" w:rsidP="00C6006B">
      <w:pPr>
        <w:pStyle w:val="Heading5"/>
        <w:rPr>
          <w:rFonts w:eastAsia="Tahoma"/>
        </w:rPr>
      </w:pPr>
      <w:r w:rsidRPr="000100E1">
        <w:rPr>
          <w:rFonts w:eastAsia="Tahoma"/>
        </w:rPr>
        <w:t>Ticket to Work Health Assurance Program</w:t>
      </w:r>
      <w:r w:rsidRPr="000100E1" w:rsidDel="006E5A6D">
        <w:rPr>
          <w:rFonts w:eastAsia="Tahoma"/>
        </w:rPr>
        <w:t xml:space="preserve"> </w:t>
      </w:r>
      <w:bookmarkStart w:id="222" w:name="Disability"/>
      <w:bookmarkStart w:id="223" w:name="Employment"/>
      <w:bookmarkStart w:id="224" w:name="Premium_Payment_and_Collection_Process"/>
      <w:bookmarkStart w:id="225" w:name="_Toc128556789"/>
      <w:bookmarkStart w:id="226" w:name="_Toc129681294"/>
      <w:bookmarkStart w:id="227" w:name="_Toc129682878"/>
      <w:bookmarkStart w:id="228" w:name="_Toc129684334"/>
      <w:bookmarkStart w:id="229" w:name="_Toc129684957"/>
      <w:bookmarkEnd w:id="222"/>
      <w:bookmarkEnd w:id="223"/>
      <w:bookmarkEnd w:id="224"/>
      <w:r w:rsidRPr="000100E1">
        <w:rPr>
          <w:rFonts w:eastAsia="Tahoma"/>
        </w:rPr>
        <w:t>Premium</w:t>
      </w:r>
      <w:r w:rsidRPr="000100E1">
        <w:rPr>
          <w:rFonts w:eastAsia="Tahoma"/>
          <w:spacing w:val="-12"/>
        </w:rPr>
        <w:t xml:space="preserve"> </w:t>
      </w:r>
      <w:r w:rsidRPr="000100E1">
        <w:rPr>
          <w:rFonts w:eastAsia="Tahoma"/>
        </w:rPr>
        <w:t>Payment</w:t>
      </w:r>
      <w:r w:rsidRPr="000100E1">
        <w:rPr>
          <w:rFonts w:eastAsia="Tahoma"/>
          <w:spacing w:val="-9"/>
        </w:rPr>
        <w:t xml:space="preserve"> </w:t>
      </w:r>
      <w:r w:rsidRPr="000100E1">
        <w:rPr>
          <w:rFonts w:eastAsia="Tahoma"/>
        </w:rPr>
        <w:t>and</w:t>
      </w:r>
      <w:r w:rsidRPr="000100E1">
        <w:rPr>
          <w:rFonts w:eastAsia="Tahoma"/>
          <w:spacing w:val="-11"/>
        </w:rPr>
        <w:t xml:space="preserve"> </w:t>
      </w:r>
      <w:r w:rsidRPr="000100E1">
        <w:rPr>
          <w:rFonts w:eastAsia="Tahoma"/>
        </w:rPr>
        <w:t>Collection</w:t>
      </w:r>
      <w:r w:rsidRPr="000100E1">
        <w:rPr>
          <w:rFonts w:eastAsia="Tahoma"/>
          <w:spacing w:val="-12"/>
        </w:rPr>
        <w:t xml:space="preserve"> </w:t>
      </w:r>
      <w:r w:rsidRPr="000100E1">
        <w:rPr>
          <w:rFonts w:eastAsia="Tahoma"/>
        </w:rPr>
        <w:t>Process</w:t>
      </w:r>
      <w:bookmarkEnd w:id="225"/>
      <w:bookmarkEnd w:id="226"/>
      <w:bookmarkEnd w:id="227"/>
      <w:bookmarkEnd w:id="228"/>
      <w:bookmarkEnd w:id="229"/>
    </w:p>
    <w:p w14:paraId="7C60855D" w14:textId="7777777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An individual whose computed gross income exceeds 100%, but is up to but not including 300%, of the FPL must pay a monthly premium to participate in the TWHA Program. TWHA premium amounts are based on a formula specified by State statute. On new approvals, individuals in the premium group must select the beginning date of coverage,</w:t>
      </w:r>
      <w:r w:rsidRPr="001901B1">
        <w:rPr>
          <w:rFonts w:eastAsia="Tahoma"/>
          <w:spacing w:val="-15"/>
          <w:kern w:val="0"/>
          <w14:ligatures w14:val="none"/>
        </w:rPr>
        <w:t xml:space="preserve"> </w:t>
      </w:r>
      <w:r w:rsidRPr="001901B1">
        <w:rPr>
          <w:rFonts w:eastAsia="Tahoma"/>
          <w:kern w:val="0"/>
          <w14:ligatures w14:val="none"/>
        </w:rPr>
        <w:t>which</w:t>
      </w:r>
      <w:r w:rsidRPr="001901B1">
        <w:rPr>
          <w:rFonts w:eastAsia="Tahoma"/>
          <w:spacing w:val="-13"/>
          <w:kern w:val="0"/>
          <w14:ligatures w14:val="none"/>
        </w:rPr>
        <w:t xml:space="preserve"> </w:t>
      </w:r>
      <w:r w:rsidRPr="001901B1">
        <w:rPr>
          <w:rFonts w:eastAsia="Tahoma"/>
          <w:kern w:val="0"/>
          <w14:ligatures w14:val="none"/>
        </w:rPr>
        <w:t>may</w:t>
      </w:r>
      <w:r w:rsidRPr="001901B1">
        <w:rPr>
          <w:rFonts w:eastAsia="Tahoma"/>
          <w:spacing w:val="-14"/>
          <w:kern w:val="0"/>
          <w14:ligatures w14:val="none"/>
        </w:rPr>
        <w:t xml:space="preserve"> </w:t>
      </w:r>
      <w:r w:rsidRPr="001901B1">
        <w:rPr>
          <w:rFonts w:eastAsia="Tahoma"/>
          <w:kern w:val="0"/>
          <w14:ligatures w14:val="none"/>
        </w:rPr>
        <w:t>be</w:t>
      </w:r>
      <w:r w:rsidRPr="001901B1">
        <w:rPr>
          <w:rFonts w:eastAsia="Tahoma"/>
          <w:spacing w:val="-16"/>
          <w:kern w:val="0"/>
          <w14:ligatures w14:val="none"/>
        </w:rPr>
        <w:t xml:space="preserve"> </w:t>
      </w:r>
      <w:r w:rsidRPr="001901B1">
        <w:rPr>
          <w:rFonts w:eastAsia="Tahoma"/>
          <w:kern w:val="0"/>
          <w14:ligatures w14:val="none"/>
        </w:rPr>
        <w:t>as</w:t>
      </w:r>
      <w:r w:rsidRPr="001901B1">
        <w:rPr>
          <w:rFonts w:eastAsia="Tahoma"/>
          <w:spacing w:val="-14"/>
          <w:kern w:val="0"/>
          <w14:ligatures w14:val="none"/>
        </w:rPr>
        <w:t xml:space="preserve"> </w:t>
      </w:r>
      <w:r w:rsidRPr="001901B1">
        <w:rPr>
          <w:rFonts w:eastAsia="Tahoma"/>
          <w:kern w:val="0"/>
          <w14:ligatures w14:val="none"/>
        </w:rPr>
        <w:t>early</w:t>
      </w:r>
      <w:r w:rsidRPr="001901B1">
        <w:rPr>
          <w:rFonts w:eastAsia="Tahoma"/>
          <w:spacing w:val="-14"/>
          <w:kern w:val="0"/>
          <w14:ligatures w14:val="none"/>
        </w:rPr>
        <w:t xml:space="preserve"> </w:t>
      </w:r>
      <w:r w:rsidRPr="001901B1">
        <w:rPr>
          <w:rFonts w:eastAsia="Tahoma"/>
          <w:kern w:val="0"/>
          <w14:ligatures w14:val="none"/>
        </w:rPr>
        <w:t>as</w:t>
      </w:r>
      <w:r w:rsidRPr="001901B1">
        <w:rPr>
          <w:rFonts w:eastAsia="Tahoma"/>
          <w:spacing w:val="-14"/>
          <w:kern w:val="0"/>
          <w14:ligatures w14:val="none"/>
        </w:rPr>
        <w:t xml:space="preserve"> </w:t>
      </w:r>
      <w:r w:rsidRPr="001901B1">
        <w:rPr>
          <w:rFonts w:eastAsia="Tahoma"/>
          <w:kern w:val="0"/>
          <w14:ligatures w14:val="none"/>
        </w:rPr>
        <w:t>the</w:t>
      </w:r>
      <w:r w:rsidRPr="001901B1">
        <w:rPr>
          <w:rFonts w:eastAsia="Tahoma"/>
          <w:spacing w:val="-13"/>
          <w:kern w:val="0"/>
          <w14:ligatures w14:val="none"/>
        </w:rPr>
        <w:t xml:space="preserve"> </w:t>
      </w:r>
      <w:r w:rsidRPr="001901B1">
        <w:rPr>
          <w:rFonts w:eastAsia="Tahoma"/>
          <w:kern w:val="0"/>
          <w14:ligatures w14:val="none"/>
        </w:rPr>
        <w:t>first</w:t>
      </w:r>
      <w:r w:rsidRPr="001901B1">
        <w:rPr>
          <w:rFonts w:eastAsia="Tahoma"/>
          <w:spacing w:val="-15"/>
          <w:kern w:val="0"/>
          <w14:ligatures w14:val="none"/>
        </w:rPr>
        <w:t xml:space="preserve"> </w:t>
      </w:r>
      <w:r w:rsidRPr="001901B1">
        <w:rPr>
          <w:rFonts w:eastAsia="Tahoma"/>
          <w:kern w:val="0"/>
          <w14:ligatures w14:val="none"/>
        </w:rPr>
        <w:t>month</w:t>
      </w:r>
      <w:r w:rsidRPr="001901B1">
        <w:rPr>
          <w:rFonts w:eastAsia="Tahoma"/>
          <w:spacing w:val="-13"/>
          <w:kern w:val="0"/>
          <w14:ligatures w14:val="none"/>
        </w:rPr>
        <w:t xml:space="preserve"> </w:t>
      </w:r>
      <w:r w:rsidRPr="001901B1">
        <w:rPr>
          <w:rFonts w:eastAsia="Tahoma"/>
          <w:kern w:val="0"/>
          <w14:ligatures w14:val="none"/>
        </w:rPr>
        <w:t>of</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3"/>
          <w:kern w:val="0"/>
          <w14:ligatures w14:val="none"/>
        </w:rPr>
        <w:t xml:space="preserve"> </w:t>
      </w:r>
      <w:r w:rsidRPr="001901B1">
        <w:rPr>
          <w:rFonts w:eastAsia="Tahoma"/>
          <w:kern w:val="0"/>
          <w14:ligatures w14:val="none"/>
        </w:rPr>
        <w:t>prior</w:t>
      </w:r>
      <w:r w:rsidRPr="001901B1">
        <w:rPr>
          <w:rFonts w:eastAsia="Tahoma"/>
          <w:spacing w:val="-13"/>
          <w:kern w:val="0"/>
          <w14:ligatures w14:val="none"/>
        </w:rPr>
        <w:t xml:space="preserve"> </w:t>
      </w:r>
      <w:r w:rsidRPr="001901B1">
        <w:rPr>
          <w:rFonts w:eastAsia="Tahoma"/>
          <w:kern w:val="0"/>
          <w14:ligatures w14:val="none"/>
        </w:rPr>
        <w:t>quarter</w:t>
      </w:r>
      <w:r w:rsidRPr="001901B1">
        <w:rPr>
          <w:rFonts w:eastAsia="Tahoma"/>
          <w:spacing w:val="-16"/>
          <w:kern w:val="0"/>
          <w14:ligatures w14:val="none"/>
        </w:rPr>
        <w:t xml:space="preserve"> </w:t>
      </w:r>
      <w:r w:rsidRPr="001901B1">
        <w:rPr>
          <w:rFonts w:eastAsia="Tahoma"/>
          <w:kern w:val="0"/>
          <w14:ligatures w14:val="none"/>
        </w:rPr>
        <w:t>(if</w:t>
      </w:r>
      <w:r w:rsidRPr="001901B1">
        <w:rPr>
          <w:rFonts w:eastAsia="Tahoma"/>
          <w:spacing w:val="-13"/>
          <w:kern w:val="0"/>
          <w14:ligatures w14:val="none"/>
        </w:rPr>
        <w:t xml:space="preserve"> </w:t>
      </w:r>
      <w:r w:rsidRPr="001901B1">
        <w:rPr>
          <w:rFonts w:eastAsia="Tahoma"/>
          <w:kern w:val="0"/>
          <w14:ligatures w14:val="none"/>
        </w:rPr>
        <w:t>otherwise applicable)</w:t>
      </w:r>
      <w:r w:rsidRPr="001901B1">
        <w:rPr>
          <w:rFonts w:eastAsia="Tahoma"/>
          <w:spacing w:val="-6"/>
          <w:kern w:val="0"/>
          <w14:ligatures w14:val="none"/>
        </w:rPr>
        <w:t xml:space="preserve"> </w:t>
      </w:r>
      <w:r w:rsidRPr="001901B1">
        <w:rPr>
          <w:rFonts w:eastAsia="Tahoma"/>
          <w:kern w:val="0"/>
          <w14:ligatures w14:val="none"/>
        </w:rPr>
        <w:t>but</w:t>
      </w:r>
      <w:r w:rsidRPr="001901B1">
        <w:rPr>
          <w:rFonts w:eastAsia="Tahoma"/>
          <w:spacing w:val="-8"/>
          <w:kern w:val="0"/>
          <w14:ligatures w14:val="none"/>
        </w:rPr>
        <w:t xml:space="preserve"> </w:t>
      </w:r>
      <w:r w:rsidRPr="001901B1">
        <w:rPr>
          <w:rFonts w:eastAsia="Tahoma"/>
          <w:kern w:val="0"/>
          <w14:ligatures w14:val="none"/>
        </w:rPr>
        <w:t>no</w:t>
      </w:r>
      <w:r w:rsidRPr="001901B1">
        <w:rPr>
          <w:rFonts w:eastAsia="Tahoma"/>
          <w:spacing w:val="-7"/>
          <w:kern w:val="0"/>
          <w14:ligatures w14:val="none"/>
        </w:rPr>
        <w:t xml:space="preserve"> </w:t>
      </w:r>
      <w:r w:rsidRPr="001901B1">
        <w:rPr>
          <w:rFonts w:eastAsia="Tahoma"/>
          <w:kern w:val="0"/>
          <w14:ligatures w14:val="none"/>
        </w:rPr>
        <w:t>later</w:t>
      </w:r>
      <w:r w:rsidRPr="001901B1">
        <w:rPr>
          <w:rFonts w:eastAsia="Tahoma"/>
          <w:spacing w:val="-9"/>
          <w:kern w:val="0"/>
          <w14:ligatures w14:val="none"/>
        </w:rPr>
        <w:t xml:space="preserve"> </w:t>
      </w:r>
      <w:r w:rsidRPr="001901B1">
        <w:rPr>
          <w:rFonts w:eastAsia="Tahoma"/>
          <w:kern w:val="0"/>
          <w14:ligatures w14:val="none"/>
        </w:rPr>
        <w:t>than</w:t>
      </w:r>
      <w:r w:rsidRPr="001901B1">
        <w:rPr>
          <w:rFonts w:eastAsia="Tahoma"/>
          <w:spacing w:val="-6"/>
          <w:kern w:val="0"/>
          <w14:ligatures w14:val="none"/>
        </w:rPr>
        <w:t xml:space="preserve"> </w:t>
      </w:r>
      <w:r w:rsidRPr="001901B1">
        <w:rPr>
          <w:rFonts w:eastAsia="Tahoma"/>
          <w:kern w:val="0"/>
          <w14:ligatures w14:val="none"/>
        </w:rPr>
        <w:t>the</w:t>
      </w:r>
      <w:r w:rsidRPr="001901B1">
        <w:rPr>
          <w:rFonts w:eastAsia="Tahoma"/>
          <w:spacing w:val="-6"/>
          <w:kern w:val="0"/>
          <w14:ligatures w14:val="none"/>
        </w:rPr>
        <w:t xml:space="preserve"> </w:t>
      </w:r>
      <w:r w:rsidRPr="001901B1">
        <w:rPr>
          <w:rFonts w:eastAsia="Tahoma"/>
          <w:kern w:val="0"/>
          <w14:ligatures w14:val="none"/>
        </w:rPr>
        <w:t>month</w:t>
      </w:r>
      <w:r w:rsidRPr="001901B1">
        <w:rPr>
          <w:rFonts w:eastAsia="Tahoma"/>
          <w:spacing w:val="-6"/>
          <w:kern w:val="0"/>
          <w14:ligatures w14:val="none"/>
        </w:rPr>
        <w:t xml:space="preserve"> </w:t>
      </w:r>
      <w:r w:rsidRPr="001901B1">
        <w:rPr>
          <w:rFonts w:eastAsia="Tahoma"/>
          <w:kern w:val="0"/>
          <w14:ligatures w14:val="none"/>
        </w:rPr>
        <w:t>following</w:t>
      </w:r>
      <w:r w:rsidRPr="001901B1">
        <w:rPr>
          <w:rFonts w:eastAsia="Tahoma"/>
          <w:spacing w:val="-7"/>
          <w:kern w:val="0"/>
          <w14:ligatures w14:val="none"/>
        </w:rPr>
        <w:t xml:space="preserve"> </w:t>
      </w:r>
      <w:r w:rsidRPr="001901B1">
        <w:rPr>
          <w:rFonts w:eastAsia="Tahoma"/>
          <w:kern w:val="0"/>
          <w14:ligatures w14:val="none"/>
        </w:rPr>
        <w:t>approval.</w:t>
      </w:r>
      <w:r w:rsidRPr="001901B1">
        <w:rPr>
          <w:rFonts w:eastAsia="Tahoma"/>
          <w:spacing w:val="-7"/>
          <w:kern w:val="0"/>
          <w14:ligatures w14:val="none"/>
        </w:rPr>
        <w:t xml:space="preserve"> </w:t>
      </w:r>
      <w:r w:rsidRPr="001901B1">
        <w:rPr>
          <w:rFonts w:eastAsia="Tahoma"/>
          <w:kern w:val="0"/>
          <w14:ligatures w14:val="none"/>
        </w:rPr>
        <w:t>If</w:t>
      </w:r>
      <w:r w:rsidRPr="001901B1">
        <w:rPr>
          <w:rFonts w:eastAsia="Tahoma"/>
          <w:spacing w:val="-6"/>
          <w:kern w:val="0"/>
          <w14:ligatures w14:val="none"/>
        </w:rPr>
        <w:t xml:space="preserve"> </w:t>
      </w:r>
      <w:r w:rsidRPr="001901B1">
        <w:rPr>
          <w:rFonts w:eastAsia="Tahoma"/>
          <w:kern w:val="0"/>
          <w14:ligatures w14:val="none"/>
        </w:rPr>
        <w:t>an</w:t>
      </w:r>
      <w:r w:rsidRPr="001901B1">
        <w:rPr>
          <w:rFonts w:eastAsia="Tahoma"/>
          <w:spacing w:val="-6"/>
          <w:kern w:val="0"/>
          <w14:ligatures w14:val="none"/>
        </w:rPr>
        <w:t xml:space="preserve"> </w:t>
      </w:r>
      <w:r w:rsidRPr="001901B1">
        <w:rPr>
          <w:rFonts w:eastAsia="Tahoma"/>
          <w:kern w:val="0"/>
          <w14:ligatures w14:val="none"/>
        </w:rPr>
        <w:t>individual</w:t>
      </w:r>
      <w:r w:rsidRPr="001901B1">
        <w:rPr>
          <w:rFonts w:eastAsia="Tahoma"/>
          <w:spacing w:val="-7"/>
          <w:kern w:val="0"/>
          <w14:ligatures w14:val="none"/>
        </w:rPr>
        <w:t xml:space="preserve"> </w:t>
      </w:r>
      <w:r w:rsidRPr="001901B1">
        <w:rPr>
          <w:rFonts w:eastAsia="Tahoma"/>
          <w:kern w:val="0"/>
          <w14:ligatures w14:val="none"/>
        </w:rPr>
        <w:t>is</w:t>
      </w:r>
      <w:r w:rsidRPr="001901B1">
        <w:rPr>
          <w:rFonts w:eastAsia="Tahoma"/>
          <w:spacing w:val="-7"/>
          <w:kern w:val="0"/>
          <w14:ligatures w14:val="none"/>
        </w:rPr>
        <w:t xml:space="preserve"> </w:t>
      </w:r>
      <w:r w:rsidRPr="001901B1">
        <w:rPr>
          <w:rFonts w:eastAsia="Tahoma"/>
          <w:kern w:val="0"/>
          <w14:ligatures w14:val="none"/>
        </w:rPr>
        <w:t>not</w:t>
      </w:r>
      <w:r w:rsidRPr="001901B1">
        <w:rPr>
          <w:rFonts w:eastAsia="Tahoma"/>
          <w:spacing w:val="-7"/>
          <w:kern w:val="0"/>
          <w14:ligatures w14:val="none"/>
        </w:rPr>
        <w:t xml:space="preserve"> </w:t>
      </w:r>
      <w:r w:rsidRPr="001901B1">
        <w:rPr>
          <w:rFonts w:eastAsia="Tahoma"/>
          <w:kern w:val="0"/>
          <w14:ligatures w14:val="none"/>
        </w:rPr>
        <w:t>in the</w:t>
      </w:r>
      <w:r w:rsidRPr="001901B1">
        <w:rPr>
          <w:rFonts w:eastAsia="Tahoma"/>
          <w:spacing w:val="-6"/>
          <w:kern w:val="0"/>
          <w14:ligatures w14:val="none"/>
        </w:rPr>
        <w:t xml:space="preserve"> </w:t>
      </w:r>
      <w:r w:rsidRPr="001901B1">
        <w:rPr>
          <w:rFonts w:eastAsia="Tahoma"/>
          <w:kern w:val="0"/>
          <w14:ligatures w14:val="none"/>
        </w:rPr>
        <w:t>premium</w:t>
      </w:r>
      <w:r w:rsidRPr="001901B1">
        <w:rPr>
          <w:rFonts w:eastAsia="Tahoma"/>
          <w:spacing w:val="-6"/>
          <w:kern w:val="0"/>
          <w14:ligatures w14:val="none"/>
        </w:rPr>
        <w:t xml:space="preserve"> </w:t>
      </w:r>
      <w:r w:rsidRPr="001901B1">
        <w:rPr>
          <w:rFonts w:eastAsia="Tahoma"/>
          <w:kern w:val="0"/>
          <w14:ligatures w14:val="none"/>
        </w:rPr>
        <w:t>group,</w:t>
      </w:r>
      <w:r w:rsidRPr="001901B1">
        <w:rPr>
          <w:rFonts w:eastAsia="Tahoma"/>
          <w:spacing w:val="-7"/>
          <w:kern w:val="0"/>
          <w14:ligatures w14:val="none"/>
        </w:rPr>
        <w:t xml:space="preserve"> </w:t>
      </w:r>
      <w:r w:rsidRPr="001901B1">
        <w:rPr>
          <w:rFonts w:eastAsia="Tahoma"/>
          <w:kern w:val="0"/>
          <w14:ligatures w14:val="none"/>
        </w:rPr>
        <w:t>coverage</w:t>
      </w:r>
      <w:r w:rsidRPr="001901B1">
        <w:rPr>
          <w:rFonts w:eastAsia="Tahoma"/>
          <w:spacing w:val="-6"/>
          <w:kern w:val="0"/>
          <w14:ligatures w14:val="none"/>
        </w:rPr>
        <w:t xml:space="preserve"> </w:t>
      </w:r>
      <w:r w:rsidRPr="001901B1">
        <w:rPr>
          <w:rFonts w:eastAsia="Tahoma"/>
          <w:kern w:val="0"/>
          <w14:ligatures w14:val="none"/>
        </w:rPr>
        <w:t>begins</w:t>
      </w:r>
      <w:r w:rsidRPr="001901B1">
        <w:rPr>
          <w:rFonts w:eastAsia="Tahoma"/>
          <w:spacing w:val="-7"/>
          <w:kern w:val="0"/>
          <w14:ligatures w14:val="none"/>
        </w:rPr>
        <w:t xml:space="preserve"> </w:t>
      </w:r>
      <w:r w:rsidRPr="001901B1">
        <w:rPr>
          <w:rFonts w:eastAsia="Tahoma"/>
          <w:kern w:val="0"/>
          <w14:ligatures w14:val="none"/>
        </w:rPr>
        <w:t>on</w:t>
      </w:r>
      <w:r w:rsidRPr="001901B1">
        <w:rPr>
          <w:rFonts w:eastAsia="Tahoma"/>
          <w:spacing w:val="-6"/>
          <w:kern w:val="0"/>
          <w14:ligatures w14:val="none"/>
        </w:rPr>
        <w:t xml:space="preserve"> </w:t>
      </w:r>
      <w:r w:rsidRPr="001901B1">
        <w:rPr>
          <w:rFonts w:eastAsia="Tahoma"/>
          <w:kern w:val="0"/>
          <w14:ligatures w14:val="none"/>
        </w:rPr>
        <w:t>the</w:t>
      </w:r>
      <w:r w:rsidRPr="001901B1">
        <w:rPr>
          <w:rFonts w:eastAsia="Tahoma"/>
          <w:spacing w:val="-6"/>
          <w:kern w:val="0"/>
          <w14:ligatures w14:val="none"/>
        </w:rPr>
        <w:t xml:space="preserve"> </w:t>
      </w:r>
      <w:r w:rsidRPr="001901B1">
        <w:rPr>
          <w:rFonts w:eastAsia="Tahoma"/>
          <w:kern w:val="0"/>
          <w14:ligatures w14:val="none"/>
        </w:rPr>
        <w:t>first</w:t>
      </w:r>
      <w:r w:rsidRPr="001901B1">
        <w:rPr>
          <w:rFonts w:eastAsia="Tahoma"/>
          <w:spacing w:val="-7"/>
          <w:kern w:val="0"/>
          <w14:ligatures w14:val="none"/>
        </w:rPr>
        <w:t xml:space="preserve"> </w:t>
      </w:r>
      <w:r w:rsidRPr="001901B1">
        <w:rPr>
          <w:rFonts w:eastAsia="Tahoma"/>
          <w:kern w:val="0"/>
          <w14:ligatures w14:val="none"/>
        </w:rPr>
        <w:t>day</w:t>
      </w:r>
      <w:r w:rsidRPr="001901B1">
        <w:rPr>
          <w:rFonts w:eastAsia="Tahoma"/>
          <w:spacing w:val="-7"/>
          <w:kern w:val="0"/>
          <w14:ligatures w14:val="none"/>
        </w:rPr>
        <w:t xml:space="preserve"> </w:t>
      </w:r>
      <w:r w:rsidRPr="001901B1">
        <w:rPr>
          <w:rFonts w:eastAsia="Tahoma"/>
          <w:kern w:val="0"/>
          <w14:ligatures w14:val="none"/>
        </w:rPr>
        <w:t>of</w:t>
      </w:r>
      <w:r w:rsidRPr="001901B1">
        <w:rPr>
          <w:rFonts w:eastAsia="Tahoma"/>
          <w:spacing w:val="-6"/>
          <w:kern w:val="0"/>
          <w14:ligatures w14:val="none"/>
        </w:rPr>
        <w:t xml:space="preserve"> </w:t>
      </w:r>
      <w:r w:rsidRPr="001901B1">
        <w:rPr>
          <w:rFonts w:eastAsia="Tahoma"/>
          <w:kern w:val="0"/>
          <w14:ligatures w14:val="none"/>
        </w:rPr>
        <w:t>the</w:t>
      </w:r>
      <w:r w:rsidRPr="001901B1">
        <w:rPr>
          <w:rFonts w:eastAsia="Tahoma"/>
          <w:spacing w:val="-6"/>
          <w:kern w:val="0"/>
          <w14:ligatures w14:val="none"/>
        </w:rPr>
        <w:t xml:space="preserve"> </w:t>
      </w:r>
      <w:r w:rsidRPr="001901B1">
        <w:rPr>
          <w:rFonts w:eastAsia="Tahoma"/>
          <w:kern w:val="0"/>
          <w14:ligatures w14:val="none"/>
        </w:rPr>
        <w:t>first</w:t>
      </w:r>
      <w:r w:rsidRPr="001901B1">
        <w:rPr>
          <w:rFonts w:eastAsia="Tahoma"/>
          <w:spacing w:val="-7"/>
          <w:kern w:val="0"/>
          <w14:ligatures w14:val="none"/>
        </w:rPr>
        <w:t xml:space="preserve"> </w:t>
      </w:r>
      <w:r w:rsidRPr="001901B1">
        <w:rPr>
          <w:rFonts w:eastAsia="Tahoma"/>
          <w:kern w:val="0"/>
          <w14:ligatures w14:val="none"/>
        </w:rPr>
        <w:t>month</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6"/>
          <w:kern w:val="0"/>
          <w14:ligatures w14:val="none"/>
        </w:rPr>
        <w:t xml:space="preserve"> </w:t>
      </w:r>
      <w:r w:rsidRPr="001901B1">
        <w:rPr>
          <w:rFonts w:eastAsia="Tahoma"/>
          <w:kern w:val="0"/>
          <w14:ligatures w14:val="none"/>
        </w:rPr>
        <w:t>individual</w:t>
      </w:r>
      <w:r w:rsidRPr="001901B1">
        <w:rPr>
          <w:rFonts w:eastAsia="Tahoma"/>
          <w:spacing w:val="-7"/>
          <w:kern w:val="0"/>
          <w14:ligatures w14:val="none"/>
        </w:rPr>
        <w:t xml:space="preserve"> </w:t>
      </w:r>
      <w:r w:rsidRPr="001901B1">
        <w:rPr>
          <w:rFonts w:eastAsia="Tahoma"/>
          <w:kern w:val="0"/>
          <w14:ligatures w14:val="none"/>
        </w:rPr>
        <w:t xml:space="preserve">is </w:t>
      </w:r>
      <w:r w:rsidRPr="001901B1">
        <w:rPr>
          <w:rFonts w:eastAsia="Tahoma"/>
          <w:spacing w:val="-2"/>
          <w:kern w:val="0"/>
          <w14:ligatures w14:val="none"/>
        </w:rPr>
        <w:t>eligible.</w:t>
      </w:r>
    </w:p>
    <w:p w14:paraId="1DE94E1A" w14:textId="2028606D"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Upon</w:t>
      </w:r>
      <w:r w:rsidRPr="001901B1">
        <w:rPr>
          <w:rFonts w:eastAsia="Tahoma"/>
          <w:spacing w:val="-7"/>
          <w:kern w:val="0"/>
          <w14:ligatures w14:val="none"/>
        </w:rPr>
        <w:t xml:space="preserve"> </w:t>
      </w:r>
      <w:r w:rsidRPr="001901B1">
        <w:rPr>
          <w:rFonts w:eastAsia="Tahoma"/>
          <w:kern w:val="0"/>
          <w14:ligatures w14:val="none"/>
        </w:rPr>
        <w:t>approval</w:t>
      </w:r>
      <w:r w:rsidRPr="001901B1">
        <w:rPr>
          <w:rFonts w:eastAsia="Tahoma"/>
          <w:spacing w:val="-8"/>
          <w:kern w:val="0"/>
          <w14:ligatures w14:val="none"/>
        </w:rPr>
        <w:t xml:space="preserve"> </w:t>
      </w:r>
      <w:r w:rsidRPr="001901B1">
        <w:rPr>
          <w:rFonts w:eastAsia="Tahoma"/>
          <w:kern w:val="0"/>
          <w14:ligatures w14:val="none"/>
        </w:rPr>
        <w:t>by</w:t>
      </w:r>
      <w:r w:rsidRPr="001901B1">
        <w:rPr>
          <w:rFonts w:eastAsia="Tahoma"/>
          <w:spacing w:val="-8"/>
          <w:kern w:val="0"/>
          <w14:ligatures w14:val="none"/>
        </w:rPr>
        <w:t xml:space="preserve"> </w:t>
      </w:r>
      <w:r w:rsidRPr="001901B1">
        <w:rPr>
          <w:rFonts w:eastAsia="Tahoma"/>
          <w:kern w:val="0"/>
          <w14:ligatures w14:val="none"/>
        </w:rPr>
        <w:t>FSD,</w:t>
      </w:r>
      <w:r w:rsidRPr="001901B1">
        <w:rPr>
          <w:rFonts w:eastAsia="Tahoma"/>
          <w:spacing w:val="-8"/>
          <w:kern w:val="0"/>
          <w14:ligatures w14:val="none"/>
        </w:rPr>
        <w:t xml:space="preserve"> </w:t>
      </w:r>
      <w:r w:rsidRPr="001901B1">
        <w:rPr>
          <w:rFonts w:eastAsia="Tahoma"/>
          <w:kern w:val="0"/>
          <w14:ligatures w14:val="none"/>
        </w:rPr>
        <w:t>MHD</w:t>
      </w:r>
      <w:r w:rsidRPr="001901B1">
        <w:rPr>
          <w:rFonts w:eastAsia="Tahoma"/>
          <w:spacing w:val="-8"/>
          <w:kern w:val="0"/>
          <w14:ligatures w14:val="none"/>
        </w:rPr>
        <w:t xml:space="preserve"> </w:t>
      </w:r>
      <w:r w:rsidRPr="001901B1">
        <w:rPr>
          <w:rFonts w:eastAsia="Tahoma"/>
          <w:kern w:val="0"/>
          <w14:ligatures w14:val="none"/>
        </w:rPr>
        <w:t xml:space="preserve">sends an initial </w:t>
      </w:r>
      <w:r w:rsidR="00B34DE7">
        <w:rPr>
          <w:rFonts w:eastAsia="Tahoma"/>
          <w:kern w:val="0"/>
          <w14:ligatures w14:val="none"/>
        </w:rPr>
        <w:t>i</w:t>
      </w:r>
      <w:r w:rsidRPr="001901B1">
        <w:rPr>
          <w:rFonts w:eastAsia="Tahoma"/>
          <w:kern w:val="0"/>
          <w14:ligatures w14:val="none"/>
        </w:rPr>
        <w:t>nvoice, billing the individual for the premium amount for any past coverage</w:t>
      </w:r>
      <w:r w:rsidRPr="001901B1">
        <w:rPr>
          <w:rFonts w:eastAsia="Tahoma"/>
          <w:spacing w:val="-6"/>
          <w:kern w:val="0"/>
          <w14:ligatures w14:val="none"/>
        </w:rPr>
        <w:t xml:space="preserve"> </w:t>
      </w:r>
      <w:r w:rsidRPr="001901B1">
        <w:rPr>
          <w:rFonts w:eastAsia="Tahoma"/>
          <w:kern w:val="0"/>
          <w14:ligatures w14:val="none"/>
        </w:rPr>
        <w:t>selected</w:t>
      </w:r>
      <w:r w:rsidRPr="001901B1">
        <w:rPr>
          <w:rFonts w:eastAsia="Tahoma"/>
          <w:spacing w:val="-4"/>
          <w:kern w:val="0"/>
          <w14:ligatures w14:val="none"/>
        </w:rPr>
        <w:t xml:space="preserve"> </w:t>
      </w:r>
      <w:r w:rsidRPr="001901B1">
        <w:rPr>
          <w:rFonts w:eastAsia="Tahoma"/>
          <w:kern w:val="0"/>
          <w14:ligatures w14:val="none"/>
        </w:rPr>
        <w:t>through</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6"/>
          <w:kern w:val="0"/>
          <w14:ligatures w14:val="none"/>
        </w:rPr>
        <w:t xml:space="preserve"> </w:t>
      </w:r>
      <w:r w:rsidRPr="001901B1">
        <w:rPr>
          <w:rFonts w:eastAsia="Tahoma"/>
          <w:kern w:val="0"/>
          <w14:ligatures w14:val="none"/>
        </w:rPr>
        <w:t>month</w:t>
      </w:r>
      <w:r w:rsidRPr="001901B1">
        <w:rPr>
          <w:rFonts w:eastAsia="Tahoma"/>
          <w:spacing w:val="-3"/>
          <w:kern w:val="0"/>
          <w14:ligatures w14:val="none"/>
        </w:rPr>
        <w:t xml:space="preserve"> </w:t>
      </w:r>
      <w:r w:rsidRPr="001901B1">
        <w:rPr>
          <w:rFonts w:eastAsia="Tahoma"/>
          <w:kern w:val="0"/>
          <w14:ligatures w14:val="none"/>
        </w:rPr>
        <w:t>following</w:t>
      </w:r>
      <w:r w:rsidRPr="001901B1">
        <w:rPr>
          <w:rFonts w:eastAsia="Tahoma"/>
          <w:spacing w:val="-7"/>
          <w:kern w:val="0"/>
          <w14:ligatures w14:val="none"/>
        </w:rPr>
        <w:t xml:space="preserve"> </w:t>
      </w:r>
      <w:r w:rsidRPr="001901B1">
        <w:rPr>
          <w:rFonts w:eastAsia="Tahoma"/>
          <w:kern w:val="0"/>
          <w14:ligatures w14:val="none"/>
        </w:rPr>
        <w:t>approval.</w:t>
      </w:r>
      <w:r w:rsidRPr="001901B1">
        <w:rPr>
          <w:rFonts w:eastAsia="Tahoma"/>
          <w:spacing w:val="-4"/>
          <w:kern w:val="0"/>
          <w14:ligatures w14:val="none"/>
        </w:rPr>
        <w:t xml:space="preserve"> </w:t>
      </w:r>
      <w:r w:rsidRPr="001901B1">
        <w:rPr>
          <w:rFonts w:eastAsia="Tahoma"/>
          <w:kern w:val="0"/>
          <w14:ligatures w14:val="none"/>
        </w:rPr>
        <w:t>Coverage</w:t>
      </w:r>
      <w:r w:rsidRPr="001901B1">
        <w:rPr>
          <w:rFonts w:eastAsia="Tahoma"/>
          <w:spacing w:val="-5"/>
          <w:kern w:val="0"/>
          <w14:ligatures w14:val="none"/>
        </w:rPr>
        <w:t xml:space="preserve"> </w:t>
      </w:r>
      <w:r w:rsidRPr="001901B1">
        <w:rPr>
          <w:rFonts w:eastAsia="Tahoma"/>
          <w:kern w:val="0"/>
          <w14:ligatures w14:val="none"/>
        </w:rPr>
        <w:t>does</w:t>
      </w:r>
      <w:r w:rsidRPr="001901B1">
        <w:rPr>
          <w:rFonts w:eastAsia="Tahoma"/>
          <w:spacing w:val="-4"/>
          <w:kern w:val="0"/>
          <w14:ligatures w14:val="none"/>
        </w:rPr>
        <w:t xml:space="preserve"> </w:t>
      </w:r>
      <w:r w:rsidRPr="001901B1">
        <w:rPr>
          <w:rFonts w:eastAsia="Tahoma"/>
          <w:kern w:val="0"/>
          <w14:ligatures w14:val="none"/>
        </w:rPr>
        <w:t>not</w:t>
      </w:r>
      <w:r w:rsidRPr="001901B1">
        <w:rPr>
          <w:rFonts w:eastAsia="Tahoma"/>
          <w:spacing w:val="-5"/>
          <w:kern w:val="0"/>
          <w14:ligatures w14:val="none"/>
        </w:rPr>
        <w:t xml:space="preserve"> </w:t>
      </w:r>
      <w:r w:rsidRPr="001901B1">
        <w:rPr>
          <w:rFonts w:eastAsia="Tahoma"/>
          <w:kern w:val="0"/>
          <w14:ligatures w14:val="none"/>
        </w:rPr>
        <w:t>begin until the premium payment is received. If the individual does not send in the complete amount, the individual is credited for any full month premium amount received</w:t>
      </w:r>
      <w:r w:rsidRPr="001901B1">
        <w:rPr>
          <w:rFonts w:eastAsia="Tahoma"/>
          <w:spacing w:val="-18"/>
          <w:kern w:val="0"/>
          <w14:ligatures w14:val="none"/>
        </w:rPr>
        <w:t xml:space="preserve"> </w:t>
      </w:r>
      <w:r w:rsidRPr="001901B1">
        <w:rPr>
          <w:rFonts w:eastAsia="Tahoma"/>
          <w:kern w:val="0"/>
          <w14:ligatures w14:val="none"/>
        </w:rPr>
        <w:t>starting</w:t>
      </w:r>
      <w:r w:rsidRPr="001901B1">
        <w:rPr>
          <w:rFonts w:eastAsia="Tahoma"/>
          <w:spacing w:val="-18"/>
          <w:kern w:val="0"/>
          <w14:ligatures w14:val="none"/>
        </w:rPr>
        <w:t xml:space="preserve"> </w:t>
      </w:r>
      <w:r w:rsidRPr="001901B1">
        <w:rPr>
          <w:rFonts w:eastAsia="Tahoma"/>
          <w:kern w:val="0"/>
          <w14:ligatures w14:val="none"/>
        </w:rPr>
        <w:t>with</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6"/>
          <w:kern w:val="0"/>
          <w14:ligatures w14:val="none"/>
        </w:rPr>
        <w:t xml:space="preserve"> </w:t>
      </w:r>
      <w:r w:rsidRPr="001901B1">
        <w:rPr>
          <w:rFonts w:eastAsia="Tahoma"/>
          <w:kern w:val="0"/>
          <w14:ligatures w14:val="none"/>
        </w:rPr>
        <w:t>month</w:t>
      </w:r>
      <w:r w:rsidRPr="001901B1">
        <w:rPr>
          <w:rFonts w:eastAsia="Tahoma"/>
          <w:spacing w:val="-16"/>
          <w:kern w:val="0"/>
          <w14:ligatures w14:val="none"/>
        </w:rPr>
        <w:t xml:space="preserve"> </w:t>
      </w:r>
      <w:r w:rsidRPr="001901B1">
        <w:rPr>
          <w:rFonts w:eastAsia="Tahoma"/>
          <w:kern w:val="0"/>
          <w14:ligatures w14:val="none"/>
        </w:rPr>
        <w:t>after</w:t>
      </w:r>
      <w:r w:rsidRPr="001901B1">
        <w:rPr>
          <w:rFonts w:eastAsia="Tahoma"/>
          <w:spacing w:val="-18"/>
          <w:kern w:val="0"/>
          <w14:ligatures w14:val="none"/>
        </w:rPr>
        <w:t xml:space="preserve"> </w:t>
      </w:r>
      <w:r w:rsidRPr="001901B1">
        <w:rPr>
          <w:rFonts w:eastAsia="Tahoma"/>
          <w:kern w:val="0"/>
          <w14:ligatures w14:val="none"/>
        </w:rPr>
        <w:t>approval</w:t>
      </w:r>
      <w:r w:rsidRPr="001901B1">
        <w:rPr>
          <w:rFonts w:eastAsia="Tahoma"/>
          <w:spacing w:val="-18"/>
          <w:kern w:val="0"/>
          <w14:ligatures w14:val="none"/>
        </w:rPr>
        <w:t xml:space="preserve"> </w:t>
      </w:r>
      <w:r w:rsidRPr="001901B1">
        <w:rPr>
          <w:rFonts w:eastAsia="Tahoma"/>
          <w:kern w:val="0"/>
          <w14:ligatures w14:val="none"/>
        </w:rPr>
        <w:t>and</w:t>
      </w:r>
      <w:r w:rsidRPr="001901B1">
        <w:rPr>
          <w:rFonts w:eastAsia="Tahoma"/>
          <w:spacing w:val="-17"/>
          <w:kern w:val="0"/>
          <w14:ligatures w14:val="none"/>
        </w:rPr>
        <w:t xml:space="preserve"> </w:t>
      </w:r>
      <w:r w:rsidRPr="001901B1">
        <w:rPr>
          <w:rFonts w:eastAsia="Tahoma"/>
          <w:kern w:val="0"/>
          <w14:ligatures w14:val="none"/>
        </w:rPr>
        <w:t>going</w:t>
      </w:r>
      <w:r w:rsidRPr="001901B1">
        <w:rPr>
          <w:rFonts w:eastAsia="Tahoma"/>
          <w:spacing w:val="-17"/>
          <w:kern w:val="0"/>
          <w14:ligatures w14:val="none"/>
        </w:rPr>
        <w:t xml:space="preserve"> </w:t>
      </w:r>
      <w:r w:rsidRPr="001901B1">
        <w:rPr>
          <w:rFonts w:eastAsia="Tahoma"/>
          <w:kern w:val="0"/>
          <w14:ligatures w14:val="none"/>
        </w:rPr>
        <w:t>back</w:t>
      </w:r>
      <w:r w:rsidRPr="001901B1">
        <w:rPr>
          <w:rFonts w:eastAsia="Tahoma"/>
          <w:spacing w:val="-16"/>
          <w:kern w:val="0"/>
          <w14:ligatures w14:val="none"/>
        </w:rPr>
        <w:t xml:space="preserve"> </w:t>
      </w:r>
      <w:r w:rsidRPr="001901B1">
        <w:rPr>
          <w:rFonts w:eastAsia="Tahoma"/>
          <w:kern w:val="0"/>
          <w14:ligatures w14:val="none"/>
        </w:rPr>
        <w:t>as</w:t>
      </w:r>
      <w:r w:rsidRPr="001901B1">
        <w:rPr>
          <w:rFonts w:eastAsia="Tahoma"/>
          <w:spacing w:val="-18"/>
          <w:kern w:val="0"/>
          <w14:ligatures w14:val="none"/>
        </w:rPr>
        <w:t xml:space="preserve"> </w:t>
      </w:r>
      <w:r w:rsidRPr="001901B1">
        <w:rPr>
          <w:rFonts w:eastAsia="Tahoma"/>
          <w:kern w:val="0"/>
          <w14:ligatures w14:val="none"/>
        </w:rPr>
        <w:t>far</w:t>
      </w:r>
      <w:r w:rsidRPr="001901B1">
        <w:rPr>
          <w:rFonts w:eastAsia="Tahoma"/>
          <w:spacing w:val="-16"/>
          <w:kern w:val="0"/>
          <w14:ligatures w14:val="none"/>
        </w:rPr>
        <w:t xml:space="preserve"> </w:t>
      </w:r>
      <w:r w:rsidRPr="001901B1">
        <w:rPr>
          <w:rFonts w:eastAsia="Tahoma"/>
          <w:kern w:val="0"/>
          <w14:ligatures w14:val="none"/>
        </w:rPr>
        <w:t>as</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6"/>
          <w:kern w:val="0"/>
          <w14:ligatures w14:val="none"/>
        </w:rPr>
        <w:t xml:space="preserve"> </w:t>
      </w:r>
      <w:r w:rsidRPr="001901B1">
        <w:rPr>
          <w:rFonts w:eastAsia="Tahoma"/>
          <w:kern w:val="0"/>
          <w14:ligatures w14:val="none"/>
        </w:rPr>
        <w:t>amount of paid premium allows.</w:t>
      </w:r>
    </w:p>
    <w:p w14:paraId="1A66051A" w14:textId="7777777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Thereafter, MHD sends a Recurring Invoice on the second working day of each month for the next month's premium. If the premium is not received prior to the beginning of the new month, the individual's coverage ends on the day of the last paid month.</w:t>
      </w:r>
    </w:p>
    <w:p w14:paraId="56DE7F20" w14:textId="029BE77F"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 xml:space="preserve">MHD sends a Final Recurring Invoice after the individual has not paid for </w:t>
      </w:r>
      <w:r w:rsidR="00B34DE7">
        <w:rPr>
          <w:rFonts w:eastAsia="Tahoma"/>
          <w:kern w:val="0"/>
          <w14:ligatures w14:val="none"/>
        </w:rPr>
        <w:t>six</w:t>
      </w:r>
      <w:r w:rsidRPr="001901B1">
        <w:rPr>
          <w:rFonts w:eastAsia="Tahoma"/>
          <w:kern w:val="0"/>
          <w14:ligatures w14:val="none"/>
        </w:rPr>
        <w:t xml:space="preserve"> (</w:t>
      </w:r>
      <w:r w:rsidR="00B34DE7">
        <w:rPr>
          <w:rFonts w:eastAsia="Tahoma"/>
          <w:kern w:val="0"/>
          <w14:ligatures w14:val="none"/>
        </w:rPr>
        <w:t>6</w:t>
      </w:r>
      <w:r w:rsidRPr="001901B1">
        <w:rPr>
          <w:rFonts w:eastAsia="Tahoma"/>
          <w:kern w:val="0"/>
          <w14:ligatures w14:val="none"/>
        </w:rPr>
        <w:t xml:space="preserve">) consecutive months. It is sent in place of the Recurring Invoice, on the second working day of the month for the next month's premium. </w:t>
      </w:r>
    </w:p>
    <w:p w14:paraId="30BFCFCF" w14:textId="083A5A87"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MHD</w:t>
      </w:r>
      <w:r w:rsidRPr="001901B1">
        <w:rPr>
          <w:rFonts w:eastAsia="Tahoma"/>
          <w:spacing w:val="-6"/>
          <w:kern w:val="0"/>
          <w14:ligatures w14:val="none"/>
        </w:rPr>
        <w:t xml:space="preserve"> </w:t>
      </w:r>
      <w:r w:rsidRPr="001901B1">
        <w:rPr>
          <w:rFonts w:eastAsia="Tahoma"/>
          <w:kern w:val="0"/>
          <w14:ligatures w14:val="none"/>
        </w:rPr>
        <w:t>collects</w:t>
      </w:r>
      <w:r w:rsidRPr="001901B1">
        <w:rPr>
          <w:rFonts w:eastAsia="Tahoma"/>
          <w:spacing w:val="-5"/>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premiums</w:t>
      </w:r>
      <w:r w:rsidRPr="001901B1">
        <w:rPr>
          <w:rFonts w:eastAsia="Tahoma"/>
          <w:spacing w:val="-5"/>
          <w:kern w:val="0"/>
          <w14:ligatures w14:val="none"/>
        </w:rPr>
        <w:t xml:space="preserve"> </w:t>
      </w:r>
      <w:r w:rsidRPr="001901B1">
        <w:rPr>
          <w:rFonts w:eastAsia="Tahoma"/>
          <w:kern w:val="0"/>
          <w14:ligatures w14:val="none"/>
        </w:rPr>
        <w:t>as</w:t>
      </w:r>
      <w:r w:rsidRPr="001901B1">
        <w:rPr>
          <w:rFonts w:eastAsia="Tahoma"/>
          <w:spacing w:val="-8"/>
          <w:kern w:val="0"/>
          <w14:ligatures w14:val="none"/>
        </w:rPr>
        <w:t xml:space="preserve"> </w:t>
      </w:r>
      <w:r w:rsidRPr="001901B1">
        <w:rPr>
          <w:rFonts w:eastAsia="Tahoma"/>
          <w:kern w:val="0"/>
          <w14:ligatures w14:val="none"/>
        </w:rPr>
        <w:t>they</w:t>
      </w:r>
      <w:r w:rsidRPr="001901B1">
        <w:rPr>
          <w:rFonts w:eastAsia="Tahoma"/>
          <w:spacing w:val="-5"/>
          <w:kern w:val="0"/>
          <w14:ligatures w14:val="none"/>
        </w:rPr>
        <w:t xml:space="preserve"> </w:t>
      </w:r>
      <w:r w:rsidRPr="001901B1">
        <w:rPr>
          <w:rFonts w:eastAsia="Tahoma"/>
          <w:kern w:val="0"/>
          <w14:ligatures w14:val="none"/>
        </w:rPr>
        <w:t>do</w:t>
      </w:r>
      <w:r w:rsidRPr="001901B1">
        <w:rPr>
          <w:rFonts w:eastAsia="Tahoma"/>
          <w:spacing w:val="-8"/>
          <w:kern w:val="0"/>
          <w14:ligatures w14:val="none"/>
        </w:rPr>
        <w:t xml:space="preserve"> </w:t>
      </w:r>
      <w:r w:rsidRPr="001901B1">
        <w:rPr>
          <w:rFonts w:eastAsia="Tahoma"/>
          <w:kern w:val="0"/>
          <w14:ligatures w14:val="none"/>
        </w:rPr>
        <w:t>for</w:t>
      </w:r>
      <w:r w:rsidRPr="001901B1">
        <w:rPr>
          <w:rFonts w:eastAsia="Tahoma"/>
          <w:spacing w:val="-5"/>
          <w:kern w:val="0"/>
          <w14:ligatures w14:val="none"/>
        </w:rPr>
        <w:t xml:space="preserve"> </w:t>
      </w:r>
      <w:r w:rsidRPr="001901B1">
        <w:rPr>
          <w:rFonts w:eastAsia="Tahoma"/>
          <w:kern w:val="0"/>
          <w14:ligatures w14:val="none"/>
        </w:rPr>
        <w:t>the</w:t>
      </w:r>
      <w:r w:rsidRPr="001901B1">
        <w:rPr>
          <w:rFonts w:eastAsia="Tahoma"/>
          <w:spacing w:val="-9"/>
          <w:kern w:val="0"/>
          <w14:ligatures w14:val="none"/>
        </w:rPr>
        <w:t xml:space="preserve"> </w:t>
      </w:r>
      <w:r w:rsidRPr="001901B1">
        <w:rPr>
          <w:rFonts w:eastAsia="Tahoma"/>
          <w:kern w:val="0"/>
          <w14:ligatures w14:val="none"/>
        </w:rPr>
        <w:t>MA</w:t>
      </w:r>
      <w:r w:rsidRPr="001901B1">
        <w:rPr>
          <w:rFonts w:eastAsia="Tahoma"/>
          <w:spacing w:val="-8"/>
          <w:kern w:val="0"/>
          <w14:ligatures w14:val="none"/>
        </w:rPr>
        <w:t xml:space="preserve"> </w:t>
      </w:r>
      <w:r w:rsidRPr="001901B1">
        <w:rPr>
          <w:rFonts w:eastAsia="Tahoma"/>
          <w:kern w:val="0"/>
          <w14:ligatures w14:val="none"/>
        </w:rPr>
        <w:t>Spend Down Program and the M</w:t>
      </w:r>
      <w:r w:rsidR="0091287C">
        <w:rPr>
          <w:rFonts w:eastAsia="Tahoma"/>
          <w:kern w:val="0"/>
          <w14:ligatures w14:val="none"/>
        </w:rPr>
        <w:t xml:space="preserve">anaged </w:t>
      </w:r>
      <w:r w:rsidRPr="001901B1">
        <w:rPr>
          <w:rFonts w:eastAsia="Tahoma"/>
          <w:kern w:val="0"/>
          <w14:ligatures w14:val="none"/>
        </w:rPr>
        <w:t>C</w:t>
      </w:r>
      <w:r w:rsidR="0091287C">
        <w:rPr>
          <w:rFonts w:eastAsia="Tahoma"/>
          <w:kern w:val="0"/>
          <w14:ligatures w14:val="none"/>
        </w:rPr>
        <w:t>are</w:t>
      </w:r>
      <w:r w:rsidRPr="001901B1">
        <w:rPr>
          <w:rFonts w:eastAsia="Tahoma"/>
          <w:kern w:val="0"/>
          <w14:ligatures w14:val="none"/>
        </w:rPr>
        <w:t xml:space="preserve"> program.</w:t>
      </w:r>
    </w:p>
    <w:p w14:paraId="4994023A" w14:textId="77777777" w:rsidR="001901B1" w:rsidRPr="000100E1" w:rsidRDefault="001901B1" w:rsidP="00C6006B">
      <w:pPr>
        <w:pStyle w:val="Heading5"/>
        <w:rPr>
          <w:rFonts w:eastAsia="Tahoma"/>
        </w:rPr>
      </w:pPr>
      <w:bookmarkStart w:id="230" w:name="Termination_of_Coverage"/>
      <w:bookmarkEnd w:id="230"/>
      <w:r w:rsidRPr="000100E1">
        <w:rPr>
          <w:rFonts w:eastAsia="Tahoma"/>
        </w:rPr>
        <w:t>Termination</w:t>
      </w:r>
      <w:r w:rsidRPr="000100E1">
        <w:rPr>
          <w:rFonts w:eastAsia="Tahoma"/>
          <w:spacing w:val="-11"/>
        </w:rPr>
        <w:t xml:space="preserve"> </w:t>
      </w:r>
      <w:r w:rsidRPr="000100E1">
        <w:rPr>
          <w:rFonts w:eastAsia="Tahoma"/>
        </w:rPr>
        <w:t>of</w:t>
      </w:r>
      <w:r w:rsidRPr="000100E1">
        <w:rPr>
          <w:rFonts w:eastAsia="Tahoma"/>
          <w:spacing w:val="-10"/>
        </w:rPr>
        <w:t xml:space="preserve"> </w:t>
      </w:r>
      <w:r w:rsidRPr="000100E1">
        <w:rPr>
          <w:rFonts w:eastAsia="Tahoma"/>
          <w:spacing w:val="-2"/>
        </w:rPr>
        <w:t>Coverage</w:t>
      </w:r>
    </w:p>
    <w:p w14:paraId="4E265698" w14:textId="088258D6"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MO HealthNet coverage end dates are the same as for the MA Program.</w:t>
      </w:r>
      <w:r w:rsidRPr="001901B1">
        <w:rPr>
          <w:rFonts w:eastAsia="Tahoma"/>
          <w:spacing w:val="-7"/>
          <w:kern w:val="0"/>
          <w14:ligatures w14:val="none"/>
        </w:rPr>
        <w:t xml:space="preserve"> </w:t>
      </w:r>
      <w:r w:rsidRPr="001901B1">
        <w:rPr>
          <w:rFonts w:eastAsia="Tahoma"/>
          <w:kern w:val="0"/>
          <w14:ligatures w14:val="none"/>
        </w:rPr>
        <w:t>TWHA</w:t>
      </w:r>
      <w:r w:rsidRPr="001901B1">
        <w:rPr>
          <w:rFonts w:eastAsia="Tahoma"/>
          <w:spacing w:val="-6"/>
          <w:kern w:val="0"/>
          <w14:ligatures w14:val="none"/>
        </w:rPr>
        <w:t xml:space="preserve"> </w:t>
      </w:r>
      <w:r w:rsidRPr="001901B1">
        <w:rPr>
          <w:rFonts w:eastAsia="Tahoma"/>
          <w:kern w:val="0"/>
          <w14:ligatures w14:val="none"/>
        </w:rPr>
        <w:t>non-premium</w:t>
      </w:r>
      <w:r w:rsidRPr="001901B1">
        <w:rPr>
          <w:rFonts w:eastAsia="Tahoma"/>
          <w:spacing w:val="-3"/>
          <w:kern w:val="0"/>
          <w14:ligatures w14:val="none"/>
        </w:rPr>
        <w:t xml:space="preserve"> </w:t>
      </w:r>
      <w:r w:rsidRPr="001901B1">
        <w:rPr>
          <w:rFonts w:eastAsia="Tahoma"/>
          <w:kern w:val="0"/>
          <w14:ligatures w14:val="none"/>
        </w:rPr>
        <w:t>case</w:t>
      </w:r>
      <w:r w:rsidRPr="001901B1">
        <w:rPr>
          <w:rFonts w:eastAsia="Tahoma"/>
          <w:spacing w:val="-6"/>
          <w:kern w:val="0"/>
          <w14:ligatures w14:val="none"/>
        </w:rPr>
        <w:t xml:space="preserve"> </w:t>
      </w:r>
      <w:r w:rsidRPr="001901B1">
        <w:rPr>
          <w:rFonts w:eastAsia="Tahoma"/>
          <w:kern w:val="0"/>
          <w14:ligatures w14:val="none"/>
        </w:rPr>
        <w:t>end</w:t>
      </w:r>
      <w:r w:rsidRPr="001901B1">
        <w:rPr>
          <w:rFonts w:eastAsia="Tahoma"/>
          <w:spacing w:val="-4"/>
          <w:kern w:val="0"/>
          <w14:ligatures w14:val="none"/>
        </w:rPr>
        <w:t xml:space="preserve"> </w:t>
      </w:r>
      <w:r w:rsidRPr="001901B1">
        <w:rPr>
          <w:rFonts w:eastAsia="Tahoma"/>
          <w:kern w:val="0"/>
          <w14:ligatures w14:val="none"/>
        </w:rPr>
        <w:t>dates</w:t>
      </w:r>
      <w:r w:rsidRPr="001901B1">
        <w:rPr>
          <w:rFonts w:eastAsia="Tahoma"/>
          <w:spacing w:val="-9"/>
          <w:kern w:val="0"/>
          <w14:ligatures w14:val="none"/>
        </w:rPr>
        <w:t xml:space="preserve"> </w:t>
      </w:r>
      <w:r w:rsidRPr="001901B1">
        <w:rPr>
          <w:rFonts w:eastAsia="Tahoma"/>
          <w:kern w:val="0"/>
          <w14:ligatures w14:val="none"/>
        </w:rPr>
        <w:t>are</w:t>
      </w:r>
      <w:r w:rsidRPr="001901B1">
        <w:rPr>
          <w:rFonts w:eastAsia="Tahoma"/>
          <w:spacing w:val="-3"/>
          <w:kern w:val="0"/>
          <w14:ligatures w14:val="none"/>
        </w:rPr>
        <w:t xml:space="preserve"> </w:t>
      </w:r>
      <w:r w:rsidRPr="001901B1">
        <w:rPr>
          <w:rFonts w:eastAsia="Tahoma"/>
          <w:kern w:val="0"/>
          <w14:ligatures w14:val="none"/>
        </w:rPr>
        <w:t>date specific.</w:t>
      </w:r>
      <w:r w:rsidRPr="001901B1">
        <w:rPr>
          <w:rFonts w:eastAsia="Tahoma"/>
          <w:spacing w:val="-5"/>
          <w:kern w:val="0"/>
          <w14:ligatures w14:val="none"/>
        </w:rPr>
        <w:t xml:space="preserve"> </w:t>
      </w:r>
      <w:r w:rsidRPr="001901B1">
        <w:rPr>
          <w:rFonts w:eastAsia="Tahoma"/>
          <w:kern w:val="0"/>
          <w14:ligatures w14:val="none"/>
        </w:rPr>
        <w:t>TWHA</w:t>
      </w:r>
      <w:r w:rsidRPr="001901B1">
        <w:rPr>
          <w:rFonts w:eastAsia="Tahoma"/>
          <w:spacing w:val="-4"/>
          <w:kern w:val="0"/>
          <w14:ligatures w14:val="none"/>
        </w:rPr>
        <w:t xml:space="preserve"> </w:t>
      </w:r>
      <w:r w:rsidRPr="001901B1">
        <w:rPr>
          <w:rFonts w:eastAsia="Tahoma"/>
          <w:kern w:val="0"/>
          <w14:ligatures w14:val="none"/>
        </w:rPr>
        <w:t>premium case end dates are not date specific.</w:t>
      </w:r>
    </w:p>
    <w:p w14:paraId="2FD4D1CC" w14:textId="77777777" w:rsidR="001901B1" w:rsidRPr="000100E1" w:rsidRDefault="001901B1" w:rsidP="00E725F1">
      <w:pPr>
        <w:pStyle w:val="Heading4"/>
        <w:rPr>
          <w:rFonts w:eastAsia="Tahoma"/>
        </w:rPr>
      </w:pPr>
      <w:bookmarkStart w:id="231" w:name="Presumptive_Eligibility_for_Children"/>
      <w:bookmarkStart w:id="232" w:name="_Toc128556790"/>
      <w:bookmarkStart w:id="233" w:name="_Toc129681295"/>
      <w:bookmarkStart w:id="234" w:name="_Toc129682879"/>
      <w:bookmarkStart w:id="235" w:name="_Toc129684335"/>
      <w:bookmarkStart w:id="236" w:name="_Toc129684958"/>
      <w:bookmarkStart w:id="237" w:name="_Toc170902458"/>
      <w:bookmarkStart w:id="238" w:name="_Toc203399328"/>
      <w:bookmarkStart w:id="239" w:name="_Toc220914751"/>
      <w:bookmarkStart w:id="240" w:name="_Toc224901970"/>
      <w:bookmarkEnd w:id="231"/>
      <w:r w:rsidRPr="000100E1">
        <w:rPr>
          <w:rFonts w:eastAsia="Tahoma"/>
        </w:rPr>
        <w:t>Presumptive</w:t>
      </w:r>
      <w:r w:rsidRPr="000100E1">
        <w:rPr>
          <w:rFonts w:eastAsia="Tahoma"/>
          <w:spacing w:val="-11"/>
        </w:rPr>
        <w:t xml:space="preserve"> </w:t>
      </w:r>
      <w:r w:rsidRPr="000100E1">
        <w:rPr>
          <w:rFonts w:eastAsia="Tahoma"/>
        </w:rPr>
        <w:t>Eligibility</w:t>
      </w:r>
      <w:r w:rsidRPr="000100E1">
        <w:rPr>
          <w:rFonts w:eastAsia="Tahoma"/>
          <w:spacing w:val="-10"/>
        </w:rPr>
        <w:t xml:space="preserve"> </w:t>
      </w:r>
      <w:r w:rsidRPr="000100E1">
        <w:rPr>
          <w:rFonts w:eastAsia="Tahoma"/>
        </w:rPr>
        <w:t>for</w:t>
      </w:r>
      <w:r w:rsidRPr="000100E1">
        <w:rPr>
          <w:rFonts w:eastAsia="Tahoma"/>
          <w:spacing w:val="-11"/>
        </w:rPr>
        <w:t xml:space="preserve"> </w:t>
      </w:r>
      <w:r w:rsidRPr="000100E1">
        <w:rPr>
          <w:rFonts w:eastAsia="Tahoma"/>
        </w:rPr>
        <w:t>Children</w:t>
      </w:r>
      <w:bookmarkEnd w:id="232"/>
      <w:bookmarkEnd w:id="233"/>
      <w:bookmarkEnd w:id="234"/>
      <w:bookmarkEnd w:id="235"/>
      <w:bookmarkEnd w:id="236"/>
      <w:bookmarkEnd w:id="237"/>
      <w:bookmarkEnd w:id="238"/>
      <w:bookmarkEnd w:id="239"/>
      <w:bookmarkEnd w:id="240"/>
    </w:p>
    <w:p w14:paraId="12814B04" w14:textId="698C873D"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Balanced</w:t>
      </w:r>
      <w:r w:rsidRPr="001901B1">
        <w:rPr>
          <w:rFonts w:eastAsia="Tahoma"/>
          <w:spacing w:val="-6"/>
          <w:kern w:val="0"/>
          <w14:ligatures w14:val="none"/>
        </w:rPr>
        <w:t xml:space="preserve"> </w:t>
      </w:r>
      <w:r w:rsidRPr="001901B1">
        <w:rPr>
          <w:rFonts w:eastAsia="Tahoma"/>
          <w:kern w:val="0"/>
          <w14:ligatures w14:val="none"/>
        </w:rPr>
        <w:t>Budget</w:t>
      </w:r>
      <w:r w:rsidRPr="001901B1">
        <w:rPr>
          <w:rFonts w:eastAsia="Tahoma"/>
          <w:spacing w:val="-6"/>
          <w:kern w:val="0"/>
          <w14:ligatures w14:val="none"/>
        </w:rPr>
        <w:t xml:space="preserve"> </w:t>
      </w:r>
      <w:r w:rsidRPr="001901B1">
        <w:rPr>
          <w:rFonts w:eastAsia="Tahoma"/>
          <w:kern w:val="0"/>
          <w14:ligatures w14:val="none"/>
        </w:rPr>
        <w:t>Act</w:t>
      </w:r>
      <w:r w:rsidRPr="001901B1">
        <w:rPr>
          <w:rFonts w:eastAsia="Tahoma"/>
          <w:spacing w:val="-4"/>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1997</w:t>
      </w:r>
      <w:r w:rsidRPr="001901B1">
        <w:rPr>
          <w:rFonts w:eastAsia="Tahoma"/>
          <w:spacing w:val="-4"/>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Act)</w:t>
      </w:r>
      <w:r w:rsidRPr="001901B1">
        <w:rPr>
          <w:rFonts w:eastAsia="Tahoma"/>
          <w:spacing w:val="-3"/>
          <w:kern w:val="0"/>
          <w14:ligatures w14:val="none"/>
        </w:rPr>
        <w:t xml:space="preserve"> </w:t>
      </w:r>
      <w:r w:rsidRPr="001901B1">
        <w:rPr>
          <w:rFonts w:eastAsia="Tahoma"/>
          <w:kern w:val="0"/>
          <w14:ligatures w14:val="none"/>
        </w:rPr>
        <w:t>created</w:t>
      </w:r>
      <w:r w:rsidRPr="001901B1">
        <w:rPr>
          <w:rFonts w:eastAsia="Tahoma"/>
          <w:spacing w:val="-4"/>
          <w:kern w:val="0"/>
          <w14:ligatures w14:val="none"/>
        </w:rPr>
        <w:t xml:space="preserve"> </w:t>
      </w:r>
      <w:r w:rsidRPr="001901B1">
        <w:rPr>
          <w:rFonts w:eastAsia="Tahoma"/>
          <w:kern w:val="0"/>
          <w14:ligatures w14:val="none"/>
        </w:rPr>
        <w:t>Section</w:t>
      </w:r>
      <w:r w:rsidRPr="001901B1">
        <w:rPr>
          <w:rFonts w:eastAsia="Tahoma"/>
          <w:spacing w:val="-2"/>
          <w:kern w:val="0"/>
          <w14:ligatures w14:val="none"/>
        </w:rPr>
        <w:t xml:space="preserve"> </w:t>
      </w:r>
      <w:r w:rsidRPr="001901B1">
        <w:rPr>
          <w:rFonts w:eastAsia="Tahoma"/>
          <w:kern w:val="0"/>
          <w14:ligatures w14:val="none"/>
        </w:rPr>
        <w:t>1920A</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Social</w:t>
      </w:r>
      <w:r w:rsidRPr="001901B1">
        <w:rPr>
          <w:rFonts w:eastAsia="Tahoma"/>
          <w:spacing w:val="-3"/>
          <w:kern w:val="0"/>
          <w14:ligatures w14:val="none"/>
        </w:rPr>
        <w:t xml:space="preserve"> </w:t>
      </w:r>
      <w:r w:rsidRPr="001901B1">
        <w:rPr>
          <w:rFonts w:eastAsia="Tahoma"/>
          <w:kern w:val="0"/>
          <w14:ligatures w14:val="none"/>
        </w:rPr>
        <w:t>Security</w:t>
      </w:r>
      <w:r w:rsidRPr="001901B1">
        <w:rPr>
          <w:rFonts w:eastAsia="Tahoma"/>
          <w:spacing w:val="-5"/>
          <w:kern w:val="0"/>
          <w14:ligatures w14:val="none"/>
        </w:rPr>
        <w:t xml:space="preserve"> </w:t>
      </w:r>
      <w:r w:rsidRPr="001901B1">
        <w:rPr>
          <w:rFonts w:eastAsia="Tahoma"/>
          <w:kern w:val="0"/>
          <w14:ligatures w14:val="none"/>
        </w:rPr>
        <w:t>Act which</w:t>
      </w:r>
      <w:r w:rsidRPr="001901B1">
        <w:rPr>
          <w:rFonts w:eastAsia="Tahoma"/>
          <w:spacing w:val="-7"/>
          <w:kern w:val="0"/>
          <w14:ligatures w14:val="none"/>
        </w:rPr>
        <w:t xml:space="preserve"> </w:t>
      </w:r>
      <w:r w:rsidRPr="001901B1">
        <w:rPr>
          <w:rFonts w:eastAsia="Tahoma"/>
          <w:kern w:val="0"/>
          <w14:ligatures w14:val="none"/>
        </w:rPr>
        <w:t>gives</w:t>
      </w:r>
      <w:r w:rsidRPr="001901B1">
        <w:rPr>
          <w:rFonts w:eastAsia="Tahoma"/>
          <w:spacing w:val="-10"/>
          <w:kern w:val="0"/>
          <w14:ligatures w14:val="none"/>
        </w:rPr>
        <w:t xml:space="preserve"> </w:t>
      </w:r>
      <w:r w:rsidRPr="001901B1">
        <w:rPr>
          <w:rFonts w:eastAsia="Tahoma"/>
          <w:kern w:val="0"/>
          <w14:ligatures w14:val="none"/>
        </w:rPr>
        <w:t>states</w:t>
      </w:r>
      <w:r w:rsidRPr="001901B1">
        <w:rPr>
          <w:rFonts w:eastAsia="Tahoma"/>
          <w:spacing w:val="-10"/>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option</w:t>
      </w:r>
      <w:r w:rsidRPr="001901B1">
        <w:rPr>
          <w:rFonts w:eastAsia="Tahoma"/>
          <w:spacing w:val="-7"/>
          <w:kern w:val="0"/>
          <w14:ligatures w14:val="none"/>
        </w:rPr>
        <w:t xml:space="preserve"> </w:t>
      </w:r>
      <w:r w:rsidRPr="001901B1">
        <w:rPr>
          <w:rFonts w:eastAsia="Tahoma"/>
          <w:kern w:val="0"/>
          <w14:ligatures w14:val="none"/>
        </w:rPr>
        <w:t>of</w:t>
      </w:r>
      <w:r w:rsidRPr="001901B1">
        <w:rPr>
          <w:rFonts w:eastAsia="Tahoma"/>
          <w:spacing w:val="-9"/>
          <w:kern w:val="0"/>
          <w14:ligatures w14:val="none"/>
        </w:rPr>
        <w:t xml:space="preserve"> </w:t>
      </w:r>
      <w:r w:rsidRPr="001901B1">
        <w:rPr>
          <w:rFonts w:eastAsia="Tahoma"/>
          <w:kern w:val="0"/>
          <w14:ligatures w14:val="none"/>
        </w:rPr>
        <w:t>providing</w:t>
      </w:r>
      <w:r w:rsidRPr="001901B1">
        <w:rPr>
          <w:rFonts w:eastAsia="Tahoma"/>
          <w:spacing w:val="-11"/>
          <w:kern w:val="0"/>
          <w14:ligatures w14:val="none"/>
        </w:rPr>
        <w:t xml:space="preserve"> </w:t>
      </w:r>
      <w:r w:rsidRPr="001901B1">
        <w:rPr>
          <w:rFonts w:eastAsia="Tahoma"/>
          <w:kern w:val="0"/>
          <w14:ligatures w14:val="none"/>
        </w:rPr>
        <w:t>a</w:t>
      </w:r>
      <w:r w:rsidRPr="001901B1">
        <w:rPr>
          <w:rFonts w:eastAsia="Tahoma"/>
          <w:spacing w:val="-9"/>
          <w:kern w:val="0"/>
          <w14:ligatures w14:val="none"/>
        </w:rPr>
        <w:t xml:space="preserve"> </w:t>
      </w:r>
      <w:r w:rsidRPr="001901B1">
        <w:rPr>
          <w:rFonts w:eastAsia="Tahoma"/>
          <w:kern w:val="0"/>
          <w14:ligatures w14:val="none"/>
        </w:rPr>
        <w:t>period</w:t>
      </w:r>
      <w:r w:rsidRPr="001901B1">
        <w:rPr>
          <w:rFonts w:eastAsia="Tahoma"/>
          <w:spacing w:val="-8"/>
          <w:kern w:val="0"/>
          <w14:ligatures w14:val="none"/>
        </w:rPr>
        <w:t xml:space="preserve"> </w:t>
      </w:r>
      <w:r w:rsidRPr="001901B1">
        <w:rPr>
          <w:rFonts w:eastAsia="Tahoma"/>
          <w:kern w:val="0"/>
          <w14:ligatures w14:val="none"/>
        </w:rPr>
        <w:t>of</w:t>
      </w:r>
      <w:r w:rsidRPr="001901B1">
        <w:rPr>
          <w:rFonts w:eastAsia="Tahoma"/>
          <w:spacing w:val="-7"/>
          <w:kern w:val="0"/>
          <w14:ligatures w14:val="none"/>
        </w:rPr>
        <w:t xml:space="preserve"> </w:t>
      </w:r>
      <w:r w:rsidRPr="001901B1">
        <w:rPr>
          <w:rFonts w:eastAsia="Tahoma"/>
          <w:kern w:val="0"/>
          <w14:ligatures w14:val="none"/>
        </w:rPr>
        <w:t>PE</w:t>
      </w:r>
      <w:r w:rsidRPr="001901B1">
        <w:rPr>
          <w:rFonts w:eastAsia="Tahoma"/>
          <w:spacing w:val="-8"/>
          <w:kern w:val="0"/>
          <w14:ligatures w14:val="none"/>
        </w:rPr>
        <w:t xml:space="preserve"> </w:t>
      </w:r>
      <w:r w:rsidRPr="001901B1">
        <w:rPr>
          <w:rFonts w:eastAsia="Tahoma"/>
          <w:kern w:val="0"/>
          <w14:ligatures w14:val="none"/>
        </w:rPr>
        <w:t>to</w:t>
      </w:r>
      <w:r w:rsidRPr="001901B1">
        <w:rPr>
          <w:rFonts w:eastAsia="Tahoma"/>
          <w:spacing w:val="-9"/>
          <w:kern w:val="0"/>
          <w14:ligatures w14:val="none"/>
        </w:rPr>
        <w:t xml:space="preserve"> </w:t>
      </w:r>
      <w:r w:rsidRPr="001901B1">
        <w:rPr>
          <w:rFonts w:eastAsia="Tahoma"/>
          <w:kern w:val="0"/>
          <w14:ligatures w14:val="none"/>
        </w:rPr>
        <w:t>children</w:t>
      </w:r>
      <w:r w:rsidRPr="001901B1">
        <w:rPr>
          <w:rFonts w:eastAsia="Tahoma"/>
          <w:spacing w:val="-9"/>
          <w:kern w:val="0"/>
          <w14:ligatures w14:val="none"/>
        </w:rPr>
        <w:t xml:space="preserve"> </w:t>
      </w:r>
      <w:r w:rsidRPr="001901B1">
        <w:rPr>
          <w:rFonts w:eastAsia="Tahoma"/>
          <w:kern w:val="0"/>
          <w14:ligatures w14:val="none"/>
        </w:rPr>
        <w:t>when a</w:t>
      </w:r>
      <w:r w:rsidRPr="001901B1">
        <w:rPr>
          <w:rFonts w:eastAsia="Tahoma"/>
          <w:spacing w:val="-13"/>
          <w:kern w:val="0"/>
          <w14:ligatures w14:val="none"/>
        </w:rPr>
        <w:t xml:space="preserve"> </w:t>
      </w:r>
      <w:r w:rsidRPr="001901B1">
        <w:rPr>
          <w:rFonts w:eastAsia="Tahoma"/>
          <w:kern w:val="0"/>
          <w14:ligatures w14:val="none"/>
        </w:rPr>
        <w:t>Qualified</w:t>
      </w:r>
      <w:r w:rsidRPr="001901B1">
        <w:rPr>
          <w:rFonts w:eastAsia="Tahoma"/>
          <w:spacing w:val="-15"/>
          <w:kern w:val="0"/>
          <w14:ligatures w14:val="none"/>
        </w:rPr>
        <w:t xml:space="preserve"> </w:t>
      </w:r>
      <w:r w:rsidRPr="001901B1">
        <w:rPr>
          <w:rFonts w:eastAsia="Tahoma"/>
          <w:kern w:val="0"/>
          <w14:ligatures w14:val="none"/>
        </w:rPr>
        <w:t>Entity</w:t>
      </w:r>
      <w:r w:rsidRPr="001901B1">
        <w:rPr>
          <w:rFonts w:eastAsia="Tahoma"/>
          <w:spacing w:val="-11"/>
          <w:kern w:val="0"/>
          <w14:ligatures w14:val="none"/>
        </w:rPr>
        <w:t xml:space="preserve"> (QE) </w:t>
      </w:r>
      <w:r w:rsidRPr="001901B1">
        <w:rPr>
          <w:rFonts w:eastAsia="Tahoma"/>
          <w:kern w:val="0"/>
          <w14:ligatures w14:val="none"/>
        </w:rPr>
        <w:t>determines</w:t>
      </w:r>
      <w:r w:rsidRPr="001901B1">
        <w:rPr>
          <w:rFonts w:eastAsia="Tahoma"/>
          <w:spacing w:val="-12"/>
          <w:kern w:val="0"/>
          <w14:ligatures w14:val="none"/>
        </w:rPr>
        <w:t xml:space="preserve"> </w:t>
      </w:r>
      <w:r w:rsidRPr="001901B1">
        <w:rPr>
          <w:rFonts w:eastAsia="Tahoma"/>
          <w:kern w:val="0"/>
          <w14:ligatures w14:val="none"/>
        </w:rPr>
        <w:t>their</w:t>
      </w:r>
      <w:r w:rsidRPr="001901B1">
        <w:rPr>
          <w:rFonts w:eastAsia="Tahoma"/>
          <w:spacing w:val="-13"/>
          <w:kern w:val="0"/>
          <w14:ligatures w14:val="none"/>
        </w:rPr>
        <w:t xml:space="preserve"> </w:t>
      </w:r>
      <w:r w:rsidRPr="001901B1">
        <w:rPr>
          <w:rFonts w:eastAsia="Tahoma"/>
          <w:kern w:val="0"/>
          <w14:ligatures w14:val="none"/>
        </w:rPr>
        <w:t>family</w:t>
      </w:r>
      <w:r w:rsidRPr="001901B1">
        <w:rPr>
          <w:rFonts w:eastAsia="Tahoma"/>
          <w:spacing w:val="-11"/>
          <w:kern w:val="0"/>
          <w14:ligatures w14:val="none"/>
        </w:rPr>
        <w:t xml:space="preserve"> </w:t>
      </w:r>
      <w:r w:rsidRPr="001901B1">
        <w:rPr>
          <w:rFonts w:eastAsia="Tahoma"/>
          <w:kern w:val="0"/>
          <w14:ligatures w14:val="none"/>
        </w:rPr>
        <w:t>income</w:t>
      </w:r>
      <w:r w:rsidRPr="001901B1">
        <w:rPr>
          <w:rFonts w:eastAsia="Tahoma"/>
          <w:spacing w:val="-13"/>
          <w:kern w:val="0"/>
          <w14:ligatures w14:val="none"/>
        </w:rPr>
        <w:t xml:space="preserve"> </w:t>
      </w:r>
      <w:r w:rsidRPr="001901B1">
        <w:rPr>
          <w:rFonts w:eastAsia="Tahoma"/>
          <w:kern w:val="0"/>
          <w14:ligatures w14:val="none"/>
        </w:rPr>
        <w:t>is</w:t>
      </w:r>
      <w:r w:rsidRPr="001901B1">
        <w:rPr>
          <w:rFonts w:eastAsia="Tahoma"/>
          <w:spacing w:val="-12"/>
          <w:kern w:val="0"/>
          <w14:ligatures w14:val="none"/>
        </w:rPr>
        <w:t xml:space="preserve"> </w:t>
      </w:r>
      <w:r w:rsidRPr="001901B1">
        <w:rPr>
          <w:rFonts w:eastAsia="Tahoma"/>
          <w:kern w:val="0"/>
          <w14:ligatures w14:val="none"/>
        </w:rPr>
        <w:t>below</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1"/>
          <w:kern w:val="0"/>
          <w14:ligatures w14:val="none"/>
        </w:rPr>
        <w:t xml:space="preserve"> </w:t>
      </w:r>
      <w:r w:rsidRPr="001901B1">
        <w:rPr>
          <w:rFonts w:eastAsia="Tahoma"/>
          <w:kern w:val="0"/>
          <w14:ligatures w14:val="none"/>
        </w:rPr>
        <w:t>state's</w:t>
      </w:r>
      <w:r w:rsidRPr="001901B1">
        <w:rPr>
          <w:rFonts w:eastAsia="Tahoma"/>
          <w:spacing w:val="-12"/>
          <w:kern w:val="0"/>
          <w14:ligatures w14:val="none"/>
        </w:rPr>
        <w:t xml:space="preserve"> </w:t>
      </w:r>
      <w:r w:rsidRPr="001901B1">
        <w:rPr>
          <w:rFonts w:eastAsia="Tahoma"/>
          <w:kern w:val="0"/>
          <w14:ligatures w14:val="none"/>
        </w:rPr>
        <w:t>applicable</w:t>
      </w:r>
      <w:r w:rsidRPr="001901B1">
        <w:rPr>
          <w:rFonts w:eastAsia="Tahoma"/>
          <w:spacing w:val="-11"/>
          <w:kern w:val="0"/>
          <w14:ligatures w14:val="none"/>
        </w:rPr>
        <w:t xml:space="preserve"> </w:t>
      </w:r>
      <w:r w:rsidRPr="001901B1">
        <w:rPr>
          <w:rFonts w:eastAsia="Tahoma"/>
          <w:kern w:val="0"/>
          <w14:ligatures w14:val="none"/>
        </w:rPr>
        <w:t>MO</w:t>
      </w:r>
      <w:r w:rsidRPr="001901B1">
        <w:rPr>
          <w:rFonts w:eastAsia="Tahoma"/>
          <w:spacing w:val="-12"/>
          <w:kern w:val="0"/>
          <w14:ligatures w14:val="none"/>
        </w:rPr>
        <w:t xml:space="preserve"> </w:t>
      </w:r>
      <w:r w:rsidRPr="001901B1">
        <w:rPr>
          <w:rFonts w:eastAsia="Tahoma"/>
          <w:kern w:val="0"/>
          <w14:ligatures w14:val="none"/>
        </w:rPr>
        <w:t xml:space="preserve">HealthNet or State CHIP limit. This allows these </w:t>
      </w:r>
      <w:r w:rsidRPr="001901B1">
        <w:rPr>
          <w:rFonts w:eastAsia="Tahoma"/>
          <w:kern w:val="0"/>
          <w14:ligatures w14:val="none"/>
        </w:rPr>
        <w:lastRenderedPageBreak/>
        <w:t>children to receive medical care before they have formally applied</w:t>
      </w:r>
      <w:r w:rsidRPr="001901B1">
        <w:rPr>
          <w:rFonts w:eastAsia="Tahoma"/>
          <w:spacing w:val="-14"/>
          <w:kern w:val="0"/>
          <w14:ligatures w14:val="none"/>
        </w:rPr>
        <w:t xml:space="preserve"> </w:t>
      </w:r>
      <w:r w:rsidRPr="001901B1">
        <w:rPr>
          <w:rFonts w:eastAsia="Tahoma"/>
          <w:kern w:val="0"/>
          <w14:ligatures w14:val="none"/>
        </w:rPr>
        <w:t>for</w:t>
      </w:r>
      <w:r w:rsidRPr="001901B1">
        <w:rPr>
          <w:rFonts w:eastAsia="Tahoma"/>
          <w:spacing w:val="-13"/>
          <w:kern w:val="0"/>
          <w14:ligatures w14:val="none"/>
        </w:rPr>
        <w:t xml:space="preserve"> </w:t>
      </w:r>
      <w:r w:rsidRPr="001901B1">
        <w:rPr>
          <w:rFonts w:eastAsia="Tahoma"/>
          <w:kern w:val="0"/>
          <w14:ligatures w14:val="none"/>
        </w:rPr>
        <w:t>MO</w:t>
      </w:r>
      <w:r w:rsidRPr="001901B1">
        <w:rPr>
          <w:rFonts w:eastAsia="Tahoma"/>
          <w:spacing w:val="-17"/>
          <w:kern w:val="0"/>
          <w14:ligatures w14:val="none"/>
        </w:rPr>
        <w:t xml:space="preserve"> </w:t>
      </w:r>
      <w:r w:rsidRPr="001901B1">
        <w:rPr>
          <w:rFonts w:eastAsia="Tahoma"/>
          <w:kern w:val="0"/>
          <w14:ligatures w14:val="none"/>
        </w:rPr>
        <w:t>HealthNet</w:t>
      </w:r>
      <w:r w:rsidRPr="001901B1">
        <w:rPr>
          <w:rFonts w:eastAsia="Tahoma"/>
          <w:spacing w:val="-15"/>
          <w:kern w:val="0"/>
          <w14:ligatures w14:val="none"/>
        </w:rPr>
        <w:t xml:space="preserve"> </w:t>
      </w:r>
      <w:r w:rsidRPr="001901B1">
        <w:rPr>
          <w:rFonts w:eastAsia="Tahoma"/>
          <w:kern w:val="0"/>
          <w14:ligatures w14:val="none"/>
        </w:rPr>
        <w:t>for</w:t>
      </w:r>
      <w:r w:rsidRPr="001901B1">
        <w:rPr>
          <w:rFonts w:eastAsia="Tahoma"/>
          <w:spacing w:val="-13"/>
          <w:kern w:val="0"/>
          <w14:ligatures w14:val="none"/>
        </w:rPr>
        <w:t xml:space="preserve"> </w:t>
      </w:r>
      <w:r w:rsidRPr="001901B1">
        <w:rPr>
          <w:rFonts w:eastAsia="Tahoma"/>
          <w:kern w:val="0"/>
          <w14:ligatures w14:val="none"/>
        </w:rPr>
        <w:t>Kids.</w:t>
      </w:r>
      <w:r w:rsidRPr="001901B1">
        <w:rPr>
          <w:rFonts w:eastAsia="Tahoma"/>
          <w:spacing w:val="-14"/>
          <w:kern w:val="0"/>
          <w14:ligatures w14:val="none"/>
        </w:rPr>
        <w:t xml:space="preserve"> </w:t>
      </w:r>
      <w:r w:rsidRPr="001901B1">
        <w:rPr>
          <w:rFonts w:eastAsia="Tahoma"/>
          <w:kern w:val="0"/>
          <w14:ligatures w14:val="none"/>
        </w:rPr>
        <w:t>Children under the age of 19 may be determined eligible for benefits on a temporary basis prior to having a formal eligibility determination completed.</w:t>
      </w:r>
    </w:p>
    <w:p w14:paraId="5932DB01" w14:textId="2FE88E1B" w:rsidR="001901B1" w:rsidRPr="001901B1" w:rsidRDefault="001901B1" w:rsidP="001901B1">
      <w:pPr>
        <w:widowControl w:val="0"/>
        <w:autoSpaceDE w:val="0"/>
        <w:autoSpaceDN w:val="0"/>
        <w:rPr>
          <w:rFonts w:eastAsia="Tahoma"/>
          <w:kern w:val="0"/>
          <w14:ligatures w14:val="none"/>
        </w:rPr>
      </w:pPr>
      <w:r w:rsidRPr="001901B1">
        <w:rPr>
          <w:rFonts w:eastAsia="Tahoma"/>
          <w:kern w:val="0"/>
          <w14:ligatures w14:val="none"/>
        </w:rPr>
        <w:t>These children receive the full range of MO HealthNet for Kids covered services subject to the benefits and limitations specified</w:t>
      </w:r>
      <w:r w:rsidRPr="001901B1">
        <w:rPr>
          <w:rFonts w:eastAsia="Tahoma"/>
          <w:spacing w:val="-18"/>
          <w:kern w:val="0"/>
          <w14:ligatures w14:val="none"/>
        </w:rPr>
        <w:t xml:space="preserve"> </w:t>
      </w:r>
      <w:r w:rsidRPr="001901B1">
        <w:rPr>
          <w:rFonts w:eastAsia="Tahoma"/>
          <w:kern w:val="0"/>
          <w14:ligatures w14:val="none"/>
        </w:rPr>
        <w:t>in</w:t>
      </w:r>
      <w:r w:rsidRPr="001901B1">
        <w:rPr>
          <w:rFonts w:eastAsia="Tahoma"/>
          <w:spacing w:val="-18"/>
          <w:kern w:val="0"/>
          <w14:ligatures w14:val="none"/>
        </w:rPr>
        <w:t xml:space="preserve"> </w:t>
      </w:r>
      <w:r w:rsidRPr="001901B1">
        <w:rPr>
          <w:rFonts w:eastAsia="Tahoma"/>
          <w:kern w:val="0"/>
          <w14:ligatures w14:val="none"/>
        </w:rPr>
        <w:t>each</w:t>
      </w:r>
      <w:r w:rsidRPr="001901B1">
        <w:rPr>
          <w:rFonts w:eastAsia="Tahoma"/>
          <w:spacing w:val="-18"/>
          <w:kern w:val="0"/>
          <w14:ligatures w14:val="none"/>
        </w:rPr>
        <w:t xml:space="preserve"> </w:t>
      </w:r>
      <w:hyperlink r:id="rId59" w:history="1">
        <w:r w:rsidRPr="00E72A6C">
          <w:rPr>
            <w:rStyle w:val="Hyperlink"/>
          </w:rPr>
          <w:t>MO HealthNet Provider Manual</w:t>
        </w:r>
      </w:hyperlink>
      <w:r w:rsidRPr="001901B1">
        <w:rPr>
          <w:rFonts w:eastAsia="Tahoma"/>
          <w:kern w:val="0"/>
          <w14:ligatures w14:val="none"/>
        </w:rPr>
        <w:t>.</w:t>
      </w:r>
      <w:r w:rsidRPr="001901B1">
        <w:rPr>
          <w:rFonts w:eastAsia="Tahoma"/>
          <w:spacing w:val="-18"/>
          <w:kern w:val="0"/>
          <w14:ligatures w14:val="none"/>
        </w:rPr>
        <w:t xml:space="preserve"> </w:t>
      </w:r>
      <w:r w:rsidRPr="001901B1">
        <w:rPr>
          <w:rFonts w:eastAsia="Tahoma"/>
          <w:kern w:val="0"/>
          <w14:ligatures w14:val="none"/>
        </w:rPr>
        <w:t>These</w:t>
      </w:r>
      <w:r w:rsidRPr="001901B1">
        <w:rPr>
          <w:rFonts w:eastAsia="Tahoma"/>
          <w:spacing w:val="-18"/>
          <w:kern w:val="0"/>
          <w14:ligatures w14:val="none"/>
        </w:rPr>
        <w:t xml:space="preserve"> </w:t>
      </w:r>
      <w:r w:rsidRPr="001901B1">
        <w:rPr>
          <w:rFonts w:eastAsia="Tahoma"/>
          <w:kern w:val="0"/>
          <w14:ligatures w14:val="none"/>
        </w:rPr>
        <w:t>children</w:t>
      </w:r>
      <w:r w:rsidRPr="001901B1">
        <w:rPr>
          <w:rFonts w:eastAsia="Tahoma"/>
          <w:spacing w:val="-18"/>
          <w:kern w:val="0"/>
          <w14:ligatures w14:val="none"/>
        </w:rPr>
        <w:t xml:space="preserve"> </w:t>
      </w:r>
      <w:r w:rsidRPr="001901B1">
        <w:rPr>
          <w:rFonts w:eastAsia="Tahoma"/>
          <w:kern w:val="0"/>
          <w14:ligatures w14:val="none"/>
        </w:rPr>
        <w:t>are</w:t>
      </w:r>
      <w:r w:rsidRPr="001901B1">
        <w:rPr>
          <w:rFonts w:eastAsia="Tahoma"/>
          <w:spacing w:val="-18"/>
          <w:kern w:val="0"/>
          <w14:ligatures w14:val="none"/>
        </w:rPr>
        <w:t xml:space="preserve"> </w:t>
      </w:r>
      <w:r w:rsidRPr="001901B1">
        <w:rPr>
          <w:rFonts w:eastAsia="Tahoma"/>
          <w:kern w:val="0"/>
          <w14:ligatures w14:val="none"/>
        </w:rPr>
        <w:t>not</w:t>
      </w:r>
      <w:r w:rsidRPr="001901B1">
        <w:rPr>
          <w:rFonts w:eastAsia="Tahoma"/>
          <w:spacing w:val="-18"/>
          <w:kern w:val="0"/>
          <w14:ligatures w14:val="none"/>
        </w:rPr>
        <w:t xml:space="preserve"> </w:t>
      </w:r>
      <w:r w:rsidRPr="001901B1">
        <w:rPr>
          <w:rFonts w:eastAsia="Tahoma"/>
          <w:kern w:val="0"/>
          <w14:ligatures w14:val="none"/>
        </w:rPr>
        <w:t>enrolled</w:t>
      </w:r>
      <w:r w:rsidRPr="001901B1">
        <w:rPr>
          <w:rFonts w:eastAsia="Tahoma"/>
          <w:spacing w:val="-18"/>
          <w:kern w:val="0"/>
          <w14:ligatures w14:val="none"/>
        </w:rPr>
        <w:t xml:space="preserve"> </w:t>
      </w:r>
      <w:r w:rsidRPr="001901B1">
        <w:rPr>
          <w:rFonts w:eastAsia="Tahoma"/>
          <w:kern w:val="0"/>
          <w14:ligatures w14:val="none"/>
        </w:rPr>
        <w:t>in</w:t>
      </w:r>
      <w:r w:rsidRPr="001901B1">
        <w:rPr>
          <w:rFonts w:eastAsia="Tahoma"/>
          <w:spacing w:val="-18"/>
          <w:kern w:val="0"/>
          <w14:ligatures w14:val="none"/>
        </w:rPr>
        <w:t xml:space="preserve"> </w:t>
      </w:r>
      <w:r w:rsidRPr="001901B1">
        <w:rPr>
          <w:rFonts w:eastAsia="Tahoma"/>
          <w:kern w:val="0"/>
          <w14:ligatures w14:val="none"/>
        </w:rPr>
        <w:t>M</w:t>
      </w:r>
      <w:r w:rsidR="0091287C">
        <w:rPr>
          <w:rFonts w:eastAsia="Tahoma"/>
          <w:kern w:val="0"/>
          <w14:ligatures w14:val="none"/>
        </w:rPr>
        <w:t xml:space="preserve">anaged </w:t>
      </w:r>
      <w:r w:rsidRPr="001901B1">
        <w:rPr>
          <w:rFonts w:eastAsia="Tahoma"/>
          <w:kern w:val="0"/>
          <w14:ligatures w14:val="none"/>
        </w:rPr>
        <w:t>C</w:t>
      </w:r>
      <w:r w:rsidR="0091287C">
        <w:rPr>
          <w:rFonts w:eastAsia="Tahoma"/>
          <w:kern w:val="0"/>
          <w14:ligatures w14:val="none"/>
        </w:rPr>
        <w:t>are</w:t>
      </w:r>
      <w:r w:rsidRPr="001901B1">
        <w:rPr>
          <w:rFonts w:eastAsia="Tahoma"/>
          <w:spacing w:val="-11"/>
          <w:kern w:val="0"/>
          <w14:ligatures w14:val="none"/>
        </w:rPr>
        <w:t xml:space="preserve"> </w:t>
      </w:r>
      <w:r w:rsidR="0091287C">
        <w:rPr>
          <w:rFonts w:eastAsia="Tahoma"/>
          <w:kern w:val="0"/>
          <w14:ligatures w14:val="none"/>
        </w:rPr>
        <w:t>h</w:t>
      </w:r>
      <w:r w:rsidRPr="001901B1">
        <w:rPr>
          <w:rFonts w:eastAsia="Tahoma"/>
          <w:kern w:val="0"/>
          <w14:ligatures w14:val="none"/>
        </w:rPr>
        <w:t>ealth</w:t>
      </w:r>
      <w:r w:rsidRPr="001901B1">
        <w:rPr>
          <w:rFonts w:eastAsia="Tahoma"/>
          <w:spacing w:val="-11"/>
          <w:kern w:val="0"/>
          <w14:ligatures w14:val="none"/>
        </w:rPr>
        <w:t xml:space="preserve"> </w:t>
      </w:r>
      <w:r w:rsidR="0091287C">
        <w:rPr>
          <w:rFonts w:eastAsia="Tahoma"/>
          <w:kern w:val="0"/>
          <w14:ligatures w14:val="none"/>
        </w:rPr>
        <w:t>p</w:t>
      </w:r>
      <w:r w:rsidRPr="001901B1">
        <w:rPr>
          <w:rFonts w:eastAsia="Tahoma"/>
          <w:kern w:val="0"/>
          <w14:ligatures w14:val="none"/>
        </w:rPr>
        <w:t>lans</w:t>
      </w:r>
      <w:r w:rsidRPr="001901B1">
        <w:rPr>
          <w:rFonts w:eastAsia="Tahoma"/>
          <w:spacing w:val="-12"/>
          <w:kern w:val="0"/>
          <w14:ligatures w14:val="none"/>
        </w:rPr>
        <w:t xml:space="preserve"> </w:t>
      </w:r>
      <w:r w:rsidRPr="001901B1">
        <w:rPr>
          <w:rFonts w:eastAsia="Tahoma"/>
          <w:kern w:val="0"/>
          <w14:ligatures w14:val="none"/>
        </w:rPr>
        <w:t>but</w:t>
      </w:r>
      <w:r w:rsidRPr="001901B1">
        <w:rPr>
          <w:rFonts w:eastAsia="Tahoma"/>
          <w:spacing w:val="-15"/>
          <w:kern w:val="0"/>
          <w14:ligatures w14:val="none"/>
        </w:rPr>
        <w:t xml:space="preserve"> </w:t>
      </w:r>
      <w:r w:rsidRPr="001901B1">
        <w:rPr>
          <w:rFonts w:eastAsia="Tahoma"/>
          <w:kern w:val="0"/>
          <w14:ligatures w14:val="none"/>
        </w:rPr>
        <w:t>receive</w:t>
      </w:r>
      <w:r w:rsidRPr="001901B1">
        <w:rPr>
          <w:rFonts w:eastAsia="Tahoma"/>
          <w:spacing w:val="-11"/>
          <w:kern w:val="0"/>
          <w14:ligatures w14:val="none"/>
        </w:rPr>
        <w:t xml:space="preserve"> </w:t>
      </w:r>
      <w:r w:rsidRPr="001901B1">
        <w:rPr>
          <w:rFonts w:eastAsia="Tahoma"/>
          <w:kern w:val="0"/>
          <w14:ligatures w14:val="none"/>
        </w:rPr>
        <w:t>all</w:t>
      </w:r>
      <w:r w:rsidRPr="001901B1">
        <w:rPr>
          <w:rFonts w:eastAsia="Tahoma"/>
          <w:spacing w:val="-14"/>
          <w:kern w:val="0"/>
          <w14:ligatures w14:val="none"/>
        </w:rPr>
        <w:t xml:space="preserve"> </w:t>
      </w:r>
      <w:r w:rsidRPr="001901B1">
        <w:rPr>
          <w:rFonts w:eastAsia="Tahoma"/>
          <w:kern w:val="0"/>
          <w14:ligatures w14:val="none"/>
        </w:rPr>
        <w:t>services</w:t>
      </w:r>
      <w:r w:rsidRPr="001901B1">
        <w:rPr>
          <w:rFonts w:eastAsia="Tahoma"/>
          <w:spacing w:val="-12"/>
          <w:kern w:val="0"/>
          <w14:ligatures w14:val="none"/>
        </w:rPr>
        <w:t xml:space="preserve"> </w:t>
      </w:r>
      <w:r w:rsidRPr="001901B1">
        <w:rPr>
          <w:rFonts w:eastAsia="Tahoma"/>
          <w:kern w:val="0"/>
          <w14:ligatures w14:val="none"/>
        </w:rPr>
        <w:t>on</w:t>
      </w:r>
      <w:r w:rsidRPr="001901B1">
        <w:rPr>
          <w:rFonts w:eastAsia="Tahoma"/>
          <w:spacing w:val="-11"/>
          <w:kern w:val="0"/>
          <w14:ligatures w14:val="none"/>
        </w:rPr>
        <w:t xml:space="preserve"> </w:t>
      </w:r>
      <w:r w:rsidRPr="001901B1">
        <w:rPr>
          <w:rFonts w:eastAsia="Tahoma"/>
          <w:kern w:val="0"/>
          <w14:ligatures w14:val="none"/>
        </w:rPr>
        <w:t>a</w:t>
      </w:r>
      <w:r w:rsidRPr="001901B1">
        <w:rPr>
          <w:rFonts w:eastAsia="Tahoma"/>
          <w:spacing w:val="-15"/>
          <w:kern w:val="0"/>
          <w14:ligatures w14:val="none"/>
        </w:rPr>
        <w:t xml:space="preserve"> </w:t>
      </w:r>
      <w:r w:rsidRPr="001901B1">
        <w:rPr>
          <w:rFonts w:eastAsia="Tahoma"/>
          <w:kern w:val="0"/>
          <w14:ligatures w14:val="none"/>
        </w:rPr>
        <w:t>FFS</w:t>
      </w:r>
      <w:r w:rsidRPr="001901B1">
        <w:rPr>
          <w:rFonts w:eastAsia="Tahoma"/>
          <w:spacing w:val="-11"/>
          <w:kern w:val="0"/>
          <w14:ligatures w14:val="none"/>
        </w:rPr>
        <w:t xml:space="preserve"> </w:t>
      </w:r>
      <w:r w:rsidRPr="001901B1">
        <w:rPr>
          <w:rFonts w:eastAsia="Tahoma"/>
          <w:kern w:val="0"/>
          <w14:ligatures w14:val="none"/>
        </w:rPr>
        <w:t>basis</w:t>
      </w:r>
      <w:r w:rsidRPr="001901B1">
        <w:rPr>
          <w:rFonts w:eastAsia="Tahoma"/>
          <w:spacing w:val="-12"/>
          <w:kern w:val="0"/>
          <w14:ligatures w14:val="none"/>
        </w:rPr>
        <w:t xml:space="preserve"> </w:t>
      </w:r>
      <w:r w:rsidRPr="001901B1">
        <w:rPr>
          <w:rFonts w:eastAsia="Tahoma"/>
          <w:kern w:val="0"/>
          <w14:ligatures w14:val="none"/>
        </w:rPr>
        <w:t>as</w:t>
      </w:r>
      <w:r w:rsidRPr="001901B1">
        <w:rPr>
          <w:rFonts w:eastAsia="Tahoma"/>
          <w:spacing w:val="-12"/>
          <w:kern w:val="0"/>
          <w14:ligatures w14:val="none"/>
        </w:rPr>
        <w:t xml:space="preserve"> </w:t>
      </w:r>
      <w:r w:rsidRPr="001901B1">
        <w:rPr>
          <w:rFonts w:eastAsia="Tahoma"/>
          <w:kern w:val="0"/>
          <w14:ligatures w14:val="none"/>
        </w:rPr>
        <w:t>long</w:t>
      </w:r>
      <w:r w:rsidRPr="001901B1">
        <w:rPr>
          <w:rFonts w:eastAsia="Tahoma"/>
          <w:spacing w:val="-12"/>
          <w:kern w:val="0"/>
          <w14:ligatures w14:val="none"/>
        </w:rPr>
        <w:t xml:space="preserve"> </w:t>
      </w:r>
      <w:r w:rsidRPr="001901B1">
        <w:rPr>
          <w:rFonts w:eastAsia="Tahoma"/>
          <w:kern w:val="0"/>
          <w14:ligatures w14:val="none"/>
        </w:rPr>
        <w:t>as</w:t>
      </w:r>
      <w:r w:rsidRPr="001901B1">
        <w:rPr>
          <w:rFonts w:eastAsia="Tahoma"/>
          <w:spacing w:val="-12"/>
          <w:kern w:val="0"/>
          <w14:ligatures w14:val="none"/>
        </w:rPr>
        <w:t xml:space="preserve"> </w:t>
      </w:r>
      <w:r w:rsidRPr="001901B1">
        <w:rPr>
          <w:rFonts w:eastAsia="Tahoma"/>
          <w:kern w:val="0"/>
          <w14:ligatures w14:val="none"/>
        </w:rPr>
        <w:t>they</w:t>
      </w:r>
      <w:r w:rsidRPr="001901B1">
        <w:rPr>
          <w:rFonts w:eastAsia="Tahoma"/>
          <w:spacing w:val="-11"/>
          <w:kern w:val="0"/>
          <w14:ligatures w14:val="none"/>
        </w:rPr>
        <w:t xml:space="preserve"> </w:t>
      </w:r>
      <w:r w:rsidRPr="001901B1">
        <w:rPr>
          <w:rFonts w:eastAsia="Tahoma"/>
          <w:kern w:val="0"/>
          <w14:ligatures w14:val="none"/>
        </w:rPr>
        <w:t>are</w:t>
      </w:r>
      <w:r w:rsidRPr="001901B1">
        <w:rPr>
          <w:rFonts w:eastAsia="Tahoma"/>
          <w:spacing w:val="-13"/>
          <w:kern w:val="0"/>
          <w14:ligatures w14:val="none"/>
        </w:rPr>
        <w:t xml:space="preserve"> </w:t>
      </w:r>
      <w:r w:rsidRPr="001901B1">
        <w:rPr>
          <w:rFonts w:eastAsia="Tahoma"/>
          <w:kern w:val="0"/>
          <w14:ligatures w14:val="none"/>
        </w:rPr>
        <w:t xml:space="preserve">eligible under ME code 87. Refer to </w:t>
      </w:r>
      <w:hyperlink w:anchor="Description_of_Eligibility_Categories" w:history="1">
        <w:r w:rsidR="00A27D06" w:rsidRPr="000100E1">
          <w:rPr>
            <w:rFonts w:eastAsia="Tahoma"/>
            <w:b/>
            <w:bCs/>
            <w:color w:val="163E64"/>
            <w:kern w:val="0"/>
            <w:u w:val="single"/>
            <w14:ligatures w14:val="none"/>
          </w:rPr>
          <w:t>Section 1.</w:t>
        </w:r>
        <w:r w:rsidR="00A27D06">
          <w:rPr>
            <w:rFonts w:eastAsia="Tahoma"/>
            <w:b/>
            <w:bCs/>
            <w:color w:val="163E64"/>
            <w:kern w:val="0"/>
            <w:u w:val="single"/>
            <w14:ligatures w14:val="none"/>
          </w:rPr>
          <w:t>2</w:t>
        </w:r>
      </w:hyperlink>
      <w:r w:rsidR="00A27D06" w:rsidRPr="001901B1">
        <w:rPr>
          <w:rFonts w:eastAsia="Tahoma"/>
          <w:kern w:val="0"/>
          <w14:ligatures w14:val="none"/>
        </w:rPr>
        <w:t xml:space="preserve"> </w:t>
      </w:r>
      <w:r w:rsidRPr="001901B1">
        <w:rPr>
          <w:rFonts w:eastAsia="Tahoma"/>
          <w:kern w:val="0"/>
          <w14:ligatures w14:val="none"/>
        </w:rPr>
        <w:t>in this manual for more information on ME codes.</w:t>
      </w:r>
    </w:p>
    <w:tbl>
      <w:tblPr>
        <w:tblW w:w="503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45"/>
        <w:gridCol w:w="3690"/>
      </w:tblGrid>
      <w:tr w:rsidR="001901B1" w:rsidRPr="001901B1" w14:paraId="0A4B2560" w14:textId="77777777" w:rsidTr="0022687D">
        <w:trPr>
          <w:cantSplit/>
          <w:trHeight w:val="576"/>
          <w:tblHeader/>
        </w:trPr>
        <w:tc>
          <w:tcPr>
            <w:tcW w:w="1345" w:type="dxa"/>
            <w:shd w:val="clear" w:color="auto" w:fill="04427D"/>
            <w:vAlign w:val="center"/>
          </w:tcPr>
          <w:p w14:paraId="0F088AA3" w14:textId="77777777" w:rsidR="001901B1" w:rsidRPr="001901B1" w:rsidRDefault="001901B1" w:rsidP="0022687D">
            <w:pPr>
              <w:pStyle w:val="BodyTextTableHeader"/>
              <w:rPr>
                <w:rFonts w:eastAsia="Tahoma"/>
                <w:color w:val="000000"/>
              </w:rPr>
            </w:pPr>
            <w:r w:rsidRPr="001901B1">
              <w:rPr>
                <w:rFonts w:eastAsia="Arial"/>
              </w:rPr>
              <w:t>ME Code</w:t>
            </w:r>
          </w:p>
        </w:tc>
        <w:tc>
          <w:tcPr>
            <w:tcW w:w="3690" w:type="dxa"/>
            <w:shd w:val="clear" w:color="auto" w:fill="04427D"/>
            <w:vAlign w:val="center"/>
          </w:tcPr>
          <w:p w14:paraId="55BB3773" w14:textId="77777777" w:rsidR="001901B1" w:rsidRPr="001901B1" w:rsidRDefault="001901B1" w:rsidP="0022687D">
            <w:pPr>
              <w:pStyle w:val="BodyTextTableHeader"/>
              <w:rPr>
                <w:rFonts w:eastAsia="Tahoma"/>
                <w:color w:val="000000"/>
              </w:rPr>
            </w:pPr>
            <w:r w:rsidRPr="001901B1">
              <w:rPr>
                <w:rFonts w:eastAsia="Arial"/>
              </w:rPr>
              <w:t>Description</w:t>
            </w:r>
          </w:p>
        </w:tc>
      </w:tr>
      <w:tr w:rsidR="001901B1" w:rsidRPr="001901B1" w14:paraId="5A6CC700" w14:textId="77777777" w:rsidTr="0022687D">
        <w:trPr>
          <w:cantSplit/>
          <w:trHeight w:val="576"/>
        </w:trPr>
        <w:tc>
          <w:tcPr>
            <w:tcW w:w="1345" w:type="dxa"/>
            <w:shd w:val="clear" w:color="FCE4D6" w:fill="FCE4D6"/>
            <w:vAlign w:val="center"/>
          </w:tcPr>
          <w:p w14:paraId="7FE58B3E" w14:textId="77777777" w:rsidR="001901B1" w:rsidRPr="001901B1" w:rsidRDefault="001901B1" w:rsidP="0022687D">
            <w:pPr>
              <w:pStyle w:val="BodyTextTableNumbers"/>
              <w:rPr>
                <w:rFonts w:eastAsia="Tahoma"/>
                <w:color w:val="000000"/>
              </w:rPr>
            </w:pPr>
            <w:r w:rsidRPr="001901B1">
              <w:rPr>
                <w:rFonts w:eastAsia="Arial"/>
              </w:rPr>
              <w:t>87</w:t>
            </w:r>
          </w:p>
        </w:tc>
        <w:tc>
          <w:tcPr>
            <w:tcW w:w="3690" w:type="dxa"/>
            <w:shd w:val="clear" w:color="FCE4D6" w:fill="FCE4D6"/>
            <w:vAlign w:val="center"/>
          </w:tcPr>
          <w:p w14:paraId="241BD2A5" w14:textId="77777777" w:rsidR="001901B1" w:rsidRPr="001901B1" w:rsidRDefault="001901B1" w:rsidP="0022687D">
            <w:pPr>
              <w:pStyle w:val="BodyTextTableBody"/>
              <w:rPr>
                <w:rFonts w:eastAsia="Tahoma"/>
                <w:color w:val="000000"/>
              </w:rPr>
            </w:pPr>
            <w:r w:rsidRPr="001901B1">
              <w:t>Presumptive Eligibility Children</w:t>
            </w:r>
          </w:p>
        </w:tc>
      </w:tr>
    </w:tbl>
    <w:p w14:paraId="21A59825" w14:textId="5E7E1BA8" w:rsidR="001901B1" w:rsidRPr="001901B1" w:rsidRDefault="001901B1" w:rsidP="007F45CD">
      <w:pPr>
        <w:widowControl w:val="0"/>
        <w:autoSpaceDE w:val="0"/>
        <w:autoSpaceDN w:val="0"/>
        <w:ind w:right="835"/>
        <w:rPr>
          <w:rFonts w:eastAsia="Tahoma"/>
          <w:kern w:val="0"/>
          <w14:ligatures w14:val="none"/>
        </w:rPr>
      </w:pPr>
      <w:r w:rsidRPr="001901B1">
        <w:rPr>
          <w:rFonts w:eastAsia="Tahoma"/>
          <w:kern w:val="0"/>
          <w14:ligatures w14:val="none"/>
        </w:rPr>
        <w:t xml:space="preserve">For more information, refer to </w:t>
      </w:r>
      <w:hyperlink r:id="rId60" w:history="1">
        <w:r w:rsidRPr="00E72A6C">
          <w:rPr>
            <w:rStyle w:val="Hyperlink"/>
          </w:rPr>
          <w:t>Presumptive Eligibility Resources</w:t>
        </w:r>
      </w:hyperlink>
      <w:r w:rsidRPr="00BE3F9B">
        <w:rPr>
          <w:rFonts w:eastAsia="Tahoma"/>
          <w:kern w:val="0"/>
          <w:sz w:val="26"/>
          <w:szCs w:val="26"/>
          <w14:ligatures w14:val="none"/>
        </w:rPr>
        <w:t>.</w:t>
      </w:r>
    </w:p>
    <w:p w14:paraId="68CA92DD" w14:textId="77777777" w:rsidR="001901B1" w:rsidRPr="000100E1" w:rsidRDefault="001901B1" w:rsidP="00C6006B">
      <w:pPr>
        <w:pStyle w:val="Heading5"/>
        <w:rPr>
          <w:rFonts w:eastAsia="Tahoma"/>
        </w:rPr>
      </w:pPr>
      <w:bookmarkStart w:id="241" w:name="Eligibility_Determination"/>
      <w:bookmarkEnd w:id="241"/>
      <w:r w:rsidRPr="000100E1">
        <w:rPr>
          <w:rFonts w:eastAsia="Tahoma"/>
        </w:rPr>
        <w:t>Eligibility</w:t>
      </w:r>
      <w:r w:rsidRPr="000100E1">
        <w:rPr>
          <w:rFonts w:eastAsia="Tahoma"/>
          <w:spacing w:val="-14"/>
        </w:rPr>
        <w:t xml:space="preserve"> </w:t>
      </w:r>
      <w:r w:rsidRPr="000100E1">
        <w:rPr>
          <w:rFonts w:eastAsia="Tahoma"/>
        </w:rPr>
        <w:t>Determination</w:t>
      </w:r>
    </w:p>
    <w:p w14:paraId="3E7116CE" w14:textId="49275FBB" w:rsidR="001901B1" w:rsidRPr="001901B1" w:rsidRDefault="001901B1" w:rsidP="0071735C">
      <w:pPr>
        <w:widowControl w:val="0"/>
        <w:autoSpaceDE w:val="0"/>
        <w:autoSpaceDN w:val="0"/>
        <w:ind w:right="834"/>
        <w:rPr>
          <w:rFonts w:eastAsia="Tahoma"/>
          <w:spacing w:val="5"/>
          <w:kern w:val="0"/>
          <w14:ligatures w14:val="none"/>
        </w:rPr>
      </w:pPr>
      <w:r w:rsidRPr="001901B1">
        <w:rPr>
          <w:rFonts w:eastAsia="Tahoma"/>
          <w:kern w:val="0"/>
          <w14:ligatures w14:val="none"/>
        </w:rPr>
        <w:t>The Act allows states to determine what type of QEs to use for PE determinations. Missouri limit</w:t>
      </w:r>
      <w:r w:rsidR="00F61534">
        <w:rPr>
          <w:rFonts w:eastAsia="Tahoma"/>
          <w:kern w:val="0"/>
          <w14:ligatures w14:val="none"/>
        </w:rPr>
        <w:t>s</w:t>
      </w:r>
      <w:r w:rsidRPr="001901B1">
        <w:rPr>
          <w:rFonts w:eastAsia="Tahoma"/>
          <w:kern w:val="0"/>
          <w14:ligatures w14:val="none"/>
        </w:rPr>
        <w:t xml:space="preserve"> QEs to Local Public Health Agencies (LPHAs), Federally Qualified Health Centers (FQHCs), Rural Health Centers (RHCs), </w:t>
      </w:r>
      <w:r w:rsidR="00497575">
        <w:rPr>
          <w:rFonts w:eastAsia="Tahoma"/>
          <w:kern w:val="0"/>
          <w14:ligatures w14:val="none"/>
        </w:rPr>
        <w:t xml:space="preserve">Community Mental Health Centers (CMHCs), Certified Community Behavioral Health Clinics (CCBHCs), Comprehensive Substance Treatment and Rehabilitation Centers (CSTARs), </w:t>
      </w:r>
      <w:r w:rsidRPr="001901B1">
        <w:rPr>
          <w:rFonts w:eastAsia="Tahoma"/>
          <w:kern w:val="0"/>
          <w14:ligatures w14:val="none"/>
        </w:rPr>
        <w:t>and hospitals and their affiliated clinics. Designated staff of QEs makes PE</w:t>
      </w:r>
      <w:r w:rsidRPr="001901B1">
        <w:rPr>
          <w:rFonts w:eastAsia="Tahoma"/>
          <w:spacing w:val="-1"/>
          <w:kern w:val="0"/>
          <w14:ligatures w14:val="none"/>
        </w:rPr>
        <w:t xml:space="preserve"> </w:t>
      </w:r>
      <w:r w:rsidRPr="001901B1">
        <w:rPr>
          <w:rFonts w:eastAsia="Tahoma"/>
          <w:kern w:val="0"/>
          <w14:ligatures w14:val="none"/>
        </w:rPr>
        <w:t>determinations</w:t>
      </w:r>
      <w:r w:rsidRPr="001901B1">
        <w:rPr>
          <w:rFonts w:eastAsia="Tahoma"/>
          <w:spacing w:val="-3"/>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children</w:t>
      </w:r>
      <w:r w:rsidRPr="001901B1">
        <w:rPr>
          <w:rFonts w:eastAsia="Tahoma"/>
          <w:spacing w:val="-1"/>
          <w:kern w:val="0"/>
          <w14:ligatures w14:val="none"/>
        </w:rPr>
        <w:t xml:space="preserve"> </w:t>
      </w:r>
      <w:r w:rsidRPr="001901B1">
        <w:rPr>
          <w:rFonts w:eastAsia="Tahoma"/>
          <w:kern w:val="0"/>
          <w14:ligatures w14:val="none"/>
        </w:rPr>
        <w:t>by</w:t>
      </w:r>
      <w:r w:rsidRPr="001901B1">
        <w:rPr>
          <w:rFonts w:eastAsia="Tahoma"/>
          <w:spacing w:val="-3"/>
          <w:kern w:val="0"/>
          <w14:ligatures w14:val="none"/>
        </w:rPr>
        <w:t xml:space="preserve"> </w:t>
      </w:r>
      <w:r w:rsidRPr="001901B1">
        <w:rPr>
          <w:rFonts w:eastAsia="Tahoma"/>
          <w:kern w:val="0"/>
          <w14:ligatures w14:val="none"/>
        </w:rPr>
        <w:t>determining</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3"/>
          <w:kern w:val="0"/>
          <w14:ligatures w14:val="none"/>
        </w:rPr>
        <w:t xml:space="preserve"> </w:t>
      </w:r>
      <w:r w:rsidRPr="001901B1">
        <w:rPr>
          <w:rFonts w:eastAsia="Tahoma"/>
          <w:kern w:val="0"/>
          <w14:ligatures w14:val="none"/>
        </w:rPr>
        <w:t>family</w:t>
      </w:r>
      <w:r w:rsidRPr="001901B1">
        <w:rPr>
          <w:rFonts w:eastAsia="Tahoma"/>
          <w:spacing w:val="-1"/>
          <w:kern w:val="0"/>
          <w14:ligatures w14:val="none"/>
        </w:rPr>
        <w:t xml:space="preserve"> </w:t>
      </w:r>
      <w:r w:rsidRPr="001901B1">
        <w:rPr>
          <w:rFonts w:eastAsia="Tahoma"/>
          <w:kern w:val="0"/>
          <w14:ligatures w14:val="none"/>
        </w:rPr>
        <w:t xml:space="preserve">meets the income guidelines and emailing FSD at </w:t>
      </w:r>
      <w:hyperlink r:id="rId61" w:history="1">
        <w:r w:rsidRPr="000100E1">
          <w:rPr>
            <w:rFonts w:eastAsia="Tahoma"/>
            <w:b/>
            <w:color w:val="163E64"/>
            <w:kern w:val="0"/>
            <w:u w:val="single"/>
            <w14:ligatures w14:val="none"/>
          </w:rPr>
          <w:t>F</w:t>
        </w:r>
        <w:r w:rsidRPr="00E72A6C">
          <w:rPr>
            <w:rStyle w:val="Hyperlink"/>
          </w:rPr>
          <w:t>SD.MEDESIVR@dss.mo.gov</w:t>
        </w:r>
      </w:hyperlink>
      <w:r w:rsidRPr="001901B1">
        <w:rPr>
          <w:rFonts w:eastAsia="Tahoma"/>
          <w:kern w:val="0"/>
          <w14:ligatures w14:val="none"/>
        </w:rPr>
        <w:t xml:space="preserve"> to obtain a MO HealthNet ID number. The family is then provided with a </w:t>
      </w:r>
      <w:hyperlink r:id="rId62" w:history="1">
        <w:r w:rsidRPr="00E72A6C">
          <w:rPr>
            <w:rStyle w:val="Hyperlink"/>
          </w:rPr>
          <w:t>MO HealthNet Presumptive Eligibility Authorization (PE-3)</w:t>
        </w:r>
      </w:hyperlink>
      <w:r w:rsidRPr="001901B1">
        <w:rPr>
          <w:rFonts w:eastAsia="Tahoma"/>
          <w:kern w:val="0"/>
          <w14:ligatures w14:val="none"/>
        </w:rPr>
        <w:t xml:space="preserve"> that includes the child’s MO HealthNet ID number</w:t>
      </w:r>
      <w:r w:rsidRPr="001901B1">
        <w:rPr>
          <w:rFonts w:eastAsia="Tahoma"/>
          <w:spacing w:val="6"/>
          <w:kern w:val="0"/>
          <w14:ligatures w14:val="none"/>
        </w:rPr>
        <w:t xml:space="preserve"> </w:t>
      </w:r>
      <w:r w:rsidRPr="001901B1">
        <w:rPr>
          <w:rFonts w:eastAsia="Tahoma"/>
          <w:kern w:val="0"/>
          <w14:ligatures w14:val="none"/>
        </w:rPr>
        <w:t>and</w:t>
      </w:r>
      <w:r w:rsidRPr="001901B1">
        <w:rPr>
          <w:rFonts w:eastAsia="Tahoma"/>
          <w:spacing w:val="4"/>
          <w:kern w:val="0"/>
          <w14:ligatures w14:val="none"/>
        </w:rPr>
        <w:t xml:space="preserve"> </w:t>
      </w:r>
      <w:r w:rsidRPr="001901B1">
        <w:rPr>
          <w:rFonts w:eastAsia="Tahoma"/>
          <w:kern w:val="0"/>
          <w14:ligatures w14:val="none"/>
        </w:rPr>
        <w:t>effective</w:t>
      </w:r>
      <w:r w:rsidRPr="001901B1">
        <w:rPr>
          <w:rFonts w:eastAsia="Tahoma"/>
          <w:spacing w:val="5"/>
          <w:kern w:val="0"/>
          <w14:ligatures w14:val="none"/>
        </w:rPr>
        <w:t xml:space="preserve"> </w:t>
      </w:r>
      <w:r w:rsidRPr="001901B1">
        <w:rPr>
          <w:rFonts w:eastAsia="Tahoma"/>
          <w:kern w:val="0"/>
          <w14:ligatures w14:val="none"/>
        </w:rPr>
        <w:t>date</w:t>
      </w:r>
      <w:r w:rsidRPr="001901B1">
        <w:rPr>
          <w:rFonts w:eastAsia="Tahoma"/>
          <w:spacing w:val="6"/>
          <w:kern w:val="0"/>
          <w14:ligatures w14:val="none"/>
        </w:rPr>
        <w:t xml:space="preserve"> </w:t>
      </w:r>
      <w:r w:rsidRPr="001901B1">
        <w:rPr>
          <w:rFonts w:eastAsia="Tahoma"/>
          <w:kern w:val="0"/>
          <w14:ligatures w14:val="none"/>
        </w:rPr>
        <w:t>of</w:t>
      </w:r>
      <w:r w:rsidRPr="001901B1">
        <w:rPr>
          <w:rFonts w:eastAsia="Tahoma"/>
          <w:spacing w:val="7"/>
          <w:kern w:val="0"/>
          <w14:ligatures w14:val="none"/>
        </w:rPr>
        <w:t xml:space="preserve"> </w:t>
      </w:r>
      <w:r w:rsidRPr="001901B1">
        <w:rPr>
          <w:rFonts w:eastAsia="Tahoma"/>
          <w:kern w:val="0"/>
          <w14:ligatures w14:val="none"/>
        </w:rPr>
        <w:t>coverage.</w:t>
      </w:r>
      <w:r w:rsidRPr="001901B1">
        <w:rPr>
          <w:rFonts w:eastAsia="Tahoma"/>
          <w:spacing w:val="5"/>
          <w:kern w:val="0"/>
          <w14:ligatures w14:val="none"/>
        </w:rPr>
        <w:t xml:space="preserve"> </w:t>
      </w:r>
    </w:p>
    <w:p w14:paraId="1384B39B" w14:textId="5F492BAF" w:rsidR="001901B1" w:rsidRPr="001901B1" w:rsidRDefault="001901B1" w:rsidP="0071735C">
      <w:pPr>
        <w:widowControl w:val="0"/>
        <w:autoSpaceDE w:val="0"/>
        <w:autoSpaceDN w:val="0"/>
        <w:ind w:right="834"/>
        <w:rPr>
          <w:rFonts w:eastAsia="Tahoma"/>
          <w:kern w:val="0"/>
          <w14:ligatures w14:val="none"/>
        </w:rPr>
      </w:pPr>
      <w:r w:rsidRPr="001901B1">
        <w:rPr>
          <w:rFonts w:eastAsia="Tahoma"/>
          <w:kern w:val="0"/>
          <w14:ligatures w14:val="none"/>
        </w:rPr>
        <w:t>This</w:t>
      </w:r>
      <w:r w:rsidRPr="001901B1">
        <w:rPr>
          <w:rFonts w:eastAsia="Tahoma"/>
          <w:spacing w:val="4"/>
          <w:kern w:val="0"/>
          <w14:ligatures w14:val="none"/>
        </w:rPr>
        <w:t xml:space="preserve"> </w:t>
      </w:r>
      <w:r w:rsidRPr="001901B1">
        <w:rPr>
          <w:rFonts w:eastAsia="Tahoma"/>
          <w:kern w:val="0"/>
          <w14:ligatures w14:val="none"/>
        </w:rPr>
        <w:t>authorization</w:t>
      </w:r>
      <w:r w:rsidRPr="001901B1">
        <w:rPr>
          <w:rFonts w:eastAsia="Tahoma"/>
          <w:spacing w:val="7"/>
          <w:kern w:val="0"/>
          <w14:ligatures w14:val="none"/>
        </w:rPr>
        <w:t xml:space="preserve"> </w:t>
      </w:r>
      <w:r w:rsidRPr="001901B1">
        <w:rPr>
          <w:rFonts w:eastAsia="Tahoma"/>
          <w:kern w:val="0"/>
          <w14:ligatures w14:val="none"/>
        </w:rPr>
        <w:t>guarantees</w:t>
      </w:r>
      <w:r w:rsidRPr="001901B1">
        <w:rPr>
          <w:rFonts w:eastAsia="Tahoma"/>
          <w:spacing w:val="6"/>
          <w:kern w:val="0"/>
          <w14:ligatures w14:val="none"/>
        </w:rPr>
        <w:t xml:space="preserve"> </w:t>
      </w:r>
      <w:r w:rsidRPr="001901B1">
        <w:rPr>
          <w:rFonts w:eastAsia="Tahoma"/>
          <w:kern w:val="0"/>
          <w14:ligatures w14:val="none"/>
        </w:rPr>
        <w:t>a</w:t>
      </w:r>
      <w:r w:rsidRPr="001901B1">
        <w:rPr>
          <w:rFonts w:eastAsia="Tahoma"/>
          <w:spacing w:val="3"/>
          <w:kern w:val="0"/>
          <w14:ligatures w14:val="none"/>
        </w:rPr>
        <w:t xml:space="preserve"> </w:t>
      </w:r>
      <w:r w:rsidRPr="001901B1">
        <w:rPr>
          <w:rFonts w:eastAsia="Tahoma"/>
          <w:kern w:val="0"/>
          <w14:ligatures w14:val="none"/>
        </w:rPr>
        <w:t>minimum</w:t>
      </w:r>
      <w:r w:rsidRPr="001901B1">
        <w:rPr>
          <w:rFonts w:eastAsia="Tahoma"/>
          <w:spacing w:val="7"/>
          <w:kern w:val="0"/>
          <w14:ligatures w14:val="none"/>
        </w:rPr>
        <w:t xml:space="preserve"> </w:t>
      </w:r>
      <w:r w:rsidRPr="001901B1">
        <w:rPr>
          <w:rFonts w:eastAsia="Tahoma"/>
          <w:kern w:val="0"/>
          <w14:ligatures w14:val="none"/>
        </w:rPr>
        <w:t>of</w:t>
      </w:r>
      <w:r w:rsidRPr="001901B1">
        <w:rPr>
          <w:rFonts w:eastAsia="Tahoma"/>
          <w:spacing w:val="5"/>
          <w:kern w:val="0"/>
          <w14:ligatures w14:val="none"/>
        </w:rPr>
        <w:t xml:space="preserve"> </w:t>
      </w:r>
      <w:r w:rsidRPr="001901B1">
        <w:rPr>
          <w:rFonts w:eastAsia="Tahoma"/>
          <w:spacing w:val="-4"/>
          <w:kern w:val="0"/>
          <w14:ligatures w14:val="none"/>
        </w:rPr>
        <w:t xml:space="preserve">five (5) </w:t>
      </w:r>
      <w:r w:rsidRPr="001901B1">
        <w:rPr>
          <w:rFonts w:eastAsia="Tahoma"/>
          <w:kern w:val="0"/>
          <w14:ligatures w14:val="none"/>
        </w:rPr>
        <w:t>days of coverage with day one (1) being the beginning date. After the five (5) days, providers</w:t>
      </w:r>
      <w:r w:rsidRPr="001901B1">
        <w:rPr>
          <w:rFonts w:eastAsia="Tahoma"/>
          <w:spacing w:val="-3"/>
          <w:kern w:val="0"/>
          <w14:ligatures w14:val="none"/>
        </w:rPr>
        <w:t xml:space="preserve"> </w:t>
      </w:r>
      <w:r w:rsidRPr="001901B1">
        <w:rPr>
          <w:rFonts w:eastAsia="Tahoma"/>
          <w:kern w:val="0"/>
          <w14:ligatures w14:val="none"/>
        </w:rPr>
        <w:t>must</w:t>
      </w:r>
      <w:r w:rsidRPr="001901B1">
        <w:rPr>
          <w:rFonts w:eastAsia="Tahoma"/>
          <w:spacing w:val="-1"/>
          <w:kern w:val="0"/>
          <w14:ligatures w14:val="none"/>
        </w:rPr>
        <w:t xml:space="preserve"> </w:t>
      </w:r>
      <w:r w:rsidRPr="001901B1">
        <w:rPr>
          <w:rFonts w:eastAsia="Tahoma"/>
          <w:kern w:val="0"/>
          <w14:ligatures w14:val="none"/>
        </w:rPr>
        <w:t>check</w:t>
      </w:r>
      <w:r w:rsidRPr="001901B1">
        <w:rPr>
          <w:rFonts w:eastAsia="Tahoma"/>
          <w:spacing w:val="-3"/>
          <w:kern w:val="0"/>
          <w14:ligatures w14:val="none"/>
        </w:rPr>
        <w:t xml:space="preserve"> </w:t>
      </w:r>
      <w:r w:rsidRPr="001901B1">
        <w:rPr>
          <w:rFonts w:eastAsia="Tahoma"/>
          <w:kern w:val="0"/>
          <w14:ligatures w14:val="none"/>
        </w:rPr>
        <w:t>eligibility as</w:t>
      </w:r>
      <w:r w:rsidRPr="001901B1">
        <w:rPr>
          <w:rFonts w:eastAsia="Tahoma"/>
          <w:spacing w:val="-3"/>
          <w:kern w:val="0"/>
          <w14:ligatures w14:val="none"/>
        </w:rPr>
        <w:t xml:space="preserve"> they do </w:t>
      </w:r>
      <w:r w:rsidRPr="001901B1">
        <w:rPr>
          <w:rFonts w:eastAsia="Tahoma"/>
          <w:kern w:val="0"/>
          <w14:ligatures w14:val="none"/>
        </w:rPr>
        <w:t>for</w:t>
      </w:r>
      <w:r w:rsidRPr="001901B1">
        <w:rPr>
          <w:rFonts w:eastAsia="Tahoma"/>
          <w:spacing w:val="-2"/>
          <w:kern w:val="0"/>
          <w14:ligatures w14:val="none"/>
        </w:rPr>
        <w:t xml:space="preserve"> </w:t>
      </w:r>
      <w:r w:rsidRPr="001901B1">
        <w:rPr>
          <w:rFonts w:eastAsia="Tahoma"/>
          <w:kern w:val="0"/>
          <w14:ligatures w14:val="none"/>
        </w:rPr>
        <w:t>any participant.</w:t>
      </w:r>
      <w:r w:rsidRPr="001901B1">
        <w:rPr>
          <w:rFonts w:eastAsia="Tahoma"/>
          <w:spacing w:val="-1"/>
          <w:kern w:val="0"/>
          <w14:ligatures w14:val="none"/>
        </w:rPr>
        <w:t xml:space="preserve"> </w:t>
      </w:r>
      <w:r w:rsidRPr="001901B1">
        <w:rPr>
          <w:rFonts w:eastAsia="Tahoma"/>
          <w:kern w:val="0"/>
          <w14:ligatures w14:val="none"/>
        </w:rPr>
        <w:t>Coverage</w:t>
      </w:r>
      <w:r w:rsidRPr="001901B1">
        <w:rPr>
          <w:rFonts w:eastAsia="Tahoma"/>
          <w:spacing w:val="-2"/>
          <w:kern w:val="0"/>
          <w14:ligatures w14:val="none"/>
        </w:rPr>
        <w:t xml:space="preserve"> </w:t>
      </w:r>
      <w:r w:rsidRPr="001901B1">
        <w:rPr>
          <w:rFonts w:eastAsia="Tahoma"/>
          <w:kern w:val="0"/>
          <w14:ligatures w14:val="none"/>
        </w:rPr>
        <w:t>for each</w:t>
      </w:r>
      <w:r w:rsidRPr="001901B1">
        <w:rPr>
          <w:rFonts w:eastAsia="Tahoma"/>
          <w:spacing w:val="-2"/>
          <w:kern w:val="0"/>
          <w14:ligatures w14:val="none"/>
        </w:rPr>
        <w:t xml:space="preserve"> </w:t>
      </w:r>
      <w:r w:rsidRPr="001901B1">
        <w:rPr>
          <w:rFonts w:eastAsia="Tahoma"/>
          <w:kern w:val="0"/>
          <w14:ligatures w14:val="none"/>
        </w:rPr>
        <w:t>child</w:t>
      </w:r>
      <w:r w:rsidRPr="001901B1">
        <w:rPr>
          <w:rFonts w:eastAsia="Tahoma"/>
          <w:spacing w:val="-1"/>
          <w:kern w:val="0"/>
          <w14:ligatures w14:val="none"/>
        </w:rPr>
        <w:t xml:space="preserve"> </w:t>
      </w:r>
      <w:r w:rsidRPr="001901B1">
        <w:rPr>
          <w:rFonts w:eastAsia="Tahoma"/>
          <w:kern w:val="0"/>
          <w14:ligatures w14:val="none"/>
        </w:rPr>
        <w:t>under ME code</w:t>
      </w:r>
      <w:r w:rsidRPr="001901B1">
        <w:rPr>
          <w:rFonts w:eastAsia="Tahoma"/>
          <w:spacing w:val="-2"/>
          <w:kern w:val="0"/>
          <w14:ligatures w14:val="none"/>
        </w:rPr>
        <w:t xml:space="preserve"> </w:t>
      </w:r>
      <w:r w:rsidRPr="001901B1">
        <w:rPr>
          <w:rFonts w:eastAsia="Tahoma"/>
          <w:kern w:val="0"/>
          <w14:ligatures w14:val="none"/>
        </w:rPr>
        <w:t>87</w:t>
      </w:r>
      <w:r w:rsidRPr="001901B1">
        <w:rPr>
          <w:rFonts w:eastAsia="Tahoma"/>
          <w:spacing w:val="-4"/>
          <w:kern w:val="0"/>
          <w14:ligatures w14:val="none"/>
        </w:rPr>
        <w:t xml:space="preserve"> </w:t>
      </w:r>
      <w:r w:rsidRPr="001901B1">
        <w:rPr>
          <w:rFonts w:eastAsia="Tahoma"/>
          <w:kern w:val="0"/>
          <w14:ligatures w14:val="none"/>
        </w:rPr>
        <w:t>continues</w:t>
      </w:r>
      <w:r w:rsidRPr="001901B1">
        <w:rPr>
          <w:rFonts w:eastAsia="Tahoma"/>
          <w:spacing w:val="-5"/>
          <w:kern w:val="0"/>
          <w14:ligatures w14:val="none"/>
        </w:rPr>
        <w:t xml:space="preserve"> </w:t>
      </w:r>
      <w:r w:rsidRPr="001901B1">
        <w:rPr>
          <w:rFonts w:eastAsia="Tahoma"/>
          <w:kern w:val="0"/>
          <w14:ligatures w14:val="none"/>
        </w:rPr>
        <w:t>until</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last</w:t>
      </w:r>
      <w:r w:rsidRPr="001901B1">
        <w:rPr>
          <w:rFonts w:eastAsia="Tahoma"/>
          <w:spacing w:val="-4"/>
          <w:kern w:val="0"/>
          <w14:ligatures w14:val="none"/>
        </w:rPr>
        <w:t xml:space="preserve"> </w:t>
      </w:r>
      <w:r w:rsidRPr="001901B1">
        <w:rPr>
          <w:rFonts w:eastAsia="Tahoma"/>
          <w:kern w:val="0"/>
          <w14:ligatures w14:val="none"/>
        </w:rPr>
        <w:t>day</w:t>
      </w:r>
      <w:r w:rsidRPr="001901B1">
        <w:rPr>
          <w:rFonts w:eastAsia="Tahoma"/>
          <w:spacing w:val="-3"/>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second</w:t>
      </w:r>
      <w:r w:rsidRPr="001901B1">
        <w:rPr>
          <w:rFonts w:eastAsia="Tahoma"/>
          <w:spacing w:val="-3"/>
          <w:kern w:val="0"/>
          <w14:ligatures w14:val="none"/>
        </w:rPr>
        <w:t xml:space="preserve"> </w:t>
      </w:r>
      <w:r w:rsidRPr="001901B1">
        <w:rPr>
          <w:rFonts w:eastAsia="Tahoma"/>
          <w:kern w:val="0"/>
          <w14:ligatures w14:val="none"/>
        </w:rPr>
        <w:t>month</w:t>
      </w:r>
      <w:r w:rsidRPr="001901B1">
        <w:rPr>
          <w:rFonts w:eastAsia="Tahoma"/>
          <w:spacing w:val="-5"/>
          <w:kern w:val="0"/>
          <w14:ligatures w14:val="none"/>
        </w:rPr>
        <w:t xml:space="preserve"> </w:t>
      </w:r>
      <w:r w:rsidRPr="001901B1">
        <w:rPr>
          <w:rFonts w:eastAsia="Tahoma"/>
          <w:kern w:val="0"/>
          <w14:ligatures w14:val="none"/>
        </w:rPr>
        <w:t>of</w:t>
      </w:r>
      <w:r w:rsidRPr="001901B1">
        <w:rPr>
          <w:rFonts w:eastAsia="Tahoma"/>
          <w:spacing w:val="-5"/>
          <w:kern w:val="0"/>
          <w14:ligatures w14:val="none"/>
        </w:rPr>
        <w:t xml:space="preserve"> </w:t>
      </w:r>
      <w:r w:rsidRPr="001901B1">
        <w:rPr>
          <w:rFonts w:eastAsia="Tahoma"/>
          <w:kern w:val="0"/>
          <w14:ligatures w14:val="none"/>
        </w:rPr>
        <w:t>PE, unless FSD determines eligibility or ineligibility for MO HealthNet for Kids prior to that day.</w:t>
      </w:r>
    </w:p>
    <w:p w14:paraId="64EB01D2" w14:textId="77777777" w:rsidR="001901B1" w:rsidRPr="001901B1" w:rsidRDefault="001901B1" w:rsidP="0071735C">
      <w:pPr>
        <w:widowControl w:val="0"/>
        <w:autoSpaceDE w:val="0"/>
        <w:autoSpaceDN w:val="0"/>
        <w:ind w:right="834"/>
        <w:rPr>
          <w:rFonts w:eastAsia="Tahoma"/>
          <w:kern w:val="0"/>
          <w14:ligatures w14:val="none"/>
        </w:rPr>
      </w:pPr>
      <w:r w:rsidRPr="001901B1">
        <w:rPr>
          <w:rFonts w:eastAsia="Tahoma"/>
          <w:kern w:val="0"/>
          <w14:ligatures w14:val="none"/>
        </w:rPr>
        <w:t>PE coverage ends on the date the child is approved or rejected for a regular MO HealthNet Program. PE is limited to one (1) period during a rolling 12-month period.</w:t>
      </w:r>
    </w:p>
    <w:p w14:paraId="26B1BE31" w14:textId="319D8D86" w:rsidR="001901B1" w:rsidRPr="001901B1" w:rsidRDefault="001901B1" w:rsidP="0071735C">
      <w:pPr>
        <w:widowControl w:val="0"/>
        <w:autoSpaceDE w:val="0"/>
        <w:autoSpaceDN w:val="0"/>
        <w:ind w:right="835"/>
        <w:rPr>
          <w:rFonts w:eastAsia="Tahoma"/>
          <w:kern w:val="0"/>
          <w14:ligatures w14:val="none"/>
        </w:rPr>
      </w:pPr>
      <w:r w:rsidRPr="001901B1">
        <w:rPr>
          <w:rFonts w:eastAsia="Tahoma"/>
          <w:kern w:val="0"/>
          <w14:ligatures w14:val="none"/>
        </w:rPr>
        <w:t xml:space="preserve">Children who are then determined by FSD to be eligible for MO HealthNet for </w:t>
      </w:r>
      <w:r w:rsidR="0032010E">
        <w:rPr>
          <w:rFonts w:eastAsia="Tahoma"/>
          <w:kern w:val="0"/>
          <w14:ligatures w14:val="none"/>
        </w:rPr>
        <w:t>Families</w:t>
      </w:r>
      <w:r w:rsidRPr="001901B1">
        <w:rPr>
          <w:rFonts w:eastAsia="Tahoma"/>
          <w:kern w:val="0"/>
          <w14:ligatures w14:val="none"/>
        </w:rPr>
        <w:t xml:space="preserve"> are placed in the appropriate ME code and are subsequently</w:t>
      </w:r>
      <w:r w:rsidRPr="001901B1">
        <w:rPr>
          <w:rFonts w:eastAsia="Tahoma"/>
          <w:spacing w:val="-7"/>
          <w:kern w:val="0"/>
          <w14:ligatures w14:val="none"/>
        </w:rPr>
        <w:t xml:space="preserve"> </w:t>
      </w:r>
      <w:r w:rsidRPr="001901B1">
        <w:rPr>
          <w:rFonts w:eastAsia="Tahoma"/>
          <w:kern w:val="0"/>
          <w14:ligatures w14:val="none"/>
        </w:rPr>
        <w:t>enrolled</w:t>
      </w:r>
      <w:r w:rsidRPr="001901B1">
        <w:rPr>
          <w:rFonts w:eastAsia="Tahoma"/>
          <w:spacing w:val="-7"/>
          <w:kern w:val="0"/>
          <w14:ligatures w14:val="none"/>
        </w:rPr>
        <w:t xml:space="preserve"> </w:t>
      </w:r>
      <w:r w:rsidRPr="001901B1">
        <w:rPr>
          <w:rFonts w:eastAsia="Tahoma"/>
          <w:kern w:val="0"/>
          <w14:ligatures w14:val="none"/>
        </w:rPr>
        <w:t>with</w:t>
      </w:r>
      <w:r w:rsidRPr="001901B1">
        <w:rPr>
          <w:rFonts w:eastAsia="Tahoma"/>
          <w:spacing w:val="-6"/>
          <w:kern w:val="0"/>
          <w14:ligatures w14:val="none"/>
        </w:rPr>
        <w:t xml:space="preserve"> </w:t>
      </w:r>
      <w:r w:rsidRPr="001901B1">
        <w:rPr>
          <w:rFonts w:eastAsia="Tahoma"/>
          <w:kern w:val="0"/>
          <w14:ligatures w14:val="none"/>
        </w:rPr>
        <w:t>a</w:t>
      </w:r>
      <w:r w:rsidRPr="001901B1">
        <w:rPr>
          <w:rFonts w:eastAsia="Tahoma"/>
          <w:spacing w:val="-8"/>
          <w:kern w:val="0"/>
          <w14:ligatures w14:val="none"/>
        </w:rPr>
        <w:t xml:space="preserve"> </w:t>
      </w:r>
      <w:r w:rsidRPr="001901B1">
        <w:rPr>
          <w:rFonts w:eastAsia="Tahoma"/>
          <w:kern w:val="0"/>
          <w14:ligatures w14:val="none"/>
        </w:rPr>
        <w:t>MO</w:t>
      </w:r>
      <w:r w:rsidRPr="001901B1">
        <w:rPr>
          <w:rFonts w:eastAsia="Tahoma"/>
          <w:spacing w:val="-7"/>
          <w:kern w:val="0"/>
          <w14:ligatures w14:val="none"/>
        </w:rPr>
        <w:t xml:space="preserve"> </w:t>
      </w:r>
      <w:r w:rsidRPr="001901B1">
        <w:rPr>
          <w:rFonts w:eastAsia="Tahoma"/>
          <w:kern w:val="0"/>
          <w14:ligatures w14:val="none"/>
        </w:rPr>
        <w:t>HealthNet</w:t>
      </w:r>
      <w:r w:rsidRPr="001901B1">
        <w:rPr>
          <w:rFonts w:eastAsia="Tahoma"/>
          <w:spacing w:val="-7"/>
          <w:kern w:val="0"/>
          <w14:ligatures w14:val="none"/>
        </w:rPr>
        <w:t xml:space="preserve"> </w:t>
      </w:r>
      <w:r w:rsidRPr="001901B1">
        <w:rPr>
          <w:rFonts w:eastAsia="Tahoma"/>
          <w:kern w:val="0"/>
          <w14:ligatures w14:val="none"/>
        </w:rPr>
        <w:t>M</w:t>
      </w:r>
      <w:r w:rsidR="0091287C">
        <w:rPr>
          <w:rFonts w:eastAsia="Tahoma"/>
          <w:kern w:val="0"/>
          <w14:ligatures w14:val="none"/>
        </w:rPr>
        <w:t xml:space="preserve">anaged </w:t>
      </w:r>
      <w:r w:rsidRPr="001901B1">
        <w:rPr>
          <w:rFonts w:eastAsia="Tahoma"/>
          <w:kern w:val="0"/>
          <w14:ligatures w14:val="none"/>
        </w:rPr>
        <w:t>C</w:t>
      </w:r>
      <w:r w:rsidR="0091287C">
        <w:rPr>
          <w:rFonts w:eastAsia="Tahoma"/>
          <w:kern w:val="0"/>
          <w14:ligatures w14:val="none"/>
        </w:rPr>
        <w:t>are</w:t>
      </w:r>
      <w:r w:rsidRPr="001901B1">
        <w:rPr>
          <w:rFonts w:eastAsia="Tahoma"/>
          <w:spacing w:val="-6"/>
          <w:kern w:val="0"/>
          <w14:ligatures w14:val="none"/>
        </w:rPr>
        <w:t xml:space="preserve"> </w:t>
      </w:r>
      <w:r w:rsidR="0091287C">
        <w:rPr>
          <w:rFonts w:eastAsia="Tahoma"/>
          <w:kern w:val="0"/>
          <w14:ligatures w14:val="none"/>
        </w:rPr>
        <w:t>h</w:t>
      </w:r>
      <w:r w:rsidRPr="001901B1">
        <w:rPr>
          <w:rFonts w:eastAsia="Tahoma"/>
          <w:kern w:val="0"/>
          <w14:ligatures w14:val="none"/>
        </w:rPr>
        <w:t>ealth</w:t>
      </w:r>
      <w:r w:rsidRPr="001901B1">
        <w:rPr>
          <w:rFonts w:eastAsia="Tahoma"/>
          <w:spacing w:val="-6"/>
          <w:kern w:val="0"/>
          <w14:ligatures w14:val="none"/>
        </w:rPr>
        <w:t xml:space="preserve"> </w:t>
      </w:r>
      <w:r w:rsidR="0091287C">
        <w:rPr>
          <w:rFonts w:eastAsia="Tahoma"/>
          <w:kern w:val="0"/>
          <w14:ligatures w14:val="none"/>
        </w:rPr>
        <w:t>p</w:t>
      </w:r>
      <w:r w:rsidRPr="001901B1">
        <w:rPr>
          <w:rFonts w:eastAsia="Tahoma"/>
          <w:kern w:val="0"/>
          <w14:ligatures w14:val="none"/>
        </w:rPr>
        <w:t xml:space="preserve">lan. Refer to </w:t>
      </w:r>
      <w:hyperlink w:anchor="Description_of_Eligibility_Categories" w:history="1">
        <w:r w:rsidR="00A27D06" w:rsidRPr="00E72A6C">
          <w:rPr>
            <w:rStyle w:val="Hyperlink"/>
          </w:rPr>
          <w:t>Section 1.</w:t>
        </w:r>
        <w:r w:rsidR="00A27D06">
          <w:rPr>
            <w:rStyle w:val="Hyperlink"/>
          </w:rPr>
          <w:t>2</w:t>
        </w:r>
      </w:hyperlink>
      <w:r w:rsidR="00A27D06" w:rsidRPr="001901B1">
        <w:rPr>
          <w:rFonts w:eastAsia="Tahoma"/>
          <w:kern w:val="0"/>
          <w14:ligatures w14:val="none"/>
        </w:rPr>
        <w:t xml:space="preserve"> </w:t>
      </w:r>
      <w:r w:rsidRPr="001901B1">
        <w:rPr>
          <w:rFonts w:eastAsia="Tahoma"/>
          <w:kern w:val="0"/>
          <w14:ligatures w14:val="none"/>
        </w:rPr>
        <w:t>in this manual for more information on ME codes.</w:t>
      </w:r>
    </w:p>
    <w:p w14:paraId="0BDA1CAB" w14:textId="1F2A1368" w:rsidR="001901B1" w:rsidRPr="00D165B3" w:rsidRDefault="001901B1" w:rsidP="00E725F1">
      <w:pPr>
        <w:pStyle w:val="Heading4"/>
        <w:rPr>
          <w:rFonts w:eastAsia="Tahoma"/>
          <w:color w:val="215F9A"/>
        </w:rPr>
      </w:pPr>
      <w:bookmarkStart w:id="242" w:name="MO_HealthNet_for_Kids_Coverage"/>
      <w:bookmarkStart w:id="243" w:name="_Toc128556791"/>
      <w:bookmarkStart w:id="244" w:name="_Toc129681296"/>
      <w:bookmarkStart w:id="245" w:name="_Toc129682880"/>
      <w:bookmarkStart w:id="246" w:name="_Toc129684336"/>
      <w:bookmarkStart w:id="247" w:name="_Toc129684959"/>
      <w:bookmarkStart w:id="248" w:name="_Toc170902459"/>
      <w:bookmarkStart w:id="249" w:name="_Toc203399329"/>
      <w:bookmarkStart w:id="250" w:name="_Toc220914752"/>
      <w:bookmarkStart w:id="251" w:name="_Toc224901971"/>
      <w:bookmarkEnd w:id="242"/>
      <w:r w:rsidRPr="00D165B3">
        <w:rPr>
          <w:rFonts w:eastAsia="Tahoma"/>
        </w:rPr>
        <w:lastRenderedPageBreak/>
        <w:t>MO</w:t>
      </w:r>
      <w:r w:rsidRPr="00D165B3">
        <w:rPr>
          <w:rFonts w:eastAsia="Tahoma"/>
          <w:spacing w:val="-8"/>
        </w:rPr>
        <w:t xml:space="preserve"> </w:t>
      </w:r>
      <w:r w:rsidRPr="00D165B3">
        <w:rPr>
          <w:rFonts w:eastAsia="Tahoma"/>
        </w:rPr>
        <w:t>HealthNet</w:t>
      </w:r>
      <w:r w:rsidRPr="00D165B3">
        <w:rPr>
          <w:rFonts w:eastAsia="Tahoma"/>
          <w:spacing w:val="-7"/>
        </w:rPr>
        <w:t xml:space="preserve"> </w:t>
      </w:r>
      <w:r w:rsidRPr="00D165B3">
        <w:rPr>
          <w:rFonts w:eastAsia="Tahoma"/>
        </w:rPr>
        <w:t>for</w:t>
      </w:r>
      <w:r w:rsidRPr="00D165B3">
        <w:rPr>
          <w:rFonts w:eastAsia="Tahoma"/>
          <w:spacing w:val="-5"/>
        </w:rPr>
        <w:t xml:space="preserve"> </w:t>
      </w:r>
      <w:r w:rsidR="0032010E" w:rsidRPr="00D165B3">
        <w:rPr>
          <w:rFonts w:eastAsia="Tahoma"/>
        </w:rPr>
        <w:t>Families</w:t>
      </w:r>
      <w:r w:rsidRPr="00D165B3">
        <w:rPr>
          <w:rFonts w:eastAsia="Tahoma"/>
          <w:spacing w:val="-6"/>
        </w:rPr>
        <w:t xml:space="preserve"> </w:t>
      </w:r>
      <w:r w:rsidRPr="00D165B3">
        <w:rPr>
          <w:rFonts w:eastAsia="Tahoma"/>
        </w:rPr>
        <w:t>Coverage</w:t>
      </w:r>
      <w:bookmarkEnd w:id="243"/>
      <w:bookmarkEnd w:id="244"/>
      <w:bookmarkEnd w:id="245"/>
      <w:bookmarkEnd w:id="246"/>
      <w:bookmarkEnd w:id="247"/>
      <w:bookmarkEnd w:id="248"/>
      <w:bookmarkEnd w:id="249"/>
      <w:bookmarkEnd w:id="250"/>
      <w:bookmarkEnd w:id="251"/>
    </w:p>
    <w:p w14:paraId="498A8ECF" w14:textId="3BF73DC0" w:rsidR="001901B1" w:rsidRPr="001901B1" w:rsidRDefault="001901B1" w:rsidP="0071735C">
      <w:pPr>
        <w:widowControl w:val="0"/>
        <w:autoSpaceDE w:val="0"/>
        <w:autoSpaceDN w:val="0"/>
        <w:ind w:right="835"/>
        <w:rPr>
          <w:rFonts w:eastAsia="Tahoma"/>
          <w:kern w:val="0"/>
          <w14:ligatures w14:val="none"/>
        </w:rPr>
      </w:pPr>
      <w:r w:rsidRPr="001901B1">
        <w:rPr>
          <w:rFonts w:eastAsia="Tahoma"/>
          <w:kern w:val="0"/>
          <w14:ligatures w14:val="none"/>
        </w:rPr>
        <w:t>Children determined presumptively eligible for MO HealthNet for Kids receive the same coverage during the presumptive period. The children active under PE for Children are not enrolled in the Managed Care Program. While the children must</w:t>
      </w:r>
      <w:r w:rsidRPr="001901B1">
        <w:rPr>
          <w:rFonts w:eastAsia="Tahoma"/>
          <w:spacing w:val="-1"/>
          <w:kern w:val="0"/>
          <w14:ligatures w14:val="none"/>
        </w:rPr>
        <w:t xml:space="preserve"> </w:t>
      </w:r>
      <w:r w:rsidRPr="001901B1">
        <w:rPr>
          <w:rFonts w:eastAsia="Tahoma"/>
          <w:kern w:val="0"/>
          <w14:ligatures w14:val="none"/>
        </w:rPr>
        <w:t>obtain their presumptive determination from a</w:t>
      </w:r>
      <w:r w:rsidRPr="001901B1">
        <w:rPr>
          <w:rFonts w:eastAsia="Tahoma"/>
          <w:spacing w:val="-2"/>
          <w:kern w:val="0"/>
          <w14:ligatures w14:val="none"/>
        </w:rPr>
        <w:t xml:space="preserve"> </w:t>
      </w:r>
      <w:r w:rsidRPr="001901B1">
        <w:rPr>
          <w:rFonts w:eastAsia="Tahoma"/>
          <w:kern w:val="0"/>
          <w14:ligatures w14:val="none"/>
        </w:rPr>
        <w:t>QE, once</w:t>
      </w:r>
      <w:r w:rsidRPr="001901B1">
        <w:rPr>
          <w:rFonts w:eastAsia="Tahoma"/>
          <w:spacing w:val="-14"/>
          <w:kern w:val="0"/>
          <w14:ligatures w14:val="none"/>
        </w:rPr>
        <w:t xml:space="preserve"> </w:t>
      </w:r>
      <w:r w:rsidRPr="001901B1">
        <w:rPr>
          <w:rFonts w:eastAsia="Tahoma"/>
          <w:kern w:val="0"/>
          <w14:ligatures w14:val="none"/>
        </w:rPr>
        <w:t>eligible,</w:t>
      </w:r>
      <w:r w:rsidRPr="001901B1">
        <w:rPr>
          <w:rFonts w:eastAsia="Tahoma"/>
          <w:spacing w:val="-18"/>
          <w:kern w:val="0"/>
          <w14:ligatures w14:val="none"/>
        </w:rPr>
        <w:t xml:space="preserve"> </w:t>
      </w:r>
      <w:r w:rsidRPr="001901B1">
        <w:rPr>
          <w:rFonts w:eastAsia="Tahoma"/>
          <w:kern w:val="0"/>
          <w14:ligatures w14:val="none"/>
        </w:rPr>
        <w:t>they</w:t>
      </w:r>
      <w:r w:rsidRPr="001901B1">
        <w:rPr>
          <w:rFonts w:eastAsia="Tahoma"/>
          <w:spacing w:val="-15"/>
          <w:kern w:val="0"/>
          <w14:ligatures w14:val="none"/>
        </w:rPr>
        <w:t xml:space="preserve"> </w:t>
      </w:r>
      <w:r w:rsidRPr="001901B1">
        <w:rPr>
          <w:rFonts w:eastAsia="Tahoma"/>
          <w:kern w:val="0"/>
          <w14:ligatures w14:val="none"/>
        </w:rPr>
        <w:t>can</w:t>
      </w:r>
      <w:r w:rsidRPr="001901B1">
        <w:rPr>
          <w:rFonts w:eastAsia="Tahoma"/>
          <w:spacing w:val="-14"/>
          <w:kern w:val="0"/>
          <w14:ligatures w14:val="none"/>
        </w:rPr>
        <w:t xml:space="preserve"> </w:t>
      </w:r>
      <w:r w:rsidRPr="001901B1">
        <w:rPr>
          <w:rFonts w:eastAsia="Tahoma"/>
          <w:kern w:val="0"/>
          <w14:ligatures w14:val="none"/>
        </w:rPr>
        <w:t>obtain</w:t>
      </w:r>
      <w:r w:rsidRPr="001901B1">
        <w:rPr>
          <w:rFonts w:eastAsia="Tahoma"/>
          <w:spacing w:val="-14"/>
          <w:kern w:val="0"/>
          <w14:ligatures w14:val="none"/>
        </w:rPr>
        <w:t xml:space="preserve"> </w:t>
      </w:r>
      <w:r w:rsidRPr="001901B1">
        <w:rPr>
          <w:rFonts w:eastAsia="Tahoma"/>
          <w:kern w:val="0"/>
          <w14:ligatures w14:val="none"/>
        </w:rPr>
        <w:t>covered</w:t>
      </w:r>
      <w:r w:rsidRPr="001901B1">
        <w:rPr>
          <w:rFonts w:eastAsia="Tahoma"/>
          <w:spacing w:val="-16"/>
          <w:kern w:val="0"/>
          <w14:ligatures w14:val="none"/>
        </w:rPr>
        <w:t xml:space="preserve"> </w:t>
      </w:r>
      <w:r w:rsidRPr="001901B1">
        <w:rPr>
          <w:rFonts w:eastAsia="Tahoma"/>
          <w:kern w:val="0"/>
          <w14:ligatures w14:val="none"/>
        </w:rPr>
        <w:t>services</w:t>
      </w:r>
      <w:r w:rsidRPr="001901B1">
        <w:rPr>
          <w:rFonts w:eastAsia="Tahoma"/>
          <w:spacing w:val="-17"/>
          <w:kern w:val="0"/>
          <w14:ligatures w14:val="none"/>
        </w:rPr>
        <w:t xml:space="preserve"> </w:t>
      </w:r>
      <w:r w:rsidRPr="001901B1">
        <w:rPr>
          <w:rFonts w:eastAsia="Tahoma"/>
          <w:kern w:val="0"/>
          <w14:ligatures w14:val="none"/>
        </w:rPr>
        <w:t>from</w:t>
      </w:r>
      <w:r w:rsidRPr="001901B1">
        <w:rPr>
          <w:rFonts w:eastAsia="Tahoma"/>
          <w:spacing w:val="-14"/>
          <w:kern w:val="0"/>
          <w14:ligatures w14:val="none"/>
        </w:rPr>
        <w:t xml:space="preserve"> </w:t>
      </w:r>
      <w:r w:rsidRPr="001901B1">
        <w:rPr>
          <w:rFonts w:eastAsia="Tahoma"/>
          <w:kern w:val="0"/>
          <w14:ligatures w14:val="none"/>
        </w:rPr>
        <w:t>any</w:t>
      </w:r>
      <w:r w:rsidRPr="001901B1">
        <w:rPr>
          <w:rFonts w:eastAsia="Tahoma"/>
          <w:spacing w:val="-17"/>
          <w:kern w:val="0"/>
          <w14:ligatures w14:val="none"/>
        </w:rPr>
        <w:t xml:space="preserve"> </w:t>
      </w:r>
      <w:r w:rsidRPr="001901B1">
        <w:rPr>
          <w:rFonts w:eastAsia="Tahoma"/>
          <w:kern w:val="0"/>
          <w14:ligatures w14:val="none"/>
        </w:rPr>
        <w:t>enrolled</w:t>
      </w:r>
      <w:r w:rsidRPr="001901B1">
        <w:rPr>
          <w:rFonts w:eastAsia="Tahoma"/>
          <w:spacing w:val="-18"/>
          <w:kern w:val="0"/>
          <w14:ligatures w14:val="none"/>
        </w:rPr>
        <w:t xml:space="preserve"> </w:t>
      </w:r>
      <w:r w:rsidRPr="001901B1">
        <w:rPr>
          <w:rFonts w:eastAsia="Tahoma"/>
          <w:kern w:val="0"/>
          <w14:ligatures w14:val="none"/>
        </w:rPr>
        <w:t>MO</w:t>
      </w:r>
      <w:r w:rsidRPr="001901B1">
        <w:rPr>
          <w:rFonts w:eastAsia="Tahoma"/>
          <w:spacing w:val="-15"/>
          <w:kern w:val="0"/>
          <w14:ligatures w14:val="none"/>
        </w:rPr>
        <w:t xml:space="preserve"> </w:t>
      </w:r>
      <w:r w:rsidRPr="001901B1">
        <w:rPr>
          <w:rFonts w:eastAsia="Tahoma"/>
          <w:kern w:val="0"/>
          <w14:ligatures w14:val="none"/>
        </w:rPr>
        <w:t>HealthNet</w:t>
      </w:r>
      <w:r w:rsidRPr="001901B1">
        <w:rPr>
          <w:rFonts w:eastAsia="Tahoma"/>
          <w:spacing w:val="-16"/>
          <w:kern w:val="0"/>
          <w14:ligatures w14:val="none"/>
        </w:rPr>
        <w:t xml:space="preserve"> </w:t>
      </w:r>
      <w:r w:rsidRPr="001901B1">
        <w:rPr>
          <w:rFonts w:eastAsia="Tahoma"/>
          <w:kern w:val="0"/>
          <w14:ligatures w14:val="none"/>
        </w:rPr>
        <w:t>FFS provider. Coverage begins on the date the QE makes the PE determination and coverage ends on whichever of the below is later:</w:t>
      </w:r>
    </w:p>
    <w:p w14:paraId="63956800" w14:textId="77777777" w:rsidR="001901B1" w:rsidRPr="001901B1" w:rsidRDefault="001901B1" w:rsidP="00FB5024">
      <w:pPr>
        <w:pStyle w:val="BulletList1"/>
      </w:pPr>
      <w:r w:rsidRPr="001901B1">
        <w:t>The</w:t>
      </w:r>
      <w:r w:rsidRPr="001901B1">
        <w:rPr>
          <w:spacing w:val="-6"/>
        </w:rPr>
        <w:t xml:space="preserve"> </w:t>
      </w:r>
      <w:r w:rsidRPr="001901B1">
        <w:t>fifth</w:t>
      </w:r>
      <w:r w:rsidRPr="001901B1">
        <w:rPr>
          <w:spacing w:val="-3"/>
        </w:rPr>
        <w:t xml:space="preserve"> </w:t>
      </w:r>
      <w:r w:rsidRPr="001901B1">
        <w:t>day</w:t>
      </w:r>
      <w:r w:rsidRPr="001901B1">
        <w:rPr>
          <w:spacing w:val="-4"/>
        </w:rPr>
        <w:t xml:space="preserve"> </w:t>
      </w:r>
      <w:r w:rsidRPr="001901B1">
        <w:t>after</w:t>
      </w:r>
      <w:r w:rsidRPr="001901B1">
        <w:rPr>
          <w:spacing w:val="-3"/>
        </w:rPr>
        <w:t xml:space="preserve"> </w:t>
      </w:r>
      <w:r w:rsidRPr="001901B1">
        <w:t>the</w:t>
      </w:r>
      <w:r w:rsidRPr="001901B1">
        <w:rPr>
          <w:spacing w:val="-3"/>
        </w:rPr>
        <w:t xml:space="preserve"> </w:t>
      </w:r>
      <w:r w:rsidRPr="001901B1">
        <w:t>PE</w:t>
      </w:r>
      <w:r w:rsidRPr="001901B1">
        <w:rPr>
          <w:spacing w:val="-4"/>
        </w:rPr>
        <w:t xml:space="preserve"> </w:t>
      </w:r>
      <w:r w:rsidRPr="001901B1">
        <w:t>for</w:t>
      </w:r>
      <w:r w:rsidRPr="001901B1">
        <w:rPr>
          <w:spacing w:val="-6"/>
        </w:rPr>
        <w:t xml:space="preserve"> </w:t>
      </w:r>
      <w:r w:rsidRPr="001901B1">
        <w:t>Children</w:t>
      </w:r>
      <w:r w:rsidRPr="001901B1">
        <w:rPr>
          <w:spacing w:val="-4"/>
        </w:rPr>
        <w:t xml:space="preserve"> </w:t>
      </w:r>
      <w:r w:rsidRPr="001901B1">
        <w:t>determination</w:t>
      </w:r>
      <w:r w:rsidRPr="001901B1">
        <w:rPr>
          <w:spacing w:val="-5"/>
        </w:rPr>
        <w:t xml:space="preserve"> </w:t>
      </w:r>
      <w:r w:rsidRPr="001901B1">
        <w:rPr>
          <w:spacing w:val="-2"/>
        </w:rPr>
        <w:t>date</w:t>
      </w:r>
    </w:p>
    <w:p w14:paraId="75C3A8CE" w14:textId="77777777" w:rsidR="001901B1" w:rsidRPr="001901B1" w:rsidRDefault="001901B1" w:rsidP="00FB5024">
      <w:pPr>
        <w:pStyle w:val="BulletList1"/>
      </w:pPr>
      <w:r w:rsidRPr="001901B1">
        <w:t>The</w:t>
      </w:r>
      <w:r w:rsidRPr="001901B1">
        <w:rPr>
          <w:spacing w:val="-2"/>
        </w:rPr>
        <w:t xml:space="preserve"> </w:t>
      </w:r>
      <w:r w:rsidRPr="001901B1">
        <w:t>day</w:t>
      </w:r>
      <w:r w:rsidRPr="001901B1">
        <w:rPr>
          <w:spacing w:val="-3"/>
        </w:rPr>
        <w:t xml:space="preserve"> </w:t>
      </w:r>
      <w:r w:rsidRPr="001901B1">
        <w:t>a</w:t>
      </w:r>
      <w:r w:rsidRPr="001901B1">
        <w:rPr>
          <w:spacing w:val="-3"/>
        </w:rPr>
        <w:t xml:space="preserve"> </w:t>
      </w:r>
      <w:r w:rsidRPr="001901B1">
        <w:t>MO</w:t>
      </w:r>
      <w:r w:rsidRPr="001901B1">
        <w:rPr>
          <w:spacing w:val="-5"/>
        </w:rPr>
        <w:t xml:space="preserve"> </w:t>
      </w:r>
      <w:r w:rsidRPr="001901B1">
        <w:t>HealthNet</w:t>
      </w:r>
      <w:r w:rsidRPr="001901B1">
        <w:rPr>
          <w:spacing w:val="-6"/>
        </w:rPr>
        <w:t xml:space="preserve"> </w:t>
      </w:r>
      <w:r w:rsidRPr="001901B1">
        <w:t>for</w:t>
      </w:r>
      <w:r w:rsidRPr="001901B1">
        <w:rPr>
          <w:spacing w:val="-1"/>
        </w:rPr>
        <w:t xml:space="preserve"> </w:t>
      </w:r>
      <w:r w:rsidRPr="001901B1">
        <w:t>Kids</w:t>
      </w:r>
      <w:r w:rsidRPr="001901B1">
        <w:rPr>
          <w:spacing w:val="-3"/>
        </w:rPr>
        <w:t xml:space="preserve"> </w:t>
      </w:r>
      <w:r w:rsidRPr="001901B1">
        <w:t>application</w:t>
      </w:r>
      <w:r w:rsidRPr="001901B1">
        <w:rPr>
          <w:spacing w:val="-1"/>
        </w:rPr>
        <w:t xml:space="preserve"> </w:t>
      </w:r>
      <w:r w:rsidRPr="001901B1">
        <w:t>is</w:t>
      </w:r>
      <w:r w:rsidRPr="001901B1">
        <w:rPr>
          <w:spacing w:val="-3"/>
        </w:rPr>
        <w:t xml:space="preserve"> </w:t>
      </w:r>
      <w:r w:rsidRPr="001901B1">
        <w:t>approved</w:t>
      </w:r>
      <w:r w:rsidRPr="001901B1">
        <w:rPr>
          <w:spacing w:val="-2"/>
        </w:rPr>
        <w:t xml:space="preserve"> </w:t>
      </w:r>
      <w:r w:rsidRPr="001901B1">
        <w:t>or</w:t>
      </w:r>
      <w:r w:rsidRPr="001901B1">
        <w:rPr>
          <w:spacing w:val="-2"/>
        </w:rPr>
        <w:t xml:space="preserve"> </w:t>
      </w:r>
      <w:r w:rsidRPr="001901B1">
        <w:t>rejected</w:t>
      </w:r>
    </w:p>
    <w:p w14:paraId="6E2FDABF" w14:textId="77777777" w:rsidR="001901B1" w:rsidRPr="001901B1" w:rsidRDefault="001901B1" w:rsidP="00FB5024">
      <w:pPr>
        <w:pStyle w:val="BulletList1"/>
      </w:pPr>
      <w:r w:rsidRPr="001901B1">
        <w:t>If no MO HealthNet for Kids application is made, the last date of the month following the month of the PE determination</w:t>
      </w:r>
    </w:p>
    <w:p w14:paraId="3CE7D197" w14:textId="1708B197" w:rsidR="001901B1" w:rsidRPr="001901B1" w:rsidRDefault="001901B1" w:rsidP="0071735C">
      <w:pPr>
        <w:widowControl w:val="0"/>
        <w:autoSpaceDE w:val="0"/>
        <w:autoSpaceDN w:val="0"/>
        <w:rPr>
          <w:rFonts w:eastAsia="Tahoma"/>
          <w:kern w:val="0"/>
          <w14:ligatures w14:val="none"/>
        </w:rPr>
      </w:pPr>
      <w:r w:rsidRPr="001901B1">
        <w:rPr>
          <w:rFonts w:eastAsia="Tahoma"/>
          <w:kern w:val="0"/>
          <w14:ligatures w14:val="none"/>
        </w:rPr>
        <w:t>A PE period has no effect on the beginning eligibility date of regular MO</w:t>
      </w:r>
      <w:r w:rsidRPr="001901B1">
        <w:rPr>
          <w:rFonts w:eastAsia="Tahoma"/>
          <w:spacing w:val="-1"/>
          <w:kern w:val="0"/>
          <w14:ligatures w14:val="none"/>
        </w:rPr>
        <w:t xml:space="preserve"> </w:t>
      </w:r>
      <w:r w:rsidRPr="001901B1">
        <w:rPr>
          <w:rFonts w:eastAsia="Tahoma"/>
          <w:kern w:val="0"/>
          <w14:ligatures w14:val="none"/>
        </w:rPr>
        <w:t>HealthNet</w:t>
      </w:r>
      <w:r w:rsidRPr="001901B1">
        <w:rPr>
          <w:rFonts w:eastAsia="Tahoma"/>
          <w:spacing w:val="-1"/>
          <w:kern w:val="0"/>
          <w14:ligatures w14:val="none"/>
        </w:rPr>
        <w:t xml:space="preserve"> </w:t>
      </w:r>
      <w:r w:rsidRPr="001901B1">
        <w:rPr>
          <w:rFonts w:eastAsia="Tahoma"/>
          <w:kern w:val="0"/>
          <w14:ligatures w14:val="none"/>
        </w:rPr>
        <w:t xml:space="preserve">for </w:t>
      </w:r>
      <w:r w:rsidR="0032010E">
        <w:rPr>
          <w:rFonts w:eastAsia="Tahoma"/>
          <w:kern w:val="0"/>
          <w14:ligatures w14:val="none"/>
        </w:rPr>
        <w:t>Families</w:t>
      </w:r>
      <w:r w:rsidRPr="001901B1">
        <w:rPr>
          <w:rFonts w:eastAsia="Tahoma"/>
          <w:kern w:val="0"/>
          <w14:ligatures w14:val="none"/>
        </w:rPr>
        <w:t xml:space="preserve"> coverage.</w:t>
      </w:r>
      <w:r w:rsidRPr="001901B1">
        <w:rPr>
          <w:rFonts w:eastAsia="Tahoma"/>
          <w:spacing w:val="-1"/>
          <w:kern w:val="0"/>
          <w14:ligatures w14:val="none"/>
        </w:rPr>
        <w:t xml:space="preserve"> </w:t>
      </w:r>
      <w:r w:rsidRPr="001901B1">
        <w:rPr>
          <w:rFonts w:eastAsia="Tahoma"/>
          <w:kern w:val="0"/>
          <w14:ligatures w14:val="none"/>
        </w:rPr>
        <w:t>Prior</w:t>
      </w:r>
      <w:r w:rsidRPr="001901B1">
        <w:rPr>
          <w:rFonts w:eastAsia="Tahoma"/>
          <w:spacing w:val="-2"/>
          <w:kern w:val="0"/>
          <w14:ligatures w14:val="none"/>
        </w:rPr>
        <w:t xml:space="preserve"> </w:t>
      </w:r>
      <w:r w:rsidRPr="001901B1">
        <w:rPr>
          <w:rFonts w:eastAsia="Tahoma"/>
          <w:kern w:val="0"/>
          <w14:ligatures w14:val="none"/>
        </w:rPr>
        <w:t>quarter coverage may be approved. In many cases the MO HealthNet for Kids begin date may be prior to the begin date of the PE period.</w:t>
      </w:r>
    </w:p>
    <w:p w14:paraId="24605F9B" w14:textId="77777777" w:rsidR="001901B1" w:rsidRPr="000100E1" w:rsidRDefault="001901B1" w:rsidP="00E725F1">
      <w:pPr>
        <w:pStyle w:val="Heading4"/>
        <w:rPr>
          <w:rFonts w:eastAsia="Tahoma"/>
        </w:rPr>
      </w:pPr>
      <w:bookmarkStart w:id="252" w:name="MO_Healthnet_Coverage_for_Inmates_of_a_P"/>
      <w:bookmarkStart w:id="253" w:name="_Toc128556792"/>
      <w:bookmarkStart w:id="254" w:name="_Toc129681297"/>
      <w:bookmarkStart w:id="255" w:name="_Toc129682881"/>
      <w:bookmarkStart w:id="256" w:name="_Toc129684337"/>
      <w:bookmarkStart w:id="257" w:name="_Toc129684960"/>
      <w:bookmarkStart w:id="258" w:name="_Toc170902460"/>
      <w:bookmarkStart w:id="259" w:name="_Toc203399330"/>
      <w:bookmarkStart w:id="260" w:name="_Toc220914753"/>
      <w:bookmarkStart w:id="261" w:name="_Toc224901972"/>
      <w:bookmarkEnd w:id="252"/>
      <w:r w:rsidRPr="000100E1">
        <w:rPr>
          <w:rFonts w:eastAsia="Tahoma"/>
        </w:rPr>
        <w:t>MO</w:t>
      </w:r>
      <w:r w:rsidRPr="000100E1">
        <w:rPr>
          <w:rFonts w:eastAsia="Tahoma"/>
          <w:spacing w:val="-8"/>
        </w:rPr>
        <w:t xml:space="preserve"> </w:t>
      </w:r>
      <w:r w:rsidRPr="000100E1">
        <w:rPr>
          <w:rFonts w:eastAsia="Tahoma"/>
        </w:rPr>
        <w:t>HealthNet</w:t>
      </w:r>
      <w:r w:rsidRPr="000100E1">
        <w:rPr>
          <w:rFonts w:eastAsia="Tahoma"/>
          <w:spacing w:val="-8"/>
        </w:rPr>
        <w:t xml:space="preserve"> </w:t>
      </w:r>
      <w:r w:rsidRPr="000100E1">
        <w:rPr>
          <w:rFonts w:eastAsia="Tahoma"/>
        </w:rPr>
        <w:t>Coverage</w:t>
      </w:r>
      <w:r w:rsidRPr="000100E1">
        <w:rPr>
          <w:rFonts w:eastAsia="Tahoma"/>
          <w:spacing w:val="-7"/>
        </w:rPr>
        <w:t xml:space="preserve"> </w:t>
      </w:r>
      <w:r w:rsidRPr="000100E1">
        <w:rPr>
          <w:rFonts w:eastAsia="Tahoma"/>
        </w:rPr>
        <w:t>for</w:t>
      </w:r>
      <w:r w:rsidRPr="000100E1">
        <w:rPr>
          <w:rFonts w:eastAsia="Tahoma"/>
          <w:spacing w:val="-8"/>
        </w:rPr>
        <w:t xml:space="preserve"> </w:t>
      </w:r>
      <w:r w:rsidRPr="000100E1">
        <w:rPr>
          <w:rFonts w:eastAsia="Tahoma"/>
        </w:rPr>
        <w:t>Inmates</w:t>
      </w:r>
      <w:r w:rsidRPr="000100E1">
        <w:rPr>
          <w:rFonts w:eastAsia="Tahoma"/>
          <w:spacing w:val="-7"/>
        </w:rPr>
        <w:t xml:space="preserve"> </w:t>
      </w:r>
      <w:r w:rsidRPr="000100E1">
        <w:rPr>
          <w:rFonts w:eastAsia="Tahoma"/>
        </w:rPr>
        <w:t>of</w:t>
      </w:r>
      <w:r w:rsidRPr="000100E1">
        <w:rPr>
          <w:rFonts w:eastAsia="Tahoma"/>
          <w:spacing w:val="-8"/>
        </w:rPr>
        <w:t xml:space="preserve"> </w:t>
      </w:r>
      <w:r w:rsidRPr="000100E1">
        <w:rPr>
          <w:rFonts w:eastAsia="Tahoma"/>
        </w:rPr>
        <w:t>a</w:t>
      </w:r>
      <w:r w:rsidRPr="000100E1">
        <w:rPr>
          <w:rFonts w:eastAsia="Tahoma"/>
          <w:spacing w:val="-7"/>
        </w:rPr>
        <w:t xml:space="preserve"> </w:t>
      </w:r>
      <w:r w:rsidRPr="000100E1">
        <w:rPr>
          <w:rFonts w:eastAsia="Tahoma"/>
        </w:rPr>
        <w:t>Public</w:t>
      </w:r>
      <w:r w:rsidRPr="000100E1">
        <w:rPr>
          <w:rFonts w:eastAsia="Tahoma"/>
          <w:spacing w:val="-8"/>
        </w:rPr>
        <w:t xml:space="preserve"> </w:t>
      </w:r>
      <w:r w:rsidRPr="000100E1">
        <w:rPr>
          <w:rFonts w:eastAsia="Tahoma"/>
        </w:rPr>
        <w:t>Institution</w:t>
      </w:r>
      <w:bookmarkEnd w:id="253"/>
      <w:bookmarkEnd w:id="254"/>
      <w:bookmarkEnd w:id="255"/>
      <w:bookmarkEnd w:id="256"/>
      <w:bookmarkEnd w:id="257"/>
      <w:bookmarkEnd w:id="258"/>
      <w:bookmarkEnd w:id="259"/>
      <w:bookmarkEnd w:id="260"/>
      <w:bookmarkEnd w:id="261"/>
    </w:p>
    <w:p w14:paraId="2040774E" w14:textId="4391ADB2" w:rsidR="001901B1" w:rsidRPr="001901B1" w:rsidRDefault="001901B1" w:rsidP="0071735C">
      <w:pPr>
        <w:widowControl w:val="0"/>
        <w:autoSpaceDE w:val="0"/>
        <w:autoSpaceDN w:val="0"/>
        <w:rPr>
          <w:rFonts w:eastAsia="Tahoma"/>
          <w:kern w:val="0"/>
          <w14:ligatures w14:val="none"/>
        </w:rPr>
      </w:pPr>
      <w:r w:rsidRPr="001901B1">
        <w:rPr>
          <w:rFonts w:eastAsia="Tahoma"/>
          <w:kern w:val="0"/>
          <w14:ligatures w14:val="none"/>
        </w:rPr>
        <w:t>Incarcerated individuals (both juveniles and adults), who leave a public institution to enter a medical institution, or individuals who are under house arrest, may have changes to their eligibility which would allow these individuals</w:t>
      </w:r>
      <w:r w:rsidRPr="001901B1">
        <w:rPr>
          <w:rFonts w:eastAsia="Tahoma"/>
          <w:spacing w:val="-4"/>
          <w:kern w:val="0"/>
          <w14:ligatures w14:val="none"/>
        </w:rPr>
        <w:t xml:space="preserve"> </w:t>
      </w: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be</w:t>
      </w:r>
      <w:r w:rsidRPr="001901B1">
        <w:rPr>
          <w:rFonts w:eastAsia="Tahoma"/>
          <w:spacing w:val="-2"/>
          <w:kern w:val="0"/>
          <w14:ligatures w14:val="none"/>
        </w:rPr>
        <w:t xml:space="preserve"> </w:t>
      </w:r>
      <w:r w:rsidRPr="001901B1">
        <w:rPr>
          <w:rFonts w:eastAsia="Tahoma"/>
          <w:kern w:val="0"/>
          <w14:ligatures w14:val="none"/>
        </w:rPr>
        <w:t>determined</w:t>
      </w:r>
      <w:r w:rsidRPr="001901B1">
        <w:rPr>
          <w:rFonts w:eastAsia="Tahoma"/>
          <w:spacing w:val="-3"/>
          <w:kern w:val="0"/>
          <w14:ligatures w14:val="none"/>
        </w:rPr>
        <w:t xml:space="preserve"> </w:t>
      </w:r>
      <w:r w:rsidRPr="001901B1">
        <w:rPr>
          <w:rFonts w:eastAsia="Tahoma"/>
          <w:kern w:val="0"/>
          <w14:ligatures w14:val="none"/>
        </w:rPr>
        <w:t>eligible</w:t>
      </w:r>
      <w:r w:rsidRPr="001901B1">
        <w:rPr>
          <w:rFonts w:eastAsia="Tahoma"/>
          <w:spacing w:val="-2"/>
          <w:kern w:val="0"/>
          <w14:ligatures w14:val="none"/>
        </w:rPr>
        <w:t xml:space="preserve"> </w:t>
      </w:r>
      <w:r w:rsidRPr="001901B1">
        <w:rPr>
          <w:rFonts w:eastAsia="Tahoma"/>
          <w:kern w:val="0"/>
          <w14:ligatures w14:val="none"/>
        </w:rPr>
        <w:t>for</w:t>
      </w:r>
      <w:r w:rsidRPr="001901B1">
        <w:rPr>
          <w:rFonts w:eastAsia="Tahoma"/>
          <w:spacing w:val="-2"/>
          <w:kern w:val="0"/>
          <w14:ligatures w14:val="none"/>
        </w:rPr>
        <w:t xml:space="preserve"> </w:t>
      </w:r>
      <w:r w:rsidRPr="001901B1">
        <w:rPr>
          <w:rFonts w:eastAsia="Tahoma"/>
          <w:kern w:val="0"/>
          <w14:ligatures w14:val="none"/>
        </w:rPr>
        <w:t>temporary</w:t>
      </w:r>
      <w:r w:rsidRPr="001901B1">
        <w:rPr>
          <w:rFonts w:eastAsia="Tahoma"/>
          <w:spacing w:val="-5"/>
          <w:kern w:val="0"/>
          <w14:ligatures w14:val="none"/>
        </w:rPr>
        <w:t xml:space="preserve"> </w:t>
      </w:r>
      <w:r w:rsidRPr="001901B1">
        <w:rPr>
          <w:rFonts w:eastAsia="Tahoma"/>
          <w:kern w:val="0"/>
          <w14:ligatures w14:val="none"/>
        </w:rPr>
        <w:t>MO</w:t>
      </w:r>
      <w:r w:rsidRPr="001901B1">
        <w:rPr>
          <w:rFonts w:eastAsia="Tahoma"/>
          <w:spacing w:val="-3"/>
          <w:kern w:val="0"/>
          <w14:ligatures w14:val="none"/>
        </w:rPr>
        <w:t xml:space="preserve"> </w:t>
      </w:r>
      <w:r w:rsidRPr="001901B1">
        <w:rPr>
          <w:rFonts w:eastAsia="Tahoma"/>
          <w:kern w:val="0"/>
          <w14:ligatures w14:val="none"/>
        </w:rPr>
        <w:t>HealthNet</w:t>
      </w:r>
      <w:r w:rsidRPr="001901B1">
        <w:rPr>
          <w:rFonts w:eastAsia="Tahoma"/>
          <w:spacing w:val="-4"/>
          <w:kern w:val="0"/>
          <w14:ligatures w14:val="none"/>
        </w:rPr>
        <w:t xml:space="preserve"> </w:t>
      </w:r>
      <w:r w:rsidRPr="001901B1">
        <w:rPr>
          <w:rFonts w:eastAsia="Tahoma"/>
          <w:kern w:val="0"/>
          <w14:ligatures w14:val="none"/>
        </w:rPr>
        <w:t>coverage.</w:t>
      </w:r>
    </w:p>
    <w:p w14:paraId="642DB570" w14:textId="77777777" w:rsidR="001901B1" w:rsidRPr="001901B1" w:rsidRDefault="001901B1" w:rsidP="0071735C">
      <w:pPr>
        <w:widowControl w:val="0"/>
        <w:autoSpaceDE w:val="0"/>
        <w:autoSpaceDN w:val="0"/>
        <w:rPr>
          <w:rFonts w:eastAsia="Tahoma"/>
          <w:spacing w:val="-5"/>
          <w:kern w:val="0"/>
          <w14:ligatures w14:val="none"/>
        </w:rPr>
      </w:pPr>
      <w:r w:rsidRPr="001901B1">
        <w:rPr>
          <w:rFonts w:eastAsia="Tahoma"/>
          <w:kern w:val="0"/>
          <w14:ligatures w14:val="none"/>
        </w:rPr>
        <w:t>A</w:t>
      </w:r>
      <w:r w:rsidRPr="001901B1">
        <w:rPr>
          <w:rFonts w:eastAsia="Tahoma"/>
          <w:spacing w:val="-4"/>
          <w:kern w:val="0"/>
          <w14:ligatures w14:val="none"/>
        </w:rPr>
        <w:t xml:space="preserve"> </w:t>
      </w:r>
      <w:r w:rsidRPr="001901B1">
        <w:rPr>
          <w:rFonts w:eastAsia="Tahoma"/>
          <w:kern w:val="0"/>
          <w14:ligatures w14:val="none"/>
        </w:rPr>
        <w:t>facility</w:t>
      </w:r>
      <w:r w:rsidRPr="001901B1">
        <w:rPr>
          <w:rFonts w:eastAsia="Tahoma"/>
          <w:spacing w:val="-2"/>
          <w:kern w:val="0"/>
          <w14:ligatures w14:val="none"/>
        </w:rPr>
        <w:t xml:space="preserve"> </w:t>
      </w:r>
      <w:r w:rsidRPr="001901B1">
        <w:rPr>
          <w:rFonts w:eastAsia="Tahoma"/>
          <w:kern w:val="0"/>
          <w14:ligatures w14:val="none"/>
        </w:rPr>
        <w:t>is a public institution when it is under the responsibility of a government unit, or a government unit exercises administrative control over the facility. An individual is an inmate when serving time for a criminal offense or confined involuntarily</w:t>
      </w:r>
      <w:r w:rsidRPr="001901B1">
        <w:rPr>
          <w:rFonts w:eastAsia="Tahoma"/>
          <w:spacing w:val="-15"/>
          <w:kern w:val="0"/>
          <w14:ligatures w14:val="none"/>
        </w:rPr>
        <w:t xml:space="preserve"> </w:t>
      </w:r>
      <w:r w:rsidRPr="001901B1">
        <w:rPr>
          <w:rFonts w:eastAsia="Tahoma"/>
          <w:kern w:val="0"/>
          <w14:ligatures w14:val="none"/>
        </w:rPr>
        <w:t>to</w:t>
      </w:r>
      <w:r w:rsidRPr="001901B1">
        <w:rPr>
          <w:rFonts w:eastAsia="Tahoma"/>
          <w:spacing w:val="-16"/>
          <w:kern w:val="0"/>
          <w14:ligatures w14:val="none"/>
        </w:rPr>
        <w:t xml:space="preserve"> </w:t>
      </w:r>
      <w:r w:rsidRPr="001901B1">
        <w:rPr>
          <w:rFonts w:eastAsia="Tahoma"/>
          <w:kern w:val="0"/>
          <w14:ligatures w14:val="none"/>
        </w:rPr>
        <w:t>a</w:t>
      </w:r>
      <w:r w:rsidRPr="001901B1">
        <w:rPr>
          <w:rFonts w:eastAsia="Tahoma"/>
          <w:spacing w:val="-16"/>
          <w:kern w:val="0"/>
          <w14:ligatures w14:val="none"/>
        </w:rPr>
        <w:t xml:space="preserve"> </w:t>
      </w:r>
      <w:r w:rsidRPr="001901B1">
        <w:rPr>
          <w:rFonts w:eastAsia="Tahoma"/>
          <w:kern w:val="0"/>
          <w14:ligatures w14:val="none"/>
        </w:rPr>
        <w:t>state</w:t>
      </w:r>
      <w:r w:rsidRPr="001901B1">
        <w:rPr>
          <w:rFonts w:eastAsia="Tahoma"/>
          <w:spacing w:val="-14"/>
          <w:kern w:val="0"/>
          <w14:ligatures w14:val="none"/>
        </w:rPr>
        <w:t xml:space="preserve"> </w:t>
      </w:r>
      <w:r w:rsidRPr="001901B1">
        <w:rPr>
          <w:rFonts w:eastAsia="Tahoma"/>
          <w:kern w:val="0"/>
          <w14:ligatures w14:val="none"/>
        </w:rPr>
        <w:t>or</w:t>
      </w:r>
      <w:r w:rsidRPr="001901B1">
        <w:rPr>
          <w:rFonts w:eastAsia="Tahoma"/>
          <w:spacing w:val="-14"/>
          <w:kern w:val="0"/>
          <w14:ligatures w14:val="none"/>
        </w:rPr>
        <w:t xml:space="preserve"> </w:t>
      </w:r>
      <w:r w:rsidRPr="001901B1">
        <w:rPr>
          <w:rFonts w:eastAsia="Tahoma"/>
          <w:kern w:val="0"/>
          <w14:ligatures w14:val="none"/>
        </w:rPr>
        <w:t>federal</w:t>
      </w:r>
      <w:r w:rsidRPr="001901B1">
        <w:rPr>
          <w:rFonts w:eastAsia="Tahoma"/>
          <w:spacing w:val="-15"/>
          <w:kern w:val="0"/>
          <w14:ligatures w14:val="none"/>
        </w:rPr>
        <w:t xml:space="preserve"> </w:t>
      </w:r>
      <w:r w:rsidRPr="001901B1">
        <w:rPr>
          <w:rFonts w:eastAsia="Tahoma"/>
          <w:kern w:val="0"/>
          <w14:ligatures w14:val="none"/>
        </w:rPr>
        <w:t>prison,</w:t>
      </w:r>
      <w:r w:rsidRPr="001901B1">
        <w:rPr>
          <w:rFonts w:eastAsia="Tahoma"/>
          <w:spacing w:val="-15"/>
          <w:kern w:val="0"/>
          <w14:ligatures w14:val="none"/>
        </w:rPr>
        <w:t xml:space="preserve"> </w:t>
      </w:r>
      <w:r w:rsidRPr="001901B1">
        <w:rPr>
          <w:rFonts w:eastAsia="Tahoma"/>
          <w:kern w:val="0"/>
          <w14:ligatures w14:val="none"/>
        </w:rPr>
        <w:t>jail,</w:t>
      </w:r>
      <w:r w:rsidRPr="001901B1">
        <w:rPr>
          <w:rFonts w:eastAsia="Tahoma"/>
          <w:spacing w:val="-15"/>
          <w:kern w:val="0"/>
          <w14:ligatures w14:val="none"/>
        </w:rPr>
        <w:t xml:space="preserve"> </w:t>
      </w:r>
      <w:r w:rsidRPr="001901B1">
        <w:rPr>
          <w:rFonts w:eastAsia="Tahoma"/>
          <w:kern w:val="0"/>
          <w14:ligatures w14:val="none"/>
        </w:rPr>
        <w:t>detention</w:t>
      </w:r>
      <w:r w:rsidRPr="001901B1">
        <w:rPr>
          <w:rFonts w:eastAsia="Tahoma"/>
          <w:spacing w:val="-14"/>
          <w:kern w:val="0"/>
          <w14:ligatures w14:val="none"/>
        </w:rPr>
        <w:t xml:space="preserve"> </w:t>
      </w:r>
      <w:r w:rsidRPr="001901B1">
        <w:rPr>
          <w:rFonts w:eastAsia="Tahoma"/>
          <w:kern w:val="0"/>
          <w14:ligatures w14:val="none"/>
        </w:rPr>
        <w:t>facility,</w:t>
      </w:r>
      <w:r w:rsidRPr="001901B1">
        <w:rPr>
          <w:rFonts w:eastAsia="Tahoma"/>
          <w:spacing w:val="-17"/>
          <w:kern w:val="0"/>
          <w14:ligatures w14:val="none"/>
        </w:rPr>
        <w:t xml:space="preserve"> </w:t>
      </w:r>
      <w:r w:rsidRPr="001901B1">
        <w:rPr>
          <w:rFonts w:eastAsia="Tahoma"/>
          <w:kern w:val="0"/>
          <w14:ligatures w14:val="none"/>
        </w:rPr>
        <w:t>or</w:t>
      </w:r>
      <w:r w:rsidRPr="001901B1">
        <w:rPr>
          <w:rFonts w:eastAsia="Tahoma"/>
          <w:spacing w:val="-14"/>
          <w:kern w:val="0"/>
          <w14:ligatures w14:val="none"/>
        </w:rPr>
        <w:t xml:space="preserve"> </w:t>
      </w:r>
      <w:r w:rsidRPr="001901B1">
        <w:rPr>
          <w:rFonts w:eastAsia="Tahoma"/>
          <w:kern w:val="0"/>
          <w14:ligatures w14:val="none"/>
        </w:rPr>
        <w:t>other</w:t>
      </w:r>
      <w:r w:rsidRPr="001901B1">
        <w:rPr>
          <w:rFonts w:eastAsia="Tahoma"/>
          <w:spacing w:val="-14"/>
          <w:kern w:val="0"/>
          <w14:ligatures w14:val="none"/>
        </w:rPr>
        <w:t xml:space="preserve"> </w:t>
      </w:r>
      <w:r w:rsidRPr="001901B1">
        <w:rPr>
          <w:rFonts w:eastAsia="Tahoma"/>
          <w:kern w:val="0"/>
          <w14:ligatures w14:val="none"/>
        </w:rPr>
        <w:t>penal</w:t>
      </w:r>
      <w:r w:rsidRPr="001901B1">
        <w:rPr>
          <w:rFonts w:eastAsia="Tahoma"/>
          <w:spacing w:val="-18"/>
          <w:kern w:val="0"/>
          <w14:ligatures w14:val="none"/>
        </w:rPr>
        <w:t xml:space="preserve"> </w:t>
      </w:r>
      <w:r w:rsidRPr="001901B1">
        <w:rPr>
          <w:rFonts w:eastAsia="Tahoma"/>
          <w:kern w:val="0"/>
          <w14:ligatures w14:val="none"/>
        </w:rPr>
        <w:t>facility. An</w:t>
      </w:r>
      <w:r w:rsidRPr="001901B1">
        <w:rPr>
          <w:rFonts w:eastAsia="Tahoma"/>
          <w:spacing w:val="-4"/>
          <w:kern w:val="0"/>
          <w14:ligatures w14:val="none"/>
        </w:rPr>
        <w:t xml:space="preserve"> </w:t>
      </w:r>
      <w:r w:rsidRPr="001901B1">
        <w:rPr>
          <w:rFonts w:eastAsia="Tahoma"/>
          <w:kern w:val="0"/>
          <w14:ligatures w14:val="none"/>
        </w:rPr>
        <w:t>individual</w:t>
      </w:r>
      <w:r w:rsidRPr="001901B1">
        <w:rPr>
          <w:rFonts w:eastAsia="Tahoma"/>
          <w:spacing w:val="-5"/>
          <w:kern w:val="0"/>
          <w14:ligatures w14:val="none"/>
        </w:rPr>
        <w:t xml:space="preserve"> </w:t>
      </w:r>
      <w:r w:rsidRPr="001901B1">
        <w:rPr>
          <w:rFonts w:eastAsia="Tahoma"/>
          <w:kern w:val="0"/>
          <w14:ligatures w14:val="none"/>
        </w:rPr>
        <w:t>voluntarily</w:t>
      </w:r>
      <w:r w:rsidRPr="001901B1">
        <w:rPr>
          <w:rFonts w:eastAsia="Tahoma"/>
          <w:spacing w:val="-4"/>
          <w:kern w:val="0"/>
          <w14:ligatures w14:val="none"/>
        </w:rPr>
        <w:t xml:space="preserve"> </w:t>
      </w:r>
      <w:r w:rsidRPr="001901B1">
        <w:rPr>
          <w:rFonts w:eastAsia="Tahoma"/>
          <w:kern w:val="0"/>
          <w14:ligatures w14:val="none"/>
        </w:rPr>
        <w:t>residing</w:t>
      </w:r>
      <w:r w:rsidRPr="001901B1">
        <w:rPr>
          <w:rFonts w:eastAsia="Tahoma"/>
          <w:spacing w:val="-5"/>
          <w:kern w:val="0"/>
          <w14:ligatures w14:val="none"/>
        </w:rPr>
        <w:t xml:space="preserve"> </w:t>
      </w:r>
      <w:r w:rsidRPr="001901B1">
        <w:rPr>
          <w:rFonts w:eastAsia="Tahoma"/>
          <w:kern w:val="0"/>
          <w14:ligatures w14:val="none"/>
        </w:rPr>
        <w:t>in</w:t>
      </w:r>
      <w:r w:rsidRPr="001901B1">
        <w:rPr>
          <w:rFonts w:eastAsia="Tahoma"/>
          <w:spacing w:val="-4"/>
          <w:kern w:val="0"/>
          <w14:ligatures w14:val="none"/>
        </w:rPr>
        <w:t xml:space="preserve"> </w:t>
      </w:r>
      <w:r w:rsidRPr="001901B1">
        <w:rPr>
          <w:rFonts w:eastAsia="Tahoma"/>
          <w:kern w:val="0"/>
          <w14:ligatures w14:val="none"/>
        </w:rPr>
        <w:t>a</w:t>
      </w:r>
      <w:r w:rsidRPr="001901B1">
        <w:rPr>
          <w:rFonts w:eastAsia="Tahoma"/>
          <w:spacing w:val="-3"/>
          <w:kern w:val="0"/>
          <w14:ligatures w14:val="none"/>
        </w:rPr>
        <w:t xml:space="preserve"> </w:t>
      </w:r>
      <w:r w:rsidRPr="001901B1">
        <w:rPr>
          <w:rFonts w:eastAsia="Tahoma"/>
          <w:kern w:val="0"/>
          <w14:ligatures w14:val="none"/>
        </w:rPr>
        <w:t>public</w:t>
      </w:r>
      <w:r w:rsidRPr="001901B1">
        <w:rPr>
          <w:rFonts w:eastAsia="Tahoma"/>
          <w:spacing w:val="-3"/>
          <w:kern w:val="0"/>
          <w14:ligatures w14:val="none"/>
        </w:rPr>
        <w:t xml:space="preserve"> </w:t>
      </w:r>
      <w:r w:rsidRPr="001901B1">
        <w:rPr>
          <w:rFonts w:eastAsia="Tahoma"/>
          <w:kern w:val="0"/>
          <w14:ligatures w14:val="none"/>
        </w:rPr>
        <w:t>institution</w:t>
      </w:r>
      <w:r w:rsidRPr="001901B1">
        <w:rPr>
          <w:rFonts w:eastAsia="Tahoma"/>
          <w:spacing w:val="-4"/>
          <w:kern w:val="0"/>
          <w14:ligatures w14:val="none"/>
        </w:rPr>
        <w:t xml:space="preserve"> </w:t>
      </w:r>
      <w:r w:rsidRPr="001901B1">
        <w:rPr>
          <w:rFonts w:eastAsia="Tahoma"/>
          <w:kern w:val="0"/>
          <w14:ligatures w14:val="none"/>
        </w:rPr>
        <w:t>is</w:t>
      </w:r>
      <w:r w:rsidRPr="001901B1">
        <w:rPr>
          <w:rFonts w:eastAsia="Tahoma"/>
          <w:spacing w:val="-4"/>
          <w:kern w:val="0"/>
          <w14:ligatures w14:val="none"/>
        </w:rPr>
        <w:t xml:space="preserve"> </w:t>
      </w:r>
      <w:r w:rsidRPr="001901B1">
        <w:rPr>
          <w:rFonts w:eastAsia="Tahoma"/>
          <w:kern w:val="0"/>
          <w14:ligatures w14:val="none"/>
        </w:rPr>
        <w:t>not</w:t>
      </w:r>
      <w:r w:rsidRPr="001901B1">
        <w:rPr>
          <w:rFonts w:eastAsia="Tahoma"/>
          <w:spacing w:val="-3"/>
          <w:kern w:val="0"/>
          <w14:ligatures w14:val="none"/>
        </w:rPr>
        <w:t xml:space="preserve"> </w:t>
      </w:r>
      <w:r w:rsidRPr="001901B1">
        <w:rPr>
          <w:rFonts w:eastAsia="Tahoma"/>
          <w:kern w:val="0"/>
          <w14:ligatures w14:val="none"/>
        </w:rPr>
        <w:t>an</w:t>
      </w:r>
      <w:r w:rsidRPr="001901B1">
        <w:rPr>
          <w:rFonts w:eastAsia="Tahoma"/>
          <w:spacing w:val="-4"/>
          <w:kern w:val="0"/>
          <w14:ligatures w14:val="none"/>
        </w:rPr>
        <w:t xml:space="preserve"> </w:t>
      </w:r>
      <w:r w:rsidRPr="001901B1">
        <w:rPr>
          <w:rFonts w:eastAsia="Tahoma"/>
          <w:kern w:val="0"/>
          <w14:ligatures w14:val="none"/>
        </w:rPr>
        <w:t>inmate.</w:t>
      </w:r>
      <w:r w:rsidRPr="001901B1">
        <w:rPr>
          <w:rFonts w:eastAsia="Tahoma"/>
          <w:spacing w:val="-5"/>
          <w:kern w:val="0"/>
          <w14:ligatures w14:val="none"/>
        </w:rPr>
        <w:t xml:space="preserve"> </w:t>
      </w:r>
    </w:p>
    <w:p w14:paraId="48967C2D" w14:textId="649FEE1D" w:rsidR="001901B1" w:rsidRPr="001901B1" w:rsidRDefault="001901B1" w:rsidP="0071735C">
      <w:pPr>
        <w:widowControl w:val="0"/>
        <w:autoSpaceDE w:val="0"/>
        <w:autoSpaceDN w:val="0"/>
        <w:rPr>
          <w:rFonts w:eastAsia="Tahoma"/>
          <w:spacing w:val="-5"/>
          <w:kern w:val="0"/>
          <w14:ligatures w14:val="none"/>
        </w:rPr>
      </w:pPr>
      <w:r w:rsidRPr="001901B1">
        <w:rPr>
          <w:rFonts w:eastAsia="Tahoma"/>
          <w:kern w:val="0"/>
          <w14:ligatures w14:val="none"/>
        </w:rPr>
        <w:t>Admittance</w:t>
      </w:r>
      <w:r w:rsidRPr="001901B1">
        <w:rPr>
          <w:rFonts w:eastAsia="Tahoma"/>
          <w:spacing w:val="-2"/>
          <w:kern w:val="0"/>
          <w14:ligatures w14:val="none"/>
        </w:rPr>
        <w:t xml:space="preserve"> </w:t>
      </w:r>
      <w:r w:rsidRPr="001901B1">
        <w:rPr>
          <w:rFonts w:eastAsia="Tahoma"/>
          <w:kern w:val="0"/>
          <w14:ligatures w14:val="none"/>
        </w:rPr>
        <w:t>as</w:t>
      </w:r>
      <w:r w:rsidRPr="001901B1">
        <w:rPr>
          <w:rFonts w:eastAsia="Tahoma"/>
          <w:spacing w:val="-3"/>
          <w:kern w:val="0"/>
          <w14:ligatures w14:val="none"/>
        </w:rPr>
        <w:t xml:space="preserve"> </w:t>
      </w:r>
      <w:r w:rsidRPr="001901B1">
        <w:rPr>
          <w:rFonts w:eastAsia="Tahoma"/>
          <w:kern w:val="0"/>
          <w14:ligatures w14:val="none"/>
        </w:rPr>
        <w:t>an</w:t>
      </w:r>
      <w:r w:rsidRPr="001901B1">
        <w:rPr>
          <w:rFonts w:eastAsia="Tahoma"/>
          <w:spacing w:val="-2"/>
          <w:kern w:val="0"/>
          <w14:ligatures w14:val="none"/>
        </w:rPr>
        <w:t xml:space="preserve"> </w:t>
      </w:r>
      <w:r w:rsidRPr="001901B1">
        <w:rPr>
          <w:rFonts w:eastAsia="Tahoma"/>
          <w:kern w:val="0"/>
          <w14:ligatures w14:val="none"/>
        </w:rPr>
        <w:t>inpatient in a hospital, nursing facility, juvenile psychiatric facility, or intermediate care facility interrupts or terminates</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inmate</w:t>
      </w:r>
      <w:r w:rsidRPr="001901B1">
        <w:rPr>
          <w:rFonts w:eastAsia="Tahoma"/>
          <w:spacing w:val="-2"/>
          <w:kern w:val="0"/>
          <w14:ligatures w14:val="none"/>
        </w:rPr>
        <w:t xml:space="preserve"> </w:t>
      </w:r>
      <w:r w:rsidRPr="001901B1">
        <w:rPr>
          <w:rFonts w:eastAsia="Tahoma"/>
          <w:kern w:val="0"/>
          <w14:ligatures w14:val="none"/>
        </w:rPr>
        <w:t>status.</w:t>
      </w:r>
      <w:r w:rsidRPr="001901B1">
        <w:rPr>
          <w:rFonts w:eastAsia="Tahoma"/>
          <w:spacing w:val="-3"/>
          <w:kern w:val="0"/>
          <w14:ligatures w14:val="none"/>
        </w:rPr>
        <w:t xml:space="preserve"> </w:t>
      </w:r>
      <w:r w:rsidR="00260AF6">
        <w:rPr>
          <w:rFonts w:eastAsia="Tahoma"/>
          <w:spacing w:val="-3"/>
          <w:kern w:val="0"/>
          <w14:ligatures w14:val="none"/>
        </w:rPr>
        <w:t xml:space="preserve">While an individual is incarcerated, </w:t>
      </w:r>
      <w:r w:rsidR="00260AF6">
        <w:rPr>
          <w:rFonts w:eastAsia="Tahoma"/>
          <w:kern w:val="0"/>
          <w14:ligatures w14:val="none"/>
        </w:rPr>
        <w:t>e</w:t>
      </w:r>
      <w:r w:rsidRPr="001901B1">
        <w:rPr>
          <w:rFonts w:eastAsia="Tahoma"/>
          <w:kern w:val="0"/>
          <w14:ligatures w14:val="none"/>
        </w:rPr>
        <w:t>ligibility</w:t>
      </w:r>
      <w:r w:rsidRPr="001901B1">
        <w:rPr>
          <w:rFonts w:eastAsia="Tahoma"/>
          <w:spacing w:val="-17"/>
          <w:kern w:val="0"/>
          <w14:ligatures w14:val="none"/>
        </w:rPr>
        <w:t xml:space="preserve"> </w:t>
      </w:r>
      <w:r w:rsidRPr="001901B1">
        <w:rPr>
          <w:rFonts w:eastAsia="Tahoma"/>
          <w:kern w:val="0"/>
          <w14:ligatures w14:val="none"/>
        </w:rPr>
        <w:t>for</w:t>
      </w:r>
      <w:r w:rsidRPr="001901B1">
        <w:rPr>
          <w:rFonts w:eastAsia="Tahoma"/>
          <w:spacing w:val="-16"/>
          <w:kern w:val="0"/>
          <w14:ligatures w14:val="none"/>
        </w:rPr>
        <w:t xml:space="preserve"> </w:t>
      </w:r>
      <w:r w:rsidRPr="001901B1">
        <w:rPr>
          <w:rFonts w:eastAsia="Tahoma"/>
          <w:kern w:val="0"/>
          <w14:ligatures w14:val="none"/>
        </w:rPr>
        <w:t>MO</w:t>
      </w:r>
      <w:r w:rsidRPr="001901B1">
        <w:rPr>
          <w:rFonts w:eastAsia="Tahoma"/>
          <w:spacing w:val="-17"/>
          <w:kern w:val="0"/>
          <w14:ligatures w14:val="none"/>
        </w:rPr>
        <w:t xml:space="preserve"> </w:t>
      </w:r>
      <w:r w:rsidRPr="001901B1">
        <w:rPr>
          <w:rFonts w:eastAsia="Tahoma"/>
          <w:kern w:val="0"/>
          <w14:ligatures w14:val="none"/>
        </w:rPr>
        <w:t>HealthNet</w:t>
      </w:r>
      <w:r w:rsidRPr="001901B1">
        <w:rPr>
          <w:rFonts w:eastAsia="Tahoma"/>
          <w:spacing w:val="-17"/>
          <w:kern w:val="0"/>
          <w14:ligatures w14:val="none"/>
        </w:rPr>
        <w:t xml:space="preserve"> </w:t>
      </w:r>
      <w:r w:rsidRPr="001901B1">
        <w:rPr>
          <w:rFonts w:eastAsia="Tahoma"/>
          <w:kern w:val="0"/>
          <w14:ligatures w14:val="none"/>
        </w:rPr>
        <w:t>coverage</w:t>
      </w:r>
      <w:r w:rsidR="00260AF6">
        <w:rPr>
          <w:rFonts w:eastAsia="Tahoma"/>
          <w:kern w:val="0"/>
          <w14:ligatures w14:val="none"/>
        </w:rPr>
        <w:t xml:space="preserve"> is suspended</w:t>
      </w:r>
      <w:r w:rsidRPr="001901B1">
        <w:rPr>
          <w:rFonts w:eastAsia="Tahoma"/>
          <w:kern w:val="0"/>
          <w14:ligatures w14:val="none"/>
        </w:rPr>
        <w:t>. If determined eligible by FSD, full or limited MO HealthNet benefits may be available to individuals residing in or under the control of a penal institution in any of the following circumstances:</w:t>
      </w:r>
    </w:p>
    <w:p w14:paraId="5026B92A" w14:textId="77777777" w:rsidR="001901B1" w:rsidRPr="001901B1" w:rsidRDefault="001901B1" w:rsidP="00FB5024">
      <w:pPr>
        <w:pStyle w:val="BulletList1"/>
      </w:pPr>
      <w:r w:rsidRPr="001901B1">
        <w:t>Infants</w:t>
      </w:r>
      <w:r w:rsidRPr="001901B1">
        <w:rPr>
          <w:spacing w:val="-3"/>
        </w:rPr>
        <w:t xml:space="preserve"> </w:t>
      </w:r>
      <w:r w:rsidRPr="001901B1">
        <w:t>living</w:t>
      </w:r>
      <w:r w:rsidRPr="001901B1">
        <w:rPr>
          <w:spacing w:val="-4"/>
        </w:rPr>
        <w:t xml:space="preserve"> </w:t>
      </w:r>
      <w:r w:rsidRPr="001901B1">
        <w:t>with</w:t>
      </w:r>
      <w:r w:rsidRPr="001901B1">
        <w:rPr>
          <w:spacing w:val="-2"/>
        </w:rPr>
        <w:t xml:space="preserve"> </w:t>
      </w:r>
      <w:r w:rsidRPr="001901B1">
        <w:t>the</w:t>
      </w:r>
      <w:r w:rsidRPr="001901B1">
        <w:rPr>
          <w:spacing w:val="-2"/>
        </w:rPr>
        <w:t xml:space="preserve"> </w:t>
      </w:r>
      <w:r w:rsidRPr="001901B1">
        <w:t>inmate</w:t>
      </w:r>
      <w:r w:rsidRPr="001901B1">
        <w:rPr>
          <w:spacing w:val="-2"/>
        </w:rPr>
        <w:t xml:space="preserve"> </w:t>
      </w:r>
      <w:r w:rsidRPr="001901B1">
        <w:t>in</w:t>
      </w:r>
      <w:r w:rsidRPr="001901B1">
        <w:rPr>
          <w:spacing w:val="-2"/>
        </w:rPr>
        <w:t xml:space="preserve"> </w:t>
      </w:r>
      <w:r w:rsidRPr="001901B1">
        <w:t>the</w:t>
      </w:r>
      <w:r w:rsidRPr="001901B1">
        <w:rPr>
          <w:spacing w:val="-2"/>
        </w:rPr>
        <w:t xml:space="preserve"> </w:t>
      </w:r>
      <w:r w:rsidRPr="001901B1">
        <w:t>public</w:t>
      </w:r>
      <w:r w:rsidRPr="001901B1">
        <w:rPr>
          <w:spacing w:val="-3"/>
        </w:rPr>
        <w:t xml:space="preserve"> </w:t>
      </w:r>
      <w:r w:rsidRPr="001901B1">
        <w:rPr>
          <w:spacing w:val="-2"/>
        </w:rPr>
        <w:t>institution</w:t>
      </w:r>
    </w:p>
    <w:p w14:paraId="789A72E5" w14:textId="77777777" w:rsidR="001901B1" w:rsidRPr="001901B1" w:rsidRDefault="001901B1" w:rsidP="00FB5024">
      <w:pPr>
        <w:pStyle w:val="BulletList1"/>
      </w:pPr>
      <w:r w:rsidRPr="001901B1">
        <w:t>Paroled</w:t>
      </w:r>
      <w:r w:rsidRPr="001901B1">
        <w:rPr>
          <w:spacing w:val="-3"/>
        </w:rPr>
        <w:t xml:space="preserve"> </w:t>
      </w:r>
      <w:r w:rsidRPr="001901B1">
        <w:t>individual</w:t>
      </w:r>
    </w:p>
    <w:p w14:paraId="5836B7F2" w14:textId="667EB256" w:rsidR="001901B1" w:rsidRPr="001901B1" w:rsidRDefault="001901B1" w:rsidP="00FB5024">
      <w:pPr>
        <w:pStyle w:val="BulletList1"/>
      </w:pPr>
      <w:r w:rsidRPr="001901B1">
        <w:t>Individuals</w:t>
      </w:r>
      <w:r w:rsidRPr="001901B1">
        <w:rPr>
          <w:spacing w:val="-3"/>
        </w:rPr>
        <w:t xml:space="preserve"> </w:t>
      </w:r>
      <w:r w:rsidRPr="001901B1">
        <w:t>on</w:t>
      </w:r>
      <w:r w:rsidRPr="001901B1">
        <w:rPr>
          <w:spacing w:val="-3"/>
        </w:rPr>
        <w:t xml:space="preserve"> </w:t>
      </w:r>
      <w:r w:rsidRPr="001901B1">
        <w:rPr>
          <w:spacing w:val="-2"/>
        </w:rPr>
        <w:t>probation</w:t>
      </w:r>
    </w:p>
    <w:p w14:paraId="463BA963" w14:textId="77777777" w:rsidR="001901B1" w:rsidRPr="001901B1" w:rsidRDefault="001901B1" w:rsidP="00FB5024">
      <w:pPr>
        <w:pStyle w:val="BulletList1"/>
      </w:pPr>
      <w:r w:rsidRPr="001901B1">
        <w:t>Individuals</w:t>
      </w:r>
      <w:r w:rsidRPr="001901B1">
        <w:rPr>
          <w:spacing w:val="-14"/>
        </w:rPr>
        <w:t xml:space="preserve"> </w:t>
      </w:r>
      <w:r w:rsidRPr="001901B1">
        <w:t>on</w:t>
      </w:r>
      <w:r w:rsidRPr="001901B1">
        <w:rPr>
          <w:spacing w:val="-13"/>
        </w:rPr>
        <w:t xml:space="preserve"> </w:t>
      </w:r>
      <w:r w:rsidRPr="001901B1">
        <w:t>home</w:t>
      </w:r>
      <w:r w:rsidRPr="001901B1">
        <w:rPr>
          <w:spacing w:val="-15"/>
        </w:rPr>
        <w:t xml:space="preserve"> </w:t>
      </w:r>
      <w:r w:rsidRPr="001901B1">
        <w:t>release</w:t>
      </w:r>
      <w:r w:rsidRPr="001901B1">
        <w:rPr>
          <w:spacing w:val="-15"/>
        </w:rPr>
        <w:t xml:space="preserve"> </w:t>
      </w:r>
      <w:r w:rsidRPr="001901B1">
        <w:t>(except</w:t>
      </w:r>
      <w:r w:rsidRPr="001901B1">
        <w:rPr>
          <w:spacing w:val="-14"/>
        </w:rPr>
        <w:t xml:space="preserve"> </w:t>
      </w:r>
      <w:r w:rsidRPr="001901B1">
        <w:t>when</w:t>
      </w:r>
      <w:r w:rsidRPr="001901B1">
        <w:rPr>
          <w:spacing w:val="-13"/>
        </w:rPr>
        <w:t xml:space="preserve"> </w:t>
      </w:r>
      <w:r w:rsidRPr="001901B1">
        <w:t>reporting</w:t>
      </w:r>
      <w:r w:rsidRPr="001901B1">
        <w:rPr>
          <w:spacing w:val="-14"/>
        </w:rPr>
        <w:t xml:space="preserve"> </w:t>
      </w:r>
      <w:r w:rsidRPr="001901B1">
        <w:t>to</w:t>
      </w:r>
      <w:r w:rsidRPr="001901B1">
        <w:rPr>
          <w:spacing w:val="-14"/>
        </w:rPr>
        <w:t xml:space="preserve"> </w:t>
      </w:r>
      <w:r w:rsidRPr="001901B1">
        <w:t>a</w:t>
      </w:r>
      <w:r w:rsidRPr="001901B1">
        <w:rPr>
          <w:spacing w:val="-15"/>
        </w:rPr>
        <w:t xml:space="preserve"> </w:t>
      </w:r>
      <w:r w:rsidRPr="001901B1">
        <w:t>public</w:t>
      </w:r>
      <w:r w:rsidRPr="001901B1">
        <w:rPr>
          <w:spacing w:val="-15"/>
        </w:rPr>
        <w:t xml:space="preserve"> </w:t>
      </w:r>
      <w:r w:rsidRPr="001901B1">
        <w:t>institution</w:t>
      </w:r>
      <w:r w:rsidRPr="001901B1">
        <w:rPr>
          <w:spacing w:val="-13"/>
        </w:rPr>
        <w:t xml:space="preserve"> </w:t>
      </w:r>
      <w:r w:rsidRPr="001901B1">
        <w:t xml:space="preserve">for overnight stay) </w:t>
      </w:r>
    </w:p>
    <w:p w14:paraId="79DE1912" w14:textId="77777777" w:rsidR="001901B1" w:rsidRPr="001901B1" w:rsidRDefault="001901B1" w:rsidP="00FB5024">
      <w:pPr>
        <w:pStyle w:val="BulletList1"/>
      </w:pPr>
      <w:r w:rsidRPr="001901B1">
        <w:lastRenderedPageBreak/>
        <w:t>Individuals</w:t>
      </w:r>
      <w:r w:rsidRPr="001901B1">
        <w:rPr>
          <w:spacing w:val="-9"/>
        </w:rPr>
        <w:t xml:space="preserve"> </w:t>
      </w:r>
      <w:r w:rsidRPr="001901B1">
        <w:t>living</w:t>
      </w:r>
      <w:r w:rsidRPr="001901B1">
        <w:rPr>
          <w:spacing w:val="-12"/>
        </w:rPr>
        <w:t xml:space="preserve"> </w:t>
      </w:r>
      <w:r w:rsidRPr="001901B1">
        <w:t>voluntarily</w:t>
      </w:r>
      <w:r w:rsidRPr="001901B1">
        <w:rPr>
          <w:spacing w:val="-9"/>
        </w:rPr>
        <w:t xml:space="preserve"> </w:t>
      </w:r>
      <w:r w:rsidRPr="001901B1">
        <w:t>in</w:t>
      </w:r>
      <w:r w:rsidRPr="001901B1">
        <w:rPr>
          <w:spacing w:val="-8"/>
        </w:rPr>
        <w:t xml:space="preserve"> </w:t>
      </w:r>
      <w:r w:rsidRPr="001901B1">
        <w:t>a</w:t>
      </w:r>
      <w:r w:rsidRPr="001901B1">
        <w:rPr>
          <w:spacing w:val="-10"/>
        </w:rPr>
        <w:t xml:space="preserve"> </w:t>
      </w:r>
      <w:r w:rsidRPr="001901B1">
        <w:t>detention</w:t>
      </w:r>
      <w:r w:rsidRPr="001901B1">
        <w:rPr>
          <w:spacing w:val="-8"/>
        </w:rPr>
        <w:t xml:space="preserve"> </w:t>
      </w:r>
      <w:r w:rsidRPr="001901B1">
        <w:t>center,</w:t>
      </w:r>
      <w:r w:rsidRPr="001901B1">
        <w:rPr>
          <w:spacing w:val="-9"/>
        </w:rPr>
        <w:t xml:space="preserve"> </w:t>
      </w:r>
      <w:r w:rsidRPr="001901B1">
        <w:t>jail,</w:t>
      </w:r>
      <w:r w:rsidRPr="001901B1">
        <w:rPr>
          <w:spacing w:val="-11"/>
        </w:rPr>
        <w:t xml:space="preserve"> </w:t>
      </w:r>
      <w:r w:rsidRPr="001901B1">
        <w:t>or</w:t>
      </w:r>
      <w:r w:rsidRPr="001901B1">
        <w:rPr>
          <w:spacing w:val="-8"/>
        </w:rPr>
        <w:t xml:space="preserve"> </w:t>
      </w:r>
      <w:r w:rsidRPr="001901B1">
        <w:t>county</w:t>
      </w:r>
      <w:r w:rsidRPr="001901B1">
        <w:rPr>
          <w:spacing w:val="-11"/>
        </w:rPr>
        <w:t xml:space="preserve"> </w:t>
      </w:r>
      <w:r w:rsidRPr="001901B1">
        <w:t>penal</w:t>
      </w:r>
      <w:r w:rsidRPr="001901B1">
        <w:rPr>
          <w:spacing w:val="-9"/>
        </w:rPr>
        <w:t xml:space="preserve"> </w:t>
      </w:r>
      <w:r w:rsidRPr="001901B1">
        <w:t>facility after</w:t>
      </w:r>
      <w:r w:rsidRPr="001901B1">
        <w:rPr>
          <w:spacing w:val="-18"/>
        </w:rPr>
        <w:t xml:space="preserve"> </w:t>
      </w:r>
      <w:r w:rsidRPr="001901B1">
        <w:t>their</w:t>
      </w:r>
      <w:r w:rsidRPr="001901B1">
        <w:rPr>
          <w:spacing w:val="-18"/>
        </w:rPr>
        <w:t xml:space="preserve"> </w:t>
      </w:r>
      <w:r w:rsidRPr="001901B1">
        <w:t>case</w:t>
      </w:r>
      <w:r w:rsidRPr="001901B1">
        <w:rPr>
          <w:spacing w:val="-18"/>
        </w:rPr>
        <w:t xml:space="preserve"> </w:t>
      </w:r>
      <w:r w:rsidRPr="001901B1">
        <w:t>has</w:t>
      </w:r>
      <w:r w:rsidRPr="001901B1">
        <w:rPr>
          <w:spacing w:val="-18"/>
        </w:rPr>
        <w:t xml:space="preserve"> </w:t>
      </w:r>
      <w:r w:rsidRPr="001901B1">
        <w:t>been</w:t>
      </w:r>
      <w:r w:rsidRPr="001901B1">
        <w:rPr>
          <w:spacing w:val="-18"/>
        </w:rPr>
        <w:t xml:space="preserve"> </w:t>
      </w:r>
      <w:r w:rsidRPr="001901B1">
        <w:t>adjudicated</w:t>
      </w:r>
      <w:r w:rsidRPr="001901B1">
        <w:rPr>
          <w:spacing w:val="-18"/>
        </w:rPr>
        <w:t xml:space="preserve"> </w:t>
      </w:r>
      <w:r w:rsidRPr="001901B1">
        <w:t>and</w:t>
      </w:r>
      <w:r w:rsidRPr="001901B1">
        <w:rPr>
          <w:spacing w:val="-18"/>
        </w:rPr>
        <w:t xml:space="preserve"> </w:t>
      </w:r>
      <w:r w:rsidRPr="001901B1">
        <w:t>other</w:t>
      </w:r>
      <w:r w:rsidRPr="001901B1">
        <w:rPr>
          <w:spacing w:val="-18"/>
        </w:rPr>
        <w:t xml:space="preserve"> </w:t>
      </w:r>
      <w:r w:rsidRPr="001901B1">
        <w:t>living</w:t>
      </w:r>
      <w:r w:rsidRPr="001901B1">
        <w:rPr>
          <w:spacing w:val="-18"/>
        </w:rPr>
        <w:t xml:space="preserve"> </w:t>
      </w:r>
      <w:r w:rsidRPr="001901B1">
        <w:t>arrangements</w:t>
      </w:r>
      <w:r w:rsidRPr="001901B1">
        <w:rPr>
          <w:spacing w:val="-18"/>
        </w:rPr>
        <w:t xml:space="preserve"> </w:t>
      </w:r>
      <w:r w:rsidRPr="001901B1">
        <w:t>are</w:t>
      </w:r>
      <w:r w:rsidRPr="001901B1">
        <w:rPr>
          <w:spacing w:val="-18"/>
        </w:rPr>
        <w:t xml:space="preserve"> </w:t>
      </w:r>
      <w:r w:rsidRPr="001901B1">
        <w:t>being made for them (for example, transfer to a community residence)</w:t>
      </w:r>
    </w:p>
    <w:p w14:paraId="5874CD23" w14:textId="47F73071" w:rsidR="001901B1" w:rsidRPr="001901B1" w:rsidRDefault="001901B1" w:rsidP="0071735C">
      <w:pPr>
        <w:widowControl w:val="0"/>
        <w:autoSpaceDE w:val="0"/>
        <w:autoSpaceDN w:val="0"/>
        <w:rPr>
          <w:rFonts w:eastAsia="Tahoma"/>
          <w:kern w:val="0"/>
          <w14:ligatures w14:val="none"/>
        </w:rPr>
      </w:pPr>
      <w:r w:rsidRPr="001901B1">
        <w:rPr>
          <w:rFonts w:eastAsia="Tahoma"/>
          <w:kern w:val="0"/>
          <w14:ligatures w14:val="none"/>
        </w:rPr>
        <w:t>Upon</w:t>
      </w:r>
      <w:r w:rsidRPr="001901B1">
        <w:rPr>
          <w:rFonts w:eastAsia="Tahoma"/>
          <w:spacing w:val="-2"/>
          <w:kern w:val="0"/>
          <w14:ligatures w14:val="none"/>
        </w:rPr>
        <w:t xml:space="preserve"> </w:t>
      </w:r>
      <w:r w:rsidRPr="001901B1">
        <w:rPr>
          <w:rFonts w:eastAsia="Tahoma"/>
          <w:kern w:val="0"/>
          <w14:ligatures w14:val="none"/>
        </w:rPr>
        <w:t>an</w:t>
      </w:r>
      <w:r w:rsidRPr="001901B1">
        <w:rPr>
          <w:rFonts w:eastAsia="Tahoma"/>
          <w:spacing w:val="-5"/>
          <w:kern w:val="0"/>
          <w14:ligatures w14:val="none"/>
        </w:rPr>
        <w:t xml:space="preserve"> </w:t>
      </w:r>
      <w:r w:rsidRPr="001901B1">
        <w:rPr>
          <w:rFonts w:eastAsia="Tahoma"/>
          <w:kern w:val="0"/>
          <w14:ligatures w14:val="none"/>
        </w:rPr>
        <w:t>inmate's</w:t>
      </w:r>
      <w:r w:rsidRPr="001901B1">
        <w:rPr>
          <w:rFonts w:eastAsia="Tahoma"/>
          <w:spacing w:val="-5"/>
          <w:kern w:val="0"/>
          <w14:ligatures w14:val="none"/>
        </w:rPr>
        <w:t xml:space="preserve"> </w:t>
      </w:r>
      <w:r w:rsidRPr="001901B1">
        <w:rPr>
          <w:rFonts w:eastAsia="Tahoma"/>
          <w:kern w:val="0"/>
          <w14:ligatures w14:val="none"/>
        </w:rPr>
        <w:t>admittance,</w:t>
      </w:r>
      <w:r w:rsidRPr="001901B1">
        <w:rPr>
          <w:rFonts w:eastAsia="Tahoma"/>
          <w:spacing w:val="-3"/>
          <w:kern w:val="0"/>
          <w14:ligatures w14:val="none"/>
        </w:rPr>
        <w:t xml:space="preserve"> </w:t>
      </w:r>
      <w:r w:rsidRPr="001901B1">
        <w:rPr>
          <w:rFonts w:eastAsia="Tahoma"/>
          <w:kern w:val="0"/>
          <w14:ligatures w14:val="none"/>
        </w:rPr>
        <w:t>FSD</w:t>
      </w:r>
      <w:r w:rsidRPr="001901B1">
        <w:rPr>
          <w:rFonts w:eastAsia="Tahoma"/>
          <w:spacing w:val="-5"/>
          <w:kern w:val="0"/>
          <w14:ligatures w14:val="none"/>
        </w:rPr>
        <w:t xml:space="preserve"> </w:t>
      </w:r>
      <w:r w:rsidRPr="001901B1">
        <w:rPr>
          <w:rFonts w:eastAsia="Tahoma"/>
          <w:kern w:val="0"/>
          <w14:ligatures w14:val="none"/>
        </w:rPr>
        <w:t>may</w:t>
      </w:r>
      <w:r w:rsidRPr="001901B1">
        <w:rPr>
          <w:rFonts w:eastAsia="Tahoma"/>
          <w:spacing w:val="-3"/>
          <w:kern w:val="0"/>
          <w14:ligatures w14:val="none"/>
        </w:rPr>
        <w:t xml:space="preserve"> </w:t>
      </w:r>
      <w:r w:rsidR="005D2C79">
        <w:rPr>
          <w:rFonts w:eastAsia="Tahoma"/>
          <w:kern w:val="0"/>
          <w14:ligatures w14:val="none"/>
        </w:rPr>
        <w:t>accept</w:t>
      </w:r>
      <w:r w:rsidR="0079273C">
        <w:rPr>
          <w:rFonts w:eastAsia="Tahoma"/>
          <w:kern w:val="0"/>
          <w14:ligatures w14:val="none"/>
        </w:rPr>
        <w:t xml:space="preserve"> </w:t>
      </w:r>
      <w:r w:rsidRPr="001901B1">
        <w:rPr>
          <w:rFonts w:eastAsia="Tahoma"/>
          <w:kern w:val="0"/>
          <w14:ligatures w14:val="none"/>
        </w:rPr>
        <w:t>the appropriate type of application for MO HealthNet benefits. The individual, a relative, an authorized representative, or a penal institution designee may initiate the application.</w:t>
      </w:r>
    </w:p>
    <w:p w14:paraId="13EE8C76" w14:textId="77777777" w:rsidR="001901B1" w:rsidRPr="001901B1" w:rsidRDefault="001901B1" w:rsidP="0071735C">
      <w:pPr>
        <w:widowControl w:val="0"/>
        <w:autoSpaceDE w:val="0"/>
        <w:autoSpaceDN w:val="0"/>
        <w:rPr>
          <w:rFonts w:eastAsia="Tahoma"/>
          <w:kern w:val="0"/>
          <w14:ligatures w14:val="none"/>
        </w:rPr>
      </w:pPr>
      <w:r w:rsidRPr="001901B1">
        <w:rPr>
          <w:rFonts w:eastAsia="Tahoma"/>
          <w:kern w:val="0"/>
          <w14:ligatures w14:val="none"/>
        </w:rPr>
        <w:t>When determining eligibility for these individuals, FSD considers all specific eligibility groups, including children, pregnant women, and elderly, blind or disabled, to determine</w:t>
      </w:r>
      <w:r w:rsidRPr="001901B1">
        <w:rPr>
          <w:rFonts w:eastAsia="Tahoma"/>
          <w:spacing w:val="-2"/>
          <w:kern w:val="0"/>
          <w14:ligatures w14:val="none"/>
        </w:rPr>
        <w:t xml:space="preserve"> </w:t>
      </w:r>
      <w:r w:rsidRPr="001901B1">
        <w:rPr>
          <w:rFonts w:eastAsia="Tahoma"/>
          <w:kern w:val="0"/>
          <w14:ligatures w14:val="none"/>
        </w:rPr>
        <w:t>if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individual</w:t>
      </w:r>
      <w:r w:rsidRPr="001901B1">
        <w:rPr>
          <w:rFonts w:eastAsia="Tahoma"/>
          <w:spacing w:val="-3"/>
          <w:kern w:val="0"/>
          <w14:ligatures w14:val="none"/>
        </w:rPr>
        <w:t xml:space="preserve"> </w:t>
      </w:r>
      <w:r w:rsidRPr="001901B1">
        <w:rPr>
          <w:rFonts w:eastAsia="Tahoma"/>
          <w:kern w:val="0"/>
          <w14:ligatures w14:val="none"/>
        </w:rPr>
        <w:t>meets</w:t>
      </w:r>
      <w:r w:rsidRPr="001901B1">
        <w:rPr>
          <w:rFonts w:eastAsia="Tahoma"/>
          <w:spacing w:val="-3"/>
          <w:kern w:val="0"/>
          <w14:ligatures w14:val="none"/>
        </w:rPr>
        <w:t xml:space="preserve"> </w:t>
      </w:r>
      <w:r w:rsidRPr="001901B1">
        <w:rPr>
          <w:rFonts w:eastAsia="Tahoma"/>
          <w:kern w:val="0"/>
          <w14:ligatures w14:val="none"/>
        </w:rPr>
        <w:t>all</w:t>
      </w:r>
      <w:r w:rsidRPr="001901B1">
        <w:rPr>
          <w:rFonts w:eastAsia="Tahoma"/>
          <w:spacing w:val="-6"/>
          <w:kern w:val="0"/>
          <w14:ligatures w14:val="none"/>
        </w:rPr>
        <w:t xml:space="preserve"> </w:t>
      </w:r>
      <w:r w:rsidRPr="001901B1">
        <w:rPr>
          <w:rFonts w:eastAsia="Tahoma"/>
          <w:kern w:val="0"/>
          <w14:ligatures w14:val="none"/>
        </w:rPr>
        <w:t>eligibility</w:t>
      </w:r>
      <w:r w:rsidRPr="001901B1">
        <w:rPr>
          <w:rFonts w:eastAsia="Tahoma"/>
          <w:spacing w:val="-3"/>
          <w:kern w:val="0"/>
          <w14:ligatures w14:val="none"/>
        </w:rPr>
        <w:t xml:space="preserve"> </w:t>
      </w:r>
      <w:r w:rsidRPr="001901B1">
        <w:rPr>
          <w:rFonts w:eastAsia="Tahoma"/>
          <w:kern w:val="0"/>
          <w14:ligatures w14:val="none"/>
        </w:rPr>
        <w:t>factors</w:t>
      </w:r>
      <w:r w:rsidRPr="001901B1">
        <w:rPr>
          <w:rFonts w:eastAsia="Tahoma"/>
          <w:spacing w:val="-3"/>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program</w:t>
      </w:r>
      <w:r w:rsidRPr="001901B1">
        <w:rPr>
          <w:rFonts w:eastAsia="Tahoma"/>
          <w:spacing w:val="-2"/>
          <w:kern w:val="0"/>
          <w14:ligatures w14:val="none"/>
        </w:rPr>
        <w:t xml:space="preserve"> </w:t>
      </w:r>
      <w:r w:rsidRPr="001901B1">
        <w:rPr>
          <w:rFonts w:eastAsia="Tahoma"/>
          <w:kern w:val="0"/>
          <w14:ligatures w14:val="none"/>
        </w:rPr>
        <w:t>for</w:t>
      </w:r>
      <w:r w:rsidRPr="001901B1">
        <w:rPr>
          <w:rFonts w:eastAsia="Tahoma"/>
          <w:spacing w:val="-2"/>
          <w:kern w:val="0"/>
          <w14:ligatures w14:val="none"/>
        </w:rPr>
        <w:t xml:space="preserve"> </w:t>
      </w:r>
      <w:r w:rsidRPr="001901B1">
        <w:rPr>
          <w:rFonts w:eastAsia="Tahoma"/>
          <w:kern w:val="0"/>
          <w14:ligatures w14:val="none"/>
        </w:rPr>
        <w:t>which</w:t>
      </w:r>
      <w:r w:rsidRPr="001901B1">
        <w:rPr>
          <w:rFonts w:eastAsia="Tahoma"/>
          <w:spacing w:val="-2"/>
          <w:kern w:val="0"/>
          <w14:ligatures w14:val="none"/>
        </w:rPr>
        <w:t xml:space="preserve"> </w:t>
      </w:r>
      <w:r w:rsidRPr="001901B1">
        <w:rPr>
          <w:rFonts w:eastAsia="Tahoma"/>
          <w:kern w:val="0"/>
          <w14:ligatures w14:val="none"/>
        </w:rPr>
        <w:t>they</w:t>
      </w:r>
      <w:r w:rsidRPr="001901B1">
        <w:rPr>
          <w:rFonts w:eastAsia="Tahoma"/>
          <w:spacing w:val="-3"/>
          <w:kern w:val="0"/>
          <w14:ligatures w14:val="none"/>
        </w:rPr>
        <w:t xml:space="preserve"> </w:t>
      </w:r>
      <w:r w:rsidRPr="001901B1">
        <w:rPr>
          <w:rFonts w:eastAsia="Tahoma"/>
          <w:kern w:val="0"/>
          <w14:ligatures w14:val="none"/>
        </w:rPr>
        <w:t>are</w:t>
      </w:r>
      <w:r w:rsidRPr="001901B1">
        <w:rPr>
          <w:rFonts w:eastAsia="Tahoma"/>
          <w:spacing w:val="-5"/>
          <w:kern w:val="0"/>
          <w14:ligatures w14:val="none"/>
        </w:rPr>
        <w:t xml:space="preserve"> </w:t>
      </w:r>
      <w:r w:rsidRPr="001901B1">
        <w:rPr>
          <w:rFonts w:eastAsia="Tahoma"/>
          <w:kern w:val="0"/>
          <w14:ligatures w14:val="none"/>
        </w:rPr>
        <w:t xml:space="preserve">qualifying. Although confined to a public institution, these individuals may have income and resources available to them. </w:t>
      </w:r>
    </w:p>
    <w:p w14:paraId="418F4F0D" w14:textId="77777777" w:rsidR="001901B1" w:rsidRPr="001901B1" w:rsidRDefault="001901B1" w:rsidP="0071735C">
      <w:pPr>
        <w:widowControl w:val="0"/>
        <w:autoSpaceDE w:val="0"/>
        <w:autoSpaceDN w:val="0"/>
        <w:rPr>
          <w:rFonts w:eastAsia="Tahoma"/>
          <w:kern w:val="0"/>
          <w14:ligatures w14:val="none"/>
        </w:rPr>
      </w:pPr>
      <w:r w:rsidRPr="001901B1">
        <w:rPr>
          <w:rFonts w:eastAsia="Tahoma"/>
          <w:kern w:val="0"/>
          <w14:ligatures w14:val="none"/>
        </w:rPr>
        <w:t>Once</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individual</w:t>
      </w:r>
      <w:r w:rsidRPr="001901B1">
        <w:rPr>
          <w:rFonts w:eastAsia="Tahoma"/>
          <w:spacing w:val="-6"/>
          <w:kern w:val="0"/>
          <w14:ligatures w14:val="none"/>
        </w:rPr>
        <w:t xml:space="preserve"> </w:t>
      </w:r>
      <w:r w:rsidRPr="001901B1">
        <w:rPr>
          <w:rFonts w:eastAsia="Tahoma"/>
          <w:kern w:val="0"/>
          <w14:ligatures w14:val="none"/>
        </w:rPr>
        <w:t>returns</w:t>
      </w:r>
      <w:r w:rsidRPr="001901B1">
        <w:rPr>
          <w:rFonts w:eastAsia="Tahoma"/>
          <w:spacing w:val="-5"/>
          <w:kern w:val="0"/>
          <w14:ligatures w14:val="none"/>
        </w:rPr>
        <w:t xml:space="preserve"> </w:t>
      </w: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penal</w:t>
      </w:r>
      <w:r w:rsidRPr="001901B1">
        <w:rPr>
          <w:rFonts w:eastAsia="Tahoma"/>
          <w:spacing w:val="-3"/>
          <w:kern w:val="0"/>
          <w14:ligatures w14:val="none"/>
        </w:rPr>
        <w:t xml:space="preserve"> </w:t>
      </w:r>
      <w:r w:rsidRPr="001901B1">
        <w:rPr>
          <w:rFonts w:eastAsia="Tahoma"/>
          <w:kern w:val="0"/>
          <w14:ligatures w14:val="none"/>
        </w:rPr>
        <w:t>institution,</w:t>
      </w:r>
      <w:r w:rsidRPr="001901B1">
        <w:rPr>
          <w:rFonts w:eastAsia="Tahoma"/>
          <w:spacing w:val="-6"/>
          <w:kern w:val="0"/>
          <w14:ligatures w14:val="none"/>
        </w:rPr>
        <w:t xml:space="preserve"> </w:t>
      </w:r>
      <w:r w:rsidRPr="001901B1">
        <w:rPr>
          <w:rFonts w:eastAsia="Tahoma"/>
          <w:kern w:val="0"/>
          <w14:ligatures w14:val="none"/>
        </w:rPr>
        <w:t>FSD verifies the actual inpatient dates in the medical institution and determines the period of MO HealthNet eligibility. Appropriate notification is sent to the individual. The approval notice includes the individual's specific eligibility dates and a statement that they are not currently eligible for MO HealthNet coverage because of their status as an inmate in a public institution.</w:t>
      </w:r>
    </w:p>
    <w:p w14:paraId="31D88ACD" w14:textId="77777777" w:rsidR="001901B1" w:rsidRPr="001901B1" w:rsidRDefault="001901B1" w:rsidP="0071735C">
      <w:pPr>
        <w:widowControl w:val="0"/>
        <w:autoSpaceDE w:val="0"/>
        <w:autoSpaceDN w:val="0"/>
        <w:rPr>
          <w:rFonts w:eastAsia="Tahoma"/>
          <w:kern w:val="0"/>
          <w14:ligatures w14:val="none"/>
        </w:rPr>
      </w:pPr>
      <w:r w:rsidRPr="001901B1">
        <w:rPr>
          <w:rFonts w:eastAsia="Tahoma"/>
          <w:kern w:val="0"/>
          <w14:ligatures w14:val="none"/>
        </w:rPr>
        <w:t>MO</w:t>
      </w:r>
      <w:r w:rsidRPr="001901B1">
        <w:rPr>
          <w:rFonts w:eastAsia="Tahoma"/>
          <w:spacing w:val="-3"/>
          <w:kern w:val="0"/>
          <w14:ligatures w14:val="none"/>
        </w:rPr>
        <w:t xml:space="preserve"> </w:t>
      </w:r>
      <w:r w:rsidRPr="001901B1">
        <w:rPr>
          <w:rFonts w:eastAsia="Tahoma"/>
          <w:kern w:val="0"/>
          <w14:ligatures w14:val="none"/>
        </w:rPr>
        <w:t>HealthNet</w:t>
      </w:r>
      <w:r w:rsidRPr="001901B1">
        <w:rPr>
          <w:rFonts w:eastAsia="Tahoma"/>
          <w:spacing w:val="-4"/>
          <w:kern w:val="0"/>
          <w14:ligatures w14:val="none"/>
        </w:rPr>
        <w:t xml:space="preserve"> </w:t>
      </w:r>
      <w:r w:rsidRPr="001901B1">
        <w:rPr>
          <w:rFonts w:eastAsia="Tahoma"/>
          <w:kern w:val="0"/>
          <w14:ligatures w14:val="none"/>
        </w:rPr>
        <w:t>coverage</w:t>
      </w:r>
      <w:r w:rsidRPr="001901B1">
        <w:rPr>
          <w:rFonts w:eastAsia="Tahoma"/>
          <w:spacing w:val="-3"/>
          <w:kern w:val="0"/>
          <w14:ligatures w14:val="none"/>
        </w:rPr>
        <w:t xml:space="preserve"> </w:t>
      </w:r>
      <w:r w:rsidRPr="001901B1">
        <w:rPr>
          <w:rFonts w:eastAsia="Tahoma"/>
          <w:kern w:val="0"/>
          <w14:ligatures w14:val="none"/>
        </w:rPr>
        <w:t>is</w:t>
      </w:r>
      <w:r w:rsidRPr="001901B1">
        <w:rPr>
          <w:rFonts w:eastAsia="Tahoma"/>
          <w:spacing w:val="-3"/>
          <w:kern w:val="0"/>
          <w14:ligatures w14:val="none"/>
        </w:rPr>
        <w:t xml:space="preserve"> </w:t>
      </w:r>
      <w:r w:rsidRPr="001901B1">
        <w:rPr>
          <w:rFonts w:eastAsia="Tahoma"/>
          <w:kern w:val="0"/>
          <w14:ligatures w14:val="none"/>
        </w:rPr>
        <w:t>not</w:t>
      </w:r>
      <w:r w:rsidRPr="001901B1">
        <w:rPr>
          <w:rFonts w:eastAsia="Tahoma"/>
          <w:spacing w:val="-3"/>
          <w:kern w:val="0"/>
          <w14:ligatures w14:val="none"/>
        </w:rPr>
        <w:t xml:space="preserve"> </w:t>
      </w:r>
      <w:r w:rsidRPr="001901B1">
        <w:rPr>
          <w:rFonts w:eastAsia="Tahoma"/>
          <w:kern w:val="0"/>
          <w14:ligatures w14:val="none"/>
        </w:rPr>
        <w:t>available</w:t>
      </w:r>
      <w:r w:rsidRPr="001901B1">
        <w:rPr>
          <w:rFonts w:eastAsia="Tahoma"/>
          <w:spacing w:val="-5"/>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individuals</w:t>
      </w:r>
      <w:r w:rsidRPr="001901B1">
        <w:rPr>
          <w:rFonts w:eastAsia="Tahoma"/>
          <w:spacing w:val="-3"/>
          <w:kern w:val="0"/>
          <w14:ligatures w14:val="none"/>
        </w:rPr>
        <w:t xml:space="preserve"> </w:t>
      </w:r>
      <w:r w:rsidRPr="001901B1">
        <w:rPr>
          <w:rFonts w:eastAsia="Tahoma"/>
          <w:kern w:val="0"/>
          <w14:ligatures w14:val="none"/>
        </w:rPr>
        <w:t>in</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following</w:t>
      </w:r>
      <w:r w:rsidRPr="001901B1">
        <w:rPr>
          <w:rFonts w:eastAsia="Tahoma"/>
          <w:spacing w:val="-5"/>
          <w:kern w:val="0"/>
          <w14:ligatures w14:val="none"/>
        </w:rPr>
        <w:t xml:space="preserve"> </w:t>
      </w:r>
      <w:r w:rsidRPr="001901B1">
        <w:rPr>
          <w:rFonts w:eastAsia="Tahoma"/>
          <w:spacing w:val="-2"/>
          <w:kern w:val="0"/>
          <w14:ligatures w14:val="none"/>
        </w:rPr>
        <w:t>situations:</w:t>
      </w:r>
    </w:p>
    <w:p w14:paraId="5B51B596" w14:textId="793744AF" w:rsidR="001901B1" w:rsidRPr="001901B1" w:rsidRDefault="001901B1" w:rsidP="00FB5024">
      <w:pPr>
        <w:pStyle w:val="BulletList1"/>
      </w:pPr>
      <w:r w:rsidRPr="001901B1">
        <w:t>Individuals</w:t>
      </w:r>
      <w:r w:rsidRPr="001901B1">
        <w:rPr>
          <w:spacing w:val="-11"/>
        </w:rPr>
        <w:t xml:space="preserve"> </w:t>
      </w:r>
      <w:r w:rsidRPr="001901B1">
        <w:t>(including</w:t>
      </w:r>
      <w:r w:rsidRPr="001901B1">
        <w:rPr>
          <w:spacing w:val="-12"/>
        </w:rPr>
        <w:t xml:space="preserve"> </w:t>
      </w:r>
      <w:r w:rsidRPr="001901B1">
        <w:t>juveniles)</w:t>
      </w:r>
      <w:r w:rsidRPr="001901B1">
        <w:rPr>
          <w:spacing w:val="-11"/>
        </w:rPr>
        <w:t xml:space="preserve"> </w:t>
      </w:r>
      <w:r w:rsidRPr="001901B1">
        <w:t>who</w:t>
      </w:r>
      <w:r w:rsidRPr="001901B1">
        <w:rPr>
          <w:spacing w:val="-12"/>
        </w:rPr>
        <w:t xml:space="preserve"> </w:t>
      </w:r>
      <w:r w:rsidRPr="001901B1">
        <w:t>are</w:t>
      </w:r>
      <w:r w:rsidRPr="001901B1">
        <w:rPr>
          <w:spacing w:val="-11"/>
        </w:rPr>
        <w:t xml:space="preserve"> </w:t>
      </w:r>
      <w:r w:rsidRPr="001901B1">
        <w:t>being</w:t>
      </w:r>
      <w:r w:rsidRPr="001901B1">
        <w:rPr>
          <w:spacing w:val="-14"/>
        </w:rPr>
        <w:t xml:space="preserve"> </w:t>
      </w:r>
      <w:r w:rsidRPr="001901B1">
        <w:t>held</w:t>
      </w:r>
      <w:r w:rsidRPr="001901B1">
        <w:rPr>
          <w:spacing w:val="-12"/>
        </w:rPr>
        <w:t xml:space="preserve"> </w:t>
      </w:r>
      <w:r w:rsidRPr="001901B1">
        <w:t>involuntarily</w:t>
      </w:r>
      <w:r w:rsidRPr="001901B1">
        <w:rPr>
          <w:spacing w:val="-11"/>
        </w:rPr>
        <w:t xml:space="preserve"> </w:t>
      </w:r>
      <w:r w:rsidRPr="001901B1">
        <w:t>in</w:t>
      </w:r>
      <w:r w:rsidRPr="001901B1">
        <w:rPr>
          <w:spacing w:val="-10"/>
        </w:rPr>
        <w:t xml:space="preserve"> </w:t>
      </w:r>
      <w:r w:rsidRPr="001901B1">
        <w:t>detention centers awaiting trial</w:t>
      </w:r>
      <w:r w:rsidR="00CB663D">
        <w:t xml:space="preserve"> (excluding ME code 70, Juvenile Kids – Poverty)</w:t>
      </w:r>
    </w:p>
    <w:p w14:paraId="68B01089" w14:textId="77777777" w:rsidR="001901B1" w:rsidRPr="001901B1" w:rsidRDefault="001901B1" w:rsidP="00FB5024">
      <w:pPr>
        <w:pStyle w:val="BulletList1"/>
      </w:pPr>
      <w:r w:rsidRPr="001901B1">
        <w:t>Inmates</w:t>
      </w:r>
      <w:r w:rsidRPr="001901B1">
        <w:rPr>
          <w:spacing w:val="40"/>
        </w:rPr>
        <w:t xml:space="preserve"> </w:t>
      </w:r>
      <w:r w:rsidRPr="001901B1">
        <w:t>involuntarily</w:t>
      </w:r>
      <w:r w:rsidRPr="001901B1">
        <w:rPr>
          <w:spacing w:val="40"/>
        </w:rPr>
        <w:t xml:space="preserve"> </w:t>
      </w:r>
      <w:r w:rsidRPr="001901B1">
        <w:t>residing</w:t>
      </w:r>
      <w:r w:rsidRPr="001901B1">
        <w:rPr>
          <w:spacing w:val="40"/>
        </w:rPr>
        <w:t xml:space="preserve"> </w:t>
      </w:r>
      <w:r w:rsidRPr="001901B1">
        <w:t>at</w:t>
      </w:r>
      <w:r w:rsidRPr="001901B1">
        <w:rPr>
          <w:spacing w:val="40"/>
        </w:rPr>
        <w:t xml:space="preserve"> </w:t>
      </w:r>
      <w:r w:rsidRPr="001901B1">
        <w:t>a</w:t>
      </w:r>
      <w:r w:rsidRPr="001901B1">
        <w:rPr>
          <w:spacing w:val="40"/>
        </w:rPr>
        <w:t xml:space="preserve"> </w:t>
      </w:r>
      <w:r w:rsidRPr="001901B1">
        <w:t>wilderness</w:t>
      </w:r>
      <w:r w:rsidRPr="001901B1">
        <w:rPr>
          <w:spacing w:val="40"/>
        </w:rPr>
        <w:t xml:space="preserve"> </w:t>
      </w:r>
      <w:r w:rsidRPr="001901B1">
        <w:t>camp</w:t>
      </w:r>
      <w:r w:rsidRPr="001901B1">
        <w:rPr>
          <w:spacing w:val="40"/>
        </w:rPr>
        <w:t xml:space="preserve"> </w:t>
      </w:r>
      <w:r w:rsidRPr="001901B1">
        <w:t>under</w:t>
      </w:r>
      <w:r w:rsidRPr="001901B1">
        <w:rPr>
          <w:spacing w:val="40"/>
        </w:rPr>
        <w:t xml:space="preserve"> </w:t>
      </w:r>
      <w:r w:rsidRPr="001901B1">
        <w:t xml:space="preserve">governmental </w:t>
      </w:r>
      <w:r w:rsidRPr="001901B1">
        <w:rPr>
          <w:spacing w:val="-2"/>
        </w:rPr>
        <w:t>control</w:t>
      </w:r>
    </w:p>
    <w:p w14:paraId="457737D4" w14:textId="77777777" w:rsidR="001901B1" w:rsidRPr="001901B1" w:rsidRDefault="001901B1" w:rsidP="00FB5024">
      <w:pPr>
        <w:pStyle w:val="BulletList1"/>
      </w:pPr>
      <w:r w:rsidRPr="001901B1">
        <w:t>Inmates</w:t>
      </w:r>
      <w:r w:rsidRPr="001901B1">
        <w:rPr>
          <w:spacing w:val="80"/>
        </w:rPr>
        <w:t xml:space="preserve"> </w:t>
      </w:r>
      <w:r w:rsidRPr="001901B1">
        <w:t>involuntarily</w:t>
      </w:r>
      <w:r w:rsidRPr="001901B1">
        <w:rPr>
          <w:spacing w:val="80"/>
        </w:rPr>
        <w:t xml:space="preserve"> </w:t>
      </w:r>
      <w:r w:rsidRPr="001901B1">
        <w:t>residing</w:t>
      </w:r>
      <w:r w:rsidRPr="001901B1">
        <w:rPr>
          <w:spacing w:val="80"/>
        </w:rPr>
        <w:t xml:space="preserve"> </w:t>
      </w:r>
      <w:r w:rsidRPr="001901B1">
        <w:t>in</w:t>
      </w:r>
      <w:r w:rsidRPr="001901B1">
        <w:rPr>
          <w:spacing w:val="80"/>
        </w:rPr>
        <w:t xml:space="preserve"> </w:t>
      </w:r>
      <w:r w:rsidRPr="001901B1">
        <w:t>half-way</w:t>
      </w:r>
      <w:r w:rsidRPr="001901B1">
        <w:rPr>
          <w:spacing w:val="80"/>
        </w:rPr>
        <w:t xml:space="preserve"> </w:t>
      </w:r>
      <w:r w:rsidRPr="001901B1">
        <w:t>houses</w:t>
      </w:r>
      <w:r w:rsidRPr="001901B1">
        <w:rPr>
          <w:spacing w:val="80"/>
        </w:rPr>
        <w:t xml:space="preserve"> </w:t>
      </w:r>
      <w:r w:rsidRPr="001901B1">
        <w:t>under</w:t>
      </w:r>
      <w:r w:rsidRPr="001901B1">
        <w:rPr>
          <w:spacing w:val="80"/>
        </w:rPr>
        <w:t xml:space="preserve"> </w:t>
      </w:r>
      <w:r w:rsidRPr="001901B1">
        <w:t xml:space="preserve">governmental </w:t>
      </w:r>
      <w:r w:rsidRPr="001901B1">
        <w:rPr>
          <w:spacing w:val="-2"/>
        </w:rPr>
        <w:t>control</w:t>
      </w:r>
    </w:p>
    <w:p w14:paraId="09A5949D" w14:textId="77777777" w:rsidR="001901B1" w:rsidRPr="001901B1" w:rsidRDefault="001901B1" w:rsidP="00FB5024">
      <w:pPr>
        <w:pStyle w:val="BulletList1"/>
      </w:pPr>
      <w:r w:rsidRPr="001901B1">
        <w:t>Inmates</w:t>
      </w:r>
      <w:r w:rsidRPr="001901B1">
        <w:rPr>
          <w:spacing w:val="-5"/>
        </w:rPr>
        <w:t xml:space="preserve"> </w:t>
      </w:r>
      <w:r w:rsidRPr="001901B1">
        <w:t>receiving</w:t>
      </w:r>
      <w:r w:rsidRPr="001901B1">
        <w:rPr>
          <w:spacing w:val="-6"/>
        </w:rPr>
        <w:t xml:space="preserve"> </w:t>
      </w:r>
      <w:r w:rsidRPr="001901B1">
        <w:t>care</w:t>
      </w:r>
      <w:r w:rsidRPr="001901B1">
        <w:rPr>
          <w:spacing w:val="-7"/>
        </w:rPr>
        <w:t xml:space="preserve"> </w:t>
      </w:r>
      <w:r w:rsidRPr="001901B1">
        <w:t>on</w:t>
      </w:r>
      <w:r w:rsidRPr="001901B1">
        <w:rPr>
          <w:spacing w:val="-3"/>
        </w:rPr>
        <w:t xml:space="preserve"> </w:t>
      </w:r>
      <w:r w:rsidRPr="001901B1">
        <w:t>the</w:t>
      </w:r>
      <w:r w:rsidRPr="001901B1">
        <w:rPr>
          <w:spacing w:val="-3"/>
        </w:rPr>
        <w:t xml:space="preserve"> </w:t>
      </w:r>
      <w:r w:rsidRPr="001901B1">
        <w:t>premises</w:t>
      </w:r>
      <w:r w:rsidRPr="001901B1">
        <w:rPr>
          <w:spacing w:val="-4"/>
        </w:rPr>
        <w:t xml:space="preserve"> </w:t>
      </w:r>
      <w:r w:rsidRPr="001901B1">
        <w:t>of</w:t>
      </w:r>
      <w:r w:rsidRPr="001901B1">
        <w:rPr>
          <w:spacing w:val="-3"/>
        </w:rPr>
        <w:t xml:space="preserve"> </w:t>
      </w:r>
      <w:r w:rsidRPr="001901B1">
        <w:t>a</w:t>
      </w:r>
      <w:r w:rsidRPr="001901B1">
        <w:rPr>
          <w:spacing w:val="-4"/>
        </w:rPr>
        <w:t xml:space="preserve"> </w:t>
      </w:r>
      <w:r w:rsidRPr="001901B1">
        <w:t>prison,</w:t>
      </w:r>
      <w:r w:rsidRPr="001901B1">
        <w:rPr>
          <w:spacing w:val="-4"/>
        </w:rPr>
        <w:t xml:space="preserve"> </w:t>
      </w:r>
      <w:r w:rsidRPr="001901B1">
        <w:t>jail,</w:t>
      </w:r>
      <w:r w:rsidRPr="001901B1">
        <w:rPr>
          <w:spacing w:val="-4"/>
        </w:rPr>
        <w:t xml:space="preserve"> </w:t>
      </w:r>
      <w:r w:rsidRPr="001901B1">
        <w:t>detention</w:t>
      </w:r>
      <w:r w:rsidRPr="001901B1">
        <w:rPr>
          <w:spacing w:val="-5"/>
        </w:rPr>
        <w:t xml:space="preserve"> </w:t>
      </w:r>
      <w:r w:rsidRPr="001901B1">
        <w:t>center,</w:t>
      </w:r>
      <w:r w:rsidRPr="001901B1">
        <w:rPr>
          <w:spacing w:val="-4"/>
        </w:rPr>
        <w:t xml:space="preserve"> </w:t>
      </w:r>
      <w:r w:rsidRPr="001901B1">
        <w:t>or other penal setting</w:t>
      </w:r>
    </w:p>
    <w:p w14:paraId="30430149" w14:textId="77777777" w:rsidR="001901B1" w:rsidRPr="001901B1" w:rsidRDefault="001901B1" w:rsidP="00FB5024">
      <w:pPr>
        <w:pStyle w:val="BulletList1"/>
      </w:pPr>
      <w:r w:rsidRPr="001901B1">
        <w:t xml:space="preserve">Inmates treated as outpatients in medical institutions, clinics, or physician </w:t>
      </w:r>
      <w:r w:rsidRPr="001901B1">
        <w:rPr>
          <w:spacing w:val="-2"/>
        </w:rPr>
        <w:t>offices</w:t>
      </w:r>
    </w:p>
    <w:p w14:paraId="133F66B0" w14:textId="77777777" w:rsidR="001901B1" w:rsidRPr="001901B1" w:rsidRDefault="001901B1" w:rsidP="0071735C">
      <w:pPr>
        <w:widowControl w:val="0"/>
        <w:tabs>
          <w:tab w:val="left" w:pos="1260"/>
        </w:tabs>
        <w:autoSpaceDE w:val="0"/>
        <w:autoSpaceDN w:val="0"/>
        <w:rPr>
          <w:rFonts w:eastAsia="Tahoma"/>
          <w:kern w:val="0"/>
          <w14:ligatures w14:val="none"/>
        </w:rPr>
      </w:pPr>
      <w:r w:rsidRPr="001901B1">
        <w:rPr>
          <w:rFonts w:eastAsia="Tahoma"/>
          <w:kern w:val="0"/>
          <w14:ligatures w14:val="none"/>
        </w:rPr>
        <w:t>MO HealthNet eligibility is limited to the days in which the individual was an inpatient in the medical</w:t>
      </w:r>
      <w:r w:rsidRPr="001901B1">
        <w:rPr>
          <w:rFonts w:eastAsia="Tahoma"/>
          <w:spacing w:val="-3"/>
          <w:kern w:val="0"/>
          <w14:ligatures w14:val="none"/>
        </w:rPr>
        <w:t xml:space="preserve"> </w:t>
      </w:r>
      <w:r w:rsidRPr="001901B1">
        <w:rPr>
          <w:rFonts w:eastAsia="Tahoma"/>
          <w:kern w:val="0"/>
          <w14:ligatures w14:val="none"/>
        </w:rPr>
        <w:t>institution.</w:t>
      </w:r>
    </w:p>
    <w:p w14:paraId="025323AA" w14:textId="01AD75CF" w:rsidR="001901B1" w:rsidRPr="001901B1" w:rsidRDefault="001901B1" w:rsidP="0071735C">
      <w:pPr>
        <w:widowControl w:val="0"/>
        <w:tabs>
          <w:tab w:val="left" w:pos="1260"/>
        </w:tabs>
        <w:autoSpaceDE w:val="0"/>
        <w:autoSpaceDN w:val="0"/>
        <w:rPr>
          <w:rFonts w:eastAsia="Tahoma"/>
          <w:kern w:val="0"/>
          <w14:ligatures w14:val="none"/>
        </w:rPr>
      </w:pPr>
      <w:r w:rsidRPr="001901B1">
        <w:rPr>
          <w:rFonts w:eastAsia="Tahoma"/>
          <w:kern w:val="0"/>
          <w14:ligatures w14:val="none"/>
        </w:rPr>
        <w:t>Some</w:t>
      </w:r>
      <w:r w:rsidRPr="001901B1">
        <w:rPr>
          <w:rFonts w:eastAsia="Tahoma"/>
          <w:spacing w:val="-1"/>
          <w:kern w:val="0"/>
          <w14:ligatures w14:val="none"/>
        </w:rPr>
        <w:t xml:space="preserve"> </w:t>
      </w:r>
      <w:r w:rsidRPr="001901B1">
        <w:rPr>
          <w:rFonts w:eastAsia="Tahoma"/>
          <w:kern w:val="0"/>
          <w14:ligatures w14:val="none"/>
        </w:rPr>
        <w:t>individuals</w:t>
      </w:r>
      <w:r w:rsidRPr="001901B1">
        <w:rPr>
          <w:rFonts w:eastAsia="Tahoma"/>
          <w:spacing w:val="-4"/>
          <w:kern w:val="0"/>
          <w14:ligatures w14:val="none"/>
        </w:rPr>
        <w:t xml:space="preserve"> </w:t>
      </w:r>
      <w:r w:rsidRPr="001901B1">
        <w:rPr>
          <w:rFonts w:eastAsia="Tahoma"/>
          <w:kern w:val="0"/>
          <w14:ligatures w14:val="none"/>
        </w:rPr>
        <w:t>may</w:t>
      </w:r>
      <w:r w:rsidRPr="001901B1">
        <w:rPr>
          <w:rFonts w:eastAsia="Tahoma"/>
          <w:spacing w:val="-2"/>
          <w:kern w:val="0"/>
          <w14:ligatures w14:val="none"/>
        </w:rPr>
        <w:t xml:space="preserve"> </w:t>
      </w:r>
      <w:r w:rsidRPr="001901B1">
        <w:rPr>
          <w:rFonts w:eastAsia="Tahoma"/>
          <w:kern w:val="0"/>
          <w14:ligatures w14:val="none"/>
        </w:rPr>
        <w:t>require</w:t>
      </w:r>
      <w:r w:rsidRPr="001901B1">
        <w:rPr>
          <w:rFonts w:eastAsia="Tahoma"/>
          <w:spacing w:val="-1"/>
          <w:kern w:val="0"/>
          <w14:ligatures w14:val="none"/>
        </w:rPr>
        <w:t xml:space="preserve"> </w:t>
      </w:r>
      <w:r w:rsidRPr="001901B1">
        <w:rPr>
          <w:rFonts w:eastAsia="Tahoma"/>
          <w:kern w:val="0"/>
          <w14:ligatures w14:val="none"/>
        </w:rPr>
        <w:t>admittance</w:t>
      </w:r>
      <w:r w:rsidRPr="001901B1">
        <w:rPr>
          <w:rFonts w:eastAsia="Tahoma"/>
          <w:spacing w:val="-1"/>
          <w:kern w:val="0"/>
          <w14:ligatures w14:val="none"/>
        </w:rPr>
        <w:t xml:space="preserve"> </w:t>
      </w:r>
      <w:r w:rsidRPr="001901B1">
        <w:rPr>
          <w:rFonts w:eastAsia="Tahoma"/>
          <w:kern w:val="0"/>
          <w14:ligatures w14:val="none"/>
        </w:rPr>
        <w:t>into</w:t>
      </w:r>
      <w:r w:rsidRPr="001901B1">
        <w:rPr>
          <w:rFonts w:eastAsia="Tahoma"/>
          <w:spacing w:val="-5"/>
          <w:kern w:val="0"/>
          <w14:ligatures w14:val="none"/>
        </w:rPr>
        <w:t xml:space="preserve"> </w:t>
      </w:r>
      <w:r w:rsidRPr="001901B1">
        <w:rPr>
          <w:rFonts w:eastAsia="Tahoma"/>
          <w:kern w:val="0"/>
          <w14:ligatures w14:val="none"/>
        </w:rPr>
        <w:t>a</w:t>
      </w:r>
      <w:r w:rsidRPr="001901B1">
        <w:rPr>
          <w:rFonts w:eastAsia="Tahoma"/>
          <w:spacing w:val="-3"/>
          <w:kern w:val="0"/>
          <w14:ligatures w14:val="none"/>
        </w:rPr>
        <w:t xml:space="preserve"> </w:t>
      </w:r>
      <w:r w:rsidRPr="001901B1">
        <w:rPr>
          <w:rFonts w:eastAsia="Tahoma"/>
          <w:kern w:val="0"/>
          <w14:ligatures w14:val="none"/>
        </w:rPr>
        <w:t>long</w:t>
      </w:r>
      <w:r w:rsidRPr="001901B1">
        <w:rPr>
          <w:rFonts w:eastAsia="Tahoma"/>
          <w:spacing w:val="-3"/>
          <w:kern w:val="0"/>
          <w14:ligatures w14:val="none"/>
        </w:rPr>
        <w:t>-</w:t>
      </w:r>
      <w:r w:rsidRPr="001901B1">
        <w:rPr>
          <w:rFonts w:eastAsia="Tahoma"/>
          <w:kern w:val="0"/>
          <w14:ligatures w14:val="none"/>
        </w:rPr>
        <w:t>term</w:t>
      </w:r>
      <w:r w:rsidRPr="001901B1">
        <w:rPr>
          <w:rFonts w:eastAsia="Tahoma"/>
          <w:spacing w:val="-1"/>
          <w:kern w:val="0"/>
          <w14:ligatures w14:val="none"/>
        </w:rPr>
        <w:t xml:space="preserve"> </w:t>
      </w:r>
      <w:r w:rsidRPr="001901B1">
        <w:rPr>
          <w:rFonts w:eastAsia="Tahoma"/>
          <w:kern w:val="0"/>
          <w14:ligatures w14:val="none"/>
        </w:rPr>
        <w:t>care</w:t>
      </w:r>
      <w:r w:rsidRPr="001901B1">
        <w:rPr>
          <w:rFonts w:eastAsia="Tahoma"/>
          <w:spacing w:val="-4"/>
          <w:kern w:val="0"/>
          <w14:ligatures w14:val="none"/>
        </w:rPr>
        <w:t xml:space="preserve"> </w:t>
      </w:r>
      <w:r w:rsidRPr="001901B1">
        <w:rPr>
          <w:rFonts w:eastAsia="Tahoma"/>
          <w:kern w:val="0"/>
          <w14:ligatures w14:val="none"/>
        </w:rPr>
        <w:t>facility.</w:t>
      </w:r>
      <w:r w:rsidRPr="001901B1">
        <w:rPr>
          <w:rFonts w:eastAsia="Tahoma"/>
          <w:spacing w:val="-3"/>
          <w:kern w:val="0"/>
          <w14:ligatures w14:val="none"/>
        </w:rPr>
        <w:t xml:space="preserve"> </w:t>
      </w:r>
      <w:r w:rsidRPr="001901B1">
        <w:rPr>
          <w:rFonts w:eastAsia="Tahoma"/>
          <w:kern w:val="0"/>
          <w14:ligatures w14:val="none"/>
        </w:rPr>
        <w:t>If</w:t>
      </w:r>
      <w:r w:rsidRPr="001901B1">
        <w:rPr>
          <w:rFonts w:eastAsia="Tahoma"/>
          <w:spacing w:val="-1"/>
          <w:kern w:val="0"/>
          <w14:ligatures w14:val="none"/>
        </w:rPr>
        <w:t xml:space="preserve"> </w:t>
      </w:r>
      <w:r w:rsidRPr="001901B1">
        <w:rPr>
          <w:rFonts w:eastAsia="Tahoma"/>
          <w:kern w:val="0"/>
          <w14:ligatures w14:val="none"/>
        </w:rPr>
        <w:t>determined</w:t>
      </w:r>
      <w:r w:rsidRPr="001901B1">
        <w:rPr>
          <w:rFonts w:eastAsia="Tahoma"/>
          <w:spacing w:val="-5"/>
          <w:kern w:val="0"/>
          <w14:ligatures w14:val="none"/>
        </w:rPr>
        <w:t xml:space="preserve"> </w:t>
      </w:r>
      <w:r w:rsidRPr="001901B1">
        <w:rPr>
          <w:rFonts w:eastAsia="Tahoma"/>
          <w:kern w:val="0"/>
          <w14:ligatures w14:val="none"/>
        </w:rPr>
        <w:t>eligible,</w:t>
      </w:r>
      <w:r w:rsidRPr="001901B1">
        <w:rPr>
          <w:rFonts w:eastAsia="Tahoma"/>
          <w:spacing w:val="-5"/>
          <w:kern w:val="0"/>
          <w14:ligatures w14:val="none"/>
        </w:rPr>
        <w:t xml:space="preserve"> </w:t>
      </w:r>
      <w:r w:rsidRPr="001901B1">
        <w:rPr>
          <w:rFonts w:eastAsia="Tahoma"/>
          <w:kern w:val="0"/>
          <w14:ligatures w14:val="none"/>
        </w:rPr>
        <w:t>the period of MO HealthNet eligibility is based on the length of inpatient stay in the long-term care facility. Appropriate MO HealthNet eligibility notification is sent to the individual.</w:t>
      </w:r>
    </w:p>
    <w:p w14:paraId="4A8BED4D" w14:textId="77777777" w:rsidR="001901B1" w:rsidRPr="000100E1" w:rsidRDefault="001901B1" w:rsidP="00E725F1">
      <w:pPr>
        <w:pStyle w:val="Heading4"/>
        <w:rPr>
          <w:rFonts w:eastAsia="Tahoma"/>
        </w:rPr>
      </w:pPr>
      <w:bookmarkStart w:id="262" w:name="MO_HealthNet_Coverage_Not_Available"/>
      <w:bookmarkStart w:id="263" w:name="MO_HealthNet_Benefits"/>
      <w:bookmarkStart w:id="264" w:name="Voluntary_Placement_Agreement,_Out-Of-Ho"/>
      <w:bookmarkStart w:id="265" w:name="_Toc128556795"/>
      <w:bookmarkStart w:id="266" w:name="_Toc129681300"/>
      <w:bookmarkStart w:id="267" w:name="_Toc129682884"/>
      <w:bookmarkStart w:id="268" w:name="_Toc129684340"/>
      <w:bookmarkStart w:id="269" w:name="_Toc129684963"/>
      <w:bookmarkStart w:id="270" w:name="_Toc170902461"/>
      <w:bookmarkStart w:id="271" w:name="_Toc203399331"/>
      <w:bookmarkStart w:id="272" w:name="_Toc220914754"/>
      <w:bookmarkStart w:id="273" w:name="_Toc224901973"/>
      <w:bookmarkEnd w:id="262"/>
      <w:bookmarkEnd w:id="263"/>
      <w:bookmarkEnd w:id="264"/>
      <w:r w:rsidRPr="000100E1">
        <w:rPr>
          <w:rFonts w:eastAsia="Tahoma"/>
        </w:rPr>
        <w:t>Voluntary</w:t>
      </w:r>
      <w:r w:rsidRPr="000100E1">
        <w:rPr>
          <w:rFonts w:eastAsia="Tahoma"/>
          <w:spacing w:val="-10"/>
        </w:rPr>
        <w:t xml:space="preserve"> </w:t>
      </w:r>
      <w:r w:rsidRPr="000100E1">
        <w:rPr>
          <w:rFonts w:eastAsia="Tahoma"/>
        </w:rPr>
        <w:t>Placement</w:t>
      </w:r>
      <w:r w:rsidRPr="000100E1">
        <w:rPr>
          <w:rFonts w:eastAsia="Tahoma"/>
          <w:spacing w:val="-10"/>
        </w:rPr>
        <w:t xml:space="preserve"> </w:t>
      </w:r>
      <w:r w:rsidRPr="000100E1">
        <w:rPr>
          <w:rFonts w:eastAsia="Tahoma"/>
        </w:rPr>
        <w:t>Agreement,</w:t>
      </w:r>
      <w:r w:rsidRPr="000100E1">
        <w:rPr>
          <w:rFonts w:eastAsia="Tahoma"/>
          <w:spacing w:val="-9"/>
        </w:rPr>
        <w:t xml:space="preserve"> </w:t>
      </w:r>
      <w:r w:rsidRPr="000100E1">
        <w:rPr>
          <w:rFonts w:eastAsia="Tahoma"/>
        </w:rPr>
        <w:t>Out-Of-Home</w:t>
      </w:r>
      <w:r w:rsidRPr="000100E1">
        <w:rPr>
          <w:rFonts w:eastAsia="Tahoma"/>
          <w:spacing w:val="-10"/>
        </w:rPr>
        <w:t xml:space="preserve"> </w:t>
      </w:r>
      <w:r w:rsidRPr="000100E1">
        <w:rPr>
          <w:rFonts w:eastAsia="Tahoma"/>
        </w:rPr>
        <w:t>Children's Services</w:t>
      </w:r>
      <w:bookmarkEnd w:id="265"/>
      <w:bookmarkEnd w:id="266"/>
      <w:bookmarkEnd w:id="267"/>
      <w:bookmarkEnd w:id="268"/>
      <w:bookmarkEnd w:id="269"/>
      <w:bookmarkEnd w:id="270"/>
      <w:bookmarkEnd w:id="271"/>
      <w:bookmarkEnd w:id="272"/>
      <w:bookmarkEnd w:id="273"/>
    </w:p>
    <w:p w14:paraId="751B73D2" w14:textId="4ED0F22C" w:rsidR="001901B1" w:rsidRPr="001901B1" w:rsidRDefault="001901B1" w:rsidP="0071735C">
      <w:pPr>
        <w:widowControl w:val="0"/>
        <w:tabs>
          <w:tab w:val="left" w:pos="1260"/>
        </w:tabs>
        <w:autoSpaceDE w:val="0"/>
        <w:autoSpaceDN w:val="0"/>
        <w:rPr>
          <w:rFonts w:eastAsia="Tahoma"/>
          <w:kern w:val="0"/>
          <w14:ligatures w14:val="none"/>
        </w:rPr>
      </w:pPr>
      <w:r w:rsidRPr="001901B1">
        <w:rPr>
          <w:rFonts w:eastAsia="Tahoma"/>
          <w:kern w:val="0"/>
          <w14:ligatures w14:val="none"/>
        </w:rPr>
        <w:t>The Voluntary Placement Agreement (VPA)  is predicated upon the belief that no parent should</w:t>
      </w:r>
      <w:r w:rsidRPr="001901B1">
        <w:rPr>
          <w:rFonts w:eastAsia="Tahoma"/>
          <w:spacing w:val="-18"/>
          <w:kern w:val="0"/>
          <w14:ligatures w14:val="none"/>
        </w:rPr>
        <w:t xml:space="preserve"> </w:t>
      </w:r>
      <w:r w:rsidRPr="001901B1">
        <w:rPr>
          <w:rFonts w:eastAsia="Tahoma"/>
          <w:kern w:val="0"/>
          <w14:ligatures w14:val="none"/>
        </w:rPr>
        <w:t>have</w:t>
      </w:r>
      <w:r w:rsidRPr="001901B1">
        <w:rPr>
          <w:rFonts w:eastAsia="Tahoma"/>
          <w:spacing w:val="-16"/>
          <w:kern w:val="0"/>
          <w14:ligatures w14:val="none"/>
        </w:rPr>
        <w:t xml:space="preserve"> </w:t>
      </w:r>
      <w:r w:rsidRPr="001901B1">
        <w:rPr>
          <w:rFonts w:eastAsia="Tahoma"/>
          <w:kern w:val="0"/>
          <w14:ligatures w14:val="none"/>
        </w:rPr>
        <w:t>to</w:t>
      </w:r>
      <w:r w:rsidRPr="001901B1">
        <w:rPr>
          <w:rFonts w:eastAsia="Tahoma"/>
          <w:spacing w:val="-17"/>
          <w:kern w:val="0"/>
          <w14:ligatures w14:val="none"/>
        </w:rPr>
        <w:t xml:space="preserve"> </w:t>
      </w:r>
      <w:r w:rsidRPr="001901B1">
        <w:rPr>
          <w:rFonts w:eastAsia="Tahoma"/>
          <w:kern w:val="0"/>
          <w14:ligatures w14:val="none"/>
        </w:rPr>
        <w:t>relinquish</w:t>
      </w:r>
      <w:r w:rsidRPr="001901B1">
        <w:rPr>
          <w:rFonts w:eastAsia="Tahoma"/>
          <w:spacing w:val="-16"/>
          <w:kern w:val="0"/>
          <w14:ligatures w14:val="none"/>
        </w:rPr>
        <w:t xml:space="preserve"> </w:t>
      </w:r>
      <w:r w:rsidRPr="001901B1">
        <w:rPr>
          <w:rFonts w:eastAsia="Tahoma"/>
          <w:kern w:val="0"/>
          <w14:ligatures w14:val="none"/>
        </w:rPr>
        <w:t>custody</w:t>
      </w:r>
      <w:r w:rsidRPr="001901B1">
        <w:rPr>
          <w:rFonts w:eastAsia="Tahoma"/>
          <w:spacing w:val="-16"/>
          <w:kern w:val="0"/>
          <w14:ligatures w14:val="none"/>
        </w:rPr>
        <w:t xml:space="preserve"> </w:t>
      </w:r>
      <w:r w:rsidRPr="001901B1">
        <w:rPr>
          <w:rFonts w:eastAsia="Tahoma"/>
          <w:kern w:val="0"/>
          <w14:ligatures w14:val="none"/>
        </w:rPr>
        <w:t>of</w:t>
      </w:r>
      <w:r w:rsidRPr="001901B1">
        <w:rPr>
          <w:rFonts w:eastAsia="Tahoma"/>
          <w:spacing w:val="-16"/>
          <w:kern w:val="0"/>
          <w14:ligatures w14:val="none"/>
        </w:rPr>
        <w:t xml:space="preserve"> </w:t>
      </w:r>
      <w:r w:rsidRPr="001901B1">
        <w:rPr>
          <w:rFonts w:eastAsia="Tahoma"/>
          <w:kern w:val="0"/>
          <w14:ligatures w14:val="none"/>
        </w:rPr>
        <w:t>a</w:t>
      </w:r>
      <w:r w:rsidRPr="001901B1">
        <w:rPr>
          <w:rFonts w:eastAsia="Tahoma"/>
          <w:spacing w:val="-18"/>
          <w:kern w:val="0"/>
          <w14:ligatures w14:val="none"/>
        </w:rPr>
        <w:t xml:space="preserve"> </w:t>
      </w:r>
      <w:r w:rsidRPr="001901B1">
        <w:rPr>
          <w:rFonts w:eastAsia="Tahoma"/>
          <w:kern w:val="0"/>
          <w14:ligatures w14:val="none"/>
        </w:rPr>
        <w:t>child</w:t>
      </w:r>
      <w:r w:rsidRPr="001901B1">
        <w:rPr>
          <w:rFonts w:eastAsia="Tahoma"/>
          <w:spacing w:val="-17"/>
          <w:kern w:val="0"/>
          <w14:ligatures w14:val="none"/>
        </w:rPr>
        <w:t xml:space="preserve"> </w:t>
      </w:r>
      <w:r w:rsidRPr="001901B1">
        <w:rPr>
          <w:rFonts w:eastAsia="Tahoma"/>
          <w:kern w:val="0"/>
          <w14:ligatures w14:val="none"/>
        </w:rPr>
        <w:t>solely</w:t>
      </w:r>
      <w:r w:rsidRPr="001901B1">
        <w:rPr>
          <w:rFonts w:eastAsia="Tahoma"/>
          <w:spacing w:val="-16"/>
          <w:kern w:val="0"/>
          <w14:ligatures w14:val="none"/>
        </w:rPr>
        <w:t xml:space="preserve"> </w:t>
      </w:r>
      <w:r w:rsidRPr="001901B1">
        <w:rPr>
          <w:rFonts w:eastAsia="Tahoma"/>
          <w:kern w:val="0"/>
          <w14:ligatures w14:val="none"/>
        </w:rPr>
        <w:t>to</w:t>
      </w:r>
      <w:r w:rsidRPr="001901B1">
        <w:rPr>
          <w:rFonts w:eastAsia="Tahoma"/>
          <w:spacing w:val="-17"/>
          <w:kern w:val="0"/>
          <w14:ligatures w14:val="none"/>
        </w:rPr>
        <w:t xml:space="preserve"> </w:t>
      </w:r>
      <w:r w:rsidRPr="001901B1">
        <w:rPr>
          <w:rFonts w:eastAsia="Tahoma"/>
          <w:kern w:val="0"/>
          <w14:ligatures w14:val="none"/>
        </w:rPr>
        <w:t>access</w:t>
      </w:r>
      <w:r w:rsidRPr="001901B1">
        <w:rPr>
          <w:rFonts w:eastAsia="Tahoma"/>
          <w:spacing w:val="-16"/>
          <w:kern w:val="0"/>
          <w14:ligatures w14:val="none"/>
        </w:rPr>
        <w:t xml:space="preserve"> </w:t>
      </w:r>
      <w:r w:rsidRPr="001901B1">
        <w:rPr>
          <w:rFonts w:eastAsia="Tahoma"/>
          <w:kern w:val="0"/>
          <w14:ligatures w14:val="none"/>
        </w:rPr>
        <w:t>clinically</w:t>
      </w:r>
      <w:r w:rsidRPr="001901B1">
        <w:rPr>
          <w:rFonts w:eastAsia="Tahoma"/>
          <w:spacing w:val="-16"/>
          <w:kern w:val="0"/>
          <w14:ligatures w14:val="none"/>
        </w:rPr>
        <w:t xml:space="preserve"> </w:t>
      </w:r>
      <w:r w:rsidRPr="001901B1">
        <w:rPr>
          <w:rFonts w:eastAsia="Tahoma"/>
          <w:kern w:val="0"/>
          <w14:ligatures w14:val="none"/>
        </w:rPr>
        <w:t>indicated</w:t>
      </w:r>
      <w:r w:rsidRPr="001901B1">
        <w:rPr>
          <w:rFonts w:eastAsia="Tahoma"/>
          <w:spacing w:val="-17"/>
          <w:kern w:val="0"/>
          <w14:ligatures w14:val="none"/>
        </w:rPr>
        <w:t xml:space="preserve"> </w:t>
      </w:r>
      <w:r w:rsidRPr="001901B1">
        <w:rPr>
          <w:rFonts w:eastAsia="Tahoma"/>
          <w:kern w:val="0"/>
          <w14:ligatures w14:val="none"/>
        </w:rPr>
        <w:t>mental health services. The VPA is a written agreement between DSS Children's</w:t>
      </w:r>
      <w:r w:rsidRPr="001901B1">
        <w:rPr>
          <w:rFonts w:eastAsia="Tahoma"/>
          <w:spacing w:val="-9"/>
          <w:kern w:val="0"/>
          <w14:ligatures w14:val="none"/>
        </w:rPr>
        <w:t xml:space="preserve"> </w:t>
      </w:r>
      <w:r w:rsidRPr="001901B1">
        <w:rPr>
          <w:rFonts w:eastAsia="Tahoma"/>
          <w:kern w:val="0"/>
          <w14:ligatures w14:val="none"/>
        </w:rPr>
        <w:t>Division</w:t>
      </w:r>
      <w:r w:rsidRPr="001901B1">
        <w:rPr>
          <w:rFonts w:eastAsia="Tahoma"/>
          <w:spacing w:val="-8"/>
          <w:kern w:val="0"/>
          <w14:ligatures w14:val="none"/>
        </w:rPr>
        <w:t xml:space="preserve"> </w:t>
      </w:r>
      <w:r w:rsidRPr="001901B1">
        <w:rPr>
          <w:rFonts w:eastAsia="Tahoma"/>
          <w:kern w:val="0"/>
          <w14:ligatures w14:val="none"/>
        </w:rPr>
        <w:t>(CD)</w:t>
      </w:r>
      <w:r w:rsidRPr="001901B1">
        <w:rPr>
          <w:rFonts w:eastAsia="Tahoma"/>
          <w:spacing w:val="-9"/>
          <w:kern w:val="0"/>
          <w14:ligatures w14:val="none"/>
        </w:rPr>
        <w:t xml:space="preserve"> </w:t>
      </w:r>
      <w:r w:rsidRPr="001901B1">
        <w:rPr>
          <w:rFonts w:eastAsia="Tahoma"/>
          <w:kern w:val="0"/>
          <w14:ligatures w14:val="none"/>
        </w:rPr>
        <w:t>and</w:t>
      </w:r>
      <w:r w:rsidRPr="001901B1">
        <w:rPr>
          <w:rFonts w:eastAsia="Tahoma"/>
          <w:spacing w:val="-10"/>
          <w:kern w:val="0"/>
          <w14:ligatures w14:val="none"/>
        </w:rPr>
        <w:t xml:space="preserve"> </w:t>
      </w:r>
      <w:r w:rsidRPr="001901B1">
        <w:rPr>
          <w:rFonts w:eastAsia="Tahoma"/>
          <w:kern w:val="0"/>
          <w14:ligatures w14:val="none"/>
        </w:rPr>
        <w:t>a</w:t>
      </w:r>
      <w:r w:rsidRPr="001901B1">
        <w:rPr>
          <w:rFonts w:eastAsia="Tahoma"/>
          <w:spacing w:val="-10"/>
          <w:kern w:val="0"/>
          <w14:ligatures w14:val="none"/>
        </w:rPr>
        <w:t xml:space="preserve"> </w:t>
      </w:r>
      <w:r w:rsidRPr="001901B1">
        <w:rPr>
          <w:rFonts w:eastAsia="Tahoma"/>
          <w:kern w:val="0"/>
          <w14:ligatures w14:val="none"/>
        </w:rPr>
        <w:t>parent,</w:t>
      </w:r>
      <w:r w:rsidRPr="001901B1">
        <w:rPr>
          <w:rFonts w:eastAsia="Tahoma"/>
          <w:spacing w:val="-10"/>
          <w:kern w:val="0"/>
          <w14:ligatures w14:val="none"/>
        </w:rPr>
        <w:t xml:space="preserve"> </w:t>
      </w:r>
      <w:r w:rsidRPr="001901B1">
        <w:rPr>
          <w:rFonts w:eastAsia="Tahoma"/>
          <w:kern w:val="0"/>
          <w14:ligatures w14:val="none"/>
        </w:rPr>
        <w:t>legal</w:t>
      </w:r>
      <w:r w:rsidRPr="001901B1">
        <w:rPr>
          <w:rFonts w:eastAsia="Tahoma"/>
          <w:spacing w:val="-9"/>
          <w:kern w:val="0"/>
          <w14:ligatures w14:val="none"/>
        </w:rPr>
        <w:t xml:space="preserve"> </w:t>
      </w:r>
      <w:r w:rsidRPr="001901B1">
        <w:rPr>
          <w:rFonts w:eastAsia="Tahoma"/>
          <w:kern w:val="0"/>
          <w14:ligatures w14:val="none"/>
        </w:rPr>
        <w:t>guardian,</w:t>
      </w:r>
      <w:r w:rsidRPr="001901B1">
        <w:rPr>
          <w:rFonts w:eastAsia="Tahoma"/>
          <w:spacing w:val="-10"/>
          <w:kern w:val="0"/>
          <w14:ligatures w14:val="none"/>
        </w:rPr>
        <w:t xml:space="preserve"> </w:t>
      </w:r>
      <w:r w:rsidRPr="001901B1">
        <w:rPr>
          <w:rFonts w:eastAsia="Tahoma"/>
          <w:kern w:val="0"/>
          <w14:ligatures w14:val="none"/>
        </w:rPr>
        <w:t>or</w:t>
      </w:r>
      <w:r w:rsidRPr="001901B1">
        <w:rPr>
          <w:rFonts w:eastAsia="Tahoma"/>
          <w:spacing w:val="-8"/>
          <w:kern w:val="0"/>
          <w14:ligatures w14:val="none"/>
        </w:rPr>
        <w:t xml:space="preserve"> </w:t>
      </w:r>
      <w:r w:rsidRPr="001901B1">
        <w:rPr>
          <w:rFonts w:eastAsia="Tahoma"/>
          <w:kern w:val="0"/>
          <w14:ligatures w14:val="none"/>
        </w:rPr>
        <w:t>custodian</w:t>
      </w:r>
      <w:r w:rsidRPr="001901B1">
        <w:rPr>
          <w:rFonts w:eastAsia="Tahoma"/>
          <w:spacing w:val="-8"/>
          <w:kern w:val="0"/>
          <w14:ligatures w14:val="none"/>
        </w:rPr>
        <w:t xml:space="preserve"> </w:t>
      </w:r>
      <w:r w:rsidRPr="001901B1">
        <w:rPr>
          <w:rFonts w:eastAsia="Tahoma"/>
          <w:kern w:val="0"/>
          <w14:ligatures w14:val="none"/>
        </w:rPr>
        <w:t>of</w:t>
      </w:r>
      <w:r w:rsidRPr="001901B1">
        <w:rPr>
          <w:rFonts w:eastAsia="Tahoma"/>
          <w:spacing w:val="-8"/>
          <w:kern w:val="0"/>
          <w14:ligatures w14:val="none"/>
        </w:rPr>
        <w:t xml:space="preserve"> </w:t>
      </w:r>
      <w:r w:rsidRPr="001901B1">
        <w:rPr>
          <w:rFonts w:eastAsia="Tahoma"/>
          <w:kern w:val="0"/>
          <w14:ligatures w14:val="none"/>
        </w:rPr>
        <w:t>a</w:t>
      </w:r>
      <w:r w:rsidRPr="001901B1">
        <w:rPr>
          <w:rFonts w:eastAsia="Tahoma"/>
          <w:spacing w:val="-11"/>
          <w:kern w:val="0"/>
          <w14:ligatures w14:val="none"/>
        </w:rPr>
        <w:t xml:space="preserve"> </w:t>
      </w:r>
      <w:r w:rsidRPr="001901B1">
        <w:rPr>
          <w:rFonts w:eastAsia="Tahoma"/>
          <w:kern w:val="0"/>
          <w14:ligatures w14:val="none"/>
        </w:rPr>
        <w:t>child</w:t>
      </w:r>
      <w:r w:rsidRPr="001901B1">
        <w:rPr>
          <w:rFonts w:eastAsia="Tahoma"/>
          <w:spacing w:val="-10"/>
          <w:kern w:val="0"/>
          <w14:ligatures w14:val="none"/>
        </w:rPr>
        <w:t xml:space="preserve"> </w:t>
      </w:r>
      <w:r w:rsidRPr="001901B1">
        <w:rPr>
          <w:rFonts w:eastAsia="Tahoma"/>
          <w:kern w:val="0"/>
          <w14:ligatures w14:val="none"/>
        </w:rPr>
        <w:t>under</w:t>
      </w:r>
      <w:r w:rsidRPr="001901B1">
        <w:rPr>
          <w:rFonts w:eastAsia="Tahoma"/>
          <w:spacing w:val="-9"/>
          <w:kern w:val="0"/>
          <w14:ligatures w14:val="none"/>
        </w:rPr>
        <w:t xml:space="preserve"> </w:t>
      </w:r>
      <w:r w:rsidRPr="001901B1">
        <w:rPr>
          <w:rFonts w:eastAsia="Tahoma"/>
          <w:kern w:val="0"/>
          <w14:ligatures w14:val="none"/>
        </w:rPr>
        <w:t>the age</w:t>
      </w:r>
      <w:r w:rsidRPr="001901B1">
        <w:rPr>
          <w:rFonts w:eastAsia="Tahoma"/>
          <w:spacing w:val="-9"/>
          <w:kern w:val="0"/>
          <w14:ligatures w14:val="none"/>
        </w:rPr>
        <w:t xml:space="preserve"> </w:t>
      </w:r>
      <w:r w:rsidRPr="001901B1">
        <w:rPr>
          <w:rFonts w:eastAsia="Tahoma"/>
          <w:kern w:val="0"/>
          <w14:ligatures w14:val="none"/>
        </w:rPr>
        <w:t>of</w:t>
      </w:r>
      <w:r w:rsidRPr="001901B1">
        <w:rPr>
          <w:rFonts w:eastAsia="Tahoma"/>
          <w:spacing w:val="-9"/>
          <w:kern w:val="0"/>
          <w14:ligatures w14:val="none"/>
        </w:rPr>
        <w:t xml:space="preserve"> </w:t>
      </w:r>
      <w:r w:rsidRPr="001901B1">
        <w:rPr>
          <w:rFonts w:eastAsia="Tahoma"/>
          <w:kern w:val="0"/>
          <w14:ligatures w14:val="none"/>
        </w:rPr>
        <w:t>18</w:t>
      </w:r>
      <w:r w:rsidRPr="001901B1">
        <w:rPr>
          <w:rFonts w:eastAsia="Tahoma"/>
          <w:spacing w:val="-9"/>
          <w:kern w:val="0"/>
          <w14:ligatures w14:val="none"/>
        </w:rPr>
        <w:t xml:space="preserve"> </w:t>
      </w:r>
      <w:r w:rsidRPr="001901B1">
        <w:rPr>
          <w:rFonts w:eastAsia="Tahoma"/>
          <w:kern w:val="0"/>
          <w14:ligatures w14:val="none"/>
        </w:rPr>
        <w:t>solely</w:t>
      </w:r>
      <w:r w:rsidRPr="001901B1">
        <w:rPr>
          <w:rFonts w:eastAsia="Tahoma"/>
          <w:spacing w:val="-9"/>
          <w:kern w:val="0"/>
          <w14:ligatures w14:val="none"/>
        </w:rPr>
        <w:t xml:space="preserve"> </w:t>
      </w:r>
      <w:r w:rsidRPr="001901B1">
        <w:rPr>
          <w:rFonts w:eastAsia="Tahoma"/>
          <w:kern w:val="0"/>
          <w14:ligatures w14:val="none"/>
        </w:rPr>
        <w:t>in</w:t>
      </w:r>
      <w:r w:rsidRPr="001901B1">
        <w:rPr>
          <w:rFonts w:eastAsia="Tahoma"/>
          <w:spacing w:val="-8"/>
          <w:kern w:val="0"/>
          <w14:ligatures w14:val="none"/>
        </w:rPr>
        <w:t xml:space="preserve"> </w:t>
      </w:r>
      <w:r w:rsidRPr="001901B1">
        <w:rPr>
          <w:rFonts w:eastAsia="Tahoma"/>
          <w:kern w:val="0"/>
          <w14:ligatures w14:val="none"/>
        </w:rPr>
        <w:t>need</w:t>
      </w:r>
      <w:r w:rsidRPr="001901B1">
        <w:rPr>
          <w:rFonts w:eastAsia="Tahoma"/>
          <w:spacing w:val="-10"/>
          <w:kern w:val="0"/>
          <w14:ligatures w14:val="none"/>
        </w:rPr>
        <w:t xml:space="preserve"> </w:t>
      </w:r>
      <w:r w:rsidRPr="001901B1">
        <w:rPr>
          <w:rFonts w:eastAsia="Tahoma"/>
          <w:kern w:val="0"/>
          <w14:ligatures w14:val="none"/>
        </w:rPr>
        <w:t>of</w:t>
      </w:r>
      <w:r w:rsidRPr="001901B1">
        <w:rPr>
          <w:rFonts w:eastAsia="Tahoma"/>
          <w:spacing w:val="-9"/>
          <w:kern w:val="0"/>
          <w14:ligatures w14:val="none"/>
        </w:rPr>
        <w:t xml:space="preserve"> </w:t>
      </w:r>
      <w:r w:rsidRPr="001901B1">
        <w:rPr>
          <w:rFonts w:eastAsia="Tahoma"/>
          <w:kern w:val="0"/>
          <w14:ligatures w14:val="none"/>
        </w:rPr>
        <w:t>mental</w:t>
      </w:r>
      <w:r w:rsidRPr="001901B1">
        <w:rPr>
          <w:rFonts w:eastAsia="Tahoma"/>
          <w:spacing w:val="-9"/>
          <w:kern w:val="0"/>
          <w14:ligatures w14:val="none"/>
        </w:rPr>
        <w:t xml:space="preserve"> </w:t>
      </w:r>
      <w:r w:rsidRPr="001901B1">
        <w:rPr>
          <w:rFonts w:eastAsia="Tahoma"/>
          <w:kern w:val="0"/>
          <w14:ligatures w14:val="none"/>
        </w:rPr>
        <w:t>health</w:t>
      </w:r>
      <w:r w:rsidRPr="001901B1">
        <w:rPr>
          <w:rFonts w:eastAsia="Tahoma"/>
          <w:spacing w:val="-8"/>
          <w:kern w:val="0"/>
          <w14:ligatures w14:val="none"/>
        </w:rPr>
        <w:t xml:space="preserve"> </w:t>
      </w:r>
      <w:r w:rsidRPr="001901B1">
        <w:rPr>
          <w:rFonts w:eastAsia="Tahoma"/>
          <w:kern w:val="0"/>
          <w14:ligatures w14:val="none"/>
        </w:rPr>
        <w:t>treatment.</w:t>
      </w:r>
      <w:r w:rsidRPr="001901B1">
        <w:rPr>
          <w:rFonts w:eastAsia="Tahoma"/>
          <w:spacing w:val="-10"/>
          <w:kern w:val="0"/>
          <w14:ligatures w14:val="none"/>
        </w:rPr>
        <w:t xml:space="preserve"> </w:t>
      </w:r>
      <w:r w:rsidRPr="001901B1">
        <w:rPr>
          <w:rFonts w:eastAsia="Tahoma"/>
          <w:kern w:val="0"/>
          <w14:ligatures w14:val="none"/>
        </w:rPr>
        <w:t>A</w:t>
      </w:r>
      <w:r w:rsidRPr="001901B1">
        <w:rPr>
          <w:rFonts w:eastAsia="Tahoma"/>
          <w:spacing w:val="-9"/>
          <w:kern w:val="0"/>
          <w14:ligatures w14:val="none"/>
        </w:rPr>
        <w:t xml:space="preserve"> </w:t>
      </w:r>
      <w:r w:rsidRPr="001901B1">
        <w:rPr>
          <w:rFonts w:eastAsia="Tahoma"/>
          <w:kern w:val="0"/>
          <w14:ligatures w14:val="none"/>
        </w:rPr>
        <w:t>VPA</w:t>
      </w:r>
      <w:r w:rsidRPr="001901B1">
        <w:rPr>
          <w:rFonts w:eastAsia="Tahoma"/>
          <w:spacing w:val="-9"/>
          <w:kern w:val="0"/>
          <w14:ligatures w14:val="none"/>
        </w:rPr>
        <w:t xml:space="preserve"> </w:t>
      </w:r>
      <w:r w:rsidRPr="001901B1">
        <w:rPr>
          <w:rFonts w:eastAsia="Tahoma"/>
          <w:kern w:val="0"/>
          <w14:ligatures w14:val="none"/>
        </w:rPr>
        <w:t>developed</w:t>
      </w:r>
      <w:r w:rsidRPr="001901B1">
        <w:rPr>
          <w:rFonts w:eastAsia="Tahoma"/>
          <w:spacing w:val="-10"/>
          <w:kern w:val="0"/>
          <w14:ligatures w14:val="none"/>
        </w:rPr>
        <w:t xml:space="preserve"> </w:t>
      </w:r>
      <w:r w:rsidRPr="001901B1">
        <w:rPr>
          <w:rFonts w:eastAsia="Tahoma"/>
          <w:kern w:val="0"/>
          <w14:ligatures w14:val="none"/>
        </w:rPr>
        <w:t>pursuant</w:t>
      </w:r>
      <w:r w:rsidRPr="001901B1">
        <w:rPr>
          <w:rFonts w:eastAsia="Tahoma"/>
          <w:spacing w:val="-10"/>
          <w:kern w:val="0"/>
          <w14:ligatures w14:val="none"/>
        </w:rPr>
        <w:t xml:space="preserve"> </w:t>
      </w:r>
      <w:r w:rsidRPr="001901B1">
        <w:rPr>
          <w:rFonts w:eastAsia="Tahoma"/>
          <w:kern w:val="0"/>
          <w14:ligatures w14:val="none"/>
        </w:rPr>
        <w:t xml:space="preserve">to a DMH assessment and certification of appropriateness authorizes DSS CD to administer the </w:t>
      </w:r>
      <w:r w:rsidRPr="001901B1">
        <w:rPr>
          <w:rFonts w:eastAsia="Tahoma"/>
          <w:kern w:val="0"/>
          <w14:ligatures w14:val="none"/>
        </w:rPr>
        <w:lastRenderedPageBreak/>
        <w:t>placement and out-of-home care for a child while the parent, legal guardian, or custodian of the child retains legal custody. The VPA requires the commitment of a parent to be an active participant in their child's treatment</w:t>
      </w:r>
      <w:bookmarkStart w:id="274" w:name="Duration_of_Voluntary_Placement_Agreemen"/>
      <w:bookmarkEnd w:id="274"/>
      <w:r w:rsidRPr="001901B1">
        <w:rPr>
          <w:rFonts w:eastAsia="Tahoma"/>
          <w:kern w:val="0"/>
          <w14:ligatures w14:val="none"/>
        </w:rPr>
        <w:t xml:space="preserve">. These children are eligible under ME code 88. Refer to </w:t>
      </w:r>
      <w:hyperlink w:anchor="Description_of_Eligibility_Categories" w:history="1">
        <w:r w:rsidR="00A27D06" w:rsidRPr="000100E1">
          <w:rPr>
            <w:rFonts w:eastAsia="Tahoma"/>
            <w:b/>
            <w:bCs/>
            <w:color w:val="163E64"/>
            <w:kern w:val="0"/>
            <w:u w:val="single"/>
            <w14:ligatures w14:val="none"/>
          </w:rPr>
          <w:t>Section 1.</w:t>
        </w:r>
        <w:r w:rsidR="00A27D06">
          <w:rPr>
            <w:rFonts w:eastAsia="Tahoma"/>
            <w:b/>
            <w:bCs/>
            <w:color w:val="163E64"/>
            <w:kern w:val="0"/>
            <w:u w:val="single"/>
            <w14:ligatures w14:val="none"/>
          </w:rPr>
          <w:t>2</w:t>
        </w:r>
      </w:hyperlink>
      <w:r w:rsidR="00A27D06" w:rsidRPr="001901B1">
        <w:rPr>
          <w:rFonts w:eastAsia="Tahoma"/>
          <w:kern w:val="0"/>
          <w14:ligatures w14:val="none"/>
        </w:rPr>
        <w:t xml:space="preserve"> </w:t>
      </w:r>
      <w:r w:rsidRPr="001901B1">
        <w:rPr>
          <w:rFonts w:eastAsia="Tahoma"/>
          <w:kern w:val="0"/>
          <w14:ligatures w14:val="none"/>
        </w:rPr>
        <w:t>in this manual for more information on ME codes.</w:t>
      </w:r>
    </w:p>
    <w:tbl>
      <w:tblPr>
        <w:tblW w:w="638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45"/>
        <w:gridCol w:w="5040"/>
      </w:tblGrid>
      <w:tr w:rsidR="00BE59CD" w:rsidRPr="001901B1" w14:paraId="6B576FA2" w14:textId="77777777" w:rsidTr="0022687D">
        <w:trPr>
          <w:cantSplit/>
          <w:trHeight w:val="576"/>
          <w:tblHeader/>
        </w:trPr>
        <w:tc>
          <w:tcPr>
            <w:tcW w:w="1345" w:type="dxa"/>
            <w:shd w:val="clear" w:color="auto" w:fill="04427D"/>
            <w:vAlign w:val="center"/>
          </w:tcPr>
          <w:p w14:paraId="39372FC2" w14:textId="77777777" w:rsidR="001901B1" w:rsidRPr="001901B1" w:rsidRDefault="001901B1" w:rsidP="0022687D">
            <w:pPr>
              <w:pStyle w:val="BodyTextTableHeader"/>
              <w:rPr>
                <w:rFonts w:eastAsia="Tahoma"/>
                <w:color w:val="000000"/>
              </w:rPr>
            </w:pPr>
            <w:r w:rsidRPr="001901B1">
              <w:rPr>
                <w:rFonts w:eastAsia="Arial"/>
              </w:rPr>
              <w:t>ME Code</w:t>
            </w:r>
          </w:p>
        </w:tc>
        <w:tc>
          <w:tcPr>
            <w:tcW w:w="5040" w:type="dxa"/>
            <w:shd w:val="clear" w:color="auto" w:fill="04427D"/>
            <w:vAlign w:val="center"/>
          </w:tcPr>
          <w:p w14:paraId="152FF1AE" w14:textId="77777777" w:rsidR="001901B1" w:rsidRPr="001901B1" w:rsidRDefault="001901B1" w:rsidP="0022687D">
            <w:pPr>
              <w:pStyle w:val="BodyTextTableHeader"/>
              <w:rPr>
                <w:rFonts w:eastAsia="Tahoma"/>
                <w:color w:val="000000"/>
              </w:rPr>
            </w:pPr>
            <w:r w:rsidRPr="001901B1">
              <w:rPr>
                <w:rFonts w:eastAsia="Arial"/>
              </w:rPr>
              <w:t>Description</w:t>
            </w:r>
          </w:p>
        </w:tc>
      </w:tr>
      <w:tr w:rsidR="00BE59CD" w:rsidRPr="001901B1" w14:paraId="3087198B" w14:textId="77777777" w:rsidTr="0022687D">
        <w:trPr>
          <w:cantSplit/>
          <w:trHeight w:val="576"/>
        </w:trPr>
        <w:tc>
          <w:tcPr>
            <w:tcW w:w="1345" w:type="dxa"/>
            <w:shd w:val="clear" w:color="FCE4D6" w:fill="FCE4D6"/>
            <w:vAlign w:val="center"/>
          </w:tcPr>
          <w:p w14:paraId="14628860" w14:textId="77777777" w:rsidR="001901B1" w:rsidRPr="001901B1" w:rsidRDefault="001901B1" w:rsidP="0022687D">
            <w:pPr>
              <w:pStyle w:val="BodyTextTableNumbers"/>
              <w:rPr>
                <w:rFonts w:eastAsia="Tahoma"/>
                <w:color w:val="000000"/>
              </w:rPr>
            </w:pPr>
            <w:r w:rsidRPr="001901B1">
              <w:rPr>
                <w:rFonts w:eastAsia="Arial"/>
              </w:rPr>
              <w:t>88</w:t>
            </w:r>
          </w:p>
        </w:tc>
        <w:tc>
          <w:tcPr>
            <w:tcW w:w="5040" w:type="dxa"/>
            <w:shd w:val="clear" w:color="FCE4D6" w:fill="FCE4D6"/>
            <w:vAlign w:val="center"/>
          </w:tcPr>
          <w:p w14:paraId="23167B5B" w14:textId="77777777" w:rsidR="001901B1" w:rsidRPr="001901B1" w:rsidRDefault="001901B1" w:rsidP="0022687D">
            <w:pPr>
              <w:pStyle w:val="BodyTextTableBody"/>
              <w:rPr>
                <w:rFonts w:eastAsia="Tahoma"/>
                <w:color w:val="000000"/>
              </w:rPr>
            </w:pPr>
            <w:r w:rsidRPr="001901B1">
              <w:t>Voluntary Placement Agreement (FFS only)</w:t>
            </w:r>
          </w:p>
        </w:tc>
      </w:tr>
    </w:tbl>
    <w:p w14:paraId="49EBA7E9" w14:textId="77777777" w:rsidR="001901B1" w:rsidRPr="000100E1" w:rsidRDefault="001901B1" w:rsidP="00C6006B">
      <w:pPr>
        <w:pStyle w:val="Heading5"/>
        <w:rPr>
          <w:rFonts w:eastAsia="Tahoma"/>
        </w:rPr>
      </w:pPr>
      <w:r w:rsidRPr="000100E1">
        <w:rPr>
          <w:rFonts w:eastAsia="Tahoma"/>
        </w:rPr>
        <w:t>Duration</w:t>
      </w:r>
      <w:r w:rsidRPr="000100E1">
        <w:rPr>
          <w:rFonts w:eastAsia="Tahoma"/>
          <w:spacing w:val="-12"/>
        </w:rPr>
        <w:t xml:space="preserve"> </w:t>
      </w:r>
      <w:r w:rsidRPr="000100E1">
        <w:rPr>
          <w:rFonts w:eastAsia="Tahoma"/>
        </w:rPr>
        <w:t>of</w:t>
      </w:r>
      <w:r w:rsidRPr="000100E1">
        <w:rPr>
          <w:rFonts w:eastAsia="Tahoma"/>
          <w:spacing w:val="-9"/>
        </w:rPr>
        <w:t xml:space="preserve"> </w:t>
      </w:r>
      <w:r w:rsidRPr="000100E1">
        <w:rPr>
          <w:rFonts w:eastAsia="Tahoma"/>
        </w:rPr>
        <w:t>Voluntary</w:t>
      </w:r>
      <w:r w:rsidRPr="000100E1">
        <w:rPr>
          <w:rFonts w:eastAsia="Tahoma"/>
          <w:spacing w:val="-10"/>
        </w:rPr>
        <w:t xml:space="preserve"> </w:t>
      </w:r>
      <w:r w:rsidRPr="000100E1">
        <w:rPr>
          <w:rFonts w:eastAsia="Tahoma"/>
        </w:rPr>
        <w:t>Placement</w:t>
      </w:r>
      <w:r w:rsidRPr="000100E1">
        <w:rPr>
          <w:rFonts w:eastAsia="Tahoma"/>
          <w:spacing w:val="-10"/>
        </w:rPr>
        <w:t xml:space="preserve"> </w:t>
      </w:r>
      <w:r w:rsidRPr="000100E1">
        <w:rPr>
          <w:rFonts w:eastAsia="Tahoma"/>
          <w:spacing w:val="-2"/>
        </w:rPr>
        <w:t>Agreement</w:t>
      </w:r>
    </w:p>
    <w:p w14:paraId="70957B3F" w14:textId="00F9CED8" w:rsidR="001901B1" w:rsidRPr="001901B1" w:rsidRDefault="001901B1" w:rsidP="00B86D7B">
      <w:pPr>
        <w:widowControl w:val="0"/>
        <w:tabs>
          <w:tab w:val="left" w:pos="9270"/>
        </w:tabs>
        <w:autoSpaceDE w:val="0"/>
        <w:autoSpaceDN w:val="0"/>
        <w:rPr>
          <w:rFonts w:eastAsia="Tahoma"/>
          <w:kern w:val="0"/>
          <w14:ligatures w14:val="none"/>
        </w:rPr>
      </w:pP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duration of the</w:t>
      </w:r>
      <w:r w:rsidRPr="001901B1">
        <w:rPr>
          <w:rFonts w:eastAsia="Tahoma"/>
          <w:spacing w:val="-1"/>
          <w:kern w:val="0"/>
          <w14:ligatures w14:val="none"/>
        </w:rPr>
        <w:t xml:space="preserve"> </w:t>
      </w:r>
      <w:r w:rsidRPr="001901B1">
        <w:rPr>
          <w:rFonts w:eastAsia="Tahoma"/>
          <w:kern w:val="0"/>
          <w14:ligatures w14:val="none"/>
        </w:rPr>
        <w:t>VPA</w:t>
      </w:r>
      <w:r w:rsidRPr="001901B1">
        <w:rPr>
          <w:rFonts w:eastAsia="Tahoma"/>
          <w:spacing w:val="-1"/>
          <w:kern w:val="0"/>
          <w14:ligatures w14:val="none"/>
        </w:rPr>
        <w:t xml:space="preserve"> </w:t>
      </w:r>
      <w:r w:rsidRPr="001901B1">
        <w:rPr>
          <w:rFonts w:eastAsia="Tahoma"/>
          <w:kern w:val="0"/>
          <w14:ligatures w14:val="none"/>
        </w:rPr>
        <w:t>may be</w:t>
      </w:r>
      <w:r w:rsidRPr="001901B1">
        <w:rPr>
          <w:rFonts w:eastAsia="Tahoma"/>
          <w:spacing w:val="-1"/>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as short a</w:t>
      </w:r>
      <w:r w:rsidRPr="001901B1">
        <w:rPr>
          <w:rFonts w:eastAsia="Tahoma"/>
          <w:spacing w:val="-6"/>
          <w:kern w:val="0"/>
          <w14:ligatures w14:val="none"/>
        </w:rPr>
        <w:t xml:space="preserve"> </w:t>
      </w:r>
      <w:r w:rsidRPr="001901B1">
        <w:rPr>
          <w:rFonts w:eastAsia="Tahoma"/>
          <w:kern w:val="0"/>
          <w14:ligatures w14:val="none"/>
        </w:rPr>
        <w:t>period</w:t>
      </w:r>
      <w:r w:rsidRPr="001901B1">
        <w:rPr>
          <w:rFonts w:eastAsia="Tahoma"/>
          <w:spacing w:val="-3"/>
          <w:kern w:val="0"/>
          <w14:ligatures w14:val="none"/>
        </w:rPr>
        <w:t xml:space="preserve"> </w:t>
      </w:r>
      <w:r w:rsidRPr="001901B1">
        <w:rPr>
          <w:rFonts w:eastAsia="Tahoma"/>
          <w:kern w:val="0"/>
          <w14:ligatures w14:val="none"/>
        </w:rPr>
        <w:t>as the parties</w:t>
      </w:r>
      <w:r w:rsidRPr="001901B1">
        <w:rPr>
          <w:rFonts w:eastAsia="Tahoma"/>
          <w:spacing w:val="-2"/>
          <w:kern w:val="0"/>
          <w14:ligatures w14:val="none"/>
        </w:rPr>
        <w:t xml:space="preserve"> </w:t>
      </w:r>
      <w:r w:rsidRPr="001901B1">
        <w:rPr>
          <w:rFonts w:eastAsia="Tahoma"/>
          <w:kern w:val="0"/>
          <w14:ligatures w14:val="none"/>
        </w:rPr>
        <w:t>agree is</w:t>
      </w:r>
      <w:r w:rsidRPr="001901B1">
        <w:rPr>
          <w:rFonts w:eastAsia="Tahoma"/>
          <w:spacing w:val="-2"/>
          <w:kern w:val="0"/>
          <w14:ligatures w14:val="none"/>
        </w:rPr>
        <w:t xml:space="preserve"> </w:t>
      </w:r>
      <w:r w:rsidRPr="001901B1">
        <w:rPr>
          <w:rFonts w:eastAsia="Tahoma"/>
          <w:kern w:val="0"/>
          <w14:ligatures w14:val="none"/>
        </w:rPr>
        <w:t>in</w:t>
      </w:r>
      <w:r w:rsidRPr="001901B1">
        <w:rPr>
          <w:rFonts w:eastAsia="Tahoma"/>
          <w:spacing w:val="-1"/>
          <w:kern w:val="0"/>
          <w14:ligatures w14:val="none"/>
        </w:rPr>
        <w:t xml:space="preserve"> </w:t>
      </w:r>
      <w:r w:rsidRPr="001901B1">
        <w:rPr>
          <w:rFonts w:eastAsia="Tahoma"/>
          <w:kern w:val="0"/>
          <w14:ligatures w14:val="none"/>
        </w:rPr>
        <w:t>the best</w:t>
      </w:r>
      <w:r w:rsidRPr="001901B1">
        <w:rPr>
          <w:rFonts w:eastAsia="Tahoma"/>
          <w:spacing w:val="-9"/>
          <w:kern w:val="0"/>
          <w14:ligatures w14:val="none"/>
        </w:rPr>
        <w:t xml:space="preserve"> </w:t>
      </w:r>
      <w:r w:rsidRPr="001901B1">
        <w:rPr>
          <w:rFonts w:eastAsia="Tahoma"/>
          <w:kern w:val="0"/>
          <w14:ligatures w14:val="none"/>
        </w:rPr>
        <w:t>interests</w:t>
      </w:r>
      <w:r w:rsidRPr="001901B1">
        <w:rPr>
          <w:rFonts w:eastAsia="Tahoma"/>
          <w:spacing w:val="-8"/>
          <w:kern w:val="0"/>
          <w14:ligatures w14:val="none"/>
        </w:rPr>
        <w:t xml:space="preserve"> </w:t>
      </w:r>
      <w:r w:rsidRPr="001901B1">
        <w:rPr>
          <w:rFonts w:eastAsia="Tahoma"/>
          <w:kern w:val="0"/>
          <w14:ligatures w14:val="none"/>
        </w:rPr>
        <w:t>of</w:t>
      </w:r>
      <w:r w:rsidRPr="001901B1">
        <w:rPr>
          <w:rFonts w:eastAsia="Tahoma"/>
          <w:spacing w:val="-9"/>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child,</w:t>
      </w:r>
      <w:r w:rsidRPr="001901B1">
        <w:rPr>
          <w:rFonts w:eastAsia="Tahoma"/>
          <w:spacing w:val="-8"/>
          <w:kern w:val="0"/>
          <w14:ligatures w14:val="none"/>
        </w:rPr>
        <w:t xml:space="preserve"> </w:t>
      </w:r>
      <w:r w:rsidRPr="001901B1">
        <w:rPr>
          <w:rFonts w:eastAsia="Tahoma"/>
          <w:kern w:val="0"/>
          <w14:ligatures w14:val="none"/>
        </w:rPr>
        <w:t>but</w:t>
      </w:r>
      <w:r w:rsidRPr="001901B1">
        <w:rPr>
          <w:rFonts w:eastAsia="Tahoma"/>
          <w:spacing w:val="-11"/>
          <w:kern w:val="0"/>
          <w14:ligatures w14:val="none"/>
        </w:rPr>
        <w:t xml:space="preserve"> </w:t>
      </w:r>
      <w:r w:rsidRPr="001901B1">
        <w:rPr>
          <w:rFonts w:eastAsia="Tahoma"/>
          <w:kern w:val="0"/>
          <w14:ligatures w14:val="none"/>
        </w:rPr>
        <w:t>under</w:t>
      </w:r>
      <w:r w:rsidRPr="001901B1">
        <w:rPr>
          <w:rFonts w:eastAsia="Tahoma"/>
          <w:spacing w:val="-10"/>
          <w:kern w:val="0"/>
          <w14:ligatures w14:val="none"/>
        </w:rPr>
        <w:t xml:space="preserve"> </w:t>
      </w:r>
      <w:r w:rsidRPr="001901B1">
        <w:rPr>
          <w:rFonts w:eastAsia="Tahoma"/>
          <w:kern w:val="0"/>
          <w14:ligatures w14:val="none"/>
        </w:rPr>
        <w:t>no</w:t>
      </w:r>
      <w:r w:rsidRPr="001901B1">
        <w:rPr>
          <w:rFonts w:eastAsia="Tahoma"/>
          <w:spacing w:val="-11"/>
          <w:kern w:val="0"/>
          <w14:ligatures w14:val="none"/>
        </w:rPr>
        <w:t xml:space="preserve"> </w:t>
      </w:r>
      <w:r w:rsidRPr="001901B1">
        <w:rPr>
          <w:rFonts w:eastAsia="Tahoma"/>
          <w:kern w:val="0"/>
          <w14:ligatures w14:val="none"/>
        </w:rPr>
        <w:t>circumstances</w:t>
      </w:r>
      <w:r w:rsidRPr="001901B1">
        <w:rPr>
          <w:rFonts w:eastAsia="Tahoma"/>
          <w:spacing w:val="-8"/>
          <w:kern w:val="0"/>
          <w14:ligatures w14:val="none"/>
        </w:rPr>
        <w:t xml:space="preserve"> </w:t>
      </w:r>
      <w:r w:rsidRPr="001901B1">
        <w:rPr>
          <w:rFonts w:eastAsia="Tahoma"/>
          <w:kern w:val="0"/>
          <w14:ligatures w14:val="none"/>
        </w:rPr>
        <w:t>shall</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9"/>
          <w:kern w:val="0"/>
          <w14:ligatures w14:val="none"/>
        </w:rPr>
        <w:t xml:space="preserve"> </w:t>
      </w:r>
      <w:r w:rsidRPr="001901B1">
        <w:rPr>
          <w:rFonts w:eastAsia="Tahoma"/>
          <w:kern w:val="0"/>
          <w14:ligatures w14:val="none"/>
        </w:rPr>
        <w:t>total</w:t>
      </w:r>
      <w:r w:rsidRPr="001901B1">
        <w:rPr>
          <w:rFonts w:eastAsia="Tahoma"/>
          <w:spacing w:val="-8"/>
          <w:kern w:val="0"/>
          <w14:ligatures w14:val="none"/>
        </w:rPr>
        <w:t xml:space="preserve"> </w:t>
      </w:r>
      <w:r w:rsidRPr="001901B1">
        <w:rPr>
          <w:rFonts w:eastAsia="Tahoma"/>
          <w:kern w:val="0"/>
          <w14:ligatures w14:val="none"/>
        </w:rPr>
        <w:t>period</w:t>
      </w:r>
      <w:r w:rsidRPr="001901B1">
        <w:rPr>
          <w:rFonts w:eastAsia="Tahoma"/>
          <w:spacing w:val="-8"/>
          <w:kern w:val="0"/>
          <w14:ligatures w14:val="none"/>
        </w:rPr>
        <w:t xml:space="preserve"> </w:t>
      </w:r>
      <w:r w:rsidRPr="001901B1">
        <w:rPr>
          <w:rFonts w:eastAsia="Tahoma"/>
          <w:kern w:val="0"/>
          <w14:ligatures w14:val="none"/>
        </w:rPr>
        <w:t>that</w:t>
      </w:r>
      <w:r w:rsidRPr="001901B1">
        <w:rPr>
          <w:rFonts w:eastAsia="Tahoma"/>
          <w:spacing w:val="-7"/>
          <w:kern w:val="0"/>
          <w14:ligatures w14:val="none"/>
        </w:rPr>
        <w:t xml:space="preserve"> </w:t>
      </w:r>
      <w:r w:rsidRPr="001901B1">
        <w:rPr>
          <w:rFonts w:eastAsia="Tahoma"/>
          <w:kern w:val="0"/>
          <w14:ligatures w14:val="none"/>
        </w:rPr>
        <w:t>a</w:t>
      </w:r>
      <w:r w:rsidRPr="001901B1">
        <w:rPr>
          <w:rFonts w:eastAsia="Tahoma"/>
          <w:spacing w:val="-8"/>
          <w:kern w:val="0"/>
          <w14:ligatures w14:val="none"/>
        </w:rPr>
        <w:t xml:space="preserve"> </w:t>
      </w:r>
      <w:r w:rsidRPr="001901B1">
        <w:rPr>
          <w:rFonts w:eastAsia="Tahoma"/>
          <w:kern w:val="0"/>
          <w14:ligatures w14:val="none"/>
        </w:rPr>
        <w:t>child</w:t>
      </w:r>
      <w:r w:rsidRPr="001901B1">
        <w:rPr>
          <w:rFonts w:eastAsia="Tahoma"/>
          <w:spacing w:val="-7"/>
          <w:kern w:val="0"/>
          <w14:ligatures w14:val="none"/>
        </w:rPr>
        <w:t xml:space="preserve"> </w:t>
      </w:r>
      <w:r w:rsidRPr="001901B1">
        <w:rPr>
          <w:rFonts w:eastAsia="Tahoma"/>
          <w:kern w:val="0"/>
          <w14:ligatures w14:val="none"/>
        </w:rPr>
        <w:t>remains</w:t>
      </w:r>
      <w:r w:rsidRPr="001901B1">
        <w:rPr>
          <w:rFonts w:eastAsia="Tahoma"/>
          <w:spacing w:val="-7"/>
          <w:kern w:val="0"/>
          <w14:ligatures w14:val="none"/>
        </w:rPr>
        <w:t xml:space="preserve"> </w:t>
      </w:r>
      <w:r w:rsidRPr="001901B1">
        <w:rPr>
          <w:rFonts w:eastAsia="Tahoma"/>
          <w:kern w:val="0"/>
          <w14:ligatures w14:val="none"/>
        </w:rPr>
        <w:t>in</w:t>
      </w:r>
      <w:r w:rsidRPr="001901B1">
        <w:rPr>
          <w:rFonts w:eastAsia="Tahoma"/>
          <w:spacing w:val="-6"/>
          <w:kern w:val="0"/>
          <w14:ligatures w14:val="none"/>
        </w:rPr>
        <w:t xml:space="preserve"> </w:t>
      </w:r>
      <w:r w:rsidRPr="001901B1">
        <w:rPr>
          <w:rFonts w:eastAsia="Tahoma"/>
          <w:kern w:val="0"/>
          <w14:ligatures w14:val="none"/>
        </w:rPr>
        <w:t>care</w:t>
      </w:r>
      <w:r w:rsidRPr="001901B1">
        <w:rPr>
          <w:rFonts w:eastAsia="Tahoma"/>
          <w:spacing w:val="-6"/>
          <w:kern w:val="0"/>
          <w14:ligatures w14:val="none"/>
        </w:rPr>
        <w:t xml:space="preserve"> </w:t>
      </w:r>
      <w:r w:rsidRPr="001901B1">
        <w:rPr>
          <w:rFonts w:eastAsia="Tahoma"/>
          <w:kern w:val="0"/>
          <w14:ligatures w14:val="none"/>
        </w:rPr>
        <w:t>under</w:t>
      </w:r>
      <w:r w:rsidRPr="001901B1">
        <w:rPr>
          <w:rFonts w:eastAsia="Tahoma"/>
          <w:spacing w:val="-6"/>
          <w:kern w:val="0"/>
          <w14:ligatures w14:val="none"/>
        </w:rPr>
        <w:t xml:space="preserve"> </w:t>
      </w:r>
      <w:r w:rsidRPr="001901B1">
        <w:rPr>
          <w:rFonts w:eastAsia="Tahoma"/>
          <w:kern w:val="0"/>
          <w14:ligatures w14:val="none"/>
        </w:rPr>
        <w:t>a</w:t>
      </w:r>
      <w:r w:rsidRPr="001901B1">
        <w:rPr>
          <w:rFonts w:eastAsia="Tahoma"/>
          <w:spacing w:val="-8"/>
          <w:kern w:val="0"/>
          <w14:ligatures w14:val="none"/>
        </w:rPr>
        <w:t xml:space="preserve"> </w:t>
      </w:r>
      <w:r w:rsidRPr="001901B1">
        <w:rPr>
          <w:rFonts w:eastAsia="Tahoma"/>
          <w:kern w:val="0"/>
          <w14:ligatures w14:val="none"/>
        </w:rPr>
        <w:t>VPA</w:t>
      </w:r>
      <w:r w:rsidRPr="001901B1">
        <w:rPr>
          <w:rFonts w:eastAsia="Tahoma"/>
          <w:spacing w:val="-6"/>
          <w:kern w:val="0"/>
          <w14:ligatures w14:val="none"/>
        </w:rPr>
        <w:t xml:space="preserve"> </w:t>
      </w:r>
      <w:r w:rsidRPr="001901B1">
        <w:rPr>
          <w:rFonts w:eastAsia="Tahoma"/>
          <w:kern w:val="0"/>
          <w14:ligatures w14:val="none"/>
        </w:rPr>
        <w:t>exceed</w:t>
      </w:r>
      <w:r w:rsidRPr="001901B1">
        <w:rPr>
          <w:rFonts w:eastAsia="Tahoma"/>
          <w:spacing w:val="-10"/>
          <w:kern w:val="0"/>
          <w14:ligatures w14:val="none"/>
        </w:rPr>
        <w:t xml:space="preserve"> </w:t>
      </w:r>
      <w:r w:rsidRPr="001901B1">
        <w:rPr>
          <w:rFonts w:eastAsia="Tahoma"/>
          <w:kern w:val="0"/>
          <w14:ligatures w14:val="none"/>
        </w:rPr>
        <w:t>180</w:t>
      </w:r>
      <w:r w:rsidRPr="001901B1">
        <w:rPr>
          <w:rFonts w:eastAsia="Tahoma"/>
          <w:spacing w:val="-8"/>
          <w:kern w:val="0"/>
          <w14:ligatures w14:val="none"/>
        </w:rPr>
        <w:t xml:space="preserve"> </w:t>
      </w:r>
      <w:r w:rsidRPr="001901B1">
        <w:rPr>
          <w:rFonts w:eastAsia="Tahoma"/>
          <w:kern w:val="0"/>
          <w14:ligatures w14:val="none"/>
        </w:rPr>
        <w:t>days.</w:t>
      </w:r>
      <w:r w:rsidRPr="001901B1">
        <w:rPr>
          <w:rFonts w:eastAsia="Tahoma"/>
          <w:spacing w:val="-7"/>
          <w:kern w:val="0"/>
          <w14:ligatures w14:val="none"/>
        </w:rPr>
        <w:t xml:space="preserve"> </w:t>
      </w:r>
      <w:r w:rsidRPr="001901B1">
        <w:rPr>
          <w:rFonts w:eastAsia="Tahoma"/>
          <w:kern w:val="0"/>
          <w14:ligatures w14:val="none"/>
        </w:rPr>
        <w:t>Subsequent</w:t>
      </w:r>
      <w:r w:rsidRPr="001901B1">
        <w:rPr>
          <w:rFonts w:eastAsia="Tahoma"/>
          <w:spacing w:val="-10"/>
          <w:kern w:val="0"/>
          <w14:ligatures w14:val="none"/>
        </w:rPr>
        <w:t xml:space="preserve"> </w:t>
      </w:r>
      <w:r w:rsidRPr="001901B1">
        <w:rPr>
          <w:rFonts w:eastAsia="Tahoma"/>
          <w:kern w:val="0"/>
          <w14:ligatures w14:val="none"/>
        </w:rPr>
        <w:t>agreements may</w:t>
      </w:r>
      <w:r w:rsidRPr="001901B1">
        <w:rPr>
          <w:rFonts w:eastAsia="Tahoma"/>
          <w:spacing w:val="-7"/>
          <w:kern w:val="0"/>
          <w14:ligatures w14:val="none"/>
        </w:rPr>
        <w:t xml:space="preserve"> </w:t>
      </w:r>
      <w:r w:rsidRPr="001901B1">
        <w:rPr>
          <w:rFonts w:eastAsia="Tahoma"/>
          <w:kern w:val="0"/>
          <w14:ligatures w14:val="none"/>
        </w:rPr>
        <w:t>be</w:t>
      </w:r>
      <w:r w:rsidRPr="001901B1">
        <w:rPr>
          <w:rFonts w:eastAsia="Tahoma"/>
          <w:spacing w:val="-6"/>
          <w:kern w:val="0"/>
          <w14:ligatures w14:val="none"/>
        </w:rPr>
        <w:t xml:space="preserve"> </w:t>
      </w:r>
      <w:r w:rsidRPr="001901B1">
        <w:rPr>
          <w:rFonts w:eastAsia="Tahoma"/>
          <w:kern w:val="0"/>
          <w14:ligatures w14:val="none"/>
        </w:rPr>
        <w:t>entered</w:t>
      </w:r>
      <w:r w:rsidRPr="001901B1">
        <w:rPr>
          <w:rFonts w:eastAsia="Tahoma"/>
          <w:spacing w:val="-7"/>
          <w:kern w:val="0"/>
          <w14:ligatures w14:val="none"/>
        </w:rPr>
        <w:t xml:space="preserve"> </w:t>
      </w:r>
      <w:r w:rsidRPr="001901B1">
        <w:rPr>
          <w:rFonts w:eastAsia="Tahoma"/>
          <w:kern w:val="0"/>
          <w14:ligatures w14:val="none"/>
        </w:rPr>
        <w:t>into,</w:t>
      </w:r>
      <w:r w:rsidRPr="001901B1">
        <w:rPr>
          <w:rFonts w:eastAsia="Tahoma"/>
          <w:spacing w:val="-8"/>
          <w:kern w:val="0"/>
          <w14:ligatures w14:val="none"/>
        </w:rPr>
        <w:t xml:space="preserve"> </w:t>
      </w:r>
      <w:r w:rsidRPr="001901B1">
        <w:rPr>
          <w:rFonts w:eastAsia="Tahoma"/>
          <w:kern w:val="0"/>
          <w14:ligatures w14:val="none"/>
        </w:rPr>
        <w:t>but</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6"/>
          <w:kern w:val="0"/>
          <w14:ligatures w14:val="none"/>
        </w:rPr>
        <w:t xml:space="preserve"> </w:t>
      </w:r>
      <w:r w:rsidRPr="001901B1">
        <w:rPr>
          <w:rFonts w:eastAsia="Tahoma"/>
          <w:kern w:val="0"/>
          <w14:ligatures w14:val="none"/>
        </w:rPr>
        <w:t>total</w:t>
      </w:r>
      <w:r w:rsidRPr="001901B1">
        <w:rPr>
          <w:rFonts w:eastAsia="Tahoma"/>
          <w:spacing w:val="-7"/>
          <w:kern w:val="0"/>
          <w14:ligatures w14:val="none"/>
        </w:rPr>
        <w:t xml:space="preserve"> </w:t>
      </w:r>
      <w:r w:rsidRPr="001901B1">
        <w:rPr>
          <w:rFonts w:eastAsia="Tahoma"/>
          <w:kern w:val="0"/>
          <w14:ligatures w14:val="none"/>
        </w:rPr>
        <w:t>period</w:t>
      </w:r>
      <w:r w:rsidRPr="001901B1">
        <w:rPr>
          <w:rFonts w:eastAsia="Tahoma"/>
          <w:spacing w:val="-7"/>
          <w:kern w:val="0"/>
          <w14:ligatures w14:val="none"/>
        </w:rPr>
        <w:t xml:space="preserve"> </w:t>
      </w:r>
      <w:r w:rsidRPr="001901B1">
        <w:rPr>
          <w:rFonts w:eastAsia="Tahoma"/>
          <w:kern w:val="0"/>
          <w14:ligatures w14:val="none"/>
        </w:rPr>
        <w:t>of</w:t>
      </w:r>
      <w:r w:rsidRPr="001901B1">
        <w:rPr>
          <w:rFonts w:eastAsia="Tahoma"/>
          <w:spacing w:val="-6"/>
          <w:kern w:val="0"/>
          <w14:ligatures w14:val="none"/>
        </w:rPr>
        <w:t xml:space="preserve"> </w:t>
      </w:r>
      <w:r w:rsidRPr="001901B1">
        <w:rPr>
          <w:rFonts w:eastAsia="Tahoma"/>
          <w:kern w:val="0"/>
          <w14:ligatures w14:val="none"/>
        </w:rPr>
        <w:t>placement</w:t>
      </w:r>
      <w:r w:rsidRPr="001901B1">
        <w:rPr>
          <w:rFonts w:eastAsia="Tahoma"/>
          <w:spacing w:val="-10"/>
          <w:kern w:val="0"/>
          <w14:ligatures w14:val="none"/>
        </w:rPr>
        <w:t xml:space="preserve"> </w:t>
      </w:r>
      <w:r w:rsidRPr="001901B1">
        <w:rPr>
          <w:rFonts w:eastAsia="Tahoma"/>
          <w:kern w:val="0"/>
          <w14:ligatures w14:val="none"/>
        </w:rPr>
        <w:t>under</w:t>
      </w:r>
      <w:r w:rsidRPr="001901B1">
        <w:rPr>
          <w:rFonts w:eastAsia="Tahoma"/>
          <w:spacing w:val="-6"/>
          <w:kern w:val="0"/>
          <w14:ligatures w14:val="none"/>
        </w:rPr>
        <w:t xml:space="preserve"> </w:t>
      </w:r>
      <w:r w:rsidRPr="001901B1">
        <w:rPr>
          <w:rFonts w:eastAsia="Tahoma"/>
          <w:kern w:val="0"/>
          <w14:ligatures w14:val="none"/>
        </w:rPr>
        <w:t>a</w:t>
      </w:r>
      <w:r w:rsidRPr="001901B1">
        <w:rPr>
          <w:rFonts w:eastAsia="Tahoma"/>
          <w:spacing w:val="-8"/>
          <w:kern w:val="0"/>
          <w14:ligatures w14:val="none"/>
        </w:rPr>
        <w:t xml:space="preserve"> </w:t>
      </w:r>
      <w:r w:rsidRPr="001901B1">
        <w:rPr>
          <w:rFonts w:eastAsia="Tahoma"/>
          <w:kern w:val="0"/>
          <w14:ligatures w14:val="none"/>
        </w:rPr>
        <w:t>single</w:t>
      </w:r>
      <w:r w:rsidRPr="001901B1">
        <w:rPr>
          <w:rFonts w:eastAsia="Tahoma"/>
          <w:spacing w:val="-6"/>
          <w:kern w:val="0"/>
          <w14:ligatures w14:val="none"/>
        </w:rPr>
        <w:t xml:space="preserve"> </w:t>
      </w:r>
      <w:r w:rsidRPr="001901B1">
        <w:rPr>
          <w:rFonts w:eastAsia="Tahoma"/>
          <w:kern w:val="0"/>
          <w14:ligatures w14:val="none"/>
        </w:rPr>
        <w:t>VPA</w:t>
      </w:r>
      <w:r w:rsidRPr="001901B1">
        <w:rPr>
          <w:rFonts w:eastAsia="Tahoma"/>
          <w:spacing w:val="-6"/>
          <w:kern w:val="0"/>
          <w14:ligatures w14:val="none"/>
        </w:rPr>
        <w:t xml:space="preserve"> </w:t>
      </w:r>
      <w:r w:rsidRPr="001901B1">
        <w:rPr>
          <w:rFonts w:eastAsia="Tahoma"/>
          <w:kern w:val="0"/>
          <w14:ligatures w14:val="none"/>
        </w:rPr>
        <w:t>or</w:t>
      </w:r>
      <w:r w:rsidRPr="001901B1">
        <w:rPr>
          <w:rFonts w:eastAsia="Tahoma"/>
          <w:spacing w:val="-6"/>
          <w:kern w:val="0"/>
          <w14:ligatures w14:val="none"/>
        </w:rPr>
        <w:t xml:space="preserve"> </w:t>
      </w:r>
      <w:r w:rsidRPr="001901B1">
        <w:rPr>
          <w:rFonts w:eastAsia="Tahoma"/>
          <w:kern w:val="0"/>
          <w14:ligatures w14:val="none"/>
        </w:rPr>
        <w:t>series of VPAs shall not</w:t>
      </w:r>
      <w:r w:rsidRPr="001901B1">
        <w:rPr>
          <w:rFonts w:eastAsia="Tahoma"/>
          <w:spacing w:val="-3"/>
          <w:kern w:val="0"/>
          <w14:ligatures w14:val="none"/>
        </w:rPr>
        <w:t xml:space="preserve"> </w:t>
      </w:r>
      <w:r w:rsidRPr="001901B1">
        <w:rPr>
          <w:rFonts w:eastAsia="Tahoma"/>
          <w:kern w:val="0"/>
          <w14:ligatures w14:val="none"/>
        </w:rPr>
        <w:t>exceed 180 days without express authorization of the Director of CD or their designee.</w:t>
      </w:r>
    </w:p>
    <w:p w14:paraId="31A6056A" w14:textId="77777777" w:rsidR="001901B1" w:rsidRPr="000100E1" w:rsidRDefault="001901B1" w:rsidP="00C6006B">
      <w:pPr>
        <w:pStyle w:val="Heading5"/>
        <w:rPr>
          <w:rFonts w:eastAsia="Tahoma"/>
        </w:rPr>
      </w:pPr>
      <w:bookmarkStart w:id="275" w:name="Covered_Treatment_and_Medical_Services"/>
      <w:bookmarkEnd w:id="275"/>
      <w:r w:rsidRPr="000100E1">
        <w:rPr>
          <w:rFonts w:eastAsia="Tahoma"/>
        </w:rPr>
        <w:t>Covered</w:t>
      </w:r>
      <w:r w:rsidRPr="000100E1">
        <w:rPr>
          <w:rFonts w:eastAsia="Tahoma"/>
          <w:spacing w:val="-9"/>
        </w:rPr>
        <w:t xml:space="preserve"> </w:t>
      </w:r>
      <w:r w:rsidRPr="000100E1">
        <w:rPr>
          <w:rFonts w:eastAsia="Tahoma"/>
        </w:rPr>
        <w:t>Treatment</w:t>
      </w:r>
      <w:r w:rsidRPr="000100E1">
        <w:rPr>
          <w:rFonts w:eastAsia="Tahoma"/>
          <w:spacing w:val="-8"/>
        </w:rPr>
        <w:t xml:space="preserve"> </w:t>
      </w:r>
      <w:r w:rsidRPr="000100E1">
        <w:rPr>
          <w:rFonts w:eastAsia="Tahoma"/>
        </w:rPr>
        <w:t>and</w:t>
      </w:r>
      <w:r w:rsidRPr="000100E1">
        <w:rPr>
          <w:rFonts w:eastAsia="Tahoma"/>
          <w:spacing w:val="-9"/>
        </w:rPr>
        <w:t xml:space="preserve"> </w:t>
      </w:r>
      <w:r w:rsidRPr="000100E1">
        <w:rPr>
          <w:rFonts w:eastAsia="Tahoma"/>
        </w:rPr>
        <w:t>Medical</w:t>
      </w:r>
      <w:r w:rsidRPr="000100E1">
        <w:rPr>
          <w:rFonts w:eastAsia="Tahoma"/>
          <w:spacing w:val="-8"/>
        </w:rPr>
        <w:t xml:space="preserve"> </w:t>
      </w:r>
      <w:r w:rsidRPr="000100E1">
        <w:rPr>
          <w:rFonts w:eastAsia="Tahoma"/>
          <w:spacing w:val="-2"/>
        </w:rPr>
        <w:t>Services</w:t>
      </w:r>
    </w:p>
    <w:p w14:paraId="492A9224" w14:textId="1E99432B" w:rsidR="001901B1" w:rsidRPr="001901B1" w:rsidRDefault="001901B1" w:rsidP="00B86D7B">
      <w:pPr>
        <w:widowControl w:val="0"/>
        <w:tabs>
          <w:tab w:val="left" w:pos="9270"/>
        </w:tabs>
        <w:autoSpaceDE w:val="0"/>
        <w:autoSpaceDN w:val="0"/>
        <w:rPr>
          <w:rFonts w:eastAsia="Tahoma"/>
          <w:kern w:val="0"/>
          <w14:ligatures w14:val="none"/>
        </w:rPr>
      </w:pPr>
      <w:r w:rsidRPr="001901B1">
        <w:rPr>
          <w:rFonts w:eastAsia="Tahoma"/>
          <w:kern w:val="0"/>
          <w14:ligatures w14:val="none"/>
        </w:rPr>
        <w:t>Children determined eligible for out-of-home care, per a signed VPA (ME Code 88), are eligible for a variety of children's treatment services, which include both medical and psychiatric services.</w:t>
      </w:r>
      <w:r w:rsidRPr="001901B1">
        <w:rPr>
          <w:rFonts w:eastAsia="Tahoma"/>
          <w:spacing w:val="-18"/>
          <w:kern w:val="0"/>
          <w14:ligatures w14:val="none"/>
        </w:rPr>
        <w:t xml:space="preserve"> </w:t>
      </w:r>
      <w:r w:rsidRPr="001901B1">
        <w:rPr>
          <w:rFonts w:eastAsia="Tahoma"/>
          <w:kern w:val="0"/>
          <w14:ligatures w14:val="none"/>
        </w:rPr>
        <w:t>CD</w:t>
      </w:r>
      <w:r w:rsidRPr="001901B1">
        <w:rPr>
          <w:rFonts w:eastAsia="Tahoma"/>
          <w:spacing w:val="-18"/>
          <w:kern w:val="0"/>
          <w14:ligatures w14:val="none"/>
        </w:rPr>
        <w:t xml:space="preserve"> </w:t>
      </w:r>
      <w:r w:rsidRPr="001901B1">
        <w:rPr>
          <w:rFonts w:eastAsia="Tahoma"/>
          <w:kern w:val="0"/>
          <w14:ligatures w14:val="none"/>
        </w:rPr>
        <w:t>makes</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appropriate</w:t>
      </w:r>
      <w:r w:rsidRPr="001901B1">
        <w:rPr>
          <w:rFonts w:eastAsia="Tahoma"/>
          <w:spacing w:val="-18"/>
          <w:kern w:val="0"/>
          <w14:ligatures w14:val="none"/>
        </w:rPr>
        <w:t xml:space="preserve"> </w:t>
      </w:r>
      <w:r w:rsidRPr="001901B1">
        <w:rPr>
          <w:rFonts w:eastAsia="Tahoma"/>
          <w:kern w:val="0"/>
          <w14:ligatures w14:val="none"/>
        </w:rPr>
        <w:t>referrals</w:t>
      </w:r>
      <w:r w:rsidRPr="001901B1">
        <w:rPr>
          <w:rFonts w:eastAsia="Tahoma"/>
          <w:spacing w:val="-18"/>
          <w:kern w:val="0"/>
          <w14:ligatures w14:val="none"/>
        </w:rPr>
        <w:t xml:space="preserve"> </w:t>
      </w:r>
      <w:r w:rsidRPr="001901B1">
        <w:rPr>
          <w:rFonts w:eastAsia="Tahoma"/>
          <w:kern w:val="0"/>
          <w14:ligatures w14:val="none"/>
        </w:rPr>
        <w:t>to</w:t>
      </w:r>
      <w:r w:rsidRPr="001901B1">
        <w:rPr>
          <w:rFonts w:eastAsia="Tahoma"/>
          <w:spacing w:val="-18"/>
          <w:kern w:val="0"/>
          <w14:ligatures w14:val="none"/>
        </w:rPr>
        <w:t xml:space="preserve"> </w:t>
      </w:r>
      <w:r w:rsidRPr="001901B1">
        <w:rPr>
          <w:rFonts w:eastAsia="Tahoma"/>
          <w:kern w:val="0"/>
          <w14:ligatures w14:val="none"/>
        </w:rPr>
        <w:t>CD</w:t>
      </w:r>
      <w:r w:rsidRPr="001901B1">
        <w:rPr>
          <w:rFonts w:eastAsia="Tahoma"/>
          <w:spacing w:val="-18"/>
          <w:kern w:val="0"/>
          <w14:ligatures w14:val="none"/>
        </w:rPr>
        <w:t xml:space="preserve"> </w:t>
      </w:r>
      <w:r w:rsidRPr="001901B1">
        <w:rPr>
          <w:rFonts w:eastAsia="Tahoma"/>
          <w:kern w:val="0"/>
          <w14:ligatures w14:val="none"/>
        </w:rPr>
        <w:t>approved</w:t>
      </w:r>
      <w:r w:rsidRPr="001901B1">
        <w:rPr>
          <w:rFonts w:eastAsia="Tahoma"/>
          <w:spacing w:val="-18"/>
          <w:kern w:val="0"/>
          <w14:ligatures w14:val="none"/>
        </w:rPr>
        <w:t xml:space="preserve"> </w:t>
      </w:r>
      <w:r w:rsidRPr="001901B1">
        <w:rPr>
          <w:rFonts w:eastAsia="Tahoma"/>
          <w:kern w:val="0"/>
          <w14:ligatures w14:val="none"/>
        </w:rPr>
        <w:t xml:space="preserve">contractual treatment providers for these services. Payment is made at the MHD or state contracted rates. Providers should contact the local CD staff for payment information. Refer to </w:t>
      </w:r>
      <w:hyperlink r:id="rId63" w:history="1">
        <w:r w:rsidRPr="00E72A6C">
          <w:rPr>
            <w:rStyle w:val="Hyperlink"/>
          </w:rPr>
          <w:t>Children’s Divisions Offices</w:t>
        </w:r>
      </w:hyperlink>
      <w:r w:rsidRPr="001901B1">
        <w:rPr>
          <w:rFonts w:eastAsia="Tahoma"/>
          <w:kern w:val="0"/>
          <w14:ligatures w14:val="none"/>
        </w:rPr>
        <w:t xml:space="preserve"> to locate a CD office. </w:t>
      </w:r>
    </w:p>
    <w:p w14:paraId="013558BB" w14:textId="77777777" w:rsidR="001901B1" w:rsidRPr="000100E1" w:rsidRDefault="001901B1" w:rsidP="00C6006B">
      <w:pPr>
        <w:pStyle w:val="Heading5"/>
        <w:rPr>
          <w:rFonts w:eastAsia="Tahoma"/>
        </w:rPr>
      </w:pPr>
      <w:bookmarkStart w:id="276" w:name="Medical_Planning_for_Out-of-Home_Care"/>
      <w:bookmarkEnd w:id="276"/>
      <w:r w:rsidRPr="000100E1">
        <w:rPr>
          <w:rFonts w:eastAsia="Tahoma"/>
        </w:rPr>
        <w:t>Medical</w:t>
      </w:r>
      <w:r w:rsidRPr="000100E1">
        <w:rPr>
          <w:rFonts w:eastAsia="Tahoma"/>
          <w:spacing w:val="-10"/>
        </w:rPr>
        <w:t xml:space="preserve"> </w:t>
      </w:r>
      <w:r w:rsidRPr="000100E1">
        <w:rPr>
          <w:rFonts w:eastAsia="Tahoma"/>
        </w:rPr>
        <w:t>Planning</w:t>
      </w:r>
      <w:r w:rsidRPr="000100E1">
        <w:rPr>
          <w:rFonts w:eastAsia="Tahoma"/>
          <w:spacing w:val="-9"/>
        </w:rPr>
        <w:t xml:space="preserve"> </w:t>
      </w:r>
      <w:r w:rsidRPr="000100E1">
        <w:rPr>
          <w:rFonts w:eastAsia="Tahoma"/>
        </w:rPr>
        <w:t>for</w:t>
      </w:r>
      <w:r w:rsidRPr="000100E1">
        <w:rPr>
          <w:rFonts w:eastAsia="Tahoma"/>
          <w:spacing w:val="-11"/>
        </w:rPr>
        <w:t xml:space="preserve"> </w:t>
      </w:r>
      <w:r w:rsidRPr="000100E1">
        <w:rPr>
          <w:rFonts w:eastAsia="Tahoma"/>
        </w:rPr>
        <w:t>Out-of-Home</w:t>
      </w:r>
      <w:r w:rsidRPr="000100E1">
        <w:rPr>
          <w:rFonts w:eastAsia="Tahoma"/>
          <w:spacing w:val="-10"/>
        </w:rPr>
        <w:t xml:space="preserve"> </w:t>
      </w:r>
      <w:r w:rsidRPr="000100E1">
        <w:rPr>
          <w:rFonts w:eastAsia="Tahoma"/>
          <w:spacing w:val="-4"/>
        </w:rPr>
        <w:t>Care</w:t>
      </w:r>
    </w:p>
    <w:p w14:paraId="7699B5C1" w14:textId="77777777" w:rsidR="001901B1" w:rsidRPr="001901B1" w:rsidRDefault="001901B1" w:rsidP="00B86D7B">
      <w:pPr>
        <w:widowControl w:val="0"/>
        <w:tabs>
          <w:tab w:val="left" w:pos="9270"/>
        </w:tabs>
        <w:autoSpaceDE w:val="0"/>
        <w:autoSpaceDN w:val="0"/>
        <w:ind w:hanging="1"/>
        <w:rPr>
          <w:rFonts w:eastAsia="Tahoma"/>
          <w:kern w:val="0"/>
          <w14:ligatures w14:val="none"/>
        </w:rPr>
      </w:pPr>
      <w:r w:rsidRPr="001901B1">
        <w:rPr>
          <w:rFonts w:eastAsia="Tahoma"/>
          <w:kern w:val="0"/>
          <w14:ligatures w14:val="none"/>
        </w:rPr>
        <w:t>Medical planning for children in out-of-home care is a necessary service to ensure that children receive the needed medical care. The following includes several medical service alternatives for which planning is necessary:</w:t>
      </w:r>
    </w:p>
    <w:p w14:paraId="01DE9352" w14:textId="6145A141" w:rsidR="001901B1" w:rsidRPr="001901B1" w:rsidRDefault="001901B1" w:rsidP="00FB5024">
      <w:pPr>
        <w:pStyle w:val="BulletList1"/>
      </w:pPr>
      <w:r w:rsidRPr="001901B1">
        <w:t>Routine</w:t>
      </w:r>
      <w:r w:rsidRPr="001901B1">
        <w:rPr>
          <w:spacing w:val="-5"/>
        </w:rPr>
        <w:t xml:space="preserve"> </w:t>
      </w:r>
      <w:r w:rsidRPr="001901B1">
        <w:t>medical/dental</w:t>
      </w:r>
      <w:r w:rsidRPr="001901B1">
        <w:rPr>
          <w:spacing w:val="-8"/>
        </w:rPr>
        <w:t xml:space="preserve"> </w:t>
      </w:r>
      <w:r w:rsidRPr="001901B1">
        <w:rPr>
          <w:spacing w:val="-2"/>
        </w:rPr>
        <w:t>care</w:t>
      </w:r>
    </w:p>
    <w:p w14:paraId="52C66683" w14:textId="47481A99" w:rsidR="001901B1" w:rsidRPr="001901B1" w:rsidRDefault="001901B1" w:rsidP="00FB5024">
      <w:pPr>
        <w:pStyle w:val="BulletList1"/>
      </w:pPr>
      <w:r w:rsidRPr="001901B1">
        <w:t>Human</w:t>
      </w:r>
      <w:r w:rsidRPr="001901B1">
        <w:rPr>
          <w:spacing w:val="-4"/>
        </w:rPr>
        <w:t xml:space="preserve"> </w:t>
      </w:r>
      <w:r w:rsidRPr="001901B1">
        <w:t>Immunodeficiency</w:t>
      </w:r>
      <w:r w:rsidRPr="001901B1">
        <w:rPr>
          <w:spacing w:val="-4"/>
        </w:rPr>
        <w:t xml:space="preserve"> </w:t>
      </w:r>
      <w:r w:rsidRPr="001901B1">
        <w:t>Virus</w:t>
      </w:r>
      <w:r w:rsidRPr="001901B1">
        <w:rPr>
          <w:spacing w:val="-5"/>
        </w:rPr>
        <w:t xml:space="preserve"> </w:t>
      </w:r>
      <w:r w:rsidRPr="001901B1">
        <w:t>(HIV)</w:t>
      </w:r>
      <w:r w:rsidRPr="001901B1">
        <w:rPr>
          <w:spacing w:val="-4"/>
        </w:rPr>
        <w:t xml:space="preserve"> </w:t>
      </w:r>
      <w:r w:rsidRPr="001901B1">
        <w:rPr>
          <w:spacing w:val="-2"/>
        </w:rPr>
        <w:t>screening</w:t>
      </w:r>
    </w:p>
    <w:p w14:paraId="20579280" w14:textId="1A6CA9A9" w:rsidR="001901B1" w:rsidRPr="001901B1" w:rsidRDefault="001901B1" w:rsidP="00FB5024">
      <w:pPr>
        <w:pStyle w:val="BulletList1"/>
      </w:pPr>
      <w:r w:rsidRPr="001901B1">
        <w:t>Emergency</w:t>
      </w:r>
      <w:r w:rsidRPr="001901B1">
        <w:rPr>
          <w:spacing w:val="-4"/>
        </w:rPr>
        <w:t xml:space="preserve"> </w:t>
      </w:r>
      <w:r w:rsidRPr="001901B1">
        <w:t>and</w:t>
      </w:r>
      <w:r w:rsidRPr="001901B1">
        <w:rPr>
          <w:spacing w:val="-7"/>
        </w:rPr>
        <w:t xml:space="preserve"> </w:t>
      </w:r>
      <w:r w:rsidRPr="001901B1">
        <w:t>extraordinary</w:t>
      </w:r>
      <w:r w:rsidRPr="001901B1">
        <w:rPr>
          <w:spacing w:val="-4"/>
        </w:rPr>
        <w:t xml:space="preserve"> </w:t>
      </w:r>
      <w:r w:rsidRPr="001901B1">
        <w:t>medical/dental</w:t>
      </w:r>
      <w:r w:rsidRPr="001901B1">
        <w:rPr>
          <w:spacing w:val="-4"/>
        </w:rPr>
        <w:t xml:space="preserve"> </w:t>
      </w:r>
      <w:r w:rsidRPr="001901B1">
        <w:t>care</w:t>
      </w:r>
      <w:r w:rsidRPr="001901B1">
        <w:rPr>
          <w:spacing w:val="-3"/>
        </w:rPr>
        <w:t xml:space="preserve"> </w:t>
      </w:r>
      <w:r w:rsidRPr="001901B1">
        <w:t>(over</w:t>
      </w:r>
      <w:r w:rsidRPr="001901B1">
        <w:rPr>
          <w:spacing w:val="-3"/>
        </w:rPr>
        <w:t xml:space="preserve"> </w:t>
      </w:r>
      <w:r w:rsidRPr="001901B1">
        <w:rPr>
          <w:spacing w:val="-2"/>
        </w:rPr>
        <w:t>$500.00)</w:t>
      </w:r>
    </w:p>
    <w:p w14:paraId="5A9BF9FC" w14:textId="77777777" w:rsidR="001901B1" w:rsidRPr="001901B1" w:rsidRDefault="001901B1" w:rsidP="00FB5024">
      <w:pPr>
        <w:pStyle w:val="BulletList1"/>
      </w:pPr>
      <w:r w:rsidRPr="001901B1">
        <w:t>Children's</w:t>
      </w:r>
      <w:r w:rsidRPr="001901B1">
        <w:rPr>
          <w:spacing w:val="-5"/>
        </w:rPr>
        <w:t xml:space="preserve"> </w:t>
      </w:r>
      <w:r w:rsidRPr="001901B1">
        <w:t>Treatment</w:t>
      </w:r>
      <w:r w:rsidRPr="001901B1">
        <w:rPr>
          <w:spacing w:val="-5"/>
        </w:rPr>
        <w:t xml:space="preserve"> </w:t>
      </w:r>
      <w:r w:rsidRPr="001901B1">
        <w:rPr>
          <w:spacing w:val="-2"/>
        </w:rPr>
        <w:t>Services</w:t>
      </w:r>
    </w:p>
    <w:p w14:paraId="166DBFB8" w14:textId="54C3B022" w:rsidR="001901B1" w:rsidRPr="001901B1" w:rsidRDefault="001901B1" w:rsidP="00FB5024">
      <w:pPr>
        <w:pStyle w:val="BulletList1"/>
      </w:pPr>
      <w:r w:rsidRPr="001901B1">
        <w:t>Bureau</w:t>
      </w:r>
      <w:r w:rsidRPr="001901B1">
        <w:rPr>
          <w:spacing w:val="-5"/>
        </w:rPr>
        <w:t xml:space="preserve"> </w:t>
      </w:r>
      <w:r w:rsidRPr="001901B1">
        <w:t>for</w:t>
      </w:r>
      <w:r w:rsidRPr="001901B1">
        <w:rPr>
          <w:spacing w:val="-5"/>
        </w:rPr>
        <w:t xml:space="preserve"> </w:t>
      </w:r>
      <w:r w:rsidRPr="001901B1">
        <w:t>Children</w:t>
      </w:r>
      <w:r w:rsidRPr="001901B1">
        <w:rPr>
          <w:spacing w:val="-2"/>
        </w:rPr>
        <w:t xml:space="preserve"> </w:t>
      </w:r>
      <w:r w:rsidRPr="001901B1">
        <w:t>with</w:t>
      </w:r>
      <w:r w:rsidRPr="001901B1">
        <w:rPr>
          <w:spacing w:val="-2"/>
        </w:rPr>
        <w:t xml:space="preserve"> </w:t>
      </w:r>
      <w:r w:rsidRPr="001901B1">
        <w:t>Special</w:t>
      </w:r>
      <w:r w:rsidRPr="001901B1">
        <w:rPr>
          <w:spacing w:val="-3"/>
        </w:rPr>
        <w:t xml:space="preserve"> </w:t>
      </w:r>
      <w:r w:rsidRPr="001901B1">
        <w:t>Health</w:t>
      </w:r>
      <w:r w:rsidRPr="001901B1">
        <w:rPr>
          <w:spacing w:val="-2"/>
        </w:rPr>
        <w:t xml:space="preserve"> </w:t>
      </w:r>
      <w:r w:rsidRPr="001901B1">
        <w:t>Care</w:t>
      </w:r>
      <w:r w:rsidRPr="001901B1">
        <w:rPr>
          <w:spacing w:val="-1"/>
        </w:rPr>
        <w:t xml:space="preserve"> </w:t>
      </w:r>
      <w:r w:rsidRPr="001901B1">
        <w:rPr>
          <w:spacing w:val="-2"/>
        </w:rPr>
        <w:t>Needs</w:t>
      </w:r>
    </w:p>
    <w:p w14:paraId="0B60BD67" w14:textId="55CE33DF" w:rsidR="001901B1" w:rsidRPr="001901B1" w:rsidRDefault="001901B1" w:rsidP="00FB5024">
      <w:pPr>
        <w:pStyle w:val="BulletList1"/>
      </w:pPr>
      <w:r w:rsidRPr="001901B1">
        <w:t>DMH services</w:t>
      </w:r>
    </w:p>
    <w:p w14:paraId="194EDDCE" w14:textId="62A8D9C9" w:rsidR="001901B1" w:rsidRPr="001901B1" w:rsidRDefault="001901B1" w:rsidP="00FB5024">
      <w:pPr>
        <w:pStyle w:val="BulletList1"/>
      </w:pPr>
      <w:r w:rsidRPr="001901B1">
        <w:t>Residential</w:t>
      </w:r>
      <w:r w:rsidRPr="001901B1">
        <w:rPr>
          <w:spacing w:val="-6"/>
        </w:rPr>
        <w:t xml:space="preserve"> </w:t>
      </w:r>
      <w:r w:rsidRPr="001901B1">
        <w:rPr>
          <w:spacing w:val="-4"/>
        </w:rPr>
        <w:t>care</w:t>
      </w:r>
    </w:p>
    <w:p w14:paraId="019FE2F5" w14:textId="44DBCC93" w:rsidR="001901B1" w:rsidRPr="001901B1" w:rsidRDefault="001901B1" w:rsidP="00FB5024">
      <w:pPr>
        <w:pStyle w:val="BulletList1"/>
      </w:pPr>
      <w:r w:rsidRPr="001901B1">
        <w:t>Private</w:t>
      </w:r>
      <w:r w:rsidRPr="001901B1">
        <w:rPr>
          <w:spacing w:val="-6"/>
        </w:rPr>
        <w:t xml:space="preserve"> </w:t>
      </w:r>
      <w:r w:rsidRPr="001901B1">
        <w:t>psychiatric</w:t>
      </w:r>
      <w:r w:rsidRPr="001901B1">
        <w:rPr>
          <w:spacing w:val="-5"/>
        </w:rPr>
        <w:t xml:space="preserve"> </w:t>
      </w:r>
      <w:r w:rsidRPr="001901B1">
        <w:t>hospital</w:t>
      </w:r>
      <w:r w:rsidRPr="001901B1">
        <w:rPr>
          <w:spacing w:val="-5"/>
        </w:rPr>
        <w:t xml:space="preserve"> </w:t>
      </w:r>
      <w:r w:rsidRPr="001901B1">
        <w:t>placement</w:t>
      </w:r>
    </w:p>
    <w:p w14:paraId="6DD2908A" w14:textId="2F3FDAB9" w:rsidR="001901B1" w:rsidRPr="001901B1" w:rsidRDefault="001901B1" w:rsidP="00FB5024">
      <w:pPr>
        <w:pStyle w:val="BulletList1"/>
      </w:pPr>
      <w:r w:rsidRPr="001901B1">
        <w:lastRenderedPageBreak/>
        <w:t>Medical</w:t>
      </w:r>
      <w:r w:rsidRPr="001901B1">
        <w:rPr>
          <w:spacing w:val="-6"/>
        </w:rPr>
        <w:t xml:space="preserve"> </w:t>
      </w:r>
      <w:r w:rsidRPr="001901B1">
        <w:t>foster</w:t>
      </w:r>
      <w:r w:rsidRPr="001901B1">
        <w:rPr>
          <w:spacing w:val="-2"/>
        </w:rPr>
        <w:t xml:space="preserve"> </w:t>
      </w:r>
      <w:r w:rsidRPr="001901B1">
        <w:rPr>
          <w:spacing w:val="-4"/>
        </w:rPr>
        <w:t>care</w:t>
      </w:r>
    </w:p>
    <w:p w14:paraId="41FFFF89" w14:textId="77777777" w:rsidR="001901B1" w:rsidRPr="000100E1" w:rsidRDefault="001901B1" w:rsidP="00E725F1">
      <w:pPr>
        <w:pStyle w:val="Heading4"/>
        <w:rPr>
          <w:rFonts w:eastAsia="Tahoma"/>
          <w:sz w:val="23"/>
          <w:szCs w:val="23"/>
        </w:rPr>
      </w:pPr>
      <w:bookmarkStart w:id="277" w:name="_Toc220914755"/>
      <w:bookmarkStart w:id="278" w:name="_Toc224901974"/>
      <w:r w:rsidRPr="000100E1">
        <w:rPr>
          <w:rFonts w:eastAsia="Tahoma"/>
        </w:rPr>
        <w:t>Opting Out of Managed Care</w:t>
      </w:r>
      <w:bookmarkEnd w:id="277"/>
      <w:bookmarkEnd w:id="278"/>
    </w:p>
    <w:p w14:paraId="14FB0476" w14:textId="26839943" w:rsidR="001901B1" w:rsidRPr="001901B1" w:rsidRDefault="001901B1" w:rsidP="00B86D7B">
      <w:pPr>
        <w:widowControl w:val="0"/>
        <w:tabs>
          <w:tab w:val="left" w:pos="940"/>
          <w:tab w:val="left" w:pos="11340"/>
        </w:tabs>
        <w:autoSpaceDE w:val="0"/>
        <w:autoSpaceDN w:val="0"/>
        <w:rPr>
          <w:rFonts w:eastAsia="Tahoma"/>
          <w:kern w:val="0"/>
          <w:szCs w:val="22"/>
          <w14:ligatures w14:val="none"/>
        </w:rPr>
      </w:pPr>
      <w:r w:rsidRPr="001901B1">
        <w:rPr>
          <w:rFonts w:eastAsia="Tahoma"/>
          <w:kern w:val="0"/>
          <w:szCs w:val="22"/>
          <w14:ligatures w14:val="none"/>
        </w:rPr>
        <w:t>R</w:t>
      </w:r>
      <w:r w:rsidRPr="001901B1">
        <w:rPr>
          <w:rFonts w:eastAsia="Tahoma"/>
          <w:spacing w:val="-3"/>
          <w:kern w:val="0"/>
          <w:szCs w:val="22"/>
          <w14:ligatures w14:val="none"/>
        </w:rPr>
        <w:t>equests to opt out of M</w:t>
      </w:r>
      <w:r w:rsidR="00204DEE">
        <w:rPr>
          <w:rFonts w:eastAsia="Tahoma"/>
          <w:spacing w:val="-3"/>
          <w:kern w:val="0"/>
          <w:szCs w:val="22"/>
          <w14:ligatures w14:val="none"/>
        </w:rPr>
        <w:t xml:space="preserve">anaged </w:t>
      </w:r>
      <w:r w:rsidRPr="001901B1">
        <w:rPr>
          <w:rFonts w:eastAsia="Tahoma"/>
          <w:spacing w:val="-3"/>
          <w:kern w:val="0"/>
          <w:szCs w:val="22"/>
          <w14:ligatures w14:val="none"/>
        </w:rPr>
        <w:t>C</w:t>
      </w:r>
      <w:r w:rsidR="00204DEE">
        <w:rPr>
          <w:rFonts w:eastAsia="Tahoma"/>
          <w:spacing w:val="-3"/>
          <w:kern w:val="0"/>
          <w:szCs w:val="22"/>
          <w14:ligatures w14:val="none"/>
        </w:rPr>
        <w:t>are</w:t>
      </w:r>
      <w:r w:rsidRPr="001901B1">
        <w:rPr>
          <w:rFonts w:eastAsia="Tahoma"/>
          <w:spacing w:val="-3"/>
          <w:kern w:val="0"/>
          <w:szCs w:val="22"/>
          <w14:ligatures w14:val="none"/>
        </w:rPr>
        <w:t xml:space="preserve"> </w:t>
      </w:r>
      <w:r w:rsidRPr="001901B1">
        <w:rPr>
          <w:rFonts w:eastAsia="Tahoma"/>
          <w:kern w:val="0"/>
          <w:szCs w:val="22"/>
          <w14:ligatures w14:val="none"/>
        </w:rPr>
        <w:t>are</w:t>
      </w:r>
      <w:r w:rsidRPr="001901B1">
        <w:rPr>
          <w:rFonts w:eastAsia="Tahoma"/>
          <w:spacing w:val="-2"/>
          <w:kern w:val="0"/>
          <w:szCs w:val="22"/>
          <w14:ligatures w14:val="none"/>
        </w:rPr>
        <w:t xml:space="preserve"> </w:t>
      </w:r>
      <w:r w:rsidRPr="001901B1">
        <w:rPr>
          <w:rFonts w:eastAsia="Tahoma"/>
          <w:kern w:val="0"/>
          <w:szCs w:val="22"/>
          <w14:ligatures w14:val="none"/>
        </w:rPr>
        <w:t>divided</w:t>
      </w:r>
      <w:r w:rsidRPr="001901B1">
        <w:rPr>
          <w:rFonts w:eastAsia="Tahoma"/>
          <w:spacing w:val="-3"/>
          <w:kern w:val="0"/>
          <w:szCs w:val="22"/>
          <w14:ligatures w14:val="none"/>
        </w:rPr>
        <w:t xml:space="preserve"> </w:t>
      </w:r>
      <w:r w:rsidRPr="001901B1">
        <w:rPr>
          <w:rFonts w:eastAsia="Tahoma"/>
          <w:kern w:val="0"/>
          <w:szCs w:val="22"/>
          <w14:ligatures w14:val="none"/>
        </w:rPr>
        <w:t>into</w:t>
      </w:r>
      <w:r w:rsidRPr="001901B1">
        <w:rPr>
          <w:rFonts w:eastAsia="Tahoma"/>
          <w:spacing w:val="-4"/>
          <w:kern w:val="0"/>
          <w:szCs w:val="22"/>
          <w14:ligatures w14:val="none"/>
        </w:rPr>
        <w:t xml:space="preserve"> </w:t>
      </w:r>
      <w:r w:rsidRPr="001901B1">
        <w:rPr>
          <w:rFonts w:eastAsia="Tahoma"/>
          <w:kern w:val="0"/>
          <w:szCs w:val="22"/>
          <w14:ligatures w14:val="none"/>
        </w:rPr>
        <w:t>two</w:t>
      </w:r>
      <w:r w:rsidRPr="001901B1">
        <w:rPr>
          <w:rFonts w:eastAsia="Tahoma"/>
          <w:spacing w:val="-3"/>
          <w:kern w:val="0"/>
          <w:szCs w:val="22"/>
          <w14:ligatures w14:val="none"/>
        </w:rPr>
        <w:t xml:space="preserve"> (2) </w:t>
      </w:r>
      <w:r w:rsidRPr="001901B1">
        <w:rPr>
          <w:rFonts w:eastAsia="Tahoma"/>
          <w:kern w:val="0"/>
          <w:szCs w:val="22"/>
          <w14:ligatures w14:val="none"/>
        </w:rPr>
        <w:t>categories;</w:t>
      </w:r>
      <w:r w:rsidRPr="001901B1">
        <w:rPr>
          <w:rFonts w:eastAsia="Tahoma"/>
          <w:spacing w:val="-3"/>
          <w:kern w:val="0"/>
          <w:szCs w:val="22"/>
          <w14:ligatures w14:val="none"/>
        </w:rPr>
        <w:t xml:space="preserve"> </w:t>
      </w:r>
      <w:r w:rsidRPr="001901B1">
        <w:rPr>
          <w:rFonts w:eastAsia="Tahoma"/>
          <w:kern w:val="0"/>
          <w:szCs w:val="22"/>
          <w14:ligatures w14:val="none"/>
        </w:rPr>
        <w:t>adult</w:t>
      </w:r>
      <w:r w:rsidRPr="001901B1">
        <w:rPr>
          <w:rFonts w:eastAsia="Tahoma"/>
          <w:spacing w:val="-4"/>
          <w:kern w:val="0"/>
          <w:szCs w:val="22"/>
          <w14:ligatures w14:val="none"/>
        </w:rPr>
        <w:t xml:space="preserve"> </w:t>
      </w:r>
      <w:r w:rsidRPr="001901B1">
        <w:rPr>
          <w:rFonts w:eastAsia="Tahoma"/>
          <w:kern w:val="0"/>
          <w:szCs w:val="22"/>
          <w14:ligatures w14:val="none"/>
        </w:rPr>
        <w:t>(19</w:t>
      </w:r>
      <w:r w:rsidRPr="001901B1">
        <w:rPr>
          <w:rFonts w:eastAsia="Tahoma"/>
          <w:spacing w:val="-4"/>
          <w:kern w:val="0"/>
          <w:szCs w:val="22"/>
          <w14:ligatures w14:val="none"/>
        </w:rPr>
        <w:t xml:space="preserve"> </w:t>
      </w:r>
      <w:r w:rsidRPr="001901B1">
        <w:rPr>
          <w:rFonts w:eastAsia="Tahoma"/>
          <w:kern w:val="0"/>
          <w:szCs w:val="22"/>
          <w14:ligatures w14:val="none"/>
        </w:rPr>
        <w:t>and</w:t>
      </w:r>
      <w:r w:rsidRPr="001901B1">
        <w:rPr>
          <w:rFonts w:eastAsia="Tahoma"/>
          <w:spacing w:val="-4"/>
          <w:kern w:val="0"/>
          <w:szCs w:val="22"/>
          <w14:ligatures w14:val="none"/>
        </w:rPr>
        <w:t xml:space="preserve"> </w:t>
      </w:r>
      <w:r w:rsidRPr="001901B1">
        <w:rPr>
          <w:rFonts w:eastAsia="Tahoma"/>
          <w:kern w:val="0"/>
          <w:szCs w:val="22"/>
          <w14:ligatures w14:val="none"/>
        </w:rPr>
        <w:t>over)</w:t>
      </w:r>
      <w:r w:rsidRPr="001901B1">
        <w:rPr>
          <w:rFonts w:eastAsia="Tahoma"/>
          <w:spacing w:val="-3"/>
          <w:kern w:val="0"/>
          <w:szCs w:val="22"/>
          <w14:ligatures w14:val="none"/>
        </w:rPr>
        <w:t xml:space="preserve"> </w:t>
      </w:r>
      <w:r w:rsidRPr="001901B1">
        <w:rPr>
          <w:rFonts w:eastAsia="Tahoma"/>
          <w:kern w:val="0"/>
          <w:szCs w:val="22"/>
          <w14:ligatures w14:val="none"/>
        </w:rPr>
        <w:t>and</w:t>
      </w:r>
      <w:r w:rsidRPr="001901B1">
        <w:rPr>
          <w:rFonts w:eastAsia="Tahoma"/>
          <w:spacing w:val="-4"/>
          <w:kern w:val="0"/>
          <w:szCs w:val="22"/>
          <w14:ligatures w14:val="none"/>
        </w:rPr>
        <w:t xml:space="preserve"> </w:t>
      </w:r>
      <w:r w:rsidRPr="001901B1">
        <w:rPr>
          <w:rFonts w:eastAsia="Tahoma"/>
          <w:kern w:val="0"/>
          <w:szCs w:val="22"/>
          <w14:ligatures w14:val="none"/>
        </w:rPr>
        <w:t xml:space="preserve">child (under age 19). </w:t>
      </w:r>
    </w:p>
    <w:p w14:paraId="7CE6E699" w14:textId="2F58A503" w:rsidR="001901B1" w:rsidRPr="001901B1" w:rsidRDefault="001901B1" w:rsidP="00B86D7B">
      <w:pPr>
        <w:widowControl w:val="0"/>
        <w:tabs>
          <w:tab w:val="left" w:pos="940"/>
          <w:tab w:val="left" w:pos="11340"/>
        </w:tabs>
        <w:autoSpaceDE w:val="0"/>
        <w:autoSpaceDN w:val="0"/>
        <w:rPr>
          <w:rFonts w:eastAsia="Tahoma"/>
          <w:kern w:val="0"/>
          <w:szCs w:val="22"/>
          <w14:ligatures w14:val="none"/>
        </w:rPr>
      </w:pPr>
      <w:r w:rsidRPr="001901B1">
        <w:rPr>
          <w:rFonts w:eastAsia="Tahoma"/>
          <w:kern w:val="0"/>
          <w:szCs w:val="22"/>
          <w14:ligatures w14:val="none"/>
        </w:rPr>
        <w:t>If an adult requests to be opted out of the M</w:t>
      </w:r>
      <w:r w:rsidR="00204DEE">
        <w:rPr>
          <w:rFonts w:eastAsia="Tahoma"/>
          <w:kern w:val="0"/>
          <w:szCs w:val="22"/>
          <w14:ligatures w14:val="none"/>
        </w:rPr>
        <w:t xml:space="preserve">anaged </w:t>
      </w:r>
      <w:r w:rsidRPr="001901B1">
        <w:rPr>
          <w:rFonts w:eastAsia="Tahoma"/>
          <w:kern w:val="0"/>
          <w:szCs w:val="22"/>
          <w14:ligatures w14:val="none"/>
        </w:rPr>
        <w:t>C</w:t>
      </w:r>
      <w:r w:rsidR="00204DEE">
        <w:rPr>
          <w:rFonts w:eastAsia="Tahoma"/>
          <w:kern w:val="0"/>
          <w:szCs w:val="22"/>
          <w14:ligatures w14:val="none"/>
        </w:rPr>
        <w:t>are</w:t>
      </w:r>
      <w:r w:rsidRPr="001901B1">
        <w:rPr>
          <w:rFonts w:eastAsia="Tahoma"/>
          <w:kern w:val="0"/>
          <w:szCs w:val="22"/>
          <w14:ligatures w14:val="none"/>
        </w:rPr>
        <w:t xml:space="preserve"> </w:t>
      </w:r>
      <w:r w:rsidR="00204DEE">
        <w:rPr>
          <w:rFonts w:eastAsia="Tahoma"/>
          <w:kern w:val="0"/>
          <w:szCs w:val="22"/>
          <w14:ligatures w14:val="none"/>
        </w:rPr>
        <w:t>h</w:t>
      </w:r>
      <w:r w:rsidRPr="001901B1">
        <w:rPr>
          <w:rFonts w:eastAsia="Tahoma"/>
          <w:kern w:val="0"/>
          <w:szCs w:val="22"/>
          <w14:ligatures w14:val="none"/>
        </w:rPr>
        <w:t xml:space="preserve">ealth </w:t>
      </w:r>
      <w:r w:rsidR="00204DEE">
        <w:rPr>
          <w:rFonts w:eastAsia="Tahoma"/>
          <w:kern w:val="0"/>
          <w:szCs w:val="22"/>
          <w14:ligatures w14:val="none"/>
        </w:rPr>
        <w:t>p</w:t>
      </w:r>
      <w:r w:rsidRPr="001901B1">
        <w:rPr>
          <w:rFonts w:eastAsia="Tahoma"/>
          <w:kern w:val="0"/>
          <w:szCs w:val="22"/>
          <w14:ligatures w14:val="none"/>
        </w:rPr>
        <w:t xml:space="preserve">lan they were assigned because of a disability and they are not actively receiving </w:t>
      </w:r>
      <w:r w:rsidRPr="001901B1">
        <w:rPr>
          <w:rFonts w:eastAsia="Tahoma"/>
          <w:spacing w:val="-2"/>
          <w:kern w:val="0"/>
          <w:szCs w:val="22"/>
          <w14:ligatures w14:val="none"/>
        </w:rPr>
        <w:t>Social Security Income (</w:t>
      </w:r>
      <w:r w:rsidRPr="001901B1">
        <w:rPr>
          <w:rFonts w:eastAsia="Tahoma"/>
          <w:kern w:val="0"/>
          <w:szCs w:val="22"/>
          <w14:ligatures w14:val="none"/>
        </w:rPr>
        <w:t>SSI), MHD</w:t>
      </w:r>
      <w:r w:rsidRPr="001901B1">
        <w:rPr>
          <w:rFonts w:eastAsia="Tahoma"/>
          <w:spacing w:val="-3"/>
          <w:kern w:val="0"/>
          <w:szCs w:val="22"/>
          <w14:ligatures w14:val="none"/>
        </w:rPr>
        <w:t xml:space="preserve"> </w:t>
      </w:r>
      <w:r w:rsidRPr="001901B1">
        <w:rPr>
          <w:rFonts w:eastAsia="Tahoma"/>
          <w:kern w:val="0"/>
          <w:szCs w:val="22"/>
          <w14:ligatures w14:val="none"/>
        </w:rPr>
        <w:t>refers</w:t>
      </w:r>
      <w:r w:rsidRPr="001901B1">
        <w:rPr>
          <w:rFonts w:eastAsia="Tahoma"/>
          <w:spacing w:val="-2"/>
          <w:kern w:val="0"/>
          <w:szCs w:val="22"/>
          <w14:ligatures w14:val="none"/>
        </w:rPr>
        <w:t xml:space="preserve"> </w:t>
      </w:r>
      <w:r w:rsidRPr="001901B1">
        <w:rPr>
          <w:rFonts w:eastAsia="Tahoma"/>
          <w:kern w:val="0"/>
          <w:szCs w:val="22"/>
          <w14:ligatures w14:val="none"/>
        </w:rPr>
        <w:t>the</w:t>
      </w:r>
      <w:r w:rsidRPr="001901B1">
        <w:rPr>
          <w:rFonts w:eastAsia="Tahoma"/>
          <w:spacing w:val="-2"/>
          <w:kern w:val="0"/>
          <w:szCs w:val="22"/>
          <w14:ligatures w14:val="none"/>
        </w:rPr>
        <w:t xml:space="preserve"> </w:t>
      </w:r>
      <w:r w:rsidRPr="001901B1">
        <w:rPr>
          <w:rFonts w:eastAsia="Tahoma"/>
          <w:kern w:val="0"/>
          <w:szCs w:val="22"/>
          <w14:ligatures w14:val="none"/>
        </w:rPr>
        <w:t>adult</w:t>
      </w:r>
      <w:r w:rsidRPr="001901B1">
        <w:rPr>
          <w:rFonts w:eastAsia="Tahoma"/>
          <w:spacing w:val="-4"/>
          <w:kern w:val="0"/>
          <w:szCs w:val="22"/>
          <w14:ligatures w14:val="none"/>
        </w:rPr>
        <w:t xml:space="preserve"> </w:t>
      </w:r>
      <w:r w:rsidRPr="001901B1">
        <w:rPr>
          <w:rFonts w:eastAsia="Tahoma"/>
          <w:kern w:val="0"/>
          <w:szCs w:val="22"/>
          <w14:ligatures w14:val="none"/>
        </w:rPr>
        <w:t>participant</w:t>
      </w:r>
      <w:r w:rsidRPr="001901B1">
        <w:rPr>
          <w:rFonts w:eastAsia="Tahoma"/>
          <w:spacing w:val="-4"/>
          <w:kern w:val="0"/>
          <w:szCs w:val="22"/>
          <w14:ligatures w14:val="none"/>
        </w:rPr>
        <w:t xml:space="preserve"> </w:t>
      </w:r>
      <w:r w:rsidRPr="001901B1">
        <w:rPr>
          <w:rFonts w:eastAsia="Tahoma"/>
          <w:kern w:val="0"/>
          <w:szCs w:val="22"/>
          <w14:ligatures w14:val="none"/>
        </w:rPr>
        <w:t>to</w:t>
      </w:r>
      <w:r w:rsidRPr="001901B1">
        <w:rPr>
          <w:rFonts w:eastAsia="Tahoma"/>
          <w:spacing w:val="-2"/>
          <w:kern w:val="0"/>
          <w:szCs w:val="22"/>
          <w14:ligatures w14:val="none"/>
        </w:rPr>
        <w:t xml:space="preserve"> </w:t>
      </w:r>
      <w:r w:rsidRPr="001901B1">
        <w:rPr>
          <w:rFonts w:eastAsia="Tahoma"/>
          <w:kern w:val="0"/>
          <w:szCs w:val="22"/>
          <w14:ligatures w14:val="none"/>
        </w:rPr>
        <w:t>FSD</w:t>
      </w:r>
      <w:r w:rsidRPr="001901B1">
        <w:rPr>
          <w:rFonts w:eastAsia="Tahoma"/>
          <w:spacing w:val="-2"/>
          <w:kern w:val="0"/>
          <w:szCs w:val="22"/>
          <w14:ligatures w14:val="none"/>
        </w:rPr>
        <w:t xml:space="preserve"> </w:t>
      </w:r>
      <w:r w:rsidRPr="001901B1">
        <w:rPr>
          <w:rFonts w:eastAsia="Tahoma"/>
          <w:kern w:val="0"/>
          <w:szCs w:val="22"/>
          <w14:ligatures w14:val="none"/>
        </w:rPr>
        <w:t>to</w:t>
      </w:r>
      <w:r w:rsidRPr="001901B1">
        <w:rPr>
          <w:rFonts w:eastAsia="Tahoma"/>
          <w:spacing w:val="-4"/>
          <w:kern w:val="0"/>
          <w:szCs w:val="22"/>
          <w14:ligatures w14:val="none"/>
        </w:rPr>
        <w:t xml:space="preserve"> </w:t>
      </w:r>
      <w:r w:rsidRPr="001901B1">
        <w:rPr>
          <w:rFonts w:eastAsia="Tahoma"/>
          <w:kern w:val="0"/>
          <w:szCs w:val="22"/>
          <w14:ligatures w14:val="none"/>
        </w:rPr>
        <w:t xml:space="preserve">apply for MO HealthNet for the Aged, Blind, and Disabled (MHABD). The participant must then go through the Medical Review Team (MRT) </w:t>
      </w:r>
      <w:r w:rsidRPr="001901B1">
        <w:rPr>
          <w:rFonts w:eastAsia="Tahoma"/>
          <w:spacing w:val="-2"/>
          <w:kern w:val="0"/>
          <w:szCs w:val="22"/>
          <w14:ligatures w14:val="none"/>
        </w:rPr>
        <w:t>process.</w:t>
      </w:r>
      <w:r w:rsidRPr="001901B1">
        <w:rPr>
          <w:rFonts w:eastAsia="Tahoma"/>
          <w:kern w:val="0"/>
          <w:szCs w:val="22"/>
          <w14:ligatures w14:val="none"/>
        </w:rPr>
        <w:t xml:space="preserve"> If</w:t>
      </w:r>
      <w:r w:rsidRPr="001901B1">
        <w:rPr>
          <w:rFonts w:eastAsia="Tahoma"/>
          <w:spacing w:val="-2"/>
          <w:kern w:val="0"/>
          <w:szCs w:val="22"/>
          <w14:ligatures w14:val="none"/>
        </w:rPr>
        <w:t xml:space="preserve"> </w:t>
      </w:r>
      <w:r w:rsidRPr="001901B1">
        <w:rPr>
          <w:rFonts w:eastAsia="Tahoma"/>
          <w:kern w:val="0"/>
          <w:szCs w:val="22"/>
          <w14:ligatures w14:val="none"/>
        </w:rPr>
        <w:t>FSD</w:t>
      </w:r>
      <w:r w:rsidRPr="001901B1">
        <w:rPr>
          <w:rFonts w:eastAsia="Tahoma"/>
          <w:spacing w:val="-2"/>
          <w:kern w:val="0"/>
          <w:szCs w:val="22"/>
          <w14:ligatures w14:val="none"/>
        </w:rPr>
        <w:t xml:space="preserve"> </w:t>
      </w:r>
      <w:r w:rsidRPr="001901B1">
        <w:rPr>
          <w:rFonts w:eastAsia="Tahoma"/>
          <w:kern w:val="0"/>
          <w:szCs w:val="22"/>
          <w14:ligatures w14:val="none"/>
        </w:rPr>
        <w:t>determines</w:t>
      </w:r>
      <w:r w:rsidRPr="001901B1">
        <w:rPr>
          <w:rFonts w:eastAsia="Tahoma"/>
          <w:spacing w:val="-3"/>
          <w:kern w:val="0"/>
          <w:szCs w:val="22"/>
          <w14:ligatures w14:val="none"/>
        </w:rPr>
        <w:t xml:space="preserve"> </w:t>
      </w:r>
      <w:r w:rsidRPr="001901B1">
        <w:rPr>
          <w:rFonts w:eastAsia="Tahoma"/>
          <w:kern w:val="0"/>
          <w:szCs w:val="22"/>
          <w14:ligatures w14:val="none"/>
        </w:rPr>
        <w:t>the</w:t>
      </w:r>
      <w:r w:rsidRPr="001901B1">
        <w:rPr>
          <w:rFonts w:eastAsia="Tahoma"/>
          <w:spacing w:val="-2"/>
          <w:kern w:val="0"/>
          <w:szCs w:val="22"/>
          <w14:ligatures w14:val="none"/>
        </w:rPr>
        <w:t xml:space="preserve"> </w:t>
      </w:r>
      <w:r w:rsidRPr="001901B1">
        <w:rPr>
          <w:rFonts w:eastAsia="Tahoma"/>
          <w:kern w:val="0"/>
          <w:szCs w:val="22"/>
          <w14:ligatures w14:val="none"/>
        </w:rPr>
        <w:t>participant</w:t>
      </w:r>
      <w:r w:rsidRPr="001901B1">
        <w:rPr>
          <w:rFonts w:eastAsia="Tahoma"/>
          <w:spacing w:val="-4"/>
          <w:kern w:val="0"/>
          <w:szCs w:val="22"/>
          <w14:ligatures w14:val="none"/>
        </w:rPr>
        <w:t xml:space="preserve"> </w:t>
      </w:r>
      <w:r w:rsidRPr="001901B1">
        <w:rPr>
          <w:rFonts w:eastAsia="Tahoma"/>
          <w:kern w:val="0"/>
          <w:szCs w:val="22"/>
          <w14:ligatures w14:val="none"/>
        </w:rPr>
        <w:t>is</w:t>
      </w:r>
      <w:r w:rsidRPr="001901B1">
        <w:rPr>
          <w:rFonts w:eastAsia="Tahoma"/>
          <w:spacing w:val="-3"/>
          <w:kern w:val="0"/>
          <w:szCs w:val="22"/>
          <w14:ligatures w14:val="none"/>
        </w:rPr>
        <w:t xml:space="preserve"> </w:t>
      </w:r>
      <w:r w:rsidRPr="001901B1">
        <w:rPr>
          <w:rFonts w:eastAsia="Tahoma"/>
          <w:kern w:val="0"/>
          <w:szCs w:val="22"/>
          <w14:ligatures w14:val="none"/>
        </w:rPr>
        <w:t>eligible</w:t>
      </w:r>
      <w:r w:rsidRPr="001901B1">
        <w:rPr>
          <w:rFonts w:eastAsia="Tahoma"/>
          <w:spacing w:val="-5"/>
          <w:kern w:val="0"/>
          <w:szCs w:val="22"/>
          <w14:ligatures w14:val="none"/>
        </w:rPr>
        <w:t xml:space="preserve"> </w:t>
      </w:r>
      <w:r w:rsidRPr="001901B1">
        <w:rPr>
          <w:rFonts w:eastAsia="Tahoma"/>
          <w:kern w:val="0"/>
          <w:szCs w:val="22"/>
          <w14:ligatures w14:val="none"/>
        </w:rPr>
        <w:t>for</w:t>
      </w:r>
      <w:r w:rsidRPr="001901B1">
        <w:rPr>
          <w:rFonts w:eastAsia="Tahoma"/>
          <w:spacing w:val="-5"/>
          <w:kern w:val="0"/>
          <w:szCs w:val="22"/>
          <w14:ligatures w14:val="none"/>
        </w:rPr>
        <w:t xml:space="preserve"> </w:t>
      </w:r>
      <w:r w:rsidRPr="001901B1">
        <w:rPr>
          <w:rFonts w:eastAsia="Tahoma"/>
          <w:kern w:val="0"/>
          <w:szCs w:val="22"/>
          <w14:ligatures w14:val="none"/>
        </w:rPr>
        <w:t>MHABD,</w:t>
      </w:r>
      <w:r w:rsidRPr="001901B1">
        <w:rPr>
          <w:rFonts w:eastAsia="Tahoma"/>
          <w:spacing w:val="-6"/>
          <w:kern w:val="0"/>
          <w:szCs w:val="22"/>
          <w14:ligatures w14:val="none"/>
        </w:rPr>
        <w:t xml:space="preserve"> </w:t>
      </w:r>
      <w:r w:rsidRPr="001901B1">
        <w:rPr>
          <w:rFonts w:eastAsia="Tahoma"/>
          <w:kern w:val="0"/>
          <w:szCs w:val="22"/>
          <w14:ligatures w14:val="none"/>
        </w:rPr>
        <w:t xml:space="preserve">the participant will then be placed in the MO HealthNet </w:t>
      </w:r>
      <w:r w:rsidRPr="001901B1">
        <w:rPr>
          <w:rFonts w:eastAsia="Tahoma"/>
          <w:spacing w:val="-2"/>
          <w:kern w:val="0"/>
          <w:szCs w:val="22"/>
          <w14:ligatures w14:val="none"/>
        </w:rPr>
        <w:t>FFS program.</w:t>
      </w:r>
      <w:r w:rsidRPr="001901B1">
        <w:rPr>
          <w:rFonts w:eastAsia="Tahoma"/>
          <w:kern w:val="0"/>
          <w:szCs w:val="22"/>
          <w14:ligatures w14:val="none"/>
        </w:rPr>
        <w:t xml:space="preserve"> If</w:t>
      </w:r>
      <w:r w:rsidRPr="001901B1">
        <w:rPr>
          <w:rFonts w:eastAsia="Tahoma"/>
          <w:spacing w:val="-2"/>
          <w:kern w:val="0"/>
          <w:szCs w:val="22"/>
          <w14:ligatures w14:val="none"/>
        </w:rPr>
        <w:t xml:space="preserve"> </w:t>
      </w:r>
      <w:r w:rsidRPr="001901B1">
        <w:rPr>
          <w:rFonts w:eastAsia="Tahoma"/>
          <w:kern w:val="0"/>
          <w:szCs w:val="22"/>
          <w14:ligatures w14:val="none"/>
        </w:rPr>
        <w:t>FSD</w:t>
      </w:r>
      <w:r w:rsidRPr="001901B1">
        <w:rPr>
          <w:rFonts w:eastAsia="Tahoma"/>
          <w:spacing w:val="-2"/>
          <w:kern w:val="0"/>
          <w:szCs w:val="22"/>
          <w14:ligatures w14:val="none"/>
        </w:rPr>
        <w:t xml:space="preserve"> </w:t>
      </w:r>
      <w:r w:rsidRPr="001901B1">
        <w:rPr>
          <w:rFonts w:eastAsia="Tahoma"/>
          <w:kern w:val="0"/>
          <w:szCs w:val="22"/>
          <w14:ligatures w14:val="none"/>
        </w:rPr>
        <w:t>determines</w:t>
      </w:r>
      <w:r w:rsidRPr="001901B1">
        <w:rPr>
          <w:rFonts w:eastAsia="Tahoma"/>
          <w:spacing w:val="-3"/>
          <w:kern w:val="0"/>
          <w:szCs w:val="22"/>
          <w14:ligatures w14:val="none"/>
        </w:rPr>
        <w:t xml:space="preserve"> </w:t>
      </w:r>
      <w:r w:rsidRPr="001901B1">
        <w:rPr>
          <w:rFonts w:eastAsia="Tahoma"/>
          <w:kern w:val="0"/>
          <w:szCs w:val="22"/>
          <w14:ligatures w14:val="none"/>
        </w:rPr>
        <w:t>that</w:t>
      </w:r>
      <w:r w:rsidRPr="001901B1">
        <w:rPr>
          <w:rFonts w:eastAsia="Tahoma"/>
          <w:spacing w:val="-4"/>
          <w:kern w:val="0"/>
          <w:szCs w:val="22"/>
          <w14:ligatures w14:val="none"/>
        </w:rPr>
        <w:t xml:space="preserve"> </w:t>
      </w:r>
      <w:r w:rsidRPr="001901B1">
        <w:rPr>
          <w:rFonts w:eastAsia="Tahoma"/>
          <w:kern w:val="0"/>
          <w:szCs w:val="22"/>
          <w14:ligatures w14:val="none"/>
        </w:rPr>
        <w:t>the</w:t>
      </w:r>
      <w:r w:rsidRPr="001901B1">
        <w:rPr>
          <w:rFonts w:eastAsia="Tahoma"/>
          <w:spacing w:val="-2"/>
          <w:kern w:val="0"/>
          <w:szCs w:val="22"/>
          <w14:ligatures w14:val="none"/>
        </w:rPr>
        <w:t xml:space="preserve"> </w:t>
      </w:r>
      <w:r w:rsidRPr="001901B1">
        <w:rPr>
          <w:rFonts w:eastAsia="Tahoma"/>
          <w:kern w:val="0"/>
          <w:szCs w:val="22"/>
          <w14:ligatures w14:val="none"/>
        </w:rPr>
        <w:t>participant</w:t>
      </w:r>
      <w:r w:rsidRPr="001901B1">
        <w:rPr>
          <w:rFonts w:eastAsia="Tahoma"/>
          <w:spacing w:val="-4"/>
          <w:kern w:val="0"/>
          <w:szCs w:val="22"/>
          <w14:ligatures w14:val="none"/>
        </w:rPr>
        <w:t xml:space="preserve"> </w:t>
      </w:r>
      <w:r w:rsidRPr="001901B1">
        <w:rPr>
          <w:rFonts w:eastAsia="Tahoma"/>
          <w:kern w:val="0"/>
          <w:szCs w:val="22"/>
          <w14:ligatures w14:val="none"/>
        </w:rPr>
        <w:t>is</w:t>
      </w:r>
      <w:r w:rsidRPr="001901B1">
        <w:rPr>
          <w:rFonts w:eastAsia="Tahoma"/>
          <w:spacing w:val="-3"/>
          <w:kern w:val="0"/>
          <w:szCs w:val="22"/>
          <w14:ligatures w14:val="none"/>
        </w:rPr>
        <w:t xml:space="preserve"> </w:t>
      </w:r>
      <w:r w:rsidRPr="001901B1">
        <w:rPr>
          <w:rFonts w:eastAsia="Tahoma"/>
          <w:kern w:val="0"/>
          <w:szCs w:val="22"/>
          <w14:ligatures w14:val="none"/>
        </w:rPr>
        <w:t>not</w:t>
      </w:r>
      <w:r w:rsidRPr="001901B1">
        <w:rPr>
          <w:rFonts w:eastAsia="Tahoma"/>
          <w:spacing w:val="-6"/>
          <w:kern w:val="0"/>
          <w:szCs w:val="22"/>
          <w14:ligatures w14:val="none"/>
        </w:rPr>
        <w:t xml:space="preserve"> </w:t>
      </w:r>
      <w:r w:rsidRPr="001901B1">
        <w:rPr>
          <w:rFonts w:eastAsia="Tahoma"/>
          <w:kern w:val="0"/>
          <w:szCs w:val="22"/>
          <w14:ligatures w14:val="none"/>
        </w:rPr>
        <w:t>eligible</w:t>
      </w:r>
      <w:r w:rsidRPr="001901B1">
        <w:rPr>
          <w:rFonts w:eastAsia="Tahoma"/>
          <w:spacing w:val="-2"/>
          <w:kern w:val="0"/>
          <w:szCs w:val="22"/>
          <w14:ligatures w14:val="none"/>
        </w:rPr>
        <w:t xml:space="preserve"> </w:t>
      </w:r>
      <w:r w:rsidRPr="001901B1">
        <w:rPr>
          <w:rFonts w:eastAsia="Tahoma"/>
          <w:kern w:val="0"/>
          <w:szCs w:val="22"/>
          <w14:ligatures w14:val="none"/>
        </w:rPr>
        <w:t>for MHABD, they will remain in a M</w:t>
      </w:r>
      <w:r w:rsidR="00204DEE">
        <w:rPr>
          <w:rFonts w:eastAsia="Tahoma"/>
          <w:kern w:val="0"/>
          <w:szCs w:val="22"/>
          <w14:ligatures w14:val="none"/>
        </w:rPr>
        <w:t xml:space="preserve">anaged </w:t>
      </w:r>
      <w:r w:rsidRPr="001901B1">
        <w:rPr>
          <w:rFonts w:eastAsia="Tahoma"/>
          <w:kern w:val="0"/>
          <w:szCs w:val="22"/>
          <w14:ligatures w14:val="none"/>
        </w:rPr>
        <w:t>C</w:t>
      </w:r>
      <w:r w:rsidR="00204DEE">
        <w:rPr>
          <w:rFonts w:eastAsia="Tahoma"/>
          <w:kern w:val="0"/>
          <w:szCs w:val="22"/>
          <w14:ligatures w14:val="none"/>
        </w:rPr>
        <w:t>are</w:t>
      </w:r>
      <w:r w:rsidRPr="001901B1">
        <w:rPr>
          <w:rFonts w:eastAsia="Tahoma"/>
          <w:kern w:val="0"/>
          <w:szCs w:val="22"/>
          <w14:ligatures w14:val="none"/>
        </w:rPr>
        <w:t xml:space="preserve"> </w:t>
      </w:r>
      <w:r w:rsidR="00204DEE">
        <w:rPr>
          <w:rFonts w:eastAsia="Tahoma"/>
          <w:kern w:val="0"/>
          <w:szCs w:val="22"/>
          <w14:ligatures w14:val="none"/>
        </w:rPr>
        <w:t>h</w:t>
      </w:r>
      <w:r w:rsidRPr="001901B1">
        <w:rPr>
          <w:rFonts w:eastAsia="Tahoma"/>
          <w:kern w:val="0"/>
          <w:szCs w:val="22"/>
          <w14:ligatures w14:val="none"/>
        </w:rPr>
        <w:t xml:space="preserve">ealth </w:t>
      </w:r>
      <w:r w:rsidR="00204DEE">
        <w:rPr>
          <w:rFonts w:eastAsia="Tahoma"/>
          <w:kern w:val="0"/>
          <w:szCs w:val="22"/>
          <w14:ligatures w14:val="none"/>
        </w:rPr>
        <w:t>p</w:t>
      </w:r>
      <w:r w:rsidRPr="001901B1">
        <w:rPr>
          <w:rFonts w:eastAsia="Tahoma"/>
          <w:kern w:val="0"/>
          <w:szCs w:val="22"/>
          <w14:ligatures w14:val="none"/>
        </w:rPr>
        <w:t xml:space="preserve">lan. </w:t>
      </w:r>
    </w:p>
    <w:p w14:paraId="41298394" w14:textId="635CAD43" w:rsidR="001901B1" w:rsidRPr="001901B1" w:rsidRDefault="001901B1" w:rsidP="00B86D7B">
      <w:pPr>
        <w:widowControl w:val="0"/>
        <w:tabs>
          <w:tab w:val="left" w:pos="940"/>
          <w:tab w:val="left" w:pos="11340"/>
        </w:tabs>
        <w:autoSpaceDE w:val="0"/>
        <w:autoSpaceDN w:val="0"/>
        <w:rPr>
          <w:rFonts w:eastAsia="Tahoma"/>
          <w:kern w:val="0"/>
          <w:szCs w:val="22"/>
          <w14:ligatures w14:val="none"/>
        </w:rPr>
      </w:pPr>
      <w:r w:rsidRPr="001901B1">
        <w:rPr>
          <w:rFonts w:eastAsia="Tahoma"/>
          <w:kern w:val="0"/>
          <w:szCs w:val="22"/>
          <w14:ligatures w14:val="none"/>
        </w:rPr>
        <w:t>A child can be automatically opted out of M</w:t>
      </w:r>
      <w:r w:rsidR="00204DEE">
        <w:rPr>
          <w:rFonts w:eastAsia="Tahoma"/>
          <w:kern w:val="0"/>
          <w:szCs w:val="22"/>
          <w14:ligatures w14:val="none"/>
        </w:rPr>
        <w:t xml:space="preserve">anaged </w:t>
      </w:r>
      <w:r w:rsidRPr="001901B1">
        <w:rPr>
          <w:rFonts w:eastAsia="Tahoma"/>
          <w:kern w:val="0"/>
          <w:szCs w:val="22"/>
          <w14:ligatures w14:val="none"/>
        </w:rPr>
        <w:t>C</w:t>
      </w:r>
      <w:r w:rsidR="00204DEE">
        <w:rPr>
          <w:rFonts w:eastAsia="Tahoma"/>
          <w:kern w:val="0"/>
          <w:szCs w:val="22"/>
          <w14:ligatures w14:val="none"/>
        </w:rPr>
        <w:t>are</w:t>
      </w:r>
      <w:r w:rsidRPr="001901B1">
        <w:rPr>
          <w:rFonts w:eastAsia="Tahoma"/>
          <w:kern w:val="0"/>
          <w:szCs w:val="22"/>
          <w14:ligatures w14:val="none"/>
        </w:rPr>
        <w:t xml:space="preserve"> if they are</w:t>
      </w:r>
      <w:r w:rsidRPr="001901B1">
        <w:rPr>
          <w:rFonts w:eastAsia="Tahoma"/>
          <w:spacing w:val="-1"/>
          <w:kern w:val="0"/>
          <w:szCs w:val="22"/>
          <w14:ligatures w14:val="none"/>
        </w:rPr>
        <w:t xml:space="preserve"> </w:t>
      </w:r>
      <w:r w:rsidRPr="001901B1">
        <w:rPr>
          <w:rFonts w:eastAsia="Tahoma"/>
          <w:kern w:val="0"/>
          <w:szCs w:val="22"/>
          <w14:ligatures w14:val="none"/>
        </w:rPr>
        <w:t>a</w:t>
      </w:r>
      <w:r w:rsidRPr="001901B1">
        <w:rPr>
          <w:rFonts w:eastAsia="Tahoma"/>
          <w:spacing w:val="-3"/>
          <w:kern w:val="0"/>
          <w:szCs w:val="22"/>
          <w14:ligatures w14:val="none"/>
        </w:rPr>
        <w:t xml:space="preserve"> </w:t>
      </w:r>
      <w:r w:rsidRPr="001901B1">
        <w:rPr>
          <w:rFonts w:eastAsia="Tahoma"/>
          <w:kern w:val="0"/>
          <w:szCs w:val="22"/>
          <w14:ligatures w14:val="none"/>
        </w:rPr>
        <w:t>child in the care and custody of the State and are receiving adoption subsidy assistance,</w:t>
      </w:r>
      <w:r w:rsidRPr="001901B1">
        <w:rPr>
          <w:rFonts w:eastAsia="Tahoma"/>
          <w:spacing w:val="-2"/>
          <w:kern w:val="0"/>
          <w:szCs w:val="22"/>
          <w14:ligatures w14:val="none"/>
        </w:rPr>
        <w:t xml:space="preserve"> are </w:t>
      </w:r>
      <w:r w:rsidRPr="001901B1">
        <w:rPr>
          <w:rFonts w:eastAsia="Tahoma"/>
          <w:kern w:val="0"/>
          <w:szCs w:val="22"/>
          <w14:ligatures w14:val="none"/>
        </w:rPr>
        <w:t>receiving</w:t>
      </w:r>
      <w:r w:rsidRPr="001901B1">
        <w:rPr>
          <w:rFonts w:eastAsia="Tahoma"/>
          <w:spacing w:val="-2"/>
          <w:kern w:val="0"/>
          <w:szCs w:val="22"/>
          <w14:ligatures w14:val="none"/>
        </w:rPr>
        <w:t xml:space="preserve"> </w:t>
      </w:r>
      <w:r w:rsidRPr="001901B1">
        <w:rPr>
          <w:rFonts w:eastAsia="Tahoma"/>
          <w:kern w:val="0"/>
          <w:szCs w:val="22"/>
          <w14:ligatures w14:val="none"/>
        </w:rPr>
        <w:t>SSI, or they participate with the Bureau of Special Health Care Needs.</w:t>
      </w:r>
    </w:p>
    <w:p w14:paraId="70A99250" w14:textId="3C1EBE5F" w:rsidR="001901B1" w:rsidRPr="000100E1" w:rsidRDefault="001901B1" w:rsidP="00E725F1">
      <w:pPr>
        <w:pStyle w:val="Heading4"/>
        <w:rPr>
          <w:rFonts w:eastAsia="Tahoma"/>
        </w:rPr>
      </w:pPr>
      <w:bookmarkStart w:id="279" w:name="_Toc220914756"/>
      <w:bookmarkStart w:id="280" w:name="_Toc224901975"/>
      <w:r w:rsidRPr="000100E1">
        <w:rPr>
          <w:rFonts w:eastAsia="Tahoma"/>
        </w:rPr>
        <w:t>Home</w:t>
      </w:r>
      <w:r w:rsidRPr="000100E1">
        <w:rPr>
          <w:rFonts w:eastAsia="Tahoma"/>
          <w:spacing w:val="-8"/>
        </w:rPr>
        <w:t xml:space="preserve"> </w:t>
      </w:r>
      <w:r w:rsidRPr="000100E1">
        <w:rPr>
          <w:rFonts w:eastAsia="Tahoma"/>
        </w:rPr>
        <w:t>Birth</w:t>
      </w:r>
      <w:r w:rsidRPr="000100E1">
        <w:rPr>
          <w:rFonts w:eastAsia="Tahoma"/>
          <w:spacing w:val="-8"/>
        </w:rPr>
        <w:t xml:space="preserve"> </w:t>
      </w:r>
      <w:r w:rsidRPr="000100E1">
        <w:rPr>
          <w:rFonts w:eastAsia="Tahoma"/>
        </w:rPr>
        <w:t>Services</w:t>
      </w:r>
      <w:r w:rsidRPr="000100E1">
        <w:rPr>
          <w:rFonts w:eastAsia="Tahoma"/>
          <w:spacing w:val="-8"/>
        </w:rPr>
        <w:t xml:space="preserve"> </w:t>
      </w:r>
      <w:r w:rsidRPr="000100E1">
        <w:rPr>
          <w:rFonts w:eastAsia="Tahoma"/>
        </w:rPr>
        <w:t>for</w:t>
      </w:r>
      <w:r w:rsidRPr="000100E1">
        <w:rPr>
          <w:rFonts w:eastAsia="Tahoma"/>
          <w:spacing w:val="-8"/>
        </w:rPr>
        <w:t xml:space="preserve"> </w:t>
      </w:r>
      <w:r w:rsidRPr="000100E1">
        <w:rPr>
          <w:rFonts w:eastAsia="Tahoma"/>
        </w:rPr>
        <w:t>the</w:t>
      </w:r>
      <w:r w:rsidRPr="000100E1">
        <w:rPr>
          <w:rFonts w:eastAsia="Tahoma"/>
          <w:spacing w:val="-6"/>
        </w:rPr>
        <w:t xml:space="preserve"> </w:t>
      </w:r>
      <w:r w:rsidRPr="000100E1">
        <w:rPr>
          <w:rFonts w:eastAsia="Tahoma"/>
        </w:rPr>
        <w:t>Managed</w:t>
      </w:r>
      <w:r w:rsidRPr="000100E1">
        <w:rPr>
          <w:rFonts w:eastAsia="Tahoma"/>
          <w:spacing w:val="-6"/>
        </w:rPr>
        <w:t xml:space="preserve"> </w:t>
      </w:r>
      <w:r w:rsidRPr="000100E1">
        <w:rPr>
          <w:rFonts w:eastAsia="Tahoma"/>
        </w:rPr>
        <w:t>Care</w:t>
      </w:r>
      <w:r w:rsidRPr="000100E1">
        <w:rPr>
          <w:rFonts w:eastAsia="Tahoma"/>
          <w:spacing w:val="-8"/>
        </w:rPr>
        <w:t xml:space="preserve"> </w:t>
      </w:r>
      <w:r w:rsidRPr="000100E1">
        <w:rPr>
          <w:rFonts w:eastAsia="Tahoma"/>
        </w:rPr>
        <w:t>Program</w:t>
      </w:r>
      <w:bookmarkEnd w:id="279"/>
      <w:bookmarkEnd w:id="280"/>
    </w:p>
    <w:p w14:paraId="345F0731" w14:textId="1CEF6771"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If</w:t>
      </w:r>
      <w:r w:rsidRPr="001901B1">
        <w:rPr>
          <w:rFonts w:eastAsia="Tahoma"/>
          <w:spacing w:val="-1"/>
          <w:kern w:val="0"/>
          <w14:ligatures w14:val="none"/>
        </w:rPr>
        <w:t xml:space="preserve"> </w:t>
      </w:r>
      <w:r w:rsidRPr="001901B1">
        <w:rPr>
          <w:rFonts w:eastAsia="Tahoma"/>
          <w:kern w:val="0"/>
          <w14:ligatures w14:val="none"/>
        </w:rPr>
        <w:t>a</w:t>
      </w:r>
      <w:r w:rsidRPr="001901B1">
        <w:rPr>
          <w:rFonts w:eastAsia="Tahoma"/>
          <w:spacing w:val="-3"/>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4"/>
          <w:kern w:val="0"/>
          <w14:ligatures w14:val="none"/>
        </w:rPr>
        <w:t xml:space="preserve"> </w:t>
      </w:r>
      <w:r w:rsidR="00204DEE">
        <w:rPr>
          <w:rFonts w:eastAsia="Tahoma"/>
          <w:kern w:val="0"/>
          <w14:ligatures w14:val="none"/>
        </w:rPr>
        <w:t>h</w:t>
      </w:r>
      <w:r w:rsidRPr="001901B1">
        <w:rPr>
          <w:rFonts w:eastAsia="Tahoma"/>
          <w:kern w:val="0"/>
          <w14:ligatures w14:val="none"/>
        </w:rPr>
        <w:t>ealth</w:t>
      </w:r>
      <w:r w:rsidRPr="001901B1">
        <w:rPr>
          <w:rFonts w:eastAsia="Tahoma"/>
          <w:spacing w:val="-1"/>
          <w:kern w:val="0"/>
          <w14:ligatures w14:val="none"/>
        </w:rPr>
        <w:t xml:space="preserve"> </w:t>
      </w:r>
      <w:r w:rsidR="00204DEE">
        <w:rPr>
          <w:rFonts w:eastAsia="Tahoma"/>
          <w:kern w:val="0"/>
          <w14:ligatures w14:val="none"/>
        </w:rPr>
        <w:t>p</w:t>
      </w:r>
      <w:r w:rsidRPr="001901B1">
        <w:rPr>
          <w:rFonts w:eastAsia="Tahoma"/>
          <w:kern w:val="0"/>
          <w14:ligatures w14:val="none"/>
        </w:rPr>
        <w:t>lan</w:t>
      </w:r>
      <w:r w:rsidRPr="001901B1">
        <w:rPr>
          <w:rFonts w:eastAsia="Tahoma"/>
          <w:spacing w:val="-4"/>
          <w:kern w:val="0"/>
          <w14:ligatures w14:val="none"/>
        </w:rPr>
        <w:t xml:space="preserve"> </w:t>
      </w:r>
      <w:r w:rsidRPr="001901B1">
        <w:rPr>
          <w:rFonts w:eastAsia="Tahoma"/>
          <w:kern w:val="0"/>
          <w14:ligatures w14:val="none"/>
        </w:rPr>
        <w:t>member</w:t>
      </w:r>
      <w:r w:rsidRPr="001901B1">
        <w:rPr>
          <w:rFonts w:eastAsia="Tahoma"/>
          <w:spacing w:val="-1"/>
          <w:kern w:val="0"/>
          <w14:ligatures w14:val="none"/>
        </w:rPr>
        <w:t xml:space="preserve"> </w:t>
      </w:r>
      <w:r w:rsidRPr="001901B1">
        <w:rPr>
          <w:rFonts w:eastAsia="Tahoma"/>
          <w:kern w:val="0"/>
          <w14:ligatures w14:val="none"/>
        </w:rPr>
        <w:t>elects</w:t>
      </w:r>
      <w:r w:rsidRPr="001901B1">
        <w:rPr>
          <w:rFonts w:eastAsia="Tahoma"/>
          <w:spacing w:val="-2"/>
          <w:kern w:val="0"/>
          <w14:ligatures w14:val="none"/>
        </w:rPr>
        <w:t xml:space="preserve"> </w:t>
      </w:r>
      <w:r w:rsidRPr="001901B1">
        <w:rPr>
          <w:rFonts w:eastAsia="Tahoma"/>
          <w:kern w:val="0"/>
          <w14:ligatures w14:val="none"/>
        </w:rPr>
        <w:t>a</w:t>
      </w:r>
      <w:r w:rsidRPr="001901B1">
        <w:rPr>
          <w:rFonts w:eastAsia="Tahoma"/>
          <w:spacing w:val="-6"/>
          <w:kern w:val="0"/>
          <w14:ligatures w14:val="none"/>
        </w:rPr>
        <w:t xml:space="preserve"> </w:t>
      </w:r>
      <w:r w:rsidRPr="001901B1">
        <w:rPr>
          <w:rFonts w:eastAsia="Tahoma"/>
          <w:kern w:val="0"/>
          <w14:ligatures w14:val="none"/>
        </w:rPr>
        <w:t>home</w:t>
      </w:r>
      <w:r w:rsidRPr="001901B1">
        <w:rPr>
          <w:rFonts w:eastAsia="Tahoma"/>
          <w:spacing w:val="-1"/>
          <w:kern w:val="0"/>
          <w14:ligatures w14:val="none"/>
        </w:rPr>
        <w:t xml:space="preserve"> </w:t>
      </w:r>
      <w:r w:rsidRPr="001901B1">
        <w:rPr>
          <w:rFonts w:eastAsia="Tahoma"/>
          <w:kern w:val="0"/>
          <w14:ligatures w14:val="none"/>
        </w:rPr>
        <w:t>birth,</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member</w:t>
      </w:r>
      <w:r w:rsidRPr="001901B1">
        <w:rPr>
          <w:rFonts w:eastAsia="Tahoma"/>
          <w:spacing w:val="-1"/>
          <w:kern w:val="0"/>
          <w14:ligatures w14:val="none"/>
        </w:rPr>
        <w:t xml:space="preserve"> </w:t>
      </w:r>
      <w:r w:rsidRPr="001901B1">
        <w:rPr>
          <w:rFonts w:eastAsia="Tahoma"/>
          <w:kern w:val="0"/>
          <w14:ligatures w14:val="none"/>
        </w:rPr>
        <w:t>may</w:t>
      </w:r>
      <w:r w:rsidRPr="001901B1">
        <w:rPr>
          <w:rFonts w:eastAsia="Tahoma"/>
          <w:spacing w:val="-2"/>
          <w:kern w:val="0"/>
          <w14:ligatures w14:val="none"/>
        </w:rPr>
        <w:t xml:space="preserve"> </w:t>
      </w:r>
      <w:r w:rsidRPr="001901B1">
        <w:rPr>
          <w:rFonts w:eastAsia="Tahoma"/>
          <w:kern w:val="0"/>
          <w14:ligatures w14:val="none"/>
        </w:rPr>
        <w:t>be</w:t>
      </w:r>
      <w:r w:rsidRPr="001901B1">
        <w:rPr>
          <w:rFonts w:eastAsia="Tahoma"/>
          <w:spacing w:val="-1"/>
          <w:kern w:val="0"/>
          <w14:ligatures w14:val="none"/>
        </w:rPr>
        <w:t xml:space="preserve"> </w:t>
      </w:r>
      <w:r w:rsidRPr="001901B1">
        <w:rPr>
          <w:rFonts w:eastAsia="Tahoma"/>
          <w:kern w:val="0"/>
          <w14:ligatures w14:val="none"/>
        </w:rPr>
        <w:t>disenrolled</w:t>
      </w:r>
      <w:r w:rsidRPr="001901B1">
        <w:rPr>
          <w:rFonts w:eastAsia="Tahoma"/>
          <w:spacing w:val="-5"/>
          <w:kern w:val="0"/>
          <w14:ligatures w14:val="none"/>
        </w:rPr>
        <w:t xml:space="preserve"> </w:t>
      </w:r>
      <w:r w:rsidRPr="001901B1">
        <w:rPr>
          <w:rFonts w:eastAsia="Tahoma"/>
          <w:kern w:val="0"/>
          <w14:ligatures w14:val="none"/>
        </w:rPr>
        <w:t>from the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Program at the request of the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w:t>
      </w:r>
      <w:r w:rsidR="00204DEE">
        <w:rPr>
          <w:rFonts w:eastAsia="Tahoma"/>
          <w:kern w:val="0"/>
          <w14:ligatures w14:val="none"/>
        </w:rPr>
        <w:t>h</w:t>
      </w:r>
      <w:r w:rsidRPr="001901B1">
        <w:rPr>
          <w:rFonts w:eastAsia="Tahoma"/>
          <w:kern w:val="0"/>
          <w14:ligatures w14:val="none"/>
        </w:rPr>
        <w:t xml:space="preserve">ealth </w:t>
      </w:r>
      <w:r w:rsidR="00204DEE">
        <w:rPr>
          <w:rFonts w:eastAsia="Tahoma"/>
          <w:kern w:val="0"/>
          <w14:ligatures w14:val="none"/>
        </w:rPr>
        <w:t>p</w:t>
      </w:r>
      <w:r w:rsidRPr="001901B1">
        <w:rPr>
          <w:rFonts w:eastAsia="Tahoma"/>
          <w:kern w:val="0"/>
          <w14:ligatures w14:val="none"/>
        </w:rPr>
        <w:t>lan. The disenrolled member then receives all services through the FFS program.</w:t>
      </w:r>
    </w:p>
    <w:p w14:paraId="3CA3ADA8" w14:textId="3FB6A9B3" w:rsidR="001901B1" w:rsidRDefault="001901B1" w:rsidP="00B86D7B">
      <w:pPr>
        <w:widowControl w:val="0"/>
        <w:autoSpaceDE w:val="0"/>
        <w:autoSpaceDN w:val="0"/>
        <w:rPr>
          <w:rFonts w:eastAsia="Tahoma"/>
          <w:kern w:val="0"/>
          <w14:ligatures w14:val="none"/>
        </w:rPr>
      </w:pPr>
      <w:r w:rsidRPr="001901B1">
        <w:rPr>
          <w:rFonts w:eastAsia="Tahoma"/>
          <w:kern w:val="0"/>
          <w14:ligatures w14:val="none"/>
        </w:rPr>
        <w:t>If the</w:t>
      </w:r>
      <w:r w:rsidR="00B91672">
        <w:rPr>
          <w:rFonts w:eastAsia="Tahoma"/>
          <w:kern w:val="0"/>
          <w14:ligatures w14:val="none"/>
        </w:rPr>
        <w:t xml:space="preserve"> eligible</w:t>
      </w:r>
      <w:r w:rsidRPr="001901B1">
        <w:rPr>
          <w:rFonts w:eastAsia="Tahoma"/>
          <w:kern w:val="0"/>
          <w14:ligatures w14:val="none"/>
        </w:rPr>
        <w:t xml:space="preserve"> member is not in </w:t>
      </w:r>
      <w:r w:rsidR="00D03BD0">
        <w:rPr>
          <w:rFonts w:eastAsia="Tahoma"/>
          <w:kern w:val="0"/>
          <w14:ligatures w14:val="none"/>
        </w:rPr>
        <w:t>a</w:t>
      </w:r>
      <w:r w:rsidRPr="001901B1">
        <w:rPr>
          <w:rFonts w:eastAsia="Tahoma"/>
          <w:kern w:val="0"/>
          <w14:ligatures w14:val="none"/>
        </w:rPr>
        <w:t xml:space="preserve"> MO HealthNet for</w:t>
      </w:r>
      <w:r w:rsidRPr="001901B1">
        <w:rPr>
          <w:rFonts w:eastAsia="Tahoma"/>
          <w:spacing w:val="-1"/>
          <w:kern w:val="0"/>
          <w14:ligatures w14:val="none"/>
        </w:rPr>
        <w:t xml:space="preserve"> </w:t>
      </w:r>
      <w:r w:rsidRPr="001901B1">
        <w:rPr>
          <w:rFonts w:eastAsia="Tahoma"/>
          <w:kern w:val="0"/>
          <w14:ligatures w14:val="none"/>
        </w:rPr>
        <w:t>Pregnant</w:t>
      </w:r>
      <w:r w:rsidRPr="001901B1">
        <w:rPr>
          <w:rFonts w:eastAsia="Tahoma"/>
          <w:spacing w:val="-5"/>
          <w:kern w:val="0"/>
          <w14:ligatures w14:val="none"/>
        </w:rPr>
        <w:t xml:space="preserve"> </w:t>
      </w:r>
      <w:r w:rsidRPr="001901B1">
        <w:rPr>
          <w:rFonts w:eastAsia="Tahoma"/>
          <w:kern w:val="0"/>
          <w14:ligatures w14:val="none"/>
        </w:rPr>
        <w:t>Women</w:t>
      </w:r>
      <w:r w:rsidRPr="001901B1">
        <w:rPr>
          <w:rFonts w:eastAsia="Tahoma"/>
          <w:spacing w:val="-1"/>
          <w:kern w:val="0"/>
          <w14:ligatures w14:val="none"/>
        </w:rPr>
        <w:t xml:space="preserve"> </w:t>
      </w:r>
      <w:r w:rsidRPr="001901B1">
        <w:rPr>
          <w:rFonts w:eastAsia="Tahoma"/>
          <w:kern w:val="0"/>
          <w14:ligatures w14:val="none"/>
        </w:rPr>
        <w:t>category</w:t>
      </w:r>
      <w:r w:rsidRPr="001901B1">
        <w:rPr>
          <w:rFonts w:eastAsia="Tahoma"/>
          <w:spacing w:val="-2"/>
          <w:kern w:val="0"/>
          <w14:ligatures w14:val="none"/>
        </w:rPr>
        <w:t xml:space="preserve"> </w:t>
      </w:r>
      <w:r w:rsidR="00D03BD0">
        <w:rPr>
          <w:rFonts w:eastAsia="Tahoma"/>
          <w:spacing w:val="-2"/>
          <w:kern w:val="0"/>
          <w14:ligatures w14:val="none"/>
        </w:rPr>
        <w:t xml:space="preserve">of assistance </w:t>
      </w:r>
      <w:r w:rsidRPr="001901B1">
        <w:rPr>
          <w:rFonts w:eastAsia="Tahoma"/>
          <w:kern w:val="0"/>
          <w14:ligatures w14:val="none"/>
        </w:rPr>
        <w:t>and</w:t>
      </w:r>
      <w:r w:rsidRPr="001901B1">
        <w:rPr>
          <w:rFonts w:eastAsia="Tahoma"/>
          <w:spacing w:val="-3"/>
          <w:kern w:val="0"/>
          <w14:ligatures w14:val="none"/>
        </w:rPr>
        <w:t xml:space="preserve"> </w:t>
      </w:r>
      <w:r w:rsidRPr="001901B1">
        <w:rPr>
          <w:rFonts w:eastAsia="Tahoma"/>
          <w:kern w:val="0"/>
          <w14:ligatures w14:val="none"/>
        </w:rPr>
        <w:t>is</w:t>
      </w:r>
      <w:r w:rsidRPr="001901B1">
        <w:rPr>
          <w:rFonts w:eastAsia="Tahoma"/>
          <w:spacing w:val="-2"/>
          <w:kern w:val="0"/>
          <w14:ligatures w14:val="none"/>
        </w:rPr>
        <w:t xml:space="preserve"> </w:t>
      </w:r>
      <w:r w:rsidRPr="001901B1">
        <w:rPr>
          <w:rFonts w:eastAsia="Tahoma"/>
          <w:kern w:val="0"/>
          <w14:ligatures w14:val="none"/>
        </w:rPr>
        <w:t>disenrolled</w:t>
      </w:r>
      <w:r w:rsidRPr="001901B1">
        <w:rPr>
          <w:rFonts w:eastAsia="Tahoma"/>
          <w:spacing w:val="-3"/>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home</w:t>
      </w:r>
      <w:r w:rsidRPr="001901B1">
        <w:rPr>
          <w:rFonts w:eastAsia="Tahoma"/>
          <w:spacing w:val="-1"/>
          <w:kern w:val="0"/>
          <w14:ligatures w14:val="none"/>
        </w:rPr>
        <w:t xml:space="preserve"> </w:t>
      </w:r>
      <w:r w:rsidRPr="001901B1">
        <w:rPr>
          <w:rFonts w:eastAsia="Tahoma"/>
          <w:kern w:val="0"/>
          <w14:ligatures w14:val="none"/>
        </w:rPr>
        <w:t>birth,</w:t>
      </w:r>
      <w:r w:rsidRPr="001901B1">
        <w:rPr>
          <w:rFonts w:eastAsia="Tahoma"/>
          <w:spacing w:val="-3"/>
          <w:kern w:val="0"/>
          <w14:ligatures w14:val="none"/>
        </w:rPr>
        <w:t xml:space="preserve"> </w:t>
      </w:r>
      <w:r w:rsidRPr="001901B1">
        <w:rPr>
          <w:rFonts w:eastAsia="Tahoma"/>
          <w:kern w:val="0"/>
          <w14:ligatures w14:val="none"/>
        </w:rPr>
        <w:t>she</w:t>
      </w:r>
      <w:r w:rsidRPr="001901B1">
        <w:rPr>
          <w:rFonts w:eastAsia="Tahoma"/>
          <w:spacing w:val="-1"/>
          <w:kern w:val="0"/>
          <w14:ligatures w14:val="none"/>
        </w:rPr>
        <w:t xml:space="preserve"> </w:t>
      </w:r>
      <w:r w:rsidRPr="001901B1">
        <w:rPr>
          <w:rFonts w:eastAsia="Tahoma"/>
          <w:kern w:val="0"/>
          <w14:ligatures w14:val="none"/>
        </w:rPr>
        <w:t>is</w:t>
      </w:r>
      <w:r w:rsidRPr="001901B1">
        <w:rPr>
          <w:rFonts w:eastAsia="Tahoma"/>
          <w:spacing w:val="-4"/>
          <w:kern w:val="0"/>
          <w14:ligatures w14:val="none"/>
        </w:rPr>
        <w:t xml:space="preserve"> </w:t>
      </w:r>
      <w:r w:rsidRPr="001901B1">
        <w:rPr>
          <w:rFonts w:eastAsia="Tahoma"/>
          <w:kern w:val="0"/>
          <w14:ligatures w14:val="none"/>
        </w:rPr>
        <w:t>enrolled/re-enrolled</w:t>
      </w:r>
      <w:r w:rsidRPr="001901B1">
        <w:rPr>
          <w:rFonts w:eastAsia="Tahoma"/>
          <w:spacing w:val="-5"/>
          <w:kern w:val="0"/>
          <w14:ligatures w14:val="none"/>
        </w:rPr>
        <w:t xml:space="preserve"> </w:t>
      </w:r>
      <w:r w:rsidRPr="001901B1">
        <w:rPr>
          <w:rFonts w:eastAsia="Tahoma"/>
          <w:kern w:val="0"/>
          <w14:ligatures w14:val="none"/>
        </w:rPr>
        <w:t>in</w:t>
      </w:r>
      <w:r w:rsidRPr="001901B1">
        <w:rPr>
          <w:rFonts w:eastAsia="Tahoma"/>
          <w:spacing w:val="-1"/>
          <w:kern w:val="0"/>
          <w14:ligatures w14:val="none"/>
        </w:rPr>
        <w:t xml:space="preserve"> </w:t>
      </w:r>
      <w:r w:rsidRPr="001901B1">
        <w:rPr>
          <w:rFonts w:eastAsia="Tahoma"/>
          <w:kern w:val="0"/>
          <w14:ligatures w14:val="none"/>
        </w:rPr>
        <w:t>a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w:t>
      </w:r>
      <w:r w:rsidR="00204DEE">
        <w:rPr>
          <w:rFonts w:eastAsia="Tahoma"/>
          <w:kern w:val="0"/>
          <w14:ligatures w14:val="none"/>
        </w:rPr>
        <w:t>h</w:t>
      </w:r>
      <w:r w:rsidRPr="001901B1">
        <w:rPr>
          <w:rFonts w:eastAsia="Tahoma"/>
          <w:kern w:val="0"/>
          <w14:ligatures w14:val="none"/>
        </w:rPr>
        <w:t xml:space="preserve">ealth </w:t>
      </w:r>
      <w:r w:rsidR="00204DEE">
        <w:rPr>
          <w:rFonts w:eastAsia="Tahoma"/>
          <w:kern w:val="0"/>
          <w14:ligatures w14:val="none"/>
        </w:rPr>
        <w:t>p</w:t>
      </w:r>
      <w:r w:rsidRPr="001901B1">
        <w:rPr>
          <w:rFonts w:eastAsia="Tahoma"/>
          <w:kern w:val="0"/>
          <w14:ligatures w14:val="none"/>
        </w:rPr>
        <w:t xml:space="preserve">lan </w:t>
      </w:r>
      <w:r w:rsidR="00B91672">
        <w:rPr>
          <w:rFonts w:eastAsia="Tahoma"/>
          <w:kern w:val="0"/>
          <w14:ligatures w14:val="none"/>
        </w:rPr>
        <w:t>within eight (8)</w:t>
      </w:r>
      <w:r w:rsidRPr="001901B1">
        <w:rPr>
          <w:rFonts w:eastAsia="Tahoma"/>
          <w:kern w:val="0"/>
          <w14:ligatures w14:val="none"/>
        </w:rPr>
        <w:t xml:space="preserve"> weeks postpartum. The baby is enrolled in a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w:t>
      </w:r>
      <w:r w:rsidR="00204DEE">
        <w:rPr>
          <w:rFonts w:eastAsia="Tahoma"/>
          <w:kern w:val="0"/>
          <w14:ligatures w14:val="none"/>
        </w:rPr>
        <w:t>h</w:t>
      </w:r>
      <w:r w:rsidRPr="001901B1">
        <w:rPr>
          <w:rFonts w:eastAsia="Tahoma"/>
          <w:kern w:val="0"/>
          <w14:ligatures w14:val="none"/>
        </w:rPr>
        <w:t xml:space="preserve">ealth </w:t>
      </w:r>
      <w:r w:rsidR="00204DEE">
        <w:rPr>
          <w:rFonts w:eastAsia="Tahoma"/>
          <w:kern w:val="0"/>
          <w14:ligatures w14:val="none"/>
        </w:rPr>
        <w:t>p</w:t>
      </w:r>
      <w:r w:rsidRPr="001901B1">
        <w:rPr>
          <w:rFonts w:eastAsia="Tahoma"/>
          <w:kern w:val="0"/>
          <w14:ligatures w14:val="none"/>
        </w:rPr>
        <w:t>lan once a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w:t>
      </w:r>
      <w:r w:rsidR="00204DEE">
        <w:rPr>
          <w:rFonts w:eastAsia="Tahoma"/>
          <w:kern w:val="0"/>
          <w14:ligatures w14:val="none"/>
        </w:rPr>
        <w:t>h</w:t>
      </w:r>
      <w:r w:rsidRPr="001901B1">
        <w:rPr>
          <w:rFonts w:eastAsia="Tahoma"/>
          <w:kern w:val="0"/>
          <w14:ligatures w14:val="none"/>
        </w:rPr>
        <w:t xml:space="preserve">ealth </w:t>
      </w:r>
      <w:r w:rsidR="00204DEE">
        <w:rPr>
          <w:rFonts w:eastAsia="Tahoma"/>
          <w:kern w:val="0"/>
          <w14:ligatures w14:val="none"/>
        </w:rPr>
        <w:t>p</w:t>
      </w:r>
      <w:r w:rsidRPr="001901B1">
        <w:rPr>
          <w:rFonts w:eastAsia="Tahoma"/>
          <w:kern w:val="0"/>
          <w14:ligatures w14:val="none"/>
        </w:rPr>
        <w:t>lan is assigned or after a hospital discharge, whichever is later.</w:t>
      </w:r>
    </w:p>
    <w:p w14:paraId="12C2CB42" w14:textId="57319E88" w:rsidR="002E42E3" w:rsidRPr="00D165B3" w:rsidRDefault="002E42E3" w:rsidP="00E725F1">
      <w:pPr>
        <w:pStyle w:val="Heading4"/>
        <w:rPr>
          <w:rFonts w:eastAsia="Tahoma"/>
        </w:rPr>
      </w:pPr>
      <w:bookmarkStart w:id="281" w:name="_Toc220914757"/>
      <w:bookmarkStart w:id="282" w:name="_Toc224901976"/>
      <w:r w:rsidRPr="00D165B3">
        <w:rPr>
          <w:rFonts w:eastAsia="Tahoma"/>
        </w:rPr>
        <w:t>Emergency</w:t>
      </w:r>
      <w:r w:rsidRPr="00D165B3">
        <w:rPr>
          <w:rFonts w:eastAsia="Tahoma"/>
          <w:spacing w:val="-7"/>
        </w:rPr>
        <w:t xml:space="preserve"> </w:t>
      </w:r>
      <w:r w:rsidRPr="00D165B3">
        <w:rPr>
          <w:rFonts w:eastAsia="Tahoma"/>
        </w:rPr>
        <w:t>Services</w:t>
      </w:r>
      <w:bookmarkEnd w:id="281"/>
      <w:bookmarkEnd w:id="282"/>
    </w:p>
    <w:p w14:paraId="55FC6716" w14:textId="77777777" w:rsidR="002E42E3" w:rsidRPr="0060173C" w:rsidRDefault="002E42E3" w:rsidP="002E42E3">
      <w:pPr>
        <w:widowControl w:val="0"/>
        <w:autoSpaceDE w:val="0"/>
        <w:autoSpaceDN w:val="0"/>
        <w:rPr>
          <w:rFonts w:eastAsia="Tahoma"/>
          <w:kern w:val="0"/>
          <w14:ligatures w14:val="none"/>
        </w:rPr>
      </w:pPr>
      <w:r w:rsidRPr="0060173C">
        <w:rPr>
          <w:rFonts w:eastAsia="Tahoma"/>
          <w:kern w:val="0"/>
          <w14:ligatures w14:val="none"/>
        </w:rPr>
        <w:t>Emergency</w:t>
      </w:r>
      <w:r w:rsidRPr="0060173C">
        <w:rPr>
          <w:rFonts w:eastAsia="Tahoma"/>
          <w:spacing w:val="-4"/>
          <w:kern w:val="0"/>
          <w14:ligatures w14:val="none"/>
        </w:rPr>
        <w:t xml:space="preserve"> </w:t>
      </w:r>
      <w:r w:rsidRPr="0060173C">
        <w:rPr>
          <w:rFonts w:eastAsia="Tahoma"/>
          <w:kern w:val="0"/>
          <w14:ligatures w14:val="none"/>
        </w:rPr>
        <w:t>medical/behavioral</w:t>
      </w:r>
      <w:r w:rsidRPr="0060173C">
        <w:rPr>
          <w:rFonts w:eastAsia="Tahoma"/>
          <w:spacing w:val="-4"/>
          <w:kern w:val="0"/>
          <w14:ligatures w14:val="none"/>
        </w:rPr>
        <w:t xml:space="preserve"> </w:t>
      </w:r>
      <w:r w:rsidRPr="0060173C">
        <w:rPr>
          <w:rFonts w:eastAsia="Tahoma"/>
          <w:kern w:val="0"/>
          <w14:ligatures w14:val="none"/>
        </w:rPr>
        <w:t>health</w:t>
      </w:r>
      <w:r w:rsidRPr="0060173C">
        <w:rPr>
          <w:rFonts w:eastAsia="Tahoma"/>
          <w:spacing w:val="-3"/>
          <w:kern w:val="0"/>
          <w14:ligatures w14:val="none"/>
        </w:rPr>
        <w:t xml:space="preserve"> </w:t>
      </w:r>
      <w:r w:rsidRPr="0060173C">
        <w:rPr>
          <w:rFonts w:eastAsia="Tahoma"/>
          <w:kern w:val="0"/>
          <w14:ligatures w14:val="none"/>
        </w:rPr>
        <w:t>services</w:t>
      </w:r>
      <w:r w:rsidRPr="0060173C">
        <w:rPr>
          <w:rFonts w:eastAsia="Tahoma"/>
          <w:spacing w:val="-6"/>
          <w:kern w:val="0"/>
          <w14:ligatures w14:val="none"/>
        </w:rPr>
        <w:t xml:space="preserve"> </w:t>
      </w:r>
      <w:r w:rsidRPr="0060173C">
        <w:rPr>
          <w:rFonts w:eastAsia="Tahoma"/>
          <w:kern w:val="0"/>
          <w14:ligatures w14:val="none"/>
        </w:rPr>
        <w:t>refers to</w:t>
      </w:r>
      <w:r w:rsidRPr="0060173C">
        <w:rPr>
          <w:rFonts w:eastAsia="Tahoma"/>
          <w:spacing w:val="-4"/>
          <w:kern w:val="0"/>
          <w14:ligatures w14:val="none"/>
        </w:rPr>
        <w:t xml:space="preserve"> </w:t>
      </w:r>
      <w:r w:rsidRPr="0060173C">
        <w:rPr>
          <w:rFonts w:eastAsia="Tahoma"/>
          <w:kern w:val="0"/>
          <w14:ligatures w14:val="none"/>
        </w:rPr>
        <w:t>covered</w:t>
      </w:r>
      <w:r w:rsidRPr="0060173C">
        <w:rPr>
          <w:rFonts w:eastAsia="Tahoma"/>
          <w:spacing w:val="-4"/>
          <w:kern w:val="0"/>
          <w14:ligatures w14:val="none"/>
        </w:rPr>
        <w:t xml:space="preserve"> </w:t>
      </w:r>
      <w:r w:rsidRPr="0060173C">
        <w:rPr>
          <w:rFonts w:eastAsia="Tahoma"/>
          <w:kern w:val="0"/>
          <w14:ligatures w14:val="none"/>
        </w:rPr>
        <w:t>inpatient</w:t>
      </w:r>
      <w:r w:rsidRPr="0060173C">
        <w:rPr>
          <w:rFonts w:eastAsia="Tahoma"/>
          <w:spacing w:val="-5"/>
          <w:kern w:val="0"/>
          <w14:ligatures w14:val="none"/>
        </w:rPr>
        <w:t xml:space="preserve"> </w:t>
      </w:r>
      <w:r w:rsidRPr="0060173C">
        <w:rPr>
          <w:rFonts w:eastAsia="Tahoma"/>
          <w:kern w:val="0"/>
          <w14:ligatures w14:val="none"/>
        </w:rPr>
        <w:t>and</w:t>
      </w:r>
      <w:r w:rsidRPr="0060173C">
        <w:rPr>
          <w:rFonts w:eastAsia="Tahoma"/>
          <w:spacing w:val="-4"/>
          <w:kern w:val="0"/>
          <w14:ligatures w14:val="none"/>
        </w:rPr>
        <w:t xml:space="preserve"> </w:t>
      </w:r>
      <w:r w:rsidRPr="0060173C">
        <w:rPr>
          <w:rFonts w:eastAsia="Tahoma"/>
          <w:kern w:val="0"/>
          <w14:ligatures w14:val="none"/>
        </w:rPr>
        <w:t>outpatient</w:t>
      </w:r>
      <w:r w:rsidRPr="0060173C">
        <w:rPr>
          <w:rFonts w:eastAsia="Tahoma"/>
          <w:spacing w:val="-5"/>
          <w:kern w:val="0"/>
          <w14:ligatures w14:val="none"/>
        </w:rPr>
        <w:t xml:space="preserve"> </w:t>
      </w:r>
      <w:r w:rsidRPr="0060173C">
        <w:rPr>
          <w:rFonts w:eastAsia="Tahoma"/>
          <w:kern w:val="0"/>
          <w14:ligatures w14:val="none"/>
        </w:rPr>
        <w:t>services that are furnished by a provider that is qualified to furnish these services and are needed to evaluate or stabilize an emergency medical condition.</w:t>
      </w:r>
    </w:p>
    <w:p w14:paraId="4F0B951A" w14:textId="685A2CF5" w:rsidR="002E42E3" w:rsidRPr="0060173C" w:rsidRDefault="002E42E3" w:rsidP="002E42E3">
      <w:pPr>
        <w:widowControl w:val="0"/>
        <w:autoSpaceDE w:val="0"/>
        <w:autoSpaceDN w:val="0"/>
        <w:rPr>
          <w:rFonts w:eastAsia="Tahoma"/>
          <w:kern w:val="0"/>
          <w14:ligatures w14:val="none"/>
        </w:rPr>
      </w:pPr>
      <w:r w:rsidRPr="0060173C">
        <w:rPr>
          <w:rFonts w:eastAsia="Tahoma"/>
          <w:kern w:val="0"/>
          <w14:ligatures w14:val="none"/>
        </w:rPr>
        <w:t>Emergency medical condition means a medical or behavioral health condition manifesting</w:t>
      </w:r>
      <w:r w:rsidRPr="0060173C">
        <w:rPr>
          <w:rFonts w:eastAsia="Tahoma"/>
          <w:spacing w:val="-1"/>
          <w:kern w:val="0"/>
          <w14:ligatures w14:val="none"/>
        </w:rPr>
        <w:t xml:space="preserve"> </w:t>
      </w:r>
      <w:r w:rsidRPr="0060173C">
        <w:rPr>
          <w:rFonts w:eastAsia="Tahoma"/>
          <w:kern w:val="0"/>
          <w14:ligatures w14:val="none"/>
        </w:rPr>
        <w:t>itself by</w:t>
      </w:r>
      <w:r w:rsidRPr="0060173C">
        <w:rPr>
          <w:rFonts w:eastAsia="Tahoma"/>
          <w:spacing w:val="-2"/>
          <w:kern w:val="0"/>
          <w14:ligatures w14:val="none"/>
        </w:rPr>
        <w:t xml:space="preserve"> </w:t>
      </w:r>
      <w:r w:rsidRPr="0060173C">
        <w:rPr>
          <w:rFonts w:eastAsia="Tahoma"/>
          <w:kern w:val="0"/>
          <w14:ligatures w14:val="none"/>
        </w:rPr>
        <w:t>acute symptoms of sufficient</w:t>
      </w:r>
      <w:r w:rsidRPr="0060173C">
        <w:rPr>
          <w:rFonts w:eastAsia="Tahoma"/>
          <w:spacing w:val="-1"/>
          <w:kern w:val="0"/>
          <w14:ligatures w14:val="none"/>
        </w:rPr>
        <w:t xml:space="preserve"> </w:t>
      </w:r>
      <w:r w:rsidRPr="0060173C">
        <w:rPr>
          <w:rFonts w:eastAsia="Tahoma"/>
          <w:kern w:val="0"/>
          <w14:ligatures w14:val="none"/>
        </w:rPr>
        <w:t>severity (including</w:t>
      </w:r>
      <w:r w:rsidRPr="0060173C">
        <w:rPr>
          <w:rFonts w:eastAsia="Tahoma"/>
          <w:spacing w:val="-3"/>
          <w:kern w:val="0"/>
          <w14:ligatures w14:val="none"/>
        </w:rPr>
        <w:t xml:space="preserve"> </w:t>
      </w:r>
      <w:r w:rsidRPr="0060173C">
        <w:rPr>
          <w:rFonts w:eastAsia="Tahoma"/>
          <w:kern w:val="0"/>
          <w14:ligatures w14:val="none"/>
        </w:rPr>
        <w:t>severe</w:t>
      </w:r>
      <w:r w:rsidRPr="0060173C">
        <w:rPr>
          <w:rFonts w:eastAsia="Tahoma"/>
          <w:spacing w:val="-2"/>
          <w:kern w:val="0"/>
          <w14:ligatures w14:val="none"/>
        </w:rPr>
        <w:t xml:space="preserve"> </w:t>
      </w:r>
      <w:r w:rsidRPr="0060173C">
        <w:rPr>
          <w:rFonts w:eastAsia="Tahoma"/>
          <w:kern w:val="0"/>
          <w14:ligatures w14:val="none"/>
        </w:rPr>
        <w:t>pain)</w:t>
      </w:r>
      <w:r w:rsidRPr="0060173C">
        <w:rPr>
          <w:rFonts w:eastAsia="Tahoma"/>
          <w:spacing w:val="-5"/>
          <w:kern w:val="0"/>
          <w14:ligatures w14:val="none"/>
        </w:rPr>
        <w:t xml:space="preserve"> </w:t>
      </w:r>
      <w:r w:rsidRPr="0060173C">
        <w:rPr>
          <w:rFonts w:eastAsia="Tahoma"/>
          <w:kern w:val="0"/>
          <w14:ligatures w14:val="none"/>
        </w:rPr>
        <w:t>that</w:t>
      </w:r>
      <w:r w:rsidRPr="0060173C">
        <w:rPr>
          <w:rFonts w:eastAsia="Tahoma"/>
          <w:spacing w:val="-4"/>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prudent</w:t>
      </w:r>
      <w:r w:rsidRPr="0060173C">
        <w:rPr>
          <w:rFonts w:eastAsia="Tahoma"/>
          <w:spacing w:val="-4"/>
          <w:kern w:val="0"/>
          <w14:ligatures w14:val="none"/>
        </w:rPr>
        <w:t xml:space="preserve"> </w:t>
      </w:r>
      <w:r w:rsidRPr="0060173C">
        <w:rPr>
          <w:rFonts w:eastAsia="Tahoma"/>
          <w:kern w:val="0"/>
          <w14:ligatures w14:val="none"/>
        </w:rPr>
        <w:t>layperson,</w:t>
      </w:r>
      <w:r w:rsidRPr="0060173C">
        <w:rPr>
          <w:rFonts w:eastAsia="Tahoma"/>
          <w:spacing w:val="-4"/>
          <w:kern w:val="0"/>
          <w14:ligatures w14:val="none"/>
        </w:rPr>
        <w:t xml:space="preserve"> </w:t>
      </w:r>
      <w:r w:rsidRPr="0060173C">
        <w:rPr>
          <w:rFonts w:eastAsia="Tahoma"/>
          <w:kern w:val="0"/>
          <w14:ligatures w14:val="none"/>
        </w:rPr>
        <w:t>who</w:t>
      </w:r>
      <w:r w:rsidRPr="0060173C">
        <w:rPr>
          <w:rFonts w:eastAsia="Tahoma"/>
          <w:spacing w:val="-4"/>
          <w:kern w:val="0"/>
          <w14:ligatures w14:val="none"/>
        </w:rPr>
        <w:t xml:space="preserve"> </w:t>
      </w:r>
      <w:r w:rsidRPr="0060173C">
        <w:rPr>
          <w:rFonts w:eastAsia="Tahoma"/>
          <w:kern w:val="0"/>
          <w14:ligatures w14:val="none"/>
        </w:rPr>
        <w:t>possesses</w:t>
      </w:r>
      <w:r w:rsidRPr="0060173C">
        <w:rPr>
          <w:rFonts w:eastAsia="Tahoma"/>
          <w:spacing w:val="-3"/>
          <w:kern w:val="0"/>
          <w14:ligatures w14:val="none"/>
        </w:rPr>
        <w:t xml:space="preserve"> </w:t>
      </w:r>
      <w:r w:rsidRPr="0060173C">
        <w:rPr>
          <w:rFonts w:eastAsia="Tahoma"/>
          <w:kern w:val="0"/>
          <w14:ligatures w14:val="none"/>
        </w:rPr>
        <w:t>an</w:t>
      </w:r>
      <w:r w:rsidRPr="0060173C">
        <w:rPr>
          <w:rFonts w:eastAsia="Tahoma"/>
          <w:spacing w:val="-2"/>
          <w:kern w:val="0"/>
          <w14:ligatures w14:val="none"/>
        </w:rPr>
        <w:t xml:space="preserve"> </w:t>
      </w:r>
      <w:r w:rsidRPr="0060173C">
        <w:rPr>
          <w:rFonts w:eastAsia="Tahoma"/>
          <w:kern w:val="0"/>
          <w14:ligatures w14:val="none"/>
        </w:rPr>
        <w:t>average</w:t>
      </w:r>
      <w:r w:rsidRPr="0060173C">
        <w:rPr>
          <w:rFonts w:eastAsia="Tahoma"/>
          <w:spacing w:val="-5"/>
          <w:kern w:val="0"/>
          <w14:ligatures w14:val="none"/>
        </w:rPr>
        <w:t xml:space="preserve"> </w:t>
      </w:r>
      <w:r w:rsidRPr="0060173C">
        <w:rPr>
          <w:rFonts w:eastAsia="Tahoma"/>
          <w:kern w:val="0"/>
          <w14:ligatures w14:val="none"/>
        </w:rPr>
        <w:t>knowledge</w:t>
      </w:r>
      <w:r w:rsidRPr="0060173C">
        <w:rPr>
          <w:rFonts w:eastAsia="Tahoma"/>
          <w:spacing w:val="-2"/>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health and medicine, could reasonably expect the absence of immediate medical attention to result in the following:</w:t>
      </w:r>
    </w:p>
    <w:p w14:paraId="0A63E5AF" w14:textId="77777777" w:rsidR="002E42E3" w:rsidRPr="00746636" w:rsidRDefault="002E42E3" w:rsidP="00FB5024">
      <w:pPr>
        <w:pStyle w:val="BulletList1"/>
      </w:pPr>
      <w:r w:rsidRPr="00746636">
        <w:t>Placing the physical or behavioral health of the individual (or, with respect to a pregnant woman, the health of the woman or her unborn child) in serious jeopardy</w:t>
      </w:r>
    </w:p>
    <w:p w14:paraId="356F18E2" w14:textId="77777777" w:rsidR="002E42E3" w:rsidRPr="00746636" w:rsidRDefault="002E42E3" w:rsidP="00FB5024">
      <w:pPr>
        <w:pStyle w:val="BulletList1"/>
      </w:pPr>
      <w:r w:rsidRPr="00746636">
        <w:t>Serious impairment of bodily functions</w:t>
      </w:r>
    </w:p>
    <w:p w14:paraId="021A5352" w14:textId="77777777" w:rsidR="002E42E3" w:rsidRPr="00746636" w:rsidRDefault="002E42E3" w:rsidP="00FB5024">
      <w:pPr>
        <w:pStyle w:val="BulletList1"/>
      </w:pPr>
      <w:r w:rsidRPr="00746636">
        <w:t>Serious dysfunction of any bodily organ or part</w:t>
      </w:r>
    </w:p>
    <w:p w14:paraId="46FB33A0" w14:textId="77777777" w:rsidR="002E42E3" w:rsidRPr="00746636" w:rsidRDefault="002E42E3" w:rsidP="00FB5024">
      <w:pPr>
        <w:pStyle w:val="BulletList1"/>
      </w:pPr>
      <w:r w:rsidRPr="00746636">
        <w:lastRenderedPageBreak/>
        <w:t>Serious harm to self or others due to an alcohol or drug abuse emergency</w:t>
      </w:r>
    </w:p>
    <w:p w14:paraId="2DF85BDE" w14:textId="77777777" w:rsidR="002E42E3" w:rsidRPr="00746636" w:rsidRDefault="002E42E3" w:rsidP="00FB5024">
      <w:pPr>
        <w:pStyle w:val="BulletList1"/>
      </w:pPr>
      <w:r w:rsidRPr="00746636">
        <w:t>Injury to self or bodily harm to others</w:t>
      </w:r>
    </w:p>
    <w:p w14:paraId="2BE91CDB" w14:textId="77777777" w:rsidR="002E42E3" w:rsidRPr="00746636" w:rsidRDefault="002E42E3" w:rsidP="00FB5024">
      <w:pPr>
        <w:pStyle w:val="BulletList1"/>
      </w:pPr>
      <w:r w:rsidRPr="00746636">
        <w:t>With respect to a pregnant woman having contractions: (1) that there is inadequate time to effect a safe transfer to another hospital before delivery or; (2) that transfer may pose a threat to the health or safety of the woman or the unborn</w:t>
      </w:r>
    </w:p>
    <w:p w14:paraId="2904C2CB" w14:textId="77777777" w:rsidR="002E42E3" w:rsidRPr="0060173C" w:rsidRDefault="002E42E3" w:rsidP="002E42E3">
      <w:pPr>
        <w:widowControl w:val="0"/>
        <w:autoSpaceDE w:val="0"/>
        <w:autoSpaceDN w:val="0"/>
        <w:rPr>
          <w:rFonts w:eastAsia="Tahoma"/>
          <w:kern w:val="0"/>
          <w14:ligatures w14:val="none"/>
        </w:rPr>
      </w:pPr>
      <w:r w:rsidRPr="0060173C">
        <w:rPr>
          <w:rFonts w:eastAsia="Tahoma"/>
          <w:kern w:val="0"/>
          <w14:ligatures w14:val="none"/>
        </w:rPr>
        <w:t>Post</w:t>
      </w:r>
      <w:r w:rsidRPr="0060173C">
        <w:rPr>
          <w:rFonts w:eastAsia="Tahoma"/>
          <w:spacing w:val="-1"/>
          <w:kern w:val="0"/>
          <w14:ligatures w14:val="none"/>
        </w:rPr>
        <w:t xml:space="preserve"> </w:t>
      </w:r>
      <w:r w:rsidRPr="0060173C">
        <w:rPr>
          <w:rFonts w:eastAsia="Tahoma"/>
          <w:kern w:val="0"/>
          <w14:ligatures w14:val="none"/>
        </w:rPr>
        <w:t>stabilization care services refers to covered</w:t>
      </w:r>
      <w:r w:rsidRPr="0060173C">
        <w:rPr>
          <w:rFonts w:eastAsia="Tahoma"/>
          <w:spacing w:val="-3"/>
          <w:kern w:val="0"/>
          <w14:ligatures w14:val="none"/>
        </w:rPr>
        <w:t xml:space="preserve"> </w:t>
      </w:r>
      <w:r w:rsidRPr="0060173C">
        <w:rPr>
          <w:rFonts w:eastAsia="Tahoma"/>
          <w:kern w:val="0"/>
          <w14:ligatures w14:val="none"/>
        </w:rPr>
        <w:t>services,</w:t>
      </w:r>
      <w:r w:rsidRPr="0060173C">
        <w:rPr>
          <w:rFonts w:eastAsia="Tahoma"/>
          <w:spacing w:val="-3"/>
          <w:kern w:val="0"/>
          <w14:ligatures w14:val="none"/>
        </w:rPr>
        <w:t xml:space="preserve"> </w:t>
      </w:r>
      <w:r w:rsidRPr="0060173C">
        <w:rPr>
          <w:rFonts w:eastAsia="Tahoma"/>
          <w:kern w:val="0"/>
          <w14:ligatures w14:val="none"/>
        </w:rPr>
        <w:t>related</w:t>
      </w:r>
      <w:r w:rsidRPr="0060173C">
        <w:rPr>
          <w:rFonts w:eastAsia="Tahoma"/>
          <w:spacing w:val="-1"/>
          <w:kern w:val="0"/>
          <w14:ligatures w14:val="none"/>
        </w:rPr>
        <w:t xml:space="preserve"> </w:t>
      </w:r>
      <w:r w:rsidRPr="0060173C">
        <w:rPr>
          <w:rFonts w:eastAsia="Tahoma"/>
          <w:kern w:val="0"/>
          <w14:ligatures w14:val="none"/>
        </w:rPr>
        <w:t>to</w:t>
      </w:r>
      <w:r w:rsidRPr="0060173C">
        <w:rPr>
          <w:rFonts w:eastAsia="Tahoma"/>
          <w:spacing w:val="-1"/>
          <w:kern w:val="0"/>
          <w14:ligatures w14:val="none"/>
        </w:rPr>
        <w:t xml:space="preserve"> </w:t>
      </w:r>
      <w:r w:rsidRPr="0060173C">
        <w:rPr>
          <w:rFonts w:eastAsia="Tahoma"/>
          <w:kern w:val="0"/>
          <w14:ligatures w14:val="none"/>
        </w:rPr>
        <w:t>an emergency medical condition</w:t>
      </w:r>
      <w:r w:rsidRPr="0060173C">
        <w:rPr>
          <w:rFonts w:eastAsia="Tahoma"/>
          <w:spacing w:val="-1"/>
          <w:kern w:val="0"/>
          <w14:ligatures w14:val="none"/>
        </w:rPr>
        <w:t xml:space="preserve"> </w:t>
      </w:r>
      <w:r w:rsidRPr="0060173C">
        <w:rPr>
          <w:rFonts w:eastAsia="Tahoma"/>
          <w:kern w:val="0"/>
          <w14:ligatures w14:val="none"/>
        </w:rPr>
        <w:t>that</w:t>
      </w:r>
      <w:r w:rsidRPr="0060173C">
        <w:rPr>
          <w:rFonts w:eastAsia="Tahoma"/>
          <w:spacing w:val="-3"/>
          <w:kern w:val="0"/>
          <w14:ligatures w14:val="none"/>
        </w:rPr>
        <w:t xml:space="preserve"> </w:t>
      </w:r>
      <w:r w:rsidRPr="0060173C">
        <w:rPr>
          <w:rFonts w:eastAsia="Tahoma"/>
          <w:kern w:val="0"/>
          <w14:ligatures w14:val="none"/>
        </w:rPr>
        <w:t>are</w:t>
      </w:r>
      <w:r w:rsidRPr="0060173C">
        <w:rPr>
          <w:rFonts w:eastAsia="Tahoma"/>
          <w:spacing w:val="-5"/>
          <w:kern w:val="0"/>
          <w14:ligatures w14:val="none"/>
        </w:rPr>
        <w:t xml:space="preserve"> </w:t>
      </w:r>
      <w:r w:rsidRPr="0060173C">
        <w:rPr>
          <w:rFonts w:eastAsia="Tahoma"/>
          <w:kern w:val="0"/>
          <w14:ligatures w14:val="none"/>
        </w:rPr>
        <w:t>provided</w:t>
      </w:r>
      <w:r w:rsidRPr="0060173C">
        <w:rPr>
          <w:rFonts w:eastAsia="Tahoma"/>
          <w:spacing w:val="-8"/>
          <w:kern w:val="0"/>
          <w14:ligatures w14:val="none"/>
        </w:rPr>
        <w:t xml:space="preserve"> </w:t>
      </w:r>
      <w:r w:rsidRPr="0060173C">
        <w:rPr>
          <w:rFonts w:eastAsia="Tahoma"/>
          <w:kern w:val="0"/>
          <w14:ligatures w14:val="none"/>
        </w:rPr>
        <w:t>after</w:t>
      </w:r>
      <w:r w:rsidRPr="0060173C">
        <w:rPr>
          <w:rFonts w:eastAsia="Tahoma"/>
          <w:spacing w:val="-4"/>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member</w:t>
      </w:r>
      <w:r w:rsidRPr="0060173C">
        <w:rPr>
          <w:rFonts w:eastAsia="Tahoma"/>
          <w:spacing w:val="-6"/>
          <w:kern w:val="0"/>
          <w14:ligatures w14:val="none"/>
        </w:rPr>
        <w:t xml:space="preserve"> </w:t>
      </w:r>
      <w:r w:rsidRPr="0060173C">
        <w:rPr>
          <w:rFonts w:eastAsia="Tahoma"/>
          <w:kern w:val="0"/>
          <w14:ligatures w14:val="none"/>
        </w:rPr>
        <w:t>is</w:t>
      </w:r>
      <w:r w:rsidRPr="0060173C">
        <w:rPr>
          <w:rFonts w:eastAsia="Tahoma"/>
          <w:spacing w:val="-9"/>
          <w:kern w:val="0"/>
          <w14:ligatures w14:val="none"/>
        </w:rPr>
        <w:t xml:space="preserve"> </w:t>
      </w:r>
      <w:r w:rsidRPr="0060173C">
        <w:rPr>
          <w:rFonts w:eastAsia="Tahoma"/>
          <w:kern w:val="0"/>
          <w14:ligatures w14:val="none"/>
        </w:rPr>
        <w:t>stabilized</w:t>
      </w:r>
      <w:r w:rsidRPr="0060173C">
        <w:rPr>
          <w:rFonts w:eastAsia="Tahoma"/>
          <w:spacing w:val="-10"/>
          <w:kern w:val="0"/>
          <w14:ligatures w14:val="none"/>
        </w:rPr>
        <w:t xml:space="preserve"> </w:t>
      </w:r>
      <w:r w:rsidRPr="0060173C">
        <w:rPr>
          <w:rFonts w:eastAsia="Tahoma"/>
          <w:kern w:val="0"/>
          <w14:ligatures w14:val="none"/>
        </w:rPr>
        <w:t>in</w:t>
      </w:r>
      <w:r w:rsidRPr="0060173C">
        <w:rPr>
          <w:rFonts w:eastAsia="Tahoma"/>
          <w:spacing w:val="-6"/>
          <w:kern w:val="0"/>
          <w14:ligatures w14:val="none"/>
        </w:rPr>
        <w:t xml:space="preserve"> </w:t>
      </w:r>
      <w:r w:rsidRPr="0060173C">
        <w:rPr>
          <w:rFonts w:eastAsia="Tahoma"/>
          <w:kern w:val="0"/>
          <w14:ligatures w14:val="none"/>
        </w:rPr>
        <w:t>order</w:t>
      </w:r>
      <w:r w:rsidRPr="0060173C">
        <w:rPr>
          <w:rFonts w:eastAsia="Tahoma"/>
          <w:spacing w:val="-6"/>
          <w:kern w:val="0"/>
          <w14:ligatures w14:val="none"/>
        </w:rPr>
        <w:t xml:space="preserve"> </w:t>
      </w:r>
      <w:r w:rsidRPr="0060173C">
        <w:rPr>
          <w:rFonts w:eastAsia="Tahoma"/>
          <w:kern w:val="0"/>
          <w14:ligatures w14:val="none"/>
        </w:rPr>
        <w:t>to</w:t>
      </w:r>
      <w:r w:rsidRPr="0060173C">
        <w:rPr>
          <w:rFonts w:eastAsia="Tahoma"/>
          <w:spacing w:val="-10"/>
          <w:kern w:val="0"/>
          <w14:ligatures w14:val="none"/>
        </w:rPr>
        <w:t xml:space="preserve"> </w:t>
      </w:r>
      <w:r w:rsidRPr="0060173C">
        <w:rPr>
          <w:rFonts w:eastAsia="Tahoma"/>
          <w:kern w:val="0"/>
          <w14:ligatures w14:val="none"/>
        </w:rPr>
        <w:t>maintain</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stabilized conditions or to improve or resolve the member's</w:t>
      </w:r>
      <w:r w:rsidRPr="0060173C">
        <w:rPr>
          <w:rFonts w:eastAsia="Tahoma"/>
          <w:spacing w:val="-5"/>
          <w:kern w:val="0"/>
          <w14:ligatures w14:val="none"/>
        </w:rPr>
        <w:t xml:space="preserve"> </w:t>
      </w:r>
      <w:r w:rsidRPr="0060173C">
        <w:rPr>
          <w:rFonts w:eastAsia="Tahoma"/>
          <w:kern w:val="0"/>
          <w14:ligatures w14:val="none"/>
        </w:rPr>
        <w:t>condition.</w:t>
      </w:r>
    </w:p>
    <w:p w14:paraId="20020382" w14:textId="40E7706E" w:rsidR="001901B1" w:rsidRPr="000100E1" w:rsidRDefault="001901B1" w:rsidP="00E725F1">
      <w:pPr>
        <w:pStyle w:val="Heading3"/>
        <w:rPr>
          <w:rFonts w:eastAsia="Tahoma"/>
        </w:rPr>
      </w:pPr>
      <w:bookmarkStart w:id="283" w:name="Eligibility_Periods_for_MO_Healthnet_Par"/>
      <w:bookmarkStart w:id="284" w:name="_1.6_Eligibility_Periods"/>
      <w:bookmarkStart w:id="285" w:name="_Toc170902462"/>
      <w:bookmarkStart w:id="286" w:name="_Toc203399332"/>
      <w:bookmarkStart w:id="287" w:name="_Toc220914758"/>
      <w:bookmarkStart w:id="288" w:name="_Toc224901977"/>
      <w:bookmarkEnd w:id="283"/>
      <w:bookmarkEnd w:id="284"/>
      <w:r w:rsidRPr="000100E1">
        <w:rPr>
          <w:rFonts w:eastAsia="Tahoma"/>
        </w:rPr>
        <w:t>1.</w:t>
      </w:r>
      <w:r w:rsidR="00A27D06">
        <w:rPr>
          <w:rFonts w:eastAsia="Tahoma"/>
        </w:rPr>
        <w:t>7</w:t>
      </w:r>
      <w:r w:rsidRPr="000100E1">
        <w:rPr>
          <w:rFonts w:eastAsia="Tahoma"/>
        </w:rPr>
        <w:tab/>
        <w:t>Eligibility</w:t>
      </w:r>
      <w:r w:rsidRPr="000100E1">
        <w:rPr>
          <w:rFonts w:eastAsia="Tahoma"/>
          <w:spacing w:val="-8"/>
        </w:rPr>
        <w:t xml:space="preserve"> </w:t>
      </w:r>
      <w:r w:rsidRPr="000100E1">
        <w:rPr>
          <w:rFonts w:eastAsia="Tahoma"/>
        </w:rPr>
        <w:t>Periods</w:t>
      </w:r>
      <w:r w:rsidRPr="000100E1">
        <w:rPr>
          <w:rFonts w:eastAsia="Tahoma"/>
          <w:spacing w:val="-8"/>
        </w:rPr>
        <w:t xml:space="preserve"> </w:t>
      </w:r>
      <w:r w:rsidRPr="000100E1">
        <w:rPr>
          <w:rFonts w:eastAsia="Tahoma"/>
        </w:rPr>
        <w:t>for</w:t>
      </w:r>
      <w:r w:rsidRPr="000100E1">
        <w:rPr>
          <w:rFonts w:eastAsia="Tahoma"/>
          <w:spacing w:val="-4"/>
        </w:rPr>
        <w:t xml:space="preserve"> </w:t>
      </w:r>
      <w:r w:rsidRPr="000100E1">
        <w:rPr>
          <w:rFonts w:eastAsia="Tahoma"/>
        </w:rPr>
        <w:t>MO</w:t>
      </w:r>
      <w:r w:rsidRPr="000100E1">
        <w:rPr>
          <w:rFonts w:eastAsia="Tahoma"/>
          <w:spacing w:val="-5"/>
        </w:rPr>
        <w:t xml:space="preserve"> </w:t>
      </w:r>
      <w:r w:rsidRPr="000100E1">
        <w:rPr>
          <w:rFonts w:eastAsia="Tahoma"/>
        </w:rPr>
        <w:t>HealthNet</w:t>
      </w:r>
      <w:r w:rsidRPr="000100E1">
        <w:rPr>
          <w:rFonts w:eastAsia="Tahoma"/>
          <w:spacing w:val="-4"/>
        </w:rPr>
        <w:t xml:space="preserve"> </w:t>
      </w:r>
      <w:r w:rsidRPr="000100E1">
        <w:rPr>
          <w:rFonts w:eastAsia="Tahoma"/>
          <w:spacing w:val="-2"/>
        </w:rPr>
        <w:t>Participants</w:t>
      </w:r>
      <w:bookmarkEnd w:id="285"/>
      <w:bookmarkEnd w:id="286"/>
      <w:bookmarkEnd w:id="287"/>
      <w:bookmarkEnd w:id="288"/>
    </w:p>
    <w:p w14:paraId="1BC1EAAA" w14:textId="47F664B4" w:rsidR="001901B1" w:rsidRPr="001901B1" w:rsidRDefault="00260AF6" w:rsidP="00B86D7B">
      <w:pPr>
        <w:widowControl w:val="0"/>
        <w:autoSpaceDE w:val="0"/>
        <w:autoSpaceDN w:val="0"/>
        <w:rPr>
          <w:rFonts w:eastAsia="Tahoma"/>
          <w:kern w:val="0"/>
          <w14:ligatures w14:val="none"/>
        </w:rPr>
      </w:pPr>
      <w:r w:rsidRPr="00D165B3">
        <w:t>Most participants are eligible for coverage of services on a FFS basis. Some participants may be eligible for retroactive periods of eligibility from the first of the month of application until approval, or until the effective date of their enrollment in a MO HealthNet M</w:t>
      </w:r>
      <w:r w:rsidR="0091287C">
        <w:t xml:space="preserve">anaged </w:t>
      </w:r>
      <w:r w:rsidRPr="00D165B3">
        <w:t>C</w:t>
      </w:r>
      <w:r w:rsidR="0091287C">
        <w:t>are</w:t>
      </w:r>
      <w:r w:rsidRPr="00D165B3">
        <w:t xml:space="preserve"> </w:t>
      </w:r>
      <w:r w:rsidR="0091287C">
        <w:t>h</w:t>
      </w:r>
      <w:r w:rsidRPr="00D165B3">
        <w:t xml:space="preserve">ealth </w:t>
      </w:r>
      <w:r w:rsidR="0091287C">
        <w:t>p</w:t>
      </w:r>
      <w:r w:rsidRPr="00D165B3">
        <w:t>lan. This is often referred to Prior Quarter eligibility.</w:t>
      </w:r>
      <w:r>
        <w:t xml:space="preserve"> </w:t>
      </w:r>
      <w:r w:rsidR="001901B1" w:rsidRPr="001901B1">
        <w:rPr>
          <w:rFonts w:eastAsia="Tahoma"/>
          <w:kern w:val="0"/>
          <w14:ligatures w14:val="none"/>
        </w:rPr>
        <w:t>Eligibility</w:t>
      </w:r>
      <w:r w:rsidR="001901B1" w:rsidRPr="001901B1">
        <w:rPr>
          <w:rFonts w:eastAsia="Tahoma"/>
          <w:spacing w:val="-12"/>
          <w:kern w:val="0"/>
          <w14:ligatures w14:val="none"/>
        </w:rPr>
        <w:t xml:space="preserve"> </w:t>
      </w:r>
      <w:r w:rsidR="001901B1" w:rsidRPr="001901B1">
        <w:rPr>
          <w:rFonts w:eastAsia="Tahoma"/>
          <w:kern w:val="0"/>
          <w14:ligatures w14:val="none"/>
        </w:rPr>
        <w:t>for</w:t>
      </w:r>
      <w:r w:rsidR="001901B1" w:rsidRPr="001901B1">
        <w:rPr>
          <w:rFonts w:eastAsia="Tahoma"/>
          <w:spacing w:val="-11"/>
          <w:kern w:val="0"/>
          <w14:ligatures w14:val="none"/>
        </w:rPr>
        <w:t xml:space="preserve"> some </w:t>
      </w:r>
      <w:r w:rsidR="001901B1" w:rsidRPr="001901B1">
        <w:rPr>
          <w:rFonts w:eastAsia="Tahoma"/>
          <w:kern w:val="0"/>
          <w14:ligatures w14:val="none"/>
        </w:rPr>
        <w:t>MO</w:t>
      </w:r>
      <w:r w:rsidR="001901B1" w:rsidRPr="001901B1">
        <w:rPr>
          <w:rFonts w:eastAsia="Tahoma"/>
          <w:spacing w:val="-12"/>
          <w:kern w:val="0"/>
          <w14:ligatures w14:val="none"/>
        </w:rPr>
        <w:t xml:space="preserve"> </w:t>
      </w:r>
      <w:r w:rsidR="001901B1" w:rsidRPr="001901B1">
        <w:rPr>
          <w:rFonts w:eastAsia="Tahoma"/>
          <w:kern w:val="0"/>
          <w14:ligatures w14:val="none"/>
        </w:rPr>
        <w:t>HealthNet</w:t>
      </w:r>
      <w:r w:rsidR="001901B1" w:rsidRPr="001901B1">
        <w:rPr>
          <w:rFonts w:eastAsia="Tahoma"/>
          <w:spacing w:val="-10"/>
          <w:kern w:val="0"/>
          <w14:ligatures w14:val="none"/>
        </w:rPr>
        <w:t xml:space="preserve"> </w:t>
      </w:r>
      <w:r w:rsidR="001901B1" w:rsidRPr="001901B1">
        <w:rPr>
          <w:rFonts w:eastAsia="Tahoma"/>
          <w:kern w:val="0"/>
          <w14:ligatures w14:val="none"/>
        </w:rPr>
        <w:t>participants</w:t>
      </w:r>
      <w:r w:rsidR="001901B1" w:rsidRPr="001901B1">
        <w:rPr>
          <w:rFonts w:eastAsia="Tahoma"/>
          <w:spacing w:val="-12"/>
          <w:kern w:val="0"/>
          <w14:ligatures w14:val="none"/>
        </w:rPr>
        <w:t xml:space="preserve"> </w:t>
      </w:r>
      <w:r w:rsidR="001901B1" w:rsidRPr="001901B1">
        <w:rPr>
          <w:rFonts w:eastAsia="Tahoma"/>
          <w:kern w:val="0"/>
          <w14:ligatures w14:val="none"/>
        </w:rPr>
        <w:t>is</w:t>
      </w:r>
      <w:r w:rsidR="001901B1" w:rsidRPr="001901B1">
        <w:rPr>
          <w:rFonts w:eastAsia="Tahoma"/>
          <w:spacing w:val="-9"/>
          <w:kern w:val="0"/>
          <w14:ligatures w14:val="none"/>
        </w:rPr>
        <w:t xml:space="preserve"> </w:t>
      </w:r>
      <w:r w:rsidR="001901B1" w:rsidRPr="001901B1">
        <w:rPr>
          <w:rFonts w:eastAsia="Tahoma"/>
          <w:kern w:val="0"/>
          <w14:ligatures w14:val="none"/>
        </w:rPr>
        <w:t>from</w:t>
      </w:r>
      <w:r w:rsidR="001901B1" w:rsidRPr="001901B1">
        <w:rPr>
          <w:rFonts w:eastAsia="Tahoma"/>
          <w:spacing w:val="-11"/>
          <w:kern w:val="0"/>
          <w14:ligatures w14:val="none"/>
        </w:rPr>
        <w:t xml:space="preserve"> </w:t>
      </w:r>
      <w:r w:rsidR="001901B1" w:rsidRPr="001901B1">
        <w:rPr>
          <w:rFonts w:eastAsia="Tahoma"/>
          <w:kern w:val="0"/>
          <w14:ligatures w14:val="none"/>
        </w:rPr>
        <w:t>the</w:t>
      </w:r>
      <w:r w:rsidR="001901B1" w:rsidRPr="001901B1">
        <w:rPr>
          <w:rFonts w:eastAsia="Tahoma"/>
          <w:spacing w:val="-8"/>
          <w:kern w:val="0"/>
          <w14:ligatures w14:val="none"/>
        </w:rPr>
        <w:t xml:space="preserve"> </w:t>
      </w:r>
      <w:r w:rsidR="001901B1" w:rsidRPr="001901B1">
        <w:rPr>
          <w:rFonts w:eastAsia="Tahoma"/>
          <w:kern w:val="0"/>
          <w14:ligatures w14:val="none"/>
        </w:rPr>
        <w:t>first day of the month of application through the last day of each subsequent</w:t>
      </w:r>
      <w:r w:rsidR="001901B1" w:rsidRPr="001901B1">
        <w:rPr>
          <w:rFonts w:eastAsia="Tahoma"/>
          <w:spacing w:val="-1"/>
          <w:kern w:val="0"/>
          <w14:ligatures w14:val="none"/>
        </w:rPr>
        <w:t xml:space="preserve"> </w:t>
      </w:r>
      <w:r w:rsidR="001901B1" w:rsidRPr="001901B1">
        <w:rPr>
          <w:rFonts w:eastAsia="Tahoma"/>
          <w:kern w:val="0"/>
          <w14:ligatures w14:val="none"/>
        </w:rPr>
        <w:t xml:space="preserve">month for which they are eligible unless the individual is subject to the provisions of Date Specific Eligibility. Refer to </w:t>
      </w:r>
      <w:hyperlink w:anchor="Date_Specific_Eligibility" w:history="1">
        <w:r w:rsidR="001901B1" w:rsidRPr="00E72A6C">
          <w:rPr>
            <w:rStyle w:val="Hyperlink"/>
          </w:rPr>
          <w:t>Date Specific Eligibility</w:t>
        </w:r>
      </w:hyperlink>
      <w:r w:rsidR="001901B1" w:rsidRPr="001901B1">
        <w:rPr>
          <w:rFonts w:eastAsia="Tahoma"/>
          <w:kern w:val="0"/>
          <w14:ligatures w14:val="none"/>
        </w:rPr>
        <w:t xml:space="preserve"> below for more information. Some MO HealthNet participants may also request and be approved for prior quarter coverage.</w:t>
      </w:r>
    </w:p>
    <w:p w14:paraId="79542D6F" w14:textId="1D3ECAC5"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 xml:space="preserve">Refer to the table below for ME codes that are excluded from the above eligibility period description. For ME codes subject to Date Specific Eligibility, refer to </w:t>
      </w:r>
      <w:hyperlink w:anchor="Date_Specific_Eligibility" w:history="1">
        <w:r w:rsidRPr="00E72A6C">
          <w:rPr>
            <w:rStyle w:val="Hyperlink"/>
          </w:rPr>
          <w:t>Date Specific Eligibility</w:t>
        </w:r>
      </w:hyperlink>
      <w:r w:rsidRPr="001901B1">
        <w:rPr>
          <w:rFonts w:eastAsia="Tahoma"/>
          <w:b/>
          <w:bCs/>
          <w:kern w:val="0"/>
          <w14:ligatures w14:val="none"/>
        </w:rPr>
        <w:t xml:space="preserve"> </w:t>
      </w:r>
      <w:r w:rsidRPr="001901B1">
        <w:rPr>
          <w:rFonts w:eastAsia="Tahoma"/>
          <w:kern w:val="0"/>
          <w14:ligatures w14:val="none"/>
        </w:rPr>
        <w:t xml:space="preserve">below. Refer to </w:t>
      </w:r>
      <w:hyperlink w:anchor="Description_of_Eligibility_Categories" w:history="1">
        <w:r w:rsidR="00A27D06" w:rsidRPr="000100E1">
          <w:rPr>
            <w:rFonts w:eastAsia="Tahoma"/>
            <w:b/>
            <w:bCs/>
            <w:color w:val="163E64"/>
            <w:kern w:val="0"/>
            <w:u w:val="single"/>
            <w14:ligatures w14:val="none"/>
          </w:rPr>
          <w:t>Section 1.</w:t>
        </w:r>
        <w:r w:rsidR="00A27D06">
          <w:rPr>
            <w:rFonts w:eastAsia="Tahoma"/>
            <w:b/>
            <w:bCs/>
            <w:color w:val="163E64"/>
            <w:kern w:val="0"/>
            <w:u w:val="single"/>
            <w14:ligatures w14:val="none"/>
          </w:rPr>
          <w:t>2</w:t>
        </w:r>
      </w:hyperlink>
      <w:r w:rsidR="00A27D06" w:rsidRPr="001901B1">
        <w:rPr>
          <w:rFonts w:eastAsia="Tahoma"/>
          <w:kern w:val="0"/>
          <w14:ligatures w14:val="none"/>
        </w:rPr>
        <w:t xml:space="preserve"> </w:t>
      </w:r>
      <w:r w:rsidRPr="001901B1">
        <w:rPr>
          <w:rFonts w:eastAsia="Tahoma"/>
          <w:kern w:val="0"/>
          <w14:ligatures w14:val="none"/>
        </w:rPr>
        <w:t>in this manual for more information on ME codes.</w:t>
      </w:r>
    </w:p>
    <w:tbl>
      <w:tblPr>
        <w:tblW w:w="1017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92"/>
        <w:gridCol w:w="2927"/>
        <w:gridCol w:w="4918"/>
        <w:gridCol w:w="1433"/>
      </w:tblGrid>
      <w:tr w:rsidR="001901B1" w:rsidRPr="001901B1" w14:paraId="48E81023" w14:textId="77777777" w:rsidTr="00E725F1">
        <w:trPr>
          <w:cantSplit/>
          <w:trHeight w:val="576"/>
          <w:tblHeader/>
        </w:trPr>
        <w:tc>
          <w:tcPr>
            <w:tcW w:w="892" w:type="dxa"/>
            <w:shd w:val="clear" w:color="auto" w:fill="04427D"/>
            <w:vAlign w:val="center"/>
          </w:tcPr>
          <w:p w14:paraId="52F701C2" w14:textId="77777777" w:rsidR="001901B1" w:rsidRPr="001901B1" w:rsidRDefault="001901B1" w:rsidP="0022687D">
            <w:pPr>
              <w:pStyle w:val="BodyTextTableHeader"/>
              <w:rPr>
                <w:rFonts w:eastAsia="Tahoma"/>
                <w:color w:val="000000"/>
              </w:rPr>
            </w:pPr>
            <w:r w:rsidRPr="001901B1">
              <w:rPr>
                <w:rFonts w:eastAsia="Arial"/>
              </w:rPr>
              <w:t>ME Code</w:t>
            </w:r>
          </w:p>
        </w:tc>
        <w:tc>
          <w:tcPr>
            <w:tcW w:w="2927" w:type="dxa"/>
            <w:shd w:val="clear" w:color="auto" w:fill="04427D"/>
            <w:vAlign w:val="center"/>
          </w:tcPr>
          <w:p w14:paraId="690B42A5" w14:textId="77777777" w:rsidR="001901B1" w:rsidRPr="001901B1" w:rsidRDefault="001901B1" w:rsidP="0022687D">
            <w:pPr>
              <w:pStyle w:val="BodyTextTableHeader"/>
              <w:rPr>
                <w:rFonts w:eastAsia="Tahoma"/>
                <w:color w:val="000000"/>
              </w:rPr>
            </w:pPr>
            <w:r w:rsidRPr="001901B1">
              <w:rPr>
                <w:rFonts w:eastAsia="Arial"/>
              </w:rPr>
              <w:t>ME Code Description</w:t>
            </w:r>
          </w:p>
        </w:tc>
        <w:tc>
          <w:tcPr>
            <w:tcW w:w="4918" w:type="dxa"/>
            <w:shd w:val="clear" w:color="auto" w:fill="04427D"/>
            <w:vAlign w:val="center"/>
          </w:tcPr>
          <w:p w14:paraId="7008A59B" w14:textId="77777777" w:rsidR="001901B1" w:rsidRPr="001901B1" w:rsidRDefault="001901B1" w:rsidP="0022687D">
            <w:pPr>
              <w:pStyle w:val="BodyTextTableHeader"/>
              <w:rPr>
                <w:rFonts w:eastAsia="Arial"/>
              </w:rPr>
            </w:pPr>
            <w:r w:rsidRPr="001901B1">
              <w:rPr>
                <w:rFonts w:eastAsia="Arial"/>
              </w:rPr>
              <w:t>Eligibility Period</w:t>
            </w:r>
          </w:p>
        </w:tc>
        <w:tc>
          <w:tcPr>
            <w:tcW w:w="1433" w:type="dxa"/>
            <w:shd w:val="clear" w:color="auto" w:fill="04427D"/>
            <w:vAlign w:val="center"/>
          </w:tcPr>
          <w:p w14:paraId="16C61A35" w14:textId="77777777" w:rsidR="001901B1" w:rsidRPr="001901B1" w:rsidRDefault="001901B1" w:rsidP="0022687D">
            <w:pPr>
              <w:pStyle w:val="BodyTextTableHeader"/>
              <w:rPr>
                <w:rFonts w:eastAsia="Arial"/>
              </w:rPr>
            </w:pPr>
            <w:r w:rsidRPr="001901B1">
              <w:rPr>
                <w:rFonts w:eastAsia="Arial"/>
              </w:rPr>
              <w:t>Date Specific Eligibility</w:t>
            </w:r>
          </w:p>
        </w:tc>
      </w:tr>
      <w:tr w:rsidR="001901B1" w:rsidRPr="001901B1" w14:paraId="57DD546F" w14:textId="77777777" w:rsidTr="00E725F1">
        <w:trPr>
          <w:cantSplit/>
          <w:trHeight w:val="576"/>
        </w:trPr>
        <w:tc>
          <w:tcPr>
            <w:tcW w:w="892" w:type="dxa"/>
            <w:shd w:val="clear" w:color="auto" w:fill="FAE2D5" w:themeFill="accent2" w:themeFillTint="33"/>
            <w:vAlign w:val="center"/>
          </w:tcPr>
          <w:p w14:paraId="09BFE0FD" w14:textId="77777777" w:rsidR="001901B1" w:rsidRPr="001901B1" w:rsidRDefault="001901B1" w:rsidP="0022687D">
            <w:pPr>
              <w:pStyle w:val="BodyTextTableNumbers"/>
              <w:rPr>
                <w:rFonts w:eastAsia="Tahoma"/>
                <w:color w:val="000000"/>
              </w:rPr>
            </w:pPr>
            <w:r w:rsidRPr="001901B1">
              <w:rPr>
                <w:rFonts w:eastAsia="Arial"/>
              </w:rPr>
              <w:t>73</w:t>
            </w:r>
          </w:p>
        </w:tc>
        <w:tc>
          <w:tcPr>
            <w:tcW w:w="2927" w:type="dxa"/>
            <w:shd w:val="clear" w:color="auto" w:fill="FAE2D5" w:themeFill="accent2" w:themeFillTint="33"/>
            <w:vAlign w:val="center"/>
          </w:tcPr>
          <w:p w14:paraId="21270E52" w14:textId="77777777" w:rsidR="001901B1" w:rsidRPr="001901B1" w:rsidRDefault="001901B1" w:rsidP="0022687D">
            <w:pPr>
              <w:pStyle w:val="BodyTextTableBody"/>
              <w:rPr>
                <w:rFonts w:eastAsia="Tahoma"/>
                <w:color w:val="000000"/>
              </w:rPr>
            </w:pPr>
            <w:r w:rsidRPr="001901B1">
              <w:t>Children aged 1-18; family income 150+ to 185% (with premium)</w:t>
            </w:r>
          </w:p>
        </w:tc>
        <w:tc>
          <w:tcPr>
            <w:tcW w:w="4918" w:type="dxa"/>
            <w:shd w:val="clear" w:color="auto" w:fill="FAE2D5" w:themeFill="accent2" w:themeFillTint="33"/>
            <w:vAlign w:val="center"/>
          </w:tcPr>
          <w:p w14:paraId="725D3368" w14:textId="77777777" w:rsidR="001901B1" w:rsidRPr="001901B1" w:rsidRDefault="001901B1" w:rsidP="0022687D">
            <w:pPr>
              <w:pStyle w:val="BodyTextTableBody"/>
            </w:pPr>
            <w:r w:rsidRPr="001901B1">
              <w:t xml:space="preserve">The later of 30 days after the date of application or the date the premium is paid. </w:t>
            </w:r>
            <w:r w:rsidRPr="001901B1">
              <w:rPr>
                <w:rFonts w:eastAsia="Tahoma"/>
                <w:sz w:val="22"/>
                <w:szCs w:val="22"/>
              </w:rPr>
              <w:t>The</w:t>
            </w:r>
            <w:r w:rsidRPr="001901B1">
              <w:rPr>
                <w:rFonts w:eastAsia="Tahoma"/>
                <w:spacing w:val="-6"/>
                <w:sz w:val="22"/>
                <w:szCs w:val="22"/>
              </w:rPr>
              <w:t xml:space="preserve"> </w:t>
            </w:r>
            <w:r w:rsidRPr="001901B1">
              <w:rPr>
                <w:rFonts w:eastAsia="Tahoma"/>
                <w:sz w:val="22"/>
                <w:szCs w:val="22"/>
              </w:rPr>
              <w:t>30</w:t>
            </w:r>
            <w:r w:rsidRPr="001901B1">
              <w:rPr>
                <w:rFonts w:eastAsia="Tahoma"/>
                <w:spacing w:val="-6"/>
                <w:sz w:val="22"/>
                <w:szCs w:val="22"/>
              </w:rPr>
              <w:t>-day</w:t>
            </w:r>
            <w:r w:rsidRPr="001901B1">
              <w:rPr>
                <w:rFonts w:eastAsia="Tahoma"/>
                <w:spacing w:val="-4"/>
                <w:sz w:val="22"/>
                <w:szCs w:val="22"/>
              </w:rPr>
              <w:t xml:space="preserve"> </w:t>
            </w:r>
            <w:r w:rsidRPr="001901B1">
              <w:rPr>
                <w:rFonts w:eastAsia="Tahoma"/>
                <w:sz w:val="22"/>
                <w:szCs w:val="22"/>
              </w:rPr>
              <w:t>waiting</w:t>
            </w:r>
            <w:r w:rsidRPr="001901B1">
              <w:rPr>
                <w:rFonts w:eastAsia="Tahoma"/>
                <w:spacing w:val="-5"/>
                <w:sz w:val="22"/>
                <w:szCs w:val="22"/>
              </w:rPr>
              <w:t xml:space="preserve"> </w:t>
            </w:r>
            <w:r w:rsidRPr="001901B1">
              <w:rPr>
                <w:rFonts w:eastAsia="Tahoma"/>
                <w:sz w:val="22"/>
                <w:szCs w:val="22"/>
              </w:rPr>
              <w:t>period</w:t>
            </w:r>
            <w:r w:rsidRPr="001901B1">
              <w:rPr>
                <w:rFonts w:eastAsia="Tahoma"/>
                <w:spacing w:val="-5"/>
                <w:sz w:val="22"/>
                <w:szCs w:val="22"/>
              </w:rPr>
              <w:t xml:space="preserve"> </w:t>
            </w:r>
            <w:r w:rsidRPr="001901B1">
              <w:rPr>
                <w:rFonts w:eastAsia="Tahoma"/>
                <w:sz w:val="22"/>
                <w:szCs w:val="22"/>
              </w:rPr>
              <w:t>does</w:t>
            </w:r>
            <w:r w:rsidRPr="001901B1">
              <w:rPr>
                <w:rFonts w:eastAsia="Tahoma"/>
                <w:spacing w:val="-7"/>
                <w:sz w:val="22"/>
                <w:szCs w:val="22"/>
              </w:rPr>
              <w:t xml:space="preserve"> </w:t>
            </w:r>
            <w:r w:rsidRPr="001901B1">
              <w:rPr>
                <w:rFonts w:eastAsia="Tahoma"/>
                <w:sz w:val="22"/>
                <w:szCs w:val="22"/>
              </w:rPr>
              <w:t>not</w:t>
            </w:r>
            <w:r w:rsidRPr="001901B1">
              <w:rPr>
                <w:rFonts w:eastAsia="Tahoma"/>
                <w:spacing w:val="-5"/>
                <w:sz w:val="22"/>
                <w:szCs w:val="22"/>
              </w:rPr>
              <w:t xml:space="preserve"> </w:t>
            </w:r>
            <w:r w:rsidRPr="001901B1">
              <w:rPr>
                <w:rFonts w:eastAsia="Tahoma"/>
                <w:sz w:val="22"/>
                <w:szCs w:val="22"/>
              </w:rPr>
              <w:t>apply</w:t>
            </w:r>
            <w:r w:rsidRPr="001901B1">
              <w:rPr>
                <w:rFonts w:eastAsia="Tahoma"/>
                <w:spacing w:val="-7"/>
                <w:sz w:val="22"/>
                <w:szCs w:val="22"/>
              </w:rPr>
              <w:t xml:space="preserve"> </w:t>
            </w:r>
            <w:r w:rsidRPr="001901B1">
              <w:rPr>
                <w:rFonts w:eastAsia="Tahoma"/>
                <w:sz w:val="22"/>
                <w:szCs w:val="22"/>
              </w:rPr>
              <w:t>to</w:t>
            </w:r>
            <w:r w:rsidRPr="001901B1">
              <w:rPr>
                <w:rFonts w:eastAsia="Tahoma"/>
                <w:spacing w:val="-5"/>
                <w:sz w:val="22"/>
                <w:szCs w:val="22"/>
              </w:rPr>
              <w:t xml:space="preserve"> </w:t>
            </w:r>
            <w:r w:rsidRPr="001901B1">
              <w:rPr>
                <w:rFonts w:eastAsia="Tahoma"/>
                <w:sz w:val="22"/>
                <w:szCs w:val="22"/>
              </w:rPr>
              <w:t>children</w:t>
            </w:r>
            <w:r w:rsidRPr="001901B1">
              <w:rPr>
                <w:rFonts w:eastAsia="Tahoma"/>
                <w:spacing w:val="-6"/>
                <w:sz w:val="22"/>
                <w:szCs w:val="22"/>
              </w:rPr>
              <w:t xml:space="preserve"> </w:t>
            </w:r>
            <w:r w:rsidRPr="001901B1">
              <w:rPr>
                <w:rFonts w:eastAsia="Tahoma"/>
                <w:sz w:val="22"/>
                <w:szCs w:val="22"/>
              </w:rPr>
              <w:t>with</w:t>
            </w:r>
            <w:r w:rsidRPr="001901B1">
              <w:rPr>
                <w:rFonts w:eastAsia="Tahoma"/>
                <w:spacing w:val="-6"/>
                <w:sz w:val="22"/>
                <w:szCs w:val="22"/>
              </w:rPr>
              <w:t xml:space="preserve"> </w:t>
            </w:r>
            <w:r w:rsidRPr="001901B1">
              <w:rPr>
                <w:rFonts w:eastAsia="Tahoma"/>
                <w:sz w:val="22"/>
                <w:szCs w:val="22"/>
              </w:rPr>
              <w:t>special</w:t>
            </w:r>
            <w:r w:rsidRPr="001901B1">
              <w:rPr>
                <w:rFonts w:eastAsia="Tahoma"/>
                <w:spacing w:val="-7"/>
                <w:sz w:val="22"/>
                <w:szCs w:val="22"/>
              </w:rPr>
              <w:t xml:space="preserve"> </w:t>
            </w:r>
            <w:r w:rsidRPr="001901B1">
              <w:rPr>
                <w:rFonts w:eastAsia="Tahoma"/>
                <w:sz w:val="22"/>
                <w:szCs w:val="22"/>
              </w:rPr>
              <w:t>health</w:t>
            </w:r>
            <w:r w:rsidRPr="001901B1">
              <w:rPr>
                <w:rFonts w:eastAsia="Tahoma"/>
                <w:spacing w:val="-6"/>
                <w:sz w:val="22"/>
                <w:szCs w:val="22"/>
              </w:rPr>
              <w:t xml:space="preserve"> </w:t>
            </w:r>
            <w:r w:rsidRPr="001901B1">
              <w:rPr>
                <w:rFonts w:eastAsia="Tahoma"/>
                <w:sz w:val="22"/>
                <w:szCs w:val="22"/>
              </w:rPr>
              <w:t>care</w:t>
            </w:r>
            <w:r w:rsidRPr="001901B1">
              <w:rPr>
                <w:rFonts w:eastAsia="Tahoma"/>
                <w:spacing w:val="-6"/>
                <w:sz w:val="22"/>
                <w:szCs w:val="22"/>
              </w:rPr>
              <w:t xml:space="preserve"> </w:t>
            </w:r>
            <w:r w:rsidRPr="001901B1">
              <w:rPr>
                <w:rFonts w:eastAsia="Tahoma"/>
                <w:sz w:val="22"/>
                <w:szCs w:val="22"/>
              </w:rPr>
              <w:t xml:space="preserve">needs. </w:t>
            </w:r>
          </w:p>
        </w:tc>
        <w:tc>
          <w:tcPr>
            <w:tcW w:w="1433" w:type="dxa"/>
            <w:shd w:val="clear" w:color="auto" w:fill="FAE2D5" w:themeFill="accent2" w:themeFillTint="33"/>
            <w:vAlign w:val="center"/>
          </w:tcPr>
          <w:p w14:paraId="7C8A11E4" w14:textId="77777777" w:rsidR="001901B1" w:rsidRPr="001901B1" w:rsidRDefault="001901B1" w:rsidP="0022687D">
            <w:pPr>
              <w:pStyle w:val="BodyTextTableNumbers"/>
              <w:rPr>
                <w:rFonts w:eastAsia="Arial"/>
              </w:rPr>
            </w:pPr>
            <w:r w:rsidRPr="001901B1">
              <w:rPr>
                <w:rFonts w:eastAsia="Arial"/>
              </w:rPr>
              <w:t>Y</w:t>
            </w:r>
          </w:p>
        </w:tc>
      </w:tr>
      <w:tr w:rsidR="001901B1" w:rsidRPr="001901B1" w14:paraId="12D0A046" w14:textId="77777777" w:rsidTr="00E725F1">
        <w:trPr>
          <w:cantSplit/>
          <w:trHeight w:val="576"/>
        </w:trPr>
        <w:tc>
          <w:tcPr>
            <w:tcW w:w="892" w:type="dxa"/>
            <w:shd w:val="clear" w:color="auto" w:fill="F6C5AC" w:themeFill="accent2" w:themeFillTint="66"/>
            <w:vAlign w:val="center"/>
          </w:tcPr>
          <w:p w14:paraId="60FD02DC" w14:textId="77777777" w:rsidR="001901B1" w:rsidRPr="001901B1" w:rsidRDefault="001901B1" w:rsidP="0022687D">
            <w:pPr>
              <w:pStyle w:val="BodyTextTableNumbers"/>
              <w:rPr>
                <w:rFonts w:eastAsia="Arial"/>
              </w:rPr>
            </w:pPr>
            <w:r w:rsidRPr="001901B1">
              <w:rPr>
                <w:rFonts w:eastAsia="Arial"/>
              </w:rPr>
              <w:t>74</w:t>
            </w:r>
          </w:p>
        </w:tc>
        <w:tc>
          <w:tcPr>
            <w:tcW w:w="2927" w:type="dxa"/>
            <w:shd w:val="clear" w:color="auto" w:fill="F6C5AC" w:themeFill="accent2" w:themeFillTint="66"/>
            <w:vAlign w:val="center"/>
          </w:tcPr>
          <w:p w14:paraId="65639846" w14:textId="77777777" w:rsidR="001901B1" w:rsidRPr="001901B1" w:rsidRDefault="001901B1" w:rsidP="0022687D">
            <w:pPr>
              <w:pStyle w:val="BodyTextTableBody"/>
            </w:pPr>
            <w:r w:rsidRPr="001901B1">
              <w:t>Children aged 0-18; family income 185+ to 225% (with premium)</w:t>
            </w:r>
          </w:p>
        </w:tc>
        <w:tc>
          <w:tcPr>
            <w:tcW w:w="4918" w:type="dxa"/>
            <w:shd w:val="clear" w:color="auto" w:fill="F6C5AC" w:themeFill="accent2" w:themeFillTint="66"/>
            <w:vAlign w:val="center"/>
          </w:tcPr>
          <w:p w14:paraId="38D593EA" w14:textId="77777777" w:rsidR="001901B1" w:rsidRPr="001901B1" w:rsidRDefault="001901B1" w:rsidP="0022687D">
            <w:pPr>
              <w:pStyle w:val="BodyTextTableBody"/>
            </w:pPr>
            <w:r w:rsidRPr="001901B1">
              <w:t xml:space="preserve">The later of 30 days after the date of application or the date the premium is paid. </w:t>
            </w:r>
            <w:r w:rsidRPr="001901B1">
              <w:rPr>
                <w:rFonts w:eastAsia="Tahoma"/>
                <w:sz w:val="22"/>
                <w:szCs w:val="22"/>
              </w:rPr>
              <w:t>The</w:t>
            </w:r>
            <w:r w:rsidRPr="001901B1">
              <w:rPr>
                <w:rFonts w:eastAsia="Tahoma"/>
                <w:spacing w:val="-6"/>
                <w:sz w:val="22"/>
                <w:szCs w:val="22"/>
              </w:rPr>
              <w:t xml:space="preserve"> </w:t>
            </w:r>
            <w:r w:rsidRPr="001901B1">
              <w:rPr>
                <w:rFonts w:eastAsia="Tahoma"/>
                <w:sz w:val="22"/>
                <w:szCs w:val="22"/>
              </w:rPr>
              <w:t>30</w:t>
            </w:r>
            <w:r w:rsidRPr="001901B1">
              <w:rPr>
                <w:rFonts w:eastAsia="Tahoma"/>
                <w:spacing w:val="-6"/>
                <w:sz w:val="22"/>
                <w:szCs w:val="22"/>
              </w:rPr>
              <w:t>-day</w:t>
            </w:r>
            <w:r w:rsidRPr="001901B1">
              <w:rPr>
                <w:rFonts w:eastAsia="Tahoma"/>
                <w:spacing w:val="-4"/>
                <w:sz w:val="22"/>
                <w:szCs w:val="22"/>
              </w:rPr>
              <w:t xml:space="preserve"> </w:t>
            </w:r>
            <w:r w:rsidRPr="001901B1">
              <w:rPr>
                <w:rFonts w:eastAsia="Tahoma"/>
                <w:sz w:val="22"/>
                <w:szCs w:val="22"/>
              </w:rPr>
              <w:t>waiting</w:t>
            </w:r>
            <w:r w:rsidRPr="001901B1">
              <w:rPr>
                <w:rFonts w:eastAsia="Tahoma"/>
                <w:spacing w:val="-5"/>
                <w:sz w:val="22"/>
                <w:szCs w:val="22"/>
              </w:rPr>
              <w:t xml:space="preserve"> </w:t>
            </w:r>
            <w:r w:rsidRPr="001901B1">
              <w:rPr>
                <w:rFonts w:eastAsia="Tahoma"/>
                <w:sz w:val="22"/>
                <w:szCs w:val="22"/>
              </w:rPr>
              <w:t>period</w:t>
            </w:r>
            <w:r w:rsidRPr="001901B1">
              <w:rPr>
                <w:rFonts w:eastAsia="Tahoma"/>
                <w:spacing w:val="-5"/>
                <w:sz w:val="22"/>
                <w:szCs w:val="22"/>
              </w:rPr>
              <w:t xml:space="preserve"> </w:t>
            </w:r>
            <w:r w:rsidRPr="001901B1">
              <w:rPr>
                <w:rFonts w:eastAsia="Tahoma"/>
                <w:sz w:val="22"/>
                <w:szCs w:val="22"/>
              </w:rPr>
              <w:t>does</w:t>
            </w:r>
            <w:r w:rsidRPr="001901B1">
              <w:rPr>
                <w:rFonts w:eastAsia="Tahoma"/>
                <w:spacing w:val="-7"/>
                <w:sz w:val="22"/>
                <w:szCs w:val="22"/>
              </w:rPr>
              <w:t xml:space="preserve"> </w:t>
            </w:r>
            <w:r w:rsidRPr="001901B1">
              <w:rPr>
                <w:rFonts w:eastAsia="Tahoma"/>
                <w:sz w:val="22"/>
                <w:szCs w:val="22"/>
              </w:rPr>
              <w:t>not</w:t>
            </w:r>
            <w:r w:rsidRPr="001901B1">
              <w:rPr>
                <w:rFonts w:eastAsia="Tahoma"/>
                <w:spacing w:val="-5"/>
                <w:sz w:val="22"/>
                <w:szCs w:val="22"/>
              </w:rPr>
              <w:t xml:space="preserve"> </w:t>
            </w:r>
            <w:r w:rsidRPr="001901B1">
              <w:rPr>
                <w:rFonts w:eastAsia="Tahoma"/>
                <w:sz w:val="22"/>
                <w:szCs w:val="22"/>
              </w:rPr>
              <w:t>apply</w:t>
            </w:r>
            <w:r w:rsidRPr="001901B1">
              <w:rPr>
                <w:rFonts w:eastAsia="Tahoma"/>
                <w:spacing w:val="-7"/>
                <w:sz w:val="22"/>
                <w:szCs w:val="22"/>
              </w:rPr>
              <w:t xml:space="preserve"> </w:t>
            </w:r>
            <w:r w:rsidRPr="001901B1">
              <w:rPr>
                <w:rFonts w:eastAsia="Tahoma"/>
                <w:sz w:val="22"/>
                <w:szCs w:val="22"/>
              </w:rPr>
              <w:t>to</w:t>
            </w:r>
            <w:r w:rsidRPr="001901B1">
              <w:rPr>
                <w:rFonts w:eastAsia="Tahoma"/>
                <w:spacing w:val="-5"/>
                <w:sz w:val="22"/>
                <w:szCs w:val="22"/>
              </w:rPr>
              <w:t xml:space="preserve"> </w:t>
            </w:r>
            <w:r w:rsidRPr="001901B1">
              <w:rPr>
                <w:rFonts w:eastAsia="Tahoma"/>
                <w:sz w:val="22"/>
                <w:szCs w:val="22"/>
              </w:rPr>
              <w:t>children</w:t>
            </w:r>
            <w:r w:rsidRPr="001901B1">
              <w:rPr>
                <w:rFonts w:eastAsia="Tahoma"/>
                <w:spacing w:val="-6"/>
                <w:sz w:val="22"/>
                <w:szCs w:val="22"/>
              </w:rPr>
              <w:t xml:space="preserve"> </w:t>
            </w:r>
            <w:r w:rsidRPr="001901B1">
              <w:rPr>
                <w:rFonts w:eastAsia="Tahoma"/>
                <w:sz w:val="22"/>
                <w:szCs w:val="22"/>
              </w:rPr>
              <w:t>with</w:t>
            </w:r>
            <w:r w:rsidRPr="001901B1">
              <w:rPr>
                <w:rFonts w:eastAsia="Tahoma"/>
                <w:spacing w:val="-6"/>
                <w:sz w:val="22"/>
                <w:szCs w:val="22"/>
              </w:rPr>
              <w:t xml:space="preserve"> </w:t>
            </w:r>
            <w:r w:rsidRPr="001901B1">
              <w:rPr>
                <w:rFonts w:eastAsia="Tahoma"/>
                <w:sz w:val="22"/>
                <w:szCs w:val="22"/>
              </w:rPr>
              <w:t>special</w:t>
            </w:r>
            <w:r w:rsidRPr="001901B1">
              <w:rPr>
                <w:rFonts w:eastAsia="Tahoma"/>
                <w:spacing w:val="-7"/>
                <w:sz w:val="22"/>
                <w:szCs w:val="22"/>
              </w:rPr>
              <w:t xml:space="preserve"> </w:t>
            </w:r>
            <w:r w:rsidRPr="001901B1">
              <w:rPr>
                <w:rFonts w:eastAsia="Tahoma"/>
                <w:sz w:val="22"/>
                <w:szCs w:val="22"/>
              </w:rPr>
              <w:t>health</w:t>
            </w:r>
            <w:r w:rsidRPr="001901B1">
              <w:rPr>
                <w:rFonts w:eastAsia="Tahoma"/>
                <w:spacing w:val="-6"/>
                <w:sz w:val="22"/>
                <w:szCs w:val="22"/>
              </w:rPr>
              <w:t xml:space="preserve"> </w:t>
            </w:r>
            <w:r w:rsidRPr="001901B1">
              <w:rPr>
                <w:rFonts w:eastAsia="Tahoma"/>
                <w:sz w:val="22"/>
                <w:szCs w:val="22"/>
              </w:rPr>
              <w:t>care</w:t>
            </w:r>
            <w:r w:rsidRPr="001901B1">
              <w:rPr>
                <w:rFonts w:eastAsia="Tahoma"/>
                <w:spacing w:val="-6"/>
                <w:sz w:val="22"/>
                <w:szCs w:val="22"/>
              </w:rPr>
              <w:t xml:space="preserve"> </w:t>
            </w:r>
            <w:r w:rsidRPr="001901B1">
              <w:rPr>
                <w:rFonts w:eastAsia="Tahoma"/>
                <w:sz w:val="22"/>
                <w:szCs w:val="22"/>
              </w:rPr>
              <w:t xml:space="preserve">needs. </w:t>
            </w:r>
          </w:p>
        </w:tc>
        <w:tc>
          <w:tcPr>
            <w:tcW w:w="1433" w:type="dxa"/>
            <w:shd w:val="clear" w:color="auto" w:fill="F6C5AC" w:themeFill="accent2" w:themeFillTint="66"/>
            <w:vAlign w:val="center"/>
          </w:tcPr>
          <w:p w14:paraId="749853B8" w14:textId="77777777" w:rsidR="001901B1" w:rsidRPr="001901B1" w:rsidRDefault="001901B1" w:rsidP="0022687D">
            <w:pPr>
              <w:pStyle w:val="BodyTextTableNumbers"/>
              <w:rPr>
                <w:rFonts w:eastAsia="Arial"/>
              </w:rPr>
            </w:pPr>
            <w:r w:rsidRPr="001901B1">
              <w:rPr>
                <w:rFonts w:eastAsia="Arial"/>
              </w:rPr>
              <w:t>Y</w:t>
            </w:r>
          </w:p>
        </w:tc>
      </w:tr>
      <w:tr w:rsidR="001901B1" w:rsidRPr="001901B1" w14:paraId="4E97F1AB" w14:textId="77777777" w:rsidTr="00E725F1">
        <w:trPr>
          <w:cantSplit/>
          <w:trHeight w:val="576"/>
        </w:trPr>
        <w:tc>
          <w:tcPr>
            <w:tcW w:w="892" w:type="dxa"/>
            <w:shd w:val="clear" w:color="auto" w:fill="FAE2D5" w:themeFill="accent2" w:themeFillTint="33"/>
            <w:vAlign w:val="center"/>
          </w:tcPr>
          <w:p w14:paraId="68A15C98" w14:textId="77777777" w:rsidR="001901B1" w:rsidRPr="001901B1" w:rsidRDefault="001901B1" w:rsidP="0022687D">
            <w:pPr>
              <w:pStyle w:val="BodyTextTableNumbers"/>
              <w:rPr>
                <w:rFonts w:eastAsia="Arial"/>
              </w:rPr>
            </w:pPr>
            <w:r w:rsidRPr="001901B1">
              <w:rPr>
                <w:rFonts w:eastAsia="Arial"/>
              </w:rPr>
              <w:lastRenderedPageBreak/>
              <w:t>75</w:t>
            </w:r>
          </w:p>
        </w:tc>
        <w:tc>
          <w:tcPr>
            <w:tcW w:w="2927" w:type="dxa"/>
            <w:shd w:val="clear" w:color="auto" w:fill="FAE2D5" w:themeFill="accent2" w:themeFillTint="33"/>
            <w:vAlign w:val="center"/>
          </w:tcPr>
          <w:p w14:paraId="116A11C8" w14:textId="77777777" w:rsidR="001901B1" w:rsidRPr="001901B1" w:rsidRDefault="001901B1" w:rsidP="0022687D">
            <w:pPr>
              <w:pStyle w:val="BodyTextTableBody"/>
            </w:pPr>
            <w:r w:rsidRPr="001901B1">
              <w:t>Children aged 0-18; family income 225+ to 300% (with premium)</w:t>
            </w:r>
          </w:p>
        </w:tc>
        <w:tc>
          <w:tcPr>
            <w:tcW w:w="4918" w:type="dxa"/>
            <w:shd w:val="clear" w:color="auto" w:fill="FAE2D5" w:themeFill="accent2" w:themeFillTint="33"/>
            <w:vAlign w:val="center"/>
          </w:tcPr>
          <w:p w14:paraId="2D38E1FA" w14:textId="77777777" w:rsidR="001901B1" w:rsidRPr="001901B1" w:rsidRDefault="001901B1" w:rsidP="0022687D">
            <w:pPr>
              <w:pStyle w:val="BodyTextTableBody"/>
            </w:pPr>
            <w:r w:rsidRPr="001901B1">
              <w:t xml:space="preserve">The later of 30 days after the date of application or the date the premium is paid. </w:t>
            </w:r>
          </w:p>
        </w:tc>
        <w:tc>
          <w:tcPr>
            <w:tcW w:w="1433" w:type="dxa"/>
            <w:shd w:val="clear" w:color="auto" w:fill="FAE2D5" w:themeFill="accent2" w:themeFillTint="33"/>
            <w:vAlign w:val="center"/>
          </w:tcPr>
          <w:p w14:paraId="7A41EFC2" w14:textId="77777777" w:rsidR="001901B1" w:rsidRPr="001901B1" w:rsidRDefault="001901B1" w:rsidP="0022687D">
            <w:pPr>
              <w:pStyle w:val="BodyTextTableNumbers"/>
              <w:rPr>
                <w:rFonts w:eastAsia="Arial"/>
              </w:rPr>
            </w:pPr>
            <w:r w:rsidRPr="001901B1">
              <w:rPr>
                <w:rFonts w:eastAsia="Arial"/>
              </w:rPr>
              <w:t>Y</w:t>
            </w:r>
          </w:p>
        </w:tc>
      </w:tr>
      <w:tr w:rsidR="001901B1" w:rsidRPr="001901B1" w14:paraId="1065C1D1" w14:textId="77777777" w:rsidTr="00E725F1">
        <w:trPr>
          <w:cantSplit/>
          <w:trHeight w:val="576"/>
        </w:trPr>
        <w:tc>
          <w:tcPr>
            <w:tcW w:w="892" w:type="dxa"/>
            <w:shd w:val="clear" w:color="auto" w:fill="F6C5AC" w:themeFill="accent2" w:themeFillTint="66"/>
            <w:vAlign w:val="center"/>
          </w:tcPr>
          <w:p w14:paraId="740A31EE" w14:textId="77777777" w:rsidR="001901B1" w:rsidRPr="001901B1" w:rsidRDefault="001901B1" w:rsidP="0022687D">
            <w:pPr>
              <w:pStyle w:val="BodyTextTableNumbers"/>
              <w:rPr>
                <w:rFonts w:eastAsia="Arial"/>
              </w:rPr>
            </w:pPr>
            <w:r w:rsidRPr="001901B1">
              <w:rPr>
                <w:rFonts w:eastAsia="Arial"/>
              </w:rPr>
              <w:t>83</w:t>
            </w:r>
          </w:p>
        </w:tc>
        <w:tc>
          <w:tcPr>
            <w:tcW w:w="2927" w:type="dxa"/>
            <w:shd w:val="clear" w:color="auto" w:fill="F6C5AC" w:themeFill="accent2" w:themeFillTint="66"/>
            <w:vAlign w:val="center"/>
          </w:tcPr>
          <w:p w14:paraId="462A6A67" w14:textId="77777777" w:rsidR="001901B1" w:rsidRPr="001901B1" w:rsidRDefault="001901B1" w:rsidP="0022687D">
            <w:pPr>
              <w:pStyle w:val="BodyTextTableBody"/>
            </w:pPr>
            <w:r w:rsidRPr="001901B1">
              <w:t>Breast or Cervical Cancer Control Project – Presumptive</w:t>
            </w:r>
          </w:p>
        </w:tc>
        <w:tc>
          <w:tcPr>
            <w:tcW w:w="4918" w:type="dxa"/>
            <w:shd w:val="clear" w:color="auto" w:fill="F6C5AC" w:themeFill="accent2" w:themeFillTint="66"/>
            <w:vAlign w:val="center"/>
          </w:tcPr>
          <w:p w14:paraId="6440BD78" w14:textId="6C092038" w:rsidR="001901B1" w:rsidRPr="001901B1" w:rsidRDefault="001901B1" w:rsidP="0022687D">
            <w:pPr>
              <w:pStyle w:val="BodyTextTableBody"/>
              <w:rPr>
                <w:rFonts w:eastAsia="Tahoma"/>
              </w:rPr>
            </w:pPr>
            <w:r w:rsidRPr="001901B1">
              <w:rPr>
                <w:rFonts w:eastAsia="Tahoma"/>
              </w:rPr>
              <w:t>Beginning</w:t>
            </w:r>
            <w:r w:rsidRPr="001901B1">
              <w:rPr>
                <w:rFonts w:eastAsia="Tahoma"/>
                <w:spacing w:val="-17"/>
              </w:rPr>
              <w:t xml:space="preserve"> </w:t>
            </w:r>
            <w:r w:rsidRPr="001901B1">
              <w:rPr>
                <w:rFonts w:eastAsia="Tahoma"/>
              </w:rPr>
              <w:t>on</w:t>
            </w:r>
            <w:r w:rsidRPr="001901B1">
              <w:rPr>
                <w:rFonts w:eastAsia="Tahoma"/>
                <w:spacing w:val="-16"/>
              </w:rPr>
              <w:t xml:space="preserve"> </w:t>
            </w:r>
            <w:r w:rsidRPr="001901B1">
              <w:rPr>
                <w:rFonts w:eastAsia="Tahoma"/>
              </w:rPr>
              <w:t>the</w:t>
            </w:r>
            <w:r w:rsidRPr="001901B1">
              <w:rPr>
                <w:rFonts w:eastAsia="Tahoma"/>
                <w:spacing w:val="-16"/>
              </w:rPr>
              <w:t xml:space="preserve"> </w:t>
            </w:r>
            <w:r w:rsidRPr="001901B1">
              <w:rPr>
                <w:rFonts w:eastAsia="Tahoma"/>
              </w:rPr>
              <w:t>day</w:t>
            </w:r>
            <w:r w:rsidRPr="001901B1">
              <w:rPr>
                <w:rFonts w:eastAsia="Tahoma"/>
                <w:spacing w:val="-16"/>
              </w:rPr>
              <w:t xml:space="preserve"> </w:t>
            </w:r>
            <w:r w:rsidRPr="001901B1">
              <w:rPr>
                <w:rFonts w:eastAsia="Tahoma"/>
              </w:rPr>
              <w:t>the</w:t>
            </w:r>
            <w:r w:rsidRPr="001901B1">
              <w:rPr>
                <w:rFonts w:eastAsia="Tahoma"/>
                <w:spacing w:val="-16"/>
              </w:rPr>
              <w:t xml:space="preserve"> </w:t>
            </w:r>
            <w:r w:rsidR="00145F4D">
              <w:rPr>
                <w:rFonts w:eastAsia="Tahoma"/>
                <w:spacing w:val="-16"/>
              </w:rPr>
              <w:t>SMHW</w:t>
            </w:r>
            <w:r w:rsidRPr="001901B1">
              <w:rPr>
                <w:rFonts w:eastAsia="Tahoma"/>
              </w:rPr>
              <w:t xml:space="preserve"> provider determines the participant needs treatment for breast or cervical cancer. PE coverage continues until the last day of the month that the regular MO HealthNet application is approved or BCCT is no longer required, whichever is last.</w:t>
            </w:r>
          </w:p>
        </w:tc>
        <w:tc>
          <w:tcPr>
            <w:tcW w:w="1433" w:type="dxa"/>
            <w:shd w:val="clear" w:color="auto" w:fill="F6C5AC" w:themeFill="accent2" w:themeFillTint="66"/>
            <w:vAlign w:val="center"/>
          </w:tcPr>
          <w:p w14:paraId="22B18C72" w14:textId="77777777" w:rsidR="001901B1" w:rsidRPr="001901B1" w:rsidRDefault="001901B1" w:rsidP="0022687D">
            <w:pPr>
              <w:pStyle w:val="BodyTextTableNumbers"/>
              <w:rPr>
                <w:rFonts w:eastAsia="Tahoma"/>
              </w:rPr>
            </w:pPr>
            <w:r w:rsidRPr="001901B1">
              <w:rPr>
                <w:rFonts w:eastAsia="Tahoma"/>
              </w:rPr>
              <w:t>N</w:t>
            </w:r>
          </w:p>
        </w:tc>
      </w:tr>
      <w:tr w:rsidR="001901B1" w:rsidRPr="001901B1" w14:paraId="51B5F978" w14:textId="77777777" w:rsidTr="00E725F1">
        <w:trPr>
          <w:cantSplit/>
          <w:trHeight w:val="576"/>
        </w:trPr>
        <w:tc>
          <w:tcPr>
            <w:tcW w:w="892" w:type="dxa"/>
            <w:shd w:val="clear" w:color="auto" w:fill="FAE2D5" w:themeFill="accent2" w:themeFillTint="33"/>
            <w:vAlign w:val="center"/>
          </w:tcPr>
          <w:p w14:paraId="2AC91E95" w14:textId="77777777" w:rsidR="001901B1" w:rsidRPr="001901B1" w:rsidRDefault="001901B1" w:rsidP="0022687D">
            <w:pPr>
              <w:pStyle w:val="BodyTextTableNumbers"/>
              <w:rPr>
                <w:rFonts w:eastAsia="Arial"/>
              </w:rPr>
            </w:pPr>
            <w:r w:rsidRPr="001901B1">
              <w:rPr>
                <w:rFonts w:eastAsia="Arial"/>
              </w:rPr>
              <w:t>84</w:t>
            </w:r>
          </w:p>
        </w:tc>
        <w:tc>
          <w:tcPr>
            <w:tcW w:w="2927" w:type="dxa"/>
            <w:shd w:val="clear" w:color="auto" w:fill="FAE2D5" w:themeFill="accent2" w:themeFillTint="33"/>
            <w:vAlign w:val="center"/>
          </w:tcPr>
          <w:p w14:paraId="00A701B1" w14:textId="77777777" w:rsidR="001901B1" w:rsidRPr="001901B1" w:rsidRDefault="001901B1" w:rsidP="0022687D">
            <w:pPr>
              <w:pStyle w:val="BodyTextTableBody"/>
            </w:pPr>
            <w:r w:rsidRPr="001901B1">
              <w:t>Breast or Cervical Cancer Control Project – Regular</w:t>
            </w:r>
          </w:p>
        </w:tc>
        <w:tc>
          <w:tcPr>
            <w:tcW w:w="4918" w:type="dxa"/>
            <w:shd w:val="clear" w:color="auto" w:fill="FAE2D5" w:themeFill="accent2" w:themeFillTint="33"/>
            <w:vAlign w:val="center"/>
          </w:tcPr>
          <w:p w14:paraId="21F88253" w14:textId="0240744F" w:rsidR="001901B1" w:rsidRPr="001901B1" w:rsidRDefault="001901B1" w:rsidP="0022687D">
            <w:pPr>
              <w:pStyle w:val="BodyTextTableBody"/>
              <w:rPr>
                <w:rFonts w:eastAsia="Tahoma"/>
                <w:sz w:val="22"/>
                <w:szCs w:val="22"/>
              </w:rPr>
            </w:pPr>
            <w:r w:rsidRPr="001901B1">
              <w:rPr>
                <w:rFonts w:eastAsia="Tahoma"/>
                <w:sz w:val="22"/>
                <w:szCs w:val="22"/>
              </w:rPr>
              <w:t xml:space="preserve">Beginning the first day of the month of application. Prior quarter coverage may also be approved if the participant is eligible. Coverage cannot begin prior to the month the </w:t>
            </w:r>
            <w:r w:rsidR="00145F4D">
              <w:rPr>
                <w:rFonts w:eastAsia="Tahoma"/>
                <w:sz w:val="22"/>
                <w:szCs w:val="22"/>
              </w:rPr>
              <w:t>SMHW</w:t>
            </w:r>
            <w:r w:rsidRPr="001901B1">
              <w:rPr>
                <w:rFonts w:eastAsia="Tahoma"/>
                <w:sz w:val="22"/>
                <w:szCs w:val="22"/>
              </w:rPr>
              <w:t xml:space="preserve"> screening occurred.</w:t>
            </w:r>
          </w:p>
        </w:tc>
        <w:tc>
          <w:tcPr>
            <w:tcW w:w="1433" w:type="dxa"/>
            <w:shd w:val="clear" w:color="auto" w:fill="FAE2D5" w:themeFill="accent2" w:themeFillTint="33"/>
            <w:vAlign w:val="center"/>
          </w:tcPr>
          <w:p w14:paraId="55AC6545" w14:textId="77777777" w:rsidR="001901B1" w:rsidRPr="001901B1" w:rsidRDefault="001901B1" w:rsidP="0022687D">
            <w:pPr>
              <w:pStyle w:val="BodyTextTableNumbers"/>
              <w:rPr>
                <w:rFonts w:eastAsia="Tahoma"/>
                <w:sz w:val="22"/>
                <w:szCs w:val="22"/>
              </w:rPr>
            </w:pPr>
            <w:r w:rsidRPr="001901B1">
              <w:rPr>
                <w:rFonts w:eastAsia="Tahoma"/>
                <w:sz w:val="22"/>
                <w:szCs w:val="22"/>
              </w:rPr>
              <w:t>N</w:t>
            </w:r>
          </w:p>
        </w:tc>
      </w:tr>
      <w:tr w:rsidR="001901B1" w:rsidRPr="001901B1" w14:paraId="76A53F2D" w14:textId="77777777" w:rsidTr="00E725F1">
        <w:trPr>
          <w:cantSplit/>
          <w:trHeight w:val="576"/>
        </w:trPr>
        <w:tc>
          <w:tcPr>
            <w:tcW w:w="892" w:type="dxa"/>
            <w:shd w:val="clear" w:color="auto" w:fill="F6C5AC" w:themeFill="accent2" w:themeFillTint="66"/>
            <w:vAlign w:val="center"/>
          </w:tcPr>
          <w:p w14:paraId="4D305A3E" w14:textId="77777777" w:rsidR="001901B1" w:rsidRPr="001901B1" w:rsidRDefault="001901B1" w:rsidP="0022687D">
            <w:pPr>
              <w:pStyle w:val="BodyTextTableNumbers"/>
              <w:rPr>
                <w:rFonts w:eastAsia="Arial"/>
              </w:rPr>
            </w:pPr>
            <w:r w:rsidRPr="001901B1">
              <w:rPr>
                <w:rFonts w:eastAsia="Arial"/>
              </w:rPr>
              <w:t>87</w:t>
            </w:r>
          </w:p>
        </w:tc>
        <w:tc>
          <w:tcPr>
            <w:tcW w:w="2927" w:type="dxa"/>
            <w:shd w:val="clear" w:color="auto" w:fill="F6C5AC" w:themeFill="accent2" w:themeFillTint="66"/>
            <w:vAlign w:val="center"/>
          </w:tcPr>
          <w:p w14:paraId="5302DAB5" w14:textId="77777777" w:rsidR="001901B1" w:rsidRPr="001901B1" w:rsidRDefault="001901B1" w:rsidP="0022687D">
            <w:pPr>
              <w:pStyle w:val="BodyTextTableBody"/>
            </w:pPr>
            <w:r w:rsidRPr="001901B1">
              <w:t>Presumptive Eligibility Children</w:t>
            </w:r>
          </w:p>
        </w:tc>
        <w:tc>
          <w:tcPr>
            <w:tcW w:w="4918" w:type="dxa"/>
            <w:shd w:val="clear" w:color="auto" w:fill="F6C5AC" w:themeFill="accent2" w:themeFillTint="66"/>
            <w:vAlign w:val="center"/>
          </w:tcPr>
          <w:p w14:paraId="2F8D37F5" w14:textId="77777777" w:rsidR="001901B1" w:rsidRPr="001901B1" w:rsidRDefault="001901B1" w:rsidP="0022687D">
            <w:pPr>
              <w:pStyle w:val="BodyTextTableBody"/>
              <w:rPr>
                <w:rFonts w:eastAsia="Tahoma"/>
              </w:rPr>
            </w:pPr>
            <w:r w:rsidRPr="001901B1">
              <w:rPr>
                <w:rFonts w:eastAsia="Tahoma"/>
              </w:rPr>
              <w:t>During</w:t>
            </w:r>
            <w:r w:rsidRPr="001901B1">
              <w:rPr>
                <w:rFonts w:eastAsia="Tahoma"/>
                <w:spacing w:val="-17"/>
              </w:rPr>
              <w:t xml:space="preserve"> </w:t>
            </w:r>
            <w:r w:rsidRPr="001901B1">
              <w:rPr>
                <w:rFonts w:eastAsia="Tahoma"/>
              </w:rPr>
              <w:t>the</w:t>
            </w:r>
            <w:r w:rsidRPr="001901B1">
              <w:rPr>
                <w:rFonts w:eastAsia="Tahoma"/>
                <w:spacing w:val="-14"/>
              </w:rPr>
              <w:t xml:space="preserve"> </w:t>
            </w:r>
            <w:r w:rsidRPr="001901B1">
              <w:rPr>
                <w:rFonts w:eastAsia="Tahoma"/>
              </w:rPr>
              <w:t>presumptive</w:t>
            </w:r>
            <w:r w:rsidRPr="001901B1">
              <w:rPr>
                <w:rFonts w:eastAsia="Tahoma"/>
                <w:spacing w:val="-14"/>
              </w:rPr>
              <w:t xml:space="preserve"> </w:t>
            </w:r>
            <w:r w:rsidRPr="001901B1">
              <w:rPr>
                <w:rFonts w:eastAsia="Tahoma"/>
              </w:rPr>
              <w:t>period</w:t>
            </w:r>
            <w:r w:rsidRPr="001901B1">
              <w:rPr>
                <w:rFonts w:eastAsia="Tahoma"/>
                <w:spacing w:val="-17"/>
              </w:rPr>
              <w:t xml:space="preserve"> </w:t>
            </w:r>
            <w:r w:rsidRPr="001901B1">
              <w:rPr>
                <w:rFonts w:eastAsia="Tahoma"/>
              </w:rPr>
              <w:t>(FFS</w:t>
            </w:r>
            <w:r w:rsidRPr="001901B1">
              <w:rPr>
                <w:rFonts w:eastAsia="Tahoma"/>
                <w:spacing w:val="-6"/>
              </w:rPr>
              <w:t xml:space="preserve"> </w:t>
            </w:r>
            <w:r w:rsidRPr="001901B1">
              <w:rPr>
                <w:rFonts w:eastAsia="Tahoma"/>
              </w:rPr>
              <w:t>only).</w:t>
            </w:r>
            <w:r w:rsidRPr="001901B1">
              <w:rPr>
                <w:rFonts w:eastAsia="Tahoma"/>
                <w:spacing w:val="-7"/>
              </w:rPr>
              <w:t xml:space="preserve"> </w:t>
            </w:r>
            <w:r w:rsidRPr="001901B1">
              <w:rPr>
                <w:rFonts w:eastAsia="Tahoma"/>
              </w:rPr>
              <w:t>Coverage</w:t>
            </w:r>
            <w:r w:rsidRPr="001901B1">
              <w:rPr>
                <w:rFonts w:eastAsia="Tahoma"/>
                <w:spacing w:val="-6"/>
              </w:rPr>
              <w:t xml:space="preserve"> </w:t>
            </w:r>
            <w:r w:rsidRPr="001901B1">
              <w:rPr>
                <w:rFonts w:eastAsia="Tahoma"/>
              </w:rPr>
              <w:t>begins</w:t>
            </w:r>
            <w:r w:rsidRPr="001901B1">
              <w:rPr>
                <w:rFonts w:eastAsia="Tahoma"/>
                <w:spacing w:val="-7"/>
              </w:rPr>
              <w:t xml:space="preserve"> </w:t>
            </w:r>
            <w:r w:rsidRPr="001901B1">
              <w:rPr>
                <w:rFonts w:eastAsia="Tahoma"/>
              </w:rPr>
              <w:t>on</w:t>
            </w:r>
            <w:r w:rsidRPr="001901B1">
              <w:rPr>
                <w:rFonts w:eastAsia="Tahoma"/>
                <w:spacing w:val="-6"/>
              </w:rPr>
              <w:t xml:space="preserve"> </w:t>
            </w:r>
            <w:r w:rsidRPr="001901B1">
              <w:rPr>
                <w:rFonts w:eastAsia="Tahoma"/>
              </w:rPr>
              <w:t>the</w:t>
            </w:r>
            <w:r w:rsidRPr="001901B1">
              <w:rPr>
                <w:rFonts w:eastAsia="Tahoma"/>
                <w:spacing w:val="-6"/>
              </w:rPr>
              <w:t xml:space="preserve"> </w:t>
            </w:r>
            <w:r w:rsidRPr="001901B1">
              <w:rPr>
                <w:rFonts w:eastAsia="Tahoma"/>
              </w:rPr>
              <w:t>date</w:t>
            </w:r>
            <w:r w:rsidRPr="001901B1">
              <w:rPr>
                <w:rFonts w:eastAsia="Tahoma"/>
                <w:spacing w:val="-6"/>
              </w:rPr>
              <w:t xml:space="preserve"> </w:t>
            </w:r>
            <w:r w:rsidRPr="001901B1">
              <w:rPr>
                <w:rFonts w:eastAsia="Tahoma"/>
              </w:rPr>
              <w:t>of</w:t>
            </w:r>
            <w:r w:rsidRPr="001901B1">
              <w:rPr>
                <w:rFonts w:eastAsia="Tahoma"/>
                <w:spacing w:val="-6"/>
              </w:rPr>
              <w:t xml:space="preserve"> </w:t>
            </w:r>
            <w:r w:rsidRPr="001901B1">
              <w:rPr>
                <w:rFonts w:eastAsia="Tahoma"/>
              </w:rPr>
              <w:t>the</w:t>
            </w:r>
            <w:r w:rsidRPr="001901B1">
              <w:rPr>
                <w:rFonts w:eastAsia="Tahoma"/>
                <w:spacing w:val="-6"/>
              </w:rPr>
              <w:t xml:space="preserve"> </w:t>
            </w:r>
            <w:r w:rsidRPr="001901B1">
              <w:rPr>
                <w:rFonts w:eastAsia="Tahoma"/>
              </w:rPr>
              <w:t>PE</w:t>
            </w:r>
            <w:r w:rsidRPr="001901B1">
              <w:rPr>
                <w:rFonts w:eastAsia="Tahoma"/>
                <w:spacing w:val="-7"/>
              </w:rPr>
              <w:t xml:space="preserve"> </w:t>
            </w:r>
            <w:r w:rsidRPr="001901B1">
              <w:rPr>
                <w:rFonts w:eastAsia="Tahoma"/>
              </w:rPr>
              <w:t>determination</w:t>
            </w:r>
            <w:r w:rsidRPr="001901B1">
              <w:rPr>
                <w:rFonts w:eastAsia="Tahoma"/>
                <w:spacing w:val="-6"/>
              </w:rPr>
              <w:t xml:space="preserve"> </w:t>
            </w:r>
            <w:r w:rsidRPr="001901B1">
              <w:rPr>
                <w:rFonts w:eastAsia="Tahoma"/>
              </w:rPr>
              <w:t>and</w:t>
            </w:r>
            <w:r w:rsidRPr="001901B1">
              <w:rPr>
                <w:rFonts w:eastAsia="Tahoma"/>
                <w:spacing w:val="-10"/>
              </w:rPr>
              <w:t xml:space="preserve"> </w:t>
            </w:r>
            <w:r w:rsidRPr="001901B1">
              <w:rPr>
                <w:rFonts w:eastAsia="Tahoma"/>
              </w:rPr>
              <w:t>ends on the fifth day after the eligibility determination or the day a MO HealthNet for Kids application is approved or rejected, whichever is later, or if no MO HealthNet for Kids application is made, the last day of the month following the month of the PE determination.</w:t>
            </w:r>
          </w:p>
        </w:tc>
        <w:tc>
          <w:tcPr>
            <w:tcW w:w="1433" w:type="dxa"/>
            <w:shd w:val="clear" w:color="auto" w:fill="F6C5AC" w:themeFill="accent2" w:themeFillTint="66"/>
            <w:vAlign w:val="center"/>
          </w:tcPr>
          <w:p w14:paraId="57A8828D" w14:textId="77777777" w:rsidR="001901B1" w:rsidRPr="001901B1" w:rsidRDefault="001901B1" w:rsidP="0022687D">
            <w:pPr>
              <w:pStyle w:val="BodyTextTableNumbers"/>
              <w:rPr>
                <w:rFonts w:eastAsia="Tahoma"/>
              </w:rPr>
            </w:pPr>
            <w:r w:rsidRPr="001901B1">
              <w:rPr>
                <w:rFonts w:eastAsia="Tahoma"/>
              </w:rPr>
              <w:t>N</w:t>
            </w:r>
          </w:p>
        </w:tc>
      </w:tr>
      <w:tr w:rsidR="001901B1" w:rsidRPr="001901B1" w14:paraId="595F6D77" w14:textId="77777777" w:rsidTr="00E725F1">
        <w:trPr>
          <w:cantSplit/>
          <w:trHeight w:val="576"/>
        </w:trPr>
        <w:tc>
          <w:tcPr>
            <w:tcW w:w="892" w:type="dxa"/>
            <w:shd w:val="clear" w:color="auto" w:fill="FAE2D5" w:themeFill="accent2" w:themeFillTint="33"/>
            <w:vAlign w:val="center"/>
          </w:tcPr>
          <w:p w14:paraId="3C758707" w14:textId="77777777" w:rsidR="001901B1" w:rsidRPr="001901B1" w:rsidRDefault="001901B1" w:rsidP="0022687D">
            <w:pPr>
              <w:pStyle w:val="BodyTextTableNumbers"/>
              <w:rPr>
                <w:rFonts w:eastAsia="Arial"/>
              </w:rPr>
            </w:pPr>
            <w:r w:rsidRPr="001901B1">
              <w:rPr>
                <w:rFonts w:eastAsia="Arial"/>
              </w:rPr>
              <w:t>89</w:t>
            </w:r>
          </w:p>
        </w:tc>
        <w:tc>
          <w:tcPr>
            <w:tcW w:w="2927" w:type="dxa"/>
            <w:shd w:val="clear" w:color="auto" w:fill="FAE2D5" w:themeFill="accent2" w:themeFillTint="33"/>
            <w:vAlign w:val="center"/>
          </w:tcPr>
          <w:p w14:paraId="03C9DDC1" w14:textId="77777777" w:rsidR="001901B1" w:rsidRPr="001901B1" w:rsidRDefault="001901B1" w:rsidP="0022687D">
            <w:pPr>
              <w:pStyle w:val="BodyTextTableBody"/>
            </w:pPr>
            <w:r w:rsidRPr="001901B1">
              <w:t>Uninsured Women’s Health Services (State Funded)</w:t>
            </w:r>
          </w:p>
        </w:tc>
        <w:tc>
          <w:tcPr>
            <w:tcW w:w="4918" w:type="dxa"/>
            <w:shd w:val="clear" w:color="auto" w:fill="FAE2D5" w:themeFill="accent2" w:themeFillTint="33"/>
            <w:vAlign w:val="center"/>
          </w:tcPr>
          <w:p w14:paraId="724CF027" w14:textId="33740900" w:rsidR="001901B1" w:rsidRPr="001901B1" w:rsidRDefault="00C335D5" w:rsidP="0022687D">
            <w:pPr>
              <w:pStyle w:val="BodyTextTableBody"/>
              <w:rPr>
                <w:rFonts w:eastAsia="Tahoma"/>
                <w:sz w:val="22"/>
                <w:szCs w:val="22"/>
              </w:rPr>
            </w:pPr>
            <w:r>
              <w:rPr>
                <w:rFonts w:eastAsia="Tahoma"/>
                <w:sz w:val="22"/>
                <w:szCs w:val="22"/>
              </w:rPr>
              <w:t xml:space="preserve">Beginning the first day of the month of application. Prior quarter coverage is not applicable to UWHS. </w:t>
            </w:r>
          </w:p>
        </w:tc>
        <w:tc>
          <w:tcPr>
            <w:tcW w:w="1433" w:type="dxa"/>
            <w:shd w:val="clear" w:color="auto" w:fill="FAE2D5" w:themeFill="accent2" w:themeFillTint="33"/>
            <w:vAlign w:val="center"/>
          </w:tcPr>
          <w:p w14:paraId="0CA60D78" w14:textId="77777777" w:rsidR="001901B1" w:rsidRPr="001901B1" w:rsidRDefault="001901B1" w:rsidP="0022687D">
            <w:pPr>
              <w:pStyle w:val="BodyTextTableNumbers"/>
              <w:rPr>
                <w:rFonts w:eastAsia="Tahoma"/>
                <w:sz w:val="22"/>
                <w:szCs w:val="22"/>
              </w:rPr>
            </w:pPr>
            <w:r w:rsidRPr="001901B1">
              <w:rPr>
                <w:rFonts w:eastAsia="Tahoma"/>
                <w:sz w:val="22"/>
                <w:szCs w:val="22"/>
              </w:rPr>
              <w:t>N</w:t>
            </w:r>
          </w:p>
        </w:tc>
      </w:tr>
      <w:tr w:rsidR="001901B1" w:rsidRPr="001901B1" w14:paraId="561B56EE" w14:textId="77777777" w:rsidTr="00E725F1">
        <w:trPr>
          <w:cantSplit/>
          <w:trHeight w:val="576"/>
        </w:trPr>
        <w:tc>
          <w:tcPr>
            <w:tcW w:w="892" w:type="dxa"/>
            <w:shd w:val="clear" w:color="auto" w:fill="F6C5AC" w:themeFill="accent2" w:themeFillTint="66"/>
            <w:vAlign w:val="center"/>
          </w:tcPr>
          <w:p w14:paraId="3CF742E6" w14:textId="77777777" w:rsidR="001901B1" w:rsidRPr="001901B1" w:rsidRDefault="001901B1" w:rsidP="0022687D">
            <w:pPr>
              <w:pStyle w:val="BodyTextTableNumbers"/>
              <w:rPr>
                <w:rFonts w:eastAsia="Arial"/>
              </w:rPr>
            </w:pPr>
            <w:r w:rsidRPr="001901B1">
              <w:rPr>
                <w:rFonts w:eastAsia="Arial"/>
              </w:rPr>
              <w:t>95</w:t>
            </w:r>
          </w:p>
        </w:tc>
        <w:tc>
          <w:tcPr>
            <w:tcW w:w="2927" w:type="dxa"/>
            <w:shd w:val="clear" w:color="auto" w:fill="F6C5AC" w:themeFill="accent2" w:themeFillTint="66"/>
            <w:vAlign w:val="center"/>
          </w:tcPr>
          <w:p w14:paraId="74CE5522" w14:textId="77777777" w:rsidR="001901B1" w:rsidRPr="001901B1" w:rsidRDefault="001901B1" w:rsidP="0022687D">
            <w:pPr>
              <w:pStyle w:val="BodyTextTableBody"/>
            </w:pPr>
            <w:r w:rsidRPr="001901B1">
              <w:t>SMHB Pregnant Women income above 201% and up to 305%</w:t>
            </w:r>
          </w:p>
        </w:tc>
        <w:tc>
          <w:tcPr>
            <w:tcW w:w="4918" w:type="dxa"/>
            <w:shd w:val="clear" w:color="auto" w:fill="F6C5AC" w:themeFill="accent2" w:themeFillTint="66"/>
            <w:vAlign w:val="center"/>
          </w:tcPr>
          <w:p w14:paraId="2AA4E28D" w14:textId="5EE97DB3" w:rsidR="001901B1" w:rsidRPr="001901B1" w:rsidRDefault="00C335D5" w:rsidP="0022687D">
            <w:pPr>
              <w:pStyle w:val="BodyTextTableBody"/>
              <w:rPr>
                <w:rFonts w:eastAsia="Tahoma"/>
                <w:sz w:val="22"/>
                <w:szCs w:val="22"/>
              </w:rPr>
            </w:pPr>
            <w:r>
              <w:rPr>
                <w:rFonts w:eastAsia="Tahoma"/>
                <w:sz w:val="22"/>
                <w:szCs w:val="22"/>
              </w:rPr>
              <w:t>Beginning the first day of the month of application. Prior quarter coverage is not applicable to SMHB.</w:t>
            </w:r>
          </w:p>
        </w:tc>
        <w:tc>
          <w:tcPr>
            <w:tcW w:w="1433" w:type="dxa"/>
            <w:shd w:val="clear" w:color="auto" w:fill="F6C5AC" w:themeFill="accent2" w:themeFillTint="66"/>
            <w:vAlign w:val="center"/>
          </w:tcPr>
          <w:p w14:paraId="129415F7" w14:textId="77777777" w:rsidR="001901B1" w:rsidRPr="001901B1" w:rsidRDefault="001901B1" w:rsidP="0022687D">
            <w:pPr>
              <w:pStyle w:val="BodyTextTableNumbers"/>
              <w:rPr>
                <w:rFonts w:eastAsia="Tahoma"/>
                <w:sz w:val="22"/>
                <w:szCs w:val="22"/>
              </w:rPr>
            </w:pPr>
            <w:r w:rsidRPr="001901B1">
              <w:rPr>
                <w:rFonts w:eastAsia="Tahoma"/>
                <w:sz w:val="22"/>
                <w:szCs w:val="22"/>
              </w:rPr>
              <w:t>N</w:t>
            </w:r>
          </w:p>
        </w:tc>
      </w:tr>
      <w:tr w:rsidR="001901B1" w:rsidRPr="001901B1" w14:paraId="43AF18A9" w14:textId="77777777" w:rsidTr="00E725F1">
        <w:trPr>
          <w:cantSplit/>
          <w:trHeight w:val="576"/>
        </w:trPr>
        <w:tc>
          <w:tcPr>
            <w:tcW w:w="892" w:type="dxa"/>
            <w:shd w:val="clear" w:color="auto" w:fill="FAE2D5" w:themeFill="accent2" w:themeFillTint="33"/>
            <w:vAlign w:val="center"/>
          </w:tcPr>
          <w:p w14:paraId="71E2DD1F" w14:textId="77777777" w:rsidR="001901B1" w:rsidRPr="001901B1" w:rsidRDefault="001901B1" w:rsidP="0022687D">
            <w:pPr>
              <w:pStyle w:val="BodyTextTableNumbers"/>
              <w:rPr>
                <w:rFonts w:eastAsia="Arial"/>
              </w:rPr>
            </w:pPr>
            <w:r w:rsidRPr="001901B1">
              <w:rPr>
                <w:rFonts w:eastAsia="Arial"/>
              </w:rPr>
              <w:lastRenderedPageBreak/>
              <w:t>96</w:t>
            </w:r>
          </w:p>
        </w:tc>
        <w:tc>
          <w:tcPr>
            <w:tcW w:w="2927" w:type="dxa"/>
            <w:shd w:val="clear" w:color="auto" w:fill="FAE2D5" w:themeFill="accent2" w:themeFillTint="33"/>
            <w:vAlign w:val="center"/>
          </w:tcPr>
          <w:p w14:paraId="2749E759" w14:textId="77777777" w:rsidR="001901B1" w:rsidRPr="001901B1" w:rsidRDefault="001901B1" w:rsidP="0022687D">
            <w:pPr>
              <w:pStyle w:val="BodyTextTableBody"/>
            </w:pPr>
            <w:r w:rsidRPr="001901B1">
              <w:t>SMHB Unborn Child with income 0 to 305% FPL</w:t>
            </w:r>
          </w:p>
        </w:tc>
        <w:tc>
          <w:tcPr>
            <w:tcW w:w="4918" w:type="dxa"/>
            <w:shd w:val="clear" w:color="auto" w:fill="FAE2D5" w:themeFill="accent2" w:themeFillTint="33"/>
            <w:vAlign w:val="center"/>
          </w:tcPr>
          <w:p w14:paraId="593D0930" w14:textId="5D166486" w:rsidR="001901B1" w:rsidRPr="001901B1" w:rsidRDefault="00C335D5" w:rsidP="0022687D">
            <w:pPr>
              <w:pStyle w:val="BodyTextTableBody"/>
              <w:rPr>
                <w:rFonts w:eastAsia="Tahoma"/>
                <w:sz w:val="22"/>
                <w:szCs w:val="22"/>
              </w:rPr>
            </w:pPr>
            <w:r>
              <w:rPr>
                <w:rFonts w:eastAsia="Tahoma"/>
                <w:sz w:val="22"/>
                <w:szCs w:val="22"/>
              </w:rPr>
              <w:t>Beginning the date of application and lasting for 10 days after date of delivery. Prior quarter coverage is not applicable to SMHB.</w:t>
            </w:r>
          </w:p>
        </w:tc>
        <w:tc>
          <w:tcPr>
            <w:tcW w:w="1433" w:type="dxa"/>
            <w:shd w:val="clear" w:color="auto" w:fill="FAE2D5" w:themeFill="accent2" w:themeFillTint="33"/>
            <w:vAlign w:val="center"/>
          </w:tcPr>
          <w:p w14:paraId="159657B3" w14:textId="77777777" w:rsidR="001901B1" w:rsidRPr="001901B1" w:rsidRDefault="001901B1" w:rsidP="0022687D">
            <w:pPr>
              <w:pStyle w:val="BodyTextTableNumbers"/>
              <w:rPr>
                <w:rFonts w:eastAsia="Tahoma"/>
                <w:sz w:val="22"/>
                <w:szCs w:val="22"/>
              </w:rPr>
            </w:pPr>
            <w:r w:rsidRPr="001901B1">
              <w:rPr>
                <w:rFonts w:eastAsia="Tahoma"/>
                <w:sz w:val="22"/>
                <w:szCs w:val="22"/>
              </w:rPr>
              <w:t>N</w:t>
            </w:r>
          </w:p>
        </w:tc>
      </w:tr>
      <w:tr w:rsidR="001901B1" w:rsidRPr="001901B1" w14:paraId="4AA99E36" w14:textId="77777777" w:rsidTr="00E725F1">
        <w:trPr>
          <w:cantSplit/>
          <w:trHeight w:val="576"/>
        </w:trPr>
        <w:tc>
          <w:tcPr>
            <w:tcW w:w="892" w:type="dxa"/>
            <w:shd w:val="clear" w:color="auto" w:fill="F6C5AC" w:themeFill="accent2" w:themeFillTint="66"/>
            <w:vAlign w:val="center"/>
          </w:tcPr>
          <w:p w14:paraId="2F51F2CC" w14:textId="77777777" w:rsidR="001901B1" w:rsidRPr="001901B1" w:rsidRDefault="001901B1" w:rsidP="0022687D">
            <w:pPr>
              <w:pStyle w:val="BodyTextTableNumbers"/>
              <w:rPr>
                <w:rFonts w:eastAsia="Arial"/>
              </w:rPr>
            </w:pPr>
            <w:r w:rsidRPr="001901B1">
              <w:rPr>
                <w:rFonts w:eastAsia="Arial"/>
              </w:rPr>
              <w:t>4M</w:t>
            </w:r>
          </w:p>
        </w:tc>
        <w:tc>
          <w:tcPr>
            <w:tcW w:w="2927" w:type="dxa"/>
            <w:shd w:val="clear" w:color="auto" w:fill="F6C5AC" w:themeFill="accent2" w:themeFillTint="66"/>
            <w:vAlign w:val="center"/>
          </w:tcPr>
          <w:p w14:paraId="75DC490F" w14:textId="77777777" w:rsidR="001901B1" w:rsidRPr="001901B1" w:rsidRDefault="001901B1" w:rsidP="0022687D">
            <w:pPr>
              <w:pStyle w:val="BodyTextTableBody"/>
            </w:pPr>
            <w:r w:rsidRPr="001901B1">
              <w:t>MO HealthNet for Kids 110+ to 153% poverty, Ages 6-18</w:t>
            </w:r>
          </w:p>
        </w:tc>
        <w:tc>
          <w:tcPr>
            <w:tcW w:w="4918" w:type="dxa"/>
            <w:shd w:val="clear" w:color="auto" w:fill="F6C5AC" w:themeFill="accent2" w:themeFillTint="66"/>
            <w:vAlign w:val="center"/>
          </w:tcPr>
          <w:p w14:paraId="1EEBB332" w14:textId="77777777" w:rsidR="001901B1" w:rsidRPr="001901B1" w:rsidRDefault="001901B1" w:rsidP="0022687D">
            <w:pPr>
              <w:pStyle w:val="BodyTextTableBody"/>
              <w:rPr>
                <w:rFonts w:eastAsia="Tahoma"/>
                <w:sz w:val="22"/>
                <w:szCs w:val="22"/>
              </w:rPr>
            </w:pPr>
            <w:r w:rsidRPr="001901B1">
              <w:rPr>
                <w:rFonts w:eastAsia="Tahoma"/>
                <w:sz w:val="22"/>
                <w:szCs w:val="22"/>
              </w:rPr>
              <w:t>From</w:t>
            </w:r>
            <w:r w:rsidRPr="001901B1">
              <w:rPr>
                <w:rFonts w:eastAsia="Tahoma"/>
                <w:spacing w:val="-6"/>
                <w:sz w:val="22"/>
                <w:szCs w:val="22"/>
              </w:rPr>
              <w:t xml:space="preserve"> </w:t>
            </w:r>
            <w:r w:rsidRPr="001901B1">
              <w:rPr>
                <w:rFonts w:eastAsia="Tahoma"/>
                <w:sz w:val="22"/>
                <w:szCs w:val="22"/>
              </w:rPr>
              <w:t>the</w:t>
            </w:r>
            <w:r w:rsidRPr="001901B1">
              <w:rPr>
                <w:rFonts w:eastAsia="Tahoma"/>
                <w:spacing w:val="-6"/>
                <w:sz w:val="22"/>
                <w:szCs w:val="22"/>
              </w:rPr>
              <w:t xml:space="preserve"> </w:t>
            </w:r>
            <w:r w:rsidRPr="001901B1">
              <w:rPr>
                <w:rFonts w:eastAsia="Tahoma"/>
                <w:sz w:val="22"/>
                <w:szCs w:val="22"/>
              </w:rPr>
              <w:t>first</w:t>
            </w:r>
            <w:r w:rsidRPr="001901B1">
              <w:rPr>
                <w:rFonts w:eastAsia="Tahoma"/>
                <w:spacing w:val="-8"/>
                <w:sz w:val="22"/>
                <w:szCs w:val="22"/>
              </w:rPr>
              <w:t xml:space="preserve"> </w:t>
            </w:r>
            <w:r w:rsidRPr="001901B1">
              <w:rPr>
                <w:rFonts w:eastAsia="Tahoma"/>
                <w:sz w:val="22"/>
                <w:szCs w:val="22"/>
              </w:rPr>
              <w:t>day</w:t>
            </w:r>
            <w:r w:rsidRPr="001901B1">
              <w:rPr>
                <w:rFonts w:eastAsia="Tahoma"/>
                <w:spacing w:val="-7"/>
                <w:sz w:val="22"/>
                <w:szCs w:val="22"/>
              </w:rPr>
              <w:t xml:space="preserve"> </w:t>
            </w:r>
            <w:r w:rsidRPr="001901B1">
              <w:rPr>
                <w:rFonts w:eastAsia="Tahoma"/>
                <w:sz w:val="22"/>
                <w:szCs w:val="22"/>
              </w:rPr>
              <w:t>of</w:t>
            </w:r>
            <w:r w:rsidRPr="001901B1">
              <w:rPr>
                <w:rFonts w:eastAsia="Tahoma"/>
                <w:spacing w:val="-6"/>
                <w:sz w:val="22"/>
                <w:szCs w:val="22"/>
              </w:rPr>
              <w:t xml:space="preserve"> </w:t>
            </w:r>
            <w:r w:rsidRPr="001901B1">
              <w:rPr>
                <w:rFonts w:eastAsia="Tahoma"/>
                <w:sz w:val="22"/>
                <w:szCs w:val="22"/>
              </w:rPr>
              <w:t xml:space="preserve">the month of application. </w:t>
            </w:r>
          </w:p>
        </w:tc>
        <w:tc>
          <w:tcPr>
            <w:tcW w:w="1433" w:type="dxa"/>
            <w:shd w:val="clear" w:color="auto" w:fill="F6C5AC" w:themeFill="accent2" w:themeFillTint="66"/>
            <w:vAlign w:val="center"/>
          </w:tcPr>
          <w:p w14:paraId="53464A9F" w14:textId="77777777" w:rsidR="001901B1" w:rsidRPr="001901B1" w:rsidRDefault="001901B1" w:rsidP="0022687D">
            <w:pPr>
              <w:pStyle w:val="BodyTextTableNumbers"/>
              <w:rPr>
                <w:rFonts w:eastAsia="Tahoma"/>
                <w:sz w:val="22"/>
                <w:szCs w:val="22"/>
              </w:rPr>
            </w:pPr>
            <w:r w:rsidRPr="001901B1">
              <w:rPr>
                <w:rFonts w:eastAsia="Tahoma"/>
                <w:sz w:val="22"/>
                <w:szCs w:val="22"/>
              </w:rPr>
              <w:t>Y</w:t>
            </w:r>
          </w:p>
        </w:tc>
      </w:tr>
    </w:tbl>
    <w:p w14:paraId="15250EDB" w14:textId="29247EA5" w:rsidR="001901B1" w:rsidRPr="001901B1" w:rsidRDefault="001901B1" w:rsidP="00B86D7B">
      <w:pPr>
        <w:widowControl w:val="0"/>
        <w:tabs>
          <w:tab w:val="left" w:pos="9360"/>
        </w:tabs>
        <w:autoSpaceDE w:val="0"/>
        <w:autoSpaceDN w:val="0"/>
        <w:rPr>
          <w:rFonts w:eastAsia="Tahoma"/>
          <w:kern w:val="0"/>
          <w14:ligatures w14:val="none"/>
        </w:rPr>
      </w:pPr>
      <w:r w:rsidRPr="001901B1">
        <w:rPr>
          <w:rFonts w:eastAsia="Tahoma"/>
          <w:kern w:val="0"/>
          <w14:ligatures w14:val="none"/>
        </w:rPr>
        <w:t>For those participants who are approved for a category</w:t>
      </w:r>
      <w:r w:rsidRPr="001901B1">
        <w:rPr>
          <w:rFonts w:eastAsia="Tahoma"/>
          <w:spacing w:val="-18"/>
          <w:kern w:val="0"/>
          <w14:ligatures w14:val="none"/>
        </w:rPr>
        <w:t xml:space="preserve"> </w:t>
      </w:r>
      <w:r w:rsidRPr="001901B1">
        <w:rPr>
          <w:rFonts w:eastAsia="Tahoma"/>
          <w:kern w:val="0"/>
          <w14:ligatures w14:val="none"/>
        </w:rPr>
        <w:t>of</w:t>
      </w:r>
      <w:r w:rsidRPr="001901B1">
        <w:rPr>
          <w:rFonts w:eastAsia="Tahoma"/>
          <w:spacing w:val="-18"/>
          <w:kern w:val="0"/>
          <w14:ligatures w14:val="none"/>
        </w:rPr>
        <w:t xml:space="preserve"> </w:t>
      </w:r>
      <w:r w:rsidRPr="001901B1">
        <w:rPr>
          <w:rFonts w:eastAsia="Tahoma"/>
          <w:kern w:val="0"/>
          <w14:ligatures w14:val="none"/>
        </w:rPr>
        <w:t>assistance</w:t>
      </w:r>
      <w:r w:rsidRPr="001901B1">
        <w:rPr>
          <w:rFonts w:eastAsia="Tahoma"/>
          <w:spacing w:val="-18"/>
          <w:kern w:val="0"/>
          <w14:ligatures w14:val="none"/>
        </w:rPr>
        <w:t xml:space="preserve"> </w:t>
      </w:r>
      <w:r w:rsidRPr="001901B1">
        <w:rPr>
          <w:rFonts w:eastAsia="Tahoma"/>
          <w:kern w:val="0"/>
          <w14:ligatures w14:val="none"/>
        </w:rPr>
        <w:t>included</w:t>
      </w:r>
      <w:r w:rsidRPr="001901B1">
        <w:rPr>
          <w:rFonts w:eastAsia="Tahoma"/>
          <w:spacing w:val="-17"/>
          <w:kern w:val="0"/>
          <w14:ligatures w14:val="none"/>
        </w:rPr>
        <w:t xml:space="preserve"> </w:t>
      </w:r>
      <w:r w:rsidRPr="001901B1">
        <w:rPr>
          <w:rFonts w:eastAsia="Tahoma"/>
          <w:kern w:val="0"/>
          <w14:ligatures w14:val="none"/>
        </w:rPr>
        <w:t>in</w:t>
      </w:r>
      <w:r w:rsidRPr="001901B1">
        <w:rPr>
          <w:rFonts w:eastAsia="Tahoma"/>
          <w:spacing w:val="-18"/>
          <w:kern w:val="0"/>
          <w14:ligatures w14:val="none"/>
        </w:rPr>
        <w:t xml:space="preserve"> </w:t>
      </w:r>
      <w:r w:rsidRPr="001901B1">
        <w:rPr>
          <w:rFonts w:eastAsia="Tahoma"/>
          <w:kern w:val="0"/>
          <w14:ligatures w14:val="none"/>
        </w:rPr>
        <w:t>MO</w:t>
      </w:r>
      <w:r w:rsidRPr="001901B1">
        <w:rPr>
          <w:rFonts w:eastAsia="Tahoma"/>
          <w:spacing w:val="-18"/>
          <w:kern w:val="0"/>
          <w14:ligatures w14:val="none"/>
        </w:rPr>
        <w:t xml:space="preserve"> </w:t>
      </w:r>
      <w:r w:rsidRPr="001901B1">
        <w:rPr>
          <w:rFonts w:eastAsia="Tahoma"/>
          <w:kern w:val="0"/>
          <w14:ligatures w14:val="none"/>
        </w:rPr>
        <w:t>HealthNet</w:t>
      </w:r>
      <w:r w:rsidRPr="001901B1">
        <w:rPr>
          <w:rFonts w:eastAsia="Tahoma"/>
          <w:spacing w:val="-18"/>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6"/>
          <w:kern w:val="0"/>
          <w14:ligatures w14:val="none"/>
        </w:rPr>
        <w:t xml:space="preserve"> </w:t>
      </w:r>
      <w:r w:rsidRPr="001901B1">
        <w:rPr>
          <w:rFonts w:eastAsia="Tahoma"/>
          <w:kern w:val="0"/>
          <w14:ligatures w14:val="none"/>
        </w:rPr>
        <w:t>reimbursement</w:t>
      </w:r>
      <w:r w:rsidRPr="001901B1">
        <w:rPr>
          <w:rFonts w:eastAsia="Tahoma"/>
          <w:spacing w:val="-18"/>
          <w:kern w:val="0"/>
          <w14:ligatures w14:val="none"/>
        </w:rPr>
        <w:t xml:space="preserve"> </w:t>
      </w:r>
      <w:r w:rsidRPr="001901B1">
        <w:rPr>
          <w:rFonts w:eastAsia="Tahoma"/>
          <w:kern w:val="0"/>
          <w14:ligatures w14:val="none"/>
        </w:rPr>
        <w:t>is</w:t>
      </w:r>
      <w:r w:rsidRPr="001901B1">
        <w:rPr>
          <w:rFonts w:eastAsia="Tahoma"/>
          <w:spacing w:val="-18"/>
          <w:kern w:val="0"/>
          <w14:ligatures w14:val="none"/>
        </w:rPr>
        <w:t xml:space="preserve"> </w:t>
      </w:r>
      <w:r w:rsidRPr="001901B1">
        <w:rPr>
          <w:rFonts w:eastAsia="Tahoma"/>
          <w:kern w:val="0"/>
          <w14:ligatures w14:val="none"/>
        </w:rPr>
        <w:t>FFS or covered services for the period from the date of eligibility until enrollment in a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The</w:t>
      </w:r>
      <w:r w:rsidRPr="001901B1">
        <w:rPr>
          <w:rFonts w:eastAsia="Tahoma"/>
          <w:spacing w:val="-11"/>
          <w:kern w:val="0"/>
          <w14:ligatures w14:val="none"/>
        </w:rPr>
        <w:t xml:space="preserve"> </w:t>
      </w:r>
      <w:r w:rsidRPr="001901B1">
        <w:rPr>
          <w:rFonts w:eastAsia="Tahoma"/>
          <w:kern w:val="0"/>
          <w14:ligatures w14:val="none"/>
        </w:rPr>
        <w:t>ID</w:t>
      </w:r>
      <w:r w:rsidRPr="001901B1">
        <w:rPr>
          <w:rFonts w:eastAsia="Tahoma"/>
          <w:spacing w:val="-10"/>
          <w:kern w:val="0"/>
          <w14:ligatures w14:val="none"/>
        </w:rPr>
        <w:t xml:space="preserve"> </w:t>
      </w:r>
      <w:r w:rsidRPr="001901B1">
        <w:rPr>
          <w:rFonts w:eastAsia="Tahoma"/>
          <w:kern w:val="0"/>
          <w14:ligatures w14:val="none"/>
        </w:rPr>
        <w:t>card</w:t>
      </w:r>
      <w:r w:rsidRPr="001901B1">
        <w:rPr>
          <w:rFonts w:eastAsia="Tahoma"/>
          <w:spacing w:val="-10"/>
          <w:kern w:val="0"/>
          <w14:ligatures w14:val="none"/>
        </w:rPr>
        <w:t xml:space="preserve"> </w:t>
      </w:r>
      <w:r w:rsidRPr="001901B1">
        <w:rPr>
          <w:rFonts w:eastAsia="Tahoma"/>
          <w:kern w:val="0"/>
          <w14:ligatures w14:val="none"/>
        </w:rPr>
        <w:t>is</w:t>
      </w:r>
      <w:r w:rsidRPr="001901B1">
        <w:rPr>
          <w:rFonts w:eastAsia="Tahoma"/>
          <w:spacing w:val="-12"/>
          <w:kern w:val="0"/>
          <w14:ligatures w14:val="none"/>
        </w:rPr>
        <w:t xml:space="preserve"> </w:t>
      </w:r>
      <w:r w:rsidRPr="001901B1">
        <w:rPr>
          <w:rFonts w:eastAsia="Tahoma"/>
          <w:kern w:val="0"/>
          <w14:ligatures w14:val="none"/>
        </w:rPr>
        <w:t>mailed</w:t>
      </w:r>
      <w:r w:rsidRPr="001901B1">
        <w:rPr>
          <w:rFonts w:eastAsia="Tahoma"/>
          <w:spacing w:val="-10"/>
          <w:kern w:val="0"/>
          <w14:ligatures w14:val="none"/>
        </w:rPr>
        <w:t xml:space="preserve"> </w:t>
      </w:r>
      <w:r w:rsidRPr="001901B1">
        <w:rPr>
          <w:rFonts w:eastAsia="Tahoma"/>
          <w:kern w:val="0"/>
          <w14:ligatures w14:val="none"/>
        </w:rPr>
        <w:t>out</w:t>
      </w:r>
      <w:r w:rsidRPr="001901B1">
        <w:rPr>
          <w:rFonts w:eastAsia="Tahoma"/>
          <w:spacing w:val="-10"/>
          <w:kern w:val="0"/>
          <w14:ligatures w14:val="none"/>
        </w:rPr>
        <w:t xml:space="preserve"> </w:t>
      </w:r>
      <w:r w:rsidRPr="001901B1">
        <w:rPr>
          <w:rFonts w:eastAsia="Tahoma"/>
          <w:kern w:val="0"/>
          <w14:ligatures w14:val="none"/>
        </w:rPr>
        <w:t>after</w:t>
      </w:r>
      <w:r w:rsidRPr="001901B1">
        <w:rPr>
          <w:rFonts w:eastAsia="Tahoma"/>
          <w:spacing w:val="-11"/>
          <w:kern w:val="0"/>
          <w14:ligatures w14:val="none"/>
        </w:rPr>
        <w:t xml:space="preserve"> </w:t>
      </w:r>
      <w:r w:rsidRPr="001901B1">
        <w:rPr>
          <w:rFonts w:eastAsia="Tahoma"/>
          <w:kern w:val="0"/>
          <w14:ligatures w14:val="none"/>
        </w:rPr>
        <w:t>FSD’s</w:t>
      </w:r>
      <w:r w:rsidRPr="001901B1">
        <w:rPr>
          <w:rFonts w:eastAsia="Tahoma"/>
          <w:spacing w:val="-12"/>
          <w:kern w:val="0"/>
          <w14:ligatures w14:val="none"/>
        </w:rPr>
        <w:t xml:space="preserve"> </w:t>
      </w:r>
      <w:r w:rsidRPr="001901B1">
        <w:rPr>
          <w:rFonts w:eastAsia="Tahoma"/>
          <w:kern w:val="0"/>
          <w14:ligatures w14:val="none"/>
        </w:rPr>
        <w:t>eligibility</w:t>
      </w:r>
      <w:r w:rsidRPr="001901B1">
        <w:rPr>
          <w:rFonts w:eastAsia="Tahoma"/>
          <w:spacing w:val="-9"/>
          <w:kern w:val="0"/>
          <w14:ligatures w14:val="none"/>
        </w:rPr>
        <w:t xml:space="preserve"> </w:t>
      </w:r>
      <w:r w:rsidRPr="001901B1">
        <w:rPr>
          <w:rFonts w:eastAsia="Tahoma"/>
          <w:kern w:val="0"/>
          <w14:ligatures w14:val="none"/>
        </w:rPr>
        <w:t>approval.</w:t>
      </w:r>
      <w:r w:rsidRPr="001901B1">
        <w:rPr>
          <w:rFonts w:eastAsia="Tahoma"/>
          <w:spacing w:val="-10"/>
          <w:kern w:val="0"/>
          <w14:ligatures w14:val="none"/>
        </w:rPr>
        <w:t xml:space="preserve"> </w:t>
      </w:r>
      <w:r w:rsidRPr="001901B1">
        <w:rPr>
          <w:rFonts w:eastAsia="Tahoma"/>
          <w:kern w:val="0"/>
          <w14:ligatures w14:val="none"/>
        </w:rPr>
        <w:t>Providers</w:t>
      </w:r>
      <w:r w:rsidRPr="001901B1">
        <w:rPr>
          <w:rFonts w:eastAsia="Tahoma"/>
          <w:spacing w:val="-9"/>
          <w:kern w:val="0"/>
          <w14:ligatures w14:val="none"/>
        </w:rPr>
        <w:t xml:space="preserve"> </w:t>
      </w:r>
      <w:r w:rsidRPr="001901B1">
        <w:rPr>
          <w:rFonts w:eastAsia="Tahoma"/>
          <w:kern w:val="0"/>
          <w14:ligatures w14:val="none"/>
        </w:rPr>
        <w:t>should</w:t>
      </w:r>
      <w:r w:rsidRPr="001901B1">
        <w:rPr>
          <w:rFonts w:eastAsia="Tahoma"/>
          <w:spacing w:val="-10"/>
          <w:kern w:val="0"/>
          <w14:ligatures w14:val="none"/>
        </w:rPr>
        <w:t xml:space="preserve"> </w:t>
      </w:r>
      <w:r w:rsidRPr="001901B1">
        <w:rPr>
          <w:rFonts w:eastAsia="Tahoma"/>
          <w:kern w:val="0"/>
          <w14:ligatures w14:val="none"/>
        </w:rPr>
        <w:t>honor</w:t>
      </w:r>
      <w:r w:rsidRPr="001901B1">
        <w:rPr>
          <w:rFonts w:eastAsia="Tahoma"/>
          <w:spacing w:val="-9"/>
          <w:kern w:val="0"/>
          <w14:ligatures w14:val="none"/>
        </w:rPr>
        <w:t xml:space="preserve"> </w:t>
      </w:r>
      <w:r w:rsidRPr="001901B1">
        <w:rPr>
          <w:rFonts w:eastAsia="Tahoma"/>
          <w:kern w:val="0"/>
          <w14:ligatures w14:val="none"/>
        </w:rPr>
        <w:t>the</w:t>
      </w:r>
      <w:r w:rsidRPr="001901B1">
        <w:rPr>
          <w:rFonts w:eastAsia="Tahoma"/>
          <w:spacing w:val="-9"/>
          <w:kern w:val="0"/>
          <w14:ligatures w14:val="none"/>
        </w:rPr>
        <w:t xml:space="preserve"> </w:t>
      </w:r>
      <w:r w:rsidRPr="001901B1">
        <w:rPr>
          <w:rFonts w:eastAsia="Tahoma"/>
          <w:kern w:val="0"/>
          <w14:ligatures w14:val="none"/>
        </w:rPr>
        <w:t>approval/replacement/case action</w:t>
      </w:r>
      <w:r w:rsidRPr="001901B1">
        <w:rPr>
          <w:rFonts w:eastAsia="Tahoma"/>
          <w:spacing w:val="-9"/>
          <w:kern w:val="0"/>
          <w14:ligatures w14:val="none"/>
        </w:rPr>
        <w:t xml:space="preserve"> </w:t>
      </w:r>
      <w:r w:rsidRPr="001901B1">
        <w:rPr>
          <w:rFonts w:eastAsia="Tahoma"/>
          <w:kern w:val="0"/>
          <w14:ligatures w14:val="none"/>
        </w:rPr>
        <w:t>letter</w:t>
      </w:r>
      <w:r w:rsidRPr="001901B1">
        <w:rPr>
          <w:rFonts w:eastAsia="Tahoma"/>
          <w:spacing w:val="-9"/>
          <w:kern w:val="0"/>
          <w14:ligatures w14:val="none"/>
        </w:rPr>
        <w:t xml:space="preserve"> </w:t>
      </w:r>
      <w:r w:rsidRPr="001901B1">
        <w:rPr>
          <w:rFonts w:eastAsia="Tahoma"/>
          <w:kern w:val="0"/>
          <w14:ligatures w14:val="none"/>
        </w:rPr>
        <w:t>until</w:t>
      </w:r>
      <w:r w:rsidRPr="001901B1">
        <w:rPr>
          <w:rFonts w:eastAsia="Tahoma"/>
          <w:spacing w:val="-9"/>
          <w:kern w:val="0"/>
          <w14:ligatures w14:val="none"/>
        </w:rPr>
        <w:t xml:space="preserve"> </w:t>
      </w:r>
      <w:r w:rsidRPr="001901B1">
        <w:rPr>
          <w:rFonts w:eastAsia="Tahoma"/>
          <w:kern w:val="0"/>
          <w14:ligatures w14:val="none"/>
        </w:rPr>
        <w:t>a</w:t>
      </w:r>
      <w:r w:rsidRPr="001901B1">
        <w:rPr>
          <w:rFonts w:eastAsia="Tahoma"/>
          <w:spacing w:val="-13"/>
          <w:kern w:val="0"/>
          <w14:ligatures w14:val="none"/>
        </w:rPr>
        <w:t xml:space="preserve"> </w:t>
      </w:r>
      <w:r w:rsidRPr="001901B1">
        <w:rPr>
          <w:rFonts w:eastAsia="Tahoma"/>
          <w:kern w:val="0"/>
          <w14:ligatures w14:val="none"/>
        </w:rPr>
        <w:t>new</w:t>
      </w:r>
      <w:r w:rsidRPr="001901B1">
        <w:rPr>
          <w:rFonts w:eastAsia="Tahoma"/>
          <w:spacing w:val="-13"/>
          <w:kern w:val="0"/>
          <w14:ligatures w14:val="none"/>
        </w:rPr>
        <w:t xml:space="preserve"> </w:t>
      </w:r>
      <w:r w:rsidRPr="001901B1">
        <w:rPr>
          <w:rFonts w:eastAsia="Tahoma"/>
          <w:kern w:val="0"/>
          <w14:ligatures w14:val="none"/>
        </w:rPr>
        <w:t>card</w:t>
      </w:r>
      <w:r w:rsidRPr="001901B1">
        <w:rPr>
          <w:rFonts w:eastAsia="Tahoma"/>
          <w:spacing w:val="-10"/>
          <w:kern w:val="0"/>
          <w14:ligatures w14:val="none"/>
        </w:rPr>
        <w:t xml:space="preserve"> </w:t>
      </w:r>
      <w:r w:rsidRPr="001901B1">
        <w:rPr>
          <w:rFonts w:eastAsia="Tahoma"/>
          <w:kern w:val="0"/>
          <w14:ligatures w14:val="none"/>
        </w:rPr>
        <w:t>is</w:t>
      </w:r>
      <w:r w:rsidRPr="001901B1">
        <w:rPr>
          <w:rFonts w:eastAsia="Tahoma"/>
          <w:spacing w:val="-9"/>
          <w:kern w:val="0"/>
          <w14:ligatures w14:val="none"/>
        </w:rPr>
        <w:t xml:space="preserve"> </w:t>
      </w:r>
      <w:r w:rsidRPr="001901B1">
        <w:rPr>
          <w:rFonts w:eastAsia="Tahoma"/>
          <w:kern w:val="0"/>
          <w14:ligatures w14:val="none"/>
        </w:rPr>
        <w:t>received.</w:t>
      </w:r>
      <w:r w:rsidRPr="001901B1">
        <w:rPr>
          <w:rFonts w:eastAsia="Tahoma"/>
          <w:spacing w:val="-10"/>
          <w:kern w:val="0"/>
          <w14:ligatures w14:val="none"/>
        </w:rPr>
        <w:t xml:space="preserve"> </w:t>
      </w:r>
      <w:r w:rsidRPr="001901B1">
        <w:rPr>
          <w:rFonts w:eastAsia="Tahoma"/>
          <w:kern w:val="0"/>
          <w14:ligatures w14:val="none"/>
        </w:rPr>
        <w:t>MO</w:t>
      </w:r>
      <w:r w:rsidRPr="001901B1">
        <w:rPr>
          <w:rFonts w:eastAsia="Tahoma"/>
          <w:spacing w:val="-12"/>
          <w:kern w:val="0"/>
          <w14:ligatures w14:val="none"/>
        </w:rPr>
        <w:t xml:space="preserve"> </w:t>
      </w:r>
      <w:r w:rsidRPr="001901B1">
        <w:rPr>
          <w:rFonts w:eastAsia="Tahoma"/>
          <w:kern w:val="0"/>
          <w14:ligatures w14:val="none"/>
        </w:rPr>
        <w:t>HealthNet</w:t>
      </w:r>
      <w:r w:rsidRPr="001901B1">
        <w:rPr>
          <w:rFonts w:eastAsia="Tahoma"/>
          <w:spacing w:val="-10"/>
          <w:kern w:val="0"/>
          <w14:ligatures w14:val="none"/>
        </w:rPr>
        <w:t xml:space="preserve"> </w:t>
      </w:r>
      <w:r w:rsidRPr="001901B1">
        <w:rPr>
          <w:rFonts w:eastAsia="Tahoma"/>
          <w:kern w:val="0"/>
          <w14:ligatures w14:val="none"/>
        </w:rPr>
        <w:t>and</w:t>
      </w:r>
      <w:r w:rsidRPr="001901B1">
        <w:rPr>
          <w:rFonts w:eastAsia="Tahoma"/>
          <w:spacing w:val="-12"/>
          <w:kern w:val="0"/>
          <w14:ligatures w14:val="none"/>
        </w:rPr>
        <w:t xml:space="preserve"> </w:t>
      </w:r>
      <w:r w:rsidRPr="001901B1">
        <w:rPr>
          <w:rFonts w:eastAsia="Tahoma"/>
          <w:kern w:val="0"/>
          <w14:ligatures w14:val="none"/>
        </w:rPr>
        <w:t>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spacing w:val="-8"/>
          <w:kern w:val="0"/>
          <w14:ligatures w14:val="none"/>
        </w:rPr>
        <w:t xml:space="preserve"> </w:t>
      </w:r>
      <w:r w:rsidRPr="001901B1">
        <w:rPr>
          <w:rFonts w:eastAsia="Tahoma"/>
          <w:kern w:val="0"/>
          <w14:ligatures w14:val="none"/>
        </w:rPr>
        <w:t>participants</w:t>
      </w:r>
      <w:r w:rsidRPr="001901B1">
        <w:rPr>
          <w:rFonts w:eastAsia="Tahoma"/>
          <w:spacing w:val="-12"/>
          <w:kern w:val="0"/>
          <w14:ligatures w14:val="none"/>
        </w:rPr>
        <w:t xml:space="preserve"> </w:t>
      </w:r>
      <w:r w:rsidRPr="001901B1">
        <w:rPr>
          <w:rFonts w:eastAsia="Tahoma"/>
          <w:kern w:val="0"/>
          <w14:ligatures w14:val="none"/>
        </w:rPr>
        <w:t>should</w:t>
      </w:r>
      <w:r w:rsidRPr="001901B1">
        <w:rPr>
          <w:rFonts w:eastAsia="Tahoma"/>
          <w:spacing w:val="-12"/>
          <w:kern w:val="0"/>
          <w14:ligatures w14:val="none"/>
        </w:rPr>
        <w:t xml:space="preserve"> </w:t>
      </w:r>
      <w:r w:rsidRPr="001901B1">
        <w:rPr>
          <w:rFonts w:eastAsia="Tahoma"/>
          <w:kern w:val="0"/>
          <w14:ligatures w14:val="none"/>
        </w:rPr>
        <w:t>begin using their new ID card when it is received.</w:t>
      </w:r>
    </w:p>
    <w:p w14:paraId="49B7A3BA" w14:textId="77777777" w:rsidR="001901B1" w:rsidRPr="000100E1" w:rsidRDefault="001901B1" w:rsidP="0065591D">
      <w:pPr>
        <w:pStyle w:val="Heading4"/>
        <w:rPr>
          <w:rFonts w:eastAsia="Tahoma"/>
        </w:rPr>
      </w:pPr>
      <w:bookmarkStart w:id="289" w:name="Date_Specific_Eligibility"/>
      <w:bookmarkStart w:id="290" w:name="_Date_Specific_Eligibility"/>
      <w:bookmarkStart w:id="291" w:name="_Toc128556797"/>
      <w:bookmarkStart w:id="292" w:name="_Toc129681302"/>
      <w:bookmarkStart w:id="293" w:name="_Toc129682886"/>
      <w:bookmarkStart w:id="294" w:name="_Toc129684342"/>
      <w:bookmarkStart w:id="295" w:name="_Toc129684965"/>
      <w:bookmarkStart w:id="296" w:name="_Toc170902463"/>
      <w:bookmarkStart w:id="297" w:name="_Toc203399333"/>
      <w:bookmarkStart w:id="298" w:name="_Toc220914759"/>
      <w:bookmarkStart w:id="299" w:name="_Toc224901978"/>
      <w:bookmarkEnd w:id="289"/>
      <w:bookmarkEnd w:id="290"/>
      <w:r w:rsidRPr="000100E1">
        <w:rPr>
          <w:rFonts w:eastAsia="Tahoma"/>
        </w:rPr>
        <w:t>Date</w:t>
      </w:r>
      <w:r w:rsidRPr="000100E1">
        <w:rPr>
          <w:rFonts w:eastAsia="Tahoma"/>
          <w:spacing w:val="-9"/>
        </w:rPr>
        <w:t xml:space="preserve"> </w:t>
      </w:r>
      <w:r w:rsidRPr="000100E1">
        <w:rPr>
          <w:rFonts w:eastAsia="Tahoma"/>
        </w:rPr>
        <w:t>Specific</w:t>
      </w:r>
      <w:r w:rsidRPr="000100E1">
        <w:rPr>
          <w:rFonts w:eastAsia="Tahoma"/>
          <w:spacing w:val="-6"/>
        </w:rPr>
        <w:t xml:space="preserve"> </w:t>
      </w:r>
      <w:r w:rsidRPr="000100E1">
        <w:rPr>
          <w:rFonts w:eastAsia="Tahoma"/>
        </w:rPr>
        <w:t>Eligibility</w:t>
      </w:r>
      <w:bookmarkEnd w:id="291"/>
      <w:bookmarkEnd w:id="292"/>
      <w:bookmarkEnd w:id="293"/>
      <w:bookmarkEnd w:id="294"/>
      <w:bookmarkEnd w:id="295"/>
      <w:bookmarkEnd w:id="296"/>
      <w:bookmarkEnd w:id="297"/>
      <w:bookmarkEnd w:id="298"/>
      <w:bookmarkEnd w:id="299"/>
    </w:p>
    <w:p w14:paraId="2510EAF1" w14:textId="781B43E6" w:rsidR="001901B1" w:rsidRPr="001901B1" w:rsidRDefault="001901B1" w:rsidP="00B86D7B">
      <w:pPr>
        <w:widowControl w:val="0"/>
        <w:tabs>
          <w:tab w:val="left" w:pos="10080"/>
        </w:tabs>
        <w:autoSpaceDE w:val="0"/>
        <w:autoSpaceDN w:val="0"/>
        <w:rPr>
          <w:rFonts w:eastAsia="Tahoma"/>
          <w:kern w:val="0"/>
          <w14:ligatures w14:val="none"/>
        </w:rPr>
      </w:pPr>
      <w:r w:rsidRPr="001901B1">
        <w:rPr>
          <w:rFonts w:eastAsia="Tahoma"/>
          <w:kern w:val="0"/>
          <w14:ligatures w14:val="none"/>
        </w:rPr>
        <w:t>Certain MO HealthNet participants are subject to the provisions of Date Specific Eligibility. This means that some MO HealthNet participants lose eligibility at the time of case closure, which may occur anytime in the month. Participants not subject to Date Specific Eligibility, retain eligibility through the last da</w:t>
      </w:r>
      <w:r w:rsidR="00973F49">
        <w:rPr>
          <w:rFonts w:eastAsia="Tahoma"/>
          <w:kern w:val="0"/>
          <w14:ligatures w14:val="none"/>
        </w:rPr>
        <w:t>y</w:t>
      </w:r>
      <w:r w:rsidRPr="001901B1">
        <w:rPr>
          <w:rFonts w:eastAsia="Tahoma"/>
          <w:kern w:val="0"/>
          <w14:ligatures w14:val="none"/>
        </w:rPr>
        <w:t xml:space="preserve"> of the month if they were eligible on the first day of the month.</w:t>
      </w:r>
    </w:p>
    <w:p w14:paraId="1511E743" w14:textId="2A7CA232" w:rsidR="001901B1" w:rsidRPr="001901B1" w:rsidRDefault="001901B1" w:rsidP="00B86D7B">
      <w:pPr>
        <w:widowControl w:val="0"/>
        <w:tabs>
          <w:tab w:val="left" w:pos="9360"/>
          <w:tab w:val="left" w:pos="10080"/>
        </w:tabs>
        <w:autoSpaceDE w:val="0"/>
        <w:autoSpaceDN w:val="0"/>
        <w:rPr>
          <w:rFonts w:eastAsia="Tahoma"/>
          <w:kern w:val="0"/>
          <w14:ligatures w14:val="none"/>
        </w:rPr>
      </w:pPr>
      <w:r w:rsidRPr="001901B1">
        <w:rPr>
          <w:rFonts w:eastAsia="Tahoma"/>
          <w:kern w:val="0"/>
          <w14:ligatures w14:val="none"/>
        </w:rPr>
        <w:t xml:space="preserve">As with all MO HealthNet services, the participant must be eligible on the DOS. Providers should use </w:t>
      </w:r>
      <w:hyperlink r:id="rId64">
        <w:r w:rsidRPr="00E72A6C">
          <w:rPr>
            <w:rStyle w:val="Hyperlink"/>
          </w:rPr>
          <w:t>eMOMED</w:t>
        </w:r>
      </w:hyperlink>
      <w:r w:rsidRPr="001901B1">
        <w:rPr>
          <w:rFonts w:eastAsia="Tahoma"/>
          <w:b/>
          <w:color w:val="E26C09"/>
          <w:kern w:val="0"/>
          <w14:ligatures w14:val="none"/>
        </w:rPr>
        <w:t xml:space="preserve"> </w:t>
      </w:r>
      <w:r w:rsidRPr="001901B1">
        <w:rPr>
          <w:rFonts w:eastAsia="Tahoma"/>
          <w:bCs/>
          <w:kern w:val="0"/>
          <w14:ligatures w14:val="none"/>
        </w:rPr>
        <w:t>or the IVR</w:t>
      </w:r>
      <w:r w:rsidRPr="001901B1">
        <w:rPr>
          <w:rFonts w:eastAsia="Tahoma"/>
          <w:b/>
          <w:kern w:val="0"/>
          <w14:ligatures w14:val="none"/>
        </w:rPr>
        <w:t xml:space="preserve"> </w:t>
      </w:r>
      <w:r w:rsidRPr="001901B1">
        <w:rPr>
          <w:rFonts w:eastAsia="Tahoma"/>
          <w:kern w:val="0"/>
          <w14:ligatures w14:val="none"/>
        </w:rPr>
        <w:t xml:space="preserve">to verify the participant’s eligibility. To convey to a provider that a participant’s eligibility is date specific, MHD advises of Date Specific Eligibility in the </w:t>
      </w:r>
      <w:hyperlink r:id="rId65">
        <w:r w:rsidRPr="00E72A6C">
          <w:rPr>
            <w:rStyle w:val="Hyperlink"/>
          </w:rPr>
          <w:t>eMOMED</w:t>
        </w:r>
      </w:hyperlink>
      <w:r w:rsidRPr="001901B1">
        <w:rPr>
          <w:rFonts w:eastAsia="Tahoma"/>
          <w:b/>
          <w:color w:val="E26C09"/>
          <w:kern w:val="0"/>
          <w14:ligatures w14:val="none"/>
        </w:rPr>
        <w:t xml:space="preserve"> </w:t>
      </w:r>
      <w:r w:rsidRPr="001901B1">
        <w:rPr>
          <w:rFonts w:eastAsia="Tahoma"/>
          <w:kern w:val="0"/>
          <w14:ligatures w14:val="none"/>
        </w:rPr>
        <w:t>system. When</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11"/>
          <w:kern w:val="0"/>
          <w14:ligatures w14:val="none"/>
        </w:rPr>
        <w:t xml:space="preserve"> </w:t>
      </w:r>
      <w:r w:rsidRPr="001901B1">
        <w:rPr>
          <w:rFonts w:eastAsia="Tahoma"/>
          <w:kern w:val="0"/>
          <w14:ligatures w14:val="none"/>
        </w:rPr>
        <w:t>participant</w:t>
      </w:r>
      <w:r w:rsidRPr="001901B1">
        <w:rPr>
          <w:rFonts w:eastAsia="Tahoma"/>
          <w:spacing w:val="-10"/>
          <w:kern w:val="0"/>
          <w14:ligatures w14:val="none"/>
        </w:rPr>
        <w:t xml:space="preserve"> </w:t>
      </w:r>
      <w:r w:rsidRPr="001901B1">
        <w:rPr>
          <w:rFonts w:eastAsia="Tahoma"/>
          <w:kern w:val="0"/>
          <w14:ligatures w14:val="none"/>
        </w:rPr>
        <w:t>is</w:t>
      </w:r>
      <w:r w:rsidRPr="001901B1">
        <w:rPr>
          <w:rFonts w:eastAsia="Tahoma"/>
          <w:spacing w:val="-12"/>
          <w:kern w:val="0"/>
          <w14:ligatures w14:val="none"/>
        </w:rPr>
        <w:t xml:space="preserve"> </w:t>
      </w:r>
      <w:r w:rsidRPr="001901B1">
        <w:rPr>
          <w:rFonts w:eastAsia="Tahoma"/>
          <w:kern w:val="0"/>
          <w14:ligatures w14:val="none"/>
        </w:rPr>
        <w:t>in</w:t>
      </w:r>
      <w:r w:rsidRPr="001901B1">
        <w:rPr>
          <w:rFonts w:eastAsia="Tahoma"/>
          <w:spacing w:val="-8"/>
          <w:kern w:val="0"/>
          <w14:ligatures w14:val="none"/>
        </w:rPr>
        <w:t xml:space="preserve"> </w:t>
      </w:r>
      <w:r w:rsidRPr="001901B1">
        <w:rPr>
          <w:rFonts w:eastAsia="Tahoma"/>
          <w:kern w:val="0"/>
          <w14:ligatures w14:val="none"/>
        </w:rPr>
        <w:t>a</w:t>
      </w:r>
      <w:r w:rsidRPr="001901B1">
        <w:rPr>
          <w:rFonts w:eastAsia="Tahoma"/>
          <w:spacing w:val="-10"/>
          <w:kern w:val="0"/>
          <w14:ligatures w14:val="none"/>
        </w:rPr>
        <w:t xml:space="preserve"> </w:t>
      </w:r>
      <w:r w:rsidRPr="001901B1">
        <w:rPr>
          <w:rFonts w:eastAsia="Tahoma"/>
          <w:kern w:val="0"/>
          <w14:ligatures w14:val="none"/>
        </w:rPr>
        <w:t>Date</w:t>
      </w:r>
      <w:r w:rsidRPr="001901B1">
        <w:rPr>
          <w:rFonts w:eastAsia="Tahoma"/>
          <w:spacing w:val="-8"/>
          <w:kern w:val="0"/>
          <w14:ligatures w14:val="none"/>
        </w:rPr>
        <w:t xml:space="preserve"> </w:t>
      </w:r>
      <w:r w:rsidRPr="001901B1">
        <w:rPr>
          <w:rFonts w:eastAsia="Tahoma"/>
          <w:kern w:val="0"/>
          <w14:ligatures w14:val="none"/>
        </w:rPr>
        <w:t>Specific</w:t>
      </w:r>
      <w:r w:rsidRPr="001901B1">
        <w:rPr>
          <w:rFonts w:eastAsia="Tahoma"/>
          <w:spacing w:val="-13"/>
          <w:kern w:val="0"/>
          <w14:ligatures w14:val="none"/>
        </w:rPr>
        <w:t xml:space="preserve"> </w:t>
      </w:r>
      <w:r w:rsidRPr="001901B1">
        <w:rPr>
          <w:rFonts w:eastAsia="Tahoma"/>
          <w:kern w:val="0"/>
          <w14:ligatures w14:val="none"/>
        </w:rPr>
        <w:t>Eligibility</w:t>
      </w:r>
      <w:r w:rsidRPr="001901B1">
        <w:rPr>
          <w:rFonts w:eastAsia="Tahoma"/>
          <w:spacing w:val="-9"/>
          <w:kern w:val="0"/>
          <w14:ligatures w14:val="none"/>
        </w:rPr>
        <w:t xml:space="preserve"> </w:t>
      </w:r>
      <w:r w:rsidRPr="001901B1">
        <w:rPr>
          <w:rFonts w:eastAsia="Tahoma"/>
          <w:kern w:val="0"/>
          <w14:ligatures w14:val="none"/>
        </w:rPr>
        <w:t>category</w:t>
      </w:r>
      <w:r w:rsidRPr="001901B1">
        <w:rPr>
          <w:rFonts w:eastAsia="Tahoma"/>
          <w:spacing w:val="-9"/>
          <w:kern w:val="0"/>
          <w14:ligatures w14:val="none"/>
        </w:rPr>
        <w:t xml:space="preserve"> </w:t>
      </w:r>
      <w:r w:rsidRPr="001901B1">
        <w:rPr>
          <w:rFonts w:eastAsia="Tahoma"/>
          <w:kern w:val="0"/>
          <w14:ligatures w14:val="none"/>
        </w:rPr>
        <w:t>of</w:t>
      </w:r>
      <w:r w:rsidRPr="001901B1">
        <w:rPr>
          <w:rFonts w:eastAsia="Tahoma"/>
          <w:spacing w:val="-9"/>
          <w:kern w:val="0"/>
          <w14:ligatures w14:val="none"/>
        </w:rPr>
        <w:t xml:space="preserve"> </w:t>
      </w:r>
      <w:r w:rsidRPr="001901B1">
        <w:rPr>
          <w:rFonts w:eastAsia="Tahoma"/>
          <w:kern w:val="0"/>
          <w14:ligatures w14:val="none"/>
        </w:rPr>
        <w:t>assistance,</w:t>
      </w:r>
      <w:r w:rsidRPr="001901B1">
        <w:rPr>
          <w:rFonts w:eastAsia="Tahoma"/>
          <w:spacing w:val="-10"/>
          <w:kern w:val="0"/>
          <w14:ligatures w14:val="none"/>
        </w:rPr>
        <w:t xml:space="preserve"> </w:t>
      </w:r>
      <w:r w:rsidRPr="001901B1">
        <w:rPr>
          <w:rFonts w:eastAsia="Tahoma"/>
          <w:kern w:val="0"/>
          <w14:ligatures w14:val="none"/>
        </w:rPr>
        <w:t>the</w:t>
      </w:r>
      <w:r w:rsidRPr="001901B1">
        <w:rPr>
          <w:rFonts w:eastAsia="Tahoma"/>
          <w:spacing w:val="-8"/>
          <w:kern w:val="0"/>
          <w14:ligatures w14:val="none"/>
        </w:rPr>
        <w:t xml:space="preserve"> </w:t>
      </w:r>
      <w:r w:rsidRPr="001901B1">
        <w:rPr>
          <w:rFonts w:eastAsia="Tahoma"/>
          <w:kern w:val="0"/>
          <w14:ligatures w14:val="none"/>
        </w:rPr>
        <w:t>provider</w:t>
      </w:r>
      <w:r w:rsidRPr="001901B1">
        <w:rPr>
          <w:rFonts w:eastAsia="Tahoma"/>
          <w:spacing w:val="-9"/>
          <w:kern w:val="0"/>
          <w14:ligatures w14:val="none"/>
        </w:rPr>
        <w:t xml:space="preserve"> </w:t>
      </w:r>
      <w:r w:rsidRPr="001901B1">
        <w:rPr>
          <w:rFonts w:eastAsia="Tahoma"/>
          <w:kern w:val="0"/>
          <w14:ligatures w14:val="none"/>
        </w:rPr>
        <w:t>is</w:t>
      </w:r>
      <w:r w:rsidRPr="001901B1">
        <w:rPr>
          <w:rFonts w:eastAsia="Tahoma"/>
          <w:spacing w:val="-12"/>
          <w:kern w:val="0"/>
          <w14:ligatures w14:val="none"/>
        </w:rPr>
        <w:t xml:space="preserve"> </w:t>
      </w:r>
      <w:r w:rsidRPr="001901B1">
        <w:rPr>
          <w:rFonts w:eastAsia="Tahoma"/>
          <w:kern w:val="0"/>
          <w14:ligatures w14:val="none"/>
        </w:rPr>
        <w:t>not able</w:t>
      </w:r>
      <w:r w:rsidRPr="001901B1">
        <w:rPr>
          <w:rFonts w:eastAsia="Tahoma"/>
          <w:spacing w:val="-2"/>
          <w:kern w:val="0"/>
          <w14:ligatures w14:val="none"/>
        </w:rPr>
        <w:t xml:space="preserve"> </w:t>
      </w: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check</w:t>
      </w:r>
      <w:r w:rsidRPr="001901B1">
        <w:rPr>
          <w:rFonts w:eastAsia="Tahoma"/>
          <w:spacing w:val="-3"/>
          <w:kern w:val="0"/>
          <w14:ligatures w14:val="none"/>
        </w:rPr>
        <w:t xml:space="preserve"> </w:t>
      </w:r>
      <w:r w:rsidRPr="001901B1">
        <w:rPr>
          <w:rFonts w:eastAsia="Tahoma"/>
          <w:kern w:val="0"/>
          <w14:ligatures w14:val="none"/>
        </w:rPr>
        <w:t>eligibility</w:t>
      </w:r>
      <w:r w:rsidRPr="001901B1">
        <w:rPr>
          <w:rFonts w:eastAsia="Tahoma"/>
          <w:spacing w:val="-5"/>
          <w:kern w:val="0"/>
          <w14:ligatures w14:val="none"/>
        </w:rPr>
        <w:t xml:space="preserve"> </w:t>
      </w:r>
      <w:r w:rsidRPr="001901B1">
        <w:rPr>
          <w:rFonts w:eastAsia="Tahoma"/>
          <w:kern w:val="0"/>
          <w14:ligatures w14:val="none"/>
        </w:rPr>
        <w:t>on</w:t>
      </w:r>
      <w:r w:rsidRPr="001901B1">
        <w:rPr>
          <w:rFonts w:eastAsia="Tahoma"/>
          <w:spacing w:val="-2"/>
          <w:kern w:val="0"/>
          <w14:ligatures w14:val="none"/>
        </w:rPr>
        <w:t xml:space="preserve"> the IVR or </w:t>
      </w:r>
      <w:hyperlink r:id="rId66">
        <w:r w:rsidRPr="00E72A6C">
          <w:rPr>
            <w:rStyle w:val="Hyperlink"/>
          </w:rPr>
          <w:t>eMOMED</w:t>
        </w:r>
      </w:hyperlink>
      <w:r w:rsidRPr="001901B1">
        <w:rPr>
          <w:rFonts w:eastAsia="Tahoma"/>
          <w:b/>
          <w:color w:val="E26C09"/>
          <w:kern w:val="0"/>
          <w14:ligatures w14:val="none"/>
        </w:rPr>
        <w:t xml:space="preserve"> </w:t>
      </w:r>
      <w:r w:rsidRPr="001901B1">
        <w:rPr>
          <w:rFonts w:eastAsia="Tahoma"/>
          <w:kern w:val="0"/>
          <w14:ligatures w14:val="none"/>
        </w:rPr>
        <w:t>for</w:t>
      </w:r>
      <w:r w:rsidRPr="001901B1">
        <w:rPr>
          <w:rFonts w:eastAsia="Tahoma"/>
          <w:spacing w:val="-2"/>
          <w:kern w:val="0"/>
          <w14:ligatures w14:val="none"/>
        </w:rPr>
        <w:t xml:space="preserve"> </w:t>
      </w:r>
      <w:r w:rsidRPr="001901B1">
        <w:rPr>
          <w:rFonts w:eastAsia="Tahoma"/>
          <w:kern w:val="0"/>
          <w14:ligatures w14:val="none"/>
        </w:rPr>
        <w:t>a</w:t>
      </w:r>
      <w:r w:rsidRPr="001901B1">
        <w:rPr>
          <w:rFonts w:eastAsia="Tahoma"/>
          <w:spacing w:val="-7"/>
          <w:kern w:val="0"/>
          <w14:ligatures w14:val="none"/>
        </w:rPr>
        <w:t xml:space="preserve"> </w:t>
      </w:r>
      <w:r w:rsidRPr="001901B1">
        <w:rPr>
          <w:rFonts w:eastAsia="Tahoma"/>
          <w:kern w:val="0"/>
          <w14:ligatures w14:val="none"/>
        </w:rPr>
        <w:t>future</w:t>
      </w:r>
      <w:r w:rsidRPr="001901B1">
        <w:rPr>
          <w:rFonts w:eastAsia="Tahoma"/>
          <w:spacing w:val="-2"/>
          <w:kern w:val="0"/>
          <w14:ligatures w14:val="none"/>
        </w:rPr>
        <w:t xml:space="preserve"> </w:t>
      </w:r>
      <w:r w:rsidRPr="001901B1">
        <w:rPr>
          <w:rFonts w:eastAsia="Tahoma"/>
          <w:kern w:val="0"/>
          <w14:ligatures w14:val="none"/>
        </w:rPr>
        <w:t>date</w:t>
      </w:r>
      <w:r w:rsidRPr="001901B1">
        <w:rPr>
          <w:rFonts w:eastAsia="Tahoma"/>
          <w:spacing w:val="-2"/>
          <w:kern w:val="0"/>
          <w14:ligatures w14:val="none"/>
        </w:rPr>
        <w:t xml:space="preserve"> </w:t>
      </w:r>
      <w:r w:rsidRPr="001901B1">
        <w:rPr>
          <w:rFonts w:eastAsia="Tahoma"/>
          <w:kern w:val="0"/>
          <w14:ligatures w14:val="none"/>
        </w:rPr>
        <w:t>during</w:t>
      </w:r>
      <w:r w:rsidRPr="001901B1">
        <w:rPr>
          <w:rFonts w:eastAsia="Tahoma"/>
          <w:spacing w:val="-4"/>
          <w:kern w:val="0"/>
          <w14:ligatures w14:val="none"/>
        </w:rPr>
        <w:t xml:space="preserve"> </w:t>
      </w:r>
      <w:r w:rsidRPr="001901B1">
        <w:rPr>
          <w:rFonts w:eastAsia="Tahoma"/>
          <w:kern w:val="0"/>
          <w14:ligatures w14:val="none"/>
        </w:rPr>
        <w:t xml:space="preserve">the current month of eligibility. </w:t>
      </w:r>
      <w:r w:rsidR="00172CD4">
        <w:rPr>
          <w:rFonts w:eastAsia="Tahoma"/>
          <w:kern w:val="0"/>
          <w14:ligatures w14:val="none"/>
        </w:rPr>
        <w:t>Providers are able to check eligibility for future dates if the participant is not in a Date Specific Eligibility category.</w:t>
      </w:r>
    </w:p>
    <w:p w14:paraId="69A5698E" w14:textId="063CC68F" w:rsidR="001901B1" w:rsidRPr="001901B1" w:rsidRDefault="001901B1" w:rsidP="00B86D7B">
      <w:pPr>
        <w:widowControl w:val="0"/>
        <w:tabs>
          <w:tab w:val="left" w:pos="9360"/>
          <w:tab w:val="left" w:pos="10080"/>
        </w:tabs>
        <w:autoSpaceDE w:val="0"/>
        <w:autoSpaceDN w:val="0"/>
        <w:rPr>
          <w:rFonts w:eastAsia="Tahoma"/>
          <w:kern w:val="0"/>
          <w14:ligatures w14:val="none"/>
        </w:rPr>
      </w:pPr>
      <w:r w:rsidRPr="001901B1">
        <w:rPr>
          <w:rFonts w:eastAsia="Tahoma"/>
          <w:kern w:val="0"/>
          <w14:ligatures w14:val="none"/>
        </w:rPr>
        <w:t xml:space="preserve">If </w:t>
      </w:r>
      <w:hyperlink r:id="rId67">
        <w:r w:rsidR="000100E1" w:rsidRPr="00E72A6C">
          <w:rPr>
            <w:rStyle w:val="Hyperlink"/>
          </w:rPr>
          <w:t>eMOMED</w:t>
        </w:r>
      </w:hyperlink>
      <w:r w:rsidRPr="001901B1">
        <w:rPr>
          <w:rFonts w:eastAsia="Tahoma"/>
          <w:b/>
          <w:color w:val="E26C09"/>
          <w:kern w:val="0"/>
          <w14:ligatures w14:val="none"/>
        </w:rPr>
        <w:t xml:space="preserve"> </w:t>
      </w:r>
      <w:r w:rsidRPr="001901B1">
        <w:rPr>
          <w:rFonts w:eastAsia="Tahoma"/>
          <w:kern w:val="0"/>
          <w14:ligatures w14:val="none"/>
        </w:rPr>
        <w:t>does not contain a</w:t>
      </w:r>
      <w:r w:rsidRPr="001901B1">
        <w:rPr>
          <w:rFonts w:eastAsia="Tahoma"/>
          <w:spacing w:val="-1"/>
          <w:kern w:val="0"/>
          <w14:ligatures w14:val="none"/>
        </w:rPr>
        <w:t xml:space="preserve"> </w:t>
      </w:r>
      <w:r w:rsidRPr="001901B1">
        <w:rPr>
          <w:rFonts w:eastAsia="Tahoma"/>
          <w:kern w:val="0"/>
          <w14:ligatures w14:val="none"/>
        </w:rPr>
        <w:t xml:space="preserve">message that the participant is subject to Date Specific Eligibility, the participant’s eligibility continues through the last day of the current month. </w:t>
      </w:r>
    </w:p>
    <w:p w14:paraId="75BB50FC" w14:textId="124A2FDE" w:rsidR="001901B1" w:rsidRPr="001901B1" w:rsidRDefault="001901B1" w:rsidP="00B86D7B">
      <w:pPr>
        <w:widowControl w:val="0"/>
        <w:tabs>
          <w:tab w:val="left" w:pos="9360"/>
          <w:tab w:val="left" w:pos="10080"/>
        </w:tabs>
        <w:autoSpaceDE w:val="0"/>
        <w:autoSpaceDN w:val="0"/>
        <w:ind w:hanging="1"/>
        <w:rPr>
          <w:rFonts w:eastAsia="Tahoma"/>
          <w:kern w:val="0"/>
          <w14:ligatures w14:val="none"/>
        </w:rPr>
      </w:pPr>
      <w:r w:rsidRPr="001901B1">
        <w:rPr>
          <w:rFonts w:eastAsia="Tahoma"/>
          <w:kern w:val="0"/>
          <w14:ligatures w14:val="none"/>
        </w:rPr>
        <w:t>Providers must also continue to check for Managed Care health plan enrollment for participant’s as participant’s enrollment or end dates can occur any date within the month.</w:t>
      </w:r>
      <w:bookmarkStart w:id="300" w:name="Spenddown"/>
      <w:bookmarkStart w:id="301" w:name="_Toc128556798"/>
      <w:bookmarkStart w:id="302" w:name="_Toc129681303"/>
      <w:bookmarkStart w:id="303" w:name="_Toc129682887"/>
      <w:bookmarkStart w:id="304" w:name="_Toc129684343"/>
      <w:bookmarkStart w:id="305" w:name="_Toc129684966"/>
      <w:bookmarkEnd w:id="300"/>
    </w:p>
    <w:p w14:paraId="2E1EB7BA" w14:textId="77777777" w:rsidR="001901B1" w:rsidRPr="001901B1" w:rsidRDefault="001901B1" w:rsidP="00B86D7B">
      <w:pPr>
        <w:widowControl w:val="0"/>
        <w:tabs>
          <w:tab w:val="left" w:pos="9360"/>
          <w:tab w:val="left" w:pos="10080"/>
        </w:tabs>
        <w:autoSpaceDE w:val="0"/>
        <w:autoSpaceDN w:val="0"/>
        <w:ind w:hanging="1"/>
        <w:rPr>
          <w:rFonts w:eastAsia="Tahoma"/>
          <w:kern w:val="0"/>
          <w14:ligatures w14:val="none"/>
        </w:rPr>
      </w:pPr>
      <w:r w:rsidRPr="001901B1">
        <w:rPr>
          <w:rFonts w:eastAsia="Tahoma"/>
          <w:kern w:val="0"/>
          <w14:ligatures w14:val="none"/>
        </w:rPr>
        <w:t xml:space="preserve">Refer to </w:t>
      </w:r>
      <w:hyperlink w:anchor="3.3__Provider_Communications_Unit" w:history="1">
        <w:r w:rsidRPr="00E72A6C">
          <w:rPr>
            <w:rStyle w:val="Hyperlink"/>
          </w:rPr>
          <w:t>Section 3.3</w:t>
        </w:r>
      </w:hyperlink>
      <w:r w:rsidRPr="001901B1">
        <w:rPr>
          <w:rFonts w:eastAsia="Tahoma"/>
          <w:kern w:val="0"/>
          <w14:ligatures w14:val="none"/>
        </w:rPr>
        <w:t xml:space="preserve"> for more information regarding </w:t>
      </w:r>
      <w:hyperlink r:id="rId68" w:history="1">
        <w:r w:rsidRPr="00E72A6C">
          <w:rPr>
            <w:rStyle w:val="Hyperlink"/>
          </w:rPr>
          <w:t>eMOMED</w:t>
        </w:r>
      </w:hyperlink>
      <w:r w:rsidRPr="001901B1">
        <w:rPr>
          <w:rFonts w:eastAsia="Tahoma"/>
          <w:kern w:val="0"/>
          <w14:ligatures w14:val="none"/>
        </w:rPr>
        <w:t xml:space="preserve"> and the IVR inquiry process.</w:t>
      </w:r>
    </w:p>
    <w:p w14:paraId="6B7B2EDD" w14:textId="431B10BE" w:rsidR="001901B1" w:rsidRPr="000100E1" w:rsidRDefault="001901B1" w:rsidP="0065591D">
      <w:pPr>
        <w:pStyle w:val="Heading4"/>
        <w:rPr>
          <w:rFonts w:eastAsia="Tahoma"/>
        </w:rPr>
      </w:pPr>
      <w:bookmarkStart w:id="306" w:name="_Toc170902464"/>
      <w:bookmarkStart w:id="307" w:name="_Toc203399334"/>
      <w:bookmarkStart w:id="308" w:name="_Toc220914760"/>
      <w:bookmarkStart w:id="309" w:name="_Toc224901979"/>
      <w:r w:rsidRPr="000100E1">
        <w:rPr>
          <w:rFonts w:eastAsia="Tahoma"/>
        </w:rPr>
        <w:lastRenderedPageBreak/>
        <w:t>Spend Down</w:t>
      </w:r>
      <w:bookmarkEnd w:id="301"/>
      <w:bookmarkEnd w:id="302"/>
      <w:bookmarkEnd w:id="303"/>
      <w:bookmarkEnd w:id="304"/>
      <w:bookmarkEnd w:id="305"/>
      <w:bookmarkEnd w:id="306"/>
      <w:bookmarkEnd w:id="307"/>
      <w:bookmarkEnd w:id="308"/>
      <w:bookmarkEnd w:id="309"/>
    </w:p>
    <w:p w14:paraId="6FC1BB62" w14:textId="30016AE3" w:rsidR="001901B1" w:rsidRPr="001901B1" w:rsidRDefault="001901B1" w:rsidP="00B86D7B">
      <w:pPr>
        <w:widowControl w:val="0"/>
        <w:tabs>
          <w:tab w:val="left" w:pos="9360"/>
          <w:tab w:val="left" w:pos="10080"/>
        </w:tabs>
        <w:autoSpaceDE w:val="0"/>
        <w:autoSpaceDN w:val="0"/>
        <w:rPr>
          <w:rFonts w:eastAsia="Tahoma"/>
          <w:kern w:val="0"/>
          <w14:ligatures w14:val="none"/>
        </w:rPr>
      </w:pPr>
      <w:r w:rsidRPr="001901B1">
        <w:rPr>
          <w:rFonts w:eastAsia="Tahoma"/>
          <w:kern w:val="0"/>
          <w14:ligatures w14:val="none"/>
        </w:rPr>
        <w:t>In the MHABD Program some individuals are eligible for MO HealthNet benefits only based on meeting a periodic spend down requirement. If the individual is eligible for MHABD on a spend down basis, MO HealthNet coverage</w:t>
      </w:r>
      <w:r w:rsidRPr="001901B1">
        <w:rPr>
          <w:rFonts w:eastAsia="Tahoma"/>
          <w:spacing w:val="8"/>
          <w:kern w:val="0"/>
          <w14:ligatures w14:val="none"/>
        </w:rPr>
        <w:t xml:space="preserve"> </w:t>
      </w:r>
      <w:r w:rsidRPr="001901B1">
        <w:rPr>
          <w:rFonts w:eastAsia="Tahoma"/>
          <w:kern w:val="0"/>
          <w14:ligatures w14:val="none"/>
        </w:rPr>
        <w:t>for</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8"/>
          <w:kern w:val="0"/>
          <w14:ligatures w14:val="none"/>
        </w:rPr>
        <w:t xml:space="preserve"> </w:t>
      </w:r>
      <w:r w:rsidRPr="001901B1">
        <w:rPr>
          <w:rFonts w:eastAsia="Tahoma"/>
          <w:kern w:val="0"/>
          <w14:ligatures w14:val="none"/>
        </w:rPr>
        <w:t>month</w:t>
      </w:r>
      <w:r w:rsidRPr="001901B1">
        <w:rPr>
          <w:rFonts w:eastAsia="Tahoma"/>
          <w:spacing w:val="8"/>
          <w:kern w:val="0"/>
          <w14:ligatures w14:val="none"/>
        </w:rPr>
        <w:t xml:space="preserve"> </w:t>
      </w:r>
      <w:r w:rsidRPr="001901B1">
        <w:rPr>
          <w:rFonts w:eastAsia="Tahoma"/>
          <w:kern w:val="0"/>
          <w14:ligatures w14:val="none"/>
        </w:rPr>
        <w:t>begins</w:t>
      </w:r>
      <w:r w:rsidRPr="001901B1">
        <w:rPr>
          <w:rFonts w:eastAsia="Tahoma"/>
          <w:spacing w:val="10"/>
          <w:kern w:val="0"/>
          <w14:ligatures w14:val="none"/>
        </w:rPr>
        <w:t xml:space="preserve"> </w:t>
      </w:r>
      <w:r w:rsidRPr="001901B1">
        <w:rPr>
          <w:rFonts w:eastAsia="Tahoma"/>
          <w:kern w:val="0"/>
          <w14:ligatures w14:val="none"/>
        </w:rPr>
        <w:t>with</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11"/>
          <w:kern w:val="0"/>
          <w14:ligatures w14:val="none"/>
        </w:rPr>
        <w:t xml:space="preserve"> </w:t>
      </w:r>
      <w:r w:rsidRPr="001901B1">
        <w:rPr>
          <w:rFonts w:eastAsia="Tahoma"/>
          <w:kern w:val="0"/>
          <w14:ligatures w14:val="none"/>
        </w:rPr>
        <w:t>date</w:t>
      </w:r>
      <w:r w:rsidRPr="001901B1">
        <w:rPr>
          <w:rFonts w:eastAsia="Tahoma"/>
          <w:spacing w:val="11"/>
          <w:kern w:val="0"/>
          <w14:ligatures w14:val="none"/>
        </w:rPr>
        <w:t xml:space="preserve"> </w:t>
      </w:r>
      <w:r w:rsidRPr="001901B1">
        <w:rPr>
          <w:rFonts w:eastAsia="Tahoma"/>
          <w:kern w:val="0"/>
          <w14:ligatures w14:val="none"/>
        </w:rPr>
        <w:t>on</w:t>
      </w:r>
      <w:r w:rsidRPr="001901B1">
        <w:rPr>
          <w:rFonts w:eastAsia="Tahoma"/>
          <w:spacing w:val="12"/>
          <w:kern w:val="0"/>
          <w14:ligatures w14:val="none"/>
        </w:rPr>
        <w:t xml:space="preserve"> </w:t>
      </w:r>
      <w:r w:rsidRPr="001901B1">
        <w:rPr>
          <w:rFonts w:eastAsia="Tahoma"/>
          <w:kern w:val="0"/>
          <w14:ligatures w14:val="none"/>
        </w:rPr>
        <w:t>which</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8"/>
          <w:kern w:val="0"/>
          <w14:ligatures w14:val="none"/>
        </w:rPr>
        <w:t xml:space="preserve"> </w:t>
      </w:r>
      <w:r w:rsidRPr="001901B1">
        <w:rPr>
          <w:rFonts w:eastAsia="Tahoma"/>
          <w:kern w:val="0"/>
          <w14:ligatures w14:val="none"/>
        </w:rPr>
        <w:t>spend down</w:t>
      </w:r>
      <w:r w:rsidRPr="001901B1">
        <w:rPr>
          <w:rFonts w:eastAsia="Tahoma"/>
          <w:spacing w:val="8"/>
          <w:kern w:val="0"/>
          <w14:ligatures w14:val="none"/>
        </w:rPr>
        <w:t xml:space="preserve"> </w:t>
      </w:r>
      <w:r w:rsidRPr="001901B1">
        <w:rPr>
          <w:rFonts w:eastAsia="Tahoma"/>
          <w:kern w:val="0"/>
          <w14:ligatures w14:val="none"/>
        </w:rPr>
        <w:t>is</w:t>
      </w:r>
      <w:r w:rsidRPr="001901B1">
        <w:rPr>
          <w:rFonts w:eastAsia="Tahoma"/>
          <w:spacing w:val="10"/>
          <w:kern w:val="0"/>
          <w14:ligatures w14:val="none"/>
        </w:rPr>
        <w:t xml:space="preserve"> </w:t>
      </w:r>
      <w:r w:rsidRPr="001901B1">
        <w:rPr>
          <w:rFonts w:eastAsia="Tahoma"/>
          <w:kern w:val="0"/>
          <w14:ligatures w14:val="none"/>
        </w:rPr>
        <w:t>met</w:t>
      </w:r>
      <w:r w:rsidRPr="001901B1">
        <w:rPr>
          <w:rFonts w:eastAsia="Tahoma"/>
          <w:spacing w:val="9"/>
          <w:kern w:val="0"/>
          <w14:ligatures w14:val="none"/>
        </w:rPr>
        <w:t xml:space="preserve"> </w:t>
      </w:r>
      <w:r w:rsidRPr="001901B1">
        <w:rPr>
          <w:rFonts w:eastAsia="Tahoma"/>
          <w:kern w:val="0"/>
          <w14:ligatures w14:val="none"/>
        </w:rPr>
        <w:t>and</w:t>
      </w:r>
      <w:r w:rsidRPr="001901B1">
        <w:rPr>
          <w:rFonts w:eastAsia="Tahoma"/>
          <w:spacing w:val="7"/>
          <w:kern w:val="0"/>
          <w14:ligatures w14:val="none"/>
        </w:rPr>
        <w:t xml:space="preserve"> </w:t>
      </w:r>
      <w:r w:rsidRPr="001901B1">
        <w:rPr>
          <w:rFonts w:eastAsia="Tahoma"/>
          <w:kern w:val="0"/>
          <w14:ligatures w14:val="none"/>
        </w:rPr>
        <w:t>ends</w:t>
      </w:r>
      <w:r w:rsidRPr="001901B1">
        <w:rPr>
          <w:rFonts w:eastAsia="Tahoma"/>
          <w:spacing w:val="11"/>
          <w:kern w:val="0"/>
          <w14:ligatures w14:val="none"/>
        </w:rPr>
        <w:t xml:space="preserve"> </w:t>
      </w:r>
      <w:r w:rsidRPr="001901B1">
        <w:rPr>
          <w:rFonts w:eastAsia="Tahoma"/>
          <w:spacing w:val="-5"/>
          <w:kern w:val="0"/>
          <w14:ligatures w14:val="none"/>
        </w:rPr>
        <w:t xml:space="preserve">on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last</w:t>
      </w:r>
      <w:r w:rsidRPr="001901B1">
        <w:rPr>
          <w:rFonts w:eastAsia="Tahoma"/>
          <w:spacing w:val="-5"/>
          <w:kern w:val="0"/>
          <w14:ligatures w14:val="none"/>
        </w:rPr>
        <w:t xml:space="preserve"> </w:t>
      </w:r>
      <w:r w:rsidRPr="001901B1">
        <w:rPr>
          <w:rFonts w:eastAsia="Tahoma"/>
          <w:kern w:val="0"/>
          <w14:ligatures w14:val="none"/>
        </w:rPr>
        <w:t>day</w:t>
      </w:r>
      <w:r w:rsidRPr="001901B1">
        <w:rPr>
          <w:rFonts w:eastAsia="Tahoma"/>
          <w:spacing w:val="-4"/>
          <w:kern w:val="0"/>
          <w14:ligatures w14:val="none"/>
        </w:rPr>
        <w:t xml:space="preserve"> </w:t>
      </w:r>
      <w:r w:rsidRPr="001901B1">
        <w:rPr>
          <w:rFonts w:eastAsia="Tahoma"/>
          <w:kern w:val="0"/>
          <w14:ligatures w14:val="none"/>
        </w:rPr>
        <w:t>of</w:t>
      </w:r>
      <w:r w:rsidRPr="001901B1">
        <w:rPr>
          <w:rFonts w:eastAsia="Tahoma"/>
          <w:spacing w:val="-4"/>
          <w:kern w:val="0"/>
          <w14:ligatures w14:val="none"/>
        </w:rPr>
        <w:t xml:space="preserve"> </w:t>
      </w:r>
      <w:r w:rsidRPr="001901B1">
        <w:rPr>
          <w:rFonts w:eastAsia="Tahoma"/>
          <w:kern w:val="0"/>
          <w14:ligatures w14:val="none"/>
        </w:rPr>
        <w:t>that</w:t>
      </w:r>
      <w:r w:rsidRPr="001901B1">
        <w:rPr>
          <w:rFonts w:eastAsia="Tahoma"/>
          <w:spacing w:val="-5"/>
          <w:kern w:val="0"/>
          <w14:ligatures w14:val="none"/>
        </w:rPr>
        <w:t xml:space="preserve"> </w:t>
      </w:r>
      <w:r w:rsidRPr="001901B1">
        <w:rPr>
          <w:rFonts w:eastAsia="Tahoma"/>
          <w:kern w:val="0"/>
          <w14:ligatures w14:val="none"/>
        </w:rPr>
        <w:t>month</w:t>
      </w:r>
      <w:r w:rsidRPr="001901B1">
        <w:rPr>
          <w:rFonts w:eastAsia="Tahoma"/>
          <w:spacing w:val="-4"/>
          <w:kern w:val="0"/>
          <w14:ligatures w14:val="none"/>
        </w:rPr>
        <w:t xml:space="preserve"> </w:t>
      </w:r>
      <w:r w:rsidRPr="001901B1">
        <w:rPr>
          <w:rFonts w:eastAsia="Tahoma"/>
          <w:kern w:val="0"/>
          <w14:ligatures w14:val="none"/>
        </w:rPr>
        <w:t>when</w:t>
      </w:r>
      <w:r w:rsidRPr="001901B1">
        <w:rPr>
          <w:rFonts w:eastAsia="Tahoma"/>
          <w:spacing w:val="-4"/>
          <w:kern w:val="0"/>
          <w14:ligatures w14:val="none"/>
        </w:rPr>
        <w:t xml:space="preserve"> </w:t>
      </w:r>
      <w:r w:rsidRPr="001901B1">
        <w:rPr>
          <w:rFonts w:eastAsia="Tahoma"/>
          <w:kern w:val="0"/>
          <w14:ligatures w14:val="none"/>
        </w:rPr>
        <w:t>using</w:t>
      </w:r>
      <w:r w:rsidRPr="001901B1">
        <w:rPr>
          <w:rFonts w:eastAsia="Tahoma"/>
          <w:spacing w:val="-5"/>
          <w:kern w:val="0"/>
          <w14:ligatures w14:val="none"/>
        </w:rPr>
        <w:t xml:space="preserve"> </w:t>
      </w:r>
      <w:r w:rsidRPr="001901B1">
        <w:rPr>
          <w:rFonts w:eastAsia="Tahoma"/>
          <w:kern w:val="0"/>
          <w14:ligatures w14:val="none"/>
        </w:rPr>
        <w:t>medical</w:t>
      </w:r>
      <w:r w:rsidRPr="001901B1">
        <w:rPr>
          <w:rFonts w:eastAsia="Tahoma"/>
          <w:spacing w:val="-5"/>
          <w:kern w:val="0"/>
          <w14:ligatures w14:val="none"/>
        </w:rPr>
        <w:t xml:space="preserve"> </w:t>
      </w:r>
      <w:r w:rsidRPr="001901B1">
        <w:rPr>
          <w:rFonts w:eastAsia="Tahoma"/>
          <w:kern w:val="0"/>
          <w14:ligatures w14:val="none"/>
        </w:rPr>
        <w:t>expenses</w:t>
      </w:r>
      <w:r w:rsidRPr="001901B1">
        <w:rPr>
          <w:rFonts w:eastAsia="Tahoma"/>
          <w:spacing w:val="-4"/>
          <w:kern w:val="0"/>
          <w14:ligatures w14:val="none"/>
        </w:rPr>
        <w:t xml:space="preserve"> </w:t>
      </w:r>
      <w:r w:rsidRPr="001901B1">
        <w:rPr>
          <w:rFonts w:eastAsia="Tahoma"/>
          <w:kern w:val="0"/>
          <w14:ligatures w14:val="none"/>
        </w:rPr>
        <w:t>to</w:t>
      </w:r>
      <w:r w:rsidRPr="001901B1">
        <w:rPr>
          <w:rFonts w:eastAsia="Tahoma"/>
          <w:spacing w:val="-5"/>
          <w:kern w:val="0"/>
          <w14:ligatures w14:val="none"/>
        </w:rPr>
        <w:t xml:space="preserve"> </w:t>
      </w:r>
      <w:r w:rsidRPr="001901B1">
        <w:rPr>
          <w:rFonts w:eastAsia="Tahoma"/>
          <w:kern w:val="0"/>
          <w14:ligatures w14:val="none"/>
        </w:rPr>
        <w:t>meet</w:t>
      </w:r>
      <w:r w:rsidRPr="001901B1">
        <w:rPr>
          <w:rFonts w:eastAsia="Tahoma"/>
          <w:spacing w:val="-5"/>
          <w:kern w:val="0"/>
          <w14:ligatures w14:val="none"/>
        </w:rPr>
        <w:t xml:space="preserve"> </w:t>
      </w:r>
      <w:r w:rsidRPr="001901B1">
        <w:rPr>
          <w:rFonts w:eastAsia="Tahoma"/>
          <w:kern w:val="0"/>
          <w14:ligatures w14:val="none"/>
        </w:rPr>
        <w:t>spend down.</w:t>
      </w:r>
      <w:r w:rsidRPr="001901B1">
        <w:rPr>
          <w:rFonts w:eastAsia="Tahoma"/>
          <w:spacing w:val="-5"/>
          <w:kern w:val="0"/>
          <w14:ligatures w14:val="none"/>
        </w:rPr>
        <w:t xml:space="preserve"> </w:t>
      </w:r>
      <w:r w:rsidRPr="001901B1">
        <w:rPr>
          <w:rFonts w:eastAsia="Tahoma"/>
          <w:kern w:val="0"/>
          <w14:ligatures w14:val="none"/>
        </w:rPr>
        <w:t>MO</w:t>
      </w:r>
      <w:r w:rsidRPr="001901B1">
        <w:rPr>
          <w:rFonts w:eastAsia="Tahoma"/>
          <w:spacing w:val="-5"/>
          <w:kern w:val="0"/>
          <w14:ligatures w14:val="none"/>
        </w:rPr>
        <w:t xml:space="preserve"> </w:t>
      </w:r>
      <w:r w:rsidRPr="001901B1">
        <w:rPr>
          <w:rFonts w:eastAsia="Tahoma"/>
          <w:kern w:val="0"/>
          <w14:ligatures w14:val="none"/>
        </w:rPr>
        <w:t xml:space="preserve">HealthNet coverage begins and ends without the case closing </w:t>
      </w:r>
      <w:r w:rsidR="00140049">
        <w:rPr>
          <w:rFonts w:eastAsia="Tahoma"/>
          <w:kern w:val="0"/>
          <w14:ligatures w14:val="none"/>
        </w:rPr>
        <w:t xml:space="preserve">in FSD’s eligibility system </w:t>
      </w:r>
      <w:r w:rsidRPr="001901B1">
        <w:rPr>
          <w:rFonts w:eastAsia="Tahoma"/>
          <w:kern w:val="0"/>
          <w14:ligatures w14:val="none"/>
        </w:rPr>
        <w:t>at the end of the monthly spend down period.</w:t>
      </w:r>
    </w:p>
    <w:p w14:paraId="763E9C67" w14:textId="5A6AC732" w:rsidR="001901B1" w:rsidRPr="001901B1" w:rsidRDefault="001901B1" w:rsidP="00B86D7B">
      <w:pPr>
        <w:widowControl w:val="0"/>
        <w:tabs>
          <w:tab w:val="left" w:pos="9360"/>
          <w:tab w:val="left" w:pos="10080"/>
        </w:tabs>
        <w:autoSpaceDE w:val="0"/>
        <w:autoSpaceDN w:val="0"/>
        <w:rPr>
          <w:rFonts w:eastAsia="Tahoma"/>
          <w:kern w:val="0"/>
          <w14:ligatures w14:val="none"/>
        </w:rPr>
      </w:pPr>
      <w:r w:rsidRPr="001901B1">
        <w:rPr>
          <w:rFonts w:eastAsia="Tahoma"/>
          <w:kern w:val="0"/>
          <w14:ligatures w14:val="none"/>
        </w:rPr>
        <w:t>The MO HealthNet system prevents payment of medical services used to meet an individual’s spend down amount.</w:t>
      </w:r>
    </w:p>
    <w:p w14:paraId="5B031AB8" w14:textId="54E56C14" w:rsidR="001901B1" w:rsidRPr="001901B1" w:rsidRDefault="001901B1" w:rsidP="00B86D7B">
      <w:pPr>
        <w:widowControl w:val="0"/>
        <w:tabs>
          <w:tab w:val="left" w:pos="9360"/>
          <w:tab w:val="left" w:pos="10080"/>
        </w:tabs>
        <w:autoSpaceDE w:val="0"/>
        <w:autoSpaceDN w:val="0"/>
        <w:rPr>
          <w:rFonts w:eastAsia="Tahoma"/>
          <w:kern w:val="0"/>
          <w14:ligatures w14:val="none"/>
        </w:rPr>
      </w:pP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individual</w:t>
      </w:r>
      <w:r w:rsidRPr="001901B1">
        <w:rPr>
          <w:rFonts w:eastAsia="Tahoma"/>
          <w:spacing w:val="-3"/>
          <w:kern w:val="0"/>
          <w14:ligatures w14:val="none"/>
        </w:rPr>
        <w:t xml:space="preserve"> </w:t>
      </w:r>
      <w:r w:rsidRPr="001901B1">
        <w:rPr>
          <w:rFonts w:eastAsia="Tahoma"/>
          <w:kern w:val="0"/>
          <w14:ligatures w14:val="none"/>
        </w:rPr>
        <w:t>may</w:t>
      </w:r>
      <w:r w:rsidRPr="001901B1">
        <w:rPr>
          <w:rFonts w:eastAsia="Tahoma"/>
          <w:spacing w:val="-3"/>
          <w:kern w:val="0"/>
          <w14:ligatures w14:val="none"/>
        </w:rPr>
        <w:t xml:space="preserve"> </w:t>
      </w:r>
      <w:r w:rsidRPr="001901B1">
        <w:rPr>
          <w:rFonts w:eastAsia="Tahoma"/>
          <w:kern w:val="0"/>
          <w14:ligatures w14:val="none"/>
        </w:rPr>
        <w:t>choose</w:t>
      </w:r>
      <w:r w:rsidRPr="001901B1">
        <w:rPr>
          <w:rFonts w:eastAsia="Tahoma"/>
          <w:spacing w:val="-2"/>
          <w:kern w:val="0"/>
          <w14:ligatures w14:val="none"/>
        </w:rPr>
        <w:t xml:space="preserve"> </w:t>
      </w: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meet</w:t>
      </w:r>
      <w:r w:rsidRPr="001901B1">
        <w:rPr>
          <w:rFonts w:eastAsia="Tahoma"/>
          <w:spacing w:val="-4"/>
          <w:kern w:val="0"/>
          <w14:ligatures w14:val="none"/>
        </w:rPr>
        <w:t xml:space="preserve"> </w:t>
      </w:r>
      <w:r w:rsidRPr="001901B1">
        <w:rPr>
          <w:rFonts w:eastAsia="Tahoma"/>
          <w:kern w:val="0"/>
          <w14:ligatures w14:val="none"/>
        </w:rPr>
        <w:t>their</w:t>
      </w:r>
      <w:r w:rsidRPr="001901B1">
        <w:rPr>
          <w:rFonts w:eastAsia="Tahoma"/>
          <w:spacing w:val="-2"/>
          <w:kern w:val="0"/>
          <w14:ligatures w14:val="none"/>
        </w:rPr>
        <w:t xml:space="preserve"> </w:t>
      </w:r>
      <w:r w:rsidRPr="001901B1">
        <w:rPr>
          <w:rFonts w:eastAsia="Tahoma"/>
          <w:kern w:val="0"/>
          <w14:ligatures w14:val="none"/>
        </w:rPr>
        <w:t>spend down</w:t>
      </w:r>
      <w:r w:rsidRPr="001901B1">
        <w:rPr>
          <w:rFonts w:eastAsia="Tahoma"/>
          <w:spacing w:val="-2"/>
          <w:kern w:val="0"/>
          <w14:ligatures w14:val="none"/>
        </w:rPr>
        <w:t xml:space="preserve"> </w:t>
      </w:r>
      <w:r w:rsidRPr="001901B1">
        <w:rPr>
          <w:rFonts w:eastAsia="Tahoma"/>
          <w:kern w:val="0"/>
          <w14:ligatures w14:val="none"/>
        </w:rPr>
        <w:t>using</w:t>
      </w:r>
      <w:r w:rsidRPr="001901B1">
        <w:rPr>
          <w:rFonts w:eastAsia="Tahoma"/>
          <w:spacing w:val="-2"/>
          <w:kern w:val="0"/>
          <w14:ligatures w14:val="none"/>
        </w:rPr>
        <w:t xml:space="preserve"> </w:t>
      </w:r>
      <w:r w:rsidRPr="001901B1">
        <w:rPr>
          <w:rFonts w:eastAsia="Tahoma"/>
          <w:kern w:val="0"/>
          <w14:ligatures w14:val="none"/>
        </w:rPr>
        <w:t>one</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following</w:t>
      </w:r>
      <w:r w:rsidRPr="001901B1">
        <w:rPr>
          <w:rFonts w:eastAsia="Tahoma"/>
          <w:spacing w:val="-2"/>
          <w:kern w:val="0"/>
          <w14:ligatures w14:val="none"/>
        </w:rPr>
        <w:t xml:space="preserve"> options</w:t>
      </w:r>
      <w:r w:rsidRPr="001901B1">
        <w:rPr>
          <w:rFonts w:eastAsia="Tahoma"/>
          <w:kern w:val="0"/>
          <w14:ligatures w14:val="none"/>
        </w:rPr>
        <w:t>. These options are described below in this section.</w:t>
      </w:r>
    </w:p>
    <w:p w14:paraId="2124F610" w14:textId="77777777" w:rsidR="001901B1" w:rsidRPr="001901B1" w:rsidRDefault="001901B1" w:rsidP="00FB5024">
      <w:pPr>
        <w:pStyle w:val="BulletList1"/>
      </w:pPr>
      <w:r w:rsidRPr="001901B1">
        <w:t>Submitting incurred and/or paid medical expenses to FSD</w:t>
      </w:r>
    </w:p>
    <w:p w14:paraId="220088E6" w14:textId="77777777" w:rsidR="001901B1" w:rsidRPr="001901B1" w:rsidRDefault="001901B1" w:rsidP="00FB5024">
      <w:pPr>
        <w:pStyle w:val="BulletList1"/>
      </w:pPr>
      <w:r w:rsidRPr="001901B1">
        <w:t>Paying</w:t>
      </w:r>
      <w:r w:rsidRPr="001901B1">
        <w:rPr>
          <w:spacing w:val="-6"/>
        </w:rPr>
        <w:t xml:space="preserve"> </w:t>
      </w:r>
      <w:r w:rsidRPr="001901B1">
        <w:t>the</w:t>
      </w:r>
      <w:r w:rsidRPr="001901B1">
        <w:rPr>
          <w:spacing w:val="-2"/>
        </w:rPr>
        <w:t xml:space="preserve"> </w:t>
      </w:r>
      <w:r w:rsidRPr="001901B1">
        <w:t>monthly</w:t>
      </w:r>
      <w:r w:rsidRPr="001901B1">
        <w:rPr>
          <w:spacing w:val="-3"/>
        </w:rPr>
        <w:t xml:space="preserve"> </w:t>
      </w:r>
      <w:r w:rsidRPr="001901B1">
        <w:t>spend down</w:t>
      </w:r>
      <w:r w:rsidRPr="001901B1">
        <w:rPr>
          <w:spacing w:val="-2"/>
        </w:rPr>
        <w:t xml:space="preserve"> </w:t>
      </w:r>
      <w:r w:rsidRPr="001901B1">
        <w:t>amount</w:t>
      </w:r>
      <w:r w:rsidRPr="001901B1">
        <w:rPr>
          <w:spacing w:val="-4"/>
        </w:rPr>
        <w:t xml:space="preserve"> </w:t>
      </w:r>
      <w:r w:rsidRPr="001901B1">
        <w:t>to</w:t>
      </w:r>
      <w:r w:rsidRPr="001901B1">
        <w:rPr>
          <w:spacing w:val="-4"/>
        </w:rPr>
        <w:t xml:space="preserve"> </w:t>
      </w:r>
      <w:r w:rsidRPr="001901B1">
        <w:rPr>
          <w:spacing w:val="-2"/>
        </w:rPr>
        <w:t>MHD (pay-in)</w:t>
      </w:r>
    </w:p>
    <w:p w14:paraId="0D1D0C49" w14:textId="23DB7923" w:rsidR="001901B1" w:rsidRPr="001901B1" w:rsidRDefault="001901B1" w:rsidP="00FB5024">
      <w:pPr>
        <w:pStyle w:val="BulletList1"/>
      </w:pPr>
      <w:r w:rsidRPr="001901B1">
        <w:t>A</w:t>
      </w:r>
      <w:r w:rsidRPr="001901B1">
        <w:rPr>
          <w:spacing w:val="-1"/>
        </w:rPr>
        <w:t xml:space="preserve"> </w:t>
      </w:r>
      <w:r w:rsidRPr="001901B1">
        <w:t>combination of incurred</w:t>
      </w:r>
      <w:r w:rsidRPr="001901B1">
        <w:rPr>
          <w:spacing w:val="-3"/>
        </w:rPr>
        <w:t xml:space="preserve"> and/or paid </w:t>
      </w:r>
      <w:r w:rsidRPr="001901B1">
        <w:t>expenses and paying the balance to MHD</w:t>
      </w:r>
    </w:p>
    <w:p w14:paraId="2E6CFFB2" w14:textId="35C302EA" w:rsidR="001901B1" w:rsidRPr="001901B1" w:rsidRDefault="001901B1" w:rsidP="00B86D7B">
      <w:pPr>
        <w:widowControl w:val="0"/>
        <w:tabs>
          <w:tab w:val="left" w:pos="0"/>
        </w:tabs>
        <w:autoSpaceDE w:val="0"/>
        <w:autoSpaceDN w:val="0"/>
        <w:rPr>
          <w:rFonts w:eastAsia="Tahoma"/>
          <w:kern w:val="0"/>
          <w14:ligatures w14:val="none"/>
        </w:rPr>
      </w:pPr>
      <w:r w:rsidRPr="001901B1">
        <w:rPr>
          <w:rFonts w:eastAsia="Tahoma"/>
          <w:kern w:val="0"/>
          <w14:ligatures w14:val="none"/>
        </w:rPr>
        <w:t>Individuals have the option of changing the method in which their spend down is met each month to another one of the options above. For those months that the individual does not pay-in to MHD or submit bills to FSD, no coverage is available to the participant.</w:t>
      </w:r>
    </w:p>
    <w:p w14:paraId="269A2BD4" w14:textId="77777777" w:rsidR="001901B1" w:rsidRPr="000100E1" w:rsidRDefault="001901B1" w:rsidP="00C6006B">
      <w:pPr>
        <w:pStyle w:val="Heading5"/>
        <w:rPr>
          <w:rFonts w:eastAsia="Tahoma"/>
        </w:rPr>
      </w:pPr>
      <w:bookmarkStart w:id="310" w:name="Notification_of_Spenddown_Amount"/>
      <w:bookmarkStart w:id="311" w:name="_Notification_of_Spend"/>
      <w:bookmarkEnd w:id="310"/>
      <w:bookmarkEnd w:id="311"/>
      <w:r w:rsidRPr="000100E1">
        <w:rPr>
          <w:rFonts w:eastAsia="Tahoma"/>
        </w:rPr>
        <w:t>Notification</w:t>
      </w:r>
      <w:r w:rsidRPr="000100E1">
        <w:rPr>
          <w:rFonts w:eastAsia="Tahoma"/>
          <w:spacing w:val="-10"/>
        </w:rPr>
        <w:t xml:space="preserve"> </w:t>
      </w:r>
      <w:r w:rsidRPr="000100E1">
        <w:rPr>
          <w:rFonts w:eastAsia="Tahoma"/>
        </w:rPr>
        <w:t>of</w:t>
      </w:r>
      <w:r w:rsidRPr="000100E1">
        <w:rPr>
          <w:rFonts w:eastAsia="Tahoma"/>
          <w:spacing w:val="-9"/>
        </w:rPr>
        <w:t xml:space="preserve"> </w:t>
      </w:r>
      <w:r w:rsidRPr="000100E1">
        <w:rPr>
          <w:rFonts w:eastAsia="Tahoma"/>
        </w:rPr>
        <w:t>Spend Down</w:t>
      </w:r>
      <w:r w:rsidRPr="000100E1">
        <w:rPr>
          <w:rFonts w:eastAsia="Tahoma"/>
          <w:spacing w:val="-9"/>
        </w:rPr>
        <w:t xml:space="preserve"> </w:t>
      </w:r>
      <w:r w:rsidRPr="000100E1">
        <w:rPr>
          <w:rFonts w:eastAsia="Tahoma"/>
        </w:rPr>
        <w:t>on</w:t>
      </w:r>
      <w:r w:rsidRPr="000100E1">
        <w:rPr>
          <w:rFonts w:eastAsia="Tahoma"/>
          <w:spacing w:val="-10"/>
        </w:rPr>
        <w:t xml:space="preserve"> </w:t>
      </w:r>
      <w:r w:rsidRPr="000100E1">
        <w:rPr>
          <w:rFonts w:eastAsia="Tahoma"/>
        </w:rPr>
        <w:t>New</w:t>
      </w:r>
      <w:r w:rsidRPr="000100E1">
        <w:rPr>
          <w:rFonts w:eastAsia="Tahoma"/>
          <w:spacing w:val="-8"/>
        </w:rPr>
        <w:t xml:space="preserve"> Spend Down </w:t>
      </w:r>
      <w:r w:rsidRPr="000100E1">
        <w:rPr>
          <w:rFonts w:eastAsia="Tahoma"/>
          <w:spacing w:val="-2"/>
        </w:rPr>
        <w:t>Approval</w:t>
      </w:r>
    </w:p>
    <w:p w14:paraId="03902788" w14:textId="1553A4A0" w:rsidR="001901B1" w:rsidRPr="001901B1" w:rsidRDefault="001901B1" w:rsidP="00B86D7B">
      <w:pPr>
        <w:widowControl w:val="0"/>
        <w:tabs>
          <w:tab w:val="left" w:pos="0"/>
        </w:tabs>
        <w:autoSpaceDE w:val="0"/>
        <w:autoSpaceDN w:val="0"/>
        <w:rPr>
          <w:rFonts w:eastAsia="Tahoma"/>
          <w:kern w:val="0"/>
          <w14:ligatures w14:val="none"/>
        </w:rPr>
      </w:pPr>
      <w:r w:rsidRPr="001901B1">
        <w:rPr>
          <w:rFonts w:eastAsia="Tahoma"/>
          <w:kern w:val="0"/>
          <w14:ligatures w14:val="none"/>
        </w:rPr>
        <w:t xml:space="preserve">FSD will send an approval letter notifying the participant they were approved for </w:t>
      </w:r>
      <w:r w:rsidR="00B7764C">
        <w:rPr>
          <w:rFonts w:eastAsia="Tahoma"/>
          <w:kern w:val="0"/>
          <w14:ligatures w14:val="none"/>
        </w:rPr>
        <w:t xml:space="preserve">MO HealthNet on a </w:t>
      </w:r>
      <w:r w:rsidRPr="001901B1">
        <w:rPr>
          <w:rFonts w:eastAsia="Tahoma"/>
          <w:kern w:val="0"/>
          <w14:ligatures w14:val="none"/>
        </w:rPr>
        <w:t>spend down</w:t>
      </w:r>
      <w:r w:rsidR="00B7764C">
        <w:rPr>
          <w:rFonts w:eastAsia="Tahoma"/>
          <w:kern w:val="0"/>
          <w14:ligatures w14:val="none"/>
        </w:rPr>
        <w:t xml:space="preserve"> basis</w:t>
      </w:r>
      <w:r w:rsidRPr="001901B1">
        <w:rPr>
          <w:rFonts w:eastAsia="Tahoma"/>
          <w:kern w:val="0"/>
          <w14:ligatures w14:val="none"/>
        </w:rPr>
        <w:t xml:space="preserve">. This letter informs the participant of the spend down amount and the months for which coverage may be available </w:t>
      </w:r>
      <w:r w:rsidR="00B7764C">
        <w:rPr>
          <w:rFonts w:eastAsia="Tahoma"/>
          <w:kern w:val="0"/>
          <w14:ligatures w14:val="none"/>
        </w:rPr>
        <w:t>if they meet their spend down for those months</w:t>
      </w:r>
      <w:r w:rsidRPr="001901B1">
        <w:rPr>
          <w:rFonts w:eastAsia="Tahoma"/>
          <w:kern w:val="0"/>
          <w14:ligatures w14:val="none"/>
        </w:rPr>
        <w:t>. If FSD has</w:t>
      </w:r>
      <w:r w:rsidRPr="001901B1">
        <w:rPr>
          <w:rFonts w:eastAsia="Tahoma"/>
          <w:spacing w:val="-2"/>
          <w:kern w:val="0"/>
          <w14:ligatures w14:val="none"/>
        </w:rPr>
        <w:t xml:space="preserve"> </w:t>
      </w:r>
      <w:r w:rsidRPr="001901B1">
        <w:rPr>
          <w:rFonts w:eastAsia="Tahoma"/>
          <w:kern w:val="0"/>
          <w14:ligatures w14:val="none"/>
        </w:rPr>
        <w:t>already</w:t>
      </w:r>
      <w:r w:rsidRPr="001901B1">
        <w:rPr>
          <w:rFonts w:eastAsia="Tahoma"/>
          <w:spacing w:val="-4"/>
          <w:kern w:val="0"/>
          <w14:ligatures w14:val="none"/>
        </w:rPr>
        <w:t xml:space="preserve"> </w:t>
      </w:r>
      <w:r w:rsidRPr="001901B1">
        <w:rPr>
          <w:rFonts w:eastAsia="Tahoma"/>
          <w:kern w:val="0"/>
          <w14:ligatures w14:val="none"/>
        </w:rPr>
        <w:t>received</w:t>
      </w:r>
      <w:r w:rsidRPr="001901B1">
        <w:rPr>
          <w:rFonts w:eastAsia="Tahoma"/>
          <w:spacing w:val="-3"/>
          <w:kern w:val="0"/>
          <w14:ligatures w14:val="none"/>
        </w:rPr>
        <w:t xml:space="preserve"> </w:t>
      </w:r>
      <w:r w:rsidRPr="001901B1">
        <w:rPr>
          <w:rFonts w:eastAsia="Tahoma"/>
          <w:kern w:val="0"/>
          <w14:ligatures w14:val="none"/>
        </w:rPr>
        <w:t>bills</w:t>
      </w:r>
      <w:r w:rsidRPr="001901B1">
        <w:rPr>
          <w:rFonts w:eastAsia="Tahoma"/>
          <w:spacing w:val="-2"/>
          <w:kern w:val="0"/>
          <w14:ligatures w14:val="none"/>
        </w:rPr>
        <w:t xml:space="preserve"> </w:t>
      </w:r>
      <w:r w:rsidRPr="001901B1">
        <w:rPr>
          <w:rFonts w:eastAsia="Tahoma"/>
          <w:kern w:val="0"/>
          <w14:ligatures w14:val="none"/>
        </w:rPr>
        <w:t>to</w:t>
      </w:r>
      <w:r w:rsidRPr="001901B1">
        <w:rPr>
          <w:rFonts w:eastAsia="Tahoma"/>
          <w:spacing w:val="-3"/>
          <w:kern w:val="0"/>
          <w14:ligatures w14:val="none"/>
        </w:rPr>
        <w:t xml:space="preserve"> </w:t>
      </w:r>
      <w:r w:rsidRPr="001901B1">
        <w:rPr>
          <w:rFonts w:eastAsia="Tahoma"/>
          <w:kern w:val="0"/>
          <w14:ligatures w14:val="none"/>
        </w:rPr>
        <w:t>meet</w:t>
      </w:r>
      <w:r w:rsidRPr="001901B1">
        <w:rPr>
          <w:rFonts w:eastAsia="Tahoma"/>
          <w:spacing w:val="-3"/>
          <w:kern w:val="0"/>
          <w14:ligatures w14:val="none"/>
        </w:rPr>
        <w:t xml:space="preserve"> </w:t>
      </w:r>
      <w:r w:rsidRPr="001901B1">
        <w:rPr>
          <w:rFonts w:eastAsia="Tahoma"/>
          <w:kern w:val="0"/>
          <w14:ligatures w14:val="none"/>
        </w:rPr>
        <w:t>spend down</w:t>
      </w:r>
      <w:r w:rsidRPr="001901B1">
        <w:rPr>
          <w:rFonts w:eastAsia="Tahoma"/>
          <w:spacing w:val="-1"/>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some</w:t>
      </w:r>
      <w:r w:rsidRPr="001901B1">
        <w:rPr>
          <w:rFonts w:eastAsia="Tahoma"/>
          <w:spacing w:val="-1"/>
          <w:kern w:val="0"/>
          <w14:ligatures w14:val="none"/>
        </w:rPr>
        <w:t xml:space="preserve"> </w:t>
      </w:r>
      <w:r w:rsidRPr="001901B1">
        <w:rPr>
          <w:rFonts w:eastAsia="Tahoma"/>
          <w:kern w:val="0"/>
          <w14:ligatures w14:val="none"/>
        </w:rPr>
        <w:t>of</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months,</w:t>
      </w:r>
      <w:r w:rsidRPr="001901B1">
        <w:rPr>
          <w:rFonts w:eastAsia="Tahoma"/>
          <w:spacing w:val="-5"/>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letter</w:t>
      </w:r>
      <w:r w:rsidRPr="001901B1">
        <w:rPr>
          <w:rFonts w:eastAsia="Tahoma"/>
          <w:spacing w:val="-1"/>
          <w:kern w:val="0"/>
          <w14:ligatures w14:val="none"/>
        </w:rPr>
        <w:t xml:space="preserve"> will </w:t>
      </w:r>
      <w:r w:rsidRPr="001901B1">
        <w:rPr>
          <w:rFonts w:eastAsia="Tahoma"/>
          <w:kern w:val="0"/>
          <w14:ligatures w14:val="none"/>
        </w:rPr>
        <w:t>include</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 xml:space="preserve">dates of coverage for those months. </w:t>
      </w:r>
    </w:p>
    <w:p w14:paraId="4C4932C5" w14:textId="44DF4AE4" w:rsidR="001901B1" w:rsidRPr="001901B1" w:rsidRDefault="001901B1" w:rsidP="00B86D7B">
      <w:pPr>
        <w:widowControl w:val="0"/>
        <w:tabs>
          <w:tab w:val="left" w:pos="0"/>
        </w:tabs>
        <w:autoSpaceDE w:val="0"/>
        <w:autoSpaceDN w:val="0"/>
        <w:rPr>
          <w:rFonts w:eastAsia="Tahoma"/>
          <w:kern w:val="0"/>
          <w14:ligatures w14:val="none"/>
        </w:rPr>
      </w:pPr>
      <w:r w:rsidRPr="001901B1">
        <w:rPr>
          <w:rFonts w:eastAsia="Tahoma"/>
          <w:kern w:val="0"/>
          <w14:ligatures w14:val="none"/>
        </w:rPr>
        <w:t xml:space="preserve">MO HealthNet coverage will begin when the participants spend down is met. </w:t>
      </w:r>
      <w:r w:rsidR="00B7764C">
        <w:rPr>
          <w:rFonts w:eastAsia="Tahoma"/>
          <w:kern w:val="0"/>
          <w14:ligatures w14:val="none"/>
        </w:rPr>
        <w:t>FSD has a five-day time period to enter incurred or paid expenses into the system once it receives them.</w:t>
      </w:r>
    </w:p>
    <w:p w14:paraId="2F2D8968" w14:textId="4548F295" w:rsidR="001901B1" w:rsidRPr="001901B1" w:rsidRDefault="00B7764C" w:rsidP="00B86D7B">
      <w:pPr>
        <w:widowControl w:val="0"/>
        <w:tabs>
          <w:tab w:val="left" w:pos="0"/>
        </w:tabs>
        <w:autoSpaceDE w:val="0"/>
        <w:autoSpaceDN w:val="0"/>
        <w:rPr>
          <w:rFonts w:eastAsia="Tahoma"/>
          <w:kern w:val="0"/>
          <w14:ligatures w14:val="none"/>
        </w:rPr>
      </w:pPr>
      <w:r>
        <w:rPr>
          <w:rFonts w:eastAsia="Tahoma"/>
          <w:kern w:val="0"/>
          <w14:ligatures w14:val="none"/>
        </w:rPr>
        <w:t xml:space="preserve">After FSD approves the case and sends the approval letter, </w:t>
      </w:r>
      <w:r w:rsidR="001901B1" w:rsidRPr="001901B1">
        <w:rPr>
          <w:rFonts w:eastAsia="Tahoma"/>
          <w:kern w:val="0"/>
          <w14:ligatures w14:val="none"/>
        </w:rPr>
        <w:t xml:space="preserve">MHD </w:t>
      </w:r>
      <w:r>
        <w:rPr>
          <w:rFonts w:eastAsia="Tahoma"/>
          <w:kern w:val="0"/>
          <w14:ligatures w14:val="none"/>
        </w:rPr>
        <w:t>will send</w:t>
      </w:r>
      <w:r w:rsidR="001901B1" w:rsidRPr="001901B1">
        <w:rPr>
          <w:rFonts w:eastAsia="Tahoma"/>
          <w:kern w:val="0"/>
          <w14:ligatures w14:val="none"/>
        </w:rPr>
        <w:t xml:space="preserve"> separate invoices for the month of approval and the month following approval. These invoices</w:t>
      </w:r>
      <w:r w:rsidR="001901B1" w:rsidRPr="001901B1">
        <w:rPr>
          <w:rFonts w:eastAsia="Tahoma"/>
          <w:spacing w:val="-2"/>
          <w:kern w:val="0"/>
          <w14:ligatures w14:val="none"/>
        </w:rPr>
        <w:t xml:space="preserve"> </w:t>
      </w:r>
      <w:r w:rsidR="001901B1" w:rsidRPr="001901B1">
        <w:rPr>
          <w:rFonts w:eastAsia="Tahoma"/>
          <w:kern w:val="0"/>
          <w14:ligatures w14:val="none"/>
        </w:rPr>
        <w:t>are</w:t>
      </w:r>
      <w:r w:rsidR="001901B1" w:rsidRPr="001901B1">
        <w:rPr>
          <w:rFonts w:eastAsia="Tahoma"/>
          <w:spacing w:val="-4"/>
          <w:kern w:val="0"/>
          <w14:ligatures w14:val="none"/>
        </w:rPr>
        <w:t xml:space="preserve"> </w:t>
      </w:r>
      <w:r w:rsidR="001901B1" w:rsidRPr="001901B1">
        <w:rPr>
          <w:rFonts w:eastAsia="Tahoma"/>
          <w:kern w:val="0"/>
          <w14:ligatures w14:val="none"/>
        </w:rPr>
        <w:t>sent</w:t>
      </w:r>
      <w:r w:rsidR="001901B1" w:rsidRPr="001901B1">
        <w:rPr>
          <w:rFonts w:eastAsia="Tahoma"/>
          <w:spacing w:val="-3"/>
          <w:kern w:val="0"/>
          <w14:ligatures w14:val="none"/>
        </w:rPr>
        <w:t xml:space="preserve"> </w:t>
      </w:r>
      <w:r w:rsidR="001901B1" w:rsidRPr="001901B1">
        <w:rPr>
          <w:rFonts w:eastAsia="Tahoma"/>
          <w:kern w:val="0"/>
          <w14:ligatures w14:val="none"/>
        </w:rPr>
        <w:t>on</w:t>
      </w:r>
      <w:r w:rsidR="001901B1" w:rsidRPr="001901B1">
        <w:rPr>
          <w:rFonts w:eastAsia="Tahoma"/>
          <w:spacing w:val="-1"/>
          <w:kern w:val="0"/>
          <w14:ligatures w14:val="none"/>
        </w:rPr>
        <w:t xml:space="preserve"> </w:t>
      </w:r>
      <w:r w:rsidR="001901B1" w:rsidRPr="001901B1">
        <w:rPr>
          <w:rFonts w:eastAsia="Tahoma"/>
          <w:kern w:val="0"/>
          <w14:ligatures w14:val="none"/>
        </w:rPr>
        <w:t>the</w:t>
      </w:r>
      <w:r w:rsidR="001901B1" w:rsidRPr="001901B1">
        <w:rPr>
          <w:rFonts w:eastAsia="Tahoma"/>
          <w:spacing w:val="-4"/>
          <w:kern w:val="0"/>
          <w14:ligatures w14:val="none"/>
        </w:rPr>
        <w:t xml:space="preserve"> </w:t>
      </w:r>
      <w:r w:rsidR="001901B1" w:rsidRPr="001901B1">
        <w:rPr>
          <w:rFonts w:eastAsia="Tahoma"/>
          <w:kern w:val="0"/>
          <w14:ligatures w14:val="none"/>
        </w:rPr>
        <w:t>day</w:t>
      </w:r>
      <w:r w:rsidR="001901B1" w:rsidRPr="001901B1">
        <w:rPr>
          <w:rFonts w:eastAsia="Tahoma"/>
          <w:spacing w:val="-2"/>
          <w:kern w:val="0"/>
          <w14:ligatures w14:val="none"/>
        </w:rPr>
        <w:t xml:space="preserve"> </w:t>
      </w:r>
      <w:r w:rsidR="001901B1" w:rsidRPr="001901B1">
        <w:rPr>
          <w:rFonts w:eastAsia="Tahoma"/>
          <w:kern w:val="0"/>
          <w14:ligatures w14:val="none"/>
        </w:rPr>
        <w:t>after</w:t>
      </w:r>
      <w:r w:rsidR="001901B1" w:rsidRPr="001901B1">
        <w:rPr>
          <w:rFonts w:eastAsia="Tahoma"/>
          <w:spacing w:val="-1"/>
          <w:kern w:val="0"/>
          <w14:ligatures w14:val="none"/>
        </w:rPr>
        <w:t xml:space="preserve"> </w:t>
      </w:r>
      <w:r w:rsidR="001901B1" w:rsidRPr="001901B1">
        <w:rPr>
          <w:rFonts w:eastAsia="Tahoma"/>
          <w:kern w:val="0"/>
          <w14:ligatures w14:val="none"/>
        </w:rPr>
        <w:t>the</w:t>
      </w:r>
      <w:r w:rsidR="001901B1" w:rsidRPr="001901B1">
        <w:rPr>
          <w:rFonts w:eastAsia="Tahoma"/>
          <w:spacing w:val="-1"/>
          <w:kern w:val="0"/>
          <w14:ligatures w14:val="none"/>
        </w:rPr>
        <w:t xml:space="preserve"> </w:t>
      </w:r>
      <w:r w:rsidR="001901B1" w:rsidRPr="001901B1">
        <w:rPr>
          <w:rFonts w:eastAsia="Tahoma"/>
          <w:kern w:val="0"/>
          <w14:ligatures w14:val="none"/>
        </w:rPr>
        <w:t>approval</w:t>
      </w:r>
      <w:r w:rsidR="001901B1" w:rsidRPr="001901B1">
        <w:rPr>
          <w:rFonts w:eastAsia="Tahoma"/>
          <w:spacing w:val="-5"/>
          <w:kern w:val="0"/>
          <w14:ligatures w14:val="none"/>
        </w:rPr>
        <w:t xml:space="preserve"> </w:t>
      </w:r>
      <w:r w:rsidR="001901B1" w:rsidRPr="001901B1">
        <w:rPr>
          <w:rFonts w:eastAsia="Tahoma"/>
          <w:kern w:val="0"/>
          <w14:ligatures w14:val="none"/>
        </w:rPr>
        <w:t>decision by FSD.</w:t>
      </w:r>
      <w:r w:rsidR="001901B1" w:rsidRPr="001901B1">
        <w:rPr>
          <w:rFonts w:eastAsia="Tahoma"/>
          <w:spacing w:val="-3"/>
          <w:kern w:val="0"/>
          <w14:ligatures w14:val="none"/>
        </w:rPr>
        <w:t xml:space="preserve"> </w:t>
      </w:r>
      <w:r w:rsidR="001901B1" w:rsidRPr="001901B1">
        <w:rPr>
          <w:rFonts w:eastAsia="Tahoma"/>
          <w:kern w:val="0"/>
          <w14:ligatures w14:val="none"/>
        </w:rPr>
        <w:t>Notification</w:t>
      </w:r>
      <w:r w:rsidR="001901B1" w:rsidRPr="001901B1">
        <w:rPr>
          <w:rFonts w:eastAsia="Tahoma"/>
          <w:spacing w:val="-1"/>
          <w:kern w:val="0"/>
          <w14:ligatures w14:val="none"/>
        </w:rPr>
        <w:t xml:space="preserve"> </w:t>
      </w:r>
      <w:r w:rsidR="001901B1" w:rsidRPr="001901B1">
        <w:rPr>
          <w:rFonts w:eastAsia="Tahoma"/>
          <w:kern w:val="0"/>
          <w14:ligatures w14:val="none"/>
        </w:rPr>
        <w:t>of</w:t>
      </w:r>
      <w:r w:rsidR="001901B1" w:rsidRPr="001901B1">
        <w:rPr>
          <w:rFonts w:eastAsia="Tahoma"/>
          <w:spacing w:val="-6"/>
          <w:kern w:val="0"/>
          <w14:ligatures w14:val="none"/>
        </w:rPr>
        <w:t xml:space="preserve"> </w:t>
      </w:r>
      <w:r w:rsidR="001901B1" w:rsidRPr="001901B1">
        <w:rPr>
          <w:rFonts w:eastAsia="Tahoma"/>
          <w:kern w:val="0"/>
          <w14:ligatures w14:val="none"/>
        </w:rPr>
        <w:t>the</w:t>
      </w:r>
      <w:r w:rsidR="001901B1" w:rsidRPr="001901B1">
        <w:rPr>
          <w:rFonts w:eastAsia="Tahoma"/>
          <w:spacing w:val="-1"/>
          <w:kern w:val="0"/>
          <w14:ligatures w14:val="none"/>
        </w:rPr>
        <w:t xml:space="preserve"> </w:t>
      </w:r>
      <w:r w:rsidR="001901B1" w:rsidRPr="001901B1">
        <w:rPr>
          <w:rFonts w:eastAsia="Tahoma"/>
          <w:kern w:val="0"/>
          <w14:ligatures w14:val="none"/>
        </w:rPr>
        <w:t>spend down</w:t>
      </w:r>
      <w:r w:rsidR="001901B1" w:rsidRPr="001901B1">
        <w:rPr>
          <w:rFonts w:eastAsia="Tahoma"/>
          <w:spacing w:val="-1"/>
          <w:kern w:val="0"/>
          <w14:ligatures w14:val="none"/>
        </w:rPr>
        <w:t xml:space="preserve"> </w:t>
      </w:r>
      <w:r w:rsidR="001901B1" w:rsidRPr="001901B1">
        <w:rPr>
          <w:rFonts w:eastAsia="Tahoma"/>
          <w:kern w:val="0"/>
          <w14:ligatures w14:val="none"/>
        </w:rPr>
        <w:t>amount</w:t>
      </w:r>
      <w:r w:rsidR="001901B1" w:rsidRPr="001901B1">
        <w:rPr>
          <w:rFonts w:eastAsia="Tahoma"/>
          <w:spacing w:val="-5"/>
          <w:kern w:val="0"/>
          <w14:ligatures w14:val="none"/>
        </w:rPr>
        <w:t xml:space="preserve"> </w:t>
      </w:r>
      <w:r w:rsidR="001901B1" w:rsidRPr="001901B1">
        <w:rPr>
          <w:rFonts w:eastAsia="Tahoma"/>
          <w:kern w:val="0"/>
          <w14:ligatures w14:val="none"/>
        </w:rPr>
        <w:t>for the months prior to approval is only sent by FSD.</w:t>
      </w:r>
      <w:r>
        <w:rPr>
          <w:rFonts w:eastAsia="Tahoma"/>
          <w:kern w:val="0"/>
          <w14:ligatures w14:val="none"/>
        </w:rPr>
        <w:t xml:space="preserve"> MHD does not send an invoice for those prior months, but the participant may meet the spend down in those months in the same way that spend down is normally met.</w:t>
      </w:r>
    </w:p>
    <w:p w14:paraId="00FD2C75" w14:textId="1A8F0B3C" w:rsidR="001901B1" w:rsidRPr="000100E1" w:rsidRDefault="001901B1" w:rsidP="00C6006B">
      <w:pPr>
        <w:pStyle w:val="Heading5"/>
        <w:rPr>
          <w:rFonts w:eastAsia="Tahoma"/>
        </w:rPr>
      </w:pPr>
      <w:r w:rsidRPr="000100E1">
        <w:rPr>
          <w:rFonts w:eastAsia="Tahoma"/>
        </w:rPr>
        <w:t>Notification</w:t>
      </w:r>
      <w:r w:rsidRPr="000100E1">
        <w:rPr>
          <w:rFonts w:eastAsia="Tahoma"/>
          <w:spacing w:val="-12"/>
        </w:rPr>
        <w:t xml:space="preserve"> </w:t>
      </w:r>
      <w:r w:rsidRPr="000100E1">
        <w:rPr>
          <w:rFonts w:eastAsia="Tahoma"/>
        </w:rPr>
        <w:t>of</w:t>
      </w:r>
      <w:r w:rsidRPr="000100E1">
        <w:rPr>
          <w:rFonts w:eastAsia="Tahoma"/>
          <w:spacing w:val="-12"/>
        </w:rPr>
        <w:t xml:space="preserve"> </w:t>
      </w:r>
      <w:r w:rsidRPr="000100E1">
        <w:rPr>
          <w:rFonts w:eastAsia="Tahoma"/>
        </w:rPr>
        <w:t>Spend Down</w:t>
      </w:r>
      <w:r w:rsidRPr="000100E1">
        <w:rPr>
          <w:rFonts w:eastAsia="Tahoma"/>
          <w:spacing w:val="-12"/>
        </w:rPr>
        <w:t xml:space="preserve"> </w:t>
      </w:r>
      <w:r w:rsidRPr="000100E1">
        <w:rPr>
          <w:rFonts w:eastAsia="Tahoma"/>
          <w:spacing w:val="-2"/>
        </w:rPr>
        <w:t>Amount</w:t>
      </w:r>
    </w:p>
    <w:p w14:paraId="0B9F3789" w14:textId="7CAEACBF"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MHD</w:t>
      </w:r>
      <w:r w:rsidRPr="001901B1">
        <w:rPr>
          <w:rFonts w:eastAsia="Tahoma"/>
          <w:spacing w:val="-15"/>
          <w:kern w:val="0"/>
          <w14:ligatures w14:val="none"/>
        </w:rPr>
        <w:t xml:space="preserve"> </w:t>
      </w:r>
      <w:r w:rsidRPr="001901B1">
        <w:rPr>
          <w:rFonts w:eastAsia="Tahoma"/>
          <w:kern w:val="0"/>
          <w14:ligatures w14:val="none"/>
        </w:rPr>
        <w:t>mails</w:t>
      </w:r>
      <w:r w:rsidRPr="001901B1">
        <w:rPr>
          <w:rFonts w:eastAsia="Tahoma"/>
          <w:spacing w:val="-14"/>
          <w:kern w:val="0"/>
          <w14:ligatures w14:val="none"/>
        </w:rPr>
        <w:t xml:space="preserve"> </w:t>
      </w:r>
      <w:r w:rsidRPr="001901B1">
        <w:rPr>
          <w:rFonts w:eastAsia="Tahoma"/>
          <w:kern w:val="0"/>
          <w14:ligatures w14:val="none"/>
        </w:rPr>
        <w:t>a</w:t>
      </w:r>
      <w:r w:rsidRPr="001901B1">
        <w:rPr>
          <w:rFonts w:eastAsia="Tahoma"/>
          <w:spacing w:val="-15"/>
          <w:kern w:val="0"/>
          <w14:ligatures w14:val="none"/>
        </w:rPr>
        <w:t xml:space="preserve"> </w:t>
      </w:r>
      <w:r w:rsidRPr="001901B1">
        <w:rPr>
          <w:rFonts w:eastAsia="Tahoma"/>
          <w:kern w:val="0"/>
          <w14:ligatures w14:val="none"/>
        </w:rPr>
        <w:t>monthly</w:t>
      </w:r>
      <w:r w:rsidRPr="001901B1">
        <w:rPr>
          <w:rFonts w:eastAsia="Tahoma"/>
          <w:spacing w:val="-14"/>
          <w:kern w:val="0"/>
          <w14:ligatures w14:val="none"/>
        </w:rPr>
        <w:t xml:space="preserve"> </w:t>
      </w:r>
      <w:r w:rsidRPr="001901B1">
        <w:rPr>
          <w:rFonts w:eastAsia="Tahoma"/>
          <w:kern w:val="0"/>
          <w14:ligatures w14:val="none"/>
        </w:rPr>
        <w:t>invoice</w:t>
      </w:r>
      <w:r w:rsidRPr="001901B1">
        <w:rPr>
          <w:rFonts w:eastAsia="Tahoma"/>
          <w:spacing w:val="-13"/>
          <w:kern w:val="0"/>
          <w14:ligatures w14:val="none"/>
        </w:rPr>
        <w:t xml:space="preserve"> </w:t>
      </w:r>
      <w:r w:rsidRPr="001901B1">
        <w:rPr>
          <w:rFonts w:eastAsia="Tahoma"/>
          <w:kern w:val="0"/>
          <w14:ligatures w14:val="none"/>
        </w:rPr>
        <w:t>to</w:t>
      </w:r>
      <w:r w:rsidRPr="001901B1">
        <w:rPr>
          <w:rFonts w:eastAsia="Tahoma"/>
          <w:spacing w:val="-15"/>
          <w:kern w:val="0"/>
          <w14:ligatures w14:val="none"/>
        </w:rPr>
        <w:t xml:space="preserve"> </w:t>
      </w:r>
      <w:r w:rsidRPr="001901B1">
        <w:rPr>
          <w:rFonts w:eastAsia="Tahoma"/>
          <w:kern w:val="0"/>
          <w14:ligatures w14:val="none"/>
        </w:rPr>
        <w:t>participants with</w:t>
      </w:r>
      <w:r w:rsidRPr="001901B1">
        <w:rPr>
          <w:rFonts w:eastAsia="Tahoma"/>
          <w:spacing w:val="-15"/>
          <w:kern w:val="0"/>
          <w14:ligatures w14:val="none"/>
        </w:rPr>
        <w:t xml:space="preserve"> </w:t>
      </w:r>
      <w:r w:rsidRPr="001901B1">
        <w:rPr>
          <w:rFonts w:eastAsia="Tahoma"/>
          <w:kern w:val="0"/>
          <w14:ligatures w14:val="none"/>
        </w:rPr>
        <w:t>active</w:t>
      </w:r>
      <w:r w:rsidRPr="001901B1">
        <w:rPr>
          <w:rFonts w:eastAsia="Tahoma"/>
          <w:spacing w:val="-13"/>
          <w:kern w:val="0"/>
          <w14:ligatures w14:val="none"/>
        </w:rPr>
        <w:t xml:space="preserve"> </w:t>
      </w:r>
      <w:r w:rsidRPr="001901B1">
        <w:rPr>
          <w:rFonts w:eastAsia="Tahoma"/>
          <w:kern w:val="0"/>
          <w14:ligatures w14:val="none"/>
        </w:rPr>
        <w:t>spend down</w:t>
      </w:r>
      <w:r w:rsidRPr="001901B1">
        <w:rPr>
          <w:rFonts w:eastAsia="Tahoma"/>
          <w:spacing w:val="-13"/>
          <w:kern w:val="0"/>
          <w14:ligatures w14:val="none"/>
        </w:rPr>
        <w:t xml:space="preserve"> </w:t>
      </w:r>
      <w:r w:rsidRPr="001901B1">
        <w:rPr>
          <w:rFonts w:eastAsia="Tahoma"/>
          <w:kern w:val="0"/>
          <w14:ligatures w14:val="none"/>
        </w:rPr>
        <w:t>cases</w:t>
      </w:r>
      <w:r w:rsidRPr="001901B1">
        <w:rPr>
          <w:rFonts w:eastAsia="Tahoma"/>
          <w:spacing w:val="-14"/>
          <w:kern w:val="0"/>
          <w14:ligatures w14:val="none"/>
        </w:rPr>
        <w:t xml:space="preserve"> </w:t>
      </w:r>
      <w:r w:rsidRPr="001901B1">
        <w:rPr>
          <w:rFonts w:eastAsia="Tahoma"/>
          <w:kern w:val="0"/>
          <w14:ligatures w14:val="none"/>
        </w:rPr>
        <w:t>on</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3"/>
          <w:kern w:val="0"/>
          <w14:ligatures w14:val="none"/>
        </w:rPr>
        <w:t xml:space="preserve"> </w:t>
      </w:r>
      <w:r w:rsidRPr="001901B1">
        <w:rPr>
          <w:rFonts w:eastAsia="Tahoma"/>
          <w:kern w:val="0"/>
          <w14:ligatures w14:val="none"/>
        </w:rPr>
        <w:t>second</w:t>
      </w:r>
      <w:r w:rsidRPr="001901B1">
        <w:rPr>
          <w:rFonts w:eastAsia="Tahoma"/>
          <w:spacing w:val="-17"/>
          <w:kern w:val="0"/>
          <w14:ligatures w14:val="none"/>
        </w:rPr>
        <w:t xml:space="preserve"> </w:t>
      </w:r>
      <w:r w:rsidRPr="001901B1">
        <w:rPr>
          <w:rFonts w:eastAsia="Tahoma"/>
          <w:kern w:val="0"/>
          <w14:ligatures w14:val="none"/>
        </w:rPr>
        <w:t>working</w:t>
      </w:r>
      <w:r w:rsidRPr="001901B1">
        <w:rPr>
          <w:rFonts w:eastAsia="Tahoma"/>
          <w:spacing w:val="-14"/>
          <w:kern w:val="0"/>
          <w14:ligatures w14:val="none"/>
        </w:rPr>
        <w:t xml:space="preserve"> </w:t>
      </w:r>
      <w:r w:rsidRPr="001901B1">
        <w:rPr>
          <w:rFonts w:eastAsia="Tahoma"/>
          <w:kern w:val="0"/>
          <w14:ligatures w14:val="none"/>
        </w:rPr>
        <w:t>day of</w:t>
      </w:r>
      <w:r w:rsidRPr="001901B1">
        <w:rPr>
          <w:rFonts w:eastAsia="Tahoma"/>
          <w:spacing w:val="-10"/>
          <w:kern w:val="0"/>
          <w14:ligatures w14:val="none"/>
        </w:rPr>
        <w:t xml:space="preserve"> </w:t>
      </w:r>
      <w:r w:rsidRPr="001901B1">
        <w:rPr>
          <w:rFonts w:eastAsia="Tahoma"/>
          <w:kern w:val="0"/>
          <w14:ligatures w14:val="none"/>
        </w:rPr>
        <w:t>each</w:t>
      </w:r>
      <w:r w:rsidRPr="001901B1">
        <w:rPr>
          <w:rFonts w:eastAsia="Tahoma"/>
          <w:spacing w:val="-12"/>
          <w:kern w:val="0"/>
          <w14:ligatures w14:val="none"/>
        </w:rPr>
        <w:t xml:space="preserve"> </w:t>
      </w:r>
      <w:r w:rsidRPr="001901B1">
        <w:rPr>
          <w:rFonts w:eastAsia="Tahoma"/>
          <w:kern w:val="0"/>
          <w14:ligatures w14:val="none"/>
        </w:rPr>
        <w:t>month.</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2"/>
          <w:kern w:val="0"/>
          <w14:ligatures w14:val="none"/>
        </w:rPr>
        <w:t xml:space="preserve"> </w:t>
      </w:r>
      <w:r w:rsidRPr="001901B1">
        <w:rPr>
          <w:rFonts w:eastAsia="Tahoma"/>
          <w:kern w:val="0"/>
          <w14:ligatures w14:val="none"/>
        </w:rPr>
        <w:t>invoice</w:t>
      </w:r>
      <w:r w:rsidRPr="001901B1">
        <w:rPr>
          <w:rFonts w:eastAsia="Tahoma"/>
          <w:spacing w:val="-10"/>
          <w:kern w:val="0"/>
          <w14:ligatures w14:val="none"/>
        </w:rPr>
        <w:t xml:space="preserve"> </w:t>
      </w:r>
      <w:r w:rsidRPr="001901B1">
        <w:rPr>
          <w:rFonts w:eastAsia="Tahoma"/>
          <w:kern w:val="0"/>
          <w14:ligatures w14:val="none"/>
        </w:rPr>
        <w:t>is</w:t>
      </w:r>
      <w:r w:rsidRPr="001901B1">
        <w:rPr>
          <w:rFonts w:eastAsia="Tahoma"/>
          <w:spacing w:val="-13"/>
          <w:kern w:val="0"/>
          <w14:ligatures w14:val="none"/>
        </w:rPr>
        <w:t xml:space="preserve"> </w:t>
      </w:r>
      <w:r w:rsidRPr="001901B1">
        <w:rPr>
          <w:rFonts w:eastAsia="Tahoma"/>
          <w:kern w:val="0"/>
          <w14:ligatures w14:val="none"/>
        </w:rPr>
        <w:t>for</w:t>
      </w:r>
      <w:r w:rsidRPr="001901B1">
        <w:rPr>
          <w:rFonts w:eastAsia="Tahoma"/>
          <w:spacing w:val="-10"/>
          <w:kern w:val="0"/>
          <w14:ligatures w14:val="none"/>
        </w:rPr>
        <w:t xml:space="preserve"> </w:t>
      </w:r>
      <w:r w:rsidRPr="001901B1">
        <w:rPr>
          <w:rFonts w:eastAsia="Tahoma"/>
          <w:kern w:val="0"/>
          <w14:ligatures w14:val="none"/>
        </w:rPr>
        <w:t>the</w:t>
      </w:r>
      <w:r w:rsidRPr="001901B1">
        <w:rPr>
          <w:rFonts w:eastAsia="Tahoma"/>
          <w:spacing w:val="-12"/>
          <w:kern w:val="0"/>
          <w14:ligatures w14:val="none"/>
        </w:rPr>
        <w:t xml:space="preserve"> </w:t>
      </w:r>
      <w:r w:rsidRPr="001901B1">
        <w:rPr>
          <w:rFonts w:eastAsia="Tahoma"/>
          <w:kern w:val="0"/>
          <w14:ligatures w14:val="none"/>
        </w:rPr>
        <w:t>next</w:t>
      </w:r>
      <w:r w:rsidRPr="001901B1">
        <w:rPr>
          <w:rFonts w:eastAsia="Tahoma"/>
          <w:spacing w:val="-13"/>
          <w:kern w:val="0"/>
          <w14:ligatures w14:val="none"/>
        </w:rPr>
        <w:t xml:space="preserve"> </w:t>
      </w:r>
      <w:r w:rsidRPr="001901B1">
        <w:rPr>
          <w:rFonts w:eastAsia="Tahoma"/>
          <w:kern w:val="0"/>
          <w14:ligatures w14:val="none"/>
        </w:rPr>
        <w:t>month's</w:t>
      </w:r>
      <w:r w:rsidRPr="001901B1">
        <w:rPr>
          <w:rFonts w:eastAsia="Tahoma"/>
          <w:spacing w:val="-10"/>
          <w:kern w:val="0"/>
          <w14:ligatures w14:val="none"/>
        </w:rPr>
        <w:t xml:space="preserve"> </w:t>
      </w:r>
      <w:r w:rsidRPr="001901B1">
        <w:rPr>
          <w:rFonts w:eastAsia="Tahoma"/>
          <w:kern w:val="0"/>
          <w14:ligatures w14:val="none"/>
        </w:rPr>
        <w:t>spend down</w:t>
      </w:r>
      <w:r w:rsidRPr="001901B1">
        <w:rPr>
          <w:rFonts w:eastAsia="Tahoma"/>
          <w:spacing w:val="-12"/>
          <w:kern w:val="0"/>
          <w14:ligatures w14:val="none"/>
        </w:rPr>
        <w:t xml:space="preserve"> </w:t>
      </w:r>
      <w:r w:rsidRPr="001901B1">
        <w:rPr>
          <w:rFonts w:eastAsia="Tahoma"/>
          <w:kern w:val="0"/>
          <w14:ligatures w14:val="none"/>
        </w:rPr>
        <w:t>amount.</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2"/>
          <w:kern w:val="0"/>
          <w14:ligatures w14:val="none"/>
        </w:rPr>
        <w:t xml:space="preserve"> </w:t>
      </w:r>
      <w:r w:rsidRPr="001901B1">
        <w:rPr>
          <w:rFonts w:eastAsia="Tahoma"/>
          <w:kern w:val="0"/>
          <w14:ligatures w14:val="none"/>
        </w:rPr>
        <w:t xml:space="preserve">invoice gives the participant the option of paying in the spend down amount to MHD or submitting bills to FSD. The </w:t>
      </w:r>
      <w:r w:rsidRPr="001901B1">
        <w:rPr>
          <w:rFonts w:eastAsia="Tahoma"/>
          <w:kern w:val="0"/>
          <w14:ligatures w14:val="none"/>
        </w:rPr>
        <w:lastRenderedPageBreak/>
        <w:t>invoice instructs the participant to call the MHD Premium Collections Helpline at (877) 888-2811 for questions about a payment.</w:t>
      </w:r>
    </w:p>
    <w:p w14:paraId="76222AA1" w14:textId="77777777"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MHD</w:t>
      </w:r>
      <w:r w:rsidRPr="001901B1">
        <w:rPr>
          <w:rFonts w:eastAsia="Tahoma"/>
          <w:spacing w:val="-18"/>
          <w:kern w:val="0"/>
          <w14:ligatures w14:val="none"/>
        </w:rPr>
        <w:t xml:space="preserve"> </w:t>
      </w:r>
      <w:r w:rsidRPr="001901B1">
        <w:rPr>
          <w:rFonts w:eastAsia="Tahoma"/>
          <w:kern w:val="0"/>
          <w14:ligatures w14:val="none"/>
        </w:rPr>
        <w:t>stops</w:t>
      </w:r>
      <w:r w:rsidRPr="001901B1">
        <w:rPr>
          <w:rFonts w:eastAsia="Tahoma"/>
          <w:spacing w:val="-16"/>
          <w:kern w:val="0"/>
          <w14:ligatures w14:val="none"/>
        </w:rPr>
        <w:t xml:space="preserve"> </w:t>
      </w:r>
      <w:r w:rsidRPr="001901B1">
        <w:rPr>
          <w:rFonts w:eastAsia="Tahoma"/>
          <w:kern w:val="0"/>
          <w14:ligatures w14:val="none"/>
        </w:rPr>
        <w:t>mailing</w:t>
      </w:r>
      <w:r w:rsidRPr="001901B1">
        <w:rPr>
          <w:rFonts w:eastAsia="Tahoma"/>
          <w:spacing w:val="-18"/>
          <w:kern w:val="0"/>
          <w14:ligatures w14:val="none"/>
        </w:rPr>
        <w:t xml:space="preserve"> </w:t>
      </w:r>
      <w:r w:rsidRPr="001901B1">
        <w:rPr>
          <w:rFonts w:eastAsia="Tahoma"/>
          <w:kern w:val="0"/>
          <w14:ligatures w14:val="none"/>
        </w:rPr>
        <w:t>monthly</w:t>
      </w:r>
      <w:r w:rsidRPr="001901B1">
        <w:rPr>
          <w:rFonts w:eastAsia="Tahoma"/>
          <w:spacing w:val="-16"/>
          <w:kern w:val="0"/>
          <w14:ligatures w14:val="none"/>
        </w:rPr>
        <w:t xml:space="preserve"> </w:t>
      </w:r>
      <w:r w:rsidRPr="001901B1">
        <w:rPr>
          <w:rFonts w:eastAsia="Tahoma"/>
          <w:kern w:val="0"/>
          <w14:ligatures w14:val="none"/>
        </w:rPr>
        <w:t>invoices</w:t>
      </w:r>
      <w:r w:rsidRPr="001901B1">
        <w:rPr>
          <w:rFonts w:eastAsia="Tahoma"/>
          <w:spacing w:val="-16"/>
          <w:kern w:val="0"/>
          <w14:ligatures w14:val="none"/>
        </w:rPr>
        <w:t xml:space="preserve"> </w:t>
      </w:r>
      <w:r w:rsidRPr="001901B1">
        <w:rPr>
          <w:rFonts w:eastAsia="Tahoma"/>
          <w:kern w:val="0"/>
          <w14:ligatures w14:val="none"/>
        </w:rPr>
        <w:t>if</w:t>
      </w:r>
      <w:r w:rsidRPr="001901B1">
        <w:rPr>
          <w:rFonts w:eastAsia="Tahoma"/>
          <w:spacing w:val="-16"/>
          <w:kern w:val="0"/>
          <w14:ligatures w14:val="none"/>
        </w:rPr>
        <w:t xml:space="preserve"> </w:t>
      </w:r>
      <w:r w:rsidRPr="001901B1">
        <w:rPr>
          <w:rFonts w:eastAsia="Tahoma"/>
          <w:kern w:val="0"/>
          <w14:ligatures w14:val="none"/>
        </w:rPr>
        <w:t>the</w:t>
      </w:r>
      <w:r w:rsidRPr="001901B1">
        <w:rPr>
          <w:rFonts w:eastAsia="Tahoma"/>
          <w:spacing w:val="-16"/>
          <w:kern w:val="0"/>
          <w14:ligatures w14:val="none"/>
        </w:rPr>
        <w:t xml:space="preserve"> </w:t>
      </w:r>
      <w:r w:rsidRPr="001901B1">
        <w:rPr>
          <w:rFonts w:eastAsia="Tahoma"/>
          <w:kern w:val="0"/>
          <w14:ligatures w14:val="none"/>
        </w:rPr>
        <w:t>participant</w:t>
      </w:r>
      <w:r w:rsidRPr="001901B1">
        <w:rPr>
          <w:rFonts w:eastAsia="Tahoma"/>
          <w:spacing w:val="-17"/>
          <w:kern w:val="0"/>
          <w14:ligatures w14:val="none"/>
        </w:rPr>
        <w:t xml:space="preserve"> </w:t>
      </w:r>
      <w:r w:rsidRPr="001901B1">
        <w:rPr>
          <w:rFonts w:eastAsia="Tahoma"/>
          <w:kern w:val="0"/>
          <w14:ligatures w14:val="none"/>
        </w:rPr>
        <w:t>does</w:t>
      </w:r>
      <w:r w:rsidRPr="001901B1">
        <w:rPr>
          <w:rFonts w:eastAsia="Tahoma"/>
          <w:spacing w:val="-16"/>
          <w:kern w:val="0"/>
          <w14:ligatures w14:val="none"/>
        </w:rPr>
        <w:t xml:space="preserve"> </w:t>
      </w:r>
      <w:r w:rsidRPr="001901B1">
        <w:rPr>
          <w:rFonts w:eastAsia="Tahoma"/>
          <w:kern w:val="0"/>
          <w14:ligatures w14:val="none"/>
        </w:rPr>
        <w:t>not</w:t>
      </w:r>
      <w:r w:rsidRPr="001901B1">
        <w:rPr>
          <w:rFonts w:eastAsia="Tahoma"/>
          <w:spacing w:val="-17"/>
          <w:kern w:val="0"/>
          <w14:ligatures w14:val="none"/>
        </w:rPr>
        <w:t xml:space="preserve"> </w:t>
      </w:r>
      <w:r w:rsidRPr="001901B1">
        <w:rPr>
          <w:rFonts w:eastAsia="Tahoma"/>
          <w:kern w:val="0"/>
          <w14:ligatures w14:val="none"/>
        </w:rPr>
        <w:t>meet</w:t>
      </w:r>
      <w:r w:rsidRPr="001901B1">
        <w:rPr>
          <w:rFonts w:eastAsia="Tahoma"/>
          <w:spacing w:val="-17"/>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spend down for six (6) consecutive months. MHD resumes mailing invoices the month following the month in which the participant meets spend down by bills or pay-in for the current month or past months.</w:t>
      </w:r>
    </w:p>
    <w:p w14:paraId="01BF40E7" w14:textId="3E140F20" w:rsidR="001901B1" w:rsidRPr="000100E1" w:rsidRDefault="001901B1" w:rsidP="00C6006B">
      <w:pPr>
        <w:pStyle w:val="Heading5"/>
        <w:rPr>
          <w:rFonts w:eastAsia="Tahoma"/>
        </w:rPr>
      </w:pPr>
      <w:bookmarkStart w:id="312" w:name="Notification_of_Spenddown_on_New_Approva"/>
      <w:bookmarkStart w:id="313" w:name="Meeting_Spenddown_with_Incurred_and/or_P"/>
      <w:bookmarkEnd w:id="312"/>
      <w:bookmarkEnd w:id="313"/>
      <w:r w:rsidRPr="000100E1">
        <w:rPr>
          <w:rFonts w:eastAsia="Tahoma"/>
        </w:rPr>
        <w:t>Meeting</w:t>
      </w:r>
      <w:r w:rsidRPr="000100E1">
        <w:rPr>
          <w:rFonts w:eastAsia="Tahoma"/>
          <w:spacing w:val="-9"/>
        </w:rPr>
        <w:t xml:space="preserve"> </w:t>
      </w:r>
      <w:r w:rsidRPr="000100E1">
        <w:rPr>
          <w:rFonts w:eastAsia="Tahoma"/>
        </w:rPr>
        <w:t>Spend Down</w:t>
      </w:r>
      <w:r w:rsidRPr="000100E1">
        <w:rPr>
          <w:rFonts w:eastAsia="Tahoma"/>
          <w:spacing w:val="-7"/>
        </w:rPr>
        <w:t xml:space="preserve"> </w:t>
      </w:r>
      <w:r w:rsidRPr="000100E1">
        <w:rPr>
          <w:rFonts w:eastAsia="Tahoma"/>
        </w:rPr>
        <w:t>with</w:t>
      </w:r>
      <w:r w:rsidRPr="000100E1">
        <w:rPr>
          <w:rFonts w:eastAsia="Tahoma"/>
          <w:spacing w:val="-10"/>
        </w:rPr>
        <w:t xml:space="preserve"> </w:t>
      </w:r>
      <w:r w:rsidRPr="000100E1">
        <w:rPr>
          <w:rFonts w:eastAsia="Tahoma"/>
        </w:rPr>
        <w:t>Incurred</w:t>
      </w:r>
      <w:r w:rsidRPr="000100E1">
        <w:rPr>
          <w:rFonts w:eastAsia="Tahoma"/>
          <w:spacing w:val="-8"/>
        </w:rPr>
        <w:t xml:space="preserve"> </w:t>
      </w:r>
      <w:r w:rsidRPr="000100E1">
        <w:rPr>
          <w:rFonts w:eastAsia="Tahoma"/>
        </w:rPr>
        <w:t>and/or</w:t>
      </w:r>
      <w:r w:rsidRPr="000100E1">
        <w:rPr>
          <w:rFonts w:eastAsia="Tahoma"/>
          <w:spacing w:val="-7"/>
        </w:rPr>
        <w:t xml:space="preserve"> </w:t>
      </w:r>
      <w:r w:rsidRPr="000100E1">
        <w:rPr>
          <w:rFonts w:eastAsia="Tahoma"/>
        </w:rPr>
        <w:t>Paid</w:t>
      </w:r>
      <w:r w:rsidRPr="000100E1">
        <w:rPr>
          <w:rFonts w:eastAsia="Tahoma"/>
          <w:spacing w:val="-8"/>
        </w:rPr>
        <w:t xml:space="preserve"> </w:t>
      </w:r>
      <w:r w:rsidRPr="000100E1">
        <w:rPr>
          <w:rFonts w:eastAsia="Tahoma"/>
          <w:spacing w:val="-2"/>
        </w:rPr>
        <w:t>Expenses</w:t>
      </w:r>
    </w:p>
    <w:p w14:paraId="21298A47" w14:textId="6EEAAFCF"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If</w:t>
      </w:r>
      <w:r w:rsidRPr="001901B1">
        <w:rPr>
          <w:rFonts w:eastAsia="Tahoma"/>
          <w:spacing w:val="-7"/>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participant</w:t>
      </w:r>
      <w:r w:rsidRPr="001901B1">
        <w:rPr>
          <w:rFonts w:eastAsia="Tahoma"/>
          <w:spacing w:val="-9"/>
          <w:kern w:val="0"/>
          <w14:ligatures w14:val="none"/>
        </w:rPr>
        <w:t xml:space="preserve"> </w:t>
      </w:r>
      <w:r w:rsidRPr="001901B1">
        <w:rPr>
          <w:rFonts w:eastAsia="Tahoma"/>
          <w:kern w:val="0"/>
          <w14:ligatures w14:val="none"/>
        </w:rPr>
        <w:t>chooses</w:t>
      </w:r>
      <w:r w:rsidRPr="001901B1">
        <w:rPr>
          <w:rFonts w:eastAsia="Tahoma"/>
          <w:spacing w:val="-8"/>
          <w:kern w:val="0"/>
          <w14:ligatures w14:val="none"/>
        </w:rPr>
        <w:t xml:space="preserve"> </w:t>
      </w:r>
      <w:r w:rsidRPr="001901B1">
        <w:rPr>
          <w:rFonts w:eastAsia="Tahoma"/>
          <w:kern w:val="0"/>
          <w14:ligatures w14:val="none"/>
        </w:rPr>
        <w:t>to</w:t>
      </w:r>
      <w:r w:rsidRPr="001901B1">
        <w:rPr>
          <w:rFonts w:eastAsia="Tahoma"/>
          <w:spacing w:val="-9"/>
          <w:kern w:val="0"/>
          <w14:ligatures w14:val="none"/>
        </w:rPr>
        <w:t xml:space="preserve"> </w:t>
      </w:r>
      <w:r w:rsidRPr="001901B1">
        <w:rPr>
          <w:rFonts w:eastAsia="Tahoma"/>
          <w:kern w:val="0"/>
          <w14:ligatures w14:val="none"/>
        </w:rPr>
        <w:t>meet</w:t>
      </w:r>
      <w:r w:rsidRPr="001901B1">
        <w:rPr>
          <w:rFonts w:eastAsia="Tahoma"/>
          <w:spacing w:val="-9"/>
          <w:kern w:val="0"/>
          <w14:ligatures w14:val="none"/>
        </w:rPr>
        <w:t xml:space="preserve"> </w:t>
      </w:r>
      <w:r w:rsidRPr="001901B1">
        <w:rPr>
          <w:rFonts w:eastAsia="Tahoma"/>
          <w:kern w:val="0"/>
          <w14:ligatures w14:val="none"/>
        </w:rPr>
        <w:t>spend down</w:t>
      </w:r>
      <w:r w:rsidRPr="001901B1">
        <w:rPr>
          <w:rFonts w:eastAsia="Tahoma"/>
          <w:spacing w:val="-9"/>
          <w:kern w:val="0"/>
          <w14:ligatures w14:val="none"/>
        </w:rPr>
        <w:t xml:space="preserve"> </w:t>
      </w:r>
      <w:r w:rsidRPr="001901B1">
        <w:rPr>
          <w:rFonts w:eastAsia="Tahoma"/>
          <w:kern w:val="0"/>
          <w14:ligatures w14:val="none"/>
        </w:rPr>
        <w:t>for</w:t>
      </w:r>
      <w:r w:rsidRPr="001901B1">
        <w:rPr>
          <w:rFonts w:eastAsia="Tahoma"/>
          <w:spacing w:val="-7"/>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current</w:t>
      </w:r>
      <w:r w:rsidRPr="001901B1">
        <w:rPr>
          <w:rFonts w:eastAsia="Tahoma"/>
          <w:spacing w:val="-11"/>
          <w:kern w:val="0"/>
          <w14:ligatures w14:val="none"/>
        </w:rPr>
        <w:t xml:space="preserve"> </w:t>
      </w:r>
      <w:r w:rsidRPr="001901B1">
        <w:rPr>
          <w:rFonts w:eastAsia="Tahoma"/>
          <w:kern w:val="0"/>
          <w14:ligatures w14:val="none"/>
        </w:rPr>
        <w:t>month</w:t>
      </w:r>
      <w:r w:rsidRPr="001901B1">
        <w:rPr>
          <w:rFonts w:eastAsia="Tahoma"/>
          <w:spacing w:val="-7"/>
          <w:kern w:val="0"/>
          <w14:ligatures w14:val="none"/>
        </w:rPr>
        <w:t xml:space="preserve"> </w:t>
      </w:r>
      <w:r w:rsidRPr="001901B1">
        <w:rPr>
          <w:rFonts w:eastAsia="Tahoma"/>
          <w:kern w:val="0"/>
          <w14:ligatures w14:val="none"/>
        </w:rPr>
        <w:t>using</w:t>
      </w:r>
      <w:r w:rsidRPr="001901B1">
        <w:rPr>
          <w:rFonts w:eastAsia="Tahoma"/>
          <w:spacing w:val="-8"/>
          <w:kern w:val="0"/>
          <w14:ligatures w14:val="none"/>
        </w:rPr>
        <w:t xml:space="preserve"> </w:t>
      </w:r>
      <w:r w:rsidRPr="001901B1">
        <w:rPr>
          <w:rFonts w:eastAsia="Tahoma"/>
          <w:kern w:val="0"/>
          <w14:ligatures w14:val="none"/>
        </w:rPr>
        <w:t>incurred and/or medical</w:t>
      </w:r>
      <w:r w:rsidRPr="001901B1">
        <w:rPr>
          <w:rFonts w:eastAsia="Tahoma"/>
          <w:spacing w:val="-1"/>
          <w:kern w:val="0"/>
          <w14:ligatures w14:val="none"/>
        </w:rPr>
        <w:t xml:space="preserve"> </w:t>
      </w:r>
      <w:r w:rsidRPr="001901B1">
        <w:rPr>
          <w:rFonts w:eastAsia="Tahoma"/>
          <w:kern w:val="0"/>
          <w14:ligatures w14:val="none"/>
        </w:rPr>
        <w:t>expenses, MO HealthNet coverage begins</w:t>
      </w:r>
      <w:r w:rsidRPr="001901B1">
        <w:rPr>
          <w:rFonts w:eastAsia="Tahoma"/>
          <w:spacing w:val="-1"/>
          <w:kern w:val="0"/>
          <w14:ligatures w14:val="none"/>
        </w:rPr>
        <w:t xml:space="preserve"> </w:t>
      </w:r>
      <w:r w:rsidRPr="001901B1">
        <w:rPr>
          <w:rFonts w:eastAsia="Tahoma"/>
          <w:kern w:val="0"/>
          <w14:ligatures w14:val="none"/>
        </w:rPr>
        <w:t>on the date the incurred and/or</w:t>
      </w:r>
      <w:r w:rsidRPr="001901B1">
        <w:rPr>
          <w:rFonts w:eastAsia="Tahoma"/>
          <w:spacing w:val="-6"/>
          <w:kern w:val="0"/>
          <w14:ligatures w14:val="none"/>
        </w:rPr>
        <w:t xml:space="preserve"> </w:t>
      </w:r>
      <w:r w:rsidRPr="001901B1">
        <w:rPr>
          <w:rFonts w:eastAsia="Tahoma"/>
          <w:kern w:val="0"/>
          <w14:ligatures w14:val="none"/>
        </w:rPr>
        <w:t>expenses</w:t>
      </w:r>
      <w:r w:rsidRPr="001901B1">
        <w:rPr>
          <w:rFonts w:eastAsia="Tahoma"/>
          <w:spacing w:val="-7"/>
          <w:kern w:val="0"/>
          <w14:ligatures w14:val="none"/>
        </w:rPr>
        <w:t xml:space="preserve"> </w:t>
      </w:r>
      <w:r w:rsidRPr="001901B1">
        <w:rPr>
          <w:rFonts w:eastAsia="Tahoma"/>
          <w:kern w:val="0"/>
          <w14:ligatures w14:val="none"/>
        </w:rPr>
        <w:t>equal</w:t>
      </w:r>
      <w:r w:rsidRPr="001901B1">
        <w:rPr>
          <w:rFonts w:eastAsia="Tahoma"/>
          <w:spacing w:val="-7"/>
          <w:kern w:val="0"/>
          <w14:ligatures w14:val="none"/>
        </w:rPr>
        <w:t xml:space="preserve"> </w:t>
      </w:r>
      <w:r w:rsidRPr="001901B1">
        <w:rPr>
          <w:rFonts w:eastAsia="Tahoma"/>
          <w:kern w:val="0"/>
          <w14:ligatures w14:val="none"/>
        </w:rPr>
        <w:t>the</w:t>
      </w:r>
      <w:r w:rsidRPr="001901B1">
        <w:rPr>
          <w:rFonts w:eastAsia="Tahoma"/>
          <w:spacing w:val="-6"/>
          <w:kern w:val="0"/>
          <w14:ligatures w14:val="none"/>
        </w:rPr>
        <w:t xml:space="preserve"> </w:t>
      </w:r>
      <w:r w:rsidRPr="001901B1">
        <w:rPr>
          <w:rFonts w:eastAsia="Tahoma"/>
          <w:kern w:val="0"/>
          <w14:ligatures w14:val="none"/>
        </w:rPr>
        <w:t>spend down</w:t>
      </w:r>
      <w:r w:rsidRPr="001901B1">
        <w:rPr>
          <w:rFonts w:eastAsia="Tahoma"/>
          <w:spacing w:val="-6"/>
          <w:kern w:val="0"/>
          <w14:ligatures w14:val="none"/>
        </w:rPr>
        <w:t xml:space="preserve"> </w:t>
      </w:r>
      <w:r w:rsidRPr="001901B1">
        <w:rPr>
          <w:rFonts w:eastAsia="Tahoma"/>
          <w:kern w:val="0"/>
          <w14:ligatures w14:val="none"/>
        </w:rPr>
        <w:t>amount.</w:t>
      </w:r>
      <w:r w:rsidRPr="001901B1">
        <w:rPr>
          <w:rFonts w:eastAsia="Tahoma"/>
          <w:spacing w:val="-10"/>
          <w:kern w:val="0"/>
          <w14:ligatures w14:val="none"/>
        </w:rPr>
        <w:t xml:space="preserve"> </w:t>
      </w:r>
      <w:r w:rsidRPr="001901B1">
        <w:rPr>
          <w:rFonts w:eastAsia="Tahoma"/>
          <w:kern w:val="0"/>
          <w14:ligatures w14:val="none"/>
        </w:rPr>
        <w:t>The</w:t>
      </w:r>
      <w:r w:rsidRPr="001901B1">
        <w:rPr>
          <w:rFonts w:eastAsia="Tahoma"/>
          <w:spacing w:val="-6"/>
          <w:kern w:val="0"/>
          <w14:ligatures w14:val="none"/>
        </w:rPr>
        <w:t xml:space="preserve"> </w:t>
      </w:r>
      <w:r w:rsidRPr="001901B1">
        <w:rPr>
          <w:rFonts w:eastAsia="Tahoma"/>
          <w:kern w:val="0"/>
          <w14:ligatures w14:val="none"/>
        </w:rPr>
        <w:t>bills</w:t>
      </w:r>
      <w:r w:rsidRPr="001901B1">
        <w:rPr>
          <w:rFonts w:eastAsia="Tahoma"/>
          <w:spacing w:val="-7"/>
          <w:kern w:val="0"/>
          <w14:ligatures w14:val="none"/>
        </w:rPr>
        <w:t xml:space="preserve"> </w:t>
      </w:r>
      <w:r w:rsidRPr="001901B1">
        <w:rPr>
          <w:rFonts w:eastAsia="Tahoma"/>
          <w:kern w:val="0"/>
          <w14:ligatures w14:val="none"/>
        </w:rPr>
        <w:t>do</w:t>
      </w:r>
      <w:r w:rsidRPr="001901B1">
        <w:rPr>
          <w:rFonts w:eastAsia="Tahoma"/>
          <w:spacing w:val="-7"/>
          <w:kern w:val="0"/>
          <w14:ligatures w14:val="none"/>
        </w:rPr>
        <w:t xml:space="preserve"> </w:t>
      </w:r>
      <w:r w:rsidRPr="001901B1">
        <w:rPr>
          <w:rFonts w:eastAsia="Tahoma"/>
          <w:kern w:val="0"/>
          <w14:ligatures w14:val="none"/>
        </w:rPr>
        <w:t>not</w:t>
      </w:r>
      <w:r w:rsidRPr="001901B1">
        <w:rPr>
          <w:rFonts w:eastAsia="Tahoma"/>
          <w:spacing w:val="-8"/>
          <w:kern w:val="0"/>
          <w14:ligatures w14:val="none"/>
        </w:rPr>
        <w:t xml:space="preserve"> </w:t>
      </w:r>
      <w:r w:rsidRPr="001901B1">
        <w:rPr>
          <w:rFonts w:eastAsia="Tahoma"/>
          <w:kern w:val="0"/>
          <w14:ligatures w14:val="none"/>
        </w:rPr>
        <w:t>have</w:t>
      </w:r>
      <w:r w:rsidRPr="001901B1">
        <w:rPr>
          <w:rFonts w:eastAsia="Tahoma"/>
          <w:spacing w:val="-6"/>
          <w:kern w:val="0"/>
          <w14:ligatures w14:val="none"/>
        </w:rPr>
        <w:t xml:space="preserve"> </w:t>
      </w:r>
      <w:r w:rsidRPr="001901B1">
        <w:rPr>
          <w:rFonts w:eastAsia="Tahoma"/>
          <w:kern w:val="0"/>
          <w14:ligatures w14:val="none"/>
        </w:rPr>
        <w:t>to</w:t>
      </w:r>
      <w:r w:rsidRPr="001901B1">
        <w:rPr>
          <w:rFonts w:eastAsia="Tahoma"/>
          <w:spacing w:val="-7"/>
          <w:kern w:val="0"/>
          <w14:ligatures w14:val="none"/>
        </w:rPr>
        <w:t xml:space="preserve"> </w:t>
      </w:r>
      <w:r w:rsidRPr="001901B1">
        <w:rPr>
          <w:rFonts w:eastAsia="Tahoma"/>
          <w:kern w:val="0"/>
          <w14:ligatures w14:val="none"/>
        </w:rPr>
        <w:t>have</w:t>
      </w:r>
      <w:r w:rsidRPr="001901B1">
        <w:rPr>
          <w:rFonts w:eastAsia="Tahoma"/>
          <w:spacing w:val="-6"/>
          <w:kern w:val="0"/>
          <w14:ligatures w14:val="none"/>
        </w:rPr>
        <w:t xml:space="preserve"> </w:t>
      </w:r>
      <w:r w:rsidRPr="001901B1">
        <w:rPr>
          <w:rFonts w:eastAsia="Tahoma"/>
          <w:kern w:val="0"/>
          <w14:ligatures w14:val="none"/>
        </w:rPr>
        <w:t>been paid.</w:t>
      </w:r>
      <w:r w:rsidRPr="001901B1">
        <w:rPr>
          <w:rFonts w:eastAsia="Tahoma"/>
          <w:spacing w:val="-8"/>
          <w:kern w:val="0"/>
          <w14:ligatures w14:val="none"/>
        </w:rPr>
        <w:t xml:space="preserve"> </w:t>
      </w:r>
      <w:r w:rsidRPr="001901B1">
        <w:rPr>
          <w:rFonts w:eastAsia="Tahoma"/>
          <w:kern w:val="0"/>
          <w14:ligatures w14:val="none"/>
        </w:rPr>
        <w:t>To</w:t>
      </w:r>
      <w:r w:rsidRPr="001901B1">
        <w:rPr>
          <w:rFonts w:eastAsia="Tahoma"/>
          <w:spacing w:val="-9"/>
          <w:kern w:val="0"/>
          <w14:ligatures w14:val="none"/>
        </w:rPr>
        <w:t xml:space="preserve"> </w:t>
      </w:r>
      <w:r w:rsidRPr="001901B1">
        <w:rPr>
          <w:rFonts w:eastAsia="Tahoma"/>
          <w:kern w:val="0"/>
          <w14:ligatures w14:val="none"/>
        </w:rPr>
        <w:t>determine</w:t>
      </w:r>
      <w:r w:rsidRPr="001901B1">
        <w:rPr>
          <w:rFonts w:eastAsia="Tahoma"/>
          <w:spacing w:val="-9"/>
          <w:kern w:val="0"/>
          <w14:ligatures w14:val="none"/>
        </w:rPr>
        <w:t xml:space="preserve"> </w:t>
      </w:r>
      <w:r w:rsidRPr="001901B1">
        <w:rPr>
          <w:rFonts w:eastAsia="Tahoma"/>
          <w:kern w:val="0"/>
          <w14:ligatures w14:val="none"/>
        </w:rPr>
        <w:t>whether</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participant</w:t>
      </w:r>
      <w:r w:rsidRPr="001901B1">
        <w:rPr>
          <w:rFonts w:eastAsia="Tahoma"/>
          <w:spacing w:val="-9"/>
          <w:kern w:val="0"/>
          <w14:ligatures w14:val="none"/>
        </w:rPr>
        <w:t xml:space="preserve"> </w:t>
      </w:r>
      <w:r w:rsidRPr="001901B1">
        <w:rPr>
          <w:rFonts w:eastAsia="Tahoma"/>
          <w:kern w:val="0"/>
          <w14:ligatures w14:val="none"/>
        </w:rPr>
        <w:t>has</w:t>
      </w:r>
      <w:r w:rsidRPr="001901B1">
        <w:rPr>
          <w:rFonts w:eastAsia="Tahoma"/>
          <w:spacing w:val="-10"/>
          <w:kern w:val="0"/>
          <w14:ligatures w14:val="none"/>
        </w:rPr>
        <w:t xml:space="preserve"> </w:t>
      </w:r>
      <w:r w:rsidRPr="001901B1">
        <w:rPr>
          <w:rFonts w:eastAsia="Tahoma"/>
          <w:kern w:val="0"/>
          <w14:ligatures w14:val="none"/>
        </w:rPr>
        <w:t>met</w:t>
      </w:r>
      <w:r w:rsidRPr="001901B1">
        <w:rPr>
          <w:rFonts w:eastAsia="Tahoma"/>
          <w:spacing w:val="-9"/>
          <w:kern w:val="0"/>
          <w14:ligatures w14:val="none"/>
        </w:rPr>
        <w:t xml:space="preserve"> </w:t>
      </w:r>
      <w:r w:rsidRPr="001901B1">
        <w:rPr>
          <w:rFonts w:eastAsia="Tahoma"/>
          <w:kern w:val="0"/>
          <w14:ligatures w14:val="none"/>
        </w:rPr>
        <w:t>spend down,</w:t>
      </w:r>
      <w:r w:rsidRPr="001901B1">
        <w:rPr>
          <w:rFonts w:eastAsia="Tahoma"/>
          <w:spacing w:val="-8"/>
          <w:kern w:val="0"/>
          <w14:ligatures w14:val="none"/>
        </w:rPr>
        <w:t xml:space="preserve"> </w:t>
      </w:r>
      <w:r w:rsidRPr="001901B1">
        <w:rPr>
          <w:rFonts w:eastAsia="Tahoma"/>
          <w:kern w:val="0"/>
          <w14:ligatures w14:val="none"/>
        </w:rPr>
        <w:t>FSD counts the full amount of the valid medical expenses</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participant</w:t>
      </w:r>
      <w:r w:rsidRPr="001901B1">
        <w:rPr>
          <w:rFonts w:eastAsia="Tahoma"/>
          <w:spacing w:val="-4"/>
          <w:kern w:val="0"/>
          <w14:ligatures w14:val="none"/>
        </w:rPr>
        <w:t xml:space="preserve"> </w:t>
      </w:r>
      <w:r w:rsidRPr="001901B1">
        <w:rPr>
          <w:rFonts w:eastAsia="Tahoma"/>
          <w:kern w:val="0"/>
          <w14:ligatures w14:val="none"/>
        </w:rPr>
        <w:t>incurred</w:t>
      </w:r>
      <w:r w:rsidRPr="001901B1">
        <w:rPr>
          <w:rFonts w:eastAsia="Tahoma"/>
          <w:spacing w:val="-3"/>
          <w:kern w:val="0"/>
          <w14:ligatures w14:val="none"/>
        </w:rPr>
        <w:t xml:space="preserve"> </w:t>
      </w:r>
      <w:r w:rsidRPr="001901B1">
        <w:rPr>
          <w:rFonts w:eastAsia="Tahoma"/>
          <w:kern w:val="0"/>
          <w14:ligatures w14:val="none"/>
        </w:rPr>
        <w:t>and/or</w:t>
      </w:r>
      <w:r w:rsidRPr="001901B1">
        <w:rPr>
          <w:rFonts w:eastAsia="Tahoma"/>
          <w:spacing w:val="-2"/>
          <w:kern w:val="0"/>
          <w14:ligatures w14:val="none"/>
        </w:rPr>
        <w:t xml:space="preserve"> </w:t>
      </w:r>
      <w:r w:rsidRPr="001901B1">
        <w:rPr>
          <w:rFonts w:eastAsia="Tahoma"/>
          <w:kern w:val="0"/>
          <w14:ligatures w14:val="none"/>
        </w:rPr>
        <w:t>paid</w:t>
      </w:r>
      <w:r w:rsidRPr="001901B1">
        <w:rPr>
          <w:rFonts w:eastAsia="Tahoma"/>
          <w:spacing w:val="-4"/>
          <w:kern w:val="0"/>
          <w14:ligatures w14:val="none"/>
        </w:rPr>
        <w:t xml:space="preserve"> </w:t>
      </w: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establish</w:t>
      </w:r>
      <w:r w:rsidRPr="001901B1">
        <w:rPr>
          <w:rFonts w:eastAsia="Tahoma"/>
          <w:spacing w:val="-5"/>
          <w:kern w:val="0"/>
          <w14:ligatures w14:val="none"/>
        </w:rPr>
        <w:t xml:space="preserve"> </w:t>
      </w:r>
      <w:r w:rsidRPr="001901B1">
        <w:rPr>
          <w:rFonts w:eastAsia="Tahoma"/>
          <w:kern w:val="0"/>
          <w14:ligatures w14:val="none"/>
        </w:rPr>
        <w:t>eligibility</w:t>
      </w:r>
      <w:r w:rsidRPr="001901B1">
        <w:rPr>
          <w:rFonts w:eastAsia="Tahoma"/>
          <w:spacing w:val="-5"/>
          <w:kern w:val="0"/>
          <w14:ligatures w14:val="none"/>
        </w:rPr>
        <w:t xml:space="preserve"> </w:t>
      </w:r>
      <w:r w:rsidRPr="001901B1">
        <w:rPr>
          <w:rFonts w:eastAsia="Tahoma"/>
          <w:kern w:val="0"/>
          <w14:ligatures w14:val="none"/>
        </w:rPr>
        <w:t>for</w:t>
      </w:r>
      <w:r w:rsidRPr="001901B1">
        <w:rPr>
          <w:rFonts w:eastAsia="Tahoma"/>
          <w:spacing w:val="-5"/>
          <w:kern w:val="0"/>
          <w14:ligatures w14:val="none"/>
        </w:rPr>
        <w:t xml:space="preserve"> </w:t>
      </w:r>
      <w:r w:rsidRPr="001901B1">
        <w:rPr>
          <w:rFonts w:eastAsia="Tahoma"/>
          <w:kern w:val="0"/>
          <w14:ligatures w14:val="none"/>
        </w:rPr>
        <w:t>spend down coverage. FSD does not try to estimate amounts, or deduct estimated amounts, to be paid by the participant's insurance from the amount of incurred and/or paid expenses.</w:t>
      </w:r>
    </w:p>
    <w:p w14:paraId="11B6D50C" w14:textId="3DA4974C" w:rsidR="004465F2" w:rsidRPr="00D165B3" w:rsidRDefault="00ED3021" w:rsidP="00D165B3">
      <w:pPr>
        <w:pStyle w:val="NormalWeb"/>
        <w:shd w:val="clear" w:color="auto" w:fill="FFFFFF"/>
        <w:rPr>
          <w:rFonts w:ascii="Tahoma" w:hAnsi="Tahoma" w:cs="Tahoma"/>
          <w:color w:val="333333"/>
          <w:szCs w:val="23"/>
        </w:rPr>
      </w:pPr>
      <w:r w:rsidRPr="00D165B3">
        <w:rPr>
          <w:rFonts w:ascii="Tahoma" w:eastAsiaTheme="majorEastAsia" w:hAnsi="Tahoma" w:cs="Tahoma"/>
          <w:sz w:val="23"/>
          <w:szCs w:val="23"/>
        </w:rPr>
        <w:t xml:space="preserve">The cost of Medicare covered services cannot be used to meet spend down for participants that have been approved for QMB. The QMB Program provides MO HealthNet payment of the Medicare premium, coinsurance, deductibles, and copay for all Medicare covered services. </w:t>
      </w:r>
      <w:bookmarkStart w:id="314" w:name="_Hlk203398435"/>
      <w:r w:rsidR="004465F2" w:rsidRPr="00D165B3">
        <w:rPr>
          <w:rFonts w:ascii="Tahoma" w:hAnsi="Tahoma" w:cs="Tahoma"/>
          <w:color w:val="333333"/>
          <w:szCs w:val="23"/>
        </w:rPr>
        <w:t xml:space="preserve">The </w:t>
      </w:r>
      <w:hyperlink r:id="rId69" w:history="1">
        <w:r w:rsidR="004465F2" w:rsidRPr="00D165B3">
          <w:rPr>
            <w:rStyle w:val="Hyperlink"/>
            <w:color w:val="163E64"/>
          </w:rPr>
          <w:t>MO HealthNet Spend Down Provider form</w:t>
        </w:r>
      </w:hyperlink>
      <w:r w:rsidR="004465F2" w:rsidRPr="00D165B3">
        <w:rPr>
          <w:rFonts w:ascii="Tahoma" w:hAnsi="Tahoma" w:cs="Tahoma"/>
          <w:color w:val="333333"/>
          <w:szCs w:val="23"/>
        </w:rPr>
        <w:t> allows providers to verify qualified expenses to meet a participant's spend down. The online form should be completed when the provider has a MO HealthNet participant who has qualified for spend down and an actual bill is not yet available. By completing the online form, providers verify that the participant has incurred and personally owes payment for services they provided. </w:t>
      </w:r>
      <w:r w:rsidR="004465F2">
        <w:rPr>
          <w:rFonts w:ascii="Tahoma" w:hAnsi="Tahoma" w:cs="Tahoma"/>
          <w:color w:val="333333"/>
          <w:szCs w:val="23"/>
        </w:rPr>
        <w:t>I</w:t>
      </w:r>
      <w:r w:rsidR="004465F2" w:rsidRPr="00D165B3">
        <w:rPr>
          <w:rFonts w:ascii="Tahoma" w:hAnsi="Tahoma" w:cs="Tahoma"/>
          <w:color w:val="333333"/>
          <w:szCs w:val="23"/>
        </w:rPr>
        <w:t xml:space="preserve">f a provider </w:t>
      </w:r>
      <w:r w:rsidR="004465F2">
        <w:rPr>
          <w:rFonts w:ascii="Tahoma" w:hAnsi="Tahoma" w:cs="Tahoma"/>
          <w:color w:val="333333"/>
          <w:szCs w:val="23"/>
        </w:rPr>
        <w:t xml:space="preserve">needs a paper </w:t>
      </w:r>
      <w:r w:rsidR="004465F2" w:rsidRPr="00D165B3">
        <w:rPr>
          <w:rFonts w:ascii="Tahoma" w:hAnsi="Tahoma" w:cs="Tahoma"/>
          <w:color w:val="333333"/>
          <w:szCs w:val="23"/>
        </w:rPr>
        <w:t>form, they should access the </w:t>
      </w:r>
      <w:hyperlink r:id="rId70" w:history="1">
        <w:r w:rsidR="004465F2" w:rsidRPr="00D165B3">
          <w:rPr>
            <w:rStyle w:val="Hyperlink"/>
            <w:color w:val="163E64"/>
          </w:rPr>
          <w:t>MO HealthNet Spend Down Provider form (IM-29PROV)</w:t>
        </w:r>
      </w:hyperlink>
      <w:r w:rsidR="004465F2" w:rsidRPr="00D165B3">
        <w:rPr>
          <w:rFonts w:ascii="Tahoma" w:hAnsi="Tahoma" w:cs="Tahoma"/>
          <w:color w:val="333333"/>
          <w:szCs w:val="23"/>
        </w:rPr>
        <w:t>. </w:t>
      </w:r>
    </w:p>
    <w:p w14:paraId="652D6282" w14:textId="6E80733D" w:rsidR="004465F2" w:rsidRPr="00D165B3" w:rsidRDefault="004465F2" w:rsidP="00D165B3">
      <w:pPr>
        <w:pStyle w:val="NormalWeb"/>
        <w:shd w:val="clear" w:color="auto" w:fill="FFFFFF"/>
        <w:rPr>
          <w:rFonts w:ascii="Tahoma" w:hAnsi="Tahoma" w:cs="Tahoma"/>
          <w:color w:val="333333"/>
          <w:szCs w:val="23"/>
        </w:rPr>
      </w:pPr>
      <w:r>
        <w:rPr>
          <w:rFonts w:ascii="Tahoma" w:hAnsi="Tahoma" w:cs="Tahoma"/>
          <w:color w:val="333333"/>
          <w:szCs w:val="23"/>
        </w:rPr>
        <w:t>P</w:t>
      </w:r>
      <w:r w:rsidRPr="00D165B3">
        <w:rPr>
          <w:rFonts w:ascii="Tahoma" w:hAnsi="Tahoma" w:cs="Tahoma"/>
          <w:color w:val="333333"/>
          <w:szCs w:val="23"/>
        </w:rPr>
        <w:t xml:space="preserve">articipants </w:t>
      </w:r>
      <w:r w:rsidRPr="0066023E">
        <w:rPr>
          <w:rFonts w:ascii="Tahoma" w:hAnsi="Tahoma" w:cs="Tahoma"/>
          <w:color w:val="333333"/>
          <w:szCs w:val="23"/>
        </w:rPr>
        <w:t>should access the online </w:t>
      </w:r>
      <w:hyperlink r:id="rId71" w:history="1">
        <w:r w:rsidRPr="00D165B3">
          <w:rPr>
            <w:rStyle w:val="Hyperlink"/>
            <w:color w:val="163E64"/>
          </w:rPr>
          <w:t>MO HealthNet Spend Down Participant form</w:t>
        </w:r>
      </w:hyperlink>
      <w:r w:rsidRPr="0066023E">
        <w:rPr>
          <w:rFonts w:ascii="Tahoma" w:hAnsi="Tahoma" w:cs="Tahoma"/>
          <w:color w:val="333333"/>
          <w:szCs w:val="23"/>
        </w:rPr>
        <w:t xml:space="preserve"> to </w:t>
      </w:r>
      <w:r w:rsidRPr="00D165B3">
        <w:rPr>
          <w:rFonts w:ascii="Tahoma" w:hAnsi="Tahoma" w:cs="Tahoma"/>
          <w:color w:val="333333"/>
          <w:szCs w:val="23"/>
        </w:rPr>
        <w:t>provide proof of qualifying expenses and identify which months the expenses should be applied to.</w:t>
      </w:r>
      <w:r>
        <w:rPr>
          <w:rFonts w:ascii="Tahoma" w:hAnsi="Tahoma" w:cs="Tahoma"/>
          <w:color w:val="333333"/>
          <w:szCs w:val="23"/>
        </w:rPr>
        <w:t xml:space="preserve"> </w:t>
      </w:r>
      <w:r w:rsidRPr="00D165B3">
        <w:rPr>
          <w:rFonts w:ascii="Tahoma" w:hAnsi="Tahoma" w:cs="Tahoma"/>
          <w:color w:val="333333"/>
          <w:szCs w:val="23"/>
        </w:rPr>
        <w:t xml:space="preserve">If participants are not able to complete the form online, they can also access and print the </w:t>
      </w:r>
      <w:hyperlink r:id="rId72" w:history="1">
        <w:r w:rsidRPr="00D165B3">
          <w:rPr>
            <w:rStyle w:val="Hyperlink"/>
            <w:color w:val="163E64"/>
          </w:rPr>
          <w:t>MO HealthNet Spend Down Participant form (IM-29SDP)</w:t>
        </w:r>
      </w:hyperlink>
      <w:r w:rsidRPr="00D165B3">
        <w:rPr>
          <w:rFonts w:ascii="Tahoma" w:hAnsi="Tahoma" w:cs="Tahoma"/>
          <w:color w:val="333333"/>
          <w:szCs w:val="23"/>
        </w:rPr>
        <w:t xml:space="preserve">. </w:t>
      </w:r>
    </w:p>
    <w:p w14:paraId="17091191" w14:textId="6E4D033E" w:rsidR="001901B1" w:rsidRPr="001901B1" w:rsidRDefault="001901B1" w:rsidP="00B86D7B">
      <w:pPr>
        <w:widowControl w:val="0"/>
        <w:autoSpaceDE w:val="0"/>
        <w:autoSpaceDN w:val="0"/>
        <w:rPr>
          <w:rFonts w:ascii="Times New Roman" w:eastAsia="Tahoma"/>
          <w:kern w:val="0"/>
          <w14:ligatures w14:val="none"/>
        </w:rPr>
      </w:pPr>
      <w:bookmarkStart w:id="315" w:name="_Hlk203398521"/>
      <w:bookmarkEnd w:id="314"/>
      <w:r w:rsidRPr="001901B1">
        <w:rPr>
          <w:rFonts w:eastAsia="Tahoma"/>
          <w:kern w:val="0"/>
          <w14:ligatures w14:val="none"/>
        </w:rPr>
        <w:t>Upon</w:t>
      </w:r>
      <w:r w:rsidRPr="001901B1">
        <w:rPr>
          <w:rFonts w:eastAsia="Tahoma"/>
          <w:spacing w:val="-14"/>
          <w:kern w:val="0"/>
          <w14:ligatures w14:val="none"/>
        </w:rPr>
        <w:t xml:space="preserve"> </w:t>
      </w:r>
      <w:r w:rsidRPr="001901B1">
        <w:rPr>
          <w:rFonts w:eastAsia="Tahoma"/>
          <w:kern w:val="0"/>
          <w14:ligatures w14:val="none"/>
        </w:rPr>
        <w:t>receipt</w:t>
      </w:r>
      <w:r w:rsidRPr="001901B1">
        <w:rPr>
          <w:rFonts w:eastAsia="Tahoma"/>
          <w:spacing w:val="-16"/>
          <w:kern w:val="0"/>
          <w14:ligatures w14:val="none"/>
        </w:rPr>
        <w:t xml:space="preserve"> </w:t>
      </w:r>
      <w:r w:rsidRPr="001901B1">
        <w:rPr>
          <w:rFonts w:eastAsia="Tahoma"/>
          <w:kern w:val="0"/>
          <w14:ligatures w14:val="none"/>
        </w:rPr>
        <w:t>of</w:t>
      </w:r>
      <w:r w:rsidRPr="001901B1">
        <w:rPr>
          <w:rFonts w:eastAsia="Tahoma"/>
          <w:spacing w:val="-14"/>
          <w:kern w:val="0"/>
          <w14:ligatures w14:val="none"/>
        </w:rPr>
        <w:t xml:space="preserve"> </w:t>
      </w:r>
      <w:r w:rsidRPr="001901B1">
        <w:rPr>
          <w:rFonts w:eastAsia="Tahoma"/>
          <w:kern w:val="0"/>
          <w14:ligatures w14:val="none"/>
        </w:rPr>
        <w:t>verification</w:t>
      </w:r>
      <w:r w:rsidRPr="001901B1">
        <w:rPr>
          <w:rFonts w:eastAsia="Tahoma"/>
          <w:spacing w:val="-14"/>
          <w:kern w:val="0"/>
          <w14:ligatures w14:val="none"/>
        </w:rPr>
        <w:t xml:space="preserve"> </w:t>
      </w:r>
      <w:r w:rsidRPr="001901B1">
        <w:rPr>
          <w:rFonts w:eastAsia="Tahoma"/>
          <w:kern w:val="0"/>
          <w14:ligatures w14:val="none"/>
        </w:rPr>
        <w:t>that</w:t>
      </w:r>
      <w:r w:rsidRPr="001901B1">
        <w:rPr>
          <w:rFonts w:eastAsia="Tahoma"/>
          <w:spacing w:val="-16"/>
          <w:kern w:val="0"/>
          <w14:ligatures w14:val="none"/>
        </w:rPr>
        <w:t xml:space="preserve"> </w:t>
      </w:r>
      <w:r w:rsidRPr="001901B1">
        <w:rPr>
          <w:rFonts w:eastAsia="Tahoma"/>
          <w:kern w:val="0"/>
          <w14:ligatures w14:val="none"/>
        </w:rPr>
        <w:t>spend down</w:t>
      </w:r>
      <w:r w:rsidRPr="001901B1">
        <w:rPr>
          <w:rFonts w:eastAsia="Tahoma"/>
          <w:spacing w:val="-17"/>
          <w:kern w:val="0"/>
          <w14:ligatures w14:val="none"/>
        </w:rPr>
        <w:t xml:space="preserve"> </w:t>
      </w:r>
      <w:r w:rsidRPr="001901B1">
        <w:rPr>
          <w:rFonts w:eastAsia="Tahoma"/>
          <w:kern w:val="0"/>
          <w14:ligatures w14:val="none"/>
        </w:rPr>
        <w:t>has</w:t>
      </w:r>
      <w:r w:rsidRPr="001901B1">
        <w:rPr>
          <w:rFonts w:eastAsia="Tahoma"/>
          <w:spacing w:val="-17"/>
          <w:kern w:val="0"/>
          <w14:ligatures w14:val="none"/>
        </w:rPr>
        <w:t xml:space="preserve"> </w:t>
      </w:r>
      <w:r w:rsidRPr="001901B1">
        <w:rPr>
          <w:rFonts w:eastAsia="Tahoma"/>
          <w:kern w:val="0"/>
          <w14:ligatures w14:val="none"/>
        </w:rPr>
        <w:t>been</w:t>
      </w:r>
      <w:r w:rsidRPr="001901B1">
        <w:rPr>
          <w:rFonts w:eastAsia="Tahoma"/>
          <w:spacing w:val="-14"/>
          <w:kern w:val="0"/>
          <w14:ligatures w14:val="none"/>
        </w:rPr>
        <w:t xml:space="preserve"> </w:t>
      </w:r>
      <w:r w:rsidRPr="001901B1">
        <w:rPr>
          <w:rFonts w:eastAsia="Tahoma"/>
          <w:kern w:val="0"/>
          <w14:ligatures w14:val="none"/>
        </w:rPr>
        <w:t>met</w:t>
      </w:r>
      <w:r w:rsidRPr="001901B1">
        <w:rPr>
          <w:rFonts w:eastAsia="Tahoma"/>
          <w:spacing w:val="-16"/>
          <w:kern w:val="0"/>
          <w14:ligatures w14:val="none"/>
        </w:rPr>
        <w:t xml:space="preserve"> </w:t>
      </w:r>
      <w:r w:rsidRPr="001901B1">
        <w:rPr>
          <w:rFonts w:eastAsia="Tahoma"/>
          <w:kern w:val="0"/>
          <w14:ligatures w14:val="none"/>
        </w:rPr>
        <w:t>with</w:t>
      </w:r>
      <w:r w:rsidRPr="001901B1">
        <w:rPr>
          <w:rFonts w:eastAsia="Tahoma"/>
          <w:spacing w:val="-14"/>
          <w:kern w:val="0"/>
          <w14:ligatures w14:val="none"/>
        </w:rPr>
        <w:t xml:space="preserve"> </w:t>
      </w:r>
      <w:r w:rsidRPr="001901B1">
        <w:rPr>
          <w:rFonts w:eastAsia="Tahoma"/>
          <w:kern w:val="0"/>
          <w14:ligatures w14:val="none"/>
        </w:rPr>
        <w:t>incurred</w:t>
      </w:r>
      <w:r w:rsidRPr="001901B1">
        <w:rPr>
          <w:rFonts w:eastAsia="Tahoma"/>
          <w:spacing w:val="-18"/>
          <w:kern w:val="0"/>
          <w14:ligatures w14:val="none"/>
        </w:rPr>
        <w:t xml:space="preserve"> </w:t>
      </w:r>
      <w:r w:rsidRPr="001901B1">
        <w:rPr>
          <w:rFonts w:eastAsia="Tahoma"/>
          <w:kern w:val="0"/>
          <w14:ligatures w14:val="none"/>
        </w:rPr>
        <w:t>and/or</w:t>
      </w:r>
      <w:r w:rsidRPr="001901B1">
        <w:rPr>
          <w:rFonts w:eastAsia="Tahoma"/>
          <w:spacing w:val="-14"/>
          <w:kern w:val="0"/>
          <w14:ligatures w14:val="none"/>
        </w:rPr>
        <w:t xml:space="preserve"> </w:t>
      </w:r>
      <w:r w:rsidRPr="001901B1">
        <w:rPr>
          <w:rFonts w:eastAsia="Tahoma"/>
          <w:kern w:val="0"/>
          <w14:ligatures w14:val="none"/>
        </w:rPr>
        <w:t>paid expenses for a month, FSD sends a Notification of Spend Down Coverage letter to inform</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11"/>
          <w:kern w:val="0"/>
          <w14:ligatures w14:val="none"/>
        </w:rPr>
        <w:t xml:space="preserve"> </w:t>
      </w:r>
      <w:r w:rsidRPr="001901B1">
        <w:rPr>
          <w:rFonts w:eastAsia="Tahoma"/>
          <w:kern w:val="0"/>
          <w14:ligatures w14:val="none"/>
        </w:rPr>
        <w:t>participant</w:t>
      </w:r>
      <w:r w:rsidRPr="001901B1">
        <w:rPr>
          <w:rFonts w:eastAsia="Tahoma"/>
          <w:spacing w:val="-12"/>
          <w:kern w:val="0"/>
          <w14:ligatures w14:val="none"/>
        </w:rPr>
        <w:t xml:space="preserve"> </w:t>
      </w:r>
      <w:r w:rsidRPr="001901B1">
        <w:rPr>
          <w:rFonts w:eastAsia="Tahoma"/>
          <w:kern w:val="0"/>
          <w14:ligatures w14:val="none"/>
        </w:rPr>
        <w:t>spend down</w:t>
      </w:r>
      <w:r w:rsidRPr="001901B1">
        <w:rPr>
          <w:rFonts w:eastAsia="Tahoma"/>
          <w:spacing w:val="-10"/>
          <w:kern w:val="0"/>
          <w14:ligatures w14:val="none"/>
        </w:rPr>
        <w:t xml:space="preserve"> </w:t>
      </w:r>
      <w:r w:rsidRPr="001901B1">
        <w:rPr>
          <w:rFonts w:eastAsia="Tahoma"/>
          <w:kern w:val="0"/>
          <w14:ligatures w14:val="none"/>
        </w:rPr>
        <w:t>was</w:t>
      </w:r>
      <w:r w:rsidRPr="001901B1">
        <w:rPr>
          <w:rFonts w:eastAsia="Tahoma"/>
          <w:spacing w:val="-11"/>
          <w:kern w:val="0"/>
          <w14:ligatures w14:val="none"/>
        </w:rPr>
        <w:t xml:space="preserve"> </w:t>
      </w:r>
      <w:r w:rsidRPr="001901B1">
        <w:rPr>
          <w:rFonts w:eastAsia="Tahoma"/>
          <w:kern w:val="0"/>
          <w14:ligatures w14:val="none"/>
        </w:rPr>
        <w:t>met</w:t>
      </w:r>
      <w:r w:rsidRPr="001901B1">
        <w:rPr>
          <w:rFonts w:eastAsia="Tahoma"/>
          <w:spacing w:val="-12"/>
          <w:kern w:val="0"/>
          <w14:ligatures w14:val="none"/>
        </w:rPr>
        <w:t xml:space="preserve"> </w:t>
      </w:r>
      <w:r w:rsidRPr="001901B1">
        <w:rPr>
          <w:rFonts w:eastAsia="Tahoma"/>
          <w:kern w:val="0"/>
          <w14:ligatures w14:val="none"/>
        </w:rPr>
        <w:t>with</w:t>
      </w:r>
      <w:r w:rsidRPr="001901B1">
        <w:rPr>
          <w:rFonts w:eastAsia="Tahoma"/>
          <w:spacing w:val="-10"/>
          <w:kern w:val="0"/>
          <w14:ligatures w14:val="none"/>
        </w:rPr>
        <w:t xml:space="preserve"> </w:t>
      </w:r>
      <w:r w:rsidRPr="001901B1">
        <w:rPr>
          <w:rFonts w:eastAsia="Tahoma"/>
          <w:kern w:val="0"/>
          <w14:ligatures w14:val="none"/>
        </w:rPr>
        <w:t>the</w:t>
      </w:r>
      <w:r w:rsidRPr="001901B1">
        <w:rPr>
          <w:rFonts w:eastAsia="Tahoma"/>
          <w:spacing w:val="-11"/>
          <w:kern w:val="0"/>
          <w14:ligatures w14:val="none"/>
        </w:rPr>
        <w:t xml:space="preserve"> </w:t>
      </w:r>
      <w:r w:rsidRPr="001901B1">
        <w:rPr>
          <w:rFonts w:eastAsia="Tahoma"/>
          <w:kern w:val="0"/>
          <w14:ligatures w14:val="none"/>
        </w:rPr>
        <w:t>incurred</w:t>
      </w:r>
      <w:r w:rsidRPr="001901B1">
        <w:rPr>
          <w:rFonts w:eastAsia="Tahoma"/>
          <w:spacing w:val="-13"/>
          <w:kern w:val="0"/>
          <w14:ligatures w14:val="none"/>
        </w:rPr>
        <w:t xml:space="preserve"> </w:t>
      </w:r>
      <w:r w:rsidRPr="001901B1">
        <w:rPr>
          <w:rFonts w:eastAsia="Tahoma"/>
          <w:kern w:val="0"/>
          <w14:ligatures w14:val="none"/>
        </w:rPr>
        <w:t>and/or</w:t>
      </w:r>
      <w:r w:rsidRPr="001901B1">
        <w:rPr>
          <w:rFonts w:eastAsia="Tahoma"/>
          <w:spacing w:val="-11"/>
          <w:kern w:val="0"/>
          <w14:ligatures w14:val="none"/>
        </w:rPr>
        <w:t xml:space="preserve"> </w:t>
      </w:r>
      <w:r w:rsidRPr="001901B1">
        <w:rPr>
          <w:rFonts w:eastAsia="Tahoma"/>
          <w:kern w:val="0"/>
          <w14:ligatures w14:val="none"/>
        </w:rPr>
        <w:t>paid</w:t>
      </w:r>
      <w:r w:rsidRPr="001901B1">
        <w:rPr>
          <w:rFonts w:eastAsia="Tahoma"/>
          <w:spacing w:val="-12"/>
          <w:kern w:val="0"/>
          <w14:ligatures w14:val="none"/>
        </w:rPr>
        <w:t xml:space="preserve"> </w:t>
      </w:r>
      <w:r w:rsidRPr="001901B1">
        <w:rPr>
          <w:rFonts w:eastAsia="Tahoma"/>
          <w:kern w:val="0"/>
          <w14:ligatures w14:val="none"/>
        </w:rPr>
        <w:t>expenses. The letter informs the participant of the MO HealthNet start date and the amount of spend down met on the start date</w:t>
      </w:r>
      <w:r w:rsidRPr="001901B1">
        <w:rPr>
          <w:rFonts w:ascii="Times New Roman" w:eastAsia="Tahoma"/>
          <w:kern w:val="0"/>
          <w14:ligatures w14:val="none"/>
        </w:rPr>
        <w:t>.</w:t>
      </w:r>
    </w:p>
    <w:bookmarkEnd w:id="315"/>
    <w:p w14:paraId="51F3AF9B" w14:textId="77777777" w:rsidR="001901B1" w:rsidRPr="000100E1" w:rsidRDefault="001901B1" w:rsidP="00C6006B">
      <w:pPr>
        <w:pStyle w:val="Heading5"/>
        <w:rPr>
          <w:rFonts w:eastAsia="Tahoma"/>
        </w:rPr>
      </w:pPr>
      <w:r w:rsidRPr="000100E1">
        <w:rPr>
          <w:rFonts w:eastAsia="Tahoma"/>
        </w:rPr>
        <w:t>Spend Down</w:t>
      </w:r>
      <w:r w:rsidRPr="000100E1">
        <w:rPr>
          <w:rFonts w:eastAsia="Tahoma"/>
          <w:spacing w:val="-13"/>
        </w:rPr>
        <w:t xml:space="preserve"> </w:t>
      </w:r>
      <w:r w:rsidRPr="000100E1">
        <w:rPr>
          <w:rFonts w:eastAsia="Tahoma"/>
        </w:rPr>
        <w:t>Pay-In</w:t>
      </w:r>
      <w:r w:rsidRPr="000100E1">
        <w:rPr>
          <w:rFonts w:eastAsia="Tahoma"/>
          <w:spacing w:val="-12"/>
        </w:rPr>
        <w:t xml:space="preserve"> </w:t>
      </w:r>
      <w:r w:rsidRPr="000100E1">
        <w:rPr>
          <w:rFonts w:eastAsia="Tahoma"/>
          <w:spacing w:val="-2"/>
        </w:rPr>
        <w:t>Option</w:t>
      </w:r>
    </w:p>
    <w:p w14:paraId="0CA4B58A" w14:textId="77777777"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The pay-in option allows participants to</w:t>
      </w:r>
      <w:r w:rsidRPr="001901B1">
        <w:rPr>
          <w:rFonts w:eastAsia="Tahoma"/>
          <w:spacing w:val="-2"/>
          <w:kern w:val="0"/>
          <w14:ligatures w14:val="none"/>
        </w:rPr>
        <w:t xml:space="preserve"> </w:t>
      </w:r>
      <w:r w:rsidRPr="001901B1">
        <w:rPr>
          <w:rFonts w:eastAsia="Tahoma"/>
          <w:kern w:val="0"/>
          <w14:ligatures w14:val="none"/>
        </w:rPr>
        <w:t>meet spend down requirements by making a</w:t>
      </w:r>
      <w:r w:rsidRPr="001901B1">
        <w:rPr>
          <w:rFonts w:eastAsia="Tahoma"/>
          <w:spacing w:val="-4"/>
          <w:kern w:val="0"/>
          <w14:ligatures w14:val="none"/>
        </w:rPr>
        <w:t xml:space="preserve"> </w:t>
      </w:r>
      <w:r w:rsidRPr="001901B1">
        <w:rPr>
          <w:rFonts w:eastAsia="Tahoma"/>
          <w:kern w:val="0"/>
          <w14:ligatures w14:val="none"/>
        </w:rPr>
        <w:t>monthly</w:t>
      </w:r>
      <w:r w:rsidRPr="001901B1">
        <w:rPr>
          <w:rFonts w:eastAsia="Tahoma"/>
          <w:spacing w:val="-3"/>
          <w:kern w:val="0"/>
          <w14:ligatures w14:val="none"/>
        </w:rPr>
        <w:t xml:space="preserve"> </w:t>
      </w:r>
      <w:r w:rsidRPr="001901B1">
        <w:rPr>
          <w:rFonts w:eastAsia="Tahoma"/>
          <w:kern w:val="0"/>
          <w14:ligatures w14:val="none"/>
        </w:rPr>
        <w:t>payment</w:t>
      </w:r>
      <w:r w:rsidRPr="001901B1">
        <w:rPr>
          <w:rFonts w:eastAsia="Tahoma"/>
          <w:spacing w:val="-4"/>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spend down</w:t>
      </w:r>
      <w:r w:rsidRPr="001901B1">
        <w:rPr>
          <w:rFonts w:eastAsia="Tahoma"/>
          <w:spacing w:val="-5"/>
          <w:kern w:val="0"/>
          <w14:ligatures w14:val="none"/>
        </w:rPr>
        <w:t xml:space="preserve"> </w:t>
      </w:r>
      <w:r w:rsidRPr="001901B1">
        <w:rPr>
          <w:rFonts w:eastAsia="Tahoma"/>
          <w:kern w:val="0"/>
          <w14:ligatures w14:val="none"/>
        </w:rPr>
        <w:t>amount</w:t>
      </w:r>
      <w:r w:rsidRPr="001901B1">
        <w:rPr>
          <w:rFonts w:eastAsia="Tahoma"/>
          <w:spacing w:val="-6"/>
          <w:kern w:val="0"/>
          <w14:ligatures w14:val="none"/>
        </w:rPr>
        <w:t xml:space="preserve"> </w:t>
      </w:r>
      <w:r w:rsidRPr="001901B1">
        <w:rPr>
          <w:rFonts w:eastAsia="Tahoma"/>
          <w:kern w:val="0"/>
          <w14:ligatures w14:val="none"/>
        </w:rPr>
        <w:t>to</w:t>
      </w:r>
      <w:r w:rsidRPr="001901B1">
        <w:rPr>
          <w:rFonts w:eastAsia="Tahoma"/>
          <w:spacing w:val="-4"/>
          <w:kern w:val="0"/>
          <w14:ligatures w14:val="none"/>
        </w:rPr>
        <w:t xml:space="preserve"> </w:t>
      </w:r>
      <w:r w:rsidRPr="001901B1">
        <w:rPr>
          <w:rFonts w:eastAsia="Tahoma"/>
          <w:kern w:val="0"/>
          <w14:ligatures w14:val="none"/>
        </w:rPr>
        <w:t>MHD.</w:t>
      </w:r>
      <w:r w:rsidRPr="001901B1">
        <w:rPr>
          <w:rFonts w:eastAsia="Tahoma"/>
          <w:spacing w:val="-3"/>
          <w:kern w:val="0"/>
          <w14:ligatures w14:val="none"/>
        </w:rPr>
        <w:t xml:space="preserve"> </w:t>
      </w:r>
      <w:r w:rsidRPr="001901B1">
        <w:rPr>
          <w:rFonts w:eastAsia="Tahoma"/>
          <w:kern w:val="0"/>
          <w14:ligatures w14:val="none"/>
        </w:rPr>
        <w:t>Participants</w:t>
      </w:r>
      <w:r w:rsidRPr="001901B1">
        <w:rPr>
          <w:rFonts w:eastAsia="Tahoma"/>
          <w:spacing w:val="-3"/>
          <w:kern w:val="0"/>
          <w14:ligatures w14:val="none"/>
        </w:rPr>
        <w:t xml:space="preserve"> </w:t>
      </w:r>
      <w:r w:rsidRPr="001901B1">
        <w:rPr>
          <w:rFonts w:eastAsia="Tahoma"/>
          <w:kern w:val="0"/>
          <w14:ligatures w14:val="none"/>
        </w:rPr>
        <w:t>who</w:t>
      </w:r>
      <w:r w:rsidRPr="001901B1">
        <w:rPr>
          <w:rFonts w:eastAsia="Tahoma"/>
          <w:spacing w:val="-4"/>
          <w:kern w:val="0"/>
          <w14:ligatures w14:val="none"/>
        </w:rPr>
        <w:t xml:space="preserve"> </w:t>
      </w:r>
      <w:r w:rsidRPr="001901B1">
        <w:rPr>
          <w:rFonts w:eastAsia="Tahoma"/>
          <w:kern w:val="0"/>
          <w14:ligatures w14:val="none"/>
        </w:rPr>
        <w:t>choose</w:t>
      </w:r>
      <w:r w:rsidRPr="001901B1">
        <w:rPr>
          <w:rFonts w:eastAsia="Tahoma"/>
          <w:spacing w:val="-5"/>
          <w:kern w:val="0"/>
          <w14:ligatures w14:val="none"/>
        </w:rPr>
        <w:t xml:space="preserve"> </w:t>
      </w:r>
      <w:r w:rsidRPr="001901B1">
        <w:rPr>
          <w:rFonts w:eastAsia="Tahoma"/>
          <w:kern w:val="0"/>
          <w14:ligatures w14:val="none"/>
        </w:rPr>
        <w:t>to pay-in</w:t>
      </w:r>
      <w:r w:rsidRPr="001901B1">
        <w:rPr>
          <w:rFonts w:eastAsia="Tahoma"/>
          <w:spacing w:val="-11"/>
          <w:kern w:val="0"/>
          <w14:ligatures w14:val="none"/>
        </w:rPr>
        <w:t xml:space="preserve"> </w:t>
      </w:r>
      <w:r w:rsidRPr="001901B1">
        <w:rPr>
          <w:rFonts w:eastAsia="Tahoma"/>
          <w:kern w:val="0"/>
          <w14:ligatures w14:val="none"/>
        </w:rPr>
        <w:t>may</w:t>
      </w:r>
      <w:r w:rsidRPr="001901B1">
        <w:rPr>
          <w:rFonts w:eastAsia="Tahoma"/>
          <w:spacing w:val="-11"/>
          <w:kern w:val="0"/>
          <w14:ligatures w14:val="none"/>
        </w:rPr>
        <w:t xml:space="preserve"> </w:t>
      </w:r>
      <w:r w:rsidRPr="001901B1">
        <w:rPr>
          <w:rFonts w:eastAsia="Tahoma"/>
          <w:kern w:val="0"/>
          <w14:ligatures w14:val="none"/>
        </w:rPr>
        <w:t>send</w:t>
      </w:r>
      <w:r w:rsidRPr="001901B1">
        <w:rPr>
          <w:rFonts w:eastAsia="Tahoma"/>
          <w:spacing w:val="-12"/>
          <w:kern w:val="0"/>
          <w14:ligatures w14:val="none"/>
        </w:rPr>
        <w:t xml:space="preserve"> </w:t>
      </w:r>
      <w:r w:rsidRPr="001901B1">
        <w:rPr>
          <w:rFonts w:eastAsia="Tahoma"/>
          <w:kern w:val="0"/>
          <w14:ligatures w14:val="none"/>
        </w:rPr>
        <w:t>a</w:t>
      </w:r>
      <w:r w:rsidRPr="001901B1">
        <w:rPr>
          <w:rFonts w:eastAsia="Tahoma"/>
          <w:spacing w:val="-13"/>
          <w:kern w:val="0"/>
          <w14:ligatures w14:val="none"/>
        </w:rPr>
        <w:t xml:space="preserve"> </w:t>
      </w:r>
      <w:r w:rsidRPr="001901B1">
        <w:rPr>
          <w:rFonts w:eastAsia="Tahoma"/>
          <w:kern w:val="0"/>
          <w14:ligatures w14:val="none"/>
        </w:rPr>
        <w:t>check</w:t>
      </w:r>
      <w:r w:rsidRPr="001901B1">
        <w:rPr>
          <w:rFonts w:eastAsia="Tahoma"/>
          <w:spacing w:val="-11"/>
          <w:kern w:val="0"/>
          <w14:ligatures w14:val="none"/>
        </w:rPr>
        <w:t xml:space="preserve"> </w:t>
      </w:r>
      <w:r w:rsidRPr="001901B1">
        <w:rPr>
          <w:rFonts w:eastAsia="Tahoma"/>
          <w:kern w:val="0"/>
          <w14:ligatures w14:val="none"/>
        </w:rPr>
        <w:t>or</w:t>
      </w:r>
      <w:r w:rsidRPr="001901B1">
        <w:rPr>
          <w:rFonts w:eastAsia="Tahoma"/>
          <w:spacing w:val="-11"/>
          <w:kern w:val="0"/>
          <w14:ligatures w14:val="none"/>
        </w:rPr>
        <w:t xml:space="preserve"> </w:t>
      </w:r>
      <w:r w:rsidRPr="001901B1">
        <w:rPr>
          <w:rFonts w:eastAsia="Tahoma"/>
          <w:kern w:val="0"/>
          <w14:ligatures w14:val="none"/>
        </w:rPr>
        <w:t>money</w:t>
      </w:r>
      <w:r w:rsidRPr="001901B1">
        <w:rPr>
          <w:rFonts w:eastAsia="Tahoma"/>
          <w:spacing w:val="-11"/>
          <w:kern w:val="0"/>
          <w14:ligatures w14:val="none"/>
        </w:rPr>
        <w:t xml:space="preserve"> </w:t>
      </w:r>
      <w:r w:rsidRPr="001901B1">
        <w:rPr>
          <w:rFonts w:eastAsia="Tahoma"/>
          <w:kern w:val="0"/>
          <w14:ligatures w14:val="none"/>
        </w:rPr>
        <w:t>order</w:t>
      </w:r>
      <w:r w:rsidRPr="001901B1">
        <w:rPr>
          <w:rFonts w:eastAsia="Tahoma"/>
          <w:spacing w:val="-14"/>
          <w:kern w:val="0"/>
          <w14:ligatures w14:val="none"/>
        </w:rPr>
        <w:t xml:space="preserve"> </w:t>
      </w:r>
      <w:r w:rsidRPr="001901B1">
        <w:rPr>
          <w:rFonts w:eastAsia="Tahoma"/>
          <w:kern w:val="0"/>
          <w14:ligatures w14:val="none"/>
        </w:rPr>
        <w:t>to</w:t>
      </w:r>
      <w:r w:rsidRPr="001901B1">
        <w:rPr>
          <w:rFonts w:eastAsia="Tahoma"/>
          <w:spacing w:val="-12"/>
          <w:kern w:val="0"/>
          <w14:ligatures w14:val="none"/>
        </w:rPr>
        <w:t xml:space="preserve"> </w:t>
      </w:r>
      <w:r w:rsidRPr="001901B1">
        <w:rPr>
          <w:rFonts w:eastAsia="Tahoma"/>
          <w:kern w:val="0"/>
          <w14:ligatures w14:val="none"/>
        </w:rPr>
        <w:t>MHD</w:t>
      </w:r>
      <w:r w:rsidRPr="001901B1">
        <w:rPr>
          <w:rFonts w:eastAsia="Tahoma"/>
          <w:spacing w:val="-12"/>
          <w:kern w:val="0"/>
          <w14:ligatures w14:val="none"/>
        </w:rPr>
        <w:t xml:space="preserve"> </w:t>
      </w:r>
      <w:r w:rsidRPr="001901B1">
        <w:rPr>
          <w:rFonts w:eastAsia="Tahoma"/>
          <w:kern w:val="0"/>
          <w14:ligatures w14:val="none"/>
        </w:rPr>
        <w:t>each</w:t>
      </w:r>
      <w:r w:rsidRPr="001901B1">
        <w:rPr>
          <w:rFonts w:eastAsia="Tahoma"/>
          <w:spacing w:val="-11"/>
          <w:kern w:val="0"/>
          <w14:ligatures w14:val="none"/>
        </w:rPr>
        <w:t xml:space="preserve"> </w:t>
      </w:r>
      <w:r w:rsidRPr="001901B1">
        <w:rPr>
          <w:rFonts w:eastAsia="Tahoma"/>
          <w:kern w:val="0"/>
          <w14:ligatures w14:val="none"/>
        </w:rPr>
        <w:t>month</w:t>
      </w:r>
      <w:r w:rsidRPr="001901B1">
        <w:rPr>
          <w:rFonts w:eastAsia="Tahoma"/>
          <w:spacing w:val="-11"/>
          <w:kern w:val="0"/>
          <w14:ligatures w14:val="none"/>
        </w:rPr>
        <w:t xml:space="preserve"> </w:t>
      </w:r>
      <w:r w:rsidRPr="001901B1">
        <w:rPr>
          <w:rFonts w:eastAsia="Tahoma"/>
          <w:kern w:val="0"/>
          <w14:ligatures w14:val="none"/>
        </w:rPr>
        <w:t>or</w:t>
      </w:r>
      <w:r w:rsidRPr="001901B1">
        <w:rPr>
          <w:rFonts w:eastAsia="Tahoma"/>
          <w:spacing w:val="-11"/>
          <w:kern w:val="0"/>
          <w14:ligatures w14:val="none"/>
        </w:rPr>
        <w:t xml:space="preserve"> may </w:t>
      </w:r>
      <w:r w:rsidRPr="001901B1">
        <w:rPr>
          <w:rFonts w:eastAsia="Tahoma"/>
          <w:kern w:val="0"/>
          <w14:ligatures w14:val="none"/>
        </w:rPr>
        <w:t>have the</w:t>
      </w:r>
      <w:r w:rsidRPr="001901B1">
        <w:rPr>
          <w:rFonts w:eastAsia="Tahoma"/>
          <w:spacing w:val="-9"/>
          <w:kern w:val="0"/>
          <w14:ligatures w14:val="none"/>
        </w:rPr>
        <w:t xml:space="preserve"> </w:t>
      </w:r>
      <w:r w:rsidRPr="001901B1">
        <w:rPr>
          <w:rFonts w:eastAsia="Tahoma"/>
          <w:kern w:val="0"/>
          <w14:ligatures w14:val="none"/>
        </w:rPr>
        <w:t>spend down</w:t>
      </w:r>
      <w:r w:rsidRPr="001901B1">
        <w:rPr>
          <w:rFonts w:eastAsia="Tahoma"/>
          <w:spacing w:val="-8"/>
          <w:kern w:val="0"/>
          <w14:ligatures w14:val="none"/>
        </w:rPr>
        <w:t xml:space="preserve"> </w:t>
      </w:r>
      <w:r w:rsidRPr="001901B1">
        <w:rPr>
          <w:rFonts w:eastAsia="Tahoma"/>
          <w:kern w:val="0"/>
          <w14:ligatures w14:val="none"/>
        </w:rPr>
        <w:t>amount</w:t>
      </w:r>
      <w:r w:rsidRPr="001901B1">
        <w:rPr>
          <w:rFonts w:eastAsia="Tahoma"/>
          <w:spacing w:val="-11"/>
          <w:kern w:val="0"/>
          <w14:ligatures w14:val="none"/>
        </w:rPr>
        <w:t xml:space="preserve"> </w:t>
      </w:r>
      <w:r w:rsidRPr="001901B1">
        <w:rPr>
          <w:rFonts w:eastAsia="Tahoma"/>
          <w:kern w:val="0"/>
          <w14:ligatures w14:val="none"/>
        </w:rPr>
        <w:t>automatically</w:t>
      </w:r>
      <w:r w:rsidRPr="001901B1">
        <w:rPr>
          <w:rFonts w:eastAsia="Tahoma"/>
          <w:spacing w:val="-8"/>
          <w:kern w:val="0"/>
          <w14:ligatures w14:val="none"/>
        </w:rPr>
        <w:t xml:space="preserve"> </w:t>
      </w:r>
      <w:r w:rsidRPr="001901B1">
        <w:rPr>
          <w:rFonts w:eastAsia="Tahoma"/>
          <w:kern w:val="0"/>
          <w14:ligatures w14:val="none"/>
        </w:rPr>
        <w:t>withdrawn</w:t>
      </w:r>
      <w:r w:rsidRPr="001901B1">
        <w:rPr>
          <w:rFonts w:eastAsia="Tahoma"/>
          <w:spacing w:val="-8"/>
          <w:kern w:val="0"/>
          <w14:ligatures w14:val="none"/>
        </w:rPr>
        <w:t xml:space="preserve"> </w:t>
      </w:r>
      <w:r w:rsidRPr="001901B1">
        <w:rPr>
          <w:rFonts w:eastAsia="Tahoma"/>
          <w:kern w:val="0"/>
          <w14:ligatures w14:val="none"/>
        </w:rPr>
        <w:t>from</w:t>
      </w:r>
      <w:r w:rsidRPr="001901B1">
        <w:rPr>
          <w:rFonts w:eastAsia="Tahoma"/>
          <w:spacing w:val="-8"/>
          <w:kern w:val="0"/>
          <w14:ligatures w14:val="none"/>
        </w:rPr>
        <w:t xml:space="preserve"> </w:t>
      </w:r>
      <w:r w:rsidRPr="001901B1">
        <w:rPr>
          <w:rFonts w:eastAsia="Tahoma"/>
          <w:kern w:val="0"/>
          <w14:ligatures w14:val="none"/>
        </w:rPr>
        <w:t>an existing</w:t>
      </w:r>
      <w:r w:rsidRPr="001901B1">
        <w:rPr>
          <w:rFonts w:eastAsia="Tahoma"/>
          <w:spacing w:val="-9"/>
          <w:kern w:val="0"/>
          <w14:ligatures w14:val="none"/>
        </w:rPr>
        <w:t xml:space="preserve"> </w:t>
      </w:r>
      <w:r w:rsidRPr="001901B1">
        <w:rPr>
          <w:rFonts w:eastAsia="Tahoma"/>
          <w:kern w:val="0"/>
          <w14:ligatures w14:val="none"/>
        </w:rPr>
        <w:t>bank</w:t>
      </w:r>
      <w:r w:rsidRPr="001901B1">
        <w:rPr>
          <w:rFonts w:eastAsia="Tahoma"/>
          <w:spacing w:val="-8"/>
          <w:kern w:val="0"/>
          <w14:ligatures w14:val="none"/>
        </w:rPr>
        <w:t xml:space="preserve"> </w:t>
      </w:r>
      <w:r w:rsidRPr="001901B1">
        <w:rPr>
          <w:rFonts w:eastAsia="Tahoma"/>
          <w:kern w:val="0"/>
          <w14:ligatures w14:val="none"/>
        </w:rPr>
        <w:t>account</w:t>
      </w:r>
      <w:r w:rsidRPr="001901B1">
        <w:rPr>
          <w:rFonts w:eastAsia="Tahoma"/>
          <w:spacing w:val="-13"/>
          <w:kern w:val="0"/>
          <w14:ligatures w14:val="none"/>
        </w:rPr>
        <w:t xml:space="preserve"> </w:t>
      </w:r>
      <w:r w:rsidRPr="001901B1">
        <w:rPr>
          <w:rFonts w:eastAsia="Tahoma"/>
          <w:kern w:val="0"/>
          <w14:ligatures w14:val="none"/>
        </w:rPr>
        <w:t>each</w:t>
      </w:r>
      <w:r w:rsidRPr="001901B1">
        <w:rPr>
          <w:rFonts w:eastAsia="Tahoma"/>
          <w:spacing w:val="-8"/>
          <w:kern w:val="0"/>
          <w14:ligatures w14:val="none"/>
        </w:rPr>
        <w:t xml:space="preserve"> </w:t>
      </w:r>
      <w:r w:rsidRPr="001901B1">
        <w:rPr>
          <w:rFonts w:eastAsia="Tahoma"/>
          <w:kern w:val="0"/>
          <w14:ligatures w14:val="none"/>
        </w:rPr>
        <w:t>month. Withdrawals</w:t>
      </w:r>
      <w:r w:rsidRPr="001901B1">
        <w:rPr>
          <w:rFonts w:eastAsia="Tahoma"/>
          <w:spacing w:val="-9"/>
          <w:kern w:val="0"/>
          <w14:ligatures w14:val="none"/>
        </w:rPr>
        <w:t xml:space="preserve"> </w:t>
      </w:r>
      <w:r w:rsidRPr="001901B1">
        <w:rPr>
          <w:rFonts w:eastAsia="Tahoma"/>
          <w:kern w:val="0"/>
          <w14:ligatures w14:val="none"/>
        </w:rPr>
        <w:t>are</w:t>
      </w:r>
      <w:r w:rsidRPr="001901B1">
        <w:rPr>
          <w:rFonts w:eastAsia="Tahoma"/>
          <w:spacing w:val="-9"/>
          <w:kern w:val="0"/>
          <w14:ligatures w14:val="none"/>
        </w:rPr>
        <w:t xml:space="preserve"> </w:t>
      </w:r>
      <w:r w:rsidRPr="001901B1">
        <w:rPr>
          <w:rFonts w:eastAsia="Tahoma"/>
          <w:kern w:val="0"/>
          <w14:ligatures w14:val="none"/>
        </w:rPr>
        <w:t>made</w:t>
      </w:r>
      <w:r w:rsidRPr="001901B1">
        <w:rPr>
          <w:rFonts w:eastAsia="Tahoma"/>
          <w:spacing w:val="-9"/>
          <w:kern w:val="0"/>
          <w14:ligatures w14:val="none"/>
        </w:rPr>
        <w:t xml:space="preserve"> </w:t>
      </w:r>
      <w:r w:rsidRPr="001901B1">
        <w:rPr>
          <w:rFonts w:eastAsia="Tahoma"/>
          <w:kern w:val="0"/>
          <w14:ligatures w14:val="none"/>
        </w:rPr>
        <w:t>on</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9"/>
          <w:kern w:val="0"/>
          <w14:ligatures w14:val="none"/>
        </w:rPr>
        <w:t xml:space="preserve"> </w:t>
      </w:r>
      <w:r w:rsidRPr="001901B1">
        <w:rPr>
          <w:rFonts w:eastAsia="Tahoma"/>
          <w:kern w:val="0"/>
          <w14:ligatures w14:val="none"/>
        </w:rPr>
        <w:t>tenth</w:t>
      </w:r>
      <w:r w:rsidRPr="001901B1">
        <w:rPr>
          <w:rFonts w:eastAsia="Tahoma"/>
          <w:spacing w:val="-8"/>
          <w:kern w:val="0"/>
          <w14:ligatures w14:val="none"/>
        </w:rPr>
        <w:t xml:space="preserve"> </w:t>
      </w:r>
      <w:r w:rsidRPr="001901B1">
        <w:rPr>
          <w:rFonts w:eastAsia="Tahoma"/>
          <w:kern w:val="0"/>
          <w14:ligatures w14:val="none"/>
        </w:rPr>
        <w:t>of</w:t>
      </w:r>
      <w:r w:rsidRPr="001901B1">
        <w:rPr>
          <w:rFonts w:eastAsia="Tahoma"/>
          <w:spacing w:val="-9"/>
          <w:kern w:val="0"/>
          <w14:ligatures w14:val="none"/>
        </w:rPr>
        <w:t xml:space="preserve"> </w:t>
      </w:r>
      <w:r w:rsidRPr="001901B1">
        <w:rPr>
          <w:rFonts w:eastAsia="Tahoma"/>
          <w:kern w:val="0"/>
          <w14:ligatures w14:val="none"/>
        </w:rPr>
        <w:t>each</w:t>
      </w:r>
      <w:r w:rsidRPr="001901B1">
        <w:rPr>
          <w:rFonts w:eastAsia="Tahoma"/>
          <w:spacing w:val="-8"/>
          <w:kern w:val="0"/>
          <w14:ligatures w14:val="none"/>
        </w:rPr>
        <w:t xml:space="preserve"> </w:t>
      </w:r>
      <w:r w:rsidRPr="001901B1">
        <w:rPr>
          <w:rFonts w:eastAsia="Tahoma"/>
          <w:kern w:val="0"/>
          <w14:ligatures w14:val="none"/>
        </w:rPr>
        <w:t>month</w:t>
      </w:r>
      <w:r w:rsidRPr="001901B1">
        <w:rPr>
          <w:rFonts w:eastAsia="Tahoma"/>
          <w:spacing w:val="-8"/>
          <w:kern w:val="0"/>
          <w14:ligatures w14:val="none"/>
        </w:rPr>
        <w:t xml:space="preserve"> </w:t>
      </w:r>
      <w:r w:rsidRPr="001901B1">
        <w:rPr>
          <w:rFonts w:eastAsia="Tahoma"/>
          <w:kern w:val="0"/>
          <w14:ligatures w14:val="none"/>
        </w:rPr>
        <w:t>for</w:t>
      </w:r>
      <w:r w:rsidRPr="001901B1">
        <w:rPr>
          <w:rFonts w:eastAsia="Tahoma"/>
          <w:spacing w:val="-9"/>
          <w:kern w:val="0"/>
          <w14:ligatures w14:val="none"/>
        </w:rPr>
        <w:t xml:space="preserve"> </w:t>
      </w:r>
      <w:r w:rsidRPr="001901B1">
        <w:rPr>
          <w:rFonts w:eastAsia="Tahoma"/>
          <w:kern w:val="0"/>
          <w14:ligatures w14:val="none"/>
        </w:rPr>
        <w:t>the following month's coverage. The participant receives a monthly notification of withdrawal from MHD.</w:t>
      </w:r>
    </w:p>
    <w:p w14:paraId="25D515A6" w14:textId="3A827C60"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lastRenderedPageBreak/>
        <w:t>When</w:t>
      </w:r>
      <w:r w:rsidRPr="001901B1">
        <w:rPr>
          <w:rFonts w:eastAsia="Tahoma"/>
          <w:spacing w:val="-4"/>
          <w:kern w:val="0"/>
          <w14:ligatures w14:val="none"/>
        </w:rPr>
        <w:t xml:space="preserve"> </w:t>
      </w:r>
      <w:r w:rsidRPr="001901B1">
        <w:rPr>
          <w:rFonts w:eastAsia="Tahoma"/>
          <w:kern w:val="0"/>
          <w14:ligatures w14:val="none"/>
        </w:rPr>
        <w:t>a</w:t>
      </w:r>
      <w:r w:rsidRPr="001901B1">
        <w:rPr>
          <w:rFonts w:eastAsia="Tahoma"/>
          <w:spacing w:val="-6"/>
          <w:kern w:val="0"/>
          <w14:ligatures w14:val="none"/>
        </w:rPr>
        <w:t xml:space="preserve"> </w:t>
      </w:r>
      <w:r w:rsidRPr="001901B1">
        <w:rPr>
          <w:rFonts w:eastAsia="Tahoma"/>
          <w:kern w:val="0"/>
          <w14:ligatures w14:val="none"/>
        </w:rPr>
        <w:t>participant</w:t>
      </w:r>
      <w:r w:rsidRPr="001901B1">
        <w:rPr>
          <w:rFonts w:eastAsia="Tahoma"/>
          <w:spacing w:val="-5"/>
          <w:kern w:val="0"/>
          <w14:ligatures w14:val="none"/>
        </w:rPr>
        <w:t xml:space="preserve"> </w:t>
      </w:r>
      <w:r w:rsidRPr="001901B1">
        <w:rPr>
          <w:rFonts w:eastAsia="Tahoma"/>
          <w:kern w:val="0"/>
          <w14:ligatures w14:val="none"/>
        </w:rPr>
        <w:t>pays</w:t>
      </w:r>
      <w:r w:rsidRPr="001901B1">
        <w:rPr>
          <w:rFonts w:eastAsia="Tahoma"/>
          <w:spacing w:val="-7"/>
          <w:kern w:val="0"/>
          <w14:ligatures w14:val="none"/>
        </w:rPr>
        <w:t xml:space="preserve"> </w:t>
      </w:r>
      <w:r w:rsidRPr="001901B1">
        <w:rPr>
          <w:rFonts w:eastAsia="Tahoma"/>
          <w:kern w:val="0"/>
          <w14:ligatures w14:val="none"/>
        </w:rPr>
        <w:t>in,</w:t>
      </w:r>
      <w:r w:rsidRPr="001901B1">
        <w:rPr>
          <w:rFonts w:eastAsia="Tahoma"/>
          <w:spacing w:val="-5"/>
          <w:kern w:val="0"/>
          <w14:ligatures w14:val="none"/>
        </w:rPr>
        <w:t xml:space="preserve"> </w:t>
      </w:r>
      <w:r w:rsidRPr="001901B1">
        <w:rPr>
          <w:rFonts w:eastAsia="Tahoma"/>
          <w:kern w:val="0"/>
          <w14:ligatures w14:val="none"/>
        </w:rPr>
        <w:t>MHD</w:t>
      </w:r>
      <w:r w:rsidRPr="001901B1">
        <w:rPr>
          <w:rFonts w:eastAsia="Tahoma"/>
          <w:spacing w:val="-5"/>
          <w:kern w:val="0"/>
          <w14:ligatures w14:val="none"/>
        </w:rPr>
        <w:t xml:space="preserve"> </w:t>
      </w:r>
      <w:r w:rsidRPr="001901B1">
        <w:rPr>
          <w:rFonts w:eastAsia="Tahoma"/>
          <w:kern w:val="0"/>
          <w14:ligatures w14:val="none"/>
        </w:rPr>
        <w:t>creates</w:t>
      </w:r>
      <w:r w:rsidRPr="001901B1">
        <w:rPr>
          <w:rFonts w:eastAsia="Tahoma"/>
          <w:spacing w:val="-4"/>
          <w:kern w:val="0"/>
          <w14:ligatures w14:val="none"/>
        </w:rPr>
        <w:t xml:space="preserve"> </w:t>
      </w:r>
      <w:r w:rsidRPr="001901B1">
        <w:rPr>
          <w:rFonts w:eastAsia="Tahoma"/>
          <w:kern w:val="0"/>
          <w14:ligatures w14:val="none"/>
        </w:rPr>
        <w:t>a</w:t>
      </w:r>
      <w:r w:rsidRPr="001901B1">
        <w:rPr>
          <w:rFonts w:eastAsia="Tahoma"/>
          <w:spacing w:val="-6"/>
          <w:kern w:val="0"/>
          <w14:ligatures w14:val="none"/>
        </w:rPr>
        <w:t xml:space="preserve"> </w:t>
      </w:r>
      <w:r w:rsidRPr="001901B1">
        <w:rPr>
          <w:rFonts w:eastAsia="Tahoma"/>
          <w:kern w:val="0"/>
          <w14:ligatures w14:val="none"/>
        </w:rPr>
        <w:t>coverage</w:t>
      </w:r>
      <w:r w:rsidRPr="001901B1">
        <w:rPr>
          <w:rFonts w:eastAsia="Tahoma"/>
          <w:spacing w:val="-3"/>
          <w:kern w:val="0"/>
          <w14:ligatures w14:val="none"/>
        </w:rPr>
        <w:t xml:space="preserve"> </w:t>
      </w:r>
      <w:r w:rsidRPr="001901B1">
        <w:rPr>
          <w:rFonts w:eastAsia="Tahoma"/>
          <w:kern w:val="0"/>
          <w14:ligatures w14:val="none"/>
        </w:rPr>
        <w:t>period</w:t>
      </w:r>
      <w:r w:rsidRPr="001901B1">
        <w:rPr>
          <w:rFonts w:eastAsia="Tahoma"/>
          <w:spacing w:val="-5"/>
          <w:kern w:val="0"/>
          <w14:ligatures w14:val="none"/>
        </w:rPr>
        <w:t xml:space="preserve"> </w:t>
      </w:r>
      <w:r w:rsidRPr="001901B1">
        <w:rPr>
          <w:rFonts w:eastAsia="Tahoma"/>
          <w:kern w:val="0"/>
          <w14:ligatures w14:val="none"/>
        </w:rPr>
        <w:t>that</w:t>
      </w:r>
      <w:r w:rsidRPr="001901B1">
        <w:rPr>
          <w:rFonts w:eastAsia="Tahoma"/>
          <w:spacing w:val="-5"/>
          <w:kern w:val="0"/>
          <w14:ligatures w14:val="none"/>
        </w:rPr>
        <w:t xml:space="preserve"> </w:t>
      </w:r>
      <w:r w:rsidRPr="001901B1">
        <w:rPr>
          <w:rFonts w:eastAsia="Tahoma"/>
          <w:kern w:val="0"/>
          <w14:ligatures w14:val="none"/>
        </w:rPr>
        <w:t>begins</w:t>
      </w:r>
      <w:r w:rsidRPr="001901B1">
        <w:rPr>
          <w:rFonts w:eastAsia="Tahoma"/>
          <w:spacing w:val="-7"/>
          <w:kern w:val="0"/>
          <w14:ligatures w14:val="none"/>
        </w:rPr>
        <w:t xml:space="preserve"> </w:t>
      </w:r>
      <w:r w:rsidRPr="001901B1">
        <w:rPr>
          <w:rFonts w:eastAsia="Tahoma"/>
          <w:kern w:val="0"/>
          <w14:ligatures w14:val="none"/>
        </w:rPr>
        <w:t>on</w:t>
      </w:r>
      <w:r w:rsidRPr="001901B1">
        <w:rPr>
          <w:rFonts w:eastAsia="Tahoma"/>
          <w:spacing w:val="-3"/>
          <w:kern w:val="0"/>
          <w14:ligatures w14:val="none"/>
        </w:rPr>
        <w:t xml:space="preserve"> </w:t>
      </w:r>
      <w:r w:rsidRPr="001901B1">
        <w:rPr>
          <w:rFonts w:eastAsia="Tahoma"/>
          <w:kern w:val="0"/>
          <w14:ligatures w14:val="none"/>
        </w:rPr>
        <w:t>the</w:t>
      </w:r>
      <w:r w:rsidRPr="001901B1">
        <w:rPr>
          <w:rFonts w:eastAsia="Tahoma"/>
          <w:spacing w:val="-6"/>
          <w:kern w:val="0"/>
          <w14:ligatures w14:val="none"/>
        </w:rPr>
        <w:t xml:space="preserve"> </w:t>
      </w:r>
      <w:r w:rsidRPr="001901B1">
        <w:rPr>
          <w:rFonts w:eastAsia="Tahoma"/>
          <w:kern w:val="0"/>
          <w14:ligatures w14:val="none"/>
        </w:rPr>
        <w:t>first day</w:t>
      </w:r>
      <w:r w:rsidRPr="001901B1">
        <w:rPr>
          <w:rFonts w:eastAsia="Tahoma"/>
          <w:spacing w:val="-3"/>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month</w:t>
      </w:r>
      <w:r w:rsidRPr="001901B1">
        <w:rPr>
          <w:rFonts w:eastAsia="Tahoma"/>
          <w:spacing w:val="-4"/>
          <w:kern w:val="0"/>
          <w14:ligatures w14:val="none"/>
        </w:rPr>
        <w:t xml:space="preserve"> </w:t>
      </w:r>
      <w:r w:rsidRPr="001901B1">
        <w:rPr>
          <w:rFonts w:eastAsia="Tahoma"/>
          <w:kern w:val="0"/>
          <w14:ligatures w14:val="none"/>
        </w:rPr>
        <w:t>for</w:t>
      </w:r>
      <w:r w:rsidRPr="001901B1">
        <w:rPr>
          <w:rFonts w:eastAsia="Tahoma"/>
          <w:spacing w:val="-4"/>
          <w:kern w:val="0"/>
          <w14:ligatures w14:val="none"/>
        </w:rPr>
        <w:t xml:space="preserve"> </w:t>
      </w:r>
      <w:r w:rsidRPr="001901B1">
        <w:rPr>
          <w:rFonts w:eastAsia="Tahoma"/>
          <w:kern w:val="0"/>
          <w14:ligatures w14:val="none"/>
        </w:rPr>
        <w:t>which</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participant</w:t>
      </w:r>
      <w:r w:rsidRPr="001901B1">
        <w:rPr>
          <w:rFonts w:eastAsia="Tahoma"/>
          <w:spacing w:val="-5"/>
          <w:kern w:val="0"/>
          <w14:ligatures w14:val="none"/>
        </w:rPr>
        <w:t xml:space="preserve"> </w:t>
      </w:r>
      <w:r w:rsidRPr="001901B1">
        <w:rPr>
          <w:rFonts w:eastAsia="Tahoma"/>
          <w:kern w:val="0"/>
          <w14:ligatures w14:val="none"/>
        </w:rPr>
        <w:t>is</w:t>
      </w:r>
      <w:r w:rsidRPr="001901B1">
        <w:rPr>
          <w:rFonts w:eastAsia="Tahoma"/>
          <w:spacing w:val="-3"/>
          <w:kern w:val="0"/>
          <w14:ligatures w14:val="none"/>
        </w:rPr>
        <w:t xml:space="preserve"> </w:t>
      </w:r>
      <w:r w:rsidRPr="001901B1">
        <w:rPr>
          <w:rFonts w:eastAsia="Tahoma"/>
          <w:kern w:val="0"/>
          <w14:ligatures w14:val="none"/>
        </w:rPr>
        <w:t>paying.</w:t>
      </w:r>
      <w:r w:rsidRPr="001901B1">
        <w:rPr>
          <w:rFonts w:eastAsia="Tahoma"/>
          <w:spacing w:val="-3"/>
          <w:kern w:val="0"/>
          <w14:ligatures w14:val="none"/>
        </w:rPr>
        <w:t xml:space="preserve"> </w:t>
      </w:r>
      <w:r w:rsidRPr="001901B1">
        <w:rPr>
          <w:rFonts w:eastAsia="Tahoma"/>
          <w:kern w:val="0"/>
          <w14:ligatures w14:val="none"/>
        </w:rPr>
        <w:t>If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participant</w:t>
      </w:r>
      <w:r w:rsidRPr="001901B1">
        <w:rPr>
          <w:rFonts w:eastAsia="Tahoma"/>
          <w:spacing w:val="-5"/>
          <w:kern w:val="0"/>
          <w14:ligatures w14:val="none"/>
        </w:rPr>
        <w:t xml:space="preserve"> </w:t>
      </w:r>
      <w:r w:rsidRPr="001901B1">
        <w:rPr>
          <w:rFonts w:eastAsia="Tahoma"/>
          <w:kern w:val="0"/>
          <w14:ligatures w14:val="none"/>
        </w:rPr>
        <w:t>pays</w:t>
      </w:r>
      <w:r w:rsidRPr="001901B1">
        <w:rPr>
          <w:rFonts w:eastAsia="Tahoma"/>
          <w:spacing w:val="-2"/>
          <w:kern w:val="0"/>
          <w14:ligatures w14:val="none"/>
        </w:rPr>
        <w:t xml:space="preserve"> </w:t>
      </w:r>
      <w:r w:rsidR="00E0366D">
        <w:rPr>
          <w:rFonts w:eastAsia="Tahoma"/>
          <w:spacing w:val="-2"/>
          <w:kern w:val="0"/>
          <w14:ligatures w14:val="none"/>
        </w:rPr>
        <w:t xml:space="preserve">the spend down each month like it’s a premium, there is no break in coverage until a payment is missed. </w:t>
      </w:r>
    </w:p>
    <w:p w14:paraId="7AAC42B7" w14:textId="1E227EAD" w:rsidR="001901B1" w:rsidRPr="001901B1" w:rsidRDefault="002E6F7A" w:rsidP="00B86D7B">
      <w:pPr>
        <w:widowControl w:val="0"/>
        <w:autoSpaceDE w:val="0"/>
        <w:autoSpaceDN w:val="0"/>
        <w:rPr>
          <w:rFonts w:eastAsia="Tahoma"/>
          <w:spacing w:val="-13"/>
          <w:kern w:val="0"/>
          <w14:ligatures w14:val="none"/>
        </w:rPr>
      </w:pPr>
      <w:r>
        <w:rPr>
          <w:rFonts w:eastAsia="Tahoma"/>
          <w:kern w:val="0"/>
          <w14:ligatures w14:val="none"/>
        </w:rPr>
        <w:t xml:space="preserve">The spend down can be paid on behalf of the participant by the participant’s spouse, a financially responsible relative, or certain public program of the state (for example, participants enrolled in certain waiver programs administered by DMH). </w:t>
      </w:r>
      <w:r w:rsidR="001901B1" w:rsidRPr="001901B1">
        <w:rPr>
          <w:rFonts w:eastAsia="Tahoma"/>
          <w:kern w:val="0"/>
          <w14:ligatures w14:val="none"/>
        </w:rPr>
        <w:t>Agencies</w:t>
      </w:r>
      <w:r w:rsidR="001901B1" w:rsidRPr="001901B1">
        <w:rPr>
          <w:rFonts w:eastAsia="Tahoma"/>
          <w:spacing w:val="-10"/>
          <w:kern w:val="0"/>
          <w14:ligatures w14:val="none"/>
        </w:rPr>
        <w:t xml:space="preserve"> </w:t>
      </w:r>
      <w:r w:rsidR="001901B1" w:rsidRPr="001901B1">
        <w:rPr>
          <w:rFonts w:eastAsia="Tahoma"/>
          <w:kern w:val="0"/>
          <w14:ligatures w14:val="none"/>
        </w:rPr>
        <w:t>interested in</w:t>
      </w:r>
      <w:r w:rsidR="001901B1" w:rsidRPr="001901B1">
        <w:rPr>
          <w:rFonts w:eastAsia="Tahoma"/>
          <w:spacing w:val="-1"/>
          <w:kern w:val="0"/>
          <w14:ligatures w14:val="none"/>
        </w:rPr>
        <w:t xml:space="preserve"> </w:t>
      </w:r>
      <w:r w:rsidR="001901B1" w:rsidRPr="001901B1">
        <w:rPr>
          <w:rFonts w:eastAsia="Tahoma"/>
          <w:kern w:val="0"/>
          <w14:ligatures w14:val="none"/>
        </w:rPr>
        <w:t>this</w:t>
      </w:r>
      <w:r w:rsidR="001901B1" w:rsidRPr="001901B1">
        <w:rPr>
          <w:rFonts w:eastAsia="Tahoma"/>
          <w:spacing w:val="-2"/>
          <w:kern w:val="0"/>
          <w14:ligatures w14:val="none"/>
        </w:rPr>
        <w:t xml:space="preserve"> </w:t>
      </w:r>
      <w:r w:rsidR="001901B1" w:rsidRPr="001901B1">
        <w:rPr>
          <w:rFonts w:eastAsia="Tahoma"/>
          <w:kern w:val="0"/>
          <w14:ligatures w14:val="none"/>
        </w:rPr>
        <w:t>process</w:t>
      </w:r>
      <w:r w:rsidR="001901B1" w:rsidRPr="001901B1">
        <w:rPr>
          <w:rFonts w:eastAsia="Tahoma"/>
          <w:spacing w:val="-2"/>
          <w:kern w:val="0"/>
          <w14:ligatures w14:val="none"/>
        </w:rPr>
        <w:t xml:space="preserve"> </w:t>
      </w:r>
      <w:r w:rsidR="001901B1" w:rsidRPr="001901B1">
        <w:rPr>
          <w:rFonts w:eastAsia="Tahoma"/>
          <w:kern w:val="0"/>
          <w14:ligatures w14:val="none"/>
        </w:rPr>
        <w:t>work</w:t>
      </w:r>
      <w:r w:rsidR="001901B1" w:rsidRPr="001901B1">
        <w:rPr>
          <w:rFonts w:eastAsia="Tahoma"/>
          <w:spacing w:val="-2"/>
          <w:kern w:val="0"/>
          <w14:ligatures w14:val="none"/>
        </w:rPr>
        <w:t xml:space="preserve"> </w:t>
      </w:r>
      <w:r w:rsidR="001901B1" w:rsidRPr="001901B1">
        <w:rPr>
          <w:rFonts w:eastAsia="Tahoma"/>
          <w:kern w:val="0"/>
          <w14:ligatures w14:val="none"/>
        </w:rPr>
        <w:t>with</w:t>
      </w:r>
      <w:r w:rsidR="001901B1" w:rsidRPr="001901B1">
        <w:rPr>
          <w:rFonts w:eastAsia="Tahoma"/>
          <w:spacing w:val="-1"/>
          <w:kern w:val="0"/>
          <w14:ligatures w14:val="none"/>
        </w:rPr>
        <w:t xml:space="preserve"> </w:t>
      </w:r>
      <w:r w:rsidR="001901B1" w:rsidRPr="001901B1">
        <w:rPr>
          <w:rFonts w:eastAsia="Tahoma"/>
          <w:kern w:val="0"/>
          <w14:ligatures w14:val="none"/>
        </w:rPr>
        <w:t>MHD</w:t>
      </w:r>
      <w:r w:rsidR="001901B1" w:rsidRPr="001901B1">
        <w:rPr>
          <w:rFonts w:eastAsia="Tahoma"/>
          <w:spacing w:val="-3"/>
          <w:kern w:val="0"/>
          <w14:ligatures w14:val="none"/>
        </w:rPr>
        <w:t xml:space="preserve"> </w:t>
      </w:r>
      <w:r w:rsidR="001901B1" w:rsidRPr="001901B1">
        <w:rPr>
          <w:rFonts w:eastAsia="Tahoma"/>
          <w:kern w:val="0"/>
          <w14:ligatures w14:val="none"/>
        </w:rPr>
        <w:t>to</w:t>
      </w:r>
      <w:r w:rsidR="001901B1" w:rsidRPr="001901B1">
        <w:rPr>
          <w:rFonts w:eastAsia="Tahoma"/>
          <w:spacing w:val="-3"/>
          <w:kern w:val="0"/>
          <w14:ligatures w14:val="none"/>
        </w:rPr>
        <w:t xml:space="preserve"> </w:t>
      </w:r>
      <w:r w:rsidR="001901B1" w:rsidRPr="001901B1">
        <w:rPr>
          <w:rFonts w:eastAsia="Tahoma"/>
          <w:kern w:val="0"/>
          <w14:ligatures w14:val="none"/>
        </w:rPr>
        <w:t>identify</w:t>
      </w:r>
      <w:r w:rsidR="001901B1" w:rsidRPr="001901B1">
        <w:rPr>
          <w:rFonts w:eastAsia="Tahoma"/>
          <w:spacing w:val="-2"/>
          <w:kern w:val="0"/>
          <w14:ligatures w14:val="none"/>
        </w:rPr>
        <w:t xml:space="preserve"> </w:t>
      </w:r>
      <w:r w:rsidR="001901B1" w:rsidRPr="001901B1">
        <w:rPr>
          <w:rFonts w:eastAsia="Tahoma"/>
          <w:kern w:val="0"/>
          <w14:ligatures w14:val="none"/>
        </w:rPr>
        <w:t>clients</w:t>
      </w:r>
      <w:r w:rsidR="001901B1" w:rsidRPr="001901B1">
        <w:rPr>
          <w:rFonts w:eastAsia="Tahoma"/>
          <w:spacing w:val="-2"/>
          <w:kern w:val="0"/>
          <w14:ligatures w14:val="none"/>
        </w:rPr>
        <w:t xml:space="preserve"> </w:t>
      </w:r>
      <w:r w:rsidR="001901B1" w:rsidRPr="001901B1">
        <w:rPr>
          <w:rFonts w:eastAsia="Tahoma"/>
          <w:kern w:val="0"/>
          <w14:ligatures w14:val="none"/>
        </w:rPr>
        <w:t>the</w:t>
      </w:r>
      <w:r w:rsidR="001901B1" w:rsidRPr="001901B1">
        <w:rPr>
          <w:rFonts w:eastAsia="Tahoma"/>
          <w:spacing w:val="-1"/>
          <w:kern w:val="0"/>
          <w14:ligatures w14:val="none"/>
        </w:rPr>
        <w:t xml:space="preserve"> </w:t>
      </w:r>
      <w:r w:rsidR="001901B1" w:rsidRPr="001901B1">
        <w:rPr>
          <w:rFonts w:eastAsia="Tahoma"/>
          <w:kern w:val="0"/>
          <w14:ligatures w14:val="none"/>
        </w:rPr>
        <w:t>agency</w:t>
      </w:r>
      <w:r w:rsidR="001901B1" w:rsidRPr="001901B1">
        <w:rPr>
          <w:rFonts w:eastAsia="Tahoma"/>
          <w:spacing w:val="-2"/>
          <w:kern w:val="0"/>
          <w14:ligatures w14:val="none"/>
        </w:rPr>
        <w:t xml:space="preserve"> </w:t>
      </w:r>
      <w:r w:rsidR="001901B1" w:rsidRPr="001901B1">
        <w:rPr>
          <w:rFonts w:eastAsia="Tahoma"/>
          <w:kern w:val="0"/>
          <w14:ligatures w14:val="none"/>
        </w:rPr>
        <w:t>intends</w:t>
      </w:r>
      <w:r w:rsidR="001901B1" w:rsidRPr="001901B1">
        <w:rPr>
          <w:rFonts w:eastAsia="Tahoma"/>
          <w:spacing w:val="-2"/>
          <w:kern w:val="0"/>
          <w14:ligatures w14:val="none"/>
        </w:rPr>
        <w:t xml:space="preserve"> </w:t>
      </w:r>
      <w:r w:rsidR="001901B1" w:rsidRPr="001901B1">
        <w:rPr>
          <w:rFonts w:eastAsia="Tahoma"/>
          <w:kern w:val="0"/>
          <w14:ligatures w14:val="none"/>
        </w:rPr>
        <w:t>to</w:t>
      </w:r>
      <w:r w:rsidR="001901B1" w:rsidRPr="001901B1">
        <w:rPr>
          <w:rFonts w:eastAsia="Tahoma"/>
          <w:spacing w:val="-3"/>
          <w:kern w:val="0"/>
          <w14:ligatures w14:val="none"/>
        </w:rPr>
        <w:t xml:space="preserve"> </w:t>
      </w:r>
      <w:r w:rsidR="001901B1" w:rsidRPr="001901B1">
        <w:rPr>
          <w:rFonts w:eastAsia="Tahoma"/>
          <w:kern w:val="0"/>
          <w14:ligatures w14:val="none"/>
        </w:rPr>
        <w:t>pay</w:t>
      </w:r>
      <w:r w:rsidR="001901B1" w:rsidRPr="001901B1">
        <w:rPr>
          <w:rFonts w:eastAsia="Tahoma"/>
          <w:spacing w:val="-2"/>
          <w:kern w:val="0"/>
          <w14:ligatures w14:val="none"/>
        </w:rPr>
        <w:t xml:space="preserve"> </w:t>
      </w:r>
      <w:r w:rsidR="001901B1" w:rsidRPr="001901B1">
        <w:rPr>
          <w:rFonts w:eastAsia="Tahoma"/>
          <w:kern w:val="0"/>
          <w14:ligatures w14:val="none"/>
        </w:rPr>
        <w:t>for</w:t>
      </w:r>
      <w:r w:rsidR="001901B1" w:rsidRPr="001901B1">
        <w:rPr>
          <w:rFonts w:eastAsia="Tahoma"/>
          <w:spacing w:val="-1"/>
          <w:kern w:val="0"/>
          <w14:ligatures w14:val="none"/>
        </w:rPr>
        <w:t xml:space="preserve"> </w:t>
      </w:r>
      <w:r w:rsidR="001901B1" w:rsidRPr="001901B1">
        <w:rPr>
          <w:rFonts w:eastAsia="Tahoma"/>
          <w:kern w:val="0"/>
          <w14:ligatures w14:val="none"/>
        </w:rPr>
        <w:t>and establish payment options on behalf of the client.</w:t>
      </w:r>
    </w:p>
    <w:p w14:paraId="3D885646" w14:textId="2C627576" w:rsidR="001901B1" w:rsidRPr="000100E1" w:rsidRDefault="001901B1" w:rsidP="00C6006B">
      <w:pPr>
        <w:pStyle w:val="Heading5"/>
        <w:rPr>
          <w:rFonts w:eastAsia="Tahoma"/>
        </w:rPr>
      </w:pPr>
      <w:bookmarkStart w:id="316" w:name="Meeting_Spenddown_with_a_Combination_of_"/>
      <w:bookmarkEnd w:id="316"/>
      <w:r w:rsidRPr="000100E1">
        <w:rPr>
          <w:rFonts w:eastAsia="Tahoma"/>
        </w:rPr>
        <w:t>Meeting</w:t>
      </w:r>
      <w:r w:rsidRPr="000100E1">
        <w:rPr>
          <w:rFonts w:eastAsia="Tahoma"/>
          <w:spacing w:val="-5"/>
        </w:rPr>
        <w:t xml:space="preserve"> </w:t>
      </w:r>
      <w:r w:rsidRPr="000100E1">
        <w:rPr>
          <w:rFonts w:eastAsia="Tahoma"/>
        </w:rPr>
        <w:t>Spend Down</w:t>
      </w:r>
      <w:r w:rsidRPr="000100E1">
        <w:rPr>
          <w:rFonts w:eastAsia="Tahoma"/>
          <w:spacing w:val="-4"/>
        </w:rPr>
        <w:t xml:space="preserve"> </w:t>
      </w:r>
      <w:r w:rsidRPr="000100E1">
        <w:rPr>
          <w:rFonts w:eastAsia="Tahoma"/>
        </w:rPr>
        <w:t>with</w:t>
      </w:r>
      <w:r w:rsidRPr="000100E1">
        <w:rPr>
          <w:rFonts w:eastAsia="Tahoma"/>
          <w:spacing w:val="-7"/>
        </w:rPr>
        <w:t xml:space="preserve"> </w:t>
      </w:r>
      <w:r w:rsidRPr="000100E1">
        <w:rPr>
          <w:rFonts w:eastAsia="Tahoma"/>
        </w:rPr>
        <w:t>a</w:t>
      </w:r>
      <w:r w:rsidRPr="000100E1">
        <w:rPr>
          <w:rFonts w:eastAsia="Tahoma"/>
          <w:spacing w:val="-5"/>
        </w:rPr>
        <w:t xml:space="preserve"> </w:t>
      </w:r>
      <w:r w:rsidRPr="000100E1">
        <w:rPr>
          <w:rFonts w:eastAsia="Tahoma"/>
        </w:rPr>
        <w:t>Combination</w:t>
      </w:r>
      <w:r w:rsidRPr="000100E1">
        <w:rPr>
          <w:rFonts w:eastAsia="Tahoma"/>
          <w:spacing w:val="-7"/>
        </w:rPr>
        <w:t xml:space="preserve"> </w:t>
      </w:r>
      <w:r w:rsidRPr="000100E1">
        <w:rPr>
          <w:rFonts w:eastAsia="Tahoma"/>
        </w:rPr>
        <w:t>of</w:t>
      </w:r>
      <w:r w:rsidRPr="000100E1">
        <w:rPr>
          <w:rFonts w:eastAsia="Tahoma"/>
          <w:spacing w:val="-7"/>
        </w:rPr>
        <w:t xml:space="preserve"> </w:t>
      </w:r>
      <w:r w:rsidRPr="000100E1">
        <w:rPr>
          <w:rFonts w:eastAsia="Tahoma"/>
        </w:rPr>
        <w:t>Incurred</w:t>
      </w:r>
      <w:r w:rsidRPr="000100E1">
        <w:rPr>
          <w:rFonts w:eastAsia="Tahoma"/>
          <w:spacing w:val="-5"/>
        </w:rPr>
        <w:t xml:space="preserve"> </w:t>
      </w:r>
      <w:r w:rsidRPr="000100E1">
        <w:rPr>
          <w:rFonts w:eastAsia="Tahoma"/>
        </w:rPr>
        <w:t>Expenses and Paying the Balance</w:t>
      </w:r>
    </w:p>
    <w:p w14:paraId="32629592" w14:textId="77777777"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If</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8"/>
          <w:kern w:val="0"/>
          <w14:ligatures w14:val="none"/>
        </w:rPr>
        <w:t xml:space="preserve"> </w:t>
      </w:r>
      <w:r w:rsidRPr="001901B1">
        <w:rPr>
          <w:rFonts w:eastAsia="Tahoma"/>
          <w:kern w:val="0"/>
          <w14:ligatures w14:val="none"/>
        </w:rPr>
        <w:t>participant</w:t>
      </w:r>
      <w:r w:rsidRPr="001901B1">
        <w:rPr>
          <w:rFonts w:eastAsia="Tahoma"/>
          <w:spacing w:val="-8"/>
          <w:kern w:val="0"/>
          <w14:ligatures w14:val="none"/>
        </w:rPr>
        <w:t xml:space="preserve"> </w:t>
      </w:r>
      <w:r w:rsidRPr="001901B1">
        <w:rPr>
          <w:rFonts w:eastAsia="Tahoma"/>
          <w:kern w:val="0"/>
          <w14:ligatures w14:val="none"/>
        </w:rPr>
        <w:t>chooses</w:t>
      </w:r>
      <w:r w:rsidRPr="001901B1">
        <w:rPr>
          <w:rFonts w:eastAsia="Tahoma"/>
          <w:spacing w:val="-8"/>
          <w:kern w:val="0"/>
          <w14:ligatures w14:val="none"/>
        </w:rPr>
        <w:t xml:space="preserve"> </w:t>
      </w:r>
      <w:r w:rsidRPr="001901B1">
        <w:rPr>
          <w:rFonts w:eastAsia="Tahoma"/>
          <w:kern w:val="0"/>
          <w14:ligatures w14:val="none"/>
        </w:rPr>
        <w:t>to</w:t>
      </w:r>
      <w:r w:rsidRPr="001901B1">
        <w:rPr>
          <w:rFonts w:eastAsia="Tahoma"/>
          <w:spacing w:val="-11"/>
          <w:kern w:val="0"/>
          <w14:ligatures w14:val="none"/>
        </w:rPr>
        <w:t xml:space="preserve"> </w:t>
      </w:r>
      <w:r w:rsidRPr="001901B1">
        <w:rPr>
          <w:rFonts w:eastAsia="Tahoma"/>
          <w:kern w:val="0"/>
          <w14:ligatures w14:val="none"/>
        </w:rPr>
        <w:t>meet</w:t>
      </w:r>
      <w:r w:rsidRPr="001901B1">
        <w:rPr>
          <w:rFonts w:eastAsia="Tahoma"/>
          <w:spacing w:val="-8"/>
          <w:kern w:val="0"/>
          <w14:ligatures w14:val="none"/>
        </w:rPr>
        <w:t xml:space="preserve"> </w:t>
      </w:r>
      <w:r w:rsidRPr="001901B1">
        <w:rPr>
          <w:rFonts w:eastAsia="Tahoma"/>
          <w:kern w:val="0"/>
          <w14:ligatures w14:val="none"/>
        </w:rPr>
        <w:t>spend down</w:t>
      </w:r>
      <w:r w:rsidRPr="001901B1">
        <w:rPr>
          <w:rFonts w:eastAsia="Tahoma"/>
          <w:spacing w:val="-9"/>
          <w:kern w:val="0"/>
          <w14:ligatures w14:val="none"/>
        </w:rPr>
        <w:t xml:space="preserve"> </w:t>
      </w:r>
      <w:r w:rsidRPr="001901B1">
        <w:rPr>
          <w:rFonts w:eastAsia="Tahoma"/>
          <w:kern w:val="0"/>
          <w14:ligatures w14:val="none"/>
        </w:rPr>
        <w:t>for</w:t>
      </w:r>
      <w:r w:rsidRPr="001901B1">
        <w:rPr>
          <w:rFonts w:eastAsia="Tahoma"/>
          <w:spacing w:val="-8"/>
          <w:kern w:val="0"/>
          <w14:ligatures w14:val="none"/>
        </w:rPr>
        <w:t xml:space="preserve"> </w:t>
      </w:r>
      <w:r w:rsidRPr="001901B1">
        <w:rPr>
          <w:rFonts w:eastAsia="Tahoma"/>
          <w:kern w:val="0"/>
          <w14:ligatures w14:val="none"/>
        </w:rPr>
        <w:t>a</w:t>
      </w:r>
      <w:r w:rsidRPr="001901B1">
        <w:rPr>
          <w:rFonts w:eastAsia="Tahoma"/>
          <w:spacing w:val="-9"/>
          <w:kern w:val="0"/>
          <w14:ligatures w14:val="none"/>
        </w:rPr>
        <w:t xml:space="preserve"> </w:t>
      </w:r>
      <w:r w:rsidRPr="001901B1">
        <w:rPr>
          <w:rFonts w:eastAsia="Tahoma"/>
          <w:kern w:val="0"/>
          <w14:ligatures w14:val="none"/>
        </w:rPr>
        <w:t>month</w:t>
      </w:r>
      <w:r w:rsidRPr="001901B1">
        <w:rPr>
          <w:rFonts w:eastAsia="Tahoma"/>
          <w:spacing w:val="-9"/>
          <w:kern w:val="0"/>
          <w14:ligatures w14:val="none"/>
        </w:rPr>
        <w:t xml:space="preserve"> </w:t>
      </w:r>
      <w:r w:rsidRPr="001901B1">
        <w:rPr>
          <w:rFonts w:eastAsia="Tahoma"/>
          <w:kern w:val="0"/>
          <w14:ligatures w14:val="none"/>
        </w:rPr>
        <w:t>using</w:t>
      </w:r>
      <w:r w:rsidRPr="001901B1">
        <w:rPr>
          <w:rFonts w:eastAsia="Tahoma"/>
          <w:spacing w:val="-8"/>
          <w:kern w:val="0"/>
          <w14:ligatures w14:val="none"/>
        </w:rPr>
        <w:t xml:space="preserve"> </w:t>
      </w:r>
      <w:r w:rsidRPr="001901B1">
        <w:rPr>
          <w:rFonts w:eastAsia="Tahoma"/>
          <w:kern w:val="0"/>
          <w14:ligatures w14:val="none"/>
        </w:rPr>
        <w:t>incurred</w:t>
      </w:r>
      <w:r w:rsidRPr="001901B1">
        <w:rPr>
          <w:rFonts w:eastAsia="Tahoma"/>
          <w:spacing w:val="-8"/>
          <w:kern w:val="0"/>
          <w14:ligatures w14:val="none"/>
        </w:rPr>
        <w:t xml:space="preserve"> </w:t>
      </w:r>
      <w:r w:rsidRPr="001901B1">
        <w:rPr>
          <w:rFonts w:eastAsia="Tahoma"/>
          <w:kern w:val="0"/>
          <w14:ligatures w14:val="none"/>
        </w:rPr>
        <w:t>expenses and paying the balance of their spend down amount, coverage begins on the date of</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11"/>
          <w:kern w:val="0"/>
          <w14:ligatures w14:val="none"/>
        </w:rPr>
        <w:t xml:space="preserve"> </w:t>
      </w:r>
      <w:r w:rsidRPr="001901B1">
        <w:rPr>
          <w:rFonts w:eastAsia="Tahoma"/>
          <w:kern w:val="0"/>
          <w14:ligatures w14:val="none"/>
        </w:rPr>
        <w:t>most</w:t>
      </w:r>
      <w:r w:rsidRPr="001901B1">
        <w:rPr>
          <w:rFonts w:eastAsia="Tahoma"/>
          <w:spacing w:val="-12"/>
          <w:kern w:val="0"/>
          <w14:ligatures w14:val="none"/>
        </w:rPr>
        <w:t xml:space="preserve"> </w:t>
      </w:r>
      <w:r w:rsidRPr="001901B1">
        <w:rPr>
          <w:rFonts w:eastAsia="Tahoma"/>
          <w:kern w:val="0"/>
          <w14:ligatures w14:val="none"/>
        </w:rPr>
        <w:t>recent</w:t>
      </w:r>
      <w:r w:rsidRPr="001901B1">
        <w:rPr>
          <w:rFonts w:eastAsia="Tahoma"/>
          <w:spacing w:val="-12"/>
          <w:kern w:val="0"/>
          <w14:ligatures w14:val="none"/>
        </w:rPr>
        <w:t xml:space="preserve"> </w:t>
      </w:r>
      <w:r w:rsidRPr="001901B1">
        <w:rPr>
          <w:rFonts w:eastAsia="Tahoma"/>
          <w:kern w:val="0"/>
          <w14:ligatures w14:val="none"/>
        </w:rPr>
        <w:t>incurred</w:t>
      </w:r>
      <w:r w:rsidRPr="001901B1">
        <w:rPr>
          <w:rFonts w:eastAsia="Tahoma"/>
          <w:spacing w:val="-12"/>
          <w:kern w:val="0"/>
          <w14:ligatures w14:val="none"/>
        </w:rPr>
        <w:t xml:space="preserve"> </w:t>
      </w:r>
      <w:r w:rsidRPr="001901B1">
        <w:rPr>
          <w:rFonts w:eastAsia="Tahoma"/>
          <w:kern w:val="0"/>
          <w14:ligatures w14:val="none"/>
        </w:rPr>
        <w:t>expense</w:t>
      </w:r>
      <w:r w:rsidRPr="001901B1">
        <w:rPr>
          <w:rFonts w:eastAsia="Tahoma"/>
          <w:spacing w:val="-11"/>
          <w:kern w:val="0"/>
          <w14:ligatures w14:val="none"/>
        </w:rPr>
        <w:t xml:space="preserve"> </w:t>
      </w:r>
      <w:r w:rsidRPr="001901B1">
        <w:rPr>
          <w:rFonts w:eastAsia="Tahoma"/>
          <w:kern w:val="0"/>
          <w14:ligatures w14:val="none"/>
        </w:rPr>
        <w:t>once</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11"/>
          <w:kern w:val="0"/>
          <w14:ligatures w14:val="none"/>
        </w:rPr>
        <w:t xml:space="preserve"> </w:t>
      </w:r>
      <w:r w:rsidRPr="001901B1">
        <w:rPr>
          <w:rFonts w:eastAsia="Tahoma"/>
          <w:kern w:val="0"/>
          <w14:ligatures w14:val="none"/>
        </w:rPr>
        <w:t>balance</w:t>
      </w:r>
      <w:r w:rsidRPr="001901B1">
        <w:rPr>
          <w:rFonts w:eastAsia="Tahoma"/>
          <w:spacing w:val="-11"/>
          <w:kern w:val="0"/>
          <w14:ligatures w14:val="none"/>
        </w:rPr>
        <w:t xml:space="preserve"> </w:t>
      </w:r>
      <w:r w:rsidRPr="001901B1">
        <w:rPr>
          <w:rFonts w:eastAsia="Tahoma"/>
          <w:kern w:val="0"/>
          <w14:ligatures w14:val="none"/>
        </w:rPr>
        <w:t>is</w:t>
      </w:r>
      <w:r w:rsidRPr="001901B1">
        <w:rPr>
          <w:rFonts w:eastAsia="Tahoma"/>
          <w:spacing w:val="-12"/>
          <w:kern w:val="0"/>
          <w14:ligatures w14:val="none"/>
        </w:rPr>
        <w:t xml:space="preserve"> </w:t>
      </w:r>
      <w:r w:rsidRPr="001901B1">
        <w:rPr>
          <w:rFonts w:eastAsia="Tahoma"/>
          <w:kern w:val="0"/>
          <w14:ligatures w14:val="none"/>
        </w:rPr>
        <w:t>paid</w:t>
      </w:r>
      <w:r w:rsidRPr="001901B1">
        <w:rPr>
          <w:rFonts w:eastAsia="Tahoma"/>
          <w:spacing w:val="-12"/>
          <w:kern w:val="0"/>
          <w14:ligatures w14:val="none"/>
        </w:rPr>
        <w:t xml:space="preserve"> </w:t>
      </w:r>
      <w:r w:rsidRPr="001901B1">
        <w:rPr>
          <w:rFonts w:eastAsia="Tahoma"/>
          <w:kern w:val="0"/>
          <w14:ligatures w14:val="none"/>
        </w:rPr>
        <w:t>and</w:t>
      </w:r>
      <w:r w:rsidRPr="001901B1">
        <w:rPr>
          <w:rFonts w:eastAsia="Tahoma"/>
          <w:spacing w:val="-12"/>
          <w:kern w:val="0"/>
          <w14:ligatures w14:val="none"/>
        </w:rPr>
        <w:t xml:space="preserve"> </w:t>
      </w:r>
      <w:r w:rsidRPr="001901B1">
        <w:rPr>
          <w:rFonts w:eastAsia="Tahoma"/>
          <w:kern w:val="0"/>
          <w14:ligatures w14:val="none"/>
        </w:rPr>
        <w:t>received</w:t>
      </w:r>
      <w:r w:rsidRPr="001901B1">
        <w:rPr>
          <w:rFonts w:eastAsia="Tahoma"/>
          <w:spacing w:val="-12"/>
          <w:kern w:val="0"/>
          <w14:ligatures w14:val="none"/>
        </w:rPr>
        <w:t xml:space="preserve"> </w:t>
      </w:r>
      <w:r w:rsidRPr="001901B1">
        <w:rPr>
          <w:rFonts w:eastAsia="Tahoma"/>
          <w:kern w:val="0"/>
          <w14:ligatures w14:val="none"/>
        </w:rPr>
        <w:t>by</w:t>
      </w:r>
      <w:r w:rsidRPr="001901B1">
        <w:rPr>
          <w:rFonts w:eastAsia="Tahoma"/>
          <w:spacing w:val="-11"/>
          <w:kern w:val="0"/>
          <w14:ligatures w14:val="none"/>
        </w:rPr>
        <w:t xml:space="preserve"> </w:t>
      </w:r>
      <w:r w:rsidRPr="001901B1">
        <w:rPr>
          <w:rFonts w:eastAsia="Tahoma"/>
          <w:kern w:val="0"/>
          <w14:ligatures w14:val="none"/>
        </w:rPr>
        <w:t>MHD. The participant must send the incurred expenses to FSD who will inform them of the balance they must pay to MHD.</w:t>
      </w:r>
    </w:p>
    <w:p w14:paraId="0B10C939" w14:textId="5840F5B3" w:rsidR="001901B1" w:rsidRPr="000100E1" w:rsidRDefault="001901B1" w:rsidP="00C6006B">
      <w:pPr>
        <w:pStyle w:val="Heading5"/>
        <w:rPr>
          <w:rFonts w:eastAsia="Tahoma"/>
        </w:rPr>
      </w:pPr>
      <w:bookmarkStart w:id="317" w:name="Preventing_MO_HealthNet_Payment_of_Expen"/>
      <w:bookmarkEnd w:id="317"/>
      <w:r w:rsidRPr="000100E1">
        <w:rPr>
          <w:rFonts w:eastAsia="Tahoma"/>
        </w:rPr>
        <w:t>Preventing</w:t>
      </w:r>
      <w:r w:rsidRPr="000100E1">
        <w:rPr>
          <w:rFonts w:eastAsia="Tahoma"/>
          <w:spacing w:val="-5"/>
        </w:rPr>
        <w:t xml:space="preserve"> </w:t>
      </w:r>
      <w:r w:rsidRPr="000100E1">
        <w:rPr>
          <w:rFonts w:eastAsia="Tahoma"/>
        </w:rPr>
        <w:t>MO</w:t>
      </w:r>
      <w:r w:rsidRPr="000100E1">
        <w:rPr>
          <w:rFonts w:eastAsia="Tahoma"/>
          <w:spacing w:val="-7"/>
        </w:rPr>
        <w:t xml:space="preserve"> </w:t>
      </w:r>
      <w:r w:rsidRPr="000100E1">
        <w:rPr>
          <w:rFonts w:eastAsia="Tahoma"/>
        </w:rPr>
        <w:t>HealthNet</w:t>
      </w:r>
      <w:r w:rsidRPr="000100E1">
        <w:rPr>
          <w:rFonts w:eastAsia="Tahoma"/>
          <w:spacing w:val="-6"/>
        </w:rPr>
        <w:t xml:space="preserve"> </w:t>
      </w:r>
      <w:r w:rsidRPr="000100E1">
        <w:rPr>
          <w:rFonts w:eastAsia="Tahoma"/>
        </w:rPr>
        <w:t>Payment</w:t>
      </w:r>
      <w:r w:rsidRPr="000100E1">
        <w:rPr>
          <w:rFonts w:eastAsia="Tahoma"/>
          <w:spacing w:val="-6"/>
        </w:rPr>
        <w:t xml:space="preserve"> </w:t>
      </w:r>
      <w:r w:rsidRPr="000100E1">
        <w:rPr>
          <w:rFonts w:eastAsia="Tahoma"/>
        </w:rPr>
        <w:t>of</w:t>
      </w:r>
      <w:r w:rsidRPr="000100E1">
        <w:rPr>
          <w:rFonts w:eastAsia="Tahoma"/>
          <w:spacing w:val="-7"/>
        </w:rPr>
        <w:t xml:space="preserve"> </w:t>
      </w:r>
      <w:r w:rsidRPr="000100E1">
        <w:rPr>
          <w:rFonts w:eastAsia="Tahoma"/>
        </w:rPr>
        <w:t>Expenses</w:t>
      </w:r>
      <w:r w:rsidRPr="000100E1">
        <w:rPr>
          <w:rFonts w:eastAsia="Tahoma"/>
          <w:spacing w:val="-7"/>
        </w:rPr>
        <w:t xml:space="preserve"> </w:t>
      </w:r>
      <w:r w:rsidRPr="000100E1">
        <w:rPr>
          <w:rFonts w:eastAsia="Tahoma"/>
        </w:rPr>
        <w:t>Used</w:t>
      </w:r>
      <w:r w:rsidRPr="000100E1">
        <w:rPr>
          <w:rFonts w:eastAsia="Tahoma"/>
          <w:spacing w:val="-5"/>
        </w:rPr>
        <w:t xml:space="preserve"> </w:t>
      </w:r>
      <w:r w:rsidRPr="000100E1">
        <w:rPr>
          <w:rFonts w:eastAsia="Tahoma"/>
        </w:rPr>
        <w:t>to</w:t>
      </w:r>
      <w:r w:rsidRPr="000100E1">
        <w:rPr>
          <w:rFonts w:eastAsia="Tahoma"/>
          <w:spacing w:val="-3"/>
        </w:rPr>
        <w:t xml:space="preserve"> </w:t>
      </w:r>
      <w:r w:rsidRPr="000100E1">
        <w:rPr>
          <w:rFonts w:eastAsia="Tahoma"/>
        </w:rPr>
        <w:t xml:space="preserve">Meet </w:t>
      </w:r>
      <w:r w:rsidRPr="000100E1">
        <w:rPr>
          <w:rFonts w:eastAsia="Tahoma"/>
          <w:spacing w:val="-2"/>
        </w:rPr>
        <w:t>Spend Down</w:t>
      </w:r>
    </w:p>
    <w:p w14:paraId="1E04589D" w14:textId="4F1EB8F5"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On</w:t>
      </w:r>
      <w:r w:rsidRPr="001901B1">
        <w:rPr>
          <w:rFonts w:eastAsia="Tahoma"/>
          <w:spacing w:val="-9"/>
          <w:kern w:val="0"/>
          <w14:ligatures w14:val="none"/>
        </w:rPr>
        <w:t xml:space="preserve"> </w:t>
      </w:r>
      <w:r w:rsidRPr="001901B1">
        <w:rPr>
          <w:rFonts w:eastAsia="Tahoma"/>
          <w:kern w:val="0"/>
          <w14:ligatures w14:val="none"/>
        </w:rPr>
        <w:t>spend down</w:t>
      </w:r>
      <w:r w:rsidRPr="001901B1">
        <w:rPr>
          <w:rFonts w:eastAsia="Tahoma"/>
          <w:spacing w:val="-9"/>
          <w:kern w:val="0"/>
          <w14:ligatures w14:val="none"/>
        </w:rPr>
        <w:t xml:space="preserve"> </w:t>
      </w:r>
      <w:r w:rsidRPr="001901B1">
        <w:rPr>
          <w:rFonts w:eastAsia="Tahoma"/>
          <w:kern w:val="0"/>
          <w14:ligatures w14:val="none"/>
        </w:rPr>
        <w:t>cases,</w:t>
      </w:r>
      <w:r w:rsidRPr="001901B1">
        <w:rPr>
          <w:rFonts w:eastAsia="Tahoma"/>
          <w:spacing w:val="-11"/>
          <w:kern w:val="0"/>
          <w14:ligatures w14:val="none"/>
        </w:rPr>
        <w:t xml:space="preserve"> </w:t>
      </w:r>
      <w:r w:rsidRPr="001901B1">
        <w:rPr>
          <w:rFonts w:eastAsia="Tahoma"/>
          <w:kern w:val="0"/>
          <w14:ligatures w14:val="none"/>
        </w:rPr>
        <w:t>MHD</w:t>
      </w:r>
      <w:r w:rsidRPr="001901B1">
        <w:rPr>
          <w:rFonts w:eastAsia="Tahoma"/>
          <w:spacing w:val="-11"/>
          <w:kern w:val="0"/>
          <w14:ligatures w14:val="none"/>
        </w:rPr>
        <w:t xml:space="preserve"> </w:t>
      </w:r>
      <w:r w:rsidRPr="001901B1">
        <w:rPr>
          <w:rFonts w:eastAsia="Tahoma"/>
          <w:kern w:val="0"/>
          <w14:ligatures w14:val="none"/>
        </w:rPr>
        <w:t>only</w:t>
      </w:r>
      <w:r w:rsidRPr="001901B1">
        <w:rPr>
          <w:rFonts w:eastAsia="Tahoma"/>
          <w:spacing w:val="-10"/>
          <w:kern w:val="0"/>
          <w14:ligatures w14:val="none"/>
        </w:rPr>
        <w:t xml:space="preserve"> </w:t>
      </w:r>
      <w:r w:rsidRPr="001901B1">
        <w:rPr>
          <w:rFonts w:eastAsia="Tahoma"/>
          <w:kern w:val="0"/>
          <w14:ligatures w14:val="none"/>
        </w:rPr>
        <w:t>reimburses</w:t>
      </w:r>
      <w:r w:rsidRPr="001901B1">
        <w:rPr>
          <w:rFonts w:eastAsia="Tahoma"/>
          <w:spacing w:val="-10"/>
          <w:kern w:val="0"/>
          <w14:ligatures w14:val="none"/>
        </w:rPr>
        <w:t xml:space="preserve"> </w:t>
      </w:r>
      <w:r w:rsidRPr="001901B1">
        <w:rPr>
          <w:rFonts w:eastAsia="Tahoma"/>
          <w:kern w:val="0"/>
          <w14:ligatures w14:val="none"/>
        </w:rPr>
        <w:t>providers</w:t>
      </w:r>
      <w:r w:rsidRPr="001901B1">
        <w:rPr>
          <w:rFonts w:eastAsia="Tahoma"/>
          <w:spacing w:val="-10"/>
          <w:kern w:val="0"/>
          <w14:ligatures w14:val="none"/>
        </w:rPr>
        <w:t xml:space="preserve"> </w:t>
      </w:r>
      <w:r w:rsidRPr="001901B1">
        <w:rPr>
          <w:rFonts w:eastAsia="Tahoma"/>
          <w:kern w:val="0"/>
          <w14:ligatures w14:val="none"/>
        </w:rPr>
        <w:t>for</w:t>
      </w:r>
      <w:r w:rsidRPr="001901B1">
        <w:rPr>
          <w:rFonts w:eastAsia="Tahoma"/>
          <w:spacing w:val="-9"/>
          <w:kern w:val="0"/>
          <w14:ligatures w14:val="none"/>
        </w:rPr>
        <w:t xml:space="preserve"> </w:t>
      </w:r>
      <w:r w:rsidRPr="001901B1">
        <w:rPr>
          <w:rFonts w:eastAsia="Tahoma"/>
          <w:kern w:val="0"/>
          <w14:ligatures w14:val="none"/>
        </w:rPr>
        <w:t>covered</w:t>
      </w:r>
      <w:r w:rsidRPr="001901B1">
        <w:rPr>
          <w:rFonts w:eastAsia="Tahoma"/>
          <w:spacing w:val="-11"/>
          <w:kern w:val="0"/>
          <w14:ligatures w14:val="none"/>
        </w:rPr>
        <w:t xml:space="preserve"> </w:t>
      </w:r>
      <w:r w:rsidRPr="001901B1">
        <w:rPr>
          <w:rFonts w:eastAsia="Tahoma"/>
          <w:kern w:val="0"/>
          <w14:ligatures w14:val="none"/>
        </w:rPr>
        <w:t>medical expenses that exceed a participants spend down amount. MHD does not pay the portion of a bill used to meet the spend down. To prevent MHD from</w:t>
      </w:r>
      <w:r w:rsidRPr="001901B1">
        <w:rPr>
          <w:rFonts w:eastAsia="Tahoma"/>
          <w:spacing w:val="77"/>
          <w:kern w:val="0"/>
          <w14:ligatures w14:val="none"/>
        </w:rPr>
        <w:t xml:space="preserve"> </w:t>
      </w:r>
      <w:r w:rsidRPr="001901B1">
        <w:rPr>
          <w:rFonts w:eastAsia="Tahoma"/>
          <w:kern w:val="0"/>
          <w14:ligatures w14:val="none"/>
        </w:rPr>
        <w:t>paying</w:t>
      </w:r>
      <w:r w:rsidRPr="001901B1">
        <w:rPr>
          <w:rFonts w:eastAsia="Tahoma"/>
          <w:spacing w:val="76"/>
          <w:kern w:val="0"/>
          <w14:ligatures w14:val="none"/>
        </w:rPr>
        <w:t xml:space="preserve"> </w:t>
      </w:r>
      <w:r w:rsidRPr="001901B1">
        <w:rPr>
          <w:rFonts w:eastAsia="Tahoma"/>
          <w:kern w:val="0"/>
          <w14:ligatures w14:val="none"/>
        </w:rPr>
        <w:t>for</w:t>
      </w:r>
      <w:r w:rsidRPr="001901B1">
        <w:rPr>
          <w:rFonts w:eastAsia="Tahoma"/>
          <w:spacing w:val="45"/>
          <w:w w:val="150"/>
          <w:kern w:val="0"/>
          <w14:ligatures w14:val="none"/>
        </w:rPr>
        <w:t xml:space="preserve"> </w:t>
      </w:r>
      <w:r w:rsidRPr="001901B1">
        <w:rPr>
          <w:rFonts w:eastAsia="Tahoma"/>
          <w:kern w:val="0"/>
          <w14:ligatures w14:val="none"/>
        </w:rPr>
        <w:t>an</w:t>
      </w:r>
      <w:r w:rsidRPr="001901B1">
        <w:rPr>
          <w:rFonts w:eastAsia="Tahoma"/>
          <w:spacing w:val="44"/>
          <w:w w:val="150"/>
          <w:kern w:val="0"/>
          <w14:ligatures w14:val="none"/>
        </w:rPr>
        <w:t xml:space="preserve"> </w:t>
      </w:r>
      <w:r w:rsidRPr="001901B1">
        <w:rPr>
          <w:rFonts w:eastAsia="Tahoma"/>
          <w:kern w:val="0"/>
          <w14:ligatures w14:val="none"/>
        </w:rPr>
        <w:t>expense</w:t>
      </w:r>
      <w:r w:rsidRPr="001901B1">
        <w:rPr>
          <w:rFonts w:eastAsia="Tahoma"/>
          <w:spacing w:val="77"/>
          <w:kern w:val="0"/>
          <w14:ligatures w14:val="none"/>
        </w:rPr>
        <w:t xml:space="preserve"> </w:t>
      </w:r>
      <w:r w:rsidRPr="001901B1">
        <w:rPr>
          <w:rFonts w:eastAsia="Tahoma"/>
          <w:kern w:val="0"/>
          <w14:ligatures w14:val="none"/>
        </w:rPr>
        <w:t>used</w:t>
      </w:r>
      <w:r w:rsidRPr="001901B1">
        <w:rPr>
          <w:rFonts w:eastAsia="Tahoma"/>
          <w:spacing w:val="79"/>
          <w:kern w:val="0"/>
          <w14:ligatures w14:val="none"/>
        </w:rPr>
        <w:t xml:space="preserve"> </w:t>
      </w:r>
      <w:r w:rsidRPr="001901B1">
        <w:rPr>
          <w:rFonts w:eastAsia="Tahoma"/>
          <w:kern w:val="0"/>
          <w14:ligatures w14:val="none"/>
        </w:rPr>
        <w:t>to</w:t>
      </w:r>
      <w:r w:rsidRPr="001901B1">
        <w:rPr>
          <w:rFonts w:eastAsia="Tahoma"/>
          <w:spacing w:val="76"/>
          <w:kern w:val="0"/>
          <w14:ligatures w14:val="none"/>
        </w:rPr>
        <w:t xml:space="preserve"> </w:t>
      </w:r>
      <w:r w:rsidRPr="001901B1">
        <w:rPr>
          <w:rFonts w:eastAsia="Tahoma"/>
          <w:kern w:val="0"/>
          <w14:ligatures w14:val="none"/>
        </w:rPr>
        <w:t>meet</w:t>
      </w:r>
      <w:r w:rsidRPr="001901B1">
        <w:rPr>
          <w:rFonts w:eastAsia="Tahoma"/>
          <w:spacing w:val="77"/>
          <w:kern w:val="0"/>
          <w14:ligatures w14:val="none"/>
        </w:rPr>
        <w:t xml:space="preserve"> </w:t>
      </w:r>
      <w:r w:rsidRPr="001901B1">
        <w:rPr>
          <w:rFonts w:eastAsia="Tahoma"/>
          <w:kern w:val="0"/>
          <w14:ligatures w14:val="none"/>
        </w:rPr>
        <w:t>spend down,</w:t>
      </w:r>
      <w:r w:rsidRPr="001901B1">
        <w:rPr>
          <w:rFonts w:eastAsia="Tahoma"/>
          <w:spacing w:val="78"/>
          <w:kern w:val="0"/>
          <w14:ligatures w14:val="none"/>
        </w:rPr>
        <w:t xml:space="preserve"> </w:t>
      </w:r>
      <w:r w:rsidRPr="001901B1">
        <w:rPr>
          <w:rFonts w:eastAsia="Tahoma"/>
          <w:kern w:val="0"/>
          <w14:ligatures w14:val="none"/>
        </w:rPr>
        <w:t>MHD</w:t>
      </w:r>
      <w:r w:rsidRPr="001901B1">
        <w:rPr>
          <w:rFonts w:eastAsia="Tahoma"/>
          <w:spacing w:val="76"/>
          <w:kern w:val="0"/>
          <w14:ligatures w14:val="none"/>
        </w:rPr>
        <w:t xml:space="preserve"> </w:t>
      </w:r>
      <w:r w:rsidRPr="001901B1">
        <w:rPr>
          <w:rFonts w:eastAsia="Tahoma"/>
          <w:kern w:val="0"/>
          <w14:ligatures w14:val="none"/>
        </w:rPr>
        <w:t>withholds</w:t>
      </w:r>
      <w:r w:rsidRPr="001901B1">
        <w:rPr>
          <w:rFonts w:eastAsia="Tahoma"/>
          <w:spacing w:val="44"/>
          <w:w w:val="150"/>
          <w:kern w:val="0"/>
          <w14:ligatures w14:val="none"/>
        </w:rPr>
        <w:t xml:space="preserve"> </w:t>
      </w:r>
      <w:r w:rsidRPr="001901B1">
        <w:rPr>
          <w:rFonts w:eastAsia="Tahoma"/>
          <w:spacing w:val="-5"/>
          <w:kern w:val="0"/>
          <w14:ligatures w14:val="none"/>
        </w:rPr>
        <w:t xml:space="preserve">the </w:t>
      </w:r>
      <w:r w:rsidRPr="001901B1">
        <w:rPr>
          <w:rFonts w:eastAsia="Tahoma"/>
          <w:kern w:val="0"/>
          <w14:ligatures w14:val="none"/>
        </w:rPr>
        <w:t>participant liability amount of spend down met on the first day of coverage for a month.</w:t>
      </w:r>
    </w:p>
    <w:p w14:paraId="27C84EC3" w14:textId="77777777"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MHD</w:t>
      </w:r>
      <w:r w:rsidRPr="001901B1">
        <w:rPr>
          <w:rFonts w:eastAsia="Tahoma"/>
          <w:spacing w:val="-3"/>
          <w:kern w:val="0"/>
          <w14:ligatures w14:val="none"/>
        </w:rPr>
        <w:t xml:space="preserve"> </w:t>
      </w:r>
      <w:r w:rsidRPr="001901B1">
        <w:rPr>
          <w:rFonts w:eastAsia="Tahoma"/>
          <w:kern w:val="0"/>
          <w14:ligatures w14:val="none"/>
        </w:rPr>
        <w:t>system</w:t>
      </w:r>
      <w:r w:rsidRPr="001901B1">
        <w:rPr>
          <w:rFonts w:eastAsia="Tahoma"/>
          <w:spacing w:val="-1"/>
          <w:kern w:val="0"/>
          <w14:ligatures w14:val="none"/>
        </w:rPr>
        <w:t xml:space="preserve"> </w:t>
      </w:r>
      <w:r w:rsidRPr="001901B1">
        <w:rPr>
          <w:rFonts w:eastAsia="Tahoma"/>
          <w:kern w:val="0"/>
          <w14:ligatures w14:val="none"/>
        </w:rPr>
        <w:t>tracks</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kern w:val="0"/>
          <w14:ligatures w14:val="none"/>
        </w:rPr>
        <w:t>bills</w:t>
      </w:r>
      <w:r w:rsidRPr="001901B1">
        <w:rPr>
          <w:rFonts w:eastAsia="Tahoma"/>
          <w:spacing w:val="-2"/>
          <w:kern w:val="0"/>
          <w14:ligatures w14:val="none"/>
        </w:rPr>
        <w:t xml:space="preserve"> </w:t>
      </w:r>
      <w:r w:rsidRPr="001901B1">
        <w:rPr>
          <w:rFonts w:eastAsia="Tahoma"/>
          <w:kern w:val="0"/>
          <w14:ligatures w14:val="none"/>
        </w:rPr>
        <w:t>received</w:t>
      </w:r>
      <w:r w:rsidRPr="001901B1">
        <w:rPr>
          <w:rFonts w:eastAsia="Tahoma"/>
          <w:spacing w:val="-3"/>
          <w:kern w:val="0"/>
          <w14:ligatures w14:val="none"/>
        </w:rPr>
        <w:t xml:space="preserve"> </w:t>
      </w:r>
      <w:r w:rsidRPr="001901B1">
        <w:rPr>
          <w:rFonts w:eastAsia="Tahoma"/>
          <w:kern w:val="0"/>
          <w14:ligatures w14:val="none"/>
        </w:rPr>
        <w:t>for</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first</w:t>
      </w:r>
      <w:r w:rsidRPr="001901B1">
        <w:rPr>
          <w:rFonts w:eastAsia="Tahoma"/>
          <w:spacing w:val="-3"/>
          <w:kern w:val="0"/>
          <w14:ligatures w14:val="none"/>
        </w:rPr>
        <w:t xml:space="preserve"> </w:t>
      </w:r>
      <w:r w:rsidRPr="001901B1">
        <w:rPr>
          <w:rFonts w:eastAsia="Tahoma"/>
          <w:kern w:val="0"/>
          <w14:ligatures w14:val="none"/>
        </w:rPr>
        <w:t>day</w:t>
      </w:r>
      <w:r w:rsidRPr="001901B1">
        <w:rPr>
          <w:rFonts w:eastAsia="Tahoma"/>
          <w:spacing w:val="-2"/>
          <w:kern w:val="0"/>
          <w14:ligatures w14:val="none"/>
        </w:rPr>
        <w:t xml:space="preserve"> </w:t>
      </w:r>
      <w:r w:rsidRPr="001901B1">
        <w:rPr>
          <w:rFonts w:eastAsia="Tahoma"/>
          <w:kern w:val="0"/>
          <w14:ligatures w14:val="none"/>
        </w:rPr>
        <w:t>of</w:t>
      </w:r>
      <w:r w:rsidRPr="001901B1">
        <w:rPr>
          <w:rFonts w:eastAsia="Tahoma"/>
          <w:spacing w:val="-1"/>
          <w:kern w:val="0"/>
          <w14:ligatures w14:val="none"/>
        </w:rPr>
        <w:t xml:space="preserve"> </w:t>
      </w:r>
      <w:r w:rsidRPr="001901B1">
        <w:rPr>
          <w:rFonts w:eastAsia="Tahoma"/>
          <w:kern w:val="0"/>
          <w14:ligatures w14:val="none"/>
        </w:rPr>
        <w:t>coverage</w:t>
      </w:r>
      <w:r w:rsidRPr="001901B1">
        <w:rPr>
          <w:rFonts w:eastAsia="Tahoma"/>
          <w:spacing w:val="-1"/>
          <w:kern w:val="0"/>
          <w14:ligatures w14:val="none"/>
        </w:rPr>
        <w:t xml:space="preserve"> </w:t>
      </w:r>
      <w:r w:rsidRPr="001901B1">
        <w:rPr>
          <w:rFonts w:eastAsia="Tahoma"/>
          <w:kern w:val="0"/>
          <w14:ligatures w14:val="none"/>
        </w:rPr>
        <w:t>until the bills equal the participant's remaining spend down liability. For the first day of coverage, MHD denies or splits (partially pays) the claims until the participant's liability for that first day is reduced to zero.</w:t>
      </w:r>
    </w:p>
    <w:p w14:paraId="4A824C81" w14:textId="77777777"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After MHD has reduced the liability to zero</w:t>
      </w:r>
      <w:r w:rsidRPr="001901B1">
        <w:rPr>
          <w:rFonts w:eastAsia="Tahoma"/>
          <w:spacing w:val="-17"/>
          <w:kern w:val="0"/>
          <w14:ligatures w14:val="none"/>
        </w:rPr>
        <w:t xml:space="preserve"> </w:t>
      </w:r>
      <w:r w:rsidRPr="001901B1">
        <w:rPr>
          <w:rFonts w:eastAsia="Tahoma"/>
          <w:kern w:val="0"/>
          <w14:ligatures w14:val="none"/>
        </w:rPr>
        <w:t>for</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3"/>
          <w:kern w:val="0"/>
          <w14:ligatures w14:val="none"/>
        </w:rPr>
        <w:t xml:space="preserve"> </w:t>
      </w:r>
      <w:r w:rsidRPr="001901B1">
        <w:rPr>
          <w:rFonts w:eastAsia="Tahoma"/>
          <w:kern w:val="0"/>
          <w14:ligatures w14:val="none"/>
        </w:rPr>
        <w:t>first</w:t>
      </w:r>
      <w:r w:rsidRPr="001901B1">
        <w:rPr>
          <w:rFonts w:eastAsia="Tahoma"/>
          <w:spacing w:val="-15"/>
          <w:kern w:val="0"/>
          <w14:ligatures w14:val="none"/>
        </w:rPr>
        <w:t xml:space="preserve"> </w:t>
      </w:r>
      <w:r w:rsidRPr="001901B1">
        <w:rPr>
          <w:rFonts w:eastAsia="Tahoma"/>
          <w:kern w:val="0"/>
          <w14:ligatures w14:val="none"/>
        </w:rPr>
        <w:t>day</w:t>
      </w:r>
      <w:r w:rsidRPr="001901B1">
        <w:rPr>
          <w:rFonts w:eastAsia="Tahoma"/>
          <w:spacing w:val="-14"/>
          <w:kern w:val="0"/>
          <w14:ligatures w14:val="none"/>
        </w:rPr>
        <w:t xml:space="preserve"> </w:t>
      </w:r>
      <w:r w:rsidRPr="001901B1">
        <w:rPr>
          <w:rFonts w:eastAsia="Tahoma"/>
          <w:kern w:val="0"/>
          <w14:ligatures w14:val="none"/>
        </w:rPr>
        <w:t>of</w:t>
      </w:r>
      <w:r w:rsidRPr="001901B1">
        <w:rPr>
          <w:rFonts w:eastAsia="Tahoma"/>
          <w:spacing w:val="-13"/>
          <w:kern w:val="0"/>
          <w14:ligatures w14:val="none"/>
        </w:rPr>
        <w:t xml:space="preserve"> </w:t>
      </w:r>
      <w:r w:rsidRPr="001901B1">
        <w:rPr>
          <w:rFonts w:eastAsia="Tahoma"/>
          <w:kern w:val="0"/>
          <w14:ligatures w14:val="none"/>
        </w:rPr>
        <w:t>coverage,</w:t>
      </w:r>
      <w:r w:rsidRPr="001901B1">
        <w:rPr>
          <w:rFonts w:eastAsia="Tahoma"/>
          <w:spacing w:val="-14"/>
          <w:kern w:val="0"/>
          <w14:ligatures w14:val="none"/>
        </w:rPr>
        <w:t xml:space="preserve"> </w:t>
      </w:r>
      <w:r w:rsidRPr="001901B1">
        <w:rPr>
          <w:rFonts w:eastAsia="Tahoma"/>
          <w:kern w:val="0"/>
          <w14:ligatures w14:val="none"/>
        </w:rPr>
        <w:t>other</w:t>
      </w:r>
      <w:r w:rsidRPr="001901B1">
        <w:rPr>
          <w:rFonts w:eastAsia="Tahoma"/>
          <w:spacing w:val="-13"/>
          <w:kern w:val="0"/>
          <w14:ligatures w14:val="none"/>
        </w:rPr>
        <w:t xml:space="preserve"> </w:t>
      </w:r>
      <w:r w:rsidRPr="001901B1">
        <w:rPr>
          <w:rFonts w:eastAsia="Tahoma"/>
          <w:kern w:val="0"/>
          <w14:ligatures w14:val="none"/>
        </w:rPr>
        <w:t>claims</w:t>
      </w:r>
      <w:r w:rsidRPr="001901B1">
        <w:rPr>
          <w:rFonts w:eastAsia="Tahoma"/>
          <w:spacing w:val="-14"/>
          <w:kern w:val="0"/>
          <w14:ligatures w14:val="none"/>
        </w:rPr>
        <w:t xml:space="preserve"> </w:t>
      </w:r>
      <w:r w:rsidRPr="001901B1">
        <w:rPr>
          <w:rFonts w:eastAsia="Tahoma"/>
          <w:kern w:val="0"/>
          <w14:ligatures w14:val="none"/>
        </w:rPr>
        <w:t>submitted</w:t>
      </w:r>
      <w:r w:rsidRPr="001901B1">
        <w:rPr>
          <w:rFonts w:eastAsia="Tahoma"/>
          <w:spacing w:val="-14"/>
          <w:kern w:val="0"/>
          <w14:ligatures w14:val="none"/>
        </w:rPr>
        <w:t xml:space="preserve"> </w:t>
      </w:r>
      <w:r w:rsidRPr="001901B1">
        <w:rPr>
          <w:rFonts w:eastAsia="Tahoma"/>
          <w:kern w:val="0"/>
          <w14:ligatures w14:val="none"/>
        </w:rPr>
        <w:t>for</w:t>
      </w:r>
      <w:r w:rsidRPr="001901B1">
        <w:rPr>
          <w:rFonts w:eastAsia="Tahoma"/>
          <w:spacing w:val="-13"/>
          <w:kern w:val="0"/>
          <w14:ligatures w14:val="none"/>
        </w:rPr>
        <w:t xml:space="preserve"> </w:t>
      </w:r>
      <w:r w:rsidRPr="001901B1">
        <w:rPr>
          <w:rFonts w:eastAsia="Tahoma"/>
          <w:kern w:val="0"/>
          <w14:ligatures w14:val="none"/>
        </w:rPr>
        <w:t>that</w:t>
      </w:r>
      <w:r w:rsidRPr="001901B1">
        <w:rPr>
          <w:rFonts w:eastAsia="Tahoma"/>
          <w:spacing w:val="-15"/>
          <w:kern w:val="0"/>
          <w14:ligatures w14:val="none"/>
        </w:rPr>
        <w:t xml:space="preserve"> </w:t>
      </w:r>
      <w:r w:rsidRPr="001901B1">
        <w:rPr>
          <w:rFonts w:eastAsia="Tahoma"/>
          <w:kern w:val="0"/>
          <w14:ligatures w14:val="none"/>
        </w:rPr>
        <w:t>day</w:t>
      </w:r>
      <w:r w:rsidRPr="001901B1">
        <w:rPr>
          <w:rFonts w:eastAsia="Tahoma"/>
          <w:spacing w:val="-14"/>
          <w:kern w:val="0"/>
          <w14:ligatures w14:val="none"/>
        </w:rPr>
        <w:t xml:space="preserve"> </w:t>
      </w:r>
      <w:r w:rsidRPr="001901B1">
        <w:rPr>
          <w:rFonts w:eastAsia="Tahoma"/>
          <w:kern w:val="0"/>
          <w14:ligatures w14:val="none"/>
        </w:rPr>
        <w:t>of</w:t>
      </w:r>
      <w:r w:rsidRPr="001901B1">
        <w:rPr>
          <w:rFonts w:eastAsia="Tahoma"/>
          <w:spacing w:val="-16"/>
          <w:kern w:val="0"/>
          <w14:ligatures w14:val="none"/>
        </w:rPr>
        <w:t xml:space="preserve"> </w:t>
      </w:r>
      <w:r w:rsidRPr="001901B1">
        <w:rPr>
          <w:rFonts w:eastAsia="Tahoma"/>
          <w:kern w:val="0"/>
          <w14:ligatures w14:val="none"/>
        </w:rPr>
        <w:t>spend down coverage are paid up to the MO HealthNet rate. Claims for all other days of spend down coverage process in the same manner as those of non-spend down participants.</w:t>
      </w:r>
      <w:r w:rsidRPr="001901B1">
        <w:rPr>
          <w:rFonts w:eastAsia="Tahoma"/>
          <w:spacing w:val="-18"/>
          <w:kern w:val="0"/>
          <w14:ligatures w14:val="none"/>
        </w:rPr>
        <w:t xml:space="preserve"> </w:t>
      </w:r>
      <w:r w:rsidRPr="001901B1">
        <w:rPr>
          <w:rFonts w:eastAsia="Tahoma"/>
          <w:kern w:val="0"/>
          <w14:ligatures w14:val="none"/>
        </w:rPr>
        <w:t>MHD</w:t>
      </w:r>
      <w:r w:rsidRPr="001901B1">
        <w:rPr>
          <w:rFonts w:eastAsia="Tahoma"/>
          <w:spacing w:val="-18"/>
          <w:kern w:val="0"/>
          <w14:ligatures w14:val="none"/>
        </w:rPr>
        <w:t xml:space="preserve"> </w:t>
      </w:r>
      <w:r w:rsidRPr="001901B1">
        <w:rPr>
          <w:rFonts w:eastAsia="Tahoma"/>
          <w:kern w:val="0"/>
          <w14:ligatures w14:val="none"/>
        </w:rPr>
        <w:t>notifies</w:t>
      </w:r>
      <w:r w:rsidRPr="001901B1">
        <w:rPr>
          <w:rFonts w:eastAsia="Tahoma"/>
          <w:spacing w:val="-18"/>
          <w:kern w:val="0"/>
          <w14:ligatures w14:val="none"/>
        </w:rPr>
        <w:t xml:space="preserve"> </w:t>
      </w:r>
      <w:r w:rsidRPr="001901B1">
        <w:rPr>
          <w:rFonts w:eastAsia="Tahoma"/>
          <w:kern w:val="0"/>
          <w14:ligatures w14:val="none"/>
        </w:rPr>
        <w:t>both</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provider</w:t>
      </w:r>
      <w:r w:rsidRPr="001901B1">
        <w:rPr>
          <w:rFonts w:eastAsia="Tahoma"/>
          <w:spacing w:val="-18"/>
          <w:kern w:val="0"/>
          <w14:ligatures w14:val="none"/>
        </w:rPr>
        <w:t xml:space="preserve"> </w:t>
      </w:r>
      <w:r w:rsidRPr="001901B1">
        <w:rPr>
          <w:rFonts w:eastAsia="Tahoma"/>
          <w:kern w:val="0"/>
          <w14:ligatures w14:val="none"/>
        </w:rPr>
        <w:t>and</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participant</w:t>
      </w:r>
      <w:r w:rsidRPr="001901B1">
        <w:rPr>
          <w:rFonts w:eastAsia="Tahoma"/>
          <w:spacing w:val="-18"/>
          <w:kern w:val="0"/>
          <w14:ligatures w14:val="none"/>
        </w:rPr>
        <w:t xml:space="preserve"> </w:t>
      </w:r>
      <w:r w:rsidRPr="001901B1">
        <w:rPr>
          <w:rFonts w:eastAsia="Tahoma"/>
          <w:kern w:val="0"/>
          <w14:ligatures w14:val="none"/>
        </w:rPr>
        <w:t>of</w:t>
      </w:r>
      <w:r w:rsidRPr="001901B1">
        <w:rPr>
          <w:rFonts w:eastAsia="Tahoma"/>
          <w:spacing w:val="-18"/>
          <w:kern w:val="0"/>
          <w14:ligatures w14:val="none"/>
        </w:rPr>
        <w:t xml:space="preserve"> </w:t>
      </w:r>
      <w:r w:rsidRPr="001901B1">
        <w:rPr>
          <w:rFonts w:eastAsia="Tahoma"/>
          <w:kern w:val="0"/>
          <w14:ligatures w14:val="none"/>
        </w:rPr>
        <w:t>any</w:t>
      </w:r>
      <w:r w:rsidRPr="001901B1">
        <w:rPr>
          <w:rFonts w:eastAsia="Tahoma"/>
          <w:spacing w:val="-18"/>
          <w:kern w:val="0"/>
          <w14:ligatures w14:val="none"/>
        </w:rPr>
        <w:t xml:space="preserve"> </w:t>
      </w:r>
      <w:r w:rsidRPr="001901B1">
        <w:rPr>
          <w:rFonts w:eastAsia="Tahoma"/>
          <w:kern w:val="0"/>
          <w14:ligatures w14:val="none"/>
        </w:rPr>
        <w:t>claim</w:t>
      </w:r>
      <w:r w:rsidRPr="001901B1">
        <w:rPr>
          <w:rFonts w:eastAsia="Tahoma"/>
          <w:spacing w:val="-18"/>
          <w:kern w:val="0"/>
          <w14:ligatures w14:val="none"/>
        </w:rPr>
        <w:t xml:space="preserve"> </w:t>
      </w:r>
      <w:r w:rsidRPr="001901B1">
        <w:rPr>
          <w:rFonts w:eastAsia="Tahoma"/>
          <w:kern w:val="0"/>
          <w14:ligatures w14:val="none"/>
        </w:rPr>
        <w:t>amount not paid due to the bill having been used to meet spend down.</w:t>
      </w:r>
    </w:p>
    <w:p w14:paraId="03BDDD83" w14:textId="6A9F2DFF"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When a participant has multiple expenses on the day spend down is met and the total expenses exceed the remaining spend down, the liability amount may be withheld</w:t>
      </w:r>
      <w:r w:rsidRPr="001901B1">
        <w:rPr>
          <w:rFonts w:eastAsia="Tahoma"/>
          <w:spacing w:val="-11"/>
          <w:kern w:val="0"/>
          <w14:ligatures w14:val="none"/>
        </w:rPr>
        <w:t xml:space="preserve"> </w:t>
      </w:r>
      <w:r w:rsidRPr="001901B1">
        <w:rPr>
          <w:rFonts w:eastAsia="Tahoma"/>
          <w:kern w:val="0"/>
          <w14:ligatures w14:val="none"/>
        </w:rPr>
        <w:t>from</w:t>
      </w:r>
      <w:r w:rsidRPr="001901B1">
        <w:rPr>
          <w:rFonts w:eastAsia="Tahoma"/>
          <w:spacing w:val="-10"/>
          <w:kern w:val="0"/>
          <w14:ligatures w14:val="none"/>
        </w:rPr>
        <w:t xml:space="preserve"> </w:t>
      </w:r>
      <w:r w:rsidRPr="001901B1">
        <w:rPr>
          <w:rFonts w:eastAsia="Tahoma"/>
          <w:kern w:val="0"/>
          <w14:ligatures w14:val="none"/>
        </w:rPr>
        <w:t>the</w:t>
      </w:r>
      <w:r w:rsidRPr="001901B1">
        <w:rPr>
          <w:rFonts w:eastAsia="Tahoma"/>
          <w:spacing w:val="-9"/>
          <w:kern w:val="0"/>
          <w14:ligatures w14:val="none"/>
        </w:rPr>
        <w:t xml:space="preserve"> </w:t>
      </w:r>
      <w:r w:rsidRPr="001901B1">
        <w:rPr>
          <w:rFonts w:eastAsia="Tahoma"/>
          <w:kern w:val="0"/>
          <w14:ligatures w14:val="none"/>
        </w:rPr>
        <w:t>wrong</w:t>
      </w:r>
      <w:r w:rsidRPr="001901B1">
        <w:rPr>
          <w:rFonts w:eastAsia="Tahoma"/>
          <w:spacing w:val="-11"/>
          <w:kern w:val="0"/>
          <w14:ligatures w14:val="none"/>
        </w:rPr>
        <w:t xml:space="preserve"> </w:t>
      </w:r>
      <w:r w:rsidRPr="001901B1">
        <w:rPr>
          <w:rFonts w:eastAsia="Tahoma"/>
          <w:kern w:val="0"/>
          <w14:ligatures w14:val="none"/>
        </w:rPr>
        <w:t>claim.</w:t>
      </w:r>
      <w:r w:rsidRPr="001901B1">
        <w:rPr>
          <w:rFonts w:eastAsia="Tahoma"/>
          <w:spacing w:val="-11"/>
          <w:kern w:val="0"/>
          <w14:ligatures w14:val="none"/>
        </w:rPr>
        <w:t xml:space="preserve"> </w:t>
      </w:r>
      <w:r w:rsidRPr="001901B1">
        <w:rPr>
          <w:rFonts w:eastAsia="Tahoma"/>
          <w:kern w:val="0"/>
          <w14:ligatures w14:val="none"/>
        </w:rPr>
        <w:t>This</w:t>
      </w:r>
      <w:r w:rsidRPr="001901B1">
        <w:rPr>
          <w:rFonts w:eastAsia="Tahoma"/>
          <w:spacing w:val="-10"/>
          <w:kern w:val="0"/>
          <w14:ligatures w14:val="none"/>
        </w:rPr>
        <w:t xml:space="preserve"> </w:t>
      </w:r>
      <w:r w:rsidRPr="001901B1">
        <w:rPr>
          <w:rFonts w:eastAsia="Tahoma"/>
          <w:kern w:val="0"/>
          <w14:ligatures w14:val="none"/>
        </w:rPr>
        <w:t>can</w:t>
      </w:r>
      <w:r w:rsidRPr="001901B1">
        <w:rPr>
          <w:rFonts w:eastAsia="Tahoma"/>
          <w:spacing w:val="-9"/>
          <w:kern w:val="0"/>
          <w14:ligatures w14:val="none"/>
        </w:rPr>
        <w:t xml:space="preserve"> </w:t>
      </w:r>
      <w:r w:rsidRPr="001901B1">
        <w:rPr>
          <w:rFonts w:eastAsia="Tahoma"/>
          <w:kern w:val="0"/>
          <w14:ligatures w14:val="none"/>
        </w:rPr>
        <w:t>occur</w:t>
      </w:r>
      <w:r w:rsidRPr="001901B1">
        <w:rPr>
          <w:rFonts w:eastAsia="Tahoma"/>
          <w:spacing w:val="-10"/>
          <w:kern w:val="0"/>
          <w14:ligatures w14:val="none"/>
        </w:rPr>
        <w:t xml:space="preserve"> </w:t>
      </w:r>
      <w:r w:rsidRPr="001901B1">
        <w:rPr>
          <w:rFonts w:eastAsia="Tahoma"/>
          <w:kern w:val="0"/>
          <w14:ligatures w14:val="none"/>
        </w:rPr>
        <w:t>if</w:t>
      </w:r>
      <w:r w:rsidRPr="001901B1">
        <w:rPr>
          <w:rFonts w:eastAsia="Tahoma"/>
          <w:spacing w:val="-10"/>
          <w:kern w:val="0"/>
          <w14:ligatures w14:val="none"/>
        </w:rPr>
        <w:t xml:space="preserve"> </w:t>
      </w:r>
      <w:r w:rsidRPr="001901B1">
        <w:rPr>
          <w:rFonts w:eastAsia="Tahoma"/>
          <w:kern w:val="0"/>
          <w14:ligatures w14:val="none"/>
        </w:rPr>
        <w:t>Provider</w:t>
      </w:r>
      <w:r w:rsidRPr="001901B1">
        <w:rPr>
          <w:rFonts w:eastAsia="Tahoma"/>
          <w:spacing w:val="-10"/>
          <w:kern w:val="0"/>
          <w14:ligatures w14:val="none"/>
        </w:rPr>
        <w:t xml:space="preserve"> </w:t>
      </w:r>
      <w:r w:rsidRPr="001901B1">
        <w:rPr>
          <w:rFonts w:eastAsia="Tahoma"/>
          <w:kern w:val="0"/>
          <w14:ligatures w14:val="none"/>
        </w:rPr>
        <w:t>A</w:t>
      </w:r>
      <w:r w:rsidRPr="001901B1">
        <w:rPr>
          <w:rFonts w:eastAsia="Tahoma"/>
          <w:spacing w:val="-10"/>
          <w:kern w:val="0"/>
          <w14:ligatures w14:val="none"/>
        </w:rPr>
        <w:t xml:space="preserve"> </w:t>
      </w:r>
      <w:r w:rsidRPr="001901B1">
        <w:rPr>
          <w:rFonts w:eastAsia="Tahoma"/>
          <w:kern w:val="0"/>
          <w14:ligatures w14:val="none"/>
        </w:rPr>
        <w:t>submits</w:t>
      </w:r>
      <w:r w:rsidRPr="001901B1">
        <w:rPr>
          <w:rFonts w:eastAsia="Tahoma"/>
          <w:spacing w:val="-10"/>
          <w:kern w:val="0"/>
          <w14:ligatures w14:val="none"/>
        </w:rPr>
        <w:t xml:space="preserve"> </w:t>
      </w:r>
      <w:r w:rsidRPr="001901B1">
        <w:rPr>
          <w:rFonts w:eastAsia="Tahoma"/>
          <w:kern w:val="0"/>
          <w14:ligatures w14:val="none"/>
        </w:rPr>
        <w:t>a</w:t>
      </w:r>
      <w:r w:rsidRPr="001901B1">
        <w:rPr>
          <w:rFonts w:eastAsia="Tahoma"/>
          <w:spacing w:val="-12"/>
          <w:kern w:val="0"/>
          <w14:ligatures w14:val="none"/>
        </w:rPr>
        <w:t xml:space="preserve"> </w:t>
      </w:r>
      <w:r w:rsidRPr="001901B1">
        <w:rPr>
          <w:rFonts w:eastAsia="Tahoma"/>
          <w:kern w:val="0"/>
          <w14:ligatures w14:val="none"/>
        </w:rPr>
        <w:t>claim</w:t>
      </w:r>
      <w:r w:rsidRPr="001901B1">
        <w:rPr>
          <w:rFonts w:eastAsia="Tahoma"/>
          <w:spacing w:val="-10"/>
          <w:kern w:val="0"/>
          <w14:ligatures w14:val="none"/>
        </w:rPr>
        <w:t xml:space="preserve"> </w:t>
      </w:r>
      <w:r w:rsidRPr="001901B1">
        <w:rPr>
          <w:rFonts w:eastAsia="Tahoma"/>
          <w:kern w:val="0"/>
          <w14:ligatures w14:val="none"/>
        </w:rPr>
        <w:t>to</w:t>
      </w:r>
      <w:r w:rsidRPr="001901B1">
        <w:rPr>
          <w:rFonts w:eastAsia="Tahoma"/>
          <w:spacing w:val="-11"/>
          <w:kern w:val="0"/>
          <w14:ligatures w14:val="none"/>
        </w:rPr>
        <w:t xml:space="preserve"> </w:t>
      </w:r>
      <w:r w:rsidRPr="001901B1">
        <w:rPr>
          <w:rFonts w:eastAsia="Tahoma"/>
          <w:kern w:val="0"/>
          <w14:ligatures w14:val="none"/>
        </w:rPr>
        <w:t>MHD and Provider B does not (either because the bill was paid, or it was a non-MO HealthNet</w:t>
      </w:r>
      <w:r w:rsidRPr="001901B1">
        <w:rPr>
          <w:rFonts w:eastAsia="Tahoma"/>
          <w:spacing w:val="-18"/>
          <w:kern w:val="0"/>
          <w14:ligatures w14:val="none"/>
        </w:rPr>
        <w:t xml:space="preserve"> </w:t>
      </w:r>
      <w:r w:rsidRPr="001901B1">
        <w:rPr>
          <w:rFonts w:eastAsia="Tahoma"/>
          <w:kern w:val="0"/>
          <w14:ligatures w14:val="none"/>
        </w:rPr>
        <w:t>covered</w:t>
      </w:r>
      <w:r w:rsidRPr="001901B1">
        <w:rPr>
          <w:rFonts w:eastAsia="Tahoma"/>
          <w:spacing w:val="-18"/>
          <w:kern w:val="0"/>
          <w14:ligatures w14:val="none"/>
        </w:rPr>
        <w:t xml:space="preserve"> </w:t>
      </w:r>
      <w:r w:rsidRPr="001901B1">
        <w:rPr>
          <w:rFonts w:eastAsia="Tahoma"/>
          <w:kern w:val="0"/>
          <w14:ligatures w14:val="none"/>
        </w:rPr>
        <w:t>service).</w:t>
      </w:r>
      <w:r w:rsidRPr="001901B1">
        <w:rPr>
          <w:rFonts w:eastAsia="Tahoma"/>
          <w:spacing w:val="-18"/>
          <w:kern w:val="0"/>
          <w14:ligatures w14:val="none"/>
        </w:rPr>
        <w:t xml:space="preserve"> </w:t>
      </w:r>
      <w:r w:rsidRPr="001901B1">
        <w:rPr>
          <w:rFonts w:eastAsia="Tahoma"/>
          <w:kern w:val="0"/>
          <w14:ligatures w14:val="none"/>
        </w:rPr>
        <w:t>Since</w:t>
      </w:r>
      <w:r w:rsidRPr="001901B1">
        <w:rPr>
          <w:rFonts w:eastAsia="Tahoma"/>
          <w:spacing w:val="-17"/>
          <w:kern w:val="0"/>
          <w14:ligatures w14:val="none"/>
        </w:rPr>
        <w:t xml:space="preserve"> </w:t>
      </w:r>
      <w:r w:rsidRPr="001901B1">
        <w:rPr>
          <w:rFonts w:eastAsia="Tahoma"/>
          <w:kern w:val="0"/>
          <w14:ligatures w14:val="none"/>
        </w:rPr>
        <w:t>the</w:t>
      </w:r>
      <w:r w:rsidRPr="001901B1">
        <w:rPr>
          <w:rFonts w:eastAsia="Tahoma"/>
          <w:spacing w:val="-17"/>
          <w:kern w:val="0"/>
          <w14:ligatures w14:val="none"/>
        </w:rPr>
        <w:t xml:space="preserve"> </w:t>
      </w:r>
      <w:r w:rsidRPr="001901B1">
        <w:rPr>
          <w:rFonts w:eastAsia="Tahoma"/>
          <w:kern w:val="0"/>
          <w14:ligatures w14:val="none"/>
        </w:rPr>
        <w:t>MHD</w:t>
      </w:r>
      <w:r w:rsidRPr="001901B1">
        <w:rPr>
          <w:rFonts w:eastAsia="Tahoma"/>
          <w:spacing w:val="-18"/>
          <w:kern w:val="0"/>
          <w14:ligatures w14:val="none"/>
        </w:rPr>
        <w:t xml:space="preserve"> </w:t>
      </w:r>
      <w:r w:rsidRPr="001901B1">
        <w:rPr>
          <w:rFonts w:eastAsia="Tahoma"/>
          <w:kern w:val="0"/>
          <w14:ligatures w14:val="none"/>
        </w:rPr>
        <w:t>system</w:t>
      </w:r>
      <w:r w:rsidRPr="001901B1">
        <w:rPr>
          <w:rFonts w:eastAsia="Tahoma"/>
          <w:spacing w:val="-17"/>
          <w:kern w:val="0"/>
          <w14:ligatures w14:val="none"/>
        </w:rPr>
        <w:t xml:space="preserve"> </w:t>
      </w:r>
      <w:r w:rsidRPr="001901B1">
        <w:rPr>
          <w:rFonts w:eastAsia="Tahoma"/>
          <w:kern w:val="0"/>
          <w14:ligatures w14:val="none"/>
        </w:rPr>
        <w:t>can</w:t>
      </w:r>
      <w:r w:rsidRPr="001901B1">
        <w:rPr>
          <w:rFonts w:eastAsia="Tahoma"/>
          <w:spacing w:val="-17"/>
          <w:kern w:val="0"/>
          <w14:ligatures w14:val="none"/>
        </w:rPr>
        <w:t xml:space="preserve"> </w:t>
      </w:r>
      <w:r w:rsidRPr="001901B1">
        <w:rPr>
          <w:rFonts w:eastAsia="Tahoma"/>
          <w:kern w:val="0"/>
          <w14:ligatures w14:val="none"/>
        </w:rPr>
        <w:t>only</w:t>
      </w:r>
      <w:r w:rsidRPr="001901B1">
        <w:rPr>
          <w:rFonts w:eastAsia="Tahoma"/>
          <w:spacing w:val="-17"/>
          <w:kern w:val="0"/>
          <w14:ligatures w14:val="none"/>
        </w:rPr>
        <w:t xml:space="preserve"> </w:t>
      </w:r>
      <w:r w:rsidRPr="001901B1">
        <w:rPr>
          <w:rFonts w:eastAsia="Tahoma"/>
          <w:kern w:val="0"/>
          <w14:ligatures w14:val="none"/>
        </w:rPr>
        <w:t>withhold</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7"/>
          <w:kern w:val="0"/>
          <w14:ligatures w14:val="none"/>
        </w:rPr>
        <w:t xml:space="preserve"> </w:t>
      </w:r>
      <w:r w:rsidRPr="001901B1">
        <w:rPr>
          <w:rFonts w:eastAsia="Tahoma"/>
          <w:kern w:val="0"/>
          <w14:ligatures w14:val="none"/>
        </w:rPr>
        <w:t>participant liability from claims submitted, the liability amount is deducted from the bill of Provider A. Provider B's bill may have been enough to reduce the liability to zero, which would have allowed MHD to pay for Provider A's claim. MHD Participants Services Unit authorizes payment of the submitted claim upon receipt of</w:t>
      </w:r>
      <w:r w:rsidRPr="001901B1">
        <w:rPr>
          <w:rFonts w:eastAsia="Tahoma"/>
          <w:spacing w:val="-7"/>
          <w:kern w:val="0"/>
          <w14:ligatures w14:val="none"/>
        </w:rPr>
        <w:t xml:space="preserve"> </w:t>
      </w:r>
      <w:r w:rsidRPr="001901B1">
        <w:rPr>
          <w:rFonts w:eastAsia="Tahoma"/>
          <w:kern w:val="0"/>
          <w14:ligatures w14:val="none"/>
        </w:rPr>
        <w:t>verification</w:t>
      </w:r>
      <w:r w:rsidRPr="001901B1">
        <w:rPr>
          <w:rFonts w:eastAsia="Tahoma"/>
          <w:spacing w:val="-7"/>
          <w:kern w:val="0"/>
          <w14:ligatures w14:val="none"/>
        </w:rPr>
        <w:t xml:space="preserve"> </w:t>
      </w:r>
      <w:r w:rsidRPr="001901B1">
        <w:rPr>
          <w:rFonts w:eastAsia="Tahoma"/>
          <w:kern w:val="0"/>
          <w14:ligatures w14:val="none"/>
        </w:rPr>
        <w:t>of</w:t>
      </w:r>
      <w:r w:rsidRPr="001901B1">
        <w:rPr>
          <w:rFonts w:eastAsia="Tahoma"/>
          <w:spacing w:val="-7"/>
          <w:kern w:val="0"/>
          <w14:ligatures w14:val="none"/>
        </w:rPr>
        <w:t xml:space="preserve"> </w:t>
      </w:r>
      <w:r w:rsidRPr="001901B1">
        <w:rPr>
          <w:rFonts w:eastAsia="Tahoma"/>
          <w:kern w:val="0"/>
          <w14:ligatures w14:val="none"/>
        </w:rPr>
        <w:t>other</w:t>
      </w:r>
      <w:r w:rsidRPr="001901B1">
        <w:rPr>
          <w:rFonts w:eastAsia="Tahoma"/>
          <w:spacing w:val="-7"/>
          <w:kern w:val="0"/>
          <w14:ligatures w14:val="none"/>
        </w:rPr>
        <w:t xml:space="preserve"> </w:t>
      </w:r>
      <w:r w:rsidRPr="001901B1">
        <w:rPr>
          <w:rFonts w:eastAsia="Tahoma"/>
          <w:kern w:val="0"/>
          <w14:ligatures w14:val="none"/>
        </w:rPr>
        <w:t>expenses</w:t>
      </w:r>
      <w:r w:rsidRPr="001901B1">
        <w:rPr>
          <w:rFonts w:eastAsia="Tahoma"/>
          <w:spacing w:val="-8"/>
          <w:kern w:val="0"/>
          <w14:ligatures w14:val="none"/>
        </w:rPr>
        <w:t xml:space="preserve"> </w:t>
      </w:r>
      <w:r w:rsidRPr="001901B1">
        <w:rPr>
          <w:rFonts w:eastAsia="Tahoma"/>
          <w:kern w:val="0"/>
          <w14:ligatures w14:val="none"/>
        </w:rPr>
        <w:t>for</w:t>
      </w:r>
      <w:r w:rsidRPr="001901B1">
        <w:rPr>
          <w:rFonts w:eastAsia="Tahoma"/>
          <w:spacing w:val="-7"/>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day</w:t>
      </w:r>
      <w:r w:rsidRPr="001901B1">
        <w:rPr>
          <w:rFonts w:eastAsia="Tahoma"/>
          <w:spacing w:val="-8"/>
          <w:kern w:val="0"/>
          <w14:ligatures w14:val="none"/>
        </w:rPr>
        <w:t xml:space="preserve"> </w:t>
      </w:r>
      <w:r w:rsidRPr="001901B1">
        <w:rPr>
          <w:rFonts w:eastAsia="Tahoma"/>
          <w:kern w:val="0"/>
          <w14:ligatures w14:val="none"/>
        </w:rPr>
        <w:t>which</w:t>
      </w:r>
      <w:r w:rsidRPr="001901B1">
        <w:rPr>
          <w:rFonts w:eastAsia="Tahoma"/>
          <w:spacing w:val="-7"/>
          <w:kern w:val="0"/>
          <w14:ligatures w14:val="none"/>
        </w:rPr>
        <w:t xml:space="preserve"> </w:t>
      </w:r>
      <w:r w:rsidRPr="001901B1">
        <w:rPr>
          <w:rFonts w:eastAsia="Tahoma"/>
          <w:kern w:val="0"/>
          <w14:ligatures w14:val="none"/>
        </w:rPr>
        <w:t>reduced</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liability</w:t>
      </w:r>
      <w:r w:rsidRPr="001901B1">
        <w:rPr>
          <w:rFonts w:eastAsia="Tahoma"/>
          <w:spacing w:val="-8"/>
          <w:kern w:val="0"/>
          <w14:ligatures w14:val="none"/>
        </w:rPr>
        <w:t xml:space="preserve"> </w:t>
      </w:r>
      <w:r w:rsidRPr="001901B1">
        <w:rPr>
          <w:rFonts w:eastAsia="Tahoma"/>
          <w:kern w:val="0"/>
          <w14:ligatures w14:val="none"/>
        </w:rPr>
        <w:t>to</w:t>
      </w:r>
      <w:r w:rsidRPr="001901B1">
        <w:rPr>
          <w:rFonts w:eastAsia="Tahoma"/>
          <w:spacing w:val="-8"/>
          <w:kern w:val="0"/>
          <w14:ligatures w14:val="none"/>
        </w:rPr>
        <w:t xml:space="preserve"> </w:t>
      </w:r>
      <w:r w:rsidRPr="001901B1">
        <w:rPr>
          <w:rFonts w:eastAsia="Tahoma"/>
          <w:kern w:val="0"/>
          <w14:ligatures w14:val="none"/>
        </w:rPr>
        <w:t>zero.</w:t>
      </w:r>
      <w:r w:rsidRPr="001901B1">
        <w:rPr>
          <w:rFonts w:eastAsia="Tahoma"/>
          <w:spacing w:val="-8"/>
          <w:kern w:val="0"/>
          <w14:ligatures w14:val="none"/>
        </w:rPr>
        <w:t xml:space="preserve"> </w:t>
      </w:r>
      <w:r w:rsidRPr="001901B1">
        <w:rPr>
          <w:rFonts w:eastAsia="Tahoma"/>
          <w:kern w:val="0"/>
          <w14:ligatures w14:val="none"/>
        </w:rPr>
        <w:t xml:space="preserve">The Participant Services Unit may request documentation from the case record of bills FSD used to meet spend down on the day it was met. Participants should contact the Participant Services Unit at (800) 392-2161 for questions. </w:t>
      </w:r>
    </w:p>
    <w:p w14:paraId="2B886750" w14:textId="40157A3A" w:rsidR="001901B1" w:rsidRPr="000100E1" w:rsidRDefault="001901B1" w:rsidP="00C6006B">
      <w:pPr>
        <w:pStyle w:val="Heading5"/>
        <w:rPr>
          <w:rFonts w:eastAsia="Tahoma"/>
        </w:rPr>
      </w:pPr>
      <w:bookmarkStart w:id="318" w:name="Spenddown_Pay-In_Option"/>
      <w:bookmarkEnd w:id="318"/>
      <w:r w:rsidRPr="000100E1">
        <w:rPr>
          <w:rFonts w:eastAsia="Tahoma"/>
        </w:rPr>
        <w:lastRenderedPageBreak/>
        <w:t>Prior</w:t>
      </w:r>
      <w:r w:rsidRPr="000100E1">
        <w:rPr>
          <w:rFonts w:eastAsia="Tahoma"/>
          <w:spacing w:val="-9"/>
        </w:rPr>
        <w:t xml:space="preserve"> </w:t>
      </w:r>
      <w:r w:rsidRPr="000100E1">
        <w:rPr>
          <w:rFonts w:eastAsia="Tahoma"/>
        </w:rPr>
        <w:t>Quarter</w:t>
      </w:r>
      <w:r w:rsidRPr="000100E1">
        <w:rPr>
          <w:rFonts w:eastAsia="Tahoma"/>
          <w:spacing w:val="-8"/>
        </w:rPr>
        <w:t xml:space="preserve"> </w:t>
      </w:r>
      <w:r w:rsidRPr="000100E1">
        <w:rPr>
          <w:rFonts w:eastAsia="Tahoma"/>
        </w:rPr>
        <w:t>Coverage for Spend Down</w:t>
      </w:r>
    </w:p>
    <w:p w14:paraId="2AF03A56" w14:textId="77777777"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The eligibility determination for prior quarter MO HealthNet coverage is separate from the eligibility</w:t>
      </w:r>
      <w:r w:rsidRPr="001901B1">
        <w:rPr>
          <w:rFonts w:eastAsia="Tahoma"/>
          <w:spacing w:val="-1"/>
          <w:kern w:val="0"/>
          <w14:ligatures w14:val="none"/>
        </w:rPr>
        <w:t xml:space="preserve"> </w:t>
      </w:r>
      <w:r w:rsidRPr="001901B1">
        <w:rPr>
          <w:rFonts w:eastAsia="Tahoma"/>
          <w:kern w:val="0"/>
          <w14:ligatures w14:val="none"/>
        </w:rPr>
        <w:t>determination for current</w:t>
      </w:r>
      <w:r w:rsidRPr="001901B1">
        <w:rPr>
          <w:rFonts w:eastAsia="Tahoma"/>
          <w:spacing w:val="-1"/>
          <w:kern w:val="0"/>
          <w14:ligatures w14:val="none"/>
        </w:rPr>
        <w:t xml:space="preserve"> </w:t>
      </w:r>
      <w:r w:rsidRPr="001901B1">
        <w:rPr>
          <w:rFonts w:eastAsia="Tahoma"/>
          <w:kern w:val="0"/>
          <w14:ligatures w14:val="none"/>
        </w:rPr>
        <w:t>MO</w:t>
      </w:r>
      <w:r w:rsidRPr="001901B1">
        <w:rPr>
          <w:rFonts w:eastAsia="Tahoma"/>
          <w:spacing w:val="-2"/>
          <w:kern w:val="0"/>
          <w14:ligatures w14:val="none"/>
        </w:rPr>
        <w:t xml:space="preserve"> </w:t>
      </w:r>
      <w:r w:rsidRPr="001901B1">
        <w:rPr>
          <w:rFonts w:eastAsia="Tahoma"/>
          <w:kern w:val="0"/>
          <w14:ligatures w14:val="none"/>
        </w:rPr>
        <w:t>HealthNet</w:t>
      </w:r>
      <w:r w:rsidRPr="001901B1">
        <w:rPr>
          <w:rFonts w:eastAsia="Tahoma"/>
          <w:spacing w:val="-1"/>
          <w:kern w:val="0"/>
          <w14:ligatures w14:val="none"/>
        </w:rPr>
        <w:t xml:space="preserve"> </w:t>
      </w:r>
      <w:r w:rsidRPr="001901B1">
        <w:rPr>
          <w:rFonts w:eastAsia="Tahoma"/>
          <w:kern w:val="0"/>
          <w14:ligatures w14:val="none"/>
        </w:rPr>
        <w:t>coverage.</w:t>
      </w:r>
      <w:r w:rsidRPr="001901B1">
        <w:rPr>
          <w:rFonts w:eastAsia="Tahoma"/>
          <w:spacing w:val="-1"/>
          <w:kern w:val="0"/>
          <w14:ligatures w14:val="none"/>
        </w:rPr>
        <w:t xml:space="preserve"> </w:t>
      </w:r>
      <w:r w:rsidRPr="001901B1">
        <w:rPr>
          <w:rFonts w:eastAsia="Tahoma"/>
          <w:kern w:val="0"/>
          <w14:ligatures w14:val="none"/>
        </w:rPr>
        <w:t>A</w:t>
      </w:r>
      <w:r w:rsidRPr="001901B1">
        <w:rPr>
          <w:rFonts w:eastAsia="Tahoma"/>
          <w:spacing w:val="-2"/>
          <w:kern w:val="0"/>
          <w14:ligatures w14:val="none"/>
        </w:rPr>
        <w:t xml:space="preserve"> </w:t>
      </w:r>
      <w:r w:rsidRPr="001901B1">
        <w:rPr>
          <w:rFonts w:eastAsia="Tahoma"/>
          <w:kern w:val="0"/>
          <w14:ligatures w14:val="none"/>
        </w:rPr>
        <w:t>participant does not</w:t>
      </w:r>
      <w:r w:rsidRPr="001901B1">
        <w:rPr>
          <w:rFonts w:eastAsia="Tahoma"/>
          <w:spacing w:val="-1"/>
          <w:kern w:val="0"/>
          <w14:ligatures w14:val="none"/>
        </w:rPr>
        <w:t xml:space="preserve"> </w:t>
      </w:r>
      <w:r w:rsidRPr="001901B1">
        <w:rPr>
          <w:rFonts w:eastAsia="Tahoma"/>
          <w:kern w:val="0"/>
          <w14:ligatures w14:val="none"/>
        </w:rPr>
        <w:t>have to be currently</w:t>
      </w:r>
      <w:r w:rsidRPr="001901B1">
        <w:rPr>
          <w:rFonts w:eastAsia="Tahoma"/>
          <w:spacing w:val="-1"/>
          <w:kern w:val="0"/>
          <w14:ligatures w14:val="none"/>
        </w:rPr>
        <w:t xml:space="preserve"> </w:t>
      </w:r>
      <w:r w:rsidRPr="001901B1">
        <w:rPr>
          <w:rFonts w:eastAsia="Tahoma"/>
          <w:kern w:val="0"/>
          <w14:ligatures w14:val="none"/>
        </w:rPr>
        <w:t>eligible for MO HealthNet coverage to be eligible for prior quarter coverage.</w:t>
      </w:r>
    </w:p>
    <w:p w14:paraId="5CFAB9A6" w14:textId="77777777"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Prior quarter coverage can begin no earlier than the first day of the third month prior to the month of the participant’s MO HealthNet application and can extend up to but not including the first day of the month of application. The participant must meet all eligibility requirements including spend down/non-spend down during the prior</w:t>
      </w:r>
      <w:r w:rsidRPr="001901B1">
        <w:rPr>
          <w:rFonts w:eastAsia="Tahoma"/>
          <w:spacing w:val="-13"/>
          <w:kern w:val="0"/>
          <w14:ligatures w14:val="none"/>
        </w:rPr>
        <w:t xml:space="preserve"> </w:t>
      </w:r>
      <w:r w:rsidRPr="001901B1">
        <w:rPr>
          <w:rFonts w:eastAsia="Tahoma"/>
          <w:kern w:val="0"/>
          <w14:ligatures w14:val="none"/>
        </w:rPr>
        <w:t>quarter.</w:t>
      </w:r>
      <w:r w:rsidRPr="001901B1">
        <w:rPr>
          <w:rFonts w:eastAsia="Tahoma"/>
          <w:spacing w:val="-14"/>
          <w:kern w:val="0"/>
          <w14:ligatures w14:val="none"/>
        </w:rPr>
        <w:t xml:space="preserve"> </w:t>
      </w:r>
      <w:r w:rsidRPr="001901B1">
        <w:rPr>
          <w:rFonts w:eastAsia="Tahoma"/>
          <w:kern w:val="0"/>
          <w14:ligatures w14:val="none"/>
        </w:rPr>
        <w:t>If</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3"/>
          <w:kern w:val="0"/>
          <w14:ligatures w14:val="none"/>
        </w:rPr>
        <w:t xml:space="preserve"> </w:t>
      </w:r>
      <w:r w:rsidRPr="001901B1">
        <w:rPr>
          <w:rFonts w:eastAsia="Tahoma"/>
          <w:kern w:val="0"/>
          <w14:ligatures w14:val="none"/>
        </w:rPr>
        <w:t>participant</w:t>
      </w:r>
      <w:r w:rsidRPr="001901B1">
        <w:rPr>
          <w:rFonts w:eastAsia="Tahoma"/>
          <w:spacing w:val="-14"/>
          <w:kern w:val="0"/>
          <w14:ligatures w14:val="none"/>
        </w:rPr>
        <w:t xml:space="preserve"> </w:t>
      </w:r>
      <w:r w:rsidRPr="001901B1">
        <w:rPr>
          <w:rFonts w:eastAsia="Tahoma"/>
          <w:kern w:val="0"/>
          <w14:ligatures w14:val="none"/>
        </w:rPr>
        <w:t>becomes</w:t>
      </w:r>
      <w:r w:rsidRPr="001901B1">
        <w:rPr>
          <w:rFonts w:eastAsia="Tahoma"/>
          <w:spacing w:val="-16"/>
          <w:kern w:val="0"/>
          <w14:ligatures w14:val="none"/>
        </w:rPr>
        <w:t xml:space="preserve"> </w:t>
      </w:r>
      <w:r w:rsidRPr="001901B1">
        <w:rPr>
          <w:rFonts w:eastAsia="Tahoma"/>
          <w:kern w:val="0"/>
          <w14:ligatures w14:val="none"/>
        </w:rPr>
        <w:t>eligible</w:t>
      </w:r>
      <w:r w:rsidRPr="001901B1">
        <w:rPr>
          <w:rFonts w:eastAsia="Tahoma"/>
          <w:spacing w:val="-15"/>
          <w:kern w:val="0"/>
          <w14:ligatures w14:val="none"/>
        </w:rPr>
        <w:t xml:space="preserve"> </w:t>
      </w:r>
      <w:r w:rsidRPr="001901B1">
        <w:rPr>
          <w:rFonts w:eastAsia="Tahoma"/>
          <w:kern w:val="0"/>
          <w14:ligatures w14:val="none"/>
        </w:rPr>
        <w:t>for</w:t>
      </w:r>
      <w:r w:rsidRPr="001901B1">
        <w:rPr>
          <w:rFonts w:eastAsia="Tahoma"/>
          <w:spacing w:val="-13"/>
          <w:kern w:val="0"/>
          <w14:ligatures w14:val="none"/>
        </w:rPr>
        <w:t xml:space="preserve"> </w:t>
      </w:r>
      <w:r w:rsidRPr="001901B1">
        <w:rPr>
          <w:rFonts w:eastAsia="Tahoma"/>
          <w:kern w:val="0"/>
          <w14:ligatures w14:val="none"/>
        </w:rPr>
        <w:t>assistance</w:t>
      </w:r>
      <w:r w:rsidRPr="001901B1">
        <w:rPr>
          <w:rFonts w:eastAsia="Tahoma"/>
          <w:spacing w:val="-13"/>
          <w:kern w:val="0"/>
          <w14:ligatures w14:val="none"/>
        </w:rPr>
        <w:t xml:space="preserve"> </w:t>
      </w:r>
      <w:r w:rsidRPr="001901B1">
        <w:rPr>
          <w:rFonts w:eastAsia="Tahoma"/>
          <w:kern w:val="0"/>
          <w14:ligatures w14:val="none"/>
        </w:rPr>
        <w:t>sometime</w:t>
      </w:r>
      <w:r w:rsidRPr="001901B1">
        <w:rPr>
          <w:rFonts w:eastAsia="Tahoma"/>
          <w:spacing w:val="-15"/>
          <w:kern w:val="0"/>
          <w14:ligatures w14:val="none"/>
        </w:rPr>
        <w:t xml:space="preserve"> </w:t>
      </w:r>
      <w:r w:rsidRPr="001901B1">
        <w:rPr>
          <w:rFonts w:eastAsia="Tahoma"/>
          <w:kern w:val="0"/>
          <w14:ligatures w14:val="none"/>
        </w:rPr>
        <w:t>during</w:t>
      </w:r>
      <w:r w:rsidRPr="001901B1">
        <w:rPr>
          <w:rFonts w:eastAsia="Tahoma"/>
          <w:spacing w:val="-14"/>
          <w:kern w:val="0"/>
          <w14:ligatures w14:val="none"/>
        </w:rPr>
        <w:t xml:space="preserve"> </w:t>
      </w:r>
      <w:r w:rsidRPr="001901B1">
        <w:rPr>
          <w:rFonts w:eastAsia="Tahoma"/>
          <w:kern w:val="0"/>
          <w14:ligatures w14:val="none"/>
        </w:rPr>
        <w:t>the prior quarter, the date on which eligibility begins depends on whether the participant is eligible for MO HealthNet as a non-spend down or spend down case.</w:t>
      </w:r>
    </w:p>
    <w:p w14:paraId="19B10F4A" w14:textId="4A728CE1"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MO</w:t>
      </w:r>
      <w:r w:rsidRPr="001901B1">
        <w:rPr>
          <w:rFonts w:eastAsia="Tahoma"/>
          <w:spacing w:val="-2"/>
          <w:kern w:val="0"/>
          <w14:ligatures w14:val="none"/>
        </w:rPr>
        <w:t xml:space="preserve"> </w:t>
      </w:r>
      <w:r w:rsidRPr="001901B1">
        <w:rPr>
          <w:rFonts w:eastAsia="Tahoma"/>
          <w:kern w:val="0"/>
          <w14:ligatures w14:val="none"/>
        </w:rPr>
        <w:t>HealthNet</w:t>
      </w:r>
      <w:r w:rsidRPr="001901B1">
        <w:rPr>
          <w:rFonts w:eastAsia="Tahoma"/>
          <w:spacing w:val="-3"/>
          <w:kern w:val="0"/>
          <w14:ligatures w14:val="none"/>
        </w:rPr>
        <w:t xml:space="preserve"> </w:t>
      </w:r>
      <w:r w:rsidRPr="001901B1">
        <w:rPr>
          <w:rFonts w:eastAsia="Tahoma"/>
          <w:kern w:val="0"/>
          <w14:ligatures w14:val="none"/>
        </w:rPr>
        <w:t>coverage</w:t>
      </w:r>
      <w:r w:rsidRPr="001901B1">
        <w:rPr>
          <w:rFonts w:eastAsia="Tahoma"/>
          <w:spacing w:val="-4"/>
          <w:kern w:val="0"/>
          <w14:ligatures w14:val="none"/>
        </w:rPr>
        <w:t xml:space="preserve"> </w:t>
      </w:r>
      <w:r w:rsidRPr="001901B1">
        <w:rPr>
          <w:rFonts w:eastAsia="Tahoma"/>
          <w:kern w:val="0"/>
          <w14:ligatures w14:val="none"/>
        </w:rPr>
        <w:t>begins</w:t>
      </w:r>
      <w:r w:rsidRPr="001901B1">
        <w:rPr>
          <w:rFonts w:eastAsia="Tahoma"/>
          <w:spacing w:val="-2"/>
          <w:kern w:val="0"/>
          <w14:ligatures w14:val="none"/>
        </w:rPr>
        <w:t xml:space="preserve"> </w:t>
      </w:r>
      <w:r w:rsidRPr="001901B1">
        <w:rPr>
          <w:rFonts w:eastAsia="Tahoma"/>
          <w:kern w:val="0"/>
          <w14:ligatures w14:val="none"/>
        </w:rPr>
        <w:t>on</w:t>
      </w:r>
      <w:r w:rsidRPr="001901B1">
        <w:rPr>
          <w:rFonts w:eastAsia="Tahoma"/>
          <w:spacing w:val="-1"/>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first</w:t>
      </w:r>
      <w:r w:rsidRPr="001901B1">
        <w:rPr>
          <w:rFonts w:eastAsia="Tahoma"/>
          <w:spacing w:val="-3"/>
          <w:kern w:val="0"/>
          <w14:ligatures w14:val="none"/>
        </w:rPr>
        <w:t xml:space="preserve"> </w:t>
      </w:r>
      <w:r w:rsidRPr="001901B1">
        <w:rPr>
          <w:rFonts w:eastAsia="Tahoma"/>
          <w:kern w:val="0"/>
          <w14:ligatures w14:val="none"/>
        </w:rPr>
        <w:t>day</w:t>
      </w:r>
      <w:r w:rsidRPr="001901B1">
        <w:rPr>
          <w:rFonts w:eastAsia="Tahoma"/>
          <w:spacing w:val="-2"/>
          <w:kern w:val="0"/>
          <w14:ligatures w14:val="none"/>
        </w:rPr>
        <w:t xml:space="preserve"> </w:t>
      </w:r>
      <w:r w:rsidRPr="001901B1">
        <w:rPr>
          <w:rFonts w:eastAsia="Tahoma"/>
          <w:kern w:val="0"/>
          <w14:ligatures w14:val="none"/>
        </w:rPr>
        <w:t>in</w:t>
      </w:r>
      <w:r w:rsidRPr="001901B1">
        <w:rPr>
          <w:rFonts w:eastAsia="Tahoma"/>
          <w:spacing w:val="-1"/>
          <w:kern w:val="0"/>
          <w14:ligatures w14:val="none"/>
        </w:rPr>
        <w:t xml:space="preserve"> </w:t>
      </w:r>
      <w:r w:rsidRPr="001901B1">
        <w:rPr>
          <w:rFonts w:eastAsia="Tahoma"/>
          <w:kern w:val="0"/>
          <w14:ligatures w14:val="none"/>
        </w:rPr>
        <w:t>which</w:t>
      </w:r>
      <w:r w:rsidRPr="001901B1">
        <w:rPr>
          <w:rFonts w:eastAsia="Tahoma"/>
          <w:spacing w:val="-1"/>
          <w:kern w:val="0"/>
          <w14:ligatures w14:val="none"/>
        </w:rPr>
        <w:t xml:space="preserve"> </w:t>
      </w:r>
      <w:r w:rsidRPr="001901B1">
        <w:rPr>
          <w:rFonts w:eastAsia="Tahoma"/>
          <w:kern w:val="0"/>
          <w14:ligatures w14:val="none"/>
        </w:rPr>
        <w:t>spend down</w:t>
      </w:r>
      <w:r w:rsidRPr="001901B1">
        <w:rPr>
          <w:rFonts w:eastAsia="Tahoma"/>
          <w:spacing w:val="-1"/>
          <w:kern w:val="0"/>
          <w14:ligatures w14:val="none"/>
        </w:rPr>
        <w:t xml:space="preserve"> </w:t>
      </w:r>
      <w:r w:rsidRPr="001901B1">
        <w:rPr>
          <w:rFonts w:eastAsia="Tahoma"/>
          <w:kern w:val="0"/>
          <w14:ligatures w14:val="none"/>
        </w:rPr>
        <w:t>is</w:t>
      </w:r>
      <w:r w:rsidRPr="001901B1">
        <w:rPr>
          <w:rFonts w:eastAsia="Tahoma"/>
          <w:spacing w:val="-4"/>
          <w:kern w:val="0"/>
          <w14:ligatures w14:val="none"/>
        </w:rPr>
        <w:t xml:space="preserve"> </w:t>
      </w:r>
      <w:r w:rsidRPr="001901B1">
        <w:rPr>
          <w:rFonts w:eastAsia="Tahoma"/>
          <w:kern w:val="0"/>
          <w14:ligatures w14:val="none"/>
        </w:rPr>
        <w:t>met</w:t>
      </w:r>
      <w:r w:rsidRPr="001901B1">
        <w:rPr>
          <w:rFonts w:eastAsia="Tahoma"/>
          <w:spacing w:val="-3"/>
          <w:kern w:val="0"/>
          <w14:ligatures w14:val="none"/>
        </w:rPr>
        <w:t xml:space="preserve"> </w:t>
      </w:r>
      <w:r w:rsidRPr="001901B1">
        <w:rPr>
          <w:rFonts w:eastAsia="Tahoma"/>
          <w:kern w:val="0"/>
          <w14:ligatures w14:val="none"/>
        </w:rPr>
        <w:t>in</w:t>
      </w:r>
      <w:r w:rsidRPr="001901B1">
        <w:rPr>
          <w:rFonts w:eastAsia="Tahoma"/>
          <w:spacing w:val="-4"/>
          <w:kern w:val="0"/>
          <w14:ligatures w14:val="none"/>
        </w:rPr>
        <w:t xml:space="preserve"> </w:t>
      </w:r>
      <w:r w:rsidRPr="001901B1">
        <w:rPr>
          <w:rFonts w:eastAsia="Tahoma"/>
          <w:kern w:val="0"/>
          <w14:ligatures w14:val="none"/>
        </w:rPr>
        <w:t>each of the prior months.</w:t>
      </w:r>
      <w:r w:rsidRPr="001901B1">
        <w:rPr>
          <w:rFonts w:eastAsia="Tahoma"/>
          <w:spacing w:val="-1"/>
          <w:kern w:val="0"/>
          <w14:ligatures w14:val="none"/>
        </w:rPr>
        <w:t xml:space="preserve"> </w:t>
      </w:r>
      <w:r w:rsidRPr="001901B1">
        <w:rPr>
          <w:rFonts w:eastAsia="Tahoma"/>
          <w:kern w:val="0"/>
          <w14:ligatures w14:val="none"/>
        </w:rPr>
        <w:t>Each of the three (3) prior quarter month's</w:t>
      </w:r>
      <w:r w:rsidRPr="001901B1">
        <w:rPr>
          <w:rFonts w:eastAsia="Tahoma"/>
          <w:spacing w:val="-1"/>
          <w:kern w:val="0"/>
          <w14:ligatures w14:val="none"/>
        </w:rPr>
        <w:t xml:space="preserve"> </w:t>
      </w:r>
      <w:r w:rsidRPr="001901B1">
        <w:rPr>
          <w:rFonts w:eastAsia="Tahoma"/>
          <w:kern w:val="0"/>
          <w14:ligatures w14:val="none"/>
        </w:rPr>
        <w:t>medical expenses are compared</w:t>
      </w:r>
      <w:r w:rsidRPr="001901B1">
        <w:rPr>
          <w:rFonts w:eastAsia="Tahoma"/>
          <w:spacing w:val="-13"/>
          <w:kern w:val="0"/>
          <w14:ligatures w14:val="none"/>
        </w:rPr>
        <w:t xml:space="preserve"> </w:t>
      </w:r>
      <w:r w:rsidRPr="001901B1">
        <w:rPr>
          <w:rFonts w:eastAsia="Tahoma"/>
          <w:kern w:val="0"/>
          <w14:ligatures w14:val="none"/>
        </w:rPr>
        <w:t>to</w:t>
      </w:r>
      <w:r w:rsidRPr="001901B1">
        <w:rPr>
          <w:rFonts w:eastAsia="Tahoma"/>
          <w:spacing w:val="-13"/>
          <w:kern w:val="0"/>
          <w14:ligatures w14:val="none"/>
        </w:rPr>
        <w:t xml:space="preserve"> </w:t>
      </w:r>
      <w:r w:rsidRPr="001901B1">
        <w:rPr>
          <w:rFonts w:eastAsia="Tahoma"/>
          <w:kern w:val="0"/>
          <w14:ligatures w14:val="none"/>
        </w:rPr>
        <w:t>that</w:t>
      </w:r>
      <w:r w:rsidRPr="001901B1">
        <w:rPr>
          <w:rFonts w:eastAsia="Tahoma"/>
          <w:spacing w:val="-13"/>
          <w:kern w:val="0"/>
          <w14:ligatures w14:val="none"/>
        </w:rPr>
        <w:t xml:space="preserve"> </w:t>
      </w:r>
      <w:r w:rsidRPr="001901B1">
        <w:rPr>
          <w:rFonts w:eastAsia="Tahoma"/>
          <w:kern w:val="0"/>
          <w14:ligatures w14:val="none"/>
        </w:rPr>
        <w:t>month's</w:t>
      </w:r>
      <w:r w:rsidRPr="001901B1">
        <w:rPr>
          <w:rFonts w:eastAsia="Tahoma"/>
          <w:spacing w:val="-13"/>
          <w:kern w:val="0"/>
          <w14:ligatures w14:val="none"/>
        </w:rPr>
        <w:t xml:space="preserve"> </w:t>
      </w:r>
      <w:r w:rsidRPr="001901B1">
        <w:rPr>
          <w:rFonts w:eastAsia="Tahoma"/>
          <w:kern w:val="0"/>
          <w14:ligatures w14:val="none"/>
        </w:rPr>
        <w:t>spend down</w:t>
      </w:r>
      <w:r w:rsidRPr="001901B1">
        <w:rPr>
          <w:rFonts w:eastAsia="Tahoma"/>
          <w:spacing w:val="-12"/>
          <w:kern w:val="0"/>
          <w14:ligatures w14:val="none"/>
        </w:rPr>
        <w:t xml:space="preserve"> </w:t>
      </w:r>
      <w:r w:rsidRPr="001901B1">
        <w:rPr>
          <w:rFonts w:eastAsia="Tahoma"/>
          <w:kern w:val="0"/>
          <w14:ligatures w14:val="none"/>
        </w:rPr>
        <w:t>separately.</w:t>
      </w:r>
      <w:r w:rsidRPr="001901B1">
        <w:rPr>
          <w:rFonts w:eastAsia="Tahoma"/>
          <w:spacing w:val="-13"/>
          <w:kern w:val="0"/>
          <w14:ligatures w14:val="none"/>
        </w:rPr>
        <w:t xml:space="preserve"> </w:t>
      </w:r>
      <w:r w:rsidRPr="001901B1">
        <w:rPr>
          <w:rFonts w:eastAsia="Tahoma"/>
          <w:kern w:val="0"/>
          <w14:ligatures w14:val="none"/>
        </w:rPr>
        <w:t>It</w:t>
      </w:r>
      <w:r w:rsidRPr="001901B1">
        <w:rPr>
          <w:rFonts w:eastAsia="Tahoma"/>
          <w:spacing w:val="-16"/>
          <w:kern w:val="0"/>
          <w14:ligatures w14:val="none"/>
        </w:rPr>
        <w:t xml:space="preserve"> </w:t>
      </w:r>
      <w:r w:rsidRPr="001901B1">
        <w:rPr>
          <w:rFonts w:eastAsia="Tahoma"/>
          <w:kern w:val="0"/>
          <w14:ligatures w14:val="none"/>
        </w:rPr>
        <w:t>may</w:t>
      </w:r>
      <w:r w:rsidRPr="001901B1">
        <w:rPr>
          <w:rFonts w:eastAsia="Tahoma"/>
          <w:spacing w:val="-12"/>
          <w:kern w:val="0"/>
          <w14:ligatures w14:val="none"/>
        </w:rPr>
        <w:t xml:space="preserve"> </w:t>
      </w:r>
      <w:r w:rsidRPr="001901B1">
        <w:rPr>
          <w:rFonts w:eastAsia="Tahoma"/>
          <w:kern w:val="0"/>
          <w14:ligatures w14:val="none"/>
        </w:rPr>
        <w:t>be</w:t>
      </w:r>
      <w:r w:rsidRPr="001901B1">
        <w:rPr>
          <w:rFonts w:eastAsia="Tahoma"/>
          <w:spacing w:val="-12"/>
          <w:kern w:val="0"/>
          <w14:ligatures w14:val="none"/>
        </w:rPr>
        <w:t xml:space="preserve"> </w:t>
      </w:r>
      <w:r w:rsidRPr="001901B1">
        <w:rPr>
          <w:rFonts w:eastAsia="Tahoma"/>
          <w:kern w:val="0"/>
          <w14:ligatures w14:val="none"/>
        </w:rPr>
        <w:t>that the individual is eligible for one (1), two (2) or all three (3) months, sometimes not consecutively.</w:t>
      </w:r>
      <w:r w:rsidRPr="001901B1">
        <w:rPr>
          <w:rFonts w:eastAsia="Tahoma"/>
          <w:spacing w:val="-14"/>
          <w:kern w:val="0"/>
          <w14:ligatures w14:val="none"/>
        </w:rPr>
        <w:t xml:space="preserve"> </w:t>
      </w:r>
      <w:r w:rsidRPr="001901B1">
        <w:rPr>
          <w:rFonts w:eastAsia="Tahoma"/>
          <w:kern w:val="0"/>
          <w14:ligatures w14:val="none"/>
        </w:rPr>
        <w:t>As</w:t>
      </w:r>
      <w:r w:rsidRPr="001901B1">
        <w:rPr>
          <w:rFonts w:eastAsia="Tahoma"/>
          <w:spacing w:val="-14"/>
          <w:kern w:val="0"/>
          <w14:ligatures w14:val="none"/>
        </w:rPr>
        <w:t xml:space="preserve"> </w:t>
      </w:r>
      <w:r w:rsidRPr="001901B1">
        <w:rPr>
          <w:rFonts w:eastAsia="Tahoma"/>
          <w:kern w:val="0"/>
          <w14:ligatures w14:val="none"/>
        </w:rPr>
        <w:t>soon</w:t>
      </w:r>
      <w:r w:rsidRPr="001901B1">
        <w:rPr>
          <w:rFonts w:eastAsia="Tahoma"/>
          <w:spacing w:val="-13"/>
          <w:kern w:val="0"/>
          <w14:ligatures w14:val="none"/>
        </w:rPr>
        <w:t xml:space="preserve"> </w:t>
      </w:r>
      <w:r w:rsidRPr="001901B1">
        <w:rPr>
          <w:rFonts w:eastAsia="Tahoma"/>
          <w:kern w:val="0"/>
          <w14:ligatures w14:val="none"/>
        </w:rPr>
        <w:t>as</w:t>
      </w:r>
      <w:r w:rsidRPr="001901B1">
        <w:rPr>
          <w:rFonts w:eastAsia="Tahoma"/>
          <w:spacing w:val="-14"/>
          <w:kern w:val="0"/>
          <w14:ligatures w14:val="none"/>
        </w:rPr>
        <w:t xml:space="preserve"> </w:t>
      </w:r>
      <w:r w:rsidRPr="001901B1">
        <w:rPr>
          <w:rFonts w:eastAsia="Tahoma"/>
          <w:kern w:val="0"/>
          <w14:ligatures w14:val="none"/>
        </w:rPr>
        <w:t>FSD</w:t>
      </w:r>
      <w:r w:rsidRPr="001901B1">
        <w:rPr>
          <w:rFonts w:eastAsia="Tahoma"/>
          <w:spacing w:val="-14"/>
          <w:kern w:val="0"/>
          <w14:ligatures w14:val="none"/>
        </w:rPr>
        <w:t xml:space="preserve"> </w:t>
      </w:r>
      <w:r w:rsidRPr="001901B1">
        <w:rPr>
          <w:rFonts w:eastAsia="Tahoma"/>
          <w:kern w:val="0"/>
          <w14:ligatures w14:val="none"/>
        </w:rPr>
        <w:t>receives</w:t>
      </w:r>
      <w:r w:rsidRPr="001901B1">
        <w:rPr>
          <w:rFonts w:eastAsia="Tahoma"/>
          <w:spacing w:val="-14"/>
          <w:kern w:val="0"/>
          <w14:ligatures w14:val="none"/>
        </w:rPr>
        <w:t xml:space="preserve"> </w:t>
      </w:r>
      <w:r w:rsidRPr="001901B1">
        <w:rPr>
          <w:rFonts w:eastAsia="Tahoma"/>
          <w:kern w:val="0"/>
          <w14:ligatures w14:val="none"/>
        </w:rPr>
        <w:t>bills</w:t>
      </w:r>
      <w:r w:rsidRPr="001901B1">
        <w:rPr>
          <w:rFonts w:eastAsia="Tahoma"/>
          <w:spacing w:val="-14"/>
          <w:kern w:val="0"/>
          <w14:ligatures w14:val="none"/>
        </w:rPr>
        <w:t xml:space="preserve"> </w:t>
      </w:r>
      <w:r w:rsidRPr="001901B1">
        <w:rPr>
          <w:rFonts w:eastAsia="Tahoma"/>
          <w:kern w:val="0"/>
          <w14:ligatures w14:val="none"/>
        </w:rPr>
        <w:t>to</w:t>
      </w:r>
      <w:r w:rsidRPr="001901B1">
        <w:rPr>
          <w:rFonts w:eastAsia="Tahoma"/>
          <w:spacing w:val="-15"/>
          <w:kern w:val="0"/>
          <w14:ligatures w14:val="none"/>
        </w:rPr>
        <w:t xml:space="preserve"> </w:t>
      </w:r>
      <w:r w:rsidRPr="001901B1">
        <w:rPr>
          <w:rFonts w:eastAsia="Tahoma"/>
          <w:kern w:val="0"/>
          <w14:ligatures w14:val="none"/>
        </w:rPr>
        <w:t>meet spend down for a prior quarter month, eligibility is met.</w:t>
      </w:r>
    </w:p>
    <w:p w14:paraId="38A458A2" w14:textId="77777777" w:rsidR="001901B1" w:rsidRPr="000100E1" w:rsidRDefault="001901B1" w:rsidP="00C6006B">
      <w:pPr>
        <w:pStyle w:val="Heading5"/>
        <w:rPr>
          <w:rFonts w:eastAsia="Tahoma"/>
        </w:rPr>
      </w:pPr>
      <w:bookmarkStart w:id="319" w:name="MO_HealthNet_Coverage_End_Dates"/>
      <w:bookmarkEnd w:id="319"/>
      <w:r w:rsidRPr="000100E1">
        <w:rPr>
          <w:rFonts w:eastAsia="Tahoma"/>
        </w:rPr>
        <w:t>MO</w:t>
      </w:r>
      <w:r w:rsidRPr="000100E1">
        <w:rPr>
          <w:rFonts w:eastAsia="Tahoma"/>
          <w:spacing w:val="-9"/>
        </w:rPr>
        <w:t xml:space="preserve"> </w:t>
      </w:r>
      <w:r w:rsidRPr="000100E1">
        <w:rPr>
          <w:rFonts w:eastAsia="Tahoma"/>
        </w:rPr>
        <w:t>HealthNet for the Aged, Blind, and Disabled</w:t>
      </w:r>
      <w:r w:rsidRPr="000100E1">
        <w:rPr>
          <w:rFonts w:eastAsia="Tahoma"/>
          <w:spacing w:val="-8"/>
        </w:rPr>
        <w:t xml:space="preserve"> </w:t>
      </w:r>
      <w:r w:rsidRPr="000100E1">
        <w:rPr>
          <w:rFonts w:eastAsia="Tahoma"/>
        </w:rPr>
        <w:t>Coverage</w:t>
      </w:r>
      <w:r w:rsidRPr="000100E1">
        <w:rPr>
          <w:rFonts w:eastAsia="Tahoma"/>
          <w:spacing w:val="-8"/>
        </w:rPr>
        <w:t xml:space="preserve"> </w:t>
      </w:r>
      <w:r w:rsidRPr="000100E1">
        <w:rPr>
          <w:rFonts w:eastAsia="Tahoma"/>
        </w:rPr>
        <w:t>End</w:t>
      </w:r>
      <w:r w:rsidRPr="000100E1">
        <w:rPr>
          <w:rFonts w:eastAsia="Tahoma"/>
          <w:spacing w:val="-7"/>
        </w:rPr>
        <w:t xml:space="preserve"> </w:t>
      </w:r>
      <w:r w:rsidRPr="000100E1">
        <w:rPr>
          <w:rFonts w:eastAsia="Tahoma"/>
          <w:spacing w:val="-4"/>
        </w:rPr>
        <w:t>Dates</w:t>
      </w:r>
    </w:p>
    <w:p w14:paraId="13E91506" w14:textId="77777777" w:rsidR="001901B1" w:rsidRPr="001901B1" w:rsidRDefault="001901B1" w:rsidP="00B86D7B">
      <w:pPr>
        <w:widowControl w:val="0"/>
        <w:autoSpaceDE w:val="0"/>
        <w:autoSpaceDN w:val="0"/>
        <w:ind w:hanging="1"/>
        <w:rPr>
          <w:rFonts w:eastAsia="Tahoma"/>
          <w:kern w:val="0"/>
          <w14:ligatures w14:val="none"/>
        </w:rPr>
      </w:pPr>
      <w:r w:rsidRPr="001901B1">
        <w:rPr>
          <w:rFonts w:eastAsia="Tahoma"/>
          <w:kern w:val="0"/>
          <w14:ligatures w14:val="none"/>
        </w:rPr>
        <w:t>MO HealthNet coverage is date-specific for MHABD non-spend down cases at the time of closing. A date-specific closing can take effect in the future, up to the last day of the month following the month of closing. For MHABD spend down cases MO HealthNet eligibility and coverage</w:t>
      </w:r>
      <w:r w:rsidRPr="001901B1">
        <w:rPr>
          <w:rFonts w:eastAsia="Tahoma"/>
          <w:spacing w:val="-18"/>
          <w:kern w:val="0"/>
          <w14:ligatures w14:val="none"/>
        </w:rPr>
        <w:t xml:space="preserve"> </w:t>
      </w:r>
      <w:r w:rsidRPr="001901B1">
        <w:rPr>
          <w:rFonts w:eastAsia="Tahoma"/>
          <w:kern w:val="0"/>
          <w14:ligatures w14:val="none"/>
        </w:rPr>
        <w:t>is</w:t>
      </w:r>
      <w:r w:rsidRPr="001901B1">
        <w:rPr>
          <w:rFonts w:eastAsia="Tahoma"/>
          <w:spacing w:val="-18"/>
          <w:kern w:val="0"/>
          <w14:ligatures w14:val="none"/>
        </w:rPr>
        <w:t xml:space="preserve"> </w:t>
      </w:r>
      <w:r w:rsidRPr="001901B1">
        <w:rPr>
          <w:rFonts w:eastAsia="Tahoma"/>
          <w:kern w:val="0"/>
          <w14:ligatures w14:val="none"/>
        </w:rPr>
        <w:t>not</w:t>
      </w:r>
      <w:r w:rsidRPr="001901B1">
        <w:rPr>
          <w:rFonts w:eastAsia="Tahoma"/>
          <w:spacing w:val="-18"/>
          <w:kern w:val="0"/>
          <w14:ligatures w14:val="none"/>
        </w:rPr>
        <w:t xml:space="preserve"> </w:t>
      </w:r>
      <w:r w:rsidRPr="001901B1">
        <w:rPr>
          <w:rFonts w:eastAsia="Tahoma"/>
          <w:kern w:val="0"/>
          <w14:ligatures w14:val="none"/>
        </w:rPr>
        <w:t>date-specific</w:t>
      </w:r>
      <w:r w:rsidRPr="001901B1">
        <w:rPr>
          <w:rFonts w:eastAsia="Tahoma"/>
          <w:spacing w:val="-18"/>
          <w:kern w:val="0"/>
          <w14:ligatures w14:val="none"/>
        </w:rPr>
        <w:t xml:space="preserve"> </w:t>
      </w:r>
      <w:r w:rsidRPr="001901B1">
        <w:rPr>
          <w:rFonts w:eastAsia="Tahoma"/>
          <w:kern w:val="0"/>
          <w14:ligatures w14:val="none"/>
        </w:rPr>
        <w:t>at</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time</w:t>
      </w:r>
      <w:r w:rsidRPr="001901B1">
        <w:rPr>
          <w:rFonts w:eastAsia="Tahoma"/>
          <w:spacing w:val="-18"/>
          <w:kern w:val="0"/>
          <w14:ligatures w14:val="none"/>
        </w:rPr>
        <w:t xml:space="preserve"> </w:t>
      </w:r>
      <w:r w:rsidRPr="001901B1">
        <w:rPr>
          <w:rFonts w:eastAsia="Tahoma"/>
          <w:kern w:val="0"/>
          <w14:ligatures w14:val="none"/>
        </w:rPr>
        <w:t>of</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closing.</w:t>
      </w:r>
      <w:r w:rsidRPr="001901B1">
        <w:rPr>
          <w:rFonts w:eastAsia="Tahoma"/>
          <w:spacing w:val="-18"/>
          <w:kern w:val="0"/>
          <w14:ligatures w14:val="none"/>
        </w:rPr>
        <w:t xml:space="preserve"> </w:t>
      </w:r>
      <w:r w:rsidRPr="001901B1">
        <w:rPr>
          <w:rFonts w:eastAsia="Tahoma"/>
          <w:kern w:val="0"/>
          <w14:ligatures w14:val="none"/>
        </w:rPr>
        <w:t>When</w:t>
      </w:r>
      <w:r w:rsidRPr="001901B1">
        <w:rPr>
          <w:rFonts w:eastAsia="Tahoma"/>
          <w:spacing w:val="-18"/>
          <w:kern w:val="0"/>
          <w14:ligatures w14:val="none"/>
        </w:rPr>
        <w:t xml:space="preserve"> </w:t>
      </w:r>
      <w:r w:rsidRPr="001901B1">
        <w:rPr>
          <w:rFonts w:eastAsia="Tahoma"/>
          <w:kern w:val="0"/>
          <w14:ligatures w14:val="none"/>
        </w:rPr>
        <w:t>an</w:t>
      </w:r>
      <w:r w:rsidRPr="001901B1">
        <w:rPr>
          <w:rFonts w:eastAsia="Tahoma"/>
          <w:spacing w:val="-18"/>
          <w:kern w:val="0"/>
          <w14:ligatures w14:val="none"/>
        </w:rPr>
        <w:t xml:space="preserve"> </w:t>
      </w:r>
      <w:r w:rsidRPr="001901B1">
        <w:rPr>
          <w:rFonts w:eastAsia="Tahoma"/>
          <w:kern w:val="0"/>
          <w14:ligatures w14:val="none"/>
        </w:rPr>
        <w:t>MHABD</w:t>
      </w:r>
      <w:r w:rsidRPr="001901B1">
        <w:rPr>
          <w:rFonts w:eastAsia="Tahoma"/>
          <w:spacing w:val="-18"/>
          <w:kern w:val="0"/>
          <w14:ligatures w14:val="none"/>
        </w:rPr>
        <w:t xml:space="preserve"> </w:t>
      </w:r>
      <w:r w:rsidRPr="001901B1">
        <w:rPr>
          <w:rFonts w:eastAsia="Tahoma"/>
          <w:kern w:val="0"/>
          <w14:ligatures w14:val="none"/>
        </w:rPr>
        <w:t>spend down case</w:t>
      </w:r>
      <w:r w:rsidRPr="001901B1">
        <w:rPr>
          <w:rFonts w:eastAsia="Tahoma"/>
          <w:spacing w:val="-7"/>
          <w:kern w:val="0"/>
          <w14:ligatures w14:val="none"/>
        </w:rPr>
        <w:t xml:space="preserve"> </w:t>
      </w:r>
      <w:r w:rsidRPr="001901B1">
        <w:rPr>
          <w:rFonts w:eastAsia="Tahoma"/>
          <w:kern w:val="0"/>
          <w14:ligatures w14:val="none"/>
        </w:rPr>
        <w:t>is</w:t>
      </w:r>
      <w:r w:rsidRPr="001901B1">
        <w:rPr>
          <w:rFonts w:eastAsia="Tahoma"/>
          <w:spacing w:val="-8"/>
          <w:kern w:val="0"/>
          <w14:ligatures w14:val="none"/>
        </w:rPr>
        <w:t xml:space="preserve"> </w:t>
      </w:r>
      <w:r w:rsidRPr="001901B1">
        <w:rPr>
          <w:rFonts w:eastAsia="Tahoma"/>
          <w:kern w:val="0"/>
          <w14:ligatures w14:val="none"/>
        </w:rPr>
        <w:t>closed,</w:t>
      </w:r>
      <w:r w:rsidRPr="001901B1">
        <w:rPr>
          <w:rFonts w:eastAsia="Tahoma"/>
          <w:spacing w:val="-8"/>
          <w:kern w:val="0"/>
          <w14:ligatures w14:val="none"/>
        </w:rPr>
        <w:t xml:space="preserve"> </w:t>
      </w:r>
      <w:r w:rsidRPr="001901B1">
        <w:rPr>
          <w:rFonts w:eastAsia="Tahoma"/>
          <w:kern w:val="0"/>
          <w14:ligatures w14:val="none"/>
        </w:rPr>
        <w:t>MO</w:t>
      </w:r>
      <w:r w:rsidRPr="001901B1">
        <w:rPr>
          <w:rFonts w:eastAsia="Tahoma"/>
          <w:spacing w:val="-8"/>
          <w:kern w:val="0"/>
          <w14:ligatures w14:val="none"/>
        </w:rPr>
        <w:t xml:space="preserve"> </w:t>
      </w:r>
      <w:r w:rsidRPr="001901B1">
        <w:rPr>
          <w:rFonts w:eastAsia="Tahoma"/>
          <w:kern w:val="0"/>
          <w14:ligatures w14:val="none"/>
        </w:rPr>
        <w:t>HealthNet</w:t>
      </w:r>
      <w:r w:rsidRPr="001901B1">
        <w:rPr>
          <w:rFonts w:eastAsia="Tahoma"/>
          <w:spacing w:val="-11"/>
          <w:kern w:val="0"/>
          <w14:ligatures w14:val="none"/>
        </w:rPr>
        <w:t xml:space="preserve"> </w:t>
      </w:r>
      <w:r w:rsidRPr="001901B1">
        <w:rPr>
          <w:rFonts w:eastAsia="Tahoma"/>
          <w:kern w:val="0"/>
          <w14:ligatures w14:val="none"/>
        </w:rPr>
        <w:t>eligibility</w:t>
      </w:r>
      <w:r w:rsidRPr="001901B1">
        <w:rPr>
          <w:rFonts w:eastAsia="Tahoma"/>
          <w:spacing w:val="-8"/>
          <w:kern w:val="0"/>
          <w14:ligatures w14:val="none"/>
        </w:rPr>
        <w:t xml:space="preserve"> </w:t>
      </w:r>
      <w:r w:rsidRPr="001901B1">
        <w:rPr>
          <w:rFonts w:eastAsia="Tahoma"/>
          <w:kern w:val="0"/>
          <w14:ligatures w14:val="none"/>
        </w:rPr>
        <w:t>continues</w:t>
      </w:r>
      <w:r w:rsidRPr="001901B1">
        <w:rPr>
          <w:rFonts w:eastAsia="Tahoma"/>
          <w:spacing w:val="-8"/>
          <w:kern w:val="0"/>
          <w14:ligatures w14:val="none"/>
        </w:rPr>
        <w:t xml:space="preserve"> </w:t>
      </w:r>
      <w:r w:rsidRPr="001901B1">
        <w:rPr>
          <w:rFonts w:eastAsia="Tahoma"/>
          <w:kern w:val="0"/>
          <w14:ligatures w14:val="none"/>
        </w:rPr>
        <w:t>through</w:t>
      </w:r>
      <w:r w:rsidRPr="001901B1">
        <w:rPr>
          <w:rFonts w:eastAsia="Tahoma"/>
          <w:spacing w:val="-7"/>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last</w:t>
      </w:r>
      <w:r w:rsidRPr="001901B1">
        <w:rPr>
          <w:rFonts w:eastAsia="Tahoma"/>
          <w:spacing w:val="-8"/>
          <w:kern w:val="0"/>
          <w14:ligatures w14:val="none"/>
        </w:rPr>
        <w:t xml:space="preserve"> </w:t>
      </w:r>
      <w:r w:rsidRPr="001901B1">
        <w:rPr>
          <w:rFonts w:eastAsia="Tahoma"/>
          <w:kern w:val="0"/>
          <w14:ligatures w14:val="none"/>
        </w:rPr>
        <w:t>day</w:t>
      </w:r>
      <w:r w:rsidRPr="001901B1">
        <w:rPr>
          <w:rFonts w:eastAsia="Tahoma"/>
          <w:spacing w:val="-8"/>
          <w:kern w:val="0"/>
          <w14:ligatures w14:val="none"/>
        </w:rPr>
        <w:t xml:space="preserve"> </w:t>
      </w:r>
      <w:r w:rsidRPr="001901B1">
        <w:rPr>
          <w:rFonts w:eastAsia="Tahoma"/>
          <w:kern w:val="0"/>
          <w14:ligatures w14:val="none"/>
        </w:rPr>
        <w:t>of</w:t>
      </w:r>
      <w:r w:rsidRPr="001901B1">
        <w:rPr>
          <w:rFonts w:eastAsia="Tahoma"/>
          <w:spacing w:val="-7"/>
          <w:kern w:val="0"/>
          <w14:ligatures w14:val="none"/>
        </w:rPr>
        <w:t xml:space="preserve"> </w:t>
      </w:r>
      <w:r w:rsidRPr="001901B1">
        <w:rPr>
          <w:rFonts w:eastAsia="Tahoma"/>
          <w:kern w:val="0"/>
          <w14:ligatures w14:val="none"/>
        </w:rPr>
        <w:t>the</w:t>
      </w:r>
      <w:r w:rsidRPr="001901B1">
        <w:rPr>
          <w:rFonts w:eastAsia="Tahoma"/>
          <w:spacing w:val="-7"/>
          <w:kern w:val="0"/>
          <w14:ligatures w14:val="none"/>
        </w:rPr>
        <w:t xml:space="preserve"> </w:t>
      </w:r>
      <w:r w:rsidRPr="001901B1">
        <w:rPr>
          <w:rFonts w:eastAsia="Tahoma"/>
          <w:kern w:val="0"/>
          <w14:ligatures w14:val="none"/>
        </w:rPr>
        <w:t>month of the closing. If MO HealthNet coverage has been authorized by pay-in or due to incurred expenses, it continues through the last day of the month of the closing.</w:t>
      </w:r>
    </w:p>
    <w:p w14:paraId="6FD8364F" w14:textId="77777777" w:rsidR="001901B1" w:rsidRPr="000100E1" w:rsidRDefault="001901B1" w:rsidP="0065591D">
      <w:pPr>
        <w:pStyle w:val="Heading4"/>
        <w:rPr>
          <w:rFonts w:eastAsia="Tahoma"/>
        </w:rPr>
      </w:pPr>
      <w:bookmarkStart w:id="320" w:name="Prior_Quarter_Coverage"/>
      <w:bookmarkStart w:id="321" w:name="_Toc128556799"/>
      <w:bookmarkStart w:id="322" w:name="_Toc129681304"/>
      <w:bookmarkStart w:id="323" w:name="_Toc129682888"/>
      <w:bookmarkStart w:id="324" w:name="_Toc129684344"/>
      <w:bookmarkStart w:id="325" w:name="_Toc129684967"/>
      <w:bookmarkStart w:id="326" w:name="_Toc170902465"/>
      <w:bookmarkStart w:id="327" w:name="_Toc203399335"/>
      <w:bookmarkStart w:id="328" w:name="_Toc220914761"/>
      <w:bookmarkStart w:id="329" w:name="_Toc224901980"/>
      <w:bookmarkEnd w:id="320"/>
      <w:r w:rsidRPr="000100E1">
        <w:rPr>
          <w:rFonts w:eastAsia="Tahoma"/>
        </w:rPr>
        <w:t>Prior</w:t>
      </w:r>
      <w:r w:rsidRPr="000100E1">
        <w:rPr>
          <w:rFonts w:eastAsia="Tahoma"/>
          <w:spacing w:val="-10"/>
        </w:rPr>
        <w:t xml:space="preserve"> </w:t>
      </w:r>
      <w:r w:rsidRPr="000100E1">
        <w:rPr>
          <w:rFonts w:eastAsia="Tahoma"/>
        </w:rPr>
        <w:t>Quarter</w:t>
      </w:r>
      <w:r w:rsidRPr="000100E1">
        <w:rPr>
          <w:rFonts w:eastAsia="Tahoma"/>
          <w:spacing w:val="-10"/>
        </w:rPr>
        <w:t xml:space="preserve"> </w:t>
      </w:r>
      <w:r w:rsidRPr="000100E1">
        <w:rPr>
          <w:rFonts w:eastAsia="Tahoma"/>
        </w:rPr>
        <w:t>Coverage</w:t>
      </w:r>
      <w:bookmarkEnd w:id="321"/>
      <w:bookmarkEnd w:id="322"/>
      <w:bookmarkEnd w:id="323"/>
      <w:bookmarkEnd w:id="324"/>
      <w:bookmarkEnd w:id="325"/>
      <w:r w:rsidRPr="000100E1">
        <w:rPr>
          <w:rFonts w:eastAsia="Tahoma"/>
        </w:rPr>
        <w:t xml:space="preserve"> for Medicaid Coverage</w:t>
      </w:r>
      <w:bookmarkEnd w:id="326"/>
      <w:bookmarkEnd w:id="327"/>
      <w:bookmarkEnd w:id="328"/>
      <w:bookmarkEnd w:id="329"/>
    </w:p>
    <w:p w14:paraId="54A85834" w14:textId="0510C9BF"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Eligibility determination for prior quarter MO HealthNet coverage is separate from the eligibility determination of current MO HealthNet coverage. An individual does not have to be currently eligible for MO HealthNet coverage to be eligible for prior quarter coverage and vice versa.</w:t>
      </w:r>
    </w:p>
    <w:p w14:paraId="594CA51F" w14:textId="70184534"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Eligible individuals may receive MO HealthNet coverage retroactively for up to three (3) months prior to the</w:t>
      </w:r>
      <w:r w:rsidRPr="001901B1">
        <w:rPr>
          <w:rFonts w:eastAsia="Tahoma"/>
          <w:spacing w:val="-17"/>
          <w:kern w:val="0"/>
          <w14:ligatures w14:val="none"/>
        </w:rPr>
        <w:t xml:space="preserve"> </w:t>
      </w:r>
      <w:r w:rsidRPr="001901B1">
        <w:rPr>
          <w:rFonts w:eastAsia="Tahoma"/>
          <w:kern w:val="0"/>
          <w14:ligatures w14:val="none"/>
        </w:rPr>
        <w:t>month</w:t>
      </w:r>
      <w:r w:rsidRPr="001901B1">
        <w:rPr>
          <w:rFonts w:eastAsia="Tahoma"/>
          <w:spacing w:val="-16"/>
          <w:kern w:val="0"/>
          <w14:ligatures w14:val="none"/>
        </w:rPr>
        <w:t xml:space="preserve"> </w:t>
      </w:r>
      <w:r w:rsidRPr="001901B1">
        <w:rPr>
          <w:rFonts w:eastAsia="Tahoma"/>
          <w:kern w:val="0"/>
          <w14:ligatures w14:val="none"/>
        </w:rPr>
        <w:t>of</w:t>
      </w:r>
      <w:r w:rsidRPr="001901B1">
        <w:rPr>
          <w:rFonts w:eastAsia="Tahoma"/>
          <w:spacing w:val="-16"/>
          <w:kern w:val="0"/>
          <w14:ligatures w14:val="none"/>
        </w:rPr>
        <w:t xml:space="preserve"> </w:t>
      </w:r>
      <w:r w:rsidRPr="001901B1">
        <w:rPr>
          <w:rFonts w:eastAsia="Tahoma"/>
          <w:kern w:val="0"/>
          <w14:ligatures w14:val="none"/>
        </w:rPr>
        <w:t>application.</w:t>
      </w:r>
      <w:r w:rsidRPr="001901B1">
        <w:rPr>
          <w:rFonts w:eastAsia="Tahoma"/>
          <w:spacing w:val="-17"/>
          <w:kern w:val="0"/>
          <w14:ligatures w14:val="none"/>
        </w:rPr>
        <w:t xml:space="preserve"> </w:t>
      </w:r>
      <w:r w:rsidRPr="001901B1">
        <w:rPr>
          <w:rFonts w:eastAsia="Tahoma"/>
          <w:kern w:val="0"/>
          <w14:ligatures w14:val="none"/>
        </w:rPr>
        <w:t>This three (3) month</w:t>
      </w:r>
      <w:r w:rsidRPr="001901B1">
        <w:rPr>
          <w:rFonts w:eastAsia="Tahoma"/>
          <w:spacing w:val="-16"/>
          <w:kern w:val="0"/>
          <w14:ligatures w14:val="none"/>
        </w:rPr>
        <w:t xml:space="preserve"> </w:t>
      </w:r>
      <w:r w:rsidRPr="001901B1">
        <w:rPr>
          <w:rFonts w:eastAsia="Tahoma"/>
          <w:kern w:val="0"/>
          <w14:ligatures w14:val="none"/>
        </w:rPr>
        <w:t>period</w:t>
      </w:r>
      <w:r w:rsidRPr="001901B1">
        <w:rPr>
          <w:rFonts w:eastAsia="Tahoma"/>
          <w:spacing w:val="-17"/>
          <w:kern w:val="0"/>
          <w14:ligatures w14:val="none"/>
        </w:rPr>
        <w:t xml:space="preserve"> </w:t>
      </w:r>
      <w:r w:rsidRPr="001901B1">
        <w:rPr>
          <w:rFonts w:eastAsia="Tahoma"/>
          <w:kern w:val="0"/>
          <w14:ligatures w14:val="none"/>
        </w:rPr>
        <w:t>is</w:t>
      </w:r>
      <w:r w:rsidRPr="001901B1">
        <w:rPr>
          <w:rFonts w:eastAsia="Tahoma"/>
          <w:spacing w:val="-18"/>
          <w:kern w:val="0"/>
          <w14:ligatures w14:val="none"/>
        </w:rPr>
        <w:t xml:space="preserve"> </w:t>
      </w:r>
      <w:r w:rsidRPr="001901B1">
        <w:rPr>
          <w:rFonts w:eastAsia="Tahoma"/>
          <w:kern w:val="0"/>
          <w14:ligatures w14:val="none"/>
        </w:rPr>
        <w:t>referred</w:t>
      </w:r>
      <w:r w:rsidRPr="001901B1">
        <w:rPr>
          <w:rFonts w:eastAsia="Tahoma"/>
          <w:spacing w:val="-17"/>
          <w:kern w:val="0"/>
          <w14:ligatures w14:val="none"/>
        </w:rPr>
        <w:t xml:space="preserve"> </w:t>
      </w:r>
      <w:r w:rsidRPr="001901B1">
        <w:rPr>
          <w:rFonts w:eastAsia="Tahoma"/>
          <w:kern w:val="0"/>
          <w14:ligatures w14:val="none"/>
        </w:rPr>
        <w:t>to</w:t>
      </w:r>
      <w:r w:rsidRPr="001901B1">
        <w:rPr>
          <w:rFonts w:eastAsia="Tahoma"/>
          <w:spacing w:val="-17"/>
          <w:kern w:val="0"/>
          <w14:ligatures w14:val="none"/>
        </w:rPr>
        <w:t xml:space="preserve"> </w:t>
      </w:r>
      <w:r w:rsidRPr="001901B1">
        <w:rPr>
          <w:rFonts w:eastAsia="Tahoma"/>
          <w:kern w:val="0"/>
          <w14:ligatures w14:val="none"/>
        </w:rPr>
        <w:t>as</w:t>
      </w:r>
      <w:r w:rsidRPr="001901B1">
        <w:rPr>
          <w:rFonts w:eastAsia="Tahoma"/>
          <w:spacing w:val="-16"/>
          <w:kern w:val="0"/>
          <w14:ligatures w14:val="none"/>
        </w:rPr>
        <w:t xml:space="preserve"> </w:t>
      </w:r>
      <w:r w:rsidRPr="001901B1">
        <w:rPr>
          <w:rFonts w:eastAsia="Tahoma"/>
          <w:kern w:val="0"/>
          <w14:ligatures w14:val="none"/>
        </w:rPr>
        <w:t>the</w:t>
      </w:r>
      <w:r w:rsidRPr="001901B1">
        <w:rPr>
          <w:rFonts w:eastAsia="Tahoma"/>
          <w:spacing w:val="-16"/>
          <w:kern w:val="0"/>
          <w14:ligatures w14:val="none"/>
        </w:rPr>
        <w:t xml:space="preserve"> </w:t>
      </w:r>
      <w:r w:rsidRPr="001901B1">
        <w:rPr>
          <w:rFonts w:eastAsia="Tahoma"/>
          <w:kern w:val="0"/>
          <w14:ligatures w14:val="none"/>
        </w:rPr>
        <w:t>prior</w:t>
      </w:r>
      <w:r w:rsidRPr="001901B1">
        <w:rPr>
          <w:rFonts w:eastAsia="Tahoma"/>
          <w:spacing w:val="-16"/>
          <w:kern w:val="0"/>
          <w14:ligatures w14:val="none"/>
        </w:rPr>
        <w:t xml:space="preserve"> </w:t>
      </w:r>
      <w:r w:rsidRPr="001901B1">
        <w:rPr>
          <w:rFonts w:eastAsia="Tahoma"/>
          <w:kern w:val="0"/>
          <w14:ligatures w14:val="none"/>
        </w:rPr>
        <w:t>quarter.</w:t>
      </w:r>
    </w:p>
    <w:p w14:paraId="6C67751E" w14:textId="77777777"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The</w:t>
      </w:r>
      <w:r w:rsidRPr="001901B1">
        <w:rPr>
          <w:rFonts w:eastAsia="Tahoma"/>
          <w:spacing w:val="-16"/>
          <w:kern w:val="0"/>
          <w14:ligatures w14:val="none"/>
        </w:rPr>
        <w:t xml:space="preserve"> </w:t>
      </w:r>
      <w:r w:rsidRPr="001901B1">
        <w:rPr>
          <w:rFonts w:eastAsia="Tahoma"/>
          <w:kern w:val="0"/>
          <w14:ligatures w14:val="none"/>
        </w:rPr>
        <w:t>effective date</w:t>
      </w:r>
      <w:r w:rsidRPr="001901B1">
        <w:rPr>
          <w:rFonts w:eastAsia="Tahoma"/>
          <w:spacing w:val="-8"/>
          <w:kern w:val="0"/>
          <w14:ligatures w14:val="none"/>
        </w:rPr>
        <w:t xml:space="preserve"> </w:t>
      </w:r>
      <w:r w:rsidRPr="001901B1">
        <w:rPr>
          <w:rFonts w:eastAsia="Tahoma"/>
          <w:kern w:val="0"/>
          <w14:ligatures w14:val="none"/>
        </w:rPr>
        <w:t>of</w:t>
      </w:r>
      <w:r w:rsidRPr="001901B1">
        <w:rPr>
          <w:rFonts w:eastAsia="Tahoma"/>
          <w:spacing w:val="-8"/>
          <w:kern w:val="0"/>
          <w14:ligatures w14:val="none"/>
        </w:rPr>
        <w:t xml:space="preserve"> </w:t>
      </w:r>
      <w:r w:rsidRPr="001901B1">
        <w:rPr>
          <w:rFonts w:eastAsia="Tahoma"/>
          <w:kern w:val="0"/>
          <w14:ligatures w14:val="none"/>
        </w:rPr>
        <w:t>prior</w:t>
      </w:r>
      <w:r w:rsidRPr="001901B1">
        <w:rPr>
          <w:rFonts w:eastAsia="Tahoma"/>
          <w:spacing w:val="-9"/>
          <w:kern w:val="0"/>
          <w14:ligatures w14:val="none"/>
        </w:rPr>
        <w:t xml:space="preserve"> </w:t>
      </w:r>
      <w:r w:rsidRPr="001901B1">
        <w:rPr>
          <w:rFonts w:eastAsia="Tahoma"/>
          <w:kern w:val="0"/>
          <w14:ligatures w14:val="none"/>
        </w:rPr>
        <w:t>quarter</w:t>
      </w:r>
      <w:r w:rsidRPr="001901B1">
        <w:rPr>
          <w:rFonts w:eastAsia="Tahoma"/>
          <w:spacing w:val="-9"/>
          <w:kern w:val="0"/>
          <w14:ligatures w14:val="none"/>
        </w:rPr>
        <w:t xml:space="preserve"> </w:t>
      </w:r>
      <w:r w:rsidRPr="001901B1">
        <w:rPr>
          <w:rFonts w:eastAsia="Tahoma"/>
          <w:kern w:val="0"/>
          <w14:ligatures w14:val="none"/>
        </w:rPr>
        <w:t>coverage</w:t>
      </w:r>
      <w:r w:rsidRPr="001901B1">
        <w:rPr>
          <w:rFonts w:eastAsia="Tahoma"/>
          <w:spacing w:val="-8"/>
          <w:kern w:val="0"/>
          <w14:ligatures w14:val="none"/>
        </w:rPr>
        <w:t xml:space="preserve"> </w:t>
      </w:r>
      <w:r w:rsidRPr="001901B1">
        <w:rPr>
          <w:rFonts w:eastAsia="Tahoma"/>
          <w:kern w:val="0"/>
          <w14:ligatures w14:val="none"/>
        </w:rPr>
        <w:t>for</w:t>
      </w:r>
      <w:r w:rsidRPr="001901B1">
        <w:rPr>
          <w:rFonts w:eastAsia="Tahoma"/>
          <w:spacing w:val="-9"/>
          <w:kern w:val="0"/>
          <w14:ligatures w14:val="none"/>
        </w:rPr>
        <w:t xml:space="preserve"> </w:t>
      </w:r>
      <w:r w:rsidRPr="001901B1">
        <w:rPr>
          <w:rFonts w:eastAsia="Tahoma"/>
          <w:kern w:val="0"/>
          <w14:ligatures w14:val="none"/>
        </w:rPr>
        <w:t>participants</w:t>
      </w:r>
      <w:r w:rsidRPr="001901B1">
        <w:rPr>
          <w:rFonts w:eastAsia="Tahoma"/>
          <w:spacing w:val="-9"/>
          <w:kern w:val="0"/>
          <w14:ligatures w14:val="none"/>
        </w:rPr>
        <w:t xml:space="preserve"> </w:t>
      </w:r>
      <w:r w:rsidRPr="001901B1">
        <w:rPr>
          <w:rFonts w:eastAsia="Tahoma"/>
          <w:kern w:val="0"/>
          <w14:ligatures w14:val="none"/>
        </w:rPr>
        <w:t>can</w:t>
      </w:r>
      <w:r w:rsidRPr="001901B1">
        <w:rPr>
          <w:rFonts w:eastAsia="Tahoma"/>
          <w:spacing w:val="-8"/>
          <w:kern w:val="0"/>
          <w14:ligatures w14:val="none"/>
        </w:rPr>
        <w:t xml:space="preserve"> </w:t>
      </w:r>
      <w:r w:rsidRPr="001901B1">
        <w:rPr>
          <w:rFonts w:eastAsia="Tahoma"/>
          <w:kern w:val="0"/>
          <w14:ligatures w14:val="none"/>
        </w:rPr>
        <w:t>be</w:t>
      </w:r>
      <w:r w:rsidRPr="001901B1">
        <w:rPr>
          <w:rFonts w:eastAsia="Tahoma"/>
          <w:spacing w:val="-8"/>
          <w:kern w:val="0"/>
          <w14:ligatures w14:val="none"/>
        </w:rPr>
        <w:t xml:space="preserve"> </w:t>
      </w:r>
      <w:r w:rsidRPr="001901B1">
        <w:rPr>
          <w:rFonts w:eastAsia="Tahoma"/>
          <w:kern w:val="0"/>
          <w14:ligatures w14:val="none"/>
        </w:rPr>
        <w:t>no</w:t>
      </w:r>
      <w:r w:rsidRPr="001901B1">
        <w:rPr>
          <w:rFonts w:eastAsia="Tahoma"/>
          <w:spacing w:val="-10"/>
          <w:kern w:val="0"/>
          <w14:ligatures w14:val="none"/>
        </w:rPr>
        <w:t xml:space="preserve"> </w:t>
      </w:r>
      <w:r w:rsidRPr="001901B1">
        <w:rPr>
          <w:rFonts w:eastAsia="Tahoma"/>
          <w:kern w:val="0"/>
          <w14:ligatures w14:val="none"/>
        </w:rPr>
        <w:t>earlier</w:t>
      </w:r>
      <w:r w:rsidRPr="001901B1">
        <w:rPr>
          <w:rFonts w:eastAsia="Tahoma"/>
          <w:spacing w:val="-9"/>
          <w:kern w:val="0"/>
          <w14:ligatures w14:val="none"/>
        </w:rPr>
        <w:t xml:space="preserve"> </w:t>
      </w:r>
      <w:r w:rsidRPr="001901B1">
        <w:rPr>
          <w:rFonts w:eastAsia="Tahoma"/>
          <w:kern w:val="0"/>
          <w14:ligatures w14:val="none"/>
        </w:rPr>
        <w:t>than</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8"/>
          <w:kern w:val="0"/>
          <w14:ligatures w14:val="none"/>
        </w:rPr>
        <w:t xml:space="preserve"> </w:t>
      </w:r>
      <w:r w:rsidRPr="001901B1">
        <w:rPr>
          <w:rFonts w:eastAsia="Tahoma"/>
          <w:kern w:val="0"/>
          <w14:ligatures w14:val="none"/>
        </w:rPr>
        <w:t>first</w:t>
      </w:r>
      <w:r w:rsidRPr="001901B1">
        <w:rPr>
          <w:rFonts w:eastAsia="Tahoma"/>
          <w:spacing w:val="-10"/>
          <w:kern w:val="0"/>
          <w14:ligatures w14:val="none"/>
        </w:rPr>
        <w:t xml:space="preserve"> </w:t>
      </w:r>
      <w:r w:rsidRPr="001901B1">
        <w:rPr>
          <w:rFonts w:eastAsia="Tahoma"/>
          <w:kern w:val="0"/>
          <w14:ligatures w14:val="none"/>
        </w:rPr>
        <w:t>day</w:t>
      </w:r>
      <w:r w:rsidRPr="001901B1">
        <w:rPr>
          <w:rFonts w:eastAsia="Tahoma"/>
          <w:spacing w:val="-9"/>
          <w:kern w:val="0"/>
          <w14:ligatures w14:val="none"/>
        </w:rPr>
        <w:t xml:space="preserve"> </w:t>
      </w:r>
      <w:r w:rsidRPr="001901B1">
        <w:rPr>
          <w:rFonts w:eastAsia="Tahoma"/>
          <w:kern w:val="0"/>
          <w14:ligatures w14:val="none"/>
        </w:rPr>
        <w:t>of</w:t>
      </w:r>
      <w:r w:rsidRPr="001901B1">
        <w:rPr>
          <w:rFonts w:eastAsia="Tahoma"/>
          <w:spacing w:val="-8"/>
          <w:kern w:val="0"/>
          <w14:ligatures w14:val="none"/>
        </w:rPr>
        <w:t xml:space="preserve"> </w:t>
      </w:r>
      <w:r w:rsidRPr="001901B1">
        <w:rPr>
          <w:rFonts w:eastAsia="Tahoma"/>
          <w:kern w:val="0"/>
          <w14:ligatures w14:val="none"/>
        </w:rPr>
        <w:t>the</w:t>
      </w:r>
      <w:r w:rsidRPr="001901B1">
        <w:rPr>
          <w:rFonts w:eastAsia="Tahoma"/>
          <w:spacing w:val="-8"/>
          <w:kern w:val="0"/>
          <w14:ligatures w14:val="none"/>
        </w:rPr>
        <w:t xml:space="preserve"> </w:t>
      </w:r>
      <w:r w:rsidRPr="001901B1">
        <w:rPr>
          <w:rFonts w:eastAsia="Tahoma"/>
          <w:kern w:val="0"/>
          <w14:ligatures w14:val="none"/>
        </w:rPr>
        <w:t>third month prior to the month of the application and can extend up to, but not include, the first day of the month of application.</w:t>
      </w:r>
    </w:p>
    <w:p w14:paraId="52A27A09" w14:textId="0D85C415" w:rsidR="001901B1" w:rsidRPr="001901B1" w:rsidRDefault="001901B1" w:rsidP="00B86D7B">
      <w:pPr>
        <w:widowControl w:val="0"/>
        <w:autoSpaceDE w:val="0"/>
        <w:autoSpaceDN w:val="0"/>
        <w:rPr>
          <w:rFonts w:eastAsia="Tahoma"/>
          <w:spacing w:val="-2"/>
          <w:kern w:val="0"/>
          <w14:ligatures w14:val="none"/>
        </w:rPr>
      </w:pPr>
      <w:r w:rsidRPr="001901B1">
        <w:rPr>
          <w:rFonts w:eastAsia="Tahoma"/>
          <w:kern w:val="0"/>
          <w14:ligatures w14:val="none"/>
        </w:rPr>
        <w:t>The individual must have met all eligibility factors during the prior quarter. If the individual becomes eligible for assistance sometime during the prior quarter, eligibility for MO HealthNet coverage begins</w:t>
      </w:r>
      <w:r w:rsidRPr="001901B1">
        <w:rPr>
          <w:rFonts w:eastAsia="Tahoma"/>
          <w:spacing w:val="-18"/>
          <w:kern w:val="0"/>
          <w14:ligatures w14:val="none"/>
        </w:rPr>
        <w:t xml:space="preserve"> </w:t>
      </w:r>
      <w:r w:rsidRPr="001901B1">
        <w:rPr>
          <w:rFonts w:eastAsia="Tahoma"/>
          <w:kern w:val="0"/>
          <w14:ligatures w14:val="none"/>
        </w:rPr>
        <w:t>on</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7"/>
          <w:kern w:val="0"/>
          <w14:ligatures w14:val="none"/>
        </w:rPr>
        <w:t xml:space="preserve"> </w:t>
      </w:r>
      <w:r w:rsidRPr="001901B1">
        <w:rPr>
          <w:rFonts w:eastAsia="Tahoma"/>
          <w:kern w:val="0"/>
          <w14:ligatures w14:val="none"/>
        </w:rPr>
        <w:t>first</w:t>
      </w:r>
      <w:r w:rsidRPr="001901B1">
        <w:rPr>
          <w:rFonts w:eastAsia="Tahoma"/>
          <w:spacing w:val="-17"/>
          <w:kern w:val="0"/>
          <w14:ligatures w14:val="none"/>
        </w:rPr>
        <w:t xml:space="preserve"> </w:t>
      </w:r>
      <w:r w:rsidRPr="001901B1">
        <w:rPr>
          <w:rFonts w:eastAsia="Tahoma"/>
          <w:kern w:val="0"/>
          <w14:ligatures w14:val="none"/>
        </w:rPr>
        <w:t>day</w:t>
      </w:r>
      <w:r w:rsidRPr="001901B1">
        <w:rPr>
          <w:rFonts w:eastAsia="Tahoma"/>
          <w:spacing w:val="-16"/>
          <w:kern w:val="0"/>
          <w14:ligatures w14:val="none"/>
        </w:rPr>
        <w:t xml:space="preserve"> </w:t>
      </w:r>
      <w:r w:rsidRPr="001901B1">
        <w:rPr>
          <w:rFonts w:eastAsia="Tahoma"/>
          <w:kern w:val="0"/>
          <w14:ligatures w14:val="none"/>
        </w:rPr>
        <w:t>of</w:t>
      </w:r>
      <w:r w:rsidRPr="001901B1">
        <w:rPr>
          <w:rFonts w:eastAsia="Tahoma"/>
          <w:spacing w:val="-16"/>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month</w:t>
      </w:r>
      <w:r w:rsidRPr="001901B1">
        <w:rPr>
          <w:rFonts w:eastAsia="Tahoma"/>
          <w:spacing w:val="-16"/>
          <w:kern w:val="0"/>
          <w14:ligatures w14:val="none"/>
        </w:rPr>
        <w:t xml:space="preserve"> </w:t>
      </w:r>
      <w:r w:rsidRPr="001901B1">
        <w:rPr>
          <w:rFonts w:eastAsia="Tahoma"/>
          <w:kern w:val="0"/>
          <w14:ligatures w14:val="none"/>
        </w:rPr>
        <w:t>in</w:t>
      </w:r>
      <w:r w:rsidRPr="001901B1">
        <w:rPr>
          <w:rFonts w:eastAsia="Tahoma"/>
          <w:spacing w:val="-18"/>
          <w:kern w:val="0"/>
          <w14:ligatures w14:val="none"/>
        </w:rPr>
        <w:t xml:space="preserve"> </w:t>
      </w:r>
      <w:r w:rsidRPr="001901B1">
        <w:rPr>
          <w:rFonts w:eastAsia="Tahoma"/>
          <w:kern w:val="0"/>
          <w14:ligatures w14:val="none"/>
        </w:rPr>
        <w:t>which</w:t>
      </w:r>
      <w:r w:rsidRPr="001901B1">
        <w:rPr>
          <w:rFonts w:eastAsia="Tahoma"/>
          <w:spacing w:val="-16"/>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individual</w:t>
      </w:r>
      <w:r w:rsidRPr="001901B1">
        <w:rPr>
          <w:rFonts w:eastAsia="Tahoma"/>
          <w:spacing w:val="-17"/>
          <w:kern w:val="0"/>
          <w14:ligatures w14:val="none"/>
        </w:rPr>
        <w:t xml:space="preserve"> </w:t>
      </w:r>
      <w:r w:rsidRPr="001901B1">
        <w:rPr>
          <w:rFonts w:eastAsia="Tahoma"/>
          <w:kern w:val="0"/>
          <w14:ligatures w14:val="none"/>
        </w:rPr>
        <w:t>became</w:t>
      </w:r>
      <w:r w:rsidRPr="001901B1">
        <w:rPr>
          <w:rFonts w:eastAsia="Tahoma"/>
          <w:spacing w:val="-18"/>
          <w:kern w:val="0"/>
          <w14:ligatures w14:val="none"/>
        </w:rPr>
        <w:t xml:space="preserve"> </w:t>
      </w:r>
      <w:r w:rsidRPr="001901B1">
        <w:rPr>
          <w:rFonts w:eastAsia="Tahoma"/>
          <w:kern w:val="0"/>
          <w14:ligatures w14:val="none"/>
        </w:rPr>
        <w:t>eligible</w:t>
      </w:r>
      <w:r w:rsidRPr="001901B1">
        <w:rPr>
          <w:rFonts w:eastAsia="Tahoma"/>
          <w:spacing w:val="-16"/>
          <w:kern w:val="0"/>
          <w14:ligatures w14:val="none"/>
        </w:rPr>
        <w:t xml:space="preserve"> </w:t>
      </w:r>
      <w:r w:rsidRPr="001901B1">
        <w:rPr>
          <w:rFonts w:eastAsia="Tahoma"/>
          <w:kern w:val="0"/>
          <w14:ligatures w14:val="none"/>
        </w:rPr>
        <w:t>or,</w:t>
      </w:r>
      <w:r w:rsidRPr="001901B1">
        <w:rPr>
          <w:rFonts w:eastAsia="Tahoma"/>
          <w:spacing w:val="-18"/>
          <w:kern w:val="0"/>
          <w14:ligatures w14:val="none"/>
        </w:rPr>
        <w:t xml:space="preserve"> </w:t>
      </w:r>
      <w:r w:rsidRPr="001901B1">
        <w:rPr>
          <w:rFonts w:eastAsia="Tahoma"/>
          <w:kern w:val="0"/>
          <w14:ligatures w14:val="none"/>
        </w:rPr>
        <w:t>if</w:t>
      </w:r>
      <w:r w:rsidRPr="001901B1">
        <w:rPr>
          <w:rFonts w:eastAsia="Tahoma"/>
          <w:spacing w:val="-16"/>
          <w:kern w:val="0"/>
          <w14:ligatures w14:val="none"/>
        </w:rPr>
        <w:t xml:space="preserve"> </w:t>
      </w:r>
      <w:r w:rsidRPr="001901B1">
        <w:rPr>
          <w:rFonts w:eastAsia="Tahoma"/>
          <w:kern w:val="0"/>
          <w14:ligatures w14:val="none"/>
        </w:rPr>
        <w:t>a</w:t>
      </w:r>
      <w:r w:rsidRPr="001901B1">
        <w:rPr>
          <w:rFonts w:eastAsia="Tahoma"/>
          <w:spacing w:val="-18"/>
          <w:kern w:val="0"/>
          <w14:ligatures w14:val="none"/>
        </w:rPr>
        <w:t xml:space="preserve"> </w:t>
      </w:r>
      <w:r w:rsidRPr="001901B1">
        <w:rPr>
          <w:rFonts w:eastAsia="Tahoma"/>
          <w:kern w:val="0"/>
          <w14:ligatures w14:val="none"/>
        </w:rPr>
        <w:t>spend down case,</w:t>
      </w:r>
      <w:r w:rsidRPr="001901B1">
        <w:rPr>
          <w:rFonts w:eastAsia="Tahoma"/>
          <w:spacing w:val="-1"/>
          <w:kern w:val="0"/>
          <w14:ligatures w14:val="none"/>
        </w:rPr>
        <w:t xml:space="preserve"> </w:t>
      </w:r>
      <w:r w:rsidRPr="001901B1">
        <w:rPr>
          <w:rFonts w:eastAsia="Tahoma"/>
          <w:kern w:val="0"/>
          <w14:ligatures w14:val="none"/>
        </w:rPr>
        <w:t>the date</w:t>
      </w:r>
      <w:r w:rsidRPr="001901B1">
        <w:rPr>
          <w:rFonts w:eastAsia="Tahoma"/>
          <w:spacing w:val="-2"/>
          <w:kern w:val="0"/>
          <w14:ligatures w14:val="none"/>
        </w:rPr>
        <w:t xml:space="preserve"> </w:t>
      </w:r>
      <w:r w:rsidRPr="001901B1">
        <w:rPr>
          <w:rFonts w:eastAsia="Tahoma"/>
          <w:kern w:val="0"/>
          <w14:ligatures w14:val="none"/>
        </w:rPr>
        <w:t>in the prior three (3) month</w:t>
      </w:r>
      <w:r w:rsidRPr="001901B1">
        <w:rPr>
          <w:rFonts w:eastAsia="Tahoma"/>
          <w:spacing w:val="-2"/>
          <w:kern w:val="0"/>
          <w14:ligatures w14:val="none"/>
        </w:rPr>
        <w:t xml:space="preserve"> </w:t>
      </w:r>
      <w:r w:rsidRPr="001901B1">
        <w:rPr>
          <w:rFonts w:eastAsia="Tahoma"/>
          <w:kern w:val="0"/>
          <w14:ligatures w14:val="none"/>
        </w:rPr>
        <w:t>period</w:t>
      </w:r>
      <w:r w:rsidRPr="001901B1">
        <w:rPr>
          <w:rFonts w:eastAsia="Tahoma"/>
          <w:spacing w:val="-1"/>
          <w:kern w:val="0"/>
          <w14:ligatures w14:val="none"/>
        </w:rPr>
        <w:t xml:space="preserve"> </w:t>
      </w:r>
      <w:r w:rsidRPr="001901B1">
        <w:rPr>
          <w:rFonts w:eastAsia="Tahoma"/>
          <w:kern w:val="0"/>
          <w14:ligatures w14:val="none"/>
        </w:rPr>
        <w:t>on which the</w:t>
      </w:r>
      <w:r w:rsidRPr="001901B1">
        <w:rPr>
          <w:rFonts w:eastAsia="Tahoma"/>
          <w:spacing w:val="-2"/>
          <w:kern w:val="0"/>
          <w14:ligatures w14:val="none"/>
        </w:rPr>
        <w:t xml:space="preserve"> </w:t>
      </w:r>
      <w:r w:rsidRPr="001901B1">
        <w:rPr>
          <w:rFonts w:eastAsia="Tahoma"/>
          <w:kern w:val="0"/>
          <w14:ligatures w14:val="none"/>
        </w:rPr>
        <w:t>spend down amount</w:t>
      </w:r>
      <w:r w:rsidRPr="001901B1">
        <w:rPr>
          <w:rFonts w:eastAsia="Tahoma"/>
          <w:spacing w:val="-1"/>
          <w:kern w:val="0"/>
          <w14:ligatures w14:val="none"/>
        </w:rPr>
        <w:t xml:space="preserve"> </w:t>
      </w:r>
      <w:r w:rsidRPr="001901B1">
        <w:rPr>
          <w:rFonts w:eastAsia="Tahoma"/>
          <w:kern w:val="0"/>
          <w14:ligatures w14:val="none"/>
        </w:rPr>
        <w:t>was</w:t>
      </w:r>
      <w:r w:rsidRPr="001901B1">
        <w:rPr>
          <w:rFonts w:eastAsia="Tahoma"/>
          <w:spacing w:val="-3"/>
          <w:kern w:val="0"/>
          <w14:ligatures w14:val="none"/>
        </w:rPr>
        <w:t xml:space="preserve"> </w:t>
      </w:r>
      <w:r w:rsidRPr="001901B1">
        <w:rPr>
          <w:rFonts w:eastAsia="Tahoma"/>
          <w:kern w:val="0"/>
          <w14:ligatures w14:val="none"/>
        </w:rPr>
        <w:t>equaled</w:t>
      </w:r>
      <w:r w:rsidRPr="001901B1">
        <w:rPr>
          <w:rFonts w:eastAsia="Tahoma"/>
          <w:spacing w:val="-4"/>
          <w:kern w:val="0"/>
          <w14:ligatures w14:val="none"/>
        </w:rPr>
        <w:t xml:space="preserve"> </w:t>
      </w:r>
      <w:r w:rsidRPr="001901B1">
        <w:rPr>
          <w:rFonts w:eastAsia="Tahoma"/>
          <w:kern w:val="0"/>
          <w14:ligatures w14:val="none"/>
        </w:rPr>
        <w:t xml:space="preserve">or </w:t>
      </w:r>
      <w:r w:rsidRPr="001901B1">
        <w:rPr>
          <w:rFonts w:eastAsia="Tahoma"/>
          <w:spacing w:val="-2"/>
          <w:kern w:val="0"/>
          <w14:ligatures w14:val="none"/>
        </w:rPr>
        <w:t>exceeded.</w:t>
      </w:r>
    </w:p>
    <w:p w14:paraId="3E309990" w14:textId="5FC01EDC"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lastRenderedPageBreak/>
        <w:t>Example</w:t>
      </w:r>
      <w:r w:rsidRPr="001901B1">
        <w:rPr>
          <w:rFonts w:eastAsia="Tahoma"/>
          <w:spacing w:val="-8"/>
          <w:kern w:val="0"/>
          <w14:ligatures w14:val="none"/>
        </w:rPr>
        <w:t xml:space="preserve"> </w:t>
      </w:r>
      <w:r w:rsidRPr="001901B1">
        <w:rPr>
          <w:rFonts w:eastAsia="Tahoma"/>
          <w:kern w:val="0"/>
          <w14:ligatures w14:val="none"/>
        </w:rPr>
        <w:t>of</w:t>
      </w:r>
      <w:r w:rsidRPr="001901B1">
        <w:rPr>
          <w:rFonts w:eastAsia="Tahoma"/>
          <w:spacing w:val="-8"/>
          <w:kern w:val="0"/>
          <w14:ligatures w14:val="none"/>
        </w:rPr>
        <w:t xml:space="preserve"> </w:t>
      </w:r>
      <w:r w:rsidRPr="001901B1">
        <w:rPr>
          <w:rFonts w:eastAsia="Tahoma"/>
          <w:kern w:val="0"/>
          <w14:ligatures w14:val="none"/>
        </w:rPr>
        <w:t>Prior</w:t>
      </w:r>
      <w:r w:rsidRPr="001901B1">
        <w:rPr>
          <w:rFonts w:eastAsia="Tahoma"/>
          <w:spacing w:val="-8"/>
          <w:kern w:val="0"/>
          <w14:ligatures w14:val="none"/>
        </w:rPr>
        <w:t xml:space="preserve"> </w:t>
      </w:r>
      <w:r w:rsidRPr="001901B1">
        <w:rPr>
          <w:rFonts w:eastAsia="Tahoma"/>
          <w:kern w:val="0"/>
          <w14:ligatures w14:val="none"/>
        </w:rPr>
        <w:t>Quarter</w:t>
      </w:r>
      <w:r w:rsidRPr="001901B1">
        <w:rPr>
          <w:rFonts w:eastAsia="Tahoma"/>
          <w:spacing w:val="-8"/>
          <w:kern w:val="0"/>
          <w14:ligatures w14:val="none"/>
        </w:rPr>
        <w:t xml:space="preserve"> </w:t>
      </w:r>
      <w:r w:rsidRPr="001901B1">
        <w:rPr>
          <w:rFonts w:eastAsia="Tahoma"/>
          <w:kern w:val="0"/>
          <w14:ligatures w14:val="none"/>
        </w:rPr>
        <w:t>Eligibility</w:t>
      </w:r>
      <w:r w:rsidRPr="001901B1">
        <w:rPr>
          <w:rFonts w:eastAsia="Tahoma"/>
          <w:spacing w:val="-9"/>
          <w:kern w:val="0"/>
          <w14:ligatures w14:val="none"/>
        </w:rPr>
        <w:t xml:space="preserve"> </w:t>
      </w:r>
      <w:r w:rsidRPr="001901B1">
        <w:rPr>
          <w:rFonts w:eastAsia="Tahoma"/>
          <w:kern w:val="0"/>
          <w14:ligatures w14:val="none"/>
        </w:rPr>
        <w:t>on</w:t>
      </w:r>
      <w:r w:rsidRPr="001901B1">
        <w:rPr>
          <w:rFonts w:eastAsia="Tahoma"/>
          <w:spacing w:val="-10"/>
          <w:kern w:val="0"/>
          <w14:ligatures w14:val="none"/>
        </w:rPr>
        <w:t xml:space="preserve"> </w:t>
      </w:r>
      <w:r w:rsidRPr="001901B1">
        <w:rPr>
          <w:rFonts w:eastAsia="Tahoma"/>
          <w:kern w:val="0"/>
          <w14:ligatures w14:val="none"/>
        </w:rPr>
        <w:t>a</w:t>
      </w:r>
      <w:r w:rsidRPr="001901B1">
        <w:rPr>
          <w:rFonts w:eastAsia="Tahoma"/>
          <w:spacing w:val="-10"/>
          <w:kern w:val="0"/>
          <w14:ligatures w14:val="none"/>
        </w:rPr>
        <w:t xml:space="preserve"> </w:t>
      </w:r>
      <w:r w:rsidRPr="001901B1">
        <w:rPr>
          <w:rFonts w:eastAsia="Tahoma"/>
          <w:kern w:val="0"/>
          <w14:ligatures w14:val="none"/>
        </w:rPr>
        <w:t>Non-Spend down</w:t>
      </w:r>
      <w:r w:rsidRPr="001901B1">
        <w:rPr>
          <w:rFonts w:eastAsia="Tahoma"/>
          <w:spacing w:val="-10"/>
          <w:kern w:val="0"/>
          <w14:ligatures w14:val="none"/>
        </w:rPr>
        <w:t xml:space="preserve"> </w:t>
      </w:r>
      <w:r w:rsidRPr="001901B1">
        <w:rPr>
          <w:rFonts w:eastAsia="Tahoma"/>
          <w:kern w:val="0"/>
          <w14:ligatures w14:val="none"/>
        </w:rPr>
        <w:t>Case:</w:t>
      </w:r>
      <w:r w:rsidRPr="001901B1">
        <w:rPr>
          <w:rFonts w:eastAsia="Tahoma"/>
          <w:b/>
          <w:spacing w:val="-1"/>
          <w:kern w:val="0"/>
          <w14:ligatures w14:val="none"/>
        </w:rPr>
        <w:t xml:space="preserve"> </w:t>
      </w:r>
      <w:r w:rsidRPr="001901B1">
        <w:rPr>
          <w:rFonts w:eastAsia="Tahoma"/>
          <w:kern w:val="0"/>
          <w14:ligatures w14:val="none"/>
        </w:rPr>
        <w:t>An</w:t>
      </w:r>
      <w:r w:rsidRPr="001901B1">
        <w:rPr>
          <w:rFonts w:eastAsia="Tahoma"/>
          <w:spacing w:val="-7"/>
          <w:kern w:val="0"/>
          <w14:ligatures w14:val="none"/>
        </w:rPr>
        <w:t xml:space="preserve"> </w:t>
      </w:r>
      <w:r w:rsidRPr="001901B1">
        <w:rPr>
          <w:rFonts w:eastAsia="Tahoma"/>
          <w:kern w:val="0"/>
          <w14:ligatures w14:val="none"/>
        </w:rPr>
        <w:t>individual</w:t>
      </w:r>
      <w:r w:rsidRPr="001901B1">
        <w:rPr>
          <w:rFonts w:eastAsia="Tahoma"/>
          <w:spacing w:val="-8"/>
          <w:kern w:val="0"/>
          <w14:ligatures w14:val="none"/>
        </w:rPr>
        <w:t xml:space="preserve"> </w:t>
      </w:r>
      <w:r w:rsidRPr="001901B1">
        <w:rPr>
          <w:rFonts w:eastAsia="Tahoma"/>
          <w:kern w:val="0"/>
          <w14:ligatures w14:val="none"/>
        </w:rPr>
        <w:t>applies for assistance in June. The prior quarter is March through May. A review of the eligibility requirements during the prior quarter indicates the individual would have been eligible on March 1 because of depletion of resources. MO HealthNet coverage begins March 1 and extends through May 31 if an individual continues to be eligible during April and May.</w:t>
      </w:r>
    </w:p>
    <w:p w14:paraId="69801189" w14:textId="56C28C44" w:rsidR="001901B1" w:rsidRPr="001901B1" w:rsidRDefault="001901B1" w:rsidP="00B86D7B">
      <w:pPr>
        <w:widowControl w:val="0"/>
        <w:autoSpaceDE w:val="0"/>
        <w:autoSpaceDN w:val="0"/>
        <w:ind w:hanging="1"/>
        <w:rPr>
          <w:rFonts w:eastAsia="Tahoma"/>
          <w:kern w:val="0"/>
          <w14:ligatures w14:val="none"/>
        </w:rPr>
      </w:pPr>
      <w:r w:rsidRPr="001901B1">
        <w:rPr>
          <w:rFonts w:eastAsia="Tahoma"/>
          <w:kern w:val="0"/>
          <w14:ligatures w14:val="none"/>
        </w:rPr>
        <w:t>MO</w:t>
      </w:r>
      <w:r w:rsidRPr="001901B1">
        <w:rPr>
          <w:rFonts w:eastAsia="Tahoma"/>
          <w:spacing w:val="-1"/>
          <w:kern w:val="0"/>
          <w14:ligatures w14:val="none"/>
        </w:rPr>
        <w:t xml:space="preserve"> </w:t>
      </w:r>
      <w:r w:rsidRPr="001901B1">
        <w:rPr>
          <w:rFonts w:eastAsia="Tahoma"/>
          <w:kern w:val="0"/>
          <w14:ligatures w14:val="none"/>
        </w:rPr>
        <w:t>HealthNet</w:t>
      </w:r>
      <w:r w:rsidRPr="001901B1">
        <w:rPr>
          <w:rFonts w:eastAsia="Tahoma"/>
          <w:spacing w:val="-4"/>
          <w:kern w:val="0"/>
          <w14:ligatures w14:val="none"/>
        </w:rPr>
        <w:t xml:space="preserve"> </w:t>
      </w:r>
      <w:r w:rsidRPr="001901B1">
        <w:rPr>
          <w:rFonts w:eastAsia="Tahoma"/>
          <w:kern w:val="0"/>
          <w14:ligatures w14:val="none"/>
        </w:rPr>
        <w:t>for Kids</w:t>
      </w:r>
      <w:r w:rsidRPr="001901B1">
        <w:rPr>
          <w:rFonts w:eastAsia="Tahoma"/>
          <w:spacing w:val="-3"/>
          <w:kern w:val="0"/>
          <w14:ligatures w14:val="none"/>
        </w:rPr>
        <w:t xml:space="preserve"> </w:t>
      </w:r>
      <w:r w:rsidRPr="001901B1">
        <w:rPr>
          <w:rFonts w:eastAsia="Tahoma"/>
          <w:kern w:val="0"/>
          <w14:ligatures w14:val="none"/>
        </w:rPr>
        <w:t>who</w:t>
      </w:r>
      <w:r w:rsidRPr="001901B1">
        <w:rPr>
          <w:rFonts w:eastAsia="Tahoma"/>
          <w:spacing w:val="-4"/>
          <w:kern w:val="0"/>
          <w14:ligatures w14:val="none"/>
        </w:rPr>
        <w:t xml:space="preserve"> </w:t>
      </w:r>
      <w:r w:rsidRPr="001901B1">
        <w:rPr>
          <w:rFonts w:eastAsia="Tahoma"/>
          <w:kern w:val="0"/>
          <w14:ligatures w14:val="none"/>
        </w:rPr>
        <w:t>meet</w:t>
      </w:r>
      <w:r w:rsidRPr="001901B1">
        <w:rPr>
          <w:rFonts w:eastAsia="Tahoma"/>
          <w:spacing w:val="-1"/>
          <w:kern w:val="0"/>
          <w14:ligatures w14:val="none"/>
        </w:rPr>
        <w:t xml:space="preserve"> </w:t>
      </w:r>
      <w:r w:rsidRPr="001901B1">
        <w:rPr>
          <w:rFonts w:eastAsia="Tahoma"/>
          <w:kern w:val="0"/>
          <w14:ligatures w14:val="none"/>
        </w:rPr>
        <w:t>FPL</w:t>
      </w:r>
      <w:r w:rsidRPr="001901B1">
        <w:rPr>
          <w:rFonts w:eastAsia="Tahoma"/>
          <w:spacing w:val="-1"/>
          <w:kern w:val="0"/>
          <w14:ligatures w14:val="none"/>
        </w:rPr>
        <w:t xml:space="preserve"> </w:t>
      </w:r>
      <w:r w:rsidRPr="001901B1">
        <w:rPr>
          <w:rFonts w:eastAsia="Tahoma"/>
          <w:kern w:val="0"/>
          <w14:ligatures w14:val="none"/>
        </w:rPr>
        <w:t>guidelines</w:t>
      </w:r>
      <w:r w:rsidRPr="001901B1">
        <w:rPr>
          <w:rFonts w:eastAsia="Tahoma"/>
          <w:spacing w:val="-1"/>
          <w:kern w:val="0"/>
          <w14:ligatures w14:val="none"/>
        </w:rPr>
        <w:t xml:space="preserve"> </w:t>
      </w:r>
      <w:r w:rsidRPr="001901B1">
        <w:rPr>
          <w:rFonts w:eastAsia="Tahoma"/>
          <w:kern w:val="0"/>
          <w14:ligatures w14:val="none"/>
        </w:rPr>
        <w:t>and</w:t>
      </w:r>
      <w:r w:rsidRPr="001901B1">
        <w:rPr>
          <w:rFonts w:eastAsia="Tahoma"/>
          <w:spacing w:val="-4"/>
          <w:kern w:val="0"/>
          <w14:ligatures w14:val="none"/>
        </w:rPr>
        <w:t xml:space="preserve"> </w:t>
      </w:r>
      <w:r w:rsidRPr="001901B1">
        <w:rPr>
          <w:rFonts w:eastAsia="Tahoma"/>
          <w:kern w:val="0"/>
          <w14:ligatures w14:val="none"/>
        </w:rPr>
        <w:t>who qualify for coverage because of lack of medical insurance are not eligible to receive prior quarter coverage.</w:t>
      </w:r>
    </w:p>
    <w:tbl>
      <w:tblPr>
        <w:tblW w:w="1008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5"/>
        <w:gridCol w:w="4055"/>
        <w:gridCol w:w="1080"/>
        <w:gridCol w:w="3870"/>
      </w:tblGrid>
      <w:tr w:rsidR="001901B1" w:rsidRPr="001901B1" w14:paraId="51ACFBE8" w14:textId="77777777" w:rsidTr="0022687D">
        <w:trPr>
          <w:trHeight w:val="576"/>
        </w:trPr>
        <w:tc>
          <w:tcPr>
            <w:tcW w:w="1075" w:type="dxa"/>
            <w:shd w:val="clear" w:color="auto" w:fill="04427D"/>
            <w:vAlign w:val="center"/>
          </w:tcPr>
          <w:p w14:paraId="712DA802" w14:textId="77777777" w:rsidR="001901B1" w:rsidRPr="001901B1" w:rsidRDefault="001901B1" w:rsidP="002F6815">
            <w:pPr>
              <w:widowControl w:val="0"/>
              <w:autoSpaceDE w:val="0"/>
              <w:autoSpaceDN w:val="0"/>
              <w:jc w:val="center"/>
              <w:rPr>
                <w:rFonts w:eastAsia="Tahoma"/>
                <w:color w:val="000000"/>
                <w:kern w:val="0"/>
                <w:sz w:val="26"/>
                <w:szCs w:val="26"/>
                <w14:ligatures w14:val="none"/>
              </w:rPr>
            </w:pPr>
            <w:r w:rsidRPr="001901B1">
              <w:rPr>
                <w:rFonts w:eastAsia="Arial"/>
                <w:b/>
                <w:color w:val="FFFFFF"/>
                <w:kern w:val="0"/>
                <w:sz w:val="26"/>
                <w:szCs w:val="26"/>
                <w14:ligatures w14:val="none"/>
              </w:rPr>
              <w:t>ME Code</w:t>
            </w:r>
          </w:p>
        </w:tc>
        <w:tc>
          <w:tcPr>
            <w:tcW w:w="4055" w:type="dxa"/>
            <w:shd w:val="clear" w:color="auto" w:fill="04427D"/>
            <w:vAlign w:val="center"/>
          </w:tcPr>
          <w:p w14:paraId="7F933C80" w14:textId="77777777" w:rsidR="001901B1" w:rsidRPr="001901B1" w:rsidRDefault="001901B1" w:rsidP="002F6815">
            <w:pPr>
              <w:widowControl w:val="0"/>
              <w:autoSpaceDE w:val="0"/>
              <w:autoSpaceDN w:val="0"/>
              <w:jc w:val="center"/>
              <w:rPr>
                <w:rFonts w:eastAsia="Tahoma"/>
                <w:color w:val="000000"/>
                <w:kern w:val="0"/>
                <w:sz w:val="26"/>
                <w:szCs w:val="26"/>
                <w14:ligatures w14:val="none"/>
              </w:rPr>
            </w:pPr>
            <w:r w:rsidRPr="001901B1">
              <w:rPr>
                <w:rFonts w:eastAsia="Arial"/>
                <w:b/>
                <w:color w:val="FFFFFF"/>
                <w:kern w:val="0"/>
                <w:sz w:val="26"/>
                <w:szCs w:val="26"/>
                <w14:ligatures w14:val="none"/>
              </w:rPr>
              <w:t>Description</w:t>
            </w:r>
          </w:p>
        </w:tc>
        <w:tc>
          <w:tcPr>
            <w:tcW w:w="1080" w:type="dxa"/>
            <w:shd w:val="clear" w:color="auto" w:fill="04427D"/>
            <w:vAlign w:val="center"/>
          </w:tcPr>
          <w:p w14:paraId="4E84EA5E" w14:textId="77777777" w:rsidR="001901B1" w:rsidRPr="001901B1" w:rsidRDefault="001901B1" w:rsidP="002F6815">
            <w:pPr>
              <w:widowControl w:val="0"/>
              <w:autoSpaceDE w:val="0"/>
              <w:autoSpaceDN w:val="0"/>
              <w:jc w:val="center"/>
              <w:rPr>
                <w:rFonts w:eastAsia="Tahoma"/>
                <w:color w:val="000000"/>
                <w:kern w:val="0"/>
                <w:sz w:val="26"/>
                <w:szCs w:val="26"/>
                <w14:ligatures w14:val="none"/>
              </w:rPr>
            </w:pPr>
            <w:r w:rsidRPr="001901B1">
              <w:rPr>
                <w:rFonts w:eastAsia="Arial"/>
                <w:b/>
                <w:color w:val="FFFFFF"/>
                <w:kern w:val="0"/>
                <w:sz w:val="26"/>
                <w:szCs w:val="26"/>
                <w14:ligatures w14:val="none"/>
              </w:rPr>
              <w:t>ME Code</w:t>
            </w:r>
          </w:p>
        </w:tc>
        <w:tc>
          <w:tcPr>
            <w:tcW w:w="3870" w:type="dxa"/>
            <w:shd w:val="clear" w:color="auto" w:fill="04427D"/>
            <w:vAlign w:val="center"/>
          </w:tcPr>
          <w:p w14:paraId="5C1FF954" w14:textId="77777777" w:rsidR="001901B1" w:rsidRPr="001901B1" w:rsidRDefault="001901B1" w:rsidP="002F6815">
            <w:pPr>
              <w:widowControl w:val="0"/>
              <w:autoSpaceDE w:val="0"/>
              <w:autoSpaceDN w:val="0"/>
              <w:jc w:val="center"/>
              <w:rPr>
                <w:rFonts w:eastAsia="Tahoma"/>
                <w:color w:val="000000"/>
                <w:kern w:val="0"/>
                <w:sz w:val="26"/>
                <w:szCs w:val="26"/>
                <w14:ligatures w14:val="none"/>
              </w:rPr>
            </w:pPr>
            <w:r w:rsidRPr="001901B1">
              <w:rPr>
                <w:rFonts w:eastAsia="Arial"/>
                <w:b/>
                <w:color w:val="FFFFFF"/>
                <w:kern w:val="0"/>
                <w:sz w:val="26"/>
                <w:szCs w:val="26"/>
                <w14:ligatures w14:val="none"/>
              </w:rPr>
              <w:t>Description</w:t>
            </w:r>
          </w:p>
        </w:tc>
      </w:tr>
      <w:tr w:rsidR="001901B1" w:rsidRPr="001901B1" w14:paraId="6E7E9CDE" w14:textId="77777777" w:rsidTr="0022687D">
        <w:trPr>
          <w:cantSplit/>
          <w:trHeight w:val="576"/>
        </w:trPr>
        <w:tc>
          <w:tcPr>
            <w:tcW w:w="1075" w:type="dxa"/>
            <w:shd w:val="clear" w:color="auto" w:fill="FBD4B4"/>
            <w:vAlign w:val="center"/>
          </w:tcPr>
          <w:p w14:paraId="7448DECD" w14:textId="77777777" w:rsidR="001901B1" w:rsidRPr="001901B1" w:rsidRDefault="001901B1" w:rsidP="0022687D">
            <w:pPr>
              <w:pStyle w:val="BodyTextTableNumbers"/>
              <w:rPr>
                <w:rFonts w:eastAsia="Tahoma"/>
              </w:rPr>
            </w:pPr>
            <w:r w:rsidRPr="001901B1">
              <w:rPr>
                <w:rFonts w:eastAsia="Tahoma"/>
              </w:rPr>
              <w:t>73</w:t>
            </w:r>
          </w:p>
        </w:tc>
        <w:tc>
          <w:tcPr>
            <w:tcW w:w="4055" w:type="dxa"/>
            <w:shd w:val="clear" w:color="auto" w:fill="FBD4B4"/>
            <w:vAlign w:val="center"/>
          </w:tcPr>
          <w:p w14:paraId="2A98516A" w14:textId="77777777" w:rsidR="001901B1" w:rsidRPr="001901B1" w:rsidRDefault="001901B1" w:rsidP="0022687D">
            <w:pPr>
              <w:pStyle w:val="BodyTextTableBody"/>
            </w:pPr>
            <w:r w:rsidRPr="001901B1">
              <w:t>Children aged 1-18; family income 150+ to 185% (with premium)</w:t>
            </w:r>
          </w:p>
        </w:tc>
        <w:tc>
          <w:tcPr>
            <w:tcW w:w="1080" w:type="dxa"/>
            <w:shd w:val="clear" w:color="auto" w:fill="FBD4B4"/>
            <w:vAlign w:val="center"/>
          </w:tcPr>
          <w:p w14:paraId="30781B90" w14:textId="77777777" w:rsidR="001901B1" w:rsidRPr="001901B1" w:rsidRDefault="001901B1" w:rsidP="0022687D">
            <w:pPr>
              <w:pStyle w:val="BodyTextTableNumbers"/>
              <w:rPr>
                <w:rFonts w:eastAsia="Tahoma"/>
              </w:rPr>
            </w:pPr>
            <w:r w:rsidRPr="001901B1">
              <w:rPr>
                <w:rFonts w:eastAsia="Tahoma"/>
              </w:rPr>
              <w:t>75</w:t>
            </w:r>
          </w:p>
        </w:tc>
        <w:tc>
          <w:tcPr>
            <w:tcW w:w="3870" w:type="dxa"/>
            <w:shd w:val="clear" w:color="auto" w:fill="FBD4B4"/>
            <w:vAlign w:val="center"/>
          </w:tcPr>
          <w:p w14:paraId="0AC624CE" w14:textId="77777777" w:rsidR="001901B1" w:rsidRPr="001901B1" w:rsidRDefault="001901B1" w:rsidP="0022687D">
            <w:pPr>
              <w:pStyle w:val="BodyTextTableBody"/>
            </w:pPr>
            <w:r w:rsidRPr="001901B1">
              <w:t>Children aged 0-18; family income 225+ to 300% (with premium)</w:t>
            </w:r>
          </w:p>
        </w:tc>
      </w:tr>
    </w:tbl>
    <w:p w14:paraId="578FABC9" w14:textId="5778A4AC" w:rsidR="003C7F5C" w:rsidRPr="00D165B3" w:rsidRDefault="002033FB" w:rsidP="00A82E02">
      <w:bookmarkStart w:id="330" w:name="EMERGENCY_MEDICAL_CARE_FOR_INELIGIBLE_AL"/>
      <w:bookmarkStart w:id="331" w:name="_Toc211927479"/>
      <w:bookmarkStart w:id="332" w:name="_Toc128556800"/>
      <w:bookmarkStart w:id="333" w:name="_Toc129681305"/>
      <w:bookmarkStart w:id="334" w:name="_Toc129682889"/>
      <w:bookmarkStart w:id="335" w:name="_Toc129684345"/>
      <w:bookmarkStart w:id="336" w:name="_Toc129684968"/>
      <w:bookmarkStart w:id="337" w:name="_Toc170902466"/>
      <w:bookmarkStart w:id="338" w:name="_Toc203399336"/>
      <w:bookmarkEnd w:id="330"/>
      <w:r w:rsidRPr="00D165B3">
        <w:t xml:space="preserve">Effective </w:t>
      </w:r>
      <w:r>
        <w:t xml:space="preserve">with applications received on or after </w:t>
      </w:r>
      <w:r w:rsidRPr="00D165B3">
        <w:t>January 1, 2027</w:t>
      </w:r>
      <w:r>
        <w:t>, the One Big Beautiful Bill Act reduces prior quarter coverage to two</w:t>
      </w:r>
      <w:r w:rsidR="0010303E">
        <w:t xml:space="preserve"> (2)</w:t>
      </w:r>
      <w:r>
        <w:t xml:space="preserve"> months. For participants in the Adult Expansion Group</w:t>
      </w:r>
      <w:r w:rsidR="0010303E">
        <w:t xml:space="preserve"> (ME code E2)</w:t>
      </w:r>
      <w:r>
        <w:t>, prior quarter coverage is reduced to one</w:t>
      </w:r>
      <w:r w:rsidR="0010303E">
        <w:t xml:space="preserve"> (1)</w:t>
      </w:r>
      <w:r>
        <w:t xml:space="preserve"> month.</w:t>
      </w:r>
      <w:bookmarkEnd w:id="331"/>
    </w:p>
    <w:p w14:paraId="0A54ED08" w14:textId="7EF31A9F" w:rsidR="001901B1" w:rsidRPr="000100E1" w:rsidRDefault="001901B1" w:rsidP="0065591D">
      <w:pPr>
        <w:pStyle w:val="Heading4"/>
        <w:rPr>
          <w:rFonts w:eastAsia="Tahoma"/>
        </w:rPr>
      </w:pPr>
      <w:bookmarkStart w:id="339" w:name="_Toc220914762"/>
      <w:bookmarkStart w:id="340" w:name="_Toc224901981"/>
      <w:r w:rsidRPr="000100E1">
        <w:rPr>
          <w:rFonts w:eastAsia="Tahoma"/>
        </w:rPr>
        <w:t>Emergency Medical Care for Ineligible Aliens</w:t>
      </w:r>
      <w:bookmarkEnd w:id="332"/>
      <w:bookmarkEnd w:id="333"/>
      <w:bookmarkEnd w:id="334"/>
      <w:bookmarkEnd w:id="335"/>
      <w:bookmarkEnd w:id="336"/>
      <w:bookmarkEnd w:id="337"/>
      <w:bookmarkEnd w:id="338"/>
      <w:bookmarkEnd w:id="339"/>
      <w:bookmarkEnd w:id="340"/>
    </w:p>
    <w:p w14:paraId="77161376" w14:textId="142B9B98" w:rsidR="001901B1" w:rsidRPr="001901B1" w:rsidRDefault="001901B1" w:rsidP="00B86D7B">
      <w:pPr>
        <w:widowControl w:val="0"/>
        <w:autoSpaceDE w:val="0"/>
        <w:autoSpaceDN w:val="0"/>
        <w:rPr>
          <w:rFonts w:eastAsia="Tahoma"/>
          <w:spacing w:val="-6"/>
          <w:kern w:val="0"/>
          <w14:ligatures w14:val="none"/>
        </w:rPr>
      </w:pPr>
      <w:r w:rsidRPr="001901B1">
        <w:rPr>
          <w:rFonts w:eastAsia="Tahoma"/>
          <w:kern w:val="0"/>
          <w14:ligatures w14:val="none"/>
        </w:rPr>
        <w:t>The Social Security Act provides MO HealthNet coverage for emergency medical care for ineligible aliens who meet all eligibility requirements for a federally funded MO HealthNet program, except the citizenship/alien status requirement. Coverage is for the specific emergency only. Providers</w:t>
      </w:r>
      <w:r w:rsidRPr="001901B1">
        <w:rPr>
          <w:rFonts w:eastAsia="Tahoma"/>
          <w:spacing w:val="-3"/>
          <w:kern w:val="0"/>
          <w14:ligatures w14:val="none"/>
        </w:rPr>
        <w:t xml:space="preserve"> </w:t>
      </w:r>
      <w:r w:rsidRPr="001901B1">
        <w:rPr>
          <w:rFonts w:eastAsia="Tahoma"/>
          <w:kern w:val="0"/>
          <w14:ligatures w14:val="none"/>
        </w:rPr>
        <w:t>should</w:t>
      </w:r>
      <w:r w:rsidRPr="001901B1">
        <w:rPr>
          <w:rFonts w:eastAsia="Tahoma"/>
          <w:spacing w:val="-1"/>
          <w:kern w:val="0"/>
          <w14:ligatures w14:val="none"/>
        </w:rPr>
        <w:t xml:space="preserve"> </w:t>
      </w:r>
      <w:r w:rsidRPr="001901B1">
        <w:rPr>
          <w:rFonts w:eastAsia="Tahoma"/>
          <w:kern w:val="0"/>
          <w14:ligatures w14:val="none"/>
        </w:rPr>
        <w:t>contact</w:t>
      </w:r>
      <w:r w:rsidRPr="001901B1">
        <w:rPr>
          <w:rFonts w:eastAsia="Tahoma"/>
          <w:spacing w:val="-1"/>
          <w:kern w:val="0"/>
          <w14:ligatures w14:val="none"/>
        </w:rPr>
        <w:t xml:space="preserve"> </w:t>
      </w:r>
      <w:r w:rsidRPr="001901B1">
        <w:rPr>
          <w:rFonts w:eastAsia="Tahoma"/>
          <w:kern w:val="0"/>
          <w14:ligatures w14:val="none"/>
        </w:rPr>
        <w:t>FSD</w:t>
      </w:r>
      <w:r w:rsidR="009F0136">
        <w:rPr>
          <w:rFonts w:eastAsia="Tahoma"/>
          <w:kern w:val="0"/>
          <w14:ligatures w14:val="none"/>
        </w:rPr>
        <w:t xml:space="preserve"> at MRT.ProcessingCenter@dss.mo.gov</w:t>
      </w:r>
      <w:r w:rsidRPr="001901B1">
        <w:rPr>
          <w:rFonts w:eastAsia="Tahoma"/>
          <w:kern w:val="0"/>
          <w14:ligatures w14:val="none"/>
        </w:rPr>
        <w:t xml:space="preserve"> and</w:t>
      </w:r>
      <w:r w:rsidRPr="001901B1">
        <w:rPr>
          <w:rFonts w:eastAsia="Tahoma"/>
          <w:spacing w:val="-1"/>
          <w:kern w:val="0"/>
          <w14:ligatures w14:val="none"/>
        </w:rPr>
        <w:t xml:space="preserve"> </w:t>
      </w:r>
      <w:r w:rsidRPr="001901B1">
        <w:rPr>
          <w:rFonts w:eastAsia="Tahoma"/>
          <w:kern w:val="0"/>
          <w14:ligatures w14:val="none"/>
        </w:rPr>
        <w:t>identify the services</w:t>
      </w:r>
      <w:r w:rsidRPr="001901B1">
        <w:rPr>
          <w:rFonts w:eastAsia="Tahoma"/>
          <w:spacing w:val="-3"/>
          <w:kern w:val="0"/>
          <w14:ligatures w14:val="none"/>
        </w:rPr>
        <w:t xml:space="preserve"> </w:t>
      </w:r>
      <w:r w:rsidRPr="001901B1">
        <w:rPr>
          <w:rFonts w:eastAsia="Tahoma"/>
          <w:kern w:val="0"/>
          <w14:ligatures w14:val="none"/>
        </w:rPr>
        <w:t>and</w:t>
      </w:r>
      <w:r w:rsidRPr="001901B1">
        <w:rPr>
          <w:rFonts w:eastAsia="Tahoma"/>
          <w:spacing w:val="-1"/>
          <w:kern w:val="0"/>
          <w14:ligatures w14:val="none"/>
        </w:rPr>
        <w:t xml:space="preserve"> </w:t>
      </w:r>
      <w:r w:rsidRPr="001901B1">
        <w:rPr>
          <w:rFonts w:eastAsia="Tahoma"/>
          <w:kern w:val="0"/>
          <w14:ligatures w14:val="none"/>
        </w:rPr>
        <w:t>the nature of the emergency. FSD identifies the emergency nature of the claim and adds or denies coverage for the period of the emergency only. Claims are reimbursed only for the eligibility</w:t>
      </w:r>
      <w:r w:rsidRPr="001901B1">
        <w:rPr>
          <w:rFonts w:eastAsia="Tahoma"/>
          <w:spacing w:val="-5"/>
          <w:kern w:val="0"/>
          <w14:ligatures w14:val="none"/>
        </w:rPr>
        <w:t xml:space="preserve"> </w:t>
      </w:r>
      <w:r w:rsidRPr="001901B1">
        <w:rPr>
          <w:rFonts w:eastAsia="Tahoma"/>
          <w:kern w:val="0"/>
          <w14:ligatures w14:val="none"/>
        </w:rPr>
        <w:t>period</w:t>
      </w:r>
      <w:r w:rsidRPr="001901B1">
        <w:rPr>
          <w:rFonts w:eastAsia="Tahoma"/>
          <w:spacing w:val="-6"/>
          <w:kern w:val="0"/>
          <w14:ligatures w14:val="none"/>
        </w:rPr>
        <w:t xml:space="preserve"> </w:t>
      </w:r>
      <w:r w:rsidRPr="001901B1">
        <w:rPr>
          <w:rFonts w:eastAsia="Tahoma"/>
          <w:kern w:val="0"/>
          <w14:ligatures w14:val="none"/>
        </w:rPr>
        <w:t>identified</w:t>
      </w:r>
      <w:r w:rsidRPr="001901B1">
        <w:rPr>
          <w:rFonts w:eastAsia="Tahoma"/>
          <w:spacing w:val="-3"/>
          <w:kern w:val="0"/>
          <w14:ligatures w14:val="none"/>
        </w:rPr>
        <w:t xml:space="preserve"> </w:t>
      </w:r>
      <w:r w:rsidRPr="001901B1">
        <w:rPr>
          <w:rFonts w:eastAsia="Tahoma"/>
          <w:kern w:val="0"/>
          <w14:ligatures w14:val="none"/>
        </w:rPr>
        <w:t>on</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5"/>
          <w:kern w:val="0"/>
          <w14:ligatures w14:val="none"/>
        </w:rPr>
        <w:t xml:space="preserve"> </w:t>
      </w:r>
      <w:r w:rsidRPr="001901B1">
        <w:rPr>
          <w:rFonts w:eastAsia="Tahoma"/>
          <w:kern w:val="0"/>
          <w14:ligatures w14:val="none"/>
        </w:rPr>
        <w:t>participant's</w:t>
      </w:r>
      <w:r w:rsidRPr="001901B1">
        <w:rPr>
          <w:rFonts w:eastAsia="Tahoma"/>
          <w:spacing w:val="-5"/>
          <w:kern w:val="0"/>
          <w14:ligatures w14:val="none"/>
        </w:rPr>
        <w:t xml:space="preserve"> </w:t>
      </w:r>
      <w:r w:rsidRPr="001901B1">
        <w:rPr>
          <w:rFonts w:eastAsia="Tahoma"/>
          <w:kern w:val="0"/>
          <w14:ligatures w14:val="none"/>
        </w:rPr>
        <w:t>eligibility</w:t>
      </w:r>
      <w:r w:rsidRPr="001901B1">
        <w:rPr>
          <w:rFonts w:eastAsia="Tahoma"/>
          <w:spacing w:val="-5"/>
          <w:kern w:val="0"/>
          <w14:ligatures w14:val="none"/>
        </w:rPr>
        <w:t xml:space="preserve"> </w:t>
      </w:r>
      <w:r w:rsidRPr="001901B1">
        <w:rPr>
          <w:rFonts w:eastAsia="Tahoma"/>
          <w:kern w:val="0"/>
          <w14:ligatures w14:val="none"/>
        </w:rPr>
        <w:t>file.</w:t>
      </w:r>
      <w:r w:rsidRPr="001901B1">
        <w:rPr>
          <w:rFonts w:eastAsia="Tahoma"/>
          <w:spacing w:val="-6"/>
          <w:kern w:val="0"/>
          <w14:ligatures w14:val="none"/>
        </w:rPr>
        <w:t xml:space="preserve"> </w:t>
      </w:r>
    </w:p>
    <w:p w14:paraId="24F5819E" w14:textId="45274838" w:rsidR="001901B1" w:rsidRPr="001901B1" w:rsidRDefault="001901B1" w:rsidP="00B86D7B">
      <w:pPr>
        <w:widowControl w:val="0"/>
        <w:autoSpaceDE w:val="0"/>
        <w:autoSpaceDN w:val="0"/>
        <w:rPr>
          <w:rFonts w:eastAsia="Tahoma"/>
          <w:kern w:val="0"/>
          <w14:ligatures w14:val="none"/>
        </w:rPr>
      </w:pPr>
      <w:r w:rsidRPr="001901B1">
        <w:rPr>
          <w:rFonts w:eastAsia="Tahoma"/>
          <w:spacing w:val="-6"/>
          <w:kern w:val="0"/>
          <w14:ligatures w14:val="none"/>
        </w:rPr>
        <w:t xml:space="preserve">Refer to </w:t>
      </w:r>
      <w:hyperlink w:anchor="1.5.F_Women’s_Health_Services_Program_(M" w:history="1">
        <w:r w:rsidR="00A27D06" w:rsidRPr="00E72A6C">
          <w:rPr>
            <w:rStyle w:val="Hyperlink"/>
          </w:rPr>
          <w:t>Section 1.</w:t>
        </w:r>
        <w:r w:rsidR="00A27D06">
          <w:rPr>
            <w:rStyle w:val="Hyperlink"/>
          </w:rPr>
          <w:t>6</w:t>
        </w:r>
      </w:hyperlink>
      <w:r w:rsidR="00A27D06" w:rsidRPr="001901B1">
        <w:rPr>
          <w:rFonts w:eastAsia="Tahoma"/>
          <w:spacing w:val="-6"/>
          <w:kern w:val="0"/>
          <w14:ligatures w14:val="none"/>
        </w:rPr>
        <w:t xml:space="preserve"> </w:t>
      </w:r>
      <w:r w:rsidRPr="001901B1">
        <w:rPr>
          <w:rFonts w:eastAsia="Tahoma"/>
          <w:spacing w:val="-6"/>
          <w:kern w:val="0"/>
          <w14:ligatures w14:val="none"/>
        </w:rPr>
        <w:t>in this manual for the definition of an emergency medical condition.</w:t>
      </w:r>
    </w:p>
    <w:p w14:paraId="76EA6973" w14:textId="0F0A70D3" w:rsidR="001901B1" w:rsidRPr="000100E1" w:rsidRDefault="001901B1" w:rsidP="00E725F1">
      <w:pPr>
        <w:pStyle w:val="Heading3"/>
        <w:rPr>
          <w:rFonts w:eastAsia="Tahoma"/>
        </w:rPr>
      </w:pPr>
      <w:bookmarkStart w:id="341" w:name="Participant_Eligibility_Letters_and_Clai"/>
      <w:bookmarkStart w:id="342" w:name="_1.7_Participant_Eligibility"/>
      <w:bookmarkStart w:id="343" w:name="_Toc128556801"/>
      <w:bookmarkStart w:id="344" w:name="_Toc129681306"/>
      <w:bookmarkStart w:id="345" w:name="_Toc129682890"/>
      <w:bookmarkStart w:id="346" w:name="_Toc129684346"/>
      <w:bookmarkStart w:id="347" w:name="_Toc129684969"/>
      <w:bookmarkStart w:id="348" w:name="_Toc170902467"/>
      <w:bookmarkStart w:id="349" w:name="_Toc203399337"/>
      <w:bookmarkStart w:id="350" w:name="_Toc220914763"/>
      <w:bookmarkStart w:id="351" w:name="_Toc224901982"/>
      <w:bookmarkEnd w:id="341"/>
      <w:bookmarkEnd w:id="342"/>
      <w:r w:rsidRPr="000100E1">
        <w:rPr>
          <w:rFonts w:eastAsia="Tahoma"/>
        </w:rPr>
        <w:t>1.</w:t>
      </w:r>
      <w:r w:rsidR="00A27D06">
        <w:rPr>
          <w:rFonts w:eastAsia="Tahoma"/>
        </w:rPr>
        <w:t>8</w:t>
      </w:r>
      <w:r w:rsidRPr="000100E1">
        <w:rPr>
          <w:rFonts w:eastAsia="Tahoma"/>
        </w:rPr>
        <w:tab/>
        <w:t>Participant</w:t>
      </w:r>
      <w:r w:rsidRPr="000100E1">
        <w:rPr>
          <w:rFonts w:eastAsia="Tahoma"/>
          <w:spacing w:val="-10"/>
        </w:rPr>
        <w:t xml:space="preserve"> </w:t>
      </w:r>
      <w:r w:rsidRPr="000100E1">
        <w:rPr>
          <w:rFonts w:eastAsia="Tahoma"/>
        </w:rPr>
        <w:t>Eligibility</w:t>
      </w:r>
      <w:r w:rsidRPr="000100E1">
        <w:rPr>
          <w:rFonts w:eastAsia="Tahoma"/>
          <w:spacing w:val="-10"/>
        </w:rPr>
        <w:t xml:space="preserve"> </w:t>
      </w:r>
      <w:r w:rsidRPr="000100E1">
        <w:rPr>
          <w:rFonts w:eastAsia="Tahoma"/>
        </w:rPr>
        <w:t>Letters</w:t>
      </w:r>
      <w:r w:rsidRPr="000100E1">
        <w:rPr>
          <w:rFonts w:eastAsia="Tahoma"/>
          <w:spacing w:val="-10"/>
        </w:rPr>
        <w:t xml:space="preserve"> </w:t>
      </w:r>
      <w:r w:rsidRPr="000100E1">
        <w:rPr>
          <w:rFonts w:eastAsia="Tahoma"/>
        </w:rPr>
        <w:t>and</w:t>
      </w:r>
      <w:r w:rsidRPr="000100E1">
        <w:rPr>
          <w:rFonts w:eastAsia="Tahoma"/>
          <w:spacing w:val="-10"/>
        </w:rPr>
        <w:t xml:space="preserve"> </w:t>
      </w:r>
      <w:r w:rsidRPr="000100E1">
        <w:rPr>
          <w:rFonts w:eastAsia="Tahoma"/>
        </w:rPr>
        <w:t>Claims</w:t>
      </w:r>
      <w:r w:rsidRPr="000100E1">
        <w:rPr>
          <w:rFonts w:eastAsia="Tahoma"/>
          <w:spacing w:val="-9"/>
        </w:rPr>
        <w:t xml:space="preserve"> </w:t>
      </w:r>
      <w:r w:rsidRPr="000100E1">
        <w:rPr>
          <w:rFonts w:eastAsia="Tahoma"/>
          <w:spacing w:val="-2"/>
        </w:rPr>
        <w:t>Correspondence</w:t>
      </w:r>
      <w:bookmarkEnd w:id="343"/>
      <w:bookmarkEnd w:id="344"/>
      <w:bookmarkEnd w:id="345"/>
      <w:bookmarkEnd w:id="346"/>
      <w:bookmarkEnd w:id="347"/>
      <w:bookmarkEnd w:id="348"/>
      <w:bookmarkEnd w:id="349"/>
      <w:bookmarkEnd w:id="350"/>
      <w:bookmarkEnd w:id="351"/>
    </w:p>
    <w:p w14:paraId="19DC603C" w14:textId="78B22F3B"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MO</w:t>
      </w:r>
      <w:r w:rsidRPr="001901B1">
        <w:rPr>
          <w:rFonts w:eastAsia="Tahoma"/>
          <w:spacing w:val="-8"/>
          <w:kern w:val="0"/>
          <w14:ligatures w14:val="none"/>
        </w:rPr>
        <w:t xml:space="preserve"> </w:t>
      </w:r>
      <w:r w:rsidRPr="001901B1">
        <w:rPr>
          <w:rFonts w:eastAsia="Tahoma"/>
          <w:kern w:val="0"/>
          <w14:ligatures w14:val="none"/>
        </w:rPr>
        <w:t>HealthNet</w:t>
      </w:r>
      <w:r w:rsidRPr="001901B1">
        <w:rPr>
          <w:rFonts w:eastAsia="Tahoma"/>
          <w:spacing w:val="-6"/>
          <w:kern w:val="0"/>
          <w14:ligatures w14:val="none"/>
        </w:rPr>
        <w:t xml:space="preserve"> </w:t>
      </w:r>
      <w:r w:rsidRPr="001901B1">
        <w:rPr>
          <w:rFonts w:eastAsia="Tahoma"/>
          <w:kern w:val="0"/>
          <w14:ligatures w14:val="none"/>
        </w:rPr>
        <w:t>participants</w:t>
      </w:r>
      <w:r w:rsidRPr="001901B1">
        <w:rPr>
          <w:rFonts w:eastAsia="Tahoma"/>
          <w:spacing w:val="-5"/>
          <w:kern w:val="0"/>
          <w14:ligatures w14:val="none"/>
        </w:rPr>
        <w:t xml:space="preserve"> </w:t>
      </w:r>
      <w:r w:rsidRPr="001901B1">
        <w:rPr>
          <w:rFonts w:eastAsia="Tahoma"/>
          <w:kern w:val="0"/>
          <w14:ligatures w14:val="none"/>
        </w:rPr>
        <w:t>may</w:t>
      </w:r>
      <w:r w:rsidRPr="001901B1">
        <w:rPr>
          <w:rFonts w:eastAsia="Tahoma"/>
          <w:spacing w:val="-9"/>
          <w:kern w:val="0"/>
          <w14:ligatures w14:val="none"/>
        </w:rPr>
        <w:t xml:space="preserve"> </w:t>
      </w:r>
      <w:r w:rsidRPr="001901B1">
        <w:rPr>
          <w:rFonts w:eastAsia="Tahoma"/>
          <w:kern w:val="0"/>
          <w14:ligatures w14:val="none"/>
        </w:rPr>
        <w:t>be</w:t>
      </w:r>
      <w:r w:rsidRPr="001901B1">
        <w:rPr>
          <w:rFonts w:eastAsia="Tahoma"/>
          <w:spacing w:val="-5"/>
          <w:kern w:val="0"/>
          <w14:ligatures w14:val="none"/>
        </w:rPr>
        <w:t xml:space="preserve"> </w:t>
      </w:r>
      <w:r w:rsidRPr="001901B1">
        <w:rPr>
          <w:rFonts w:eastAsia="Tahoma"/>
          <w:kern w:val="0"/>
          <w14:ligatures w14:val="none"/>
        </w:rPr>
        <w:t>issued</w:t>
      </w:r>
      <w:r w:rsidRPr="001901B1">
        <w:rPr>
          <w:rFonts w:eastAsia="Tahoma"/>
          <w:spacing w:val="-6"/>
          <w:kern w:val="0"/>
          <w14:ligatures w14:val="none"/>
        </w:rPr>
        <w:t xml:space="preserve"> </w:t>
      </w:r>
      <w:r w:rsidRPr="001901B1">
        <w:rPr>
          <w:rFonts w:eastAsia="Tahoma"/>
          <w:kern w:val="0"/>
          <w14:ligatures w14:val="none"/>
        </w:rPr>
        <w:t>an</w:t>
      </w:r>
      <w:r w:rsidRPr="001901B1">
        <w:rPr>
          <w:rFonts w:eastAsia="Tahoma"/>
          <w:spacing w:val="-7"/>
          <w:kern w:val="0"/>
          <w14:ligatures w14:val="none"/>
        </w:rPr>
        <w:t xml:space="preserve"> </w:t>
      </w:r>
      <w:r w:rsidR="00ED3021">
        <w:rPr>
          <w:rFonts w:eastAsia="Tahoma"/>
          <w:kern w:val="0"/>
          <w14:ligatures w14:val="none"/>
        </w:rPr>
        <w:t>approval notice</w:t>
      </w:r>
      <w:r w:rsidRPr="001901B1">
        <w:rPr>
          <w:rFonts w:eastAsia="Tahoma"/>
          <w:spacing w:val="-7"/>
          <w:kern w:val="0"/>
          <w14:ligatures w14:val="none"/>
        </w:rPr>
        <w:t xml:space="preserve"> </w:t>
      </w:r>
      <w:r w:rsidRPr="001901B1">
        <w:rPr>
          <w:rFonts w:eastAsia="Tahoma"/>
          <w:kern w:val="0"/>
          <w14:ligatures w14:val="none"/>
        </w:rPr>
        <w:t>from</w:t>
      </w:r>
      <w:r w:rsidRPr="001901B1">
        <w:rPr>
          <w:rFonts w:eastAsia="Tahoma"/>
          <w:spacing w:val="-5"/>
          <w:kern w:val="0"/>
          <w14:ligatures w14:val="none"/>
        </w:rPr>
        <w:t xml:space="preserve"> </w:t>
      </w:r>
      <w:r w:rsidRPr="001901B1">
        <w:rPr>
          <w:rFonts w:eastAsia="Tahoma"/>
          <w:kern w:val="0"/>
          <w14:ligatures w14:val="none"/>
        </w:rPr>
        <w:t>FSD or other authorizing entity that may be used in place of a MO HealthNet ID card. Participants who are new approvals or who</w:t>
      </w:r>
      <w:r w:rsidRPr="001901B1">
        <w:rPr>
          <w:rFonts w:eastAsia="Tahoma"/>
          <w:spacing w:val="-1"/>
          <w:kern w:val="0"/>
          <w14:ligatures w14:val="none"/>
        </w:rPr>
        <w:t xml:space="preserve"> </w:t>
      </w:r>
      <w:r w:rsidRPr="001901B1">
        <w:rPr>
          <w:rFonts w:eastAsia="Tahoma"/>
          <w:kern w:val="0"/>
          <w14:ligatures w14:val="none"/>
        </w:rPr>
        <w:t xml:space="preserve">need a replacement card are given an authorization letter. These letters are valid proof of eligibility in lieu of a MO HealthNet ID Card. Refer to </w:t>
      </w:r>
      <w:hyperlink w:anchor="MO_Healthnet_and_MO_Healthnet_Managed_Ca" w:history="1">
        <w:r w:rsidR="00A27D06" w:rsidRPr="00E72A6C">
          <w:rPr>
            <w:rStyle w:val="Hyperlink"/>
          </w:rPr>
          <w:t>Section 1.</w:t>
        </w:r>
        <w:r w:rsidR="00A27D06">
          <w:rPr>
            <w:rStyle w:val="Hyperlink"/>
          </w:rPr>
          <w:t>3</w:t>
        </w:r>
      </w:hyperlink>
      <w:r w:rsidR="00A27D06" w:rsidRPr="001901B1">
        <w:rPr>
          <w:rFonts w:eastAsia="Tahoma"/>
          <w:kern w:val="0"/>
          <w14:ligatures w14:val="none"/>
        </w:rPr>
        <w:t xml:space="preserve"> </w:t>
      </w:r>
      <w:r w:rsidRPr="001901B1">
        <w:rPr>
          <w:rFonts w:eastAsia="Tahoma"/>
          <w:kern w:val="0"/>
          <w14:ligatures w14:val="none"/>
        </w:rPr>
        <w:t>in this manual for more information on MO HealthNet ID cards.</w:t>
      </w:r>
    </w:p>
    <w:p w14:paraId="36649039" w14:textId="55DBCA75"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Dates of eligibility and most restrictions are included in</w:t>
      </w:r>
      <w:r w:rsidRPr="001901B1">
        <w:rPr>
          <w:rFonts w:eastAsia="Tahoma"/>
          <w:spacing w:val="-4"/>
          <w:kern w:val="0"/>
          <w14:ligatures w14:val="none"/>
        </w:rPr>
        <w:t xml:space="preserve"> </w:t>
      </w:r>
      <w:r w:rsidRPr="001901B1">
        <w:rPr>
          <w:rFonts w:eastAsia="Tahoma"/>
          <w:kern w:val="0"/>
          <w14:ligatures w14:val="none"/>
        </w:rPr>
        <w:t>these</w:t>
      </w:r>
      <w:r w:rsidRPr="001901B1">
        <w:rPr>
          <w:rFonts w:eastAsia="Tahoma"/>
          <w:spacing w:val="-4"/>
          <w:kern w:val="0"/>
          <w14:ligatures w14:val="none"/>
        </w:rPr>
        <w:t xml:space="preserve"> </w:t>
      </w:r>
      <w:r w:rsidRPr="001901B1">
        <w:rPr>
          <w:rFonts w:eastAsia="Tahoma"/>
          <w:kern w:val="0"/>
          <w14:ligatures w14:val="none"/>
        </w:rPr>
        <w:t>letters.</w:t>
      </w:r>
      <w:r w:rsidRPr="001901B1">
        <w:rPr>
          <w:rFonts w:eastAsia="Tahoma"/>
          <w:spacing w:val="-7"/>
          <w:kern w:val="0"/>
          <w14:ligatures w14:val="none"/>
        </w:rPr>
        <w:t xml:space="preserve"> </w:t>
      </w:r>
      <w:r w:rsidRPr="001901B1">
        <w:rPr>
          <w:rFonts w:eastAsia="Tahoma"/>
          <w:kern w:val="0"/>
          <w14:ligatures w14:val="none"/>
        </w:rPr>
        <w:t>Participants</w:t>
      </w:r>
      <w:r w:rsidRPr="001901B1">
        <w:rPr>
          <w:rFonts w:eastAsia="Tahoma"/>
          <w:spacing w:val="-4"/>
          <w:kern w:val="0"/>
          <w14:ligatures w14:val="none"/>
        </w:rPr>
        <w:t xml:space="preserve"> </w:t>
      </w:r>
      <w:r w:rsidRPr="001901B1">
        <w:rPr>
          <w:rFonts w:eastAsia="Tahoma"/>
          <w:kern w:val="0"/>
          <w14:ligatures w14:val="none"/>
        </w:rPr>
        <w:t>who</w:t>
      </w:r>
      <w:r w:rsidRPr="001901B1">
        <w:rPr>
          <w:rFonts w:eastAsia="Tahoma"/>
          <w:spacing w:val="-7"/>
          <w:kern w:val="0"/>
          <w14:ligatures w14:val="none"/>
        </w:rPr>
        <w:t xml:space="preserve"> </w:t>
      </w:r>
      <w:r w:rsidRPr="001901B1">
        <w:rPr>
          <w:rFonts w:eastAsia="Tahoma"/>
          <w:kern w:val="0"/>
          <w14:ligatures w14:val="none"/>
        </w:rPr>
        <w:t>are</w:t>
      </w:r>
      <w:r w:rsidRPr="001901B1">
        <w:rPr>
          <w:rFonts w:eastAsia="Tahoma"/>
          <w:spacing w:val="-6"/>
          <w:kern w:val="0"/>
          <w14:ligatures w14:val="none"/>
        </w:rPr>
        <w:t xml:space="preserve"> </w:t>
      </w:r>
      <w:r w:rsidRPr="001901B1">
        <w:rPr>
          <w:rFonts w:eastAsia="Tahoma"/>
          <w:kern w:val="0"/>
          <w14:ligatures w14:val="none"/>
        </w:rPr>
        <w:t>or</w:t>
      </w:r>
      <w:r w:rsidRPr="001901B1">
        <w:rPr>
          <w:rFonts w:eastAsia="Tahoma"/>
          <w:spacing w:val="-4"/>
          <w:kern w:val="0"/>
          <w14:ligatures w14:val="none"/>
        </w:rPr>
        <w:t xml:space="preserve"> </w:t>
      </w:r>
      <w:r w:rsidRPr="001901B1">
        <w:rPr>
          <w:rFonts w:eastAsia="Tahoma"/>
          <w:kern w:val="0"/>
          <w14:ligatures w14:val="none"/>
        </w:rPr>
        <w:t>will</w:t>
      </w:r>
      <w:r w:rsidRPr="001901B1">
        <w:rPr>
          <w:rFonts w:eastAsia="Tahoma"/>
          <w:spacing w:val="-5"/>
          <w:kern w:val="0"/>
          <w14:ligatures w14:val="none"/>
        </w:rPr>
        <w:t xml:space="preserve"> </w:t>
      </w:r>
      <w:r w:rsidRPr="001901B1">
        <w:rPr>
          <w:rFonts w:eastAsia="Tahoma"/>
          <w:kern w:val="0"/>
          <w14:ligatures w14:val="none"/>
        </w:rPr>
        <w:t>be</w:t>
      </w:r>
      <w:r w:rsidRPr="001901B1">
        <w:rPr>
          <w:rFonts w:eastAsia="Tahoma"/>
          <w:spacing w:val="-6"/>
          <w:kern w:val="0"/>
          <w14:ligatures w14:val="none"/>
        </w:rPr>
        <w:t xml:space="preserve"> </w:t>
      </w:r>
      <w:r w:rsidRPr="001901B1">
        <w:rPr>
          <w:rFonts w:eastAsia="Tahoma"/>
          <w:kern w:val="0"/>
          <w14:ligatures w14:val="none"/>
        </w:rPr>
        <w:t>enrolled</w:t>
      </w:r>
      <w:r w:rsidRPr="001901B1">
        <w:rPr>
          <w:rFonts w:eastAsia="Tahoma"/>
          <w:spacing w:val="-7"/>
          <w:kern w:val="0"/>
          <w14:ligatures w14:val="none"/>
        </w:rPr>
        <w:t xml:space="preserve"> </w:t>
      </w:r>
      <w:r w:rsidRPr="001901B1">
        <w:rPr>
          <w:rFonts w:eastAsia="Tahoma"/>
          <w:kern w:val="0"/>
          <w14:ligatures w14:val="none"/>
        </w:rPr>
        <w:t>in</w:t>
      </w:r>
      <w:r w:rsidRPr="001901B1">
        <w:rPr>
          <w:rFonts w:eastAsia="Tahoma"/>
          <w:spacing w:val="-6"/>
          <w:kern w:val="0"/>
          <w14:ligatures w14:val="none"/>
        </w:rPr>
        <w:t xml:space="preserve"> </w:t>
      </w:r>
      <w:r w:rsidRPr="001901B1">
        <w:rPr>
          <w:rFonts w:eastAsia="Tahoma"/>
          <w:kern w:val="0"/>
          <w14:ligatures w14:val="none"/>
        </w:rPr>
        <w:t>a</w:t>
      </w:r>
      <w:r w:rsidRPr="001901B1">
        <w:rPr>
          <w:rFonts w:eastAsia="Tahoma"/>
          <w:spacing w:val="-6"/>
          <w:kern w:val="0"/>
          <w14:ligatures w14:val="none"/>
        </w:rPr>
        <w:t xml:space="preserve"> </w:t>
      </w:r>
      <w:r w:rsidRPr="001901B1">
        <w:rPr>
          <w:rFonts w:eastAsia="Tahoma"/>
          <w:kern w:val="0"/>
          <w14:ligatures w14:val="none"/>
        </w:rPr>
        <w:t>M</w:t>
      </w:r>
      <w:r w:rsidR="0091287C">
        <w:rPr>
          <w:rFonts w:eastAsia="Tahoma"/>
          <w:kern w:val="0"/>
          <w14:ligatures w14:val="none"/>
        </w:rPr>
        <w:t xml:space="preserve">anaged </w:t>
      </w:r>
      <w:r w:rsidRPr="001901B1">
        <w:rPr>
          <w:rFonts w:eastAsia="Tahoma"/>
          <w:kern w:val="0"/>
          <w14:ligatures w14:val="none"/>
        </w:rPr>
        <w:t>C</w:t>
      </w:r>
      <w:r w:rsidR="0091287C">
        <w:rPr>
          <w:rFonts w:eastAsia="Tahoma"/>
          <w:kern w:val="0"/>
          <w14:ligatures w14:val="none"/>
        </w:rPr>
        <w:t>are</w:t>
      </w:r>
      <w:r w:rsidRPr="001901B1">
        <w:rPr>
          <w:rFonts w:eastAsia="Tahoma"/>
          <w:spacing w:val="-6"/>
          <w:kern w:val="0"/>
          <w14:ligatures w14:val="none"/>
        </w:rPr>
        <w:t xml:space="preserve"> </w:t>
      </w:r>
      <w:r w:rsidR="0091287C">
        <w:rPr>
          <w:rFonts w:eastAsia="Tahoma"/>
          <w:kern w:val="0"/>
          <w14:ligatures w14:val="none"/>
        </w:rPr>
        <w:t>h</w:t>
      </w:r>
      <w:r w:rsidRPr="001901B1">
        <w:rPr>
          <w:rFonts w:eastAsia="Tahoma"/>
          <w:kern w:val="0"/>
          <w14:ligatures w14:val="none"/>
        </w:rPr>
        <w:t>ealth</w:t>
      </w:r>
      <w:r w:rsidRPr="001901B1">
        <w:rPr>
          <w:rFonts w:eastAsia="Tahoma"/>
          <w:spacing w:val="-6"/>
          <w:kern w:val="0"/>
          <w14:ligatures w14:val="none"/>
        </w:rPr>
        <w:t xml:space="preserve"> </w:t>
      </w:r>
      <w:r w:rsidR="0091287C">
        <w:rPr>
          <w:rFonts w:eastAsia="Tahoma"/>
          <w:kern w:val="0"/>
          <w14:ligatures w14:val="none"/>
        </w:rPr>
        <w:t>p</w:t>
      </w:r>
      <w:r w:rsidRPr="001901B1">
        <w:rPr>
          <w:rFonts w:eastAsia="Tahoma"/>
          <w:kern w:val="0"/>
          <w14:ligatures w14:val="none"/>
        </w:rPr>
        <w:t>lan may not have this designation identified on the letter. It is important that the provider verify the M</w:t>
      </w:r>
      <w:r w:rsidR="0091287C">
        <w:rPr>
          <w:rFonts w:eastAsia="Tahoma"/>
          <w:kern w:val="0"/>
          <w14:ligatures w14:val="none"/>
        </w:rPr>
        <w:t xml:space="preserve">anaged </w:t>
      </w:r>
      <w:r w:rsidRPr="001901B1">
        <w:rPr>
          <w:rFonts w:eastAsia="Tahoma"/>
          <w:kern w:val="0"/>
          <w14:ligatures w14:val="none"/>
        </w:rPr>
        <w:t>C</w:t>
      </w:r>
      <w:r w:rsidR="0091287C">
        <w:rPr>
          <w:rFonts w:eastAsia="Tahoma"/>
          <w:kern w:val="0"/>
          <w14:ligatures w14:val="none"/>
        </w:rPr>
        <w:t>are</w:t>
      </w:r>
      <w:r w:rsidRPr="001901B1">
        <w:rPr>
          <w:rFonts w:eastAsia="Tahoma"/>
          <w:kern w:val="0"/>
          <w14:ligatures w14:val="none"/>
        </w:rPr>
        <w:t xml:space="preserve"> enrollment status for participants. If the participant does not have a MO HealthNet ID card or authorization letter, but the MO HealthNet ID </w:t>
      </w:r>
      <w:r w:rsidRPr="001901B1">
        <w:rPr>
          <w:rFonts w:eastAsia="Tahoma"/>
          <w:kern w:val="0"/>
          <w14:ligatures w14:val="none"/>
        </w:rPr>
        <w:lastRenderedPageBreak/>
        <w:t xml:space="preserve">number is known the provider may also verify eligibility in </w:t>
      </w:r>
      <w:hyperlink r:id="rId73">
        <w:r w:rsidRPr="00E72A6C">
          <w:rPr>
            <w:rStyle w:val="Hyperlink"/>
          </w:rPr>
          <w:t>eMOMED</w:t>
        </w:r>
      </w:hyperlink>
      <w:r w:rsidRPr="001901B1">
        <w:rPr>
          <w:rFonts w:eastAsia="Tahoma"/>
          <w:b/>
          <w:color w:val="E26C09"/>
          <w:kern w:val="0"/>
          <w14:ligatures w14:val="none"/>
        </w:rPr>
        <w:t xml:space="preserve"> </w:t>
      </w:r>
      <w:r w:rsidRPr="001901B1">
        <w:rPr>
          <w:rFonts w:eastAsia="Tahoma"/>
          <w:kern w:val="0"/>
          <w14:ligatures w14:val="none"/>
        </w:rPr>
        <w:t>or</w:t>
      </w:r>
      <w:r w:rsidRPr="001901B1">
        <w:rPr>
          <w:rFonts w:eastAsia="Tahoma"/>
          <w:color w:val="E26C09"/>
          <w:kern w:val="0"/>
          <w14:ligatures w14:val="none"/>
        </w:rPr>
        <w:t xml:space="preserve"> </w:t>
      </w:r>
      <w:r w:rsidRPr="001901B1">
        <w:rPr>
          <w:rFonts w:eastAsia="Tahoma"/>
          <w:kern w:val="0"/>
          <w14:ligatures w14:val="none"/>
        </w:rPr>
        <w:t>by</w:t>
      </w:r>
      <w:r w:rsidRPr="001901B1">
        <w:rPr>
          <w:rFonts w:eastAsia="Tahoma"/>
          <w:spacing w:val="-3"/>
          <w:kern w:val="0"/>
          <w14:ligatures w14:val="none"/>
        </w:rPr>
        <w:t xml:space="preserve"> </w:t>
      </w:r>
      <w:r w:rsidRPr="001901B1">
        <w:rPr>
          <w:rFonts w:eastAsia="Tahoma"/>
          <w:kern w:val="0"/>
          <w14:ligatures w14:val="none"/>
        </w:rPr>
        <w:t>contacting</w:t>
      </w:r>
      <w:r w:rsidRPr="001901B1">
        <w:rPr>
          <w:rFonts w:eastAsia="Tahoma"/>
          <w:spacing w:val="-6"/>
          <w:kern w:val="0"/>
          <w14:ligatures w14:val="none"/>
        </w:rPr>
        <w:t xml:space="preserve"> </w:t>
      </w:r>
      <w:r w:rsidRPr="001901B1">
        <w:rPr>
          <w:rFonts w:eastAsia="Tahoma"/>
          <w:kern w:val="0"/>
          <w14:ligatures w14:val="none"/>
        </w:rPr>
        <w:t>the</w:t>
      </w:r>
      <w:r w:rsidRPr="001901B1">
        <w:rPr>
          <w:rFonts w:eastAsia="Tahoma"/>
          <w:spacing w:val="-2"/>
          <w:kern w:val="0"/>
          <w14:ligatures w14:val="none"/>
        </w:rPr>
        <w:t xml:space="preserve"> </w:t>
      </w:r>
      <w:r w:rsidRPr="001901B1">
        <w:rPr>
          <w:rFonts w:eastAsia="Tahoma"/>
          <w:kern w:val="0"/>
          <w14:ligatures w14:val="none"/>
        </w:rPr>
        <w:t xml:space="preserve">IVR System </w:t>
      </w:r>
      <w:r w:rsidRPr="001901B1">
        <w:rPr>
          <w:rFonts w:eastAsia="Tahoma"/>
          <w:spacing w:val="-2"/>
          <w:kern w:val="0"/>
          <w14:ligatures w14:val="none"/>
        </w:rPr>
        <w:t xml:space="preserve"> toll free (833) 222-7916 or</w:t>
      </w:r>
      <w:r w:rsidRPr="001901B1">
        <w:rPr>
          <w:rFonts w:eastAsia="Tahoma"/>
          <w:kern w:val="0"/>
          <w14:ligatures w14:val="none"/>
        </w:rPr>
        <w:t xml:space="preserve"> (573) 751-2896. Refer to </w:t>
      </w:r>
      <w:hyperlink w:anchor="3.3__Provider_Communications_Unit" w:history="1">
        <w:r w:rsidRPr="00E72A6C">
          <w:rPr>
            <w:rStyle w:val="Hyperlink"/>
          </w:rPr>
          <w:t>Section 3.3</w:t>
        </w:r>
      </w:hyperlink>
      <w:r w:rsidRPr="001901B1">
        <w:rPr>
          <w:rFonts w:eastAsia="Tahoma"/>
          <w:kern w:val="0"/>
          <w14:ligatures w14:val="none"/>
        </w:rPr>
        <w:t xml:space="preserve"> for more information regarding </w:t>
      </w:r>
      <w:hyperlink r:id="rId74" w:history="1">
        <w:r w:rsidRPr="00E72A6C">
          <w:rPr>
            <w:rStyle w:val="Hyperlink"/>
          </w:rPr>
          <w:t>eMOMED</w:t>
        </w:r>
      </w:hyperlink>
      <w:r w:rsidRPr="001901B1">
        <w:rPr>
          <w:rFonts w:eastAsia="Tahoma"/>
          <w:kern w:val="0"/>
          <w14:ligatures w14:val="none"/>
        </w:rPr>
        <w:t xml:space="preserve"> and the IVR inquiry process.</w:t>
      </w:r>
    </w:p>
    <w:p w14:paraId="4AFDBDE9" w14:textId="5DC1BA5A"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MHD furnishes MO HealthNet participants with written correspondence regarding medical services submitted as claims</w:t>
      </w:r>
      <w:r w:rsidRPr="001901B1">
        <w:rPr>
          <w:rFonts w:eastAsia="Tahoma"/>
          <w:spacing w:val="-2"/>
          <w:kern w:val="0"/>
          <w14:ligatures w14:val="none"/>
        </w:rPr>
        <w:t xml:space="preserve"> </w:t>
      </w:r>
      <w:r w:rsidRPr="001901B1">
        <w:rPr>
          <w:rFonts w:eastAsia="Tahoma"/>
          <w:kern w:val="0"/>
          <w14:ligatures w14:val="none"/>
        </w:rPr>
        <w:t>to MHD. Participants are also informed</w:t>
      </w:r>
      <w:r w:rsidRPr="001901B1">
        <w:rPr>
          <w:rFonts w:eastAsia="Tahoma"/>
          <w:spacing w:val="-2"/>
          <w:kern w:val="0"/>
          <w14:ligatures w14:val="none"/>
        </w:rPr>
        <w:t xml:space="preserve"> </w:t>
      </w:r>
      <w:r w:rsidRPr="001901B1">
        <w:rPr>
          <w:rFonts w:eastAsia="Tahoma"/>
          <w:kern w:val="0"/>
          <w14:ligatures w14:val="none"/>
        </w:rPr>
        <w:t xml:space="preserve">when a prior authorization request for services has been made on their behalf but denied. Refer to </w:t>
      </w:r>
      <w:hyperlink w:anchor="_Section_8:_Prior" w:history="1">
        <w:r w:rsidRPr="00E72A6C">
          <w:rPr>
            <w:rStyle w:val="Hyperlink"/>
          </w:rPr>
          <w:t>Section 8</w:t>
        </w:r>
      </w:hyperlink>
      <w:r w:rsidRPr="001901B1">
        <w:rPr>
          <w:rFonts w:eastAsia="Tahoma"/>
          <w:kern w:val="0"/>
          <w14:ligatures w14:val="none"/>
        </w:rPr>
        <w:t xml:space="preserve"> in this manual for more information regarding prior authorizations.</w:t>
      </w:r>
    </w:p>
    <w:p w14:paraId="036B805F" w14:textId="77777777" w:rsidR="001901B1" w:rsidRPr="000100E1" w:rsidRDefault="001901B1" w:rsidP="0065591D">
      <w:pPr>
        <w:pStyle w:val="Heading4"/>
        <w:rPr>
          <w:rFonts w:eastAsia="Tahoma"/>
        </w:rPr>
      </w:pPr>
      <w:bookmarkStart w:id="352" w:name="New_Approval_Letter"/>
      <w:bookmarkStart w:id="353" w:name="_Toc128556802"/>
      <w:bookmarkStart w:id="354" w:name="_Toc129681307"/>
      <w:bookmarkStart w:id="355" w:name="_Toc129682891"/>
      <w:bookmarkStart w:id="356" w:name="_Toc129684347"/>
      <w:bookmarkStart w:id="357" w:name="_Toc129684970"/>
      <w:bookmarkStart w:id="358" w:name="_Toc170902468"/>
      <w:bookmarkStart w:id="359" w:name="_Toc203399338"/>
      <w:bookmarkStart w:id="360" w:name="_Toc220914764"/>
      <w:bookmarkStart w:id="361" w:name="_Toc224901983"/>
      <w:bookmarkEnd w:id="352"/>
      <w:r w:rsidRPr="000100E1">
        <w:rPr>
          <w:rFonts w:eastAsia="Tahoma"/>
        </w:rPr>
        <w:t>New</w:t>
      </w:r>
      <w:r w:rsidRPr="000100E1">
        <w:rPr>
          <w:rFonts w:eastAsia="Tahoma"/>
          <w:spacing w:val="-10"/>
        </w:rPr>
        <w:t xml:space="preserve"> </w:t>
      </w:r>
      <w:r w:rsidRPr="000100E1">
        <w:rPr>
          <w:rFonts w:eastAsia="Tahoma"/>
        </w:rPr>
        <w:t>Approval</w:t>
      </w:r>
      <w:r w:rsidRPr="000100E1">
        <w:rPr>
          <w:rFonts w:eastAsia="Tahoma"/>
          <w:spacing w:val="-8"/>
        </w:rPr>
        <w:t xml:space="preserve"> </w:t>
      </w:r>
      <w:r w:rsidRPr="000100E1">
        <w:rPr>
          <w:rFonts w:eastAsia="Tahoma"/>
        </w:rPr>
        <w:t>Letter</w:t>
      </w:r>
      <w:bookmarkEnd w:id="353"/>
      <w:bookmarkEnd w:id="354"/>
      <w:bookmarkEnd w:id="355"/>
      <w:bookmarkEnd w:id="356"/>
      <w:bookmarkEnd w:id="357"/>
      <w:bookmarkEnd w:id="358"/>
      <w:bookmarkEnd w:id="359"/>
      <w:bookmarkEnd w:id="360"/>
      <w:bookmarkEnd w:id="361"/>
    </w:p>
    <w:p w14:paraId="7DD64BAD" w14:textId="0FF717C8"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An</w:t>
      </w:r>
      <w:r w:rsidRPr="001901B1">
        <w:rPr>
          <w:rFonts w:eastAsia="Tahoma"/>
          <w:spacing w:val="-12"/>
          <w:kern w:val="0"/>
          <w14:ligatures w14:val="none"/>
        </w:rPr>
        <w:t xml:space="preserve"> </w:t>
      </w:r>
      <w:r w:rsidRPr="001901B1">
        <w:rPr>
          <w:rFonts w:eastAsia="Tahoma"/>
          <w:kern w:val="0"/>
          <w14:ligatures w14:val="none"/>
        </w:rPr>
        <w:t>Approval</w:t>
      </w:r>
      <w:r w:rsidRPr="001901B1">
        <w:rPr>
          <w:rFonts w:eastAsia="Tahoma"/>
          <w:spacing w:val="-10"/>
          <w:kern w:val="0"/>
          <w14:ligatures w14:val="none"/>
        </w:rPr>
        <w:t xml:space="preserve"> </w:t>
      </w:r>
      <w:r w:rsidRPr="001901B1">
        <w:rPr>
          <w:rFonts w:eastAsia="Tahoma"/>
          <w:kern w:val="0"/>
          <w14:ligatures w14:val="none"/>
        </w:rPr>
        <w:t>Notice</w:t>
      </w:r>
      <w:r w:rsidRPr="001901B1">
        <w:rPr>
          <w:rFonts w:eastAsia="Tahoma"/>
          <w:spacing w:val="-12"/>
          <w:kern w:val="0"/>
          <w14:ligatures w14:val="none"/>
        </w:rPr>
        <w:t xml:space="preserve"> </w:t>
      </w:r>
      <w:r w:rsidRPr="001901B1">
        <w:rPr>
          <w:rFonts w:eastAsia="Tahoma"/>
          <w:kern w:val="0"/>
          <w14:ligatures w14:val="none"/>
        </w:rPr>
        <w:t>(IM-32A)</w:t>
      </w:r>
      <w:r w:rsidRPr="001901B1">
        <w:rPr>
          <w:rFonts w:eastAsia="Tahoma"/>
          <w:spacing w:val="-10"/>
          <w:kern w:val="0"/>
          <w14:ligatures w14:val="none"/>
        </w:rPr>
        <w:t xml:space="preserve"> </w:t>
      </w:r>
      <w:r w:rsidRPr="001901B1">
        <w:rPr>
          <w:rFonts w:eastAsia="Tahoma"/>
          <w:kern w:val="0"/>
          <w14:ligatures w14:val="none"/>
        </w:rPr>
        <w:t>is</w:t>
      </w:r>
      <w:r w:rsidRPr="001901B1">
        <w:rPr>
          <w:rFonts w:eastAsia="Tahoma"/>
          <w:spacing w:val="-10"/>
          <w:kern w:val="0"/>
          <w14:ligatures w14:val="none"/>
        </w:rPr>
        <w:t xml:space="preserve"> </w:t>
      </w:r>
      <w:r w:rsidRPr="001901B1">
        <w:rPr>
          <w:rFonts w:eastAsia="Tahoma"/>
          <w:kern w:val="0"/>
          <w14:ligatures w14:val="none"/>
        </w:rPr>
        <w:t>prepared</w:t>
      </w:r>
      <w:r w:rsidRPr="001901B1">
        <w:rPr>
          <w:rFonts w:eastAsia="Tahoma"/>
          <w:spacing w:val="-11"/>
          <w:kern w:val="0"/>
          <w14:ligatures w14:val="none"/>
        </w:rPr>
        <w:t xml:space="preserve"> </w:t>
      </w:r>
      <w:r w:rsidRPr="001901B1">
        <w:rPr>
          <w:rFonts w:eastAsia="Tahoma"/>
          <w:kern w:val="0"/>
          <w14:ligatures w14:val="none"/>
        </w:rPr>
        <w:t>when</w:t>
      </w:r>
      <w:r w:rsidRPr="001901B1">
        <w:rPr>
          <w:rFonts w:eastAsia="Tahoma"/>
          <w:spacing w:val="-9"/>
          <w:kern w:val="0"/>
          <w14:ligatures w14:val="none"/>
        </w:rPr>
        <w:t xml:space="preserve"> </w:t>
      </w:r>
      <w:r w:rsidRPr="001901B1">
        <w:rPr>
          <w:rFonts w:eastAsia="Tahoma"/>
          <w:kern w:val="0"/>
          <w14:ligatures w14:val="none"/>
        </w:rPr>
        <w:t>a participant</w:t>
      </w:r>
      <w:r w:rsidR="00F55723">
        <w:rPr>
          <w:rFonts w:eastAsia="Tahoma"/>
          <w:kern w:val="0"/>
          <w14:ligatures w14:val="none"/>
        </w:rPr>
        <w:t xml:space="preserve">’s </w:t>
      </w:r>
      <w:r w:rsidRPr="001901B1">
        <w:rPr>
          <w:rFonts w:eastAsia="Tahoma"/>
          <w:spacing w:val="-9"/>
          <w:kern w:val="0"/>
          <w14:ligatures w14:val="none"/>
        </w:rPr>
        <w:t xml:space="preserve"> </w:t>
      </w:r>
      <w:r w:rsidRPr="001901B1">
        <w:rPr>
          <w:rFonts w:eastAsia="Tahoma"/>
          <w:kern w:val="0"/>
          <w14:ligatures w14:val="none"/>
        </w:rPr>
        <w:t>application for MO HealthNet coverage</w:t>
      </w:r>
      <w:r w:rsidRPr="001901B1">
        <w:rPr>
          <w:rFonts w:eastAsia="Tahoma"/>
          <w:spacing w:val="-12"/>
          <w:kern w:val="0"/>
          <w14:ligatures w14:val="none"/>
        </w:rPr>
        <w:t xml:space="preserve"> </w:t>
      </w:r>
      <w:r w:rsidRPr="001901B1">
        <w:rPr>
          <w:rFonts w:eastAsia="Tahoma"/>
          <w:kern w:val="0"/>
          <w14:ligatures w14:val="none"/>
        </w:rPr>
        <w:t>is</w:t>
      </w:r>
      <w:r w:rsidRPr="001901B1">
        <w:rPr>
          <w:rFonts w:eastAsia="Tahoma"/>
          <w:spacing w:val="-10"/>
          <w:kern w:val="0"/>
          <w14:ligatures w14:val="none"/>
        </w:rPr>
        <w:t xml:space="preserve"> </w:t>
      </w:r>
      <w:r w:rsidRPr="001901B1">
        <w:rPr>
          <w:rFonts w:eastAsia="Tahoma"/>
          <w:kern w:val="0"/>
          <w14:ligatures w14:val="none"/>
        </w:rPr>
        <w:t>approved.</w:t>
      </w:r>
      <w:r w:rsidRPr="001901B1">
        <w:rPr>
          <w:rFonts w:eastAsia="Tahoma"/>
          <w:spacing w:val="-11"/>
          <w:kern w:val="0"/>
          <w14:ligatures w14:val="none"/>
        </w:rPr>
        <w:t xml:space="preserve"> </w:t>
      </w:r>
      <w:r w:rsidRPr="001901B1">
        <w:rPr>
          <w:rFonts w:eastAsia="Tahoma"/>
          <w:kern w:val="0"/>
          <w14:ligatures w14:val="none"/>
        </w:rPr>
        <w:t>Coverage</w:t>
      </w:r>
      <w:r w:rsidRPr="001901B1">
        <w:rPr>
          <w:rFonts w:eastAsia="Tahoma"/>
          <w:spacing w:val="-12"/>
          <w:kern w:val="0"/>
          <w14:ligatures w14:val="none"/>
        </w:rPr>
        <w:t xml:space="preserve"> </w:t>
      </w:r>
      <w:r w:rsidRPr="001901B1">
        <w:rPr>
          <w:rFonts w:eastAsia="Tahoma"/>
          <w:kern w:val="0"/>
          <w14:ligatures w14:val="none"/>
        </w:rPr>
        <w:t>may</w:t>
      </w:r>
      <w:r w:rsidRPr="001901B1">
        <w:rPr>
          <w:rFonts w:eastAsia="Tahoma"/>
          <w:spacing w:val="-10"/>
          <w:kern w:val="0"/>
          <w14:ligatures w14:val="none"/>
        </w:rPr>
        <w:t xml:space="preserve"> </w:t>
      </w:r>
      <w:r w:rsidRPr="001901B1">
        <w:rPr>
          <w:rFonts w:eastAsia="Tahoma"/>
          <w:kern w:val="0"/>
          <w14:ligatures w14:val="none"/>
        </w:rPr>
        <w:t>be from</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13"/>
          <w:kern w:val="0"/>
          <w14:ligatures w14:val="none"/>
        </w:rPr>
        <w:t xml:space="preserve"> </w:t>
      </w:r>
      <w:r w:rsidRPr="001901B1">
        <w:rPr>
          <w:rFonts w:eastAsia="Tahoma"/>
          <w:kern w:val="0"/>
          <w14:ligatures w14:val="none"/>
        </w:rPr>
        <w:t>first</w:t>
      </w:r>
      <w:r w:rsidRPr="001901B1">
        <w:rPr>
          <w:rFonts w:eastAsia="Tahoma"/>
          <w:spacing w:val="-12"/>
          <w:kern w:val="0"/>
          <w14:ligatures w14:val="none"/>
        </w:rPr>
        <w:t xml:space="preserve"> </w:t>
      </w:r>
      <w:r w:rsidRPr="001901B1">
        <w:rPr>
          <w:rFonts w:eastAsia="Tahoma"/>
          <w:kern w:val="0"/>
          <w14:ligatures w14:val="none"/>
        </w:rPr>
        <w:t>day</w:t>
      </w:r>
      <w:r w:rsidRPr="001901B1">
        <w:rPr>
          <w:rFonts w:eastAsia="Tahoma"/>
          <w:spacing w:val="-11"/>
          <w:kern w:val="0"/>
          <w14:ligatures w14:val="none"/>
        </w:rPr>
        <w:t xml:space="preserve"> </w:t>
      </w:r>
      <w:r w:rsidRPr="001901B1">
        <w:rPr>
          <w:rFonts w:eastAsia="Tahoma"/>
          <w:kern w:val="0"/>
          <w14:ligatures w14:val="none"/>
        </w:rPr>
        <w:t>of</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13"/>
          <w:kern w:val="0"/>
          <w14:ligatures w14:val="none"/>
        </w:rPr>
        <w:t xml:space="preserve"> </w:t>
      </w:r>
      <w:r w:rsidRPr="001901B1">
        <w:rPr>
          <w:rFonts w:eastAsia="Tahoma"/>
          <w:kern w:val="0"/>
          <w14:ligatures w14:val="none"/>
        </w:rPr>
        <w:t>month</w:t>
      </w:r>
      <w:r w:rsidRPr="001901B1">
        <w:rPr>
          <w:rFonts w:eastAsia="Tahoma"/>
          <w:spacing w:val="-11"/>
          <w:kern w:val="0"/>
          <w14:ligatures w14:val="none"/>
        </w:rPr>
        <w:t xml:space="preserve"> </w:t>
      </w:r>
      <w:r w:rsidRPr="001901B1">
        <w:rPr>
          <w:rFonts w:eastAsia="Tahoma"/>
          <w:kern w:val="0"/>
          <w14:ligatures w14:val="none"/>
        </w:rPr>
        <w:t>of</w:t>
      </w:r>
      <w:r w:rsidRPr="001901B1">
        <w:rPr>
          <w:rFonts w:eastAsia="Tahoma"/>
          <w:spacing w:val="-11"/>
          <w:kern w:val="0"/>
          <w14:ligatures w14:val="none"/>
        </w:rPr>
        <w:t xml:space="preserve"> </w:t>
      </w:r>
      <w:r w:rsidRPr="001901B1">
        <w:rPr>
          <w:rFonts w:eastAsia="Tahoma"/>
          <w:kern w:val="0"/>
          <w14:ligatures w14:val="none"/>
        </w:rPr>
        <w:t>application</w:t>
      </w:r>
      <w:r w:rsidRPr="001901B1">
        <w:rPr>
          <w:rFonts w:eastAsia="Tahoma"/>
          <w:spacing w:val="-11"/>
          <w:kern w:val="0"/>
          <w14:ligatures w14:val="none"/>
        </w:rPr>
        <w:t xml:space="preserve"> </w:t>
      </w:r>
      <w:r w:rsidRPr="001901B1">
        <w:rPr>
          <w:rFonts w:eastAsia="Tahoma"/>
          <w:kern w:val="0"/>
          <w14:ligatures w14:val="none"/>
        </w:rPr>
        <w:t>or</w:t>
      </w:r>
      <w:r w:rsidRPr="001901B1">
        <w:rPr>
          <w:rFonts w:eastAsia="Tahoma"/>
          <w:spacing w:val="-13"/>
          <w:kern w:val="0"/>
          <w14:ligatures w14:val="none"/>
        </w:rPr>
        <w:t xml:space="preserve"> </w:t>
      </w:r>
      <w:r w:rsidRPr="001901B1">
        <w:rPr>
          <w:rFonts w:eastAsia="Tahoma"/>
          <w:kern w:val="0"/>
          <w14:ligatures w14:val="none"/>
        </w:rPr>
        <w:t>the</w:t>
      </w:r>
      <w:r w:rsidRPr="001901B1">
        <w:rPr>
          <w:rFonts w:eastAsia="Tahoma"/>
          <w:spacing w:val="-11"/>
          <w:kern w:val="0"/>
          <w14:ligatures w14:val="none"/>
        </w:rPr>
        <w:t xml:space="preserve"> </w:t>
      </w:r>
      <w:r w:rsidRPr="001901B1">
        <w:rPr>
          <w:rFonts w:eastAsia="Tahoma"/>
          <w:kern w:val="0"/>
          <w14:ligatures w14:val="none"/>
        </w:rPr>
        <w:t>date</w:t>
      </w:r>
      <w:r w:rsidRPr="001901B1">
        <w:rPr>
          <w:rFonts w:eastAsia="Tahoma"/>
          <w:spacing w:val="-11"/>
          <w:kern w:val="0"/>
          <w14:ligatures w14:val="none"/>
        </w:rPr>
        <w:t xml:space="preserve"> </w:t>
      </w:r>
      <w:r w:rsidRPr="001901B1">
        <w:rPr>
          <w:rFonts w:eastAsia="Tahoma"/>
          <w:kern w:val="0"/>
          <w14:ligatures w14:val="none"/>
        </w:rPr>
        <w:t>of</w:t>
      </w:r>
      <w:r w:rsidRPr="001901B1">
        <w:rPr>
          <w:rFonts w:eastAsia="Tahoma"/>
          <w:spacing w:val="-13"/>
          <w:kern w:val="0"/>
          <w14:ligatures w14:val="none"/>
        </w:rPr>
        <w:t xml:space="preserve"> </w:t>
      </w:r>
      <w:r w:rsidRPr="001901B1">
        <w:rPr>
          <w:rFonts w:eastAsia="Tahoma"/>
          <w:kern w:val="0"/>
          <w14:ligatures w14:val="none"/>
        </w:rPr>
        <w:t>eligibility</w:t>
      </w:r>
      <w:r w:rsidRPr="001901B1">
        <w:rPr>
          <w:rFonts w:eastAsia="Tahoma"/>
          <w:spacing w:val="-11"/>
          <w:kern w:val="0"/>
          <w14:ligatures w14:val="none"/>
        </w:rPr>
        <w:t xml:space="preserve"> </w:t>
      </w:r>
      <w:r w:rsidRPr="001901B1">
        <w:rPr>
          <w:rFonts w:eastAsia="Tahoma"/>
          <w:kern w:val="0"/>
          <w14:ligatures w14:val="none"/>
        </w:rPr>
        <w:t>in</w:t>
      </w:r>
      <w:r w:rsidRPr="001901B1">
        <w:rPr>
          <w:rFonts w:eastAsia="Tahoma"/>
          <w:spacing w:val="-11"/>
          <w:kern w:val="0"/>
          <w14:ligatures w14:val="none"/>
        </w:rPr>
        <w:t xml:space="preserve"> </w:t>
      </w:r>
      <w:r w:rsidRPr="001901B1">
        <w:rPr>
          <w:rFonts w:eastAsia="Tahoma"/>
          <w:kern w:val="0"/>
          <w14:ligatures w14:val="none"/>
        </w:rPr>
        <w:t>the</w:t>
      </w:r>
      <w:r w:rsidRPr="001901B1">
        <w:rPr>
          <w:rFonts w:eastAsia="Tahoma"/>
          <w:spacing w:val="-11"/>
          <w:kern w:val="0"/>
          <w14:ligatures w14:val="none"/>
        </w:rPr>
        <w:t xml:space="preserve"> </w:t>
      </w:r>
      <w:r w:rsidRPr="001901B1">
        <w:rPr>
          <w:rFonts w:eastAsia="Tahoma"/>
          <w:kern w:val="0"/>
          <w14:ligatures w14:val="none"/>
        </w:rPr>
        <w:t>prior</w:t>
      </w:r>
      <w:r w:rsidRPr="001901B1">
        <w:rPr>
          <w:rFonts w:eastAsia="Tahoma"/>
          <w:spacing w:val="-11"/>
          <w:kern w:val="0"/>
          <w14:ligatures w14:val="none"/>
        </w:rPr>
        <w:t xml:space="preserve"> </w:t>
      </w:r>
      <w:r w:rsidRPr="001901B1">
        <w:rPr>
          <w:rFonts w:eastAsia="Tahoma"/>
          <w:kern w:val="0"/>
          <w14:ligatures w14:val="none"/>
        </w:rPr>
        <w:t>quarter</w:t>
      </w:r>
      <w:r w:rsidRPr="001901B1">
        <w:rPr>
          <w:rFonts w:eastAsia="Tahoma"/>
          <w:spacing w:val="-11"/>
          <w:kern w:val="0"/>
          <w14:ligatures w14:val="none"/>
        </w:rPr>
        <w:t xml:space="preserve"> </w:t>
      </w:r>
      <w:r w:rsidRPr="001901B1">
        <w:rPr>
          <w:rFonts w:eastAsia="Tahoma"/>
          <w:kern w:val="0"/>
          <w14:ligatures w14:val="none"/>
        </w:rPr>
        <w:t>until the last day of the month in which the case was approved or the last day of the following month if approval occurs late in the month.</w:t>
      </w:r>
      <w:r w:rsidRPr="001901B1">
        <w:rPr>
          <w:rFonts w:eastAsia="Tahoma"/>
          <w:spacing w:val="-1"/>
          <w:kern w:val="0"/>
          <w14:ligatures w14:val="none"/>
        </w:rPr>
        <w:t xml:space="preserve"> Refer to </w:t>
      </w:r>
      <w:hyperlink w:anchor="Eligibility_Periods_for_MO_Healthnet_Par" w:history="1">
        <w:r w:rsidR="00A27D06" w:rsidRPr="00E72A6C">
          <w:rPr>
            <w:rStyle w:val="Hyperlink"/>
          </w:rPr>
          <w:t>Section 1.</w:t>
        </w:r>
        <w:r w:rsidR="00A27D06">
          <w:rPr>
            <w:rStyle w:val="Hyperlink"/>
          </w:rPr>
          <w:t>7</w:t>
        </w:r>
      </w:hyperlink>
      <w:r w:rsidR="00A27D06" w:rsidRPr="001901B1">
        <w:rPr>
          <w:rFonts w:eastAsia="Tahoma"/>
          <w:spacing w:val="-1"/>
          <w:kern w:val="0"/>
          <w14:ligatures w14:val="none"/>
        </w:rPr>
        <w:t xml:space="preserve"> </w:t>
      </w:r>
      <w:r w:rsidRPr="001901B1">
        <w:rPr>
          <w:rFonts w:eastAsia="Tahoma"/>
          <w:spacing w:val="-1"/>
          <w:kern w:val="0"/>
          <w14:ligatures w14:val="none"/>
        </w:rPr>
        <w:t xml:space="preserve">in this manual for more information on eligibility periods. </w:t>
      </w:r>
      <w:r w:rsidRPr="001901B1">
        <w:rPr>
          <w:rFonts w:eastAsia="Tahoma"/>
          <w:kern w:val="0"/>
          <w14:ligatures w14:val="none"/>
        </w:rPr>
        <w:t>Approval letters may be used to</w:t>
      </w:r>
      <w:r w:rsidRPr="001901B1">
        <w:rPr>
          <w:rFonts w:eastAsia="Tahoma"/>
          <w:spacing w:val="-1"/>
          <w:kern w:val="0"/>
          <w14:ligatures w14:val="none"/>
        </w:rPr>
        <w:t xml:space="preserve"> </w:t>
      </w:r>
      <w:r w:rsidRPr="001901B1">
        <w:rPr>
          <w:rFonts w:eastAsia="Tahoma"/>
          <w:kern w:val="0"/>
          <w14:ligatures w14:val="none"/>
        </w:rPr>
        <w:t>verify</w:t>
      </w:r>
      <w:r w:rsidRPr="001901B1">
        <w:rPr>
          <w:rFonts w:eastAsia="Tahoma"/>
          <w:spacing w:val="-1"/>
          <w:kern w:val="0"/>
          <w14:ligatures w14:val="none"/>
        </w:rPr>
        <w:t xml:space="preserve"> </w:t>
      </w:r>
      <w:r w:rsidRPr="001901B1">
        <w:rPr>
          <w:rFonts w:eastAsia="Tahoma"/>
          <w:kern w:val="0"/>
          <w14:ligatures w14:val="none"/>
        </w:rPr>
        <w:t>eligibility for</w:t>
      </w:r>
      <w:r w:rsidRPr="001901B1">
        <w:rPr>
          <w:rFonts w:eastAsia="Tahoma"/>
          <w:spacing w:val="12"/>
          <w:kern w:val="0"/>
          <w14:ligatures w14:val="none"/>
        </w:rPr>
        <w:t xml:space="preserve"> </w:t>
      </w:r>
      <w:r w:rsidRPr="001901B1">
        <w:rPr>
          <w:rFonts w:eastAsia="Tahoma"/>
          <w:kern w:val="0"/>
          <w14:ligatures w14:val="none"/>
        </w:rPr>
        <w:t>services</w:t>
      </w:r>
      <w:r w:rsidRPr="001901B1">
        <w:rPr>
          <w:rFonts w:eastAsia="Tahoma"/>
          <w:spacing w:val="12"/>
          <w:kern w:val="0"/>
          <w14:ligatures w14:val="none"/>
        </w:rPr>
        <w:t xml:space="preserve"> </w:t>
      </w:r>
      <w:r w:rsidRPr="001901B1">
        <w:rPr>
          <w:rFonts w:eastAsia="Tahoma"/>
          <w:kern w:val="0"/>
          <w14:ligatures w14:val="none"/>
        </w:rPr>
        <w:t>until</w:t>
      </w:r>
      <w:r w:rsidRPr="001901B1">
        <w:rPr>
          <w:rFonts w:eastAsia="Tahoma"/>
          <w:spacing w:val="12"/>
          <w:kern w:val="0"/>
          <w14:ligatures w14:val="none"/>
        </w:rPr>
        <w:t xml:space="preserve"> </w:t>
      </w:r>
      <w:r w:rsidRPr="001901B1">
        <w:rPr>
          <w:rFonts w:eastAsia="Tahoma"/>
          <w:kern w:val="0"/>
          <w14:ligatures w14:val="none"/>
        </w:rPr>
        <w:t>the participant receives their MO HealthNet</w:t>
      </w:r>
      <w:r w:rsidRPr="001901B1">
        <w:rPr>
          <w:rFonts w:eastAsia="Tahoma"/>
          <w:spacing w:val="12"/>
          <w:kern w:val="0"/>
          <w14:ligatures w14:val="none"/>
        </w:rPr>
        <w:t xml:space="preserve"> </w:t>
      </w:r>
      <w:r w:rsidRPr="001901B1">
        <w:rPr>
          <w:rFonts w:eastAsia="Tahoma"/>
          <w:kern w:val="0"/>
          <w14:ligatures w14:val="none"/>
        </w:rPr>
        <w:t>ID</w:t>
      </w:r>
      <w:r w:rsidRPr="001901B1">
        <w:rPr>
          <w:rFonts w:eastAsia="Tahoma"/>
          <w:spacing w:val="12"/>
          <w:kern w:val="0"/>
          <w14:ligatures w14:val="none"/>
        </w:rPr>
        <w:t xml:space="preserve"> </w:t>
      </w:r>
      <w:r w:rsidRPr="001901B1">
        <w:rPr>
          <w:rFonts w:eastAsia="Tahoma"/>
          <w:kern w:val="0"/>
          <w14:ligatures w14:val="none"/>
        </w:rPr>
        <w:t>card.</w:t>
      </w:r>
      <w:r w:rsidRPr="001901B1">
        <w:rPr>
          <w:rFonts w:eastAsia="Tahoma"/>
          <w:spacing w:val="14"/>
          <w:kern w:val="0"/>
          <w14:ligatures w14:val="none"/>
        </w:rPr>
        <w:t xml:space="preserve"> </w:t>
      </w:r>
      <w:r w:rsidRPr="001901B1">
        <w:rPr>
          <w:rFonts w:eastAsia="Tahoma"/>
          <w:kern w:val="0"/>
          <w14:ligatures w14:val="none"/>
        </w:rPr>
        <w:t>Each letter is slightly different in content.</w:t>
      </w:r>
    </w:p>
    <w:p w14:paraId="2122321F" w14:textId="6C5B9D6D"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Spend down eligibility letters</w:t>
      </w:r>
      <w:r w:rsidRPr="001901B1">
        <w:rPr>
          <w:rFonts w:eastAsia="Tahoma"/>
          <w:spacing w:val="-1"/>
          <w:kern w:val="0"/>
          <w14:ligatures w14:val="none"/>
        </w:rPr>
        <w:t xml:space="preserve"> </w:t>
      </w:r>
      <w:r w:rsidRPr="001901B1">
        <w:rPr>
          <w:rFonts w:eastAsia="Tahoma"/>
          <w:kern w:val="0"/>
          <w14:ligatures w14:val="none"/>
        </w:rPr>
        <w:t>cover the date spend down is</w:t>
      </w:r>
      <w:r w:rsidRPr="001901B1">
        <w:rPr>
          <w:rFonts w:eastAsia="Tahoma"/>
          <w:spacing w:val="-1"/>
          <w:kern w:val="0"/>
          <w14:ligatures w14:val="none"/>
        </w:rPr>
        <w:t xml:space="preserve"> </w:t>
      </w:r>
      <w:r w:rsidRPr="001901B1">
        <w:rPr>
          <w:rFonts w:eastAsia="Tahoma"/>
          <w:kern w:val="0"/>
          <w14:ligatures w14:val="none"/>
        </w:rPr>
        <w:t>met</w:t>
      </w:r>
      <w:r w:rsidRPr="001901B1">
        <w:rPr>
          <w:rFonts w:eastAsia="Tahoma"/>
          <w:spacing w:val="-1"/>
          <w:kern w:val="0"/>
          <w14:ligatures w14:val="none"/>
        </w:rPr>
        <w:t xml:space="preserve"> </w:t>
      </w:r>
      <w:r w:rsidRPr="001901B1">
        <w:rPr>
          <w:rFonts w:eastAsia="Tahoma"/>
          <w:kern w:val="0"/>
          <w14:ligatures w14:val="none"/>
        </w:rPr>
        <w:t xml:space="preserve">until the end of the month in which the case was approved. </w:t>
      </w:r>
      <w:r w:rsidRPr="001901B1">
        <w:rPr>
          <w:rFonts w:eastAsia="Tahoma"/>
          <w:spacing w:val="-1"/>
          <w:kern w:val="0"/>
          <w14:ligatures w14:val="none"/>
        </w:rPr>
        <w:t xml:space="preserve">Refer to </w:t>
      </w:r>
      <w:hyperlink w:anchor="_Notification_of_Spend" w:history="1">
        <w:r w:rsidR="00A27D06" w:rsidRPr="00E72A6C">
          <w:rPr>
            <w:rStyle w:val="Hyperlink"/>
          </w:rPr>
          <w:t>Section 1.</w:t>
        </w:r>
        <w:r w:rsidR="00A27D06">
          <w:rPr>
            <w:rStyle w:val="Hyperlink"/>
          </w:rPr>
          <w:t>7</w:t>
        </w:r>
      </w:hyperlink>
      <w:r w:rsidR="00A27D06" w:rsidRPr="001901B1">
        <w:rPr>
          <w:rFonts w:eastAsia="Tahoma"/>
          <w:spacing w:val="-1"/>
          <w:kern w:val="0"/>
          <w14:ligatures w14:val="none"/>
        </w:rPr>
        <w:t xml:space="preserve"> </w:t>
      </w:r>
      <w:r w:rsidRPr="001901B1">
        <w:rPr>
          <w:rFonts w:eastAsia="Tahoma"/>
          <w:spacing w:val="-1"/>
          <w:kern w:val="0"/>
          <w14:ligatures w14:val="none"/>
        </w:rPr>
        <w:t>in this manual for more information on spend down notification.</w:t>
      </w:r>
    </w:p>
    <w:p w14:paraId="241EA048" w14:textId="77777777" w:rsidR="001901B1" w:rsidRPr="000100E1" w:rsidRDefault="001901B1" w:rsidP="0065591D">
      <w:pPr>
        <w:pStyle w:val="Heading4"/>
        <w:rPr>
          <w:rFonts w:eastAsia="Tahoma"/>
        </w:rPr>
      </w:pPr>
      <w:bookmarkStart w:id="362" w:name="BCCT_Temporary_MO_HealthNet_Authorizatio"/>
      <w:bookmarkStart w:id="363" w:name="Presumptive_Eligibility_for_Children_Aut"/>
      <w:bookmarkStart w:id="364" w:name="Replacement_Letter"/>
      <w:bookmarkStart w:id="365" w:name="_Replacement_Letter"/>
      <w:bookmarkStart w:id="366" w:name="_Toc128556803"/>
      <w:bookmarkStart w:id="367" w:name="_Toc129681308"/>
      <w:bookmarkStart w:id="368" w:name="_Toc129682892"/>
      <w:bookmarkStart w:id="369" w:name="_Toc129684348"/>
      <w:bookmarkStart w:id="370" w:name="_Toc129684971"/>
      <w:bookmarkStart w:id="371" w:name="_Toc170902469"/>
      <w:bookmarkStart w:id="372" w:name="_Toc203399339"/>
      <w:bookmarkStart w:id="373" w:name="_Toc220914765"/>
      <w:bookmarkStart w:id="374" w:name="_Toc224901984"/>
      <w:bookmarkEnd w:id="362"/>
      <w:bookmarkEnd w:id="363"/>
      <w:bookmarkEnd w:id="364"/>
      <w:bookmarkEnd w:id="365"/>
      <w:r w:rsidRPr="000100E1">
        <w:rPr>
          <w:rFonts w:eastAsia="Tahoma"/>
        </w:rPr>
        <w:t>Replacement</w:t>
      </w:r>
      <w:r w:rsidRPr="000100E1">
        <w:rPr>
          <w:rFonts w:eastAsia="Tahoma"/>
          <w:spacing w:val="2"/>
        </w:rPr>
        <w:t xml:space="preserve"> </w:t>
      </w:r>
      <w:r w:rsidRPr="000100E1">
        <w:rPr>
          <w:rFonts w:eastAsia="Tahoma"/>
        </w:rPr>
        <w:t>Letter</w:t>
      </w:r>
      <w:bookmarkEnd w:id="366"/>
      <w:bookmarkEnd w:id="367"/>
      <w:bookmarkEnd w:id="368"/>
      <w:bookmarkEnd w:id="369"/>
      <w:bookmarkEnd w:id="370"/>
      <w:bookmarkEnd w:id="371"/>
      <w:bookmarkEnd w:id="372"/>
      <w:bookmarkEnd w:id="373"/>
      <w:bookmarkEnd w:id="374"/>
    </w:p>
    <w:p w14:paraId="45F7A533" w14:textId="17BB61A0" w:rsidR="001901B1" w:rsidRPr="001901B1" w:rsidRDefault="001901B1" w:rsidP="00B86D7B">
      <w:pPr>
        <w:widowControl w:val="0"/>
        <w:autoSpaceDE w:val="0"/>
        <w:autoSpaceDN w:val="0"/>
        <w:rPr>
          <w:rFonts w:eastAsia="Tahoma"/>
          <w:spacing w:val="-2"/>
          <w:kern w:val="0"/>
          <w14:ligatures w14:val="none"/>
        </w:rPr>
      </w:pPr>
      <w:r w:rsidRPr="001901B1">
        <w:rPr>
          <w:rFonts w:eastAsia="Tahoma"/>
          <w:kern w:val="0"/>
          <w14:ligatures w14:val="none"/>
        </w:rPr>
        <w:t>A participant may also have a replacement letter, the MO HealthNet Eligibility Authorization (IM-29, IM-29 QMB and IM-29 TEMP), from FSD as proof</w:t>
      </w:r>
      <w:r w:rsidRPr="001901B1">
        <w:rPr>
          <w:rFonts w:eastAsia="Tahoma"/>
          <w:spacing w:val="-4"/>
          <w:kern w:val="0"/>
          <w14:ligatures w14:val="none"/>
        </w:rPr>
        <w:t xml:space="preserve"> </w:t>
      </w:r>
      <w:r w:rsidRPr="001901B1">
        <w:rPr>
          <w:rFonts w:eastAsia="Tahoma"/>
          <w:kern w:val="0"/>
          <w14:ligatures w14:val="none"/>
        </w:rPr>
        <w:t>of</w:t>
      </w:r>
      <w:r w:rsidRPr="001901B1">
        <w:rPr>
          <w:rFonts w:eastAsia="Tahoma"/>
          <w:spacing w:val="-4"/>
          <w:kern w:val="0"/>
          <w14:ligatures w14:val="none"/>
        </w:rPr>
        <w:t xml:space="preserve"> </w:t>
      </w:r>
      <w:r w:rsidRPr="001901B1">
        <w:rPr>
          <w:rFonts w:eastAsia="Tahoma"/>
          <w:kern w:val="0"/>
          <w14:ligatures w14:val="none"/>
        </w:rPr>
        <w:t>MO</w:t>
      </w:r>
      <w:r w:rsidRPr="001901B1">
        <w:rPr>
          <w:rFonts w:eastAsia="Tahoma"/>
          <w:spacing w:val="-5"/>
          <w:kern w:val="0"/>
          <w14:ligatures w14:val="none"/>
        </w:rPr>
        <w:t xml:space="preserve"> </w:t>
      </w:r>
      <w:r w:rsidRPr="001901B1">
        <w:rPr>
          <w:rFonts w:eastAsia="Tahoma"/>
          <w:kern w:val="0"/>
          <w14:ligatures w14:val="none"/>
        </w:rPr>
        <w:t>HealthNet</w:t>
      </w:r>
      <w:r w:rsidRPr="001901B1">
        <w:rPr>
          <w:rFonts w:eastAsia="Tahoma"/>
          <w:spacing w:val="-7"/>
          <w:kern w:val="0"/>
          <w14:ligatures w14:val="none"/>
        </w:rPr>
        <w:t xml:space="preserve"> </w:t>
      </w:r>
      <w:r w:rsidRPr="001901B1">
        <w:rPr>
          <w:rFonts w:eastAsia="Tahoma"/>
          <w:kern w:val="0"/>
          <w14:ligatures w14:val="none"/>
        </w:rPr>
        <w:t>eligibility</w:t>
      </w:r>
      <w:r w:rsidRPr="001901B1">
        <w:rPr>
          <w:rFonts w:eastAsia="Tahoma"/>
          <w:spacing w:val="-7"/>
          <w:kern w:val="0"/>
          <w14:ligatures w14:val="none"/>
        </w:rPr>
        <w:t xml:space="preserve"> </w:t>
      </w:r>
      <w:r w:rsidRPr="001901B1">
        <w:rPr>
          <w:rFonts w:eastAsia="Tahoma"/>
          <w:kern w:val="0"/>
          <w14:ligatures w14:val="none"/>
        </w:rPr>
        <w:t>in</w:t>
      </w:r>
      <w:r w:rsidRPr="001901B1">
        <w:rPr>
          <w:rFonts w:eastAsia="Tahoma"/>
          <w:spacing w:val="-4"/>
          <w:kern w:val="0"/>
          <w14:ligatures w14:val="none"/>
        </w:rPr>
        <w:t xml:space="preserve"> </w:t>
      </w:r>
      <w:r w:rsidRPr="001901B1">
        <w:rPr>
          <w:rFonts w:eastAsia="Tahoma"/>
          <w:kern w:val="0"/>
          <w14:ligatures w14:val="none"/>
        </w:rPr>
        <w:t>lieu</w:t>
      </w:r>
      <w:r w:rsidRPr="001901B1">
        <w:rPr>
          <w:rFonts w:eastAsia="Tahoma"/>
          <w:spacing w:val="-6"/>
          <w:kern w:val="0"/>
          <w14:ligatures w14:val="none"/>
        </w:rPr>
        <w:t xml:space="preserve"> </w:t>
      </w:r>
      <w:r w:rsidRPr="001901B1">
        <w:rPr>
          <w:rFonts w:eastAsia="Tahoma"/>
          <w:kern w:val="0"/>
          <w14:ligatures w14:val="none"/>
        </w:rPr>
        <w:t>of</w:t>
      </w:r>
      <w:r w:rsidRPr="001901B1">
        <w:rPr>
          <w:rFonts w:eastAsia="Tahoma"/>
          <w:spacing w:val="-6"/>
          <w:kern w:val="0"/>
          <w14:ligatures w14:val="none"/>
        </w:rPr>
        <w:t xml:space="preserve"> </w:t>
      </w:r>
      <w:r w:rsidRPr="001901B1">
        <w:rPr>
          <w:rFonts w:eastAsia="Tahoma"/>
          <w:kern w:val="0"/>
          <w14:ligatures w14:val="none"/>
        </w:rPr>
        <w:t>a</w:t>
      </w:r>
      <w:r w:rsidRPr="001901B1">
        <w:rPr>
          <w:rFonts w:eastAsia="Tahoma"/>
          <w:spacing w:val="-6"/>
          <w:kern w:val="0"/>
          <w14:ligatures w14:val="none"/>
        </w:rPr>
        <w:t xml:space="preserve"> </w:t>
      </w:r>
      <w:r w:rsidRPr="001901B1">
        <w:rPr>
          <w:rFonts w:eastAsia="Tahoma"/>
          <w:kern w:val="0"/>
          <w14:ligatures w14:val="none"/>
        </w:rPr>
        <w:t>MO</w:t>
      </w:r>
      <w:r w:rsidRPr="001901B1">
        <w:rPr>
          <w:rFonts w:eastAsia="Tahoma"/>
          <w:spacing w:val="-7"/>
          <w:kern w:val="0"/>
          <w14:ligatures w14:val="none"/>
        </w:rPr>
        <w:t xml:space="preserve"> </w:t>
      </w:r>
      <w:r w:rsidRPr="001901B1">
        <w:rPr>
          <w:rFonts w:eastAsia="Tahoma"/>
          <w:kern w:val="0"/>
          <w14:ligatures w14:val="none"/>
        </w:rPr>
        <w:t>HealthNet</w:t>
      </w:r>
      <w:r w:rsidRPr="001901B1">
        <w:rPr>
          <w:rFonts w:eastAsia="Tahoma"/>
          <w:spacing w:val="-7"/>
          <w:kern w:val="0"/>
          <w14:ligatures w14:val="none"/>
        </w:rPr>
        <w:t xml:space="preserve"> </w:t>
      </w:r>
      <w:r w:rsidRPr="001901B1">
        <w:rPr>
          <w:rFonts w:eastAsia="Tahoma"/>
          <w:kern w:val="0"/>
          <w14:ligatures w14:val="none"/>
        </w:rPr>
        <w:t>ID</w:t>
      </w:r>
      <w:r w:rsidRPr="001901B1">
        <w:rPr>
          <w:rFonts w:eastAsia="Tahoma"/>
          <w:spacing w:val="-5"/>
          <w:kern w:val="0"/>
          <w14:ligatures w14:val="none"/>
        </w:rPr>
        <w:t xml:space="preserve"> </w:t>
      </w:r>
      <w:r w:rsidRPr="001901B1">
        <w:rPr>
          <w:rFonts w:eastAsia="Tahoma"/>
          <w:kern w:val="0"/>
          <w14:ligatures w14:val="none"/>
        </w:rPr>
        <w:t>card.</w:t>
      </w:r>
      <w:r w:rsidRPr="001901B1">
        <w:rPr>
          <w:rFonts w:eastAsia="Tahoma"/>
          <w:spacing w:val="-7"/>
          <w:kern w:val="0"/>
          <w14:ligatures w14:val="none"/>
        </w:rPr>
        <w:t xml:space="preserve"> </w:t>
      </w:r>
      <w:r w:rsidRPr="001901B1">
        <w:rPr>
          <w:rFonts w:eastAsia="Tahoma"/>
          <w:kern w:val="0"/>
          <w14:ligatures w14:val="none"/>
        </w:rPr>
        <w:t>This</w:t>
      </w:r>
      <w:r w:rsidRPr="001901B1">
        <w:rPr>
          <w:rFonts w:eastAsia="Tahoma"/>
          <w:spacing w:val="-7"/>
          <w:kern w:val="0"/>
          <w14:ligatures w14:val="none"/>
        </w:rPr>
        <w:t xml:space="preserve"> </w:t>
      </w:r>
      <w:r w:rsidRPr="001901B1">
        <w:rPr>
          <w:rFonts w:eastAsia="Tahoma"/>
          <w:kern w:val="0"/>
          <w14:ligatures w14:val="none"/>
        </w:rPr>
        <w:t>letter</w:t>
      </w:r>
      <w:r w:rsidRPr="001901B1">
        <w:rPr>
          <w:rFonts w:eastAsia="Tahoma"/>
          <w:spacing w:val="-6"/>
          <w:kern w:val="0"/>
          <w14:ligatures w14:val="none"/>
        </w:rPr>
        <w:t xml:space="preserve"> </w:t>
      </w:r>
      <w:r w:rsidRPr="001901B1">
        <w:rPr>
          <w:rFonts w:eastAsia="Tahoma"/>
          <w:kern w:val="0"/>
          <w14:ligatures w14:val="none"/>
        </w:rPr>
        <w:t>is</w:t>
      </w:r>
      <w:r w:rsidRPr="001901B1">
        <w:rPr>
          <w:rFonts w:eastAsia="Tahoma"/>
          <w:spacing w:val="-4"/>
          <w:kern w:val="0"/>
          <w14:ligatures w14:val="none"/>
        </w:rPr>
        <w:t xml:space="preserve"> </w:t>
      </w:r>
      <w:r w:rsidRPr="001901B1">
        <w:rPr>
          <w:rFonts w:eastAsia="Tahoma"/>
          <w:kern w:val="0"/>
          <w14:ligatures w14:val="none"/>
        </w:rPr>
        <w:t>issued</w:t>
      </w:r>
      <w:r w:rsidRPr="001901B1">
        <w:rPr>
          <w:rFonts w:eastAsia="Tahoma"/>
          <w:spacing w:val="-5"/>
          <w:kern w:val="0"/>
          <w14:ligatures w14:val="none"/>
        </w:rPr>
        <w:t xml:space="preserve"> </w:t>
      </w:r>
      <w:r w:rsidRPr="001901B1">
        <w:rPr>
          <w:rFonts w:eastAsia="Tahoma"/>
          <w:kern w:val="0"/>
          <w14:ligatures w14:val="none"/>
        </w:rPr>
        <w:t>when a card has been lost or destroyed. A</w:t>
      </w:r>
      <w:r w:rsidRPr="001901B1">
        <w:rPr>
          <w:rFonts w:eastAsia="Tahoma"/>
          <w:spacing w:val="-4"/>
          <w:kern w:val="0"/>
          <w14:ligatures w14:val="none"/>
        </w:rPr>
        <w:t xml:space="preserve"> </w:t>
      </w:r>
      <w:r w:rsidRPr="001901B1">
        <w:rPr>
          <w:rFonts w:eastAsia="Tahoma"/>
          <w:kern w:val="0"/>
          <w14:ligatures w14:val="none"/>
        </w:rPr>
        <w:t>replacement</w:t>
      </w:r>
      <w:r w:rsidRPr="001901B1">
        <w:rPr>
          <w:rFonts w:eastAsia="Tahoma"/>
          <w:spacing w:val="-3"/>
          <w:kern w:val="0"/>
          <w14:ligatures w14:val="none"/>
        </w:rPr>
        <w:t xml:space="preserve"> </w:t>
      </w:r>
      <w:r w:rsidRPr="001901B1">
        <w:rPr>
          <w:rFonts w:eastAsia="Tahoma"/>
          <w:kern w:val="0"/>
          <w14:ligatures w14:val="none"/>
        </w:rPr>
        <w:t>letter</w:t>
      </w:r>
      <w:r w:rsidRPr="001901B1">
        <w:rPr>
          <w:rFonts w:eastAsia="Tahoma"/>
          <w:spacing w:val="-2"/>
          <w:kern w:val="0"/>
          <w14:ligatures w14:val="none"/>
        </w:rPr>
        <w:t xml:space="preserve"> </w:t>
      </w:r>
      <w:r w:rsidRPr="001901B1">
        <w:rPr>
          <w:rFonts w:eastAsia="Tahoma"/>
          <w:kern w:val="0"/>
          <w14:ligatures w14:val="none"/>
        </w:rPr>
        <w:t>is</w:t>
      </w:r>
      <w:r w:rsidRPr="001901B1">
        <w:rPr>
          <w:rFonts w:eastAsia="Tahoma"/>
          <w:spacing w:val="-4"/>
          <w:kern w:val="0"/>
          <w14:ligatures w14:val="none"/>
        </w:rPr>
        <w:t xml:space="preserve"> </w:t>
      </w:r>
      <w:r w:rsidRPr="001901B1">
        <w:rPr>
          <w:rFonts w:eastAsia="Tahoma"/>
          <w:kern w:val="0"/>
          <w14:ligatures w14:val="none"/>
        </w:rPr>
        <w:t>only</w:t>
      </w:r>
      <w:r w:rsidRPr="001901B1">
        <w:rPr>
          <w:rFonts w:eastAsia="Tahoma"/>
          <w:spacing w:val="-3"/>
          <w:kern w:val="0"/>
          <w14:ligatures w14:val="none"/>
        </w:rPr>
        <w:t xml:space="preserve"> </w:t>
      </w:r>
      <w:r w:rsidRPr="001901B1">
        <w:rPr>
          <w:rFonts w:eastAsia="Tahoma"/>
          <w:kern w:val="0"/>
          <w14:ligatures w14:val="none"/>
        </w:rPr>
        <w:t>prepared</w:t>
      </w:r>
      <w:r w:rsidRPr="001901B1">
        <w:rPr>
          <w:rFonts w:eastAsia="Tahoma"/>
          <w:spacing w:val="-3"/>
          <w:kern w:val="0"/>
          <w14:ligatures w14:val="none"/>
        </w:rPr>
        <w:t xml:space="preserve"> </w:t>
      </w:r>
      <w:r w:rsidRPr="001901B1">
        <w:rPr>
          <w:rFonts w:eastAsia="Tahoma"/>
          <w:kern w:val="0"/>
          <w14:ligatures w14:val="none"/>
        </w:rPr>
        <w:t>upon</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4"/>
          <w:kern w:val="0"/>
          <w14:ligatures w14:val="none"/>
        </w:rPr>
        <w:t xml:space="preserve"> </w:t>
      </w:r>
      <w:r w:rsidRPr="001901B1">
        <w:rPr>
          <w:rFonts w:eastAsia="Tahoma"/>
          <w:kern w:val="0"/>
          <w14:ligatures w14:val="none"/>
        </w:rPr>
        <w:t>request</w:t>
      </w:r>
      <w:r w:rsidRPr="001901B1">
        <w:rPr>
          <w:rFonts w:eastAsia="Tahoma"/>
          <w:spacing w:val="-3"/>
          <w:kern w:val="0"/>
          <w14:ligatures w14:val="none"/>
        </w:rPr>
        <w:t xml:space="preserve"> </w:t>
      </w:r>
      <w:r w:rsidRPr="001901B1">
        <w:rPr>
          <w:rFonts w:eastAsia="Tahoma"/>
          <w:kern w:val="0"/>
          <w14:ligatures w14:val="none"/>
        </w:rPr>
        <w:t>of</w:t>
      </w:r>
      <w:r w:rsidRPr="001901B1">
        <w:rPr>
          <w:rFonts w:eastAsia="Tahoma"/>
          <w:spacing w:val="-2"/>
          <w:kern w:val="0"/>
          <w14:ligatures w14:val="none"/>
        </w:rPr>
        <w:t xml:space="preserve"> </w:t>
      </w:r>
      <w:r w:rsidRPr="001901B1">
        <w:rPr>
          <w:rFonts w:eastAsia="Tahoma"/>
          <w:kern w:val="0"/>
          <w14:ligatures w14:val="none"/>
        </w:rPr>
        <w:t>the</w:t>
      </w:r>
      <w:r w:rsidRPr="001901B1">
        <w:rPr>
          <w:rFonts w:eastAsia="Tahoma"/>
          <w:spacing w:val="-1"/>
          <w:kern w:val="0"/>
          <w14:ligatures w14:val="none"/>
        </w:rPr>
        <w:t xml:space="preserve"> </w:t>
      </w:r>
      <w:r w:rsidRPr="001901B1">
        <w:rPr>
          <w:rFonts w:eastAsia="Tahoma"/>
          <w:spacing w:val="-2"/>
          <w:kern w:val="0"/>
          <w14:ligatures w14:val="none"/>
        </w:rPr>
        <w:t>participant.</w:t>
      </w:r>
    </w:p>
    <w:p w14:paraId="48897476" w14:textId="14F79C1A" w:rsidR="001901B1" w:rsidRPr="001901B1" w:rsidRDefault="00ED3021" w:rsidP="00B86D7B">
      <w:pPr>
        <w:widowControl w:val="0"/>
        <w:autoSpaceDE w:val="0"/>
        <w:autoSpaceDN w:val="0"/>
        <w:rPr>
          <w:rFonts w:eastAsia="Tahoma"/>
          <w:kern w:val="0"/>
          <w14:ligatures w14:val="none"/>
        </w:rPr>
      </w:pPr>
      <w:r>
        <w:rPr>
          <w:rFonts w:eastAsia="Tahoma"/>
          <w:kern w:val="0"/>
          <w14:ligatures w14:val="none"/>
        </w:rPr>
        <w:t>T</w:t>
      </w:r>
      <w:r w:rsidR="001901B1" w:rsidRPr="001901B1">
        <w:rPr>
          <w:rFonts w:eastAsia="Tahoma"/>
          <w:kern w:val="0"/>
          <w14:ligatures w14:val="none"/>
        </w:rPr>
        <w:t xml:space="preserve">he letter </w:t>
      </w:r>
      <w:r>
        <w:rPr>
          <w:rFonts w:eastAsia="Tahoma"/>
          <w:kern w:val="0"/>
          <w14:ligatures w14:val="none"/>
        </w:rPr>
        <w:t>will</w:t>
      </w:r>
      <w:r w:rsidR="001901B1" w:rsidRPr="001901B1">
        <w:rPr>
          <w:rFonts w:eastAsia="Tahoma"/>
          <w:kern w:val="0"/>
          <w14:ligatures w14:val="none"/>
        </w:rPr>
        <w:t xml:space="preserve"> indicate if </w:t>
      </w:r>
      <w:r>
        <w:rPr>
          <w:rFonts w:eastAsia="Tahoma"/>
          <w:kern w:val="0"/>
          <w14:ligatures w14:val="none"/>
        </w:rPr>
        <w:t>it</w:t>
      </w:r>
      <w:r w:rsidR="001901B1" w:rsidRPr="001901B1">
        <w:rPr>
          <w:rFonts w:eastAsia="Tahoma"/>
          <w:kern w:val="0"/>
          <w14:ligatures w14:val="none"/>
        </w:rPr>
        <w:t xml:space="preserve"> is replacing a lost card or letter. A provider should use this letter to verify eligibility as they would the MO HealthNet ID Card. Providers may verify the participants eligibility in </w:t>
      </w:r>
      <w:hyperlink r:id="rId75">
        <w:r w:rsidR="001901B1" w:rsidRPr="000100E1">
          <w:rPr>
            <w:rFonts w:eastAsia="Tahoma"/>
            <w:b/>
            <w:color w:val="163E64"/>
            <w:kern w:val="0"/>
            <w:u w:val="single" w:color="163E64"/>
            <w14:ligatures w14:val="none"/>
          </w:rPr>
          <w:t>eMOMED</w:t>
        </w:r>
      </w:hyperlink>
      <w:r w:rsidR="001901B1" w:rsidRPr="001901B1">
        <w:rPr>
          <w:rFonts w:eastAsia="Tahoma"/>
          <w:b/>
          <w:color w:val="E26C09"/>
          <w:kern w:val="0"/>
          <w14:ligatures w14:val="none"/>
        </w:rPr>
        <w:t xml:space="preserve"> </w:t>
      </w:r>
      <w:r w:rsidR="001901B1" w:rsidRPr="001901B1">
        <w:rPr>
          <w:rFonts w:eastAsia="Tahoma"/>
          <w:kern w:val="0"/>
          <w14:ligatures w14:val="none"/>
        </w:rPr>
        <w:t>or by</w:t>
      </w:r>
      <w:r w:rsidR="001901B1" w:rsidRPr="001901B1">
        <w:rPr>
          <w:rFonts w:eastAsia="Tahoma"/>
          <w:spacing w:val="-3"/>
          <w:kern w:val="0"/>
          <w14:ligatures w14:val="none"/>
        </w:rPr>
        <w:t xml:space="preserve"> </w:t>
      </w:r>
      <w:r w:rsidR="001901B1" w:rsidRPr="001901B1">
        <w:rPr>
          <w:rFonts w:eastAsia="Tahoma"/>
          <w:kern w:val="0"/>
          <w14:ligatures w14:val="none"/>
        </w:rPr>
        <w:t>contacting</w:t>
      </w:r>
      <w:r w:rsidR="001901B1" w:rsidRPr="001901B1">
        <w:rPr>
          <w:rFonts w:eastAsia="Tahoma"/>
          <w:spacing w:val="-6"/>
          <w:kern w:val="0"/>
          <w14:ligatures w14:val="none"/>
        </w:rPr>
        <w:t xml:space="preserve"> </w:t>
      </w:r>
      <w:r w:rsidR="001901B1" w:rsidRPr="001901B1">
        <w:rPr>
          <w:rFonts w:eastAsia="Tahoma"/>
          <w:kern w:val="0"/>
          <w14:ligatures w14:val="none"/>
        </w:rPr>
        <w:t>the</w:t>
      </w:r>
      <w:r w:rsidR="001901B1" w:rsidRPr="001901B1">
        <w:rPr>
          <w:rFonts w:eastAsia="Tahoma"/>
          <w:spacing w:val="-2"/>
          <w:kern w:val="0"/>
          <w14:ligatures w14:val="none"/>
        </w:rPr>
        <w:t xml:space="preserve"> </w:t>
      </w:r>
      <w:r w:rsidR="001901B1" w:rsidRPr="001901B1">
        <w:rPr>
          <w:rFonts w:eastAsia="Tahoma"/>
          <w:kern w:val="0"/>
          <w14:ligatures w14:val="none"/>
        </w:rPr>
        <w:t xml:space="preserve">IVR System </w:t>
      </w:r>
      <w:r w:rsidR="001901B1" w:rsidRPr="001901B1">
        <w:rPr>
          <w:rFonts w:eastAsia="Tahoma"/>
          <w:spacing w:val="-2"/>
          <w:kern w:val="0"/>
          <w14:ligatures w14:val="none"/>
        </w:rPr>
        <w:t xml:space="preserve"> toll free (833) 222-7916 or</w:t>
      </w:r>
      <w:r w:rsidR="001901B1" w:rsidRPr="001901B1">
        <w:rPr>
          <w:rFonts w:eastAsia="Tahoma"/>
          <w:kern w:val="0"/>
          <w14:ligatures w14:val="none"/>
        </w:rPr>
        <w:t xml:space="preserve"> (573) 751-2896. Refer to </w:t>
      </w:r>
      <w:hyperlink w:anchor="3.3__Provider_Communications_Unit" w:history="1">
        <w:r w:rsidR="001901B1" w:rsidRPr="000100E1">
          <w:rPr>
            <w:rFonts w:eastAsia="Tahoma"/>
            <w:b/>
            <w:color w:val="163E64"/>
            <w:kern w:val="0"/>
            <w:u w:val="single"/>
            <w14:ligatures w14:val="none"/>
          </w:rPr>
          <w:t>Section 3.3</w:t>
        </w:r>
      </w:hyperlink>
      <w:r w:rsidR="001901B1" w:rsidRPr="001901B1">
        <w:rPr>
          <w:rFonts w:eastAsia="Tahoma"/>
          <w:kern w:val="0"/>
          <w14:ligatures w14:val="none"/>
        </w:rPr>
        <w:t xml:space="preserve"> for more information regarding the </w:t>
      </w:r>
      <w:hyperlink r:id="rId76" w:history="1">
        <w:r w:rsidR="001901B1" w:rsidRPr="00E72A6C">
          <w:rPr>
            <w:rStyle w:val="Hyperlink"/>
          </w:rPr>
          <w:t>eMOMED</w:t>
        </w:r>
      </w:hyperlink>
      <w:r w:rsidR="001901B1" w:rsidRPr="001901B1">
        <w:rPr>
          <w:rFonts w:eastAsia="Tahoma"/>
          <w:kern w:val="0"/>
          <w14:ligatures w14:val="none"/>
        </w:rPr>
        <w:t xml:space="preserve"> and the IVR inquiry process.</w:t>
      </w:r>
    </w:p>
    <w:p w14:paraId="5C45B206" w14:textId="77777777" w:rsidR="001901B1" w:rsidRPr="000100E1" w:rsidRDefault="001901B1" w:rsidP="00C6006B">
      <w:pPr>
        <w:pStyle w:val="Heading5"/>
        <w:rPr>
          <w:rFonts w:eastAsia="Tahoma"/>
        </w:rPr>
      </w:pPr>
      <w:r w:rsidRPr="000100E1">
        <w:rPr>
          <w:rFonts w:eastAsia="Tahoma"/>
        </w:rPr>
        <w:t>Notice of Case Action</w:t>
      </w:r>
    </w:p>
    <w:p w14:paraId="78CB843E" w14:textId="21762337" w:rsidR="001901B1" w:rsidRPr="001901B1" w:rsidRDefault="001901B1" w:rsidP="00B86D7B">
      <w:pPr>
        <w:widowControl w:val="0"/>
        <w:autoSpaceDE w:val="0"/>
        <w:autoSpaceDN w:val="0"/>
        <w:ind w:hanging="1"/>
        <w:rPr>
          <w:rFonts w:eastAsia="Tahoma"/>
          <w:spacing w:val="-2"/>
          <w:kern w:val="0"/>
          <w14:ligatures w14:val="none"/>
        </w:rPr>
      </w:pPr>
      <w:r w:rsidRPr="001901B1">
        <w:rPr>
          <w:rFonts w:eastAsia="Tahoma"/>
          <w:kern w:val="0"/>
          <w14:ligatures w14:val="none"/>
        </w:rPr>
        <w:t>A</w:t>
      </w:r>
      <w:r w:rsidRPr="001901B1">
        <w:rPr>
          <w:rFonts w:eastAsia="Tahoma"/>
          <w:spacing w:val="-18"/>
          <w:kern w:val="0"/>
          <w14:ligatures w14:val="none"/>
        </w:rPr>
        <w:t xml:space="preserve"> </w:t>
      </w:r>
      <w:r w:rsidRPr="001901B1">
        <w:rPr>
          <w:rFonts w:eastAsia="Tahoma"/>
          <w:kern w:val="0"/>
          <w14:ligatures w14:val="none"/>
        </w:rPr>
        <w:t>Notice</w:t>
      </w:r>
      <w:r w:rsidRPr="001901B1">
        <w:rPr>
          <w:rFonts w:eastAsia="Tahoma"/>
          <w:spacing w:val="-18"/>
          <w:kern w:val="0"/>
          <w14:ligatures w14:val="none"/>
        </w:rPr>
        <w:t xml:space="preserve"> </w:t>
      </w:r>
      <w:r w:rsidRPr="001901B1">
        <w:rPr>
          <w:rFonts w:eastAsia="Tahoma"/>
          <w:kern w:val="0"/>
          <w14:ligatures w14:val="none"/>
        </w:rPr>
        <w:t>of</w:t>
      </w:r>
      <w:r w:rsidRPr="001901B1">
        <w:rPr>
          <w:rFonts w:eastAsia="Tahoma"/>
          <w:spacing w:val="-18"/>
          <w:kern w:val="0"/>
          <w14:ligatures w14:val="none"/>
        </w:rPr>
        <w:t xml:space="preserve"> </w:t>
      </w:r>
      <w:r w:rsidRPr="001901B1">
        <w:rPr>
          <w:rFonts w:eastAsia="Tahoma"/>
          <w:kern w:val="0"/>
          <w14:ligatures w14:val="none"/>
        </w:rPr>
        <w:t>Case</w:t>
      </w:r>
      <w:r w:rsidRPr="001901B1">
        <w:rPr>
          <w:rFonts w:eastAsia="Tahoma"/>
          <w:spacing w:val="-18"/>
          <w:kern w:val="0"/>
          <w14:ligatures w14:val="none"/>
        </w:rPr>
        <w:t xml:space="preserve"> </w:t>
      </w:r>
      <w:r w:rsidRPr="001901B1">
        <w:rPr>
          <w:rFonts w:eastAsia="Tahoma"/>
          <w:kern w:val="0"/>
          <w14:ligatures w14:val="none"/>
        </w:rPr>
        <w:t>Action</w:t>
      </w:r>
      <w:r w:rsidRPr="001901B1">
        <w:rPr>
          <w:rFonts w:eastAsia="Tahoma"/>
          <w:spacing w:val="-18"/>
          <w:kern w:val="0"/>
          <w14:ligatures w14:val="none"/>
        </w:rPr>
        <w:t xml:space="preserve"> </w:t>
      </w:r>
      <w:r w:rsidRPr="001901B1">
        <w:rPr>
          <w:rFonts w:eastAsia="Tahoma"/>
          <w:kern w:val="0"/>
          <w14:ligatures w14:val="none"/>
        </w:rPr>
        <w:t>(IM-33)</w:t>
      </w:r>
      <w:r w:rsidRPr="001901B1">
        <w:rPr>
          <w:rFonts w:eastAsia="Tahoma"/>
          <w:spacing w:val="-18"/>
          <w:kern w:val="0"/>
          <w14:ligatures w14:val="none"/>
        </w:rPr>
        <w:t xml:space="preserve"> </w:t>
      </w:r>
      <w:r w:rsidRPr="001901B1">
        <w:rPr>
          <w:rFonts w:eastAsia="Tahoma"/>
          <w:kern w:val="0"/>
          <w14:ligatures w14:val="none"/>
        </w:rPr>
        <w:t>advises</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participant</w:t>
      </w:r>
      <w:r w:rsidRPr="001901B1">
        <w:rPr>
          <w:rFonts w:eastAsia="Tahoma"/>
          <w:spacing w:val="-18"/>
          <w:kern w:val="0"/>
          <w14:ligatures w14:val="none"/>
        </w:rPr>
        <w:t xml:space="preserve"> </w:t>
      </w:r>
      <w:r w:rsidRPr="001901B1">
        <w:rPr>
          <w:rFonts w:eastAsia="Tahoma"/>
          <w:kern w:val="0"/>
          <w14:ligatures w14:val="none"/>
        </w:rPr>
        <w:t>of</w:t>
      </w:r>
      <w:r w:rsidRPr="001901B1">
        <w:rPr>
          <w:rFonts w:eastAsia="Tahoma"/>
          <w:spacing w:val="-18"/>
          <w:kern w:val="0"/>
          <w14:ligatures w14:val="none"/>
        </w:rPr>
        <w:t xml:space="preserve"> </w:t>
      </w:r>
      <w:r w:rsidRPr="001901B1">
        <w:rPr>
          <w:rFonts w:eastAsia="Tahoma"/>
          <w:kern w:val="0"/>
          <w14:ligatures w14:val="none"/>
        </w:rPr>
        <w:t>application</w:t>
      </w:r>
      <w:r w:rsidRPr="001901B1">
        <w:rPr>
          <w:rFonts w:eastAsia="Tahoma"/>
          <w:spacing w:val="-18"/>
          <w:kern w:val="0"/>
          <w14:ligatures w14:val="none"/>
        </w:rPr>
        <w:t xml:space="preserve"> </w:t>
      </w:r>
      <w:r w:rsidRPr="001901B1">
        <w:rPr>
          <w:rFonts w:eastAsia="Tahoma"/>
          <w:kern w:val="0"/>
          <w14:ligatures w14:val="none"/>
        </w:rPr>
        <w:t>rejections,</w:t>
      </w:r>
      <w:r w:rsidRPr="001901B1">
        <w:rPr>
          <w:rFonts w:eastAsia="Tahoma"/>
          <w:spacing w:val="-18"/>
          <w:kern w:val="0"/>
          <w14:ligatures w14:val="none"/>
        </w:rPr>
        <w:t xml:space="preserve"> </w:t>
      </w:r>
      <w:r w:rsidRPr="001901B1">
        <w:rPr>
          <w:rFonts w:eastAsia="Tahoma"/>
          <w:kern w:val="0"/>
          <w14:ligatures w14:val="none"/>
        </w:rPr>
        <w:t>case</w:t>
      </w:r>
      <w:r w:rsidRPr="001901B1">
        <w:rPr>
          <w:rFonts w:eastAsia="Tahoma"/>
          <w:spacing w:val="-18"/>
          <w:kern w:val="0"/>
          <w14:ligatures w14:val="none"/>
        </w:rPr>
        <w:t xml:space="preserve"> </w:t>
      </w:r>
      <w:r w:rsidRPr="001901B1">
        <w:rPr>
          <w:rFonts w:eastAsia="Tahoma"/>
          <w:kern w:val="0"/>
          <w14:ligatures w14:val="none"/>
        </w:rPr>
        <w:t>closings, changes</w:t>
      </w:r>
      <w:r w:rsidRPr="001901B1">
        <w:rPr>
          <w:rFonts w:eastAsia="Tahoma"/>
          <w:spacing w:val="-18"/>
          <w:kern w:val="0"/>
          <w14:ligatures w14:val="none"/>
        </w:rPr>
        <w:t xml:space="preserve"> </w:t>
      </w:r>
      <w:r w:rsidRPr="001901B1">
        <w:rPr>
          <w:rFonts w:eastAsia="Tahoma"/>
          <w:kern w:val="0"/>
          <w14:ligatures w14:val="none"/>
        </w:rPr>
        <w:t>in</w:t>
      </w:r>
      <w:r w:rsidRPr="001901B1">
        <w:rPr>
          <w:rFonts w:eastAsia="Tahoma"/>
          <w:spacing w:val="-18"/>
          <w:kern w:val="0"/>
          <w14:ligatures w14:val="none"/>
        </w:rPr>
        <w:t xml:space="preserve"> </w:t>
      </w:r>
      <w:r w:rsidRPr="001901B1">
        <w:rPr>
          <w:rFonts w:eastAsia="Tahoma"/>
          <w:kern w:val="0"/>
          <w14:ligatures w14:val="none"/>
        </w:rPr>
        <w:t>the</w:t>
      </w:r>
      <w:r w:rsidRPr="001901B1">
        <w:rPr>
          <w:rFonts w:eastAsia="Tahoma"/>
          <w:spacing w:val="-18"/>
          <w:kern w:val="0"/>
          <w14:ligatures w14:val="none"/>
        </w:rPr>
        <w:t xml:space="preserve"> </w:t>
      </w:r>
      <w:r w:rsidRPr="001901B1">
        <w:rPr>
          <w:rFonts w:eastAsia="Tahoma"/>
          <w:kern w:val="0"/>
          <w14:ligatures w14:val="none"/>
        </w:rPr>
        <w:t>amount</w:t>
      </w:r>
      <w:r w:rsidRPr="001901B1">
        <w:rPr>
          <w:rFonts w:eastAsia="Tahoma"/>
          <w:spacing w:val="-18"/>
          <w:kern w:val="0"/>
          <w14:ligatures w14:val="none"/>
        </w:rPr>
        <w:t xml:space="preserve"> </w:t>
      </w:r>
      <w:r w:rsidRPr="001901B1">
        <w:rPr>
          <w:rFonts w:eastAsia="Tahoma"/>
          <w:kern w:val="0"/>
          <w14:ligatures w14:val="none"/>
        </w:rPr>
        <w:t>of</w:t>
      </w:r>
      <w:r w:rsidRPr="001901B1">
        <w:rPr>
          <w:rFonts w:eastAsia="Tahoma"/>
          <w:spacing w:val="-16"/>
          <w:kern w:val="0"/>
          <w14:ligatures w14:val="none"/>
        </w:rPr>
        <w:t xml:space="preserve"> </w:t>
      </w:r>
      <w:r w:rsidRPr="001901B1">
        <w:rPr>
          <w:rFonts w:eastAsia="Tahoma"/>
          <w:kern w:val="0"/>
          <w14:ligatures w14:val="none"/>
        </w:rPr>
        <w:t>cash</w:t>
      </w:r>
      <w:r w:rsidRPr="001901B1">
        <w:rPr>
          <w:rFonts w:eastAsia="Tahoma"/>
          <w:spacing w:val="-17"/>
          <w:kern w:val="0"/>
          <w14:ligatures w14:val="none"/>
        </w:rPr>
        <w:t xml:space="preserve"> </w:t>
      </w:r>
      <w:r w:rsidRPr="001901B1">
        <w:rPr>
          <w:rFonts w:eastAsia="Tahoma"/>
          <w:kern w:val="0"/>
          <w14:ligatures w14:val="none"/>
        </w:rPr>
        <w:t>grant,</w:t>
      </w:r>
      <w:r w:rsidRPr="001901B1">
        <w:rPr>
          <w:rFonts w:eastAsia="Tahoma"/>
          <w:spacing w:val="-18"/>
          <w:kern w:val="0"/>
          <w14:ligatures w14:val="none"/>
        </w:rPr>
        <w:t xml:space="preserve"> </w:t>
      </w:r>
      <w:r w:rsidRPr="001901B1">
        <w:rPr>
          <w:rFonts w:eastAsia="Tahoma"/>
          <w:kern w:val="0"/>
          <w14:ligatures w14:val="none"/>
        </w:rPr>
        <w:t>or</w:t>
      </w:r>
      <w:r w:rsidRPr="001901B1">
        <w:rPr>
          <w:rFonts w:eastAsia="Tahoma"/>
          <w:spacing w:val="-17"/>
          <w:kern w:val="0"/>
          <w14:ligatures w14:val="none"/>
        </w:rPr>
        <w:t xml:space="preserve"> </w:t>
      </w:r>
      <w:r w:rsidRPr="001901B1">
        <w:rPr>
          <w:rFonts w:eastAsia="Tahoma"/>
          <w:kern w:val="0"/>
          <w14:ligatures w14:val="none"/>
        </w:rPr>
        <w:t>ineligibility</w:t>
      </w:r>
      <w:r w:rsidRPr="001901B1">
        <w:rPr>
          <w:rFonts w:eastAsia="Tahoma"/>
          <w:spacing w:val="-17"/>
          <w:kern w:val="0"/>
          <w14:ligatures w14:val="none"/>
        </w:rPr>
        <w:t xml:space="preserve"> </w:t>
      </w:r>
      <w:r w:rsidRPr="001901B1">
        <w:rPr>
          <w:rFonts w:eastAsia="Tahoma"/>
          <w:kern w:val="0"/>
          <w14:ligatures w14:val="none"/>
        </w:rPr>
        <w:t>status</w:t>
      </w:r>
      <w:r w:rsidRPr="001901B1">
        <w:rPr>
          <w:rFonts w:eastAsia="Tahoma"/>
          <w:spacing w:val="-18"/>
          <w:kern w:val="0"/>
          <w14:ligatures w14:val="none"/>
        </w:rPr>
        <w:t xml:space="preserve"> </w:t>
      </w:r>
      <w:r w:rsidRPr="001901B1">
        <w:rPr>
          <w:rFonts w:eastAsia="Tahoma"/>
          <w:kern w:val="0"/>
          <w14:ligatures w14:val="none"/>
        </w:rPr>
        <w:t>for</w:t>
      </w:r>
      <w:r w:rsidRPr="001901B1">
        <w:rPr>
          <w:rFonts w:eastAsia="Tahoma"/>
          <w:spacing w:val="-17"/>
          <w:kern w:val="0"/>
          <w14:ligatures w14:val="none"/>
        </w:rPr>
        <w:t xml:space="preserve"> </w:t>
      </w:r>
      <w:r w:rsidRPr="001901B1">
        <w:rPr>
          <w:rFonts w:eastAsia="Tahoma"/>
          <w:kern w:val="0"/>
          <w14:ligatures w14:val="none"/>
        </w:rPr>
        <w:t>MO</w:t>
      </w:r>
      <w:r w:rsidRPr="001901B1">
        <w:rPr>
          <w:rFonts w:eastAsia="Tahoma"/>
          <w:spacing w:val="-18"/>
          <w:kern w:val="0"/>
          <w14:ligatures w14:val="none"/>
        </w:rPr>
        <w:t xml:space="preserve"> </w:t>
      </w:r>
      <w:r w:rsidRPr="001901B1">
        <w:rPr>
          <w:rFonts w:eastAsia="Tahoma"/>
          <w:kern w:val="0"/>
          <w14:ligatures w14:val="none"/>
        </w:rPr>
        <w:t>HealthNet</w:t>
      </w:r>
      <w:r w:rsidRPr="001901B1">
        <w:rPr>
          <w:rFonts w:eastAsia="Tahoma"/>
          <w:spacing w:val="-17"/>
          <w:kern w:val="0"/>
          <w14:ligatures w14:val="none"/>
        </w:rPr>
        <w:t xml:space="preserve"> </w:t>
      </w:r>
      <w:r w:rsidRPr="001901B1">
        <w:rPr>
          <w:rFonts w:eastAsia="Tahoma"/>
          <w:kern w:val="0"/>
          <w14:ligatures w14:val="none"/>
        </w:rPr>
        <w:t>benefits</w:t>
      </w:r>
      <w:r w:rsidRPr="001901B1">
        <w:rPr>
          <w:rFonts w:eastAsia="Tahoma"/>
          <w:spacing w:val="-17"/>
          <w:kern w:val="0"/>
          <w14:ligatures w14:val="none"/>
        </w:rPr>
        <w:t xml:space="preserve"> </w:t>
      </w:r>
      <w:r w:rsidRPr="001901B1">
        <w:rPr>
          <w:rFonts w:eastAsia="Tahoma"/>
          <w:kern w:val="0"/>
          <w14:ligatures w14:val="none"/>
        </w:rPr>
        <w:t>resulting from changes in the participant’s situation. This notice also advises the participant of individuals</w:t>
      </w:r>
      <w:r w:rsidRPr="001901B1">
        <w:rPr>
          <w:rFonts w:eastAsia="Tahoma"/>
          <w:spacing w:val="-14"/>
          <w:kern w:val="0"/>
          <w14:ligatures w14:val="none"/>
        </w:rPr>
        <w:t xml:space="preserve"> </w:t>
      </w:r>
      <w:r w:rsidRPr="001901B1">
        <w:rPr>
          <w:rFonts w:eastAsia="Tahoma"/>
          <w:kern w:val="0"/>
          <w14:ligatures w14:val="none"/>
        </w:rPr>
        <w:t>being</w:t>
      </w:r>
      <w:r w:rsidRPr="001901B1">
        <w:rPr>
          <w:rFonts w:eastAsia="Tahoma"/>
          <w:spacing w:val="-17"/>
          <w:kern w:val="0"/>
          <w14:ligatures w14:val="none"/>
        </w:rPr>
        <w:t xml:space="preserve"> </w:t>
      </w:r>
      <w:r w:rsidRPr="001901B1">
        <w:rPr>
          <w:rFonts w:eastAsia="Tahoma"/>
          <w:kern w:val="0"/>
          <w14:ligatures w14:val="none"/>
        </w:rPr>
        <w:t>added</w:t>
      </w:r>
      <w:r w:rsidRPr="001901B1">
        <w:rPr>
          <w:rFonts w:eastAsia="Tahoma"/>
          <w:spacing w:val="-17"/>
          <w:kern w:val="0"/>
          <w14:ligatures w14:val="none"/>
        </w:rPr>
        <w:t xml:space="preserve"> </w:t>
      </w:r>
      <w:r w:rsidRPr="001901B1">
        <w:rPr>
          <w:rFonts w:eastAsia="Tahoma"/>
          <w:kern w:val="0"/>
          <w14:ligatures w14:val="none"/>
        </w:rPr>
        <w:t>to</w:t>
      </w:r>
      <w:r w:rsidRPr="001901B1">
        <w:rPr>
          <w:rFonts w:eastAsia="Tahoma"/>
          <w:spacing w:val="-15"/>
          <w:kern w:val="0"/>
          <w14:ligatures w14:val="none"/>
        </w:rPr>
        <w:t xml:space="preserve"> </w:t>
      </w:r>
      <w:r w:rsidRPr="001901B1">
        <w:rPr>
          <w:rFonts w:eastAsia="Tahoma"/>
          <w:kern w:val="0"/>
          <w14:ligatures w14:val="none"/>
        </w:rPr>
        <w:t>a</w:t>
      </w:r>
      <w:r w:rsidRPr="001901B1">
        <w:rPr>
          <w:rFonts w:eastAsia="Tahoma"/>
          <w:spacing w:val="-15"/>
          <w:kern w:val="0"/>
          <w14:ligatures w14:val="none"/>
        </w:rPr>
        <w:t xml:space="preserve"> </w:t>
      </w:r>
      <w:r w:rsidRPr="001901B1">
        <w:rPr>
          <w:rFonts w:eastAsia="Tahoma"/>
          <w:kern w:val="0"/>
          <w14:ligatures w14:val="none"/>
        </w:rPr>
        <w:t>case</w:t>
      </w:r>
      <w:r w:rsidRPr="001901B1">
        <w:rPr>
          <w:rFonts w:eastAsia="Tahoma"/>
          <w:spacing w:val="-13"/>
          <w:kern w:val="0"/>
          <w14:ligatures w14:val="none"/>
        </w:rPr>
        <w:t xml:space="preserve"> </w:t>
      </w:r>
      <w:r w:rsidRPr="001901B1">
        <w:rPr>
          <w:rFonts w:eastAsia="Tahoma"/>
          <w:kern w:val="0"/>
          <w14:ligatures w14:val="none"/>
        </w:rPr>
        <w:t>and</w:t>
      </w:r>
      <w:r w:rsidRPr="001901B1">
        <w:rPr>
          <w:rFonts w:eastAsia="Tahoma"/>
          <w:spacing w:val="-15"/>
          <w:kern w:val="0"/>
          <w14:ligatures w14:val="none"/>
        </w:rPr>
        <w:t xml:space="preserve"> </w:t>
      </w:r>
      <w:r w:rsidRPr="001901B1">
        <w:rPr>
          <w:rFonts w:eastAsia="Tahoma"/>
          <w:kern w:val="0"/>
          <w14:ligatures w14:val="none"/>
        </w:rPr>
        <w:t>authorizes</w:t>
      </w:r>
      <w:r w:rsidRPr="001901B1">
        <w:rPr>
          <w:rFonts w:eastAsia="Tahoma"/>
          <w:spacing w:val="-16"/>
          <w:kern w:val="0"/>
          <w14:ligatures w14:val="none"/>
        </w:rPr>
        <w:t xml:space="preserve"> </w:t>
      </w:r>
      <w:r w:rsidRPr="001901B1">
        <w:rPr>
          <w:rFonts w:eastAsia="Tahoma"/>
          <w:kern w:val="0"/>
          <w14:ligatures w14:val="none"/>
        </w:rPr>
        <w:t>MO</w:t>
      </w:r>
      <w:r w:rsidRPr="001901B1">
        <w:rPr>
          <w:rFonts w:eastAsia="Tahoma"/>
          <w:spacing w:val="-14"/>
          <w:kern w:val="0"/>
          <w14:ligatures w14:val="none"/>
        </w:rPr>
        <w:t xml:space="preserve"> </w:t>
      </w:r>
      <w:r w:rsidRPr="001901B1">
        <w:rPr>
          <w:rFonts w:eastAsia="Tahoma"/>
          <w:kern w:val="0"/>
          <w14:ligatures w14:val="none"/>
        </w:rPr>
        <w:t>HealthNet</w:t>
      </w:r>
      <w:r w:rsidRPr="001901B1">
        <w:rPr>
          <w:rFonts w:eastAsia="Tahoma"/>
          <w:spacing w:val="-15"/>
          <w:kern w:val="0"/>
          <w14:ligatures w14:val="none"/>
        </w:rPr>
        <w:t xml:space="preserve"> </w:t>
      </w:r>
      <w:r w:rsidRPr="001901B1">
        <w:rPr>
          <w:rFonts w:eastAsia="Tahoma"/>
          <w:kern w:val="0"/>
          <w14:ligatures w14:val="none"/>
        </w:rPr>
        <w:t>coverage</w:t>
      </w:r>
      <w:r w:rsidRPr="001901B1">
        <w:rPr>
          <w:rFonts w:eastAsia="Tahoma"/>
          <w:spacing w:val="-16"/>
          <w:kern w:val="0"/>
          <w14:ligatures w14:val="none"/>
        </w:rPr>
        <w:t xml:space="preserve"> </w:t>
      </w:r>
      <w:r w:rsidRPr="001901B1">
        <w:rPr>
          <w:rFonts w:eastAsia="Tahoma"/>
          <w:kern w:val="0"/>
          <w14:ligatures w14:val="none"/>
        </w:rPr>
        <w:t>for those</w:t>
      </w:r>
      <w:r w:rsidRPr="001901B1">
        <w:rPr>
          <w:rFonts w:eastAsia="Tahoma"/>
          <w:spacing w:val="-16"/>
          <w:kern w:val="0"/>
          <w14:ligatures w14:val="none"/>
        </w:rPr>
        <w:t xml:space="preserve"> </w:t>
      </w:r>
      <w:r w:rsidRPr="001901B1">
        <w:rPr>
          <w:rFonts w:eastAsia="Tahoma"/>
          <w:kern w:val="0"/>
          <w14:ligatures w14:val="none"/>
        </w:rPr>
        <w:t>individuals</w:t>
      </w:r>
      <w:r w:rsidRPr="001901B1">
        <w:rPr>
          <w:rFonts w:eastAsia="Tahoma"/>
          <w:spacing w:val="-2"/>
          <w:kern w:val="0"/>
          <w14:ligatures w14:val="none"/>
        </w:rPr>
        <w:t>.</w:t>
      </w:r>
    </w:p>
    <w:p w14:paraId="329D263A" w14:textId="77777777" w:rsidR="001901B1" w:rsidRPr="000100E1" w:rsidRDefault="001901B1" w:rsidP="0065591D">
      <w:pPr>
        <w:pStyle w:val="Heading4"/>
        <w:rPr>
          <w:rFonts w:eastAsia="Tahoma"/>
        </w:rPr>
      </w:pPr>
      <w:bookmarkStart w:id="375" w:name="Participant_Explanation_of_MO_Healthnet_"/>
      <w:bookmarkStart w:id="376" w:name="_Toc128556804"/>
      <w:bookmarkStart w:id="377" w:name="_Toc129681309"/>
      <w:bookmarkStart w:id="378" w:name="_Toc129682893"/>
      <w:bookmarkStart w:id="379" w:name="_Toc129684349"/>
      <w:bookmarkStart w:id="380" w:name="_Toc129684972"/>
      <w:bookmarkStart w:id="381" w:name="_Toc170902470"/>
      <w:bookmarkStart w:id="382" w:name="_Toc203399340"/>
      <w:bookmarkStart w:id="383" w:name="_Toc220914766"/>
      <w:bookmarkStart w:id="384" w:name="_Toc224901985"/>
      <w:bookmarkEnd w:id="375"/>
      <w:r w:rsidRPr="000100E1">
        <w:rPr>
          <w:rFonts w:eastAsia="Tahoma"/>
        </w:rPr>
        <w:t>Participant</w:t>
      </w:r>
      <w:r w:rsidRPr="000100E1">
        <w:rPr>
          <w:rFonts w:eastAsia="Tahoma"/>
          <w:spacing w:val="-11"/>
        </w:rPr>
        <w:t xml:space="preserve"> </w:t>
      </w:r>
      <w:r w:rsidRPr="000100E1">
        <w:rPr>
          <w:rFonts w:eastAsia="Tahoma"/>
        </w:rPr>
        <w:t>Explanation</w:t>
      </w:r>
      <w:r w:rsidRPr="000100E1">
        <w:rPr>
          <w:rFonts w:eastAsia="Tahoma"/>
          <w:spacing w:val="-10"/>
        </w:rPr>
        <w:t xml:space="preserve"> </w:t>
      </w:r>
      <w:r w:rsidRPr="000100E1">
        <w:rPr>
          <w:rFonts w:eastAsia="Tahoma"/>
        </w:rPr>
        <w:t>of</w:t>
      </w:r>
      <w:r w:rsidRPr="000100E1">
        <w:rPr>
          <w:rFonts w:eastAsia="Tahoma"/>
          <w:spacing w:val="-11"/>
        </w:rPr>
        <w:t xml:space="preserve"> </w:t>
      </w:r>
      <w:r w:rsidRPr="000100E1">
        <w:rPr>
          <w:rFonts w:eastAsia="Tahoma"/>
        </w:rPr>
        <w:t>MO</w:t>
      </w:r>
      <w:r w:rsidRPr="000100E1">
        <w:rPr>
          <w:rFonts w:eastAsia="Tahoma"/>
          <w:spacing w:val="-10"/>
        </w:rPr>
        <w:t xml:space="preserve"> </w:t>
      </w:r>
      <w:r w:rsidRPr="000100E1">
        <w:rPr>
          <w:rFonts w:eastAsia="Tahoma"/>
        </w:rPr>
        <w:t>HealthNet</w:t>
      </w:r>
      <w:r w:rsidRPr="000100E1">
        <w:rPr>
          <w:rFonts w:eastAsia="Tahoma"/>
          <w:spacing w:val="-10"/>
        </w:rPr>
        <w:t xml:space="preserve"> </w:t>
      </w:r>
      <w:r w:rsidRPr="000100E1">
        <w:rPr>
          <w:rFonts w:eastAsia="Tahoma"/>
        </w:rPr>
        <w:t>Benefits</w:t>
      </w:r>
      <w:bookmarkEnd w:id="376"/>
      <w:bookmarkEnd w:id="377"/>
      <w:bookmarkEnd w:id="378"/>
      <w:bookmarkEnd w:id="379"/>
      <w:bookmarkEnd w:id="380"/>
      <w:bookmarkEnd w:id="381"/>
      <w:bookmarkEnd w:id="382"/>
      <w:bookmarkEnd w:id="383"/>
      <w:bookmarkEnd w:id="384"/>
    </w:p>
    <w:p w14:paraId="51D04188" w14:textId="2CEC6A91"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MHD selects 300 MO HealthNet participants at random per month to receive a Participant Explanation of MO HealthNet Benefits (PEOMB) for services billed or M</w:t>
      </w:r>
      <w:r w:rsidR="00204DEE">
        <w:rPr>
          <w:rFonts w:eastAsia="Tahoma"/>
          <w:kern w:val="0"/>
          <w14:ligatures w14:val="none"/>
        </w:rPr>
        <w:t xml:space="preserve">anaged </w:t>
      </w:r>
      <w:r w:rsidRPr="001901B1">
        <w:rPr>
          <w:rFonts w:eastAsia="Tahoma"/>
          <w:kern w:val="0"/>
          <w14:ligatures w14:val="none"/>
        </w:rPr>
        <w:t>C</w:t>
      </w:r>
      <w:r w:rsidR="00204DEE">
        <w:rPr>
          <w:rFonts w:eastAsia="Tahoma"/>
          <w:kern w:val="0"/>
          <w14:ligatures w14:val="none"/>
        </w:rPr>
        <w:t>are</w:t>
      </w:r>
      <w:r w:rsidRPr="001901B1">
        <w:rPr>
          <w:rFonts w:eastAsia="Tahoma"/>
          <w:kern w:val="0"/>
          <w14:ligatures w14:val="none"/>
        </w:rPr>
        <w:t xml:space="preserve"> health plan encounters reported. The PEOMB contains the following </w:t>
      </w:r>
      <w:r w:rsidRPr="001901B1">
        <w:rPr>
          <w:rFonts w:eastAsia="Tahoma"/>
          <w:spacing w:val="-2"/>
          <w:kern w:val="0"/>
          <w14:ligatures w14:val="none"/>
        </w:rPr>
        <w:t>information:</w:t>
      </w:r>
    </w:p>
    <w:p w14:paraId="3D6EDCAB" w14:textId="77777777" w:rsidR="001901B1" w:rsidRPr="001901B1" w:rsidRDefault="001901B1" w:rsidP="00FB5024">
      <w:pPr>
        <w:pStyle w:val="BulletList1"/>
      </w:pPr>
      <w:r w:rsidRPr="001901B1">
        <w:lastRenderedPageBreak/>
        <w:t>Date</w:t>
      </w:r>
      <w:r w:rsidRPr="001901B1">
        <w:rPr>
          <w:spacing w:val="-2"/>
        </w:rPr>
        <w:t xml:space="preserve"> </w:t>
      </w:r>
      <w:r w:rsidRPr="001901B1">
        <w:t>the</w:t>
      </w:r>
      <w:r w:rsidRPr="001901B1">
        <w:rPr>
          <w:spacing w:val="-4"/>
        </w:rPr>
        <w:t xml:space="preserve"> </w:t>
      </w:r>
      <w:r w:rsidRPr="001901B1">
        <w:t>service</w:t>
      </w:r>
      <w:r w:rsidRPr="001901B1">
        <w:rPr>
          <w:spacing w:val="-2"/>
        </w:rPr>
        <w:t xml:space="preserve"> </w:t>
      </w:r>
      <w:r w:rsidRPr="001901B1">
        <w:t>was</w:t>
      </w:r>
      <w:r w:rsidRPr="001901B1">
        <w:rPr>
          <w:spacing w:val="-2"/>
        </w:rPr>
        <w:t xml:space="preserve"> provided</w:t>
      </w:r>
    </w:p>
    <w:p w14:paraId="611452ED" w14:textId="77777777" w:rsidR="001901B1" w:rsidRPr="001901B1" w:rsidRDefault="001901B1" w:rsidP="00FB5024">
      <w:pPr>
        <w:pStyle w:val="BulletList1"/>
      </w:pPr>
      <w:r w:rsidRPr="001901B1">
        <w:t>Name</w:t>
      </w:r>
      <w:r w:rsidRPr="001901B1">
        <w:rPr>
          <w:spacing w:val="-1"/>
        </w:rPr>
        <w:t xml:space="preserve"> </w:t>
      </w:r>
      <w:r w:rsidRPr="001901B1">
        <w:t>of</w:t>
      </w:r>
      <w:r w:rsidRPr="001901B1">
        <w:rPr>
          <w:spacing w:val="-1"/>
        </w:rPr>
        <w:t xml:space="preserve"> </w:t>
      </w:r>
      <w:r w:rsidRPr="001901B1">
        <w:t xml:space="preserve">the </w:t>
      </w:r>
      <w:r w:rsidRPr="001901B1">
        <w:rPr>
          <w:spacing w:val="-2"/>
        </w:rPr>
        <w:t>provider</w:t>
      </w:r>
    </w:p>
    <w:p w14:paraId="63BE40E3" w14:textId="77777777" w:rsidR="001901B1" w:rsidRPr="001901B1" w:rsidRDefault="001901B1" w:rsidP="00FB5024">
      <w:pPr>
        <w:pStyle w:val="BulletList1"/>
      </w:pPr>
      <w:r w:rsidRPr="001901B1">
        <w:t>Description</w:t>
      </w:r>
      <w:r w:rsidRPr="001901B1">
        <w:rPr>
          <w:spacing w:val="-2"/>
        </w:rPr>
        <w:t xml:space="preserve"> </w:t>
      </w:r>
      <w:r w:rsidRPr="001901B1">
        <w:t>of</w:t>
      </w:r>
      <w:r w:rsidRPr="001901B1">
        <w:rPr>
          <w:spacing w:val="-1"/>
        </w:rPr>
        <w:t xml:space="preserve"> </w:t>
      </w:r>
      <w:r w:rsidRPr="001901B1">
        <w:t>service</w:t>
      </w:r>
      <w:r w:rsidRPr="001901B1">
        <w:rPr>
          <w:spacing w:val="-2"/>
        </w:rPr>
        <w:t xml:space="preserve"> </w:t>
      </w:r>
      <w:r w:rsidRPr="001901B1">
        <w:t>or</w:t>
      </w:r>
      <w:r w:rsidRPr="001901B1">
        <w:rPr>
          <w:spacing w:val="-4"/>
        </w:rPr>
        <w:t xml:space="preserve"> </w:t>
      </w:r>
      <w:r w:rsidRPr="001901B1">
        <w:t>drug</w:t>
      </w:r>
      <w:r w:rsidRPr="001901B1">
        <w:rPr>
          <w:spacing w:val="-4"/>
        </w:rPr>
        <w:t xml:space="preserve"> </w:t>
      </w:r>
      <w:r w:rsidRPr="001901B1">
        <w:t>that</w:t>
      </w:r>
      <w:r w:rsidRPr="001901B1">
        <w:rPr>
          <w:spacing w:val="-3"/>
        </w:rPr>
        <w:t xml:space="preserve"> </w:t>
      </w:r>
      <w:r w:rsidRPr="001901B1">
        <w:t>was</w:t>
      </w:r>
      <w:r w:rsidRPr="001901B1">
        <w:rPr>
          <w:spacing w:val="-3"/>
        </w:rPr>
        <w:t xml:space="preserve"> </w:t>
      </w:r>
      <w:r w:rsidRPr="001901B1">
        <w:t>billed</w:t>
      </w:r>
      <w:r w:rsidRPr="001901B1">
        <w:rPr>
          <w:spacing w:val="-3"/>
        </w:rPr>
        <w:t xml:space="preserve"> </w:t>
      </w:r>
      <w:r w:rsidRPr="001901B1">
        <w:t>or</w:t>
      </w:r>
      <w:r w:rsidRPr="001901B1">
        <w:rPr>
          <w:spacing w:val="-4"/>
        </w:rPr>
        <w:t xml:space="preserve"> </w:t>
      </w:r>
      <w:r w:rsidRPr="001901B1">
        <w:t>the</w:t>
      </w:r>
      <w:r w:rsidRPr="001901B1">
        <w:rPr>
          <w:spacing w:val="-5"/>
        </w:rPr>
        <w:t xml:space="preserve"> </w:t>
      </w:r>
      <w:r w:rsidRPr="001901B1">
        <w:t>encounter</w:t>
      </w:r>
      <w:r w:rsidRPr="001901B1">
        <w:rPr>
          <w:spacing w:val="-4"/>
        </w:rPr>
        <w:t xml:space="preserve"> </w:t>
      </w:r>
      <w:r w:rsidRPr="001901B1">
        <w:t>reported</w:t>
      </w:r>
    </w:p>
    <w:p w14:paraId="14CC28CC" w14:textId="04C10EBA" w:rsidR="001901B1" w:rsidRPr="001901B1" w:rsidRDefault="001901B1" w:rsidP="00FB5024">
      <w:pPr>
        <w:pStyle w:val="BulletList1"/>
      </w:pPr>
      <w:r w:rsidRPr="001901B1">
        <w:t>Information regarding how the participant may contact the Participant Services Unit at (800) 392-2161</w:t>
      </w:r>
    </w:p>
    <w:p w14:paraId="7745D5E6" w14:textId="77777777" w:rsidR="001901B1" w:rsidRPr="001901B1" w:rsidRDefault="001901B1" w:rsidP="00B86D7B">
      <w:pPr>
        <w:widowControl w:val="0"/>
        <w:autoSpaceDE w:val="0"/>
        <w:autoSpaceDN w:val="0"/>
        <w:rPr>
          <w:rFonts w:eastAsia="Tahoma"/>
          <w:kern w:val="0"/>
          <w14:ligatures w14:val="none"/>
        </w:rPr>
      </w:pPr>
      <w:r w:rsidRPr="001901B1">
        <w:rPr>
          <w:rFonts w:eastAsia="Tahoma"/>
          <w:kern w:val="0"/>
          <w14:ligatures w14:val="none"/>
        </w:rPr>
        <w:t>The PEOMB sent to the participant clearly indicates that it is not a bill and that it does not change the participant’s MO HealthNet benefits.</w:t>
      </w:r>
    </w:p>
    <w:p w14:paraId="4D2BD6CF" w14:textId="73322DF5" w:rsidR="001901B1" w:rsidRPr="001901B1" w:rsidRDefault="001901B1" w:rsidP="00E72A6C">
      <w:pPr>
        <w:widowControl w:val="0"/>
        <w:autoSpaceDE w:val="0"/>
        <w:autoSpaceDN w:val="0"/>
        <w:rPr>
          <w:rFonts w:eastAsia="Tahoma"/>
          <w:kern w:val="0"/>
          <w14:ligatures w14:val="none"/>
        </w:rPr>
      </w:pPr>
      <w:r w:rsidRPr="001901B1">
        <w:rPr>
          <w:rFonts w:eastAsia="Tahoma"/>
          <w:kern w:val="0"/>
          <w14:ligatures w14:val="none"/>
        </w:rPr>
        <w:t>The PEOMB does not report the capitation payment made to the M</w:t>
      </w:r>
      <w:r w:rsidR="0091287C">
        <w:rPr>
          <w:rFonts w:eastAsia="Tahoma"/>
          <w:kern w:val="0"/>
          <w14:ligatures w14:val="none"/>
        </w:rPr>
        <w:t xml:space="preserve">anaged </w:t>
      </w:r>
      <w:r w:rsidRPr="001901B1">
        <w:rPr>
          <w:rFonts w:eastAsia="Tahoma"/>
          <w:kern w:val="0"/>
          <w14:ligatures w14:val="none"/>
        </w:rPr>
        <w:t>C</w:t>
      </w:r>
      <w:r w:rsidR="0091287C">
        <w:rPr>
          <w:rFonts w:eastAsia="Tahoma"/>
          <w:kern w:val="0"/>
          <w14:ligatures w14:val="none"/>
        </w:rPr>
        <w:t>are</w:t>
      </w:r>
      <w:r w:rsidRPr="001901B1">
        <w:rPr>
          <w:rFonts w:eastAsia="Tahoma"/>
          <w:kern w:val="0"/>
          <w14:ligatures w14:val="none"/>
        </w:rPr>
        <w:t xml:space="preserve"> </w:t>
      </w:r>
      <w:r w:rsidR="0091287C">
        <w:rPr>
          <w:rFonts w:eastAsia="Tahoma"/>
          <w:kern w:val="0"/>
          <w14:ligatures w14:val="none"/>
        </w:rPr>
        <w:t>h</w:t>
      </w:r>
      <w:r w:rsidRPr="001901B1">
        <w:rPr>
          <w:rFonts w:eastAsia="Tahoma"/>
          <w:kern w:val="0"/>
          <w14:ligatures w14:val="none"/>
        </w:rPr>
        <w:t xml:space="preserve">ealth </w:t>
      </w:r>
      <w:r w:rsidR="0091287C">
        <w:rPr>
          <w:rFonts w:eastAsia="Tahoma"/>
          <w:kern w:val="0"/>
          <w14:ligatures w14:val="none"/>
        </w:rPr>
        <w:t>p</w:t>
      </w:r>
      <w:r w:rsidRPr="001901B1">
        <w:rPr>
          <w:rFonts w:eastAsia="Tahoma"/>
          <w:kern w:val="0"/>
          <w14:ligatures w14:val="none"/>
        </w:rPr>
        <w:t>lan on the participant’s behalf.</w:t>
      </w:r>
    </w:p>
    <w:p w14:paraId="5BA08AD7" w14:textId="77777777" w:rsidR="0060173C" w:rsidRPr="000100E1" w:rsidRDefault="0060173C" w:rsidP="00771AC5">
      <w:pPr>
        <w:pStyle w:val="Heading2"/>
        <w:rPr>
          <w:rFonts w:eastAsia="Tahoma"/>
        </w:rPr>
      </w:pPr>
      <w:bookmarkStart w:id="385" w:name="Prior_Authorization_Request_Denial"/>
      <w:bookmarkStart w:id="386" w:name="_Toc170902472"/>
      <w:bookmarkStart w:id="387" w:name="_Toc203399342"/>
      <w:bookmarkStart w:id="388" w:name="_Toc220914767"/>
      <w:bookmarkStart w:id="389" w:name="_Toc224901986"/>
      <w:bookmarkEnd w:id="385"/>
      <w:r w:rsidRPr="000100E1">
        <w:rPr>
          <w:rFonts w:eastAsia="Tahoma"/>
        </w:rPr>
        <w:t>Section</w:t>
      </w:r>
      <w:r w:rsidRPr="000100E1">
        <w:rPr>
          <w:rFonts w:eastAsia="Tahoma"/>
          <w:spacing w:val="-14"/>
        </w:rPr>
        <w:t xml:space="preserve"> </w:t>
      </w:r>
      <w:r w:rsidRPr="000100E1">
        <w:rPr>
          <w:rFonts w:eastAsia="Tahoma"/>
        </w:rPr>
        <w:t>2: Provider</w:t>
      </w:r>
      <w:r w:rsidRPr="000100E1">
        <w:rPr>
          <w:rFonts w:eastAsia="Tahoma"/>
          <w:spacing w:val="-13"/>
        </w:rPr>
        <w:t xml:space="preserve"> </w:t>
      </w:r>
      <w:r w:rsidRPr="000100E1">
        <w:rPr>
          <w:rFonts w:eastAsia="Tahoma"/>
        </w:rPr>
        <w:t>Conditions</w:t>
      </w:r>
      <w:r w:rsidRPr="000100E1">
        <w:rPr>
          <w:rFonts w:eastAsia="Tahoma"/>
          <w:spacing w:val="-13"/>
        </w:rPr>
        <w:t xml:space="preserve"> </w:t>
      </w:r>
      <w:r w:rsidRPr="000100E1">
        <w:rPr>
          <w:rFonts w:eastAsia="Tahoma"/>
        </w:rPr>
        <w:t>of</w:t>
      </w:r>
      <w:r w:rsidRPr="000100E1">
        <w:rPr>
          <w:rFonts w:eastAsia="Tahoma"/>
          <w:spacing w:val="-13"/>
        </w:rPr>
        <w:t xml:space="preserve"> </w:t>
      </w:r>
      <w:r w:rsidRPr="000100E1">
        <w:rPr>
          <w:rFonts w:eastAsia="Tahoma"/>
          <w:spacing w:val="-2"/>
        </w:rPr>
        <w:t>Participation</w:t>
      </w:r>
      <w:bookmarkEnd w:id="386"/>
      <w:bookmarkEnd w:id="387"/>
      <w:bookmarkEnd w:id="388"/>
      <w:bookmarkEnd w:id="389"/>
    </w:p>
    <w:p w14:paraId="38FB2E67" w14:textId="77777777" w:rsidR="0060173C" w:rsidRPr="000100E1" w:rsidRDefault="0060173C" w:rsidP="00E725F1">
      <w:pPr>
        <w:pStyle w:val="Heading3"/>
        <w:rPr>
          <w:rFonts w:eastAsia="Tahoma"/>
        </w:rPr>
      </w:pPr>
      <w:bookmarkStart w:id="390" w:name="_Provider_Eligibility"/>
      <w:bookmarkStart w:id="391" w:name="_Toc170902473"/>
      <w:bookmarkStart w:id="392" w:name="_Toc203399343"/>
      <w:bookmarkStart w:id="393" w:name="_Toc220914768"/>
      <w:bookmarkStart w:id="394" w:name="_Toc224901987"/>
      <w:bookmarkEnd w:id="390"/>
      <w:r w:rsidRPr="000100E1">
        <w:rPr>
          <w:rFonts w:eastAsia="Tahoma"/>
        </w:rPr>
        <w:t>2.1</w:t>
      </w:r>
      <w:r w:rsidRPr="000100E1">
        <w:rPr>
          <w:rFonts w:eastAsia="Tahoma"/>
        </w:rPr>
        <w:tab/>
        <w:t>Provider</w:t>
      </w:r>
      <w:r w:rsidRPr="000100E1">
        <w:rPr>
          <w:rFonts w:eastAsia="Tahoma"/>
          <w:spacing w:val="-7"/>
        </w:rPr>
        <w:t xml:space="preserve"> </w:t>
      </w:r>
      <w:r w:rsidRPr="000100E1">
        <w:rPr>
          <w:rFonts w:eastAsia="Tahoma"/>
          <w:spacing w:val="-2"/>
        </w:rPr>
        <w:t>Eligibility</w:t>
      </w:r>
      <w:bookmarkEnd w:id="391"/>
      <w:bookmarkEnd w:id="392"/>
      <w:bookmarkEnd w:id="393"/>
      <w:bookmarkEnd w:id="394"/>
    </w:p>
    <w:p w14:paraId="172FE629" w14:textId="37692EA2"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To</w:t>
      </w:r>
      <w:r w:rsidRPr="0060173C">
        <w:rPr>
          <w:rFonts w:eastAsia="Tahoma"/>
          <w:spacing w:val="-7"/>
          <w:kern w:val="0"/>
          <w14:ligatures w14:val="none"/>
        </w:rPr>
        <w:t xml:space="preserve"> </w:t>
      </w:r>
      <w:r w:rsidRPr="0060173C">
        <w:rPr>
          <w:rFonts w:eastAsia="Tahoma"/>
          <w:kern w:val="0"/>
          <w14:ligatures w14:val="none"/>
        </w:rPr>
        <w:t>receive</w:t>
      </w:r>
      <w:r w:rsidRPr="0060173C">
        <w:rPr>
          <w:rFonts w:eastAsia="Tahoma"/>
          <w:spacing w:val="-6"/>
          <w:kern w:val="0"/>
          <w14:ligatures w14:val="none"/>
        </w:rPr>
        <w:t xml:space="preserve"> </w:t>
      </w:r>
      <w:r w:rsidRPr="0060173C">
        <w:rPr>
          <w:rFonts w:eastAsia="Tahoma"/>
          <w:kern w:val="0"/>
          <w14:ligatures w14:val="none"/>
        </w:rPr>
        <w:t>MO</w:t>
      </w:r>
      <w:r w:rsidRPr="0060173C">
        <w:rPr>
          <w:rFonts w:eastAsia="Tahoma"/>
          <w:spacing w:val="-7"/>
          <w:kern w:val="0"/>
          <w14:ligatures w14:val="none"/>
        </w:rPr>
        <w:t xml:space="preserve"> </w:t>
      </w:r>
      <w:r w:rsidRPr="0060173C">
        <w:rPr>
          <w:rFonts w:eastAsia="Tahoma"/>
          <w:kern w:val="0"/>
          <w14:ligatures w14:val="none"/>
        </w:rPr>
        <w:t>HealthNet</w:t>
      </w:r>
      <w:r w:rsidRPr="0060173C">
        <w:rPr>
          <w:rFonts w:eastAsia="Tahoma"/>
          <w:spacing w:val="-7"/>
          <w:kern w:val="0"/>
          <w14:ligatures w14:val="none"/>
        </w:rPr>
        <w:t xml:space="preserve"> </w:t>
      </w:r>
      <w:r w:rsidRPr="0060173C">
        <w:rPr>
          <w:rFonts w:eastAsia="Tahoma"/>
          <w:kern w:val="0"/>
          <w14:ligatures w14:val="none"/>
        </w:rPr>
        <w:t>reimbursement,</w:t>
      </w:r>
      <w:r w:rsidRPr="0060173C">
        <w:rPr>
          <w:rFonts w:eastAsia="Tahoma"/>
          <w:spacing w:val="-7"/>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provider</w:t>
      </w:r>
      <w:r w:rsidRPr="0060173C">
        <w:rPr>
          <w:rFonts w:eastAsia="Tahoma"/>
          <w:spacing w:val="-6"/>
          <w:kern w:val="0"/>
          <w14:ligatures w14:val="none"/>
        </w:rPr>
        <w:t xml:space="preserve"> </w:t>
      </w:r>
      <w:r w:rsidRPr="0060173C">
        <w:rPr>
          <w:rFonts w:eastAsia="Tahoma"/>
          <w:kern w:val="0"/>
          <w14:ligatures w14:val="none"/>
        </w:rPr>
        <w:t>must</w:t>
      </w:r>
      <w:r w:rsidRPr="0060173C">
        <w:rPr>
          <w:rFonts w:eastAsia="Tahoma"/>
          <w:spacing w:val="-7"/>
          <w:kern w:val="0"/>
          <w14:ligatures w14:val="none"/>
        </w:rPr>
        <w:t xml:space="preserve"> </w:t>
      </w:r>
      <w:r w:rsidRPr="0060173C">
        <w:rPr>
          <w:rFonts w:eastAsia="Tahoma"/>
          <w:kern w:val="0"/>
          <w14:ligatures w14:val="none"/>
        </w:rPr>
        <w:t>have</w:t>
      </w:r>
      <w:r w:rsidRPr="0060173C">
        <w:rPr>
          <w:rFonts w:eastAsia="Tahoma"/>
          <w:spacing w:val="-6"/>
          <w:kern w:val="0"/>
          <w14:ligatures w14:val="none"/>
        </w:rPr>
        <w:t xml:space="preserve"> </w:t>
      </w:r>
      <w:r w:rsidRPr="0060173C">
        <w:rPr>
          <w:rFonts w:eastAsia="Tahoma"/>
          <w:kern w:val="0"/>
          <w14:ligatures w14:val="none"/>
        </w:rPr>
        <w:t>entered</w:t>
      </w:r>
      <w:r w:rsidRPr="0060173C">
        <w:rPr>
          <w:rFonts w:eastAsia="Tahoma"/>
          <w:spacing w:val="-7"/>
          <w:kern w:val="0"/>
          <w14:ligatures w14:val="none"/>
        </w:rPr>
        <w:t xml:space="preserve"> </w:t>
      </w:r>
      <w:r w:rsidRPr="0060173C">
        <w:rPr>
          <w:rFonts w:eastAsia="Tahoma"/>
          <w:kern w:val="0"/>
          <w14:ligatures w14:val="none"/>
        </w:rPr>
        <w:t>into,</w:t>
      </w:r>
      <w:r w:rsidRPr="0060173C">
        <w:rPr>
          <w:rFonts w:eastAsia="Tahoma"/>
          <w:spacing w:val="-7"/>
          <w:kern w:val="0"/>
          <w14:ligatures w14:val="none"/>
        </w:rPr>
        <w:t xml:space="preserve"> </w:t>
      </w:r>
      <w:r w:rsidRPr="0060173C">
        <w:rPr>
          <w:rFonts w:eastAsia="Tahoma"/>
          <w:kern w:val="0"/>
          <w14:ligatures w14:val="none"/>
        </w:rPr>
        <w:t>and maintain,</w:t>
      </w:r>
      <w:r w:rsidRPr="0060173C">
        <w:rPr>
          <w:rFonts w:eastAsia="Tahoma"/>
          <w:spacing w:val="-8"/>
          <w:kern w:val="0"/>
          <w14:ligatures w14:val="none"/>
        </w:rPr>
        <w:t xml:space="preserve"> </w:t>
      </w:r>
      <w:r w:rsidRPr="0060173C">
        <w:rPr>
          <w:rFonts w:eastAsia="Tahoma"/>
          <w:kern w:val="0"/>
          <w14:ligatures w14:val="none"/>
        </w:rPr>
        <w:t>a</w:t>
      </w:r>
      <w:r w:rsidRPr="0060173C">
        <w:rPr>
          <w:rFonts w:eastAsia="Tahoma"/>
          <w:spacing w:val="-11"/>
          <w:kern w:val="0"/>
          <w14:ligatures w14:val="none"/>
        </w:rPr>
        <w:t xml:space="preserve"> </w:t>
      </w:r>
      <w:r w:rsidRPr="0060173C">
        <w:rPr>
          <w:rFonts w:eastAsia="Tahoma"/>
          <w:kern w:val="0"/>
          <w14:ligatures w14:val="none"/>
        </w:rPr>
        <w:t>valid</w:t>
      </w:r>
      <w:r w:rsidRPr="0060173C">
        <w:rPr>
          <w:rFonts w:eastAsia="Tahoma"/>
          <w:spacing w:val="-8"/>
          <w:kern w:val="0"/>
          <w14:ligatures w14:val="none"/>
        </w:rPr>
        <w:t xml:space="preserve"> </w:t>
      </w:r>
      <w:r w:rsidRPr="0060173C">
        <w:rPr>
          <w:rFonts w:eastAsia="Tahoma"/>
          <w:kern w:val="0"/>
          <w14:ligatures w14:val="none"/>
        </w:rPr>
        <w:t>participation</w:t>
      </w:r>
      <w:r w:rsidRPr="0060173C">
        <w:rPr>
          <w:rFonts w:eastAsia="Tahoma"/>
          <w:spacing w:val="-7"/>
          <w:kern w:val="0"/>
          <w14:ligatures w14:val="none"/>
        </w:rPr>
        <w:t xml:space="preserve"> </w:t>
      </w:r>
      <w:r w:rsidRPr="0060173C">
        <w:rPr>
          <w:rFonts w:eastAsia="Tahoma"/>
          <w:kern w:val="0"/>
          <w14:ligatures w14:val="none"/>
        </w:rPr>
        <w:t>agreement</w:t>
      </w:r>
      <w:r w:rsidRPr="0060173C">
        <w:rPr>
          <w:rFonts w:eastAsia="Tahoma"/>
          <w:spacing w:val="-11"/>
          <w:kern w:val="0"/>
          <w14:ligatures w14:val="none"/>
        </w:rPr>
        <w:t xml:space="preserve"> </w:t>
      </w:r>
      <w:r w:rsidRPr="0060173C">
        <w:rPr>
          <w:rFonts w:eastAsia="Tahoma"/>
          <w:kern w:val="0"/>
          <w14:ligatures w14:val="none"/>
        </w:rPr>
        <w:t>with</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MO</w:t>
      </w:r>
      <w:r w:rsidRPr="0060173C">
        <w:rPr>
          <w:rFonts w:eastAsia="Tahoma"/>
          <w:spacing w:val="-8"/>
          <w:kern w:val="0"/>
          <w14:ligatures w14:val="none"/>
        </w:rPr>
        <w:t xml:space="preserve"> </w:t>
      </w:r>
      <w:r w:rsidRPr="0060173C">
        <w:rPr>
          <w:rFonts w:eastAsia="Tahoma"/>
          <w:kern w:val="0"/>
          <w14:ligatures w14:val="none"/>
        </w:rPr>
        <w:t>HealthNet</w:t>
      </w:r>
      <w:r w:rsidRPr="0060173C">
        <w:rPr>
          <w:rFonts w:eastAsia="Tahoma"/>
          <w:spacing w:val="-9"/>
          <w:kern w:val="0"/>
          <w14:ligatures w14:val="none"/>
        </w:rPr>
        <w:t xml:space="preserve"> </w:t>
      </w:r>
      <w:r w:rsidRPr="0060173C">
        <w:rPr>
          <w:rFonts w:eastAsia="Tahoma"/>
          <w:kern w:val="0"/>
          <w14:ligatures w14:val="none"/>
        </w:rPr>
        <w:t>Division (MHD)</w:t>
      </w:r>
      <w:r w:rsidRPr="0060173C">
        <w:rPr>
          <w:rFonts w:eastAsia="Tahoma"/>
          <w:spacing w:val="-7"/>
          <w:kern w:val="0"/>
          <w14:ligatures w14:val="none"/>
        </w:rPr>
        <w:t xml:space="preserve"> </w:t>
      </w:r>
      <w:r w:rsidRPr="0060173C">
        <w:rPr>
          <w:rFonts w:eastAsia="Tahoma"/>
          <w:kern w:val="0"/>
          <w14:ligatures w14:val="none"/>
        </w:rPr>
        <w:t>as</w:t>
      </w:r>
      <w:r w:rsidRPr="0060173C">
        <w:rPr>
          <w:rFonts w:eastAsia="Tahoma"/>
          <w:spacing w:val="-8"/>
          <w:kern w:val="0"/>
          <w14:ligatures w14:val="none"/>
        </w:rPr>
        <w:t xml:space="preserve"> </w:t>
      </w:r>
      <w:r w:rsidRPr="0060173C">
        <w:rPr>
          <w:rFonts w:eastAsia="Tahoma"/>
          <w:kern w:val="0"/>
          <w14:ligatures w14:val="none"/>
        </w:rPr>
        <w:t>approved</w:t>
      </w:r>
      <w:r w:rsidRPr="0060173C">
        <w:rPr>
          <w:rFonts w:eastAsia="Tahoma"/>
          <w:spacing w:val="-8"/>
          <w:kern w:val="0"/>
          <w14:ligatures w14:val="none"/>
        </w:rPr>
        <w:t xml:space="preserve"> </w:t>
      </w:r>
      <w:r w:rsidRPr="0060173C">
        <w:rPr>
          <w:rFonts w:eastAsia="Tahoma"/>
          <w:kern w:val="0"/>
          <w14:ligatures w14:val="none"/>
        </w:rPr>
        <w:t>by</w:t>
      </w:r>
      <w:r w:rsidRPr="0060173C">
        <w:rPr>
          <w:rFonts w:eastAsia="Tahoma"/>
          <w:spacing w:val="-8"/>
          <w:kern w:val="0"/>
          <w14:ligatures w14:val="none"/>
        </w:rPr>
        <w:t xml:space="preserve"> </w:t>
      </w:r>
      <w:r w:rsidRPr="0060173C">
        <w:rPr>
          <w:rFonts w:eastAsia="Tahoma"/>
          <w:kern w:val="0"/>
          <w14:ligatures w14:val="none"/>
        </w:rPr>
        <w:t xml:space="preserve">the Missouri Medicaid Audit and Compliance (MMAC) Unit. Authority to take such action is contained in </w:t>
      </w:r>
      <w:hyperlink r:id="rId77" w:history="1">
        <w:r w:rsidR="007937E8" w:rsidRPr="00E72A6C">
          <w:rPr>
            <w:rStyle w:val="Hyperlink"/>
          </w:rPr>
          <w:t>13 CSR 65-2.020</w:t>
        </w:r>
      </w:hyperlink>
      <w:r w:rsidRPr="0060173C">
        <w:rPr>
          <w:rFonts w:eastAsia="Tahoma"/>
          <w:kern w:val="0"/>
          <w14:ligatures w14:val="none"/>
        </w:rPr>
        <w:t xml:space="preserve">. </w:t>
      </w:r>
    </w:p>
    <w:p w14:paraId="239D63FA" w14:textId="5F72C99E" w:rsidR="0060173C" w:rsidRPr="000100E1" w:rsidRDefault="0060173C" w:rsidP="0065591D">
      <w:pPr>
        <w:pStyle w:val="Heading4"/>
        <w:rPr>
          <w:rFonts w:eastAsia="Tahoma"/>
        </w:rPr>
      </w:pPr>
      <w:bookmarkStart w:id="395" w:name="_Toc203399344"/>
      <w:bookmarkStart w:id="396" w:name="_Toc220914769"/>
      <w:bookmarkStart w:id="397" w:name="_Toc224901988"/>
      <w:r w:rsidRPr="000100E1">
        <w:rPr>
          <w:rFonts w:eastAsia="Tahoma"/>
        </w:rPr>
        <w:t>Provider Enrollment</w:t>
      </w:r>
      <w:bookmarkEnd w:id="395"/>
      <w:bookmarkEnd w:id="396"/>
      <w:bookmarkEnd w:id="397"/>
    </w:p>
    <w:p w14:paraId="68112052" w14:textId="77777777"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 xml:space="preserve">Each provider type has specific enrollment criteria which must be met, e.g., licensure, certification, Medicare certification, etc. Refer to the </w:t>
      </w:r>
      <w:hyperlink r:id="rId78" w:history="1">
        <w:r w:rsidRPr="00E72A6C">
          <w:rPr>
            <w:rStyle w:val="Hyperlink"/>
          </w:rPr>
          <w:t>MO HealthNet Provider Enrollment Guide</w:t>
        </w:r>
      </w:hyperlink>
      <w:r w:rsidRPr="0060173C">
        <w:rPr>
          <w:rFonts w:eastAsia="Tahoma"/>
          <w:kern w:val="0"/>
          <w14:ligatures w14:val="none"/>
        </w:rPr>
        <w:t xml:space="preserve"> for step-by-step instructions on enrolling as a MO HealthNet provider. Visit </w:t>
      </w:r>
      <w:hyperlink r:id="rId79" w:history="1">
        <w:r w:rsidRPr="00E72A6C">
          <w:rPr>
            <w:rStyle w:val="Hyperlink"/>
          </w:rPr>
          <w:t>MMAC Provider Enrollment</w:t>
        </w:r>
      </w:hyperlink>
      <w:r w:rsidRPr="0060173C">
        <w:rPr>
          <w:rFonts w:eastAsia="Tahoma"/>
          <w:kern w:val="0"/>
          <w14:ligatures w14:val="none"/>
        </w:rPr>
        <w:t xml:space="preserve"> for additional information about MO HealthNet participation requirements and enrollment. Contact MMAC Provider Enrollment at </w:t>
      </w:r>
      <w:hyperlink r:id="rId80" w:history="1">
        <w:r w:rsidRPr="00E72A6C">
          <w:rPr>
            <w:rStyle w:val="Hyperlink"/>
          </w:rPr>
          <w:t>MMAC.ProviderEnrollment@dss.mo.gov</w:t>
        </w:r>
      </w:hyperlink>
      <w:r w:rsidRPr="0060173C">
        <w:rPr>
          <w:rFonts w:eastAsia="Tahoma"/>
          <w:kern w:val="0"/>
          <w14:ligatures w14:val="none"/>
        </w:rPr>
        <w:t>, (833) 818-1183, or by mail to the following address:</w:t>
      </w:r>
    </w:p>
    <w:p w14:paraId="7411D3F6" w14:textId="77777777" w:rsidR="0060173C" w:rsidRPr="0060173C" w:rsidRDefault="0060173C" w:rsidP="0022687D">
      <w:pPr>
        <w:pStyle w:val="Address"/>
        <w:rPr>
          <w:rFonts w:eastAsia="Tahoma"/>
          <w:spacing w:val="-4"/>
        </w:rPr>
      </w:pPr>
      <w:r w:rsidRPr="0060173C">
        <w:rPr>
          <w:rFonts w:eastAsia="Tahoma"/>
        </w:rPr>
        <w:t>Missouri</w:t>
      </w:r>
      <w:r w:rsidRPr="0060173C">
        <w:rPr>
          <w:rFonts w:eastAsia="Tahoma"/>
          <w:spacing w:val="-4"/>
        </w:rPr>
        <w:t xml:space="preserve"> </w:t>
      </w:r>
      <w:r w:rsidRPr="0060173C">
        <w:rPr>
          <w:rFonts w:eastAsia="Tahoma"/>
        </w:rPr>
        <w:t>Medicaid</w:t>
      </w:r>
      <w:r w:rsidRPr="0060173C">
        <w:rPr>
          <w:rFonts w:eastAsia="Tahoma"/>
          <w:spacing w:val="-4"/>
        </w:rPr>
        <w:t xml:space="preserve"> </w:t>
      </w:r>
      <w:r w:rsidRPr="0060173C">
        <w:rPr>
          <w:rFonts w:eastAsia="Tahoma"/>
        </w:rPr>
        <w:t>Audit</w:t>
      </w:r>
      <w:r w:rsidRPr="0060173C">
        <w:rPr>
          <w:rFonts w:eastAsia="Tahoma"/>
          <w:spacing w:val="-5"/>
        </w:rPr>
        <w:t xml:space="preserve"> </w:t>
      </w:r>
      <w:r w:rsidRPr="0060173C">
        <w:rPr>
          <w:rFonts w:eastAsia="Tahoma"/>
        </w:rPr>
        <w:t>and</w:t>
      </w:r>
      <w:r w:rsidRPr="0060173C">
        <w:rPr>
          <w:rFonts w:eastAsia="Tahoma"/>
          <w:spacing w:val="-4"/>
        </w:rPr>
        <w:t xml:space="preserve"> </w:t>
      </w:r>
      <w:r w:rsidRPr="0060173C">
        <w:rPr>
          <w:rFonts w:eastAsia="Tahoma"/>
        </w:rPr>
        <w:t>Compliance</w:t>
      </w:r>
      <w:r w:rsidRPr="0060173C">
        <w:rPr>
          <w:rFonts w:eastAsia="Tahoma"/>
          <w:spacing w:val="-2"/>
        </w:rPr>
        <w:t xml:space="preserve"> </w:t>
      </w:r>
      <w:r w:rsidRPr="0060173C">
        <w:rPr>
          <w:rFonts w:eastAsia="Tahoma"/>
          <w:spacing w:val="-4"/>
        </w:rPr>
        <w:t>Unit</w:t>
      </w:r>
    </w:p>
    <w:p w14:paraId="6AFD6CF7" w14:textId="77777777" w:rsidR="0060173C" w:rsidRPr="0060173C" w:rsidRDefault="0060173C" w:rsidP="0022687D">
      <w:pPr>
        <w:pStyle w:val="Address"/>
        <w:rPr>
          <w:rFonts w:eastAsia="Tahoma"/>
        </w:rPr>
      </w:pPr>
      <w:r w:rsidRPr="0060173C">
        <w:rPr>
          <w:rFonts w:eastAsia="Tahoma"/>
          <w:spacing w:val="-4"/>
        </w:rPr>
        <w:t>Provider Enrollment Unit</w:t>
      </w:r>
    </w:p>
    <w:p w14:paraId="174A2F74" w14:textId="77777777" w:rsidR="0060173C" w:rsidRPr="0060173C" w:rsidRDefault="0060173C" w:rsidP="0022687D">
      <w:pPr>
        <w:pStyle w:val="Address"/>
        <w:rPr>
          <w:rFonts w:eastAsia="Tahoma"/>
        </w:rPr>
      </w:pPr>
      <w:r w:rsidRPr="0060173C">
        <w:rPr>
          <w:rFonts w:eastAsia="Tahoma"/>
        </w:rPr>
        <w:t>P.</w:t>
      </w:r>
      <w:r w:rsidRPr="0060173C">
        <w:rPr>
          <w:rFonts w:eastAsia="Tahoma"/>
          <w:spacing w:val="-1"/>
        </w:rPr>
        <w:t xml:space="preserve"> </w:t>
      </w:r>
      <w:r w:rsidRPr="0060173C">
        <w:rPr>
          <w:rFonts w:eastAsia="Tahoma"/>
        </w:rPr>
        <w:t>O.</w:t>
      </w:r>
      <w:r w:rsidRPr="0060173C">
        <w:rPr>
          <w:rFonts w:eastAsia="Tahoma"/>
          <w:spacing w:val="-1"/>
        </w:rPr>
        <w:t xml:space="preserve"> </w:t>
      </w:r>
      <w:r w:rsidRPr="0060173C">
        <w:rPr>
          <w:rFonts w:eastAsia="Tahoma"/>
        </w:rPr>
        <w:t>Box</w:t>
      </w:r>
      <w:r w:rsidRPr="0060173C">
        <w:rPr>
          <w:rFonts w:eastAsia="Tahoma"/>
          <w:spacing w:val="-2"/>
        </w:rPr>
        <w:t xml:space="preserve"> </w:t>
      </w:r>
      <w:r w:rsidRPr="0060173C">
        <w:rPr>
          <w:rFonts w:eastAsia="Tahoma"/>
          <w:spacing w:val="-4"/>
        </w:rPr>
        <w:t>6500</w:t>
      </w:r>
    </w:p>
    <w:p w14:paraId="140B2207" w14:textId="77777777" w:rsidR="0060173C" w:rsidRPr="0060173C" w:rsidRDefault="0060173C" w:rsidP="0022687D">
      <w:pPr>
        <w:pStyle w:val="Address"/>
        <w:rPr>
          <w:rFonts w:eastAsia="Tahoma"/>
          <w:spacing w:val="-2"/>
        </w:rPr>
      </w:pPr>
      <w:r w:rsidRPr="0060173C">
        <w:rPr>
          <w:rFonts w:eastAsia="Tahoma"/>
        </w:rPr>
        <w:t>Jefferson</w:t>
      </w:r>
      <w:r w:rsidRPr="0060173C">
        <w:rPr>
          <w:rFonts w:eastAsia="Tahoma"/>
          <w:spacing w:val="-6"/>
        </w:rPr>
        <w:t xml:space="preserve"> </w:t>
      </w:r>
      <w:r w:rsidRPr="0060173C">
        <w:rPr>
          <w:rFonts w:eastAsia="Tahoma"/>
        </w:rPr>
        <w:t>City,</w:t>
      </w:r>
      <w:r w:rsidRPr="0060173C">
        <w:rPr>
          <w:rFonts w:eastAsia="Tahoma"/>
          <w:spacing w:val="-3"/>
        </w:rPr>
        <w:t xml:space="preserve"> </w:t>
      </w:r>
      <w:r w:rsidRPr="0060173C">
        <w:rPr>
          <w:rFonts w:eastAsia="Tahoma"/>
        </w:rPr>
        <w:t>MO</w:t>
      </w:r>
      <w:r w:rsidRPr="0060173C">
        <w:rPr>
          <w:rFonts w:eastAsia="Tahoma"/>
          <w:spacing w:val="-6"/>
        </w:rPr>
        <w:t xml:space="preserve"> </w:t>
      </w:r>
      <w:r w:rsidRPr="0060173C">
        <w:rPr>
          <w:rFonts w:eastAsia="Tahoma"/>
          <w:spacing w:val="-2"/>
        </w:rPr>
        <w:t>65102</w:t>
      </w:r>
    </w:p>
    <w:p w14:paraId="0A251274" w14:textId="77777777" w:rsidR="0060173C" w:rsidRPr="000100E1" w:rsidRDefault="0060173C" w:rsidP="0065591D">
      <w:pPr>
        <w:pStyle w:val="Heading4"/>
        <w:rPr>
          <w:rFonts w:eastAsia="Tahoma"/>
          <w:sz w:val="23"/>
          <w:szCs w:val="23"/>
        </w:rPr>
      </w:pPr>
      <w:bookmarkStart w:id="398" w:name="_Toc220914770"/>
      <w:bookmarkStart w:id="399" w:name="_Toc224901989"/>
      <w:r w:rsidRPr="000100E1">
        <w:rPr>
          <w:rFonts w:eastAsia="Tahoma"/>
        </w:rPr>
        <w:t>Effective Date of Enrollment</w:t>
      </w:r>
      <w:bookmarkEnd w:id="398"/>
      <w:bookmarkEnd w:id="399"/>
    </w:p>
    <w:p w14:paraId="4B41B08D" w14:textId="1F1FB40C"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If</w:t>
      </w:r>
      <w:r w:rsidRPr="0060173C">
        <w:rPr>
          <w:rFonts w:eastAsia="Tahoma"/>
          <w:spacing w:val="-11"/>
          <w:kern w:val="0"/>
          <w14:ligatures w14:val="none"/>
        </w:rPr>
        <w:t xml:space="preserve"> </w:t>
      </w:r>
      <w:r w:rsidRPr="0060173C">
        <w:rPr>
          <w:rFonts w:eastAsia="Tahoma"/>
          <w:kern w:val="0"/>
          <w14:ligatures w14:val="none"/>
        </w:rPr>
        <w:t>a</w:t>
      </w:r>
      <w:r w:rsidRPr="0060173C">
        <w:rPr>
          <w:rFonts w:eastAsia="Tahoma"/>
          <w:spacing w:val="-13"/>
          <w:kern w:val="0"/>
          <w14:ligatures w14:val="none"/>
        </w:rPr>
        <w:t xml:space="preserve"> </w:t>
      </w:r>
      <w:r w:rsidRPr="0060173C">
        <w:rPr>
          <w:rFonts w:eastAsia="Tahoma"/>
          <w:kern w:val="0"/>
          <w14:ligatures w14:val="none"/>
        </w:rPr>
        <w:t>provider</w:t>
      </w:r>
      <w:r w:rsidRPr="0060173C">
        <w:rPr>
          <w:rFonts w:eastAsia="Tahoma"/>
          <w:spacing w:val="-11"/>
          <w:kern w:val="0"/>
          <w14:ligatures w14:val="none"/>
        </w:rPr>
        <w:t xml:space="preserve"> </w:t>
      </w:r>
      <w:r w:rsidRPr="0060173C">
        <w:rPr>
          <w:rFonts w:eastAsia="Tahoma"/>
          <w:kern w:val="0"/>
          <w14:ligatures w14:val="none"/>
        </w:rPr>
        <w:t>does</w:t>
      </w:r>
      <w:r w:rsidRPr="0060173C">
        <w:rPr>
          <w:rFonts w:eastAsia="Tahoma"/>
          <w:spacing w:val="-12"/>
          <w:kern w:val="0"/>
          <w14:ligatures w14:val="none"/>
        </w:rPr>
        <w:t xml:space="preserve"> </w:t>
      </w:r>
      <w:r w:rsidRPr="0060173C">
        <w:rPr>
          <w:rFonts w:eastAsia="Tahoma"/>
          <w:kern w:val="0"/>
          <w14:ligatures w14:val="none"/>
        </w:rPr>
        <w:t>not</w:t>
      </w:r>
      <w:r w:rsidRPr="0060173C">
        <w:rPr>
          <w:rFonts w:eastAsia="Tahoma"/>
          <w:spacing w:val="-12"/>
          <w:kern w:val="0"/>
          <w14:ligatures w14:val="none"/>
        </w:rPr>
        <w:t xml:space="preserve"> </w:t>
      </w:r>
      <w:r w:rsidRPr="0060173C">
        <w:rPr>
          <w:rFonts w:eastAsia="Tahoma"/>
          <w:kern w:val="0"/>
          <w14:ligatures w14:val="none"/>
        </w:rPr>
        <w:t>request</w:t>
      </w:r>
      <w:r w:rsidRPr="0060173C">
        <w:rPr>
          <w:rFonts w:eastAsia="Tahoma"/>
          <w:spacing w:val="-12"/>
          <w:kern w:val="0"/>
          <w14:ligatures w14:val="none"/>
        </w:rPr>
        <w:t xml:space="preserve"> </w:t>
      </w:r>
      <w:r w:rsidRPr="0060173C">
        <w:rPr>
          <w:rFonts w:eastAsia="Tahoma"/>
          <w:kern w:val="0"/>
          <w14:ligatures w14:val="none"/>
        </w:rPr>
        <w:t>an</w:t>
      </w:r>
      <w:r w:rsidRPr="0060173C">
        <w:rPr>
          <w:rFonts w:eastAsia="Tahoma"/>
          <w:spacing w:val="-11"/>
          <w:kern w:val="0"/>
          <w14:ligatures w14:val="none"/>
        </w:rPr>
        <w:t xml:space="preserve"> </w:t>
      </w:r>
      <w:r w:rsidRPr="0060173C">
        <w:rPr>
          <w:rFonts w:eastAsia="Tahoma"/>
          <w:kern w:val="0"/>
          <w14:ligatures w14:val="none"/>
        </w:rPr>
        <w:t>effective</w:t>
      </w:r>
      <w:r w:rsidRPr="0060173C">
        <w:rPr>
          <w:rFonts w:eastAsia="Tahoma"/>
          <w:spacing w:val="-11"/>
          <w:kern w:val="0"/>
          <w14:ligatures w14:val="none"/>
        </w:rPr>
        <w:t xml:space="preserve"> </w:t>
      </w:r>
      <w:r w:rsidRPr="0060173C">
        <w:rPr>
          <w:rFonts w:eastAsia="Tahoma"/>
          <w:kern w:val="0"/>
          <w14:ligatures w14:val="none"/>
        </w:rPr>
        <w:t>date</w:t>
      </w:r>
      <w:r w:rsidRPr="0060173C">
        <w:rPr>
          <w:rFonts w:eastAsia="Tahoma"/>
          <w:spacing w:val="-13"/>
          <w:kern w:val="0"/>
          <w14:ligatures w14:val="none"/>
        </w:rPr>
        <w:t xml:space="preserve"> </w:t>
      </w:r>
      <w:r w:rsidRPr="0060173C">
        <w:rPr>
          <w:rFonts w:eastAsia="Tahoma"/>
          <w:kern w:val="0"/>
          <w14:ligatures w14:val="none"/>
        </w:rPr>
        <w:t>on</w:t>
      </w:r>
      <w:r w:rsidRPr="0060173C">
        <w:rPr>
          <w:rFonts w:eastAsia="Tahoma"/>
          <w:spacing w:val="-11"/>
          <w:kern w:val="0"/>
          <w14:ligatures w14:val="none"/>
        </w:rPr>
        <w:t xml:space="preserve"> </w:t>
      </w:r>
      <w:r w:rsidRPr="0060173C">
        <w:rPr>
          <w:rFonts w:eastAsia="Tahoma"/>
          <w:kern w:val="0"/>
          <w14:ligatures w14:val="none"/>
        </w:rPr>
        <w:t>their</w:t>
      </w:r>
      <w:r w:rsidRPr="0060173C">
        <w:rPr>
          <w:rFonts w:eastAsia="Tahoma"/>
          <w:spacing w:val="-11"/>
          <w:kern w:val="0"/>
          <w14:ligatures w14:val="none"/>
        </w:rPr>
        <w:t xml:space="preserve"> provider </w:t>
      </w:r>
      <w:r w:rsidRPr="0060173C">
        <w:rPr>
          <w:rFonts w:eastAsia="Tahoma"/>
          <w:kern w:val="0"/>
          <w14:ligatures w14:val="none"/>
        </w:rPr>
        <w:t>enrollment</w:t>
      </w:r>
      <w:r w:rsidRPr="0060173C">
        <w:rPr>
          <w:rFonts w:eastAsia="Tahoma"/>
          <w:spacing w:val="-12"/>
          <w:kern w:val="0"/>
          <w14:ligatures w14:val="none"/>
        </w:rPr>
        <w:t xml:space="preserve"> </w:t>
      </w:r>
      <w:r w:rsidRPr="0060173C">
        <w:rPr>
          <w:rFonts w:eastAsia="Tahoma"/>
          <w:kern w:val="0"/>
          <w14:ligatures w14:val="none"/>
        </w:rPr>
        <w:t>application,</w:t>
      </w:r>
      <w:r w:rsidRPr="0060173C">
        <w:rPr>
          <w:rFonts w:eastAsia="Tahoma"/>
          <w:spacing w:val="-12"/>
          <w:kern w:val="0"/>
          <w14:ligatures w14:val="none"/>
        </w:rPr>
        <w:t xml:space="preserve"> </w:t>
      </w:r>
      <w:r w:rsidRPr="0060173C">
        <w:rPr>
          <w:rFonts w:eastAsia="Tahoma"/>
          <w:kern w:val="0"/>
          <w14:ligatures w14:val="none"/>
        </w:rPr>
        <w:t>MMAC</w:t>
      </w:r>
      <w:r w:rsidRPr="0060173C">
        <w:rPr>
          <w:rFonts w:eastAsia="Tahoma"/>
          <w:spacing w:val="-11"/>
          <w:kern w:val="0"/>
          <w14:ligatures w14:val="none"/>
        </w:rPr>
        <w:t xml:space="preserve"> </w:t>
      </w:r>
      <w:r w:rsidRPr="0060173C">
        <w:rPr>
          <w:rFonts w:eastAsia="Tahoma"/>
          <w:kern w:val="0"/>
          <w14:ligatures w14:val="none"/>
        </w:rPr>
        <w:t>makes the effective date of the provider’s enrollment the date their application was received.</w:t>
      </w:r>
    </w:p>
    <w:p w14:paraId="64DE5215" w14:textId="64901701" w:rsidR="0060173C" w:rsidRPr="0060173C" w:rsidRDefault="0060173C" w:rsidP="0060173C">
      <w:pPr>
        <w:widowControl w:val="0"/>
        <w:autoSpaceDE w:val="0"/>
        <w:autoSpaceDN w:val="0"/>
        <w:rPr>
          <w:rFonts w:ascii="Times New Roman" w:eastAsia="Tahoma" w:hAnsi="Times New Roman"/>
          <w:kern w:val="0"/>
          <w14:ligatures w14:val="none"/>
        </w:rPr>
      </w:pPr>
      <w:r w:rsidRPr="0060173C">
        <w:rPr>
          <w:rFonts w:eastAsia="Tahoma"/>
          <w:kern w:val="0"/>
          <w14:ligatures w14:val="none"/>
        </w:rPr>
        <w:t>Additional</w:t>
      </w:r>
      <w:r w:rsidRPr="0060173C">
        <w:rPr>
          <w:rFonts w:eastAsia="Tahoma"/>
          <w:spacing w:val="-2"/>
          <w:kern w:val="0"/>
          <w14:ligatures w14:val="none"/>
        </w:rPr>
        <w:t xml:space="preserve"> </w:t>
      </w:r>
      <w:r w:rsidRPr="0060173C">
        <w:rPr>
          <w:rFonts w:eastAsia="Tahoma"/>
          <w:kern w:val="0"/>
          <w14:ligatures w14:val="none"/>
        </w:rPr>
        <w:t>information</w:t>
      </w:r>
      <w:r w:rsidRPr="0060173C">
        <w:rPr>
          <w:rFonts w:eastAsia="Tahoma"/>
          <w:spacing w:val="-4"/>
          <w:kern w:val="0"/>
          <w14:ligatures w14:val="none"/>
        </w:rPr>
        <w:t xml:space="preserve"> </w:t>
      </w:r>
      <w:r w:rsidRPr="0060173C">
        <w:rPr>
          <w:rFonts w:eastAsia="Tahoma"/>
          <w:kern w:val="0"/>
          <w14:ligatures w14:val="none"/>
        </w:rPr>
        <w:t>may</w:t>
      </w:r>
      <w:r w:rsidRPr="0060173C">
        <w:rPr>
          <w:rFonts w:eastAsia="Tahoma"/>
          <w:spacing w:val="-2"/>
          <w:kern w:val="0"/>
          <w14:ligatures w14:val="none"/>
        </w:rPr>
        <w:t xml:space="preserve"> </w:t>
      </w:r>
      <w:r w:rsidRPr="0060173C">
        <w:rPr>
          <w:rFonts w:eastAsia="Tahoma"/>
          <w:kern w:val="0"/>
          <w14:ligatures w14:val="none"/>
        </w:rPr>
        <w:t>be</w:t>
      </w:r>
      <w:r w:rsidRPr="0060173C">
        <w:rPr>
          <w:rFonts w:eastAsia="Tahoma"/>
          <w:spacing w:val="-4"/>
          <w:kern w:val="0"/>
          <w14:ligatures w14:val="none"/>
        </w:rPr>
        <w:t xml:space="preserve"> </w:t>
      </w:r>
      <w:r w:rsidRPr="0060173C">
        <w:rPr>
          <w:rFonts w:eastAsia="Tahoma"/>
          <w:kern w:val="0"/>
          <w14:ligatures w14:val="none"/>
        </w:rPr>
        <w:t>requested</w:t>
      </w:r>
      <w:r w:rsidRPr="0060173C">
        <w:rPr>
          <w:rFonts w:eastAsia="Tahoma"/>
          <w:spacing w:val="-3"/>
          <w:kern w:val="0"/>
          <w14:ligatures w14:val="none"/>
        </w:rPr>
        <w:t xml:space="preserve"> </w:t>
      </w:r>
      <w:r w:rsidRPr="0060173C">
        <w:rPr>
          <w:rFonts w:eastAsia="Tahoma"/>
          <w:kern w:val="0"/>
          <w14:ligatures w14:val="none"/>
        </w:rPr>
        <w:t>and</w:t>
      </w:r>
      <w:r w:rsidRPr="0060173C">
        <w:rPr>
          <w:rFonts w:eastAsia="Tahoma"/>
          <w:spacing w:val="-5"/>
          <w:kern w:val="0"/>
          <w14:ligatures w14:val="none"/>
        </w:rPr>
        <w:t xml:space="preserve"> </w:t>
      </w:r>
      <w:r w:rsidRPr="0060173C">
        <w:rPr>
          <w:rFonts w:eastAsia="Tahoma"/>
          <w:kern w:val="0"/>
          <w14:ligatures w14:val="none"/>
        </w:rPr>
        <w:t>MMAC</w:t>
      </w:r>
      <w:r w:rsidRPr="0060173C">
        <w:rPr>
          <w:rFonts w:eastAsia="Tahoma"/>
          <w:spacing w:val="-2"/>
          <w:kern w:val="0"/>
          <w14:ligatures w14:val="none"/>
        </w:rPr>
        <w:t xml:space="preserve"> </w:t>
      </w:r>
      <w:r w:rsidRPr="0060173C">
        <w:rPr>
          <w:rFonts w:eastAsia="Tahoma"/>
          <w:kern w:val="0"/>
          <w14:ligatures w14:val="none"/>
        </w:rPr>
        <w:t>will</w:t>
      </w:r>
      <w:r w:rsidRPr="0060173C">
        <w:rPr>
          <w:rFonts w:eastAsia="Tahoma"/>
          <w:spacing w:val="-2"/>
          <w:kern w:val="0"/>
          <w14:ligatures w14:val="none"/>
        </w:rPr>
        <w:t xml:space="preserve"> </w:t>
      </w:r>
      <w:r w:rsidRPr="0060173C">
        <w:rPr>
          <w:rFonts w:eastAsia="Tahoma"/>
          <w:kern w:val="0"/>
          <w14:ligatures w14:val="none"/>
        </w:rPr>
        <w:t>consult</w:t>
      </w:r>
      <w:r w:rsidRPr="0060173C">
        <w:rPr>
          <w:rFonts w:eastAsia="Tahoma"/>
          <w:spacing w:val="-3"/>
          <w:kern w:val="0"/>
          <w14:ligatures w14:val="none"/>
        </w:rPr>
        <w:t xml:space="preserve"> </w:t>
      </w:r>
      <w:r w:rsidRPr="0060173C">
        <w:rPr>
          <w:rFonts w:eastAsia="Tahoma"/>
          <w:kern w:val="0"/>
          <w14:ligatures w14:val="none"/>
        </w:rPr>
        <w:t>with</w:t>
      </w:r>
      <w:r w:rsidRPr="0060173C">
        <w:rPr>
          <w:rFonts w:eastAsia="Tahoma"/>
          <w:spacing w:val="-4"/>
          <w:kern w:val="0"/>
          <w14:ligatures w14:val="none"/>
        </w:rPr>
        <w:t xml:space="preserve"> </w:t>
      </w:r>
      <w:r w:rsidRPr="0060173C">
        <w:rPr>
          <w:rFonts w:eastAsia="Tahoma"/>
          <w:kern w:val="0"/>
          <w14:ligatures w14:val="none"/>
        </w:rPr>
        <w:t>MHD</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make a</w:t>
      </w:r>
      <w:r w:rsidRPr="0060173C">
        <w:rPr>
          <w:rFonts w:eastAsia="Tahoma"/>
          <w:spacing w:val="-8"/>
          <w:kern w:val="0"/>
          <w14:ligatures w14:val="none"/>
        </w:rPr>
        <w:t xml:space="preserve"> </w:t>
      </w:r>
      <w:r w:rsidRPr="0060173C">
        <w:rPr>
          <w:rFonts w:eastAsia="Tahoma"/>
          <w:kern w:val="0"/>
          <w14:ligatures w14:val="none"/>
        </w:rPr>
        <w:t>determination</w:t>
      </w:r>
      <w:r w:rsidRPr="0060173C">
        <w:rPr>
          <w:rFonts w:eastAsia="Tahoma"/>
          <w:spacing w:val="-6"/>
          <w:kern w:val="0"/>
          <w14:ligatures w14:val="none"/>
        </w:rPr>
        <w:t xml:space="preserve"> </w:t>
      </w:r>
      <w:r w:rsidRPr="0060173C">
        <w:rPr>
          <w:rFonts w:eastAsia="Tahoma"/>
          <w:kern w:val="0"/>
          <w14:ligatures w14:val="none"/>
        </w:rPr>
        <w:t>that</w:t>
      </w:r>
      <w:r w:rsidRPr="0060173C">
        <w:rPr>
          <w:rFonts w:eastAsia="Tahoma"/>
          <w:spacing w:val="-8"/>
          <w:kern w:val="0"/>
          <w14:ligatures w14:val="none"/>
        </w:rPr>
        <w:t xml:space="preserve"> </w:t>
      </w:r>
      <w:r w:rsidRPr="0060173C">
        <w:rPr>
          <w:rFonts w:eastAsia="Tahoma"/>
          <w:kern w:val="0"/>
          <w14:ligatures w14:val="none"/>
        </w:rPr>
        <w:t>it</w:t>
      </w:r>
      <w:r w:rsidRPr="0060173C">
        <w:rPr>
          <w:rFonts w:eastAsia="Tahoma"/>
          <w:spacing w:val="-8"/>
          <w:kern w:val="0"/>
          <w14:ligatures w14:val="none"/>
        </w:rPr>
        <w:t xml:space="preserve"> </w:t>
      </w:r>
      <w:r w:rsidRPr="0060173C">
        <w:rPr>
          <w:rFonts w:eastAsia="Tahoma"/>
          <w:kern w:val="0"/>
          <w14:ligatures w14:val="none"/>
        </w:rPr>
        <w:t>is</w:t>
      </w:r>
      <w:r w:rsidRPr="0060173C">
        <w:rPr>
          <w:rFonts w:eastAsia="Tahoma"/>
          <w:spacing w:val="-7"/>
          <w:kern w:val="0"/>
          <w14:ligatures w14:val="none"/>
        </w:rPr>
        <w:t xml:space="preserve"> </w:t>
      </w:r>
      <w:r w:rsidRPr="0060173C">
        <w:rPr>
          <w:rFonts w:eastAsia="Tahoma"/>
          <w:kern w:val="0"/>
          <w14:ligatures w14:val="none"/>
        </w:rPr>
        <w:t>in</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best</w:t>
      </w:r>
      <w:r w:rsidRPr="0060173C">
        <w:rPr>
          <w:rFonts w:eastAsia="Tahoma"/>
          <w:spacing w:val="-8"/>
          <w:kern w:val="0"/>
          <w14:ligatures w14:val="none"/>
        </w:rPr>
        <w:t xml:space="preserve"> </w:t>
      </w:r>
      <w:r w:rsidRPr="0060173C">
        <w:rPr>
          <w:rFonts w:eastAsia="Tahoma"/>
          <w:kern w:val="0"/>
          <w14:ligatures w14:val="none"/>
        </w:rPr>
        <w:t>interests</w:t>
      </w:r>
      <w:r w:rsidRPr="0060173C">
        <w:rPr>
          <w:rFonts w:eastAsia="Tahoma"/>
          <w:spacing w:val="-7"/>
          <w:kern w:val="0"/>
          <w14:ligatures w14:val="none"/>
        </w:rPr>
        <w:t xml:space="preserve"> </w:t>
      </w:r>
      <w:r w:rsidRPr="0060173C">
        <w:rPr>
          <w:rFonts w:eastAsia="Tahoma"/>
          <w:kern w:val="0"/>
          <w14:ligatures w14:val="none"/>
        </w:rPr>
        <w:t>of</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state,</w:t>
      </w:r>
      <w:r w:rsidRPr="0060173C">
        <w:rPr>
          <w:rFonts w:eastAsia="Tahoma"/>
          <w:spacing w:val="-7"/>
          <w:kern w:val="0"/>
          <w14:ligatures w14:val="none"/>
        </w:rPr>
        <w:t xml:space="preserve"> </w:t>
      </w:r>
      <w:r w:rsidRPr="0060173C">
        <w:rPr>
          <w:rFonts w:eastAsia="Tahoma"/>
          <w:kern w:val="0"/>
          <w14:ligatures w14:val="none"/>
        </w:rPr>
        <w:t>provider,</w:t>
      </w:r>
      <w:r w:rsidRPr="0060173C">
        <w:rPr>
          <w:rFonts w:eastAsia="Tahoma"/>
          <w:spacing w:val="-7"/>
          <w:kern w:val="0"/>
          <w14:ligatures w14:val="none"/>
        </w:rPr>
        <w:t xml:space="preserve"> </w:t>
      </w:r>
      <w:r w:rsidRPr="0060173C">
        <w:rPr>
          <w:rFonts w:eastAsia="Tahoma"/>
          <w:kern w:val="0"/>
          <w14:ligatures w14:val="none"/>
        </w:rPr>
        <w:t>and</w:t>
      </w:r>
      <w:r w:rsidRPr="0060173C">
        <w:rPr>
          <w:rFonts w:eastAsia="Tahoma"/>
          <w:spacing w:val="-10"/>
          <w:kern w:val="0"/>
          <w14:ligatures w14:val="none"/>
        </w:rPr>
        <w:t xml:space="preserve"> </w:t>
      </w:r>
      <w:r w:rsidRPr="0060173C">
        <w:rPr>
          <w:rFonts w:eastAsia="Tahoma"/>
          <w:kern w:val="0"/>
          <w14:ligatures w14:val="none"/>
        </w:rPr>
        <w:t>MO HealthNet</w:t>
      </w:r>
      <w:r w:rsidRPr="0060173C">
        <w:rPr>
          <w:rFonts w:eastAsia="Tahoma"/>
          <w:spacing w:val="-7"/>
          <w:kern w:val="0"/>
          <w14:ligatures w14:val="none"/>
        </w:rPr>
        <w:t xml:space="preserve"> </w:t>
      </w:r>
      <w:r w:rsidRPr="0060173C">
        <w:rPr>
          <w:rFonts w:eastAsia="Tahoma"/>
          <w:kern w:val="0"/>
          <w14:ligatures w14:val="none"/>
        </w:rPr>
        <w:t>participant to grant an earlier enrollment effective date.</w:t>
      </w:r>
      <w:r w:rsidRPr="0060173C">
        <w:rPr>
          <w:rFonts w:eastAsia="Tahoma"/>
          <w:spacing w:val="40"/>
          <w:kern w:val="0"/>
          <w14:ligatures w14:val="none"/>
        </w:rPr>
        <w:t xml:space="preserve"> </w:t>
      </w:r>
      <w:r w:rsidRPr="0060173C">
        <w:rPr>
          <w:rFonts w:eastAsia="Tahoma"/>
          <w:kern w:val="0"/>
          <w14:ligatures w14:val="none"/>
        </w:rPr>
        <w:t xml:space="preserve">Any claims billed by a non-enrolled provider utilizing an enrolled provider’s National Provider Identifier (NPI) will be subject to recoupment of claim payments and possible </w:t>
      </w:r>
      <w:r w:rsidR="007937E8">
        <w:rPr>
          <w:rFonts w:eastAsia="Tahoma"/>
          <w:kern w:val="0"/>
          <w14:ligatures w14:val="none"/>
        </w:rPr>
        <w:t>administrative action(s)</w:t>
      </w:r>
      <w:r w:rsidRPr="0060173C">
        <w:rPr>
          <w:rFonts w:eastAsia="Tahoma"/>
          <w:kern w:val="0"/>
          <w14:ligatures w14:val="none"/>
        </w:rPr>
        <w:t xml:space="preserve"> and may be grounds for allegations of fraud and will be appropriately </w:t>
      </w:r>
      <w:r w:rsidRPr="0060173C">
        <w:rPr>
          <w:rFonts w:eastAsia="Tahoma"/>
          <w:kern w:val="0"/>
          <w14:ligatures w14:val="none"/>
        </w:rPr>
        <w:lastRenderedPageBreak/>
        <w:t xml:space="preserve">pursued by MMAC. Refer to the Benefits and Limitations section of the applicable </w:t>
      </w:r>
      <w:hyperlink r:id="rId81" w:history="1">
        <w:r w:rsidRPr="00D165B3">
          <w:rPr>
            <w:rFonts w:eastAsia="Tahoma"/>
            <w:b/>
            <w:bCs/>
            <w:color w:val="163E64"/>
            <w:kern w:val="0"/>
            <w:u w:val="single"/>
            <w14:ligatures w14:val="none"/>
          </w:rPr>
          <w:t>Provider Manual</w:t>
        </w:r>
      </w:hyperlink>
      <w:r w:rsidRPr="0060173C">
        <w:rPr>
          <w:rFonts w:eastAsia="Tahoma"/>
          <w:kern w:val="0"/>
          <w14:ligatures w14:val="none"/>
        </w:rPr>
        <w:t xml:space="preserve"> for specific provider enrollment criteria</w:t>
      </w:r>
      <w:r w:rsidRPr="0060173C">
        <w:rPr>
          <w:rFonts w:ascii="Times New Roman" w:eastAsia="Tahoma" w:hAnsi="Times New Roman"/>
          <w:kern w:val="0"/>
          <w14:ligatures w14:val="none"/>
        </w:rPr>
        <w:t>.</w:t>
      </w:r>
    </w:p>
    <w:p w14:paraId="3FFFD335" w14:textId="77777777" w:rsidR="0060173C" w:rsidRPr="000100E1" w:rsidRDefault="0060173C" w:rsidP="0065591D">
      <w:pPr>
        <w:pStyle w:val="Heading4"/>
        <w:rPr>
          <w:rFonts w:eastAsia="Tahoma"/>
        </w:rPr>
      </w:pPr>
      <w:bookmarkStart w:id="400" w:name="2.1.A_QMB-Only_Providers"/>
      <w:bookmarkStart w:id="401" w:name="_Toc128556809"/>
      <w:bookmarkStart w:id="402" w:name="_Toc129681314"/>
      <w:bookmarkStart w:id="403" w:name="_Toc129682898"/>
      <w:bookmarkStart w:id="404" w:name="_Toc129684354"/>
      <w:bookmarkStart w:id="405" w:name="_Toc129684977"/>
      <w:bookmarkStart w:id="406" w:name="_Toc170902474"/>
      <w:bookmarkStart w:id="407" w:name="_Toc203399345"/>
      <w:bookmarkStart w:id="408" w:name="_Toc220914771"/>
      <w:bookmarkStart w:id="409" w:name="_Hlk175237730"/>
      <w:bookmarkStart w:id="410" w:name="_Toc224901990"/>
      <w:bookmarkEnd w:id="400"/>
      <w:r w:rsidRPr="000100E1">
        <w:rPr>
          <w:rFonts w:eastAsia="Tahoma"/>
        </w:rPr>
        <w:t>Qualified Medicare Beneficiary-Only</w:t>
      </w:r>
      <w:r w:rsidRPr="000100E1">
        <w:rPr>
          <w:rFonts w:eastAsia="Tahoma"/>
          <w:spacing w:val="-16"/>
        </w:rPr>
        <w:t xml:space="preserve"> </w:t>
      </w:r>
      <w:r w:rsidRPr="000100E1">
        <w:rPr>
          <w:rFonts w:eastAsia="Tahoma"/>
        </w:rPr>
        <w:t>Providers</w:t>
      </w:r>
      <w:bookmarkEnd w:id="401"/>
      <w:bookmarkEnd w:id="402"/>
      <w:bookmarkEnd w:id="403"/>
      <w:bookmarkEnd w:id="404"/>
      <w:bookmarkEnd w:id="405"/>
      <w:bookmarkEnd w:id="406"/>
      <w:bookmarkEnd w:id="407"/>
      <w:bookmarkEnd w:id="408"/>
      <w:bookmarkEnd w:id="410"/>
    </w:p>
    <w:p w14:paraId="54568174" w14:textId="291D9216"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 xml:space="preserve">Providers who want to enroll with MHD to receive payments for only the Qualified Medicare Beneficiary (QMB) services must submit documentation of their Medicare ID number and all other documentation necessary for enrollment. MMAC will verify the provider has an active state license.  Refer to the </w:t>
      </w:r>
      <w:hyperlink r:id="rId82" w:history="1">
        <w:r w:rsidRPr="00E72A6C">
          <w:rPr>
            <w:rStyle w:val="Hyperlink"/>
          </w:rPr>
          <w:t>MO HealthNet Provider Enrollment Guide</w:t>
        </w:r>
      </w:hyperlink>
      <w:r w:rsidRPr="000100E1">
        <w:rPr>
          <w:rFonts w:eastAsia="Tahoma"/>
          <w:color w:val="163E64"/>
          <w:kern w:val="0"/>
          <w14:ligatures w14:val="none"/>
        </w:rPr>
        <w:t xml:space="preserve"> </w:t>
      </w:r>
      <w:r w:rsidRPr="0060173C">
        <w:rPr>
          <w:rFonts w:eastAsia="Tahoma"/>
          <w:kern w:val="0"/>
          <w14:ligatures w14:val="none"/>
        </w:rPr>
        <w:t>for step-by-step instructions on enrolling as a MO HealthNet provider</w:t>
      </w:r>
      <w:r w:rsidR="00D715DA">
        <w:rPr>
          <w:rFonts w:eastAsia="Tahoma"/>
          <w:kern w:val="0"/>
          <w14:ligatures w14:val="none"/>
        </w:rPr>
        <w:t>, including necessary documentation</w:t>
      </w:r>
      <w:r w:rsidRPr="0060173C">
        <w:rPr>
          <w:rFonts w:eastAsia="Tahoma"/>
          <w:kern w:val="0"/>
          <w14:ligatures w14:val="none"/>
        </w:rPr>
        <w:t xml:space="preserve">. For a description of QMB covered services refer to </w:t>
      </w:r>
      <w:hyperlink w:anchor="Hospice_Beneficiaries" w:history="1">
        <w:r w:rsidR="00A27D06" w:rsidRPr="00E72A6C">
          <w:rPr>
            <w:rStyle w:val="Hyperlink"/>
          </w:rPr>
          <w:t>Section 1.</w:t>
        </w:r>
        <w:r w:rsidR="00A27D06">
          <w:rPr>
            <w:rStyle w:val="Hyperlink"/>
          </w:rPr>
          <w:t>6</w:t>
        </w:r>
      </w:hyperlink>
      <w:r w:rsidR="00A27D06" w:rsidRPr="0060173C">
        <w:rPr>
          <w:rFonts w:eastAsia="Tahoma"/>
          <w:kern w:val="0"/>
          <w14:ligatures w14:val="none"/>
        </w:rPr>
        <w:t xml:space="preserve"> </w:t>
      </w:r>
      <w:r w:rsidRPr="0060173C">
        <w:rPr>
          <w:rFonts w:eastAsia="Tahoma"/>
          <w:kern w:val="0"/>
          <w14:ligatures w14:val="none"/>
        </w:rPr>
        <w:t>of this manual.</w:t>
      </w:r>
    </w:p>
    <w:p w14:paraId="15B119E2" w14:textId="29012C8F" w:rsidR="0060173C" w:rsidRPr="000100E1" w:rsidRDefault="0060173C" w:rsidP="0065591D">
      <w:pPr>
        <w:pStyle w:val="Heading4"/>
        <w:rPr>
          <w:rFonts w:eastAsia="Tahoma"/>
        </w:rPr>
      </w:pPr>
      <w:bookmarkStart w:id="411" w:name="2.1.B_Non-Billing_MO_Healthnet_Provider"/>
      <w:bookmarkStart w:id="412" w:name="_Toc128556810"/>
      <w:bookmarkStart w:id="413" w:name="_Toc129681315"/>
      <w:bookmarkStart w:id="414" w:name="_Toc129682899"/>
      <w:bookmarkStart w:id="415" w:name="_Toc129684355"/>
      <w:bookmarkStart w:id="416" w:name="_Toc129684978"/>
      <w:bookmarkStart w:id="417" w:name="_Toc170902475"/>
      <w:bookmarkStart w:id="418" w:name="_Toc203399346"/>
      <w:bookmarkStart w:id="419" w:name="_Toc220914772"/>
      <w:bookmarkStart w:id="420" w:name="_Toc224901991"/>
      <w:bookmarkEnd w:id="409"/>
      <w:bookmarkEnd w:id="411"/>
      <w:r w:rsidRPr="000100E1">
        <w:rPr>
          <w:rFonts w:eastAsia="Tahoma"/>
        </w:rPr>
        <w:t>MO</w:t>
      </w:r>
      <w:r w:rsidRPr="000100E1">
        <w:rPr>
          <w:rFonts w:eastAsia="Tahoma"/>
          <w:spacing w:val="-11"/>
        </w:rPr>
        <w:t xml:space="preserve"> </w:t>
      </w:r>
      <w:r w:rsidRPr="000100E1">
        <w:rPr>
          <w:rFonts w:eastAsia="Tahoma"/>
        </w:rPr>
        <w:t>HealthNet</w:t>
      </w:r>
      <w:r w:rsidRPr="000100E1">
        <w:rPr>
          <w:rFonts w:eastAsia="Tahoma"/>
          <w:spacing w:val="-11"/>
        </w:rPr>
        <w:t xml:space="preserve"> Managed Care Only </w:t>
      </w:r>
      <w:r w:rsidRPr="000100E1">
        <w:rPr>
          <w:rFonts w:eastAsia="Tahoma"/>
        </w:rPr>
        <w:t>Provider</w:t>
      </w:r>
      <w:bookmarkEnd w:id="412"/>
      <w:bookmarkEnd w:id="413"/>
      <w:bookmarkEnd w:id="414"/>
      <w:bookmarkEnd w:id="415"/>
      <w:bookmarkEnd w:id="416"/>
      <w:bookmarkEnd w:id="417"/>
      <w:bookmarkEnd w:id="418"/>
      <w:bookmarkEnd w:id="419"/>
      <w:bookmarkEnd w:id="420"/>
    </w:p>
    <w:p w14:paraId="463AA54E" w14:textId="2F71331D"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MHD Managed</w:t>
      </w:r>
      <w:r w:rsidRPr="0060173C">
        <w:rPr>
          <w:rFonts w:eastAsia="Tahoma"/>
          <w:spacing w:val="-3"/>
          <w:kern w:val="0"/>
          <w14:ligatures w14:val="none"/>
        </w:rPr>
        <w:t xml:space="preserve"> </w:t>
      </w:r>
      <w:r w:rsidRPr="0060173C">
        <w:rPr>
          <w:rFonts w:eastAsia="Tahoma"/>
          <w:kern w:val="0"/>
          <w14:ligatures w14:val="none"/>
        </w:rPr>
        <w:t>Care health plan providers who have a</w:t>
      </w:r>
      <w:r w:rsidRPr="0060173C">
        <w:rPr>
          <w:rFonts w:eastAsia="Tahoma"/>
          <w:spacing w:val="-1"/>
          <w:kern w:val="0"/>
          <w14:ligatures w14:val="none"/>
        </w:rPr>
        <w:t xml:space="preserve"> </w:t>
      </w:r>
      <w:r w:rsidRPr="0060173C">
        <w:rPr>
          <w:rFonts w:eastAsia="Tahoma"/>
          <w:kern w:val="0"/>
          <w14:ligatures w14:val="none"/>
        </w:rPr>
        <w:t xml:space="preserve">valid agreement with one or more Managed Care health plans may access </w:t>
      </w:r>
      <w:hyperlink r:id="rId83" w:history="1">
        <w:r w:rsidRPr="00E72A6C">
          <w:rPr>
            <w:rStyle w:val="Hyperlink"/>
          </w:rPr>
          <w:t>eMOMED</w:t>
        </w:r>
      </w:hyperlink>
      <w:r w:rsidRPr="0060173C">
        <w:rPr>
          <w:rFonts w:eastAsia="Tahoma"/>
          <w:kern w:val="0"/>
          <w14:ligatures w14:val="none"/>
        </w:rPr>
        <w:t xml:space="preserve"> or the Interactive Voice Response (IVR) system if they enroll with</w:t>
      </w:r>
      <w:r w:rsidRPr="0060173C">
        <w:rPr>
          <w:rFonts w:eastAsia="Tahoma"/>
          <w:spacing w:val="-7"/>
          <w:kern w:val="0"/>
          <w14:ligatures w14:val="none"/>
        </w:rPr>
        <w:t xml:space="preserve"> </w:t>
      </w:r>
      <w:r w:rsidRPr="0060173C">
        <w:rPr>
          <w:rFonts w:eastAsia="Tahoma"/>
          <w:kern w:val="0"/>
          <w14:ligatures w14:val="none"/>
        </w:rPr>
        <w:t>MHD</w:t>
      </w:r>
      <w:r w:rsidRPr="0060173C">
        <w:rPr>
          <w:rFonts w:eastAsia="Tahoma"/>
          <w:spacing w:val="-9"/>
          <w:kern w:val="0"/>
          <w14:ligatures w14:val="none"/>
        </w:rPr>
        <w:t xml:space="preserve"> </w:t>
      </w:r>
      <w:r w:rsidRPr="0060173C">
        <w:rPr>
          <w:rFonts w:eastAsia="Tahoma"/>
          <w:kern w:val="0"/>
          <w14:ligatures w14:val="none"/>
        </w:rPr>
        <w:t>as</w:t>
      </w:r>
      <w:r w:rsidRPr="0060173C">
        <w:rPr>
          <w:rFonts w:eastAsia="Tahoma"/>
          <w:spacing w:val="-8"/>
          <w:kern w:val="0"/>
          <w14:ligatures w14:val="none"/>
        </w:rPr>
        <w:t xml:space="preserve"> </w:t>
      </w:r>
      <w:r w:rsidRPr="0060173C">
        <w:rPr>
          <w:rFonts w:eastAsia="Tahoma"/>
          <w:kern w:val="0"/>
          <w14:ligatures w14:val="none"/>
        </w:rPr>
        <w:t>a</w:t>
      </w:r>
      <w:r w:rsidRPr="0060173C">
        <w:rPr>
          <w:rFonts w:eastAsia="Tahoma"/>
          <w:spacing w:val="-11"/>
          <w:kern w:val="0"/>
          <w14:ligatures w14:val="none"/>
        </w:rPr>
        <w:t xml:space="preserve"> </w:t>
      </w:r>
      <w:r w:rsidRPr="0060173C">
        <w:rPr>
          <w:rFonts w:eastAsia="Tahoma"/>
          <w:kern w:val="0"/>
          <w14:ligatures w14:val="none"/>
        </w:rPr>
        <w:t>MO</w:t>
      </w:r>
      <w:r w:rsidRPr="0060173C">
        <w:rPr>
          <w:rFonts w:eastAsia="Tahoma"/>
          <w:spacing w:val="-10"/>
          <w:kern w:val="0"/>
          <w14:ligatures w14:val="none"/>
        </w:rPr>
        <w:t xml:space="preserve"> </w:t>
      </w:r>
      <w:r w:rsidRPr="0060173C">
        <w:rPr>
          <w:rFonts w:eastAsia="Tahoma"/>
          <w:kern w:val="0"/>
          <w14:ligatures w14:val="none"/>
        </w:rPr>
        <w:t>HealthNet</w:t>
      </w:r>
      <w:r w:rsidRPr="0060173C">
        <w:rPr>
          <w:rFonts w:eastAsia="Tahoma"/>
          <w:spacing w:val="-8"/>
          <w:kern w:val="0"/>
          <w14:ligatures w14:val="none"/>
        </w:rPr>
        <w:t xml:space="preserve"> M</w:t>
      </w:r>
      <w:r w:rsidR="00204DEE">
        <w:rPr>
          <w:rFonts w:eastAsia="Tahoma"/>
          <w:spacing w:val="-8"/>
          <w:kern w:val="0"/>
          <w14:ligatures w14:val="none"/>
        </w:rPr>
        <w:t xml:space="preserve">anaged </w:t>
      </w:r>
      <w:r w:rsidRPr="0060173C">
        <w:rPr>
          <w:rFonts w:eastAsia="Tahoma"/>
          <w:spacing w:val="-8"/>
          <w:kern w:val="0"/>
          <w14:ligatures w14:val="none"/>
        </w:rPr>
        <w:t>C</w:t>
      </w:r>
      <w:r w:rsidR="00204DEE">
        <w:rPr>
          <w:rFonts w:eastAsia="Tahoma"/>
          <w:spacing w:val="-8"/>
          <w:kern w:val="0"/>
          <w14:ligatures w14:val="none"/>
        </w:rPr>
        <w:t>are</w:t>
      </w:r>
      <w:r w:rsidRPr="0060173C">
        <w:rPr>
          <w:rFonts w:eastAsia="Tahoma"/>
          <w:spacing w:val="-8"/>
          <w:kern w:val="0"/>
          <w14:ligatures w14:val="none"/>
        </w:rPr>
        <w:t xml:space="preserve"> Only </w:t>
      </w:r>
      <w:r w:rsidRPr="0060173C">
        <w:rPr>
          <w:rFonts w:eastAsia="Tahoma"/>
          <w:kern w:val="0"/>
          <w14:ligatures w14:val="none"/>
        </w:rPr>
        <w:t>provider.</w:t>
      </w:r>
      <w:r w:rsidRPr="0060173C">
        <w:rPr>
          <w:rFonts w:eastAsia="Tahoma"/>
          <w:spacing w:val="-9"/>
          <w:kern w:val="0"/>
          <w14:ligatures w14:val="none"/>
        </w:rPr>
        <w:t xml:space="preserve"> </w:t>
      </w:r>
      <w:r w:rsidRPr="0060173C">
        <w:rPr>
          <w:rFonts w:eastAsia="Tahoma"/>
          <w:kern w:val="0"/>
          <w14:ligatures w14:val="none"/>
        </w:rPr>
        <w:t>Providers</w:t>
      </w:r>
      <w:r w:rsidRPr="0060173C">
        <w:rPr>
          <w:rFonts w:eastAsia="Tahoma"/>
          <w:spacing w:val="-10"/>
          <w:kern w:val="0"/>
          <w14:ligatures w14:val="none"/>
        </w:rPr>
        <w:t xml:space="preserve"> </w:t>
      </w:r>
      <w:r w:rsidRPr="0060173C">
        <w:rPr>
          <w:rFonts w:eastAsia="Tahoma"/>
          <w:kern w:val="0"/>
          <w14:ligatures w14:val="none"/>
        </w:rPr>
        <w:t>are</w:t>
      </w:r>
      <w:r w:rsidRPr="0060173C">
        <w:rPr>
          <w:rFonts w:eastAsia="Tahoma"/>
          <w:spacing w:val="-7"/>
          <w:kern w:val="0"/>
          <w14:ligatures w14:val="none"/>
        </w:rPr>
        <w:t xml:space="preserve"> </w:t>
      </w:r>
      <w:r w:rsidRPr="0060173C">
        <w:rPr>
          <w:rFonts w:eastAsia="Tahoma"/>
          <w:kern w:val="0"/>
          <w14:ligatures w14:val="none"/>
        </w:rPr>
        <w:t>issued</w:t>
      </w:r>
      <w:r w:rsidRPr="0060173C">
        <w:rPr>
          <w:rFonts w:eastAsia="Tahoma"/>
          <w:spacing w:val="-8"/>
          <w:kern w:val="0"/>
          <w14:ligatures w14:val="none"/>
        </w:rPr>
        <w:t xml:space="preserve"> </w:t>
      </w:r>
      <w:r w:rsidRPr="0060173C">
        <w:rPr>
          <w:rFonts w:eastAsia="Tahoma"/>
          <w:kern w:val="0"/>
          <w14:ligatures w14:val="none"/>
        </w:rPr>
        <w:t>a</w:t>
      </w:r>
      <w:r w:rsidRPr="0060173C">
        <w:rPr>
          <w:rFonts w:eastAsia="Tahoma"/>
          <w:spacing w:val="-9"/>
          <w:kern w:val="0"/>
          <w14:ligatures w14:val="none"/>
        </w:rPr>
        <w:t xml:space="preserve"> </w:t>
      </w:r>
      <w:r w:rsidRPr="0060173C">
        <w:rPr>
          <w:rFonts w:eastAsia="Tahoma"/>
          <w:kern w:val="0"/>
          <w14:ligatures w14:val="none"/>
        </w:rPr>
        <w:t xml:space="preserve">provider identifier that permits access to </w:t>
      </w:r>
      <w:hyperlink r:id="rId84" w:history="1">
        <w:r w:rsidRPr="00E72A6C">
          <w:rPr>
            <w:rStyle w:val="Hyperlink"/>
          </w:rPr>
          <w:t>eMOMED</w:t>
        </w:r>
      </w:hyperlink>
      <w:r w:rsidRPr="0060173C">
        <w:rPr>
          <w:rFonts w:eastAsia="Tahoma"/>
          <w:kern w:val="0"/>
          <w14:ligatures w14:val="none"/>
        </w:rPr>
        <w:t xml:space="preserve"> or the IVR system; however, it is not valid for billing MHD on a</w:t>
      </w:r>
      <w:r w:rsidRPr="0060173C">
        <w:rPr>
          <w:rFonts w:eastAsia="Tahoma"/>
          <w:spacing w:val="-1"/>
          <w:kern w:val="0"/>
          <w14:ligatures w14:val="none"/>
        </w:rPr>
        <w:t xml:space="preserve"> </w:t>
      </w:r>
      <w:r w:rsidRPr="0060173C">
        <w:rPr>
          <w:rFonts w:eastAsia="Tahoma"/>
          <w:kern w:val="0"/>
          <w14:ligatures w14:val="none"/>
        </w:rPr>
        <w:t>Fee</w:t>
      </w:r>
      <w:r w:rsidR="00746636">
        <w:rPr>
          <w:rFonts w:eastAsia="Tahoma"/>
          <w:kern w:val="0"/>
          <w14:ligatures w14:val="none"/>
        </w:rPr>
        <w:t>-</w:t>
      </w:r>
      <w:r w:rsidRPr="0060173C">
        <w:rPr>
          <w:rFonts w:eastAsia="Tahoma"/>
          <w:kern w:val="0"/>
          <w14:ligatures w14:val="none"/>
        </w:rPr>
        <w:t>For</w:t>
      </w:r>
      <w:r w:rsidR="00746636">
        <w:rPr>
          <w:rFonts w:eastAsia="Tahoma"/>
          <w:kern w:val="0"/>
          <w14:ligatures w14:val="none"/>
        </w:rPr>
        <w:t>-</w:t>
      </w:r>
      <w:r w:rsidRPr="0060173C">
        <w:rPr>
          <w:rFonts w:eastAsia="Tahoma"/>
          <w:kern w:val="0"/>
          <w14:ligatures w14:val="none"/>
        </w:rPr>
        <w:t>Service (FFS) basis. Information regarding enrollment</w:t>
      </w:r>
      <w:r w:rsidRPr="0060173C">
        <w:rPr>
          <w:rFonts w:eastAsia="Tahoma"/>
          <w:spacing w:val="-3"/>
          <w:kern w:val="0"/>
          <w14:ligatures w14:val="none"/>
        </w:rPr>
        <w:t xml:space="preserve"> </w:t>
      </w:r>
      <w:r w:rsidRPr="0060173C">
        <w:rPr>
          <w:rFonts w:eastAsia="Tahoma"/>
          <w:kern w:val="0"/>
          <w14:ligatures w14:val="none"/>
        </w:rPr>
        <w:t xml:space="preserve">as a MO HealthNet Managed Care Only provider can be obtained by contacting the MMAC </w:t>
      </w:r>
      <w:r w:rsidRPr="0060173C">
        <w:rPr>
          <w:rFonts w:eastAsia="Tahoma"/>
          <w:spacing w:val="-2"/>
          <w:kern w:val="0"/>
          <w14:ligatures w14:val="none"/>
        </w:rPr>
        <w:t>Provider Enrollment Unit at</w:t>
      </w:r>
      <w:r w:rsidRPr="00D165B3">
        <w:rPr>
          <w:rFonts w:eastAsia="Tahoma"/>
          <w:color w:val="F79646"/>
          <w:spacing w:val="-2"/>
          <w:kern w:val="0"/>
          <w14:ligatures w14:val="none"/>
        </w:rPr>
        <w:t xml:space="preserve"> </w:t>
      </w:r>
      <w:hyperlink r:id="rId85" w:history="1">
        <w:r w:rsidRPr="00E72A6C">
          <w:rPr>
            <w:rStyle w:val="Hyperlink"/>
          </w:rPr>
          <w:t>MMAC.ProviderEnrollment@dss.mo.gov</w:t>
        </w:r>
      </w:hyperlink>
      <w:r w:rsidRPr="0060173C">
        <w:rPr>
          <w:rFonts w:eastAsia="Tahoma"/>
          <w:spacing w:val="-2"/>
          <w:kern w:val="0"/>
          <w14:ligatures w14:val="none"/>
        </w:rPr>
        <w:t xml:space="preserve">. </w:t>
      </w:r>
      <w:r w:rsidRPr="0060173C">
        <w:rPr>
          <w:rFonts w:eastAsia="Tahoma"/>
          <w:kern w:val="0"/>
          <w14:ligatures w14:val="none"/>
        </w:rPr>
        <w:t xml:space="preserve">Refer to </w:t>
      </w:r>
      <w:hyperlink w:anchor="3.3__Provider_Communications_Unit" w:history="1">
        <w:r w:rsidRPr="00E72A6C">
          <w:rPr>
            <w:rStyle w:val="Hyperlink"/>
          </w:rPr>
          <w:t>Section 3.3</w:t>
        </w:r>
      </w:hyperlink>
      <w:r w:rsidRPr="0060173C">
        <w:rPr>
          <w:rFonts w:eastAsia="Tahoma"/>
          <w:kern w:val="0"/>
          <w14:ligatures w14:val="none"/>
        </w:rPr>
        <w:t xml:space="preserve"> for information regarding the </w:t>
      </w:r>
      <w:hyperlink r:id="rId86" w:history="1">
        <w:r w:rsidRPr="000100E1">
          <w:rPr>
            <w:rFonts w:eastAsia="Tahoma"/>
            <w:b/>
            <w:color w:val="163E64"/>
            <w:kern w:val="0"/>
            <w:u w:val="single"/>
            <w14:ligatures w14:val="none"/>
          </w:rPr>
          <w:t>eMOMED</w:t>
        </w:r>
      </w:hyperlink>
      <w:r w:rsidRPr="0060173C">
        <w:rPr>
          <w:rFonts w:eastAsia="Tahoma"/>
          <w:kern w:val="0"/>
          <w14:ligatures w14:val="none"/>
        </w:rPr>
        <w:t xml:space="preserve"> and the IVR inquiry process.</w:t>
      </w:r>
    </w:p>
    <w:p w14:paraId="381D07DB" w14:textId="77777777" w:rsidR="0060173C" w:rsidRPr="000100E1" w:rsidRDefault="0060173C" w:rsidP="0065591D">
      <w:pPr>
        <w:pStyle w:val="Heading4"/>
        <w:rPr>
          <w:rFonts w:eastAsia="Tahoma"/>
        </w:rPr>
      </w:pPr>
      <w:bookmarkStart w:id="421" w:name="2.1.C_PROVIDER_ENROLLMENT_ADDRESS"/>
      <w:bookmarkStart w:id="422" w:name="_Provider_Enrollment"/>
      <w:bookmarkStart w:id="423" w:name="2.1.D_Electronic_Claim/Attachments_Submi"/>
      <w:bookmarkStart w:id="424" w:name="_Toc128556812"/>
      <w:bookmarkStart w:id="425" w:name="_Toc129681317"/>
      <w:bookmarkStart w:id="426" w:name="_Toc129682901"/>
      <w:bookmarkStart w:id="427" w:name="_Toc129684357"/>
      <w:bookmarkStart w:id="428" w:name="_Toc129684980"/>
      <w:bookmarkStart w:id="429" w:name="_Toc170902477"/>
      <w:bookmarkStart w:id="430" w:name="_Toc203399347"/>
      <w:bookmarkStart w:id="431" w:name="_Toc220914773"/>
      <w:bookmarkStart w:id="432" w:name="_Toc224901992"/>
      <w:bookmarkEnd w:id="421"/>
      <w:bookmarkEnd w:id="422"/>
      <w:bookmarkEnd w:id="423"/>
      <w:r w:rsidRPr="000100E1">
        <w:rPr>
          <w:rFonts w:eastAsia="Tahoma"/>
        </w:rPr>
        <w:t>Electronic</w:t>
      </w:r>
      <w:r w:rsidRPr="000100E1">
        <w:rPr>
          <w:rFonts w:eastAsia="Tahoma"/>
          <w:spacing w:val="-12"/>
        </w:rPr>
        <w:t xml:space="preserve"> </w:t>
      </w:r>
      <w:r w:rsidRPr="000100E1">
        <w:rPr>
          <w:rFonts w:eastAsia="Tahoma"/>
        </w:rPr>
        <w:t>Claim/Attachments</w:t>
      </w:r>
      <w:r w:rsidRPr="000100E1">
        <w:rPr>
          <w:rFonts w:eastAsia="Tahoma"/>
          <w:spacing w:val="-8"/>
        </w:rPr>
        <w:t xml:space="preserve"> </w:t>
      </w:r>
      <w:r w:rsidRPr="000100E1">
        <w:rPr>
          <w:rFonts w:eastAsia="Tahoma"/>
        </w:rPr>
        <w:t>Submission</w:t>
      </w:r>
      <w:r w:rsidRPr="000100E1">
        <w:rPr>
          <w:rFonts w:eastAsia="Tahoma"/>
          <w:spacing w:val="-12"/>
        </w:rPr>
        <w:t xml:space="preserve"> </w:t>
      </w:r>
      <w:r w:rsidRPr="000100E1">
        <w:rPr>
          <w:rFonts w:eastAsia="Tahoma"/>
        </w:rPr>
        <w:t>and</w:t>
      </w:r>
      <w:r w:rsidRPr="000100E1">
        <w:rPr>
          <w:rFonts w:eastAsia="Tahoma"/>
          <w:spacing w:val="-12"/>
        </w:rPr>
        <w:t xml:space="preserve"> </w:t>
      </w:r>
      <w:r w:rsidRPr="000100E1">
        <w:rPr>
          <w:rFonts w:eastAsia="Tahoma"/>
        </w:rPr>
        <w:t>eMOMED Authorization</w:t>
      </w:r>
      <w:bookmarkEnd w:id="424"/>
      <w:bookmarkEnd w:id="425"/>
      <w:bookmarkEnd w:id="426"/>
      <w:bookmarkEnd w:id="427"/>
      <w:bookmarkEnd w:id="428"/>
      <w:bookmarkEnd w:id="429"/>
      <w:bookmarkEnd w:id="430"/>
      <w:bookmarkEnd w:id="431"/>
      <w:bookmarkEnd w:id="432"/>
    </w:p>
    <w:p w14:paraId="4CC32504" w14:textId="504A94DD"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A</w:t>
      </w:r>
      <w:r w:rsidRPr="0060173C">
        <w:rPr>
          <w:rFonts w:eastAsia="Tahoma"/>
          <w:spacing w:val="-5"/>
          <w:kern w:val="0"/>
          <w14:ligatures w14:val="none"/>
        </w:rPr>
        <w:t xml:space="preserve"> </w:t>
      </w:r>
      <w:r w:rsidRPr="0060173C">
        <w:rPr>
          <w:rFonts w:eastAsia="Tahoma"/>
          <w:kern w:val="0"/>
          <w14:ligatures w14:val="none"/>
        </w:rPr>
        <w:t>provider</w:t>
      </w:r>
      <w:r w:rsidRPr="0060173C">
        <w:rPr>
          <w:rFonts w:eastAsia="Tahoma"/>
          <w:spacing w:val="-5"/>
          <w:kern w:val="0"/>
          <w14:ligatures w14:val="none"/>
        </w:rPr>
        <w:t xml:space="preserve"> </w:t>
      </w:r>
      <w:r w:rsidRPr="0060173C">
        <w:rPr>
          <w:rFonts w:eastAsia="Tahoma"/>
          <w:kern w:val="0"/>
          <w14:ligatures w14:val="none"/>
        </w:rPr>
        <w:t>wishing</w:t>
      </w:r>
      <w:r w:rsidRPr="0060173C">
        <w:rPr>
          <w:rFonts w:eastAsia="Tahoma"/>
          <w:spacing w:val="-6"/>
          <w:kern w:val="0"/>
          <w14:ligatures w14:val="none"/>
        </w:rPr>
        <w:t xml:space="preserve"> </w:t>
      </w:r>
      <w:r w:rsidRPr="0060173C">
        <w:rPr>
          <w:rFonts w:eastAsia="Tahoma"/>
          <w:kern w:val="0"/>
          <w14:ligatures w14:val="none"/>
        </w:rPr>
        <w:t>to</w:t>
      </w:r>
      <w:r w:rsidRPr="0060173C">
        <w:rPr>
          <w:rFonts w:eastAsia="Tahoma"/>
          <w:spacing w:val="-6"/>
          <w:kern w:val="0"/>
          <w14:ligatures w14:val="none"/>
        </w:rPr>
        <w:t xml:space="preserve"> </w:t>
      </w:r>
      <w:r w:rsidRPr="0060173C">
        <w:rPr>
          <w:rFonts w:eastAsia="Tahoma"/>
          <w:kern w:val="0"/>
          <w14:ligatures w14:val="none"/>
        </w:rPr>
        <w:t>submit</w:t>
      </w:r>
      <w:r w:rsidRPr="0060173C">
        <w:rPr>
          <w:rFonts w:eastAsia="Tahoma"/>
          <w:spacing w:val="-6"/>
          <w:kern w:val="0"/>
          <w14:ligatures w14:val="none"/>
        </w:rPr>
        <w:t xml:space="preserve"> </w:t>
      </w:r>
      <w:r w:rsidRPr="0060173C">
        <w:rPr>
          <w:rFonts w:eastAsia="Tahoma"/>
          <w:kern w:val="0"/>
          <w14:ligatures w14:val="none"/>
        </w:rPr>
        <w:t>claims</w:t>
      </w:r>
      <w:r w:rsidRPr="0060173C">
        <w:rPr>
          <w:rFonts w:eastAsia="Tahoma"/>
          <w:spacing w:val="-5"/>
          <w:kern w:val="0"/>
          <w14:ligatures w14:val="none"/>
        </w:rPr>
        <w:t xml:space="preserve"> </w:t>
      </w:r>
      <w:r w:rsidRPr="0060173C">
        <w:rPr>
          <w:rFonts w:eastAsia="Tahoma"/>
          <w:kern w:val="0"/>
          <w14:ligatures w14:val="none"/>
        </w:rPr>
        <w:t>or</w:t>
      </w:r>
      <w:r w:rsidRPr="0060173C">
        <w:rPr>
          <w:rFonts w:eastAsia="Tahoma"/>
          <w:spacing w:val="-5"/>
          <w:kern w:val="0"/>
          <w14:ligatures w14:val="none"/>
        </w:rPr>
        <w:t xml:space="preserve"> </w:t>
      </w:r>
      <w:r w:rsidRPr="0060173C">
        <w:rPr>
          <w:rFonts w:eastAsia="Tahoma"/>
          <w:kern w:val="0"/>
          <w14:ligatures w14:val="none"/>
        </w:rPr>
        <w:t>claim attachments</w:t>
      </w:r>
      <w:r w:rsidRPr="0060173C">
        <w:rPr>
          <w:rFonts w:eastAsia="Tahoma"/>
          <w:spacing w:val="-5"/>
          <w:kern w:val="0"/>
          <w14:ligatures w14:val="none"/>
        </w:rPr>
        <w:t xml:space="preserve"> </w:t>
      </w:r>
      <w:r w:rsidRPr="0060173C">
        <w:rPr>
          <w:rFonts w:eastAsia="Tahoma"/>
          <w:kern w:val="0"/>
          <w14:ligatures w14:val="none"/>
        </w:rPr>
        <w:t>electronically</w:t>
      </w:r>
      <w:r w:rsidRPr="0060173C">
        <w:rPr>
          <w:rFonts w:eastAsia="Tahoma"/>
          <w:spacing w:val="-5"/>
          <w:kern w:val="0"/>
          <w14:ligatures w14:val="none"/>
        </w:rPr>
        <w:t xml:space="preserve"> </w:t>
      </w:r>
      <w:r w:rsidRPr="0060173C">
        <w:rPr>
          <w:rFonts w:eastAsia="Tahoma"/>
          <w:kern w:val="0"/>
          <w14:ligatures w14:val="none"/>
        </w:rPr>
        <w:t>must register to access</w:t>
      </w:r>
      <w:r w:rsidRPr="0060173C">
        <w:rPr>
          <w:rFonts w:eastAsia="Tahoma"/>
          <w:spacing w:val="-11"/>
          <w:kern w:val="0"/>
          <w14:ligatures w14:val="none"/>
        </w:rPr>
        <w:t xml:space="preserve"> </w:t>
      </w:r>
      <w:hyperlink r:id="rId87" w:history="1">
        <w:r w:rsidRPr="00E72A6C">
          <w:rPr>
            <w:rStyle w:val="Hyperlink"/>
          </w:rPr>
          <w:t>eMOMED</w:t>
        </w:r>
      </w:hyperlink>
      <w:r w:rsidRPr="0060173C">
        <w:rPr>
          <w:rFonts w:eastAsia="Tahoma"/>
          <w:spacing w:val="-11"/>
          <w:kern w:val="0"/>
          <w14:ligatures w14:val="none"/>
        </w:rPr>
        <w:t xml:space="preserve">, </w:t>
      </w:r>
      <w:r w:rsidRPr="0060173C">
        <w:rPr>
          <w:rFonts w:eastAsia="Tahoma"/>
          <w:kern w:val="0"/>
          <w14:ligatures w14:val="none"/>
        </w:rPr>
        <w:t xml:space="preserve">the MHD billing portal. Refer to </w:t>
      </w:r>
      <w:hyperlink w:anchor="3.3__Provider_Communications_Unit" w:history="1">
        <w:r w:rsidRPr="00E72A6C">
          <w:rPr>
            <w:rStyle w:val="Hyperlink"/>
          </w:rPr>
          <w:t>Section 3.3</w:t>
        </w:r>
      </w:hyperlink>
      <w:r w:rsidRPr="0060173C">
        <w:rPr>
          <w:rFonts w:eastAsia="Tahoma"/>
          <w:kern w:val="0"/>
          <w14:ligatures w14:val="none"/>
        </w:rPr>
        <w:t xml:space="preserve"> for more information regarding </w:t>
      </w:r>
      <w:hyperlink r:id="rId88" w:history="1">
        <w:r w:rsidRPr="00E72A6C">
          <w:rPr>
            <w:rStyle w:val="Hyperlink"/>
          </w:rPr>
          <w:t>eMOMED</w:t>
        </w:r>
      </w:hyperlink>
      <w:r w:rsidRPr="0060173C">
        <w:rPr>
          <w:rFonts w:eastAsia="Tahoma"/>
          <w:bCs/>
          <w:kern w:val="0"/>
          <w14:ligatures w14:val="none"/>
        </w:rPr>
        <w:t>.</w:t>
      </w:r>
      <w:r w:rsidRPr="0060173C">
        <w:rPr>
          <w:rFonts w:eastAsia="Tahoma"/>
          <w:kern w:val="0"/>
          <w14:ligatures w14:val="none"/>
        </w:rPr>
        <w:t xml:space="preserve">  </w:t>
      </w:r>
    </w:p>
    <w:p w14:paraId="756FD6BA" w14:textId="77777777" w:rsidR="0060173C" w:rsidRPr="000100E1" w:rsidRDefault="0060173C" w:rsidP="0065591D">
      <w:pPr>
        <w:pStyle w:val="Heading4"/>
        <w:rPr>
          <w:rFonts w:eastAsia="Tahoma"/>
        </w:rPr>
      </w:pPr>
      <w:bookmarkStart w:id="433" w:name="_Toc128556813"/>
      <w:bookmarkStart w:id="434" w:name="_Toc129681318"/>
      <w:bookmarkStart w:id="435" w:name="_Toc129682902"/>
      <w:bookmarkStart w:id="436" w:name="_Toc129684358"/>
      <w:bookmarkStart w:id="437" w:name="_Toc129684981"/>
      <w:bookmarkStart w:id="438" w:name="_Toc170902478"/>
      <w:bookmarkStart w:id="439" w:name="_Toc203399348"/>
      <w:bookmarkStart w:id="440" w:name="_Toc220914774"/>
      <w:bookmarkStart w:id="441" w:name="_Toc224901993"/>
      <w:r w:rsidRPr="000100E1">
        <w:rPr>
          <w:rFonts w:eastAsia="Tahoma"/>
        </w:rPr>
        <w:t>Prohibition</w:t>
      </w:r>
      <w:r w:rsidRPr="000100E1">
        <w:rPr>
          <w:rFonts w:eastAsia="Tahoma"/>
          <w:spacing w:val="80"/>
        </w:rPr>
        <w:t xml:space="preserve"> </w:t>
      </w:r>
      <w:r w:rsidRPr="000100E1">
        <w:rPr>
          <w:rFonts w:eastAsia="Tahoma"/>
        </w:rPr>
        <w:t>on</w:t>
      </w:r>
      <w:r w:rsidRPr="000100E1">
        <w:rPr>
          <w:rFonts w:eastAsia="Tahoma"/>
          <w:spacing w:val="80"/>
        </w:rPr>
        <w:t xml:space="preserve"> </w:t>
      </w:r>
      <w:r w:rsidRPr="000100E1">
        <w:rPr>
          <w:rFonts w:eastAsia="Tahoma"/>
        </w:rPr>
        <w:t>Payment</w:t>
      </w:r>
      <w:r w:rsidRPr="000100E1">
        <w:rPr>
          <w:rFonts w:eastAsia="Tahoma"/>
          <w:spacing w:val="80"/>
        </w:rPr>
        <w:t xml:space="preserve"> </w:t>
      </w:r>
      <w:r w:rsidRPr="000100E1">
        <w:rPr>
          <w:rFonts w:eastAsia="Tahoma"/>
        </w:rPr>
        <w:t>to</w:t>
      </w:r>
      <w:r w:rsidRPr="000100E1">
        <w:rPr>
          <w:rFonts w:eastAsia="Tahoma"/>
          <w:spacing w:val="80"/>
        </w:rPr>
        <w:t xml:space="preserve"> </w:t>
      </w:r>
      <w:r w:rsidRPr="000100E1">
        <w:rPr>
          <w:rFonts w:eastAsia="Tahoma"/>
        </w:rPr>
        <w:t>Institutions</w:t>
      </w:r>
      <w:r w:rsidRPr="000100E1">
        <w:rPr>
          <w:rFonts w:eastAsia="Tahoma"/>
          <w:spacing w:val="80"/>
        </w:rPr>
        <w:t xml:space="preserve"> </w:t>
      </w:r>
      <w:r w:rsidRPr="000100E1">
        <w:rPr>
          <w:rFonts w:eastAsia="Tahoma"/>
        </w:rPr>
        <w:t>or</w:t>
      </w:r>
      <w:r w:rsidRPr="000100E1">
        <w:rPr>
          <w:rFonts w:eastAsia="Tahoma"/>
          <w:spacing w:val="80"/>
        </w:rPr>
        <w:t xml:space="preserve"> </w:t>
      </w:r>
      <w:r w:rsidRPr="000100E1">
        <w:rPr>
          <w:rFonts w:eastAsia="Tahoma"/>
        </w:rPr>
        <w:t>Entities</w:t>
      </w:r>
      <w:r w:rsidRPr="000100E1">
        <w:rPr>
          <w:rFonts w:eastAsia="Tahoma"/>
          <w:spacing w:val="80"/>
        </w:rPr>
        <w:t xml:space="preserve"> </w:t>
      </w:r>
      <w:r w:rsidRPr="000100E1">
        <w:rPr>
          <w:rFonts w:eastAsia="Tahoma"/>
        </w:rPr>
        <w:t>Located Outside of the United States</w:t>
      </w:r>
      <w:bookmarkEnd w:id="433"/>
      <w:bookmarkEnd w:id="434"/>
      <w:bookmarkEnd w:id="435"/>
      <w:bookmarkEnd w:id="436"/>
      <w:bookmarkEnd w:id="437"/>
      <w:bookmarkEnd w:id="438"/>
      <w:bookmarkEnd w:id="439"/>
      <w:bookmarkEnd w:id="440"/>
      <w:bookmarkEnd w:id="441"/>
    </w:p>
    <w:p w14:paraId="5E8D9A53" w14:textId="583DB514"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In accordance with the Affordable Care Act of 2010</w:t>
      </w:r>
      <w:r w:rsidR="007937E8">
        <w:rPr>
          <w:rFonts w:eastAsia="Tahoma"/>
          <w:kern w:val="0"/>
          <w14:ligatures w14:val="none"/>
        </w:rPr>
        <w:t>, Public Law 111-148</w:t>
      </w:r>
      <w:r w:rsidRPr="0060173C">
        <w:rPr>
          <w:rFonts w:eastAsia="Tahoma"/>
          <w:kern w:val="0"/>
          <w14:ligatures w14:val="none"/>
        </w:rPr>
        <w:t xml:space="preserve"> (the Act), MHD must comply with</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Medicaid</w:t>
      </w:r>
      <w:r w:rsidRPr="0060173C">
        <w:rPr>
          <w:rFonts w:eastAsia="Tahoma"/>
          <w:spacing w:val="-3"/>
          <w:kern w:val="0"/>
          <w14:ligatures w14:val="none"/>
        </w:rPr>
        <w:t xml:space="preserve"> </w:t>
      </w:r>
      <w:r w:rsidRPr="0060173C">
        <w:rPr>
          <w:rFonts w:eastAsia="Tahoma"/>
          <w:kern w:val="0"/>
          <w14:ligatures w14:val="none"/>
        </w:rPr>
        <w:t>payment</w:t>
      </w:r>
      <w:r w:rsidRPr="0060173C">
        <w:rPr>
          <w:rFonts w:eastAsia="Tahoma"/>
          <w:spacing w:val="-4"/>
          <w:kern w:val="0"/>
          <w14:ligatures w14:val="none"/>
        </w:rPr>
        <w:t xml:space="preserve"> </w:t>
      </w:r>
      <w:r w:rsidRPr="0060173C">
        <w:rPr>
          <w:rFonts w:eastAsia="Tahoma"/>
          <w:kern w:val="0"/>
          <w14:ligatures w14:val="none"/>
        </w:rPr>
        <w:t>provision</w:t>
      </w:r>
      <w:r w:rsidRPr="0060173C">
        <w:rPr>
          <w:rFonts w:eastAsia="Tahoma"/>
          <w:spacing w:val="-2"/>
          <w:kern w:val="0"/>
          <w14:ligatures w14:val="none"/>
        </w:rPr>
        <w:t xml:space="preserve"> </w:t>
      </w:r>
      <w:r w:rsidRPr="0060173C">
        <w:rPr>
          <w:rFonts w:eastAsia="Tahoma"/>
          <w:kern w:val="0"/>
          <w14:ligatures w14:val="none"/>
        </w:rPr>
        <w:t>located</w:t>
      </w:r>
      <w:r w:rsidRPr="0060173C">
        <w:rPr>
          <w:rFonts w:eastAsia="Tahoma"/>
          <w:spacing w:val="-3"/>
          <w:kern w:val="0"/>
          <w14:ligatures w14:val="none"/>
        </w:rPr>
        <w:t xml:space="preserve"> </w:t>
      </w:r>
      <w:r w:rsidRPr="0060173C">
        <w:rPr>
          <w:rFonts w:eastAsia="Tahoma"/>
          <w:kern w:val="0"/>
          <w14:ligatures w14:val="none"/>
        </w:rPr>
        <w:t>in</w:t>
      </w:r>
      <w:r w:rsidRPr="0060173C">
        <w:rPr>
          <w:rFonts w:eastAsia="Tahoma"/>
          <w:spacing w:val="-5"/>
          <w:kern w:val="0"/>
          <w14:ligatures w14:val="none"/>
        </w:rPr>
        <w:t xml:space="preserve"> </w:t>
      </w:r>
      <w:r w:rsidRPr="0060173C">
        <w:rPr>
          <w:rFonts w:eastAsia="Tahoma"/>
          <w:kern w:val="0"/>
          <w14:ligatures w14:val="none"/>
        </w:rPr>
        <w:t>Section</w:t>
      </w:r>
      <w:r w:rsidRPr="0060173C">
        <w:rPr>
          <w:rFonts w:eastAsia="Tahoma"/>
          <w:spacing w:val="-2"/>
          <w:kern w:val="0"/>
          <w14:ligatures w14:val="none"/>
        </w:rPr>
        <w:t xml:space="preserve"> </w:t>
      </w:r>
      <w:r w:rsidRPr="0060173C">
        <w:rPr>
          <w:rFonts w:eastAsia="Tahoma"/>
          <w:kern w:val="0"/>
          <w14:ligatures w14:val="none"/>
        </w:rPr>
        <w:t>6505</w:t>
      </w:r>
      <w:r w:rsidRPr="0060173C">
        <w:rPr>
          <w:rFonts w:eastAsia="Tahoma"/>
          <w:spacing w:val="-4"/>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Act,</w:t>
      </w:r>
      <w:r w:rsidRPr="0060173C">
        <w:rPr>
          <w:rFonts w:eastAsia="Tahoma"/>
          <w:spacing w:val="-6"/>
          <w:kern w:val="0"/>
          <w14:ligatures w14:val="none"/>
        </w:rPr>
        <w:t xml:space="preserve"> </w:t>
      </w:r>
      <w:r w:rsidRPr="0060173C">
        <w:rPr>
          <w:rFonts w:eastAsia="Tahoma"/>
          <w:kern w:val="0"/>
          <w14:ligatures w14:val="none"/>
        </w:rPr>
        <w:t>entitled</w:t>
      </w:r>
      <w:r w:rsidRPr="0060173C">
        <w:rPr>
          <w:rFonts w:eastAsia="Tahoma"/>
          <w:spacing w:val="-3"/>
          <w:kern w:val="0"/>
          <w14:ligatures w14:val="none"/>
        </w:rPr>
        <w:t xml:space="preserve"> </w:t>
      </w:r>
      <w:r w:rsidRPr="0060173C">
        <w:rPr>
          <w:rFonts w:eastAsia="Tahoma"/>
          <w:kern w:val="0"/>
          <w14:ligatures w14:val="none"/>
        </w:rPr>
        <w:t xml:space="preserve">“Prohibition on Payment to Institutions or Entities Located Outside of the United States.” </w:t>
      </w:r>
    </w:p>
    <w:p w14:paraId="79664C9F" w14:textId="77777777" w:rsidR="0060173C" w:rsidRPr="0060173C" w:rsidRDefault="0060173C" w:rsidP="0060173C">
      <w:pPr>
        <w:widowControl w:val="0"/>
        <w:autoSpaceDE w:val="0"/>
        <w:autoSpaceDN w:val="0"/>
        <w:rPr>
          <w:rFonts w:eastAsia="Tahoma"/>
          <w:spacing w:val="-2"/>
          <w:kern w:val="0"/>
          <w14:ligatures w14:val="none"/>
        </w:rPr>
      </w:pPr>
      <w:r w:rsidRPr="0060173C">
        <w:rPr>
          <w:rFonts w:eastAsia="Tahoma"/>
          <w:kern w:val="0"/>
          <w14:ligatures w14:val="none"/>
        </w:rPr>
        <w:t>The provision prohibits</w:t>
      </w:r>
      <w:r w:rsidRPr="0060173C">
        <w:rPr>
          <w:rFonts w:eastAsia="Tahoma"/>
          <w:spacing w:val="-3"/>
          <w:kern w:val="0"/>
          <w14:ligatures w14:val="none"/>
        </w:rPr>
        <w:t xml:space="preserve"> </w:t>
      </w:r>
      <w:r w:rsidRPr="0060173C">
        <w:rPr>
          <w:rFonts w:eastAsia="Tahoma"/>
          <w:kern w:val="0"/>
          <w14:ligatures w14:val="none"/>
        </w:rPr>
        <w:t>MHD</w:t>
      </w:r>
      <w:r w:rsidRPr="0060173C">
        <w:rPr>
          <w:rFonts w:eastAsia="Tahoma"/>
          <w:spacing w:val="-4"/>
          <w:kern w:val="0"/>
          <w14:ligatures w14:val="none"/>
        </w:rPr>
        <w:t xml:space="preserve"> </w:t>
      </w:r>
      <w:r w:rsidRPr="0060173C">
        <w:rPr>
          <w:rFonts w:eastAsia="Tahoma"/>
          <w:kern w:val="0"/>
          <w14:ligatures w14:val="none"/>
        </w:rPr>
        <w:t>from</w:t>
      </w:r>
      <w:r w:rsidRPr="0060173C">
        <w:rPr>
          <w:rFonts w:eastAsia="Tahoma"/>
          <w:spacing w:val="-2"/>
          <w:kern w:val="0"/>
          <w14:ligatures w14:val="none"/>
        </w:rPr>
        <w:t xml:space="preserve"> </w:t>
      </w:r>
      <w:r w:rsidRPr="0060173C">
        <w:rPr>
          <w:rFonts w:eastAsia="Tahoma"/>
          <w:kern w:val="0"/>
          <w14:ligatures w14:val="none"/>
        </w:rPr>
        <w:t>making</w:t>
      </w:r>
      <w:r w:rsidRPr="0060173C">
        <w:rPr>
          <w:rFonts w:eastAsia="Tahoma"/>
          <w:spacing w:val="-3"/>
          <w:kern w:val="0"/>
          <w14:ligatures w14:val="none"/>
        </w:rPr>
        <w:t xml:space="preserve"> </w:t>
      </w:r>
      <w:r w:rsidRPr="0060173C">
        <w:rPr>
          <w:rFonts w:eastAsia="Tahoma"/>
          <w:kern w:val="0"/>
          <w14:ligatures w14:val="none"/>
        </w:rPr>
        <w:t>any</w:t>
      </w:r>
      <w:r w:rsidRPr="0060173C">
        <w:rPr>
          <w:rFonts w:eastAsia="Tahoma"/>
          <w:spacing w:val="-3"/>
          <w:kern w:val="0"/>
          <w14:ligatures w14:val="none"/>
        </w:rPr>
        <w:t xml:space="preserve"> </w:t>
      </w:r>
      <w:r w:rsidRPr="0060173C">
        <w:rPr>
          <w:rFonts w:eastAsia="Tahoma"/>
          <w:kern w:val="0"/>
          <w14:ligatures w14:val="none"/>
        </w:rPr>
        <w:t>payments</w:t>
      </w:r>
      <w:r w:rsidRPr="0060173C">
        <w:rPr>
          <w:rFonts w:eastAsia="Tahoma"/>
          <w:spacing w:val="-3"/>
          <w:kern w:val="0"/>
          <w14:ligatures w14:val="none"/>
        </w:rPr>
        <w:t xml:space="preserve"> </w:t>
      </w:r>
      <w:r w:rsidRPr="0060173C">
        <w:rPr>
          <w:rFonts w:eastAsia="Tahoma"/>
          <w:kern w:val="0"/>
          <w14:ligatures w14:val="none"/>
        </w:rPr>
        <w:t>for items</w:t>
      </w:r>
      <w:r w:rsidRPr="0060173C">
        <w:rPr>
          <w:rFonts w:eastAsia="Tahoma"/>
          <w:spacing w:val="-1"/>
          <w:kern w:val="0"/>
          <w14:ligatures w14:val="none"/>
        </w:rPr>
        <w:t xml:space="preserve"> </w:t>
      </w:r>
      <w:r w:rsidRPr="0060173C">
        <w:rPr>
          <w:rFonts w:eastAsia="Tahoma"/>
          <w:kern w:val="0"/>
          <w14:ligatures w14:val="none"/>
        </w:rPr>
        <w:t>or services</w:t>
      </w:r>
      <w:r w:rsidRPr="0060173C">
        <w:rPr>
          <w:rFonts w:eastAsia="Tahoma"/>
          <w:spacing w:val="-1"/>
          <w:kern w:val="0"/>
          <w14:ligatures w14:val="none"/>
        </w:rPr>
        <w:t xml:space="preserve"> </w:t>
      </w:r>
      <w:r w:rsidRPr="0060173C">
        <w:rPr>
          <w:rFonts w:eastAsia="Tahoma"/>
          <w:kern w:val="0"/>
          <w14:ligatures w14:val="none"/>
        </w:rPr>
        <w:t>provided</w:t>
      </w:r>
      <w:r w:rsidRPr="0060173C">
        <w:rPr>
          <w:rFonts w:eastAsia="Tahoma"/>
          <w:spacing w:val="-4"/>
          <w:kern w:val="0"/>
          <w14:ligatures w14:val="none"/>
        </w:rPr>
        <w:t xml:space="preserve"> </w:t>
      </w:r>
      <w:r w:rsidRPr="0060173C">
        <w:rPr>
          <w:rFonts w:eastAsia="Tahoma"/>
          <w:kern w:val="0"/>
          <w14:ligatures w14:val="none"/>
        </w:rPr>
        <w:t>under</w:t>
      </w:r>
      <w:r w:rsidRPr="0060173C">
        <w:rPr>
          <w:rFonts w:eastAsia="Tahoma"/>
          <w:spacing w:val="-2"/>
          <w:kern w:val="0"/>
          <w14:ligatures w14:val="none"/>
        </w:rPr>
        <w:t xml:space="preserve"> </w:t>
      </w:r>
      <w:r w:rsidRPr="0060173C">
        <w:rPr>
          <w:rFonts w:eastAsia="Tahoma"/>
          <w:kern w:val="0"/>
          <w14:ligatures w14:val="none"/>
        </w:rPr>
        <w:t>the State</w:t>
      </w:r>
      <w:r w:rsidRPr="0060173C">
        <w:rPr>
          <w:rFonts w:eastAsia="Tahoma"/>
          <w:spacing w:val="-15"/>
          <w:kern w:val="0"/>
          <w14:ligatures w14:val="none"/>
        </w:rPr>
        <w:t xml:space="preserve"> </w:t>
      </w:r>
      <w:r w:rsidRPr="0060173C">
        <w:rPr>
          <w:rFonts w:eastAsia="Tahoma"/>
          <w:kern w:val="0"/>
          <w14:ligatures w14:val="none"/>
        </w:rPr>
        <w:t>Plan</w:t>
      </w:r>
      <w:r w:rsidRPr="0060173C">
        <w:rPr>
          <w:rFonts w:eastAsia="Tahoma"/>
          <w:spacing w:val="-12"/>
          <w:kern w:val="0"/>
          <w14:ligatures w14:val="none"/>
        </w:rPr>
        <w:t xml:space="preserve"> </w:t>
      </w:r>
      <w:r w:rsidRPr="0060173C">
        <w:rPr>
          <w:rFonts w:eastAsia="Tahoma"/>
          <w:kern w:val="0"/>
          <w14:ligatures w14:val="none"/>
        </w:rPr>
        <w:t>or</w:t>
      </w:r>
      <w:r w:rsidRPr="0060173C">
        <w:rPr>
          <w:rFonts w:eastAsia="Tahoma"/>
          <w:spacing w:val="-12"/>
          <w:kern w:val="0"/>
          <w14:ligatures w14:val="none"/>
        </w:rPr>
        <w:t xml:space="preserve"> </w:t>
      </w:r>
      <w:r w:rsidRPr="0060173C">
        <w:rPr>
          <w:rFonts w:eastAsia="Tahoma"/>
          <w:kern w:val="0"/>
          <w14:ligatures w14:val="none"/>
        </w:rPr>
        <w:t>under</w:t>
      </w:r>
      <w:r w:rsidRPr="0060173C">
        <w:rPr>
          <w:rFonts w:eastAsia="Tahoma"/>
          <w:spacing w:val="-12"/>
          <w:kern w:val="0"/>
          <w14:ligatures w14:val="none"/>
        </w:rPr>
        <w:t xml:space="preserve"> </w:t>
      </w:r>
      <w:r w:rsidRPr="0060173C">
        <w:rPr>
          <w:rFonts w:eastAsia="Tahoma"/>
          <w:kern w:val="0"/>
          <w14:ligatures w14:val="none"/>
        </w:rPr>
        <w:t>a</w:t>
      </w:r>
      <w:r w:rsidRPr="0060173C">
        <w:rPr>
          <w:rFonts w:eastAsia="Tahoma"/>
          <w:spacing w:val="-14"/>
          <w:kern w:val="0"/>
          <w14:ligatures w14:val="none"/>
        </w:rPr>
        <w:t xml:space="preserve"> </w:t>
      </w:r>
      <w:r w:rsidRPr="0060173C">
        <w:rPr>
          <w:rFonts w:eastAsia="Tahoma"/>
          <w:kern w:val="0"/>
          <w14:ligatures w14:val="none"/>
        </w:rPr>
        <w:t>waiver</w:t>
      </w:r>
      <w:r w:rsidRPr="0060173C">
        <w:rPr>
          <w:rFonts w:eastAsia="Tahoma"/>
          <w:spacing w:val="-12"/>
          <w:kern w:val="0"/>
          <w14:ligatures w14:val="none"/>
        </w:rPr>
        <w:t xml:space="preserve"> </w:t>
      </w:r>
      <w:r w:rsidRPr="0060173C">
        <w:rPr>
          <w:rFonts w:eastAsia="Tahoma"/>
          <w:kern w:val="0"/>
          <w14:ligatures w14:val="none"/>
        </w:rPr>
        <w:t>to</w:t>
      </w:r>
      <w:r w:rsidRPr="0060173C">
        <w:rPr>
          <w:rFonts w:eastAsia="Tahoma"/>
          <w:spacing w:val="-13"/>
          <w:kern w:val="0"/>
          <w14:ligatures w14:val="none"/>
        </w:rPr>
        <w:t xml:space="preserve"> </w:t>
      </w:r>
      <w:r w:rsidRPr="0060173C">
        <w:rPr>
          <w:rFonts w:eastAsia="Tahoma"/>
          <w:kern w:val="0"/>
          <w14:ligatures w14:val="none"/>
        </w:rPr>
        <w:t>any</w:t>
      </w:r>
      <w:r w:rsidRPr="0060173C">
        <w:rPr>
          <w:rFonts w:eastAsia="Tahoma"/>
          <w:spacing w:val="-14"/>
          <w:kern w:val="0"/>
          <w14:ligatures w14:val="none"/>
        </w:rPr>
        <w:t xml:space="preserve"> </w:t>
      </w:r>
      <w:r w:rsidRPr="0060173C">
        <w:rPr>
          <w:rFonts w:eastAsia="Tahoma"/>
          <w:kern w:val="0"/>
          <w14:ligatures w14:val="none"/>
        </w:rPr>
        <w:t>financial</w:t>
      </w:r>
      <w:r w:rsidRPr="0060173C">
        <w:rPr>
          <w:rFonts w:eastAsia="Tahoma"/>
          <w:spacing w:val="-13"/>
          <w:kern w:val="0"/>
          <w14:ligatures w14:val="none"/>
        </w:rPr>
        <w:t xml:space="preserve"> </w:t>
      </w:r>
      <w:r w:rsidRPr="0060173C">
        <w:rPr>
          <w:rFonts w:eastAsia="Tahoma"/>
          <w:kern w:val="0"/>
          <w14:ligatures w14:val="none"/>
        </w:rPr>
        <w:t>institutions,</w:t>
      </w:r>
      <w:r w:rsidRPr="0060173C">
        <w:rPr>
          <w:rFonts w:eastAsia="Tahoma"/>
          <w:spacing w:val="-13"/>
          <w:kern w:val="0"/>
          <w14:ligatures w14:val="none"/>
        </w:rPr>
        <w:t xml:space="preserve"> </w:t>
      </w:r>
      <w:r w:rsidRPr="0060173C">
        <w:rPr>
          <w:rFonts w:eastAsia="Tahoma"/>
          <w:kern w:val="0"/>
          <w14:ligatures w14:val="none"/>
        </w:rPr>
        <w:t>telemedicine</w:t>
      </w:r>
      <w:r w:rsidRPr="0060173C">
        <w:rPr>
          <w:rFonts w:eastAsia="Tahoma"/>
          <w:spacing w:val="-13"/>
          <w:kern w:val="0"/>
          <w14:ligatures w14:val="none"/>
        </w:rPr>
        <w:t xml:space="preserve"> </w:t>
      </w:r>
      <w:r w:rsidRPr="0060173C">
        <w:rPr>
          <w:rFonts w:eastAsia="Tahoma"/>
          <w:kern w:val="0"/>
          <w14:ligatures w14:val="none"/>
        </w:rPr>
        <w:t>providers,</w:t>
      </w:r>
      <w:r w:rsidRPr="0060173C">
        <w:rPr>
          <w:rFonts w:eastAsia="Tahoma"/>
          <w:spacing w:val="-12"/>
          <w:kern w:val="0"/>
          <w14:ligatures w14:val="none"/>
        </w:rPr>
        <w:t xml:space="preserve"> </w:t>
      </w:r>
      <w:r w:rsidRPr="0060173C">
        <w:rPr>
          <w:rFonts w:eastAsia="Tahoma"/>
          <w:spacing w:val="-2"/>
          <w:kern w:val="0"/>
          <w14:ligatures w14:val="none"/>
        </w:rPr>
        <w:t>pharmacies,</w:t>
      </w:r>
      <w:r w:rsidRPr="0060173C">
        <w:rPr>
          <w:rFonts w:eastAsia="Tahoma"/>
          <w:kern w:val="0"/>
          <w14:ligatures w14:val="none"/>
        </w:rPr>
        <w:t xml:space="preserve"> or other entities located outside of the United States, Puerto Rico, the Virgin Islands, Guam, the Northern</w:t>
      </w:r>
      <w:r w:rsidRPr="0060173C">
        <w:rPr>
          <w:rFonts w:eastAsia="Tahoma"/>
          <w:spacing w:val="-5"/>
          <w:kern w:val="0"/>
          <w14:ligatures w14:val="none"/>
        </w:rPr>
        <w:t xml:space="preserve"> </w:t>
      </w:r>
      <w:r w:rsidRPr="0060173C">
        <w:rPr>
          <w:rFonts w:eastAsia="Tahoma"/>
          <w:kern w:val="0"/>
          <w14:ligatures w14:val="none"/>
        </w:rPr>
        <w:t>Mariana</w:t>
      </w:r>
      <w:r w:rsidRPr="0060173C">
        <w:rPr>
          <w:rFonts w:eastAsia="Tahoma"/>
          <w:spacing w:val="-7"/>
          <w:kern w:val="0"/>
          <w14:ligatures w14:val="none"/>
        </w:rPr>
        <w:t xml:space="preserve"> </w:t>
      </w:r>
      <w:r w:rsidRPr="0060173C">
        <w:rPr>
          <w:rFonts w:eastAsia="Tahoma"/>
          <w:kern w:val="0"/>
          <w14:ligatures w14:val="none"/>
        </w:rPr>
        <w:t>Islands,</w:t>
      </w:r>
      <w:r w:rsidRPr="0060173C">
        <w:rPr>
          <w:rFonts w:eastAsia="Tahoma"/>
          <w:spacing w:val="-6"/>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American</w:t>
      </w:r>
      <w:r w:rsidRPr="0060173C">
        <w:rPr>
          <w:rFonts w:eastAsia="Tahoma"/>
          <w:spacing w:val="-5"/>
          <w:kern w:val="0"/>
          <w14:ligatures w14:val="none"/>
        </w:rPr>
        <w:t xml:space="preserve"> </w:t>
      </w:r>
      <w:r w:rsidRPr="0060173C">
        <w:rPr>
          <w:rFonts w:eastAsia="Tahoma"/>
          <w:kern w:val="0"/>
          <w14:ligatures w14:val="none"/>
        </w:rPr>
        <w:t>Samoa.</w:t>
      </w:r>
      <w:r w:rsidRPr="0060173C">
        <w:rPr>
          <w:rFonts w:eastAsia="Tahoma"/>
          <w:spacing w:val="-6"/>
          <w:kern w:val="0"/>
          <w14:ligatures w14:val="none"/>
        </w:rPr>
        <w:t xml:space="preserve"> </w:t>
      </w:r>
      <w:r w:rsidRPr="0060173C">
        <w:rPr>
          <w:rFonts w:eastAsia="Tahoma"/>
          <w:kern w:val="0"/>
          <w14:ligatures w14:val="none"/>
        </w:rPr>
        <w:t>If</w:t>
      </w:r>
      <w:r w:rsidRPr="0060173C">
        <w:rPr>
          <w:rFonts w:eastAsia="Tahoma"/>
          <w:spacing w:val="-5"/>
          <w:kern w:val="0"/>
          <w14:ligatures w14:val="none"/>
        </w:rPr>
        <w:t xml:space="preserve"> </w:t>
      </w:r>
      <w:r w:rsidRPr="0060173C">
        <w:rPr>
          <w:rFonts w:eastAsia="Tahoma"/>
          <w:kern w:val="0"/>
          <w14:ligatures w14:val="none"/>
        </w:rPr>
        <w:t>it</w:t>
      </w:r>
      <w:r w:rsidRPr="0060173C">
        <w:rPr>
          <w:rFonts w:eastAsia="Tahoma"/>
          <w:spacing w:val="-6"/>
          <w:kern w:val="0"/>
          <w14:ligatures w14:val="none"/>
        </w:rPr>
        <w:t xml:space="preserve"> </w:t>
      </w:r>
      <w:r w:rsidRPr="0060173C">
        <w:rPr>
          <w:rFonts w:eastAsia="Tahoma"/>
          <w:kern w:val="0"/>
          <w14:ligatures w14:val="none"/>
        </w:rPr>
        <w:t>is</w:t>
      </w:r>
      <w:r w:rsidRPr="0060173C">
        <w:rPr>
          <w:rFonts w:eastAsia="Tahoma"/>
          <w:spacing w:val="-5"/>
          <w:kern w:val="0"/>
          <w14:ligatures w14:val="none"/>
        </w:rPr>
        <w:t xml:space="preserve"> </w:t>
      </w:r>
      <w:r w:rsidRPr="0060173C">
        <w:rPr>
          <w:rFonts w:eastAsia="Tahoma"/>
          <w:kern w:val="0"/>
          <w14:ligatures w14:val="none"/>
        </w:rPr>
        <w:t>discovered</w:t>
      </w:r>
      <w:r w:rsidRPr="0060173C">
        <w:rPr>
          <w:rFonts w:eastAsia="Tahoma"/>
          <w:spacing w:val="-8"/>
          <w:kern w:val="0"/>
          <w14:ligatures w14:val="none"/>
        </w:rPr>
        <w:t xml:space="preserve"> </w:t>
      </w:r>
      <w:r w:rsidRPr="0060173C">
        <w:rPr>
          <w:rFonts w:eastAsia="Tahoma"/>
          <w:kern w:val="0"/>
          <w14:ligatures w14:val="none"/>
        </w:rPr>
        <w:t>that</w:t>
      </w:r>
      <w:r w:rsidRPr="0060173C">
        <w:rPr>
          <w:rFonts w:eastAsia="Tahoma"/>
          <w:spacing w:val="-6"/>
          <w:kern w:val="0"/>
          <w14:ligatures w14:val="none"/>
        </w:rPr>
        <w:t xml:space="preserve"> </w:t>
      </w:r>
      <w:r w:rsidRPr="0060173C">
        <w:rPr>
          <w:rFonts w:eastAsia="Tahoma"/>
          <w:kern w:val="0"/>
          <w14:ligatures w14:val="none"/>
        </w:rPr>
        <w:t>payments</w:t>
      </w:r>
      <w:r w:rsidRPr="0060173C">
        <w:rPr>
          <w:rFonts w:eastAsia="Tahoma"/>
          <w:spacing w:val="-8"/>
          <w:kern w:val="0"/>
          <w14:ligatures w14:val="none"/>
        </w:rPr>
        <w:t xml:space="preserve"> </w:t>
      </w:r>
      <w:r w:rsidRPr="0060173C">
        <w:rPr>
          <w:rFonts w:eastAsia="Tahoma"/>
          <w:kern w:val="0"/>
          <w14:ligatures w14:val="none"/>
        </w:rPr>
        <w:t>have</w:t>
      </w:r>
      <w:r w:rsidRPr="0060173C">
        <w:rPr>
          <w:rFonts w:eastAsia="Tahoma"/>
          <w:spacing w:val="-5"/>
          <w:kern w:val="0"/>
          <w14:ligatures w14:val="none"/>
        </w:rPr>
        <w:t xml:space="preserve"> </w:t>
      </w:r>
      <w:r w:rsidRPr="0060173C">
        <w:rPr>
          <w:rFonts w:eastAsia="Tahoma"/>
          <w:kern w:val="0"/>
          <w14:ligatures w14:val="none"/>
        </w:rPr>
        <w:t xml:space="preserve">been made to financial institutions or entities outside of the previously stated approved regions, MHD must recover these payments. </w:t>
      </w:r>
    </w:p>
    <w:p w14:paraId="6496743C" w14:textId="77777777" w:rsidR="0060173C" w:rsidRPr="000100E1" w:rsidRDefault="0060173C" w:rsidP="00E725F1">
      <w:pPr>
        <w:pStyle w:val="Heading3"/>
        <w:rPr>
          <w:rFonts w:eastAsia="Tahoma"/>
        </w:rPr>
      </w:pPr>
      <w:bookmarkStart w:id="442" w:name="_Notification_of_Changes"/>
      <w:bookmarkStart w:id="443" w:name="_Toc170902479"/>
      <w:bookmarkStart w:id="444" w:name="_Toc203399349"/>
      <w:bookmarkStart w:id="445" w:name="_Toc220914775"/>
      <w:bookmarkStart w:id="446" w:name="_Toc224901994"/>
      <w:bookmarkEnd w:id="442"/>
      <w:r w:rsidRPr="000100E1">
        <w:rPr>
          <w:rFonts w:eastAsia="Tahoma"/>
        </w:rPr>
        <w:t>2.2</w:t>
      </w:r>
      <w:r w:rsidRPr="000100E1">
        <w:rPr>
          <w:rFonts w:eastAsia="Tahoma"/>
        </w:rPr>
        <w:tab/>
        <w:t>Notification</w:t>
      </w:r>
      <w:r w:rsidRPr="000100E1">
        <w:rPr>
          <w:rFonts w:eastAsia="Tahoma"/>
          <w:spacing w:val="-6"/>
        </w:rPr>
        <w:t xml:space="preserve"> </w:t>
      </w:r>
      <w:r w:rsidRPr="000100E1">
        <w:rPr>
          <w:rFonts w:eastAsia="Tahoma"/>
        </w:rPr>
        <w:t>of</w:t>
      </w:r>
      <w:r w:rsidRPr="000100E1">
        <w:rPr>
          <w:rFonts w:eastAsia="Tahoma"/>
          <w:spacing w:val="-5"/>
        </w:rPr>
        <w:t xml:space="preserve"> </w:t>
      </w:r>
      <w:r w:rsidRPr="000100E1">
        <w:rPr>
          <w:rFonts w:eastAsia="Tahoma"/>
        </w:rPr>
        <w:t xml:space="preserve">Provider </w:t>
      </w:r>
      <w:r w:rsidRPr="000100E1">
        <w:rPr>
          <w:rFonts w:eastAsia="Tahoma"/>
          <w:spacing w:val="-2"/>
        </w:rPr>
        <w:t>Changes</w:t>
      </w:r>
      <w:bookmarkEnd w:id="443"/>
      <w:bookmarkEnd w:id="444"/>
      <w:bookmarkEnd w:id="445"/>
      <w:bookmarkEnd w:id="446"/>
    </w:p>
    <w:p w14:paraId="7AF60107" w14:textId="589CB3B4" w:rsidR="0060173C" w:rsidRPr="0060173C" w:rsidRDefault="0060173C" w:rsidP="0060173C">
      <w:pPr>
        <w:widowControl w:val="0"/>
        <w:autoSpaceDE w:val="0"/>
        <w:autoSpaceDN w:val="0"/>
        <w:ind w:hanging="1"/>
        <w:rPr>
          <w:rFonts w:eastAsia="Tahoma"/>
          <w:spacing w:val="80"/>
          <w:kern w:val="0"/>
          <w14:ligatures w14:val="none"/>
        </w:rPr>
      </w:pPr>
      <w:r w:rsidRPr="0060173C">
        <w:rPr>
          <w:rFonts w:eastAsia="Tahoma"/>
          <w:kern w:val="0"/>
          <w14:ligatures w14:val="none"/>
        </w:rPr>
        <w:t xml:space="preserve">A provider must notify the MMAC Provider Enrollment Unit of any changes affecting the provider’s enrollment record in writing. This includes adding or removing locations or specialties, agency name, </w:t>
      </w:r>
      <w:r w:rsidRPr="0060173C">
        <w:rPr>
          <w:rFonts w:eastAsia="Tahoma"/>
          <w:kern w:val="0"/>
          <w14:ligatures w14:val="none"/>
        </w:rPr>
        <w:lastRenderedPageBreak/>
        <w:t>contact person, licensure, ownership or operator, location, and all other relevant changes. Change in ownership or control of any provider must be reported within 30 days of the effective date.</w:t>
      </w:r>
      <w:r w:rsidRPr="0060173C">
        <w:rPr>
          <w:rFonts w:eastAsia="Tahoma"/>
          <w:spacing w:val="80"/>
          <w:kern w:val="0"/>
          <w14:ligatures w14:val="none"/>
        </w:rPr>
        <w:t xml:space="preserve"> </w:t>
      </w:r>
      <w:r w:rsidRPr="0060173C">
        <w:rPr>
          <w:rFonts w:eastAsia="Tahoma"/>
          <w:kern w:val="0"/>
          <w14:ligatures w14:val="none"/>
        </w:rPr>
        <w:t xml:space="preserve">All other changes must be reported within 90 days of the change. Home and Community Based Services (HCBS) providers should utilize the </w:t>
      </w:r>
      <w:hyperlink r:id="rId89" w:history="1">
        <w:r w:rsidR="007937E8" w:rsidRPr="00E72A6C">
          <w:rPr>
            <w:rStyle w:val="Hyperlink"/>
          </w:rPr>
          <w:t>HCBS Change Request</w:t>
        </w:r>
      </w:hyperlink>
      <w:r w:rsidR="007937E8" w:rsidRPr="00E72A6C">
        <w:rPr>
          <w:rStyle w:val="Hyperlink"/>
        </w:rPr>
        <w:t xml:space="preserve">, </w:t>
      </w:r>
      <w:hyperlink r:id="rId90" w:history="1">
        <w:r w:rsidRPr="00E72A6C">
          <w:rPr>
            <w:rStyle w:val="Hyperlink"/>
          </w:rPr>
          <w:t>HCBS Ownership and Structure Change Request</w:t>
        </w:r>
      </w:hyperlink>
      <w:r w:rsidRPr="0060173C">
        <w:rPr>
          <w:rFonts w:eastAsia="Tahoma"/>
          <w:kern w:val="0"/>
          <w14:ligatures w14:val="none"/>
        </w:rPr>
        <w:t xml:space="preserve">, all other providers should use the </w:t>
      </w:r>
      <w:hyperlink r:id="rId91" w:history="1">
        <w:r w:rsidRPr="00E72A6C">
          <w:rPr>
            <w:rStyle w:val="Hyperlink"/>
          </w:rPr>
          <w:t>Provider Update Request</w:t>
        </w:r>
      </w:hyperlink>
      <w:r w:rsidRPr="0060173C">
        <w:rPr>
          <w:rFonts w:eastAsia="Tahoma"/>
          <w:bCs/>
          <w:kern w:val="0"/>
          <w14:ligatures w14:val="none"/>
        </w:rPr>
        <w:t>.</w:t>
      </w:r>
      <w:r w:rsidRPr="0060173C">
        <w:rPr>
          <w:rFonts w:eastAsia="Tahoma"/>
          <w:bCs/>
          <w:spacing w:val="80"/>
          <w:kern w:val="0"/>
          <w14:ligatures w14:val="none"/>
        </w:rPr>
        <w:t xml:space="preserve"> </w:t>
      </w:r>
    </w:p>
    <w:p w14:paraId="4A926493" w14:textId="02E5EB50" w:rsidR="0060173C" w:rsidRPr="0060173C" w:rsidRDefault="0060173C" w:rsidP="0060173C">
      <w:pPr>
        <w:widowControl w:val="0"/>
        <w:autoSpaceDE w:val="0"/>
        <w:autoSpaceDN w:val="0"/>
        <w:ind w:hanging="1"/>
        <w:rPr>
          <w:rFonts w:eastAsia="Tahoma"/>
          <w:kern w:val="0"/>
          <w14:ligatures w14:val="none"/>
        </w:rPr>
      </w:pPr>
      <w:bookmarkStart w:id="447" w:name="_Hlk175301594"/>
      <w:r w:rsidRPr="0060173C">
        <w:rPr>
          <w:rFonts w:eastAsia="Tahoma"/>
          <w:kern w:val="0"/>
          <w14:ligatures w14:val="none"/>
        </w:rPr>
        <w:t xml:space="preserve">The MMAC Provider Enrollment Unit is responsible for determining whether a current MO HealthNet provider record should be </w:t>
      </w:r>
      <w:r w:rsidR="00746636" w:rsidRPr="0060173C">
        <w:rPr>
          <w:rFonts w:eastAsia="Tahoma"/>
          <w:kern w:val="0"/>
          <w14:ligatures w14:val="none"/>
        </w:rPr>
        <w:t>updated,</w:t>
      </w:r>
      <w:r w:rsidRPr="0060173C">
        <w:rPr>
          <w:rFonts w:eastAsia="Tahoma"/>
          <w:kern w:val="0"/>
          <w14:ligatures w14:val="none"/>
        </w:rPr>
        <w:t xml:space="preserve"> or a new MO HealthNet provider record be created. A new MO HealthNet provider record is not created for any changes including, but not limited to; a change in ownership, a change of operator, tax identification</w:t>
      </w:r>
      <w:r w:rsidRPr="0060173C">
        <w:rPr>
          <w:rFonts w:eastAsia="Tahoma"/>
          <w:spacing w:val="-18"/>
          <w:kern w:val="0"/>
          <w14:ligatures w14:val="none"/>
        </w:rPr>
        <w:t xml:space="preserve"> </w:t>
      </w:r>
      <w:r w:rsidRPr="0060173C">
        <w:rPr>
          <w:rFonts w:eastAsia="Tahoma"/>
          <w:kern w:val="0"/>
          <w14:ligatures w14:val="none"/>
        </w:rPr>
        <w:t>change,</w:t>
      </w:r>
      <w:r w:rsidRPr="0060173C">
        <w:rPr>
          <w:rFonts w:eastAsia="Tahoma"/>
          <w:spacing w:val="-18"/>
          <w:kern w:val="0"/>
          <w14:ligatures w14:val="none"/>
        </w:rPr>
        <w:t xml:space="preserve"> </w:t>
      </w:r>
      <w:r w:rsidRPr="0060173C">
        <w:rPr>
          <w:rFonts w:eastAsia="Tahoma"/>
          <w:kern w:val="0"/>
          <w14:ligatures w14:val="none"/>
        </w:rPr>
        <w:t>merger,</w:t>
      </w:r>
      <w:r w:rsidRPr="0060173C">
        <w:rPr>
          <w:rFonts w:eastAsia="Tahoma"/>
          <w:spacing w:val="-18"/>
          <w:kern w:val="0"/>
          <w14:ligatures w14:val="none"/>
        </w:rPr>
        <w:t xml:space="preserve"> </w:t>
      </w:r>
      <w:r w:rsidRPr="0060173C">
        <w:rPr>
          <w:rFonts w:eastAsia="Tahoma"/>
          <w:kern w:val="0"/>
          <w14:ligatures w14:val="none"/>
        </w:rPr>
        <w:t>bankruptcy,</w:t>
      </w:r>
      <w:r w:rsidRPr="0060173C">
        <w:rPr>
          <w:rFonts w:eastAsia="Tahoma"/>
          <w:spacing w:val="-18"/>
          <w:kern w:val="0"/>
          <w14:ligatures w14:val="none"/>
        </w:rPr>
        <w:t xml:space="preserve"> </w:t>
      </w:r>
      <w:r w:rsidRPr="0060173C">
        <w:rPr>
          <w:rFonts w:eastAsia="Tahoma"/>
          <w:kern w:val="0"/>
          <w14:ligatures w14:val="none"/>
        </w:rPr>
        <w:t>name</w:t>
      </w:r>
      <w:r w:rsidRPr="0060173C">
        <w:rPr>
          <w:rFonts w:eastAsia="Tahoma"/>
          <w:spacing w:val="-18"/>
          <w:kern w:val="0"/>
          <w14:ligatures w14:val="none"/>
        </w:rPr>
        <w:t xml:space="preserve"> </w:t>
      </w:r>
      <w:r w:rsidRPr="0060173C">
        <w:rPr>
          <w:rFonts w:eastAsia="Tahoma"/>
          <w:kern w:val="0"/>
          <w14:ligatures w14:val="none"/>
        </w:rPr>
        <w:t>change,</w:t>
      </w:r>
      <w:r w:rsidRPr="0060173C">
        <w:rPr>
          <w:rFonts w:eastAsia="Tahoma"/>
          <w:spacing w:val="-18"/>
          <w:kern w:val="0"/>
          <w14:ligatures w14:val="none"/>
        </w:rPr>
        <w:t xml:space="preserve"> </w:t>
      </w:r>
      <w:r w:rsidRPr="0060173C">
        <w:rPr>
          <w:rFonts w:eastAsia="Tahoma"/>
          <w:kern w:val="0"/>
          <w14:ligatures w14:val="none"/>
        </w:rPr>
        <w:t>address</w:t>
      </w:r>
      <w:r w:rsidRPr="0060173C">
        <w:rPr>
          <w:rFonts w:eastAsia="Tahoma"/>
          <w:spacing w:val="-18"/>
          <w:kern w:val="0"/>
          <w14:ligatures w14:val="none"/>
        </w:rPr>
        <w:t xml:space="preserve"> </w:t>
      </w:r>
      <w:r w:rsidRPr="0060173C">
        <w:rPr>
          <w:rFonts w:eastAsia="Tahoma"/>
          <w:kern w:val="0"/>
          <w14:ligatures w14:val="none"/>
        </w:rPr>
        <w:t>change,</w:t>
      </w:r>
      <w:r w:rsidRPr="0060173C">
        <w:rPr>
          <w:rFonts w:eastAsia="Tahoma"/>
          <w:spacing w:val="-18"/>
          <w:kern w:val="0"/>
          <w14:ligatures w14:val="none"/>
        </w:rPr>
        <w:t xml:space="preserve"> </w:t>
      </w:r>
      <w:r w:rsidRPr="0060173C">
        <w:rPr>
          <w:rFonts w:eastAsia="Tahoma"/>
          <w:kern w:val="0"/>
          <w14:ligatures w14:val="none"/>
        </w:rPr>
        <w:t>payment</w:t>
      </w:r>
      <w:r w:rsidRPr="0060173C">
        <w:rPr>
          <w:rFonts w:eastAsia="Tahoma"/>
          <w:spacing w:val="-17"/>
          <w:kern w:val="0"/>
          <w14:ligatures w14:val="none"/>
        </w:rPr>
        <w:t xml:space="preserve"> </w:t>
      </w:r>
      <w:r w:rsidRPr="0060173C">
        <w:rPr>
          <w:rFonts w:eastAsia="Tahoma"/>
          <w:kern w:val="0"/>
          <w14:ligatures w14:val="none"/>
        </w:rPr>
        <w:t>address</w:t>
      </w:r>
      <w:r w:rsidRPr="0060173C">
        <w:rPr>
          <w:rFonts w:eastAsia="Tahoma"/>
          <w:spacing w:val="-18"/>
          <w:kern w:val="0"/>
          <w14:ligatures w14:val="none"/>
        </w:rPr>
        <w:t xml:space="preserve"> </w:t>
      </w:r>
      <w:r w:rsidRPr="0060173C">
        <w:rPr>
          <w:rFonts w:eastAsia="Tahoma"/>
          <w:kern w:val="0"/>
          <w14:ligatures w14:val="none"/>
        </w:rPr>
        <w:t>change, Medicare number change, NPI change, or facilities/offices that have been closed and reopened at the same or different locations.</w:t>
      </w:r>
    </w:p>
    <w:p w14:paraId="6D293F21" w14:textId="77777777" w:rsidR="0060173C" w:rsidRPr="000100E1" w:rsidRDefault="0060173C" w:rsidP="00E725F1">
      <w:pPr>
        <w:pStyle w:val="Heading3"/>
        <w:rPr>
          <w:rFonts w:eastAsia="Tahoma"/>
        </w:rPr>
      </w:pPr>
      <w:bookmarkStart w:id="448" w:name="_Toc170902480"/>
      <w:bookmarkStart w:id="449" w:name="_Toc203399350"/>
      <w:bookmarkStart w:id="450" w:name="_Toc220914776"/>
      <w:bookmarkStart w:id="451" w:name="_Toc224901995"/>
      <w:bookmarkEnd w:id="447"/>
      <w:r w:rsidRPr="000100E1">
        <w:rPr>
          <w:rFonts w:eastAsia="Tahoma"/>
        </w:rPr>
        <w:t>2.3</w:t>
      </w:r>
      <w:r w:rsidRPr="000100E1">
        <w:rPr>
          <w:rFonts w:eastAsia="Tahoma"/>
        </w:rPr>
        <w:tab/>
        <w:t>Retention</w:t>
      </w:r>
      <w:r w:rsidRPr="000100E1">
        <w:rPr>
          <w:rFonts w:eastAsia="Tahoma"/>
          <w:spacing w:val="-5"/>
        </w:rPr>
        <w:t xml:space="preserve"> </w:t>
      </w:r>
      <w:r w:rsidRPr="000100E1">
        <w:rPr>
          <w:rFonts w:eastAsia="Tahoma"/>
        </w:rPr>
        <w:t>of</w:t>
      </w:r>
      <w:r w:rsidRPr="000100E1">
        <w:rPr>
          <w:rFonts w:eastAsia="Tahoma"/>
          <w:spacing w:val="-3"/>
        </w:rPr>
        <w:t xml:space="preserve"> </w:t>
      </w:r>
      <w:r w:rsidRPr="000100E1">
        <w:rPr>
          <w:rFonts w:eastAsia="Tahoma"/>
          <w:spacing w:val="-2"/>
        </w:rPr>
        <w:t>Records</w:t>
      </w:r>
      <w:bookmarkEnd w:id="448"/>
      <w:bookmarkEnd w:id="449"/>
      <w:bookmarkEnd w:id="450"/>
      <w:bookmarkEnd w:id="451"/>
    </w:p>
    <w:p w14:paraId="6267CC1F" w14:textId="3AFDA586"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From</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date</w:t>
      </w:r>
      <w:r w:rsidRPr="0060173C">
        <w:rPr>
          <w:rFonts w:eastAsia="Tahoma"/>
          <w:spacing w:val="-6"/>
          <w:kern w:val="0"/>
          <w14:ligatures w14:val="none"/>
        </w:rPr>
        <w:t xml:space="preserve"> </w:t>
      </w:r>
      <w:r w:rsidRPr="0060173C">
        <w:rPr>
          <w:rFonts w:eastAsia="Tahoma"/>
          <w:kern w:val="0"/>
          <w14:ligatures w14:val="none"/>
        </w:rPr>
        <w:t>of</w:t>
      </w:r>
      <w:r w:rsidRPr="0060173C">
        <w:rPr>
          <w:rFonts w:eastAsia="Tahoma"/>
          <w:spacing w:val="-6"/>
          <w:kern w:val="0"/>
          <w14:ligatures w14:val="none"/>
        </w:rPr>
        <w:t xml:space="preserve"> </w:t>
      </w:r>
      <w:r w:rsidRPr="0060173C">
        <w:rPr>
          <w:rFonts w:eastAsia="Tahoma"/>
          <w:kern w:val="0"/>
          <w14:ligatures w14:val="none"/>
        </w:rPr>
        <w:t>service</w:t>
      </w:r>
      <w:r w:rsidRPr="0060173C">
        <w:rPr>
          <w:rFonts w:eastAsia="Tahoma"/>
          <w:i/>
          <w:kern w:val="0"/>
          <w14:ligatures w14:val="none"/>
        </w:rPr>
        <w:t>,</w:t>
      </w:r>
      <w:r w:rsidRPr="0060173C">
        <w:rPr>
          <w:rFonts w:eastAsia="Tahoma"/>
          <w:i/>
          <w:spacing w:val="-10"/>
          <w:kern w:val="0"/>
          <w14:ligatures w14:val="none"/>
        </w:rPr>
        <w:t xml:space="preserve"> </w:t>
      </w:r>
      <w:r w:rsidRPr="0060173C">
        <w:rPr>
          <w:rFonts w:eastAsia="Tahoma"/>
          <w:kern w:val="0"/>
          <w14:ligatures w14:val="none"/>
        </w:rPr>
        <w:t>MO</w:t>
      </w:r>
      <w:r w:rsidRPr="0060173C">
        <w:rPr>
          <w:rFonts w:eastAsia="Tahoma"/>
          <w:spacing w:val="-7"/>
          <w:kern w:val="0"/>
          <w14:ligatures w14:val="none"/>
        </w:rPr>
        <w:t xml:space="preserve"> </w:t>
      </w:r>
      <w:r w:rsidRPr="0060173C">
        <w:rPr>
          <w:rFonts w:eastAsia="Tahoma"/>
          <w:kern w:val="0"/>
          <w14:ligatures w14:val="none"/>
        </w:rPr>
        <w:t>HealthNet</w:t>
      </w:r>
      <w:r w:rsidRPr="0060173C">
        <w:rPr>
          <w:rFonts w:eastAsia="Tahoma"/>
          <w:spacing w:val="-7"/>
          <w:kern w:val="0"/>
          <w14:ligatures w14:val="none"/>
        </w:rPr>
        <w:t xml:space="preserve"> </w:t>
      </w:r>
      <w:r w:rsidRPr="0060173C">
        <w:rPr>
          <w:rFonts w:eastAsia="Tahoma"/>
          <w:kern w:val="0"/>
          <w14:ligatures w14:val="none"/>
        </w:rPr>
        <w:t>providers</w:t>
      </w:r>
      <w:r w:rsidRPr="0060173C">
        <w:rPr>
          <w:rFonts w:eastAsia="Tahoma"/>
          <w:spacing w:val="-9"/>
          <w:kern w:val="0"/>
          <w14:ligatures w14:val="none"/>
        </w:rPr>
        <w:t xml:space="preserve"> </w:t>
      </w:r>
      <w:r w:rsidRPr="0060173C">
        <w:rPr>
          <w:rFonts w:eastAsia="Tahoma"/>
          <w:kern w:val="0"/>
          <w14:ligatures w14:val="none"/>
        </w:rPr>
        <w:t>must</w:t>
      </w:r>
      <w:r w:rsidRPr="0060173C">
        <w:rPr>
          <w:rFonts w:eastAsia="Tahoma"/>
          <w:spacing w:val="-10"/>
          <w:kern w:val="0"/>
          <w14:ligatures w14:val="none"/>
        </w:rPr>
        <w:t xml:space="preserve"> </w:t>
      </w:r>
      <w:r w:rsidRPr="0060173C">
        <w:rPr>
          <w:rFonts w:eastAsia="Tahoma"/>
          <w:kern w:val="0"/>
          <w14:ligatures w14:val="none"/>
        </w:rPr>
        <w:t>retain fiscal</w:t>
      </w:r>
      <w:r w:rsidRPr="0060173C">
        <w:rPr>
          <w:rFonts w:eastAsia="Tahoma"/>
          <w:spacing w:val="-7"/>
          <w:kern w:val="0"/>
          <w14:ligatures w14:val="none"/>
        </w:rPr>
        <w:t xml:space="preserve"> </w:t>
      </w:r>
      <w:r w:rsidRPr="0060173C">
        <w:rPr>
          <w:rFonts w:eastAsia="Tahoma"/>
          <w:kern w:val="0"/>
          <w14:ligatures w14:val="none"/>
        </w:rPr>
        <w:t>and</w:t>
      </w:r>
      <w:r w:rsidRPr="0060173C">
        <w:rPr>
          <w:rFonts w:eastAsia="Tahoma"/>
          <w:spacing w:val="-10"/>
          <w:kern w:val="0"/>
          <w14:ligatures w14:val="none"/>
        </w:rPr>
        <w:t xml:space="preserve"> </w:t>
      </w:r>
      <w:r w:rsidRPr="0060173C">
        <w:rPr>
          <w:rFonts w:eastAsia="Tahoma"/>
          <w:kern w:val="0"/>
          <w14:ligatures w14:val="none"/>
        </w:rPr>
        <w:t>medical</w:t>
      </w:r>
      <w:r w:rsidRPr="0060173C">
        <w:rPr>
          <w:rFonts w:eastAsia="Tahoma"/>
          <w:spacing w:val="-7"/>
          <w:kern w:val="0"/>
          <w14:ligatures w14:val="none"/>
        </w:rPr>
        <w:t xml:space="preserve"> </w:t>
      </w:r>
      <w:r w:rsidRPr="0060173C">
        <w:rPr>
          <w:rFonts w:eastAsia="Tahoma"/>
          <w:kern w:val="0"/>
          <w14:ligatures w14:val="none"/>
        </w:rPr>
        <w:t>records that</w:t>
      </w:r>
      <w:r w:rsidRPr="0060173C">
        <w:rPr>
          <w:rFonts w:eastAsia="Tahoma"/>
          <w:spacing w:val="-5"/>
          <w:kern w:val="0"/>
          <w14:ligatures w14:val="none"/>
        </w:rPr>
        <w:t xml:space="preserve"> </w:t>
      </w:r>
      <w:r w:rsidRPr="0060173C">
        <w:rPr>
          <w:rFonts w:eastAsia="Tahoma"/>
          <w:kern w:val="0"/>
          <w14:ligatures w14:val="none"/>
        </w:rPr>
        <w:t>coincide</w:t>
      </w:r>
      <w:r w:rsidRPr="0060173C">
        <w:rPr>
          <w:rFonts w:eastAsia="Tahoma"/>
          <w:spacing w:val="-4"/>
          <w:kern w:val="0"/>
          <w14:ligatures w14:val="none"/>
        </w:rPr>
        <w:t xml:space="preserve"> </w:t>
      </w:r>
      <w:r w:rsidRPr="0060173C">
        <w:rPr>
          <w:rFonts w:eastAsia="Tahoma"/>
          <w:kern w:val="0"/>
          <w14:ligatures w14:val="none"/>
        </w:rPr>
        <w:t>with</w:t>
      </w:r>
      <w:r w:rsidRPr="0060173C">
        <w:rPr>
          <w:rFonts w:eastAsia="Tahoma"/>
          <w:spacing w:val="-4"/>
          <w:kern w:val="0"/>
          <w14:ligatures w14:val="none"/>
        </w:rPr>
        <w:t xml:space="preserve"> </w:t>
      </w:r>
      <w:r w:rsidRPr="0060173C">
        <w:rPr>
          <w:rFonts w:eastAsia="Tahoma"/>
          <w:kern w:val="0"/>
          <w14:ligatures w14:val="none"/>
        </w:rPr>
        <w:t>and</w:t>
      </w:r>
      <w:r w:rsidRPr="0060173C">
        <w:rPr>
          <w:rFonts w:eastAsia="Tahoma"/>
          <w:spacing w:val="-7"/>
          <w:kern w:val="0"/>
          <w14:ligatures w14:val="none"/>
        </w:rPr>
        <w:t xml:space="preserve"> </w:t>
      </w:r>
      <w:r w:rsidRPr="0060173C">
        <w:rPr>
          <w:rFonts w:eastAsia="Tahoma"/>
          <w:kern w:val="0"/>
          <w14:ligatures w14:val="none"/>
        </w:rPr>
        <w:t>fully</w:t>
      </w:r>
      <w:r w:rsidRPr="0060173C">
        <w:rPr>
          <w:rFonts w:eastAsia="Tahoma"/>
          <w:spacing w:val="-4"/>
          <w:kern w:val="0"/>
          <w14:ligatures w14:val="none"/>
        </w:rPr>
        <w:t xml:space="preserve"> </w:t>
      </w:r>
      <w:r w:rsidRPr="0060173C">
        <w:rPr>
          <w:rFonts w:eastAsia="Tahoma"/>
          <w:kern w:val="0"/>
          <w14:ligatures w14:val="none"/>
        </w:rPr>
        <w:t>document</w:t>
      </w:r>
      <w:r w:rsidRPr="0060173C">
        <w:rPr>
          <w:rFonts w:eastAsia="Tahoma"/>
          <w:spacing w:val="-5"/>
          <w:kern w:val="0"/>
          <w14:ligatures w14:val="none"/>
        </w:rPr>
        <w:t xml:space="preserve"> </w:t>
      </w:r>
      <w:r w:rsidRPr="0060173C">
        <w:rPr>
          <w:rFonts w:eastAsia="Tahoma"/>
          <w:kern w:val="0"/>
          <w14:ligatures w14:val="none"/>
        </w:rPr>
        <w:t>services</w:t>
      </w:r>
      <w:r w:rsidRPr="0060173C">
        <w:rPr>
          <w:rFonts w:eastAsia="Tahoma"/>
          <w:spacing w:val="-9"/>
          <w:kern w:val="0"/>
          <w14:ligatures w14:val="none"/>
        </w:rPr>
        <w:t xml:space="preserve"> </w:t>
      </w:r>
      <w:r w:rsidRPr="0060173C">
        <w:rPr>
          <w:rFonts w:eastAsia="Tahoma"/>
          <w:kern w:val="0"/>
          <w14:ligatures w14:val="none"/>
        </w:rPr>
        <w:t>billed</w:t>
      </w:r>
      <w:r w:rsidRPr="0060173C">
        <w:rPr>
          <w:rFonts w:eastAsia="Tahoma"/>
          <w:spacing w:val="-5"/>
          <w:kern w:val="0"/>
          <w14:ligatures w14:val="none"/>
        </w:rPr>
        <w:t xml:space="preserve"> </w:t>
      </w:r>
      <w:r w:rsidRPr="0060173C">
        <w:rPr>
          <w:rFonts w:eastAsia="Tahoma"/>
          <w:kern w:val="0"/>
          <w14:ligatures w14:val="none"/>
        </w:rPr>
        <w:t>to</w:t>
      </w:r>
      <w:r w:rsidRPr="0060173C">
        <w:rPr>
          <w:rFonts w:eastAsia="Tahoma"/>
          <w:spacing w:val="-5"/>
          <w:kern w:val="0"/>
          <w14:ligatures w14:val="none"/>
        </w:rPr>
        <w:t xml:space="preserve"> </w:t>
      </w:r>
      <w:r w:rsidRPr="0060173C">
        <w:rPr>
          <w:rFonts w:eastAsia="Tahoma"/>
          <w:kern w:val="0"/>
          <w14:ligatures w14:val="none"/>
        </w:rPr>
        <w:t>MHD</w:t>
      </w:r>
      <w:r w:rsidRPr="0060173C">
        <w:rPr>
          <w:rFonts w:eastAsia="Tahoma"/>
          <w:spacing w:val="-7"/>
          <w:kern w:val="0"/>
          <w14:ligatures w14:val="none"/>
        </w:rPr>
        <w:t xml:space="preserve"> </w:t>
      </w:r>
      <w:r w:rsidRPr="0060173C">
        <w:rPr>
          <w:rFonts w:eastAsia="Tahoma"/>
          <w:kern w:val="0"/>
          <w14:ligatures w14:val="none"/>
        </w:rPr>
        <w:t>for</w:t>
      </w:r>
      <w:r w:rsidRPr="0060173C">
        <w:rPr>
          <w:rFonts w:eastAsia="Tahoma"/>
          <w:spacing w:val="-6"/>
          <w:kern w:val="0"/>
          <w14:ligatures w14:val="none"/>
        </w:rPr>
        <w:t xml:space="preserve"> </w:t>
      </w:r>
      <w:r w:rsidR="007937E8">
        <w:rPr>
          <w:rFonts w:eastAsia="Tahoma"/>
          <w:spacing w:val="-6"/>
          <w:kern w:val="0"/>
          <w14:ligatures w14:val="none"/>
        </w:rPr>
        <w:t xml:space="preserve">at least </w:t>
      </w:r>
      <w:r w:rsidRPr="0060173C">
        <w:rPr>
          <w:rFonts w:eastAsia="Tahoma"/>
          <w:spacing w:val="-6"/>
          <w:kern w:val="0"/>
          <w14:ligatures w14:val="none"/>
        </w:rPr>
        <w:t>six (</w:t>
      </w:r>
      <w:r w:rsidRPr="0060173C">
        <w:rPr>
          <w:rFonts w:eastAsia="Tahoma"/>
          <w:kern w:val="0"/>
          <w14:ligatures w14:val="none"/>
        </w:rPr>
        <w:t>6)</w:t>
      </w:r>
      <w:r w:rsidRPr="0060173C">
        <w:rPr>
          <w:rFonts w:eastAsia="Tahoma"/>
          <w:spacing w:val="-8"/>
          <w:kern w:val="0"/>
          <w14:ligatures w14:val="none"/>
        </w:rPr>
        <w:t xml:space="preserve"> </w:t>
      </w:r>
      <w:r w:rsidRPr="0060173C">
        <w:rPr>
          <w:rFonts w:eastAsia="Tahoma"/>
          <w:kern w:val="0"/>
          <w14:ligatures w14:val="none"/>
        </w:rPr>
        <w:t>years</w:t>
      </w:r>
      <w:r w:rsidR="00D368BD">
        <w:rPr>
          <w:rFonts w:eastAsia="Tahoma"/>
          <w:kern w:val="0"/>
          <w14:ligatures w14:val="none"/>
        </w:rPr>
        <w:t xml:space="preserve"> or as otherwise indicated in specific </w:t>
      </w:r>
      <w:hyperlink r:id="rId92" w:history="1">
        <w:r w:rsidR="00D368BD" w:rsidRPr="00E72A6C">
          <w:rPr>
            <w:rStyle w:val="Hyperlink"/>
          </w:rPr>
          <w:t>Provider Manuals</w:t>
        </w:r>
      </w:hyperlink>
      <w:r w:rsidR="00D368BD">
        <w:rPr>
          <w:rFonts w:eastAsia="Tahoma"/>
          <w:kern w:val="0"/>
          <w14:ligatures w14:val="none"/>
        </w:rPr>
        <w:t>,</w:t>
      </w:r>
      <w:r w:rsidRPr="0060173C">
        <w:rPr>
          <w:rFonts w:eastAsia="Tahoma"/>
          <w:kern w:val="0"/>
          <w14:ligatures w14:val="none"/>
        </w:rPr>
        <w:t xml:space="preserve"> and</w:t>
      </w:r>
      <w:r w:rsidRPr="0060173C">
        <w:rPr>
          <w:rFonts w:eastAsia="Tahoma"/>
          <w:spacing w:val="-4"/>
          <w:kern w:val="0"/>
          <w14:ligatures w14:val="none"/>
        </w:rPr>
        <w:t xml:space="preserve"> </w:t>
      </w:r>
      <w:r w:rsidRPr="0060173C">
        <w:rPr>
          <w:rFonts w:eastAsia="Tahoma"/>
          <w:kern w:val="0"/>
          <w14:ligatures w14:val="none"/>
        </w:rPr>
        <w:t>must</w:t>
      </w:r>
      <w:r w:rsidRPr="0060173C">
        <w:rPr>
          <w:rFonts w:eastAsia="Tahoma"/>
          <w:spacing w:val="-7"/>
          <w:kern w:val="0"/>
          <w14:ligatures w14:val="none"/>
        </w:rPr>
        <w:t xml:space="preserve"> </w:t>
      </w:r>
      <w:r w:rsidRPr="0060173C">
        <w:rPr>
          <w:rFonts w:eastAsia="Tahoma"/>
          <w:kern w:val="0"/>
          <w14:ligatures w14:val="none"/>
        </w:rPr>
        <w:t>furnish or</w:t>
      </w:r>
      <w:r w:rsidRPr="0060173C">
        <w:rPr>
          <w:rFonts w:eastAsia="Tahoma"/>
          <w:spacing w:val="-2"/>
          <w:kern w:val="0"/>
          <w14:ligatures w14:val="none"/>
        </w:rPr>
        <w:t xml:space="preserve"> </w:t>
      </w:r>
      <w:r w:rsidRPr="0060173C">
        <w:rPr>
          <w:rFonts w:eastAsia="Tahoma"/>
          <w:kern w:val="0"/>
          <w14:ligatures w14:val="none"/>
        </w:rPr>
        <w:t>make</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records</w:t>
      </w:r>
      <w:r w:rsidRPr="0060173C">
        <w:rPr>
          <w:rFonts w:eastAsia="Tahoma"/>
          <w:spacing w:val="-5"/>
          <w:kern w:val="0"/>
          <w14:ligatures w14:val="none"/>
        </w:rPr>
        <w:t xml:space="preserve"> </w:t>
      </w:r>
      <w:r w:rsidRPr="0060173C">
        <w:rPr>
          <w:rFonts w:eastAsia="Tahoma"/>
          <w:kern w:val="0"/>
          <w14:ligatures w14:val="none"/>
        </w:rPr>
        <w:t>available</w:t>
      </w:r>
      <w:r w:rsidRPr="0060173C">
        <w:rPr>
          <w:rFonts w:eastAsia="Tahoma"/>
          <w:spacing w:val="-2"/>
          <w:kern w:val="0"/>
          <w14:ligatures w14:val="none"/>
        </w:rPr>
        <w:t xml:space="preserve"> </w:t>
      </w:r>
      <w:r w:rsidRPr="0060173C">
        <w:rPr>
          <w:rFonts w:eastAsia="Tahoma"/>
          <w:kern w:val="0"/>
          <w14:ligatures w14:val="none"/>
        </w:rPr>
        <w:t>for</w:t>
      </w:r>
      <w:r w:rsidRPr="0060173C">
        <w:rPr>
          <w:rFonts w:eastAsia="Tahoma"/>
          <w:spacing w:val="-5"/>
          <w:kern w:val="0"/>
          <w14:ligatures w14:val="none"/>
        </w:rPr>
        <w:t xml:space="preserve"> </w:t>
      </w:r>
      <w:r w:rsidRPr="0060173C">
        <w:rPr>
          <w:rFonts w:eastAsia="Tahoma"/>
          <w:kern w:val="0"/>
          <w14:ligatures w14:val="none"/>
        </w:rPr>
        <w:t>inspection</w:t>
      </w:r>
      <w:r w:rsidRPr="0060173C">
        <w:rPr>
          <w:rFonts w:eastAsia="Tahoma"/>
          <w:spacing w:val="-2"/>
          <w:kern w:val="0"/>
          <w14:ligatures w14:val="none"/>
        </w:rPr>
        <w:t xml:space="preserve"> </w:t>
      </w:r>
      <w:r w:rsidRPr="0060173C">
        <w:rPr>
          <w:rFonts w:eastAsia="Tahoma"/>
          <w:kern w:val="0"/>
          <w14:ligatures w14:val="none"/>
        </w:rPr>
        <w:t>or</w:t>
      </w:r>
      <w:r w:rsidRPr="0060173C">
        <w:rPr>
          <w:rFonts w:eastAsia="Tahoma"/>
          <w:spacing w:val="-5"/>
          <w:kern w:val="0"/>
          <w14:ligatures w14:val="none"/>
        </w:rPr>
        <w:t xml:space="preserve"> </w:t>
      </w:r>
      <w:r w:rsidRPr="0060173C">
        <w:rPr>
          <w:rFonts w:eastAsia="Tahoma"/>
          <w:kern w:val="0"/>
          <w14:ligatures w14:val="none"/>
        </w:rPr>
        <w:t>audit</w:t>
      </w:r>
      <w:r w:rsidRPr="0060173C">
        <w:rPr>
          <w:rFonts w:eastAsia="Tahoma"/>
          <w:spacing w:val="-4"/>
          <w:kern w:val="0"/>
          <w14:ligatures w14:val="none"/>
        </w:rPr>
        <w:t xml:space="preserve"> </w:t>
      </w:r>
      <w:r w:rsidRPr="0060173C">
        <w:rPr>
          <w:rFonts w:eastAsia="Tahoma"/>
          <w:kern w:val="0"/>
          <w14:ligatures w14:val="none"/>
        </w:rPr>
        <w:t>by</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Department</w:t>
      </w:r>
      <w:r w:rsidRPr="0060173C">
        <w:rPr>
          <w:rFonts w:eastAsia="Tahoma"/>
          <w:spacing w:val="-4"/>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Social</w:t>
      </w:r>
      <w:r w:rsidRPr="0060173C">
        <w:rPr>
          <w:rFonts w:eastAsia="Tahoma"/>
          <w:spacing w:val="-3"/>
          <w:kern w:val="0"/>
          <w14:ligatures w14:val="none"/>
        </w:rPr>
        <w:t xml:space="preserve"> </w:t>
      </w:r>
      <w:r w:rsidRPr="0060173C">
        <w:rPr>
          <w:rFonts w:eastAsia="Tahoma"/>
          <w:kern w:val="0"/>
          <w14:ligatures w14:val="none"/>
        </w:rPr>
        <w:t>Services (DSS),</w:t>
      </w:r>
      <w:r w:rsidRPr="0060173C">
        <w:rPr>
          <w:rFonts w:eastAsia="Tahoma"/>
          <w:spacing w:val="-3"/>
          <w:kern w:val="0"/>
          <w14:ligatures w14:val="none"/>
        </w:rPr>
        <w:t xml:space="preserve"> </w:t>
      </w:r>
      <w:r w:rsidRPr="0060173C">
        <w:rPr>
          <w:rFonts w:eastAsia="Tahoma"/>
          <w:kern w:val="0"/>
          <w14:ligatures w14:val="none"/>
        </w:rPr>
        <w:t>MMAC, or its representative upon request.</w:t>
      </w:r>
      <w:r w:rsidR="00D368BD">
        <w:rPr>
          <w:rFonts w:eastAsia="Tahoma"/>
          <w:kern w:val="0"/>
          <w14:ligatures w14:val="none"/>
        </w:rPr>
        <w:t xml:space="preserve"> </w:t>
      </w:r>
    </w:p>
    <w:p w14:paraId="430EBA45" w14:textId="0EA6DB5B"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Failure to furnish, reveal, and retain adequate documentation for services billed to MHD may result in recovery of the payments for those services that were not adequately documented and may result in</w:t>
      </w:r>
      <w:r w:rsidR="007937E8">
        <w:rPr>
          <w:rFonts w:eastAsia="Tahoma"/>
          <w:kern w:val="0"/>
          <w14:ligatures w14:val="none"/>
        </w:rPr>
        <w:t xml:space="preserve"> administrative action(s)</w:t>
      </w:r>
      <w:r w:rsidRPr="0060173C">
        <w:rPr>
          <w:rFonts w:eastAsia="Tahoma"/>
          <w:kern w:val="0"/>
          <w14:ligatures w14:val="none"/>
        </w:rPr>
        <w:t xml:space="preserve"> to the provider’s</w:t>
      </w:r>
      <w:r w:rsidRPr="0060173C">
        <w:rPr>
          <w:rFonts w:eastAsia="Tahoma"/>
          <w:spacing w:val="-2"/>
          <w:kern w:val="0"/>
          <w14:ligatures w14:val="none"/>
        </w:rPr>
        <w:t xml:space="preserve"> </w:t>
      </w:r>
      <w:r w:rsidRPr="0060173C">
        <w:rPr>
          <w:rFonts w:eastAsia="Tahoma"/>
          <w:kern w:val="0"/>
          <w14:ligatures w14:val="none"/>
        </w:rPr>
        <w:t>participation</w:t>
      </w:r>
      <w:r w:rsidRPr="0060173C">
        <w:rPr>
          <w:rFonts w:eastAsia="Tahoma"/>
          <w:spacing w:val="-1"/>
          <w:kern w:val="0"/>
          <w14:ligatures w14:val="none"/>
        </w:rPr>
        <w:t xml:space="preserve"> </w:t>
      </w:r>
      <w:r w:rsidRPr="0060173C">
        <w:rPr>
          <w:rFonts w:eastAsia="Tahoma"/>
          <w:kern w:val="0"/>
          <w14:ligatures w14:val="none"/>
        </w:rPr>
        <w:t>in</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MO</w:t>
      </w:r>
      <w:r w:rsidRPr="0060173C">
        <w:rPr>
          <w:rFonts w:eastAsia="Tahoma"/>
          <w:spacing w:val="-2"/>
          <w:kern w:val="0"/>
          <w14:ligatures w14:val="none"/>
        </w:rPr>
        <w:t xml:space="preserve"> </w:t>
      </w:r>
      <w:r w:rsidRPr="0060173C">
        <w:rPr>
          <w:rFonts w:eastAsia="Tahoma"/>
          <w:kern w:val="0"/>
          <w14:ligatures w14:val="none"/>
        </w:rPr>
        <w:t>HealthNet</w:t>
      </w:r>
      <w:r w:rsidRPr="0060173C">
        <w:rPr>
          <w:rFonts w:eastAsia="Tahoma"/>
          <w:spacing w:val="-3"/>
          <w:kern w:val="0"/>
          <w14:ligatures w14:val="none"/>
        </w:rPr>
        <w:t xml:space="preserve"> </w:t>
      </w:r>
      <w:r w:rsidRPr="0060173C">
        <w:rPr>
          <w:rFonts w:eastAsia="Tahoma"/>
          <w:kern w:val="0"/>
          <w14:ligatures w14:val="none"/>
        </w:rPr>
        <w:t>Program.</w:t>
      </w:r>
      <w:r w:rsidRPr="0060173C">
        <w:rPr>
          <w:rFonts w:eastAsia="Tahoma"/>
          <w:spacing w:val="-2"/>
          <w:kern w:val="0"/>
          <w14:ligatures w14:val="none"/>
        </w:rPr>
        <w:t xml:space="preserve"> </w:t>
      </w:r>
      <w:r w:rsidRPr="0060173C">
        <w:rPr>
          <w:rFonts w:eastAsia="Tahoma"/>
          <w:kern w:val="0"/>
          <w14:ligatures w14:val="none"/>
        </w:rPr>
        <w:t>This</w:t>
      </w:r>
      <w:r w:rsidRPr="0060173C">
        <w:rPr>
          <w:rFonts w:eastAsia="Tahoma"/>
          <w:spacing w:val="-2"/>
          <w:kern w:val="0"/>
          <w14:ligatures w14:val="none"/>
        </w:rPr>
        <w:t xml:space="preserve"> </w:t>
      </w:r>
      <w:r w:rsidRPr="0060173C">
        <w:rPr>
          <w:rFonts w:eastAsia="Tahoma"/>
          <w:kern w:val="0"/>
          <w14:ligatures w14:val="none"/>
        </w:rPr>
        <w:t>policy</w:t>
      </w:r>
      <w:r w:rsidRPr="0060173C">
        <w:rPr>
          <w:rFonts w:eastAsia="Tahoma"/>
          <w:spacing w:val="-2"/>
          <w:kern w:val="0"/>
          <w14:ligatures w14:val="none"/>
        </w:rPr>
        <w:t xml:space="preserve"> </w:t>
      </w:r>
      <w:r w:rsidRPr="0060173C">
        <w:rPr>
          <w:rFonts w:eastAsia="Tahoma"/>
          <w:kern w:val="0"/>
          <w14:ligatures w14:val="none"/>
        </w:rPr>
        <w:t>continues</w:t>
      </w:r>
      <w:r w:rsidRPr="0060173C">
        <w:rPr>
          <w:rFonts w:eastAsia="Tahoma"/>
          <w:spacing w:val="-2"/>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apply</w:t>
      </w:r>
      <w:r w:rsidRPr="0060173C">
        <w:rPr>
          <w:rFonts w:eastAsia="Tahoma"/>
          <w:spacing w:val="-2"/>
          <w:kern w:val="0"/>
          <w14:ligatures w14:val="none"/>
        </w:rPr>
        <w:t xml:space="preserve"> </w:t>
      </w:r>
      <w:r w:rsidRPr="0060173C">
        <w:rPr>
          <w:rFonts w:eastAsia="Tahoma"/>
          <w:kern w:val="0"/>
          <w14:ligatures w14:val="none"/>
        </w:rPr>
        <w:t>in</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event</w:t>
      </w:r>
      <w:r w:rsidRPr="0060173C">
        <w:rPr>
          <w:rFonts w:eastAsia="Tahoma"/>
          <w:spacing w:val="-3"/>
          <w:kern w:val="0"/>
          <w14:ligatures w14:val="none"/>
        </w:rPr>
        <w:t xml:space="preserve"> </w:t>
      </w:r>
      <w:r w:rsidRPr="0060173C">
        <w:rPr>
          <w:rFonts w:eastAsia="Tahoma"/>
          <w:kern w:val="0"/>
          <w14:ligatures w14:val="none"/>
        </w:rPr>
        <w:t>of the</w:t>
      </w:r>
      <w:r w:rsidRPr="0060173C">
        <w:rPr>
          <w:rFonts w:eastAsia="Tahoma"/>
          <w:spacing w:val="-3"/>
          <w:kern w:val="0"/>
          <w14:ligatures w14:val="none"/>
        </w:rPr>
        <w:t xml:space="preserve"> </w:t>
      </w:r>
      <w:r w:rsidRPr="0060173C">
        <w:rPr>
          <w:rFonts w:eastAsia="Tahoma"/>
          <w:kern w:val="0"/>
          <w14:ligatures w14:val="none"/>
        </w:rPr>
        <w:t>provider’s</w:t>
      </w:r>
      <w:r w:rsidRPr="0060173C">
        <w:rPr>
          <w:rFonts w:eastAsia="Tahoma"/>
          <w:spacing w:val="-4"/>
          <w:kern w:val="0"/>
          <w14:ligatures w14:val="none"/>
        </w:rPr>
        <w:t xml:space="preserve"> </w:t>
      </w:r>
      <w:r w:rsidRPr="0060173C">
        <w:rPr>
          <w:rFonts w:eastAsia="Tahoma"/>
          <w:kern w:val="0"/>
          <w14:ligatures w14:val="none"/>
        </w:rPr>
        <w:t>discontinuance</w:t>
      </w:r>
      <w:r w:rsidRPr="0060173C">
        <w:rPr>
          <w:rFonts w:eastAsia="Tahoma"/>
          <w:spacing w:val="-3"/>
          <w:kern w:val="0"/>
          <w14:ligatures w14:val="none"/>
        </w:rPr>
        <w:t xml:space="preserve"> </w:t>
      </w:r>
      <w:r w:rsidRPr="0060173C">
        <w:rPr>
          <w:rFonts w:eastAsia="Tahoma"/>
          <w:kern w:val="0"/>
          <w14:ligatures w14:val="none"/>
        </w:rPr>
        <w:t>as</w:t>
      </w:r>
      <w:r w:rsidRPr="0060173C">
        <w:rPr>
          <w:rFonts w:eastAsia="Tahoma"/>
          <w:spacing w:val="-2"/>
          <w:kern w:val="0"/>
          <w14:ligatures w14:val="none"/>
        </w:rPr>
        <w:t xml:space="preserve"> </w:t>
      </w:r>
      <w:r w:rsidRPr="0060173C">
        <w:rPr>
          <w:rFonts w:eastAsia="Tahoma"/>
          <w:kern w:val="0"/>
          <w14:ligatures w14:val="none"/>
        </w:rPr>
        <w:t>an</w:t>
      </w:r>
      <w:r w:rsidRPr="0060173C">
        <w:rPr>
          <w:rFonts w:eastAsia="Tahoma"/>
          <w:spacing w:val="-3"/>
          <w:kern w:val="0"/>
          <w14:ligatures w14:val="none"/>
        </w:rPr>
        <w:t xml:space="preserve"> </w:t>
      </w:r>
      <w:r w:rsidRPr="0060173C">
        <w:rPr>
          <w:rFonts w:eastAsia="Tahoma"/>
          <w:kern w:val="0"/>
          <w14:ligatures w14:val="none"/>
        </w:rPr>
        <w:t>actively</w:t>
      </w:r>
      <w:r w:rsidRPr="0060173C">
        <w:rPr>
          <w:rFonts w:eastAsia="Tahoma"/>
          <w:spacing w:val="-1"/>
          <w:kern w:val="0"/>
          <w14:ligatures w14:val="none"/>
        </w:rPr>
        <w:t xml:space="preserve"> </w:t>
      </w:r>
      <w:r w:rsidRPr="0060173C">
        <w:rPr>
          <w:rFonts w:eastAsia="Tahoma"/>
          <w:kern w:val="0"/>
          <w14:ligatures w14:val="none"/>
        </w:rPr>
        <w:t>participating</w:t>
      </w:r>
      <w:r w:rsidRPr="0060173C">
        <w:rPr>
          <w:rFonts w:eastAsia="Tahoma"/>
          <w:spacing w:val="-2"/>
          <w:kern w:val="0"/>
          <w14:ligatures w14:val="none"/>
        </w:rPr>
        <w:t xml:space="preserve"> </w:t>
      </w:r>
      <w:r w:rsidRPr="0060173C">
        <w:rPr>
          <w:rFonts w:eastAsia="Tahoma"/>
          <w:kern w:val="0"/>
          <w14:ligatures w14:val="none"/>
        </w:rPr>
        <w:t>MO</w:t>
      </w:r>
      <w:r w:rsidRPr="0060173C">
        <w:rPr>
          <w:rFonts w:eastAsia="Tahoma"/>
          <w:spacing w:val="-2"/>
          <w:kern w:val="0"/>
          <w14:ligatures w14:val="none"/>
        </w:rPr>
        <w:t xml:space="preserve"> </w:t>
      </w:r>
      <w:r w:rsidRPr="0060173C">
        <w:rPr>
          <w:rFonts w:eastAsia="Tahoma"/>
          <w:kern w:val="0"/>
          <w14:ligatures w14:val="none"/>
        </w:rPr>
        <w:t>HealthNet</w:t>
      </w:r>
      <w:r w:rsidRPr="0060173C">
        <w:rPr>
          <w:rFonts w:eastAsia="Tahoma"/>
          <w:spacing w:val="-2"/>
          <w:kern w:val="0"/>
          <w14:ligatures w14:val="none"/>
        </w:rPr>
        <w:t xml:space="preserve"> </w:t>
      </w:r>
      <w:r w:rsidRPr="0060173C">
        <w:rPr>
          <w:rFonts w:eastAsia="Tahoma"/>
          <w:kern w:val="0"/>
          <w14:ligatures w14:val="none"/>
        </w:rPr>
        <w:t>provider</w:t>
      </w:r>
      <w:r w:rsidRPr="0060173C">
        <w:rPr>
          <w:rFonts w:eastAsia="Tahoma"/>
          <w:spacing w:val="-3"/>
          <w:kern w:val="0"/>
          <w14:ligatures w14:val="none"/>
        </w:rPr>
        <w:t xml:space="preserve"> </w:t>
      </w:r>
      <w:r w:rsidRPr="0060173C">
        <w:rPr>
          <w:rFonts w:eastAsia="Tahoma"/>
          <w:kern w:val="0"/>
          <w14:ligatures w14:val="none"/>
        </w:rPr>
        <w:t>through</w:t>
      </w:r>
      <w:r w:rsidRPr="0060173C">
        <w:rPr>
          <w:rFonts w:eastAsia="Tahoma"/>
          <w:spacing w:val="-1"/>
          <w:kern w:val="0"/>
          <w14:ligatures w14:val="none"/>
        </w:rPr>
        <w:t xml:space="preserve"> </w:t>
      </w:r>
      <w:r w:rsidRPr="0060173C">
        <w:rPr>
          <w:rFonts w:eastAsia="Tahoma"/>
          <w:kern w:val="0"/>
          <w14:ligatures w14:val="none"/>
        </w:rPr>
        <w:t>change</w:t>
      </w:r>
      <w:r w:rsidRPr="0060173C">
        <w:rPr>
          <w:rFonts w:eastAsia="Tahoma"/>
          <w:spacing w:val="-1"/>
          <w:kern w:val="0"/>
          <w14:ligatures w14:val="none"/>
        </w:rPr>
        <w:t xml:space="preserve"> </w:t>
      </w:r>
      <w:r w:rsidRPr="0060173C">
        <w:rPr>
          <w:rFonts w:eastAsia="Tahoma"/>
          <w:kern w:val="0"/>
          <w14:ligatures w14:val="none"/>
        </w:rPr>
        <w:t>of ownership or any other circumstance.</w:t>
      </w:r>
    </w:p>
    <w:p w14:paraId="270CD052" w14:textId="77777777" w:rsidR="0060173C" w:rsidRPr="000100E1" w:rsidRDefault="0060173C" w:rsidP="0065591D">
      <w:pPr>
        <w:pStyle w:val="Heading4"/>
        <w:rPr>
          <w:rFonts w:eastAsia="Tahoma"/>
        </w:rPr>
      </w:pPr>
      <w:bookmarkStart w:id="452" w:name="_Toc128556816"/>
      <w:bookmarkStart w:id="453" w:name="_Toc129681321"/>
      <w:bookmarkStart w:id="454" w:name="_Toc129682905"/>
      <w:bookmarkStart w:id="455" w:name="_Toc129684361"/>
      <w:bookmarkStart w:id="456" w:name="_Toc129684984"/>
      <w:bookmarkStart w:id="457" w:name="_Toc170902481"/>
      <w:bookmarkStart w:id="458" w:name="_Toc203399351"/>
      <w:bookmarkStart w:id="459" w:name="_Toc220914777"/>
      <w:bookmarkStart w:id="460" w:name="_Toc224901996"/>
      <w:r w:rsidRPr="000100E1">
        <w:rPr>
          <w:rFonts w:eastAsia="Tahoma"/>
        </w:rPr>
        <w:t>Adequate</w:t>
      </w:r>
      <w:r w:rsidRPr="000100E1">
        <w:rPr>
          <w:rFonts w:eastAsia="Tahoma"/>
          <w:spacing w:val="-15"/>
        </w:rPr>
        <w:t xml:space="preserve"> </w:t>
      </w:r>
      <w:r w:rsidRPr="000100E1">
        <w:rPr>
          <w:rFonts w:eastAsia="Tahoma"/>
        </w:rPr>
        <w:t>Documentation</w:t>
      </w:r>
      <w:bookmarkEnd w:id="452"/>
      <w:bookmarkEnd w:id="453"/>
      <w:bookmarkEnd w:id="454"/>
      <w:bookmarkEnd w:id="455"/>
      <w:bookmarkEnd w:id="456"/>
      <w:bookmarkEnd w:id="457"/>
      <w:bookmarkEnd w:id="458"/>
      <w:bookmarkEnd w:id="459"/>
      <w:bookmarkEnd w:id="460"/>
    </w:p>
    <w:p w14:paraId="31A098CE" w14:textId="3239F92B" w:rsidR="0060173C" w:rsidRPr="0060173C" w:rsidRDefault="0060173C" w:rsidP="0060173C">
      <w:pPr>
        <w:widowControl w:val="0"/>
        <w:autoSpaceDE w:val="0"/>
        <w:autoSpaceDN w:val="0"/>
        <w:rPr>
          <w:rFonts w:eastAsia="Tahoma"/>
          <w:spacing w:val="-2"/>
          <w:kern w:val="0"/>
          <w14:ligatures w14:val="none"/>
        </w:rPr>
      </w:pPr>
      <w:r w:rsidRPr="0060173C">
        <w:rPr>
          <w:rFonts w:eastAsia="Tahoma"/>
          <w:kern w:val="0"/>
          <w14:ligatures w14:val="none"/>
        </w:rPr>
        <w:t xml:space="preserve">All services provided must be adequately documented in the medical record. </w:t>
      </w:r>
      <w:hyperlink r:id="rId93" w:history="1">
        <w:r w:rsidRPr="00E72A6C">
          <w:rPr>
            <w:rStyle w:val="Hyperlink"/>
          </w:rPr>
          <w:t>13 CSR 70-3.030</w:t>
        </w:r>
        <w:r w:rsidRPr="00D165B3">
          <w:rPr>
            <w:rStyle w:val="Hyperlink"/>
          </w:rPr>
          <w:t>(2)(A)</w:t>
        </w:r>
      </w:hyperlink>
      <w:r w:rsidRPr="0060173C">
        <w:rPr>
          <w:rFonts w:eastAsia="Tahoma"/>
          <w:kern w:val="0"/>
          <w14:ligatures w14:val="none"/>
        </w:rPr>
        <w:t xml:space="preserve"> defines adequate documentation and adequate medical records as </w:t>
      </w:r>
      <w:r w:rsidRPr="0060173C">
        <w:rPr>
          <w:rFonts w:eastAsia="Tahoma"/>
          <w:spacing w:val="-2"/>
          <w:kern w:val="0"/>
          <w14:ligatures w14:val="none"/>
        </w:rPr>
        <w:t>follows:</w:t>
      </w:r>
      <w:bookmarkStart w:id="461" w:name="2.2_Notification_of_Changes"/>
      <w:bookmarkStart w:id="462" w:name="2.3_Retention_of_Records"/>
      <w:bookmarkStart w:id="463" w:name="2.3.A_Adequate_Documentation"/>
      <w:bookmarkEnd w:id="461"/>
      <w:bookmarkEnd w:id="462"/>
      <w:bookmarkEnd w:id="463"/>
      <w:r w:rsidRPr="0060173C">
        <w:rPr>
          <w:rFonts w:eastAsia="Tahoma"/>
          <w:spacing w:val="-2"/>
          <w:kern w:val="0"/>
          <w14:ligatures w14:val="none"/>
        </w:rPr>
        <w:t xml:space="preserve"> </w:t>
      </w:r>
    </w:p>
    <w:p w14:paraId="7912E775" w14:textId="16F784E2" w:rsidR="0060173C" w:rsidRPr="0060173C" w:rsidRDefault="0060173C" w:rsidP="00FB5024">
      <w:pPr>
        <w:pStyle w:val="BulletList1"/>
      </w:pPr>
      <w:r w:rsidRPr="0060173C">
        <w:t xml:space="preserve">Adequate documentation means documentation from which services </w:t>
      </w:r>
      <w:r w:rsidR="00746636" w:rsidRPr="0060173C">
        <w:t>rendered,</w:t>
      </w:r>
      <w:r w:rsidRPr="0060173C">
        <w:rPr>
          <w:spacing w:val="-1"/>
        </w:rPr>
        <w:t xml:space="preserve"> </w:t>
      </w:r>
      <w:r w:rsidRPr="0060173C">
        <w:t>and the amount of reimbursement</w:t>
      </w:r>
      <w:r w:rsidRPr="0060173C">
        <w:rPr>
          <w:spacing w:val="-1"/>
        </w:rPr>
        <w:t xml:space="preserve"> </w:t>
      </w:r>
      <w:r w:rsidRPr="0060173C">
        <w:t>received by a provider can be readily discerned and verified with reasonable certainty.</w:t>
      </w:r>
    </w:p>
    <w:p w14:paraId="65465E6D" w14:textId="77777777" w:rsidR="0060173C" w:rsidRDefault="0060173C" w:rsidP="00FB5024">
      <w:pPr>
        <w:pStyle w:val="BulletList1"/>
      </w:pPr>
      <w:r w:rsidRPr="0060173C">
        <w:t>Adequate medical records are records that are of the type and in a form from which symptoms, conditions, diagnoses, treatments, prognosis and the identity of the patient to which these things relate can be readily discerned and verified with reasonable certainty. All documentation must be made available at the same site at which the service was rendered.</w:t>
      </w:r>
    </w:p>
    <w:p w14:paraId="03140A15" w14:textId="10FBFF08" w:rsidR="002E42E3" w:rsidRPr="0060173C" w:rsidRDefault="002E42E3" w:rsidP="00D165B3">
      <w:pPr>
        <w:widowControl w:val="0"/>
        <w:tabs>
          <w:tab w:val="left" w:pos="1620"/>
        </w:tabs>
        <w:autoSpaceDE w:val="0"/>
        <w:autoSpaceDN w:val="0"/>
        <w:rPr>
          <w:rFonts w:eastAsia="Tahoma"/>
          <w:kern w:val="0"/>
          <w14:ligatures w14:val="none"/>
        </w:rPr>
      </w:pPr>
      <w:r>
        <w:rPr>
          <w:rFonts w:eastAsia="Tahoma"/>
          <w:kern w:val="0"/>
          <w14:ligatures w14:val="none"/>
        </w:rPr>
        <w:t xml:space="preserve">Refer to specific </w:t>
      </w:r>
      <w:hyperlink r:id="rId94" w:history="1">
        <w:r w:rsidRPr="00E72A6C">
          <w:rPr>
            <w:rStyle w:val="Hyperlink"/>
          </w:rPr>
          <w:t>Provider Manuals</w:t>
        </w:r>
      </w:hyperlink>
      <w:r>
        <w:rPr>
          <w:rFonts w:eastAsia="Tahoma"/>
          <w:kern w:val="0"/>
          <w14:ligatures w14:val="none"/>
        </w:rPr>
        <w:t xml:space="preserve"> for more information. </w:t>
      </w:r>
    </w:p>
    <w:p w14:paraId="57A15D3A" w14:textId="77777777" w:rsidR="0060173C" w:rsidRPr="000100E1" w:rsidRDefault="0060173C" w:rsidP="00E725F1">
      <w:pPr>
        <w:pStyle w:val="Heading3"/>
        <w:rPr>
          <w:rFonts w:eastAsia="Tahoma"/>
        </w:rPr>
      </w:pPr>
      <w:bookmarkStart w:id="464" w:name="_Nondiscrimination_Policy_Statement"/>
      <w:bookmarkStart w:id="465" w:name="_Toc170902482"/>
      <w:bookmarkStart w:id="466" w:name="_Toc203399352"/>
      <w:bookmarkStart w:id="467" w:name="_Toc220914778"/>
      <w:bookmarkStart w:id="468" w:name="_Toc224901997"/>
      <w:bookmarkEnd w:id="464"/>
      <w:r w:rsidRPr="000100E1">
        <w:rPr>
          <w:rFonts w:eastAsia="Tahoma"/>
        </w:rPr>
        <w:t>2.4</w:t>
      </w:r>
      <w:r w:rsidRPr="000100E1">
        <w:rPr>
          <w:rFonts w:eastAsia="Tahoma"/>
        </w:rPr>
        <w:tab/>
        <w:t>Nondiscrimination</w:t>
      </w:r>
      <w:r w:rsidRPr="000100E1">
        <w:rPr>
          <w:rFonts w:eastAsia="Tahoma"/>
          <w:spacing w:val="-10"/>
        </w:rPr>
        <w:t xml:space="preserve"> </w:t>
      </w:r>
      <w:r w:rsidRPr="000100E1">
        <w:rPr>
          <w:rFonts w:eastAsia="Tahoma"/>
        </w:rPr>
        <w:t>Policy</w:t>
      </w:r>
      <w:r w:rsidRPr="000100E1">
        <w:rPr>
          <w:rFonts w:eastAsia="Tahoma"/>
          <w:spacing w:val="-9"/>
        </w:rPr>
        <w:t xml:space="preserve"> </w:t>
      </w:r>
      <w:r w:rsidRPr="000100E1">
        <w:rPr>
          <w:rFonts w:eastAsia="Tahoma"/>
          <w:spacing w:val="-2"/>
        </w:rPr>
        <w:t>Statement</w:t>
      </w:r>
      <w:bookmarkEnd w:id="465"/>
      <w:bookmarkEnd w:id="466"/>
      <w:bookmarkEnd w:id="467"/>
      <w:bookmarkEnd w:id="468"/>
    </w:p>
    <w:p w14:paraId="64826DE8" w14:textId="77777777"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12"/>
          <w:kern w:val="0"/>
          <w14:ligatures w14:val="none"/>
        </w:rPr>
        <w:t xml:space="preserve"> </w:t>
      </w:r>
      <w:r w:rsidRPr="0060173C">
        <w:rPr>
          <w:rFonts w:eastAsia="Tahoma"/>
          <w:kern w:val="0"/>
          <w14:ligatures w14:val="none"/>
        </w:rPr>
        <w:t>must</w:t>
      </w:r>
      <w:r w:rsidRPr="0060173C">
        <w:rPr>
          <w:rFonts w:eastAsia="Tahoma"/>
          <w:spacing w:val="-10"/>
          <w:kern w:val="0"/>
          <w14:ligatures w14:val="none"/>
        </w:rPr>
        <w:t xml:space="preserve"> </w:t>
      </w:r>
      <w:r w:rsidRPr="0060173C">
        <w:rPr>
          <w:rFonts w:eastAsia="Tahoma"/>
          <w:kern w:val="0"/>
          <w14:ligatures w14:val="none"/>
        </w:rPr>
        <w:t>comply</w:t>
      </w:r>
      <w:r w:rsidRPr="0060173C">
        <w:rPr>
          <w:rFonts w:eastAsia="Tahoma"/>
          <w:spacing w:val="-11"/>
          <w:kern w:val="0"/>
          <w14:ligatures w14:val="none"/>
        </w:rPr>
        <w:t xml:space="preserve"> </w:t>
      </w:r>
      <w:r w:rsidRPr="0060173C">
        <w:rPr>
          <w:rFonts w:eastAsia="Tahoma"/>
          <w:kern w:val="0"/>
          <w14:ligatures w14:val="none"/>
        </w:rPr>
        <w:t>with</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1964</w:t>
      </w:r>
      <w:r w:rsidRPr="0060173C">
        <w:rPr>
          <w:rFonts w:eastAsia="Tahoma"/>
          <w:spacing w:val="-11"/>
          <w:kern w:val="0"/>
          <w14:ligatures w14:val="none"/>
        </w:rPr>
        <w:t xml:space="preserve"> </w:t>
      </w:r>
      <w:r w:rsidRPr="0060173C">
        <w:rPr>
          <w:rFonts w:eastAsia="Tahoma"/>
          <w:kern w:val="0"/>
          <w14:ligatures w14:val="none"/>
        </w:rPr>
        <w:t>Civil</w:t>
      </w:r>
      <w:r w:rsidRPr="0060173C">
        <w:rPr>
          <w:rFonts w:eastAsia="Tahoma"/>
          <w:spacing w:val="-9"/>
          <w:kern w:val="0"/>
          <w14:ligatures w14:val="none"/>
        </w:rPr>
        <w:t xml:space="preserve"> </w:t>
      </w:r>
      <w:r w:rsidRPr="0060173C">
        <w:rPr>
          <w:rFonts w:eastAsia="Tahoma"/>
          <w:kern w:val="0"/>
          <w14:ligatures w14:val="none"/>
        </w:rPr>
        <w:t>Rights</w:t>
      </w:r>
      <w:r w:rsidRPr="0060173C">
        <w:rPr>
          <w:rFonts w:eastAsia="Tahoma"/>
          <w:spacing w:val="-9"/>
          <w:kern w:val="0"/>
          <w14:ligatures w14:val="none"/>
        </w:rPr>
        <w:t xml:space="preserve"> </w:t>
      </w:r>
      <w:r w:rsidRPr="0060173C">
        <w:rPr>
          <w:rFonts w:eastAsia="Tahoma"/>
          <w:kern w:val="0"/>
          <w14:ligatures w14:val="none"/>
        </w:rPr>
        <w:t>Act,</w:t>
      </w:r>
      <w:r w:rsidRPr="0060173C">
        <w:rPr>
          <w:rFonts w:eastAsia="Tahoma"/>
          <w:spacing w:val="-10"/>
          <w:kern w:val="0"/>
          <w14:ligatures w14:val="none"/>
        </w:rPr>
        <w:t xml:space="preserve"> </w:t>
      </w:r>
      <w:r w:rsidRPr="0060173C">
        <w:rPr>
          <w:rFonts w:eastAsia="Tahoma"/>
          <w:kern w:val="0"/>
          <w14:ligatures w14:val="none"/>
        </w:rPr>
        <w:t>Section</w:t>
      </w:r>
      <w:r w:rsidRPr="0060173C">
        <w:rPr>
          <w:rFonts w:eastAsia="Tahoma"/>
          <w:spacing w:val="-8"/>
          <w:kern w:val="0"/>
          <w14:ligatures w14:val="none"/>
        </w:rPr>
        <w:t xml:space="preserve"> </w:t>
      </w:r>
      <w:r w:rsidRPr="0060173C">
        <w:rPr>
          <w:rFonts w:eastAsia="Tahoma"/>
          <w:kern w:val="0"/>
          <w14:ligatures w14:val="none"/>
        </w:rPr>
        <w:t>504</w:t>
      </w:r>
      <w:r w:rsidRPr="0060173C">
        <w:rPr>
          <w:rFonts w:eastAsia="Tahoma"/>
          <w:spacing w:val="-11"/>
          <w:kern w:val="0"/>
          <w14:ligatures w14:val="none"/>
        </w:rPr>
        <w:t xml:space="preserve"> </w:t>
      </w:r>
      <w:r w:rsidRPr="0060173C">
        <w:rPr>
          <w:rFonts w:eastAsia="Tahoma"/>
          <w:kern w:val="0"/>
          <w14:ligatures w14:val="none"/>
        </w:rPr>
        <w:t>of</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 xml:space="preserve">Rehabilitation Act of 1973; </w:t>
      </w:r>
      <w:r w:rsidRPr="0060173C">
        <w:rPr>
          <w:rFonts w:eastAsia="Tahoma"/>
          <w:kern w:val="0"/>
          <w14:ligatures w14:val="none"/>
        </w:rPr>
        <w:lastRenderedPageBreak/>
        <w:t>the Age Discrimination Act of 1975; the Omnibus Reconciliation Act of 1981; the Americans</w:t>
      </w:r>
      <w:r w:rsidRPr="0060173C">
        <w:rPr>
          <w:rFonts w:eastAsia="Tahoma"/>
          <w:spacing w:val="-5"/>
          <w:kern w:val="0"/>
          <w14:ligatures w14:val="none"/>
        </w:rPr>
        <w:t xml:space="preserve"> </w:t>
      </w:r>
      <w:r w:rsidRPr="0060173C">
        <w:rPr>
          <w:rFonts w:eastAsia="Tahoma"/>
          <w:kern w:val="0"/>
          <w14:ligatures w14:val="none"/>
        </w:rPr>
        <w:t>with</w:t>
      </w:r>
      <w:r w:rsidRPr="0060173C">
        <w:rPr>
          <w:rFonts w:eastAsia="Tahoma"/>
          <w:spacing w:val="-5"/>
          <w:kern w:val="0"/>
          <w14:ligatures w14:val="none"/>
        </w:rPr>
        <w:t xml:space="preserve"> </w:t>
      </w:r>
      <w:r w:rsidRPr="0060173C">
        <w:rPr>
          <w:rFonts w:eastAsia="Tahoma"/>
          <w:kern w:val="0"/>
          <w14:ligatures w14:val="none"/>
        </w:rPr>
        <w:t>Disabilities</w:t>
      </w:r>
      <w:r w:rsidRPr="0060173C">
        <w:rPr>
          <w:rFonts w:eastAsia="Tahoma"/>
          <w:spacing w:val="-5"/>
          <w:kern w:val="0"/>
          <w14:ligatures w14:val="none"/>
        </w:rPr>
        <w:t xml:space="preserve"> </w:t>
      </w:r>
      <w:r w:rsidRPr="0060173C">
        <w:rPr>
          <w:rFonts w:eastAsia="Tahoma"/>
          <w:kern w:val="0"/>
          <w14:ligatures w14:val="none"/>
        </w:rPr>
        <w:t>Act</w:t>
      </w:r>
      <w:r w:rsidRPr="0060173C">
        <w:rPr>
          <w:rFonts w:eastAsia="Tahoma"/>
          <w:spacing w:val="-6"/>
          <w:kern w:val="0"/>
          <w14:ligatures w14:val="none"/>
        </w:rPr>
        <w:t xml:space="preserve"> </w:t>
      </w:r>
      <w:r w:rsidRPr="0060173C">
        <w:rPr>
          <w:rFonts w:eastAsia="Tahoma"/>
          <w:kern w:val="0"/>
          <w14:ligatures w14:val="none"/>
        </w:rPr>
        <w:t>of</w:t>
      </w:r>
      <w:r w:rsidRPr="0060173C">
        <w:rPr>
          <w:rFonts w:eastAsia="Tahoma"/>
          <w:spacing w:val="-5"/>
          <w:kern w:val="0"/>
          <w14:ligatures w14:val="none"/>
        </w:rPr>
        <w:t xml:space="preserve"> </w:t>
      </w:r>
      <w:r w:rsidRPr="0060173C">
        <w:rPr>
          <w:rFonts w:eastAsia="Tahoma"/>
          <w:kern w:val="0"/>
          <w14:ligatures w14:val="none"/>
        </w:rPr>
        <w:t>1990;</w:t>
      </w:r>
      <w:r w:rsidRPr="0060173C">
        <w:rPr>
          <w:rFonts w:eastAsia="Tahoma"/>
          <w:spacing w:val="-7"/>
          <w:kern w:val="0"/>
          <w14:ligatures w14:val="none"/>
        </w:rPr>
        <w:t xml:space="preserve"> </w:t>
      </w:r>
      <w:hyperlink r:id="rId95" w:history="1">
        <w:r w:rsidRPr="00E72A6C">
          <w:rPr>
            <w:rStyle w:val="Hyperlink"/>
          </w:rPr>
          <w:t>Missouri Governor’s Executive Order  94-3, Article XIII</w:t>
        </w:r>
      </w:hyperlink>
      <w:r w:rsidRPr="0060173C">
        <w:rPr>
          <w:rFonts w:eastAsia="Tahoma"/>
          <w:spacing w:val="-7"/>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all</w:t>
      </w:r>
      <w:r w:rsidRPr="0060173C">
        <w:rPr>
          <w:rFonts w:eastAsia="Tahoma"/>
          <w:spacing w:val="-6"/>
          <w:kern w:val="0"/>
          <w14:ligatures w14:val="none"/>
        </w:rPr>
        <w:t xml:space="preserve"> </w:t>
      </w:r>
      <w:r w:rsidRPr="0060173C">
        <w:rPr>
          <w:rFonts w:eastAsia="Tahoma"/>
          <w:kern w:val="0"/>
          <w14:ligatures w14:val="none"/>
        </w:rPr>
        <w:t>other</w:t>
      </w:r>
      <w:r w:rsidRPr="0060173C">
        <w:rPr>
          <w:rFonts w:eastAsia="Tahoma"/>
          <w:spacing w:val="-5"/>
          <w:kern w:val="0"/>
          <w14:ligatures w14:val="none"/>
        </w:rPr>
        <w:t xml:space="preserve"> </w:t>
      </w:r>
      <w:r w:rsidRPr="0060173C">
        <w:rPr>
          <w:rFonts w:eastAsia="Tahoma"/>
          <w:kern w:val="0"/>
          <w14:ligatures w14:val="none"/>
        </w:rPr>
        <w:t>applicable</w:t>
      </w:r>
      <w:r w:rsidRPr="0060173C">
        <w:rPr>
          <w:rFonts w:eastAsia="Tahoma"/>
          <w:spacing w:val="-5"/>
          <w:kern w:val="0"/>
          <w14:ligatures w14:val="none"/>
        </w:rPr>
        <w:t xml:space="preserve"> </w:t>
      </w:r>
      <w:r w:rsidRPr="0060173C">
        <w:rPr>
          <w:rFonts w:eastAsia="Tahoma"/>
          <w:kern w:val="0"/>
          <w14:ligatures w14:val="none"/>
        </w:rPr>
        <w:t>Federal</w:t>
      </w:r>
      <w:r w:rsidRPr="0060173C">
        <w:rPr>
          <w:rFonts w:eastAsia="Tahoma"/>
          <w:spacing w:val="-8"/>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State</w:t>
      </w:r>
      <w:r w:rsidRPr="0060173C">
        <w:rPr>
          <w:rFonts w:eastAsia="Tahoma"/>
          <w:spacing w:val="-4"/>
          <w:kern w:val="0"/>
          <w14:ligatures w14:val="none"/>
        </w:rPr>
        <w:t xml:space="preserve"> </w:t>
      </w:r>
      <w:r w:rsidRPr="0060173C">
        <w:rPr>
          <w:rFonts w:eastAsia="Tahoma"/>
          <w:kern w:val="0"/>
          <w14:ligatures w14:val="none"/>
        </w:rPr>
        <w:t>Laws</w:t>
      </w:r>
      <w:r w:rsidRPr="0060173C">
        <w:rPr>
          <w:rFonts w:eastAsia="Tahoma"/>
          <w:spacing w:val="-5"/>
          <w:kern w:val="0"/>
          <w14:ligatures w14:val="none"/>
        </w:rPr>
        <w:t xml:space="preserve"> </w:t>
      </w:r>
      <w:r w:rsidRPr="0060173C">
        <w:rPr>
          <w:rFonts w:eastAsia="Tahoma"/>
          <w:kern w:val="0"/>
          <w14:ligatures w14:val="none"/>
        </w:rPr>
        <w:t>that</w:t>
      </w:r>
      <w:r w:rsidRPr="0060173C">
        <w:rPr>
          <w:rFonts w:eastAsia="Tahoma"/>
          <w:spacing w:val="-6"/>
          <w:kern w:val="0"/>
          <w14:ligatures w14:val="none"/>
        </w:rPr>
        <w:t xml:space="preserve"> </w:t>
      </w:r>
      <w:r w:rsidRPr="0060173C">
        <w:rPr>
          <w:rFonts w:eastAsia="Tahoma"/>
          <w:kern w:val="0"/>
          <w14:ligatures w14:val="none"/>
        </w:rPr>
        <w:t>prohibit discrimination in the delivery of services on the basis of race, color, national origin, age, sex, handicap/disability, or religious beliefs.</w:t>
      </w:r>
    </w:p>
    <w:p w14:paraId="7ABF5670" w14:textId="77777777"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Further, all parties agree to comply with Title VII of the Civil Rights Act of 1964 which prohibits discrimination in employment on the basis of race, color, national origin, age, sex, handicap/disability, and religious beliefs.</w:t>
      </w:r>
    </w:p>
    <w:p w14:paraId="1963FBE1" w14:textId="77777777" w:rsidR="0060173C" w:rsidRPr="000100E1" w:rsidRDefault="0060173C" w:rsidP="00E725F1">
      <w:pPr>
        <w:pStyle w:val="Heading3"/>
        <w:rPr>
          <w:rFonts w:eastAsia="Tahoma"/>
        </w:rPr>
      </w:pPr>
      <w:bookmarkStart w:id="469" w:name="_State’s_Right_to"/>
      <w:bookmarkStart w:id="470" w:name="_Toc170902483"/>
      <w:bookmarkStart w:id="471" w:name="_Toc203399353"/>
      <w:bookmarkStart w:id="472" w:name="_Toc220914779"/>
      <w:bookmarkStart w:id="473" w:name="_Toc224901998"/>
      <w:bookmarkEnd w:id="469"/>
      <w:r w:rsidRPr="000100E1">
        <w:rPr>
          <w:rFonts w:eastAsia="Tahoma"/>
        </w:rPr>
        <w:t>2.5</w:t>
      </w:r>
      <w:r w:rsidRPr="000100E1">
        <w:rPr>
          <w:rFonts w:eastAsia="Tahoma"/>
        </w:rPr>
        <w:tab/>
        <w:t>State’s</w:t>
      </w:r>
      <w:r w:rsidRPr="000100E1">
        <w:rPr>
          <w:rFonts w:eastAsia="Tahoma"/>
          <w:spacing w:val="-8"/>
        </w:rPr>
        <w:t xml:space="preserve"> </w:t>
      </w:r>
      <w:r w:rsidRPr="000100E1">
        <w:rPr>
          <w:rFonts w:eastAsia="Tahoma"/>
        </w:rPr>
        <w:t>Right</w:t>
      </w:r>
      <w:r w:rsidRPr="000100E1">
        <w:rPr>
          <w:rFonts w:eastAsia="Tahoma"/>
          <w:spacing w:val="-4"/>
        </w:rPr>
        <w:t xml:space="preserve"> </w:t>
      </w:r>
      <w:r w:rsidRPr="000100E1">
        <w:rPr>
          <w:rFonts w:eastAsia="Tahoma"/>
        </w:rPr>
        <w:t>to</w:t>
      </w:r>
      <w:r w:rsidRPr="000100E1">
        <w:rPr>
          <w:rFonts w:eastAsia="Tahoma"/>
          <w:spacing w:val="-8"/>
        </w:rPr>
        <w:t xml:space="preserve"> </w:t>
      </w:r>
      <w:r w:rsidRPr="000100E1">
        <w:rPr>
          <w:rFonts w:eastAsia="Tahoma"/>
        </w:rPr>
        <w:t>Terminate</w:t>
      </w:r>
      <w:r w:rsidRPr="000100E1">
        <w:rPr>
          <w:rFonts w:eastAsia="Tahoma"/>
          <w:spacing w:val="-6"/>
        </w:rPr>
        <w:t xml:space="preserve"> </w:t>
      </w:r>
      <w:r w:rsidRPr="000100E1">
        <w:rPr>
          <w:rFonts w:eastAsia="Tahoma"/>
        </w:rPr>
        <w:t>Relationship</w:t>
      </w:r>
      <w:r w:rsidRPr="000100E1">
        <w:rPr>
          <w:rFonts w:eastAsia="Tahoma"/>
          <w:spacing w:val="-4"/>
        </w:rPr>
        <w:t xml:space="preserve"> </w:t>
      </w:r>
      <w:r w:rsidRPr="000100E1">
        <w:rPr>
          <w:rFonts w:eastAsia="Tahoma"/>
        </w:rPr>
        <w:t>with</w:t>
      </w:r>
      <w:r w:rsidRPr="000100E1">
        <w:rPr>
          <w:rFonts w:eastAsia="Tahoma"/>
          <w:spacing w:val="-5"/>
        </w:rPr>
        <w:t xml:space="preserve"> </w:t>
      </w:r>
      <w:r w:rsidRPr="000100E1">
        <w:rPr>
          <w:rFonts w:eastAsia="Tahoma"/>
        </w:rPr>
        <w:t>a</w:t>
      </w:r>
      <w:r w:rsidRPr="000100E1">
        <w:rPr>
          <w:rFonts w:eastAsia="Tahoma"/>
          <w:spacing w:val="-4"/>
        </w:rPr>
        <w:t xml:space="preserve"> </w:t>
      </w:r>
      <w:r w:rsidRPr="000100E1">
        <w:rPr>
          <w:rFonts w:eastAsia="Tahoma"/>
          <w:spacing w:val="-2"/>
        </w:rPr>
        <w:t>Provider</w:t>
      </w:r>
      <w:bookmarkEnd w:id="470"/>
      <w:bookmarkEnd w:id="471"/>
      <w:bookmarkEnd w:id="472"/>
      <w:bookmarkEnd w:id="473"/>
    </w:p>
    <w:p w14:paraId="2BC29D83" w14:textId="03321D19"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2"/>
          <w:kern w:val="0"/>
          <w14:ligatures w14:val="none"/>
        </w:rPr>
        <w:t xml:space="preserve"> </w:t>
      </w:r>
      <w:r w:rsidRPr="0060173C">
        <w:rPr>
          <w:rFonts w:eastAsia="Tahoma"/>
          <w:kern w:val="0"/>
          <w14:ligatures w14:val="none"/>
        </w:rPr>
        <w:t>of</w:t>
      </w:r>
      <w:r w:rsidRPr="0060173C">
        <w:rPr>
          <w:rFonts w:eastAsia="Tahoma"/>
          <w:spacing w:val="-1"/>
          <w:kern w:val="0"/>
          <w14:ligatures w14:val="none"/>
        </w:rPr>
        <w:t xml:space="preserve"> </w:t>
      </w:r>
      <w:r w:rsidRPr="0060173C">
        <w:rPr>
          <w:rFonts w:eastAsia="Tahoma"/>
          <w:kern w:val="0"/>
          <w14:ligatures w14:val="none"/>
        </w:rPr>
        <w:t>services</w:t>
      </w:r>
      <w:r w:rsidRPr="0060173C">
        <w:rPr>
          <w:rFonts w:eastAsia="Tahoma"/>
          <w:spacing w:val="-2"/>
          <w:kern w:val="0"/>
          <w14:ligatures w14:val="none"/>
        </w:rPr>
        <w:t xml:space="preserve"> </w:t>
      </w:r>
      <w:r w:rsidRPr="0060173C">
        <w:rPr>
          <w:rFonts w:eastAsia="Tahoma"/>
          <w:kern w:val="0"/>
          <w14:ligatures w14:val="none"/>
        </w:rPr>
        <w:t>and supplies to</w:t>
      </w:r>
      <w:r w:rsidRPr="0060173C">
        <w:rPr>
          <w:rFonts w:eastAsia="Tahoma"/>
          <w:spacing w:val="-3"/>
          <w:kern w:val="0"/>
          <w14:ligatures w14:val="none"/>
        </w:rPr>
        <w:t xml:space="preserve"> </w:t>
      </w:r>
      <w:r w:rsidRPr="0060173C">
        <w:rPr>
          <w:rFonts w:eastAsia="Tahoma"/>
          <w:kern w:val="0"/>
          <w14:ligatures w14:val="none"/>
        </w:rPr>
        <w:t>MO</w:t>
      </w:r>
      <w:r w:rsidRPr="0060173C">
        <w:rPr>
          <w:rFonts w:eastAsia="Tahoma"/>
          <w:spacing w:val="-2"/>
          <w:kern w:val="0"/>
          <w14:ligatures w14:val="none"/>
        </w:rPr>
        <w:t xml:space="preserve"> </w:t>
      </w:r>
      <w:r w:rsidRPr="0060173C">
        <w:rPr>
          <w:rFonts w:eastAsia="Tahoma"/>
          <w:kern w:val="0"/>
          <w14:ligatures w14:val="none"/>
        </w:rPr>
        <w:t>HealthNet participants</w:t>
      </w:r>
      <w:r w:rsidRPr="0060173C">
        <w:rPr>
          <w:rFonts w:eastAsia="Tahoma"/>
          <w:spacing w:val="-2"/>
          <w:kern w:val="0"/>
          <w14:ligatures w14:val="none"/>
        </w:rPr>
        <w:t xml:space="preserve"> </w:t>
      </w:r>
      <w:r w:rsidRPr="0060173C">
        <w:rPr>
          <w:rFonts w:eastAsia="Tahoma"/>
          <w:kern w:val="0"/>
          <w14:ligatures w14:val="none"/>
        </w:rPr>
        <w:t>must comply with all laws, policies, and</w:t>
      </w:r>
      <w:r w:rsidRPr="0060173C">
        <w:rPr>
          <w:rFonts w:eastAsia="Tahoma"/>
          <w:spacing w:val="-7"/>
          <w:kern w:val="0"/>
          <w14:ligatures w14:val="none"/>
        </w:rPr>
        <w:t xml:space="preserve"> </w:t>
      </w:r>
      <w:r w:rsidRPr="0060173C">
        <w:rPr>
          <w:rFonts w:eastAsia="Tahoma"/>
          <w:kern w:val="0"/>
          <w14:ligatures w14:val="none"/>
        </w:rPr>
        <w:t>regulations</w:t>
      </w:r>
      <w:r w:rsidRPr="0060173C">
        <w:rPr>
          <w:rFonts w:eastAsia="Tahoma"/>
          <w:spacing w:val="-7"/>
          <w:kern w:val="0"/>
          <w14:ligatures w14:val="none"/>
        </w:rPr>
        <w:t xml:space="preserve"> </w:t>
      </w:r>
      <w:r w:rsidRPr="0060173C">
        <w:rPr>
          <w:rFonts w:eastAsia="Tahoma"/>
          <w:kern w:val="0"/>
          <w14:ligatures w14:val="none"/>
        </w:rPr>
        <w:t>of</w:t>
      </w:r>
      <w:r w:rsidRPr="0060173C">
        <w:rPr>
          <w:rFonts w:eastAsia="Tahoma"/>
          <w:spacing w:val="-8"/>
          <w:kern w:val="0"/>
          <w14:ligatures w14:val="none"/>
        </w:rPr>
        <w:t xml:space="preserve"> </w:t>
      </w:r>
      <w:r w:rsidRPr="0060173C">
        <w:rPr>
          <w:rFonts w:eastAsia="Tahoma"/>
          <w:kern w:val="0"/>
          <w14:ligatures w14:val="none"/>
        </w:rPr>
        <w:t>Missouri</w:t>
      </w:r>
      <w:r w:rsidRPr="0060173C">
        <w:rPr>
          <w:rFonts w:eastAsia="Tahoma"/>
          <w:spacing w:val="-7"/>
          <w:kern w:val="0"/>
          <w14:ligatures w14:val="none"/>
        </w:rPr>
        <w:t xml:space="preserve"> </w:t>
      </w:r>
      <w:r w:rsidRPr="0060173C">
        <w:rPr>
          <w:rFonts w:eastAsia="Tahoma"/>
          <w:kern w:val="0"/>
          <w14:ligatures w14:val="none"/>
        </w:rPr>
        <w:t>and</w:t>
      </w:r>
      <w:r w:rsidRPr="0060173C">
        <w:rPr>
          <w:rFonts w:eastAsia="Tahoma"/>
          <w:spacing w:val="-7"/>
          <w:kern w:val="0"/>
          <w14:ligatures w14:val="none"/>
        </w:rPr>
        <w:t xml:space="preserve"> </w:t>
      </w:r>
      <w:r w:rsidRPr="0060173C">
        <w:rPr>
          <w:rFonts w:eastAsia="Tahoma"/>
          <w:kern w:val="0"/>
          <w14:ligatures w14:val="none"/>
        </w:rPr>
        <w:t>MHD,</w:t>
      </w:r>
      <w:r w:rsidRPr="0060173C">
        <w:rPr>
          <w:rFonts w:eastAsia="Tahoma"/>
          <w:spacing w:val="-7"/>
          <w:kern w:val="0"/>
          <w14:ligatures w14:val="none"/>
        </w:rPr>
        <w:t xml:space="preserve"> </w:t>
      </w:r>
      <w:r w:rsidRPr="0060173C">
        <w:rPr>
          <w:rFonts w:eastAsia="Tahoma"/>
          <w:kern w:val="0"/>
          <w14:ligatures w14:val="none"/>
        </w:rPr>
        <w:t>as</w:t>
      </w:r>
      <w:r w:rsidRPr="0060173C">
        <w:rPr>
          <w:rFonts w:eastAsia="Tahoma"/>
          <w:spacing w:val="-7"/>
          <w:kern w:val="0"/>
          <w14:ligatures w14:val="none"/>
        </w:rPr>
        <w:t xml:space="preserve"> </w:t>
      </w:r>
      <w:r w:rsidRPr="0060173C">
        <w:rPr>
          <w:rFonts w:eastAsia="Tahoma"/>
          <w:kern w:val="0"/>
          <w14:ligatures w14:val="none"/>
        </w:rPr>
        <w:t>well</w:t>
      </w:r>
      <w:r w:rsidRPr="0060173C">
        <w:rPr>
          <w:rFonts w:eastAsia="Tahoma"/>
          <w:spacing w:val="-7"/>
          <w:kern w:val="0"/>
          <w14:ligatures w14:val="none"/>
        </w:rPr>
        <w:t xml:space="preserve"> </w:t>
      </w:r>
      <w:r w:rsidRPr="0060173C">
        <w:rPr>
          <w:rFonts w:eastAsia="Tahoma"/>
          <w:kern w:val="0"/>
          <w14:ligatures w14:val="none"/>
        </w:rPr>
        <w:t>as</w:t>
      </w:r>
      <w:r w:rsidRPr="0060173C">
        <w:rPr>
          <w:rFonts w:eastAsia="Tahoma"/>
          <w:spacing w:val="-9"/>
          <w:kern w:val="0"/>
          <w14:ligatures w14:val="none"/>
        </w:rPr>
        <w:t xml:space="preserve"> </w:t>
      </w:r>
      <w:r w:rsidRPr="0060173C">
        <w:rPr>
          <w:rFonts w:eastAsia="Tahoma"/>
          <w:kern w:val="0"/>
          <w14:ligatures w14:val="none"/>
        </w:rPr>
        <w:t>policies,</w:t>
      </w:r>
      <w:r w:rsidRPr="0060173C">
        <w:rPr>
          <w:rFonts w:eastAsia="Tahoma"/>
          <w:spacing w:val="-10"/>
          <w:kern w:val="0"/>
          <w14:ligatures w14:val="none"/>
        </w:rPr>
        <w:t xml:space="preserve"> </w:t>
      </w:r>
      <w:r w:rsidRPr="0060173C">
        <w:rPr>
          <w:rFonts w:eastAsia="Tahoma"/>
          <w:kern w:val="0"/>
          <w14:ligatures w14:val="none"/>
        </w:rPr>
        <w:t>regulations,</w:t>
      </w:r>
      <w:r w:rsidRPr="0060173C">
        <w:rPr>
          <w:rFonts w:eastAsia="Tahoma"/>
          <w:spacing w:val="-7"/>
          <w:kern w:val="0"/>
          <w14:ligatures w14:val="none"/>
        </w:rPr>
        <w:t xml:space="preserve"> </w:t>
      </w:r>
      <w:r w:rsidRPr="0060173C">
        <w:rPr>
          <w:rFonts w:eastAsia="Tahoma"/>
          <w:kern w:val="0"/>
          <w14:ligatures w14:val="none"/>
        </w:rPr>
        <w:t>and</w:t>
      </w:r>
      <w:r w:rsidRPr="0060173C">
        <w:rPr>
          <w:rFonts w:eastAsia="Tahoma"/>
          <w:spacing w:val="-10"/>
          <w:kern w:val="0"/>
          <w14:ligatures w14:val="none"/>
        </w:rPr>
        <w:t xml:space="preserve"> </w:t>
      </w:r>
      <w:r w:rsidRPr="0060173C">
        <w:rPr>
          <w:rFonts w:eastAsia="Tahoma"/>
          <w:kern w:val="0"/>
          <w14:ligatures w14:val="none"/>
        </w:rPr>
        <w:t>laws of the</w:t>
      </w:r>
      <w:r w:rsidRPr="0060173C">
        <w:rPr>
          <w:rFonts w:eastAsia="Tahoma"/>
          <w:spacing w:val="-1"/>
          <w:kern w:val="0"/>
          <w14:ligatures w14:val="none"/>
        </w:rPr>
        <w:t xml:space="preserve"> </w:t>
      </w:r>
      <w:r w:rsidRPr="0060173C">
        <w:rPr>
          <w:rFonts w:eastAsia="Tahoma"/>
          <w:kern w:val="0"/>
          <w14:ligatures w14:val="none"/>
        </w:rPr>
        <w:t>federal</w:t>
      </w:r>
      <w:r w:rsidRPr="0060173C">
        <w:rPr>
          <w:rFonts w:eastAsia="Tahoma"/>
          <w:spacing w:val="-2"/>
          <w:kern w:val="0"/>
          <w14:ligatures w14:val="none"/>
        </w:rPr>
        <w:t xml:space="preserve"> </w:t>
      </w:r>
      <w:r w:rsidRPr="0060173C">
        <w:rPr>
          <w:rFonts w:eastAsia="Tahoma"/>
          <w:kern w:val="0"/>
          <w14:ligatures w14:val="none"/>
        </w:rPr>
        <w:t>government.</w:t>
      </w:r>
      <w:r w:rsidRPr="0060173C">
        <w:rPr>
          <w:rFonts w:eastAsia="Tahoma"/>
          <w:spacing w:val="-3"/>
          <w:kern w:val="0"/>
          <w14:ligatures w14:val="none"/>
        </w:rPr>
        <w:t xml:space="preserve"> </w:t>
      </w:r>
      <w:r w:rsidRPr="0060173C">
        <w:rPr>
          <w:rFonts w:eastAsia="Tahoma"/>
          <w:kern w:val="0"/>
          <w14:ligatures w14:val="none"/>
        </w:rPr>
        <w:t>A provider</w:t>
      </w:r>
      <w:r w:rsidRPr="0060173C">
        <w:rPr>
          <w:rFonts w:eastAsia="Tahoma"/>
          <w:spacing w:val="-1"/>
          <w:kern w:val="0"/>
          <w14:ligatures w14:val="none"/>
        </w:rPr>
        <w:t xml:space="preserve"> </w:t>
      </w:r>
      <w:r w:rsidRPr="0060173C">
        <w:rPr>
          <w:rFonts w:eastAsia="Tahoma"/>
          <w:kern w:val="0"/>
          <w14:ligatures w14:val="none"/>
        </w:rPr>
        <w:t>must also comply with the</w:t>
      </w:r>
      <w:r w:rsidRPr="0060173C">
        <w:rPr>
          <w:rFonts w:eastAsia="Tahoma"/>
          <w:spacing w:val="-1"/>
          <w:kern w:val="0"/>
          <w14:ligatures w14:val="none"/>
        </w:rPr>
        <w:t xml:space="preserve"> </w:t>
      </w:r>
      <w:r w:rsidRPr="0060173C">
        <w:rPr>
          <w:rFonts w:eastAsia="Tahoma"/>
          <w:kern w:val="0"/>
          <w14:ligatures w14:val="none"/>
        </w:rPr>
        <w:t>standards and</w:t>
      </w:r>
      <w:r w:rsidRPr="0060173C">
        <w:rPr>
          <w:rFonts w:eastAsia="Tahoma"/>
          <w:spacing w:val="-3"/>
          <w:kern w:val="0"/>
          <w14:ligatures w14:val="none"/>
        </w:rPr>
        <w:t xml:space="preserve"> </w:t>
      </w:r>
      <w:r w:rsidRPr="0060173C">
        <w:rPr>
          <w:rFonts w:eastAsia="Tahoma"/>
          <w:kern w:val="0"/>
          <w14:ligatures w14:val="none"/>
        </w:rPr>
        <w:t>ethics of</w:t>
      </w:r>
      <w:r w:rsidRPr="0060173C">
        <w:rPr>
          <w:rFonts w:eastAsia="Tahoma"/>
          <w:spacing w:val="-1"/>
          <w:kern w:val="0"/>
          <w14:ligatures w14:val="none"/>
        </w:rPr>
        <w:t xml:space="preserve"> </w:t>
      </w:r>
      <w:r w:rsidRPr="0060173C">
        <w:rPr>
          <w:rFonts w:eastAsia="Tahoma"/>
          <w:kern w:val="0"/>
          <w14:ligatures w14:val="none"/>
        </w:rPr>
        <w:t>their business or profession to qualify as a participant in the program. MMAC</w:t>
      </w:r>
      <w:r w:rsidRPr="0060173C">
        <w:rPr>
          <w:rFonts w:eastAsia="Tahoma"/>
          <w:spacing w:val="-6"/>
          <w:kern w:val="0"/>
          <w14:ligatures w14:val="none"/>
        </w:rPr>
        <w:t xml:space="preserve"> </w:t>
      </w:r>
      <w:r w:rsidRPr="0060173C">
        <w:rPr>
          <w:rFonts w:eastAsia="Tahoma"/>
          <w:kern w:val="0"/>
          <w14:ligatures w14:val="none"/>
        </w:rPr>
        <w:t>may</w:t>
      </w:r>
      <w:r w:rsidRPr="0060173C">
        <w:rPr>
          <w:rFonts w:eastAsia="Tahoma"/>
          <w:spacing w:val="-8"/>
          <w:kern w:val="0"/>
          <w14:ligatures w14:val="none"/>
        </w:rPr>
        <w:t xml:space="preserve"> </w:t>
      </w:r>
      <w:r w:rsidRPr="0060173C">
        <w:rPr>
          <w:rFonts w:eastAsia="Tahoma"/>
          <w:kern w:val="0"/>
          <w14:ligatures w14:val="none"/>
        </w:rPr>
        <w:t>terminate</w:t>
      </w:r>
      <w:r w:rsidRPr="0060173C">
        <w:rPr>
          <w:rFonts w:eastAsia="Tahoma"/>
          <w:spacing w:val="-6"/>
          <w:kern w:val="0"/>
          <w14:ligatures w14:val="none"/>
        </w:rPr>
        <w:t xml:space="preserve"> </w:t>
      </w:r>
      <w:r w:rsidRPr="0060173C">
        <w:rPr>
          <w:rFonts w:eastAsia="Tahoma"/>
          <w:kern w:val="0"/>
          <w14:ligatures w14:val="none"/>
        </w:rPr>
        <w:t>or</w:t>
      </w:r>
      <w:r w:rsidRPr="0060173C">
        <w:rPr>
          <w:rFonts w:eastAsia="Tahoma"/>
          <w:spacing w:val="-7"/>
          <w:kern w:val="0"/>
          <w14:ligatures w14:val="none"/>
        </w:rPr>
        <w:t xml:space="preserve"> </w:t>
      </w:r>
      <w:r w:rsidRPr="0060173C">
        <w:rPr>
          <w:rFonts w:eastAsia="Tahoma"/>
          <w:kern w:val="0"/>
          <w14:ligatures w14:val="none"/>
        </w:rPr>
        <w:t>suspend</w:t>
      </w:r>
      <w:r w:rsidRPr="0060173C">
        <w:rPr>
          <w:rFonts w:eastAsia="Tahoma"/>
          <w:spacing w:val="-6"/>
          <w:kern w:val="0"/>
          <w14:ligatures w14:val="none"/>
        </w:rPr>
        <w:t xml:space="preserve"> </w:t>
      </w:r>
      <w:r w:rsidRPr="0060173C">
        <w:rPr>
          <w:rFonts w:eastAsia="Tahoma"/>
          <w:kern w:val="0"/>
          <w14:ligatures w14:val="none"/>
        </w:rPr>
        <w:t>providers</w:t>
      </w:r>
      <w:r w:rsidRPr="0060173C">
        <w:rPr>
          <w:rFonts w:eastAsia="Tahoma"/>
          <w:spacing w:val="-6"/>
          <w:kern w:val="0"/>
          <w14:ligatures w14:val="none"/>
        </w:rPr>
        <w:t xml:space="preserve"> </w:t>
      </w:r>
      <w:r w:rsidRPr="0060173C">
        <w:rPr>
          <w:rFonts w:eastAsia="Tahoma"/>
          <w:kern w:val="0"/>
          <w14:ligatures w14:val="none"/>
        </w:rPr>
        <w:t>or</w:t>
      </w:r>
      <w:r w:rsidRPr="0060173C">
        <w:rPr>
          <w:rFonts w:eastAsia="Tahoma"/>
          <w:spacing w:val="-6"/>
          <w:kern w:val="0"/>
          <w14:ligatures w14:val="none"/>
        </w:rPr>
        <w:t xml:space="preserve"> </w:t>
      </w:r>
      <w:r w:rsidRPr="0060173C">
        <w:rPr>
          <w:rFonts w:eastAsia="Tahoma"/>
          <w:kern w:val="0"/>
          <w14:ligatures w14:val="none"/>
        </w:rPr>
        <w:t>otherwise</w:t>
      </w:r>
      <w:r w:rsidRPr="0060173C">
        <w:rPr>
          <w:rFonts w:eastAsia="Tahoma"/>
          <w:spacing w:val="-6"/>
          <w:kern w:val="0"/>
          <w14:ligatures w14:val="none"/>
        </w:rPr>
        <w:t xml:space="preserve"> </w:t>
      </w:r>
      <w:r w:rsidRPr="0060173C">
        <w:rPr>
          <w:rFonts w:eastAsia="Tahoma"/>
          <w:kern w:val="0"/>
          <w14:ligatures w14:val="none"/>
        </w:rPr>
        <w:t>apply</w:t>
      </w:r>
      <w:r w:rsidRPr="0060173C">
        <w:rPr>
          <w:rFonts w:eastAsia="Tahoma"/>
          <w:spacing w:val="-6"/>
          <w:kern w:val="0"/>
          <w14:ligatures w14:val="none"/>
        </w:rPr>
        <w:t xml:space="preserve"> </w:t>
      </w:r>
      <w:r w:rsidRPr="0060173C">
        <w:rPr>
          <w:rFonts w:eastAsia="Tahoma"/>
          <w:kern w:val="0"/>
          <w14:ligatures w14:val="none"/>
        </w:rPr>
        <w:t>administrative actions against providers who are in violation of MO</w:t>
      </w:r>
      <w:r w:rsidRPr="0060173C">
        <w:rPr>
          <w:rFonts w:eastAsia="Tahoma"/>
          <w:spacing w:val="-1"/>
          <w:kern w:val="0"/>
          <w14:ligatures w14:val="none"/>
        </w:rPr>
        <w:t xml:space="preserve"> </w:t>
      </w:r>
      <w:r w:rsidRPr="0060173C">
        <w:rPr>
          <w:rFonts w:eastAsia="Tahoma"/>
          <w:kern w:val="0"/>
          <w14:ligatures w14:val="none"/>
        </w:rPr>
        <w:t>HealthNet Program requirements.</w:t>
      </w:r>
      <w:r w:rsidRPr="0060173C">
        <w:rPr>
          <w:rFonts w:eastAsia="Tahoma"/>
          <w:spacing w:val="-1"/>
          <w:kern w:val="0"/>
          <w14:ligatures w14:val="none"/>
        </w:rPr>
        <w:t xml:space="preserve"> </w:t>
      </w:r>
      <w:r w:rsidRPr="0060173C">
        <w:rPr>
          <w:rFonts w:eastAsia="Tahoma"/>
          <w:kern w:val="0"/>
          <w14:ligatures w14:val="none"/>
        </w:rPr>
        <w:t xml:space="preserve">Authority to take such action is contained in </w:t>
      </w:r>
      <w:hyperlink r:id="rId96" w:history="1">
        <w:r w:rsidRPr="00E72A6C">
          <w:rPr>
            <w:rStyle w:val="Hyperlink"/>
          </w:rPr>
          <w:t>13 CSR 70-3.030</w:t>
        </w:r>
      </w:hyperlink>
      <w:r w:rsidRPr="00E72A6C">
        <w:rPr>
          <w:rFonts w:eastAsia="Tahoma"/>
          <w:kern w:val="0"/>
          <w:u w:val="single"/>
          <w14:ligatures w14:val="none"/>
        </w:rPr>
        <w:t>.</w:t>
      </w:r>
      <w:bookmarkStart w:id="474" w:name="2.4_Nondiscrimination_Policy_Statement"/>
      <w:bookmarkStart w:id="475" w:name="2.5__State’s_Right_to_Terminate_Relation"/>
      <w:bookmarkEnd w:id="474"/>
      <w:bookmarkEnd w:id="475"/>
    </w:p>
    <w:p w14:paraId="64217BF6" w14:textId="05C8C1B8" w:rsidR="0060173C" w:rsidRPr="000100E1" w:rsidRDefault="0060173C" w:rsidP="00E725F1">
      <w:pPr>
        <w:pStyle w:val="Heading3"/>
        <w:rPr>
          <w:rFonts w:eastAsia="Tahoma"/>
        </w:rPr>
      </w:pPr>
      <w:bookmarkStart w:id="476" w:name="2.6__Fraud_and_Abuse"/>
      <w:bookmarkStart w:id="477" w:name="_Fraud_and_Abuse"/>
      <w:bookmarkStart w:id="478" w:name="_Toc220914780"/>
      <w:bookmarkStart w:id="479" w:name="_Toc170902484"/>
      <w:bookmarkStart w:id="480" w:name="_Toc203399354"/>
      <w:bookmarkStart w:id="481" w:name="_Toc224901999"/>
      <w:bookmarkEnd w:id="476"/>
      <w:bookmarkEnd w:id="477"/>
      <w:r w:rsidRPr="000100E1">
        <w:rPr>
          <w:rFonts w:eastAsia="Tahoma"/>
        </w:rPr>
        <w:t>2.6</w:t>
      </w:r>
      <w:r w:rsidRPr="000100E1">
        <w:rPr>
          <w:rFonts w:eastAsia="Tahoma"/>
        </w:rPr>
        <w:tab/>
      </w:r>
      <w:r w:rsidR="00D368BD">
        <w:rPr>
          <w:rFonts w:eastAsia="Tahoma"/>
        </w:rPr>
        <w:t xml:space="preserve">Missouri Medicaid Audit and </w:t>
      </w:r>
      <w:r w:rsidR="00057D3E">
        <w:rPr>
          <w:rFonts w:eastAsia="Tahoma"/>
        </w:rPr>
        <w:t>Compliance</w:t>
      </w:r>
      <w:bookmarkEnd w:id="478"/>
      <w:bookmarkEnd w:id="481"/>
      <w:r w:rsidR="00D368BD">
        <w:rPr>
          <w:rFonts w:eastAsia="Tahoma"/>
        </w:rPr>
        <w:t xml:space="preserve"> </w:t>
      </w:r>
      <w:bookmarkEnd w:id="479"/>
      <w:bookmarkEnd w:id="480"/>
    </w:p>
    <w:p w14:paraId="493314EE" w14:textId="77777777" w:rsidR="00D368BD" w:rsidRPr="0060173C" w:rsidRDefault="00D368BD" w:rsidP="006D5914">
      <w:pPr>
        <w:widowControl w:val="0"/>
        <w:autoSpaceDE w:val="0"/>
        <w:autoSpaceDN w:val="0"/>
        <w:rPr>
          <w:rFonts w:eastAsia="Tahoma"/>
          <w:kern w:val="0"/>
          <w14:ligatures w14:val="none"/>
        </w:rPr>
      </w:pPr>
      <w:r w:rsidRPr="0060173C">
        <w:rPr>
          <w:rFonts w:eastAsia="Tahoma"/>
          <w:kern w:val="0"/>
          <w14:ligatures w14:val="none"/>
        </w:rPr>
        <w:t>MMAC is responsible for administering and managing Medicaid audit and compliance initiatives and managing and administering provider enrollment contracts under the Medicaid program.</w:t>
      </w:r>
      <w:r w:rsidRPr="0060173C">
        <w:rPr>
          <w:rFonts w:eastAsia="Tahoma"/>
          <w:spacing w:val="40"/>
          <w:kern w:val="0"/>
          <w14:ligatures w14:val="none"/>
        </w:rPr>
        <w:t xml:space="preserve"> </w:t>
      </w:r>
      <w:r w:rsidRPr="0060173C">
        <w:rPr>
          <w:rFonts w:eastAsia="Tahoma"/>
          <w:kern w:val="0"/>
          <w14:ligatures w14:val="none"/>
        </w:rPr>
        <w:t xml:space="preserve">MMAC is charged with detecting, investigating, and preventing fraud, waste, and abuse. For assistance, contact MMAC toll free at (833) 818-1183, call (573) 751-3399, or visit the </w:t>
      </w:r>
      <w:hyperlink r:id="rId97" w:history="1">
        <w:r w:rsidRPr="00E72A6C">
          <w:rPr>
            <w:rStyle w:val="Hyperlink"/>
          </w:rPr>
          <w:t>MMAC webpage</w:t>
        </w:r>
      </w:hyperlink>
      <w:r w:rsidRPr="0060173C">
        <w:rPr>
          <w:rFonts w:eastAsia="Tahoma"/>
          <w:kern w:val="0"/>
          <w14:ligatures w14:val="none"/>
        </w:rPr>
        <w:t>.</w:t>
      </w:r>
    </w:p>
    <w:p w14:paraId="739D703E" w14:textId="62025D8A"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 xml:space="preserve">MMAC </w:t>
      </w:r>
      <w:r w:rsidR="00AD4437">
        <w:rPr>
          <w:rFonts w:eastAsia="Tahoma"/>
          <w:kern w:val="0"/>
          <w14:ligatures w14:val="none"/>
        </w:rPr>
        <w:t>conducts program integrity functions, in accordance with applicable rules and laws.</w:t>
      </w:r>
    </w:p>
    <w:p w14:paraId="54455AD6" w14:textId="4A31FC27"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 xml:space="preserve">Fraud is </w:t>
      </w:r>
      <w:r w:rsidR="007937E8">
        <w:rPr>
          <w:rFonts w:eastAsia="Tahoma"/>
          <w:kern w:val="0"/>
          <w14:ligatures w14:val="none"/>
        </w:rPr>
        <w:t>defined by RSMo. 208.164  as</w:t>
      </w:r>
      <w:r w:rsidR="007937E8" w:rsidRPr="0060173C" w:rsidDel="007937E8">
        <w:rPr>
          <w:rFonts w:eastAsia="Tahoma"/>
          <w:kern w:val="0"/>
          <w14:ligatures w14:val="none"/>
        </w:rPr>
        <w:t xml:space="preserve"> </w:t>
      </w:r>
      <w:r w:rsidR="007937E8">
        <w:rPr>
          <w:rFonts w:eastAsia="Tahoma"/>
          <w:kern w:val="0"/>
          <w14:ligatures w14:val="none"/>
        </w:rPr>
        <w:t>“</w:t>
      </w:r>
      <w:bookmarkStart w:id="482" w:name="_Hlk212212446"/>
      <w:r w:rsidRPr="0060173C">
        <w:rPr>
          <w:rFonts w:eastAsia="Tahoma"/>
          <w:kern w:val="0"/>
          <w14:ligatures w14:val="none"/>
        </w:rPr>
        <w:t>a</w:t>
      </w:r>
      <w:r w:rsidR="007937E8">
        <w:rPr>
          <w:rFonts w:eastAsia="Tahoma"/>
          <w:kern w:val="0"/>
          <w14:ligatures w14:val="none"/>
        </w:rPr>
        <w:t xml:space="preserve"> </w:t>
      </w:r>
      <w:r w:rsidRPr="0060173C">
        <w:rPr>
          <w:rFonts w:eastAsia="Tahoma"/>
          <w:kern w:val="0"/>
          <w14:ligatures w14:val="none"/>
        </w:rPr>
        <w:t xml:space="preserve"> known false representation, including the concealment of a material fact that </w:t>
      </w:r>
      <w:r w:rsidR="00973F49">
        <w:rPr>
          <w:rFonts w:eastAsia="Tahoma"/>
          <w:kern w:val="0"/>
          <w14:ligatures w14:val="none"/>
        </w:rPr>
        <w:t>the</w:t>
      </w:r>
      <w:r w:rsidR="00E72A6C">
        <w:rPr>
          <w:rFonts w:eastAsia="Tahoma"/>
          <w:kern w:val="0"/>
          <w14:ligatures w14:val="none"/>
        </w:rPr>
        <w:t xml:space="preserve"> </w:t>
      </w:r>
      <w:r w:rsidRPr="0060173C">
        <w:rPr>
          <w:rFonts w:eastAsia="Tahoma"/>
          <w:kern w:val="0"/>
          <w14:ligatures w14:val="none"/>
        </w:rPr>
        <w:t>provider knew</w:t>
      </w:r>
      <w:r w:rsidRPr="0060173C">
        <w:rPr>
          <w:rFonts w:eastAsia="Tahoma"/>
          <w:spacing w:val="-3"/>
          <w:kern w:val="0"/>
          <w14:ligatures w14:val="none"/>
        </w:rPr>
        <w:t xml:space="preserve"> </w:t>
      </w:r>
      <w:r w:rsidRPr="0060173C">
        <w:rPr>
          <w:rFonts w:eastAsia="Tahoma"/>
          <w:kern w:val="0"/>
          <w14:ligatures w14:val="none"/>
        </w:rPr>
        <w:t>or</w:t>
      </w:r>
      <w:r w:rsidRPr="0060173C">
        <w:rPr>
          <w:rFonts w:eastAsia="Tahoma"/>
          <w:spacing w:val="-1"/>
          <w:kern w:val="0"/>
          <w14:ligatures w14:val="none"/>
        </w:rPr>
        <w:t xml:space="preserve"> </w:t>
      </w:r>
      <w:r w:rsidRPr="0060173C">
        <w:rPr>
          <w:rFonts w:eastAsia="Tahoma"/>
          <w:kern w:val="0"/>
          <w14:ligatures w14:val="none"/>
        </w:rPr>
        <w:t>should</w:t>
      </w:r>
      <w:r w:rsidRPr="0060173C">
        <w:rPr>
          <w:rFonts w:eastAsia="Tahoma"/>
          <w:spacing w:val="-5"/>
          <w:kern w:val="0"/>
          <w14:ligatures w14:val="none"/>
        </w:rPr>
        <w:t xml:space="preserve"> </w:t>
      </w:r>
      <w:r w:rsidRPr="0060173C">
        <w:rPr>
          <w:rFonts w:eastAsia="Tahoma"/>
          <w:kern w:val="0"/>
          <w14:ligatures w14:val="none"/>
        </w:rPr>
        <w:t>have</w:t>
      </w:r>
      <w:r w:rsidRPr="0060173C">
        <w:rPr>
          <w:rFonts w:eastAsia="Tahoma"/>
          <w:spacing w:val="-1"/>
          <w:kern w:val="0"/>
          <w14:ligatures w14:val="none"/>
        </w:rPr>
        <w:t xml:space="preserve"> </w:t>
      </w:r>
      <w:r w:rsidRPr="0060173C">
        <w:rPr>
          <w:rFonts w:eastAsia="Tahoma"/>
          <w:kern w:val="0"/>
          <w14:ligatures w14:val="none"/>
        </w:rPr>
        <w:t>known</w:t>
      </w:r>
      <w:r w:rsidRPr="0060173C">
        <w:rPr>
          <w:rFonts w:eastAsia="Tahoma"/>
          <w:spacing w:val="-1"/>
          <w:kern w:val="0"/>
          <w14:ligatures w14:val="none"/>
        </w:rPr>
        <w:t xml:space="preserve"> </w:t>
      </w:r>
      <w:r w:rsidRPr="0060173C">
        <w:rPr>
          <w:rFonts w:eastAsia="Tahoma"/>
          <w:kern w:val="0"/>
          <w14:ligatures w14:val="none"/>
        </w:rPr>
        <w:t>through</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usual</w:t>
      </w:r>
      <w:r w:rsidRPr="0060173C">
        <w:rPr>
          <w:rFonts w:eastAsia="Tahoma"/>
          <w:spacing w:val="-5"/>
          <w:kern w:val="0"/>
          <w14:ligatures w14:val="none"/>
        </w:rPr>
        <w:t xml:space="preserve"> </w:t>
      </w:r>
      <w:r w:rsidRPr="0060173C">
        <w:rPr>
          <w:rFonts w:eastAsia="Tahoma"/>
          <w:kern w:val="0"/>
          <w14:ligatures w14:val="none"/>
        </w:rPr>
        <w:t>conduct</w:t>
      </w:r>
      <w:r w:rsidRPr="0060173C">
        <w:rPr>
          <w:rFonts w:eastAsia="Tahoma"/>
          <w:spacing w:val="-3"/>
          <w:kern w:val="0"/>
          <w14:ligatures w14:val="none"/>
        </w:rPr>
        <w:t xml:space="preserve"> </w:t>
      </w:r>
      <w:r w:rsidRPr="0060173C">
        <w:rPr>
          <w:rFonts w:eastAsia="Tahoma"/>
          <w:kern w:val="0"/>
          <w14:ligatures w14:val="none"/>
        </w:rPr>
        <w:t>of</w:t>
      </w:r>
      <w:r w:rsidRPr="0060173C">
        <w:rPr>
          <w:rFonts w:eastAsia="Tahoma"/>
          <w:spacing w:val="-4"/>
          <w:kern w:val="0"/>
          <w14:ligatures w14:val="none"/>
        </w:rPr>
        <w:t xml:space="preserve"> </w:t>
      </w:r>
      <w:r w:rsidR="00973F49">
        <w:rPr>
          <w:rFonts w:eastAsia="Tahoma"/>
          <w:spacing w:val="-4"/>
          <w:kern w:val="0"/>
          <w14:ligatures w14:val="none"/>
        </w:rPr>
        <w:t>he [</w:t>
      </w:r>
      <w:r w:rsidRPr="0060173C">
        <w:rPr>
          <w:rFonts w:eastAsia="Tahoma"/>
          <w:kern w:val="0"/>
          <w14:ligatures w14:val="none"/>
        </w:rPr>
        <w:t>their</w:t>
      </w:r>
      <w:r w:rsidR="00973F49">
        <w:rPr>
          <w:rFonts w:eastAsia="Tahoma"/>
          <w:kern w:val="0"/>
          <w14:ligatures w14:val="none"/>
        </w:rPr>
        <w:t>]</w:t>
      </w:r>
      <w:r w:rsidRPr="0060173C">
        <w:rPr>
          <w:rFonts w:eastAsia="Tahoma"/>
          <w:spacing w:val="-2"/>
          <w:kern w:val="0"/>
          <w14:ligatures w14:val="none"/>
        </w:rPr>
        <w:t xml:space="preserve"> </w:t>
      </w:r>
      <w:r w:rsidRPr="0060173C">
        <w:rPr>
          <w:rFonts w:eastAsia="Tahoma"/>
          <w:kern w:val="0"/>
          <w14:ligatures w14:val="none"/>
        </w:rPr>
        <w:t>profession</w:t>
      </w:r>
      <w:r w:rsidRPr="0060173C">
        <w:rPr>
          <w:rFonts w:eastAsia="Tahoma"/>
          <w:spacing w:val="-1"/>
          <w:kern w:val="0"/>
          <w14:ligatures w14:val="none"/>
        </w:rPr>
        <w:t xml:space="preserve"> </w:t>
      </w:r>
      <w:r w:rsidRPr="0060173C">
        <w:rPr>
          <w:rFonts w:eastAsia="Tahoma"/>
          <w:kern w:val="0"/>
          <w14:ligatures w14:val="none"/>
        </w:rPr>
        <w:t>or</w:t>
      </w:r>
      <w:r w:rsidRPr="0060173C">
        <w:rPr>
          <w:rFonts w:eastAsia="Tahoma"/>
          <w:spacing w:val="-1"/>
          <w:kern w:val="0"/>
          <w14:ligatures w14:val="none"/>
        </w:rPr>
        <w:t xml:space="preserve"> </w:t>
      </w:r>
      <w:r w:rsidRPr="0060173C">
        <w:rPr>
          <w:rFonts w:eastAsia="Tahoma"/>
          <w:kern w:val="0"/>
          <w14:ligatures w14:val="none"/>
        </w:rPr>
        <w:t>occupation,</w:t>
      </w:r>
      <w:r w:rsidRPr="0060173C">
        <w:rPr>
          <w:rFonts w:eastAsia="Tahoma"/>
          <w:spacing w:val="-5"/>
          <w:kern w:val="0"/>
          <w14:ligatures w14:val="none"/>
        </w:rPr>
        <w:t xml:space="preserve"> </w:t>
      </w:r>
      <w:r w:rsidRPr="0060173C">
        <w:rPr>
          <w:rFonts w:eastAsia="Tahoma"/>
          <w:kern w:val="0"/>
          <w14:ligatures w14:val="none"/>
        </w:rPr>
        <w:t>upon</w:t>
      </w:r>
      <w:r w:rsidRPr="0060173C">
        <w:rPr>
          <w:rFonts w:eastAsia="Tahoma"/>
          <w:spacing w:val="-4"/>
          <w:kern w:val="0"/>
          <w14:ligatures w14:val="none"/>
        </w:rPr>
        <w:t xml:space="preserve"> </w:t>
      </w:r>
      <w:r w:rsidRPr="0060173C">
        <w:rPr>
          <w:rFonts w:eastAsia="Tahoma"/>
          <w:kern w:val="0"/>
          <w14:ligatures w14:val="none"/>
        </w:rPr>
        <w:t>which the provider claims reimbursement under the terms and conditions of a contract or provider agreement</w:t>
      </w:r>
      <w:r w:rsidRPr="0060173C">
        <w:rPr>
          <w:rFonts w:eastAsia="Tahoma"/>
          <w:spacing w:val="-4"/>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policies</w:t>
      </w:r>
      <w:r w:rsidRPr="0060173C">
        <w:rPr>
          <w:rFonts w:eastAsia="Tahoma"/>
          <w:spacing w:val="-3"/>
          <w:kern w:val="0"/>
          <w14:ligatures w14:val="none"/>
        </w:rPr>
        <w:t xml:space="preserve"> </w:t>
      </w:r>
      <w:r w:rsidRPr="0060173C">
        <w:rPr>
          <w:rFonts w:eastAsia="Tahoma"/>
          <w:kern w:val="0"/>
          <w14:ligatures w14:val="none"/>
        </w:rPr>
        <w:t>pertaining</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6"/>
          <w:kern w:val="0"/>
          <w14:ligatures w14:val="none"/>
        </w:rPr>
        <w:t xml:space="preserve"> </w:t>
      </w:r>
      <w:r w:rsidRPr="0060173C">
        <w:rPr>
          <w:rFonts w:eastAsia="Tahoma"/>
          <w:kern w:val="0"/>
          <w14:ligatures w14:val="none"/>
        </w:rPr>
        <w:t>such</w:t>
      </w:r>
      <w:r w:rsidRPr="0060173C">
        <w:rPr>
          <w:rFonts w:eastAsia="Tahoma"/>
          <w:spacing w:val="-5"/>
          <w:kern w:val="0"/>
          <w14:ligatures w14:val="none"/>
        </w:rPr>
        <w:t xml:space="preserve"> </w:t>
      </w:r>
      <w:r w:rsidRPr="0060173C">
        <w:rPr>
          <w:rFonts w:eastAsia="Tahoma"/>
          <w:kern w:val="0"/>
          <w14:ligatures w14:val="none"/>
        </w:rPr>
        <w:t>contract</w:t>
      </w:r>
      <w:r w:rsidRPr="0060173C">
        <w:rPr>
          <w:rFonts w:eastAsia="Tahoma"/>
          <w:spacing w:val="-4"/>
          <w:kern w:val="0"/>
          <w14:ligatures w14:val="none"/>
        </w:rPr>
        <w:t xml:space="preserve"> </w:t>
      </w:r>
      <w:r w:rsidRPr="0060173C">
        <w:rPr>
          <w:rFonts w:eastAsia="Tahoma"/>
          <w:kern w:val="0"/>
          <w14:ligatures w14:val="none"/>
        </w:rPr>
        <w:t>or</w:t>
      </w:r>
      <w:r w:rsidRPr="0060173C">
        <w:rPr>
          <w:rFonts w:eastAsia="Tahoma"/>
          <w:spacing w:val="-2"/>
          <w:kern w:val="0"/>
          <w14:ligatures w14:val="none"/>
        </w:rPr>
        <w:t xml:space="preserve"> </w:t>
      </w:r>
      <w:r w:rsidRPr="0060173C">
        <w:rPr>
          <w:rFonts w:eastAsia="Tahoma"/>
          <w:kern w:val="0"/>
          <w14:ligatures w14:val="none"/>
        </w:rPr>
        <w:t>provider</w:t>
      </w:r>
      <w:r w:rsidRPr="0060173C">
        <w:rPr>
          <w:rFonts w:eastAsia="Tahoma"/>
          <w:spacing w:val="-2"/>
          <w:kern w:val="0"/>
          <w14:ligatures w14:val="none"/>
        </w:rPr>
        <w:t xml:space="preserve"> </w:t>
      </w:r>
      <w:r w:rsidRPr="0060173C">
        <w:rPr>
          <w:rFonts w:eastAsia="Tahoma"/>
          <w:kern w:val="0"/>
          <w14:ligatures w14:val="none"/>
        </w:rPr>
        <w:t>agreement</w:t>
      </w:r>
      <w:r w:rsidRPr="0060173C">
        <w:rPr>
          <w:rFonts w:eastAsia="Tahoma"/>
          <w:spacing w:val="-4"/>
          <w:kern w:val="0"/>
          <w14:ligatures w14:val="none"/>
        </w:rPr>
        <w:t xml:space="preserve"> </w:t>
      </w:r>
      <w:r w:rsidRPr="0060173C">
        <w:rPr>
          <w:rFonts w:eastAsia="Tahoma"/>
          <w:kern w:val="0"/>
          <w14:ligatures w14:val="none"/>
        </w:rPr>
        <w:t>of</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department</w:t>
      </w:r>
      <w:r w:rsidRPr="0060173C">
        <w:rPr>
          <w:rFonts w:eastAsia="Tahoma"/>
          <w:spacing w:val="-4"/>
          <w:kern w:val="0"/>
          <w14:ligatures w14:val="none"/>
        </w:rPr>
        <w:t xml:space="preserve"> </w:t>
      </w:r>
      <w:r w:rsidRPr="0060173C">
        <w:rPr>
          <w:rFonts w:eastAsia="Tahoma"/>
          <w:kern w:val="0"/>
          <w14:ligatures w14:val="none"/>
        </w:rPr>
        <w:t>or its divisions in carrying out the providing of services, or under any approved state plan authorized by the federal Social Security Act.</w:t>
      </w:r>
      <w:bookmarkEnd w:id="482"/>
      <w:r w:rsidR="007937E8">
        <w:rPr>
          <w:rFonts w:eastAsia="Tahoma"/>
          <w:kern w:val="0"/>
          <w14:ligatures w14:val="none"/>
        </w:rPr>
        <w:t>”</w:t>
      </w:r>
    </w:p>
    <w:p w14:paraId="1EEEF853" w14:textId="7AA33011" w:rsidR="0060173C" w:rsidRPr="0060173C" w:rsidRDefault="0060173C" w:rsidP="006D5914">
      <w:pPr>
        <w:widowControl w:val="0"/>
        <w:autoSpaceDE w:val="0"/>
        <w:autoSpaceDN w:val="0"/>
        <w:rPr>
          <w:rFonts w:eastAsia="Tahoma"/>
          <w:kern w:val="0"/>
          <w14:ligatures w14:val="none"/>
        </w:rPr>
      </w:pPr>
      <w:r w:rsidRPr="0060173C">
        <w:rPr>
          <w:rFonts w:eastAsia="Tahoma"/>
          <w:kern w:val="0"/>
          <w14:ligatures w14:val="none"/>
        </w:rPr>
        <w:t>Abuse is</w:t>
      </w:r>
      <w:r w:rsidR="00973F49">
        <w:rPr>
          <w:rFonts w:eastAsia="Tahoma"/>
          <w:kern w:val="0"/>
          <w14:ligatures w14:val="none"/>
        </w:rPr>
        <w:t xml:space="preserve"> defined in the same RSMo as</w:t>
      </w:r>
      <w:r w:rsidRPr="0060173C">
        <w:rPr>
          <w:rFonts w:eastAsia="Tahoma"/>
          <w:kern w:val="0"/>
          <w14:ligatures w14:val="none"/>
        </w:rPr>
        <w:t xml:space="preserve"> a documented pattern of:</w:t>
      </w:r>
      <w:bookmarkStart w:id="483" w:name="_Hlk212212945"/>
      <w:r w:rsidR="00786DA6">
        <w:rPr>
          <w:rFonts w:eastAsia="Tahoma"/>
          <w:kern w:val="0"/>
          <w14:ligatures w14:val="none"/>
        </w:rPr>
        <w:t xml:space="preserve"> </w:t>
      </w:r>
      <w:r w:rsidRPr="0060173C">
        <w:rPr>
          <w:rFonts w:eastAsia="Tahoma"/>
          <w:kern w:val="0"/>
          <w14:ligatures w14:val="none"/>
        </w:rPr>
        <w:t>inducing, furnishing, or otherwise causing a recipient to receive services or merchandise not otherwise required or requested by the recipient, attending physician or appropriate utilization review team; a documented pattern of performing and billing tests, examinations, patient visits, surgeries, drugs or merchandise that exceed limits or frequencies determined</w:t>
      </w:r>
      <w:r w:rsidRPr="0060173C">
        <w:rPr>
          <w:rFonts w:eastAsia="Tahoma"/>
          <w:spacing w:val="-5"/>
          <w:kern w:val="0"/>
          <w14:ligatures w14:val="none"/>
        </w:rPr>
        <w:t xml:space="preserve"> </w:t>
      </w:r>
      <w:r w:rsidRPr="0060173C">
        <w:rPr>
          <w:rFonts w:eastAsia="Tahoma"/>
          <w:kern w:val="0"/>
          <w14:ligatures w14:val="none"/>
        </w:rPr>
        <w:t>by</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department</w:t>
      </w:r>
      <w:r w:rsidRPr="0060173C">
        <w:rPr>
          <w:rFonts w:eastAsia="Tahoma"/>
          <w:spacing w:val="-5"/>
          <w:kern w:val="0"/>
          <w14:ligatures w14:val="none"/>
        </w:rPr>
        <w:t xml:space="preserve"> </w:t>
      </w:r>
      <w:r w:rsidRPr="0060173C">
        <w:rPr>
          <w:rFonts w:eastAsia="Tahoma"/>
          <w:kern w:val="0"/>
          <w14:ligatures w14:val="none"/>
        </w:rPr>
        <w:t>for</w:t>
      </w:r>
      <w:r w:rsidRPr="0060173C">
        <w:rPr>
          <w:rFonts w:eastAsia="Tahoma"/>
          <w:spacing w:val="-4"/>
          <w:kern w:val="0"/>
          <w14:ligatures w14:val="none"/>
        </w:rPr>
        <w:t xml:space="preserve"> </w:t>
      </w:r>
      <w:r w:rsidRPr="0060173C">
        <w:rPr>
          <w:rFonts w:eastAsia="Tahoma"/>
          <w:kern w:val="0"/>
          <w14:ligatures w14:val="none"/>
        </w:rPr>
        <w:t>like</w:t>
      </w:r>
      <w:r w:rsidRPr="0060173C">
        <w:rPr>
          <w:rFonts w:eastAsia="Tahoma"/>
          <w:spacing w:val="-1"/>
          <w:kern w:val="0"/>
          <w14:ligatures w14:val="none"/>
        </w:rPr>
        <w:t xml:space="preserve"> </w:t>
      </w:r>
      <w:r w:rsidRPr="0060173C">
        <w:rPr>
          <w:rFonts w:eastAsia="Tahoma"/>
          <w:kern w:val="0"/>
          <w14:ligatures w14:val="none"/>
        </w:rPr>
        <w:t>practitioners</w:t>
      </w:r>
      <w:r w:rsidRPr="0060173C">
        <w:rPr>
          <w:rFonts w:eastAsia="Tahoma"/>
          <w:spacing w:val="-4"/>
          <w:kern w:val="0"/>
          <w14:ligatures w14:val="none"/>
        </w:rPr>
        <w:t xml:space="preserve"> </w:t>
      </w:r>
      <w:r w:rsidRPr="0060173C">
        <w:rPr>
          <w:rFonts w:eastAsia="Tahoma"/>
          <w:kern w:val="0"/>
          <w14:ligatures w14:val="none"/>
        </w:rPr>
        <w:t>for</w:t>
      </w:r>
      <w:r w:rsidRPr="0060173C">
        <w:rPr>
          <w:rFonts w:eastAsia="Tahoma"/>
          <w:spacing w:val="-1"/>
          <w:kern w:val="0"/>
          <w14:ligatures w14:val="none"/>
        </w:rPr>
        <w:t xml:space="preserve"> </w:t>
      </w:r>
      <w:r w:rsidRPr="0060173C">
        <w:rPr>
          <w:rFonts w:eastAsia="Tahoma"/>
          <w:kern w:val="0"/>
          <w14:ligatures w14:val="none"/>
        </w:rPr>
        <w:t>which</w:t>
      </w:r>
      <w:r w:rsidRPr="0060173C">
        <w:rPr>
          <w:rFonts w:eastAsia="Tahoma"/>
          <w:spacing w:val="-4"/>
          <w:kern w:val="0"/>
          <w14:ligatures w14:val="none"/>
        </w:rPr>
        <w:t xml:space="preserve"> </w:t>
      </w:r>
      <w:r w:rsidRPr="0060173C">
        <w:rPr>
          <w:rFonts w:eastAsia="Tahoma"/>
          <w:kern w:val="0"/>
          <w14:ligatures w14:val="none"/>
        </w:rPr>
        <w:t>there</w:t>
      </w:r>
      <w:r w:rsidRPr="0060173C">
        <w:rPr>
          <w:rFonts w:eastAsia="Tahoma"/>
          <w:spacing w:val="-1"/>
          <w:kern w:val="0"/>
          <w14:ligatures w14:val="none"/>
        </w:rPr>
        <w:t xml:space="preserve"> </w:t>
      </w:r>
      <w:r w:rsidRPr="0060173C">
        <w:rPr>
          <w:rFonts w:eastAsia="Tahoma"/>
          <w:kern w:val="0"/>
          <w14:ligatures w14:val="none"/>
        </w:rPr>
        <w:t>is</w:t>
      </w:r>
      <w:r w:rsidRPr="0060173C">
        <w:rPr>
          <w:rFonts w:eastAsia="Tahoma"/>
          <w:spacing w:val="-7"/>
          <w:kern w:val="0"/>
          <w14:ligatures w14:val="none"/>
        </w:rPr>
        <w:t xml:space="preserve"> </w:t>
      </w:r>
      <w:r w:rsidRPr="0060173C">
        <w:rPr>
          <w:rFonts w:eastAsia="Tahoma"/>
          <w:kern w:val="0"/>
          <w14:ligatures w14:val="none"/>
        </w:rPr>
        <w:t>no</w:t>
      </w:r>
      <w:r w:rsidRPr="0060173C">
        <w:rPr>
          <w:rFonts w:eastAsia="Tahoma"/>
          <w:spacing w:val="-3"/>
          <w:kern w:val="0"/>
          <w14:ligatures w14:val="none"/>
        </w:rPr>
        <w:t xml:space="preserve"> </w:t>
      </w:r>
      <w:r w:rsidRPr="0060173C">
        <w:rPr>
          <w:rFonts w:eastAsia="Tahoma"/>
          <w:kern w:val="0"/>
          <w14:ligatures w14:val="none"/>
        </w:rPr>
        <w:t>demonstrable</w:t>
      </w:r>
      <w:r w:rsidRPr="0060173C">
        <w:rPr>
          <w:rFonts w:eastAsia="Tahoma"/>
          <w:spacing w:val="-4"/>
          <w:kern w:val="0"/>
          <w14:ligatures w14:val="none"/>
        </w:rPr>
        <w:t xml:space="preserve"> </w:t>
      </w:r>
      <w:r w:rsidRPr="0060173C">
        <w:rPr>
          <w:rFonts w:eastAsia="Tahoma"/>
          <w:kern w:val="0"/>
          <w14:ligatures w14:val="none"/>
        </w:rPr>
        <w:t>need,</w:t>
      </w:r>
      <w:r w:rsidRPr="0060173C">
        <w:rPr>
          <w:rFonts w:eastAsia="Tahoma"/>
          <w:spacing w:val="-7"/>
          <w:kern w:val="0"/>
          <w14:ligatures w14:val="none"/>
        </w:rPr>
        <w:t xml:space="preserve"> </w:t>
      </w:r>
      <w:r w:rsidRPr="0060173C">
        <w:rPr>
          <w:rFonts w:eastAsia="Tahoma"/>
          <w:kern w:val="0"/>
          <w14:ligatures w14:val="none"/>
        </w:rPr>
        <w:t>or</w:t>
      </w:r>
      <w:r w:rsidRPr="0060173C">
        <w:rPr>
          <w:rFonts w:eastAsia="Tahoma"/>
          <w:spacing w:val="-1"/>
          <w:kern w:val="0"/>
          <w14:ligatures w14:val="none"/>
        </w:rPr>
        <w:t xml:space="preserve"> </w:t>
      </w:r>
      <w:r w:rsidRPr="0060173C">
        <w:rPr>
          <w:rFonts w:eastAsia="Tahoma"/>
          <w:kern w:val="0"/>
          <w14:ligatures w14:val="none"/>
        </w:rPr>
        <w:t>for which the provider has created the need through ineffective services or merchandise previously rendered.</w:t>
      </w:r>
      <w:r w:rsidRPr="0060173C">
        <w:rPr>
          <w:rFonts w:eastAsia="Tahoma"/>
          <w:spacing w:val="40"/>
          <w:kern w:val="0"/>
          <w14:ligatures w14:val="none"/>
        </w:rPr>
        <w:t xml:space="preserve"> </w:t>
      </w:r>
      <w:r w:rsidRPr="0060173C">
        <w:rPr>
          <w:rFonts w:eastAsia="Tahoma"/>
          <w:kern w:val="0"/>
          <w14:ligatures w14:val="none"/>
        </w:rPr>
        <w:t>The decision to impose any of the sanctions authorized in this section shall be made by the</w:t>
      </w:r>
      <w:r w:rsidRPr="0060173C">
        <w:rPr>
          <w:rFonts w:eastAsia="Tahoma"/>
          <w:spacing w:val="-12"/>
          <w:kern w:val="0"/>
          <w14:ligatures w14:val="none"/>
        </w:rPr>
        <w:t xml:space="preserve"> </w:t>
      </w:r>
      <w:r w:rsidRPr="0060173C">
        <w:rPr>
          <w:rFonts w:eastAsia="Tahoma"/>
          <w:kern w:val="0"/>
          <w14:ligatures w14:val="none"/>
        </w:rPr>
        <w:t>director</w:t>
      </w:r>
      <w:r w:rsidRPr="0060173C">
        <w:rPr>
          <w:rFonts w:eastAsia="Tahoma"/>
          <w:spacing w:val="-12"/>
          <w:kern w:val="0"/>
          <w14:ligatures w14:val="none"/>
        </w:rPr>
        <w:t xml:space="preserve"> </w:t>
      </w:r>
      <w:r w:rsidRPr="0060173C">
        <w:rPr>
          <w:rFonts w:eastAsia="Tahoma"/>
          <w:kern w:val="0"/>
          <w14:ligatures w14:val="none"/>
        </w:rPr>
        <w:t>of</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department,</w:t>
      </w:r>
      <w:r w:rsidRPr="0060173C">
        <w:rPr>
          <w:rFonts w:eastAsia="Tahoma"/>
          <w:spacing w:val="-13"/>
          <w:kern w:val="0"/>
          <w14:ligatures w14:val="none"/>
        </w:rPr>
        <w:t xml:space="preserve"> </w:t>
      </w:r>
      <w:r w:rsidRPr="0060173C">
        <w:rPr>
          <w:rFonts w:eastAsia="Tahoma"/>
          <w:kern w:val="0"/>
          <w14:ligatures w14:val="none"/>
        </w:rPr>
        <w:t>following</w:t>
      </w:r>
      <w:r w:rsidRPr="0060173C">
        <w:rPr>
          <w:rFonts w:eastAsia="Tahoma"/>
          <w:spacing w:val="-13"/>
          <w:kern w:val="0"/>
          <w14:ligatures w14:val="none"/>
        </w:rPr>
        <w:t xml:space="preserve"> </w:t>
      </w:r>
      <w:r w:rsidRPr="0060173C">
        <w:rPr>
          <w:rFonts w:eastAsia="Tahoma"/>
          <w:kern w:val="0"/>
          <w14:ligatures w14:val="none"/>
        </w:rPr>
        <w:t>a</w:t>
      </w:r>
      <w:r w:rsidRPr="0060173C">
        <w:rPr>
          <w:rFonts w:eastAsia="Tahoma"/>
          <w:spacing w:val="-14"/>
          <w:kern w:val="0"/>
          <w14:ligatures w14:val="none"/>
        </w:rPr>
        <w:t xml:space="preserve"> </w:t>
      </w:r>
      <w:r w:rsidRPr="0060173C">
        <w:rPr>
          <w:rFonts w:eastAsia="Tahoma"/>
          <w:kern w:val="0"/>
          <w14:ligatures w14:val="none"/>
        </w:rPr>
        <w:t>determination</w:t>
      </w:r>
      <w:r w:rsidRPr="0060173C">
        <w:rPr>
          <w:rFonts w:eastAsia="Tahoma"/>
          <w:spacing w:val="-12"/>
          <w:kern w:val="0"/>
          <w14:ligatures w14:val="none"/>
        </w:rPr>
        <w:t xml:space="preserve"> </w:t>
      </w:r>
      <w:r w:rsidRPr="0060173C">
        <w:rPr>
          <w:rFonts w:eastAsia="Tahoma"/>
          <w:kern w:val="0"/>
          <w14:ligatures w14:val="none"/>
        </w:rPr>
        <w:t>of</w:t>
      </w:r>
      <w:r w:rsidRPr="0060173C">
        <w:rPr>
          <w:rFonts w:eastAsia="Tahoma"/>
          <w:spacing w:val="-12"/>
          <w:kern w:val="0"/>
          <w14:ligatures w14:val="none"/>
        </w:rPr>
        <w:t xml:space="preserve"> </w:t>
      </w:r>
      <w:r w:rsidRPr="0060173C">
        <w:rPr>
          <w:rFonts w:eastAsia="Tahoma"/>
          <w:kern w:val="0"/>
          <w14:ligatures w14:val="none"/>
        </w:rPr>
        <w:t>demonstrable</w:t>
      </w:r>
      <w:r w:rsidRPr="0060173C">
        <w:rPr>
          <w:rFonts w:eastAsia="Tahoma"/>
          <w:spacing w:val="-12"/>
          <w:kern w:val="0"/>
          <w14:ligatures w14:val="none"/>
        </w:rPr>
        <w:t xml:space="preserve"> </w:t>
      </w:r>
      <w:r w:rsidRPr="0060173C">
        <w:rPr>
          <w:rFonts w:eastAsia="Tahoma"/>
          <w:kern w:val="0"/>
          <w14:ligatures w14:val="none"/>
        </w:rPr>
        <w:t>need</w:t>
      </w:r>
      <w:r w:rsidRPr="0060173C">
        <w:rPr>
          <w:rFonts w:eastAsia="Tahoma"/>
          <w:spacing w:val="-13"/>
          <w:kern w:val="0"/>
          <w14:ligatures w14:val="none"/>
        </w:rPr>
        <w:t xml:space="preserve"> </w:t>
      </w:r>
      <w:r w:rsidRPr="0060173C">
        <w:rPr>
          <w:rFonts w:eastAsia="Tahoma"/>
          <w:kern w:val="0"/>
          <w14:ligatures w14:val="none"/>
        </w:rPr>
        <w:t>or</w:t>
      </w:r>
      <w:r w:rsidRPr="0060173C">
        <w:rPr>
          <w:rFonts w:eastAsia="Tahoma"/>
          <w:spacing w:val="-12"/>
          <w:kern w:val="0"/>
          <w14:ligatures w14:val="none"/>
        </w:rPr>
        <w:t xml:space="preserve"> </w:t>
      </w:r>
      <w:r w:rsidRPr="0060173C">
        <w:rPr>
          <w:rFonts w:eastAsia="Tahoma"/>
          <w:kern w:val="0"/>
          <w14:ligatures w14:val="none"/>
        </w:rPr>
        <w:t>accepted</w:t>
      </w:r>
      <w:r w:rsidRPr="0060173C">
        <w:rPr>
          <w:rFonts w:eastAsia="Tahoma"/>
          <w:spacing w:val="-13"/>
          <w:kern w:val="0"/>
          <w14:ligatures w14:val="none"/>
        </w:rPr>
        <w:t xml:space="preserve"> </w:t>
      </w:r>
      <w:r w:rsidRPr="0060173C">
        <w:rPr>
          <w:rFonts w:eastAsia="Tahoma"/>
          <w:kern w:val="0"/>
          <w14:ligatures w14:val="none"/>
        </w:rPr>
        <w:t xml:space="preserve">medical </w:t>
      </w:r>
      <w:r w:rsidRPr="0060173C">
        <w:rPr>
          <w:rFonts w:eastAsia="Tahoma"/>
          <w:spacing w:val="-2"/>
          <w:kern w:val="0"/>
          <w14:ligatures w14:val="none"/>
        </w:rPr>
        <w:t>practice</w:t>
      </w:r>
      <w:r w:rsidRPr="0060173C">
        <w:rPr>
          <w:rFonts w:eastAsia="Tahoma"/>
          <w:spacing w:val="-7"/>
          <w:kern w:val="0"/>
          <w14:ligatures w14:val="none"/>
        </w:rPr>
        <w:t xml:space="preserve"> </w:t>
      </w:r>
      <w:r w:rsidRPr="0060173C">
        <w:rPr>
          <w:rFonts w:eastAsia="Tahoma"/>
          <w:spacing w:val="-2"/>
          <w:kern w:val="0"/>
          <w14:ligatures w14:val="none"/>
        </w:rPr>
        <w:t>made</w:t>
      </w:r>
      <w:r w:rsidRPr="0060173C">
        <w:rPr>
          <w:rFonts w:eastAsia="Tahoma"/>
          <w:spacing w:val="-7"/>
          <w:kern w:val="0"/>
          <w14:ligatures w14:val="none"/>
        </w:rPr>
        <w:t xml:space="preserve"> </w:t>
      </w:r>
      <w:r w:rsidRPr="0060173C">
        <w:rPr>
          <w:rFonts w:eastAsia="Tahoma"/>
          <w:spacing w:val="-2"/>
          <w:kern w:val="0"/>
          <w14:ligatures w14:val="none"/>
        </w:rPr>
        <w:t>in</w:t>
      </w:r>
      <w:r w:rsidRPr="0060173C">
        <w:rPr>
          <w:rFonts w:eastAsia="Tahoma"/>
          <w:spacing w:val="-7"/>
          <w:kern w:val="0"/>
          <w14:ligatures w14:val="none"/>
        </w:rPr>
        <w:t xml:space="preserve"> </w:t>
      </w:r>
      <w:r w:rsidRPr="0060173C">
        <w:rPr>
          <w:rFonts w:eastAsia="Tahoma"/>
          <w:spacing w:val="-2"/>
          <w:kern w:val="0"/>
          <w14:ligatures w14:val="none"/>
        </w:rPr>
        <w:t>consultation</w:t>
      </w:r>
      <w:r w:rsidRPr="0060173C">
        <w:rPr>
          <w:rFonts w:eastAsia="Tahoma"/>
          <w:spacing w:val="-7"/>
          <w:kern w:val="0"/>
          <w14:ligatures w14:val="none"/>
        </w:rPr>
        <w:t xml:space="preserve"> </w:t>
      </w:r>
      <w:r w:rsidRPr="0060173C">
        <w:rPr>
          <w:rFonts w:eastAsia="Tahoma"/>
          <w:spacing w:val="-2"/>
          <w:kern w:val="0"/>
          <w14:ligatures w14:val="none"/>
        </w:rPr>
        <w:t>with</w:t>
      </w:r>
      <w:r w:rsidRPr="0060173C">
        <w:rPr>
          <w:rFonts w:eastAsia="Tahoma"/>
          <w:spacing w:val="-9"/>
          <w:kern w:val="0"/>
          <w14:ligatures w14:val="none"/>
        </w:rPr>
        <w:t xml:space="preserve"> </w:t>
      </w:r>
      <w:r w:rsidRPr="0060173C">
        <w:rPr>
          <w:rFonts w:eastAsia="Tahoma"/>
          <w:spacing w:val="-2"/>
          <w:kern w:val="0"/>
          <w14:ligatures w14:val="none"/>
        </w:rPr>
        <w:t>medical</w:t>
      </w:r>
      <w:r w:rsidRPr="0060173C">
        <w:rPr>
          <w:rFonts w:eastAsia="Tahoma"/>
          <w:spacing w:val="-8"/>
          <w:kern w:val="0"/>
          <w14:ligatures w14:val="none"/>
        </w:rPr>
        <w:t xml:space="preserve"> </w:t>
      </w:r>
      <w:r w:rsidRPr="0060173C">
        <w:rPr>
          <w:rFonts w:eastAsia="Tahoma"/>
          <w:spacing w:val="-2"/>
          <w:kern w:val="0"/>
          <w14:ligatures w14:val="none"/>
        </w:rPr>
        <w:t>or</w:t>
      </w:r>
      <w:r w:rsidRPr="0060173C">
        <w:rPr>
          <w:rFonts w:eastAsia="Tahoma"/>
          <w:spacing w:val="-7"/>
          <w:kern w:val="0"/>
          <w14:ligatures w14:val="none"/>
        </w:rPr>
        <w:t xml:space="preserve"> </w:t>
      </w:r>
      <w:r w:rsidRPr="0060173C">
        <w:rPr>
          <w:rFonts w:eastAsia="Tahoma"/>
          <w:spacing w:val="-2"/>
          <w:kern w:val="0"/>
          <w14:ligatures w14:val="none"/>
        </w:rPr>
        <w:t>other</w:t>
      </w:r>
      <w:r w:rsidRPr="0060173C">
        <w:rPr>
          <w:rFonts w:eastAsia="Tahoma"/>
          <w:spacing w:val="-11"/>
          <w:kern w:val="0"/>
          <w14:ligatures w14:val="none"/>
        </w:rPr>
        <w:t xml:space="preserve"> </w:t>
      </w:r>
      <w:r w:rsidRPr="0060173C">
        <w:rPr>
          <w:rFonts w:eastAsia="Tahoma"/>
          <w:spacing w:val="-2"/>
          <w:kern w:val="0"/>
          <w14:ligatures w14:val="none"/>
        </w:rPr>
        <w:t>health</w:t>
      </w:r>
      <w:r w:rsidRPr="0060173C">
        <w:rPr>
          <w:rFonts w:eastAsia="Tahoma"/>
          <w:spacing w:val="-7"/>
          <w:kern w:val="0"/>
          <w14:ligatures w14:val="none"/>
        </w:rPr>
        <w:t xml:space="preserve"> </w:t>
      </w:r>
      <w:r w:rsidRPr="0060173C">
        <w:rPr>
          <w:rFonts w:eastAsia="Tahoma"/>
          <w:spacing w:val="-2"/>
          <w:kern w:val="0"/>
          <w14:ligatures w14:val="none"/>
        </w:rPr>
        <w:t>care</w:t>
      </w:r>
      <w:r w:rsidRPr="0060173C">
        <w:rPr>
          <w:rFonts w:eastAsia="Tahoma"/>
          <w:spacing w:val="-7"/>
          <w:kern w:val="0"/>
          <w14:ligatures w14:val="none"/>
        </w:rPr>
        <w:t xml:space="preserve"> </w:t>
      </w:r>
      <w:r w:rsidRPr="0060173C">
        <w:rPr>
          <w:rFonts w:eastAsia="Tahoma"/>
          <w:spacing w:val="-2"/>
          <w:kern w:val="0"/>
          <w14:ligatures w14:val="none"/>
        </w:rPr>
        <w:t>professionals,</w:t>
      </w:r>
      <w:r w:rsidRPr="0060173C">
        <w:rPr>
          <w:rFonts w:eastAsia="Tahoma"/>
          <w:spacing w:val="-8"/>
          <w:kern w:val="0"/>
          <w14:ligatures w14:val="none"/>
        </w:rPr>
        <w:t xml:space="preserve"> </w:t>
      </w:r>
      <w:r w:rsidRPr="0060173C">
        <w:rPr>
          <w:rFonts w:eastAsia="Tahoma"/>
          <w:spacing w:val="-2"/>
          <w:kern w:val="0"/>
          <w14:ligatures w14:val="none"/>
        </w:rPr>
        <w:t>or</w:t>
      </w:r>
      <w:r w:rsidRPr="0060173C">
        <w:rPr>
          <w:rFonts w:eastAsia="Tahoma"/>
          <w:spacing w:val="-11"/>
          <w:kern w:val="0"/>
          <w14:ligatures w14:val="none"/>
        </w:rPr>
        <w:t xml:space="preserve"> </w:t>
      </w:r>
      <w:r w:rsidRPr="0060173C">
        <w:rPr>
          <w:rFonts w:eastAsia="Tahoma"/>
          <w:spacing w:val="-2"/>
          <w:kern w:val="0"/>
          <w14:ligatures w14:val="none"/>
        </w:rPr>
        <w:t>qualified</w:t>
      </w:r>
      <w:r w:rsidRPr="0060173C">
        <w:rPr>
          <w:rFonts w:eastAsia="Tahoma"/>
          <w:spacing w:val="-8"/>
          <w:kern w:val="0"/>
          <w14:ligatures w14:val="none"/>
        </w:rPr>
        <w:t xml:space="preserve"> </w:t>
      </w:r>
      <w:r w:rsidRPr="0060173C">
        <w:rPr>
          <w:rFonts w:eastAsia="Tahoma"/>
          <w:spacing w:val="-2"/>
          <w:kern w:val="0"/>
          <w14:ligatures w14:val="none"/>
        </w:rPr>
        <w:t>peer</w:t>
      </w:r>
      <w:r w:rsidRPr="0060173C">
        <w:rPr>
          <w:rFonts w:eastAsia="Tahoma"/>
          <w:spacing w:val="-11"/>
          <w:kern w:val="0"/>
          <w14:ligatures w14:val="none"/>
        </w:rPr>
        <w:t xml:space="preserve"> </w:t>
      </w:r>
      <w:r w:rsidRPr="0060173C">
        <w:rPr>
          <w:rFonts w:eastAsia="Tahoma"/>
          <w:spacing w:val="-2"/>
          <w:kern w:val="0"/>
          <w14:ligatures w14:val="none"/>
        </w:rPr>
        <w:t>review teams</w:t>
      </w:r>
      <w:bookmarkEnd w:id="483"/>
      <w:r w:rsidRPr="0060173C">
        <w:rPr>
          <w:rFonts w:eastAsia="Tahoma"/>
          <w:spacing w:val="-2"/>
          <w:kern w:val="0"/>
          <w14:ligatures w14:val="none"/>
        </w:rPr>
        <w:t>;</w:t>
      </w:r>
    </w:p>
    <w:p w14:paraId="50B945D1" w14:textId="1817E828" w:rsidR="0060173C" w:rsidRPr="0060173C" w:rsidRDefault="0060173C" w:rsidP="006D5914">
      <w:pPr>
        <w:widowControl w:val="0"/>
        <w:autoSpaceDE w:val="0"/>
        <w:autoSpaceDN w:val="0"/>
        <w:rPr>
          <w:rFonts w:eastAsia="Tahoma"/>
          <w:kern w:val="0"/>
          <w14:ligatures w14:val="none"/>
        </w:rPr>
      </w:pPr>
      <w:r w:rsidRPr="0060173C">
        <w:rPr>
          <w:rFonts w:eastAsia="Tahoma"/>
          <w:kern w:val="0"/>
          <w14:ligatures w14:val="none"/>
        </w:rPr>
        <w:lastRenderedPageBreak/>
        <w:t>Frequently cited fraudulent or abusive practices include, but are not limited to, overcharging for services provided, charging for services not rendered and rendering inappropriate or unnecessary services.</w:t>
      </w:r>
    </w:p>
    <w:p w14:paraId="129EC966" w14:textId="77777777" w:rsidR="0060173C" w:rsidRPr="0060173C" w:rsidRDefault="0060173C" w:rsidP="006D5914">
      <w:pPr>
        <w:widowControl w:val="0"/>
        <w:autoSpaceDE w:val="0"/>
        <w:autoSpaceDN w:val="0"/>
        <w:rPr>
          <w:rFonts w:eastAsia="Tahoma"/>
          <w:kern w:val="0"/>
          <w14:ligatures w14:val="none"/>
        </w:rPr>
      </w:pPr>
      <w:r w:rsidRPr="0060173C">
        <w:rPr>
          <w:rFonts w:eastAsia="Tahoma"/>
          <w:kern w:val="0"/>
          <w14:ligatures w14:val="none"/>
        </w:rPr>
        <w:t>Procedures and mechanisms employed in the claims and payment surveillance and audit program include, but are not limited to, the following:</w:t>
      </w:r>
    </w:p>
    <w:p w14:paraId="70A10E31" w14:textId="77777777" w:rsidR="0060173C" w:rsidRPr="0060173C" w:rsidRDefault="0060173C" w:rsidP="00FB5024">
      <w:pPr>
        <w:pStyle w:val="BulletList1"/>
      </w:pPr>
      <w:r w:rsidRPr="0060173C">
        <w:t>Review</w:t>
      </w:r>
      <w:r w:rsidRPr="0060173C">
        <w:rPr>
          <w:spacing w:val="-6"/>
        </w:rPr>
        <w:t xml:space="preserve"> </w:t>
      </w:r>
      <w:r w:rsidRPr="0060173C">
        <w:t>of</w:t>
      </w:r>
      <w:r w:rsidRPr="0060173C">
        <w:rPr>
          <w:spacing w:val="-1"/>
        </w:rPr>
        <w:t xml:space="preserve"> </w:t>
      </w:r>
      <w:r w:rsidRPr="0060173C">
        <w:t>participant</w:t>
      </w:r>
      <w:r w:rsidRPr="0060173C">
        <w:rPr>
          <w:spacing w:val="-4"/>
        </w:rPr>
        <w:t xml:space="preserve"> </w:t>
      </w:r>
      <w:r w:rsidRPr="0060173C">
        <w:t>profiles</w:t>
      </w:r>
      <w:r w:rsidRPr="0060173C">
        <w:rPr>
          <w:spacing w:val="-2"/>
        </w:rPr>
        <w:t xml:space="preserve"> </w:t>
      </w:r>
      <w:r w:rsidRPr="0060173C">
        <w:t>of</w:t>
      </w:r>
      <w:r w:rsidRPr="0060173C">
        <w:rPr>
          <w:spacing w:val="-5"/>
        </w:rPr>
        <w:t xml:space="preserve"> </w:t>
      </w:r>
      <w:r w:rsidRPr="0060173C">
        <w:t>use</w:t>
      </w:r>
      <w:r w:rsidRPr="0060173C">
        <w:rPr>
          <w:spacing w:val="-1"/>
        </w:rPr>
        <w:t xml:space="preserve"> </w:t>
      </w:r>
      <w:r w:rsidRPr="0060173C">
        <w:t>of</w:t>
      </w:r>
      <w:r w:rsidRPr="0060173C">
        <w:rPr>
          <w:spacing w:val="-1"/>
        </w:rPr>
        <w:t xml:space="preserve"> </w:t>
      </w:r>
      <w:r w:rsidRPr="0060173C">
        <w:t>services</w:t>
      </w:r>
      <w:r w:rsidRPr="0060173C">
        <w:rPr>
          <w:spacing w:val="-5"/>
        </w:rPr>
        <w:t xml:space="preserve"> </w:t>
      </w:r>
      <w:r w:rsidRPr="0060173C">
        <w:t>and</w:t>
      </w:r>
      <w:r w:rsidRPr="0060173C">
        <w:rPr>
          <w:spacing w:val="-3"/>
        </w:rPr>
        <w:t xml:space="preserve"> </w:t>
      </w:r>
      <w:r w:rsidRPr="0060173C">
        <w:t>payment</w:t>
      </w:r>
      <w:r w:rsidRPr="0060173C">
        <w:rPr>
          <w:spacing w:val="-4"/>
        </w:rPr>
        <w:t xml:space="preserve"> </w:t>
      </w:r>
      <w:r w:rsidRPr="0060173C">
        <w:t>made</w:t>
      </w:r>
      <w:r w:rsidRPr="0060173C">
        <w:rPr>
          <w:spacing w:val="-1"/>
        </w:rPr>
        <w:t xml:space="preserve"> </w:t>
      </w:r>
      <w:r w:rsidRPr="0060173C">
        <w:t>for</w:t>
      </w:r>
      <w:r w:rsidRPr="0060173C">
        <w:rPr>
          <w:spacing w:val="-4"/>
        </w:rPr>
        <w:t xml:space="preserve"> </w:t>
      </w:r>
      <w:r w:rsidRPr="0060173C">
        <w:rPr>
          <w:spacing w:val="-2"/>
        </w:rPr>
        <w:t>such</w:t>
      </w:r>
    </w:p>
    <w:p w14:paraId="6DAA5A38" w14:textId="77777777" w:rsidR="0060173C" w:rsidRPr="0060173C" w:rsidRDefault="0060173C" w:rsidP="00FB5024">
      <w:pPr>
        <w:pStyle w:val="BulletList1"/>
      </w:pPr>
      <w:r w:rsidRPr="0060173C">
        <w:t>Review</w:t>
      </w:r>
      <w:r w:rsidRPr="0060173C">
        <w:rPr>
          <w:spacing w:val="40"/>
        </w:rPr>
        <w:t xml:space="preserve"> </w:t>
      </w:r>
      <w:r w:rsidRPr="0060173C">
        <w:t>of</w:t>
      </w:r>
      <w:r w:rsidRPr="0060173C">
        <w:rPr>
          <w:spacing w:val="40"/>
        </w:rPr>
        <w:t xml:space="preserve"> </w:t>
      </w:r>
      <w:r w:rsidRPr="0060173C">
        <w:t>provider</w:t>
      </w:r>
      <w:r w:rsidRPr="0060173C">
        <w:rPr>
          <w:spacing w:val="40"/>
        </w:rPr>
        <w:t xml:space="preserve"> </w:t>
      </w:r>
      <w:r w:rsidRPr="0060173C">
        <w:t>claims</w:t>
      </w:r>
      <w:r w:rsidRPr="0060173C">
        <w:rPr>
          <w:spacing w:val="40"/>
        </w:rPr>
        <w:t xml:space="preserve"> </w:t>
      </w:r>
      <w:r w:rsidRPr="0060173C">
        <w:t>and</w:t>
      </w:r>
      <w:r w:rsidRPr="0060173C">
        <w:rPr>
          <w:spacing w:val="40"/>
        </w:rPr>
        <w:t xml:space="preserve"> </w:t>
      </w:r>
      <w:r w:rsidRPr="0060173C">
        <w:t>payment</w:t>
      </w:r>
      <w:r w:rsidRPr="0060173C">
        <w:rPr>
          <w:spacing w:val="40"/>
        </w:rPr>
        <w:t xml:space="preserve"> </w:t>
      </w:r>
      <w:r w:rsidRPr="0060173C">
        <w:t>history</w:t>
      </w:r>
      <w:r w:rsidRPr="0060173C">
        <w:rPr>
          <w:spacing w:val="40"/>
        </w:rPr>
        <w:t xml:space="preserve"> </w:t>
      </w:r>
      <w:r w:rsidRPr="0060173C">
        <w:t>for</w:t>
      </w:r>
      <w:r w:rsidRPr="0060173C">
        <w:rPr>
          <w:spacing w:val="40"/>
        </w:rPr>
        <w:t xml:space="preserve"> </w:t>
      </w:r>
      <w:r w:rsidRPr="0060173C">
        <w:t>patterns</w:t>
      </w:r>
      <w:r w:rsidRPr="0060173C">
        <w:rPr>
          <w:spacing w:val="40"/>
        </w:rPr>
        <w:t xml:space="preserve"> </w:t>
      </w:r>
      <w:r w:rsidRPr="0060173C">
        <w:t>indicating</w:t>
      </w:r>
      <w:r w:rsidRPr="0060173C">
        <w:rPr>
          <w:spacing w:val="40"/>
        </w:rPr>
        <w:t xml:space="preserve"> </w:t>
      </w:r>
      <w:r w:rsidRPr="0060173C">
        <w:t>need</w:t>
      </w:r>
      <w:r w:rsidRPr="0060173C">
        <w:rPr>
          <w:spacing w:val="40"/>
        </w:rPr>
        <w:t xml:space="preserve"> </w:t>
      </w:r>
      <w:r w:rsidRPr="0060173C">
        <w:t>for</w:t>
      </w:r>
      <w:r w:rsidRPr="0060173C">
        <w:rPr>
          <w:spacing w:val="40"/>
        </w:rPr>
        <w:t xml:space="preserve"> </w:t>
      </w:r>
      <w:r w:rsidRPr="0060173C">
        <w:t xml:space="preserve">closer </w:t>
      </w:r>
      <w:r w:rsidRPr="0060173C">
        <w:rPr>
          <w:spacing w:val="-2"/>
        </w:rPr>
        <w:t>scrutiny</w:t>
      </w:r>
    </w:p>
    <w:p w14:paraId="3B541041" w14:textId="77777777" w:rsidR="0060173C" w:rsidRPr="0060173C" w:rsidRDefault="0060173C" w:rsidP="00FB5024">
      <w:pPr>
        <w:pStyle w:val="BulletList1"/>
      </w:pPr>
      <w:r w:rsidRPr="0060173C">
        <w:t>Computer-generated</w:t>
      </w:r>
      <w:r w:rsidRPr="0060173C">
        <w:rPr>
          <w:spacing w:val="-8"/>
        </w:rPr>
        <w:t xml:space="preserve"> </w:t>
      </w:r>
      <w:r w:rsidRPr="0060173C">
        <w:t>listing</w:t>
      </w:r>
      <w:r w:rsidRPr="0060173C">
        <w:rPr>
          <w:spacing w:val="-5"/>
        </w:rPr>
        <w:t xml:space="preserve"> </w:t>
      </w:r>
      <w:r w:rsidRPr="0060173C">
        <w:t>of</w:t>
      </w:r>
      <w:r w:rsidRPr="0060173C">
        <w:rPr>
          <w:spacing w:val="-4"/>
        </w:rPr>
        <w:t xml:space="preserve"> </w:t>
      </w:r>
      <w:r w:rsidRPr="0060173C">
        <w:t>duplication</w:t>
      </w:r>
      <w:r w:rsidRPr="0060173C">
        <w:rPr>
          <w:spacing w:val="-4"/>
        </w:rPr>
        <w:t xml:space="preserve"> </w:t>
      </w:r>
      <w:r w:rsidRPr="0060173C">
        <w:t>of</w:t>
      </w:r>
      <w:r w:rsidRPr="0060173C">
        <w:rPr>
          <w:spacing w:val="-4"/>
        </w:rPr>
        <w:t xml:space="preserve"> </w:t>
      </w:r>
      <w:r w:rsidRPr="0060173C">
        <w:rPr>
          <w:spacing w:val="-2"/>
        </w:rPr>
        <w:t>payments</w:t>
      </w:r>
    </w:p>
    <w:p w14:paraId="23005579" w14:textId="77777777" w:rsidR="0060173C" w:rsidRPr="0060173C" w:rsidRDefault="0060173C" w:rsidP="00FB5024">
      <w:pPr>
        <w:pStyle w:val="BulletList1"/>
      </w:pPr>
      <w:r w:rsidRPr="0060173C">
        <w:t>Computer-generated</w:t>
      </w:r>
      <w:r w:rsidRPr="0060173C">
        <w:rPr>
          <w:spacing w:val="-5"/>
        </w:rPr>
        <w:t xml:space="preserve"> </w:t>
      </w:r>
      <w:r w:rsidRPr="0060173C">
        <w:t>listing</w:t>
      </w:r>
      <w:r w:rsidRPr="0060173C">
        <w:rPr>
          <w:spacing w:val="-4"/>
        </w:rPr>
        <w:t xml:space="preserve"> </w:t>
      </w:r>
      <w:r w:rsidRPr="0060173C">
        <w:t>of</w:t>
      </w:r>
      <w:r w:rsidRPr="0060173C">
        <w:rPr>
          <w:spacing w:val="-3"/>
        </w:rPr>
        <w:t xml:space="preserve"> </w:t>
      </w:r>
      <w:r w:rsidRPr="0060173C">
        <w:t>conflicting</w:t>
      </w:r>
      <w:r w:rsidRPr="0060173C">
        <w:rPr>
          <w:spacing w:val="-4"/>
        </w:rPr>
        <w:t xml:space="preserve"> </w:t>
      </w:r>
      <w:r w:rsidRPr="0060173C">
        <w:t>dates</w:t>
      </w:r>
      <w:r w:rsidRPr="0060173C">
        <w:rPr>
          <w:spacing w:val="-6"/>
        </w:rPr>
        <w:t xml:space="preserve"> </w:t>
      </w:r>
      <w:r w:rsidRPr="0060173C">
        <w:t>of</w:t>
      </w:r>
      <w:r w:rsidRPr="0060173C">
        <w:rPr>
          <w:spacing w:val="-3"/>
        </w:rPr>
        <w:t xml:space="preserve"> </w:t>
      </w:r>
      <w:r w:rsidRPr="0060173C">
        <w:rPr>
          <w:spacing w:val="-2"/>
        </w:rPr>
        <w:t>services</w:t>
      </w:r>
    </w:p>
    <w:p w14:paraId="5EDBBDD9" w14:textId="77777777" w:rsidR="0060173C" w:rsidRPr="0060173C" w:rsidRDefault="0060173C" w:rsidP="00FB5024">
      <w:pPr>
        <w:pStyle w:val="BulletList1"/>
      </w:pPr>
      <w:r w:rsidRPr="0060173C">
        <w:t>Computer-generated</w:t>
      </w:r>
      <w:r w:rsidRPr="0060173C">
        <w:rPr>
          <w:spacing w:val="-10"/>
        </w:rPr>
        <w:t xml:space="preserve"> </w:t>
      </w:r>
      <w:r w:rsidRPr="0060173C">
        <w:t>overutilization</w:t>
      </w:r>
      <w:r w:rsidRPr="0060173C">
        <w:rPr>
          <w:spacing w:val="-11"/>
        </w:rPr>
        <w:t xml:space="preserve"> </w:t>
      </w:r>
      <w:r w:rsidRPr="0060173C">
        <w:rPr>
          <w:spacing w:val="-2"/>
        </w:rPr>
        <w:t>listing</w:t>
      </w:r>
    </w:p>
    <w:p w14:paraId="2F0F2532" w14:textId="77777777" w:rsidR="0060173C" w:rsidRPr="0060173C" w:rsidRDefault="0060173C" w:rsidP="00FB5024">
      <w:pPr>
        <w:pStyle w:val="BulletList1"/>
      </w:pPr>
      <w:r w:rsidRPr="0060173C">
        <w:t>Internal</w:t>
      </w:r>
      <w:r w:rsidRPr="0060173C">
        <w:rPr>
          <w:spacing w:val="-18"/>
        </w:rPr>
        <w:t xml:space="preserve"> </w:t>
      </w:r>
      <w:r w:rsidRPr="0060173C">
        <w:t>checks</w:t>
      </w:r>
      <w:r w:rsidRPr="0060173C">
        <w:rPr>
          <w:spacing w:val="-18"/>
        </w:rPr>
        <w:t xml:space="preserve"> </w:t>
      </w:r>
      <w:r w:rsidRPr="0060173C">
        <w:t>on</w:t>
      </w:r>
      <w:r w:rsidRPr="0060173C">
        <w:rPr>
          <w:spacing w:val="-18"/>
        </w:rPr>
        <w:t xml:space="preserve"> </w:t>
      </w:r>
      <w:r w:rsidRPr="0060173C">
        <w:t>such</w:t>
      </w:r>
      <w:r w:rsidRPr="0060173C">
        <w:rPr>
          <w:spacing w:val="-18"/>
        </w:rPr>
        <w:t xml:space="preserve"> </w:t>
      </w:r>
      <w:r w:rsidRPr="0060173C">
        <w:t>items</w:t>
      </w:r>
      <w:r w:rsidRPr="0060173C">
        <w:rPr>
          <w:spacing w:val="-18"/>
        </w:rPr>
        <w:t xml:space="preserve"> </w:t>
      </w:r>
      <w:r w:rsidRPr="0060173C">
        <w:t>as</w:t>
      </w:r>
      <w:r w:rsidRPr="0060173C">
        <w:rPr>
          <w:spacing w:val="-18"/>
        </w:rPr>
        <w:t xml:space="preserve"> </w:t>
      </w:r>
      <w:r w:rsidRPr="0060173C">
        <w:t>claims</w:t>
      </w:r>
      <w:r w:rsidRPr="0060173C">
        <w:rPr>
          <w:spacing w:val="-18"/>
        </w:rPr>
        <w:t xml:space="preserve"> </w:t>
      </w:r>
      <w:r w:rsidRPr="0060173C">
        <w:t>pricing,</w:t>
      </w:r>
      <w:r w:rsidRPr="0060173C">
        <w:rPr>
          <w:spacing w:val="-18"/>
        </w:rPr>
        <w:t xml:space="preserve"> </w:t>
      </w:r>
      <w:r w:rsidRPr="0060173C">
        <w:t>procedures,</w:t>
      </w:r>
      <w:r w:rsidRPr="0060173C">
        <w:rPr>
          <w:spacing w:val="-17"/>
        </w:rPr>
        <w:t xml:space="preserve"> </w:t>
      </w:r>
      <w:r w:rsidRPr="0060173C">
        <w:t>quantity,</w:t>
      </w:r>
      <w:r w:rsidRPr="0060173C">
        <w:rPr>
          <w:spacing w:val="-18"/>
        </w:rPr>
        <w:t xml:space="preserve"> </w:t>
      </w:r>
      <w:r w:rsidRPr="0060173C">
        <w:t>duration,</w:t>
      </w:r>
      <w:r w:rsidRPr="0060173C">
        <w:rPr>
          <w:spacing w:val="-18"/>
        </w:rPr>
        <w:t xml:space="preserve"> </w:t>
      </w:r>
      <w:r w:rsidRPr="0060173C">
        <w:t>deductibles, coinsurance, provider eligibility, participant eligibility, etc.</w:t>
      </w:r>
    </w:p>
    <w:p w14:paraId="7312B033" w14:textId="77777777" w:rsidR="0060173C" w:rsidRPr="0060173C" w:rsidRDefault="0060173C" w:rsidP="00FB5024">
      <w:pPr>
        <w:pStyle w:val="BulletList1"/>
      </w:pPr>
      <w:r w:rsidRPr="0060173C">
        <w:t>Medical</w:t>
      </w:r>
      <w:r w:rsidRPr="0060173C">
        <w:rPr>
          <w:spacing w:val="-5"/>
        </w:rPr>
        <w:t xml:space="preserve"> </w:t>
      </w:r>
      <w:r w:rsidRPr="0060173C">
        <w:t>staff</w:t>
      </w:r>
      <w:r w:rsidRPr="0060173C">
        <w:rPr>
          <w:spacing w:val="-5"/>
        </w:rPr>
        <w:t xml:space="preserve"> </w:t>
      </w:r>
      <w:r w:rsidRPr="0060173C">
        <w:t>review</w:t>
      </w:r>
      <w:r w:rsidRPr="0060173C">
        <w:rPr>
          <w:spacing w:val="-3"/>
        </w:rPr>
        <w:t xml:space="preserve"> </w:t>
      </w:r>
      <w:r w:rsidRPr="0060173C">
        <w:t>and</w:t>
      </w:r>
      <w:r w:rsidRPr="0060173C">
        <w:rPr>
          <w:spacing w:val="-4"/>
        </w:rPr>
        <w:t xml:space="preserve"> </w:t>
      </w:r>
      <w:r w:rsidRPr="0060173C">
        <w:t>application</w:t>
      </w:r>
      <w:r w:rsidRPr="0060173C">
        <w:rPr>
          <w:spacing w:val="-2"/>
        </w:rPr>
        <w:t xml:space="preserve"> </w:t>
      </w:r>
      <w:r w:rsidRPr="0060173C">
        <w:t>of</w:t>
      </w:r>
      <w:r w:rsidRPr="0060173C">
        <w:rPr>
          <w:spacing w:val="-2"/>
        </w:rPr>
        <w:t xml:space="preserve"> </w:t>
      </w:r>
      <w:r w:rsidRPr="0060173C">
        <w:t>established</w:t>
      </w:r>
      <w:r w:rsidRPr="0060173C">
        <w:rPr>
          <w:spacing w:val="-5"/>
        </w:rPr>
        <w:t xml:space="preserve"> </w:t>
      </w:r>
      <w:r w:rsidRPr="0060173C">
        <w:t>medical</w:t>
      </w:r>
      <w:r w:rsidRPr="0060173C">
        <w:rPr>
          <w:spacing w:val="-3"/>
        </w:rPr>
        <w:t xml:space="preserve"> </w:t>
      </w:r>
      <w:r w:rsidRPr="0060173C">
        <w:t>services</w:t>
      </w:r>
      <w:r w:rsidRPr="0060173C">
        <w:rPr>
          <w:spacing w:val="-2"/>
        </w:rPr>
        <w:t xml:space="preserve"> parameters</w:t>
      </w:r>
    </w:p>
    <w:p w14:paraId="2EFE87D8" w14:textId="77777777" w:rsidR="0060173C" w:rsidRPr="0060173C" w:rsidRDefault="0060173C" w:rsidP="00FB5024">
      <w:pPr>
        <w:pStyle w:val="BulletList1"/>
      </w:pPr>
      <w:r w:rsidRPr="0060173C">
        <w:t>Field auditing activities conducted by MMAC or its representatives, which include provider and participant contacts</w:t>
      </w:r>
    </w:p>
    <w:p w14:paraId="75AE31EC" w14:textId="77777777" w:rsidR="0060173C" w:rsidRPr="0060173C" w:rsidRDefault="0060173C" w:rsidP="0060173C">
      <w:pPr>
        <w:widowControl w:val="0"/>
        <w:autoSpaceDE w:val="0"/>
        <w:autoSpaceDN w:val="0"/>
        <w:rPr>
          <w:rFonts w:ascii="Times New Roman" w:eastAsia="Tahoma"/>
          <w:kern w:val="0"/>
          <w14:ligatures w14:val="none"/>
        </w:rPr>
      </w:pPr>
      <w:r w:rsidRPr="0060173C">
        <w:rPr>
          <w:rFonts w:eastAsia="Tahoma"/>
          <w:kern w:val="0"/>
          <w14:ligatures w14:val="none"/>
        </w:rPr>
        <w:t>In cases referred to law enforcement officials for prosecution, MMAC has the obligation, where applicable, to seek restitution and recovery of monies wrongfully paid, even though prosecution may be declined by the enforcement officials</w:t>
      </w:r>
      <w:r w:rsidRPr="0060173C">
        <w:rPr>
          <w:rFonts w:ascii="Times New Roman" w:eastAsia="Tahoma"/>
          <w:kern w:val="0"/>
          <w14:ligatures w14:val="none"/>
        </w:rPr>
        <w:t>.</w:t>
      </w:r>
    </w:p>
    <w:p w14:paraId="36BE1D60" w14:textId="77777777" w:rsidR="0060173C" w:rsidRPr="000100E1" w:rsidRDefault="0060173C" w:rsidP="00E725F1">
      <w:pPr>
        <w:pStyle w:val="Heading4"/>
        <w:rPr>
          <w:rFonts w:eastAsia="Tahoma"/>
        </w:rPr>
      </w:pPr>
      <w:bookmarkStart w:id="484" w:name="_Toc128556820"/>
      <w:bookmarkStart w:id="485" w:name="_Toc129681325"/>
      <w:bookmarkStart w:id="486" w:name="_Toc129682909"/>
      <w:bookmarkStart w:id="487" w:name="_Toc129684365"/>
      <w:bookmarkStart w:id="488" w:name="_Toc129684988"/>
      <w:bookmarkStart w:id="489" w:name="_Toc170902485"/>
      <w:bookmarkStart w:id="490" w:name="_Toc203399355"/>
      <w:bookmarkStart w:id="491" w:name="_Toc220914781"/>
      <w:bookmarkStart w:id="492" w:name="_Toc224902000"/>
      <w:r w:rsidRPr="000100E1">
        <w:rPr>
          <w:rFonts w:eastAsia="Tahoma"/>
        </w:rPr>
        <w:t>Claim</w:t>
      </w:r>
      <w:r w:rsidRPr="000100E1">
        <w:rPr>
          <w:rFonts w:eastAsia="Tahoma"/>
          <w:spacing w:val="-10"/>
        </w:rPr>
        <w:t xml:space="preserve"> </w:t>
      </w:r>
      <w:r w:rsidRPr="000100E1">
        <w:rPr>
          <w:rFonts w:eastAsia="Tahoma"/>
        </w:rPr>
        <w:t>Integrity</w:t>
      </w:r>
      <w:r w:rsidRPr="000100E1">
        <w:rPr>
          <w:rFonts w:eastAsia="Tahoma"/>
          <w:spacing w:val="-10"/>
        </w:rPr>
        <w:t xml:space="preserve"> </w:t>
      </w:r>
      <w:r w:rsidRPr="000100E1">
        <w:rPr>
          <w:rFonts w:eastAsia="Tahoma"/>
        </w:rPr>
        <w:t>for</w:t>
      </w:r>
      <w:r w:rsidRPr="000100E1">
        <w:rPr>
          <w:rFonts w:eastAsia="Tahoma"/>
          <w:spacing w:val="-7"/>
        </w:rPr>
        <w:t xml:space="preserve"> </w:t>
      </w:r>
      <w:r w:rsidRPr="000100E1">
        <w:rPr>
          <w:rFonts w:eastAsia="Tahoma"/>
        </w:rPr>
        <w:t>MO</w:t>
      </w:r>
      <w:r w:rsidRPr="000100E1">
        <w:rPr>
          <w:rFonts w:eastAsia="Tahoma"/>
          <w:spacing w:val="-10"/>
        </w:rPr>
        <w:t xml:space="preserve"> </w:t>
      </w:r>
      <w:r w:rsidRPr="000100E1">
        <w:rPr>
          <w:rFonts w:eastAsia="Tahoma"/>
        </w:rPr>
        <w:t>HealthNet</w:t>
      </w:r>
      <w:r w:rsidRPr="000100E1">
        <w:rPr>
          <w:rFonts w:eastAsia="Tahoma"/>
          <w:spacing w:val="-9"/>
        </w:rPr>
        <w:t xml:space="preserve"> </w:t>
      </w:r>
      <w:r w:rsidRPr="000100E1">
        <w:rPr>
          <w:rFonts w:eastAsia="Tahoma"/>
        </w:rPr>
        <w:t>Providers</w:t>
      </w:r>
      <w:bookmarkEnd w:id="484"/>
      <w:bookmarkEnd w:id="485"/>
      <w:bookmarkEnd w:id="486"/>
      <w:bookmarkEnd w:id="487"/>
      <w:bookmarkEnd w:id="488"/>
      <w:bookmarkEnd w:id="489"/>
      <w:bookmarkEnd w:id="490"/>
      <w:bookmarkEnd w:id="491"/>
      <w:bookmarkEnd w:id="492"/>
    </w:p>
    <w:p w14:paraId="3679C26B" w14:textId="13133DE0" w:rsidR="0060173C" w:rsidRDefault="0060173C" w:rsidP="0060173C">
      <w:pPr>
        <w:widowControl w:val="0"/>
        <w:autoSpaceDE w:val="0"/>
        <w:autoSpaceDN w:val="0"/>
        <w:rPr>
          <w:rFonts w:eastAsia="Tahoma"/>
          <w:kern w:val="0"/>
          <w14:ligatures w14:val="none"/>
        </w:rPr>
      </w:pPr>
      <w:r w:rsidRPr="0060173C">
        <w:rPr>
          <w:rFonts w:eastAsia="Tahoma"/>
          <w:kern w:val="0"/>
          <w14:ligatures w14:val="none"/>
        </w:rPr>
        <w:t xml:space="preserve">It is the responsibility of each provider to ensure the accuracy of all data transmitted on claims submitted to MHD, regardless of the media utilized. As provided in </w:t>
      </w:r>
      <w:hyperlink r:id="rId98" w:history="1">
        <w:r w:rsidRPr="00E72A6C">
          <w:rPr>
            <w:rStyle w:val="Hyperlink"/>
          </w:rPr>
          <w:t>13 CSR 70.3.030</w:t>
        </w:r>
      </w:hyperlink>
      <w:r w:rsidRPr="0060173C">
        <w:rPr>
          <w:rFonts w:eastAsia="Tahoma"/>
          <w:kern w:val="0"/>
          <w14:ligatures w14:val="none"/>
        </w:rPr>
        <w:t xml:space="preserve">, </w:t>
      </w:r>
      <w:r w:rsidR="007937E8">
        <w:rPr>
          <w:rFonts w:eastAsia="Tahoma"/>
          <w:kern w:val="0"/>
          <w14:ligatures w14:val="none"/>
        </w:rPr>
        <w:t>administrative action(s)</w:t>
      </w:r>
      <w:r w:rsidR="007937E8" w:rsidRPr="0060173C">
        <w:rPr>
          <w:rFonts w:eastAsia="Tahoma"/>
          <w:kern w:val="0"/>
          <w14:ligatures w14:val="none"/>
        </w:rPr>
        <w:t xml:space="preserve"> </w:t>
      </w:r>
      <w:r w:rsidRPr="0060173C">
        <w:rPr>
          <w:rFonts w:eastAsia="Tahoma"/>
          <w:kern w:val="0"/>
          <w14:ligatures w14:val="none"/>
        </w:rPr>
        <w:t>may be imposed by MHD against a provider for failure to take reasonable measures to review claims for accuracy. Billing errors, including but not limited to,</w:t>
      </w:r>
      <w:r w:rsidRPr="0060173C">
        <w:rPr>
          <w:rFonts w:eastAsia="Tahoma"/>
          <w:spacing w:val="-2"/>
          <w:kern w:val="0"/>
          <w14:ligatures w14:val="none"/>
        </w:rPr>
        <w:t xml:space="preserve"> </w:t>
      </w:r>
      <w:r w:rsidRPr="0060173C">
        <w:rPr>
          <w:rFonts w:eastAsia="Tahoma"/>
          <w:kern w:val="0"/>
          <w14:ligatures w14:val="none"/>
        </w:rPr>
        <w:t>incorrect</w:t>
      </w:r>
      <w:r w:rsidRPr="0060173C">
        <w:rPr>
          <w:rFonts w:eastAsia="Tahoma"/>
          <w:spacing w:val="-2"/>
          <w:kern w:val="0"/>
          <w14:ligatures w14:val="none"/>
        </w:rPr>
        <w:t xml:space="preserve"> </w:t>
      </w:r>
      <w:r w:rsidRPr="0060173C">
        <w:rPr>
          <w:rFonts w:eastAsia="Tahoma"/>
          <w:kern w:val="0"/>
          <w14:ligatures w14:val="none"/>
        </w:rPr>
        <w:t>ingredient</w:t>
      </w:r>
      <w:r w:rsidRPr="0060173C">
        <w:rPr>
          <w:rFonts w:eastAsia="Tahoma"/>
          <w:spacing w:val="-2"/>
          <w:kern w:val="0"/>
          <w14:ligatures w14:val="none"/>
        </w:rPr>
        <w:t xml:space="preserve"> </w:t>
      </w:r>
      <w:r w:rsidRPr="0060173C">
        <w:rPr>
          <w:rFonts w:eastAsia="Tahoma"/>
          <w:kern w:val="0"/>
          <w14:ligatures w14:val="none"/>
        </w:rPr>
        <w:t>indicators,</w:t>
      </w:r>
      <w:r w:rsidRPr="0060173C">
        <w:rPr>
          <w:rFonts w:eastAsia="Tahoma"/>
          <w:spacing w:val="-2"/>
          <w:kern w:val="0"/>
          <w14:ligatures w14:val="none"/>
        </w:rPr>
        <w:t xml:space="preserve"> </w:t>
      </w:r>
      <w:r w:rsidRPr="0060173C">
        <w:rPr>
          <w:rFonts w:eastAsia="Tahoma"/>
          <w:kern w:val="0"/>
          <w14:ligatures w14:val="none"/>
        </w:rPr>
        <w:t>quantities,</w:t>
      </w:r>
      <w:r w:rsidRPr="0060173C">
        <w:rPr>
          <w:rFonts w:eastAsia="Tahoma"/>
          <w:spacing w:val="-2"/>
          <w:kern w:val="0"/>
          <w14:ligatures w14:val="none"/>
        </w:rPr>
        <w:t xml:space="preserve"> </w:t>
      </w:r>
      <w:r w:rsidRPr="0060173C">
        <w:rPr>
          <w:rFonts w:eastAsia="Tahoma"/>
          <w:kern w:val="0"/>
          <w14:ligatures w14:val="none"/>
        </w:rPr>
        <w:t>days’</w:t>
      </w:r>
      <w:r w:rsidRPr="0060173C">
        <w:rPr>
          <w:rFonts w:eastAsia="Tahoma"/>
          <w:spacing w:val="-1"/>
          <w:kern w:val="0"/>
          <w14:ligatures w14:val="none"/>
        </w:rPr>
        <w:t xml:space="preserve"> </w:t>
      </w:r>
      <w:r w:rsidRPr="0060173C">
        <w:rPr>
          <w:rFonts w:eastAsia="Tahoma"/>
          <w:kern w:val="0"/>
          <w14:ligatures w14:val="none"/>
        </w:rPr>
        <w:t>supply,</w:t>
      </w:r>
      <w:r w:rsidRPr="0060173C">
        <w:rPr>
          <w:rFonts w:eastAsia="Tahoma"/>
          <w:spacing w:val="-2"/>
          <w:kern w:val="0"/>
          <w14:ligatures w14:val="none"/>
        </w:rPr>
        <w:t xml:space="preserve"> </w:t>
      </w:r>
      <w:r w:rsidRPr="0060173C">
        <w:rPr>
          <w:rFonts w:eastAsia="Tahoma"/>
          <w:kern w:val="0"/>
          <w14:ligatures w14:val="none"/>
        </w:rPr>
        <w:t>prescriber</w:t>
      </w:r>
      <w:r w:rsidRPr="0060173C">
        <w:rPr>
          <w:rFonts w:eastAsia="Tahoma"/>
          <w:spacing w:val="-1"/>
          <w:kern w:val="0"/>
          <w14:ligatures w14:val="none"/>
        </w:rPr>
        <w:t xml:space="preserve"> </w:t>
      </w:r>
      <w:r w:rsidRPr="0060173C">
        <w:rPr>
          <w:rFonts w:eastAsia="Tahoma"/>
          <w:kern w:val="0"/>
          <w14:ligatures w14:val="none"/>
        </w:rPr>
        <w:t>identification,</w:t>
      </w:r>
      <w:r w:rsidRPr="0060173C">
        <w:rPr>
          <w:rFonts w:eastAsia="Tahoma"/>
          <w:spacing w:val="-2"/>
          <w:kern w:val="0"/>
          <w14:ligatures w14:val="none"/>
        </w:rPr>
        <w:t xml:space="preserve"> </w:t>
      </w:r>
      <w:r w:rsidRPr="0060173C">
        <w:rPr>
          <w:rFonts w:eastAsia="Tahoma"/>
          <w:kern w:val="0"/>
          <w14:ligatures w14:val="none"/>
        </w:rPr>
        <w:t>dates</w:t>
      </w:r>
      <w:r w:rsidRPr="0060173C">
        <w:rPr>
          <w:rFonts w:eastAsia="Tahoma"/>
          <w:spacing w:val="-2"/>
          <w:kern w:val="0"/>
          <w14:ligatures w14:val="none"/>
        </w:rPr>
        <w:t xml:space="preserve"> </w:t>
      </w:r>
      <w:r w:rsidRPr="0060173C">
        <w:rPr>
          <w:rFonts w:eastAsia="Tahoma"/>
          <w:kern w:val="0"/>
          <w14:ligatures w14:val="none"/>
        </w:rPr>
        <w:t>of service, and usual and customary charges, caused or committed by the provider or their employees are subject to adjustment or recoupment. This includes, but is not limited to, failure to review Remittance Advices provided for claims resulting in payments that do not correspond</w:t>
      </w:r>
      <w:r w:rsidRPr="0060173C">
        <w:rPr>
          <w:rFonts w:eastAsia="Tahoma"/>
          <w:spacing w:val="-8"/>
          <w:kern w:val="0"/>
          <w14:ligatures w14:val="none"/>
        </w:rPr>
        <w:t xml:space="preserve"> </w:t>
      </w:r>
      <w:r w:rsidRPr="0060173C">
        <w:rPr>
          <w:rFonts w:eastAsia="Tahoma"/>
          <w:kern w:val="0"/>
          <w14:ligatures w14:val="none"/>
        </w:rPr>
        <w:t>to</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actual</w:t>
      </w:r>
      <w:r w:rsidRPr="0060173C">
        <w:rPr>
          <w:rFonts w:eastAsia="Tahoma"/>
          <w:spacing w:val="-8"/>
          <w:kern w:val="0"/>
          <w14:ligatures w14:val="none"/>
        </w:rPr>
        <w:t xml:space="preserve"> </w:t>
      </w:r>
      <w:r w:rsidRPr="0060173C">
        <w:rPr>
          <w:rFonts w:eastAsia="Tahoma"/>
          <w:kern w:val="0"/>
          <w14:ligatures w14:val="none"/>
        </w:rPr>
        <w:t>services</w:t>
      </w:r>
      <w:r w:rsidRPr="0060173C">
        <w:rPr>
          <w:rFonts w:eastAsia="Tahoma"/>
          <w:spacing w:val="-8"/>
          <w:kern w:val="0"/>
          <w14:ligatures w14:val="none"/>
        </w:rPr>
        <w:t xml:space="preserve"> </w:t>
      </w:r>
      <w:r w:rsidRPr="0060173C">
        <w:rPr>
          <w:rFonts w:eastAsia="Tahoma"/>
          <w:kern w:val="0"/>
          <w14:ligatures w14:val="none"/>
        </w:rPr>
        <w:t>rendered.</w:t>
      </w:r>
      <w:r w:rsidRPr="0060173C">
        <w:rPr>
          <w:rFonts w:eastAsia="Tahoma"/>
          <w:spacing w:val="-11"/>
          <w:kern w:val="0"/>
          <w14:ligatures w14:val="none"/>
        </w:rPr>
        <w:t xml:space="preserve"> </w:t>
      </w:r>
      <w:r w:rsidRPr="0060173C">
        <w:rPr>
          <w:rFonts w:eastAsia="Tahoma"/>
          <w:kern w:val="0"/>
          <w14:ligatures w14:val="none"/>
        </w:rPr>
        <w:t>Ongoing,</w:t>
      </w:r>
      <w:r w:rsidRPr="0060173C">
        <w:rPr>
          <w:rFonts w:eastAsia="Tahoma"/>
          <w:spacing w:val="-8"/>
          <w:kern w:val="0"/>
          <w14:ligatures w14:val="none"/>
        </w:rPr>
        <w:t xml:space="preserve"> </w:t>
      </w:r>
      <w:r w:rsidRPr="0060173C">
        <w:rPr>
          <w:rFonts w:eastAsia="Tahoma"/>
          <w:kern w:val="0"/>
          <w14:ligatures w14:val="none"/>
        </w:rPr>
        <w:t>overt,</w:t>
      </w:r>
      <w:r w:rsidRPr="0060173C">
        <w:rPr>
          <w:rFonts w:eastAsia="Tahoma"/>
          <w:spacing w:val="-11"/>
          <w:kern w:val="0"/>
          <w14:ligatures w14:val="none"/>
        </w:rPr>
        <w:t xml:space="preserve"> </w:t>
      </w:r>
      <w:r w:rsidRPr="0060173C">
        <w:rPr>
          <w:rFonts w:eastAsia="Tahoma"/>
          <w:kern w:val="0"/>
          <w14:ligatures w14:val="none"/>
        </w:rPr>
        <w:t>or</w:t>
      </w:r>
      <w:r w:rsidRPr="0060173C">
        <w:rPr>
          <w:rFonts w:eastAsia="Tahoma"/>
          <w:spacing w:val="-7"/>
          <w:kern w:val="0"/>
          <w14:ligatures w14:val="none"/>
        </w:rPr>
        <w:t xml:space="preserve"> </w:t>
      </w:r>
      <w:r w:rsidRPr="0060173C">
        <w:rPr>
          <w:rFonts w:eastAsia="Tahoma"/>
          <w:kern w:val="0"/>
          <w14:ligatures w14:val="none"/>
        </w:rPr>
        <w:t>intentionally</w:t>
      </w:r>
      <w:r w:rsidRPr="0060173C">
        <w:rPr>
          <w:rFonts w:eastAsia="Tahoma"/>
          <w:spacing w:val="-8"/>
          <w:kern w:val="0"/>
          <w14:ligatures w14:val="none"/>
        </w:rPr>
        <w:t xml:space="preserve"> </w:t>
      </w:r>
      <w:r w:rsidRPr="0060173C">
        <w:rPr>
          <w:rFonts w:eastAsia="Tahoma"/>
          <w:kern w:val="0"/>
          <w14:ligatures w14:val="none"/>
        </w:rPr>
        <w:t>misleading</w:t>
      </w:r>
      <w:r w:rsidRPr="0060173C">
        <w:rPr>
          <w:rFonts w:eastAsia="Tahoma"/>
          <w:spacing w:val="-8"/>
          <w:kern w:val="0"/>
          <w14:ligatures w14:val="none"/>
        </w:rPr>
        <w:t xml:space="preserve"> </w:t>
      </w:r>
      <w:r w:rsidRPr="0060173C">
        <w:rPr>
          <w:rFonts w:eastAsia="Tahoma"/>
          <w:kern w:val="0"/>
          <w14:ligatures w14:val="none"/>
        </w:rPr>
        <w:t>claims may be grounds for allegations of fraud and will be appropriately pursued by MMAC.</w:t>
      </w:r>
    </w:p>
    <w:p w14:paraId="43A01791" w14:textId="77777777" w:rsidR="00D368BD" w:rsidRPr="000100E1" w:rsidRDefault="00D368BD" w:rsidP="0065591D">
      <w:pPr>
        <w:pStyle w:val="Heading4"/>
        <w:rPr>
          <w:rFonts w:eastAsia="Tahoma"/>
        </w:rPr>
      </w:pPr>
      <w:bookmarkStart w:id="493" w:name="_Toc220914782"/>
      <w:bookmarkStart w:id="494" w:name="_Toc224902001"/>
      <w:r w:rsidRPr="000100E1">
        <w:rPr>
          <w:rFonts w:eastAsia="Tahoma"/>
        </w:rPr>
        <w:t>Provider</w:t>
      </w:r>
      <w:r w:rsidRPr="000100E1">
        <w:rPr>
          <w:rFonts w:eastAsia="Tahoma"/>
          <w:spacing w:val="-16"/>
        </w:rPr>
        <w:t xml:space="preserve"> </w:t>
      </w:r>
      <w:r w:rsidRPr="000100E1">
        <w:rPr>
          <w:rFonts w:eastAsia="Tahoma"/>
        </w:rPr>
        <w:t>Enrollment</w:t>
      </w:r>
      <w:r w:rsidRPr="000100E1">
        <w:rPr>
          <w:rFonts w:eastAsia="Tahoma"/>
          <w:spacing w:val="-15"/>
        </w:rPr>
        <w:t xml:space="preserve"> </w:t>
      </w:r>
      <w:r w:rsidRPr="000100E1">
        <w:rPr>
          <w:rFonts w:eastAsia="Tahoma"/>
          <w:spacing w:val="-4"/>
        </w:rPr>
        <w:t>Unit</w:t>
      </w:r>
      <w:bookmarkEnd w:id="493"/>
      <w:bookmarkEnd w:id="494"/>
    </w:p>
    <w:p w14:paraId="6FB4F0C9" w14:textId="77777777" w:rsidR="00D368BD" w:rsidRPr="0060173C" w:rsidRDefault="00D368BD" w:rsidP="00D368BD">
      <w:pPr>
        <w:widowControl w:val="0"/>
        <w:autoSpaceDE w:val="0"/>
        <w:autoSpaceDN w:val="0"/>
        <w:rPr>
          <w:rFonts w:eastAsia="Tahoma"/>
          <w:kern w:val="0"/>
          <w14:ligatures w14:val="none"/>
        </w:rPr>
      </w:pPr>
      <w:r w:rsidRPr="0060173C">
        <w:rPr>
          <w:rFonts w:eastAsia="Tahoma"/>
          <w:spacing w:val="-2"/>
          <w:kern w:val="0"/>
          <w14:ligatures w14:val="none"/>
        </w:rPr>
        <w:t>The</w:t>
      </w:r>
      <w:r w:rsidRPr="0060173C">
        <w:rPr>
          <w:rFonts w:eastAsia="Tahoma"/>
          <w:spacing w:val="-6"/>
          <w:kern w:val="0"/>
          <w14:ligatures w14:val="none"/>
        </w:rPr>
        <w:t xml:space="preserve"> </w:t>
      </w:r>
      <w:r w:rsidRPr="0060173C">
        <w:rPr>
          <w:rFonts w:eastAsia="Tahoma"/>
          <w:spacing w:val="-2"/>
          <w:kern w:val="0"/>
          <w14:ligatures w14:val="none"/>
        </w:rPr>
        <w:t>MMAC</w:t>
      </w:r>
      <w:r w:rsidRPr="0060173C">
        <w:rPr>
          <w:rFonts w:eastAsia="Tahoma"/>
          <w:spacing w:val="-3"/>
          <w:kern w:val="0"/>
          <w14:ligatures w14:val="none"/>
        </w:rPr>
        <w:t xml:space="preserve"> </w:t>
      </w:r>
      <w:r w:rsidRPr="0060173C">
        <w:rPr>
          <w:rFonts w:eastAsia="Tahoma"/>
          <w:spacing w:val="-2"/>
          <w:kern w:val="0"/>
          <w14:ligatures w14:val="none"/>
        </w:rPr>
        <w:t>Provider</w:t>
      </w:r>
      <w:r w:rsidRPr="0060173C">
        <w:rPr>
          <w:rFonts w:eastAsia="Tahoma"/>
          <w:spacing w:val="-7"/>
          <w:kern w:val="0"/>
          <w14:ligatures w14:val="none"/>
        </w:rPr>
        <w:t xml:space="preserve"> </w:t>
      </w:r>
      <w:r w:rsidRPr="0060173C">
        <w:rPr>
          <w:rFonts w:eastAsia="Tahoma"/>
          <w:spacing w:val="-2"/>
          <w:kern w:val="0"/>
          <w14:ligatures w14:val="none"/>
        </w:rPr>
        <w:t>Enrollment</w:t>
      </w:r>
      <w:r w:rsidRPr="0060173C">
        <w:rPr>
          <w:rFonts w:eastAsia="Tahoma"/>
          <w:spacing w:val="-6"/>
          <w:kern w:val="0"/>
          <w14:ligatures w14:val="none"/>
        </w:rPr>
        <w:t xml:space="preserve"> </w:t>
      </w:r>
      <w:r w:rsidRPr="0060173C">
        <w:rPr>
          <w:rFonts w:eastAsia="Tahoma"/>
          <w:spacing w:val="-2"/>
          <w:kern w:val="0"/>
          <w14:ligatures w14:val="none"/>
        </w:rPr>
        <w:t>Unit</w:t>
      </w:r>
      <w:r w:rsidRPr="0060173C">
        <w:rPr>
          <w:rFonts w:eastAsia="Tahoma"/>
          <w:spacing w:val="-6"/>
          <w:kern w:val="0"/>
          <w14:ligatures w14:val="none"/>
        </w:rPr>
        <w:t xml:space="preserve"> </w:t>
      </w:r>
      <w:r w:rsidRPr="0060173C">
        <w:rPr>
          <w:rFonts w:eastAsia="Tahoma"/>
          <w:spacing w:val="-2"/>
          <w:kern w:val="0"/>
          <w14:ligatures w14:val="none"/>
        </w:rPr>
        <w:t>processes</w:t>
      </w:r>
      <w:r w:rsidRPr="0060173C">
        <w:rPr>
          <w:rFonts w:eastAsia="Tahoma"/>
          <w:spacing w:val="-7"/>
          <w:kern w:val="0"/>
          <w14:ligatures w14:val="none"/>
        </w:rPr>
        <w:t xml:space="preserve"> </w:t>
      </w:r>
      <w:r w:rsidRPr="0060173C">
        <w:rPr>
          <w:rFonts w:eastAsia="Tahoma"/>
          <w:spacing w:val="-2"/>
          <w:kern w:val="0"/>
          <w14:ligatures w14:val="none"/>
        </w:rPr>
        <w:t>provider</w:t>
      </w:r>
      <w:r w:rsidRPr="0060173C">
        <w:rPr>
          <w:rFonts w:eastAsia="Tahoma"/>
          <w:spacing w:val="-7"/>
          <w:kern w:val="0"/>
          <w14:ligatures w14:val="none"/>
        </w:rPr>
        <w:t xml:space="preserve"> </w:t>
      </w:r>
      <w:r w:rsidRPr="0060173C">
        <w:rPr>
          <w:rFonts w:eastAsia="Tahoma"/>
          <w:spacing w:val="-2"/>
          <w:kern w:val="0"/>
          <w14:ligatures w14:val="none"/>
        </w:rPr>
        <w:t>enrollment</w:t>
      </w:r>
      <w:r w:rsidRPr="0060173C">
        <w:rPr>
          <w:rFonts w:eastAsia="Tahoma"/>
          <w:spacing w:val="-5"/>
          <w:kern w:val="0"/>
          <w14:ligatures w14:val="none"/>
        </w:rPr>
        <w:t xml:space="preserve"> </w:t>
      </w:r>
      <w:r w:rsidRPr="0060173C">
        <w:rPr>
          <w:rFonts w:eastAsia="Tahoma"/>
          <w:spacing w:val="-2"/>
          <w:kern w:val="0"/>
          <w14:ligatures w14:val="none"/>
        </w:rPr>
        <w:t>applications</w:t>
      </w:r>
      <w:r w:rsidRPr="0060173C">
        <w:rPr>
          <w:rFonts w:eastAsia="Tahoma"/>
          <w:spacing w:val="-5"/>
          <w:kern w:val="0"/>
          <w14:ligatures w14:val="none"/>
        </w:rPr>
        <w:t xml:space="preserve"> </w:t>
      </w:r>
      <w:r w:rsidRPr="0060173C">
        <w:rPr>
          <w:rFonts w:eastAsia="Tahoma"/>
          <w:spacing w:val="-2"/>
          <w:kern w:val="0"/>
          <w14:ligatures w14:val="none"/>
        </w:rPr>
        <w:t>and</w:t>
      </w:r>
      <w:r w:rsidRPr="0060173C">
        <w:rPr>
          <w:rFonts w:eastAsia="Tahoma"/>
          <w:spacing w:val="-5"/>
          <w:kern w:val="0"/>
          <w14:ligatures w14:val="none"/>
        </w:rPr>
        <w:t xml:space="preserve"> </w:t>
      </w:r>
      <w:r w:rsidRPr="0060173C">
        <w:rPr>
          <w:rFonts w:eastAsia="Tahoma"/>
          <w:spacing w:val="-2"/>
          <w:kern w:val="0"/>
          <w14:ligatures w14:val="none"/>
        </w:rPr>
        <w:t>change</w:t>
      </w:r>
      <w:r w:rsidRPr="0060173C">
        <w:rPr>
          <w:rFonts w:eastAsia="Tahoma"/>
          <w:spacing w:val="-6"/>
          <w:kern w:val="0"/>
          <w14:ligatures w14:val="none"/>
        </w:rPr>
        <w:t xml:space="preserve"> </w:t>
      </w:r>
      <w:r w:rsidRPr="0060173C">
        <w:rPr>
          <w:rFonts w:eastAsia="Tahoma"/>
          <w:spacing w:val="-2"/>
          <w:kern w:val="0"/>
          <w14:ligatures w14:val="none"/>
        </w:rPr>
        <w:t xml:space="preserve">requests. For assistance with enrolling as a MO HealthNet provider, review the </w:t>
      </w:r>
      <w:hyperlink r:id="rId99" w:anchor="/" w:history="1">
        <w:r w:rsidRPr="00E72A6C">
          <w:rPr>
            <w:rStyle w:val="Hyperlink"/>
          </w:rPr>
          <w:t>MO HealthNet Provider Enrollment Guide</w:t>
        </w:r>
      </w:hyperlink>
      <w:r w:rsidRPr="0060173C">
        <w:rPr>
          <w:rFonts w:eastAsia="Tahoma"/>
          <w:spacing w:val="-2"/>
          <w:kern w:val="0"/>
          <w14:ligatures w14:val="none"/>
        </w:rPr>
        <w:t xml:space="preserve">. </w:t>
      </w:r>
      <w:r w:rsidRPr="0060173C">
        <w:rPr>
          <w:rFonts w:eastAsia="Tahoma"/>
          <w:kern w:val="0"/>
          <w14:ligatures w14:val="none"/>
        </w:rPr>
        <w:t xml:space="preserve">Information regarding provider participation requirements and enrollment can </w:t>
      </w:r>
      <w:r w:rsidRPr="0060173C">
        <w:rPr>
          <w:rFonts w:eastAsia="Tahoma"/>
          <w:kern w:val="0"/>
          <w14:ligatures w14:val="none"/>
        </w:rPr>
        <w:lastRenderedPageBreak/>
        <w:t xml:space="preserve">be obtained by calling toll free (833) 818-1183, call (573) 751-3399 or emailing </w:t>
      </w:r>
      <w:hyperlink r:id="rId100">
        <w:r w:rsidRPr="00E72A6C">
          <w:rPr>
            <w:rStyle w:val="Hyperlink"/>
          </w:rPr>
          <w:t>MMAC.ProviderEnrollment@dss.mo.gov</w:t>
        </w:r>
      </w:hyperlink>
      <w:r w:rsidRPr="0060173C">
        <w:rPr>
          <w:rFonts w:eastAsia="Tahoma"/>
          <w:kern w:val="0"/>
          <w14:ligatures w14:val="none"/>
        </w:rPr>
        <w:t>.</w:t>
      </w:r>
    </w:p>
    <w:p w14:paraId="08682336" w14:textId="0E4855D2" w:rsidR="00D368BD" w:rsidRPr="000100E1" w:rsidRDefault="00D368BD" w:rsidP="00E725F1">
      <w:pPr>
        <w:pStyle w:val="Heading3"/>
        <w:rPr>
          <w:rFonts w:eastAsia="Tahoma"/>
        </w:rPr>
      </w:pPr>
      <w:bookmarkStart w:id="495" w:name="_Toc220914783"/>
      <w:bookmarkStart w:id="496" w:name="_Toc224902002"/>
      <w:r w:rsidRPr="000100E1">
        <w:rPr>
          <w:rFonts w:eastAsia="Tahoma"/>
        </w:rPr>
        <w:t>2.</w:t>
      </w:r>
      <w:r>
        <w:rPr>
          <w:rFonts w:eastAsia="Tahoma"/>
        </w:rPr>
        <w:t>7</w:t>
      </w:r>
      <w:r w:rsidRPr="000100E1">
        <w:rPr>
          <w:rFonts w:eastAsia="Tahoma"/>
        </w:rPr>
        <w:tab/>
        <w:t>Post-Payment</w:t>
      </w:r>
      <w:r w:rsidRPr="000100E1">
        <w:rPr>
          <w:rFonts w:eastAsia="Tahoma"/>
          <w:spacing w:val="-12"/>
        </w:rPr>
        <w:t xml:space="preserve"> </w:t>
      </w:r>
      <w:r w:rsidRPr="000100E1">
        <w:rPr>
          <w:rFonts w:eastAsia="Tahoma"/>
          <w:spacing w:val="-2"/>
        </w:rPr>
        <w:t>Review</w:t>
      </w:r>
      <w:bookmarkEnd w:id="495"/>
      <w:bookmarkEnd w:id="496"/>
    </w:p>
    <w:p w14:paraId="1E1B932E" w14:textId="77777777" w:rsidR="00D368BD" w:rsidRPr="0060173C" w:rsidRDefault="00D368BD" w:rsidP="00D368BD">
      <w:pPr>
        <w:widowControl w:val="0"/>
        <w:autoSpaceDE w:val="0"/>
        <w:autoSpaceDN w:val="0"/>
        <w:rPr>
          <w:rFonts w:eastAsia="Tahoma"/>
          <w:kern w:val="0"/>
          <w14:ligatures w14:val="none"/>
        </w:rPr>
      </w:pPr>
      <w:r w:rsidRPr="0060173C">
        <w:rPr>
          <w:rFonts w:eastAsia="Tahoma"/>
          <w:kern w:val="0"/>
          <w14:ligatures w14:val="none"/>
        </w:rPr>
        <w:t>Services reimbursed by MHD are subject to post-payment reviews to monitor</w:t>
      </w:r>
      <w:r w:rsidRPr="0060173C">
        <w:rPr>
          <w:rFonts w:eastAsia="Tahoma"/>
          <w:spacing w:val="-17"/>
          <w:kern w:val="0"/>
          <w14:ligatures w14:val="none"/>
        </w:rPr>
        <w:t xml:space="preserve"> </w:t>
      </w:r>
      <w:r w:rsidRPr="0060173C">
        <w:rPr>
          <w:rFonts w:eastAsia="Tahoma"/>
          <w:kern w:val="0"/>
          <w14:ligatures w14:val="none"/>
        </w:rPr>
        <w:t>compliance</w:t>
      </w:r>
      <w:r w:rsidRPr="0060173C">
        <w:rPr>
          <w:rFonts w:eastAsia="Tahoma"/>
          <w:spacing w:val="-13"/>
          <w:kern w:val="0"/>
          <w14:ligatures w14:val="none"/>
        </w:rPr>
        <w:t xml:space="preserve"> </w:t>
      </w:r>
      <w:r w:rsidRPr="0060173C">
        <w:rPr>
          <w:rFonts w:eastAsia="Tahoma"/>
          <w:kern w:val="0"/>
          <w14:ligatures w14:val="none"/>
        </w:rPr>
        <w:t>with</w:t>
      </w:r>
      <w:r w:rsidRPr="0060173C">
        <w:rPr>
          <w:rFonts w:eastAsia="Tahoma"/>
          <w:spacing w:val="-13"/>
          <w:kern w:val="0"/>
          <w14:ligatures w14:val="none"/>
        </w:rPr>
        <w:t xml:space="preserve"> </w:t>
      </w:r>
      <w:r w:rsidRPr="0060173C">
        <w:rPr>
          <w:rFonts w:eastAsia="Tahoma"/>
          <w:kern w:val="0"/>
          <w14:ligatures w14:val="none"/>
        </w:rPr>
        <w:t>established</w:t>
      </w:r>
      <w:r w:rsidRPr="0060173C">
        <w:rPr>
          <w:rFonts w:eastAsia="Tahoma"/>
          <w:spacing w:val="-14"/>
          <w:kern w:val="0"/>
          <w14:ligatures w14:val="none"/>
        </w:rPr>
        <w:t xml:space="preserve"> </w:t>
      </w:r>
      <w:r w:rsidRPr="0060173C">
        <w:rPr>
          <w:rFonts w:eastAsia="Tahoma"/>
          <w:kern w:val="0"/>
          <w14:ligatures w14:val="none"/>
        </w:rPr>
        <w:t>policies</w:t>
      </w:r>
      <w:r w:rsidRPr="0060173C">
        <w:rPr>
          <w:rFonts w:eastAsia="Tahoma"/>
          <w:spacing w:val="-14"/>
          <w:kern w:val="0"/>
          <w14:ligatures w14:val="none"/>
        </w:rPr>
        <w:t xml:space="preserve"> </w:t>
      </w:r>
      <w:r w:rsidRPr="0060173C">
        <w:rPr>
          <w:rFonts w:eastAsia="Tahoma"/>
          <w:kern w:val="0"/>
          <w14:ligatures w14:val="none"/>
        </w:rPr>
        <w:t>and</w:t>
      </w:r>
      <w:r w:rsidRPr="0060173C">
        <w:rPr>
          <w:rFonts w:eastAsia="Tahoma"/>
          <w:spacing w:val="-14"/>
          <w:kern w:val="0"/>
          <w14:ligatures w14:val="none"/>
        </w:rPr>
        <w:t xml:space="preserve"> </w:t>
      </w:r>
      <w:r w:rsidRPr="0060173C">
        <w:rPr>
          <w:rFonts w:eastAsia="Tahoma"/>
          <w:kern w:val="0"/>
          <w14:ligatures w14:val="none"/>
        </w:rPr>
        <w:t>procedures</w:t>
      </w:r>
      <w:r w:rsidRPr="0060173C">
        <w:rPr>
          <w:rFonts w:eastAsia="Tahoma"/>
          <w:spacing w:val="-14"/>
          <w:kern w:val="0"/>
          <w14:ligatures w14:val="none"/>
        </w:rPr>
        <w:t xml:space="preserve"> </w:t>
      </w:r>
      <w:r w:rsidRPr="0060173C">
        <w:rPr>
          <w:rFonts w:eastAsia="Tahoma"/>
          <w:kern w:val="0"/>
          <w14:ligatures w14:val="none"/>
        </w:rPr>
        <w:t>pursuant</w:t>
      </w:r>
      <w:r w:rsidRPr="0060173C">
        <w:rPr>
          <w:rFonts w:eastAsia="Tahoma"/>
          <w:spacing w:val="-14"/>
          <w:kern w:val="0"/>
          <w14:ligatures w14:val="none"/>
        </w:rPr>
        <w:t xml:space="preserve"> </w:t>
      </w:r>
      <w:r w:rsidRPr="0060173C">
        <w:rPr>
          <w:rFonts w:eastAsia="Tahoma"/>
          <w:kern w:val="0"/>
          <w14:ligatures w14:val="none"/>
        </w:rPr>
        <w:t>to</w:t>
      </w:r>
      <w:r w:rsidRPr="0060173C">
        <w:rPr>
          <w:rFonts w:eastAsia="Tahoma"/>
          <w:spacing w:val="-14"/>
          <w:kern w:val="0"/>
          <w14:ligatures w14:val="none"/>
        </w:rPr>
        <w:t xml:space="preserve"> </w:t>
      </w:r>
      <w:r w:rsidRPr="0060173C">
        <w:rPr>
          <w:rFonts w:eastAsia="Tahoma"/>
          <w:kern w:val="0"/>
          <w14:ligatures w14:val="none"/>
        </w:rPr>
        <w:t>Title</w:t>
      </w:r>
      <w:r w:rsidRPr="0060173C">
        <w:rPr>
          <w:rFonts w:eastAsia="Tahoma"/>
          <w:spacing w:val="-13"/>
          <w:kern w:val="0"/>
          <w14:ligatures w14:val="none"/>
        </w:rPr>
        <w:t xml:space="preserve"> </w:t>
      </w:r>
      <w:r w:rsidRPr="0060173C">
        <w:rPr>
          <w:rFonts w:eastAsia="Tahoma"/>
          <w:kern w:val="0"/>
          <w14:ligatures w14:val="none"/>
        </w:rPr>
        <w:t>42</w:t>
      </w:r>
      <w:r w:rsidRPr="0060173C">
        <w:rPr>
          <w:rFonts w:eastAsia="Tahoma"/>
          <w:spacing w:val="-15"/>
          <w:kern w:val="0"/>
          <w14:ligatures w14:val="none"/>
        </w:rPr>
        <w:t xml:space="preserve"> </w:t>
      </w:r>
      <w:r w:rsidRPr="0060173C">
        <w:rPr>
          <w:rFonts w:eastAsia="Tahoma"/>
          <w:kern w:val="0"/>
          <w14:ligatures w14:val="none"/>
        </w:rPr>
        <w:t>CFR</w:t>
      </w:r>
      <w:r w:rsidRPr="0060173C">
        <w:rPr>
          <w:rFonts w:eastAsia="Tahoma"/>
          <w:spacing w:val="-13"/>
          <w:kern w:val="0"/>
          <w14:ligatures w14:val="none"/>
        </w:rPr>
        <w:t xml:space="preserve"> </w:t>
      </w:r>
      <w:r w:rsidRPr="0060173C">
        <w:rPr>
          <w:rFonts w:eastAsia="Tahoma"/>
          <w:kern w:val="0"/>
          <w14:ligatures w14:val="none"/>
        </w:rPr>
        <w:t>456.1</w:t>
      </w:r>
      <w:r w:rsidRPr="0060173C">
        <w:rPr>
          <w:rFonts w:eastAsia="Tahoma"/>
          <w:spacing w:val="-14"/>
          <w:kern w:val="0"/>
          <w14:ligatures w14:val="none"/>
        </w:rPr>
        <w:t xml:space="preserve"> </w:t>
      </w:r>
      <w:r w:rsidRPr="0060173C">
        <w:rPr>
          <w:rFonts w:eastAsia="Tahoma"/>
          <w:spacing w:val="-2"/>
          <w:kern w:val="0"/>
          <w14:ligatures w14:val="none"/>
        </w:rPr>
        <w:t>through</w:t>
      </w:r>
      <w:r w:rsidRPr="0060173C">
        <w:rPr>
          <w:rFonts w:eastAsia="Tahoma"/>
          <w:kern w:val="0"/>
          <w14:ligatures w14:val="none"/>
        </w:rPr>
        <w:t xml:space="preserve"> 456.23.</w:t>
      </w:r>
      <w:r w:rsidRPr="0060173C">
        <w:rPr>
          <w:rFonts w:eastAsia="Tahoma"/>
          <w:spacing w:val="-12"/>
          <w:kern w:val="0"/>
          <w14:ligatures w14:val="none"/>
        </w:rPr>
        <w:t xml:space="preserve"> </w:t>
      </w:r>
      <w:r w:rsidRPr="0060173C">
        <w:rPr>
          <w:rFonts w:eastAsia="Tahoma"/>
          <w:kern w:val="0"/>
          <w14:ligatures w14:val="none"/>
        </w:rPr>
        <w:t>Non-compliance</w:t>
      </w:r>
      <w:r w:rsidRPr="0060173C">
        <w:rPr>
          <w:rFonts w:eastAsia="Tahoma"/>
          <w:spacing w:val="-13"/>
          <w:kern w:val="0"/>
          <w14:ligatures w14:val="none"/>
        </w:rPr>
        <w:t xml:space="preserve"> </w:t>
      </w:r>
      <w:r w:rsidRPr="0060173C">
        <w:rPr>
          <w:rFonts w:eastAsia="Tahoma"/>
          <w:kern w:val="0"/>
          <w14:ligatures w14:val="none"/>
        </w:rPr>
        <w:t>may</w:t>
      </w:r>
      <w:r w:rsidRPr="0060173C">
        <w:rPr>
          <w:rFonts w:eastAsia="Tahoma"/>
          <w:spacing w:val="-11"/>
          <w:kern w:val="0"/>
          <w14:ligatures w14:val="none"/>
        </w:rPr>
        <w:t xml:space="preserve"> </w:t>
      </w:r>
      <w:r w:rsidRPr="0060173C">
        <w:rPr>
          <w:rFonts w:eastAsia="Tahoma"/>
          <w:kern w:val="0"/>
          <w14:ligatures w14:val="none"/>
        </w:rPr>
        <w:t>result</w:t>
      </w:r>
      <w:r w:rsidRPr="0060173C">
        <w:rPr>
          <w:rFonts w:eastAsia="Tahoma"/>
          <w:spacing w:val="-12"/>
          <w:kern w:val="0"/>
          <w14:ligatures w14:val="none"/>
        </w:rPr>
        <w:t xml:space="preserve"> </w:t>
      </w:r>
      <w:r w:rsidRPr="0060173C">
        <w:rPr>
          <w:rFonts w:eastAsia="Tahoma"/>
          <w:kern w:val="0"/>
          <w14:ligatures w14:val="none"/>
        </w:rPr>
        <w:t>in</w:t>
      </w:r>
      <w:r w:rsidRPr="0060173C">
        <w:rPr>
          <w:rFonts w:eastAsia="Tahoma"/>
          <w:spacing w:val="-11"/>
          <w:kern w:val="0"/>
          <w14:ligatures w14:val="none"/>
        </w:rPr>
        <w:t xml:space="preserve"> </w:t>
      </w:r>
      <w:r w:rsidRPr="0060173C">
        <w:rPr>
          <w:rFonts w:eastAsia="Tahoma"/>
          <w:kern w:val="0"/>
          <w14:ligatures w14:val="none"/>
        </w:rPr>
        <w:t>monetary</w:t>
      </w:r>
      <w:r w:rsidRPr="0060173C">
        <w:rPr>
          <w:rFonts w:eastAsia="Tahoma"/>
          <w:spacing w:val="-14"/>
          <w:kern w:val="0"/>
          <w14:ligatures w14:val="none"/>
        </w:rPr>
        <w:t xml:space="preserve"> </w:t>
      </w:r>
      <w:r w:rsidRPr="0060173C">
        <w:rPr>
          <w:rFonts w:eastAsia="Tahoma"/>
          <w:kern w:val="0"/>
          <w14:ligatures w14:val="none"/>
        </w:rPr>
        <w:t>recoupments</w:t>
      </w:r>
      <w:r w:rsidRPr="0060173C">
        <w:rPr>
          <w:rFonts w:eastAsia="Tahoma"/>
          <w:spacing w:val="-12"/>
          <w:kern w:val="0"/>
          <w14:ligatures w14:val="none"/>
        </w:rPr>
        <w:t xml:space="preserve"> </w:t>
      </w:r>
      <w:r w:rsidRPr="0060173C">
        <w:rPr>
          <w:rFonts w:eastAsia="Tahoma"/>
          <w:kern w:val="0"/>
          <w14:ligatures w14:val="none"/>
        </w:rPr>
        <w:t>according</w:t>
      </w:r>
      <w:r w:rsidRPr="0060173C">
        <w:rPr>
          <w:rFonts w:eastAsia="Tahoma"/>
          <w:spacing w:val="-14"/>
          <w:kern w:val="0"/>
          <w14:ligatures w14:val="none"/>
        </w:rPr>
        <w:t xml:space="preserve"> </w:t>
      </w:r>
      <w:r w:rsidRPr="0060173C">
        <w:rPr>
          <w:rFonts w:eastAsia="Tahoma"/>
          <w:kern w:val="0"/>
          <w14:ligatures w14:val="none"/>
        </w:rPr>
        <w:t>to</w:t>
      </w:r>
      <w:r w:rsidRPr="0060173C">
        <w:rPr>
          <w:rFonts w:eastAsia="Tahoma"/>
          <w:spacing w:val="-12"/>
          <w:kern w:val="0"/>
          <w14:ligatures w14:val="none"/>
        </w:rPr>
        <w:t xml:space="preserve"> </w:t>
      </w:r>
      <w:hyperlink r:id="rId101" w:history="1">
        <w:r w:rsidRPr="00E72A6C">
          <w:rPr>
            <w:rStyle w:val="Hyperlink"/>
          </w:rPr>
          <w:t>13 CSR 70-3.030 (5)</w:t>
        </w:r>
      </w:hyperlink>
      <w:r w:rsidRPr="0060173C">
        <w:rPr>
          <w:rFonts w:eastAsia="Tahoma"/>
          <w:spacing w:val="-9"/>
          <w:kern w:val="0"/>
          <w14:ligatures w14:val="none"/>
        </w:rPr>
        <w:t xml:space="preserve"> </w:t>
      </w:r>
      <w:r w:rsidRPr="0060173C">
        <w:rPr>
          <w:rFonts w:eastAsia="Tahoma"/>
          <w:kern w:val="0"/>
          <w14:ligatures w14:val="none"/>
        </w:rPr>
        <w:t>and the provider may be subjected to prepayment review on all MO HealthNet claims.</w:t>
      </w:r>
    </w:p>
    <w:p w14:paraId="782454D7" w14:textId="64397D49" w:rsidR="0060173C" w:rsidRPr="000100E1" w:rsidRDefault="0060173C" w:rsidP="00E725F1">
      <w:pPr>
        <w:pStyle w:val="Heading3"/>
        <w:rPr>
          <w:rFonts w:eastAsia="Tahoma"/>
        </w:rPr>
      </w:pPr>
      <w:bookmarkStart w:id="497" w:name="2.7_Overpayments"/>
      <w:bookmarkStart w:id="498" w:name="_Overpayments"/>
      <w:bookmarkStart w:id="499" w:name="_Toc170902486"/>
      <w:bookmarkStart w:id="500" w:name="_Toc203399356"/>
      <w:bookmarkStart w:id="501" w:name="_Toc220914784"/>
      <w:bookmarkStart w:id="502" w:name="_Toc224902003"/>
      <w:bookmarkEnd w:id="497"/>
      <w:bookmarkEnd w:id="498"/>
      <w:r w:rsidRPr="000100E1">
        <w:rPr>
          <w:rFonts w:eastAsia="Tahoma"/>
        </w:rPr>
        <w:t>2.</w:t>
      </w:r>
      <w:r w:rsidR="00D368BD">
        <w:rPr>
          <w:rFonts w:eastAsia="Tahoma"/>
        </w:rPr>
        <w:t>8</w:t>
      </w:r>
      <w:r w:rsidRPr="000100E1">
        <w:rPr>
          <w:rFonts w:eastAsia="Tahoma"/>
        </w:rPr>
        <w:tab/>
        <w:t>Overpayments</w:t>
      </w:r>
      <w:bookmarkEnd w:id="499"/>
      <w:bookmarkEnd w:id="500"/>
      <w:bookmarkEnd w:id="501"/>
      <w:bookmarkEnd w:id="502"/>
    </w:p>
    <w:p w14:paraId="24D7B15F" w14:textId="0ABC8AA9"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 xml:space="preserve">MMAC routinely conducts post-payment reviews of MO HealthNet claims. If during a review an overpayment is identified, MMAC </w:t>
      </w:r>
      <w:r w:rsidR="000A77F8">
        <w:rPr>
          <w:rFonts w:eastAsia="Tahoma"/>
          <w:kern w:val="0"/>
          <w14:ligatures w14:val="none"/>
        </w:rPr>
        <w:t>may choose to</w:t>
      </w:r>
      <w:r w:rsidRPr="0060173C">
        <w:rPr>
          <w:rFonts w:eastAsia="Tahoma"/>
          <w:kern w:val="0"/>
          <w14:ligatures w14:val="none"/>
        </w:rPr>
        <w:t xml:space="preserve"> recover the overpayment pursuant to </w:t>
      </w:r>
      <w:hyperlink r:id="rId102" w:history="1">
        <w:r w:rsidRPr="00E72A6C">
          <w:rPr>
            <w:rStyle w:val="Hyperlink"/>
          </w:rPr>
          <w:t>13 CSR 70-3.030</w:t>
        </w:r>
      </w:hyperlink>
      <w:r w:rsidRPr="0060173C">
        <w:rPr>
          <w:rFonts w:eastAsia="Tahoma"/>
          <w:kern w:val="0"/>
          <w14:ligatures w14:val="none"/>
        </w:rPr>
        <w:t xml:space="preserve">. </w:t>
      </w:r>
      <w:r w:rsidR="000A77F8">
        <w:rPr>
          <w:rFonts w:eastAsia="Tahoma"/>
          <w:kern w:val="0"/>
          <w14:ligatures w14:val="none"/>
        </w:rPr>
        <w:t>P</w:t>
      </w:r>
      <w:r w:rsidRPr="0060173C">
        <w:rPr>
          <w:rFonts w:eastAsia="Tahoma"/>
          <w:kern w:val="0"/>
          <w14:ligatures w14:val="none"/>
        </w:rPr>
        <w:t>roviders are responsible for overpayments</w:t>
      </w:r>
      <w:r w:rsidR="000A77F8">
        <w:rPr>
          <w:rFonts w:eastAsia="Tahoma"/>
          <w:kern w:val="0"/>
          <w14:ligatures w14:val="none"/>
        </w:rPr>
        <w:t>,</w:t>
      </w:r>
      <w:r w:rsidRPr="0060173C">
        <w:rPr>
          <w:rFonts w:eastAsia="Tahoma"/>
          <w:kern w:val="0"/>
          <w14:ligatures w14:val="none"/>
        </w:rPr>
        <w:t xml:space="preserve"> regardless of any extrinsic relationship</w:t>
      </w:r>
      <w:r w:rsidRPr="0060173C">
        <w:rPr>
          <w:rFonts w:eastAsia="Tahoma"/>
          <w:spacing w:val="-10"/>
          <w:kern w:val="0"/>
          <w14:ligatures w14:val="none"/>
        </w:rPr>
        <w:t xml:space="preserve"> </w:t>
      </w:r>
      <w:r w:rsidRPr="0060173C">
        <w:rPr>
          <w:rFonts w:eastAsia="Tahoma"/>
          <w:kern w:val="0"/>
          <w14:ligatures w14:val="none"/>
        </w:rPr>
        <w:t>they</w:t>
      </w:r>
      <w:r w:rsidRPr="0060173C">
        <w:rPr>
          <w:rFonts w:eastAsia="Tahoma"/>
          <w:spacing w:val="-12"/>
          <w:kern w:val="0"/>
          <w14:ligatures w14:val="none"/>
        </w:rPr>
        <w:t xml:space="preserve"> </w:t>
      </w:r>
      <w:r w:rsidRPr="0060173C">
        <w:rPr>
          <w:rFonts w:eastAsia="Tahoma"/>
          <w:kern w:val="0"/>
          <w14:ligatures w14:val="none"/>
        </w:rPr>
        <w:t>may</w:t>
      </w:r>
      <w:r w:rsidRPr="0060173C">
        <w:rPr>
          <w:rFonts w:eastAsia="Tahoma"/>
          <w:spacing w:val="-9"/>
          <w:kern w:val="0"/>
          <w14:ligatures w14:val="none"/>
        </w:rPr>
        <w:t xml:space="preserve"> </w:t>
      </w:r>
      <w:r w:rsidRPr="0060173C">
        <w:rPr>
          <w:rFonts w:eastAsia="Tahoma"/>
          <w:kern w:val="0"/>
          <w14:ligatures w14:val="none"/>
        </w:rPr>
        <w:t>have</w:t>
      </w:r>
      <w:r w:rsidRPr="0060173C">
        <w:rPr>
          <w:rFonts w:eastAsia="Tahoma"/>
          <w:spacing w:val="-8"/>
          <w:kern w:val="0"/>
          <w14:ligatures w14:val="none"/>
        </w:rPr>
        <w:t xml:space="preserve"> </w:t>
      </w:r>
      <w:r w:rsidRPr="0060173C">
        <w:rPr>
          <w:rFonts w:eastAsia="Tahoma"/>
          <w:kern w:val="0"/>
          <w14:ligatures w14:val="none"/>
        </w:rPr>
        <w:t>with</w:t>
      </w:r>
      <w:r w:rsidRPr="0060173C">
        <w:rPr>
          <w:rFonts w:eastAsia="Tahoma"/>
          <w:spacing w:val="-9"/>
          <w:kern w:val="0"/>
          <w14:ligatures w14:val="none"/>
        </w:rPr>
        <w:t xml:space="preserve"> </w:t>
      </w:r>
      <w:r w:rsidRPr="0060173C">
        <w:rPr>
          <w:rFonts w:eastAsia="Tahoma"/>
          <w:kern w:val="0"/>
          <w14:ligatures w14:val="none"/>
        </w:rPr>
        <w:t>a</w:t>
      </w:r>
      <w:r w:rsidRPr="0060173C">
        <w:rPr>
          <w:rFonts w:eastAsia="Tahoma"/>
          <w:spacing w:val="-10"/>
          <w:kern w:val="0"/>
          <w14:ligatures w14:val="none"/>
        </w:rPr>
        <w:t xml:space="preserve"> </w:t>
      </w:r>
      <w:r w:rsidRPr="0060173C">
        <w:rPr>
          <w:rFonts w:eastAsia="Tahoma"/>
          <w:kern w:val="0"/>
          <w14:ligatures w14:val="none"/>
        </w:rPr>
        <w:t>corporation</w:t>
      </w:r>
      <w:r w:rsidRPr="0060173C">
        <w:rPr>
          <w:rFonts w:eastAsia="Tahoma"/>
          <w:spacing w:val="-9"/>
          <w:kern w:val="0"/>
          <w14:ligatures w14:val="none"/>
        </w:rPr>
        <w:t xml:space="preserve"> </w:t>
      </w:r>
      <w:r w:rsidRPr="0060173C">
        <w:rPr>
          <w:rFonts w:eastAsia="Tahoma"/>
          <w:kern w:val="0"/>
          <w14:ligatures w14:val="none"/>
        </w:rPr>
        <w:t>or</w:t>
      </w:r>
      <w:r w:rsidRPr="0060173C">
        <w:rPr>
          <w:rFonts w:eastAsia="Tahoma"/>
          <w:spacing w:val="-8"/>
          <w:kern w:val="0"/>
          <w14:ligatures w14:val="none"/>
        </w:rPr>
        <w:t xml:space="preserve"> </w:t>
      </w:r>
      <w:r w:rsidRPr="0060173C">
        <w:rPr>
          <w:rFonts w:eastAsia="Tahoma"/>
          <w:kern w:val="0"/>
          <w14:ligatures w14:val="none"/>
        </w:rPr>
        <w:t>other</w:t>
      </w:r>
      <w:r w:rsidRPr="0060173C">
        <w:rPr>
          <w:rFonts w:eastAsia="Tahoma"/>
          <w:spacing w:val="-9"/>
          <w:kern w:val="0"/>
          <w14:ligatures w14:val="none"/>
        </w:rPr>
        <w:t xml:space="preserve"> </w:t>
      </w:r>
      <w:r w:rsidRPr="0060173C">
        <w:rPr>
          <w:rFonts w:eastAsia="Tahoma"/>
          <w:kern w:val="0"/>
          <w14:ligatures w14:val="none"/>
        </w:rPr>
        <w:t>employing</w:t>
      </w:r>
      <w:r w:rsidRPr="0060173C">
        <w:rPr>
          <w:rFonts w:eastAsia="Tahoma"/>
          <w:spacing w:val="-12"/>
          <w:kern w:val="0"/>
          <w14:ligatures w14:val="none"/>
        </w:rPr>
        <w:t xml:space="preserve"> </w:t>
      </w:r>
      <w:r w:rsidRPr="0060173C">
        <w:rPr>
          <w:rFonts w:eastAsia="Tahoma"/>
          <w:kern w:val="0"/>
          <w14:ligatures w14:val="none"/>
        </w:rPr>
        <w:t>entity.</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provider</w:t>
      </w:r>
      <w:r w:rsidRPr="0060173C">
        <w:rPr>
          <w:rFonts w:eastAsia="Tahoma"/>
          <w:spacing w:val="-9"/>
          <w:kern w:val="0"/>
          <w14:ligatures w14:val="none"/>
        </w:rPr>
        <w:t xml:space="preserve"> </w:t>
      </w:r>
      <w:r w:rsidRPr="0060173C">
        <w:rPr>
          <w:rFonts w:eastAsia="Tahoma"/>
          <w:kern w:val="0"/>
          <w14:ligatures w14:val="none"/>
        </w:rPr>
        <w:t>is</w:t>
      </w:r>
      <w:r w:rsidRPr="0060173C">
        <w:rPr>
          <w:rFonts w:eastAsia="Tahoma"/>
          <w:spacing w:val="-12"/>
          <w:kern w:val="0"/>
          <w14:ligatures w14:val="none"/>
        </w:rPr>
        <w:t xml:space="preserve"> </w:t>
      </w:r>
      <w:r w:rsidRPr="0060173C">
        <w:rPr>
          <w:rFonts w:eastAsia="Tahoma"/>
          <w:kern w:val="0"/>
          <w14:ligatures w14:val="none"/>
        </w:rPr>
        <w:t xml:space="preserve">responsible for the repayment of the identified overpayments. Section </w:t>
      </w:r>
      <w:hyperlink r:id="rId103" w:history="1">
        <w:r w:rsidR="007937E8" w:rsidRPr="00D165B3">
          <w:rPr>
            <w:rStyle w:val="Hyperlink"/>
          </w:rPr>
          <w:t xml:space="preserve">RSMo </w:t>
        </w:r>
        <w:r w:rsidRPr="000100E1">
          <w:rPr>
            <w:rStyle w:val="Hyperlink"/>
            <w:rFonts w:eastAsia="Tahoma"/>
            <w:kern w:val="0"/>
            <w14:ligatures w14:val="none"/>
          </w:rPr>
          <w:t>208.156</w:t>
        </w:r>
        <w:r w:rsidRPr="00D165B3">
          <w:rPr>
            <w:rStyle w:val="Hyperlink"/>
            <w:u w:val="none"/>
          </w:rPr>
          <w:t>,</w:t>
        </w:r>
      </w:hyperlink>
      <w:r w:rsidRPr="0060173C">
        <w:rPr>
          <w:rFonts w:eastAsia="Tahoma"/>
          <w:kern w:val="0"/>
          <w14:ligatures w14:val="none"/>
        </w:rPr>
        <w:t xml:space="preserve"> provide</w:t>
      </w:r>
      <w:r w:rsidR="000A77F8">
        <w:rPr>
          <w:rFonts w:eastAsia="Tahoma"/>
          <w:kern w:val="0"/>
          <w14:ligatures w14:val="none"/>
        </w:rPr>
        <w:t>s</w:t>
      </w:r>
      <w:r w:rsidRPr="0060173C">
        <w:rPr>
          <w:rFonts w:eastAsia="Tahoma"/>
          <w:kern w:val="0"/>
          <w14:ligatures w14:val="none"/>
        </w:rPr>
        <w:t xml:space="preserve"> appeal </w:t>
      </w:r>
      <w:r w:rsidR="000A77F8">
        <w:rPr>
          <w:rFonts w:eastAsia="Tahoma"/>
          <w:kern w:val="0"/>
          <w14:ligatures w14:val="none"/>
        </w:rPr>
        <w:t xml:space="preserve">rights for recoupment </w:t>
      </w:r>
      <w:r w:rsidRPr="0060173C">
        <w:rPr>
          <w:rFonts w:eastAsia="Tahoma"/>
          <w:kern w:val="0"/>
          <w14:ligatures w14:val="none"/>
        </w:rPr>
        <w:t>of overpayment</w:t>
      </w:r>
      <w:r w:rsidR="000A77F8">
        <w:rPr>
          <w:rFonts w:eastAsia="Tahoma"/>
          <w:kern w:val="0"/>
          <w14:ligatures w14:val="none"/>
        </w:rPr>
        <w:t>s</w:t>
      </w:r>
      <w:r w:rsidRPr="0060173C">
        <w:rPr>
          <w:rFonts w:eastAsia="Tahoma"/>
          <w:kern w:val="0"/>
          <w14:ligatures w14:val="none"/>
        </w:rPr>
        <w:t xml:space="preserve"> for amounts of $500 or more. An appeal must be filed with the Administrative Hearing Commission (AHC) within 30 days from the date </w:t>
      </w:r>
      <w:r w:rsidR="000A77F8">
        <w:rPr>
          <w:rFonts w:eastAsia="Tahoma"/>
          <w:kern w:val="0"/>
          <w14:ligatures w14:val="none"/>
        </w:rPr>
        <w:t>the overpayment notice (letter of final determination)</w:t>
      </w:r>
      <w:r w:rsidRPr="0060173C">
        <w:rPr>
          <w:rFonts w:eastAsia="Tahoma"/>
          <w:kern w:val="0"/>
          <w14:ligatures w14:val="none"/>
        </w:rPr>
        <w:t xml:space="preserve"> mailing, except that claims of less than $500 may be accumulated until such claims total that </w:t>
      </w:r>
      <w:r w:rsidR="00746636" w:rsidRPr="0060173C">
        <w:rPr>
          <w:rFonts w:eastAsia="Tahoma"/>
          <w:kern w:val="0"/>
          <w14:ligatures w14:val="none"/>
        </w:rPr>
        <w:t>sum,</w:t>
      </w:r>
      <w:r w:rsidRPr="0060173C">
        <w:rPr>
          <w:rFonts w:eastAsia="Tahoma"/>
          <w:kern w:val="0"/>
          <w14:ligatures w14:val="none"/>
        </w:rPr>
        <w:t xml:space="preserve"> and, at which time, the provider has 90 days to file the petition.</w:t>
      </w:r>
    </w:p>
    <w:p w14:paraId="01BC4755" w14:textId="77777777"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If any such petition is sent by registered</w:t>
      </w:r>
      <w:r w:rsidRPr="0060173C">
        <w:rPr>
          <w:rFonts w:eastAsia="Tahoma"/>
          <w:spacing w:val="-11"/>
          <w:kern w:val="0"/>
          <w14:ligatures w14:val="none"/>
        </w:rPr>
        <w:t xml:space="preserve"> </w:t>
      </w:r>
      <w:r w:rsidRPr="0060173C">
        <w:rPr>
          <w:rFonts w:eastAsia="Tahoma"/>
          <w:kern w:val="0"/>
          <w14:ligatures w14:val="none"/>
        </w:rPr>
        <w:t>mail</w:t>
      </w:r>
      <w:r w:rsidRPr="0060173C">
        <w:rPr>
          <w:rFonts w:eastAsia="Tahoma"/>
          <w:spacing w:val="-11"/>
          <w:kern w:val="0"/>
          <w14:ligatures w14:val="none"/>
        </w:rPr>
        <w:t xml:space="preserve"> </w:t>
      </w:r>
      <w:r w:rsidRPr="0060173C">
        <w:rPr>
          <w:rFonts w:eastAsia="Tahoma"/>
          <w:kern w:val="0"/>
          <w14:ligatures w14:val="none"/>
        </w:rPr>
        <w:t>or</w:t>
      </w:r>
      <w:r w:rsidRPr="0060173C">
        <w:rPr>
          <w:rFonts w:eastAsia="Tahoma"/>
          <w:spacing w:val="-10"/>
          <w:kern w:val="0"/>
          <w14:ligatures w14:val="none"/>
        </w:rPr>
        <w:t xml:space="preserve"> </w:t>
      </w:r>
      <w:r w:rsidRPr="0060173C">
        <w:rPr>
          <w:rFonts w:eastAsia="Tahoma"/>
          <w:kern w:val="0"/>
          <w14:ligatures w14:val="none"/>
        </w:rPr>
        <w:t>certified</w:t>
      </w:r>
      <w:r w:rsidRPr="0060173C">
        <w:rPr>
          <w:rFonts w:eastAsia="Tahoma"/>
          <w:spacing w:val="-11"/>
          <w:kern w:val="0"/>
          <w14:ligatures w14:val="none"/>
        </w:rPr>
        <w:t xml:space="preserve"> </w:t>
      </w:r>
      <w:r w:rsidRPr="0060173C">
        <w:rPr>
          <w:rFonts w:eastAsia="Tahoma"/>
          <w:kern w:val="0"/>
          <w14:ligatures w14:val="none"/>
        </w:rPr>
        <w:t>mail,</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10"/>
          <w:kern w:val="0"/>
          <w14:ligatures w14:val="none"/>
        </w:rPr>
        <w:t xml:space="preserve"> </w:t>
      </w:r>
      <w:r w:rsidRPr="0060173C">
        <w:rPr>
          <w:rFonts w:eastAsia="Tahoma"/>
          <w:kern w:val="0"/>
          <w14:ligatures w14:val="none"/>
        </w:rPr>
        <w:t>petition</w:t>
      </w:r>
      <w:r w:rsidRPr="0060173C">
        <w:rPr>
          <w:rFonts w:eastAsia="Tahoma"/>
          <w:spacing w:val="-10"/>
          <w:kern w:val="0"/>
          <w14:ligatures w14:val="none"/>
        </w:rPr>
        <w:t xml:space="preserve"> </w:t>
      </w:r>
      <w:r w:rsidRPr="0060173C">
        <w:rPr>
          <w:rFonts w:eastAsia="Tahoma"/>
          <w:kern w:val="0"/>
          <w14:ligatures w14:val="none"/>
        </w:rPr>
        <w:t>will</w:t>
      </w:r>
      <w:r w:rsidRPr="0060173C">
        <w:rPr>
          <w:rFonts w:eastAsia="Tahoma"/>
          <w:spacing w:val="-13"/>
          <w:kern w:val="0"/>
          <w14:ligatures w14:val="none"/>
        </w:rPr>
        <w:t xml:space="preserve"> </w:t>
      </w:r>
      <w:r w:rsidRPr="0060173C">
        <w:rPr>
          <w:rFonts w:eastAsia="Tahoma"/>
          <w:kern w:val="0"/>
          <w14:ligatures w14:val="none"/>
        </w:rPr>
        <w:t>be</w:t>
      </w:r>
      <w:r w:rsidRPr="0060173C">
        <w:rPr>
          <w:rFonts w:eastAsia="Tahoma"/>
          <w:spacing w:val="-10"/>
          <w:kern w:val="0"/>
          <w14:ligatures w14:val="none"/>
        </w:rPr>
        <w:t xml:space="preserve"> </w:t>
      </w:r>
      <w:r w:rsidRPr="0060173C">
        <w:rPr>
          <w:rFonts w:eastAsia="Tahoma"/>
          <w:kern w:val="0"/>
          <w14:ligatures w14:val="none"/>
        </w:rPr>
        <w:t>deemed</w:t>
      </w:r>
      <w:r w:rsidRPr="0060173C">
        <w:rPr>
          <w:rFonts w:eastAsia="Tahoma"/>
          <w:spacing w:val="-11"/>
          <w:kern w:val="0"/>
          <w14:ligatures w14:val="none"/>
        </w:rPr>
        <w:t xml:space="preserve"> </w:t>
      </w:r>
      <w:r w:rsidRPr="0060173C">
        <w:rPr>
          <w:rFonts w:eastAsia="Tahoma"/>
          <w:kern w:val="0"/>
          <w14:ligatures w14:val="none"/>
        </w:rPr>
        <w:t>filed</w:t>
      </w:r>
      <w:r w:rsidRPr="0060173C">
        <w:rPr>
          <w:rFonts w:eastAsia="Tahoma"/>
          <w:spacing w:val="-11"/>
          <w:kern w:val="0"/>
          <w14:ligatures w14:val="none"/>
        </w:rPr>
        <w:t xml:space="preserve"> </w:t>
      </w:r>
      <w:r w:rsidRPr="0060173C">
        <w:rPr>
          <w:rFonts w:eastAsia="Tahoma"/>
          <w:kern w:val="0"/>
          <w14:ligatures w14:val="none"/>
        </w:rPr>
        <w:t>on</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date</w:t>
      </w:r>
      <w:r w:rsidRPr="0060173C">
        <w:rPr>
          <w:rFonts w:eastAsia="Tahoma"/>
          <w:spacing w:val="-10"/>
          <w:kern w:val="0"/>
          <w14:ligatures w14:val="none"/>
        </w:rPr>
        <w:t xml:space="preserve"> </w:t>
      </w:r>
      <w:r w:rsidRPr="0060173C">
        <w:rPr>
          <w:rFonts w:eastAsia="Tahoma"/>
          <w:kern w:val="0"/>
          <w14:ligatures w14:val="none"/>
        </w:rPr>
        <w:t>it</w:t>
      </w:r>
      <w:r w:rsidRPr="0060173C">
        <w:rPr>
          <w:rFonts w:eastAsia="Tahoma"/>
          <w:spacing w:val="-11"/>
          <w:kern w:val="0"/>
          <w14:ligatures w14:val="none"/>
        </w:rPr>
        <w:t xml:space="preserve"> </w:t>
      </w:r>
      <w:r w:rsidRPr="0060173C">
        <w:rPr>
          <w:rFonts w:eastAsia="Tahoma"/>
          <w:kern w:val="0"/>
          <w14:ligatures w14:val="none"/>
        </w:rPr>
        <w:t>is</w:t>
      </w:r>
      <w:r w:rsidRPr="0060173C">
        <w:rPr>
          <w:rFonts w:eastAsia="Tahoma"/>
          <w:spacing w:val="-11"/>
          <w:kern w:val="0"/>
          <w14:ligatures w14:val="none"/>
        </w:rPr>
        <w:t xml:space="preserve"> </w:t>
      </w:r>
      <w:r w:rsidRPr="0060173C">
        <w:rPr>
          <w:rFonts w:eastAsia="Tahoma"/>
          <w:kern w:val="0"/>
          <w14:ligatures w14:val="none"/>
        </w:rPr>
        <w:t>mailed.</w:t>
      </w:r>
      <w:r w:rsidRPr="0060173C">
        <w:rPr>
          <w:rFonts w:eastAsia="Tahoma"/>
          <w:spacing w:val="-11"/>
          <w:kern w:val="0"/>
          <w14:ligatures w14:val="none"/>
        </w:rPr>
        <w:t xml:space="preserve"> </w:t>
      </w:r>
      <w:r w:rsidRPr="0060173C">
        <w:rPr>
          <w:rFonts w:eastAsia="Tahoma"/>
          <w:kern w:val="0"/>
          <w14:ligatures w14:val="none"/>
        </w:rPr>
        <w:t>If</w:t>
      </w:r>
      <w:r w:rsidRPr="0060173C">
        <w:rPr>
          <w:rFonts w:eastAsia="Tahoma"/>
          <w:spacing w:val="-10"/>
          <w:kern w:val="0"/>
          <w14:ligatures w14:val="none"/>
        </w:rPr>
        <w:t xml:space="preserve"> </w:t>
      </w:r>
      <w:r w:rsidRPr="0060173C">
        <w:rPr>
          <w:rFonts w:eastAsia="Tahoma"/>
          <w:kern w:val="0"/>
          <w14:ligatures w14:val="none"/>
        </w:rPr>
        <w:t>any</w:t>
      </w:r>
      <w:r w:rsidRPr="0060173C">
        <w:rPr>
          <w:rFonts w:eastAsia="Tahoma"/>
          <w:spacing w:val="-13"/>
          <w:kern w:val="0"/>
          <w14:ligatures w14:val="none"/>
        </w:rPr>
        <w:t xml:space="preserve"> </w:t>
      </w:r>
      <w:r w:rsidRPr="0060173C">
        <w:rPr>
          <w:rFonts w:eastAsia="Tahoma"/>
          <w:kern w:val="0"/>
          <w14:ligatures w14:val="none"/>
        </w:rPr>
        <w:t>such petition</w:t>
      </w:r>
      <w:r w:rsidRPr="0060173C">
        <w:rPr>
          <w:rFonts w:eastAsia="Tahoma"/>
          <w:spacing w:val="-6"/>
          <w:kern w:val="0"/>
          <w14:ligatures w14:val="none"/>
        </w:rPr>
        <w:t xml:space="preserve"> </w:t>
      </w:r>
      <w:r w:rsidRPr="0060173C">
        <w:rPr>
          <w:rFonts w:eastAsia="Tahoma"/>
          <w:kern w:val="0"/>
          <w14:ligatures w14:val="none"/>
        </w:rPr>
        <w:t>is</w:t>
      </w:r>
      <w:r w:rsidRPr="0060173C">
        <w:rPr>
          <w:rFonts w:eastAsia="Tahoma"/>
          <w:spacing w:val="-7"/>
          <w:kern w:val="0"/>
          <w14:ligatures w14:val="none"/>
        </w:rPr>
        <w:t xml:space="preserve"> </w:t>
      </w:r>
      <w:r w:rsidRPr="0060173C">
        <w:rPr>
          <w:rFonts w:eastAsia="Tahoma"/>
          <w:kern w:val="0"/>
          <w14:ligatures w14:val="none"/>
        </w:rPr>
        <w:t>sent</w:t>
      </w:r>
      <w:r w:rsidRPr="0060173C">
        <w:rPr>
          <w:rFonts w:eastAsia="Tahoma"/>
          <w:spacing w:val="-5"/>
          <w:kern w:val="0"/>
          <w14:ligatures w14:val="none"/>
        </w:rPr>
        <w:t xml:space="preserve"> </w:t>
      </w:r>
      <w:r w:rsidRPr="0060173C">
        <w:rPr>
          <w:rFonts w:eastAsia="Tahoma"/>
          <w:kern w:val="0"/>
          <w14:ligatures w14:val="none"/>
        </w:rPr>
        <w:t>by</w:t>
      </w:r>
      <w:r w:rsidRPr="0060173C">
        <w:rPr>
          <w:rFonts w:eastAsia="Tahoma"/>
          <w:spacing w:val="-4"/>
          <w:kern w:val="0"/>
          <w14:ligatures w14:val="none"/>
        </w:rPr>
        <w:t xml:space="preserve"> </w:t>
      </w:r>
      <w:r w:rsidRPr="0060173C">
        <w:rPr>
          <w:rFonts w:eastAsia="Tahoma"/>
          <w:kern w:val="0"/>
          <w14:ligatures w14:val="none"/>
        </w:rPr>
        <w:t>any</w:t>
      </w:r>
      <w:r w:rsidRPr="0060173C">
        <w:rPr>
          <w:rFonts w:eastAsia="Tahoma"/>
          <w:spacing w:val="-7"/>
          <w:kern w:val="0"/>
          <w14:ligatures w14:val="none"/>
        </w:rPr>
        <w:t xml:space="preserve"> </w:t>
      </w:r>
      <w:r w:rsidRPr="0060173C">
        <w:rPr>
          <w:rFonts w:eastAsia="Tahoma"/>
          <w:kern w:val="0"/>
          <w14:ligatures w14:val="none"/>
        </w:rPr>
        <w:t>method</w:t>
      </w:r>
      <w:r w:rsidRPr="0060173C">
        <w:rPr>
          <w:rFonts w:eastAsia="Tahoma"/>
          <w:spacing w:val="-5"/>
          <w:kern w:val="0"/>
          <w14:ligatures w14:val="none"/>
        </w:rPr>
        <w:t xml:space="preserve"> </w:t>
      </w:r>
      <w:r w:rsidRPr="0060173C">
        <w:rPr>
          <w:rFonts w:eastAsia="Tahoma"/>
          <w:kern w:val="0"/>
          <w14:ligatures w14:val="none"/>
        </w:rPr>
        <w:t>other</w:t>
      </w:r>
      <w:r w:rsidRPr="0060173C">
        <w:rPr>
          <w:rFonts w:eastAsia="Tahoma"/>
          <w:spacing w:val="-4"/>
          <w:kern w:val="0"/>
          <w14:ligatures w14:val="none"/>
        </w:rPr>
        <w:t xml:space="preserve"> </w:t>
      </w:r>
      <w:r w:rsidRPr="0060173C">
        <w:rPr>
          <w:rFonts w:eastAsia="Tahoma"/>
          <w:kern w:val="0"/>
          <w14:ligatures w14:val="none"/>
        </w:rPr>
        <w:t>than</w:t>
      </w:r>
      <w:r w:rsidRPr="0060173C">
        <w:rPr>
          <w:rFonts w:eastAsia="Tahoma"/>
          <w:spacing w:val="-6"/>
          <w:kern w:val="0"/>
          <w14:ligatures w14:val="none"/>
        </w:rPr>
        <w:t xml:space="preserve"> </w:t>
      </w:r>
      <w:r w:rsidRPr="0060173C">
        <w:rPr>
          <w:rFonts w:eastAsia="Tahoma"/>
          <w:kern w:val="0"/>
          <w14:ligatures w14:val="none"/>
        </w:rPr>
        <w:t>registered</w:t>
      </w:r>
      <w:r w:rsidRPr="0060173C">
        <w:rPr>
          <w:rFonts w:eastAsia="Tahoma"/>
          <w:spacing w:val="-7"/>
          <w:kern w:val="0"/>
          <w14:ligatures w14:val="none"/>
        </w:rPr>
        <w:t xml:space="preserve"> </w:t>
      </w:r>
      <w:r w:rsidRPr="0060173C">
        <w:rPr>
          <w:rFonts w:eastAsia="Tahoma"/>
          <w:kern w:val="0"/>
          <w14:ligatures w14:val="none"/>
        </w:rPr>
        <w:t>mail</w:t>
      </w:r>
      <w:r w:rsidRPr="0060173C">
        <w:rPr>
          <w:rFonts w:eastAsia="Tahoma"/>
          <w:spacing w:val="-5"/>
          <w:kern w:val="0"/>
          <w14:ligatures w14:val="none"/>
        </w:rPr>
        <w:t xml:space="preserve"> </w:t>
      </w:r>
      <w:r w:rsidRPr="0060173C">
        <w:rPr>
          <w:rFonts w:eastAsia="Tahoma"/>
          <w:kern w:val="0"/>
          <w14:ligatures w14:val="none"/>
        </w:rPr>
        <w:t>or</w:t>
      </w:r>
      <w:r w:rsidRPr="0060173C">
        <w:rPr>
          <w:rFonts w:eastAsia="Tahoma"/>
          <w:spacing w:val="-6"/>
          <w:kern w:val="0"/>
          <w14:ligatures w14:val="none"/>
        </w:rPr>
        <w:t xml:space="preserve"> </w:t>
      </w:r>
      <w:r w:rsidRPr="0060173C">
        <w:rPr>
          <w:rFonts w:eastAsia="Tahoma"/>
          <w:kern w:val="0"/>
          <w14:ligatures w14:val="none"/>
        </w:rPr>
        <w:t>certified</w:t>
      </w:r>
      <w:r w:rsidRPr="0060173C">
        <w:rPr>
          <w:rFonts w:eastAsia="Tahoma"/>
          <w:spacing w:val="-7"/>
          <w:kern w:val="0"/>
          <w14:ligatures w14:val="none"/>
        </w:rPr>
        <w:t xml:space="preserve"> </w:t>
      </w:r>
      <w:r w:rsidRPr="0060173C">
        <w:rPr>
          <w:rFonts w:eastAsia="Tahoma"/>
          <w:kern w:val="0"/>
          <w14:ligatures w14:val="none"/>
        </w:rPr>
        <w:t>mail,</w:t>
      </w:r>
      <w:r w:rsidRPr="0060173C">
        <w:rPr>
          <w:rFonts w:eastAsia="Tahoma"/>
          <w:spacing w:val="-5"/>
          <w:kern w:val="0"/>
          <w14:ligatures w14:val="none"/>
        </w:rPr>
        <w:t xml:space="preserve"> </w:t>
      </w:r>
      <w:r w:rsidRPr="0060173C">
        <w:rPr>
          <w:rFonts w:eastAsia="Tahoma"/>
          <w:kern w:val="0"/>
          <w14:ligatures w14:val="none"/>
        </w:rPr>
        <w:t>it</w:t>
      </w:r>
      <w:r w:rsidRPr="0060173C">
        <w:rPr>
          <w:rFonts w:eastAsia="Tahoma"/>
          <w:spacing w:val="-5"/>
          <w:kern w:val="0"/>
          <w14:ligatures w14:val="none"/>
        </w:rPr>
        <w:t xml:space="preserve"> </w:t>
      </w:r>
      <w:r w:rsidRPr="0060173C">
        <w:rPr>
          <w:rFonts w:eastAsia="Tahoma"/>
          <w:kern w:val="0"/>
          <w14:ligatures w14:val="none"/>
        </w:rPr>
        <w:t>will</w:t>
      </w:r>
      <w:r w:rsidRPr="0060173C">
        <w:rPr>
          <w:rFonts w:eastAsia="Tahoma"/>
          <w:spacing w:val="-7"/>
          <w:kern w:val="0"/>
          <w14:ligatures w14:val="none"/>
        </w:rPr>
        <w:t xml:space="preserve"> </w:t>
      </w:r>
      <w:r w:rsidRPr="0060173C">
        <w:rPr>
          <w:rFonts w:eastAsia="Tahoma"/>
          <w:kern w:val="0"/>
          <w14:ligatures w14:val="none"/>
        </w:rPr>
        <w:t>be</w:t>
      </w:r>
      <w:r w:rsidRPr="0060173C">
        <w:rPr>
          <w:rFonts w:eastAsia="Tahoma"/>
          <w:spacing w:val="-6"/>
          <w:kern w:val="0"/>
          <w14:ligatures w14:val="none"/>
        </w:rPr>
        <w:t xml:space="preserve"> </w:t>
      </w:r>
      <w:r w:rsidRPr="0060173C">
        <w:rPr>
          <w:rFonts w:eastAsia="Tahoma"/>
          <w:kern w:val="0"/>
          <w14:ligatures w14:val="none"/>
        </w:rPr>
        <w:t>deemed</w:t>
      </w:r>
      <w:r w:rsidRPr="0060173C">
        <w:rPr>
          <w:rFonts w:eastAsia="Tahoma"/>
          <w:spacing w:val="-7"/>
          <w:kern w:val="0"/>
          <w14:ligatures w14:val="none"/>
        </w:rPr>
        <w:t xml:space="preserve"> </w:t>
      </w:r>
      <w:r w:rsidRPr="0060173C">
        <w:rPr>
          <w:rFonts w:eastAsia="Tahoma"/>
          <w:kern w:val="0"/>
          <w14:ligatures w14:val="none"/>
        </w:rPr>
        <w:t>filed</w:t>
      </w:r>
      <w:r w:rsidRPr="0060173C">
        <w:rPr>
          <w:rFonts w:eastAsia="Tahoma"/>
          <w:spacing w:val="-5"/>
          <w:kern w:val="0"/>
          <w14:ligatures w14:val="none"/>
        </w:rPr>
        <w:t xml:space="preserve"> </w:t>
      </w:r>
      <w:r w:rsidRPr="0060173C">
        <w:rPr>
          <w:rFonts w:eastAsia="Tahoma"/>
          <w:kern w:val="0"/>
          <w14:ligatures w14:val="none"/>
        </w:rPr>
        <w:t>on the date it is received by the AHC.</w:t>
      </w:r>
    </w:p>
    <w:p w14:paraId="2F0935BD" w14:textId="679F4BF5"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Compliance</w:t>
      </w:r>
      <w:r w:rsidRPr="0060173C">
        <w:rPr>
          <w:rFonts w:eastAsia="Tahoma"/>
          <w:spacing w:val="-9"/>
          <w:kern w:val="0"/>
          <w14:ligatures w14:val="none"/>
        </w:rPr>
        <w:t xml:space="preserve"> </w:t>
      </w:r>
      <w:r w:rsidRPr="0060173C">
        <w:rPr>
          <w:rFonts w:eastAsia="Tahoma"/>
          <w:kern w:val="0"/>
          <w14:ligatures w14:val="none"/>
        </w:rPr>
        <w:t>with</w:t>
      </w:r>
      <w:r w:rsidRPr="0060173C">
        <w:rPr>
          <w:rFonts w:eastAsia="Tahoma"/>
          <w:spacing w:val="-10"/>
          <w:kern w:val="0"/>
          <w14:ligatures w14:val="none"/>
        </w:rPr>
        <w:t xml:space="preserve"> </w:t>
      </w:r>
      <w:r w:rsidR="000A77F8">
        <w:rPr>
          <w:rFonts w:eastAsia="Tahoma"/>
          <w:kern w:val="0"/>
          <w14:ligatures w14:val="none"/>
        </w:rPr>
        <w:t>a final determination of overpayment</w:t>
      </w:r>
      <w:r w:rsidRPr="0060173C">
        <w:rPr>
          <w:rFonts w:eastAsia="Tahoma"/>
          <w:spacing w:val="-10"/>
          <w:kern w:val="0"/>
          <w14:ligatures w14:val="none"/>
        </w:rPr>
        <w:t xml:space="preserve"> </w:t>
      </w:r>
      <w:r w:rsidRPr="0060173C">
        <w:rPr>
          <w:rFonts w:eastAsia="Tahoma"/>
          <w:kern w:val="0"/>
          <w14:ligatures w14:val="none"/>
        </w:rPr>
        <w:t>does</w:t>
      </w:r>
      <w:r w:rsidRPr="0060173C">
        <w:rPr>
          <w:rFonts w:eastAsia="Tahoma"/>
          <w:spacing w:val="-10"/>
          <w:kern w:val="0"/>
          <w14:ligatures w14:val="none"/>
        </w:rPr>
        <w:t xml:space="preserve"> </w:t>
      </w:r>
      <w:r w:rsidRPr="0060173C">
        <w:rPr>
          <w:rFonts w:eastAsia="Tahoma"/>
          <w:kern w:val="0"/>
          <w14:ligatures w14:val="none"/>
        </w:rPr>
        <w:t>not</w:t>
      </w:r>
      <w:r w:rsidRPr="0060173C">
        <w:rPr>
          <w:rFonts w:eastAsia="Tahoma"/>
          <w:spacing w:val="-11"/>
          <w:kern w:val="0"/>
          <w14:ligatures w14:val="none"/>
        </w:rPr>
        <w:t xml:space="preserve"> </w:t>
      </w:r>
      <w:r w:rsidRPr="0060173C">
        <w:rPr>
          <w:rFonts w:eastAsia="Tahoma"/>
          <w:kern w:val="0"/>
          <w14:ligatures w14:val="none"/>
        </w:rPr>
        <w:t>absolve</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provider,</w:t>
      </w:r>
      <w:r w:rsidRPr="0060173C">
        <w:rPr>
          <w:rFonts w:eastAsia="Tahoma"/>
          <w:spacing w:val="-11"/>
          <w:kern w:val="0"/>
          <w14:ligatures w14:val="none"/>
        </w:rPr>
        <w:t xml:space="preserve"> </w:t>
      </w:r>
      <w:r w:rsidRPr="0060173C">
        <w:rPr>
          <w:rFonts w:eastAsia="Tahoma"/>
          <w:kern w:val="0"/>
          <w14:ligatures w14:val="none"/>
        </w:rPr>
        <w:t>or</w:t>
      </w:r>
      <w:r w:rsidRPr="0060173C">
        <w:rPr>
          <w:rFonts w:eastAsia="Tahoma"/>
          <w:spacing w:val="-9"/>
          <w:kern w:val="0"/>
          <w14:ligatures w14:val="none"/>
        </w:rPr>
        <w:t xml:space="preserve"> </w:t>
      </w:r>
      <w:r w:rsidRPr="0060173C">
        <w:rPr>
          <w:rFonts w:eastAsia="Tahoma"/>
          <w:kern w:val="0"/>
          <w14:ligatures w14:val="none"/>
        </w:rPr>
        <w:t>any</w:t>
      </w:r>
      <w:r w:rsidRPr="0060173C">
        <w:rPr>
          <w:rFonts w:eastAsia="Tahoma"/>
          <w:spacing w:val="-10"/>
          <w:kern w:val="0"/>
          <w14:ligatures w14:val="none"/>
        </w:rPr>
        <w:t xml:space="preserve"> </w:t>
      </w:r>
      <w:r w:rsidRPr="0060173C">
        <w:rPr>
          <w:rFonts w:eastAsia="Tahoma"/>
          <w:kern w:val="0"/>
          <w14:ligatures w14:val="none"/>
        </w:rPr>
        <w:t>other</w:t>
      </w:r>
      <w:r w:rsidRPr="0060173C">
        <w:rPr>
          <w:rFonts w:eastAsia="Tahoma"/>
          <w:spacing w:val="-10"/>
          <w:kern w:val="0"/>
          <w14:ligatures w14:val="none"/>
        </w:rPr>
        <w:t xml:space="preserve"> </w:t>
      </w:r>
      <w:r w:rsidRPr="0060173C">
        <w:rPr>
          <w:rFonts w:eastAsia="Tahoma"/>
          <w:kern w:val="0"/>
          <w14:ligatures w14:val="none"/>
        </w:rPr>
        <w:t>person</w:t>
      </w:r>
      <w:r w:rsidRPr="0060173C">
        <w:rPr>
          <w:rFonts w:eastAsia="Tahoma"/>
          <w:spacing w:val="-9"/>
          <w:kern w:val="0"/>
          <w14:ligatures w14:val="none"/>
        </w:rPr>
        <w:t xml:space="preserve"> </w:t>
      </w:r>
      <w:r w:rsidRPr="0060173C">
        <w:rPr>
          <w:rFonts w:eastAsia="Tahoma"/>
          <w:kern w:val="0"/>
          <w14:ligatures w14:val="none"/>
        </w:rPr>
        <w:t>or</w:t>
      </w:r>
      <w:r w:rsidRPr="0060173C">
        <w:rPr>
          <w:rFonts w:eastAsia="Tahoma"/>
          <w:spacing w:val="-12"/>
          <w:kern w:val="0"/>
          <w14:ligatures w14:val="none"/>
        </w:rPr>
        <w:t xml:space="preserve"> </w:t>
      </w:r>
      <w:r w:rsidRPr="0060173C">
        <w:rPr>
          <w:rFonts w:eastAsia="Tahoma"/>
          <w:kern w:val="0"/>
          <w14:ligatures w14:val="none"/>
        </w:rPr>
        <w:t>entity,</w:t>
      </w:r>
      <w:r w:rsidRPr="0060173C">
        <w:rPr>
          <w:rFonts w:eastAsia="Tahoma"/>
          <w:spacing w:val="-11"/>
          <w:kern w:val="0"/>
          <w14:ligatures w14:val="none"/>
        </w:rPr>
        <w:t xml:space="preserve"> </w:t>
      </w:r>
      <w:r w:rsidRPr="0060173C">
        <w:rPr>
          <w:rFonts w:eastAsia="Tahoma"/>
          <w:kern w:val="0"/>
          <w14:ligatures w14:val="none"/>
        </w:rPr>
        <w:t>from</w:t>
      </w:r>
      <w:r w:rsidRPr="0060173C">
        <w:rPr>
          <w:rFonts w:eastAsia="Tahoma"/>
          <w:spacing w:val="-10"/>
          <w:kern w:val="0"/>
          <w14:ligatures w14:val="none"/>
        </w:rPr>
        <w:t xml:space="preserve"> </w:t>
      </w:r>
      <w:r w:rsidRPr="0060173C">
        <w:rPr>
          <w:rFonts w:eastAsia="Tahoma"/>
          <w:kern w:val="0"/>
          <w14:ligatures w14:val="none"/>
        </w:rPr>
        <w:t>any criminal penalty or civil liability that may arise from any action that may be brought by any federal agency, other state agency, or prosecutor.</w:t>
      </w:r>
      <w:r w:rsidRPr="0060173C">
        <w:rPr>
          <w:rFonts w:eastAsia="Tahoma"/>
          <w:spacing w:val="-4"/>
          <w:kern w:val="0"/>
          <w14:ligatures w14:val="none"/>
        </w:rPr>
        <w:t xml:space="preserve"> </w:t>
      </w:r>
      <w:r w:rsidRPr="0060173C">
        <w:rPr>
          <w:rFonts w:eastAsia="Tahoma"/>
          <w:kern w:val="0"/>
          <w14:ligatures w14:val="none"/>
        </w:rPr>
        <w:t>MMAC has no authority to bind or restrict in any way the actions of other state agencies or offices, federal agencies or offices, or prosecutors.</w:t>
      </w:r>
    </w:p>
    <w:p w14:paraId="33D27578" w14:textId="77777777" w:rsidR="0060173C" w:rsidRPr="000100E1" w:rsidRDefault="0060173C" w:rsidP="00E725F1">
      <w:pPr>
        <w:pStyle w:val="Heading3"/>
        <w:rPr>
          <w:rFonts w:eastAsia="Tahoma"/>
        </w:rPr>
      </w:pPr>
      <w:bookmarkStart w:id="503" w:name="_Postpayment_Review"/>
      <w:bookmarkStart w:id="504" w:name="2.9_Prepayment_Review"/>
      <w:bookmarkStart w:id="505" w:name="_Prepayment_Review"/>
      <w:bookmarkStart w:id="506" w:name="_Toc170902488"/>
      <w:bookmarkStart w:id="507" w:name="_Toc203399358"/>
      <w:bookmarkStart w:id="508" w:name="_Toc220914785"/>
      <w:bookmarkStart w:id="509" w:name="_Toc224902004"/>
      <w:bookmarkEnd w:id="503"/>
      <w:bookmarkEnd w:id="504"/>
      <w:bookmarkEnd w:id="505"/>
      <w:r w:rsidRPr="000100E1">
        <w:rPr>
          <w:rFonts w:eastAsia="Tahoma"/>
        </w:rPr>
        <w:t>2.9</w:t>
      </w:r>
      <w:r w:rsidRPr="000100E1">
        <w:rPr>
          <w:rFonts w:eastAsia="Tahoma"/>
        </w:rPr>
        <w:tab/>
        <w:t>Prepayment</w:t>
      </w:r>
      <w:r w:rsidRPr="000100E1">
        <w:rPr>
          <w:rFonts w:eastAsia="Tahoma"/>
          <w:spacing w:val="-7"/>
        </w:rPr>
        <w:t xml:space="preserve"> </w:t>
      </w:r>
      <w:r w:rsidRPr="000100E1">
        <w:rPr>
          <w:rFonts w:eastAsia="Tahoma"/>
          <w:spacing w:val="-2"/>
        </w:rPr>
        <w:t>Review</w:t>
      </w:r>
      <w:bookmarkEnd w:id="506"/>
      <w:bookmarkEnd w:id="507"/>
      <w:bookmarkEnd w:id="508"/>
      <w:bookmarkEnd w:id="509"/>
    </w:p>
    <w:p w14:paraId="2BF144C0" w14:textId="27B793F8"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 xml:space="preserve">MMAC </w:t>
      </w:r>
      <w:r w:rsidR="000A77F8">
        <w:rPr>
          <w:rFonts w:eastAsia="Tahoma"/>
          <w:kern w:val="0"/>
          <w14:ligatures w14:val="none"/>
        </w:rPr>
        <w:t xml:space="preserve">and MHD </w:t>
      </w:r>
      <w:r w:rsidRPr="0060173C">
        <w:rPr>
          <w:rFonts w:eastAsia="Tahoma"/>
          <w:kern w:val="0"/>
          <w14:ligatures w14:val="none"/>
        </w:rPr>
        <w:t>may conduct prepayment reviews for all providers in a program, or for certain services or selected providers. When a provider has been notified that services are subject to prepayment review,</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provider</w:t>
      </w:r>
      <w:r w:rsidRPr="0060173C">
        <w:rPr>
          <w:rFonts w:eastAsia="Tahoma"/>
          <w:spacing w:val="-10"/>
          <w:kern w:val="0"/>
          <w14:ligatures w14:val="none"/>
        </w:rPr>
        <w:t xml:space="preserve"> </w:t>
      </w:r>
      <w:r w:rsidRPr="0060173C">
        <w:rPr>
          <w:rFonts w:eastAsia="Tahoma"/>
          <w:kern w:val="0"/>
          <w14:ligatures w14:val="none"/>
        </w:rPr>
        <w:t>must</w:t>
      </w:r>
      <w:r w:rsidRPr="0060173C">
        <w:rPr>
          <w:rFonts w:eastAsia="Tahoma"/>
          <w:spacing w:val="-11"/>
          <w:kern w:val="0"/>
          <w14:ligatures w14:val="none"/>
        </w:rPr>
        <w:t xml:space="preserve"> </w:t>
      </w:r>
      <w:r w:rsidRPr="0060173C">
        <w:rPr>
          <w:rFonts w:eastAsia="Tahoma"/>
          <w:kern w:val="0"/>
          <w14:ligatures w14:val="none"/>
        </w:rPr>
        <w:t>follow</w:t>
      </w:r>
      <w:r w:rsidRPr="0060173C">
        <w:rPr>
          <w:rFonts w:eastAsia="Tahoma"/>
          <w:spacing w:val="-11"/>
          <w:kern w:val="0"/>
          <w14:ligatures w14:val="none"/>
        </w:rPr>
        <w:t xml:space="preserve"> </w:t>
      </w:r>
      <w:r w:rsidRPr="0060173C">
        <w:rPr>
          <w:rFonts w:eastAsia="Tahoma"/>
          <w:kern w:val="0"/>
          <w14:ligatures w14:val="none"/>
        </w:rPr>
        <w:t>any</w:t>
      </w:r>
      <w:r w:rsidRPr="0060173C">
        <w:rPr>
          <w:rFonts w:eastAsia="Tahoma"/>
          <w:spacing w:val="-10"/>
          <w:kern w:val="0"/>
          <w14:ligatures w14:val="none"/>
        </w:rPr>
        <w:t xml:space="preserve"> </w:t>
      </w:r>
      <w:r w:rsidRPr="0060173C">
        <w:rPr>
          <w:rFonts w:eastAsia="Tahoma"/>
          <w:kern w:val="0"/>
          <w14:ligatures w14:val="none"/>
        </w:rPr>
        <w:t>specific</w:t>
      </w:r>
      <w:r w:rsidRPr="0060173C">
        <w:rPr>
          <w:rFonts w:eastAsia="Tahoma"/>
          <w:spacing w:val="-11"/>
          <w:kern w:val="0"/>
          <w14:ligatures w14:val="none"/>
        </w:rPr>
        <w:t xml:space="preserve"> </w:t>
      </w:r>
      <w:r w:rsidRPr="0060173C">
        <w:rPr>
          <w:rFonts w:eastAsia="Tahoma"/>
          <w:kern w:val="0"/>
          <w14:ligatures w14:val="none"/>
        </w:rPr>
        <w:t>instructions</w:t>
      </w:r>
      <w:r w:rsidRPr="0060173C">
        <w:rPr>
          <w:rFonts w:eastAsia="Tahoma"/>
          <w:spacing w:val="-10"/>
          <w:kern w:val="0"/>
          <w14:ligatures w14:val="none"/>
        </w:rPr>
        <w:t xml:space="preserve"> </w:t>
      </w:r>
      <w:r w:rsidRPr="0060173C">
        <w:rPr>
          <w:rFonts w:eastAsia="Tahoma"/>
          <w:kern w:val="0"/>
          <w14:ligatures w14:val="none"/>
        </w:rPr>
        <w:t>provided</w:t>
      </w:r>
      <w:r w:rsidRPr="0060173C">
        <w:rPr>
          <w:rFonts w:eastAsia="Tahoma"/>
          <w:spacing w:val="-11"/>
          <w:kern w:val="0"/>
          <w14:ligatures w14:val="none"/>
        </w:rPr>
        <w:t xml:space="preserve"> </w:t>
      </w:r>
      <w:r w:rsidRPr="0060173C">
        <w:rPr>
          <w:rFonts w:eastAsia="Tahoma"/>
          <w:kern w:val="0"/>
          <w14:ligatures w14:val="none"/>
        </w:rPr>
        <w:t>by</w:t>
      </w:r>
      <w:r w:rsidRPr="0060173C">
        <w:rPr>
          <w:rFonts w:eastAsia="Tahoma"/>
          <w:spacing w:val="-10"/>
          <w:kern w:val="0"/>
          <w14:ligatures w14:val="none"/>
        </w:rPr>
        <w:t xml:space="preserve"> </w:t>
      </w:r>
      <w:r w:rsidRPr="0060173C">
        <w:rPr>
          <w:rFonts w:eastAsia="Tahoma"/>
          <w:kern w:val="0"/>
          <w14:ligatures w14:val="none"/>
        </w:rPr>
        <w:t>MMAC</w:t>
      </w:r>
      <w:r w:rsidRPr="0060173C">
        <w:rPr>
          <w:rFonts w:eastAsia="Tahoma"/>
          <w:spacing w:val="-10"/>
          <w:kern w:val="0"/>
          <w14:ligatures w14:val="none"/>
        </w:rPr>
        <w:t xml:space="preserve"> </w:t>
      </w:r>
      <w:r w:rsidRPr="0060173C">
        <w:rPr>
          <w:rFonts w:eastAsia="Tahoma"/>
          <w:kern w:val="0"/>
          <w14:ligatures w14:val="none"/>
        </w:rPr>
        <w:t>in</w:t>
      </w:r>
      <w:r w:rsidRPr="0060173C">
        <w:rPr>
          <w:rFonts w:eastAsia="Tahoma"/>
          <w:spacing w:val="-9"/>
          <w:kern w:val="0"/>
          <w14:ligatures w14:val="none"/>
        </w:rPr>
        <w:t xml:space="preserve"> </w:t>
      </w:r>
      <w:r w:rsidRPr="0060173C">
        <w:rPr>
          <w:rFonts w:eastAsia="Tahoma"/>
          <w:kern w:val="0"/>
          <w14:ligatures w14:val="none"/>
        </w:rPr>
        <w:t>addition</w:t>
      </w:r>
      <w:r w:rsidRPr="0060173C">
        <w:rPr>
          <w:rFonts w:eastAsia="Tahoma"/>
          <w:spacing w:val="-10"/>
          <w:kern w:val="0"/>
          <w14:ligatures w14:val="none"/>
        </w:rPr>
        <w:t xml:space="preserve"> </w:t>
      </w:r>
      <w:r w:rsidRPr="0060173C">
        <w:rPr>
          <w:rFonts w:eastAsia="Tahoma"/>
          <w:kern w:val="0"/>
          <w14:ligatures w14:val="none"/>
        </w:rPr>
        <w:t>to</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 xml:space="preserve">policy outlined in the </w:t>
      </w:r>
      <w:hyperlink r:id="rId104" w:history="1">
        <w:r w:rsidRPr="00E72A6C">
          <w:rPr>
            <w:rStyle w:val="Hyperlink"/>
          </w:rPr>
          <w:t>Provider Manuals</w:t>
        </w:r>
      </w:hyperlink>
      <w:r w:rsidRPr="0060173C">
        <w:rPr>
          <w:rFonts w:eastAsia="Tahoma"/>
          <w:kern w:val="0"/>
          <w14:ligatures w14:val="none"/>
        </w:rPr>
        <w:t>. In the event of prepayment review, the provider must submit all claims</w:t>
      </w:r>
      <w:r w:rsidRPr="0060173C">
        <w:rPr>
          <w:rFonts w:eastAsia="Tahoma"/>
          <w:spacing w:val="-6"/>
          <w:kern w:val="0"/>
          <w14:ligatures w14:val="none"/>
        </w:rPr>
        <w:t xml:space="preserve"> </w:t>
      </w:r>
      <w:r w:rsidRPr="0060173C">
        <w:rPr>
          <w:rFonts w:eastAsia="Tahoma"/>
          <w:kern w:val="0"/>
          <w14:ligatures w14:val="none"/>
        </w:rPr>
        <w:t>on</w:t>
      </w:r>
      <w:r w:rsidRPr="0060173C">
        <w:rPr>
          <w:rFonts w:eastAsia="Tahoma"/>
          <w:spacing w:val="-5"/>
          <w:kern w:val="0"/>
          <w14:ligatures w14:val="none"/>
        </w:rPr>
        <w:t xml:space="preserve"> </w:t>
      </w:r>
      <w:r w:rsidRPr="0060173C">
        <w:rPr>
          <w:rFonts w:eastAsia="Tahoma"/>
          <w:kern w:val="0"/>
          <w14:ligatures w14:val="none"/>
        </w:rPr>
        <w:t>paper.</w:t>
      </w:r>
      <w:r w:rsidRPr="0060173C">
        <w:rPr>
          <w:rFonts w:eastAsia="Tahoma"/>
          <w:spacing w:val="-6"/>
          <w:kern w:val="0"/>
          <w14:ligatures w14:val="none"/>
        </w:rPr>
        <w:t xml:space="preserve"> </w:t>
      </w:r>
      <w:r w:rsidRPr="0060173C">
        <w:rPr>
          <w:rFonts w:eastAsia="Tahoma"/>
          <w:kern w:val="0"/>
          <w14:ligatures w14:val="none"/>
        </w:rPr>
        <w:t>Claims</w:t>
      </w:r>
      <w:r w:rsidRPr="0060173C">
        <w:rPr>
          <w:rFonts w:eastAsia="Tahoma"/>
          <w:spacing w:val="-8"/>
          <w:kern w:val="0"/>
          <w14:ligatures w14:val="none"/>
        </w:rPr>
        <w:t xml:space="preserve"> </w:t>
      </w:r>
      <w:r w:rsidRPr="0060173C">
        <w:rPr>
          <w:rFonts w:eastAsia="Tahoma"/>
          <w:kern w:val="0"/>
          <w14:ligatures w14:val="none"/>
        </w:rPr>
        <w:t>subject</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7"/>
          <w:kern w:val="0"/>
          <w14:ligatures w14:val="none"/>
        </w:rPr>
        <w:t xml:space="preserve"> </w:t>
      </w:r>
      <w:r w:rsidRPr="0060173C">
        <w:rPr>
          <w:rFonts w:eastAsia="Tahoma"/>
          <w:kern w:val="0"/>
          <w14:ligatures w14:val="none"/>
        </w:rPr>
        <w:t>prepayment</w:t>
      </w:r>
      <w:r w:rsidRPr="0060173C">
        <w:rPr>
          <w:rFonts w:eastAsia="Tahoma"/>
          <w:spacing w:val="-7"/>
          <w:kern w:val="0"/>
          <w14:ligatures w14:val="none"/>
        </w:rPr>
        <w:t xml:space="preserve"> </w:t>
      </w:r>
      <w:r w:rsidRPr="0060173C">
        <w:rPr>
          <w:rFonts w:eastAsia="Tahoma"/>
          <w:kern w:val="0"/>
          <w14:ligatures w14:val="none"/>
        </w:rPr>
        <w:t>review</w:t>
      </w:r>
      <w:r w:rsidRPr="0060173C">
        <w:rPr>
          <w:rFonts w:eastAsia="Tahoma"/>
          <w:spacing w:val="-7"/>
          <w:kern w:val="0"/>
          <w14:ligatures w14:val="none"/>
        </w:rPr>
        <w:t xml:space="preserve"> </w:t>
      </w:r>
      <w:r w:rsidRPr="0060173C">
        <w:rPr>
          <w:rFonts w:eastAsia="Tahoma"/>
          <w:kern w:val="0"/>
          <w14:ligatures w14:val="none"/>
        </w:rPr>
        <w:t>are</w:t>
      </w:r>
      <w:r w:rsidRPr="0060173C">
        <w:rPr>
          <w:rFonts w:eastAsia="Tahoma"/>
          <w:spacing w:val="-5"/>
          <w:kern w:val="0"/>
          <w14:ligatures w14:val="none"/>
        </w:rPr>
        <w:t xml:space="preserve"> </w:t>
      </w:r>
      <w:r w:rsidRPr="0060173C">
        <w:rPr>
          <w:rFonts w:eastAsia="Tahoma"/>
          <w:kern w:val="0"/>
          <w14:ligatures w14:val="none"/>
        </w:rPr>
        <w:t>sent</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fiscal</w:t>
      </w:r>
      <w:r w:rsidRPr="0060173C">
        <w:rPr>
          <w:rFonts w:eastAsia="Tahoma"/>
          <w:spacing w:val="-6"/>
          <w:kern w:val="0"/>
          <w14:ligatures w14:val="none"/>
        </w:rPr>
        <w:t xml:space="preserve"> </w:t>
      </w:r>
      <w:r w:rsidRPr="0060173C">
        <w:rPr>
          <w:rFonts w:eastAsia="Tahoma"/>
          <w:kern w:val="0"/>
          <w14:ligatures w14:val="none"/>
        </w:rPr>
        <w:t>agent</w:t>
      </w:r>
      <w:r w:rsidRPr="0060173C">
        <w:rPr>
          <w:rFonts w:eastAsia="Tahoma"/>
          <w:spacing w:val="-7"/>
          <w:kern w:val="0"/>
          <w14:ligatures w14:val="none"/>
        </w:rPr>
        <w:t xml:space="preserve"> </w:t>
      </w:r>
      <w:r w:rsidRPr="0060173C">
        <w:rPr>
          <w:rFonts w:eastAsia="Tahoma"/>
          <w:kern w:val="0"/>
          <w14:ligatures w14:val="none"/>
        </w:rPr>
        <w:t>who</w:t>
      </w:r>
      <w:r w:rsidRPr="0060173C">
        <w:rPr>
          <w:rFonts w:eastAsia="Tahoma"/>
          <w:spacing w:val="-6"/>
          <w:kern w:val="0"/>
          <w14:ligatures w14:val="none"/>
        </w:rPr>
        <w:t xml:space="preserve"> </w:t>
      </w:r>
      <w:r w:rsidRPr="0060173C">
        <w:rPr>
          <w:rFonts w:eastAsia="Tahoma"/>
          <w:kern w:val="0"/>
          <w14:ligatures w14:val="none"/>
        </w:rPr>
        <w:t>forwards</w:t>
      </w:r>
      <w:r w:rsidRPr="0060173C">
        <w:rPr>
          <w:rFonts w:eastAsia="Tahoma"/>
          <w:spacing w:val="-6"/>
          <w:kern w:val="0"/>
          <w14:ligatures w14:val="none"/>
        </w:rPr>
        <w:t xml:space="preserve"> </w:t>
      </w:r>
      <w:r w:rsidRPr="0060173C">
        <w:rPr>
          <w:rFonts w:eastAsia="Tahoma"/>
          <w:kern w:val="0"/>
          <w14:ligatures w14:val="none"/>
        </w:rPr>
        <w:t>the claims and attachments to MHD.</w:t>
      </w:r>
    </w:p>
    <w:p w14:paraId="61E75084" w14:textId="486586A4"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MHD conducts the prepayment review following MHD’s guidelines</w:t>
      </w:r>
      <w:r w:rsidRPr="0060173C">
        <w:rPr>
          <w:rFonts w:eastAsia="Tahoma"/>
          <w:spacing w:val="-15"/>
          <w:kern w:val="0"/>
          <w14:ligatures w14:val="none"/>
        </w:rPr>
        <w:t xml:space="preserve"> </w:t>
      </w:r>
      <w:r w:rsidRPr="0060173C">
        <w:rPr>
          <w:rFonts w:eastAsia="Tahoma"/>
          <w:kern w:val="0"/>
          <w14:ligatures w14:val="none"/>
        </w:rPr>
        <w:t>and</w:t>
      </w:r>
      <w:r w:rsidRPr="0060173C">
        <w:rPr>
          <w:rFonts w:eastAsia="Tahoma"/>
          <w:spacing w:val="-18"/>
          <w:kern w:val="0"/>
          <w14:ligatures w14:val="none"/>
        </w:rPr>
        <w:t xml:space="preserve"> </w:t>
      </w:r>
      <w:r w:rsidRPr="0060173C">
        <w:rPr>
          <w:rFonts w:eastAsia="Tahoma"/>
          <w:kern w:val="0"/>
          <w14:ligatures w14:val="none"/>
        </w:rPr>
        <w:t>either</w:t>
      </w:r>
      <w:r w:rsidRPr="0060173C">
        <w:rPr>
          <w:rFonts w:eastAsia="Tahoma"/>
          <w:spacing w:val="-17"/>
          <w:kern w:val="0"/>
          <w14:ligatures w14:val="none"/>
        </w:rPr>
        <w:t xml:space="preserve"> </w:t>
      </w:r>
      <w:r w:rsidRPr="0060173C">
        <w:rPr>
          <w:rFonts w:eastAsia="Tahoma"/>
          <w:kern w:val="0"/>
          <w14:ligatures w14:val="none"/>
        </w:rPr>
        <w:t>recommends</w:t>
      </w:r>
      <w:r w:rsidRPr="0060173C">
        <w:rPr>
          <w:rFonts w:eastAsia="Tahoma"/>
          <w:spacing w:val="-16"/>
          <w:kern w:val="0"/>
          <w14:ligatures w14:val="none"/>
        </w:rPr>
        <w:t xml:space="preserve"> </w:t>
      </w:r>
      <w:r w:rsidRPr="0060173C">
        <w:rPr>
          <w:rFonts w:eastAsia="Tahoma"/>
          <w:kern w:val="0"/>
          <w14:ligatures w14:val="none"/>
        </w:rPr>
        <w:t>approval</w:t>
      </w:r>
      <w:r w:rsidRPr="0060173C">
        <w:rPr>
          <w:rFonts w:eastAsia="Tahoma"/>
          <w:spacing w:val="-15"/>
          <w:kern w:val="0"/>
          <w14:ligatures w14:val="none"/>
        </w:rPr>
        <w:t xml:space="preserve"> </w:t>
      </w:r>
      <w:r w:rsidRPr="0060173C">
        <w:rPr>
          <w:rFonts w:eastAsia="Tahoma"/>
          <w:kern w:val="0"/>
          <w14:ligatures w14:val="none"/>
        </w:rPr>
        <w:t>or</w:t>
      </w:r>
      <w:r w:rsidRPr="0060173C">
        <w:rPr>
          <w:rFonts w:eastAsia="Tahoma"/>
          <w:spacing w:val="-17"/>
          <w:kern w:val="0"/>
          <w14:ligatures w14:val="none"/>
        </w:rPr>
        <w:t xml:space="preserve"> </w:t>
      </w:r>
      <w:r w:rsidRPr="0060173C">
        <w:rPr>
          <w:rFonts w:eastAsia="Tahoma"/>
          <w:kern w:val="0"/>
          <w14:ligatures w14:val="none"/>
        </w:rPr>
        <w:t>denial</w:t>
      </w:r>
      <w:r w:rsidRPr="0060173C">
        <w:rPr>
          <w:rFonts w:eastAsia="Tahoma"/>
          <w:spacing w:val="-15"/>
          <w:kern w:val="0"/>
          <w14:ligatures w14:val="none"/>
        </w:rPr>
        <w:t xml:space="preserve"> </w:t>
      </w:r>
      <w:r w:rsidRPr="0060173C">
        <w:rPr>
          <w:rFonts w:eastAsia="Tahoma"/>
          <w:kern w:val="0"/>
          <w14:ligatures w14:val="none"/>
        </w:rPr>
        <w:t>of</w:t>
      </w:r>
      <w:r w:rsidRPr="0060173C">
        <w:rPr>
          <w:rFonts w:eastAsia="Tahoma"/>
          <w:spacing w:val="-14"/>
          <w:kern w:val="0"/>
          <w14:ligatures w14:val="none"/>
        </w:rPr>
        <w:t xml:space="preserve"> </w:t>
      </w:r>
      <w:r w:rsidRPr="0060173C">
        <w:rPr>
          <w:rFonts w:eastAsia="Tahoma"/>
          <w:kern w:val="0"/>
          <w14:ligatures w14:val="none"/>
        </w:rPr>
        <w:t>payment.</w:t>
      </w:r>
      <w:r w:rsidRPr="0060173C">
        <w:rPr>
          <w:rFonts w:eastAsia="Tahoma"/>
          <w:spacing w:val="-16"/>
          <w:kern w:val="0"/>
          <w14:ligatures w14:val="none"/>
        </w:rPr>
        <w:t xml:space="preserve"> </w:t>
      </w:r>
      <w:r w:rsidRPr="0060173C">
        <w:rPr>
          <w:rFonts w:eastAsia="Tahoma"/>
          <w:kern w:val="0"/>
          <w14:ligatures w14:val="none"/>
        </w:rPr>
        <w:t>The</w:t>
      </w:r>
      <w:r w:rsidRPr="0060173C">
        <w:rPr>
          <w:rFonts w:eastAsia="Tahoma"/>
          <w:spacing w:val="-17"/>
          <w:kern w:val="0"/>
          <w14:ligatures w14:val="none"/>
        </w:rPr>
        <w:t xml:space="preserve"> </w:t>
      </w:r>
      <w:r w:rsidRPr="0060173C">
        <w:rPr>
          <w:rFonts w:eastAsia="Tahoma"/>
          <w:kern w:val="0"/>
          <w14:ligatures w14:val="none"/>
        </w:rPr>
        <w:t>claim</w:t>
      </w:r>
      <w:r w:rsidRPr="0060173C">
        <w:rPr>
          <w:rFonts w:eastAsia="Tahoma"/>
          <w:spacing w:val="-14"/>
          <w:kern w:val="0"/>
          <w14:ligatures w14:val="none"/>
        </w:rPr>
        <w:t xml:space="preserve"> </w:t>
      </w:r>
      <w:r w:rsidRPr="0060173C">
        <w:rPr>
          <w:rFonts w:eastAsia="Tahoma"/>
          <w:kern w:val="0"/>
          <w14:ligatures w14:val="none"/>
        </w:rPr>
        <w:t>and</w:t>
      </w:r>
      <w:r w:rsidRPr="0060173C">
        <w:rPr>
          <w:rFonts w:eastAsia="Tahoma"/>
          <w:spacing w:val="-15"/>
          <w:kern w:val="0"/>
          <w14:ligatures w14:val="none"/>
        </w:rPr>
        <w:t xml:space="preserve"> </w:t>
      </w:r>
      <w:r w:rsidRPr="0060173C">
        <w:rPr>
          <w:rFonts w:eastAsia="Tahoma"/>
          <w:kern w:val="0"/>
          <w14:ligatures w14:val="none"/>
        </w:rPr>
        <w:t>the</w:t>
      </w:r>
      <w:r w:rsidRPr="0060173C">
        <w:rPr>
          <w:rFonts w:eastAsia="Tahoma"/>
          <w:spacing w:val="-17"/>
          <w:kern w:val="0"/>
          <w14:ligatures w14:val="none"/>
        </w:rPr>
        <w:t xml:space="preserve"> </w:t>
      </w:r>
      <w:r w:rsidRPr="0060173C">
        <w:rPr>
          <w:rFonts w:eastAsia="Tahoma"/>
          <w:kern w:val="0"/>
          <w14:ligatures w14:val="none"/>
        </w:rPr>
        <w:t>recommendation for</w:t>
      </w:r>
      <w:r w:rsidRPr="0060173C">
        <w:rPr>
          <w:rFonts w:eastAsia="Tahoma"/>
          <w:spacing w:val="-13"/>
          <w:kern w:val="0"/>
          <w14:ligatures w14:val="none"/>
        </w:rPr>
        <w:t xml:space="preserve"> </w:t>
      </w:r>
      <w:r w:rsidRPr="0060173C">
        <w:rPr>
          <w:rFonts w:eastAsia="Tahoma"/>
          <w:kern w:val="0"/>
          <w14:ligatures w14:val="none"/>
        </w:rPr>
        <w:t>approval</w:t>
      </w:r>
      <w:r w:rsidRPr="0060173C">
        <w:rPr>
          <w:rFonts w:eastAsia="Tahoma"/>
          <w:spacing w:val="-14"/>
          <w:kern w:val="0"/>
          <w14:ligatures w14:val="none"/>
        </w:rPr>
        <w:t xml:space="preserve"> </w:t>
      </w:r>
      <w:r w:rsidRPr="0060173C">
        <w:rPr>
          <w:rFonts w:eastAsia="Tahoma"/>
          <w:kern w:val="0"/>
          <w14:ligatures w14:val="none"/>
        </w:rPr>
        <w:t>or</w:t>
      </w:r>
      <w:r w:rsidRPr="0060173C">
        <w:rPr>
          <w:rFonts w:eastAsia="Tahoma"/>
          <w:spacing w:val="-13"/>
          <w:kern w:val="0"/>
          <w14:ligatures w14:val="none"/>
        </w:rPr>
        <w:t xml:space="preserve"> </w:t>
      </w:r>
      <w:r w:rsidRPr="0060173C">
        <w:rPr>
          <w:rFonts w:eastAsia="Tahoma"/>
          <w:kern w:val="0"/>
          <w14:ligatures w14:val="none"/>
        </w:rPr>
        <w:t>denial</w:t>
      </w:r>
      <w:r w:rsidRPr="0060173C">
        <w:rPr>
          <w:rFonts w:eastAsia="Tahoma"/>
          <w:spacing w:val="-14"/>
          <w:kern w:val="0"/>
          <w14:ligatures w14:val="none"/>
        </w:rPr>
        <w:t xml:space="preserve"> </w:t>
      </w:r>
      <w:r w:rsidRPr="0060173C">
        <w:rPr>
          <w:rFonts w:eastAsia="Tahoma"/>
          <w:kern w:val="0"/>
          <w14:ligatures w14:val="none"/>
        </w:rPr>
        <w:t>is</w:t>
      </w:r>
      <w:r w:rsidRPr="0060173C">
        <w:rPr>
          <w:rFonts w:eastAsia="Tahoma"/>
          <w:spacing w:val="-16"/>
          <w:kern w:val="0"/>
          <w14:ligatures w14:val="none"/>
        </w:rPr>
        <w:t xml:space="preserve"> </w:t>
      </w:r>
      <w:r w:rsidRPr="0060173C">
        <w:rPr>
          <w:rFonts w:eastAsia="Tahoma"/>
          <w:kern w:val="0"/>
          <w14:ligatures w14:val="none"/>
        </w:rPr>
        <w:t>forwarded</w:t>
      </w:r>
      <w:r w:rsidRPr="0060173C">
        <w:rPr>
          <w:rFonts w:eastAsia="Tahoma"/>
          <w:spacing w:val="-14"/>
          <w:kern w:val="0"/>
          <w14:ligatures w14:val="none"/>
        </w:rPr>
        <w:t xml:space="preserve"> </w:t>
      </w:r>
      <w:r w:rsidRPr="0060173C">
        <w:rPr>
          <w:rFonts w:eastAsia="Tahoma"/>
          <w:kern w:val="0"/>
          <w14:ligatures w14:val="none"/>
        </w:rPr>
        <w:t>to</w:t>
      </w:r>
      <w:r w:rsidRPr="0060173C">
        <w:rPr>
          <w:rFonts w:eastAsia="Tahoma"/>
          <w:spacing w:val="-15"/>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MHD</w:t>
      </w:r>
      <w:r w:rsidRPr="0060173C">
        <w:rPr>
          <w:rFonts w:eastAsia="Tahoma"/>
          <w:spacing w:val="-15"/>
          <w:kern w:val="0"/>
          <w14:ligatures w14:val="none"/>
        </w:rPr>
        <w:t xml:space="preserve"> </w:t>
      </w:r>
      <w:r w:rsidRPr="0060173C">
        <w:rPr>
          <w:rFonts w:eastAsia="Tahoma"/>
          <w:kern w:val="0"/>
          <w14:ligatures w14:val="none"/>
        </w:rPr>
        <w:t>fiscal</w:t>
      </w:r>
      <w:r w:rsidRPr="0060173C">
        <w:rPr>
          <w:rFonts w:eastAsia="Tahoma"/>
          <w:spacing w:val="-14"/>
          <w:kern w:val="0"/>
          <w14:ligatures w14:val="none"/>
        </w:rPr>
        <w:t xml:space="preserve"> </w:t>
      </w:r>
      <w:r w:rsidRPr="0060173C">
        <w:rPr>
          <w:rFonts w:eastAsia="Tahoma"/>
          <w:kern w:val="0"/>
          <w14:ligatures w14:val="none"/>
        </w:rPr>
        <w:t>agent</w:t>
      </w:r>
      <w:r w:rsidRPr="0060173C">
        <w:rPr>
          <w:rFonts w:eastAsia="Tahoma"/>
          <w:spacing w:val="-17"/>
          <w:kern w:val="0"/>
          <w14:ligatures w14:val="none"/>
        </w:rPr>
        <w:t xml:space="preserve"> </w:t>
      </w:r>
      <w:r w:rsidRPr="0060173C">
        <w:rPr>
          <w:rFonts w:eastAsia="Tahoma"/>
          <w:kern w:val="0"/>
          <w14:ligatures w14:val="none"/>
        </w:rPr>
        <w:t>for</w:t>
      </w:r>
      <w:r w:rsidRPr="0060173C">
        <w:rPr>
          <w:rFonts w:eastAsia="Tahoma"/>
          <w:spacing w:val="-16"/>
          <w:kern w:val="0"/>
          <w14:ligatures w14:val="none"/>
        </w:rPr>
        <w:t xml:space="preserve"> </w:t>
      </w:r>
      <w:r w:rsidRPr="0060173C">
        <w:rPr>
          <w:rFonts w:eastAsia="Tahoma"/>
          <w:kern w:val="0"/>
          <w14:ligatures w14:val="none"/>
        </w:rPr>
        <w:t>final</w:t>
      </w:r>
      <w:r w:rsidRPr="0060173C">
        <w:rPr>
          <w:rFonts w:eastAsia="Tahoma"/>
          <w:spacing w:val="-14"/>
          <w:kern w:val="0"/>
          <w14:ligatures w14:val="none"/>
        </w:rPr>
        <w:t xml:space="preserve"> </w:t>
      </w:r>
      <w:r w:rsidRPr="0060173C">
        <w:rPr>
          <w:rFonts w:eastAsia="Tahoma"/>
          <w:kern w:val="0"/>
          <w14:ligatures w14:val="none"/>
        </w:rPr>
        <w:t>processing.</w:t>
      </w:r>
      <w:r w:rsidRPr="0060173C">
        <w:rPr>
          <w:rFonts w:eastAsia="Tahoma"/>
          <w:spacing w:val="-17"/>
          <w:kern w:val="0"/>
          <w14:ligatures w14:val="none"/>
        </w:rPr>
        <w:t xml:space="preserve"> </w:t>
      </w:r>
      <w:r w:rsidR="0091287C">
        <w:rPr>
          <w:rFonts w:eastAsia="Tahoma"/>
          <w:kern w:val="0"/>
          <w14:ligatures w14:val="none"/>
        </w:rPr>
        <w:t>A</w:t>
      </w:r>
      <w:r w:rsidRPr="0060173C">
        <w:rPr>
          <w:rFonts w:eastAsia="Tahoma"/>
          <w:kern w:val="0"/>
          <w14:ligatures w14:val="none"/>
        </w:rPr>
        <w:t xml:space="preserve">lthough MHD recommends payment for a claim, this does not guarantee the claim is paid. The claim must pass all required MO HealthNet claim processing edits </w:t>
      </w:r>
      <w:r w:rsidRPr="0060173C">
        <w:rPr>
          <w:rFonts w:eastAsia="Tahoma"/>
          <w:kern w:val="0"/>
          <w14:ligatures w14:val="none"/>
        </w:rPr>
        <w:lastRenderedPageBreak/>
        <w:t>before actual payment is determined.</w:t>
      </w:r>
      <w:r w:rsidRPr="0060173C">
        <w:rPr>
          <w:rFonts w:eastAsia="Tahoma"/>
          <w:spacing w:val="-2"/>
          <w:kern w:val="0"/>
          <w14:ligatures w14:val="none"/>
        </w:rPr>
        <w:t xml:space="preserve"> </w:t>
      </w:r>
      <w:r w:rsidRPr="0060173C">
        <w:rPr>
          <w:rFonts w:eastAsia="Tahoma"/>
          <w:kern w:val="0"/>
          <w14:ligatures w14:val="none"/>
        </w:rPr>
        <w:t>The final payment disposition on the claim is reported to the provider on a MO HealthNet Remittance Advice.</w:t>
      </w:r>
    </w:p>
    <w:p w14:paraId="0208BED5" w14:textId="6DF37DBB" w:rsidR="0060173C" w:rsidRPr="000100E1" w:rsidRDefault="0060173C" w:rsidP="00E725F1">
      <w:pPr>
        <w:pStyle w:val="Heading3"/>
        <w:rPr>
          <w:rFonts w:eastAsia="Tahoma"/>
        </w:rPr>
      </w:pPr>
      <w:bookmarkStart w:id="510" w:name="2.10_Direct_Deposit_and_Remittance_Advic"/>
      <w:bookmarkStart w:id="511" w:name="_Direct_Deposit_and"/>
      <w:bookmarkStart w:id="512" w:name="_Toc170902489"/>
      <w:bookmarkStart w:id="513" w:name="_Toc203399359"/>
      <w:bookmarkStart w:id="514" w:name="_Toc220914786"/>
      <w:bookmarkStart w:id="515" w:name="_Toc224902005"/>
      <w:bookmarkEnd w:id="510"/>
      <w:bookmarkEnd w:id="511"/>
      <w:r w:rsidRPr="000100E1">
        <w:rPr>
          <w:rFonts w:eastAsia="Tahoma"/>
        </w:rPr>
        <w:t>2.10</w:t>
      </w:r>
      <w:r w:rsidR="00BE6CA1">
        <w:rPr>
          <w:rFonts w:eastAsia="Tahoma"/>
        </w:rPr>
        <w:t xml:space="preserve"> </w:t>
      </w:r>
      <w:r w:rsidRPr="000100E1">
        <w:rPr>
          <w:rFonts w:eastAsia="Tahoma"/>
        </w:rPr>
        <w:t>Direct</w:t>
      </w:r>
      <w:r w:rsidRPr="000100E1">
        <w:rPr>
          <w:rFonts w:eastAsia="Tahoma"/>
          <w:spacing w:val="-7"/>
        </w:rPr>
        <w:t xml:space="preserve"> </w:t>
      </w:r>
      <w:r w:rsidRPr="000100E1">
        <w:rPr>
          <w:rFonts w:eastAsia="Tahoma"/>
        </w:rPr>
        <w:t>Deposit</w:t>
      </w:r>
      <w:r w:rsidRPr="000100E1">
        <w:rPr>
          <w:rFonts w:eastAsia="Tahoma"/>
          <w:spacing w:val="-7"/>
        </w:rPr>
        <w:t xml:space="preserve"> </w:t>
      </w:r>
      <w:r w:rsidRPr="000100E1">
        <w:rPr>
          <w:rFonts w:eastAsia="Tahoma"/>
        </w:rPr>
        <w:t>and</w:t>
      </w:r>
      <w:r w:rsidRPr="000100E1">
        <w:rPr>
          <w:rFonts w:eastAsia="Tahoma"/>
          <w:spacing w:val="-6"/>
        </w:rPr>
        <w:t xml:space="preserve"> </w:t>
      </w:r>
      <w:r w:rsidRPr="000100E1">
        <w:rPr>
          <w:rFonts w:eastAsia="Tahoma"/>
        </w:rPr>
        <w:t>Remittance</w:t>
      </w:r>
      <w:r w:rsidRPr="000100E1">
        <w:rPr>
          <w:rFonts w:eastAsia="Tahoma"/>
          <w:spacing w:val="-8"/>
        </w:rPr>
        <w:t xml:space="preserve"> </w:t>
      </w:r>
      <w:r w:rsidRPr="000100E1">
        <w:rPr>
          <w:rFonts w:eastAsia="Tahoma"/>
          <w:spacing w:val="-2"/>
        </w:rPr>
        <w:t>Advice</w:t>
      </w:r>
      <w:bookmarkEnd w:id="512"/>
      <w:bookmarkEnd w:id="513"/>
      <w:bookmarkEnd w:id="514"/>
      <w:bookmarkEnd w:id="515"/>
    </w:p>
    <w:p w14:paraId="248DB3EB" w14:textId="77777777" w:rsidR="0060173C" w:rsidRPr="0060173C" w:rsidRDefault="0060173C" w:rsidP="0060173C">
      <w:pPr>
        <w:widowControl w:val="0"/>
        <w:autoSpaceDE w:val="0"/>
        <w:autoSpaceDN w:val="0"/>
        <w:rPr>
          <w:rFonts w:eastAsia="Tahoma"/>
          <w:spacing w:val="-2"/>
          <w:kern w:val="0"/>
          <w14:ligatures w14:val="none"/>
        </w:rPr>
      </w:pPr>
      <w:r w:rsidRPr="0060173C">
        <w:rPr>
          <w:rFonts w:eastAsia="Tahoma"/>
          <w:kern w:val="0"/>
          <w14:ligatures w14:val="none"/>
        </w:rPr>
        <w:t xml:space="preserve">MHD providers must complete an </w:t>
      </w:r>
      <w:hyperlink r:id="rId105">
        <w:r w:rsidRPr="00E72A6C">
          <w:rPr>
            <w:rStyle w:val="Hyperlink"/>
          </w:rPr>
          <w:t>Electronic Funds Transfer (EFT) Authorization</w:t>
        </w:r>
      </w:hyperlink>
      <w:r w:rsidRPr="00E72A6C">
        <w:rPr>
          <w:rStyle w:val="Hyperlink"/>
        </w:rPr>
        <w:t xml:space="preserve"> </w:t>
      </w:r>
      <w:hyperlink r:id="rId106">
        <w:r w:rsidRPr="00E72A6C">
          <w:rPr>
            <w:rStyle w:val="Hyperlink"/>
          </w:rPr>
          <w:t>Agreement</w:t>
        </w:r>
      </w:hyperlink>
      <w:r w:rsidRPr="0060173C">
        <w:rPr>
          <w:rFonts w:eastAsia="Tahoma"/>
          <w:b/>
          <w:color w:val="E26C09"/>
          <w:spacing w:val="-7"/>
          <w:kern w:val="0"/>
          <w14:ligatures w14:val="none"/>
        </w:rPr>
        <w:t xml:space="preserve"> </w:t>
      </w:r>
      <w:r w:rsidRPr="0060173C">
        <w:rPr>
          <w:rFonts w:eastAsia="Tahoma"/>
          <w:kern w:val="0"/>
          <w14:ligatures w14:val="none"/>
        </w:rPr>
        <w:t>to</w:t>
      </w:r>
      <w:r w:rsidRPr="0060173C">
        <w:rPr>
          <w:rFonts w:eastAsia="Tahoma"/>
          <w:spacing w:val="-10"/>
          <w:kern w:val="0"/>
          <w14:ligatures w14:val="none"/>
        </w:rPr>
        <w:t xml:space="preserve"> </w:t>
      </w:r>
      <w:r w:rsidRPr="0060173C">
        <w:rPr>
          <w:rFonts w:eastAsia="Tahoma"/>
          <w:kern w:val="0"/>
          <w14:ligatures w14:val="none"/>
        </w:rPr>
        <w:t>receive</w:t>
      </w:r>
      <w:r w:rsidRPr="0060173C">
        <w:rPr>
          <w:rFonts w:eastAsia="Tahoma"/>
          <w:spacing w:val="-13"/>
          <w:kern w:val="0"/>
          <w14:ligatures w14:val="none"/>
        </w:rPr>
        <w:t xml:space="preserve"> </w:t>
      </w:r>
      <w:r w:rsidRPr="0060173C">
        <w:rPr>
          <w:rFonts w:eastAsia="Tahoma"/>
          <w:kern w:val="0"/>
          <w14:ligatures w14:val="none"/>
        </w:rPr>
        <w:t>reimbursement</w:t>
      </w:r>
      <w:r w:rsidRPr="0060173C">
        <w:rPr>
          <w:rFonts w:eastAsia="Tahoma"/>
          <w:spacing w:val="-12"/>
          <w:kern w:val="0"/>
          <w14:ligatures w14:val="none"/>
        </w:rPr>
        <w:t xml:space="preserve"> </w:t>
      </w:r>
      <w:r w:rsidRPr="0060173C">
        <w:rPr>
          <w:rFonts w:eastAsia="Tahoma"/>
          <w:kern w:val="0"/>
          <w14:ligatures w14:val="none"/>
        </w:rPr>
        <w:t>for</w:t>
      </w:r>
      <w:r w:rsidRPr="0060173C">
        <w:rPr>
          <w:rFonts w:eastAsia="Tahoma"/>
          <w:spacing w:val="-11"/>
          <w:kern w:val="0"/>
          <w14:ligatures w14:val="none"/>
        </w:rPr>
        <w:t xml:space="preserve"> </w:t>
      </w:r>
      <w:r w:rsidRPr="0060173C">
        <w:rPr>
          <w:rFonts w:eastAsia="Tahoma"/>
          <w:kern w:val="0"/>
          <w14:ligatures w14:val="none"/>
        </w:rPr>
        <w:t>services</w:t>
      </w:r>
      <w:r w:rsidRPr="0060173C">
        <w:rPr>
          <w:rFonts w:eastAsia="Tahoma"/>
          <w:spacing w:val="-9"/>
          <w:kern w:val="0"/>
          <w14:ligatures w14:val="none"/>
        </w:rPr>
        <w:t xml:space="preserve"> </w:t>
      </w:r>
      <w:r w:rsidRPr="0060173C">
        <w:rPr>
          <w:rFonts w:eastAsia="Tahoma"/>
          <w:kern w:val="0"/>
          <w14:ligatures w14:val="none"/>
        </w:rPr>
        <w:t>through</w:t>
      </w:r>
      <w:r w:rsidRPr="0060173C">
        <w:rPr>
          <w:rFonts w:eastAsia="Tahoma"/>
          <w:spacing w:val="-8"/>
          <w:kern w:val="0"/>
          <w14:ligatures w14:val="none"/>
        </w:rPr>
        <w:t xml:space="preserve"> </w:t>
      </w:r>
      <w:r w:rsidRPr="0060173C">
        <w:rPr>
          <w:rFonts w:eastAsia="Tahoma"/>
          <w:kern w:val="0"/>
          <w14:ligatures w14:val="none"/>
        </w:rPr>
        <w:t>direct</w:t>
      </w:r>
      <w:r w:rsidRPr="0060173C">
        <w:rPr>
          <w:rFonts w:eastAsia="Tahoma"/>
          <w:spacing w:val="-10"/>
          <w:kern w:val="0"/>
          <w14:ligatures w14:val="none"/>
        </w:rPr>
        <w:t xml:space="preserve"> </w:t>
      </w:r>
      <w:r w:rsidRPr="0060173C">
        <w:rPr>
          <w:rFonts w:eastAsia="Tahoma"/>
          <w:kern w:val="0"/>
          <w14:ligatures w14:val="none"/>
        </w:rPr>
        <w:t>deposit</w:t>
      </w:r>
      <w:r w:rsidRPr="0060173C">
        <w:rPr>
          <w:rFonts w:eastAsia="Tahoma"/>
          <w:spacing w:val="-10"/>
          <w:kern w:val="0"/>
          <w14:ligatures w14:val="none"/>
        </w:rPr>
        <w:t xml:space="preserve"> </w:t>
      </w:r>
      <w:r w:rsidRPr="0060173C">
        <w:rPr>
          <w:rFonts w:eastAsia="Tahoma"/>
          <w:kern w:val="0"/>
          <w14:ligatures w14:val="none"/>
        </w:rPr>
        <w:t>into</w:t>
      </w:r>
      <w:r w:rsidRPr="0060173C">
        <w:rPr>
          <w:rFonts w:eastAsia="Tahoma"/>
          <w:spacing w:val="-12"/>
          <w:kern w:val="0"/>
          <w14:ligatures w14:val="none"/>
        </w:rPr>
        <w:t xml:space="preserve"> </w:t>
      </w:r>
      <w:r w:rsidRPr="0060173C">
        <w:rPr>
          <w:rFonts w:eastAsia="Tahoma"/>
          <w:kern w:val="0"/>
          <w14:ligatures w14:val="none"/>
        </w:rPr>
        <w:t>a</w:t>
      </w:r>
      <w:r w:rsidRPr="0060173C">
        <w:rPr>
          <w:rFonts w:eastAsia="Tahoma"/>
          <w:spacing w:val="-10"/>
          <w:kern w:val="0"/>
          <w14:ligatures w14:val="none"/>
        </w:rPr>
        <w:t xml:space="preserve"> </w:t>
      </w:r>
      <w:r w:rsidRPr="0060173C">
        <w:rPr>
          <w:rFonts w:eastAsia="Tahoma"/>
          <w:kern w:val="0"/>
          <w14:ligatures w14:val="none"/>
        </w:rPr>
        <w:t>checking</w:t>
      </w:r>
      <w:r w:rsidRPr="0060173C">
        <w:rPr>
          <w:rFonts w:eastAsia="Tahoma"/>
          <w:spacing w:val="-12"/>
          <w:kern w:val="0"/>
          <w14:ligatures w14:val="none"/>
        </w:rPr>
        <w:t xml:space="preserve"> </w:t>
      </w:r>
      <w:r w:rsidRPr="0060173C">
        <w:rPr>
          <w:rFonts w:eastAsia="Tahoma"/>
          <w:kern w:val="0"/>
          <w14:ligatures w14:val="none"/>
        </w:rPr>
        <w:t>or</w:t>
      </w:r>
      <w:r w:rsidRPr="0060173C">
        <w:rPr>
          <w:rFonts w:eastAsia="Tahoma"/>
          <w:spacing w:val="-11"/>
          <w:kern w:val="0"/>
          <w14:ligatures w14:val="none"/>
        </w:rPr>
        <w:t xml:space="preserve"> </w:t>
      </w:r>
      <w:r w:rsidRPr="0060173C">
        <w:rPr>
          <w:rFonts w:eastAsia="Tahoma"/>
          <w:kern w:val="0"/>
          <w14:ligatures w14:val="none"/>
        </w:rPr>
        <w:t>savings account.</w:t>
      </w:r>
      <w:r w:rsidRPr="0060173C">
        <w:rPr>
          <w:rFonts w:eastAsia="Tahoma"/>
          <w:spacing w:val="-2"/>
          <w:kern w:val="0"/>
          <w14:ligatures w14:val="none"/>
        </w:rPr>
        <w:t xml:space="preserve"> </w:t>
      </w:r>
    </w:p>
    <w:p w14:paraId="78E8F809" w14:textId="389FF6C6" w:rsidR="0060173C" w:rsidRPr="0060173C" w:rsidRDefault="0060173C" w:rsidP="00D165B3">
      <w:pPr>
        <w:widowControl w:val="0"/>
        <w:autoSpaceDE w:val="0"/>
        <w:autoSpaceDN w:val="0"/>
        <w:rPr>
          <w:rFonts w:eastAsia="Tahoma"/>
          <w:kern w:val="0"/>
          <w14:ligatures w14:val="none"/>
        </w:rPr>
      </w:pPr>
      <w:r w:rsidRPr="0060173C">
        <w:rPr>
          <w:rFonts w:eastAsia="Tahoma"/>
          <w:spacing w:val="-2"/>
          <w:kern w:val="0"/>
          <w14:ligatures w14:val="none"/>
        </w:rPr>
        <w:t xml:space="preserve">For new provider enrollments, depending on your provider type,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application can be completed as part of the enrollment process online or should</w:t>
      </w:r>
      <w:r w:rsidRPr="0060173C">
        <w:rPr>
          <w:rFonts w:eastAsia="Tahoma"/>
          <w:spacing w:val="-7"/>
          <w:kern w:val="0"/>
          <w14:ligatures w14:val="none"/>
        </w:rPr>
        <w:t xml:space="preserve"> </w:t>
      </w:r>
      <w:r w:rsidRPr="0060173C">
        <w:rPr>
          <w:rFonts w:eastAsia="Tahoma"/>
          <w:kern w:val="0"/>
          <w14:ligatures w14:val="none"/>
        </w:rPr>
        <w:t>be</w:t>
      </w:r>
      <w:r w:rsidRPr="0060173C">
        <w:rPr>
          <w:rFonts w:eastAsia="Tahoma"/>
          <w:spacing w:val="-6"/>
          <w:kern w:val="0"/>
          <w14:ligatures w14:val="none"/>
        </w:rPr>
        <w:t xml:space="preserve"> </w:t>
      </w:r>
      <w:r w:rsidRPr="0060173C">
        <w:rPr>
          <w:rFonts w:eastAsia="Tahoma"/>
          <w:kern w:val="0"/>
          <w14:ligatures w14:val="none"/>
        </w:rPr>
        <w:t>downloaded,</w:t>
      </w:r>
      <w:r w:rsidRPr="0060173C">
        <w:rPr>
          <w:rFonts w:eastAsia="Tahoma"/>
          <w:spacing w:val="-7"/>
          <w:kern w:val="0"/>
          <w14:ligatures w14:val="none"/>
        </w:rPr>
        <w:t xml:space="preserve"> </w:t>
      </w:r>
      <w:r w:rsidRPr="0060173C">
        <w:rPr>
          <w:rFonts w:eastAsia="Tahoma"/>
          <w:kern w:val="0"/>
          <w14:ligatures w14:val="none"/>
        </w:rPr>
        <w:t>printed,</w:t>
      </w:r>
      <w:r w:rsidRPr="0060173C">
        <w:rPr>
          <w:rFonts w:eastAsia="Tahoma"/>
          <w:spacing w:val="-7"/>
          <w:kern w:val="0"/>
          <w14:ligatures w14:val="none"/>
        </w:rPr>
        <w:t xml:space="preserve"> </w:t>
      </w:r>
      <w:r w:rsidRPr="0060173C">
        <w:rPr>
          <w:rFonts w:eastAsia="Tahoma"/>
          <w:kern w:val="0"/>
          <w14:ligatures w14:val="none"/>
        </w:rPr>
        <w:t>completed,</w:t>
      </w:r>
      <w:r w:rsidRPr="0060173C">
        <w:rPr>
          <w:rFonts w:eastAsia="Tahoma"/>
          <w:spacing w:val="-7"/>
          <w:kern w:val="0"/>
          <w14:ligatures w14:val="none"/>
        </w:rPr>
        <w:t xml:space="preserve"> </w:t>
      </w:r>
      <w:r w:rsidRPr="0060173C">
        <w:rPr>
          <w:rFonts w:eastAsia="Tahoma"/>
          <w:kern w:val="0"/>
          <w14:ligatures w14:val="none"/>
        </w:rPr>
        <w:t>and</w:t>
      </w:r>
      <w:r w:rsidRPr="0060173C">
        <w:rPr>
          <w:rFonts w:eastAsia="Tahoma"/>
          <w:spacing w:val="-7"/>
          <w:kern w:val="0"/>
          <w14:ligatures w14:val="none"/>
        </w:rPr>
        <w:t xml:space="preserve"> </w:t>
      </w:r>
      <w:r w:rsidR="007937E8">
        <w:rPr>
          <w:rFonts w:eastAsia="Tahoma"/>
          <w:kern w:val="0"/>
          <w14:ligatures w14:val="none"/>
        </w:rPr>
        <w:t>sent</w:t>
      </w:r>
      <w:r w:rsidR="007937E8" w:rsidRPr="0060173C">
        <w:rPr>
          <w:rFonts w:eastAsia="Tahoma"/>
          <w:spacing w:val="-7"/>
          <w:kern w:val="0"/>
          <w14:ligatures w14:val="none"/>
        </w:rPr>
        <w:t xml:space="preserve"> </w:t>
      </w:r>
      <w:r w:rsidRPr="0060173C">
        <w:rPr>
          <w:rFonts w:eastAsia="Tahoma"/>
          <w:kern w:val="0"/>
          <w14:ligatures w14:val="none"/>
        </w:rPr>
        <w:t>along</w:t>
      </w:r>
      <w:r w:rsidRPr="0060173C">
        <w:rPr>
          <w:rFonts w:eastAsia="Tahoma"/>
          <w:spacing w:val="-7"/>
          <w:kern w:val="0"/>
          <w14:ligatures w14:val="none"/>
        </w:rPr>
        <w:t xml:space="preserve"> </w:t>
      </w:r>
      <w:r w:rsidRPr="0060173C">
        <w:rPr>
          <w:rFonts w:eastAsia="Tahoma"/>
          <w:kern w:val="0"/>
          <w14:ligatures w14:val="none"/>
        </w:rPr>
        <w:t>with</w:t>
      </w:r>
      <w:r w:rsidRPr="0060173C">
        <w:rPr>
          <w:rFonts w:eastAsia="Tahoma"/>
          <w:spacing w:val="-6"/>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voided check or letter from the provider’s financial institution</w:t>
      </w:r>
      <w:r w:rsidR="00B1661D">
        <w:rPr>
          <w:rFonts w:eastAsia="Tahoma"/>
          <w:kern w:val="0"/>
          <w14:ligatures w14:val="none"/>
        </w:rPr>
        <w:t xml:space="preserve"> by fax to (573) 634-3105 or emailed to </w:t>
      </w:r>
      <w:hyperlink r:id="rId107" w:history="1">
        <w:r w:rsidR="00B1661D" w:rsidRPr="00E72A6C">
          <w:rPr>
            <w:rStyle w:val="Hyperlink"/>
          </w:rPr>
          <w:t>MMAC.ProviderEnrollment@dss.mo.gov</w:t>
        </w:r>
      </w:hyperlink>
      <w:r w:rsidR="00B1661D" w:rsidRPr="00D165B3">
        <w:rPr>
          <w:rFonts w:eastAsia="Tahoma"/>
          <w:kern w:val="0"/>
          <w14:ligatures w14:val="none"/>
        </w:rPr>
        <w:t>.</w:t>
      </w:r>
    </w:p>
    <w:p w14:paraId="0523D101" w14:textId="38CAFAB8" w:rsidR="0060173C" w:rsidRPr="0060173C" w:rsidRDefault="0060173C" w:rsidP="0060173C">
      <w:pPr>
        <w:widowControl w:val="0"/>
        <w:tabs>
          <w:tab w:val="left" w:pos="10080"/>
        </w:tabs>
        <w:autoSpaceDE w:val="0"/>
        <w:autoSpaceDN w:val="0"/>
        <w:rPr>
          <w:rFonts w:eastAsia="Tahoma"/>
          <w:kern w:val="0"/>
          <w14:ligatures w14:val="none"/>
        </w:rPr>
      </w:pPr>
      <w:r w:rsidRPr="0060173C">
        <w:rPr>
          <w:rFonts w:eastAsia="Tahoma"/>
          <w:kern w:val="0"/>
          <w14:ligatures w14:val="none"/>
        </w:rPr>
        <w:t xml:space="preserve">The </w:t>
      </w:r>
      <w:hyperlink r:id="rId108">
        <w:r w:rsidRPr="00E72A6C">
          <w:rPr>
            <w:rStyle w:val="Hyperlink"/>
          </w:rPr>
          <w:t>EFT Authorization</w:t>
        </w:r>
      </w:hyperlink>
      <w:r w:rsidRPr="00E72A6C">
        <w:rPr>
          <w:rStyle w:val="Hyperlink"/>
        </w:rPr>
        <w:t xml:space="preserve"> </w:t>
      </w:r>
      <w:hyperlink r:id="rId109">
        <w:r w:rsidRPr="00E72A6C">
          <w:rPr>
            <w:rStyle w:val="Hyperlink"/>
          </w:rPr>
          <w:t>Agreement</w:t>
        </w:r>
      </w:hyperlink>
      <w:r w:rsidRPr="0060173C">
        <w:rPr>
          <w:rFonts w:eastAsia="Tahoma"/>
          <w:kern w:val="0"/>
          <w14:ligatures w14:val="none"/>
        </w:rPr>
        <w:t xml:space="preserve"> must be used for initial enrollment, re-enrollment, or any update or change needed.</w:t>
      </w:r>
      <w:r w:rsidRPr="0060173C">
        <w:rPr>
          <w:rFonts w:eastAsia="Tahoma"/>
          <w:spacing w:val="-4"/>
          <w:kern w:val="0"/>
          <w14:ligatures w14:val="none"/>
        </w:rPr>
        <w:t xml:space="preserve"> </w:t>
      </w:r>
      <w:r w:rsidRPr="0060173C">
        <w:rPr>
          <w:rFonts w:eastAsia="Tahoma"/>
          <w:kern w:val="0"/>
          <w14:ligatures w14:val="none"/>
        </w:rPr>
        <w:t xml:space="preserve">All providers are required to complete the </w:t>
      </w:r>
      <w:hyperlink r:id="rId110">
        <w:r w:rsidRPr="00E72A6C">
          <w:rPr>
            <w:rStyle w:val="Hyperlink"/>
          </w:rPr>
          <w:t>EFT Authorization</w:t>
        </w:r>
      </w:hyperlink>
      <w:r w:rsidRPr="00E72A6C">
        <w:rPr>
          <w:rStyle w:val="Hyperlink"/>
        </w:rPr>
        <w:t xml:space="preserve"> </w:t>
      </w:r>
      <w:hyperlink r:id="rId111">
        <w:r w:rsidRPr="00E72A6C">
          <w:rPr>
            <w:rStyle w:val="Hyperlink"/>
          </w:rPr>
          <w:t>Agreement</w:t>
        </w:r>
      </w:hyperlink>
      <w:r w:rsidRPr="0060173C">
        <w:rPr>
          <w:rFonts w:eastAsia="Tahoma"/>
          <w:kern w:val="0"/>
          <w14:ligatures w14:val="none"/>
        </w:rPr>
        <w:t xml:space="preserve"> regardless if the reimbursement for their services will be going to another provider.</w:t>
      </w:r>
    </w:p>
    <w:p w14:paraId="4A15BB86" w14:textId="77777777" w:rsidR="0060173C" w:rsidRPr="0060173C" w:rsidRDefault="0060173C" w:rsidP="0060173C">
      <w:pPr>
        <w:widowControl w:val="0"/>
        <w:tabs>
          <w:tab w:val="left" w:pos="10080"/>
        </w:tabs>
        <w:autoSpaceDE w:val="0"/>
        <w:autoSpaceDN w:val="0"/>
        <w:rPr>
          <w:rFonts w:eastAsia="Tahoma"/>
          <w:kern w:val="0"/>
          <w14:ligatures w14:val="none"/>
        </w:rPr>
      </w:pPr>
      <w:r w:rsidRPr="0060173C">
        <w:rPr>
          <w:rFonts w:eastAsia="Tahoma"/>
          <w:kern w:val="0"/>
          <w14:ligatures w14:val="none"/>
        </w:rPr>
        <w:t>Direct</w:t>
      </w:r>
      <w:r w:rsidRPr="0060173C">
        <w:rPr>
          <w:rFonts w:eastAsia="Tahoma"/>
          <w:spacing w:val="-16"/>
          <w:kern w:val="0"/>
          <w14:ligatures w14:val="none"/>
        </w:rPr>
        <w:t xml:space="preserve"> </w:t>
      </w:r>
      <w:r w:rsidRPr="0060173C">
        <w:rPr>
          <w:rFonts w:eastAsia="Tahoma"/>
          <w:kern w:val="0"/>
          <w14:ligatures w14:val="none"/>
        </w:rPr>
        <w:t>deposit</w:t>
      </w:r>
      <w:r w:rsidRPr="0060173C">
        <w:rPr>
          <w:rFonts w:eastAsia="Tahoma"/>
          <w:spacing w:val="-16"/>
          <w:kern w:val="0"/>
          <w14:ligatures w14:val="none"/>
        </w:rPr>
        <w:t xml:space="preserve"> </w:t>
      </w:r>
      <w:r w:rsidRPr="0060173C">
        <w:rPr>
          <w:rFonts w:eastAsia="Tahoma"/>
          <w:kern w:val="0"/>
          <w14:ligatures w14:val="none"/>
        </w:rPr>
        <w:t>begins</w:t>
      </w:r>
      <w:r w:rsidRPr="0060173C">
        <w:rPr>
          <w:rFonts w:eastAsia="Tahoma"/>
          <w:spacing w:val="-15"/>
          <w:kern w:val="0"/>
          <w14:ligatures w14:val="none"/>
        </w:rPr>
        <w:t xml:space="preserve"> </w:t>
      </w:r>
      <w:r w:rsidRPr="0060173C">
        <w:rPr>
          <w:rFonts w:eastAsia="Tahoma"/>
          <w:kern w:val="0"/>
          <w14:ligatures w14:val="none"/>
        </w:rPr>
        <w:t>following</w:t>
      </w:r>
      <w:r w:rsidRPr="0060173C">
        <w:rPr>
          <w:rFonts w:eastAsia="Tahoma"/>
          <w:spacing w:val="-15"/>
          <w:kern w:val="0"/>
          <w14:ligatures w14:val="none"/>
        </w:rPr>
        <w:t xml:space="preserve"> </w:t>
      </w:r>
      <w:r w:rsidRPr="0060173C">
        <w:rPr>
          <w:rFonts w:eastAsia="Tahoma"/>
          <w:kern w:val="0"/>
          <w14:ligatures w14:val="none"/>
        </w:rPr>
        <w:t>a</w:t>
      </w:r>
      <w:r w:rsidRPr="0060173C">
        <w:rPr>
          <w:rFonts w:eastAsia="Tahoma"/>
          <w:spacing w:val="-16"/>
          <w:kern w:val="0"/>
          <w14:ligatures w14:val="none"/>
        </w:rPr>
        <w:t xml:space="preserve"> </w:t>
      </w:r>
      <w:r w:rsidRPr="0060173C">
        <w:rPr>
          <w:rFonts w:eastAsia="Tahoma"/>
          <w:kern w:val="0"/>
          <w14:ligatures w14:val="none"/>
        </w:rPr>
        <w:t>submission</w:t>
      </w:r>
      <w:r w:rsidRPr="0060173C">
        <w:rPr>
          <w:rFonts w:eastAsia="Tahoma"/>
          <w:spacing w:val="-14"/>
          <w:kern w:val="0"/>
          <w14:ligatures w14:val="none"/>
        </w:rPr>
        <w:t xml:space="preserve"> </w:t>
      </w:r>
      <w:r w:rsidRPr="0060173C">
        <w:rPr>
          <w:rFonts w:eastAsia="Tahoma"/>
          <w:kern w:val="0"/>
          <w14:ligatures w14:val="none"/>
        </w:rPr>
        <w:t>of</w:t>
      </w:r>
      <w:r w:rsidRPr="0060173C">
        <w:rPr>
          <w:rFonts w:eastAsia="Tahoma"/>
          <w:spacing w:val="-14"/>
          <w:kern w:val="0"/>
          <w14:ligatures w14:val="none"/>
        </w:rPr>
        <w:t xml:space="preserve"> </w:t>
      </w:r>
      <w:r w:rsidRPr="0060173C">
        <w:rPr>
          <w:rFonts w:eastAsia="Tahoma"/>
          <w:kern w:val="0"/>
          <w14:ligatures w14:val="none"/>
        </w:rPr>
        <w:t>a</w:t>
      </w:r>
      <w:r w:rsidRPr="0060173C">
        <w:rPr>
          <w:rFonts w:eastAsia="Tahoma"/>
          <w:spacing w:val="-18"/>
          <w:kern w:val="0"/>
          <w14:ligatures w14:val="none"/>
        </w:rPr>
        <w:t xml:space="preserve"> </w:t>
      </w:r>
      <w:r w:rsidRPr="0060173C">
        <w:rPr>
          <w:rFonts w:eastAsia="Tahoma"/>
          <w:kern w:val="0"/>
          <w14:ligatures w14:val="none"/>
        </w:rPr>
        <w:t>properly</w:t>
      </w:r>
      <w:r w:rsidRPr="0060173C">
        <w:rPr>
          <w:rFonts w:eastAsia="Tahoma"/>
          <w:spacing w:val="-15"/>
          <w:kern w:val="0"/>
          <w14:ligatures w14:val="none"/>
        </w:rPr>
        <w:t xml:space="preserve"> </w:t>
      </w:r>
      <w:r w:rsidRPr="0060173C">
        <w:rPr>
          <w:rFonts w:eastAsia="Tahoma"/>
          <w:kern w:val="0"/>
          <w14:ligatures w14:val="none"/>
        </w:rPr>
        <w:t>completed</w:t>
      </w:r>
      <w:r w:rsidRPr="0060173C">
        <w:rPr>
          <w:rFonts w:eastAsia="Tahoma"/>
          <w:spacing w:val="-15"/>
          <w:kern w:val="0"/>
          <w14:ligatures w14:val="none"/>
        </w:rPr>
        <w:t xml:space="preserve"> </w:t>
      </w:r>
      <w:hyperlink r:id="rId112">
        <w:r w:rsidRPr="00E72A6C">
          <w:rPr>
            <w:rStyle w:val="Hyperlink"/>
          </w:rPr>
          <w:t>EFT Authorization</w:t>
        </w:r>
      </w:hyperlink>
      <w:r w:rsidRPr="00E72A6C">
        <w:rPr>
          <w:rStyle w:val="Hyperlink"/>
        </w:rPr>
        <w:t xml:space="preserve"> </w:t>
      </w:r>
      <w:hyperlink r:id="rId113">
        <w:r w:rsidRPr="00E72A6C">
          <w:rPr>
            <w:rStyle w:val="Hyperlink"/>
          </w:rPr>
          <w:t>Agreement</w:t>
        </w:r>
      </w:hyperlink>
      <w:r w:rsidRPr="0060173C">
        <w:rPr>
          <w:rFonts w:eastAsia="Tahoma"/>
          <w:spacing w:val="-14"/>
          <w:kern w:val="0"/>
          <w14:ligatures w14:val="none"/>
        </w:rPr>
        <w:t xml:space="preserve"> </w:t>
      </w:r>
      <w:r w:rsidRPr="0060173C">
        <w:rPr>
          <w:rFonts w:eastAsia="Tahoma"/>
          <w:kern w:val="0"/>
          <w14:ligatures w14:val="none"/>
        </w:rPr>
        <w:t>to</w:t>
      </w:r>
      <w:r w:rsidRPr="0060173C">
        <w:rPr>
          <w:rFonts w:eastAsia="Tahoma"/>
          <w:spacing w:val="-16"/>
          <w:kern w:val="0"/>
          <w14:ligatures w14:val="none"/>
        </w:rPr>
        <w:t xml:space="preserve"> </w:t>
      </w:r>
      <w:r w:rsidRPr="0060173C">
        <w:rPr>
          <w:rFonts w:eastAsia="Tahoma"/>
          <w:kern w:val="0"/>
          <w14:ligatures w14:val="none"/>
        </w:rPr>
        <w:t>MMAC, the successful processing of a test transaction through the banking system and the authorization to make payment using direct deposit. The state conducts direct deposit through the automated clearing house system, utilizing an originating depository financial institution.</w:t>
      </w:r>
      <w:r w:rsidRPr="0060173C">
        <w:rPr>
          <w:rFonts w:eastAsia="Tahoma"/>
          <w:spacing w:val="-2"/>
          <w:kern w:val="0"/>
          <w14:ligatures w14:val="none"/>
        </w:rPr>
        <w:t xml:space="preserve"> </w:t>
      </w:r>
      <w:r w:rsidRPr="0060173C">
        <w:rPr>
          <w:rFonts w:eastAsia="Tahoma"/>
          <w:kern w:val="0"/>
          <w14:ligatures w14:val="none"/>
        </w:rPr>
        <w:t>The rules of the National Clearing House Association and its member local Automated Clearing House Association shall apply, as limited or modified by law.</w:t>
      </w:r>
    </w:p>
    <w:p w14:paraId="3EC7EB4E" w14:textId="77777777" w:rsidR="0060173C" w:rsidRPr="0060173C" w:rsidRDefault="0060173C" w:rsidP="0060173C">
      <w:pPr>
        <w:widowControl w:val="0"/>
        <w:tabs>
          <w:tab w:val="left" w:pos="10080"/>
        </w:tabs>
        <w:autoSpaceDE w:val="0"/>
        <w:autoSpaceDN w:val="0"/>
        <w:rPr>
          <w:rFonts w:eastAsia="Tahoma"/>
          <w:spacing w:val="40"/>
          <w:kern w:val="0"/>
          <w14:ligatures w14:val="none"/>
        </w:rPr>
      </w:pPr>
      <w:r w:rsidRPr="0060173C">
        <w:rPr>
          <w:rFonts w:eastAsia="Tahoma"/>
          <w:kern w:val="0"/>
          <w14:ligatures w14:val="none"/>
        </w:rPr>
        <w:t>MMAC will terminate or suspend the direct deposit for administrative or legal actions, including</w:t>
      </w:r>
      <w:r w:rsidRPr="0060173C">
        <w:rPr>
          <w:rFonts w:eastAsia="Tahoma"/>
          <w:spacing w:val="-2"/>
          <w:kern w:val="0"/>
          <w14:ligatures w14:val="none"/>
        </w:rPr>
        <w:t xml:space="preserve"> </w:t>
      </w:r>
      <w:r w:rsidRPr="0060173C">
        <w:rPr>
          <w:rFonts w:eastAsia="Tahoma"/>
          <w:kern w:val="0"/>
          <w14:ligatures w14:val="none"/>
        </w:rPr>
        <w:t>but</w:t>
      </w:r>
      <w:r w:rsidRPr="0060173C">
        <w:rPr>
          <w:rFonts w:eastAsia="Tahoma"/>
          <w:spacing w:val="-3"/>
          <w:kern w:val="0"/>
          <w14:ligatures w14:val="none"/>
        </w:rPr>
        <w:t xml:space="preserve"> </w:t>
      </w:r>
      <w:r w:rsidRPr="0060173C">
        <w:rPr>
          <w:rFonts w:eastAsia="Tahoma"/>
          <w:kern w:val="0"/>
          <w14:ligatures w14:val="none"/>
        </w:rPr>
        <w:t>not</w:t>
      </w:r>
      <w:r w:rsidRPr="0060173C">
        <w:rPr>
          <w:rFonts w:eastAsia="Tahoma"/>
          <w:spacing w:val="-2"/>
          <w:kern w:val="0"/>
          <w14:ligatures w14:val="none"/>
        </w:rPr>
        <w:t xml:space="preserve"> </w:t>
      </w:r>
      <w:r w:rsidRPr="0060173C">
        <w:rPr>
          <w:rFonts w:eastAsia="Tahoma"/>
          <w:kern w:val="0"/>
          <w14:ligatures w14:val="none"/>
        </w:rPr>
        <w:t>limited</w:t>
      </w:r>
      <w:r w:rsidRPr="0060173C">
        <w:rPr>
          <w:rFonts w:eastAsia="Tahoma"/>
          <w:spacing w:val="-2"/>
          <w:kern w:val="0"/>
          <w14:ligatures w14:val="none"/>
        </w:rPr>
        <w:t xml:space="preserve"> </w:t>
      </w:r>
      <w:r w:rsidRPr="0060173C">
        <w:rPr>
          <w:rFonts w:eastAsia="Tahoma"/>
          <w:kern w:val="0"/>
          <w14:ligatures w14:val="none"/>
        </w:rPr>
        <w:t>to:</w:t>
      </w:r>
      <w:r w:rsidRPr="0060173C">
        <w:rPr>
          <w:rFonts w:eastAsia="Tahoma"/>
          <w:spacing w:val="40"/>
          <w:kern w:val="0"/>
          <w14:ligatures w14:val="none"/>
        </w:rPr>
        <w:t xml:space="preserve"> </w:t>
      </w:r>
    </w:p>
    <w:p w14:paraId="169AF132" w14:textId="70CBB15F" w:rsidR="0060173C" w:rsidRPr="0060173C" w:rsidRDefault="0060173C" w:rsidP="00FB5024">
      <w:pPr>
        <w:pStyle w:val="BulletList1"/>
      </w:pPr>
      <w:r w:rsidRPr="0060173C">
        <w:t>Ownership</w:t>
      </w:r>
      <w:r w:rsidRPr="00BE6CA1">
        <w:rPr>
          <w:spacing w:val="-3"/>
        </w:rPr>
        <w:t xml:space="preserve"> </w:t>
      </w:r>
      <w:r w:rsidRPr="0060173C">
        <w:t xml:space="preserve">change </w:t>
      </w:r>
    </w:p>
    <w:p w14:paraId="5123C72E" w14:textId="001CDCD2" w:rsidR="0060173C" w:rsidRPr="0060173C" w:rsidRDefault="0060173C" w:rsidP="00FB5024">
      <w:pPr>
        <w:pStyle w:val="BulletList1"/>
      </w:pPr>
      <w:r w:rsidRPr="0060173C">
        <w:t>Duly</w:t>
      </w:r>
      <w:r w:rsidRPr="00BE6CA1">
        <w:rPr>
          <w:spacing w:val="-2"/>
        </w:rPr>
        <w:t xml:space="preserve"> </w:t>
      </w:r>
      <w:r w:rsidRPr="0060173C">
        <w:t>executed liens or</w:t>
      </w:r>
      <w:r w:rsidRPr="00BE6CA1">
        <w:rPr>
          <w:spacing w:val="-15"/>
        </w:rPr>
        <w:t xml:space="preserve"> </w:t>
      </w:r>
      <w:r w:rsidRPr="0060173C">
        <w:t>levies</w:t>
      </w:r>
      <w:r w:rsidRPr="00BE6CA1">
        <w:rPr>
          <w:spacing w:val="-16"/>
        </w:rPr>
        <w:t xml:space="preserve"> </w:t>
      </w:r>
    </w:p>
    <w:p w14:paraId="649D1C81" w14:textId="10173E1D" w:rsidR="0060173C" w:rsidRPr="0060173C" w:rsidRDefault="0060173C" w:rsidP="00FB5024">
      <w:pPr>
        <w:pStyle w:val="BulletList1"/>
      </w:pPr>
      <w:r w:rsidRPr="0060173C">
        <w:t>Legal</w:t>
      </w:r>
      <w:r w:rsidRPr="00BE6CA1">
        <w:rPr>
          <w:spacing w:val="-16"/>
        </w:rPr>
        <w:t xml:space="preserve"> </w:t>
      </w:r>
      <w:r w:rsidRPr="0060173C">
        <w:t>judgments</w:t>
      </w:r>
      <w:r w:rsidRPr="00BE6CA1">
        <w:rPr>
          <w:spacing w:val="-16"/>
        </w:rPr>
        <w:t xml:space="preserve"> </w:t>
      </w:r>
    </w:p>
    <w:p w14:paraId="7A5B772C" w14:textId="07FD6CE2" w:rsidR="0060173C" w:rsidRPr="0060173C" w:rsidRDefault="0060173C" w:rsidP="00FB5024">
      <w:pPr>
        <w:pStyle w:val="BulletList1"/>
      </w:pPr>
      <w:r w:rsidRPr="0060173C">
        <w:t>Notice</w:t>
      </w:r>
      <w:r w:rsidRPr="00BE6CA1">
        <w:rPr>
          <w:spacing w:val="-15"/>
        </w:rPr>
        <w:t xml:space="preserve"> </w:t>
      </w:r>
      <w:r w:rsidRPr="0060173C">
        <w:t>of</w:t>
      </w:r>
      <w:r w:rsidRPr="00BE6CA1">
        <w:rPr>
          <w:spacing w:val="-18"/>
        </w:rPr>
        <w:t xml:space="preserve"> </w:t>
      </w:r>
      <w:r w:rsidRPr="0060173C">
        <w:t>bankruptcy</w:t>
      </w:r>
      <w:r w:rsidRPr="00BE6CA1">
        <w:rPr>
          <w:spacing w:val="-16"/>
        </w:rPr>
        <w:t xml:space="preserve"> </w:t>
      </w:r>
    </w:p>
    <w:p w14:paraId="21F7CBEC" w14:textId="214DCF46" w:rsidR="0060173C" w:rsidRPr="0060173C" w:rsidRDefault="0060173C" w:rsidP="00FB5024">
      <w:pPr>
        <w:pStyle w:val="BulletList1"/>
      </w:pPr>
      <w:r w:rsidRPr="0060173C">
        <w:t>Administrative</w:t>
      </w:r>
      <w:r w:rsidR="00B1661D" w:rsidRPr="00BE6CA1">
        <w:rPr>
          <w:spacing w:val="-15"/>
        </w:rPr>
        <w:t xml:space="preserve"> </w:t>
      </w:r>
      <w:r w:rsidR="00B1661D" w:rsidRPr="00D165B3">
        <w:t>action(s)</w:t>
      </w:r>
      <w:r w:rsidRPr="00BE6CA1">
        <w:rPr>
          <w:spacing w:val="-16"/>
        </w:rPr>
        <w:t xml:space="preserve"> </w:t>
      </w:r>
      <w:r w:rsidRPr="0060173C">
        <w:t>for</w:t>
      </w:r>
      <w:r w:rsidRPr="00BE6CA1">
        <w:rPr>
          <w:spacing w:val="-15"/>
        </w:rPr>
        <w:t xml:space="preserve"> </w:t>
      </w:r>
      <w:r w:rsidRPr="0060173C">
        <w:t>the</w:t>
      </w:r>
      <w:r w:rsidRPr="00BE6CA1">
        <w:rPr>
          <w:spacing w:val="-18"/>
        </w:rPr>
        <w:t xml:space="preserve"> </w:t>
      </w:r>
      <w:r w:rsidRPr="0060173C">
        <w:t>purpose</w:t>
      </w:r>
      <w:r w:rsidRPr="00BE6CA1">
        <w:rPr>
          <w:spacing w:val="-18"/>
        </w:rPr>
        <w:t xml:space="preserve"> </w:t>
      </w:r>
      <w:r w:rsidRPr="0060173C">
        <w:t>of</w:t>
      </w:r>
      <w:r w:rsidRPr="00BE6CA1">
        <w:rPr>
          <w:spacing w:val="-18"/>
        </w:rPr>
        <w:t xml:space="preserve"> </w:t>
      </w:r>
      <w:r w:rsidRPr="0060173C">
        <w:t xml:space="preserve">ensuring program compliance </w:t>
      </w:r>
    </w:p>
    <w:p w14:paraId="3A56D6CE" w14:textId="6C840E81" w:rsidR="0060173C" w:rsidRPr="0060173C" w:rsidRDefault="0060173C" w:rsidP="00FB5024">
      <w:pPr>
        <w:pStyle w:val="BulletList1"/>
      </w:pPr>
      <w:r w:rsidRPr="0060173C">
        <w:t>Death of a provider</w:t>
      </w:r>
    </w:p>
    <w:p w14:paraId="307B6DE9" w14:textId="6249ACC5" w:rsidR="0060173C" w:rsidRPr="0060173C" w:rsidRDefault="0060173C" w:rsidP="00FB5024">
      <w:pPr>
        <w:pStyle w:val="BulletList1"/>
      </w:pPr>
      <w:r w:rsidRPr="0060173C">
        <w:t>Closure or abandonment of an account</w:t>
      </w:r>
    </w:p>
    <w:p w14:paraId="13470E80" w14:textId="6DF19840"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All</w:t>
      </w:r>
      <w:r w:rsidRPr="0060173C">
        <w:rPr>
          <w:rFonts w:eastAsia="Tahoma"/>
          <w:spacing w:val="-3"/>
          <w:kern w:val="0"/>
          <w14:ligatures w14:val="none"/>
        </w:rPr>
        <w:t xml:space="preserve"> </w:t>
      </w:r>
      <w:r w:rsidRPr="0060173C">
        <w:rPr>
          <w:rFonts w:eastAsia="Tahoma"/>
          <w:kern w:val="0"/>
          <w14:ligatures w14:val="none"/>
        </w:rPr>
        <w:t>payments</w:t>
      </w:r>
      <w:r w:rsidRPr="0060173C">
        <w:rPr>
          <w:rFonts w:eastAsia="Tahoma"/>
          <w:spacing w:val="-3"/>
          <w:kern w:val="0"/>
          <w14:ligatures w14:val="none"/>
        </w:rPr>
        <w:t xml:space="preserve"> </w:t>
      </w:r>
      <w:r w:rsidRPr="0060173C">
        <w:rPr>
          <w:rFonts w:eastAsia="Tahoma"/>
          <w:kern w:val="0"/>
          <w14:ligatures w14:val="none"/>
        </w:rPr>
        <w:t>are</w:t>
      </w:r>
      <w:r w:rsidRPr="0060173C">
        <w:rPr>
          <w:rFonts w:eastAsia="Tahoma"/>
          <w:spacing w:val="-2"/>
          <w:kern w:val="0"/>
          <w14:ligatures w14:val="none"/>
        </w:rPr>
        <w:t xml:space="preserve"> </w:t>
      </w:r>
      <w:r w:rsidRPr="0060173C">
        <w:rPr>
          <w:rFonts w:eastAsia="Tahoma"/>
          <w:kern w:val="0"/>
          <w14:ligatures w14:val="none"/>
        </w:rPr>
        <w:t>direct</w:t>
      </w:r>
      <w:r w:rsidRPr="0060173C">
        <w:rPr>
          <w:rFonts w:eastAsia="Tahoma"/>
          <w:spacing w:val="-3"/>
          <w:kern w:val="0"/>
          <w14:ligatures w14:val="none"/>
        </w:rPr>
        <w:t xml:space="preserve"> </w:t>
      </w:r>
      <w:r w:rsidRPr="0060173C">
        <w:rPr>
          <w:rFonts w:eastAsia="Tahoma"/>
          <w:spacing w:val="-2"/>
          <w:kern w:val="0"/>
          <w14:ligatures w14:val="none"/>
        </w:rPr>
        <w:t>deposited.</w:t>
      </w:r>
      <w:r w:rsidR="00B1661D">
        <w:rPr>
          <w:rFonts w:eastAsia="Tahoma"/>
          <w:kern w:val="0"/>
          <w14:ligatures w14:val="none"/>
        </w:rPr>
        <w:t xml:space="preserve"> </w:t>
      </w:r>
      <w:r w:rsidRPr="0060173C">
        <w:rPr>
          <w:rFonts w:eastAsia="Tahoma"/>
          <w:kern w:val="0"/>
          <w14:ligatures w14:val="none"/>
        </w:rPr>
        <w:t>For</w:t>
      </w:r>
      <w:r w:rsidRPr="0060173C">
        <w:rPr>
          <w:rFonts w:eastAsia="Tahoma"/>
          <w:spacing w:val="45"/>
          <w:kern w:val="0"/>
          <w14:ligatures w14:val="none"/>
        </w:rPr>
        <w:t xml:space="preserve"> </w:t>
      </w:r>
      <w:r w:rsidRPr="0060173C">
        <w:rPr>
          <w:rFonts w:eastAsia="Tahoma"/>
          <w:kern w:val="0"/>
          <w14:ligatures w14:val="none"/>
        </w:rPr>
        <w:t>questions</w:t>
      </w:r>
      <w:r w:rsidRPr="0060173C">
        <w:rPr>
          <w:rFonts w:eastAsia="Tahoma"/>
          <w:spacing w:val="47"/>
          <w:kern w:val="0"/>
          <w14:ligatures w14:val="none"/>
        </w:rPr>
        <w:t xml:space="preserve"> </w:t>
      </w:r>
      <w:r w:rsidRPr="0060173C">
        <w:rPr>
          <w:rFonts w:eastAsia="Tahoma"/>
          <w:kern w:val="0"/>
          <w14:ligatures w14:val="none"/>
        </w:rPr>
        <w:t>regarding</w:t>
      </w:r>
      <w:r w:rsidRPr="0060173C">
        <w:rPr>
          <w:rFonts w:eastAsia="Tahoma"/>
          <w:spacing w:val="46"/>
          <w:kern w:val="0"/>
          <w14:ligatures w14:val="none"/>
        </w:rPr>
        <w:t xml:space="preserve"> </w:t>
      </w:r>
      <w:r w:rsidRPr="0060173C">
        <w:rPr>
          <w:rFonts w:eastAsia="Tahoma"/>
          <w:kern w:val="0"/>
          <w14:ligatures w14:val="none"/>
        </w:rPr>
        <w:t>direct</w:t>
      </w:r>
      <w:r w:rsidRPr="0060173C">
        <w:rPr>
          <w:rFonts w:eastAsia="Tahoma"/>
          <w:spacing w:val="46"/>
          <w:kern w:val="0"/>
          <w14:ligatures w14:val="none"/>
        </w:rPr>
        <w:t xml:space="preserve"> </w:t>
      </w:r>
      <w:r w:rsidRPr="0060173C">
        <w:rPr>
          <w:rFonts w:eastAsia="Tahoma"/>
          <w:kern w:val="0"/>
          <w14:ligatures w14:val="none"/>
        </w:rPr>
        <w:t>deposit</w:t>
      </w:r>
      <w:r w:rsidRPr="0060173C">
        <w:rPr>
          <w:rFonts w:eastAsia="Tahoma"/>
          <w:spacing w:val="46"/>
          <w:kern w:val="0"/>
          <w14:ligatures w14:val="none"/>
        </w:rPr>
        <w:t xml:space="preserve"> </w:t>
      </w:r>
      <w:r w:rsidRPr="0060173C">
        <w:rPr>
          <w:rFonts w:eastAsia="Tahoma"/>
          <w:kern w:val="0"/>
          <w14:ligatures w14:val="none"/>
        </w:rPr>
        <w:t>or</w:t>
      </w:r>
      <w:r w:rsidRPr="0060173C">
        <w:rPr>
          <w:rFonts w:eastAsia="Tahoma"/>
          <w:spacing w:val="47"/>
          <w:kern w:val="0"/>
          <w14:ligatures w14:val="none"/>
        </w:rPr>
        <w:t xml:space="preserve"> </w:t>
      </w:r>
      <w:r w:rsidRPr="0060173C">
        <w:rPr>
          <w:rFonts w:eastAsia="Tahoma"/>
          <w:kern w:val="0"/>
          <w14:ligatures w14:val="none"/>
        </w:rPr>
        <w:t>provider</w:t>
      </w:r>
      <w:r w:rsidRPr="0060173C">
        <w:rPr>
          <w:rFonts w:eastAsia="Tahoma"/>
          <w:spacing w:val="46"/>
          <w:kern w:val="0"/>
          <w14:ligatures w14:val="none"/>
        </w:rPr>
        <w:t xml:space="preserve"> </w:t>
      </w:r>
      <w:r w:rsidRPr="0060173C">
        <w:rPr>
          <w:rFonts w:eastAsia="Tahoma"/>
          <w:kern w:val="0"/>
          <w14:ligatures w14:val="none"/>
        </w:rPr>
        <w:t>enrollment</w:t>
      </w:r>
      <w:r w:rsidRPr="0060173C">
        <w:rPr>
          <w:rFonts w:eastAsia="Tahoma"/>
          <w:spacing w:val="46"/>
          <w:kern w:val="0"/>
          <w14:ligatures w14:val="none"/>
        </w:rPr>
        <w:t xml:space="preserve"> </w:t>
      </w:r>
      <w:r w:rsidRPr="0060173C">
        <w:rPr>
          <w:rFonts w:eastAsia="Tahoma"/>
          <w:kern w:val="0"/>
          <w14:ligatures w14:val="none"/>
        </w:rPr>
        <w:t>issues,</w:t>
      </w:r>
      <w:r w:rsidRPr="0060173C">
        <w:rPr>
          <w:rFonts w:eastAsia="Tahoma"/>
          <w:spacing w:val="46"/>
          <w:kern w:val="0"/>
          <w14:ligatures w14:val="none"/>
        </w:rPr>
        <w:t xml:space="preserve"> </w:t>
      </w:r>
      <w:r w:rsidRPr="0060173C">
        <w:rPr>
          <w:rFonts w:eastAsia="Tahoma"/>
          <w:kern w:val="0"/>
          <w14:ligatures w14:val="none"/>
        </w:rPr>
        <w:t>send</w:t>
      </w:r>
      <w:r w:rsidRPr="0060173C">
        <w:rPr>
          <w:rFonts w:eastAsia="Tahoma"/>
          <w:spacing w:val="46"/>
          <w:kern w:val="0"/>
          <w14:ligatures w14:val="none"/>
        </w:rPr>
        <w:t xml:space="preserve"> </w:t>
      </w:r>
      <w:r w:rsidRPr="0060173C">
        <w:rPr>
          <w:rFonts w:eastAsia="Tahoma"/>
          <w:kern w:val="0"/>
          <w14:ligatures w14:val="none"/>
        </w:rPr>
        <w:t>an</w:t>
      </w:r>
      <w:r w:rsidRPr="0060173C">
        <w:rPr>
          <w:rFonts w:eastAsia="Tahoma"/>
          <w:spacing w:val="47"/>
          <w:kern w:val="0"/>
          <w14:ligatures w14:val="none"/>
        </w:rPr>
        <w:t xml:space="preserve"> </w:t>
      </w:r>
      <w:r w:rsidRPr="0060173C">
        <w:rPr>
          <w:rFonts w:eastAsia="Tahoma"/>
          <w:kern w:val="0"/>
          <w14:ligatures w14:val="none"/>
        </w:rPr>
        <w:t>email</w:t>
      </w:r>
      <w:r w:rsidRPr="0060173C">
        <w:rPr>
          <w:rFonts w:eastAsia="Tahoma"/>
          <w:spacing w:val="47"/>
          <w:kern w:val="0"/>
          <w14:ligatures w14:val="none"/>
        </w:rPr>
        <w:t xml:space="preserve"> </w:t>
      </w:r>
      <w:r w:rsidRPr="0060173C">
        <w:rPr>
          <w:rFonts w:eastAsia="Tahoma"/>
          <w:spacing w:val="-5"/>
          <w:kern w:val="0"/>
          <w14:ligatures w14:val="none"/>
        </w:rPr>
        <w:t xml:space="preserve">to </w:t>
      </w:r>
      <w:hyperlink r:id="rId114" w:history="1">
        <w:r w:rsidRPr="00E72A6C">
          <w:rPr>
            <w:rStyle w:val="Hyperlink"/>
          </w:rPr>
          <w:t>MMAC.ProviderEnrollment@dss.mo.gov</w:t>
        </w:r>
      </w:hyperlink>
      <w:r w:rsidRPr="0060173C">
        <w:rPr>
          <w:rFonts w:eastAsia="Tahoma"/>
          <w:spacing w:val="-2"/>
          <w:kern w:val="0"/>
          <w14:ligatures w14:val="none"/>
        </w:rPr>
        <w:t>.</w:t>
      </w:r>
    </w:p>
    <w:p w14:paraId="3E7D5EC4" w14:textId="56D75923" w:rsidR="0060173C" w:rsidRPr="0060173C" w:rsidRDefault="0060173C" w:rsidP="001472D3">
      <w:pPr>
        <w:widowControl w:val="0"/>
        <w:autoSpaceDE w:val="0"/>
        <w:autoSpaceDN w:val="0"/>
        <w:rPr>
          <w:rFonts w:eastAsia="Tahoma"/>
          <w:kern w:val="0"/>
          <w14:ligatures w14:val="none"/>
        </w:rPr>
      </w:pPr>
      <w:r w:rsidRPr="000100E1">
        <w:rPr>
          <w:rFonts w:eastAsia="Tahoma"/>
          <w:kern w:val="0"/>
          <w14:ligatures w14:val="none"/>
        </w:rPr>
        <w:t xml:space="preserve">Current and aged MO HealthNet Remittance Advices are available in </w:t>
      </w:r>
      <w:hyperlink r:id="rId115" w:history="1">
        <w:r w:rsidRPr="00E72A6C">
          <w:rPr>
            <w:rStyle w:val="Hyperlink"/>
          </w:rPr>
          <w:t>eMOMED</w:t>
        </w:r>
      </w:hyperlink>
      <w:r w:rsidRPr="000100E1">
        <w:rPr>
          <w:rFonts w:eastAsia="Tahoma"/>
          <w:kern w:val="0"/>
          <w14:ligatures w14:val="none"/>
        </w:rPr>
        <w:t xml:space="preserve">.  Refer to </w:t>
      </w:r>
      <w:hyperlink w:anchor="_eMOMED" w:history="1">
        <w:r w:rsidRPr="00E72A6C">
          <w:rPr>
            <w:rStyle w:val="Hyperlink"/>
          </w:rPr>
          <w:t>Section 3.3</w:t>
        </w:r>
      </w:hyperlink>
      <w:r w:rsidRPr="000100E1">
        <w:rPr>
          <w:rFonts w:eastAsia="Tahoma"/>
          <w:kern w:val="0"/>
          <w14:ligatures w14:val="none"/>
        </w:rPr>
        <w:t xml:space="preserve"> in this manual for more information on accessing </w:t>
      </w:r>
      <w:hyperlink r:id="rId116" w:history="1">
        <w:r w:rsidRPr="00E72A6C">
          <w:rPr>
            <w:rStyle w:val="Hyperlink"/>
          </w:rPr>
          <w:t>eMOMED</w:t>
        </w:r>
      </w:hyperlink>
      <w:r w:rsidRPr="000100E1">
        <w:rPr>
          <w:rFonts w:eastAsia="Tahoma"/>
          <w:kern w:val="0"/>
          <w14:ligatures w14:val="none"/>
        </w:rPr>
        <w:t>.</w:t>
      </w:r>
    </w:p>
    <w:p w14:paraId="6AA94B1C" w14:textId="20B1A7BA" w:rsidR="0060173C" w:rsidRPr="000100E1" w:rsidRDefault="0060173C" w:rsidP="0060173C">
      <w:pPr>
        <w:widowControl w:val="0"/>
        <w:autoSpaceDE w:val="0"/>
        <w:autoSpaceDN w:val="0"/>
        <w:rPr>
          <w:rFonts w:eastAsia="Tahoma"/>
          <w:kern w:val="0"/>
          <w14:ligatures w14:val="none"/>
        </w:rPr>
      </w:pPr>
      <w:r w:rsidRPr="000100E1">
        <w:rPr>
          <w:rFonts w:eastAsia="Tahoma"/>
          <w:kern w:val="0"/>
          <w14:ligatures w14:val="none"/>
        </w:rPr>
        <w:t xml:space="preserve">Updates or changes made to the </w:t>
      </w:r>
      <w:hyperlink r:id="rId117" w:history="1">
        <w:r w:rsidRPr="00E72A6C">
          <w:rPr>
            <w:rStyle w:val="Hyperlink"/>
          </w:rPr>
          <w:t>eMOMED</w:t>
        </w:r>
      </w:hyperlink>
      <w:r w:rsidRPr="00E72A6C">
        <w:rPr>
          <w:rStyle w:val="Hyperlink"/>
        </w:rPr>
        <w:t xml:space="preserve"> </w:t>
      </w:r>
      <w:r w:rsidRPr="000100E1">
        <w:rPr>
          <w:rFonts w:eastAsia="Tahoma"/>
          <w:kern w:val="0"/>
          <w14:ligatures w14:val="none"/>
        </w:rPr>
        <w:t xml:space="preserve">file will not update the provider master file. </w:t>
      </w:r>
      <w:r w:rsidR="00B1661D" w:rsidRPr="00D165B3">
        <w:rPr>
          <w:rFonts w:eastAsia="Tahoma"/>
          <w:kern w:val="0"/>
          <w14:ligatures w14:val="none"/>
        </w:rPr>
        <w:t xml:space="preserve">Examples </w:t>
      </w:r>
      <w:r w:rsidR="00B1661D" w:rsidRPr="00D165B3">
        <w:rPr>
          <w:rFonts w:eastAsia="Tahoma"/>
          <w:kern w:val="0"/>
          <w14:ligatures w14:val="none"/>
        </w:rPr>
        <w:lastRenderedPageBreak/>
        <w:t>of updates include a main practice address</w:t>
      </w:r>
      <w:r w:rsidR="00B1661D" w:rsidRPr="000100E1">
        <w:rPr>
          <w:rFonts w:eastAsia="Tahoma"/>
          <w:kern w:val="0"/>
          <w14:ligatures w14:val="none"/>
        </w:rPr>
        <w:t xml:space="preserve"> change</w:t>
      </w:r>
      <w:r w:rsidR="00B1661D" w:rsidRPr="00D165B3">
        <w:rPr>
          <w:rFonts w:eastAsia="Tahoma"/>
          <w:kern w:val="0"/>
          <w14:ligatures w14:val="none"/>
        </w:rPr>
        <w:t xml:space="preserve">, </w:t>
      </w:r>
      <w:r w:rsidR="00B1661D" w:rsidRPr="000100E1">
        <w:rPr>
          <w:rFonts w:eastAsia="Tahoma"/>
          <w:kern w:val="0"/>
          <w14:ligatures w14:val="none"/>
        </w:rPr>
        <w:t xml:space="preserve">a new </w:t>
      </w:r>
      <w:r w:rsidR="00B1661D" w:rsidRPr="00D165B3">
        <w:rPr>
          <w:rFonts w:eastAsia="Tahoma"/>
          <w:kern w:val="0"/>
          <w14:ligatures w14:val="none"/>
        </w:rPr>
        <w:t>email address</w:t>
      </w:r>
      <w:r w:rsidR="00B1661D" w:rsidRPr="000100E1">
        <w:rPr>
          <w:rFonts w:eastAsia="Tahoma"/>
          <w:kern w:val="0"/>
          <w14:ligatures w14:val="none"/>
        </w:rPr>
        <w:t>,</w:t>
      </w:r>
      <w:r w:rsidR="00B1661D" w:rsidRPr="00D165B3">
        <w:rPr>
          <w:rFonts w:eastAsia="Tahoma"/>
          <w:kern w:val="0"/>
          <w14:ligatures w14:val="none"/>
        </w:rPr>
        <w:t xml:space="preserve"> or </w:t>
      </w:r>
      <w:r w:rsidR="00B1661D" w:rsidRPr="000100E1">
        <w:rPr>
          <w:rFonts w:eastAsia="Tahoma"/>
          <w:kern w:val="0"/>
          <w14:ligatures w14:val="none"/>
        </w:rPr>
        <w:t xml:space="preserve">an updated </w:t>
      </w:r>
      <w:r w:rsidR="00B1661D" w:rsidRPr="00D165B3">
        <w:rPr>
          <w:rFonts w:eastAsia="Tahoma"/>
          <w:kern w:val="0"/>
          <w14:ligatures w14:val="none"/>
        </w:rPr>
        <w:t>phone number.</w:t>
      </w:r>
      <w:r w:rsidR="00B1661D" w:rsidRPr="000100E1">
        <w:rPr>
          <w:rFonts w:eastAsia="Tahoma"/>
          <w:kern w:val="0"/>
          <w14:ligatures w14:val="none"/>
        </w:rPr>
        <w:t xml:space="preserve"> U</w:t>
      </w:r>
      <w:r w:rsidRPr="000100E1">
        <w:rPr>
          <w:rFonts w:eastAsia="Tahoma"/>
          <w:kern w:val="0"/>
          <w14:ligatures w14:val="none"/>
        </w:rPr>
        <w:t xml:space="preserve">pdates or changes </w:t>
      </w:r>
      <w:r w:rsidR="00B1661D" w:rsidRPr="00D165B3">
        <w:rPr>
          <w:rFonts w:eastAsia="Tahoma"/>
          <w:kern w:val="0"/>
          <w14:ligatures w14:val="none"/>
        </w:rPr>
        <w:t>to the provider master file</w:t>
      </w:r>
      <w:r w:rsidR="00B1661D" w:rsidRPr="000100E1">
        <w:rPr>
          <w:rFonts w:eastAsia="Tahoma"/>
          <w:kern w:val="0"/>
          <w14:ligatures w14:val="none"/>
        </w:rPr>
        <w:t xml:space="preserve"> </w:t>
      </w:r>
      <w:r w:rsidRPr="000100E1">
        <w:rPr>
          <w:rFonts w:eastAsia="Tahoma"/>
          <w:kern w:val="0"/>
          <w14:ligatures w14:val="none"/>
        </w:rPr>
        <w:t xml:space="preserve">should be requested </w:t>
      </w:r>
      <w:r w:rsidR="00B1661D" w:rsidRPr="000100E1">
        <w:rPr>
          <w:rFonts w:eastAsia="Tahoma"/>
          <w:kern w:val="0"/>
          <w14:ligatures w14:val="none"/>
        </w:rPr>
        <w:t xml:space="preserve">by submitting a </w:t>
      </w:r>
      <w:hyperlink r:id="rId118" w:history="1">
        <w:r w:rsidR="00B1661D" w:rsidRPr="00D165B3">
          <w:rPr>
            <w:rStyle w:val="Hyperlink"/>
          </w:rPr>
          <w:t>Provider Update Request</w:t>
        </w:r>
      </w:hyperlink>
      <w:r w:rsidR="00B1661D" w:rsidRPr="000100E1">
        <w:rPr>
          <w:rFonts w:eastAsia="Tahoma"/>
          <w:kern w:val="0"/>
          <w14:ligatures w14:val="none"/>
        </w:rPr>
        <w:t xml:space="preserve">, or for HCBS providers, a </w:t>
      </w:r>
      <w:hyperlink r:id="rId119" w:history="1">
        <w:r w:rsidR="00B1661D" w:rsidRPr="00E72A6C">
          <w:rPr>
            <w:rStyle w:val="Hyperlink"/>
          </w:rPr>
          <w:t>HCBS Change Request</w:t>
        </w:r>
      </w:hyperlink>
      <w:r w:rsidR="00B1661D" w:rsidRPr="00D165B3">
        <w:t>.</w:t>
      </w:r>
      <w:r w:rsidRPr="000100E1">
        <w:rPr>
          <w:rFonts w:eastAsia="Tahoma"/>
          <w:kern w:val="0"/>
          <w14:ligatures w14:val="none"/>
        </w:rPr>
        <w:t xml:space="preserve"> Requests can be </w:t>
      </w:r>
      <w:r w:rsidR="00B1661D" w:rsidRPr="00D165B3">
        <w:rPr>
          <w:rFonts w:eastAsia="Tahoma"/>
          <w:kern w:val="0"/>
          <w14:ligatures w14:val="none"/>
        </w:rPr>
        <w:t>faxed to (573) 634-3105 or</w:t>
      </w:r>
      <w:r w:rsidR="00B1661D" w:rsidRPr="000100E1">
        <w:rPr>
          <w:rFonts w:eastAsia="Tahoma"/>
          <w:kern w:val="0"/>
          <w14:ligatures w14:val="none"/>
        </w:rPr>
        <w:t xml:space="preserve"> </w:t>
      </w:r>
      <w:r w:rsidRPr="000100E1">
        <w:rPr>
          <w:rFonts w:eastAsia="Tahoma"/>
          <w:kern w:val="0"/>
          <w14:ligatures w14:val="none"/>
        </w:rPr>
        <w:t xml:space="preserve">emailed to the MMAC, Provider Enrollment Section </w:t>
      </w:r>
      <w:bookmarkStart w:id="516" w:name="2.11_National_Correct_Coding_Initiative"/>
      <w:bookmarkEnd w:id="516"/>
      <w:r w:rsidRPr="000100E1">
        <w:rPr>
          <w:rFonts w:eastAsia="Tahoma"/>
          <w:kern w:val="0"/>
          <w14:ligatures w14:val="none"/>
        </w:rPr>
        <w:t xml:space="preserve">at </w:t>
      </w:r>
      <w:hyperlink r:id="rId120" w:history="1">
        <w:r w:rsidRPr="00E72A6C">
          <w:t>MMAC.ProviderEnrollment@dss.mo.gov</w:t>
        </w:r>
      </w:hyperlink>
      <w:r w:rsidRPr="000100E1">
        <w:rPr>
          <w:rFonts w:eastAsia="Tahoma"/>
          <w:kern w:val="0"/>
          <w14:ligatures w14:val="none"/>
        </w:rPr>
        <w:t>.</w:t>
      </w:r>
    </w:p>
    <w:p w14:paraId="7BB35D11" w14:textId="5194B007" w:rsidR="0060173C" w:rsidRPr="000100E1" w:rsidRDefault="0060173C" w:rsidP="00E725F1">
      <w:pPr>
        <w:pStyle w:val="Heading3"/>
        <w:rPr>
          <w:rFonts w:eastAsia="Tahoma"/>
        </w:rPr>
      </w:pPr>
      <w:bookmarkStart w:id="517" w:name="_National_Correct_Coding"/>
      <w:bookmarkStart w:id="518" w:name="_Toc170902490"/>
      <w:bookmarkStart w:id="519" w:name="_Toc203399360"/>
      <w:bookmarkStart w:id="520" w:name="_Toc220914787"/>
      <w:bookmarkStart w:id="521" w:name="_Toc224902006"/>
      <w:bookmarkEnd w:id="517"/>
      <w:r w:rsidRPr="000100E1">
        <w:rPr>
          <w:rFonts w:eastAsia="Tahoma"/>
        </w:rPr>
        <w:t>2.11</w:t>
      </w:r>
      <w:r w:rsidR="00BE6CA1">
        <w:rPr>
          <w:rFonts w:eastAsia="Tahoma"/>
        </w:rPr>
        <w:t xml:space="preserve">  </w:t>
      </w:r>
      <w:r w:rsidRPr="000100E1">
        <w:rPr>
          <w:rFonts w:eastAsia="Tahoma"/>
        </w:rPr>
        <w:t>National</w:t>
      </w:r>
      <w:r w:rsidRPr="000100E1">
        <w:rPr>
          <w:rFonts w:eastAsia="Tahoma"/>
          <w:spacing w:val="-8"/>
        </w:rPr>
        <w:t xml:space="preserve"> </w:t>
      </w:r>
      <w:r w:rsidRPr="000100E1">
        <w:rPr>
          <w:rFonts w:eastAsia="Tahoma"/>
        </w:rPr>
        <w:t>Correct</w:t>
      </w:r>
      <w:r w:rsidRPr="000100E1">
        <w:rPr>
          <w:rFonts w:eastAsia="Tahoma"/>
          <w:spacing w:val="-5"/>
        </w:rPr>
        <w:t xml:space="preserve"> </w:t>
      </w:r>
      <w:r w:rsidRPr="000100E1">
        <w:rPr>
          <w:rFonts w:eastAsia="Tahoma"/>
        </w:rPr>
        <w:t>Coding</w:t>
      </w:r>
      <w:r w:rsidRPr="000100E1">
        <w:rPr>
          <w:rFonts w:eastAsia="Tahoma"/>
          <w:spacing w:val="-8"/>
        </w:rPr>
        <w:t xml:space="preserve"> </w:t>
      </w:r>
      <w:r w:rsidRPr="000100E1">
        <w:rPr>
          <w:rFonts w:eastAsia="Tahoma"/>
          <w:spacing w:val="-2"/>
        </w:rPr>
        <w:t>Initiative</w:t>
      </w:r>
      <w:bookmarkEnd w:id="518"/>
      <w:bookmarkEnd w:id="519"/>
      <w:bookmarkEnd w:id="520"/>
      <w:bookmarkEnd w:id="521"/>
    </w:p>
    <w:p w14:paraId="2B064499" w14:textId="77777777" w:rsidR="0060173C" w:rsidRPr="0060173C" w:rsidRDefault="0060173C" w:rsidP="0060173C">
      <w:pPr>
        <w:widowControl w:val="0"/>
        <w:autoSpaceDE w:val="0"/>
        <w:autoSpaceDN w:val="0"/>
        <w:rPr>
          <w:rFonts w:eastAsia="Tahoma"/>
          <w:kern w:val="0"/>
          <w14:ligatures w14:val="none"/>
        </w:rPr>
      </w:pPr>
      <w:r w:rsidRPr="0060173C">
        <w:rPr>
          <w:rFonts w:eastAsia="Tahoma"/>
          <w:kern w:val="0"/>
          <w14:ligatures w14:val="none"/>
        </w:rPr>
        <w:t xml:space="preserve">MHD incorporates the </w:t>
      </w:r>
      <w:hyperlink r:id="rId121" w:history="1">
        <w:r w:rsidRPr="00E72A6C">
          <w:rPr>
            <w:rStyle w:val="Hyperlink"/>
          </w:rPr>
          <w:t>Medicaid National Correct Coding Initiative (NCCI) Procedure-to- Procedure (PTP) Edits</w:t>
        </w:r>
      </w:hyperlink>
      <w:r w:rsidRPr="0060173C">
        <w:rPr>
          <w:rFonts w:eastAsia="Tahoma"/>
          <w:spacing w:val="-16"/>
          <w:kern w:val="0"/>
          <w14:ligatures w14:val="none"/>
        </w:rPr>
        <w:t xml:space="preserve"> </w:t>
      </w:r>
      <w:r w:rsidRPr="0060173C">
        <w:rPr>
          <w:rFonts w:eastAsia="Tahoma"/>
          <w:kern w:val="0"/>
          <w14:ligatures w14:val="none"/>
        </w:rPr>
        <w:t>in</w:t>
      </w:r>
      <w:r w:rsidRPr="0060173C">
        <w:rPr>
          <w:rFonts w:eastAsia="Tahoma"/>
          <w:spacing w:val="-18"/>
          <w:kern w:val="0"/>
          <w14:ligatures w14:val="none"/>
        </w:rPr>
        <w:t xml:space="preserve"> </w:t>
      </w:r>
      <w:hyperlink r:id="rId122" w:history="1">
        <w:r w:rsidRPr="00E72A6C">
          <w:rPr>
            <w:rStyle w:val="Hyperlink"/>
          </w:rPr>
          <w:t>eMOMED</w:t>
        </w:r>
      </w:hyperlink>
      <w:r w:rsidRPr="0060173C">
        <w:rPr>
          <w:rFonts w:eastAsia="Tahoma"/>
          <w:kern w:val="0"/>
          <w14:ligatures w14:val="none"/>
        </w:rPr>
        <w:t>.</w:t>
      </w:r>
      <w:r w:rsidRPr="0060173C">
        <w:rPr>
          <w:rFonts w:eastAsia="Tahoma"/>
          <w:spacing w:val="35"/>
          <w:kern w:val="0"/>
          <w14:ligatures w14:val="none"/>
        </w:rPr>
        <w:t xml:space="preserve"> </w:t>
      </w:r>
      <w:r w:rsidRPr="0060173C">
        <w:rPr>
          <w:rFonts w:eastAsia="Tahoma"/>
          <w:kern w:val="0"/>
          <w14:ligatures w14:val="none"/>
        </w:rPr>
        <w:t>Effective</w:t>
      </w:r>
      <w:r w:rsidRPr="0060173C">
        <w:rPr>
          <w:rFonts w:eastAsia="Tahoma"/>
          <w:spacing w:val="-16"/>
          <w:kern w:val="0"/>
          <w14:ligatures w14:val="none"/>
        </w:rPr>
        <w:t xml:space="preserve"> </w:t>
      </w:r>
      <w:r w:rsidRPr="0060173C">
        <w:rPr>
          <w:rFonts w:eastAsia="Tahoma"/>
          <w:kern w:val="0"/>
          <w14:ligatures w14:val="none"/>
        </w:rPr>
        <w:t>August</w:t>
      </w:r>
      <w:r w:rsidRPr="0060173C">
        <w:rPr>
          <w:rFonts w:eastAsia="Tahoma"/>
          <w:spacing w:val="-18"/>
          <w:kern w:val="0"/>
          <w14:ligatures w14:val="none"/>
        </w:rPr>
        <w:t xml:space="preserve"> </w:t>
      </w:r>
      <w:r w:rsidRPr="0060173C">
        <w:rPr>
          <w:rFonts w:eastAsia="Tahoma"/>
          <w:kern w:val="0"/>
          <w14:ligatures w14:val="none"/>
        </w:rPr>
        <w:t>23,</w:t>
      </w:r>
      <w:r w:rsidRPr="0060173C">
        <w:rPr>
          <w:rFonts w:eastAsia="Tahoma"/>
          <w:spacing w:val="-17"/>
          <w:kern w:val="0"/>
          <w14:ligatures w14:val="none"/>
        </w:rPr>
        <w:t xml:space="preserve"> </w:t>
      </w:r>
      <w:r w:rsidRPr="0060173C">
        <w:rPr>
          <w:rFonts w:eastAsia="Tahoma"/>
          <w:kern w:val="0"/>
          <w14:ligatures w14:val="none"/>
        </w:rPr>
        <w:t>2022,</w:t>
      </w:r>
      <w:r w:rsidRPr="0060173C">
        <w:rPr>
          <w:rFonts w:eastAsia="Tahoma"/>
          <w:spacing w:val="-17"/>
          <w:kern w:val="0"/>
          <w14:ligatures w14:val="none"/>
        </w:rPr>
        <w:t xml:space="preserve"> </w:t>
      </w:r>
      <w:r w:rsidRPr="0060173C">
        <w:rPr>
          <w:rFonts w:eastAsia="Tahoma"/>
          <w:kern w:val="0"/>
          <w14:ligatures w14:val="none"/>
        </w:rPr>
        <w:t>for</w:t>
      </w:r>
      <w:r w:rsidRPr="0060173C">
        <w:rPr>
          <w:rFonts w:eastAsia="Tahoma"/>
          <w:spacing w:val="-16"/>
          <w:kern w:val="0"/>
          <w14:ligatures w14:val="none"/>
        </w:rPr>
        <w:t xml:space="preserve"> </w:t>
      </w:r>
      <w:r w:rsidRPr="0060173C">
        <w:rPr>
          <w:rFonts w:eastAsia="Tahoma"/>
          <w:kern w:val="0"/>
          <w14:ligatures w14:val="none"/>
        </w:rPr>
        <w:t>dates</w:t>
      </w:r>
      <w:r w:rsidRPr="0060173C">
        <w:rPr>
          <w:rFonts w:eastAsia="Tahoma"/>
          <w:spacing w:val="-16"/>
          <w:kern w:val="0"/>
          <w14:ligatures w14:val="none"/>
        </w:rPr>
        <w:t xml:space="preserve"> </w:t>
      </w:r>
      <w:r w:rsidRPr="0060173C">
        <w:rPr>
          <w:rFonts w:eastAsia="Tahoma"/>
          <w:kern w:val="0"/>
          <w14:ligatures w14:val="none"/>
        </w:rPr>
        <w:t>of</w:t>
      </w:r>
      <w:r w:rsidRPr="0060173C">
        <w:rPr>
          <w:rFonts w:eastAsia="Tahoma"/>
          <w:spacing w:val="-16"/>
          <w:kern w:val="0"/>
          <w14:ligatures w14:val="none"/>
        </w:rPr>
        <w:t xml:space="preserve"> </w:t>
      </w:r>
      <w:r w:rsidRPr="0060173C">
        <w:rPr>
          <w:rFonts w:eastAsia="Tahoma"/>
          <w:kern w:val="0"/>
          <w14:ligatures w14:val="none"/>
        </w:rPr>
        <w:t>service on or after July 1, 2022, MHD will require providers to follow Centers for Medicare &amp; Medicaid Services (CMS) Medically Unlikely Edits (MUE).</w:t>
      </w:r>
    </w:p>
    <w:p w14:paraId="2A8258F5" w14:textId="77777777" w:rsidR="0060173C" w:rsidRPr="0060173C" w:rsidRDefault="0060173C" w:rsidP="00746636">
      <w:pPr>
        <w:widowControl w:val="0"/>
        <w:autoSpaceDE w:val="0"/>
        <w:autoSpaceDN w:val="0"/>
        <w:rPr>
          <w:rFonts w:eastAsia="Tahoma"/>
          <w:kern w:val="0"/>
          <w14:ligatures w14:val="none"/>
        </w:rPr>
      </w:pPr>
      <w:r w:rsidRPr="0060173C">
        <w:rPr>
          <w:rFonts w:eastAsia="Tahoma"/>
          <w:kern w:val="0"/>
          <w14:ligatures w14:val="none"/>
        </w:rPr>
        <w:t>An MUE for a Healthcare Common Procedure Coding</w:t>
      </w:r>
      <w:r w:rsidRPr="0060173C">
        <w:rPr>
          <w:rFonts w:eastAsia="Tahoma"/>
          <w:spacing w:val="-5"/>
          <w:kern w:val="0"/>
          <w14:ligatures w14:val="none"/>
        </w:rPr>
        <w:t xml:space="preserve"> </w:t>
      </w:r>
      <w:r w:rsidRPr="0060173C">
        <w:rPr>
          <w:rFonts w:eastAsia="Tahoma"/>
          <w:kern w:val="0"/>
          <w14:ligatures w14:val="none"/>
        </w:rPr>
        <w:t>System/Current</w:t>
      </w:r>
      <w:r w:rsidRPr="0060173C">
        <w:rPr>
          <w:rFonts w:eastAsia="Tahoma"/>
          <w:spacing w:val="-8"/>
          <w:kern w:val="0"/>
          <w14:ligatures w14:val="none"/>
        </w:rPr>
        <w:t xml:space="preserve"> </w:t>
      </w:r>
      <w:r w:rsidRPr="0060173C">
        <w:rPr>
          <w:rFonts w:eastAsia="Tahoma"/>
          <w:kern w:val="0"/>
          <w14:ligatures w14:val="none"/>
        </w:rPr>
        <w:t>Procedural</w:t>
      </w:r>
      <w:r w:rsidRPr="0060173C">
        <w:rPr>
          <w:rFonts w:eastAsia="Tahoma"/>
          <w:spacing w:val="-5"/>
          <w:kern w:val="0"/>
          <w14:ligatures w14:val="none"/>
        </w:rPr>
        <w:t xml:space="preserve"> </w:t>
      </w:r>
      <w:r w:rsidRPr="0060173C">
        <w:rPr>
          <w:rFonts w:eastAsia="Tahoma"/>
          <w:kern w:val="0"/>
          <w14:ligatures w14:val="none"/>
        </w:rPr>
        <w:t>Terminology</w:t>
      </w:r>
      <w:r w:rsidRPr="0060173C">
        <w:rPr>
          <w:rFonts w:eastAsia="Tahoma"/>
          <w:spacing w:val="-4"/>
          <w:kern w:val="0"/>
          <w14:ligatures w14:val="none"/>
        </w:rPr>
        <w:t xml:space="preserve"> </w:t>
      </w:r>
      <w:r w:rsidRPr="0060173C">
        <w:rPr>
          <w:rFonts w:eastAsia="Tahoma"/>
          <w:kern w:val="0"/>
          <w14:ligatures w14:val="none"/>
        </w:rPr>
        <w:t>(HCPCS/CPT)</w:t>
      </w:r>
      <w:r w:rsidRPr="0060173C">
        <w:rPr>
          <w:rFonts w:eastAsia="Tahoma"/>
          <w:spacing w:val="-4"/>
          <w:kern w:val="0"/>
          <w14:ligatures w14:val="none"/>
        </w:rPr>
        <w:t xml:space="preserve"> </w:t>
      </w:r>
      <w:r w:rsidRPr="0060173C">
        <w:rPr>
          <w:rFonts w:eastAsia="Tahoma"/>
          <w:kern w:val="0"/>
          <w14:ligatures w14:val="none"/>
        </w:rPr>
        <w:t>code</w:t>
      </w:r>
      <w:r w:rsidRPr="0060173C">
        <w:rPr>
          <w:rFonts w:eastAsia="Tahoma"/>
          <w:spacing w:val="-4"/>
          <w:kern w:val="0"/>
          <w14:ligatures w14:val="none"/>
        </w:rPr>
        <w:t xml:space="preserve"> </w:t>
      </w:r>
      <w:r w:rsidRPr="0060173C">
        <w:rPr>
          <w:rFonts w:eastAsia="Tahoma"/>
          <w:kern w:val="0"/>
          <w14:ligatures w14:val="none"/>
        </w:rPr>
        <w:t>is</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maximum</w:t>
      </w:r>
      <w:r w:rsidRPr="0060173C">
        <w:rPr>
          <w:rFonts w:eastAsia="Tahoma"/>
          <w:spacing w:val="-4"/>
          <w:kern w:val="0"/>
          <w14:ligatures w14:val="none"/>
        </w:rPr>
        <w:t xml:space="preserve"> </w:t>
      </w:r>
      <w:r w:rsidRPr="0060173C">
        <w:rPr>
          <w:rFonts w:eastAsia="Tahoma"/>
          <w:kern w:val="0"/>
          <w14:ligatures w14:val="none"/>
        </w:rPr>
        <w:t>units</w:t>
      </w:r>
      <w:r w:rsidRPr="0060173C">
        <w:rPr>
          <w:rFonts w:eastAsia="Tahoma"/>
          <w:spacing w:val="-4"/>
          <w:kern w:val="0"/>
          <w14:ligatures w14:val="none"/>
        </w:rPr>
        <w:t xml:space="preserve"> </w:t>
      </w:r>
      <w:r w:rsidRPr="0060173C">
        <w:rPr>
          <w:rFonts w:eastAsia="Tahoma"/>
          <w:kern w:val="0"/>
          <w14:ligatures w14:val="none"/>
        </w:rPr>
        <w:t>of</w:t>
      </w:r>
      <w:r w:rsidRPr="0060173C">
        <w:rPr>
          <w:rFonts w:eastAsia="Tahoma"/>
          <w:spacing w:val="-4"/>
          <w:kern w:val="0"/>
          <w14:ligatures w14:val="none"/>
        </w:rPr>
        <w:t xml:space="preserve"> </w:t>
      </w:r>
      <w:r w:rsidRPr="0060173C">
        <w:rPr>
          <w:rFonts w:eastAsia="Tahoma"/>
          <w:kern w:val="0"/>
          <w14:ligatures w14:val="none"/>
        </w:rPr>
        <w:t>service that a provider would report under most circumstances for a single participant on a single date of service.</w:t>
      </w:r>
      <w:r w:rsidRPr="0060173C">
        <w:rPr>
          <w:rFonts w:eastAsia="Tahoma"/>
          <w:spacing w:val="40"/>
          <w:kern w:val="0"/>
          <w14:ligatures w14:val="none"/>
        </w:rPr>
        <w:t xml:space="preserve"> </w:t>
      </w:r>
      <w:r w:rsidRPr="0060173C">
        <w:rPr>
          <w:rFonts w:eastAsia="Tahoma"/>
          <w:kern w:val="0"/>
          <w14:ligatures w14:val="none"/>
        </w:rPr>
        <w:t xml:space="preserve">Not all HCPCS/CPT codes have an MUE assigned by CMS. If there is no MUE for a code, providers should use the MHD maximum quantity on the MHD </w:t>
      </w:r>
      <w:hyperlink r:id="rId123" w:history="1">
        <w:r w:rsidRPr="00E72A6C">
          <w:rPr>
            <w:rStyle w:val="Hyperlink"/>
          </w:rPr>
          <w:t>Fee Schedule</w:t>
        </w:r>
      </w:hyperlink>
      <w:r w:rsidRPr="0060173C">
        <w:rPr>
          <w:rFonts w:eastAsia="Tahoma"/>
          <w:kern w:val="0"/>
          <w14:ligatures w14:val="none"/>
        </w:rPr>
        <w:t>.</w:t>
      </w:r>
    </w:p>
    <w:p w14:paraId="08F198FE" w14:textId="77777777" w:rsidR="0060173C" w:rsidRPr="000100E1" w:rsidRDefault="0060173C" w:rsidP="00771AC5">
      <w:pPr>
        <w:pStyle w:val="Heading2"/>
        <w:rPr>
          <w:rFonts w:eastAsia="Tahoma"/>
          <w:spacing w:val="-2"/>
        </w:rPr>
      </w:pPr>
      <w:bookmarkStart w:id="522" w:name="_Toc170902491"/>
      <w:bookmarkStart w:id="523" w:name="_Toc203399361"/>
      <w:bookmarkStart w:id="524" w:name="_Toc220914788"/>
      <w:bookmarkStart w:id="525" w:name="_Toc224902007"/>
      <w:r w:rsidRPr="000100E1">
        <w:rPr>
          <w:rFonts w:eastAsia="Tahoma"/>
        </w:rPr>
        <w:t>Section</w:t>
      </w:r>
      <w:r w:rsidRPr="000100E1">
        <w:rPr>
          <w:rFonts w:eastAsia="Tahoma"/>
          <w:spacing w:val="-10"/>
        </w:rPr>
        <w:t xml:space="preserve"> </w:t>
      </w:r>
      <w:r w:rsidRPr="000100E1">
        <w:rPr>
          <w:rFonts w:eastAsia="Tahoma"/>
        </w:rPr>
        <w:t>3</w:t>
      </w:r>
      <w:r w:rsidRPr="000100E1">
        <w:rPr>
          <w:rFonts w:eastAsia="Tahoma"/>
          <w:spacing w:val="-8"/>
        </w:rPr>
        <w:t>:</w:t>
      </w:r>
      <w:r w:rsidRPr="000100E1">
        <w:rPr>
          <w:rFonts w:eastAsia="Tahoma"/>
          <w:spacing w:val="-5"/>
        </w:rPr>
        <w:t xml:space="preserve"> </w:t>
      </w:r>
      <w:r w:rsidRPr="000100E1">
        <w:rPr>
          <w:rFonts w:eastAsia="Tahoma"/>
        </w:rPr>
        <w:t>Provider</w:t>
      </w:r>
      <w:r w:rsidRPr="000100E1">
        <w:rPr>
          <w:rFonts w:eastAsia="Tahoma"/>
          <w:spacing w:val="-8"/>
        </w:rPr>
        <w:t xml:space="preserve"> </w:t>
      </w:r>
      <w:r w:rsidRPr="000100E1">
        <w:rPr>
          <w:rFonts w:eastAsia="Tahoma"/>
          <w:spacing w:val="-2"/>
        </w:rPr>
        <w:t>Resources</w:t>
      </w:r>
      <w:bookmarkEnd w:id="522"/>
      <w:bookmarkEnd w:id="523"/>
      <w:bookmarkEnd w:id="524"/>
      <w:bookmarkEnd w:id="525"/>
    </w:p>
    <w:p w14:paraId="3787015F" w14:textId="5A7C4C0E" w:rsidR="0060173C" w:rsidRPr="0060173C" w:rsidRDefault="0060173C" w:rsidP="00746636">
      <w:pPr>
        <w:widowControl w:val="0"/>
        <w:autoSpaceDE w:val="0"/>
        <w:autoSpaceDN w:val="0"/>
        <w:rPr>
          <w:rFonts w:eastAsia="Tahoma"/>
          <w:kern w:val="0"/>
          <w14:ligatures w14:val="none"/>
        </w:rPr>
      </w:pPr>
      <w:r w:rsidRPr="0060173C">
        <w:rPr>
          <w:rFonts w:eastAsia="Tahoma"/>
          <w:kern w:val="0"/>
          <w14:ligatures w14:val="none"/>
        </w:rPr>
        <w:t>The MO HealthNet Division (MHD) has teams that assist providers with questions regarding proper claims</w:t>
      </w:r>
      <w:r w:rsidRPr="0060173C">
        <w:rPr>
          <w:rFonts w:eastAsia="Tahoma"/>
          <w:spacing w:val="-1"/>
          <w:kern w:val="0"/>
          <w14:ligatures w14:val="none"/>
        </w:rPr>
        <w:t xml:space="preserve"> </w:t>
      </w:r>
      <w:r w:rsidRPr="0060173C">
        <w:rPr>
          <w:rFonts w:eastAsia="Tahoma"/>
          <w:kern w:val="0"/>
          <w14:ligatures w14:val="none"/>
        </w:rPr>
        <w:t>filing,</w:t>
      </w:r>
      <w:r w:rsidRPr="0060173C">
        <w:rPr>
          <w:rFonts w:eastAsia="Tahoma"/>
          <w:spacing w:val="-1"/>
          <w:kern w:val="0"/>
          <w14:ligatures w14:val="none"/>
        </w:rPr>
        <w:t xml:space="preserve"> </w:t>
      </w:r>
      <w:r w:rsidRPr="0060173C">
        <w:rPr>
          <w:rFonts w:eastAsia="Tahoma"/>
          <w:kern w:val="0"/>
          <w14:ligatures w14:val="none"/>
        </w:rPr>
        <w:t>claims</w:t>
      </w:r>
      <w:r w:rsidRPr="0060173C">
        <w:rPr>
          <w:rFonts w:eastAsia="Tahoma"/>
          <w:spacing w:val="-3"/>
          <w:kern w:val="0"/>
          <w14:ligatures w14:val="none"/>
        </w:rPr>
        <w:t xml:space="preserve"> </w:t>
      </w:r>
      <w:r w:rsidRPr="0060173C">
        <w:rPr>
          <w:rFonts w:eastAsia="Tahoma"/>
          <w:kern w:val="0"/>
          <w14:ligatures w14:val="none"/>
        </w:rPr>
        <w:t>resolution and</w:t>
      </w:r>
      <w:r w:rsidRPr="0060173C">
        <w:rPr>
          <w:rFonts w:eastAsia="Tahoma"/>
          <w:spacing w:val="-1"/>
          <w:kern w:val="0"/>
          <w14:ligatures w14:val="none"/>
        </w:rPr>
        <w:t xml:space="preserve"> </w:t>
      </w:r>
      <w:r w:rsidRPr="0060173C">
        <w:rPr>
          <w:rFonts w:eastAsia="Tahoma"/>
          <w:kern w:val="0"/>
          <w14:ligatures w14:val="none"/>
        </w:rPr>
        <w:t>disposition,</w:t>
      </w:r>
      <w:r w:rsidRPr="0060173C">
        <w:rPr>
          <w:rFonts w:eastAsia="Tahoma"/>
          <w:spacing w:val="-3"/>
          <w:kern w:val="0"/>
          <w14:ligatures w14:val="none"/>
        </w:rPr>
        <w:t xml:space="preserve"> </w:t>
      </w:r>
      <w:r w:rsidRPr="0060173C">
        <w:rPr>
          <w:rFonts w:eastAsia="Tahoma"/>
          <w:kern w:val="0"/>
          <w14:ligatures w14:val="none"/>
        </w:rPr>
        <w:t>payment</w:t>
      </w:r>
      <w:r w:rsidRPr="0060173C">
        <w:rPr>
          <w:rFonts w:eastAsia="Tahoma"/>
          <w:spacing w:val="-1"/>
          <w:kern w:val="0"/>
          <w14:ligatures w14:val="none"/>
        </w:rPr>
        <w:t xml:space="preserve"> </w:t>
      </w:r>
      <w:r w:rsidRPr="0060173C">
        <w:rPr>
          <w:rFonts w:eastAsia="Tahoma"/>
          <w:kern w:val="0"/>
          <w14:ligatures w14:val="none"/>
        </w:rPr>
        <w:t>inquiries,</w:t>
      </w:r>
      <w:r w:rsidRPr="0060173C">
        <w:rPr>
          <w:rFonts w:eastAsia="Tahoma"/>
          <w:spacing w:val="-3"/>
          <w:kern w:val="0"/>
          <w14:ligatures w14:val="none"/>
        </w:rPr>
        <w:t xml:space="preserve"> </w:t>
      </w:r>
      <w:r w:rsidRPr="0060173C">
        <w:rPr>
          <w:rFonts w:eastAsia="Tahoma"/>
          <w:kern w:val="0"/>
          <w14:ligatures w14:val="none"/>
        </w:rPr>
        <w:t>participant</w:t>
      </w:r>
      <w:r w:rsidRPr="0060173C">
        <w:rPr>
          <w:rFonts w:eastAsia="Tahoma"/>
          <w:spacing w:val="-1"/>
          <w:kern w:val="0"/>
          <w14:ligatures w14:val="none"/>
        </w:rPr>
        <w:t xml:space="preserve"> </w:t>
      </w:r>
      <w:r w:rsidRPr="0060173C">
        <w:rPr>
          <w:rFonts w:eastAsia="Tahoma"/>
          <w:kern w:val="0"/>
          <w14:ligatures w14:val="none"/>
        </w:rPr>
        <w:t>eligibility verification, prior authorization (PA) status, coverage inquiries, and proper billing methods and procedures.</w:t>
      </w:r>
    </w:p>
    <w:p w14:paraId="514C5CB9"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Additionally, the Missouri Medicaid Audit and Compliance Unit (MMAC) assists providers with enrollment</w:t>
      </w:r>
      <w:r w:rsidRPr="0060173C">
        <w:rPr>
          <w:rFonts w:eastAsia="Tahoma"/>
          <w:spacing w:val="-10"/>
          <w:kern w:val="0"/>
          <w14:ligatures w14:val="none"/>
        </w:rPr>
        <w:t xml:space="preserve"> </w:t>
      </w:r>
      <w:r w:rsidRPr="0060173C">
        <w:rPr>
          <w:rFonts w:eastAsia="Tahoma"/>
          <w:kern w:val="0"/>
          <w14:ligatures w14:val="none"/>
        </w:rPr>
        <w:t>as</w:t>
      </w:r>
      <w:r w:rsidRPr="0060173C">
        <w:rPr>
          <w:rFonts w:eastAsia="Tahoma"/>
          <w:spacing w:val="-12"/>
          <w:kern w:val="0"/>
          <w14:ligatures w14:val="none"/>
        </w:rPr>
        <w:t xml:space="preserve"> </w:t>
      </w:r>
      <w:r w:rsidRPr="0060173C">
        <w:rPr>
          <w:rFonts w:eastAsia="Tahoma"/>
          <w:kern w:val="0"/>
          <w14:ligatures w14:val="none"/>
        </w:rPr>
        <w:t>an</w:t>
      </w:r>
      <w:r w:rsidRPr="0060173C">
        <w:rPr>
          <w:rFonts w:eastAsia="Tahoma"/>
          <w:spacing w:val="-9"/>
          <w:kern w:val="0"/>
          <w14:ligatures w14:val="none"/>
        </w:rPr>
        <w:t xml:space="preserve"> </w:t>
      </w:r>
      <w:r w:rsidRPr="0060173C">
        <w:rPr>
          <w:rFonts w:eastAsia="Tahoma"/>
          <w:kern w:val="0"/>
          <w14:ligatures w14:val="none"/>
        </w:rPr>
        <w:t>MHD</w:t>
      </w:r>
      <w:r w:rsidRPr="0060173C">
        <w:rPr>
          <w:rFonts w:eastAsia="Tahoma"/>
          <w:spacing w:val="-12"/>
          <w:kern w:val="0"/>
          <w14:ligatures w14:val="none"/>
        </w:rPr>
        <w:t xml:space="preserve"> </w:t>
      </w:r>
      <w:r w:rsidRPr="0060173C">
        <w:rPr>
          <w:rFonts w:eastAsia="Tahoma"/>
          <w:kern w:val="0"/>
          <w14:ligatures w14:val="none"/>
        </w:rPr>
        <w:t>provider,</w:t>
      </w:r>
      <w:r w:rsidRPr="0060173C">
        <w:rPr>
          <w:rFonts w:eastAsia="Tahoma"/>
          <w:spacing w:val="-12"/>
          <w:kern w:val="0"/>
          <w14:ligatures w14:val="none"/>
        </w:rPr>
        <w:t xml:space="preserve"> </w:t>
      </w:r>
      <w:r w:rsidRPr="0060173C">
        <w:rPr>
          <w:rFonts w:eastAsia="Tahoma"/>
          <w:kern w:val="0"/>
          <w14:ligatures w14:val="none"/>
        </w:rPr>
        <w:t>enrollment</w:t>
      </w:r>
      <w:r w:rsidRPr="0060173C">
        <w:rPr>
          <w:rFonts w:eastAsia="Tahoma"/>
          <w:spacing w:val="-12"/>
          <w:kern w:val="0"/>
          <w14:ligatures w14:val="none"/>
        </w:rPr>
        <w:t xml:space="preserve"> </w:t>
      </w:r>
      <w:r w:rsidRPr="0060173C">
        <w:rPr>
          <w:rFonts w:eastAsia="Tahoma"/>
          <w:kern w:val="0"/>
          <w14:ligatures w14:val="none"/>
        </w:rPr>
        <w:t>questions</w:t>
      </w:r>
      <w:r w:rsidRPr="0060173C">
        <w:rPr>
          <w:rFonts w:eastAsia="Tahoma"/>
          <w:spacing w:val="-9"/>
          <w:kern w:val="0"/>
          <w14:ligatures w14:val="none"/>
        </w:rPr>
        <w:t xml:space="preserve"> </w:t>
      </w:r>
      <w:r w:rsidRPr="0060173C">
        <w:rPr>
          <w:rFonts w:eastAsia="Tahoma"/>
          <w:kern w:val="0"/>
          <w14:ligatures w14:val="none"/>
        </w:rPr>
        <w:t>and</w:t>
      </w:r>
      <w:r w:rsidRPr="0060173C">
        <w:rPr>
          <w:rFonts w:eastAsia="Tahoma"/>
          <w:spacing w:val="-12"/>
          <w:kern w:val="0"/>
          <w14:ligatures w14:val="none"/>
        </w:rPr>
        <w:t xml:space="preserve"> </w:t>
      </w:r>
      <w:r w:rsidRPr="0060173C">
        <w:rPr>
          <w:rFonts w:eastAsia="Tahoma"/>
          <w:kern w:val="0"/>
          <w14:ligatures w14:val="none"/>
        </w:rPr>
        <w:t>verifications.</w:t>
      </w:r>
      <w:r w:rsidRPr="0060173C">
        <w:rPr>
          <w:rFonts w:eastAsia="Tahoma"/>
          <w:spacing w:val="80"/>
          <w:kern w:val="0"/>
          <w14:ligatures w14:val="none"/>
        </w:rPr>
        <w:t xml:space="preserve"> </w:t>
      </w:r>
      <w:r w:rsidRPr="0060173C">
        <w:rPr>
          <w:rFonts w:eastAsia="Tahoma"/>
          <w:kern w:val="0"/>
          <w14:ligatures w14:val="none"/>
        </w:rPr>
        <w:t>Assistance</w:t>
      </w:r>
      <w:r w:rsidRPr="0060173C">
        <w:rPr>
          <w:rFonts w:eastAsia="Tahoma"/>
          <w:spacing w:val="-8"/>
          <w:kern w:val="0"/>
          <w14:ligatures w14:val="none"/>
        </w:rPr>
        <w:t xml:space="preserve"> </w:t>
      </w:r>
      <w:r w:rsidRPr="0060173C">
        <w:rPr>
          <w:rFonts w:eastAsia="Tahoma"/>
          <w:kern w:val="0"/>
          <w14:ligatures w14:val="none"/>
        </w:rPr>
        <w:t>can</w:t>
      </w:r>
      <w:r w:rsidRPr="0060173C">
        <w:rPr>
          <w:rFonts w:eastAsia="Tahoma"/>
          <w:spacing w:val="-11"/>
          <w:kern w:val="0"/>
          <w14:ligatures w14:val="none"/>
        </w:rPr>
        <w:t xml:space="preserve"> </w:t>
      </w:r>
      <w:r w:rsidRPr="0060173C">
        <w:rPr>
          <w:rFonts w:eastAsia="Tahoma"/>
          <w:kern w:val="0"/>
          <w14:ligatures w14:val="none"/>
        </w:rPr>
        <w:t>be</w:t>
      </w:r>
      <w:r w:rsidRPr="0060173C">
        <w:rPr>
          <w:rFonts w:eastAsia="Tahoma"/>
          <w:spacing w:val="-8"/>
          <w:kern w:val="0"/>
          <w14:ligatures w14:val="none"/>
        </w:rPr>
        <w:t xml:space="preserve"> </w:t>
      </w:r>
      <w:r w:rsidRPr="0060173C">
        <w:rPr>
          <w:rFonts w:eastAsia="Tahoma"/>
          <w:kern w:val="0"/>
          <w14:ligatures w14:val="none"/>
        </w:rPr>
        <w:t>obtained by contacting the appropriate entity as described below.</w:t>
      </w:r>
    </w:p>
    <w:p w14:paraId="798DFC6C" w14:textId="77777777" w:rsidR="0060173C" w:rsidRPr="000100E1" w:rsidRDefault="0060173C" w:rsidP="00E725F1">
      <w:pPr>
        <w:pStyle w:val="Heading3"/>
        <w:rPr>
          <w:rFonts w:eastAsia="Tahoma"/>
        </w:rPr>
      </w:pPr>
      <w:bookmarkStart w:id="526" w:name="3.1__MO_HealthNet_Technical_Help_Desk"/>
      <w:bookmarkStart w:id="527" w:name="_MO_HealthNet_Technical"/>
      <w:bookmarkStart w:id="528" w:name="_Toc170902492"/>
      <w:bookmarkStart w:id="529" w:name="_Toc203399362"/>
      <w:bookmarkStart w:id="530" w:name="_Toc220914789"/>
      <w:bookmarkStart w:id="531" w:name="_Toc224902008"/>
      <w:bookmarkEnd w:id="526"/>
      <w:bookmarkEnd w:id="527"/>
      <w:r w:rsidRPr="000100E1">
        <w:rPr>
          <w:rFonts w:eastAsia="Tahoma"/>
        </w:rPr>
        <w:t>3.1</w:t>
      </w:r>
      <w:r w:rsidRPr="000100E1">
        <w:rPr>
          <w:rFonts w:eastAsia="Tahoma"/>
        </w:rPr>
        <w:tab/>
        <w:t>MO</w:t>
      </w:r>
      <w:r w:rsidRPr="000100E1">
        <w:rPr>
          <w:rFonts w:eastAsia="Tahoma"/>
          <w:spacing w:val="-7"/>
        </w:rPr>
        <w:t xml:space="preserve"> </w:t>
      </w:r>
      <w:r w:rsidRPr="000100E1">
        <w:rPr>
          <w:rFonts w:eastAsia="Tahoma"/>
        </w:rPr>
        <w:t>HealthNet</w:t>
      </w:r>
      <w:r w:rsidRPr="000100E1">
        <w:rPr>
          <w:rFonts w:eastAsia="Tahoma"/>
          <w:spacing w:val="-5"/>
        </w:rPr>
        <w:t xml:space="preserve"> </w:t>
      </w:r>
      <w:r w:rsidRPr="000100E1">
        <w:rPr>
          <w:rFonts w:eastAsia="Tahoma"/>
        </w:rPr>
        <w:t>Technical</w:t>
      </w:r>
      <w:r w:rsidRPr="000100E1">
        <w:rPr>
          <w:rFonts w:eastAsia="Tahoma"/>
          <w:spacing w:val="-7"/>
        </w:rPr>
        <w:t xml:space="preserve"> </w:t>
      </w:r>
      <w:r w:rsidRPr="000100E1">
        <w:rPr>
          <w:rFonts w:eastAsia="Tahoma"/>
        </w:rPr>
        <w:t>Help</w:t>
      </w:r>
      <w:r w:rsidRPr="000100E1">
        <w:rPr>
          <w:rFonts w:eastAsia="Tahoma"/>
          <w:spacing w:val="-5"/>
        </w:rPr>
        <w:t xml:space="preserve"> </w:t>
      </w:r>
      <w:r w:rsidRPr="000100E1">
        <w:rPr>
          <w:rFonts w:eastAsia="Tahoma"/>
          <w:spacing w:val="-4"/>
        </w:rPr>
        <w:t>Desk</w:t>
      </w:r>
      <w:bookmarkEnd w:id="528"/>
      <w:bookmarkEnd w:id="529"/>
      <w:bookmarkEnd w:id="530"/>
      <w:bookmarkEnd w:id="531"/>
    </w:p>
    <w:p w14:paraId="5719A58E" w14:textId="01B31103" w:rsidR="0060173C" w:rsidRPr="0060173C" w:rsidRDefault="0060173C" w:rsidP="00411F8E">
      <w:pPr>
        <w:widowControl w:val="0"/>
        <w:autoSpaceDE w:val="0"/>
        <w:autoSpaceDN w:val="0"/>
        <w:rPr>
          <w:rFonts w:eastAsia="Tahoma"/>
          <w:kern w:val="0"/>
          <w14:ligatures w14:val="none"/>
        </w:rPr>
      </w:pPr>
      <w:bookmarkStart w:id="532" w:name="_Hlk202867747"/>
      <w:r w:rsidRPr="0060173C">
        <w:rPr>
          <w:rFonts w:eastAsia="Tahoma"/>
          <w:kern w:val="0"/>
          <w14:ligatures w14:val="none"/>
        </w:rPr>
        <w:t>The</w:t>
      </w:r>
      <w:r w:rsidRPr="0060173C">
        <w:rPr>
          <w:rFonts w:eastAsia="Tahoma"/>
          <w:spacing w:val="-5"/>
          <w:kern w:val="0"/>
          <w14:ligatures w14:val="none"/>
        </w:rPr>
        <w:t xml:space="preserve"> </w:t>
      </w:r>
      <w:r w:rsidR="008631F1" w:rsidRPr="0060173C">
        <w:rPr>
          <w:rFonts w:eastAsia="Tahoma"/>
          <w:kern w:val="0"/>
          <w14:ligatures w14:val="none"/>
        </w:rPr>
        <w:t>MO</w:t>
      </w:r>
      <w:r w:rsidR="008631F1" w:rsidRPr="0060173C">
        <w:rPr>
          <w:rFonts w:eastAsia="Tahoma"/>
          <w:spacing w:val="-14"/>
          <w:kern w:val="0"/>
          <w14:ligatures w14:val="none"/>
        </w:rPr>
        <w:t xml:space="preserve"> </w:t>
      </w:r>
      <w:r w:rsidR="008631F1" w:rsidRPr="0060173C">
        <w:rPr>
          <w:rFonts w:eastAsia="Tahoma"/>
          <w:kern w:val="0"/>
          <w14:ligatures w14:val="none"/>
        </w:rPr>
        <w:t>HealthNet</w:t>
      </w:r>
      <w:r w:rsidR="008631F1" w:rsidRPr="0060173C">
        <w:rPr>
          <w:rFonts w:eastAsia="Tahoma"/>
          <w:spacing w:val="-14"/>
          <w:kern w:val="0"/>
          <w14:ligatures w14:val="none"/>
        </w:rPr>
        <w:t xml:space="preserve"> </w:t>
      </w:r>
      <w:r w:rsidR="008631F1" w:rsidRPr="0060173C">
        <w:rPr>
          <w:rFonts w:eastAsia="Tahoma"/>
          <w:kern w:val="0"/>
          <w14:ligatures w14:val="none"/>
        </w:rPr>
        <w:t>Technical</w:t>
      </w:r>
      <w:r w:rsidR="008631F1" w:rsidRPr="0060173C">
        <w:rPr>
          <w:rFonts w:eastAsia="Tahoma"/>
          <w:spacing w:val="-14"/>
          <w:kern w:val="0"/>
          <w14:ligatures w14:val="none"/>
        </w:rPr>
        <w:t xml:space="preserve"> </w:t>
      </w:r>
      <w:r w:rsidRPr="0060173C">
        <w:rPr>
          <w:rFonts w:eastAsia="Tahoma"/>
          <w:kern w:val="0"/>
          <w14:ligatures w14:val="none"/>
        </w:rPr>
        <w:t>Help</w:t>
      </w:r>
      <w:r w:rsidRPr="0060173C">
        <w:rPr>
          <w:rFonts w:eastAsia="Tahoma"/>
          <w:spacing w:val="-4"/>
          <w:kern w:val="0"/>
          <w14:ligatures w14:val="none"/>
        </w:rPr>
        <w:t xml:space="preserve"> </w:t>
      </w:r>
      <w:r w:rsidRPr="0060173C">
        <w:rPr>
          <w:rFonts w:eastAsia="Tahoma"/>
          <w:kern w:val="0"/>
          <w14:ligatures w14:val="none"/>
        </w:rPr>
        <w:t>Desk</w:t>
      </w:r>
      <w:r w:rsidRPr="0060173C">
        <w:rPr>
          <w:rFonts w:eastAsia="Tahoma"/>
          <w:spacing w:val="-5"/>
          <w:kern w:val="0"/>
          <w14:ligatures w14:val="none"/>
        </w:rPr>
        <w:t xml:space="preserve"> </w:t>
      </w:r>
      <w:r w:rsidRPr="0060173C">
        <w:rPr>
          <w:rFonts w:eastAsia="Tahoma"/>
          <w:kern w:val="0"/>
          <w14:ligatures w14:val="none"/>
        </w:rPr>
        <w:t>provides</w:t>
      </w:r>
      <w:r w:rsidRPr="0060173C">
        <w:rPr>
          <w:rFonts w:eastAsia="Tahoma"/>
          <w:spacing w:val="-3"/>
          <w:kern w:val="0"/>
          <w14:ligatures w14:val="none"/>
        </w:rPr>
        <w:t xml:space="preserve"> </w:t>
      </w:r>
      <w:r w:rsidRPr="0060173C">
        <w:rPr>
          <w:rFonts w:eastAsia="Tahoma"/>
          <w:kern w:val="0"/>
          <w14:ligatures w14:val="none"/>
        </w:rPr>
        <w:t>technical</w:t>
      </w:r>
      <w:r w:rsidRPr="0060173C">
        <w:rPr>
          <w:rFonts w:eastAsia="Tahoma"/>
          <w:spacing w:val="-3"/>
          <w:kern w:val="0"/>
          <w14:ligatures w14:val="none"/>
        </w:rPr>
        <w:t xml:space="preserve"> </w:t>
      </w:r>
      <w:r w:rsidRPr="0060173C">
        <w:rPr>
          <w:rFonts w:eastAsia="Tahoma"/>
          <w:kern w:val="0"/>
          <w14:ligatures w14:val="none"/>
        </w:rPr>
        <w:t>assistance</w:t>
      </w:r>
      <w:r w:rsidRPr="0060173C">
        <w:rPr>
          <w:rFonts w:eastAsia="Tahoma"/>
          <w:spacing w:val="-2"/>
          <w:kern w:val="0"/>
          <w14:ligatures w14:val="none"/>
        </w:rPr>
        <w:t xml:space="preserve"> </w:t>
      </w:r>
      <w:r w:rsidRPr="0060173C">
        <w:rPr>
          <w:rFonts w:eastAsia="Tahoma"/>
          <w:kern w:val="0"/>
          <w14:ligatures w14:val="none"/>
        </w:rPr>
        <w:t>in</w:t>
      </w:r>
      <w:r w:rsidRPr="0060173C">
        <w:rPr>
          <w:rFonts w:eastAsia="Tahoma"/>
          <w:spacing w:val="-2"/>
          <w:kern w:val="0"/>
          <w14:ligatures w14:val="none"/>
        </w:rPr>
        <w:t xml:space="preserve"> </w:t>
      </w:r>
      <w:r w:rsidRPr="0060173C">
        <w:rPr>
          <w:rFonts w:eastAsia="Tahoma"/>
          <w:kern w:val="0"/>
          <w14:ligatures w14:val="none"/>
        </w:rPr>
        <w:t>establishing</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required</w:t>
      </w:r>
      <w:r w:rsidRPr="0060173C">
        <w:rPr>
          <w:rFonts w:eastAsia="Tahoma"/>
          <w:spacing w:val="-6"/>
          <w:kern w:val="0"/>
          <w14:ligatures w14:val="none"/>
        </w:rPr>
        <w:t xml:space="preserve"> </w:t>
      </w:r>
      <w:r w:rsidRPr="0060173C">
        <w:rPr>
          <w:rFonts w:eastAsia="Tahoma"/>
          <w:kern w:val="0"/>
          <w14:ligatures w14:val="none"/>
        </w:rPr>
        <w:t>electronic</w:t>
      </w:r>
      <w:r w:rsidRPr="0060173C">
        <w:rPr>
          <w:rFonts w:eastAsia="Tahoma"/>
          <w:spacing w:val="-4"/>
          <w:kern w:val="0"/>
          <w14:ligatures w14:val="none"/>
        </w:rPr>
        <w:t xml:space="preserve"> </w:t>
      </w:r>
      <w:r w:rsidRPr="0060173C">
        <w:rPr>
          <w:rFonts w:eastAsia="Tahoma"/>
          <w:kern w:val="0"/>
          <w14:ligatures w14:val="none"/>
        </w:rPr>
        <w:t>claims</w:t>
      </w:r>
      <w:r w:rsidRPr="0060173C">
        <w:rPr>
          <w:rFonts w:eastAsia="Tahoma"/>
          <w:spacing w:val="-3"/>
          <w:kern w:val="0"/>
          <w14:ligatures w14:val="none"/>
        </w:rPr>
        <w:t xml:space="preserve"> </w:t>
      </w:r>
      <w:r w:rsidRPr="0060173C">
        <w:rPr>
          <w:rFonts w:eastAsia="Tahoma"/>
          <w:kern w:val="0"/>
          <w14:ligatures w14:val="none"/>
        </w:rPr>
        <w:t>and Remittance Advice (RA) formats, network communication, Health Insurance Portability and Accountability</w:t>
      </w:r>
      <w:r w:rsidRPr="0060173C">
        <w:rPr>
          <w:rFonts w:eastAsia="Tahoma"/>
          <w:spacing w:val="-10"/>
          <w:kern w:val="0"/>
          <w14:ligatures w14:val="none"/>
        </w:rPr>
        <w:t xml:space="preserve"> </w:t>
      </w:r>
      <w:r w:rsidRPr="0060173C">
        <w:rPr>
          <w:rFonts w:eastAsia="Tahoma"/>
          <w:kern w:val="0"/>
          <w14:ligatures w14:val="none"/>
        </w:rPr>
        <w:t>(HIPAA)</w:t>
      </w:r>
      <w:r w:rsidRPr="0060173C">
        <w:rPr>
          <w:rFonts w:eastAsia="Tahoma"/>
          <w:spacing w:val="-8"/>
          <w:kern w:val="0"/>
          <w14:ligatures w14:val="none"/>
        </w:rPr>
        <w:t xml:space="preserve"> </w:t>
      </w:r>
      <w:r w:rsidRPr="0060173C">
        <w:rPr>
          <w:rFonts w:eastAsia="Tahoma"/>
          <w:kern w:val="0"/>
          <w14:ligatures w14:val="none"/>
        </w:rPr>
        <w:t>trading</w:t>
      </w:r>
      <w:r w:rsidRPr="0060173C">
        <w:rPr>
          <w:rFonts w:eastAsia="Tahoma"/>
          <w:spacing w:val="-8"/>
          <w:kern w:val="0"/>
          <w14:ligatures w14:val="none"/>
        </w:rPr>
        <w:t xml:space="preserve"> </w:t>
      </w:r>
      <w:r w:rsidRPr="0060173C">
        <w:rPr>
          <w:rFonts w:eastAsia="Tahoma"/>
          <w:kern w:val="0"/>
          <w14:ligatures w14:val="none"/>
        </w:rPr>
        <w:t>partner</w:t>
      </w:r>
      <w:r w:rsidRPr="0060173C">
        <w:rPr>
          <w:rFonts w:eastAsia="Tahoma"/>
          <w:spacing w:val="-8"/>
          <w:kern w:val="0"/>
          <w14:ligatures w14:val="none"/>
        </w:rPr>
        <w:t xml:space="preserve"> </w:t>
      </w:r>
      <w:r w:rsidRPr="0060173C">
        <w:rPr>
          <w:rFonts w:eastAsia="Tahoma"/>
          <w:kern w:val="0"/>
          <w14:ligatures w14:val="none"/>
        </w:rPr>
        <w:t>agreements,</w:t>
      </w:r>
      <w:r w:rsidRPr="0060173C">
        <w:rPr>
          <w:rFonts w:eastAsia="Tahoma"/>
          <w:spacing w:val="-8"/>
          <w:kern w:val="0"/>
          <w14:ligatures w14:val="none"/>
        </w:rPr>
        <w:t xml:space="preserve"> </w:t>
      </w:r>
      <w:r w:rsidRPr="0060173C">
        <w:rPr>
          <w:rFonts w:eastAsia="Tahoma"/>
          <w:kern w:val="0"/>
          <w14:ligatures w14:val="none"/>
        </w:rPr>
        <w:t>and</w:t>
      </w:r>
      <w:r w:rsidRPr="0060173C">
        <w:rPr>
          <w:rFonts w:eastAsia="Tahoma"/>
          <w:spacing w:val="-8"/>
          <w:kern w:val="0"/>
          <w14:ligatures w14:val="none"/>
        </w:rPr>
        <w:t xml:space="preserve"> </w:t>
      </w:r>
      <w:hyperlink r:id="rId124">
        <w:r w:rsidRPr="00E72A6C">
          <w:rPr>
            <w:rStyle w:val="Hyperlink"/>
          </w:rPr>
          <w:t>eMOMED</w:t>
        </w:r>
      </w:hyperlink>
      <w:r w:rsidRPr="0060173C">
        <w:rPr>
          <w:rFonts w:eastAsia="Tahoma"/>
          <w:b/>
          <w:color w:val="E26C09"/>
          <w:spacing w:val="-3"/>
          <w:kern w:val="0"/>
          <w14:ligatures w14:val="none"/>
        </w:rPr>
        <w:t xml:space="preserve"> </w:t>
      </w:r>
      <w:r w:rsidRPr="0060173C">
        <w:rPr>
          <w:rFonts w:eastAsia="Tahoma"/>
          <w:kern w:val="0"/>
          <w14:ligatures w14:val="none"/>
        </w:rPr>
        <w:t>claim</w:t>
      </w:r>
      <w:r w:rsidRPr="0060173C">
        <w:rPr>
          <w:rFonts w:eastAsia="Tahoma"/>
          <w:spacing w:val="-8"/>
          <w:kern w:val="0"/>
          <w14:ligatures w14:val="none"/>
        </w:rPr>
        <w:t xml:space="preserve"> </w:t>
      </w:r>
      <w:r w:rsidRPr="0060173C">
        <w:rPr>
          <w:rFonts w:eastAsia="Tahoma"/>
          <w:kern w:val="0"/>
          <w14:ligatures w14:val="none"/>
        </w:rPr>
        <w:t>filing</w:t>
      </w:r>
      <w:r w:rsidRPr="0060173C">
        <w:rPr>
          <w:rFonts w:eastAsia="Tahoma"/>
          <w:spacing w:val="-8"/>
          <w:kern w:val="0"/>
          <w14:ligatures w14:val="none"/>
        </w:rPr>
        <w:t xml:space="preserve"> </w:t>
      </w:r>
      <w:r w:rsidRPr="0060173C">
        <w:rPr>
          <w:rFonts w:eastAsia="Tahoma"/>
          <w:kern w:val="0"/>
          <w14:ligatures w14:val="none"/>
        </w:rPr>
        <w:t>services.</w:t>
      </w:r>
      <w:r w:rsidRPr="0060173C">
        <w:rPr>
          <w:rFonts w:eastAsia="Tahoma"/>
          <w:spacing w:val="-11"/>
          <w:kern w:val="0"/>
          <w14:ligatures w14:val="none"/>
        </w:rPr>
        <w:t xml:space="preserve"> </w:t>
      </w:r>
      <w:r w:rsidRPr="0060173C">
        <w:rPr>
          <w:rFonts w:eastAsia="Tahoma"/>
          <w:kern w:val="0"/>
          <w14:ligatures w14:val="none"/>
        </w:rPr>
        <w:t>Contact</w:t>
      </w:r>
      <w:r w:rsidRPr="0060173C">
        <w:rPr>
          <w:rFonts w:eastAsia="Tahoma"/>
          <w:spacing w:val="-9"/>
          <w:kern w:val="0"/>
          <w14:ligatures w14:val="none"/>
        </w:rPr>
        <w:t xml:space="preserve"> </w:t>
      </w:r>
      <w:r w:rsidRPr="0060173C">
        <w:rPr>
          <w:rFonts w:eastAsia="Tahoma"/>
          <w:kern w:val="0"/>
          <w14:ligatures w14:val="none"/>
        </w:rPr>
        <w:t xml:space="preserve">the MO HealthNet Technical Help Desk at (573) 635-3559 or visit </w:t>
      </w:r>
      <w:hyperlink r:id="rId125">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to send an inquiry.</w:t>
      </w:r>
    </w:p>
    <w:bookmarkEnd w:id="532"/>
    <w:p w14:paraId="0DF12F33" w14:textId="77777777" w:rsidR="0060173C" w:rsidRPr="000100E1" w:rsidRDefault="0060173C" w:rsidP="00411F8E">
      <w:pPr>
        <w:widowControl w:val="0"/>
        <w:autoSpaceDE w:val="0"/>
        <w:autoSpaceDN w:val="0"/>
        <w:rPr>
          <w:rFonts w:eastAsia="Tahoma"/>
          <w:kern w:val="0"/>
          <w14:ligatures w14:val="none"/>
        </w:rPr>
      </w:pPr>
      <w:r w:rsidRPr="000100E1">
        <w:rPr>
          <w:rFonts w:eastAsia="Tahoma"/>
          <w:kern w:val="0"/>
          <w14:ligatures w14:val="none"/>
        </w:rPr>
        <w:t>The responsibilities of the Help Desk include:</w:t>
      </w:r>
    </w:p>
    <w:p w14:paraId="78AC7F9B" w14:textId="77777777" w:rsidR="0060173C" w:rsidRPr="000100E1" w:rsidRDefault="0060173C" w:rsidP="00FB5024">
      <w:pPr>
        <w:pStyle w:val="BulletList1"/>
      </w:pPr>
      <w:r w:rsidRPr="000100E1">
        <w:t xml:space="preserve">Front-line assistance to providers and billing staff in establishing required electronic claim formats for claim submission, as well as assistance in the use and maintenance of </w:t>
      </w:r>
      <w:hyperlink r:id="rId126">
        <w:r w:rsidRPr="00E72A6C">
          <w:rPr>
            <w:rStyle w:val="Hyperlink"/>
          </w:rPr>
          <w:t>eMOMED</w:t>
        </w:r>
      </w:hyperlink>
    </w:p>
    <w:p w14:paraId="0CA85379" w14:textId="77777777" w:rsidR="0060173C" w:rsidRPr="000100E1" w:rsidRDefault="0060173C" w:rsidP="00FB5024">
      <w:pPr>
        <w:pStyle w:val="BulletList1"/>
      </w:pPr>
      <w:r w:rsidRPr="000100E1">
        <w:t xml:space="preserve">Front-line assistance accessibility to electronic claim submission for all providers via </w:t>
      </w:r>
      <w:hyperlink r:id="rId127">
        <w:r w:rsidRPr="00E72A6C">
          <w:rPr>
            <w:rStyle w:val="Hyperlink"/>
          </w:rPr>
          <w:t>eMOMED</w:t>
        </w:r>
      </w:hyperlink>
    </w:p>
    <w:p w14:paraId="2DF42241" w14:textId="77777777" w:rsidR="0060173C" w:rsidRPr="000100E1" w:rsidRDefault="0060173C" w:rsidP="00FB5024">
      <w:pPr>
        <w:pStyle w:val="BulletList1"/>
      </w:pPr>
      <w:r w:rsidRPr="000100E1">
        <w:lastRenderedPageBreak/>
        <w:t xml:space="preserve">Front-line assistance to providers in submitting claim attachments via </w:t>
      </w:r>
      <w:hyperlink r:id="rId128">
        <w:r w:rsidRPr="00E72A6C">
          <w:rPr>
            <w:rStyle w:val="Hyperlink"/>
          </w:rPr>
          <w:t>eMOMED</w:t>
        </w:r>
      </w:hyperlink>
    </w:p>
    <w:p w14:paraId="45FE627B" w14:textId="479E435E" w:rsidR="0060173C" w:rsidRPr="000100E1" w:rsidRDefault="0060173C" w:rsidP="00E725F1">
      <w:pPr>
        <w:pStyle w:val="Heading3"/>
        <w:rPr>
          <w:rFonts w:eastAsia="Tahoma"/>
        </w:rPr>
      </w:pPr>
      <w:bookmarkStart w:id="533" w:name="3.2__Missouri_Medicaid_Audit_&amp;_Complianc"/>
      <w:bookmarkStart w:id="534" w:name="_Missouri_Medicaid_Audit"/>
      <w:bookmarkStart w:id="535" w:name="3.2.A_Provider_Enrollment_Unit"/>
      <w:bookmarkStart w:id="536" w:name="3.3__Provider_Communications_Unit"/>
      <w:bookmarkStart w:id="537" w:name="_Provider_Communications_Unit"/>
      <w:bookmarkStart w:id="538" w:name="_Toc170902495"/>
      <w:bookmarkStart w:id="539" w:name="_Toc203399365"/>
      <w:bookmarkStart w:id="540" w:name="_Toc220914790"/>
      <w:bookmarkStart w:id="541" w:name="_Hlk179444258"/>
      <w:bookmarkStart w:id="542" w:name="_Toc224902009"/>
      <w:bookmarkEnd w:id="533"/>
      <w:bookmarkEnd w:id="534"/>
      <w:bookmarkEnd w:id="535"/>
      <w:bookmarkEnd w:id="536"/>
      <w:bookmarkEnd w:id="537"/>
      <w:r w:rsidRPr="000100E1">
        <w:rPr>
          <w:rFonts w:eastAsia="Tahoma"/>
        </w:rPr>
        <w:t>3.</w:t>
      </w:r>
      <w:r w:rsidR="00D368BD">
        <w:rPr>
          <w:rFonts w:eastAsia="Tahoma"/>
        </w:rPr>
        <w:t>2</w:t>
      </w:r>
      <w:r w:rsidRPr="000100E1">
        <w:rPr>
          <w:rFonts w:eastAsia="Tahoma"/>
        </w:rPr>
        <w:tab/>
        <w:t>Provider</w:t>
      </w:r>
      <w:r w:rsidRPr="000100E1">
        <w:rPr>
          <w:rFonts w:eastAsia="Tahoma"/>
          <w:spacing w:val="-8"/>
        </w:rPr>
        <w:t xml:space="preserve"> </w:t>
      </w:r>
      <w:r w:rsidRPr="000100E1">
        <w:rPr>
          <w:rFonts w:eastAsia="Tahoma"/>
        </w:rPr>
        <w:t>Communications</w:t>
      </w:r>
      <w:bookmarkEnd w:id="538"/>
      <w:bookmarkEnd w:id="539"/>
      <w:bookmarkEnd w:id="540"/>
      <w:bookmarkEnd w:id="542"/>
    </w:p>
    <w:p w14:paraId="4B14E9B7" w14:textId="10D4A6E5" w:rsidR="0060173C" w:rsidRPr="0060173C" w:rsidRDefault="0060173C" w:rsidP="00411F8E">
      <w:pPr>
        <w:widowControl w:val="0"/>
        <w:autoSpaceDE w:val="0"/>
        <w:autoSpaceDN w:val="0"/>
        <w:rPr>
          <w:rFonts w:eastAsia="Tahoma"/>
          <w:kern w:val="0"/>
          <w14:ligatures w14:val="none"/>
        </w:rPr>
      </w:pPr>
      <w:bookmarkStart w:id="543" w:name="_Hlk202867598"/>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Provider</w:t>
      </w:r>
      <w:r w:rsidRPr="0060173C">
        <w:rPr>
          <w:rFonts w:eastAsia="Tahoma"/>
          <w:spacing w:val="-5"/>
          <w:kern w:val="0"/>
          <w14:ligatures w14:val="none"/>
        </w:rPr>
        <w:t xml:space="preserve"> </w:t>
      </w:r>
      <w:r w:rsidRPr="0060173C">
        <w:rPr>
          <w:rFonts w:eastAsia="Tahoma"/>
          <w:kern w:val="0"/>
          <w14:ligatures w14:val="none"/>
        </w:rPr>
        <w:t>Communications</w:t>
      </w:r>
      <w:r w:rsidRPr="0060173C">
        <w:rPr>
          <w:rFonts w:eastAsia="Tahoma"/>
          <w:spacing w:val="-5"/>
          <w:kern w:val="0"/>
          <w14:ligatures w14:val="none"/>
        </w:rPr>
        <w:t xml:space="preserve"> </w:t>
      </w:r>
      <w:r w:rsidRPr="0060173C">
        <w:rPr>
          <w:rFonts w:eastAsia="Tahoma"/>
          <w:kern w:val="0"/>
          <w14:ligatures w14:val="none"/>
        </w:rPr>
        <w:t>Unit</w:t>
      </w:r>
      <w:r w:rsidRPr="0060173C">
        <w:rPr>
          <w:rFonts w:eastAsia="Tahoma"/>
          <w:spacing w:val="-9"/>
          <w:kern w:val="0"/>
          <w14:ligatures w14:val="none"/>
        </w:rPr>
        <w:t xml:space="preserve"> </w:t>
      </w:r>
      <w:r w:rsidRPr="0060173C">
        <w:rPr>
          <w:rFonts w:eastAsia="Tahoma"/>
          <w:kern w:val="0"/>
          <w14:ligatures w14:val="none"/>
        </w:rPr>
        <w:t>responds</w:t>
      </w:r>
      <w:r w:rsidRPr="0060173C">
        <w:rPr>
          <w:rFonts w:eastAsia="Tahoma"/>
          <w:spacing w:val="-5"/>
          <w:kern w:val="0"/>
          <w14:ligatures w14:val="none"/>
        </w:rPr>
        <w:t xml:space="preserve"> </w:t>
      </w:r>
      <w:r w:rsidRPr="0060173C">
        <w:rPr>
          <w:rFonts w:eastAsia="Tahoma"/>
          <w:kern w:val="0"/>
          <w14:ligatures w14:val="none"/>
        </w:rPr>
        <w:t>to</w:t>
      </w:r>
      <w:r w:rsidRPr="0060173C">
        <w:rPr>
          <w:rFonts w:eastAsia="Tahoma"/>
          <w:spacing w:val="-8"/>
          <w:kern w:val="0"/>
          <w14:ligatures w14:val="none"/>
        </w:rPr>
        <w:t xml:space="preserve"> </w:t>
      </w:r>
      <w:r w:rsidRPr="0060173C">
        <w:rPr>
          <w:rFonts w:eastAsia="Tahoma"/>
          <w:kern w:val="0"/>
          <w14:ligatures w14:val="none"/>
        </w:rPr>
        <w:t>specific</w:t>
      </w:r>
      <w:r w:rsidRPr="0060173C">
        <w:rPr>
          <w:rFonts w:eastAsia="Tahoma"/>
          <w:spacing w:val="-6"/>
          <w:kern w:val="0"/>
          <w14:ligatures w14:val="none"/>
        </w:rPr>
        <w:t xml:space="preserve"> </w:t>
      </w:r>
      <w:r w:rsidRPr="0060173C">
        <w:rPr>
          <w:rFonts w:eastAsia="Tahoma"/>
          <w:kern w:val="0"/>
          <w14:ligatures w14:val="none"/>
        </w:rPr>
        <w:t>provider</w:t>
      </w:r>
      <w:r w:rsidRPr="0060173C">
        <w:rPr>
          <w:rFonts w:eastAsia="Tahoma"/>
          <w:spacing w:val="-5"/>
          <w:kern w:val="0"/>
          <w14:ligatures w14:val="none"/>
        </w:rPr>
        <w:t xml:space="preserve"> </w:t>
      </w:r>
      <w:r w:rsidRPr="0060173C">
        <w:rPr>
          <w:rFonts w:eastAsia="Tahoma"/>
          <w:kern w:val="0"/>
          <w14:ligatures w14:val="none"/>
        </w:rPr>
        <w:t>inquiries</w:t>
      </w:r>
      <w:r w:rsidRPr="0060173C">
        <w:rPr>
          <w:rFonts w:eastAsia="Tahoma"/>
          <w:spacing w:val="-5"/>
          <w:kern w:val="0"/>
          <w14:ligatures w14:val="none"/>
        </w:rPr>
        <w:t xml:space="preserve"> </w:t>
      </w:r>
      <w:r w:rsidRPr="0060173C">
        <w:rPr>
          <w:rFonts w:eastAsia="Tahoma"/>
          <w:kern w:val="0"/>
          <w14:ligatures w14:val="none"/>
        </w:rPr>
        <w:t>concerning</w:t>
      </w:r>
      <w:r w:rsidRPr="0060173C">
        <w:rPr>
          <w:rFonts w:eastAsia="Tahoma"/>
          <w:spacing w:val="-5"/>
          <w:kern w:val="0"/>
          <w14:ligatures w14:val="none"/>
        </w:rPr>
        <w:t xml:space="preserve"> </w:t>
      </w:r>
      <w:r w:rsidRPr="0060173C">
        <w:rPr>
          <w:rFonts w:eastAsia="Tahoma"/>
          <w:kern w:val="0"/>
          <w14:ligatures w14:val="none"/>
        </w:rPr>
        <w:t>MHD</w:t>
      </w:r>
      <w:r w:rsidRPr="0060173C">
        <w:rPr>
          <w:rFonts w:eastAsia="Tahoma"/>
          <w:spacing w:val="-9"/>
          <w:kern w:val="0"/>
          <w14:ligatures w14:val="none"/>
        </w:rPr>
        <w:t xml:space="preserve"> </w:t>
      </w:r>
      <w:r w:rsidRPr="0060173C">
        <w:rPr>
          <w:rFonts w:eastAsia="Tahoma"/>
          <w:kern w:val="0"/>
          <w14:ligatures w14:val="none"/>
        </w:rPr>
        <w:t>eligibility and</w:t>
      </w:r>
      <w:r w:rsidRPr="0060173C">
        <w:rPr>
          <w:rFonts w:eastAsia="Tahoma"/>
          <w:spacing w:val="-4"/>
          <w:kern w:val="0"/>
          <w14:ligatures w14:val="none"/>
        </w:rPr>
        <w:t xml:space="preserve"> </w:t>
      </w:r>
      <w:r w:rsidRPr="0060173C">
        <w:rPr>
          <w:rFonts w:eastAsia="Tahoma"/>
          <w:kern w:val="0"/>
          <w14:ligatures w14:val="none"/>
        </w:rPr>
        <w:t>coverage</w:t>
      </w:r>
      <w:r w:rsidRPr="0060173C">
        <w:rPr>
          <w:rFonts w:eastAsia="Tahoma"/>
          <w:spacing w:val="-3"/>
          <w:kern w:val="0"/>
          <w14:ligatures w14:val="none"/>
        </w:rPr>
        <w:t xml:space="preserve"> </w:t>
      </w:r>
      <w:r w:rsidRPr="0060173C">
        <w:rPr>
          <w:rFonts w:eastAsia="Tahoma"/>
          <w:kern w:val="0"/>
          <w14:ligatures w14:val="none"/>
        </w:rPr>
        <w:t>verification,</w:t>
      </w:r>
      <w:r w:rsidRPr="0060173C">
        <w:rPr>
          <w:rFonts w:eastAsia="Tahoma"/>
          <w:spacing w:val="-4"/>
          <w:kern w:val="0"/>
          <w14:ligatures w14:val="none"/>
        </w:rPr>
        <w:t xml:space="preserve"> </w:t>
      </w:r>
      <w:r w:rsidRPr="0060173C">
        <w:rPr>
          <w:rFonts w:eastAsia="Tahoma"/>
          <w:kern w:val="0"/>
          <w14:ligatures w14:val="none"/>
        </w:rPr>
        <w:t>questions</w:t>
      </w:r>
      <w:r w:rsidRPr="0060173C">
        <w:rPr>
          <w:rFonts w:eastAsia="Tahoma"/>
          <w:spacing w:val="-4"/>
          <w:kern w:val="0"/>
          <w14:ligatures w14:val="none"/>
        </w:rPr>
        <w:t xml:space="preserve"> </w:t>
      </w:r>
      <w:r w:rsidRPr="0060173C">
        <w:rPr>
          <w:rFonts w:eastAsia="Tahoma"/>
          <w:kern w:val="0"/>
          <w14:ligatures w14:val="none"/>
        </w:rPr>
        <w:t>regarding</w:t>
      </w:r>
      <w:r w:rsidRPr="0060173C">
        <w:rPr>
          <w:rFonts w:eastAsia="Tahoma"/>
          <w:spacing w:val="-7"/>
          <w:kern w:val="0"/>
          <w14:ligatures w14:val="none"/>
        </w:rPr>
        <w:t xml:space="preserve"> </w:t>
      </w:r>
      <w:r w:rsidRPr="0060173C">
        <w:rPr>
          <w:rFonts w:eastAsia="Tahoma"/>
          <w:kern w:val="0"/>
          <w14:ligatures w14:val="none"/>
        </w:rPr>
        <w:t>proper</w:t>
      </w:r>
      <w:r w:rsidRPr="0060173C">
        <w:rPr>
          <w:rFonts w:eastAsia="Tahoma"/>
          <w:spacing w:val="-6"/>
          <w:kern w:val="0"/>
          <w14:ligatures w14:val="none"/>
        </w:rPr>
        <w:t xml:space="preserve"> </w:t>
      </w:r>
      <w:r w:rsidRPr="0060173C">
        <w:rPr>
          <w:rFonts w:eastAsia="Tahoma"/>
          <w:kern w:val="0"/>
          <w14:ligatures w14:val="none"/>
        </w:rPr>
        <w:t>claim</w:t>
      </w:r>
      <w:r w:rsidRPr="0060173C">
        <w:rPr>
          <w:rFonts w:eastAsia="Tahoma"/>
          <w:spacing w:val="-3"/>
          <w:kern w:val="0"/>
          <w14:ligatures w14:val="none"/>
        </w:rPr>
        <w:t xml:space="preserve"> </w:t>
      </w:r>
      <w:r w:rsidRPr="0060173C">
        <w:rPr>
          <w:rFonts w:eastAsia="Tahoma"/>
          <w:kern w:val="0"/>
          <w14:ligatures w14:val="none"/>
        </w:rPr>
        <w:t>filing,</w:t>
      </w:r>
      <w:r w:rsidRPr="0060173C">
        <w:rPr>
          <w:rFonts w:eastAsia="Tahoma"/>
          <w:spacing w:val="-4"/>
          <w:kern w:val="0"/>
          <w14:ligatures w14:val="none"/>
        </w:rPr>
        <w:t xml:space="preserve"> </w:t>
      </w:r>
      <w:r w:rsidRPr="0060173C">
        <w:rPr>
          <w:rFonts w:eastAsia="Tahoma"/>
          <w:kern w:val="0"/>
          <w14:ligatures w14:val="none"/>
        </w:rPr>
        <w:t>claims</w:t>
      </w:r>
      <w:r w:rsidRPr="0060173C">
        <w:rPr>
          <w:rFonts w:eastAsia="Tahoma"/>
          <w:spacing w:val="-4"/>
          <w:kern w:val="0"/>
          <w14:ligatures w14:val="none"/>
        </w:rPr>
        <w:t xml:space="preserve"> </w:t>
      </w:r>
      <w:r w:rsidRPr="0060173C">
        <w:rPr>
          <w:rFonts w:eastAsia="Tahoma"/>
          <w:kern w:val="0"/>
          <w14:ligatures w14:val="none"/>
        </w:rPr>
        <w:t>resolution</w:t>
      </w:r>
      <w:r w:rsidRPr="0060173C">
        <w:rPr>
          <w:rFonts w:eastAsia="Tahoma"/>
          <w:spacing w:val="-3"/>
          <w:kern w:val="0"/>
          <w14:ligatures w14:val="none"/>
        </w:rPr>
        <w:t xml:space="preserve"> </w:t>
      </w:r>
      <w:r w:rsidRPr="0060173C">
        <w:rPr>
          <w:rFonts w:eastAsia="Tahoma"/>
          <w:kern w:val="0"/>
          <w14:ligatures w14:val="none"/>
        </w:rPr>
        <w:t>and</w:t>
      </w:r>
      <w:r w:rsidRPr="0060173C">
        <w:rPr>
          <w:rFonts w:eastAsia="Tahoma"/>
          <w:spacing w:val="-4"/>
          <w:kern w:val="0"/>
          <w14:ligatures w14:val="none"/>
        </w:rPr>
        <w:t xml:space="preserve"> </w:t>
      </w:r>
      <w:r w:rsidRPr="0060173C">
        <w:rPr>
          <w:rFonts w:eastAsia="Tahoma"/>
          <w:kern w:val="0"/>
          <w14:ligatures w14:val="none"/>
        </w:rPr>
        <w:t>disposition, and</w:t>
      </w:r>
      <w:r w:rsidRPr="0060173C">
        <w:rPr>
          <w:rFonts w:eastAsia="Tahoma"/>
          <w:spacing w:val="-14"/>
          <w:kern w:val="0"/>
          <w14:ligatures w14:val="none"/>
        </w:rPr>
        <w:t xml:space="preserve"> </w:t>
      </w:r>
      <w:r w:rsidRPr="0060173C">
        <w:rPr>
          <w:rFonts w:eastAsia="Tahoma"/>
          <w:kern w:val="0"/>
          <w14:ligatures w14:val="none"/>
        </w:rPr>
        <w:t>billing</w:t>
      </w:r>
      <w:r w:rsidRPr="0060173C">
        <w:rPr>
          <w:rFonts w:eastAsia="Tahoma"/>
          <w:spacing w:val="-14"/>
          <w:kern w:val="0"/>
          <w14:ligatures w14:val="none"/>
        </w:rPr>
        <w:t xml:space="preserve"> </w:t>
      </w:r>
      <w:r w:rsidRPr="0060173C">
        <w:rPr>
          <w:rFonts w:eastAsia="Tahoma"/>
          <w:kern w:val="0"/>
          <w14:ligatures w14:val="none"/>
        </w:rPr>
        <w:t>errors.</w:t>
      </w:r>
      <w:r w:rsidRPr="0060173C">
        <w:rPr>
          <w:rFonts w:eastAsia="Tahoma"/>
          <w:spacing w:val="-15"/>
          <w:kern w:val="0"/>
          <w14:ligatures w14:val="none"/>
        </w:rPr>
        <w:t xml:space="preserve"> </w:t>
      </w:r>
      <w:r w:rsidRPr="0060173C">
        <w:rPr>
          <w:rFonts w:eastAsia="Tahoma"/>
          <w:kern w:val="0"/>
          <w14:ligatures w14:val="none"/>
        </w:rPr>
        <w:t>Providers</w:t>
      </w:r>
      <w:r w:rsidRPr="0060173C">
        <w:rPr>
          <w:rFonts w:eastAsia="Tahoma"/>
          <w:spacing w:val="-14"/>
          <w:kern w:val="0"/>
          <w14:ligatures w14:val="none"/>
        </w:rPr>
        <w:t xml:space="preserve"> </w:t>
      </w:r>
      <w:r w:rsidRPr="0060173C">
        <w:rPr>
          <w:rFonts w:eastAsia="Tahoma"/>
          <w:kern w:val="0"/>
          <w14:ligatures w14:val="none"/>
        </w:rPr>
        <w:t>can</w:t>
      </w:r>
      <w:r w:rsidRPr="0060173C">
        <w:rPr>
          <w:rFonts w:eastAsia="Tahoma"/>
          <w:spacing w:val="-13"/>
          <w:kern w:val="0"/>
          <w14:ligatures w14:val="none"/>
        </w:rPr>
        <w:t xml:space="preserve"> </w:t>
      </w:r>
      <w:r w:rsidRPr="0060173C">
        <w:rPr>
          <w:rFonts w:eastAsia="Tahoma"/>
          <w:kern w:val="0"/>
          <w14:ligatures w14:val="none"/>
        </w:rPr>
        <w:t>also</w:t>
      </w:r>
      <w:r w:rsidRPr="0060173C">
        <w:rPr>
          <w:rFonts w:eastAsia="Tahoma"/>
          <w:spacing w:val="-15"/>
          <w:kern w:val="0"/>
          <w14:ligatures w14:val="none"/>
        </w:rPr>
        <w:t xml:space="preserve"> </w:t>
      </w:r>
      <w:r w:rsidRPr="0060173C">
        <w:rPr>
          <w:rFonts w:eastAsia="Tahoma"/>
          <w:kern w:val="0"/>
          <w14:ligatures w14:val="none"/>
        </w:rPr>
        <w:t>contact</w:t>
      </w:r>
      <w:r w:rsidRPr="0060173C">
        <w:rPr>
          <w:rFonts w:eastAsia="Tahoma"/>
          <w:spacing w:val="-15"/>
          <w:kern w:val="0"/>
          <w14:ligatures w14:val="none"/>
        </w:rPr>
        <w:t xml:space="preserve"> </w:t>
      </w:r>
      <w:r w:rsidRPr="0060173C">
        <w:rPr>
          <w:rFonts w:eastAsia="Tahoma"/>
          <w:kern w:val="0"/>
          <w14:ligatures w14:val="none"/>
        </w:rPr>
        <w:t>Provider</w:t>
      </w:r>
      <w:r w:rsidRPr="0060173C">
        <w:rPr>
          <w:rFonts w:eastAsia="Tahoma"/>
          <w:spacing w:val="-16"/>
          <w:kern w:val="0"/>
          <w14:ligatures w14:val="none"/>
        </w:rPr>
        <w:t xml:space="preserve"> </w:t>
      </w:r>
      <w:r w:rsidRPr="0060173C">
        <w:rPr>
          <w:rFonts w:eastAsia="Tahoma"/>
          <w:kern w:val="0"/>
          <w14:ligatures w14:val="none"/>
        </w:rPr>
        <w:t>Communications</w:t>
      </w:r>
      <w:r w:rsidRPr="0060173C">
        <w:rPr>
          <w:rFonts w:eastAsia="Tahoma"/>
          <w:spacing w:val="-14"/>
          <w:kern w:val="0"/>
          <w14:ligatures w14:val="none"/>
        </w:rPr>
        <w:t xml:space="preserve"> </w:t>
      </w:r>
      <w:r w:rsidRPr="0060173C">
        <w:rPr>
          <w:rFonts w:eastAsia="Tahoma"/>
          <w:kern w:val="0"/>
          <w14:ligatures w14:val="none"/>
        </w:rPr>
        <w:t>to</w:t>
      </w:r>
      <w:r w:rsidRPr="0060173C">
        <w:rPr>
          <w:rFonts w:eastAsia="Tahoma"/>
          <w:spacing w:val="-14"/>
          <w:kern w:val="0"/>
          <w14:ligatures w14:val="none"/>
        </w:rPr>
        <w:t xml:space="preserve"> </w:t>
      </w:r>
      <w:r w:rsidRPr="0060173C">
        <w:rPr>
          <w:rFonts w:eastAsia="Tahoma"/>
          <w:kern w:val="0"/>
          <w14:ligatures w14:val="none"/>
        </w:rPr>
        <w:t>verify</w:t>
      </w:r>
      <w:r w:rsidRPr="0060173C">
        <w:rPr>
          <w:rFonts w:eastAsia="Tahoma"/>
          <w:spacing w:val="-14"/>
          <w:kern w:val="0"/>
          <w14:ligatures w14:val="none"/>
        </w:rPr>
        <w:t xml:space="preserve"> </w:t>
      </w:r>
      <w:r w:rsidRPr="0060173C">
        <w:rPr>
          <w:rFonts w:eastAsia="Tahoma"/>
          <w:kern w:val="0"/>
          <w14:ligatures w14:val="none"/>
        </w:rPr>
        <w:t>participant</w:t>
      </w:r>
      <w:r w:rsidRPr="0060173C">
        <w:rPr>
          <w:rFonts w:eastAsia="Tahoma"/>
          <w:spacing w:val="-15"/>
          <w:kern w:val="0"/>
          <w14:ligatures w14:val="none"/>
        </w:rPr>
        <w:t xml:space="preserve"> </w:t>
      </w:r>
      <w:r w:rsidRPr="0060173C">
        <w:rPr>
          <w:rFonts w:eastAsia="Tahoma"/>
          <w:kern w:val="0"/>
          <w14:ligatures w14:val="none"/>
        </w:rPr>
        <w:t>eligibility, check amount information, claim information, provider enrollment status and participant annual review</w:t>
      </w:r>
      <w:r w:rsidRPr="0060173C">
        <w:rPr>
          <w:rFonts w:eastAsia="Tahoma"/>
          <w:spacing w:val="6"/>
          <w:kern w:val="0"/>
          <w14:ligatures w14:val="none"/>
        </w:rPr>
        <w:t xml:space="preserve"> </w:t>
      </w:r>
      <w:r w:rsidRPr="0060173C">
        <w:rPr>
          <w:rFonts w:eastAsia="Tahoma"/>
          <w:kern w:val="0"/>
          <w14:ligatures w14:val="none"/>
        </w:rPr>
        <w:t>dates.</w:t>
      </w:r>
      <w:r w:rsidRPr="0060173C">
        <w:rPr>
          <w:rFonts w:eastAsia="Tahoma"/>
          <w:spacing w:val="46"/>
          <w:w w:val="150"/>
          <w:kern w:val="0"/>
          <w14:ligatures w14:val="none"/>
        </w:rPr>
        <w:t xml:space="preserve"> </w:t>
      </w:r>
      <w:r w:rsidRPr="0060173C">
        <w:rPr>
          <w:rFonts w:eastAsia="Tahoma"/>
          <w:kern w:val="0"/>
          <w14:ligatures w14:val="none"/>
        </w:rPr>
        <w:t>Contact</w:t>
      </w:r>
      <w:r w:rsidRPr="0060173C">
        <w:rPr>
          <w:rFonts w:eastAsia="Tahoma"/>
          <w:spacing w:val="4"/>
          <w:kern w:val="0"/>
          <w14:ligatures w14:val="none"/>
        </w:rPr>
        <w:t xml:space="preserve"> </w:t>
      </w:r>
      <w:r w:rsidRPr="0060173C">
        <w:rPr>
          <w:rFonts w:eastAsia="Tahoma"/>
          <w:kern w:val="0"/>
          <w14:ligatures w14:val="none"/>
        </w:rPr>
        <w:t>Provider</w:t>
      </w:r>
      <w:r w:rsidRPr="0060173C">
        <w:rPr>
          <w:rFonts w:eastAsia="Tahoma"/>
          <w:spacing w:val="7"/>
          <w:kern w:val="0"/>
          <w14:ligatures w14:val="none"/>
        </w:rPr>
        <w:t xml:space="preserve"> </w:t>
      </w:r>
      <w:r w:rsidRPr="0060173C">
        <w:rPr>
          <w:rFonts w:eastAsia="Tahoma"/>
          <w:kern w:val="0"/>
          <w14:ligatures w14:val="none"/>
        </w:rPr>
        <w:t>Communications</w:t>
      </w:r>
      <w:r w:rsidRPr="0060173C">
        <w:rPr>
          <w:rFonts w:eastAsia="Tahoma"/>
          <w:spacing w:val="7"/>
          <w:kern w:val="0"/>
          <w14:ligatures w14:val="none"/>
        </w:rPr>
        <w:t xml:space="preserve"> </w:t>
      </w:r>
      <w:r w:rsidRPr="0060173C">
        <w:rPr>
          <w:rFonts w:eastAsia="Tahoma"/>
          <w:kern w:val="0"/>
          <w14:ligatures w14:val="none"/>
        </w:rPr>
        <w:t>by</w:t>
      </w:r>
      <w:r w:rsidRPr="0060173C">
        <w:rPr>
          <w:rFonts w:eastAsia="Tahoma"/>
          <w:spacing w:val="8"/>
          <w:kern w:val="0"/>
          <w14:ligatures w14:val="none"/>
        </w:rPr>
        <w:t xml:space="preserve"> </w:t>
      </w:r>
      <w:r w:rsidRPr="0060173C">
        <w:rPr>
          <w:rFonts w:eastAsia="Tahoma"/>
          <w:kern w:val="0"/>
          <w14:ligatures w14:val="none"/>
        </w:rPr>
        <w:t>sending</w:t>
      </w:r>
      <w:r w:rsidRPr="0060173C">
        <w:rPr>
          <w:rFonts w:eastAsia="Tahoma"/>
          <w:spacing w:val="6"/>
          <w:kern w:val="0"/>
          <w14:ligatures w14:val="none"/>
        </w:rPr>
        <w:t xml:space="preserve"> </w:t>
      </w:r>
      <w:r w:rsidRPr="0060173C">
        <w:rPr>
          <w:rFonts w:eastAsia="Tahoma"/>
          <w:kern w:val="0"/>
          <w14:ligatures w14:val="none"/>
        </w:rPr>
        <w:t>an</w:t>
      </w:r>
      <w:r w:rsidRPr="0060173C">
        <w:rPr>
          <w:rFonts w:eastAsia="Tahoma"/>
          <w:spacing w:val="7"/>
          <w:kern w:val="0"/>
          <w14:ligatures w14:val="none"/>
        </w:rPr>
        <w:t xml:space="preserve"> </w:t>
      </w:r>
      <w:r w:rsidRPr="0060173C">
        <w:rPr>
          <w:rFonts w:eastAsia="Tahoma"/>
          <w:kern w:val="0"/>
          <w14:ligatures w14:val="none"/>
        </w:rPr>
        <w:t>inquiry</w:t>
      </w:r>
      <w:r w:rsidRPr="0060173C">
        <w:rPr>
          <w:rFonts w:eastAsia="Tahoma"/>
          <w:spacing w:val="7"/>
          <w:kern w:val="0"/>
          <w14:ligatures w14:val="none"/>
        </w:rPr>
        <w:t xml:space="preserve"> </w:t>
      </w:r>
      <w:r w:rsidRPr="0060173C">
        <w:rPr>
          <w:rFonts w:eastAsia="Tahoma"/>
          <w:kern w:val="0"/>
          <w14:ligatures w14:val="none"/>
        </w:rPr>
        <w:t>by selecting the Provider Communications</w:t>
      </w:r>
      <w:r w:rsidRPr="0060173C">
        <w:rPr>
          <w:rFonts w:eastAsia="Tahoma"/>
          <w:spacing w:val="-19"/>
          <w:kern w:val="0"/>
          <w14:ligatures w14:val="none"/>
        </w:rPr>
        <w:t xml:space="preserve"> </w:t>
      </w:r>
      <w:r w:rsidRPr="0060173C">
        <w:rPr>
          <w:rFonts w:eastAsia="Tahoma"/>
          <w:kern w:val="0"/>
          <w14:ligatures w14:val="none"/>
        </w:rPr>
        <w:t>Management</w:t>
      </w:r>
      <w:r w:rsidRPr="0060173C">
        <w:rPr>
          <w:rFonts w:eastAsia="Tahoma"/>
          <w:spacing w:val="-19"/>
          <w:kern w:val="0"/>
          <w14:ligatures w14:val="none"/>
        </w:rPr>
        <w:t xml:space="preserve"> </w:t>
      </w:r>
      <w:r w:rsidRPr="0060173C">
        <w:rPr>
          <w:rFonts w:eastAsia="Tahoma"/>
          <w:kern w:val="0"/>
          <w14:ligatures w14:val="none"/>
        </w:rPr>
        <w:t>direct</w:t>
      </w:r>
      <w:r w:rsidRPr="0060173C">
        <w:rPr>
          <w:rFonts w:eastAsia="Tahoma"/>
          <w:spacing w:val="-16"/>
          <w:kern w:val="0"/>
          <w14:ligatures w14:val="none"/>
        </w:rPr>
        <w:t xml:space="preserve"> </w:t>
      </w:r>
      <w:r w:rsidRPr="0060173C">
        <w:rPr>
          <w:rFonts w:eastAsia="Tahoma"/>
          <w:kern w:val="0"/>
          <w14:ligatures w14:val="none"/>
        </w:rPr>
        <w:t>messaging</w:t>
      </w:r>
      <w:r w:rsidRPr="0060173C">
        <w:rPr>
          <w:rFonts w:eastAsia="Tahoma"/>
          <w:spacing w:val="-18"/>
          <w:kern w:val="0"/>
          <w14:ligatures w14:val="none"/>
        </w:rPr>
        <w:t xml:space="preserve"> </w:t>
      </w:r>
      <w:r w:rsidRPr="0060173C">
        <w:rPr>
          <w:rFonts w:eastAsia="Tahoma"/>
          <w:kern w:val="0"/>
          <w14:ligatures w14:val="none"/>
        </w:rPr>
        <w:t>tool</w:t>
      </w:r>
      <w:r w:rsidRPr="0060173C">
        <w:rPr>
          <w:rFonts w:eastAsia="Tahoma"/>
          <w:spacing w:val="-15"/>
          <w:kern w:val="0"/>
          <w14:ligatures w14:val="none"/>
        </w:rPr>
        <w:t xml:space="preserve"> </w:t>
      </w:r>
      <w:r w:rsidRPr="0060173C">
        <w:rPr>
          <w:rFonts w:eastAsia="Tahoma"/>
          <w:kern w:val="0"/>
          <w14:ligatures w14:val="none"/>
        </w:rPr>
        <w:t>via</w:t>
      </w:r>
      <w:r w:rsidRPr="0060173C">
        <w:rPr>
          <w:rFonts w:eastAsia="Tahoma"/>
          <w:spacing w:val="-16"/>
          <w:kern w:val="0"/>
          <w14:ligatures w14:val="none"/>
        </w:rPr>
        <w:t xml:space="preserve"> </w:t>
      </w:r>
      <w:hyperlink r:id="rId129">
        <w:r w:rsidRPr="00E72A6C">
          <w:rPr>
            <w:rStyle w:val="Hyperlink"/>
          </w:rPr>
          <w:t>eMOMED</w:t>
        </w:r>
      </w:hyperlink>
      <w:r w:rsidRPr="0060173C">
        <w:rPr>
          <w:rFonts w:eastAsia="Tahoma"/>
          <w:b/>
          <w:color w:val="E26C09"/>
          <w:spacing w:val="-11"/>
          <w:kern w:val="0"/>
          <w14:ligatures w14:val="none"/>
        </w:rPr>
        <w:t xml:space="preserve"> </w:t>
      </w:r>
      <w:r w:rsidRPr="0060173C">
        <w:rPr>
          <w:rFonts w:eastAsia="Tahoma"/>
          <w:b/>
          <w:color w:val="E26C09"/>
          <w:spacing w:val="11"/>
          <w:kern w:val="0"/>
          <w14:ligatures w14:val="none"/>
        </w:rPr>
        <w:t xml:space="preserve"> </w:t>
      </w:r>
      <w:r w:rsidRPr="0060173C">
        <w:rPr>
          <w:rFonts w:eastAsia="Tahoma"/>
          <w:kern w:val="0"/>
          <w14:ligatures w14:val="none"/>
        </w:rPr>
        <w:t>or</w:t>
      </w:r>
      <w:r w:rsidRPr="0060173C">
        <w:rPr>
          <w:rFonts w:eastAsia="Tahoma"/>
          <w:spacing w:val="7"/>
          <w:kern w:val="0"/>
          <w14:ligatures w14:val="none"/>
        </w:rPr>
        <w:t xml:space="preserve"> </w:t>
      </w:r>
      <w:r w:rsidRPr="0060173C">
        <w:rPr>
          <w:rFonts w:eastAsia="Tahoma"/>
          <w:kern w:val="0"/>
          <w14:ligatures w14:val="none"/>
        </w:rPr>
        <w:t>by</w:t>
      </w:r>
      <w:r w:rsidRPr="0060173C">
        <w:rPr>
          <w:rFonts w:eastAsia="Tahoma"/>
          <w:spacing w:val="8"/>
          <w:kern w:val="0"/>
          <w14:ligatures w14:val="none"/>
        </w:rPr>
        <w:t xml:space="preserve"> </w:t>
      </w:r>
      <w:r w:rsidRPr="0060173C">
        <w:rPr>
          <w:rFonts w:eastAsia="Tahoma"/>
          <w:spacing w:val="-2"/>
          <w:kern w:val="0"/>
          <w14:ligatures w14:val="none"/>
        </w:rPr>
        <w:t>calling</w:t>
      </w:r>
      <w:bookmarkStart w:id="544" w:name="3.3.A_eMOMED"/>
      <w:bookmarkEnd w:id="544"/>
      <w:r w:rsidRPr="0060173C">
        <w:rPr>
          <w:rFonts w:eastAsia="Tahoma"/>
          <w:spacing w:val="-2"/>
          <w:kern w:val="0"/>
          <w14:ligatures w14:val="none"/>
        </w:rPr>
        <w:t xml:space="preserve"> the Interactive Voice Response (IVR) system toll free at (833) 222-7916 or </w:t>
      </w:r>
      <w:r w:rsidRPr="0060173C">
        <w:rPr>
          <w:rFonts w:eastAsia="Tahoma"/>
          <w:kern w:val="0"/>
          <w14:ligatures w14:val="none"/>
        </w:rPr>
        <w:t>(573)</w:t>
      </w:r>
      <w:r w:rsidRPr="0060173C">
        <w:rPr>
          <w:rFonts w:eastAsia="Tahoma"/>
          <w:spacing w:val="-7"/>
          <w:kern w:val="0"/>
          <w14:ligatures w14:val="none"/>
        </w:rPr>
        <w:t xml:space="preserve"> </w:t>
      </w:r>
      <w:r w:rsidRPr="0060173C">
        <w:rPr>
          <w:rFonts w:eastAsia="Tahoma"/>
          <w:kern w:val="0"/>
          <w14:ligatures w14:val="none"/>
        </w:rPr>
        <w:t>751-</w:t>
      </w:r>
      <w:r w:rsidRPr="0060173C">
        <w:rPr>
          <w:rFonts w:eastAsia="Tahoma"/>
          <w:spacing w:val="-2"/>
          <w:kern w:val="0"/>
          <w14:ligatures w14:val="none"/>
        </w:rPr>
        <w:t xml:space="preserve">2896. Refer to the </w:t>
      </w:r>
      <w:hyperlink w:anchor="_Interactive_Voice_Response" w:history="1">
        <w:r w:rsidRPr="00E72A6C">
          <w:rPr>
            <w:rStyle w:val="Hyperlink"/>
          </w:rPr>
          <w:t>IVR System</w:t>
        </w:r>
      </w:hyperlink>
      <w:r w:rsidRPr="0060173C">
        <w:rPr>
          <w:rFonts w:eastAsia="Tahoma"/>
          <w:spacing w:val="-2"/>
          <w:kern w:val="0"/>
          <w14:ligatures w14:val="none"/>
        </w:rPr>
        <w:t xml:space="preserve"> section in this manual for more information. </w:t>
      </w:r>
    </w:p>
    <w:p w14:paraId="7C56F3EF" w14:textId="77777777" w:rsidR="0060173C" w:rsidRPr="000100E1" w:rsidRDefault="0060173C" w:rsidP="00C6006B">
      <w:pPr>
        <w:pStyle w:val="Heading4"/>
        <w:rPr>
          <w:rFonts w:eastAsia="Tahoma"/>
        </w:rPr>
      </w:pPr>
      <w:bookmarkStart w:id="545" w:name="_eMOMED"/>
      <w:bookmarkStart w:id="546" w:name="_Toc170902496"/>
      <w:bookmarkStart w:id="547" w:name="_Toc203399366"/>
      <w:bookmarkStart w:id="548" w:name="_Toc220914791"/>
      <w:bookmarkStart w:id="549" w:name="_Toc224902010"/>
      <w:bookmarkEnd w:id="543"/>
      <w:bookmarkEnd w:id="545"/>
      <w:r w:rsidRPr="000100E1">
        <w:rPr>
          <w:rFonts w:eastAsia="Tahoma"/>
        </w:rPr>
        <w:t>eMOMED</w:t>
      </w:r>
      <w:bookmarkEnd w:id="546"/>
      <w:bookmarkEnd w:id="547"/>
      <w:bookmarkEnd w:id="548"/>
      <w:bookmarkEnd w:id="549"/>
    </w:p>
    <w:p w14:paraId="2ED90B97"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For</w:t>
      </w:r>
      <w:r w:rsidRPr="0060173C">
        <w:rPr>
          <w:rFonts w:eastAsia="Tahoma"/>
          <w:spacing w:val="-18"/>
          <w:kern w:val="0"/>
          <w14:ligatures w14:val="none"/>
        </w:rPr>
        <w:t xml:space="preserve"> </w:t>
      </w:r>
      <w:r w:rsidRPr="0060173C">
        <w:rPr>
          <w:rFonts w:eastAsia="Tahoma"/>
          <w:kern w:val="0"/>
          <w14:ligatures w14:val="none"/>
        </w:rPr>
        <w:t>access</w:t>
      </w:r>
      <w:r w:rsidRPr="0060173C">
        <w:rPr>
          <w:rFonts w:eastAsia="Tahoma"/>
          <w:spacing w:val="-18"/>
          <w:kern w:val="0"/>
          <w14:ligatures w14:val="none"/>
        </w:rPr>
        <w:t xml:space="preserve"> </w:t>
      </w:r>
      <w:r w:rsidRPr="0060173C">
        <w:rPr>
          <w:rFonts w:eastAsia="Tahoma"/>
          <w:kern w:val="0"/>
          <w14:ligatures w14:val="none"/>
        </w:rPr>
        <w:t>to</w:t>
      </w:r>
      <w:r w:rsidRPr="0060173C">
        <w:rPr>
          <w:rFonts w:eastAsia="Tahoma"/>
          <w:spacing w:val="-18"/>
          <w:kern w:val="0"/>
          <w14:ligatures w14:val="none"/>
        </w:rPr>
        <w:t xml:space="preserve"> </w:t>
      </w:r>
      <w:hyperlink r:id="rId130">
        <w:r w:rsidRPr="00E72A6C">
          <w:rPr>
            <w:rStyle w:val="Hyperlink"/>
          </w:rPr>
          <w:t>eMOMED</w:t>
        </w:r>
      </w:hyperlink>
      <w:r w:rsidRPr="0060173C">
        <w:rPr>
          <w:rFonts w:eastAsia="Tahoma"/>
          <w:kern w:val="0"/>
          <w14:ligatures w14:val="none"/>
        </w:rPr>
        <w:t>,</w:t>
      </w:r>
      <w:r w:rsidRPr="0060173C">
        <w:rPr>
          <w:rFonts w:eastAsia="Tahoma"/>
          <w:spacing w:val="-18"/>
          <w:kern w:val="0"/>
          <w14:ligatures w14:val="none"/>
        </w:rPr>
        <w:t xml:space="preserve"> </w:t>
      </w:r>
      <w:r w:rsidRPr="0060173C">
        <w:rPr>
          <w:rFonts w:eastAsia="Tahoma"/>
          <w:kern w:val="0"/>
          <w14:ligatures w14:val="none"/>
        </w:rPr>
        <w:t>providers</w:t>
      </w:r>
      <w:r w:rsidRPr="0060173C">
        <w:rPr>
          <w:rFonts w:eastAsia="Tahoma"/>
          <w:spacing w:val="-17"/>
          <w:kern w:val="0"/>
          <w14:ligatures w14:val="none"/>
        </w:rPr>
        <w:t xml:space="preserve"> </w:t>
      </w:r>
      <w:r w:rsidRPr="0060173C">
        <w:rPr>
          <w:rFonts w:eastAsia="Tahoma"/>
          <w:kern w:val="0"/>
          <w14:ligatures w14:val="none"/>
        </w:rPr>
        <w:t>are</w:t>
      </w:r>
      <w:r w:rsidRPr="0060173C">
        <w:rPr>
          <w:rFonts w:eastAsia="Tahoma"/>
          <w:spacing w:val="-18"/>
          <w:kern w:val="0"/>
          <w14:ligatures w14:val="none"/>
        </w:rPr>
        <w:t xml:space="preserve"> </w:t>
      </w:r>
      <w:r w:rsidRPr="0060173C">
        <w:rPr>
          <w:rFonts w:eastAsia="Tahoma"/>
          <w:kern w:val="0"/>
          <w14:ligatures w14:val="none"/>
        </w:rPr>
        <w:t>required</w:t>
      </w:r>
      <w:r w:rsidRPr="0060173C">
        <w:rPr>
          <w:rFonts w:eastAsia="Tahoma"/>
          <w:spacing w:val="-18"/>
          <w:kern w:val="0"/>
          <w14:ligatures w14:val="none"/>
        </w:rPr>
        <w:t xml:space="preserve"> </w:t>
      </w:r>
      <w:r w:rsidRPr="0060173C">
        <w:rPr>
          <w:rFonts w:eastAsia="Tahoma"/>
          <w:kern w:val="0"/>
          <w14:ligatures w14:val="none"/>
        </w:rPr>
        <w:t>to</w:t>
      </w:r>
      <w:r w:rsidRPr="0060173C">
        <w:rPr>
          <w:rFonts w:eastAsia="Tahoma"/>
          <w:spacing w:val="-17"/>
          <w:kern w:val="0"/>
          <w14:ligatures w14:val="none"/>
        </w:rPr>
        <w:t xml:space="preserve"> </w:t>
      </w:r>
      <w:r w:rsidRPr="0060173C">
        <w:rPr>
          <w:rFonts w:eastAsia="Tahoma"/>
          <w:kern w:val="0"/>
          <w14:ligatures w14:val="none"/>
        </w:rPr>
        <w:t>register.</w:t>
      </w:r>
      <w:r w:rsidRPr="0060173C">
        <w:rPr>
          <w:rFonts w:eastAsia="Tahoma"/>
          <w:spacing w:val="-18"/>
          <w:kern w:val="0"/>
          <w14:ligatures w14:val="none"/>
        </w:rPr>
        <w:t xml:space="preserve"> </w:t>
      </w:r>
      <w:r w:rsidRPr="0060173C">
        <w:rPr>
          <w:rFonts w:eastAsia="Tahoma"/>
          <w:kern w:val="0"/>
          <w14:ligatures w14:val="none"/>
        </w:rPr>
        <w:t xml:space="preserve">Each individual provider, billing staff, or billing service/clearing house representative must be approved to access </w:t>
      </w:r>
      <w:hyperlink r:id="rId131" w:history="1">
        <w:r w:rsidRPr="00E72A6C">
          <w:rPr>
            <w:rStyle w:val="Hyperlink"/>
          </w:rPr>
          <w:t>eMOMED</w:t>
        </w:r>
      </w:hyperlink>
      <w:r w:rsidRPr="0060173C">
        <w:rPr>
          <w:rFonts w:eastAsia="Tahoma"/>
          <w:kern w:val="0"/>
          <w14:ligatures w14:val="none"/>
        </w:rPr>
        <w:t xml:space="preserve">. User IDs and passwords cannot be shared by co-workers within an office or billing service/clearinghouse. </w:t>
      </w:r>
      <w:hyperlink r:id="rId132">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is available 24 hours a day, seven (7) days a</w:t>
      </w:r>
      <w:r w:rsidRPr="0060173C">
        <w:rPr>
          <w:rFonts w:eastAsia="Tahoma"/>
          <w:spacing w:val="-1"/>
          <w:kern w:val="0"/>
          <w14:ligatures w14:val="none"/>
        </w:rPr>
        <w:t xml:space="preserve"> </w:t>
      </w:r>
      <w:r w:rsidRPr="0060173C">
        <w:rPr>
          <w:rFonts w:eastAsia="Tahoma"/>
          <w:kern w:val="0"/>
          <w14:ligatures w14:val="none"/>
        </w:rPr>
        <w:t>week with the exception of scheduled maintenance.</w:t>
      </w:r>
    </w:p>
    <w:p w14:paraId="579E6BC2"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10"/>
          <w:kern w:val="0"/>
          <w14:ligatures w14:val="none"/>
        </w:rPr>
        <w:t xml:space="preserve"> </w:t>
      </w:r>
      <w:r w:rsidRPr="0060173C">
        <w:rPr>
          <w:rFonts w:eastAsia="Tahoma"/>
          <w:kern w:val="0"/>
          <w14:ligatures w14:val="none"/>
        </w:rPr>
        <w:t>internet</w:t>
      </w:r>
      <w:r w:rsidRPr="0060173C">
        <w:rPr>
          <w:rFonts w:eastAsia="Tahoma"/>
          <w:spacing w:val="-10"/>
          <w:kern w:val="0"/>
          <w14:ligatures w14:val="none"/>
        </w:rPr>
        <w:t xml:space="preserve"> </w:t>
      </w:r>
      <w:r w:rsidRPr="0060173C">
        <w:rPr>
          <w:rFonts w:eastAsia="Tahoma"/>
          <w:kern w:val="0"/>
          <w14:ligatures w14:val="none"/>
        </w:rPr>
        <w:t>inquiry</w:t>
      </w:r>
      <w:r w:rsidRPr="0060173C">
        <w:rPr>
          <w:rFonts w:eastAsia="Tahoma"/>
          <w:spacing w:val="-10"/>
          <w:kern w:val="0"/>
          <w14:ligatures w14:val="none"/>
        </w:rPr>
        <w:t xml:space="preserve"> </w:t>
      </w:r>
      <w:r w:rsidRPr="0060173C">
        <w:rPr>
          <w:rFonts w:eastAsia="Tahoma"/>
          <w:kern w:val="0"/>
          <w14:ligatures w14:val="none"/>
        </w:rPr>
        <w:t>options</w:t>
      </w:r>
      <w:r w:rsidRPr="0060173C">
        <w:rPr>
          <w:rFonts w:eastAsia="Tahoma"/>
          <w:spacing w:val="-10"/>
          <w:kern w:val="0"/>
          <w14:ligatures w14:val="none"/>
        </w:rPr>
        <w:t xml:space="preserve"> </w:t>
      </w:r>
      <w:r w:rsidRPr="0060173C">
        <w:rPr>
          <w:rFonts w:eastAsia="Tahoma"/>
          <w:kern w:val="0"/>
          <w14:ligatures w14:val="none"/>
        </w:rPr>
        <w:t>in</w:t>
      </w:r>
      <w:r w:rsidRPr="0060173C">
        <w:rPr>
          <w:rFonts w:eastAsia="Tahoma"/>
          <w:spacing w:val="-9"/>
          <w:kern w:val="0"/>
          <w14:ligatures w14:val="none"/>
        </w:rPr>
        <w:t xml:space="preserve"> </w:t>
      </w:r>
      <w:hyperlink r:id="rId133">
        <w:r w:rsidRPr="00E72A6C">
          <w:rPr>
            <w:rStyle w:val="Hyperlink"/>
          </w:rPr>
          <w:t>eMOMED</w:t>
        </w:r>
      </w:hyperlink>
      <w:r w:rsidRPr="00D165B3">
        <w:rPr>
          <w:rFonts w:eastAsia="Tahoma"/>
          <w:kern w:val="0"/>
          <w14:ligatures w14:val="none"/>
        </w:rPr>
        <w:t xml:space="preserve">, </w:t>
      </w:r>
      <w:r w:rsidRPr="0060173C">
        <w:rPr>
          <w:rFonts w:eastAsia="Tahoma"/>
          <w:kern w:val="0"/>
          <w14:ligatures w14:val="none"/>
        </w:rPr>
        <w:t>through the direct messaging tool, Provider Communications Management option,</w:t>
      </w:r>
      <w:r w:rsidRPr="0060173C">
        <w:rPr>
          <w:rFonts w:eastAsia="Tahoma"/>
          <w:spacing w:val="-5"/>
          <w:kern w:val="0"/>
          <w14:ligatures w14:val="none"/>
        </w:rPr>
        <w:t xml:space="preserve"> </w:t>
      </w:r>
      <w:r w:rsidRPr="0060173C">
        <w:rPr>
          <w:rFonts w:eastAsia="Tahoma"/>
          <w:kern w:val="0"/>
          <w14:ligatures w14:val="none"/>
        </w:rPr>
        <w:t>include</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10"/>
          <w:kern w:val="0"/>
          <w14:ligatures w14:val="none"/>
        </w:rPr>
        <w:t xml:space="preserve"> </w:t>
      </w:r>
      <w:r w:rsidRPr="0060173C">
        <w:rPr>
          <w:rFonts w:eastAsia="Tahoma"/>
          <w:kern w:val="0"/>
          <w14:ligatures w14:val="none"/>
        </w:rPr>
        <w:t>same</w:t>
      </w:r>
      <w:r w:rsidRPr="0060173C">
        <w:rPr>
          <w:rFonts w:eastAsia="Tahoma"/>
          <w:spacing w:val="-10"/>
          <w:kern w:val="0"/>
          <w14:ligatures w14:val="none"/>
        </w:rPr>
        <w:t xml:space="preserve"> </w:t>
      </w:r>
      <w:r w:rsidRPr="0060173C">
        <w:rPr>
          <w:rFonts w:eastAsia="Tahoma"/>
          <w:kern w:val="0"/>
          <w14:ligatures w14:val="none"/>
        </w:rPr>
        <w:t>options</w:t>
      </w:r>
      <w:r w:rsidRPr="0060173C">
        <w:rPr>
          <w:rFonts w:eastAsia="Tahoma"/>
          <w:spacing w:val="-10"/>
          <w:kern w:val="0"/>
          <w14:ligatures w14:val="none"/>
        </w:rPr>
        <w:t xml:space="preserve"> </w:t>
      </w:r>
      <w:r w:rsidRPr="0060173C">
        <w:rPr>
          <w:rFonts w:eastAsia="Tahoma"/>
          <w:kern w:val="0"/>
          <w14:ligatures w14:val="none"/>
        </w:rPr>
        <w:t>available</w:t>
      </w:r>
      <w:r w:rsidRPr="0060173C">
        <w:rPr>
          <w:rFonts w:eastAsia="Tahoma"/>
          <w:spacing w:val="-10"/>
          <w:kern w:val="0"/>
          <w14:ligatures w14:val="none"/>
        </w:rPr>
        <w:t xml:space="preserve"> </w:t>
      </w:r>
      <w:r w:rsidRPr="0060173C">
        <w:rPr>
          <w:rFonts w:eastAsia="Tahoma"/>
          <w:kern w:val="0"/>
          <w14:ligatures w14:val="none"/>
        </w:rPr>
        <w:t>through</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10"/>
          <w:kern w:val="0"/>
          <w14:ligatures w14:val="none"/>
        </w:rPr>
        <w:t xml:space="preserve"> </w:t>
      </w:r>
      <w:r w:rsidRPr="0060173C">
        <w:rPr>
          <w:rFonts w:eastAsia="Tahoma"/>
          <w:kern w:val="0"/>
          <w14:ligatures w14:val="none"/>
        </w:rPr>
        <w:t>IVR</w:t>
      </w:r>
      <w:r w:rsidRPr="0060173C">
        <w:rPr>
          <w:rFonts w:eastAsia="Tahoma"/>
          <w:spacing w:val="-3"/>
          <w:kern w:val="0"/>
          <w14:ligatures w14:val="none"/>
        </w:rPr>
        <w:t xml:space="preserve"> </w:t>
      </w:r>
      <w:r w:rsidRPr="0060173C">
        <w:rPr>
          <w:rFonts w:eastAsia="Tahoma"/>
          <w:kern w:val="0"/>
          <w14:ligatures w14:val="none"/>
        </w:rPr>
        <w:t>system</w:t>
      </w:r>
      <w:r w:rsidRPr="0060173C">
        <w:rPr>
          <w:rFonts w:eastAsia="Tahoma"/>
          <w:spacing w:val="-3"/>
          <w:kern w:val="0"/>
          <w14:ligatures w14:val="none"/>
        </w:rPr>
        <w:t xml:space="preserve"> </w:t>
      </w:r>
      <w:r w:rsidRPr="0060173C">
        <w:rPr>
          <w:rFonts w:eastAsia="Tahoma"/>
          <w:kern w:val="0"/>
          <w14:ligatures w14:val="none"/>
        </w:rPr>
        <w:t>described</w:t>
      </w:r>
      <w:r w:rsidRPr="0060173C">
        <w:rPr>
          <w:rFonts w:eastAsia="Tahoma"/>
          <w:spacing w:val="-1"/>
          <w:kern w:val="0"/>
          <w14:ligatures w14:val="none"/>
        </w:rPr>
        <w:t xml:space="preserve"> </w:t>
      </w:r>
      <w:r w:rsidRPr="0060173C">
        <w:rPr>
          <w:rFonts w:eastAsia="Tahoma"/>
          <w:kern w:val="0"/>
          <w14:ligatures w14:val="none"/>
        </w:rPr>
        <w:t>below;</w:t>
      </w:r>
      <w:r w:rsidRPr="0060173C">
        <w:rPr>
          <w:rFonts w:eastAsia="Tahoma"/>
          <w:spacing w:val="-3"/>
          <w:kern w:val="0"/>
          <w14:ligatures w14:val="none"/>
        </w:rPr>
        <w:t xml:space="preserve"> </w:t>
      </w:r>
      <w:r w:rsidRPr="0060173C">
        <w:rPr>
          <w:rFonts w:eastAsia="Tahoma"/>
          <w:kern w:val="0"/>
          <w14:ligatures w14:val="none"/>
        </w:rPr>
        <w:t>however,</w:t>
      </w:r>
      <w:r w:rsidRPr="0060173C">
        <w:rPr>
          <w:rFonts w:eastAsia="Tahoma"/>
          <w:spacing w:val="-1"/>
          <w:kern w:val="0"/>
          <w14:ligatures w14:val="none"/>
        </w:rPr>
        <w:t xml:space="preserve"> </w:t>
      </w:r>
      <w:r w:rsidRPr="0060173C">
        <w:rPr>
          <w:rFonts w:eastAsia="Tahoma"/>
          <w:kern w:val="0"/>
          <w14:ligatures w14:val="none"/>
        </w:rPr>
        <w:t>there</w:t>
      </w:r>
      <w:r w:rsidRPr="0060173C">
        <w:rPr>
          <w:rFonts w:eastAsia="Tahoma"/>
          <w:spacing w:val="-2"/>
          <w:kern w:val="0"/>
          <w14:ligatures w14:val="none"/>
        </w:rPr>
        <w:t xml:space="preserve"> </w:t>
      </w:r>
      <w:r w:rsidRPr="0060173C">
        <w:rPr>
          <w:rFonts w:eastAsia="Tahoma"/>
          <w:kern w:val="0"/>
          <w14:ligatures w14:val="none"/>
        </w:rPr>
        <w:t>is</w:t>
      </w:r>
      <w:r w:rsidRPr="0060173C">
        <w:rPr>
          <w:rFonts w:eastAsia="Tahoma"/>
          <w:spacing w:val="-3"/>
          <w:kern w:val="0"/>
          <w14:ligatures w14:val="none"/>
        </w:rPr>
        <w:t xml:space="preserve"> </w:t>
      </w:r>
      <w:r w:rsidRPr="0060173C">
        <w:rPr>
          <w:rFonts w:eastAsia="Tahoma"/>
          <w:kern w:val="0"/>
          <w14:ligatures w14:val="none"/>
        </w:rPr>
        <w:t>not</w:t>
      </w:r>
      <w:r w:rsidRPr="0060173C">
        <w:rPr>
          <w:rFonts w:eastAsia="Tahoma"/>
          <w:spacing w:val="-1"/>
          <w:kern w:val="0"/>
          <w14:ligatures w14:val="none"/>
        </w:rPr>
        <w:t xml:space="preserve"> </w:t>
      </w:r>
      <w:r w:rsidRPr="0060173C">
        <w:rPr>
          <w:rFonts w:eastAsia="Tahoma"/>
          <w:kern w:val="0"/>
          <w14:ligatures w14:val="none"/>
        </w:rPr>
        <w:t>a</w:t>
      </w:r>
      <w:r w:rsidRPr="0060173C">
        <w:rPr>
          <w:rFonts w:eastAsia="Tahoma"/>
          <w:spacing w:val="-5"/>
          <w:kern w:val="0"/>
          <w14:ligatures w14:val="none"/>
        </w:rPr>
        <w:t xml:space="preserve"> </w:t>
      </w:r>
      <w:r w:rsidRPr="0060173C">
        <w:rPr>
          <w:rFonts w:eastAsia="Tahoma"/>
          <w:kern w:val="0"/>
          <w14:ligatures w14:val="none"/>
        </w:rPr>
        <w:t>limited</w:t>
      </w:r>
      <w:r w:rsidRPr="0060173C">
        <w:rPr>
          <w:rFonts w:eastAsia="Tahoma"/>
          <w:spacing w:val="-4"/>
          <w:kern w:val="0"/>
          <w14:ligatures w14:val="none"/>
        </w:rPr>
        <w:t xml:space="preserve"> </w:t>
      </w:r>
      <w:r w:rsidRPr="0060173C">
        <w:rPr>
          <w:rFonts w:eastAsia="Tahoma"/>
          <w:kern w:val="0"/>
          <w14:ligatures w14:val="none"/>
        </w:rPr>
        <w:t>number</w:t>
      </w:r>
      <w:r w:rsidRPr="0060173C">
        <w:rPr>
          <w:rFonts w:eastAsia="Tahoma"/>
          <w:spacing w:val="-2"/>
          <w:kern w:val="0"/>
          <w14:ligatures w14:val="none"/>
        </w:rPr>
        <w:t xml:space="preserve"> </w:t>
      </w:r>
      <w:r w:rsidRPr="0060173C">
        <w:rPr>
          <w:rFonts w:eastAsia="Tahoma"/>
          <w:kern w:val="0"/>
          <w14:ligatures w14:val="none"/>
        </w:rPr>
        <w:t xml:space="preserve">of inquiry restrictions. Using </w:t>
      </w:r>
      <w:hyperlink r:id="rId134">
        <w:r w:rsidRPr="00E72A6C">
          <w:rPr>
            <w:rStyle w:val="Hyperlink"/>
          </w:rPr>
          <w:t>eMOMED</w:t>
        </w:r>
      </w:hyperlink>
      <w:r w:rsidRPr="0060173C">
        <w:rPr>
          <w:rFonts w:eastAsia="Tahoma"/>
          <w:kern w:val="0"/>
          <w14:ligatures w14:val="none"/>
        </w:rPr>
        <w:t>, the provider will be able to read and review the data and results, instead of having to call to hear the</w:t>
      </w:r>
      <w:r w:rsidRPr="0060173C">
        <w:rPr>
          <w:rFonts w:eastAsia="Tahoma"/>
          <w:spacing w:val="-1"/>
          <w:kern w:val="0"/>
          <w14:ligatures w14:val="none"/>
        </w:rPr>
        <w:t xml:space="preserve"> </w:t>
      </w:r>
      <w:r w:rsidRPr="0060173C">
        <w:rPr>
          <w:rFonts w:eastAsia="Tahoma"/>
          <w:kern w:val="0"/>
          <w14:ligatures w14:val="none"/>
        </w:rPr>
        <w:t>results.</w:t>
      </w:r>
      <w:r w:rsidRPr="0060173C">
        <w:rPr>
          <w:rFonts w:eastAsia="Tahoma"/>
          <w:spacing w:val="74"/>
          <w:kern w:val="0"/>
          <w14:ligatures w14:val="none"/>
        </w:rPr>
        <w:t xml:space="preserve"> </w:t>
      </w:r>
      <w:hyperlink r:id="rId135">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provides the</w:t>
      </w:r>
      <w:r w:rsidRPr="0060173C">
        <w:rPr>
          <w:rFonts w:eastAsia="Tahoma"/>
          <w:spacing w:val="-1"/>
          <w:kern w:val="0"/>
          <w14:ligatures w14:val="none"/>
        </w:rPr>
        <w:t xml:space="preserve"> </w:t>
      </w:r>
      <w:r w:rsidRPr="0060173C">
        <w:rPr>
          <w:rFonts w:eastAsia="Tahoma"/>
          <w:kern w:val="0"/>
          <w14:ligatures w14:val="none"/>
        </w:rPr>
        <w:t>following information:</w:t>
      </w:r>
    </w:p>
    <w:p w14:paraId="7398CB63" w14:textId="77777777" w:rsidR="0060173C" w:rsidRPr="0060173C" w:rsidRDefault="0060173C" w:rsidP="00FB5024">
      <w:pPr>
        <w:pStyle w:val="BulletList1"/>
      </w:pPr>
      <w:r w:rsidRPr="0060173C">
        <w:t>Eligibility</w:t>
      </w:r>
      <w:r w:rsidRPr="0060173C">
        <w:rPr>
          <w:spacing w:val="-5"/>
        </w:rPr>
        <w:t xml:space="preserve"> </w:t>
      </w:r>
      <w:r w:rsidRPr="0060173C">
        <w:t>verification</w:t>
      </w:r>
      <w:r w:rsidRPr="0060173C">
        <w:rPr>
          <w:spacing w:val="-3"/>
        </w:rPr>
        <w:t xml:space="preserve"> </w:t>
      </w:r>
      <w:r w:rsidRPr="0060173C">
        <w:t>by</w:t>
      </w:r>
      <w:r w:rsidRPr="0060173C">
        <w:rPr>
          <w:spacing w:val="-8"/>
        </w:rPr>
        <w:t xml:space="preserve"> </w:t>
      </w:r>
      <w:r w:rsidRPr="0060173C">
        <w:t>participant</w:t>
      </w:r>
      <w:r w:rsidRPr="0060173C">
        <w:rPr>
          <w:spacing w:val="-5"/>
        </w:rPr>
        <w:t xml:space="preserve"> MO HealthNet ID</w:t>
      </w:r>
    </w:p>
    <w:p w14:paraId="47BF93F8" w14:textId="77777777" w:rsidR="0060173C" w:rsidRPr="0060173C" w:rsidRDefault="0060173C" w:rsidP="00FB5024">
      <w:pPr>
        <w:pStyle w:val="BulletList1"/>
      </w:pPr>
      <w:r w:rsidRPr="0060173C">
        <w:t>Case</w:t>
      </w:r>
      <w:r w:rsidRPr="0060173C">
        <w:rPr>
          <w:spacing w:val="-5"/>
        </w:rPr>
        <w:t xml:space="preserve"> </w:t>
      </w:r>
      <w:r w:rsidRPr="0060173C">
        <w:t>head</w:t>
      </w:r>
      <w:r w:rsidRPr="0060173C">
        <w:rPr>
          <w:spacing w:val="-1"/>
        </w:rPr>
        <w:t xml:space="preserve"> </w:t>
      </w:r>
      <w:r w:rsidRPr="0060173C">
        <w:rPr>
          <w:spacing w:val="-7"/>
        </w:rPr>
        <w:t>ID</w:t>
      </w:r>
    </w:p>
    <w:p w14:paraId="1B9C6671" w14:textId="77777777" w:rsidR="0060173C" w:rsidRPr="0060173C" w:rsidRDefault="0060173C" w:rsidP="00FB5024">
      <w:pPr>
        <w:pStyle w:val="BulletList1"/>
      </w:pPr>
      <w:r w:rsidRPr="0060173C">
        <w:t>Child's</w:t>
      </w:r>
      <w:r w:rsidRPr="0060173C">
        <w:rPr>
          <w:spacing w:val="-2"/>
        </w:rPr>
        <w:t xml:space="preserve"> </w:t>
      </w:r>
      <w:r w:rsidRPr="0060173C">
        <w:t>date</w:t>
      </w:r>
      <w:r w:rsidRPr="0060173C">
        <w:rPr>
          <w:spacing w:val="-4"/>
        </w:rPr>
        <w:t xml:space="preserve"> </w:t>
      </w:r>
      <w:r w:rsidRPr="0060173C">
        <w:t xml:space="preserve">of </w:t>
      </w:r>
      <w:r w:rsidRPr="0060173C">
        <w:rPr>
          <w:spacing w:val="-4"/>
        </w:rPr>
        <w:t>birth</w:t>
      </w:r>
    </w:p>
    <w:p w14:paraId="5A12AC41" w14:textId="77777777" w:rsidR="0060173C" w:rsidRPr="0060173C" w:rsidRDefault="0060173C" w:rsidP="00FB5024">
      <w:pPr>
        <w:pStyle w:val="BulletList1"/>
      </w:pPr>
      <w:r w:rsidRPr="0060173C">
        <w:t>Social</w:t>
      </w:r>
      <w:r w:rsidRPr="0060173C">
        <w:rPr>
          <w:spacing w:val="-4"/>
        </w:rPr>
        <w:t xml:space="preserve"> </w:t>
      </w:r>
      <w:r w:rsidRPr="0060173C">
        <w:t>Security</w:t>
      </w:r>
      <w:r w:rsidRPr="0060173C">
        <w:rPr>
          <w:spacing w:val="-3"/>
        </w:rPr>
        <w:t xml:space="preserve"> </w:t>
      </w:r>
      <w:r w:rsidRPr="0060173C">
        <w:rPr>
          <w:spacing w:val="-2"/>
        </w:rPr>
        <w:t>Number</w:t>
      </w:r>
    </w:p>
    <w:p w14:paraId="19672417" w14:textId="77777777" w:rsidR="0060173C" w:rsidRPr="0060173C" w:rsidRDefault="0060173C" w:rsidP="00FB5024">
      <w:pPr>
        <w:pStyle w:val="BulletList1"/>
      </w:pPr>
      <w:r w:rsidRPr="0060173C">
        <w:t>Date</w:t>
      </w:r>
      <w:r w:rsidRPr="0060173C">
        <w:rPr>
          <w:spacing w:val="-3"/>
        </w:rPr>
        <w:t xml:space="preserve"> </w:t>
      </w:r>
      <w:r w:rsidRPr="0060173C">
        <w:t>of</w:t>
      </w:r>
      <w:r w:rsidRPr="0060173C">
        <w:rPr>
          <w:spacing w:val="-1"/>
        </w:rPr>
        <w:t xml:space="preserve"> </w:t>
      </w:r>
      <w:r w:rsidRPr="0060173C">
        <w:rPr>
          <w:spacing w:val="-2"/>
        </w:rPr>
        <w:t>birth</w:t>
      </w:r>
    </w:p>
    <w:p w14:paraId="24E03E1B" w14:textId="77777777" w:rsidR="0060173C" w:rsidRPr="0060173C" w:rsidRDefault="0060173C" w:rsidP="00FB5024">
      <w:pPr>
        <w:pStyle w:val="BulletList1"/>
      </w:pPr>
      <w:r w:rsidRPr="0060173C">
        <w:t xml:space="preserve">Claim </w:t>
      </w:r>
      <w:r w:rsidRPr="0060173C">
        <w:rPr>
          <w:spacing w:val="-2"/>
        </w:rPr>
        <w:t>status</w:t>
      </w:r>
    </w:p>
    <w:p w14:paraId="49BB4AAE" w14:textId="77777777" w:rsidR="0060173C" w:rsidRPr="0060173C" w:rsidRDefault="0060173C" w:rsidP="00FB5024">
      <w:pPr>
        <w:pStyle w:val="BulletList1"/>
      </w:pPr>
      <w:r w:rsidRPr="0060173C">
        <w:t>Check inquiry</w:t>
      </w:r>
    </w:p>
    <w:p w14:paraId="312CC9E2" w14:textId="77777777" w:rsidR="0060173C" w:rsidRPr="0060173C" w:rsidRDefault="0060173C" w:rsidP="00FB5024">
      <w:pPr>
        <w:pStyle w:val="BulletList1"/>
      </w:pPr>
      <w:r w:rsidRPr="0060173C">
        <w:t>Provider</w:t>
      </w:r>
      <w:r w:rsidRPr="0060173C">
        <w:rPr>
          <w:spacing w:val="-5"/>
        </w:rPr>
        <w:t xml:space="preserve"> </w:t>
      </w:r>
      <w:r w:rsidRPr="0060173C">
        <w:t>enrollment</w:t>
      </w:r>
      <w:r w:rsidRPr="0060173C">
        <w:rPr>
          <w:spacing w:val="-5"/>
        </w:rPr>
        <w:t xml:space="preserve"> </w:t>
      </w:r>
      <w:r w:rsidRPr="0060173C">
        <w:rPr>
          <w:spacing w:val="-2"/>
        </w:rPr>
        <w:t>status</w:t>
      </w:r>
    </w:p>
    <w:p w14:paraId="1E49A052" w14:textId="77777777" w:rsidR="0060173C" w:rsidRPr="0060173C" w:rsidRDefault="0060173C" w:rsidP="00FB5024">
      <w:pPr>
        <w:pStyle w:val="BulletList1"/>
        <w:rPr>
          <w:spacing w:val="-4"/>
        </w:rPr>
      </w:pPr>
      <w:r w:rsidRPr="0060173C">
        <w:t>Participant</w:t>
      </w:r>
      <w:r w:rsidRPr="0060173C">
        <w:rPr>
          <w:spacing w:val="-5"/>
        </w:rPr>
        <w:t xml:space="preserve"> </w:t>
      </w:r>
      <w:r w:rsidRPr="0060173C">
        <w:t>annual</w:t>
      </w:r>
      <w:r w:rsidRPr="0060173C">
        <w:rPr>
          <w:spacing w:val="-4"/>
        </w:rPr>
        <w:t xml:space="preserve"> </w:t>
      </w:r>
      <w:r w:rsidRPr="0060173C">
        <w:t>review</w:t>
      </w:r>
      <w:r w:rsidRPr="0060173C">
        <w:rPr>
          <w:spacing w:val="-4"/>
        </w:rPr>
        <w:t xml:space="preserve"> date</w:t>
      </w:r>
    </w:p>
    <w:p w14:paraId="09982CA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Eligibility verification can be performed on an individual basis or as a batch submission. Individual eligibility verifications occur in real-time which means a response is returned immediately. Batch eligibility verifications are returned to the user within 24 hours.</w:t>
      </w:r>
    </w:p>
    <w:p w14:paraId="2DF4D0DD" w14:textId="77777777" w:rsidR="0060173C" w:rsidRPr="0060173C" w:rsidRDefault="0060173C" w:rsidP="00411F8E">
      <w:pPr>
        <w:widowControl w:val="0"/>
        <w:autoSpaceDE w:val="0"/>
        <w:autoSpaceDN w:val="0"/>
        <w:ind w:hanging="2"/>
        <w:rPr>
          <w:rFonts w:eastAsia="Tahoma"/>
          <w:kern w:val="0"/>
          <w14:ligatures w14:val="none"/>
        </w:rPr>
      </w:pPr>
      <w:r w:rsidRPr="0060173C">
        <w:rPr>
          <w:rFonts w:eastAsia="Tahoma"/>
          <w:kern w:val="0"/>
          <w14:ligatures w14:val="none"/>
        </w:rPr>
        <w:lastRenderedPageBreak/>
        <w:t xml:space="preserve">Other options available on </w:t>
      </w:r>
      <w:hyperlink r:id="rId136">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include: claim submission, claim attachment submission, inquiries</w:t>
      </w:r>
      <w:r w:rsidRPr="0060173C">
        <w:rPr>
          <w:rFonts w:eastAsia="Tahoma"/>
          <w:spacing w:val="-18"/>
          <w:kern w:val="0"/>
          <w14:ligatures w14:val="none"/>
        </w:rPr>
        <w:t xml:space="preserve"> </w:t>
      </w:r>
      <w:r w:rsidRPr="0060173C">
        <w:rPr>
          <w:rFonts w:eastAsia="Tahoma"/>
          <w:kern w:val="0"/>
          <w14:ligatures w14:val="none"/>
        </w:rPr>
        <w:t>on</w:t>
      </w:r>
      <w:r w:rsidRPr="0060173C">
        <w:rPr>
          <w:rFonts w:eastAsia="Tahoma"/>
          <w:spacing w:val="-18"/>
          <w:kern w:val="0"/>
          <w14:ligatures w14:val="none"/>
        </w:rPr>
        <w:t xml:space="preserve"> </w:t>
      </w:r>
      <w:r w:rsidRPr="0060173C">
        <w:rPr>
          <w:rFonts w:eastAsia="Tahoma"/>
          <w:kern w:val="0"/>
          <w14:ligatures w14:val="none"/>
        </w:rPr>
        <w:t>claim</w:t>
      </w:r>
      <w:r w:rsidRPr="0060173C">
        <w:rPr>
          <w:rFonts w:eastAsia="Tahoma"/>
          <w:spacing w:val="-18"/>
          <w:kern w:val="0"/>
          <w14:ligatures w14:val="none"/>
        </w:rPr>
        <w:t xml:space="preserve"> </w:t>
      </w:r>
      <w:r w:rsidRPr="0060173C">
        <w:rPr>
          <w:rFonts w:eastAsia="Tahoma"/>
          <w:kern w:val="0"/>
          <w14:ligatures w14:val="none"/>
        </w:rPr>
        <w:t>status,</w:t>
      </w:r>
      <w:r w:rsidRPr="0060173C">
        <w:rPr>
          <w:rFonts w:eastAsia="Tahoma"/>
          <w:spacing w:val="-18"/>
          <w:kern w:val="0"/>
          <w14:ligatures w14:val="none"/>
        </w:rPr>
        <w:t xml:space="preserve"> </w:t>
      </w:r>
      <w:r w:rsidRPr="0060173C">
        <w:rPr>
          <w:rFonts w:eastAsia="Tahoma"/>
          <w:kern w:val="0"/>
          <w14:ligatures w14:val="none"/>
        </w:rPr>
        <w:t>attachment</w:t>
      </w:r>
      <w:r w:rsidRPr="0060173C">
        <w:rPr>
          <w:rFonts w:eastAsia="Tahoma"/>
          <w:spacing w:val="-18"/>
          <w:kern w:val="0"/>
          <w14:ligatures w14:val="none"/>
        </w:rPr>
        <w:t xml:space="preserve"> </w:t>
      </w:r>
      <w:r w:rsidRPr="0060173C">
        <w:rPr>
          <w:rFonts w:eastAsia="Tahoma"/>
          <w:kern w:val="0"/>
          <w14:ligatures w14:val="none"/>
        </w:rPr>
        <w:t>status,</w:t>
      </w:r>
      <w:r w:rsidRPr="0060173C">
        <w:rPr>
          <w:rFonts w:eastAsia="Tahoma"/>
          <w:spacing w:val="-18"/>
          <w:kern w:val="0"/>
          <w14:ligatures w14:val="none"/>
        </w:rPr>
        <w:t xml:space="preserve"> </w:t>
      </w:r>
      <w:r w:rsidRPr="0060173C">
        <w:rPr>
          <w:rFonts w:eastAsia="Tahoma"/>
          <w:kern w:val="0"/>
          <w14:ligatures w14:val="none"/>
        </w:rPr>
        <w:t>check</w:t>
      </w:r>
      <w:r w:rsidRPr="0060173C">
        <w:rPr>
          <w:rFonts w:eastAsia="Tahoma"/>
          <w:spacing w:val="-18"/>
          <w:kern w:val="0"/>
          <w14:ligatures w14:val="none"/>
        </w:rPr>
        <w:t xml:space="preserve"> </w:t>
      </w:r>
      <w:r w:rsidRPr="0060173C">
        <w:rPr>
          <w:rFonts w:eastAsia="Tahoma"/>
          <w:kern w:val="0"/>
          <w14:ligatures w14:val="none"/>
        </w:rPr>
        <w:t>amounts,</w:t>
      </w:r>
      <w:r w:rsidRPr="0060173C">
        <w:rPr>
          <w:rFonts w:eastAsia="Tahoma"/>
          <w:spacing w:val="-18"/>
          <w:kern w:val="0"/>
          <w14:ligatures w14:val="none"/>
        </w:rPr>
        <w:t xml:space="preserve"> </w:t>
      </w:r>
      <w:r w:rsidRPr="0060173C">
        <w:rPr>
          <w:rFonts w:eastAsia="Tahoma"/>
          <w:kern w:val="0"/>
          <w14:ligatures w14:val="none"/>
        </w:rPr>
        <w:t>and</w:t>
      </w:r>
      <w:r w:rsidRPr="0060173C">
        <w:rPr>
          <w:rFonts w:eastAsia="Tahoma"/>
          <w:spacing w:val="-18"/>
          <w:kern w:val="0"/>
          <w14:ligatures w14:val="none"/>
        </w:rPr>
        <w:t xml:space="preserve"> </w:t>
      </w:r>
      <w:r w:rsidRPr="0060173C">
        <w:rPr>
          <w:rFonts w:eastAsia="Tahoma"/>
          <w:kern w:val="0"/>
          <w14:ligatures w14:val="none"/>
        </w:rPr>
        <w:t>credit</w:t>
      </w:r>
      <w:r w:rsidRPr="0060173C">
        <w:rPr>
          <w:rFonts w:eastAsia="Tahoma"/>
          <w:spacing w:val="-18"/>
          <w:kern w:val="0"/>
          <w14:ligatures w14:val="none"/>
        </w:rPr>
        <w:t xml:space="preserve"> </w:t>
      </w:r>
      <w:r w:rsidRPr="0060173C">
        <w:rPr>
          <w:rFonts w:eastAsia="Tahoma"/>
          <w:kern w:val="0"/>
          <w14:ligatures w14:val="none"/>
        </w:rPr>
        <w:t>adjustment(s).</w:t>
      </w:r>
      <w:r w:rsidRPr="0060173C">
        <w:rPr>
          <w:rFonts w:eastAsia="Tahoma"/>
          <w:spacing w:val="-18"/>
          <w:kern w:val="0"/>
          <w14:ligatures w14:val="none"/>
        </w:rPr>
        <w:t xml:space="preserve"> </w:t>
      </w:r>
      <w:r w:rsidRPr="0060173C">
        <w:rPr>
          <w:rFonts w:eastAsia="Tahoma"/>
          <w:kern w:val="0"/>
          <w14:ligatures w14:val="none"/>
        </w:rPr>
        <w:t xml:space="preserve">Reference </w:t>
      </w:r>
      <w:hyperlink w:anchor="_Section_1:_Participant_1" w:history="1">
        <w:r w:rsidRPr="00E72A6C">
          <w:rPr>
            <w:rStyle w:val="Hyperlink"/>
          </w:rPr>
          <w:t>Section 1</w:t>
        </w:r>
      </w:hyperlink>
      <w:r w:rsidRPr="0060173C">
        <w:rPr>
          <w:rFonts w:eastAsia="Tahoma"/>
          <w:kern w:val="0"/>
          <w14:ligatures w14:val="none"/>
        </w:rPr>
        <w:t xml:space="preserve"> in this manual for detailed information on participant eligibility.</w:t>
      </w:r>
    </w:p>
    <w:p w14:paraId="23FD86DA" w14:textId="49136609" w:rsidR="0060173C" w:rsidRPr="000100E1" w:rsidRDefault="0017470B" w:rsidP="00C6006B">
      <w:pPr>
        <w:pStyle w:val="Heading5"/>
        <w:rPr>
          <w:rFonts w:eastAsia="Tahoma"/>
        </w:rPr>
      </w:pPr>
      <w:r w:rsidRPr="000100E1">
        <w:rPr>
          <w:rFonts w:eastAsia="Tahoma"/>
        </w:rPr>
        <w:t>Provider Technical</w:t>
      </w:r>
      <w:r w:rsidR="0060173C" w:rsidRPr="000100E1">
        <w:rPr>
          <w:rFonts w:eastAsia="Tahoma"/>
        </w:rPr>
        <w:t xml:space="preserve"> Help Desk</w:t>
      </w:r>
    </w:p>
    <w:p w14:paraId="502B277F" w14:textId="58B7A0E9" w:rsidR="0060173C" w:rsidRPr="0060173C" w:rsidRDefault="0060173C" w:rsidP="00411F8E">
      <w:pPr>
        <w:widowControl w:val="0"/>
        <w:autoSpaceDE w:val="0"/>
        <w:autoSpaceDN w:val="0"/>
        <w:outlineLvl w:val="3"/>
        <w:rPr>
          <w:rFonts w:eastAsia="Tahoma"/>
          <w:kern w:val="0"/>
          <w14:ligatures w14:val="none"/>
        </w:rPr>
      </w:pPr>
      <w:r w:rsidRPr="0060173C">
        <w:rPr>
          <w:rFonts w:eastAsia="Tahoma"/>
          <w:kern w:val="0"/>
          <w14:ligatures w14:val="none"/>
        </w:rPr>
        <w:t>The</w:t>
      </w:r>
      <w:r w:rsidR="0017470B">
        <w:rPr>
          <w:rFonts w:eastAsia="Tahoma"/>
          <w:kern w:val="0"/>
          <w14:ligatures w14:val="none"/>
        </w:rPr>
        <w:t xml:space="preserve"> Provider Technical</w:t>
      </w:r>
      <w:r w:rsidRPr="0060173C">
        <w:rPr>
          <w:rFonts w:eastAsia="Tahoma"/>
          <w:b/>
          <w:color w:val="E26C09"/>
          <w:kern w:val="0"/>
          <w14:ligatures w14:val="none"/>
        </w:rPr>
        <w:t xml:space="preserve"> </w:t>
      </w:r>
      <w:r w:rsidRPr="0060173C">
        <w:rPr>
          <w:rFonts w:eastAsia="Tahoma"/>
          <w:kern w:val="0"/>
          <w14:ligatures w14:val="none"/>
        </w:rPr>
        <w:t xml:space="preserve">Help Desk is responsible for assisting providers with </w:t>
      </w:r>
      <w:hyperlink r:id="rId137">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 xml:space="preserve">access, technical issues, and batch file questions. Providers should email the </w:t>
      </w:r>
      <w:r w:rsidRPr="0017470B">
        <w:rPr>
          <w:rFonts w:eastAsia="Tahoma"/>
          <w:bCs/>
          <w:kern w:val="0"/>
          <w14:ligatures w14:val="none"/>
        </w:rPr>
        <w:t>eMOMED</w:t>
      </w:r>
      <w:r w:rsidRPr="0060173C">
        <w:rPr>
          <w:rFonts w:eastAsia="Tahoma"/>
          <w:b/>
          <w:color w:val="F79646"/>
          <w:kern w:val="0"/>
          <w14:ligatures w14:val="none"/>
        </w:rPr>
        <w:t xml:space="preserve"> </w:t>
      </w:r>
      <w:r w:rsidRPr="0060173C">
        <w:rPr>
          <w:rFonts w:eastAsia="Tahoma"/>
          <w:kern w:val="0"/>
          <w14:ligatures w14:val="none"/>
        </w:rPr>
        <w:t xml:space="preserve">Help Desk at </w:t>
      </w:r>
      <w:hyperlink r:id="rId138">
        <w:r w:rsidRPr="00E72A6C">
          <w:rPr>
            <w:rStyle w:val="Hyperlink"/>
          </w:rPr>
          <w:t>help.desk@momed.com</w:t>
        </w:r>
      </w:hyperlink>
      <w:r w:rsidRPr="0060173C">
        <w:rPr>
          <w:rFonts w:eastAsia="Tahoma"/>
          <w:b/>
          <w:color w:val="F79646"/>
          <w:kern w:val="0"/>
          <w14:ligatures w14:val="none"/>
        </w:rPr>
        <w:t xml:space="preserve"> </w:t>
      </w:r>
      <w:r w:rsidRPr="0060173C">
        <w:rPr>
          <w:rFonts w:eastAsia="Tahoma"/>
          <w:kern w:val="0"/>
          <w14:ligatures w14:val="none"/>
        </w:rPr>
        <w:t>or call (573) 635-3559.</w:t>
      </w:r>
    </w:p>
    <w:p w14:paraId="229705DC" w14:textId="77777777" w:rsidR="0060173C" w:rsidRPr="000100E1" w:rsidRDefault="0060173C" w:rsidP="00C6006B">
      <w:pPr>
        <w:pStyle w:val="Heading5"/>
        <w:rPr>
          <w:rFonts w:eastAsia="Tahoma"/>
        </w:rPr>
      </w:pPr>
      <w:r w:rsidRPr="000100E1">
        <w:rPr>
          <w:rFonts w:eastAsia="Tahoma"/>
        </w:rPr>
        <w:t>Remittance Advices in eMOMED</w:t>
      </w:r>
    </w:p>
    <w:p w14:paraId="16C890C8"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66"/>
          <w:kern w:val="0"/>
          <w14:ligatures w14:val="none"/>
        </w:rPr>
        <w:t xml:space="preserve"> </w:t>
      </w:r>
      <w:r w:rsidRPr="0060173C">
        <w:rPr>
          <w:rFonts w:eastAsia="Tahoma"/>
          <w:kern w:val="0"/>
          <w14:ligatures w14:val="none"/>
        </w:rPr>
        <w:t>have</w:t>
      </w:r>
      <w:r w:rsidRPr="0060173C">
        <w:rPr>
          <w:rFonts w:eastAsia="Tahoma"/>
          <w:spacing w:val="68"/>
          <w:kern w:val="0"/>
          <w14:ligatures w14:val="none"/>
        </w:rPr>
        <w:t xml:space="preserve"> </w:t>
      </w:r>
      <w:r w:rsidRPr="0060173C">
        <w:rPr>
          <w:rFonts w:eastAsia="Tahoma"/>
          <w:kern w:val="0"/>
          <w14:ligatures w14:val="none"/>
        </w:rPr>
        <w:t>the</w:t>
      </w:r>
      <w:r w:rsidRPr="0060173C">
        <w:rPr>
          <w:rFonts w:eastAsia="Tahoma"/>
          <w:spacing w:val="67"/>
          <w:kern w:val="0"/>
          <w14:ligatures w14:val="none"/>
        </w:rPr>
        <w:t xml:space="preserve"> </w:t>
      </w:r>
      <w:r w:rsidRPr="0060173C">
        <w:rPr>
          <w:rFonts w:eastAsia="Tahoma"/>
          <w:kern w:val="0"/>
          <w14:ligatures w14:val="none"/>
        </w:rPr>
        <w:t>capability</w:t>
      </w:r>
      <w:r w:rsidRPr="0060173C">
        <w:rPr>
          <w:rFonts w:eastAsia="Tahoma"/>
          <w:spacing w:val="69"/>
          <w:kern w:val="0"/>
          <w14:ligatures w14:val="none"/>
        </w:rPr>
        <w:t xml:space="preserve"> </w:t>
      </w:r>
      <w:r w:rsidRPr="0060173C">
        <w:rPr>
          <w:rFonts w:eastAsia="Tahoma"/>
          <w:kern w:val="0"/>
          <w14:ligatures w14:val="none"/>
        </w:rPr>
        <w:t>to</w:t>
      </w:r>
      <w:r w:rsidRPr="0060173C">
        <w:rPr>
          <w:rFonts w:eastAsia="Tahoma"/>
          <w:spacing w:val="65"/>
          <w:kern w:val="0"/>
          <w14:ligatures w14:val="none"/>
        </w:rPr>
        <w:t xml:space="preserve"> </w:t>
      </w:r>
      <w:r w:rsidRPr="0060173C">
        <w:rPr>
          <w:rFonts w:eastAsia="Tahoma"/>
          <w:kern w:val="0"/>
          <w14:ligatures w14:val="none"/>
        </w:rPr>
        <w:t>receive</w:t>
      </w:r>
      <w:r w:rsidRPr="0060173C">
        <w:rPr>
          <w:rFonts w:eastAsia="Tahoma"/>
          <w:spacing w:val="66"/>
          <w:kern w:val="0"/>
          <w14:ligatures w14:val="none"/>
        </w:rPr>
        <w:t xml:space="preserve"> </w:t>
      </w:r>
      <w:r w:rsidRPr="0060173C">
        <w:rPr>
          <w:rFonts w:eastAsia="Tahoma"/>
          <w:kern w:val="0"/>
          <w14:ligatures w14:val="none"/>
        </w:rPr>
        <w:t>and</w:t>
      </w:r>
      <w:r w:rsidRPr="0060173C">
        <w:rPr>
          <w:rFonts w:eastAsia="Tahoma"/>
          <w:spacing w:val="65"/>
          <w:kern w:val="0"/>
          <w14:ligatures w14:val="none"/>
        </w:rPr>
        <w:t xml:space="preserve"> </w:t>
      </w:r>
      <w:r w:rsidRPr="0060173C">
        <w:rPr>
          <w:rFonts w:eastAsia="Tahoma"/>
          <w:kern w:val="0"/>
          <w14:ligatures w14:val="none"/>
        </w:rPr>
        <w:t>download</w:t>
      </w:r>
      <w:r w:rsidRPr="0060173C">
        <w:rPr>
          <w:rFonts w:eastAsia="Tahoma"/>
          <w:spacing w:val="69"/>
          <w:kern w:val="0"/>
          <w14:ligatures w14:val="none"/>
        </w:rPr>
        <w:t xml:space="preserve"> </w:t>
      </w:r>
      <w:r w:rsidRPr="0060173C">
        <w:rPr>
          <w:rFonts w:eastAsia="Tahoma"/>
          <w:kern w:val="0"/>
          <w14:ligatures w14:val="none"/>
        </w:rPr>
        <w:t>their</w:t>
      </w:r>
      <w:r w:rsidRPr="0060173C">
        <w:rPr>
          <w:rFonts w:eastAsia="Tahoma"/>
          <w:spacing w:val="66"/>
          <w:kern w:val="0"/>
          <w14:ligatures w14:val="none"/>
        </w:rPr>
        <w:t xml:space="preserve"> </w:t>
      </w:r>
      <w:r w:rsidRPr="0060173C">
        <w:rPr>
          <w:rFonts w:eastAsia="Tahoma"/>
          <w:kern w:val="0"/>
          <w14:ligatures w14:val="none"/>
        </w:rPr>
        <w:t>RAs</w:t>
      </w:r>
      <w:r w:rsidRPr="0060173C">
        <w:rPr>
          <w:rFonts w:eastAsia="Tahoma"/>
          <w:spacing w:val="66"/>
          <w:kern w:val="0"/>
          <w14:ligatures w14:val="none"/>
        </w:rPr>
        <w:t xml:space="preserve"> </w:t>
      </w:r>
      <w:r w:rsidRPr="0060173C">
        <w:rPr>
          <w:rFonts w:eastAsia="Tahoma"/>
          <w:spacing w:val="-4"/>
          <w:kern w:val="0"/>
          <w14:ligatures w14:val="none"/>
        </w:rPr>
        <w:t xml:space="preserve">from </w:t>
      </w:r>
      <w:hyperlink r:id="rId139">
        <w:r w:rsidRPr="00E72A6C">
          <w:rPr>
            <w:rStyle w:val="Hyperlink"/>
          </w:rPr>
          <w:t>eMOMED</w:t>
        </w:r>
      </w:hyperlink>
      <w:r w:rsidRPr="0060173C">
        <w:rPr>
          <w:rFonts w:eastAsia="Tahoma"/>
          <w:kern w:val="0"/>
          <w14:ligatures w14:val="none"/>
        </w:rPr>
        <w:t>.</w:t>
      </w:r>
      <w:r w:rsidRPr="0060173C">
        <w:rPr>
          <w:rFonts w:eastAsia="Tahoma"/>
          <w:spacing w:val="-4"/>
          <w:kern w:val="0"/>
          <w14:ligatures w14:val="none"/>
        </w:rPr>
        <w:t xml:space="preserve"> </w:t>
      </w:r>
      <w:r w:rsidRPr="0060173C">
        <w:rPr>
          <w:rFonts w:eastAsia="Tahoma"/>
          <w:kern w:val="0"/>
          <w14:ligatures w14:val="none"/>
        </w:rPr>
        <w:t>Access</w:t>
      </w:r>
      <w:r w:rsidRPr="0060173C">
        <w:rPr>
          <w:rFonts w:eastAsia="Tahoma"/>
          <w:spacing w:val="-4"/>
          <w:kern w:val="0"/>
          <w14:ligatures w14:val="none"/>
        </w:rPr>
        <w:t xml:space="preserve"> </w:t>
      </w:r>
      <w:r w:rsidRPr="0060173C">
        <w:rPr>
          <w:rFonts w:eastAsia="Tahoma"/>
          <w:kern w:val="0"/>
          <w14:ligatures w14:val="none"/>
        </w:rPr>
        <w:t>is</w:t>
      </w:r>
      <w:r w:rsidRPr="0060173C">
        <w:rPr>
          <w:rFonts w:eastAsia="Tahoma"/>
          <w:spacing w:val="-4"/>
          <w:kern w:val="0"/>
          <w14:ligatures w14:val="none"/>
        </w:rPr>
        <w:t xml:space="preserve"> </w:t>
      </w:r>
      <w:r w:rsidRPr="0060173C">
        <w:rPr>
          <w:rFonts w:eastAsia="Tahoma"/>
          <w:kern w:val="0"/>
          <w14:ligatures w14:val="none"/>
        </w:rPr>
        <w:t>restricted</w:t>
      </w:r>
      <w:r w:rsidRPr="0060173C">
        <w:rPr>
          <w:rFonts w:eastAsia="Tahoma"/>
          <w:spacing w:val="-5"/>
          <w:kern w:val="0"/>
          <w14:ligatures w14:val="none"/>
        </w:rPr>
        <w:t xml:space="preserve"> </w:t>
      </w:r>
      <w:r w:rsidRPr="0060173C">
        <w:rPr>
          <w:rFonts w:eastAsia="Tahoma"/>
          <w:kern w:val="0"/>
          <w14:ligatures w14:val="none"/>
        </w:rPr>
        <w:t>to</w:t>
      </w:r>
      <w:r w:rsidRPr="0060173C">
        <w:rPr>
          <w:rFonts w:eastAsia="Tahoma"/>
          <w:spacing w:val="-2"/>
          <w:kern w:val="0"/>
          <w14:ligatures w14:val="none"/>
        </w:rPr>
        <w:t xml:space="preserve"> </w:t>
      </w:r>
      <w:r w:rsidRPr="0060173C">
        <w:rPr>
          <w:rFonts w:eastAsia="Tahoma"/>
          <w:kern w:val="0"/>
          <w14:ligatures w14:val="none"/>
        </w:rPr>
        <w:t>users</w:t>
      </w:r>
      <w:r w:rsidRPr="0060173C">
        <w:rPr>
          <w:rFonts w:eastAsia="Tahoma"/>
          <w:spacing w:val="-1"/>
          <w:kern w:val="0"/>
          <w14:ligatures w14:val="none"/>
        </w:rPr>
        <w:t xml:space="preserve"> </w:t>
      </w:r>
      <w:r w:rsidRPr="0060173C">
        <w:rPr>
          <w:rFonts w:eastAsia="Tahoma"/>
          <w:kern w:val="0"/>
          <w14:ligatures w14:val="none"/>
        </w:rPr>
        <w:t>with</w:t>
      </w:r>
      <w:r w:rsidRPr="0060173C">
        <w:rPr>
          <w:rFonts w:eastAsia="Tahoma"/>
          <w:spacing w:val="-1"/>
          <w:kern w:val="0"/>
          <w14:ligatures w14:val="none"/>
        </w:rPr>
        <w:t xml:space="preserve"> </w:t>
      </w:r>
      <w:r w:rsidRPr="0060173C">
        <w:rPr>
          <w:rFonts w:eastAsia="Tahoma"/>
          <w:kern w:val="0"/>
          <w14:ligatures w14:val="none"/>
        </w:rPr>
        <w:t>authorization to</w:t>
      </w:r>
      <w:r w:rsidRPr="0060173C">
        <w:rPr>
          <w:rFonts w:eastAsia="Tahoma"/>
          <w:spacing w:val="-5"/>
          <w:kern w:val="0"/>
          <w14:ligatures w14:val="none"/>
        </w:rPr>
        <w:t xml:space="preserve"> </w:t>
      </w:r>
      <w:r w:rsidRPr="0060173C">
        <w:rPr>
          <w:rFonts w:eastAsia="Tahoma"/>
          <w:kern w:val="0"/>
          <w14:ligatures w14:val="none"/>
        </w:rPr>
        <w:t>access</w:t>
      </w:r>
      <w:r w:rsidRPr="0060173C">
        <w:rPr>
          <w:rFonts w:eastAsia="Tahoma"/>
          <w:spacing w:val="-2"/>
          <w:kern w:val="0"/>
          <w14:ligatures w14:val="none"/>
        </w:rPr>
        <w:t xml:space="preserve"> </w:t>
      </w:r>
      <w:r w:rsidRPr="0060173C">
        <w:rPr>
          <w:rFonts w:eastAsia="Tahoma"/>
          <w:kern w:val="0"/>
          <w14:ligatures w14:val="none"/>
        </w:rPr>
        <w:t>this</w:t>
      </w:r>
      <w:r w:rsidRPr="0060173C">
        <w:rPr>
          <w:rFonts w:eastAsia="Tahoma"/>
          <w:spacing w:val="-2"/>
          <w:kern w:val="0"/>
          <w14:ligatures w14:val="none"/>
        </w:rPr>
        <w:t xml:space="preserve"> </w:t>
      </w:r>
      <w:r w:rsidRPr="0060173C">
        <w:rPr>
          <w:rFonts w:eastAsia="Tahoma"/>
          <w:kern w:val="0"/>
          <w14:ligatures w14:val="none"/>
        </w:rPr>
        <w:t>information.</w:t>
      </w:r>
    </w:p>
    <w:p w14:paraId="2767038D"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In</w:t>
      </w:r>
      <w:r w:rsidRPr="0060173C">
        <w:rPr>
          <w:rFonts w:eastAsia="Tahoma"/>
          <w:spacing w:val="-3"/>
          <w:kern w:val="0"/>
          <w14:ligatures w14:val="none"/>
        </w:rPr>
        <w:t xml:space="preserve"> </w:t>
      </w:r>
      <w:r w:rsidRPr="0060173C">
        <w:rPr>
          <w:rFonts w:eastAsia="Tahoma"/>
          <w:kern w:val="0"/>
          <w14:ligatures w14:val="none"/>
        </w:rPr>
        <w:t xml:space="preserve">addition </w:t>
      </w:r>
      <w:r w:rsidRPr="0060173C">
        <w:rPr>
          <w:rFonts w:eastAsia="Tahoma"/>
          <w:spacing w:val="-5"/>
          <w:kern w:val="0"/>
          <w14:ligatures w14:val="none"/>
        </w:rPr>
        <w:t xml:space="preserve">to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RA,</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hyperlink r:id="rId140">
        <w:r w:rsidRPr="00E72A6C">
          <w:rPr>
            <w:rStyle w:val="Hyperlink"/>
          </w:rPr>
          <w:t>RA Remark and Claim Adjustment Codes</w:t>
        </w:r>
      </w:hyperlink>
      <w:r w:rsidRPr="0060173C">
        <w:rPr>
          <w:rFonts w:eastAsia="Tahoma"/>
          <w:b/>
          <w:color w:val="E26C09"/>
          <w:kern w:val="0"/>
          <w14:ligatures w14:val="none"/>
        </w:rPr>
        <w:t xml:space="preserve"> </w:t>
      </w:r>
      <w:r w:rsidRPr="0060173C">
        <w:rPr>
          <w:rFonts w:eastAsia="Tahoma"/>
          <w:kern w:val="0"/>
          <w14:ligatures w14:val="none"/>
        </w:rPr>
        <w:t>and</w:t>
      </w:r>
      <w:r w:rsidRPr="0060173C">
        <w:rPr>
          <w:rFonts w:eastAsia="Tahoma"/>
          <w:spacing w:val="-4"/>
          <w:kern w:val="0"/>
          <w14:ligatures w14:val="none"/>
        </w:rPr>
        <w:t xml:space="preserve"> </w:t>
      </w:r>
      <w:hyperlink r:id="rId141">
        <w:r w:rsidRPr="00E72A6C">
          <w:rPr>
            <w:rStyle w:val="Hyperlink"/>
          </w:rPr>
          <w:t>Claims Processing and Payment</w:t>
        </w:r>
      </w:hyperlink>
      <w:r w:rsidRPr="00E72A6C">
        <w:rPr>
          <w:rStyle w:val="Hyperlink"/>
        </w:rPr>
        <w:t xml:space="preserve"> </w:t>
      </w:r>
      <w:hyperlink r:id="rId142">
        <w:r w:rsidRPr="00E72A6C">
          <w:rPr>
            <w:rStyle w:val="Hyperlink"/>
          </w:rPr>
          <w:t>Schedule</w:t>
        </w:r>
      </w:hyperlink>
      <w:r w:rsidRPr="0060173C">
        <w:rPr>
          <w:rFonts w:eastAsia="Tahoma"/>
          <w:b/>
          <w:color w:val="E26C09"/>
          <w:kern w:val="0"/>
          <w14:ligatures w14:val="none"/>
        </w:rPr>
        <w:t xml:space="preserve"> </w:t>
      </w:r>
      <w:r w:rsidRPr="0060173C">
        <w:rPr>
          <w:rFonts w:eastAsia="Tahoma"/>
          <w:kern w:val="0"/>
          <w14:ligatures w14:val="none"/>
        </w:rPr>
        <w:t xml:space="preserve">are available in </w:t>
      </w:r>
      <w:hyperlink r:id="rId143">
        <w:r w:rsidRPr="00E72A6C">
          <w:rPr>
            <w:rStyle w:val="Hyperlink"/>
          </w:rPr>
          <w:t>eMOMED</w:t>
        </w:r>
      </w:hyperlink>
      <w:r w:rsidRPr="0060173C">
        <w:rPr>
          <w:rFonts w:eastAsia="Tahoma"/>
          <w:kern w:val="0"/>
          <w14:ligatures w14:val="none"/>
        </w:rPr>
        <w:t>.</w:t>
      </w:r>
    </w:p>
    <w:p w14:paraId="104D1DFD" w14:textId="09E2BB5D" w:rsidR="0060173C" w:rsidRPr="0060173C" w:rsidRDefault="0060173C" w:rsidP="00D165B3">
      <w:pPr>
        <w:widowControl w:val="0"/>
        <w:tabs>
          <w:tab w:val="left" w:pos="939"/>
          <w:tab w:val="left" w:pos="940"/>
        </w:tabs>
        <w:autoSpaceDE w:val="0"/>
        <w:autoSpaceDN w:val="0"/>
        <w:rPr>
          <w:rFonts w:eastAsia="Tahoma"/>
          <w:kern w:val="0"/>
          <w:szCs w:val="22"/>
          <w14:ligatures w14:val="none"/>
        </w:rPr>
      </w:pPr>
      <w:bookmarkStart w:id="550" w:name="3.3.B_Interactive_Voice_Response_(IVR)_S"/>
      <w:bookmarkEnd w:id="550"/>
      <w:r w:rsidRPr="0060173C">
        <w:rPr>
          <w:rFonts w:eastAsia="Tahoma"/>
          <w:kern w:val="0"/>
          <w:szCs w:val="22"/>
          <w14:ligatures w14:val="none"/>
        </w:rPr>
        <w:t xml:space="preserve">Refer to </w:t>
      </w:r>
      <w:hyperlink w:anchor="17.3_Access_to_Remittance_Advices_(RA)" w:history="1">
        <w:r w:rsidRPr="00E72A6C">
          <w:rPr>
            <w:rStyle w:val="Hyperlink"/>
          </w:rPr>
          <w:t>Section 10.2</w:t>
        </w:r>
      </w:hyperlink>
      <w:r w:rsidRPr="0060173C">
        <w:rPr>
          <w:rFonts w:eastAsia="Tahoma"/>
          <w:kern w:val="0"/>
          <w:szCs w:val="22"/>
          <w14:ligatures w14:val="none"/>
        </w:rPr>
        <w:t xml:space="preserve"> in this manual for more information on RA’s.</w:t>
      </w:r>
    </w:p>
    <w:p w14:paraId="79843837" w14:textId="77777777" w:rsidR="0060173C" w:rsidRPr="000100E1" w:rsidRDefault="0060173C" w:rsidP="00C6006B">
      <w:pPr>
        <w:pStyle w:val="Heading4"/>
        <w:rPr>
          <w:rFonts w:eastAsia="Tahoma"/>
        </w:rPr>
      </w:pPr>
      <w:bookmarkStart w:id="551" w:name="_Interactive_Voice_Response"/>
      <w:bookmarkStart w:id="552" w:name="_Toc128556832"/>
      <w:bookmarkStart w:id="553" w:name="_Toc129681337"/>
      <w:bookmarkStart w:id="554" w:name="_Toc129682921"/>
      <w:bookmarkStart w:id="555" w:name="_Toc129684377"/>
      <w:bookmarkStart w:id="556" w:name="_Toc129685000"/>
      <w:bookmarkStart w:id="557" w:name="_Toc170902497"/>
      <w:bookmarkStart w:id="558" w:name="_Toc203399367"/>
      <w:bookmarkStart w:id="559" w:name="_Toc220914792"/>
      <w:bookmarkStart w:id="560" w:name="_Toc224902011"/>
      <w:bookmarkEnd w:id="551"/>
      <w:r w:rsidRPr="000100E1">
        <w:rPr>
          <w:rFonts w:eastAsia="Tahoma"/>
        </w:rPr>
        <w:t>Interactive</w:t>
      </w:r>
      <w:r w:rsidRPr="000100E1">
        <w:rPr>
          <w:rFonts w:eastAsia="Tahoma"/>
          <w:spacing w:val="-12"/>
        </w:rPr>
        <w:t xml:space="preserve"> </w:t>
      </w:r>
      <w:r w:rsidRPr="000100E1">
        <w:rPr>
          <w:rFonts w:eastAsia="Tahoma"/>
        </w:rPr>
        <w:t>Voice</w:t>
      </w:r>
      <w:r w:rsidRPr="000100E1">
        <w:rPr>
          <w:rFonts w:eastAsia="Tahoma"/>
          <w:spacing w:val="-12"/>
        </w:rPr>
        <w:t xml:space="preserve"> </w:t>
      </w:r>
      <w:r w:rsidRPr="000100E1">
        <w:rPr>
          <w:rFonts w:eastAsia="Tahoma"/>
        </w:rPr>
        <w:t>Response</w:t>
      </w:r>
      <w:r w:rsidRPr="000100E1">
        <w:rPr>
          <w:rFonts w:eastAsia="Tahoma"/>
          <w:spacing w:val="-12"/>
        </w:rPr>
        <w:t xml:space="preserve"> </w:t>
      </w:r>
      <w:r w:rsidRPr="000100E1">
        <w:rPr>
          <w:rFonts w:eastAsia="Tahoma"/>
        </w:rPr>
        <w:t>System</w:t>
      </w:r>
      <w:bookmarkEnd w:id="552"/>
      <w:bookmarkEnd w:id="553"/>
      <w:bookmarkEnd w:id="554"/>
      <w:bookmarkEnd w:id="555"/>
      <w:bookmarkEnd w:id="556"/>
      <w:bookmarkEnd w:id="557"/>
      <w:bookmarkEnd w:id="558"/>
      <w:bookmarkEnd w:id="559"/>
      <w:bookmarkEnd w:id="560"/>
    </w:p>
    <w:p w14:paraId="606D96DB" w14:textId="77777777"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The IVR system is limited to</w:t>
      </w:r>
      <w:r w:rsidRPr="0060173C">
        <w:rPr>
          <w:rFonts w:eastAsia="Tahoma"/>
          <w:spacing w:val="-1"/>
          <w:kern w:val="0"/>
          <w14:ligatures w14:val="none"/>
        </w:rPr>
        <w:t xml:space="preserve"> </w:t>
      </w:r>
      <w:r w:rsidRPr="0060173C">
        <w:rPr>
          <w:rFonts w:eastAsia="Tahoma"/>
          <w:kern w:val="0"/>
          <w14:ligatures w14:val="none"/>
        </w:rPr>
        <w:t>use by active MO</w:t>
      </w:r>
      <w:r w:rsidRPr="0060173C">
        <w:rPr>
          <w:rFonts w:eastAsia="Tahoma"/>
          <w:spacing w:val="-1"/>
          <w:kern w:val="0"/>
          <w14:ligatures w14:val="none"/>
        </w:rPr>
        <w:t xml:space="preserve"> </w:t>
      </w:r>
      <w:r w:rsidRPr="0060173C">
        <w:rPr>
          <w:rFonts w:eastAsia="Tahoma"/>
          <w:kern w:val="0"/>
          <w14:ligatures w14:val="none"/>
        </w:rPr>
        <w:t>HealthNet</w:t>
      </w:r>
      <w:r w:rsidRPr="0060173C">
        <w:rPr>
          <w:rFonts w:eastAsia="Tahoma"/>
          <w:spacing w:val="-1"/>
          <w:kern w:val="0"/>
          <w14:ligatures w14:val="none"/>
        </w:rPr>
        <w:t xml:space="preserve"> </w:t>
      </w:r>
      <w:r w:rsidRPr="0060173C">
        <w:rPr>
          <w:rFonts w:eastAsia="Tahoma"/>
          <w:kern w:val="0"/>
          <w14:ligatures w14:val="none"/>
        </w:rPr>
        <w:t>providers or inactive</w:t>
      </w:r>
      <w:r w:rsidRPr="0060173C">
        <w:rPr>
          <w:rFonts w:eastAsia="Tahoma"/>
          <w:spacing w:val="-7"/>
          <w:kern w:val="0"/>
          <w14:ligatures w14:val="none"/>
        </w:rPr>
        <w:t xml:space="preserve"> </w:t>
      </w:r>
      <w:r w:rsidRPr="0060173C">
        <w:rPr>
          <w:rFonts w:eastAsia="Tahoma"/>
          <w:kern w:val="0"/>
          <w14:ligatures w14:val="none"/>
        </w:rPr>
        <w:t>providers, and their staff,</w:t>
      </w:r>
      <w:r w:rsidRPr="0060173C">
        <w:rPr>
          <w:rFonts w:eastAsia="Tahoma"/>
          <w:spacing w:val="-8"/>
          <w:kern w:val="0"/>
          <w14:ligatures w14:val="none"/>
        </w:rPr>
        <w:t xml:space="preserve"> </w:t>
      </w:r>
      <w:r w:rsidRPr="0060173C">
        <w:rPr>
          <w:rFonts w:eastAsia="Tahoma"/>
          <w:kern w:val="0"/>
          <w14:ligatures w14:val="none"/>
        </w:rPr>
        <w:t>inquiring</w:t>
      </w:r>
      <w:r w:rsidRPr="0060173C">
        <w:rPr>
          <w:rFonts w:eastAsia="Tahoma"/>
          <w:spacing w:val="-8"/>
          <w:kern w:val="0"/>
          <w14:ligatures w14:val="none"/>
        </w:rPr>
        <w:t xml:space="preserve"> </w:t>
      </w:r>
      <w:r w:rsidRPr="0060173C">
        <w:rPr>
          <w:rFonts w:eastAsia="Tahoma"/>
          <w:kern w:val="0"/>
          <w14:ligatures w14:val="none"/>
        </w:rPr>
        <w:t>on</w:t>
      </w:r>
      <w:r w:rsidRPr="0060173C">
        <w:rPr>
          <w:rFonts w:eastAsia="Tahoma"/>
          <w:spacing w:val="-7"/>
          <w:kern w:val="0"/>
          <w14:ligatures w14:val="none"/>
        </w:rPr>
        <w:t xml:space="preserve"> </w:t>
      </w:r>
      <w:r w:rsidRPr="0060173C">
        <w:rPr>
          <w:rFonts w:eastAsia="Tahoma"/>
          <w:kern w:val="0"/>
          <w14:ligatures w14:val="none"/>
        </w:rPr>
        <w:t>dates</w:t>
      </w:r>
      <w:r w:rsidRPr="0060173C">
        <w:rPr>
          <w:rFonts w:eastAsia="Tahoma"/>
          <w:spacing w:val="-8"/>
          <w:kern w:val="0"/>
          <w14:ligatures w14:val="none"/>
        </w:rPr>
        <w:t xml:space="preserve"> </w:t>
      </w:r>
      <w:r w:rsidRPr="0060173C">
        <w:rPr>
          <w:rFonts w:eastAsia="Tahoma"/>
          <w:kern w:val="0"/>
          <w14:ligatures w14:val="none"/>
        </w:rPr>
        <w:t>of</w:t>
      </w:r>
      <w:r w:rsidRPr="0060173C">
        <w:rPr>
          <w:rFonts w:eastAsia="Tahoma"/>
          <w:spacing w:val="-7"/>
          <w:kern w:val="0"/>
          <w14:ligatures w14:val="none"/>
        </w:rPr>
        <w:t xml:space="preserve"> </w:t>
      </w:r>
      <w:r w:rsidRPr="0060173C">
        <w:rPr>
          <w:rFonts w:eastAsia="Tahoma"/>
          <w:kern w:val="0"/>
          <w14:ligatures w14:val="none"/>
        </w:rPr>
        <w:t>service</w:t>
      </w:r>
      <w:r w:rsidRPr="0060173C">
        <w:rPr>
          <w:rFonts w:eastAsia="Tahoma"/>
          <w:spacing w:val="-7"/>
          <w:kern w:val="0"/>
          <w14:ligatures w14:val="none"/>
        </w:rPr>
        <w:t xml:space="preserve"> </w:t>
      </w:r>
      <w:r w:rsidRPr="0060173C">
        <w:rPr>
          <w:rFonts w:eastAsia="Tahoma"/>
          <w:kern w:val="0"/>
          <w14:ligatures w14:val="none"/>
        </w:rPr>
        <w:t>that</w:t>
      </w:r>
      <w:r w:rsidRPr="0060173C">
        <w:rPr>
          <w:rFonts w:eastAsia="Tahoma"/>
          <w:spacing w:val="-8"/>
          <w:kern w:val="0"/>
          <w14:ligatures w14:val="none"/>
        </w:rPr>
        <w:t xml:space="preserve"> </w:t>
      </w:r>
      <w:r w:rsidRPr="0060173C">
        <w:rPr>
          <w:rFonts w:eastAsia="Tahoma"/>
          <w:kern w:val="0"/>
          <w14:ligatures w14:val="none"/>
        </w:rPr>
        <w:t>occurred</w:t>
      </w:r>
      <w:r w:rsidRPr="0060173C">
        <w:rPr>
          <w:rFonts w:eastAsia="Tahoma"/>
          <w:spacing w:val="-8"/>
          <w:kern w:val="0"/>
          <w14:ligatures w14:val="none"/>
        </w:rPr>
        <w:t xml:space="preserve"> </w:t>
      </w:r>
      <w:r w:rsidRPr="0060173C">
        <w:rPr>
          <w:rFonts w:eastAsia="Tahoma"/>
          <w:kern w:val="0"/>
          <w14:ligatures w14:val="none"/>
        </w:rPr>
        <w:t>during</w:t>
      </w:r>
      <w:r w:rsidRPr="0060173C">
        <w:rPr>
          <w:rFonts w:eastAsia="Tahoma"/>
          <w:spacing w:val="-8"/>
          <w:kern w:val="0"/>
          <w14:ligatures w14:val="none"/>
        </w:rPr>
        <w:t xml:space="preserve"> </w:t>
      </w:r>
      <w:r w:rsidRPr="0060173C">
        <w:rPr>
          <w:rFonts w:eastAsia="Tahoma"/>
          <w:kern w:val="0"/>
          <w14:ligatures w14:val="none"/>
        </w:rPr>
        <w:t>their</w:t>
      </w:r>
      <w:r w:rsidRPr="0060173C">
        <w:rPr>
          <w:rFonts w:eastAsia="Tahoma"/>
          <w:spacing w:val="-7"/>
          <w:kern w:val="0"/>
          <w14:ligatures w14:val="none"/>
        </w:rPr>
        <w:t xml:space="preserve"> </w:t>
      </w:r>
      <w:r w:rsidRPr="0060173C">
        <w:rPr>
          <w:rFonts w:eastAsia="Tahoma"/>
          <w:kern w:val="0"/>
          <w14:ligatures w14:val="none"/>
        </w:rPr>
        <w:t>period</w:t>
      </w:r>
      <w:r w:rsidRPr="0060173C">
        <w:rPr>
          <w:rFonts w:eastAsia="Tahoma"/>
          <w:spacing w:val="-8"/>
          <w:kern w:val="0"/>
          <w14:ligatures w14:val="none"/>
        </w:rPr>
        <w:t xml:space="preserve"> </w:t>
      </w:r>
      <w:r w:rsidRPr="0060173C">
        <w:rPr>
          <w:rFonts w:eastAsia="Tahoma"/>
          <w:kern w:val="0"/>
          <w14:ligatures w14:val="none"/>
        </w:rPr>
        <w:t>of</w:t>
      </w:r>
      <w:r w:rsidRPr="0060173C">
        <w:rPr>
          <w:rFonts w:eastAsia="Tahoma"/>
          <w:spacing w:val="-7"/>
          <w:kern w:val="0"/>
          <w14:ligatures w14:val="none"/>
        </w:rPr>
        <w:t xml:space="preserve"> </w:t>
      </w:r>
      <w:r w:rsidRPr="0060173C">
        <w:rPr>
          <w:rFonts w:eastAsia="Tahoma"/>
          <w:kern w:val="0"/>
          <w14:ligatures w14:val="none"/>
        </w:rPr>
        <w:t>enrollment</w:t>
      </w:r>
      <w:r w:rsidRPr="0060173C">
        <w:rPr>
          <w:rFonts w:eastAsia="Tahoma"/>
          <w:spacing w:val="-8"/>
          <w:kern w:val="0"/>
          <w14:ligatures w14:val="none"/>
        </w:rPr>
        <w:t xml:space="preserve"> </w:t>
      </w:r>
      <w:r w:rsidRPr="0060173C">
        <w:rPr>
          <w:rFonts w:eastAsia="Tahoma"/>
          <w:kern w:val="0"/>
          <w14:ligatures w14:val="none"/>
        </w:rPr>
        <w:t>as</w:t>
      </w:r>
      <w:r w:rsidRPr="0060173C">
        <w:rPr>
          <w:rFonts w:eastAsia="Tahoma"/>
          <w:spacing w:val="-8"/>
          <w:kern w:val="0"/>
          <w14:ligatures w14:val="none"/>
        </w:rPr>
        <w:t xml:space="preserve"> </w:t>
      </w:r>
      <w:r w:rsidRPr="0060173C">
        <w:rPr>
          <w:rFonts w:eastAsia="Tahoma"/>
          <w:kern w:val="0"/>
          <w14:ligatures w14:val="none"/>
        </w:rPr>
        <w:t xml:space="preserve">an active MO HealthNet provider. Providers are encouraged to use </w:t>
      </w:r>
      <w:hyperlink r:id="rId144">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as the first option, prior to accessing the IVR.</w:t>
      </w:r>
      <w:r w:rsidRPr="0060173C">
        <w:rPr>
          <w:rFonts w:eastAsia="Tahoma"/>
          <w:spacing w:val="40"/>
          <w:kern w:val="0"/>
          <w14:ligatures w14:val="none"/>
        </w:rPr>
        <w:t xml:space="preserve"> </w:t>
      </w:r>
      <w:r w:rsidRPr="0060173C">
        <w:rPr>
          <w:rFonts w:eastAsia="Tahoma"/>
          <w:kern w:val="0"/>
          <w14:ligatures w14:val="none"/>
        </w:rPr>
        <w:t>The 10-digit National Provider Identification (NPI) number must be entered each time any of the IVR options are accessed. Providers</w:t>
      </w:r>
      <w:r w:rsidRPr="0060173C">
        <w:rPr>
          <w:rFonts w:eastAsia="Tahoma"/>
          <w:spacing w:val="-20"/>
          <w:kern w:val="0"/>
          <w14:ligatures w14:val="none"/>
        </w:rPr>
        <w:t xml:space="preserve"> </w:t>
      </w:r>
      <w:r w:rsidRPr="0060173C">
        <w:rPr>
          <w:rFonts w:eastAsia="Tahoma"/>
          <w:kern w:val="0"/>
          <w14:ligatures w14:val="none"/>
        </w:rPr>
        <w:t>should</w:t>
      </w:r>
      <w:r w:rsidRPr="0060173C">
        <w:rPr>
          <w:rFonts w:eastAsia="Tahoma"/>
          <w:spacing w:val="-18"/>
          <w:kern w:val="0"/>
          <w14:ligatures w14:val="none"/>
        </w:rPr>
        <w:t xml:space="preserve"> </w:t>
      </w:r>
      <w:r w:rsidRPr="0060173C">
        <w:rPr>
          <w:rFonts w:eastAsia="Tahoma"/>
          <w:kern w:val="0"/>
          <w14:ligatures w14:val="none"/>
        </w:rPr>
        <w:t>have</w:t>
      </w:r>
      <w:r w:rsidRPr="0060173C">
        <w:rPr>
          <w:rFonts w:eastAsia="Tahoma"/>
          <w:spacing w:val="-18"/>
          <w:kern w:val="0"/>
          <w14:ligatures w14:val="none"/>
        </w:rPr>
        <w:t xml:space="preserve"> </w:t>
      </w:r>
      <w:r w:rsidRPr="0060173C">
        <w:rPr>
          <w:rFonts w:eastAsia="Tahoma"/>
          <w:kern w:val="0"/>
          <w14:ligatures w14:val="none"/>
        </w:rPr>
        <w:t>their</w:t>
      </w:r>
      <w:r w:rsidRPr="0060173C">
        <w:rPr>
          <w:rFonts w:eastAsia="Tahoma"/>
          <w:spacing w:val="-18"/>
          <w:kern w:val="0"/>
          <w14:ligatures w14:val="none"/>
        </w:rPr>
        <w:t xml:space="preserve"> </w:t>
      </w:r>
      <w:r w:rsidRPr="0060173C">
        <w:rPr>
          <w:rFonts w:eastAsia="Tahoma"/>
          <w:kern w:val="0"/>
          <w14:ligatures w14:val="none"/>
        </w:rPr>
        <w:t>NPI</w:t>
      </w:r>
      <w:r w:rsidRPr="0060173C">
        <w:rPr>
          <w:rFonts w:eastAsia="Tahoma"/>
          <w:spacing w:val="-18"/>
          <w:kern w:val="0"/>
          <w14:ligatures w14:val="none"/>
        </w:rPr>
        <w:t xml:space="preserve"> </w:t>
      </w:r>
      <w:r w:rsidRPr="0060173C">
        <w:rPr>
          <w:rFonts w:eastAsia="Tahoma"/>
          <w:kern w:val="0"/>
          <w14:ligatures w14:val="none"/>
        </w:rPr>
        <w:t>number</w:t>
      </w:r>
      <w:r w:rsidRPr="0060173C">
        <w:rPr>
          <w:rFonts w:eastAsia="Tahoma"/>
          <w:spacing w:val="-18"/>
          <w:kern w:val="0"/>
          <w14:ligatures w14:val="none"/>
        </w:rPr>
        <w:t xml:space="preserve"> </w:t>
      </w:r>
      <w:r w:rsidRPr="0060173C">
        <w:rPr>
          <w:rFonts w:eastAsia="Tahoma"/>
          <w:kern w:val="0"/>
          <w14:ligatures w14:val="none"/>
        </w:rPr>
        <w:t>available.</w:t>
      </w:r>
    </w:p>
    <w:p w14:paraId="67413994" w14:textId="06BAD9D8"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IVR</w:t>
      </w:r>
      <w:r w:rsidRPr="0060173C">
        <w:rPr>
          <w:rFonts w:eastAsia="Tahoma"/>
          <w:spacing w:val="-1"/>
          <w:kern w:val="0"/>
          <w14:ligatures w14:val="none"/>
        </w:rPr>
        <w:t xml:space="preserve"> </w:t>
      </w:r>
      <w:r w:rsidRPr="0060173C">
        <w:rPr>
          <w:rFonts w:eastAsia="Tahoma"/>
          <w:kern w:val="0"/>
          <w14:ligatures w14:val="none"/>
        </w:rPr>
        <w:t>system</w:t>
      </w:r>
      <w:r w:rsidRPr="0060173C">
        <w:rPr>
          <w:rFonts w:eastAsia="Tahoma"/>
          <w:spacing w:val="-2"/>
          <w:kern w:val="0"/>
          <w14:ligatures w14:val="none"/>
        </w:rPr>
        <w:t xml:space="preserve"> toll free at (833) 222-7916 or</w:t>
      </w:r>
      <w:r w:rsidRPr="0060173C">
        <w:rPr>
          <w:rFonts w:eastAsia="Tahoma"/>
          <w:spacing w:val="-3"/>
          <w:kern w:val="0"/>
          <w14:ligatures w14:val="none"/>
        </w:rPr>
        <w:t xml:space="preserve"> </w:t>
      </w:r>
      <w:r w:rsidRPr="0060173C">
        <w:rPr>
          <w:rFonts w:eastAsia="Tahoma"/>
          <w:kern w:val="0"/>
          <w14:ligatures w14:val="none"/>
        </w:rPr>
        <w:t>(573)</w:t>
      </w:r>
      <w:r w:rsidRPr="0060173C">
        <w:rPr>
          <w:rFonts w:eastAsia="Tahoma"/>
          <w:spacing w:val="-2"/>
          <w:kern w:val="0"/>
          <w14:ligatures w14:val="none"/>
        </w:rPr>
        <w:t xml:space="preserve"> </w:t>
      </w:r>
      <w:r w:rsidRPr="0060173C">
        <w:rPr>
          <w:rFonts w:eastAsia="Tahoma"/>
          <w:kern w:val="0"/>
          <w14:ligatures w14:val="none"/>
        </w:rPr>
        <w:t>751-2896</w:t>
      </w:r>
      <w:r w:rsidRPr="0060173C">
        <w:rPr>
          <w:rFonts w:eastAsia="Tahoma"/>
          <w:spacing w:val="-3"/>
          <w:kern w:val="0"/>
          <w14:ligatures w14:val="none"/>
        </w:rPr>
        <w:t xml:space="preserve"> </w:t>
      </w:r>
      <w:r w:rsidRPr="0060173C">
        <w:rPr>
          <w:rFonts w:eastAsia="Tahoma"/>
          <w:kern w:val="0"/>
          <w14:ligatures w14:val="none"/>
        </w:rPr>
        <w:t>allows</w:t>
      </w:r>
      <w:r w:rsidRPr="0060173C">
        <w:rPr>
          <w:rFonts w:eastAsia="Tahoma"/>
          <w:spacing w:val="-3"/>
          <w:kern w:val="0"/>
          <w14:ligatures w14:val="none"/>
        </w:rPr>
        <w:t xml:space="preserve"> </w:t>
      </w:r>
      <w:r w:rsidRPr="0060173C">
        <w:rPr>
          <w:rFonts w:eastAsia="Tahoma"/>
          <w:kern w:val="0"/>
          <w14:ligatures w14:val="none"/>
        </w:rPr>
        <w:t>an</w:t>
      </w:r>
      <w:r w:rsidRPr="0060173C">
        <w:rPr>
          <w:rFonts w:eastAsia="Tahoma"/>
          <w:spacing w:val="-1"/>
          <w:kern w:val="0"/>
          <w14:ligatures w14:val="none"/>
        </w:rPr>
        <w:t xml:space="preserve"> </w:t>
      </w:r>
      <w:r w:rsidRPr="0060173C">
        <w:rPr>
          <w:rFonts w:eastAsia="Tahoma"/>
          <w:kern w:val="0"/>
          <w14:ligatures w14:val="none"/>
        </w:rPr>
        <w:t>active</w:t>
      </w:r>
      <w:r w:rsidRPr="0060173C">
        <w:rPr>
          <w:rFonts w:eastAsia="Tahoma"/>
          <w:spacing w:val="-1"/>
          <w:kern w:val="0"/>
          <w14:ligatures w14:val="none"/>
        </w:rPr>
        <w:t xml:space="preserve"> </w:t>
      </w:r>
      <w:r w:rsidRPr="0060173C">
        <w:rPr>
          <w:rFonts w:eastAsia="Tahoma"/>
          <w:kern w:val="0"/>
          <w14:ligatures w14:val="none"/>
        </w:rPr>
        <w:t>MO</w:t>
      </w:r>
      <w:r w:rsidRPr="0060173C">
        <w:rPr>
          <w:rFonts w:eastAsia="Tahoma"/>
          <w:spacing w:val="-6"/>
          <w:kern w:val="0"/>
          <w14:ligatures w14:val="none"/>
        </w:rPr>
        <w:t xml:space="preserve"> </w:t>
      </w:r>
      <w:r w:rsidRPr="0060173C">
        <w:rPr>
          <w:rFonts w:eastAsia="Tahoma"/>
          <w:kern w:val="0"/>
          <w14:ligatures w14:val="none"/>
        </w:rPr>
        <w:t>HealthNet</w:t>
      </w:r>
      <w:r w:rsidRPr="0060173C">
        <w:rPr>
          <w:rFonts w:eastAsia="Tahoma"/>
          <w:spacing w:val="-3"/>
          <w:kern w:val="0"/>
          <w14:ligatures w14:val="none"/>
        </w:rPr>
        <w:t xml:space="preserve"> </w:t>
      </w:r>
      <w:r w:rsidRPr="0060173C">
        <w:rPr>
          <w:rFonts w:eastAsia="Tahoma"/>
          <w:kern w:val="0"/>
          <w14:ligatures w14:val="none"/>
        </w:rPr>
        <w:t>provider</w:t>
      </w:r>
      <w:r w:rsidRPr="0060173C">
        <w:rPr>
          <w:rFonts w:eastAsia="Tahoma"/>
          <w:spacing w:val="-4"/>
          <w:kern w:val="0"/>
          <w14:ligatures w14:val="none"/>
        </w:rPr>
        <w:t xml:space="preserve"> </w:t>
      </w:r>
      <w:r w:rsidRPr="0060173C">
        <w:rPr>
          <w:rFonts w:eastAsia="Tahoma"/>
          <w:kern w:val="0"/>
          <w14:ligatures w14:val="none"/>
        </w:rPr>
        <w:t>six (6)</w:t>
      </w:r>
      <w:r w:rsidRPr="0060173C">
        <w:rPr>
          <w:rFonts w:eastAsia="Tahoma"/>
          <w:spacing w:val="-4"/>
          <w:kern w:val="0"/>
          <w14:ligatures w14:val="none"/>
        </w:rPr>
        <w:t xml:space="preserve"> </w:t>
      </w:r>
      <w:r w:rsidRPr="0060173C">
        <w:rPr>
          <w:rFonts w:eastAsia="Tahoma"/>
          <w:spacing w:val="-2"/>
          <w:kern w:val="0"/>
          <w14:ligatures w14:val="none"/>
        </w:rPr>
        <w:t>options:</w:t>
      </w:r>
    </w:p>
    <w:p w14:paraId="4C4AE3CB" w14:textId="77777777" w:rsidR="0060173C" w:rsidRPr="0060173C" w:rsidRDefault="0060173C" w:rsidP="00FB5024">
      <w:pPr>
        <w:pStyle w:val="BulletList1"/>
      </w:pPr>
      <w:r w:rsidRPr="0060173C">
        <w:t>For</w:t>
      </w:r>
      <w:r w:rsidRPr="0060173C">
        <w:rPr>
          <w:spacing w:val="-5"/>
        </w:rPr>
        <w:t xml:space="preserve"> </w:t>
      </w:r>
      <w:r w:rsidRPr="0060173C">
        <w:t>MO</w:t>
      </w:r>
      <w:r w:rsidRPr="0060173C">
        <w:rPr>
          <w:spacing w:val="-4"/>
        </w:rPr>
        <w:t xml:space="preserve"> </w:t>
      </w:r>
      <w:r w:rsidRPr="0060173C">
        <w:t>HealthNet</w:t>
      </w:r>
      <w:r w:rsidRPr="0060173C">
        <w:rPr>
          <w:spacing w:val="-5"/>
        </w:rPr>
        <w:t xml:space="preserve"> </w:t>
      </w:r>
      <w:r w:rsidRPr="0060173C">
        <w:t>Participant</w:t>
      </w:r>
      <w:r w:rsidRPr="0060173C">
        <w:rPr>
          <w:spacing w:val="-4"/>
        </w:rPr>
        <w:t xml:space="preserve"> </w:t>
      </w:r>
      <w:r w:rsidRPr="0060173C">
        <w:t>Eligibility,</w:t>
      </w:r>
      <w:r w:rsidRPr="0060173C">
        <w:rPr>
          <w:spacing w:val="-4"/>
        </w:rPr>
        <w:t xml:space="preserve"> </w:t>
      </w:r>
      <w:r w:rsidRPr="0060173C">
        <w:t>Press</w:t>
      </w:r>
      <w:r w:rsidRPr="0060173C">
        <w:rPr>
          <w:spacing w:val="-3"/>
        </w:rPr>
        <w:t xml:space="preserve"> </w:t>
      </w:r>
      <w:r w:rsidRPr="0060173C">
        <w:rPr>
          <w:spacing w:val="-7"/>
        </w:rPr>
        <w:t>1.</w:t>
      </w:r>
    </w:p>
    <w:p w14:paraId="7011B457" w14:textId="77777777" w:rsidR="0060173C" w:rsidRPr="0060173C" w:rsidRDefault="0060173C" w:rsidP="00FB5024">
      <w:pPr>
        <w:pStyle w:val="BulletList1"/>
      </w:pPr>
      <w:r w:rsidRPr="0060173C">
        <w:t>For</w:t>
      </w:r>
      <w:r w:rsidRPr="0060173C">
        <w:rPr>
          <w:spacing w:val="-3"/>
        </w:rPr>
        <w:t xml:space="preserve"> </w:t>
      </w:r>
      <w:r w:rsidRPr="0060173C">
        <w:t>Check</w:t>
      </w:r>
      <w:r w:rsidRPr="0060173C">
        <w:rPr>
          <w:spacing w:val="-3"/>
        </w:rPr>
        <w:t xml:space="preserve"> </w:t>
      </w:r>
      <w:r w:rsidRPr="0060173C">
        <w:t>Amount</w:t>
      </w:r>
      <w:r w:rsidRPr="0060173C">
        <w:rPr>
          <w:spacing w:val="-5"/>
        </w:rPr>
        <w:t xml:space="preserve"> </w:t>
      </w:r>
      <w:r w:rsidRPr="0060173C">
        <w:t>Information,</w:t>
      </w:r>
      <w:r w:rsidRPr="0060173C">
        <w:rPr>
          <w:spacing w:val="-3"/>
        </w:rPr>
        <w:t xml:space="preserve"> </w:t>
      </w:r>
      <w:r w:rsidRPr="0060173C">
        <w:t>Press</w:t>
      </w:r>
      <w:r w:rsidRPr="0060173C">
        <w:rPr>
          <w:spacing w:val="-3"/>
        </w:rPr>
        <w:t xml:space="preserve"> </w:t>
      </w:r>
      <w:r w:rsidRPr="0060173C">
        <w:rPr>
          <w:spacing w:val="-5"/>
        </w:rPr>
        <w:t>2.</w:t>
      </w:r>
    </w:p>
    <w:p w14:paraId="72406663" w14:textId="77777777" w:rsidR="0060173C" w:rsidRPr="0060173C" w:rsidRDefault="0060173C" w:rsidP="00FB5024">
      <w:pPr>
        <w:pStyle w:val="BulletList1"/>
      </w:pPr>
      <w:r w:rsidRPr="0060173C">
        <w:t>For</w:t>
      </w:r>
      <w:r w:rsidRPr="0060173C">
        <w:rPr>
          <w:spacing w:val="-2"/>
        </w:rPr>
        <w:t xml:space="preserve"> </w:t>
      </w:r>
      <w:r w:rsidRPr="0060173C">
        <w:t>Claim</w:t>
      </w:r>
      <w:r w:rsidRPr="0060173C">
        <w:rPr>
          <w:spacing w:val="-2"/>
        </w:rPr>
        <w:t xml:space="preserve"> </w:t>
      </w:r>
      <w:r w:rsidRPr="0060173C">
        <w:t>Information,</w:t>
      </w:r>
      <w:r w:rsidRPr="0060173C">
        <w:rPr>
          <w:spacing w:val="-3"/>
        </w:rPr>
        <w:t xml:space="preserve"> </w:t>
      </w:r>
      <w:r w:rsidRPr="0060173C">
        <w:t>Press</w:t>
      </w:r>
      <w:r w:rsidRPr="0060173C">
        <w:rPr>
          <w:spacing w:val="-2"/>
        </w:rPr>
        <w:t xml:space="preserve"> </w:t>
      </w:r>
      <w:r w:rsidRPr="0060173C">
        <w:rPr>
          <w:spacing w:val="-5"/>
        </w:rPr>
        <w:t>3.</w:t>
      </w:r>
    </w:p>
    <w:p w14:paraId="2BA4DCAD" w14:textId="77777777" w:rsidR="0060173C" w:rsidRPr="0060173C" w:rsidRDefault="0060173C" w:rsidP="00FB5024">
      <w:pPr>
        <w:pStyle w:val="BulletList1"/>
      </w:pPr>
      <w:r w:rsidRPr="0060173C">
        <w:t>For</w:t>
      </w:r>
      <w:r w:rsidRPr="0060173C">
        <w:rPr>
          <w:spacing w:val="-4"/>
        </w:rPr>
        <w:t xml:space="preserve"> </w:t>
      </w:r>
      <w:r w:rsidRPr="0060173C">
        <w:t>Provider</w:t>
      </w:r>
      <w:r w:rsidRPr="0060173C">
        <w:rPr>
          <w:spacing w:val="-3"/>
        </w:rPr>
        <w:t xml:space="preserve"> </w:t>
      </w:r>
      <w:r w:rsidRPr="0060173C">
        <w:t>Enrollment</w:t>
      </w:r>
      <w:r w:rsidRPr="0060173C">
        <w:rPr>
          <w:spacing w:val="-5"/>
        </w:rPr>
        <w:t xml:space="preserve"> </w:t>
      </w:r>
      <w:r w:rsidRPr="0060173C">
        <w:t>Status,</w:t>
      </w:r>
      <w:r w:rsidRPr="0060173C">
        <w:rPr>
          <w:spacing w:val="-4"/>
        </w:rPr>
        <w:t xml:space="preserve"> </w:t>
      </w:r>
      <w:r w:rsidRPr="0060173C">
        <w:t>Press</w:t>
      </w:r>
      <w:r w:rsidRPr="0060173C">
        <w:rPr>
          <w:spacing w:val="-4"/>
        </w:rPr>
        <w:t xml:space="preserve"> </w:t>
      </w:r>
      <w:r w:rsidRPr="0060173C">
        <w:rPr>
          <w:spacing w:val="-5"/>
        </w:rPr>
        <w:t>4.</w:t>
      </w:r>
    </w:p>
    <w:p w14:paraId="6EB2A44C" w14:textId="77777777" w:rsidR="0060173C" w:rsidRPr="0060173C" w:rsidRDefault="0060173C" w:rsidP="00FB5024">
      <w:pPr>
        <w:pStyle w:val="BulletList1"/>
      </w:pPr>
      <w:r w:rsidRPr="0060173C">
        <w:t>For</w:t>
      </w:r>
      <w:r w:rsidRPr="0060173C">
        <w:rPr>
          <w:spacing w:val="-2"/>
        </w:rPr>
        <w:t xml:space="preserve"> </w:t>
      </w:r>
      <w:r w:rsidRPr="0060173C">
        <w:t>MO</w:t>
      </w:r>
      <w:r w:rsidRPr="0060173C">
        <w:rPr>
          <w:spacing w:val="-3"/>
        </w:rPr>
        <w:t xml:space="preserve"> </w:t>
      </w:r>
      <w:r w:rsidRPr="0060173C">
        <w:t>HealthNet</w:t>
      </w:r>
      <w:r w:rsidRPr="0060173C">
        <w:rPr>
          <w:spacing w:val="-3"/>
        </w:rPr>
        <w:t xml:space="preserve"> </w:t>
      </w:r>
      <w:r w:rsidRPr="0060173C">
        <w:t>Participant</w:t>
      </w:r>
      <w:r w:rsidRPr="0060173C">
        <w:rPr>
          <w:spacing w:val="-3"/>
        </w:rPr>
        <w:t xml:space="preserve"> </w:t>
      </w:r>
      <w:r w:rsidRPr="0060173C">
        <w:t>Annual</w:t>
      </w:r>
      <w:r w:rsidRPr="0060173C">
        <w:rPr>
          <w:spacing w:val="-2"/>
        </w:rPr>
        <w:t xml:space="preserve"> </w:t>
      </w:r>
      <w:r w:rsidRPr="0060173C">
        <w:t>Review</w:t>
      </w:r>
      <w:r w:rsidRPr="0060173C">
        <w:rPr>
          <w:spacing w:val="-7"/>
        </w:rPr>
        <w:t xml:space="preserve"> </w:t>
      </w:r>
      <w:r w:rsidRPr="0060173C">
        <w:t>Date,</w:t>
      </w:r>
      <w:r w:rsidRPr="0060173C">
        <w:rPr>
          <w:spacing w:val="-3"/>
        </w:rPr>
        <w:t xml:space="preserve"> </w:t>
      </w:r>
      <w:r w:rsidRPr="0060173C">
        <w:t>Press</w:t>
      </w:r>
      <w:r w:rsidRPr="0060173C">
        <w:rPr>
          <w:spacing w:val="-2"/>
        </w:rPr>
        <w:t xml:space="preserve"> </w:t>
      </w:r>
      <w:r w:rsidRPr="0060173C">
        <w:rPr>
          <w:spacing w:val="-5"/>
        </w:rPr>
        <w:t>5.</w:t>
      </w:r>
    </w:p>
    <w:p w14:paraId="5655F470" w14:textId="77777777" w:rsidR="0060173C" w:rsidRPr="0060173C" w:rsidRDefault="0060173C" w:rsidP="00FB5024">
      <w:pPr>
        <w:pStyle w:val="BulletList1"/>
        <w:rPr>
          <w:spacing w:val="-5"/>
        </w:rPr>
      </w:pPr>
      <w:r w:rsidRPr="0060173C">
        <w:t>To</w:t>
      </w:r>
      <w:r w:rsidRPr="0060173C">
        <w:rPr>
          <w:spacing w:val="-4"/>
        </w:rPr>
        <w:t xml:space="preserve"> </w:t>
      </w:r>
      <w:r w:rsidRPr="0060173C">
        <w:t>Be</w:t>
      </w:r>
      <w:r w:rsidRPr="0060173C">
        <w:rPr>
          <w:spacing w:val="-1"/>
        </w:rPr>
        <w:t xml:space="preserve"> </w:t>
      </w:r>
      <w:r w:rsidRPr="0060173C">
        <w:t>Transferred</w:t>
      </w:r>
      <w:r w:rsidRPr="0060173C">
        <w:rPr>
          <w:spacing w:val="-3"/>
        </w:rPr>
        <w:t xml:space="preserve"> </w:t>
      </w:r>
      <w:r w:rsidRPr="0060173C">
        <w:t>To</w:t>
      </w:r>
      <w:r w:rsidRPr="0060173C">
        <w:rPr>
          <w:spacing w:val="-6"/>
        </w:rPr>
        <w:t xml:space="preserve"> </w:t>
      </w:r>
      <w:r w:rsidRPr="0060173C">
        <w:t>a</w:t>
      </w:r>
      <w:r w:rsidRPr="0060173C">
        <w:rPr>
          <w:spacing w:val="-3"/>
        </w:rPr>
        <w:t xml:space="preserve"> </w:t>
      </w:r>
      <w:r w:rsidRPr="0060173C">
        <w:t>Representative</w:t>
      </w:r>
      <w:r w:rsidRPr="0060173C">
        <w:rPr>
          <w:spacing w:val="-1"/>
        </w:rPr>
        <w:t xml:space="preserve"> </w:t>
      </w:r>
      <w:r w:rsidRPr="0060173C">
        <w:t>for</w:t>
      </w:r>
      <w:r w:rsidRPr="0060173C">
        <w:rPr>
          <w:spacing w:val="-1"/>
        </w:rPr>
        <w:t xml:space="preserve"> </w:t>
      </w:r>
      <w:r w:rsidRPr="0060173C">
        <w:t>All</w:t>
      </w:r>
      <w:r w:rsidRPr="0060173C">
        <w:rPr>
          <w:spacing w:val="-6"/>
        </w:rPr>
        <w:t xml:space="preserve"> </w:t>
      </w:r>
      <w:r w:rsidRPr="0060173C">
        <w:t>Other</w:t>
      </w:r>
      <w:r w:rsidRPr="0060173C">
        <w:rPr>
          <w:spacing w:val="-1"/>
        </w:rPr>
        <w:t xml:space="preserve"> </w:t>
      </w:r>
      <w:r w:rsidRPr="0060173C">
        <w:t>Issues,</w:t>
      </w:r>
      <w:r w:rsidRPr="0060173C">
        <w:rPr>
          <w:spacing w:val="-3"/>
        </w:rPr>
        <w:t xml:space="preserve"> </w:t>
      </w:r>
      <w:r w:rsidRPr="0060173C">
        <w:t>Press</w:t>
      </w:r>
      <w:r w:rsidRPr="0060173C">
        <w:rPr>
          <w:spacing w:val="-2"/>
        </w:rPr>
        <w:t xml:space="preserve"> </w:t>
      </w:r>
      <w:r w:rsidRPr="0060173C">
        <w:rPr>
          <w:spacing w:val="-5"/>
        </w:rPr>
        <w:t>6.</w:t>
      </w:r>
    </w:p>
    <w:p w14:paraId="3A8F5E34" w14:textId="77777777" w:rsidR="0060173C" w:rsidRPr="00D165B3" w:rsidRDefault="0060173C" w:rsidP="00411F8E">
      <w:pPr>
        <w:widowControl w:val="0"/>
        <w:autoSpaceDE w:val="0"/>
        <w:autoSpaceDN w:val="0"/>
        <w:rPr>
          <w:rFonts w:eastAsia="Tahoma"/>
          <w:bCs/>
          <w:kern w:val="0"/>
          <w14:ligatures w14:val="none"/>
        </w:rPr>
      </w:pPr>
      <w:r w:rsidRPr="00D165B3">
        <w:rPr>
          <w:rFonts w:eastAsia="Tahoma"/>
          <w:bCs/>
          <w:spacing w:val="-2"/>
          <w:kern w:val="0"/>
          <w14:ligatures w14:val="none"/>
        </w:rPr>
        <w:t>The provider should listen to all eligibility information, particularly the sub-options.</w:t>
      </w:r>
    </w:p>
    <w:p w14:paraId="291DD1D9" w14:textId="77777777" w:rsidR="0060173C" w:rsidRPr="00D165B3" w:rsidRDefault="0060173C" w:rsidP="00C6006B">
      <w:pPr>
        <w:pStyle w:val="Heading5"/>
        <w:rPr>
          <w:rFonts w:eastAsia="Tahoma"/>
        </w:rPr>
      </w:pPr>
      <w:r w:rsidRPr="00D165B3">
        <w:rPr>
          <w:rFonts w:eastAsia="Tahoma"/>
        </w:rPr>
        <w:t>Main</w:t>
      </w:r>
      <w:r w:rsidRPr="00D165B3">
        <w:rPr>
          <w:rFonts w:eastAsia="Tahoma"/>
          <w:spacing w:val="-6"/>
        </w:rPr>
        <w:t xml:space="preserve"> </w:t>
      </w:r>
      <w:r w:rsidRPr="00D165B3">
        <w:rPr>
          <w:rFonts w:eastAsia="Tahoma"/>
        </w:rPr>
        <w:t>Option</w:t>
      </w:r>
      <w:r w:rsidRPr="00D165B3">
        <w:rPr>
          <w:rFonts w:eastAsia="Tahoma"/>
          <w:spacing w:val="-5"/>
        </w:rPr>
        <w:t xml:space="preserve"> </w:t>
      </w:r>
      <w:r w:rsidRPr="00D165B3">
        <w:rPr>
          <w:rFonts w:eastAsia="Tahoma"/>
        </w:rPr>
        <w:t>1.</w:t>
      </w:r>
      <w:r w:rsidRPr="00D165B3">
        <w:rPr>
          <w:rFonts w:eastAsia="Tahoma"/>
          <w:spacing w:val="-4"/>
        </w:rPr>
        <w:t xml:space="preserve"> </w:t>
      </w:r>
      <w:r w:rsidRPr="00D165B3">
        <w:rPr>
          <w:rFonts w:eastAsia="Tahoma"/>
        </w:rPr>
        <w:t>Participant</w:t>
      </w:r>
      <w:r w:rsidRPr="00D165B3">
        <w:rPr>
          <w:rFonts w:eastAsia="Tahoma"/>
          <w:spacing w:val="-3"/>
        </w:rPr>
        <w:t xml:space="preserve"> </w:t>
      </w:r>
      <w:r w:rsidRPr="00D165B3">
        <w:rPr>
          <w:rFonts w:eastAsia="Tahoma"/>
          <w:spacing w:val="-2"/>
        </w:rPr>
        <w:t>Eligibility</w:t>
      </w:r>
    </w:p>
    <w:p w14:paraId="78084D5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For</w:t>
      </w:r>
      <w:r w:rsidRPr="0060173C">
        <w:rPr>
          <w:rFonts w:eastAsia="Tahoma"/>
          <w:spacing w:val="-6"/>
          <w:kern w:val="0"/>
          <w14:ligatures w14:val="none"/>
        </w:rPr>
        <w:t xml:space="preserve"> </w:t>
      </w:r>
      <w:r w:rsidRPr="0060173C">
        <w:rPr>
          <w:rFonts w:eastAsia="Tahoma"/>
          <w:kern w:val="0"/>
          <w14:ligatures w14:val="none"/>
        </w:rPr>
        <w:t>eligibility</w:t>
      </w:r>
      <w:r w:rsidRPr="0060173C">
        <w:rPr>
          <w:rFonts w:eastAsia="Tahoma"/>
          <w:spacing w:val="-7"/>
          <w:kern w:val="0"/>
          <w14:ligatures w14:val="none"/>
        </w:rPr>
        <w:t xml:space="preserve"> </w:t>
      </w:r>
      <w:r w:rsidRPr="0060173C">
        <w:rPr>
          <w:rFonts w:eastAsia="Tahoma"/>
          <w:kern w:val="0"/>
          <w14:ligatures w14:val="none"/>
        </w:rPr>
        <w:t>inquiries,</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caller</w:t>
      </w:r>
      <w:r w:rsidRPr="0060173C">
        <w:rPr>
          <w:rFonts w:eastAsia="Tahoma"/>
          <w:spacing w:val="-6"/>
          <w:kern w:val="0"/>
          <w14:ligatures w14:val="none"/>
        </w:rPr>
        <w:t xml:space="preserve"> </w:t>
      </w:r>
      <w:r w:rsidRPr="0060173C">
        <w:rPr>
          <w:rFonts w:eastAsia="Tahoma"/>
          <w:kern w:val="0"/>
          <w14:ligatures w14:val="none"/>
        </w:rPr>
        <w:t>can</w:t>
      </w:r>
      <w:r w:rsidRPr="0060173C">
        <w:rPr>
          <w:rFonts w:eastAsia="Tahoma"/>
          <w:spacing w:val="-6"/>
          <w:kern w:val="0"/>
          <w14:ligatures w14:val="none"/>
        </w:rPr>
        <w:t xml:space="preserve"> </w:t>
      </w:r>
      <w:r w:rsidRPr="0060173C">
        <w:rPr>
          <w:rFonts w:eastAsia="Tahoma"/>
          <w:kern w:val="0"/>
          <w14:ligatures w14:val="none"/>
        </w:rPr>
        <w:t>inquire</w:t>
      </w:r>
      <w:r w:rsidRPr="0060173C">
        <w:rPr>
          <w:rFonts w:eastAsia="Tahoma"/>
          <w:spacing w:val="-6"/>
          <w:kern w:val="0"/>
          <w14:ligatures w14:val="none"/>
        </w:rPr>
        <w:t xml:space="preserve"> </w:t>
      </w:r>
      <w:r w:rsidRPr="0060173C">
        <w:rPr>
          <w:rFonts w:eastAsia="Tahoma"/>
          <w:kern w:val="0"/>
          <w14:ligatures w14:val="none"/>
        </w:rPr>
        <w:t>by</w:t>
      </w:r>
      <w:r w:rsidRPr="0060173C">
        <w:rPr>
          <w:rFonts w:eastAsia="Tahoma"/>
          <w:spacing w:val="-9"/>
          <w:kern w:val="0"/>
          <w14:ligatures w14:val="none"/>
        </w:rPr>
        <w:t xml:space="preserve"> </w:t>
      </w:r>
      <w:r w:rsidRPr="0060173C">
        <w:rPr>
          <w:rFonts w:eastAsia="Tahoma"/>
          <w:kern w:val="0"/>
          <w14:ligatures w14:val="none"/>
        </w:rPr>
        <w:t>individual</w:t>
      </w:r>
      <w:r w:rsidRPr="0060173C">
        <w:rPr>
          <w:rFonts w:eastAsia="Tahoma"/>
          <w:spacing w:val="-7"/>
          <w:kern w:val="0"/>
          <w14:ligatures w14:val="none"/>
        </w:rPr>
        <w:t xml:space="preserve"> </w:t>
      </w:r>
      <w:r w:rsidRPr="0060173C">
        <w:rPr>
          <w:rFonts w:eastAsia="Tahoma"/>
          <w:kern w:val="0"/>
          <w14:ligatures w14:val="none"/>
        </w:rPr>
        <w:t>date</w:t>
      </w:r>
      <w:r w:rsidRPr="0060173C">
        <w:rPr>
          <w:rFonts w:eastAsia="Tahoma"/>
          <w:spacing w:val="-6"/>
          <w:kern w:val="0"/>
          <w14:ligatures w14:val="none"/>
        </w:rPr>
        <w:t xml:space="preserve"> </w:t>
      </w:r>
      <w:r w:rsidRPr="0060173C">
        <w:rPr>
          <w:rFonts w:eastAsia="Tahoma"/>
          <w:kern w:val="0"/>
          <w14:ligatures w14:val="none"/>
        </w:rPr>
        <w:t>of</w:t>
      </w:r>
      <w:r w:rsidRPr="0060173C">
        <w:rPr>
          <w:rFonts w:eastAsia="Tahoma"/>
          <w:spacing w:val="-6"/>
          <w:kern w:val="0"/>
          <w14:ligatures w14:val="none"/>
        </w:rPr>
        <w:t xml:space="preserve"> </w:t>
      </w:r>
      <w:r w:rsidRPr="0060173C">
        <w:rPr>
          <w:rFonts w:eastAsia="Tahoma"/>
          <w:kern w:val="0"/>
          <w14:ligatures w14:val="none"/>
        </w:rPr>
        <w:t>service</w:t>
      </w:r>
      <w:r w:rsidRPr="0060173C">
        <w:rPr>
          <w:rFonts w:eastAsia="Tahoma"/>
          <w:spacing w:val="-6"/>
          <w:kern w:val="0"/>
          <w14:ligatures w14:val="none"/>
        </w:rPr>
        <w:t xml:space="preserve"> </w:t>
      </w:r>
      <w:r w:rsidRPr="0060173C">
        <w:rPr>
          <w:rFonts w:eastAsia="Tahoma"/>
          <w:kern w:val="0"/>
          <w14:ligatures w14:val="none"/>
        </w:rPr>
        <w:t>or</w:t>
      </w:r>
      <w:r w:rsidRPr="0060173C">
        <w:rPr>
          <w:rFonts w:eastAsia="Tahoma"/>
          <w:spacing w:val="-6"/>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span</w:t>
      </w:r>
      <w:r w:rsidRPr="0060173C">
        <w:rPr>
          <w:rFonts w:eastAsia="Tahoma"/>
          <w:spacing w:val="-6"/>
          <w:kern w:val="0"/>
          <w14:ligatures w14:val="none"/>
        </w:rPr>
        <w:t xml:space="preserve"> </w:t>
      </w:r>
      <w:r w:rsidRPr="0060173C">
        <w:rPr>
          <w:rFonts w:eastAsia="Tahoma"/>
          <w:kern w:val="0"/>
          <w14:ligatures w14:val="none"/>
        </w:rPr>
        <w:t>of</w:t>
      </w:r>
      <w:r w:rsidRPr="0060173C">
        <w:rPr>
          <w:rFonts w:eastAsia="Tahoma"/>
          <w:spacing w:val="-6"/>
          <w:kern w:val="0"/>
          <w14:ligatures w14:val="none"/>
        </w:rPr>
        <w:t xml:space="preserve"> </w:t>
      </w:r>
      <w:r w:rsidRPr="0060173C">
        <w:rPr>
          <w:rFonts w:eastAsia="Tahoma"/>
          <w:kern w:val="0"/>
          <w14:ligatures w14:val="none"/>
        </w:rPr>
        <w:t>dates.</w:t>
      </w:r>
      <w:r w:rsidRPr="0060173C">
        <w:rPr>
          <w:rFonts w:eastAsia="Tahoma"/>
          <w:spacing w:val="-7"/>
          <w:kern w:val="0"/>
          <w14:ligatures w14:val="none"/>
        </w:rPr>
        <w:t xml:space="preserve"> </w:t>
      </w:r>
      <w:r w:rsidRPr="0060173C">
        <w:rPr>
          <w:rFonts w:eastAsia="Tahoma"/>
          <w:kern w:val="0"/>
          <w14:ligatures w14:val="none"/>
        </w:rPr>
        <w:t xml:space="preserve">Inquiry for a span of dates may not exceed 31 days. The caller may inquire on future service dates for the current month only. The caller may not inquire on dates that exceed one (1) year, prior to the current </w:t>
      </w:r>
      <w:r w:rsidRPr="0060173C">
        <w:rPr>
          <w:rFonts w:eastAsia="Tahoma"/>
          <w:kern w:val="0"/>
          <w14:ligatures w14:val="none"/>
        </w:rPr>
        <w:lastRenderedPageBreak/>
        <w:t>date. The caller is limited to 10 inquiries per call.</w:t>
      </w:r>
    </w:p>
    <w:p w14:paraId="718B144F" w14:textId="77EE01D6"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The caller is given standard MO HealthNet eligibility coverage information, including the Medicaid Eligibility (ME) code (refer to </w:t>
      </w:r>
      <w:hyperlink w:anchor="_Description_of_Eligibility" w:history="1">
        <w:r w:rsidR="00A27D06" w:rsidRPr="00E72A6C">
          <w:rPr>
            <w:rStyle w:val="Hyperlink"/>
          </w:rPr>
          <w:t>Section 1.</w:t>
        </w:r>
        <w:r w:rsidR="00A27D06">
          <w:rPr>
            <w:rStyle w:val="Hyperlink"/>
          </w:rPr>
          <w:t>2</w:t>
        </w:r>
      </w:hyperlink>
      <w:r w:rsidR="00A27D06" w:rsidRPr="0060173C">
        <w:rPr>
          <w:rFonts w:eastAsia="Tahoma"/>
          <w:kern w:val="0"/>
          <w14:ligatures w14:val="none"/>
        </w:rPr>
        <w:t xml:space="preserve"> </w:t>
      </w:r>
      <w:r w:rsidRPr="0060173C">
        <w:rPr>
          <w:rFonts w:eastAsia="Tahoma"/>
          <w:kern w:val="0"/>
          <w14:ligatures w14:val="none"/>
        </w:rPr>
        <w:t>in this manual for more information), date of birth, date of death (if applicable), county of eligibility, nursing home name and</w:t>
      </w:r>
      <w:r w:rsidRPr="0060173C">
        <w:rPr>
          <w:rFonts w:eastAsia="Tahoma"/>
          <w:spacing w:val="-1"/>
          <w:kern w:val="0"/>
          <w14:ligatures w14:val="none"/>
        </w:rPr>
        <w:t xml:space="preserve"> </w:t>
      </w:r>
      <w:r w:rsidRPr="0060173C">
        <w:rPr>
          <w:rFonts w:eastAsia="Tahoma"/>
          <w:kern w:val="0"/>
          <w14:ligatures w14:val="none"/>
        </w:rPr>
        <w:t>level</w:t>
      </w:r>
      <w:r w:rsidRPr="0060173C">
        <w:rPr>
          <w:rFonts w:eastAsia="Tahoma"/>
          <w:spacing w:val="-3"/>
          <w:kern w:val="0"/>
          <w14:ligatures w14:val="none"/>
        </w:rPr>
        <w:t xml:space="preserve"> </w:t>
      </w:r>
      <w:r w:rsidRPr="0060173C">
        <w:rPr>
          <w:rFonts w:eastAsia="Tahoma"/>
          <w:kern w:val="0"/>
          <w14:ligatures w14:val="none"/>
        </w:rPr>
        <w:t>of care</w:t>
      </w:r>
      <w:r w:rsidRPr="0060173C">
        <w:rPr>
          <w:rFonts w:eastAsia="Tahoma"/>
          <w:spacing w:val="-2"/>
          <w:kern w:val="0"/>
          <w14:ligatures w14:val="none"/>
        </w:rPr>
        <w:t xml:space="preserve"> </w:t>
      </w:r>
      <w:r w:rsidRPr="0060173C">
        <w:rPr>
          <w:rFonts w:eastAsia="Tahoma"/>
          <w:kern w:val="0"/>
          <w14:ligatures w14:val="none"/>
        </w:rPr>
        <w:t>(if applicable),</w:t>
      </w:r>
      <w:r w:rsidRPr="0060173C">
        <w:rPr>
          <w:rFonts w:eastAsia="Tahoma"/>
          <w:spacing w:val="-3"/>
          <w:kern w:val="0"/>
          <w14:ligatures w14:val="none"/>
        </w:rPr>
        <w:t xml:space="preserve"> </w:t>
      </w:r>
      <w:r w:rsidRPr="0060173C">
        <w:rPr>
          <w:rFonts w:eastAsia="Tahoma"/>
          <w:kern w:val="0"/>
          <w14:ligatures w14:val="none"/>
        </w:rPr>
        <w:t>and</w:t>
      </w:r>
      <w:r w:rsidRPr="0060173C">
        <w:rPr>
          <w:rFonts w:eastAsia="Tahoma"/>
          <w:spacing w:val="-1"/>
          <w:kern w:val="0"/>
          <w14:ligatures w14:val="none"/>
        </w:rPr>
        <w:t xml:space="preserve"> </w:t>
      </w:r>
      <w:r w:rsidRPr="0060173C">
        <w:rPr>
          <w:rFonts w:eastAsia="Tahoma"/>
          <w:kern w:val="0"/>
          <w14:ligatures w14:val="none"/>
        </w:rPr>
        <w:t>informational</w:t>
      </w:r>
      <w:r w:rsidRPr="0060173C">
        <w:rPr>
          <w:rFonts w:eastAsia="Tahoma"/>
          <w:spacing w:val="-1"/>
          <w:kern w:val="0"/>
          <w14:ligatures w14:val="none"/>
        </w:rPr>
        <w:t xml:space="preserve"> </w:t>
      </w:r>
      <w:r w:rsidRPr="0060173C">
        <w:rPr>
          <w:rFonts w:eastAsia="Tahoma"/>
          <w:kern w:val="0"/>
          <w14:ligatures w14:val="none"/>
        </w:rPr>
        <w:t>messages</w:t>
      </w:r>
      <w:r w:rsidRPr="0060173C">
        <w:rPr>
          <w:rFonts w:eastAsia="Tahoma"/>
          <w:spacing w:val="-1"/>
          <w:kern w:val="0"/>
          <w14:ligatures w14:val="none"/>
        </w:rPr>
        <w:t xml:space="preserve"> </w:t>
      </w:r>
      <w:r w:rsidRPr="0060173C">
        <w:rPr>
          <w:rFonts w:eastAsia="Tahoma"/>
          <w:kern w:val="0"/>
          <w14:ligatures w14:val="none"/>
        </w:rPr>
        <w:t>about</w:t>
      </w:r>
      <w:r w:rsidRPr="0060173C">
        <w:rPr>
          <w:rFonts w:eastAsia="Tahoma"/>
          <w:spacing w:val="-1"/>
          <w:kern w:val="0"/>
          <w14:ligatures w14:val="none"/>
        </w:rPr>
        <w:t xml:space="preserve"> </w:t>
      </w:r>
      <w:r w:rsidRPr="0060173C">
        <w:rPr>
          <w:rFonts w:eastAsia="Tahoma"/>
          <w:kern w:val="0"/>
          <w14:ligatures w14:val="none"/>
        </w:rPr>
        <w:t>the participant's</w:t>
      </w:r>
      <w:r w:rsidRPr="0060173C">
        <w:rPr>
          <w:rFonts w:eastAsia="Tahoma"/>
          <w:spacing w:val="-3"/>
          <w:kern w:val="0"/>
          <w14:ligatures w14:val="none"/>
        </w:rPr>
        <w:t xml:space="preserve"> </w:t>
      </w:r>
      <w:r w:rsidRPr="0060173C">
        <w:rPr>
          <w:rFonts w:eastAsia="Tahoma"/>
          <w:kern w:val="0"/>
          <w14:ligatures w14:val="none"/>
        </w:rPr>
        <w:t>eligibility or benefits.</w:t>
      </w:r>
    </w:p>
    <w:p w14:paraId="7F970C83" w14:textId="4555C19A"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The IVR system also tells the caller whether the participant has any service restrictions based on the participant's eligibility under Qualified Medicare Beneficiary (QMB) or the Presumptive Eligibility Temporary MO HealthNet during Pregnancy (TEMP) Program. </w:t>
      </w:r>
      <w:r w:rsidR="0091287C">
        <w:rPr>
          <w:rFonts w:eastAsia="Tahoma"/>
          <w:kern w:val="0"/>
          <w14:ligatures w14:val="none"/>
        </w:rPr>
        <w:t>R</w:t>
      </w:r>
      <w:r w:rsidRPr="0060173C">
        <w:rPr>
          <w:rFonts w:eastAsia="Tahoma"/>
          <w:kern w:val="0"/>
          <w14:ligatures w14:val="none"/>
        </w:rPr>
        <w:t>efer</w:t>
      </w:r>
      <w:r w:rsidR="0091287C">
        <w:rPr>
          <w:rFonts w:eastAsia="Tahoma"/>
          <w:kern w:val="0"/>
          <w14:ligatures w14:val="none"/>
        </w:rPr>
        <w:t xml:space="preserve"> to</w:t>
      </w:r>
      <w:r w:rsidRPr="0060173C">
        <w:rPr>
          <w:rFonts w:eastAsia="Tahoma"/>
          <w:kern w:val="0"/>
          <w14:ligatures w14:val="none"/>
        </w:rPr>
        <w:t xml:space="preserve"> the applicable sections of the </w:t>
      </w:r>
      <w:hyperlink r:id="rId145" w:history="1">
        <w:r w:rsidRPr="00E72A6C">
          <w:rPr>
            <w:rStyle w:val="Hyperlink"/>
          </w:rPr>
          <w:t>Provider Manuals</w:t>
        </w:r>
      </w:hyperlink>
      <w:r w:rsidRPr="0060173C">
        <w:rPr>
          <w:rFonts w:eastAsia="Tahoma"/>
          <w:kern w:val="0"/>
          <w14:ligatures w14:val="none"/>
        </w:rPr>
        <w:t xml:space="preserve"> for QMB and TEMP provisions.</w:t>
      </w:r>
    </w:p>
    <w:p w14:paraId="60C7FA7E"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Hospice beneficiaries are identified along with the name and telephone number of the providers of service.</w:t>
      </w:r>
      <w:r w:rsidRPr="0060173C">
        <w:rPr>
          <w:rFonts w:eastAsia="Tahoma"/>
          <w:spacing w:val="40"/>
          <w:kern w:val="0"/>
          <w14:ligatures w14:val="none"/>
        </w:rPr>
        <w:t xml:space="preserve"> </w:t>
      </w:r>
      <w:r w:rsidRPr="0060173C">
        <w:rPr>
          <w:rFonts w:eastAsia="Tahoma"/>
          <w:kern w:val="0"/>
          <w14:ligatures w14:val="none"/>
        </w:rPr>
        <w:t xml:space="preserve">Reference </w:t>
      </w:r>
      <w:hyperlink w:anchor="_Section_1:_Participant_1" w:history="1">
        <w:r w:rsidRPr="00E72A6C">
          <w:rPr>
            <w:rStyle w:val="Hyperlink"/>
          </w:rPr>
          <w:t>Section 1</w:t>
        </w:r>
      </w:hyperlink>
      <w:r w:rsidRPr="0060173C">
        <w:rPr>
          <w:rFonts w:eastAsia="Tahoma"/>
          <w:kern w:val="0"/>
          <w14:ligatures w14:val="none"/>
        </w:rPr>
        <w:t xml:space="preserve"> in this manual for detailed information on participant eligibility.</w:t>
      </w:r>
    </w:p>
    <w:p w14:paraId="72E1AC2E" w14:textId="00C96595"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Once standard MO HealthNet eligibility information is given, the IVR system gives the caller the option to listen to additional eligibility information through a sub-option menu which includes health plan and lock-in information, eye glass and exam information, third party liability information, Medicare, and QMB information. This information is also available on </w:t>
      </w:r>
      <w:hyperlink r:id="rId146">
        <w:r w:rsidRPr="00E72A6C">
          <w:rPr>
            <w:rStyle w:val="Hyperlink"/>
          </w:rPr>
          <w:t>eMOMED</w:t>
        </w:r>
      </w:hyperlink>
      <w:r w:rsidRPr="0060173C">
        <w:rPr>
          <w:rFonts w:eastAsia="Tahoma"/>
          <w:kern w:val="0"/>
          <w14:ligatures w14:val="none"/>
        </w:rPr>
        <w:t>.</w:t>
      </w:r>
    </w:p>
    <w:p w14:paraId="56975CF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 MHD eligibility information is confidential and must be used only for the purpose of providing services and for filing MO HealthNet claims.</w:t>
      </w:r>
    </w:p>
    <w:p w14:paraId="07D569B0" w14:textId="0965E7A5" w:rsidR="0060173C" w:rsidRPr="00D165B3" w:rsidRDefault="0060173C" w:rsidP="00C6006B">
      <w:pPr>
        <w:pStyle w:val="Heading5"/>
        <w:rPr>
          <w:rFonts w:eastAsia="Tahoma"/>
        </w:rPr>
      </w:pPr>
      <w:r w:rsidRPr="00D165B3">
        <w:rPr>
          <w:rFonts w:eastAsia="Tahoma"/>
        </w:rPr>
        <w:t>Main</w:t>
      </w:r>
      <w:r w:rsidRPr="00D165B3">
        <w:rPr>
          <w:rFonts w:eastAsia="Tahoma"/>
          <w:spacing w:val="-4"/>
        </w:rPr>
        <w:t xml:space="preserve"> </w:t>
      </w:r>
      <w:r w:rsidRPr="00D165B3">
        <w:rPr>
          <w:rFonts w:eastAsia="Tahoma"/>
        </w:rPr>
        <w:t>Option</w:t>
      </w:r>
      <w:r w:rsidRPr="00D165B3">
        <w:rPr>
          <w:rFonts w:eastAsia="Tahoma"/>
          <w:spacing w:val="-4"/>
        </w:rPr>
        <w:t xml:space="preserve"> </w:t>
      </w:r>
      <w:r w:rsidRPr="00D165B3">
        <w:rPr>
          <w:rFonts w:eastAsia="Tahoma"/>
        </w:rPr>
        <w:t>2.</w:t>
      </w:r>
      <w:r w:rsidRPr="00D165B3">
        <w:rPr>
          <w:rFonts w:eastAsia="Tahoma"/>
          <w:spacing w:val="-3"/>
        </w:rPr>
        <w:t xml:space="preserve"> </w:t>
      </w:r>
      <w:r w:rsidRPr="00D165B3">
        <w:rPr>
          <w:rFonts w:eastAsia="Tahoma"/>
        </w:rPr>
        <w:t>Provider</w:t>
      </w:r>
      <w:r w:rsidRPr="00D165B3">
        <w:rPr>
          <w:rFonts w:eastAsia="Tahoma"/>
          <w:spacing w:val="-2"/>
        </w:rPr>
        <w:t xml:space="preserve"> </w:t>
      </w:r>
      <w:r w:rsidRPr="00D165B3">
        <w:rPr>
          <w:rFonts w:eastAsia="Tahoma"/>
        </w:rPr>
        <w:t>Check</w:t>
      </w:r>
      <w:r w:rsidRPr="00D165B3">
        <w:rPr>
          <w:rFonts w:eastAsia="Tahoma"/>
          <w:spacing w:val="-2"/>
        </w:rPr>
        <w:t xml:space="preserve"> Inquiry</w:t>
      </w:r>
    </w:p>
    <w:p w14:paraId="21443A24"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Once</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provider’s</w:t>
      </w:r>
      <w:r w:rsidRPr="0060173C">
        <w:rPr>
          <w:rFonts w:eastAsia="Tahoma"/>
          <w:spacing w:val="-5"/>
          <w:kern w:val="0"/>
          <w14:ligatures w14:val="none"/>
        </w:rPr>
        <w:t xml:space="preserve"> </w:t>
      </w:r>
      <w:r w:rsidRPr="0060173C">
        <w:rPr>
          <w:rFonts w:eastAsia="Tahoma"/>
          <w:kern w:val="0"/>
          <w14:ligatures w14:val="none"/>
        </w:rPr>
        <w:t>10</w:t>
      </w:r>
      <w:r w:rsidRPr="0060173C">
        <w:rPr>
          <w:rFonts w:eastAsia="Tahoma"/>
          <w:spacing w:val="-4"/>
          <w:kern w:val="0"/>
          <w14:ligatures w14:val="none"/>
        </w:rPr>
        <w:t xml:space="preserve">-digit </w:t>
      </w:r>
      <w:r w:rsidRPr="0060173C">
        <w:rPr>
          <w:rFonts w:eastAsia="Tahoma"/>
          <w:kern w:val="0"/>
          <w14:ligatures w14:val="none"/>
        </w:rPr>
        <w:t>NPI</w:t>
      </w:r>
      <w:r w:rsidRPr="0060173C">
        <w:rPr>
          <w:rFonts w:eastAsia="Tahoma"/>
          <w:spacing w:val="-5"/>
          <w:kern w:val="0"/>
          <w14:ligatures w14:val="none"/>
        </w:rPr>
        <w:t xml:space="preserve"> </w:t>
      </w:r>
      <w:r w:rsidRPr="0060173C">
        <w:rPr>
          <w:rFonts w:eastAsia="Tahoma"/>
          <w:kern w:val="0"/>
          <w14:ligatures w14:val="none"/>
        </w:rPr>
        <w:t>number</w:t>
      </w:r>
      <w:r w:rsidRPr="0060173C">
        <w:rPr>
          <w:rFonts w:eastAsia="Tahoma"/>
          <w:spacing w:val="-3"/>
          <w:kern w:val="0"/>
          <w14:ligatures w14:val="none"/>
        </w:rPr>
        <w:t xml:space="preserve"> </w:t>
      </w:r>
      <w:r w:rsidRPr="0060173C">
        <w:rPr>
          <w:rFonts w:eastAsia="Tahoma"/>
          <w:kern w:val="0"/>
          <w14:ligatures w14:val="none"/>
        </w:rPr>
        <w:t>is</w:t>
      </w:r>
      <w:r w:rsidRPr="0060173C">
        <w:rPr>
          <w:rFonts w:eastAsia="Tahoma"/>
          <w:spacing w:val="-5"/>
          <w:kern w:val="0"/>
          <w14:ligatures w14:val="none"/>
        </w:rPr>
        <w:t xml:space="preserve"> </w:t>
      </w:r>
      <w:r w:rsidRPr="0060173C">
        <w:rPr>
          <w:rFonts w:eastAsia="Tahoma"/>
          <w:kern w:val="0"/>
          <w14:ligatures w14:val="none"/>
        </w:rPr>
        <w:t>entered,</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IVR system</w:t>
      </w:r>
      <w:r w:rsidRPr="0060173C">
        <w:rPr>
          <w:rFonts w:eastAsia="Tahoma"/>
          <w:spacing w:val="-2"/>
          <w:kern w:val="0"/>
          <w14:ligatures w14:val="none"/>
        </w:rPr>
        <w:t xml:space="preserve"> </w:t>
      </w:r>
      <w:r w:rsidRPr="0060173C">
        <w:rPr>
          <w:rFonts w:eastAsia="Tahoma"/>
          <w:kern w:val="0"/>
          <w14:ligatures w14:val="none"/>
        </w:rPr>
        <w:t>retrieves</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information.</w:t>
      </w:r>
      <w:r w:rsidRPr="0060173C">
        <w:rPr>
          <w:rFonts w:eastAsia="Tahoma"/>
          <w:spacing w:val="40"/>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IVR</w:t>
      </w:r>
      <w:r w:rsidRPr="0060173C">
        <w:rPr>
          <w:rFonts w:eastAsia="Tahoma"/>
          <w:spacing w:val="-2"/>
          <w:kern w:val="0"/>
          <w14:ligatures w14:val="none"/>
        </w:rPr>
        <w:t xml:space="preserve"> system </w:t>
      </w:r>
      <w:r w:rsidRPr="0060173C">
        <w:rPr>
          <w:rFonts w:eastAsia="Tahoma"/>
          <w:kern w:val="0"/>
          <w14:ligatures w14:val="none"/>
        </w:rPr>
        <w:t>will verify if the provider is eligible or not eligible to submit electronic claims. The IVR system will verify the most recent provider check information available.</w:t>
      </w:r>
    </w:p>
    <w:p w14:paraId="51772934" w14:textId="7DAFB8AD" w:rsidR="0060173C" w:rsidRPr="00D165B3" w:rsidRDefault="0060173C" w:rsidP="00C6006B">
      <w:pPr>
        <w:pStyle w:val="Heading5"/>
        <w:rPr>
          <w:rFonts w:eastAsia="Tahoma"/>
        </w:rPr>
      </w:pPr>
      <w:r w:rsidRPr="00D165B3">
        <w:rPr>
          <w:rFonts w:eastAsia="Tahoma"/>
        </w:rPr>
        <w:t>Main</w:t>
      </w:r>
      <w:r w:rsidRPr="00D165B3">
        <w:rPr>
          <w:rFonts w:eastAsia="Tahoma"/>
          <w:spacing w:val="-5"/>
        </w:rPr>
        <w:t xml:space="preserve"> </w:t>
      </w:r>
      <w:r w:rsidRPr="00D165B3">
        <w:rPr>
          <w:rFonts w:eastAsia="Tahoma"/>
        </w:rPr>
        <w:t>Option</w:t>
      </w:r>
      <w:r w:rsidRPr="00D165B3">
        <w:rPr>
          <w:rFonts w:eastAsia="Tahoma"/>
          <w:spacing w:val="-4"/>
        </w:rPr>
        <w:t xml:space="preserve"> </w:t>
      </w:r>
      <w:r w:rsidRPr="00D165B3">
        <w:rPr>
          <w:rFonts w:eastAsia="Tahoma"/>
        </w:rPr>
        <w:t>3.</w:t>
      </w:r>
      <w:r w:rsidRPr="00D165B3">
        <w:rPr>
          <w:rFonts w:eastAsia="Tahoma"/>
          <w:spacing w:val="-3"/>
        </w:rPr>
        <w:t xml:space="preserve"> </w:t>
      </w:r>
      <w:r w:rsidRPr="00D165B3">
        <w:rPr>
          <w:rFonts w:eastAsia="Tahoma"/>
        </w:rPr>
        <w:t>Provider</w:t>
      </w:r>
      <w:r w:rsidRPr="00D165B3">
        <w:rPr>
          <w:rFonts w:eastAsia="Tahoma"/>
          <w:spacing w:val="-2"/>
        </w:rPr>
        <w:t xml:space="preserve"> </w:t>
      </w:r>
      <w:r w:rsidRPr="00D165B3">
        <w:rPr>
          <w:rFonts w:eastAsia="Tahoma"/>
        </w:rPr>
        <w:t>Claim</w:t>
      </w:r>
      <w:r w:rsidRPr="00D165B3">
        <w:rPr>
          <w:rFonts w:eastAsia="Tahoma"/>
          <w:spacing w:val="-2"/>
        </w:rPr>
        <w:t xml:space="preserve"> Information</w:t>
      </w:r>
    </w:p>
    <w:p w14:paraId="63749D95"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provider</w:t>
      </w:r>
      <w:r w:rsidRPr="0060173C">
        <w:rPr>
          <w:rFonts w:eastAsia="Tahoma"/>
          <w:spacing w:val="-5"/>
          <w:kern w:val="0"/>
          <w14:ligatures w14:val="none"/>
        </w:rPr>
        <w:t xml:space="preserve"> </w:t>
      </w:r>
      <w:r w:rsidRPr="0060173C">
        <w:rPr>
          <w:rFonts w:eastAsia="Tahoma"/>
          <w:kern w:val="0"/>
          <w14:ligatures w14:val="none"/>
        </w:rPr>
        <w:t>can</w:t>
      </w:r>
      <w:r w:rsidRPr="0060173C">
        <w:rPr>
          <w:rFonts w:eastAsia="Tahoma"/>
          <w:spacing w:val="-5"/>
          <w:kern w:val="0"/>
          <w14:ligatures w14:val="none"/>
        </w:rPr>
        <w:t xml:space="preserve"> </w:t>
      </w:r>
      <w:r w:rsidRPr="0060173C">
        <w:rPr>
          <w:rFonts w:eastAsia="Tahoma"/>
          <w:kern w:val="0"/>
          <w14:ligatures w14:val="none"/>
        </w:rPr>
        <w:t>access</w:t>
      </w:r>
      <w:r w:rsidRPr="0060173C">
        <w:rPr>
          <w:rFonts w:eastAsia="Tahoma"/>
          <w:spacing w:val="-7"/>
          <w:kern w:val="0"/>
          <w14:ligatures w14:val="none"/>
        </w:rPr>
        <w:t xml:space="preserve"> </w:t>
      </w:r>
      <w:r w:rsidRPr="0060173C">
        <w:rPr>
          <w:rFonts w:eastAsia="Tahoma"/>
          <w:kern w:val="0"/>
          <w14:ligatures w14:val="none"/>
        </w:rPr>
        <w:t>claim</w:t>
      </w:r>
      <w:r w:rsidRPr="0060173C">
        <w:rPr>
          <w:rFonts w:eastAsia="Tahoma"/>
          <w:spacing w:val="-5"/>
          <w:kern w:val="0"/>
          <w14:ligatures w14:val="none"/>
        </w:rPr>
        <w:t xml:space="preserve"> </w:t>
      </w:r>
      <w:r w:rsidRPr="0060173C">
        <w:rPr>
          <w:rFonts w:eastAsia="Tahoma"/>
          <w:kern w:val="0"/>
          <w14:ligatures w14:val="none"/>
        </w:rPr>
        <w:t>status</w:t>
      </w:r>
      <w:r w:rsidRPr="0060173C">
        <w:rPr>
          <w:rFonts w:eastAsia="Tahoma"/>
          <w:spacing w:val="-5"/>
          <w:kern w:val="0"/>
          <w14:ligatures w14:val="none"/>
        </w:rPr>
        <w:t xml:space="preserve"> </w:t>
      </w:r>
      <w:r w:rsidRPr="0060173C">
        <w:rPr>
          <w:rFonts w:eastAsia="Tahoma"/>
          <w:kern w:val="0"/>
          <w14:ligatures w14:val="none"/>
        </w:rPr>
        <w:t>information,</w:t>
      </w:r>
      <w:r w:rsidRPr="0060173C">
        <w:rPr>
          <w:rFonts w:eastAsia="Tahoma"/>
          <w:spacing w:val="-6"/>
          <w:kern w:val="0"/>
          <w14:ligatures w14:val="none"/>
        </w:rPr>
        <w:t xml:space="preserve"> </w:t>
      </w:r>
      <w:r w:rsidRPr="0060173C">
        <w:rPr>
          <w:rFonts w:eastAsia="Tahoma"/>
          <w:kern w:val="0"/>
          <w14:ligatures w14:val="none"/>
        </w:rPr>
        <w:t>including</w:t>
      </w:r>
      <w:r w:rsidRPr="0060173C">
        <w:rPr>
          <w:rFonts w:eastAsia="Tahoma"/>
          <w:spacing w:val="-6"/>
          <w:kern w:val="0"/>
          <w14:ligatures w14:val="none"/>
        </w:rPr>
        <w:t xml:space="preserve"> </w:t>
      </w:r>
      <w:r w:rsidRPr="0060173C">
        <w:rPr>
          <w:rFonts w:eastAsia="Tahoma"/>
          <w:kern w:val="0"/>
          <w14:ligatures w14:val="none"/>
        </w:rPr>
        <w:t>processing</w:t>
      </w:r>
      <w:r w:rsidRPr="0060173C">
        <w:rPr>
          <w:rFonts w:eastAsia="Tahoma"/>
          <w:spacing w:val="-7"/>
          <w:kern w:val="0"/>
          <w14:ligatures w14:val="none"/>
        </w:rPr>
        <w:t xml:space="preserve"> </w:t>
      </w:r>
      <w:r w:rsidRPr="0060173C">
        <w:rPr>
          <w:rFonts w:eastAsia="Tahoma"/>
          <w:kern w:val="0"/>
          <w14:ligatures w14:val="none"/>
        </w:rPr>
        <w:t>status,</w:t>
      </w:r>
      <w:r w:rsidRPr="0060173C">
        <w:rPr>
          <w:rFonts w:eastAsia="Tahoma"/>
          <w:spacing w:val="-6"/>
          <w:kern w:val="0"/>
          <w14:ligatures w14:val="none"/>
        </w:rPr>
        <w:t xml:space="preserve"> </w:t>
      </w:r>
      <w:r w:rsidRPr="0060173C">
        <w:rPr>
          <w:rFonts w:eastAsia="Tahoma"/>
          <w:kern w:val="0"/>
          <w14:ligatures w14:val="none"/>
        </w:rPr>
        <w:t>denial,</w:t>
      </w:r>
      <w:r w:rsidRPr="0060173C">
        <w:rPr>
          <w:rFonts w:eastAsia="Tahoma"/>
          <w:spacing w:val="-6"/>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 xml:space="preserve">approved </w:t>
      </w:r>
      <w:r w:rsidRPr="0060173C">
        <w:rPr>
          <w:rFonts w:eastAsia="Tahoma"/>
          <w:spacing w:val="-2"/>
          <w:kern w:val="0"/>
          <w14:ligatures w14:val="none"/>
        </w:rPr>
        <w:t>status.</w:t>
      </w:r>
    </w:p>
    <w:p w14:paraId="0BCE5A56" w14:textId="77777777" w:rsidR="0060173C" w:rsidRPr="00D165B3" w:rsidRDefault="0060173C" w:rsidP="00C6006B">
      <w:pPr>
        <w:pStyle w:val="Heading5"/>
        <w:rPr>
          <w:rFonts w:eastAsia="Tahoma"/>
        </w:rPr>
      </w:pPr>
      <w:r w:rsidRPr="00D165B3">
        <w:rPr>
          <w:rFonts w:eastAsia="Tahoma"/>
        </w:rPr>
        <w:t>Main</w:t>
      </w:r>
      <w:r w:rsidRPr="00D165B3">
        <w:rPr>
          <w:rFonts w:eastAsia="Tahoma"/>
          <w:spacing w:val="-5"/>
        </w:rPr>
        <w:t xml:space="preserve"> </w:t>
      </w:r>
      <w:r w:rsidRPr="00D165B3">
        <w:rPr>
          <w:rFonts w:eastAsia="Tahoma"/>
        </w:rPr>
        <w:t>Option</w:t>
      </w:r>
      <w:r w:rsidRPr="00D165B3">
        <w:rPr>
          <w:rFonts w:eastAsia="Tahoma"/>
          <w:spacing w:val="-5"/>
        </w:rPr>
        <w:t xml:space="preserve"> </w:t>
      </w:r>
      <w:r w:rsidRPr="00D165B3">
        <w:rPr>
          <w:rFonts w:eastAsia="Tahoma"/>
        </w:rPr>
        <w:t>4.</w:t>
      </w:r>
      <w:r w:rsidRPr="00D165B3">
        <w:rPr>
          <w:rFonts w:eastAsia="Tahoma"/>
          <w:spacing w:val="-3"/>
        </w:rPr>
        <w:t xml:space="preserve"> </w:t>
      </w:r>
      <w:r w:rsidRPr="00D165B3">
        <w:rPr>
          <w:rFonts w:eastAsia="Tahoma"/>
        </w:rPr>
        <w:t>Provider</w:t>
      </w:r>
      <w:r w:rsidRPr="00D165B3">
        <w:rPr>
          <w:rFonts w:eastAsia="Tahoma"/>
          <w:spacing w:val="-3"/>
        </w:rPr>
        <w:t xml:space="preserve"> </w:t>
      </w:r>
      <w:r w:rsidRPr="00D165B3">
        <w:rPr>
          <w:rFonts w:eastAsia="Tahoma"/>
        </w:rPr>
        <w:t>Enrollment</w:t>
      </w:r>
      <w:r w:rsidRPr="00D165B3">
        <w:rPr>
          <w:rFonts w:eastAsia="Tahoma"/>
          <w:spacing w:val="-2"/>
        </w:rPr>
        <w:t xml:space="preserve"> Status</w:t>
      </w:r>
    </w:p>
    <w:p w14:paraId="066C5CBA" w14:textId="77777777" w:rsidR="0060173C" w:rsidRPr="0060173C" w:rsidRDefault="0060173C" w:rsidP="00411F8E">
      <w:pPr>
        <w:widowControl w:val="0"/>
        <w:autoSpaceDE w:val="0"/>
        <w:autoSpaceDN w:val="0"/>
        <w:rPr>
          <w:rFonts w:eastAsia="Tahoma"/>
          <w:spacing w:val="-2"/>
          <w:kern w:val="0"/>
          <w14:ligatures w14:val="none"/>
        </w:rPr>
      </w:pP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provider’s</w:t>
      </w:r>
      <w:r w:rsidRPr="0060173C">
        <w:rPr>
          <w:rFonts w:eastAsia="Tahoma"/>
          <w:spacing w:val="-6"/>
          <w:kern w:val="0"/>
          <w14:ligatures w14:val="none"/>
        </w:rPr>
        <w:t xml:space="preserve"> </w:t>
      </w:r>
      <w:r w:rsidRPr="0060173C">
        <w:rPr>
          <w:rFonts w:eastAsia="Tahoma"/>
          <w:kern w:val="0"/>
          <w14:ligatures w14:val="none"/>
        </w:rPr>
        <w:t>enrollment</w:t>
      </w:r>
      <w:r w:rsidRPr="0060173C">
        <w:rPr>
          <w:rFonts w:eastAsia="Tahoma"/>
          <w:spacing w:val="-5"/>
          <w:kern w:val="0"/>
          <w14:ligatures w14:val="none"/>
        </w:rPr>
        <w:t xml:space="preserve"> </w:t>
      </w:r>
      <w:r w:rsidRPr="0060173C">
        <w:rPr>
          <w:rFonts w:eastAsia="Tahoma"/>
          <w:kern w:val="0"/>
          <w14:ligatures w14:val="none"/>
        </w:rPr>
        <w:t>status</w:t>
      </w:r>
      <w:r w:rsidRPr="0060173C">
        <w:rPr>
          <w:rFonts w:eastAsia="Tahoma"/>
          <w:spacing w:val="-4"/>
          <w:kern w:val="0"/>
          <w14:ligatures w14:val="none"/>
        </w:rPr>
        <w:t xml:space="preserve"> on a specific date of service </w:t>
      </w:r>
      <w:r w:rsidRPr="0060173C">
        <w:rPr>
          <w:rFonts w:eastAsia="Tahoma"/>
          <w:kern w:val="0"/>
          <w14:ligatures w14:val="none"/>
        </w:rPr>
        <w:t>can</w:t>
      </w:r>
      <w:r w:rsidRPr="0060173C">
        <w:rPr>
          <w:rFonts w:eastAsia="Tahoma"/>
          <w:spacing w:val="-3"/>
          <w:kern w:val="0"/>
          <w14:ligatures w14:val="none"/>
        </w:rPr>
        <w:t xml:space="preserve"> </w:t>
      </w:r>
      <w:r w:rsidRPr="0060173C">
        <w:rPr>
          <w:rFonts w:eastAsia="Tahoma"/>
          <w:kern w:val="0"/>
          <w14:ligatures w14:val="none"/>
        </w:rPr>
        <w:t>be</w:t>
      </w:r>
      <w:r w:rsidRPr="0060173C">
        <w:rPr>
          <w:rFonts w:eastAsia="Tahoma"/>
          <w:spacing w:val="-3"/>
          <w:kern w:val="0"/>
          <w14:ligatures w14:val="none"/>
        </w:rPr>
        <w:t xml:space="preserve"> </w:t>
      </w:r>
      <w:r w:rsidRPr="0060173C">
        <w:rPr>
          <w:rFonts w:eastAsia="Tahoma"/>
          <w:kern w:val="0"/>
          <w14:ligatures w14:val="none"/>
        </w:rPr>
        <w:t>obtained</w:t>
      </w:r>
      <w:r w:rsidRPr="0060173C">
        <w:rPr>
          <w:rFonts w:eastAsia="Tahoma"/>
          <w:spacing w:val="-4"/>
          <w:kern w:val="0"/>
          <w14:ligatures w14:val="none"/>
        </w:rPr>
        <w:t xml:space="preserve"> </w:t>
      </w:r>
      <w:r w:rsidRPr="0060173C">
        <w:rPr>
          <w:rFonts w:eastAsia="Tahoma"/>
          <w:kern w:val="0"/>
          <w14:ligatures w14:val="none"/>
        </w:rPr>
        <w:t>through</w:t>
      </w:r>
      <w:r w:rsidRPr="0060173C">
        <w:rPr>
          <w:rFonts w:eastAsia="Tahoma"/>
          <w:spacing w:val="-3"/>
          <w:kern w:val="0"/>
          <w14:ligatures w14:val="none"/>
        </w:rPr>
        <w:t xml:space="preserve"> </w:t>
      </w:r>
      <w:r w:rsidRPr="0060173C">
        <w:rPr>
          <w:rFonts w:eastAsia="Tahoma"/>
          <w:kern w:val="0"/>
          <w14:ligatures w14:val="none"/>
        </w:rPr>
        <w:t>this</w:t>
      </w:r>
      <w:r w:rsidRPr="0060173C">
        <w:rPr>
          <w:rFonts w:eastAsia="Tahoma"/>
          <w:spacing w:val="-3"/>
          <w:kern w:val="0"/>
          <w14:ligatures w14:val="none"/>
        </w:rPr>
        <w:t xml:space="preserve"> </w:t>
      </w:r>
      <w:r w:rsidRPr="0060173C">
        <w:rPr>
          <w:rFonts w:eastAsia="Tahoma"/>
          <w:spacing w:val="-2"/>
          <w:kern w:val="0"/>
          <w14:ligatures w14:val="none"/>
        </w:rPr>
        <w:t>option.</w:t>
      </w:r>
    </w:p>
    <w:p w14:paraId="062E09FD" w14:textId="77777777" w:rsidR="0060173C" w:rsidRPr="00D165B3" w:rsidRDefault="0060173C" w:rsidP="00C6006B">
      <w:pPr>
        <w:pStyle w:val="Heading5"/>
        <w:rPr>
          <w:rFonts w:eastAsia="Tahoma"/>
        </w:rPr>
      </w:pPr>
      <w:r w:rsidRPr="00D165B3">
        <w:rPr>
          <w:rFonts w:eastAsia="Tahoma"/>
        </w:rPr>
        <w:t>Main</w:t>
      </w:r>
      <w:r w:rsidRPr="00D165B3">
        <w:rPr>
          <w:rFonts w:eastAsia="Tahoma"/>
          <w:spacing w:val="-6"/>
        </w:rPr>
        <w:t xml:space="preserve"> </w:t>
      </w:r>
      <w:r w:rsidRPr="00D165B3">
        <w:rPr>
          <w:rFonts w:eastAsia="Tahoma"/>
        </w:rPr>
        <w:t>Option</w:t>
      </w:r>
      <w:r w:rsidRPr="00D165B3">
        <w:rPr>
          <w:rFonts w:eastAsia="Tahoma"/>
          <w:spacing w:val="-5"/>
        </w:rPr>
        <w:t xml:space="preserve"> </w:t>
      </w:r>
      <w:r w:rsidRPr="00D165B3">
        <w:rPr>
          <w:rFonts w:eastAsia="Tahoma"/>
        </w:rPr>
        <w:t>5.</w:t>
      </w:r>
      <w:r w:rsidRPr="00D165B3">
        <w:rPr>
          <w:rFonts w:eastAsia="Tahoma"/>
          <w:spacing w:val="-4"/>
        </w:rPr>
        <w:t xml:space="preserve"> </w:t>
      </w:r>
      <w:r w:rsidRPr="00D165B3">
        <w:rPr>
          <w:rFonts w:eastAsia="Tahoma"/>
        </w:rPr>
        <w:t>Participant</w:t>
      </w:r>
      <w:r w:rsidRPr="00D165B3">
        <w:rPr>
          <w:rFonts w:eastAsia="Tahoma"/>
          <w:spacing w:val="-4"/>
        </w:rPr>
        <w:t xml:space="preserve"> </w:t>
      </w:r>
      <w:r w:rsidRPr="00D165B3">
        <w:rPr>
          <w:rFonts w:eastAsia="Tahoma"/>
        </w:rPr>
        <w:t>Annual</w:t>
      </w:r>
      <w:r w:rsidRPr="00D165B3">
        <w:rPr>
          <w:rFonts w:eastAsia="Tahoma"/>
          <w:spacing w:val="-3"/>
        </w:rPr>
        <w:t xml:space="preserve"> </w:t>
      </w:r>
      <w:r w:rsidRPr="00D165B3">
        <w:rPr>
          <w:rFonts w:eastAsia="Tahoma"/>
        </w:rPr>
        <w:t>Review</w:t>
      </w:r>
      <w:r w:rsidRPr="00D165B3">
        <w:rPr>
          <w:rFonts w:eastAsia="Tahoma"/>
          <w:spacing w:val="-5"/>
        </w:rPr>
        <w:t xml:space="preserve"> </w:t>
      </w:r>
      <w:r w:rsidRPr="00D165B3">
        <w:rPr>
          <w:rFonts w:eastAsia="Tahoma"/>
          <w:spacing w:val="-4"/>
        </w:rPr>
        <w:t>Date</w:t>
      </w:r>
    </w:p>
    <w:p w14:paraId="2F41EE27" w14:textId="77777777" w:rsidR="0060173C" w:rsidRPr="0060173C" w:rsidRDefault="0060173C" w:rsidP="00411F8E">
      <w:pPr>
        <w:widowControl w:val="0"/>
        <w:autoSpaceDE w:val="0"/>
        <w:autoSpaceDN w:val="0"/>
        <w:ind w:hanging="1"/>
        <w:rPr>
          <w:rFonts w:eastAsia="Tahoma"/>
          <w:kern w:val="0"/>
          <w14:ligatures w14:val="none"/>
        </w:rPr>
      </w:pP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participant’s</w:t>
      </w:r>
      <w:r w:rsidRPr="0060173C">
        <w:rPr>
          <w:rFonts w:eastAsia="Tahoma"/>
          <w:spacing w:val="-13"/>
          <w:kern w:val="0"/>
          <w14:ligatures w14:val="none"/>
        </w:rPr>
        <w:t xml:space="preserve"> </w:t>
      </w:r>
      <w:r w:rsidRPr="0060173C">
        <w:rPr>
          <w:rFonts w:eastAsia="Tahoma"/>
          <w:kern w:val="0"/>
          <w14:ligatures w14:val="none"/>
        </w:rPr>
        <w:t>next</w:t>
      </w:r>
      <w:r w:rsidRPr="0060173C">
        <w:rPr>
          <w:rFonts w:eastAsia="Tahoma"/>
          <w:spacing w:val="-12"/>
          <w:kern w:val="0"/>
          <w14:ligatures w14:val="none"/>
        </w:rPr>
        <w:t xml:space="preserve"> </w:t>
      </w:r>
      <w:r w:rsidRPr="0060173C">
        <w:rPr>
          <w:rFonts w:eastAsia="Tahoma"/>
          <w:kern w:val="0"/>
          <w14:ligatures w14:val="none"/>
        </w:rPr>
        <w:t>annual</w:t>
      </w:r>
      <w:r w:rsidRPr="0060173C">
        <w:rPr>
          <w:rFonts w:eastAsia="Tahoma"/>
          <w:spacing w:val="-12"/>
          <w:kern w:val="0"/>
          <w14:ligatures w14:val="none"/>
        </w:rPr>
        <w:t xml:space="preserve"> </w:t>
      </w:r>
      <w:r w:rsidRPr="0060173C">
        <w:rPr>
          <w:rFonts w:eastAsia="Tahoma"/>
          <w:kern w:val="0"/>
          <w14:ligatures w14:val="none"/>
        </w:rPr>
        <w:t>review</w:t>
      </w:r>
      <w:r w:rsidRPr="0060173C">
        <w:rPr>
          <w:rFonts w:eastAsia="Tahoma"/>
          <w:spacing w:val="-13"/>
          <w:kern w:val="0"/>
          <w14:ligatures w14:val="none"/>
        </w:rPr>
        <w:t xml:space="preserve"> </w:t>
      </w:r>
      <w:r w:rsidRPr="0060173C">
        <w:rPr>
          <w:rFonts w:eastAsia="Tahoma"/>
          <w:kern w:val="0"/>
          <w14:ligatures w14:val="none"/>
        </w:rPr>
        <w:t>date</w:t>
      </w:r>
      <w:r w:rsidRPr="0060173C">
        <w:rPr>
          <w:rFonts w:eastAsia="Tahoma"/>
          <w:spacing w:val="-11"/>
          <w:kern w:val="0"/>
          <w14:ligatures w14:val="none"/>
        </w:rPr>
        <w:t xml:space="preserve"> </w:t>
      </w:r>
      <w:r w:rsidRPr="0060173C">
        <w:rPr>
          <w:rFonts w:eastAsia="Tahoma"/>
          <w:kern w:val="0"/>
          <w14:ligatures w14:val="none"/>
        </w:rPr>
        <w:t>can</w:t>
      </w:r>
      <w:r w:rsidRPr="0060173C">
        <w:rPr>
          <w:rFonts w:eastAsia="Tahoma"/>
          <w:spacing w:val="-11"/>
          <w:kern w:val="0"/>
          <w14:ligatures w14:val="none"/>
        </w:rPr>
        <w:t xml:space="preserve"> </w:t>
      </w:r>
      <w:r w:rsidRPr="0060173C">
        <w:rPr>
          <w:rFonts w:eastAsia="Tahoma"/>
          <w:kern w:val="0"/>
          <w14:ligatures w14:val="none"/>
        </w:rPr>
        <w:t>be</w:t>
      </w:r>
      <w:r w:rsidRPr="0060173C">
        <w:rPr>
          <w:rFonts w:eastAsia="Tahoma"/>
          <w:spacing w:val="-11"/>
          <w:kern w:val="0"/>
          <w14:ligatures w14:val="none"/>
        </w:rPr>
        <w:t xml:space="preserve"> </w:t>
      </w:r>
      <w:r w:rsidRPr="0060173C">
        <w:rPr>
          <w:rFonts w:eastAsia="Tahoma"/>
          <w:kern w:val="0"/>
          <w14:ligatures w14:val="none"/>
        </w:rPr>
        <w:t>obtained</w:t>
      </w:r>
      <w:r w:rsidRPr="0060173C">
        <w:rPr>
          <w:rFonts w:eastAsia="Tahoma"/>
          <w:spacing w:val="-12"/>
          <w:kern w:val="0"/>
          <w14:ligatures w14:val="none"/>
        </w:rPr>
        <w:t xml:space="preserve"> </w:t>
      </w:r>
      <w:r w:rsidRPr="0060173C">
        <w:rPr>
          <w:rFonts w:eastAsia="Tahoma"/>
          <w:kern w:val="0"/>
          <w14:ligatures w14:val="none"/>
        </w:rPr>
        <w:t>through</w:t>
      </w:r>
      <w:r w:rsidRPr="0060173C">
        <w:rPr>
          <w:rFonts w:eastAsia="Tahoma"/>
          <w:spacing w:val="-11"/>
          <w:kern w:val="0"/>
          <w14:ligatures w14:val="none"/>
        </w:rPr>
        <w:t xml:space="preserve"> </w:t>
      </w:r>
      <w:r w:rsidRPr="0060173C">
        <w:rPr>
          <w:rFonts w:eastAsia="Tahoma"/>
          <w:kern w:val="0"/>
          <w14:ligatures w14:val="none"/>
        </w:rPr>
        <w:t>this</w:t>
      </w:r>
      <w:r w:rsidRPr="0060173C">
        <w:rPr>
          <w:rFonts w:eastAsia="Tahoma"/>
          <w:spacing w:val="-14"/>
          <w:kern w:val="0"/>
          <w14:ligatures w14:val="none"/>
        </w:rPr>
        <w:t xml:space="preserve"> </w:t>
      </w:r>
      <w:r w:rsidRPr="0060173C">
        <w:rPr>
          <w:rFonts w:eastAsia="Tahoma"/>
          <w:kern w:val="0"/>
          <w14:ligatures w14:val="none"/>
        </w:rPr>
        <w:t>option.</w:t>
      </w:r>
      <w:r w:rsidRPr="0060173C">
        <w:rPr>
          <w:rFonts w:eastAsia="Tahoma"/>
          <w:spacing w:val="40"/>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only</w:t>
      </w:r>
      <w:r w:rsidRPr="0060173C">
        <w:rPr>
          <w:rFonts w:eastAsia="Tahoma"/>
          <w:spacing w:val="-11"/>
          <w:kern w:val="0"/>
          <w14:ligatures w14:val="none"/>
        </w:rPr>
        <w:t xml:space="preserve"> </w:t>
      </w:r>
      <w:r w:rsidRPr="0060173C">
        <w:rPr>
          <w:rFonts w:eastAsia="Tahoma"/>
          <w:kern w:val="0"/>
          <w14:ligatures w14:val="none"/>
        </w:rPr>
        <w:t>information retrieved is the annual review date.</w:t>
      </w:r>
      <w:r w:rsidRPr="0060173C">
        <w:rPr>
          <w:rFonts w:eastAsia="Tahoma"/>
          <w:spacing w:val="40"/>
          <w:kern w:val="0"/>
          <w14:ligatures w14:val="none"/>
        </w:rPr>
        <w:t xml:space="preserve"> </w:t>
      </w:r>
      <w:r w:rsidRPr="0060173C">
        <w:rPr>
          <w:rFonts w:eastAsia="Tahoma"/>
          <w:kern w:val="0"/>
          <w14:ligatures w14:val="none"/>
        </w:rPr>
        <w:t>For specific information, call the Family Support Division (FSD) Information Line at (</w:t>
      </w:r>
      <w:r w:rsidRPr="0060173C">
        <w:rPr>
          <w:rFonts w:eastAsia="Tahoma"/>
          <w:spacing w:val="-2"/>
          <w:kern w:val="0"/>
          <w14:ligatures w14:val="none"/>
        </w:rPr>
        <w:t>855) 373-4636.</w:t>
      </w:r>
    </w:p>
    <w:p w14:paraId="0F5A0D56" w14:textId="77777777" w:rsidR="0060173C" w:rsidRPr="00D165B3" w:rsidRDefault="0060173C" w:rsidP="00C6006B">
      <w:pPr>
        <w:pStyle w:val="Heading5"/>
        <w:rPr>
          <w:rFonts w:eastAsia="Tahoma"/>
        </w:rPr>
      </w:pPr>
      <w:r w:rsidRPr="00D165B3">
        <w:rPr>
          <w:rFonts w:eastAsia="Tahoma"/>
        </w:rPr>
        <w:t>Main</w:t>
      </w:r>
      <w:r w:rsidRPr="00D165B3">
        <w:rPr>
          <w:rFonts w:eastAsia="Tahoma"/>
          <w:spacing w:val="-6"/>
        </w:rPr>
        <w:t xml:space="preserve"> </w:t>
      </w:r>
      <w:r w:rsidRPr="00D165B3">
        <w:rPr>
          <w:rFonts w:eastAsia="Tahoma"/>
        </w:rPr>
        <w:t>Option</w:t>
      </w:r>
      <w:r w:rsidRPr="00D165B3">
        <w:rPr>
          <w:rFonts w:eastAsia="Tahoma"/>
          <w:spacing w:val="-4"/>
        </w:rPr>
        <w:t xml:space="preserve"> </w:t>
      </w:r>
      <w:r w:rsidRPr="00D165B3">
        <w:rPr>
          <w:rFonts w:eastAsia="Tahoma"/>
        </w:rPr>
        <w:t>6.</w:t>
      </w:r>
      <w:r w:rsidRPr="00D165B3">
        <w:rPr>
          <w:rFonts w:eastAsia="Tahoma"/>
          <w:spacing w:val="-3"/>
        </w:rPr>
        <w:t xml:space="preserve"> </w:t>
      </w:r>
      <w:r w:rsidRPr="00D165B3">
        <w:rPr>
          <w:rFonts w:eastAsia="Tahoma"/>
        </w:rPr>
        <w:t>To</w:t>
      </w:r>
      <w:r w:rsidRPr="00D165B3">
        <w:rPr>
          <w:rFonts w:eastAsia="Tahoma"/>
          <w:spacing w:val="-3"/>
        </w:rPr>
        <w:t xml:space="preserve"> </w:t>
      </w:r>
      <w:r w:rsidRPr="00D165B3">
        <w:rPr>
          <w:rFonts w:eastAsia="Tahoma"/>
        </w:rPr>
        <w:t>Be</w:t>
      </w:r>
      <w:r w:rsidRPr="00D165B3">
        <w:rPr>
          <w:rFonts w:eastAsia="Tahoma"/>
          <w:spacing w:val="-3"/>
        </w:rPr>
        <w:t xml:space="preserve"> </w:t>
      </w:r>
      <w:r w:rsidRPr="00D165B3">
        <w:rPr>
          <w:rFonts w:eastAsia="Tahoma"/>
        </w:rPr>
        <w:t>Transferred</w:t>
      </w:r>
      <w:r w:rsidRPr="00D165B3">
        <w:rPr>
          <w:rFonts w:eastAsia="Tahoma"/>
          <w:spacing w:val="-4"/>
        </w:rPr>
        <w:t xml:space="preserve"> </w:t>
      </w:r>
      <w:r w:rsidRPr="00D165B3">
        <w:rPr>
          <w:rFonts w:eastAsia="Tahoma"/>
        </w:rPr>
        <w:t>To</w:t>
      </w:r>
      <w:r w:rsidRPr="00D165B3">
        <w:rPr>
          <w:rFonts w:eastAsia="Tahoma"/>
          <w:spacing w:val="-3"/>
        </w:rPr>
        <w:t xml:space="preserve"> </w:t>
      </w:r>
      <w:r w:rsidRPr="00D165B3">
        <w:rPr>
          <w:rFonts w:eastAsia="Tahoma"/>
        </w:rPr>
        <w:t>a</w:t>
      </w:r>
      <w:r w:rsidRPr="00D165B3">
        <w:rPr>
          <w:rFonts w:eastAsia="Tahoma"/>
          <w:spacing w:val="-4"/>
        </w:rPr>
        <w:t xml:space="preserve"> </w:t>
      </w:r>
      <w:r w:rsidRPr="00D165B3">
        <w:rPr>
          <w:rFonts w:eastAsia="Tahoma"/>
        </w:rPr>
        <w:t>Representative</w:t>
      </w:r>
      <w:r w:rsidRPr="00D165B3">
        <w:rPr>
          <w:rFonts w:eastAsia="Tahoma"/>
          <w:spacing w:val="-3"/>
        </w:rPr>
        <w:t xml:space="preserve"> </w:t>
      </w:r>
      <w:r w:rsidRPr="00D165B3">
        <w:rPr>
          <w:rFonts w:eastAsia="Tahoma"/>
        </w:rPr>
        <w:t>for</w:t>
      </w:r>
      <w:r w:rsidRPr="00D165B3">
        <w:rPr>
          <w:rFonts w:eastAsia="Tahoma"/>
          <w:spacing w:val="-3"/>
        </w:rPr>
        <w:t xml:space="preserve"> </w:t>
      </w:r>
      <w:r w:rsidRPr="00D165B3">
        <w:rPr>
          <w:rFonts w:eastAsia="Tahoma"/>
        </w:rPr>
        <w:t>All</w:t>
      </w:r>
      <w:r w:rsidRPr="00D165B3">
        <w:rPr>
          <w:rFonts w:eastAsia="Tahoma"/>
          <w:spacing w:val="-4"/>
        </w:rPr>
        <w:t xml:space="preserve"> </w:t>
      </w:r>
      <w:r w:rsidRPr="00D165B3">
        <w:rPr>
          <w:rFonts w:eastAsia="Tahoma"/>
        </w:rPr>
        <w:t>Other</w:t>
      </w:r>
      <w:r w:rsidRPr="00D165B3">
        <w:rPr>
          <w:rFonts w:eastAsia="Tahoma"/>
          <w:spacing w:val="-2"/>
        </w:rPr>
        <w:t xml:space="preserve"> Issues</w:t>
      </w:r>
    </w:p>
    <w:p w14:paraId="0CBE547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Providers should only choose this option if the reason for their call does not fall in to one of the above options.</w:t>
      </w:r>
    </w:p>
    <w:p w14:paraId="7CBA2F5D" w14:textId="77777777" w:rsidR="0060173C" w:rsidRPr="00C6006B" w:rsidRDefault="0060173C" w:rsidP="00C6006B">
      <w:pPr>
        <w:pStyle w:val="Heading5"/>
      </w:pPr>
      <w:r w:rsidRPr="00D165B3">
        <w:rPr>
          <w:rFonts w:eastAsia="Tahoma"/>
        </w:rPr>
        <w:lastRenderedPageBreak/>
        <w:t>Number of Inquiries</w:t>
      </w:r>
    </w:p>
    <w:p w14:paraId="0DB80B75"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There are 10 inquiries allowed per caller. If 10 inquiries are</w:t>
      </w:r>
      <w:r w:rsidRPr="0060173C">
        <w:rPr>
          <w:rFonts w:eastAsia="Tahoma"/>
          <w:spacing w:val="-1"/>
          <w:kern w:val="0"/>
          <w14:ligatures w14:val="none"/>
        </w:rPr>
        <w:t xml:space="preserve"> </w:t>
      </w:r>
      <w:r w:rsidRPr="0060173C">
        <w:rPr>
          <w:rFonts w:eastAsia="Tahoma"/>
          <w:kern w:val="0"/>
          <w14:ligatures w14:val="none"/>
        </w:rPr>
        <w:t>accessed, the IVR system will state that the limit of 10 participant inquiries per call has been reached, thank you for calling, and ends the call.</w:t>
      </w:r>
    </w:p>
    <w:p w14:paraId="689C46F7" w14:textId="77777777" w:rsidR="0060173C" w:rsidRPr="000100E1" w:rsidRDefault="0060173C" w:rsidP="00C6006B">
      <w:pPr>
        <w:pStyle w:val="Heading4"/>
        <w:rPr>
          <w:rFonts w:eastAsia="Tahoma"/>
        </w:rPr>
      </w:pPr>
      <w:bookmarkStart w:id="561" w:name="_Toc128556833"/>
      <w:bookmarkStart w:id="562" w:name="_Toc129681338"/>
      <w:bookmarkStart w:id="563" w:name="_Toc129682922"/>
      <w:bookmarkStart w:id="564" w:name="_Toc129684378"/>
      <w:bookmarkStart w:id="565" w:name="_Toc129685001"/>
      <w:bookmarkStart w:id="566" w:name="_Toc170902498"/>
      <w:bookmarkStart w:id="567" w:name="_Toc203399368"/>
      <w:bookmarkStart w:id="568" w:name="_Toc220914793"/>
      <w:bookmarkStart w:id="569" w:name="_Toc224902012"/>
      <w:r w:rsidRPr="000100E1">
        <w:rPr>
          <w:rFonts w:eastAsia="Tahoma"/>
        </w:rPr>
        <w:t>Speaking</w:t>
      </w:r>
      <w:r w:rsidRPr="000100E1">
        <w:rPr>
          <w:rFonts w:eastAsia="Tahoma"/>
          <w:spacing w:val="-11"/>
        </w:rPr>
        <w:t xml:space="preserve"> </w:t>
      </w:r>
      <w:r w:rsidRPr="000100E1">
        <w:rPr>
          <w:rFonts w:eastAsia="Tahoma"/>
        </w:rPr>
        <w:t>with</w:t>
      </w:r>
      <w:r w:rsidRPr="000100E1">
        <w:rPr>
          <w:rFonts w:eastAsia="Tahoma"/>
          <w:spacing w:val="-9"/>
        </w:rPr>
        <w:t xml:space="preserve"> </w:t>
      </w:r>
      <w:r w:rsidRPr="000100E1">
        <w:rPr>
          <w:rFonts w:eastAsia="Tahoma"/>
        </w:rPr>
        <w:t>a</w:t>
      </w:r>
      <w:r w:rsidRPr="000100E1">
        <w:rPr>
          <w:rFonts w:eastAsia="Tahoma"/>
          <w:spacing w:val="-7"/>
        </w:rPr>
        <w:t xml:space="preserve"> </w:t>
      </w:r>
      <w:r w:rsidRPr="000100E1">
        <w:rPr>
          <w:rFonts w:eastAsia="Tahoma"/>
        </w:rPr>
        <w:t>MO</w:t>
      </w:r>
      <w:r w:rsidRPr="000100E1">
        <w:rPr>
          <w:rFonts w:eastAsia="Tahoma"/>
          <w:spacing w:val="-9"/>
        </w:rPr>
        <w:t xml:space="preserve"> </w:t>
      </w:r>
      <w:r w:rsidRPr="000100E1">
        <w:rPr>
          <w:rFonts w:eastAsia="Tahoma"/>
        </w:rPr>
        <w:t>HealthNet</w:t>
      </w:r>
      <w:r w:rsidRPr="000100E1">
        <w:rPr>
          <w:rFonts w:eastAsia="Tahoma"/>
          <w:spacing w:val="-5"/>
        </w:rPr>
        <w:t xml:space="preserve"> </w:t>
      </w:r>
      <w:bookmarkEnd w:id="561"/>
      <w:bookmarkEnd w:id="562"/>
      <w:bookmarkEnd w:id="563"/>
      <w:bookmarkEnd w:id="564"/>
      <w:bookmarkEnd w:id="565"/>
      <w:r w:rsidRPr="000100E1">
        <w:rPr>
          <w:rFonts w:eastAsia="Tahoma"/>
        </w:rPr>
        <w:t>Representative</w:t>
      </w:r>
      <w:bookmarkEnd w:id="566"/>
      <w:bookmarkEnd w:id="567"/>
      <w:bookmarkEnd w:id="568"/>
      <w:bookmarkEnd w:id="569"/>
    </w:p>
    <w:p w14:paraId="4E5B6C2A" w14:textId="594CB204" w:rsidR="0060173C" w:rsidRPr="0060173C" w:rsidRDefault="0060173C" w:rsidP="00411F8E">
      <w:pPr>
        <w:widowControl w:val="0"/>
        <w:autoSpaceDE w:val="0"/>
        <w:autoSpaceDN w:val="0"/>
        <w:ind w:hanging="1"/>
        <w:rPr>
          <w:rFonts w:eastAsia="Tahoma"/>
          <w:kern w:val="0"/>
          <w14:ligatures w14:val="none"/>
        </w:rPr>
      </w:pPr>
      <w:r w:rsidRPr="0060173C">
        <w:rPr>
          <w:rFonts w:eastAsia="Tahoma"/>
          <w:kern w:val="0"/>
          <w14:ligatures w14:val="none"/>
        </w:rPr>
        <w:t>When information is not clearly provided or available through the IVR system, representatives are on duty between the hours of 8:00 a.m. and 5:00 p.m., Monday through Friday (excluding holidays).</w:t>
      </w:r>
    </w:p>
    <w:p w14:paraId="24515975"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4"/>
          <w:kern w:val="0"/>
          <w14:ligatures w14:val="none"/>
        </w:rPr>
        <w:t xml:space="preserve"> </w:t>
      </w:r>
      <w:r w:rsidRPr="0060173C">
        <w:rPr>
          <w:rFonts w:eastAsia="Tahoma"/>
          <w:kern w:val="0"/>
          <w14:ligatures w14:val="none"/>
        </w:rPr>
        <w:t>are</w:t>
      </w:r>
      <w:r w:rsidRPr="0060173C">
        <w:rPr>
          <w:rFonts w:eastAsia="Tahoma"/>
          <w:spacing w:val="-3"/>
          <w:kern w:val="0"/>
          <w14:ligatures w14:val="none"/>
        </w:rPr>
        <w:t xml:space="preserve"> </w:t>
      </w:r>
      <w:r w:rsidRPr="0060173C">
        <w:rPr>
          <w:rFonts w:eastAsia="Tahoma"/>
          <w:kern w:val="0"/>
          <w14:ligatures w14:val="none"/>
        </w:rPr>
        <w:t>urged</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do</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following</w:t>
      </w:r>
      <w:r w:rsidRPr="0060173C">
        <w:rPr>
          <w:rFonts w:eastAsia="Tahoma"/>
          <w:spacing w:val="-2"/>
          <w:kern w:val="0"/>
          <w14:ligatures w14:val="none"/>
        </w:rPr>
        <w:t xml:space="preserve"> </w:t>
      </w:r>
      <w:r w:rsidRPr="0060173C">
        <w:rPr>
          <w:rFonts w:eastAsia="Tahoma"/>
          <w:kern w:val="0"/>
          <w14:ligatures w14:val="none"/>
        </w:rPr>
        <w:t>prior to</w:t>
      </w:r>
      <w:r w:rsidRPr="0060173C">
        <w:rPr>
          <w:rFonts w:eastAsia="Tahoma"/>
          <w:spacing w:val="-4"/>
          <w:kern w:val="0"/>
          <w14:ligatures w14:val="none"/>
        </w:rPr>
        <w:t xml:space="preserve"> </w:t>
      </w:r>
      <w:r w:rsidRPr="0060173C">
        <w:rPr>
          <w:rFonts w:eastAsia="Tahoma"/>
          <w:spacing w:val="-2"/>
          <w:kern w:val="0"/>
          <w14:ligatures w14:val="none"/>
        </w:rPr>
        <w:t>calling:</w:t>
      </w:r>
    </w:p>
    <w:p w14:paraId="5FE19AF2" w14:textId="3B2009DD" w:rsidR="0060173C" w:rsidRPr="0060173C" w:rsidRDefault="0060173C" w:rsidP="00FB5024">
      <w:pPr>
        <w:pStyle w:val="BulletList1"/>
        <w:rPr>
          <w:rFonts w:eastAsia="Tahoma"/>
          <w:kern w:val="0"/>
          <w:szCs w:val="22"/>
          <w14:ligatures w14:val="none"/>
        </w:rPr>
      </w:pPr>
      <w:r w:rsidRPr="0060173C">
        <w:rPr>
          <w:rFonts w:eastAsia="Tahoma"/>
          <w:kern w:val="0"/>
          <w:szCs w:val="22"/>
          <w14:ligatures w14:val="none"/>
        </w:rPr>
        <w:t>Review</w:t>
      </w:r>
      <w:r w:rsidRPr="0060173C">
        <w:rPr>
          <w:rFonts w:eastAsia="Tahoma"/>
          <w:spacing w:val="-7"/>
          <w:kern w:val="0"/>
          <w:szCs w:val="22"/>
          <w14:ligatures w14:val="none"/>
        </w:rPr>
        <w:t xml:space="preserve"> </w:t>
      </w:r>
      <w:r w:rsidRPr="0060173C">
        <w:rPr>
          <w:rFonts w:eastAsia="Tahoma"/>
          <w:kern w:val="0"/>
          <w:szCs w:val="22"/>
          <w14:ligatures w14:val="none"/>
        </w:rPr>
        <w:t>the appropriate</w:t>
      </w:r>
      <w:r w:rsidRPr="0060173C">
        <w:rPr>
          <w:rFonts w:eastAsia="Tahoma"/>
          <w:spacing w:val="-2"/>
          <w:kern w:val="0"/>
          <w:szCs w:val="22"/>
          <w14:ligatures w14:val="none"/>
        </w:rPr>
        <w:t xml:space="preserve"> </w:t>
      </w:r>
      <w:hyperlink r:id="rId147" w:history="1">
        <w:r w:rsidRPr="00E72A6C">
          <w:rPr>
            <w:rStyle w:val="Hyperlink"/>
          </w:rPr>
          <w:t>Provider Manual</w:t>
        </w:r>
      </w:hyperlink>
      <w:r w:rsidRPr="00E72A6C">
        <w:rPr>
          <w:rStyle w:val="Hyperlink"/>
        </w:rPr>
        <w:t xml:space="preserve">, </w:t>
      </w:r>
      <w:hyperlink r:id="rId148" w:history="1">
        <w:r w:rsidRPr="00E72A6C">
          <w:rPr>
            <w:rStyle w:val="Hyperlink"/>
          </w:rPr>
          <w:t>Provider Bulletins and Hot Tips</w:t>
        </w:r>
      </w:hyperlink>
      <w:r w:rsidRPr="0060173C">
        <w:rPr>
          <w:rFonts w:eastAsia="Tahoma"/>
          <w:spacing w:val="-2"/>
          <w:kern w:val="0"/>
          <w:szCs w:val="22"/>
          <w14:ligatures w14:val="none"/>
        </w:rPr>
        <w:t>, and other available applicable resources</w:t>
      </w:r>
    </w:p>
    <w:p w14:paraId="6D020DA7" w14:textId="5727430B" w:rsidR="0060173C" w:rsidRPr="0060173C" w:rsidRDefault="0060173C" w:rsidP="00FB5024">
      <w:pPr>
        <w:pStyle w:val="BulletList1"/>
        <w:rPr>
          <w:rFonts w:eastAsia="Tahoma"/>
        </w:rPr>
      </w:pPr>
      <w:r w:rsidRPr="0060173C">
        <w:rPr>
          <w:rFonts w:eastAsia="Tahoma"/>
        </w:rPr>
        <w:t>Have all material related to the inquiry (e.g., RA, claim forms, participant information) available for the discussion</w:t>
      </w:r>
    </w:p>
    <w:p w14:paraId="02D2B469" w14:textId="77777777" w:rsidR="0060173C" w:rsidRPr="0060173C" w:rsidRDefault="0060173C" w:rsidP="00FB5024">
      <w:pPr>
        <w:pStyle w:val="BulletList1"/>
        <w:rPr>
          <w:rFonts w:eastAsia="Tahoma"/>
        </w:rPr>
      </w:pPr>
      <w:r w:rsidRPr="0060173C">
        <w:rPr>
          <w:rFonts w:eastAsia="Tahoma"/>
        </w:rPr>
        <w:t>Have</w:t>
      </w:r>
      <w:r w:rsidRPr="0060173C">
        <w:rPr>
          <w:rFonts w:eastAsia="Tahoma"/>
          <w:spacing w:val="-3"/>
        </w:rPr>
        <w:t xml:space="preserve"> </w:t>
      </w:r>
      <w:r w:rsidRPr="0060173C">
        <w:rPr>
          <w:rFonts w:eastAsia="Tahoma"/>
        </w:rPr>
        <w:t>the</w:t>
      </w:r>
      <w:r w:rsidRPr="0060173C">
        <w:rPr>
          <w:rFonts w:eastAsia="Tahoma"/>
          <w:spacing w:val="-2"/>
        </w:rPr>
        <w:t xml:space="preserve"> </w:t>
      </w:r>
      <w:r w:rsidRPr="0060173C">
        <w:rPr>
          <w:rFonts w:eastAsia="Tahoma"/>
        </w:rPr>
        <w:t>provider’s</w:t>
      </w:r>
      <w:r w:rsidRPr="0060173C">
        <w:rPr>
          <w:rFonts w:eastAsia="Tahoma"/>
          <w:spacing w:val="-3"/>
        </w:rPr>
        <w:t xml:space="preserve"> </w:t>
      </w:r>
      <w:r w:rsidRPr="0060173C">
        <w:rPr>
          <w:rFonts w:eastAsia="Tahoma"/>
        </w:rPr>
        <w:t>NPI</w:t>
      </w:r>
      <w:r w:rsidRPr="0060173C">
        <w:rPr>
          <w:rFonts w:eastAsia="Tahoma"/>
          <w:spacing w:val="-5"/>
        </w:rPr>
        <w:t xml:space="preserve"> </w:t>
      </w:r>
      <w:r w:rsidRPr="0060173C">
        <w:rPr>
          <w:rFonts w:eastAsia="Tahoma"/>
        </w:rPr>
        <w:t>number</w:t>
      </w:r>
      <w:r w:rsidRPr="0060173C">
        <w:rPr>
          <w:rFonts w:eastAsia="Tahoma"/>
          <w:spacing w:val="-2"/>
        </w:rPr>
        <w:t xml:space="preserve"> available</w:t>
      </w:r>
    </w:p>
    <w:p w14:paraId="685FD39E" w14:textId="179F2D3F" w:rsidR="0060173C" w:rsidRPr="0060173C" w:rsidRDefault="0060173C" w:rsidP="00FB5024">
      <w:pPr>
        <w:pStyle w:val="BulletList1"/>
        <w:rPr>
          <w:rFonts w:eastAsia="Tahoma"/>
        </w:rPr>
      </w:pPr>
      <w:r w:rsidRPr="0060173C">
        <w:rPr>
          <w:rFonts w:eastAsia="Tahoma"/>
        </w:rPr>
        <w:t xml:space="preserve">Limit the call to three (3) questions. The representative will assist the provider until the inquiry is resolved or until it becomes apparent that a written inquiry is necessary to resolve the </w:t>
      </w:r>
      <w:r w:rsidRPr="0060173C">
        <w:rPr>
          <w:rFonts w:eastAsia="Tahoma"/>
          <w:spacing w:val="-2"/>
        </w:rPr>
        <w:t>inquiry.</w:t>
      </w:r>
    </w:p>
    <w:p w14:paraId="3F464C70" w14:textId="4BC371D0" w:rsidR="0060173C" w:rsidRPr="0060173C" w:rsidRDefault="0060173C" w:rsidP="00FB5024">
      <w:pPr>
        <w:pStyle w:val="BulletList1"/>
        <w:rPr>
          <w:rFonts w:eastAsia="Tahoma"/>
        </w:rPr>
      </w:pPr>
      <w:r w:rsidRPr="0060173C">
        <w:rPr>
          <w:rFonts w:eastAsia="Tahoma"/>
        </w:rPr>
        <w:t>Note the name of the representative who answered the call. This saves a duplication of effort if the provider</w:t>
      </w:r>
      <w:r w:rsidRPr="0060173C">
        <w:rPr>
          <w:rFonts w:eastAsia="Tahoma"/>
          <w:spacing w:val="-2"/>
        </w:rPr>
        <w:t xml:space="preserve"> </w:t>
      </w:r>
      <w:r w:rsidRPr="0060173C">
        <w:rPr>
          <w:rFonts w:eastAsia="Tahoma"/>
        </w:rPr>
        <w:t>needs to</w:t>
      </w:r>
      <w:r w:rsidRPr="0060173C">
        <w:rPr>
          <w:rFonts w:eastAsia="Tahoma"/>
          <w:spacing w:val="-1"/>
        </w:rPr>
        <w:t xml:space="preserve"> </w:t>
      </w:r>
      <w:r w:rsidRPr="0060173C">
        <w:rPr>
          <w:rFonts w:eastAsia="Tahoma"/>
        </w:rPr>
        <w:t>clarify a</w:t>
      </w:r>
      <w:r w:rsidRPr="0060173C">
        <w:rPr>
          <w:rFonts w:eastAsia="Tahoma"/>
          <w:spacing w:val="-1"/>
        </w:rPr>
        <w:t xml:space="preserve"> </w:t>
      </w:r>
      <w:r w:rsidRPr="0060173C">
        <w:rPr>
          <w:rFonts w:eastAsia="Tahoma"/>
        </w:rPr>
        <w:t>previous discussion or to</w:t>
      </w:r>
      <w:r w:rsidRPr="0060173C">
        <w:rPr>
          <w:rFonts w:eastAsia="Tahoma"/>
          <w:spacing w:val="-1"/>
        </w:rPr>
        <w:t xml:space="preserve"> </w:t>
      </w:r>
      <w:r w:rsidRPr="0060173C">
        <w:rPr>
          <w:rFonts w:eastAsia="Tahoma"/>
        </w:rPr>
        <w:t>ask the</w:t>
      </w:r>
      <w:r w:rsidRPr="0060173C">
        <w:rPr>
          <w:rFonts w:eastAsia="Tahoma"/>
          <w:spacing w:val="-2"/>
        </w:rPr>
        <w:t xml:space="preserve"> </w:t>
      </w:r>
      <w:r w:rsidRPr="0060173C">
        <w:rPr>
          <w:rFonts w:eastAsia="Tahoma"/>
        </w:rPr>
        <w:t>status</w:t>
      </w:r>
      <w:r w:rsidRPr="0060173C">
        <w:rPr>
          <w:rFonts w:eastAsia="Tahoma"/>
          <w:spacing w:val="-2"/>
        </w:rPr>
        <w:t xml:space="preserve"> </w:t>
      </w:r>
      <w:r w:rsidRPr="0060173C">
        <w:rPr>
          <w:rFonts w:eastAsia="Tahoma"/>
        </w:rPr>
        <w:t>of a</w:t>
      </w:r>
      <w:r w:rsidRPr="0060173C">
        <w:rPr>
          <w:rFonts w:eastAsia="Tahoma"/>
          <w:spacing w:val="-1"/>
        </w:rPr>
        <w:t xml:space="preserve"> </w:t>
      </w:r>
      <w:r w:rsidRPr="0060173C">
        <w:rPr>
          <w:rFonts w:eastAsia="Tahoma"/>
        </w:rPr>
        <w:t>previous</w:t>
      </w:r>
      <w:r w:rsidR="00E36035">
        <w:rPr>
          <w:rFonts w:eastAsia="Tahoma"/>
          <w:spacing w:val="-2"/>
        </w:rPr>
        <w:t xml:space="preserve"> </w:t>
      </w:r>
      <w:r w:rsidRPr="0060173C">
        <w:rPr>
          <w:rFonts w:eastAsia="Tahoma"/>
        </w:rPr>
        <w:t>inquiry.</w:t>
      </w:r>
    </w:p>
    <w:p w14:paraId="06EF2EB8" w14:textId="3B9FB677" w:rsidR="0060173C" w:rsidRPr="0060173C" w:rsidRDefault="0091287C" w:rsidP="00411F8E">
      <w:pPr>
        <w:widowControl w:val="0"/>
        <w:autoSpaceDE w:val="0"/>
        <w:autoSpaceDN w:val="0"/>
        <w:rPr>
          <w:rFonts w:eastAsia="Tahoma"/>
          <w:kern w:val="0"/>
          <w14:ligatures w14:val="none"/>
        </w:rPr>
      </w:pPr>
      <w:r>
        <w:rPr>
          <w:rFonts w:eastAsia="Tahoma"/>
          <w:kern w:val="0"/>
          <w14:ligatures w14:val="none"/>
        </w:rPr>
        <w:t>T</w:t>
      </w:r>
      <w:r w:rsidR="0060173C" w:rsidRPr="0060173C">
        <w:rPr>
          <w:rFonts w:eastAsia="Tahoma"/>
          <w:kern w:val="0"/>
          <w14:ligatures w14:val="none"/>
        </w:rPr>
        <w:t xml:space="preserve">here are no limits on how many inquiries you can access through </w:t>
      </w:r>
      <w:hyperlink r:id="rId149" w:history="1">
        <w:r w:rsidR="0060173C" w:rsidRPr="00E72A6C">
          <w:rPr>
            <w:rStyle w:val="Hyperlink"/>
          </w:rPr>
          <w:t>eMOMED</w:t>
        </w:r>
      </w:hyperlink>
      <w:r w:rsidR="0060173C" w:rsidRPr="0060173C">
        <w:rPr>
          <w:rFonts w:eastAsia="Tahoma"/>
          <w:kern w:val="0"/>
          <w14:ligatures w14:val="none"/>
        </w:rPr>
        <w:t>. Limitations</w:t>
      </w:r>
      <w:r w:rsidR="0060173C" w:rsidRPr="0060173C">
        <w:rPr>
          <w:rFonts w:eastAsia="Tahoma"/>
          <w:spacing w:val="-9"/>
          <w:kern w:val="0"/>
          <w14:ligatures w14:val="none"/>
        </w:rPr>
        <w:t xml:space="preserve"> </w:t>
      </w:r>
      <w:r w:rsidR="0060173C" w:rsidRPr="0060173C">
        <w:rPr>
          <w:rFonts w:eastAsia="Tahoma"/>
          <w:kern w:val="0"/>
          <w14:ligatures w14:val="none"/>
        </w:rPr>
        <w:t>associated</w:t>
      </w:r>
      <w:r w:rsidR="0060173C" w:rsidRPr="0060173C">
        <w:rPr>
          <w:rFonts w:eastAsia="Tahoma"/>
          <w:spacing w:val="-7"/>
          <w:kern w:val="0"/>
          <w14:ligatures w14:val="none"/>
        </w:rPr>
        <w:t xml:space="preserve"> </w:t>
      </w:r>
      <w:r w:rsidR="0060173C" w:rsidRPr="0060173C">
        <w:rPr>
          <w:rFonts w:eastAsia="Tahoma"/>
          <w:kern w:val="0"/>
          <w14:ligatures w14:val="none"/>
        </w:rPr>
        <w:t>with</w:t>
      </w:r>
      <w:r w:rsidR="0060173C" w:rsidRPr="0060173C">
        <w:rPr>
          <w:rFonts w:eastAsia="Tahoma"/>
          <w:spacing w:val="-6"/>
          <w:kern w:val="0"/>
          <w14:ligatures w14:val="none"/>
        </w:rPr>
        <w:t xml:space="preserve"> </w:t>
      </w:r>
      <w:r w:rsidR="0060173C" w:rsidRPr="0060173C">
        <w:rPr>
          <w:rFonts w:eastAsia="Tahoma"/>
          <w:kern w:val="0"/>
          <w14:ligatures w14:val="none"/>
        </w:rPr>
        <w:t>the</w:t>
      </w:r>
      <w:r w:rsidR="0060173C" w:rsidRPr="0060173C">
        <w:rPr>
          <w:rFonts w:eastAsia="Tahoma"/>
          <w:spacing w:val="-8"/>
          <w:kern w:val="0"/>
          <w14:ligatures w14:val="none"/>
        </w:rPr>
        <w:t xml:space="preserve"> </w:t>
      </w:r>
      <w:r w:rsidR="0060173C" w:rsidRPr="0060173C">
        <w:rPr>
          <w:rFonts w:eastAsia="Tahoma"/>
          <w:kern w:val="0"/>
          <w14:ligatures w14:val="none"/>
        </w:rPr>
        <w:t>number</w:t>
      </w:r>
      <w:r w:rsidR="0060173C" w:rsidRPr="0060173C">
        <w:rPr>
          <w:rFonts w:eastAsia="Tahoma"/>
          <w:spacing w:val="-6"/>
          <w:kern w:val="0"/>
          <w14:ligatures w14:val="none"/>
        </w:rPr>
        <w:t xml:space="preserve"> </w:t>
      </w:r>
      <w:r w:rsidR="0060173C" w:rsidRPr="0060173C">
        <w:rPr>
          <w:rFonts w:eastAsia="Tahoma"/>
          <w:kern w:val="0"/>
          <w14:ligatures w14:val="none"/>
        </w:rPr>
        <w:t>of</w:t>
      </w:r>
      <w:r w:rsidR="0060173C" w:rsidRPr="0060173C">
        <w:rPr>
          <w:rFonts w:eastAsia="Tahoma"/>
          <w:spacing w:val="-6"/>
          <w:kern w:val="0"/>
          <w14:ligatures w14:val="none"/>
        </w:rPr>
        <w:t xml:space="preserve"> </w:t>
      </w:r>
      <w:r w:rsidR="0060173C" w:rsidRPr="0060173C">
        <w:rPr>
          <w:rFonts w:eastAsia="Tahoma"/>
          <w:kern w:val="0"/>
          <w14:ligatures w14:val="none"/>
        </w:rPr>
        <w:t>inquiries</w:t>
      </w:r>
      <w:r w:rsidR="0060173C" w:rsidRPr="0060173C">
        <w:rPr>
          <w:rFonts w:eastAsia="Tahoma"/>
          <w:spacing w:val="-7"/>
          <w:kern w:val="0"/>
          <w14:ligatures w14:val="none"/>
        </w:rPr>
        <w:t xml:space="preserve"> </w:t>
      </w:r>
      <w:r w:rsidR="0060173C" w:rsidRPr="0060173C">
        <w:rPr>
          <w:rFonts w:eastAsia="Tahoma"/>
          <w:kern w:val="0"/>
          <w14:ligatures w14:val="none"/>
        </w:rPr>
        <w:t>are</w:t>
      </w:r>
      <w:r w:rsidR="0060173C" w:rsidRPr="0060173C">
        <w:rPr>
          <w:rFonts w:eastAsia="Tahoma"/>
          <w:spacing w:val="-6"/>
          <w:kern w:val="0"/>
          <w14:ligatures w14:val="none"/>
        </w:rPr>
        <w:t xml:space="preserve"> </w:t>
      </w:r>
      <w:r w:rsidR="0060173C" w:rsidRPr="0060173C">
        <w:rPr>
          <w:rFonts w:eastAsia="Tahoma"/>
          <w:kern w:val="0"/>
          <w14:ligatures w14:val="none"/>
        </w:rPr>
        <w:t>only</w:t>
      </w:r>
      <w:r w:rsidR="0060173C" w:rsidRPr="0060173C">
        <w:rPr>
          <w:rFonts w:eastAsia="Tahoma"/>
          <w:spacing w:val="-7"/>
          <w:kern w:val="0"/>
          <w14:ligatures w14:val="none"/>
        </w:rPr>
        <w:t xml:space="preserve"> </w:t>
      </w:r>
      <w:r w:rsidR="0060173C" w:rsidRPr="0060173C">
        <w:rPr>
          <w:rFonts w:eastAsia="Tahoma"/>
          <w:kern w:val="0"/>
          <w14:ligatures w14:val="none"/>
        </w:rPr>
        <w:t>applicable</w:t>
      </w:r>
      <w:r w:rsidR="0060173C" w:rsidRPr="0060173C">
        <w:rPr>
          <w:rFonts w:eastAsia="Tahoma"/>
          <w:spacing w:val="-6"/>
          <w:kern w:val="0"/>
          <w14:ligatures w14:val="none"/>
        </w:rPr>
        <w:t xml:space="preserve"> </w:t>
      </w:r>
      <w:r w:rsidR="0060173C" w:rsidRPr="0060173C">
        <w:rPr>
          <w:rFonts w:eastAsia="Tahoma"/>
          <w:kern w:val="0"/>
          <w14:ligatures w14:val="none"/>
        </w:rPr>
        <w:t>to</w:t>
      </w:r>
      <w:r w:rsidR="0060173C" w:rsidRPr="0060173C">
        <w:rPr>
          <w:rFonts w:eastAsia="Tahoma"/>
          <w:spacing w:val="-10"/>
          <w:kern w:val="0"/>
          <w14:ligatures w14:val="none"/>
        </w:rPr>
        <w:t xml:space="preserve"> </w:t>
      </w:r>
      <w:r w:rsidR="0060173C" w:rsidRPr="0060173C">
        <w:rPr>
          <w:rFonts w:eastAsia="Tahoma"/>
          <w:kern w:val="0"/>
          <w14:ligatures w14:val="none"/>
        </w:rPr>
        <w:t>the</w:t>
      </w:r>
      <w:r w:rsidR="0060173C" w:rsidRPr="0060173C">
        <w:rPr>
          <w:rFonts w:eastAsia="Tahoma"/>
          <w:spacing w:val="-8"/>
          <w:kern w:val="0"/>
          <w14:ligatures w14:val="none"/>
        </w:rPr>
        <w:t xml:space="preserve"> </w:t>
      </w:r>
      <w:r w:rsidR="0060173C" w:rsidRPr="0060173C">
        <w:rPr>
          <w:rFonts w:eastAsia="Tahoma"/>
          <w:kern w:val="0"/>
          <w14:ligatures w14:val="none"/>
        </w:rPr>
        <w:t>IVR</w:t>
      </w:r>
      <w:r w:rsidR="0060173C" w:rsidRPr="0060173C">
        <w:rPr>
          <w:rFonts w:eastAsia="Tahoma"/>
          <w:spacing w:val="-6"/>
          <w:kern w:val="0"/>
          <w14:ligatures w14:val="none"/>
        </w:rPr>
        <w:t xml:space="preserve"> system </w:t>
      </w:r>
      <w:r w:rsidR="0060173C" w:rsidRPr="0060173C">
        <w:rPr>
          <w:rFonts w:eastAsia="Tahoma"/>
          <w:kern w:val="0"/>
          <w14:ligatures w14:val="none"/>
        </w:rPr>
        <w:t>and</w:t>
      </w:r>
      <w:r w:rsidR="0060173C" w:rsidRPr="0060173C">
        <w:rPr>
          <w:rFonts w:eastAsia="Tahoma"/>
          <w:spacing w:val="-10"/>
          <w:kern w:val="0"/>
          <w14:ligatures w14:val="none"/>
        </w:rPr>
        <w:t xml:space="preserve"> </w:t>
      </w:r>
      <w:r w:rsidR="0060173C" w:rsidRPr="0060173C">
        <w:rPr>
          <w:rFonts w:eastAsia="Tahoma"/>
          <w:kern w:val="0"/>
          <w14:ligatures w14:val="none"/>
        </w:rPr>
        <w:t>speaking</w:t>
      </w:r>
      <w:r w:rsidR="0060173C" w:rsidRPr="0060173C">
        <w:rPr>
          <w:rFonts w:eastAsia="Tahoma"/>
          <w:spacing w:val="-10"/>
          <w:kern w:val="0"/>
          <w14:ligatures w14:val="none"/>
        </w:rPr>
        <w:t xml:space="preserve"> </w:t>
      </w:r>
      <w:r w:rsidR="0060173C" w:rsidRPr="0060173C">
        <w:rPr>
          <w:rFonts w:eastAsia="Tahoma"/>
          <w:kern w:val="0"/>
          <w14:ligatures w14:val="none"/>
        </w:rPr>
        <w:t xml:space="preserve">with a representative. Refer to the eMOMED section above for more information. </w:t>
      </w:r>
    </w:p>
    <w:p w14:paraId="20E00E01" w14:textId="77777777" w:rsidR="0060173C" w:rsidRPr="000100E1" w:rsidRDefault="0060173C" w:rsidP="00C6006B">
      <w:pPr>
        <w:pStyle w:val="Heading4"/>
        <w:rPr>
          <w:rFonts w:eastAsia="Tahoma"/>
        </w:rPr>
      </w:pPr>
      <w:bookmarkStart w:id="570" w:name="3.3.D_Inquiries_by_Mail"/>
      <w:bookmarkStart w:id="571" w:name="_Toc128556834"/>
      <w:bookmarkStart w:id="572" w:name="_Toc129681339"/>
      <w:bookmarkStart w:id="573" w:name="_Toc129682923"/>
      <w:bookmarkStart w:id="574" w:name="_Toc129684379"/>
      <w:bookmarkStart w:id="575" w:name="_Toc129685002"/>
      <w:bookmarkStart w:id="576" w:name="_Toc170902499"/>
      <w:bookmarkStart w:id="577" w:name="_Toc203399369"/>
      <w:bookmarkStart w:id="578" w:name="_Toc220914794"/>
      <w:bookmarkStart w:id="579" w:name="_Toc224902013"/>
      <w:bookmarkEnd w:id="570"/>
      <w:r w:rsidRPr="000100E1">
        <w:rPr>
          <w:rFonts w:eastAsia="Tahoma"/>
        </w:rPr>
        <w:t>Inquiries</w:t>
      </w:r>
      <w:r w:rsidRPr="000100E1">
        <w:rPr>
          <w:rFonts w:eastAsia="Tahoma"/>
          <w:spacing w:val="-10"/>
        </w:rPr>
        <w:t xml:space="preserve"> </w:t>
      </w:r>
      <w:r w:rsidRPr="000100E1">
        <w:rPr>
          <w:rFonts w:eastAsia="Tahoma"/>
        </w:rPr>
        <w:t>by</w:t>
      </w:r>
      <w:r w:rsidRPr="000100E1">
        <w:rPr>
          <w:rFonts w:eastAsia="Tahoma"/>
          <w:spacing w:val="-9"/>
        </w:rPr>
        <w:t xml:space="preserve"> </w:t>
      </w:r>
      <w:r w:rsidRPr="000100E1">
        <w:rPr>
          <w:rFonts w:eastAsia="Tahoma"/>
          <w:spacing w:val="-4"/>
        </w:rPr>
        <w:t>Mail</w:t>
      </w:r>
      <w:bookmarkEnd w:id="571"/>
      <w:bookmarkEnd w:id="572"/>
      <w:bookmarkEnd w:id="573"/>
      <w:bookmarkEnd w:id="574"/>
      <w:bookmarkEnd w:id="575"/>
      <w:bookmarkEnd w:id="576"/>
      <w:bookmarkEnd w:id="577"/>
      <w:bookmarkEnd w:id="578"/>
      <w:bookmarkEnd w:id="579"/>
    </w:p>
    <w:p w14:paraId="4E8608F0" w14:textId="7A2C89D6" w:rsidR="0060173C" w:rsidRPr="0060173C" w:rsidRDefault="0060173C" w:rsidP="00E91DF6">
      <w:pPr>
        <w:widowControl w:val="0"/>
        <w:tabs>
          <w:tab w:val="left" w:pos="9695"/>
          <w:tab w:val="left" w:pos="9785"/>
        </w:tabs>
        <w:autoSpaceDE w:val="0"/>
        <w:autoSpaceDN w:val="0"/>
        <w:rPr>
          <w:rFonts w:eastAsia="Tahoma"/>
          <w:kern w:val="0"/>
          <w14:ligatures w14:val="none"/>
        </w:rPr>
      </w:pPr>
      <w:r w:rsidRPr="0060173C">
        <w:rPr>
          <w:rFonts w:eastAsia="Tahoma"/>
          <w:kern w:val="0"/>
          <w14:ligatures w14:val="none"/>
        </w:rPr>
        <w:t>Letters directed to MHD are answered by representatives in the Provider Communications Unit. Written or telephone responses are provided to all inquiries. A provider who encounters a complex billing inquiry, numerous inquiries requiring detailed and lengthy explanation, or wishes to submit a complaint, should submit the inquiry or complaint in writing to:</w:t>
      </w:r>
    </w:p>
    <w:p w14:paraId="0711D175" w14:textId="77777777" w:rsidR="0060173C" w:rsidRPr="0060173C" w:rsidRDefault="0060173C" w:rsidP="00FB5024">
      <w:pPr>
        <w:pStyle w:val="Address"/>
        <w:rPr>
          <w:rFonts w:eastAsia="Tahoma"/>
        </w:rPr>
      </w:pPr>
      <w:r w:rsidRPr="0060173C">
        <w:rPr>
          <w:rFonts w:eastAsia="Tahoma"/>
        </w:rPr>
        <w:t>Provider</w:t>
      </w:r>
      <w:r w:rsidRPr="0060173C">
        <w:rPr>
          <w:rFonts w:eastAsia="Tahoma"/>
          <w:spacing w:val="-18"/>
        </w:rPr>
        <w:t xml:space="preserve"> </w:t>
      </w:r>
      <w:r w:rsidRPr="0060173C">
        <w:rPr>
          <w:rFonts w:eastAsia="Tahoma"/>
        </w:rPr>
        <w:t>Communications</w:t>
      </w:r>
      <w:r w:rsidRPr="0060173C">
        <w:rPr>
          <w:rFonts w:eastAsia="Tahoma"/>
          <w:spacing w:val="-18"/>
        </w:rPr>
        <w:t xml:space="preserve"> </w:t>
      </w:r>
      <w:r w:rsidRPr="0060173C">
        <w:rPr>
          <w:rFonts w:eastAsia="Tahoma"/>
        </w:rPr>
        <w:t xml:space="preserve">Unit </w:t>
      </w:r>
    </w:p>
    <w:p w14:paraId="519D290E" w14:textId="77777777" w:rsidR="0060173C" w:rsidRPr="0060173C" w:rsidRDefault="0060173C" w:rsidP="00FB5024">
      <w:pPr>
        <w:pStyle w:val="Address"/>
        <w:rPr>
          <w:rFonts w:eastAsia="Tahoma"/>
        </w:rPr>
      </w:pPr>
      <w:r w:rsidRPr="0060173C">
        <w:rPr>
          <w:rFonts w:eastAsia="Tahoma"/>
        </w:rPr>
        <w:t>MO HealthNet Division</w:t>
      </w:r>
    </w:p>
    <w:p w14:paraId="153CD6BB" w14:textId="77777777" w:rsidR="0060173C" w:rsidRPr="0060173C" w:rsidRDefault="0060173C" w:rsidP="00FB5024">
      <w:pPr>
        <w:pStyle w:val="Address"/>
        <w:rPr>
          <w:rFonts w:eastAsia="Tahoma"/>
        </w:rPr>
      </w:pPr>
      <w:r w:rsidRPr="0060173C">
        <w:rPr>
          <w:rFonts w:eastAsia="Tahoma"/>
        </w:rPr>
        <w:t>P.O.</w:t>
      </w:r>
      <w:r w:rsidRPr="0060173C">
        <w:rPr>
          <w:rFonts w:eastAsia="Tahoma"/>
          <w:spacing w:val="-2"/>
        </w:rPr>
        <w:t xml:space="preserve"> </w:t>
      </w:r>
      <w:r w:rsidRPr="0060173C">
        <w:rPr>
          <w:rFonts w:eastAsia="Tahoma"/>
        </w:rPr>
        <w:t>Box</w:t>
      </w:r>
      <w:r w:rsidRPr="0060173C">
        <w:rPr>
          <w:rFonts w:eastAsia="Tahoma"/>
          <w:spacing w:val="1"/>
        </w:rPr>
        <w:t xml:space="preserve"> </w:t>
      </w:r>
      <w:r w:rsidRPr="0060173C">
        <w:rPr>
          <w:rFonts w:eastAsia="Tahoma"/>
          <w:spacing w:val="-4"/>
        </w:rPr>
        <w:t>5500</w:t>
      </w:r>
    </w:p>
    <w:p w14:paraId="5A0672D6" w14:textId="77777777" w:rsidR="0060173C" w:rsidRPr="0060173C" w:rsidRDefault="0060173C" w:rsidP="00FB5024">
      <w:pPr>
        <w:pStyle w:val="Address"/>
        <w:rPr>
          <w:rFonts w:eastAsia="Tahoma"/>
          <w:spacing w:val="-4"/>
        </w:rPr>
      </w:pPr>
      <w:r w:rsidRPr="0060173C">
        <w:rPr>
          <w:rFonts w:eastAsia="Tahoma"/>
        </w:rPr>
        <w:t>Jefferson</w:t>
      </w:r>
      <w:r w:rsidRPr="0060173C">
        <w:rPr>
          <w:rFonts w:eastAsia="Tahoma"/>
          <w:spacing w:val="-8"/>
        </w:rPr>
        <w:t xml:space="preserve"> </w:t>
      </w:r>
      <w:r w:rsidRPr="0060173C">
        <w:rPr>
          <w:rFonts w:eastAsia="Tahoma"/>
        </w:rPr>
        <w:t>City,</w:t>
      </w:r>
      <w:r w:rsidRPr="0060173C">
        <w:rPr>
          <w:rFonts w:eastAsia="Tahoma"/>
          <w:spacing w:val="-5"/>
        </w:rPr>
        <w:t xml:space="preserve"> </w:t>
      </w:r>
      <w:r w:rsidRPr="0060173C">
        <w:rPr>
          <w:rFonts w:eastAsia="Tahoma"/>
        </w:rPr>
        <w:t>MO</w:t>
      </w:r>
      <w:r w:rsidRPr="0060173C">
        <w:rPr>
          <w:rFonts w:eastAsia="Tahoma"/>
          <w:spacing w:val="-3"/>
        </w:rPr>
        <w:t xml:space="preserve"> </w:t>
      </w:r>
      <w:r w:rsidRPr="0060173C">
        <w:rPr>
          <w:rFonts w:eastAsia="Tahoma"/>
        </w:rPr>
        <w:t>65102-</w:t>
      </w:r>
      <w:r w:rsidRPr="0060173C">
        <w:rPr>
          <w:rFonts w:eastAsia="Tahoma"/>
          <w:spacing w:val="-4"/>
        </w:rPr>
        <w:t>5500</w:t>
      </w:r>
    </w:p>
    <w:p w14:paraId="447070B5"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A</w:t>
      </w:r>
      <w:r w:rsidRPr="0060173C">
        <w:rPr>
          <w:rFonts w:eastAsia="Tahoma"/>
          <w:spacing w:val="-5"/>
          <w:kern w:val="0"/>
          <w14:ligatures w14:val="none"/>
        </w:rPr>
        <w:t xml:space="preserve"> </w:t>
      </w:r>
      <w:r w:rsidRPr="0060173C">
        <w:rPr>
          <w:rFonts w:eastAsia="Tahoma"/>
          <w:kern w:val="0"/>
          <w14:ligatures w14:val="none"/>
        </w:rPr>
        <w:t>written</w:t>
      </w:r>
      <w:r w:rsidRPr="0060173C">
        <w:rPr>
          <w:rFonts w:eastAsia="Tahoma"/>
          <w:spacing w:val="-2"/>
          <w:kern w:val="0"/>
          <w14:ligatures w14:val="none"/>
        </w:rPr>
        <w:t xml:space="preserve"> </w:t>
      </w:r>
      <w:r w:rsidRPr="0060173C">
        <w:rPr>
          <w:rFonts w:eastAsia="Tahoma"/>
          <w:kern w:val="0"/>
          <w14:ligatures w14:val="none"/>
        </w:rPr>
        <w:t>inquiry</w:t>
      </w:r>
      <w:r w:rsidRPr="0060173C">
        <w:rPr>
          <w:rFonts w:eastAsia="Tahoma"/>
          <w:spacing w:val="-3"/>
          <w:kern w:val="0"/>
          <w14:ligatures w14:val="none"/>
        </w:rPr>
        <w:t xml:space="preserve"> </w:t>
      </w:r>
      <w:r w:rsidRPr="0060173C">
        <w:rPr>
          <w:rFonts w:eastAsia="Tahoma"/>
          <w:kern w:val="0"/>
          <w14:ligatures w14:val="none"/>
        </w:rPr>
        <w:t>should</w:t>
      </w:r>
      <w:r w:rsidRPr="0060173C">
        <w:rPr>
          <w:rFonts w:eastAsia="Tahoma"/>
          <w:spacing w:val="-6"/>
          <w:kern w:val="0"/>
          <w14:ligatures w14:val="none"/>
        </w:rPr>
        <w:t xml:space="preserve"> </w:t>
      </w:r>
      <w:r w:rsidRPr="0060173C">
        <w:rPr>
          <w:rFonts w:eastAsia="Tahoma"/>
          <w:kern w:val="0"/>
          <w14:ligatures w14:val="none"/>
        </w:rPr>
        <w:t>state</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problem</w:t>
      </w:r>
      <w:r w:rsidRPr="0060173C">
        <w:rPr>
          <w:rFonts w:eastAsia="Tahoma"/>
          <w:spacing w:val="-2"/>
          <w:kern w:val="0"/>
          <w14:ligatures w14:val="none"/>
        </w:rPr>
        <w:t xml:space="preserve"> </w:t>
      </w:r>
      <w:r w:rsidRPr="0060173C">
        <w:rPr>
          <w:rFonts w:eastAsia="Tahoma"/>
          <w:kern w:val="0"/>
          <w14:ligatures w14:val="none"/>
        </w:rPr>
        <w:t>as</w:t>
      </w:r>
      <w:r w:rsidRPr="0060173C">
        <w:rPr>
          <w:rFonts w:eastAsia="Tahoma"/>
          <w:spacing w:val="-4"/>
          <w:kern w:val="0"/>
          <w14:ligatures w14:val="none"/>
        </w:rPr>
        <w:t xml:space="preserve"> </w:t>
      </w:r>
      <w:r w:rsidRPr="0060173C">
        <w:rPr>
          <w:rFonts w:eastAsia="Tahoma"/>
          <w:kern w:val="0"/>
          <w14:ligatures w14:val="none"/>
        </w:rPr>
        <w:t>clearly</w:t>
      </w:r>
      <w:r w:rsidRPr="0060173C">
        <w:rPr>
          <w:rFonts w:eastAsia="Tahoma"/>
          <w:spacing w:val="-3"/>
          <w:kern w:val="0"/>
          <w14:ligatures w14:val="none"/>
        </w:rPr>
        <w:t xml:space="preserve"> </w:t>
      </w:r>
      <w:r w:rsidRPr="0060173C">
        <w:rPr>
          <w:rFonts w:eastAsia="Tahoma"/>
          <w:kern w:val="0"/>
          <w14:ligatures w14:val="none"/>
        </w:rPr>
        <w:t>as</w:t>
      </w:r>
      <w:r w:rsidRPr="0060173C">
        <w:rPr>
          <w:rFonts w:eastAsia="Tahoma"/>
          <w:spacing w:val="-3"/>
          <w:kern w:val="0"/>
          <w14:ligatures w14:val="none"/>
        </w:rPr>
        <w:t xml:space="preserve"> </w:t>
      </w:r>
      <w:r w:rsidRPr="0060173C">
        <w:rPr>
          <w:rFonts w:eastAsia="Tahoma"/>
          <w:kern w:val="0"/>
          <w14:ligatures w14:val="none"/>
        </w:rPr>
        <w:t>possible</w:t>
      </w:r>
      <w:r w:rsidRPr="0060173C">
        <w:rPr>
          <w:rFonts w:eastAsia="Tahoma"/>
          <w:spacing w:val="-2"/>
          <w:kern w:val="0"/>
          <w14:ligatures w14:val="none"/>
        </w:rPr>
        <w:t xml:space="preserve"> </w:t>
      </w:r>
      <w:r w:rsidRPr="0060173C">
        <w:rPr>
          <w:rFonts w:eastAsia="Tahoma"/>
          <w:kern w:val="0"/>
          <w14:ligatures w14:val="none"/>
        </w:rPr>
        <w:t>and</w:t>
      </w:r>
      <w:r w:rsidRPr="0060173C">
        <w:rPr>
          <w:rFonts w:eastAsia="Tahoma"/>
          <w:spacing w:val="-3"/>
          <w:kern w:val="0"/>
          <w14:ligatures w14:val="none"/>
        </w:rPr>
        <w:t xml:space="preserve"> </w:t>
      </w:r>
      <w:r w:rsidRPr="0060173C">
        <w:rPr>
          <w:rFonts w:eastAsia="Tahoma"/>
          <w:kern w:val="0"/>
          <w14:ligatures w14:val="none"/>
        </w:rPr>
        <w:t>should</w:t>
      </w:r>
      <w:r w:rsidRPr="0060173C">
        <w:rPr>
          <w:rFonts w:eastAsia="Tahoma"/>
          <w:spacing w:val="-3"/>
          <w:kern w:val="0"/>
          <w14:ligatures w14:val="none"/>
        </w:rPr>
        <w:t xml:space="preserve"> </w:t>
      </w:r>
      <w:r w:rsidRPr="0060173C">
        <w:rPr>
          <w:rFonts w:eastAsia="Tahoma"/>
          <w:kern w:val="0"/>
          <w14:ligatures w14:val="none"/>
        </w:rPr>
        <w:t>include</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spacing w:val="-2"/>
          <w:kern w:val="0"/>
          <w14:ligatures w14:val="none"/>
        </w:rPr>
        <w:t>following:</w:t>
      </w:r>
    </w:p>
    <w:p w14:paraId="28A097FD" w14:textId="77777777" w:rsidR="0060173C" w:rsidRPr="0060173C" w:rsidRDefault="0060173C" w:rsidP="00FB5024">
      <w:pPr>
        <w:pStyle w:val="BulletList1"/>
      </w:pPr>
      <w:r w:rsidRPr="0060173C">
        <w:t>Provider's</w:t>
      </w:r>
      <w:r w:rsidRPr="0060173C">
        <w:rPr>
          <w:spacing w:val="-8"/>
        </w:rPr>
        <w:t xml:space="preserve"> </w:t>
      </w:r>
      <w:r w:rsidRPr="0060173C">
        <w:rPr>
          <w:spacing w:val="-4"/>
        </w:rPr>
        <w:t>name</w:t>
      </w:r>
    </w:p>
    <w:p w14:paraId="33F37C49" w14:textId="77777777" w:rsidR="0060173C" w:rsidRPr="0060173C" w:rsidRDefault="0060173C" w:rsidP="00FB5024">
      <w:pPr>
        <w:pStyle w:val="BulletList1"/>
      </w:pPr>
      <w:r w:rsidRPr="0060173C">
        <w:lastRenderedPageBreak/>
        <w:t>NPI</w:t>
      </w:r>
      <w:r w:rsidRPr="0060173C">
        <w:rPr>
          <w:spacing w:val="-3"/>
        </w:rPr>
        <w:t xml:space="preserve"> </w:t>
      </w:r>
      <w:r w:rsidRPr="0060173C">
        <w:t>number</w:t>
      </w:r>
    </w:p>
    <w:p w14:paraId="1EF3B8EA" w14:textId="77777777" w:rsidR="0060173C" w:rsidRPr="0060173C" w:rsidRDefault="0060173C" w:rsidP="00FB5024">
      <w:pPr>
        <w:pStyle w:val="BulletList1"/>
      </w:pPr>
      <w:r w:rsidRPr="0060173C">
        <w:t>Address</w:t>
      </w:r>
    </w:p>
    <w:p w14:paraId="0709ABEC" w14:textId="77777777" w:rsidR="0060173C" w:rsidRPr="0060173C" w:rsidRDefault="0060173C" w:rsidP="00FB5024">
      <w:pPr>
        <w:pStyle w:val="BulletList1"/>
      </w:pPr>
      <w:r w:rsidRPr="0060173C">
        <w:t>Telephone</w:t>
      </w:r>
      <w:r w:rsidRPr="0060173C">
        <w:rPr>
          <w:spacing w:val="-3"/>
        </w:rPr>
        <w:t xml:space="preserve"> </w:t>
      </w:r>
      <w:r w:rsidRPr="0060173C">
        <w:rPr>
          <w:spacing w:val="-2"/>
        </w:rPr>
        <w:t>number</w:t>
      </w:r>
    </w:p>
    <w:p w14:paraId="19153815" w14:textId="77777777" w:rsidR="0060173C" w:rsidRPr="0060173C" w:rsidRDefault="0060173C" w:rsidP="00FB5024">
      <w:pPr>
        <w:pStyle w:val="BulletList1"/>
      </w:pPr>
      <w:r w:rsidRPr="0060173C">
        <w:t>MO</w:t>
      </w:r>
      <w:r w:rsidRPr="0060173C">
        <w:rPr>
          <w:spacing w:val="-4"/>
        </w:rPr>
        <w:t xml:space="preserve"> </w:t>
      </w:r>
      <w:r w:rsidRPr="0060173C">
        <w:t>HealthNet</w:t>
      </w:r>
      <w:r w:rsidRPr="0060173C">
        <w:rPr>
          <w:spacing w:val="-5"/>
        </w:rPr>
        <w:t xml:space="preserve"> </w:t>
      </w:r>
      <w:r w:rsidRPr="0060173C">
        <w:t>participant's</w:t>
      </w:r>
      <w:r w:rsidRPr="0060173C">
        <w:rPr>
          <w:spacing w:val="-4"/>
        </w:rPr>
        <w:t xml:space="preserve"> </w:t>
      </w:r>
      <w:r w:rsidRPr="0060173C">
        <w:t>full</w:t>
      </w:r>
      <w:r w:rsidRPr="0060173C">
        <w:rPr>
          <w:spacing w:val="-3"/>
        </w:rPr>
        <w:t xml:space="preserve"> </w:t>
      </w:r>
      <w:r w:rsidRPr="0060173C">
        <w:rPr>
          <w:spacing w:val="-4"/>
        </w:rPr>
        <w:t>name</w:t>
      </w:r>
    </w:p>
    <w:p w14:paraId="5E152BB5" w14:textId="77777777" w:rsidR="0060173C" w:rsidRPr="0060173C" w:rsidRDefault="0060173C" w:rsidP="00FB5024">
      <w:pPr>
        <w:pStyle w:val="BulletList1"/>
      </w:pPr>
      <w:r w:rsidRPr="0060173C">
        <w:t>Participant’s</w:t>
      </w:r>
      <w:r w:rsidRPr="0060173C">
        <w:rPr>
          <w:spacing w:val="-6"/>
        </w:rPr>
        <w:t xml:space="preserve"> </w:t>
      </w:r>
      <w:r w:rsidRPr="0060173C">
        <w:t>MO</w:t>
      </w:r>
      <w:r w:rsidRPr="0060173C">
        <w:rPr>
          <w:spacing w:val="-5"/>
        </w:rPr>
        <w:t xml:space="preserve"> </w:t>
      </w:r>
      <w:r w:rsidRPr="0060173C">
        <w:t>HealthNet</w:t>
      </w:r>
      <w:r w:rsidRPr="0060173C">
        <w:rPr>
          <w:spacing w:val="-6"/>
        </w:rPr>
        <w:t xml:space="preserve"> </w:t>
      </w:r>
      <w:r w:rsidRPr="0060173C">
        <w:t>identification</w:t>
      </w:r>
      <w:r w:rsidRPr="0060173C">
        <w:rPr>
          <w:spacing w:val="-6"/>
        </w:rPr>
        <w:t xml:space="preserve"> </w:t>
      </w:r>
      <w:r w:rsidRPr="0060173C">
        <w:rPr>
          <w:spacing w:val="-2"/>
        </w:rPr>
        <w:t>number</w:t>
      </w:r>
    </w:p>
    <w:p w14:paraId="6D3AB3CA" w14:textId="77777777" w:rsidR="0060173C" w:rsidRPr="0060173C" w:rsidRDefault="0060173C" w:rsidP="00FB5024">
      <w:pPr>
        <w:pStyle w:val="BulletList1"/>
      </w:pPr>
      <w:r w:rsidRPr="0060173C">
        <w:t>MO</w:t>
      </w:r>
      <w:r w:rsidRPr="0060173C">
        <w:rPr>
          <w:spacing w:val="-5"/>
        </w:rPr>
        <w:t xml:space="preserve"> </w:t>
      </w:r>
      <w:r w:rsidRPr="0060173C">
        <w:t>HealthNet</w:t>
      </w:r>
      <w:r w:rsidRPr="0060173C">
        <w:rPr>
          <w:spacing w:val="-5"/>
        </w:rPr>
        <w:t xml:space="preserve"> </w:t>
      </w:r>
      <w:r w:rsidRPr="0060173C">
        <w:t>participant’s</w:t>
      </w:r>
      <w:r w:rsidRPr="0060173C">
        <w:rPr>
          <w:spacing w:val="-4"/>
        </w:rPr>
        <w:t xml:space="preserve"> </w:t>
      </w:r>
      <w:r w:rsidRPr="0060173C">
        <w:rPr>
          <w:spacing w:val="-2"/>
        </w:rPr>
        <w:t>birthdate</w:t>
      </w:r>
    </w:p>
    <w:p w14:paraId="001041F3" w14:textId="77777777" w:rsidR="0060173C" w:rsidRPr="0060173C" w:rsidRDefault="0060173C" w:rsidP="00FB5024">
      <w:pPr>
        <w:pStyle w:val="BulletList1"/>
      </w:pPr>
      <w:r w:rsidRPr="0060173C">
        <w:t>A</w:t>
      </w:r>
      <w:r w:rsidRPr="0060173C">
        <w:rPr>
          <w:spacing w:val="-2"/>
        </w:rPr>
        <w:t xml:space="preserve"> </w:t>
      </w:r>
      <w:r w:rsidRPr="0060173C">
        <w:t>copy</w:t>
      </w:r>
      <w:r w:rsidRPr="0060173C">
        <w:rPr>
          <w:spacing w:val="-2"/>
        </w:rPr>
        <w:t xml:space="preserve"> </w:t>
      </w:r>
      <w:r w:rsidRPr="0060173C">
        <w:t>of</w:t>
      </w:r>
      <w:r w:rsidRPr="0060173C">
        <w:rPr>
          <w:spacing w:val="-2"/>
        </w:rPr>
        <w:t xml:space="preserve"> </w:t>
      </w:r>
      <w:r w:rsidRPr="0060173C">
        <w:t>all</w:t>
      </w:r>
      <w:r w:rsidRPr="0060173C">
        <w:rPr>
          <w:spacing w:val="-2"/>
        </w:rPr>
        <w:t xml:space="preserve"> </w:t>
      </w:r>
      <w:r w:rsidRPr="0060173C">
        <w:t>pertinent</w:t>
      </w:r>
      <w:r w:rsidRPr="0060173C">
        <w:rPr>
          <w:spacing w:val="-4"/>
        </w:rPr>
        <w:t xml:space="preserve"> </w:t>
      </w:r>
      <w:r w:rsidRPr="0060173C">
        <w:t>information</w:t>
      </w:r>
      <w:r w:rsidRPr="0060173C">
        <w:rPr>
          <w:spacing w:val="-3"/>
        </w:rPr>
        <w:t xml:space="preserve"> </w:t>
      </w:r>
      <w:r w:rsidRPr="0060173C">
        <w:t>such</w:t>
      </w:r>
      <w:r w:rsidRPr="0060173C">
        <w:rPr>
          <w:spacing w:val="-2"/>
        </w:rPr>
        <w:t xml:space="preserve"> </w:t>
      </w:r>
      <w:r w:rsidRPr="0060173C">
        <w:t>as</w:t>
      </w:r>
      <w:r w:rsidRPr="0060173C">
        <w:rPr>
          <w:spacing w:val="-2"/>
        </w:rPr>
        <w:t xml:space="preserve"> </w:t>
      </w:r>
      <w:r w:rsidRPr="0060173C">
        <w:t>the</w:t>
      </w:r>
      <w:r w:rsidRPr="0060173C">
        <w:rPr>
          <w:spacing w:val="-6"/>
        </w:rPr>
        <w:t xml:space="preserve"> </w:t>
      </w:r>
      <w:r w:rsidRPr="0060173C">
        <w:rPr>
          <w:spacing w:val="-2"/>
        </w:rPr>
        <w:t>following:</w:t>
      </w:r>
    </w:p>
    <w:p w14:paraId="0ABEBA9B" w14:textId="77777777" w:rsidR="0060173C" w:rsidRPr="0060173C" w:rsidRDefault="0060173C" w:rsidP="00FB5024">
      <w:pPr>
        <w:pStyle w:val="BulletList2"/>
      </w:pPr>
      <w:r w:rsidRPr="0060173C">
        <w:t>RA</w:t>
      </w:r>
      <w:r w:rsidRPr="0060173C">
        <w:rPr>
          <w:spacing w:val="-1"/>
        </w:rPr>
        <w:t xml:space="preserve"> </w:t>
      </w:r>
      <w:r w:rsidRPr="0060173C">
        <w:t>forms</w:t>
      </w:r>
    </w:p>
    <w:p w14:paraId="5209900B" w14:textId="77777777" w:rsidR="0060173C" w:rsidRPr="0060173C" w:rsidRDefault="0060173C" w:rsidP="00FB5024">
      <w:pPr>
        <w:pStyle w:val="BulletList2"/>
      </w:pPr>
      <w:r w:rsidRPr="0060173C">
        <w:rPr>
          <w:spacing w:val="-2"/>
        </w:rPr>
        <w:t>Invoices</w:t>
      </w:r>
    </w:p>
    <w:p w14:paraId="53E7E548" w14:textId="77777777" w:rsidR="0060173C" w:rsidRPr="0060173C" w:rsidRDefault="0060173C" w:rsidP="00FB5024">
      <w:pPr>
        <w:pStyle w:val="BulletList2"/>
      </w:pPr>
      <w:r w:rsidRPr="0060173C">
        <w:t xml:space="preserve">Form </w:t>
      </w:r>
      <w:r w:rsidRPr="0060173C">
        <w:rPr>
          <w:spacing w:val="-2"/>
        </w:rPr>
        <w:t>letters</w:t>
      </w:r>
    </w:p>
    <w:p w14:paraId="0253E961" w14:textId="77777777" w:rsidR="0060173C" w:rsidRPr="00D165B3" w:rsidRDefault="0060173C" w:rsidP="00FB5024">
      <w:pPr>
        <w:pStyle w:val="BulletList2"/>
      </w:pPr>
      <w:bookmarkStart w:id="580" w:name="3.4__Education_and_Training"/>
      <w:bookmarkEnd w:id="580"/>
      <w:r w:rsidRPr="0060173C">
        <w:t>Timely</w:t>
      </w:r>
      <w:r w:rsidRPr="0060173C">
        <w:rPr>
          <w:spacing w:val="-2"/>
        </w:rPr>
        <w:t xml:space="preserve"> </w:t>
      </w:r>
      <w:r w:rsidRPr="0060173C">
        <w:t>filing</w:t>
      </w:r>
      <w:r w:rsidRPr="0060173C">
        <w:rPr>
          <w:spacing w:val="-2"/>
        </w:rPr>
        <w:t xml:space="preserve"> documentation</w:t>
      </w:r>
    </w:p>
    <w:p w14:paraId="1BE64A9B" w14:textId="7B8D3BAE" w:rsidR="00D368BD" w:rsidRPr="00D165B3" w:rsidRDefault="00D368BD" w:rsidP="00E725F1">
      <w:pPr>
        <w:pStyle w:val="Heading3"/>
        <w:rPr>
          <w:rFonts w:eastAsia="Tahoma"/>
        </w:rPr>
      </w:pPr>
      <w:bookmarkStart w:id="581" w:name="_Toc220914795"/>
      <w:bookmarkStart w:id="582" w:name="_Toc224902014"/>
      <w:r w:rsidRPr="00D165B3">
        <w:rPr>
          <w:rFonts w:eastAsia="Tahoma"/>
        </w:rPr>
        <w:t>3.3 Participant Services</w:t>
      </w:r>
      <w:bookmarkEnd w:id="581"/>
      <w:bookmarkEnd w:id="582"/>
    </w:p>
    <w:p w14:paraId="52695408" w14:textId="77777777" w:rsidR="00D368BD" w:rsidRPr="0060173C" w:rsidRDefault="00D368BD" w:rsidP="00FB5024">
      <w:pPr>
        <w:rPr>
          <w:rFonts w:eastAsia="Tahoma"/>
        </w:rPr>
      </w:pPr>
      <w:r w:rsidRPr="0060173C">
        <w:rPr>
          <w:rFonts w:eastAsia="Tahoma"/>
        </w:rPr>
        <w:t>The MHD Participant Services Unit assists participants regarding access to providers, eligibility, covered and non-covered services, unpaid medical bills, premium collections questions, and payment information.</w:t>
      </w:r>
      <w:r w:rsidRPr="0060173C">
        <w:rPr>
          <w:rFonts w:eastAsia="Tahoma"/>
          <w:spacing w:val="40"/>
        </w:rPr>
        <w:t xml:space="preserve"> </w:t>
      </w:r>
      <w:r w:rsidRPr="0060173C">
        <w:rPr>
          <w:rFonts w:eastAsia="Tahoma"/>
        </w:rPr>
        <w:t>Participant Services may be reached at (800) 392-2161.</w:t>
      </w:r>
    </w:p>
    <w:p w14:paraId="2DC98C07" w14:textId="77777777" w:rsidR="00D368BD" w:rsidRPr="0060173C" w:rsidRDefault="00D368BD" w:rsidP="00FB5024">
      <w:pPr>
        <w:rPr>
          <w:rFonts w:eastAsia="Tahoma"/>
        </w:rPr>
      </w:pPr>
      <w:r w:rsidRPr="0060173C">
        <w:rPr>
          <w:rFonts w:eastAsia="Tahoma"/>
        </w:rPr>
        <w:t xml:space="preserve">Providers may direct participants to the Participant Services Unit when they need assistance in any of the above-mentioned situations. </w:t>
      </w:r>
    </w:p>
    <w:p w14:paraId="280DA935" w14:textId="77777777" w:rsidR="00D368BD" w:rsidRPr="0060173C" w:rsidRDefault="00D368BD" w:rsidP="00FB5024">
      <w:pPr>
        <w:rPr>
          <w:rFonts w:eastAsia="Tahoma"/>
        </w:rPr>
      </w:pPr>
      <w:r w:rsidRPr="0060173C">
        <w:rPr>
          <w:rFonts w:eastAsia="Tahoma"/>
        </w:rPr>
        <w:t>Participants</w:t>
      </w:r>
      <w:r w:rsidRPr="0060173C">
        <w:rPr>
          <w:rFonts w:eastAsia="Tahoma"/>
          <w:spacing w:val="-4"/>
        </w:rPr>
        <w:t xml:space="preserve"> </w:t>
      </w:r>
      <w:r w:rsidRPr="0060173C">
        <w:rPr>
          <w:rFonts w:eastAsia="Tahoma"/>
        </w:rPr>
        <w:t>may</w:t>
      </w:r>
      <w:r w:rsidRPr="0060173C">
        <w:rPr>
          <w:rFonts w:eastAsia="Tahoma"/>
          <w:spacing w:val="-3"/>
        </w:rPr>
        <w:t xml:space="preserve"> </w:t>
      </w:r>
      <w:r w:rsidRPr="0060173C">
        <w:rPr>
          <w:rFonts w:eastAsia="Tahoma"/>
        </w:rPr>
        <w:t>also</w:t>
      </w:r>
      <w:r w:rsidRPr="0060173C">
        <w:rPr>
          <w:rFonts w:eastAsia="Tahoma"/>
          <w:spacing w:val="-4"/>
        </w:rPr>
        <w:t xml:space="preserve"> </w:t>
      </w:r>
      <w:r w:rsidRPr="0060173C">
        <w:rPr>
          <w:rFonts w:eastAsia="Tahoma"/>
        </w:rPr>
        <w:t>contact</w:t>
      </w:r>
      <w:r w:rsidRPr="0060173C">
        <w:rPr>
          <w:rFonts w:eastAsia="Tahoma"/>
          <w:spacing w:val="-5"/>
        </w:rPr>
        <w:t xml:space="preserve"> </w:t>
      </w:r>
      <w:r w:rsidRPr="0060173C">
        <w:rPr>
          <w:rFonts w:eastAsia="Tahoma"/>
        </w:rPr>
        <w:t>the</w:t>
      </w:r>
      <w:r w:rsidRPr="0060173C">
        <w:rPr>
          <w:rFonts w:eastAsia="Tahoma"/>
          <w:spacing w:val="-2"/>
        </w:rPr>
        <w:t xml:space="preserve"> </w:t>
      </w:r>
      <w:r w:rsidRPr="0060173C">
        <w:rPr>
          <w:rFonts w:eastAsia="Tahoma"/>
        </w:rPr>
        <w:t>Participant</w:t>
      </w:r>
      <w:r w:rsidRPr="0060173C">
        <w:rPr>
          <w:rFonts w:eastAsia="Tahoma"/>
          <w:spacing w:val="-4"/>
        </w:rPr>
        <w:t xml:space="preserve"> </w:t>
      </w:r>
      <w:r w:rsidRPr="0060173C">
        <w:rPr>
          <w:rFonts w:eastAsia="Tahoma"/>
        </w:rPr>
        <w:t>Services</w:t>
      </w:r>
      <w:r w:rsidRPr="0060173C">
        <w:rPr>
          <w:rFonts w:eastAsia="Tahoma"/>
          <w:spacing w:val="-4"/>
        </w:rPr>
        <w:t xml:space="preserve"> </w:t>
      </w:r>
      <w:r w:rsidRPr="0060173C">
        <w:rPr>
          <w:rFonts w:eastAsia="Tahoma"/>
        </w:rPr>
        <w:t>Unit</w:t>
      </w:r>
      <w:r w:rsidRPr="0060173C">
        <w:rPr>
          <w:rFonts w:eastAsia="Tahoma"/>
          <w:spacing w:val="-4"/>
        </w:rPr>
        <w:t xml:space="preserve"> </w:t>
      </w:r>
      <w:r w:rsidRPr="0060173C">
        <w:rPr>
          <w:rFonts w:eastAsia="Tahoma"/>
        </w:rPr>
        <w:t>in</w:t>
      </w:r>
      <w:r w:rsidRPr="0060173C">
        <w:rPr>
          <w:rFonts w:eastAsia="Tahoma"/>
          <w:spacing w:val="-2"/>
        </w:rPr>
        <w:t xml:space="preserve"> </w:t>
      </w:r>
      <w:r w:rsidRPr="0060173C">
        <w:rPr>
          <w:rFonts w:eastAsia="Tahoma"/>
        </w:rPr>
        <w:t>writing</w:t>
      </w:r>
      <w:r w:rsidRPr="0060173C">
        <w:rPr>
          <w:rFonts w:eastAsia="Tahoma"/>
          <w:spacing w:val="-3"/>
        </w:rPr>
        <w:t xml:space="preserve"> </w:t>
      </w:r>
      <w:r w:rsidRPr="0060173C">
        <w:rPr>
          <w:rFonts w:eastAsia="Tahoma"/>
          <w:spacing w:val="-5"/>
        </w:rPr>
        <w:t>at:</w:t>
      </w:r>
    </w:p>
    <w:p w14:paraId="2F2126BA" w14:textId="77777777" w:rsidR="00D368BD" w:rsidRPr="0060173C" w:rsidRDefault="00D368BD" w:rsidP="00FB5024">
      <w:pPr>
        <w:pStyle w:val="Address"/>
        <w:rPr>
          <w:rFonts w:eastAsia="Tahoma"/>
        </w:rPr>
      </w:pPr>
      <w:r w:rsidRPr="0060173C">
        <w:rPr>
          <w:rFonts w:eastAsia="Tahoma"/>
        </w:rPr>
        <w:t>MO HealthNet Division</w:t>
      </w:r>
    </w:p>
    <w:p w14:paraId="25D78A8F" w14:textId="77777777" w:rsidR="00D368BD" w:rsidRPr="0060173C" w:rsidRDefault="00D368BD" w:rsidP="00FB5024">
      <w:pPr>
        <w:pStyle w:val="Address"/>
        <w:rPr>
          <w:rFonts w:eastAsia="Tahoma"/>
        </w:rPr>
      </w:pPr>
      <w:r w:rsidRPr="0060173C">
        <w:rPr>
          <w:rFonts w:eastAsia="Tahoma"/>
        </w:rPr>
        <w:t>Participant Services</w:t>
      </w:r>
      <w:r w:rsidRPr="0060173C">
        <w:rPr>
          <w:rFonts w:eastAsia="Tahoma"/>
          <w:spacing w:val="-18"/>
        </w:rPr>
        <w:t xml:space="preserve"> </w:t>
      </w:r>
      <w:r w:rsidRPr="0060173C">
        <w:rPr>
          <w:rFonts w:eastAsia="Tahoma"/>
        </w:rPr>
        <w:t>Unit</w:t>
      </w:r>
    </w:p>
    <w:p w14:paraId="58EB5362" w14:textId="77777777" w:rsidR="00D368BD" w:rsidRPr="0060173C" w:rsidRDefault="00D368BD" w:rsidP="00FB5024">
      <w:pPr>
        <w:pStyle w:val="Address"/>
        <w:rPr>
          <w:rFonts w:eastAsia="Tahoma"/>
        </w:rPr>
      </w:pPr>
      <w:r w:rsidRPr="0060173C">
        <w:rPr>
          <w:rFonts w:eastAsia="Tahoma"/>
        </w:rPr>
        <w:t>P.O.</w:t>
      </w:r>
      <w:r w:rsidRPr="0060173C">
        <w:rPr>
          <w:rFonts w:eastAsia="Tahoma"/>
          <w:spacing w:val="-1"/>
        </w:rPr>
        <w:t xml:space="preserve"> </w:t>
      </w:r>
      <w:r w:rsidRPr="0060173C">
        <w:rPr>
          <w:rFonts w:eastAsia="Tahoma"/>
        </w:rPr>
        <w:t>Box</w:t>
      </w:r>
      <w:r w:rsidRPr="0060173C">
        <w:rPr>
          <w:rFonts w:eastAsia="Tahoma"/>
          <w:spacing w:val="1"/>
        </w:rPr>
        <w:t xml:space="preserve"> </w:t>
      </w:r>
      <w:r w:rsidRPr="0060173C">
        <w:rPr>
          <w:rFonts w:eastAsia="Tahoma"/>
          <w:spacing w:val="-4"/>
        </w:rPr>
        <w:t>6500</w:t>
      </w:r>
    </w:p>
    <w:p w14:paraId="56EAC2B9" w14:textId="77777777" w:rsidR="00D368BD" w:rsidRPr="0060173C" w:rsidRDefault="00D368BD" w:rsidP="00FB5024">
      <w:pPr>
        <w:pStyle w:val="Address"/>
        <w:rPr>
          <w:rFonts w:eastAsia="Tahoma"/>
        </w:rPr>
      </w:pPr>
      <w:r w:rsidRPr="0060173C">
        <w:rPr>
          <w:rFonts w:eastAsia="Tahoma"/>
        </w:rPr>
        <w:t>Jefferson</w:t>
      </w:r>
      <w:r w:rsidRPr="0060173C">
        <w:rPr>
          <w:rFonts w:eastAsia="Tahoma"/>
          <w:spacing w:val="-8"/>
        </w:rPr>
        <w:t xml:space="preserve"> </w:t>
      </w:r>
      <w:r w:rsidRPr="0060173C">
        <w:rPr>
          <w:rFonts w:eastAsia="Tahoma"/>
        </w:rPr>
        <w:t>City,</w:t>
      </w:r>
      <w:r w:rsidRPr="0060173C">
        <w:rPr>
          <w:rFonts w:eastAsia="Tahoma"/>
          <w:spacing w:val="-5"/>
        </w:rPr>
        <w:t xml:space="preserve"> </w:t>
      </w:r>
      <w:r w:rsidRPr="0060173C">
        <w:rPr>
          <w:rFonts w:eastAsia="Tahoma"/>
        </w:rPr>
        <w:t>MO</w:t>
      </w:r>
      <w:r w:rsidRPr="0060173C">
        <w:rPr>
          <w:rFonts w:eastAsia="Tahoma"/>
          <w:spacing w:val="-3"/>
        </w:rPr>
        <w:t xml:space="preserve"> </w:t>
      </w:r>
      <w:r w:rsidRPr="0060173C">
        <w:rPr>
          <w:rFonts w:eastAsia="Tahoma"/>
        </w:rPr>
        <w:t>65102-</w:t>
      </w:r>
      <w:r w:rsidRPr="0060173C">
        <w:rPr>
          <w:rFonts w:eastAsia="Tahoma"/>
          <w:spacing w:val="-4"/>
        </w:rPr>
        <w:t>6500</w:t>
      </w:r>
    </w:p>
    <w:p w14:paraId="073D112C" w14:textId="77777777" w:rsidR="00D368BD" w:rsidRDefault="00D368BD" w:rsidP="007F2965">
      <w:pPr>
        <w:rPr>
          <w:spacing w:val="-2"/>
        </w:rPr>
      </w:pPr>
      <w:bookmarkStart w:id="583" w:name="_Toc211927514"/>
      <w:r w:rsidRPr="0060173C">
        <w:t xml:space="preserve">Participants must contact the Participant Services Unit with their questions; providers should not direct them to the Provider </w:t>
      </w:r>
      <w:r w:rsidRPr="0060173C">
        <w:rPr>
          <w:spacing w:val="-2"/>
        </w:rPr>
        <w:t>Communications Unit.</w:t>
      </w:r>
      <w:bookmarkEnd w:id="583"/>
    </w:p>
    <w:p w14:paraId="682CE921" w14:textId="19B0D479" w:rsidR="0060173C" w:rsidRPr="000100E1" w:rsidRDefault="0060173C" w:rsidP="00E725F1">
      <w:pPr>
        <w:pStyle w:val="Heading3"/>
        <w:rPr>
          <w:rFonts w:eastAsia="Tahoma"/>
        </w:rPr>
      </w:pPr>
      <w:bookmarkStart w:id="584" w:name="_Education_and_Training"/>
      <w:bookmarkStart w:id="585" w:name="_Toc170902500"/>
      <w:bookmarkStart w:id="586" w:name="_Toc203399370"/>
      <w:bookmarkStart w:id="587" w:name="_Toc220914796"/>
      <w:bookmarkStart w:id="588" w:name="_Toc224902015"/>
      <w:bookmarkEnd w:id="541"/>
      <w:bookmarkEnd w:id="584"/>
      <w:r w:rsidRPr="000100E1">
        <w:rPr>
          <w:rFonts w:eastAsia="Tahoma"/>
        </w:rPr>
        <w:t>3.</w:t>
      </w:r>
      <w:r w:rsidR="00D368BD">
        <w:rPr>
          <w:rFonts w:eastAsia="Tahoma"/>
        </w:rPr>
        <w:t>4</w:t>
      </w:r>
      <w:r w:rsidRPr="000100E1">
        <w:rPr>
          <w:rFonts w:eastAsia="Tahoma"/>
        </w:rPr>
        <w:tab/>
        <w:t>Education</w:t>
      </w:r>
      <w:r w:rsidRPr="000100E1">
        <w:rPr>
          <w:rFonts w:eastAsia="Tahoma"/>
          <w:spacing w:val="-6"/>
        </w:rPr>
        <w:t xml:space="preserve"> </w:t>
      </w:r>
      <w:r w:rsidRPr="000100E1">
        <w:rPr>
          <w:rFonts w:eastAsia="Tahoma"/>
        </w:rPr>
        <w:t>and</w:t>
      </w:r>
      <w:r w:rsidRPr="000100E1">
        <w:rPr>
          <w:rFonts w:eastAsia="Tahoma"/>
          <w:spacing w:val="-4"/>
        </w:rPr>
        <w:t xml:space="preserve"> </w:t>
      </w:r>
      <w:r w:rsidRPr="000100E1">
        <w:rPr>
          <w:rFonts w:eastAsia="Tahoma"/>
          <w:spacing w:val="-2"/>
        </w:rPr>
        <w:t>Training</w:t>
      </w:r>
      <w:bookmarkEnd w:id="585"/>
      <w:bookmarkEnd w:id="586"/>
      <w:bookmarkEnd w:id="587"/>
      <w:bookmarkEnd w:id="588"/>
    </w:p>
    <w:p w14:paraId="1DF88E5B"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Education and Training Specialists within the MHD Education and Training Unit provide web-based trainings, presentations, and one-on-one assistance to providers regarding proper billing methods and procedures, policy and benefit changes, and </w:t>
      </w:r>
      <w:hyperlink r:id="rId150" w:history="1">
        <w:r w:rsidRPr="00E72A6C">
          <w:rPr>
            <w:rStyle w:val="Hyperlink"/>
          </w:rPr>
          <w:t>eMOMED</w:t>
        </w:r>
      </w:hyperlink>
      <w:r w:rsidRPr="0060173C">
        <w:rPr>
          <w:rFonts w:eastAsia="Tahoma"/>
          <w:kern w:val="0"/>
          <w14:ligatures w14:val="none"/>
        </w:rPr>
        <w:t>. Specialists are available to educate providers and other groups as requested.</w:t>
      </w:r>
    </w:p>
    <w:p w14:paraId="6379EABC" w14:textId="4BA55D49" w:rsidR="0060173C" w:rsidRPr="0060173C" w:rsidRDefault="0060173C" w:rsidP="00411F8E">
      <w:pPr>
        <w:widowControl w:val="0"/>
        <w:autoSpaceDE w:val="0"/>
        <w:autoSpaceDN w:val="0"/>
        <w:rPr>
          <w:rFonts w:eastAsia="Tahoma"/>
          <w:kern w:val="0"/>
          <w:szCs w:val="22"/>
          <w14:ligatures w14:val="none"/>
        </w:rPr>
      </w:pPr>
      <w:r w:rsidRPr="0060173C">
        <w:rPr>
          <w:rFonts w:eastAsia="Tahoma"/>
          <w:kern w:val="0"/>
          <w:szCs w:val="22"/>
          <w14:ligatures w14:val="none"/>
        </w:rPr>
        <w:t>The Education and Training Unit can be contacted for resources and to schedule trainings by</w:t>
      </w:r>
      <w:r w:rsidRPr="0060173C">
        <w:rPr>
          <w:rFonts w:eastAsia="Tahoma"/>
          <w:spacing w:val="-2"/>
          <w:kern w:val="0"/>
          <w:szCs w:val="22"/>
          <w14:ligatures w14:val="none"/>
        </w:rPr>
        <w:t xml:space="preserve"> </w:t>
      </w:r>
      <w:r w:rsidRPr="0060173C">
        <w:rPr>
          <w:rFonts w:eastAsia="Tahoma"/>
          <w:kern w:val="0"/>
          <w:szCs w:val="22"/>
          <w14:ligatures w14:val="none"/>
        </w:rPr>
        <w:t>email at</w:t>
      </w:r>
      <w:r w:rsidRPr="0060173C">
        <w:rPr>
          <w:rFonts w:eastAsia="Tahoma"/>
          <w:spacing w:val="-7"/>
          <w:kern w:val="0"/>
          <w:szCs w:val="22"/>
          <w14:ligatures w14:val="none"/>
        </w:rPr>
        <w:t xml:space="preserve"> </w:t>
      </w:r>
      <w:hyperlink r:id="rId151">
        <w:r w:rsidRPr="00E72A6C">
          <w:rPr>
            <w:rStyle w:val="Hyperlink"/>
          </w:rPr>
          <w:t>MHD.Education@dss.mo.gov</w:t>
        </w:r>
      </w:hyperlink>
      <w:r w:rsidRPr="0060173C">
        <w:rPr>
          <w:rFonts w:eastAsia="Tahoma"/>
          <w:b/>
          <w:color w:val="F79646"/>
          <w:spacing w:val="-1"/>
          <w:kern w:val="0"/>
          <w:szCs w:val="22"/>
          <w14:ligatures w14:val="none"/>
        </w:rPr>
        <w:t xml:space="preserve"> </w:t>
      </w:r>
      <w:r w:rsidRPr="0060173C">
        <w:rPr>
          <w:rFonts w:eastAsia="Tahoma"/>
          <w:kern w:val="0"/>
          <w:szCs w:val="22"/>
          <w14:ligatures w14:val="none"/>
        </w:rPr>
        <w:t>or</w:t>
      </w:r>
      <w:r w:rsidRPr="0060173C">
        <w:rPr>
          <w:rFonts w:eastAsia="Tahoma"/>
          <w:spacing w:val="-6"/>
          <w:kern w:val="0"/>
          <w:szCs w:val="22"/>
          <w14:ligatures w14:val="none"/>
        </w:rPr>
        <w:t xml:space="preserve"> </w:t>
      </w:r>
      <w:r w:rsidRPr="0060173C">
        <w:rPr>
          <w:rFonts w:eastAsia="Tahoma"/>
          <w:kern w:val="0"/>
          <w:szCs w:val="22"/>
          <w14:ligatures w14:val="none"/>
        </w:rPr>
        <w:t>by</w:t>
      </w:r>
      <w:r w:rsidRPr="0060173C">
        <w:rPr>
          <w:rFonts w:eastAsia="Tahoma"/>
          <w:spacing w:val="-6"/>
          <w:kern w:val="0"/>
          <w:szCs w:val="22"/>
          <w14:ligatures w14:val="none"/>
        </w:rPr>
        <w:t xml:space="preserve"> </w:t>
      </w:r>
      <w:r w:rsidRPr="0060173C">
        <w:rPr>
          <w:rFonts w:eastAsia="Tahoma"/>
          <w:kern w:val="0"/>
          <w:szCs w:val="22"/>
          <w14:ligatures w14:val="none"/>
        </w:rPr>
        <w:t>calling</w:t>
      </w:r>
      <w:r w:rsidRPr="0060173C">
        <w:rPr>
          <w:rFonts w:eastAsia="Tahoma"/>
          <w:spacing w:val="-7"/>
          <w:kern w:val="0"/>
          <w:szCs w:val="22"/>
          <w14:ligatures w14:val="none"/>
        </w:rPr>
        <w:t xml:space="preserve"> </w:t>
      </w:r>
      <w:r w:rsidRPr="0060173C">
        <w:rPr>
          <w:rFonts w:eastAsia="Tahoma"/>
          <w:kern w:val="0"/>
          <w:szCs w:val="22"/>
          <w14:ligatures w14:val="none"/>
        </w:rPr>
        <w:t>(573)</w:t>
      </w:r>
      <w:r w:rsidRPr="0060173C">
        <w:rPr>
          <w:rFonts w:eastAsia="Tahoma"/>
          <w:spacing w:val="-6"/>
          <w:kern w:val="0"/>
          <w:szCs w:val="22"/>
          <w14:ligatures w14:val="none"/>
        </w:rPr>
        <w:t xml:space="preserve"> </w:t>
      </w:r>
      <w:r w:rsidRPr="0060173C">
        <w:rPr>
          <w:rFonts w:eastAsia="Tahoma"/>
          <w:kern w:val="0"/>
          <w:szCs w:val="22"/>
          <w14:ligatures w14:val="none"/>
        </w:rPr>
        <w:t>751-6683.</w:t>
      </w:r>
      <w:r w:rsidRPr="0060173C">
        <w:rPr>
          <w:rFonts w:eastAsia="Tahoma"/>
          <w:spacing w:val="-7"/>
          <w:kern w:val="0"/>
          <w:szCs w:val="22"/>
          <w14:ligatures w14:val="none"/>
        </w:rPr>
        <w:t xml:space="preserve"> </w:t>
      </w:r>
      <w:r w:rsidRPr="0060173C">
        <w:rPr>
          <w:rFonts w:eastAsia="Tahoma"/>
          <w:kern w:val="0"/>
          <w:szCs w:val="22"/>
          <w14:ligatures w14:val="none"/>
        </w:rPr>
        <w:t>Providers</w:t>
      </w:r>
      <w:r w:rsidRPr="0060173C">
        <w:rPr>
          <w:rFonts w:eastAsia="Tahoma"/>
          <w:spacing w:val="-9"/>
          <w:kern w:val="0"/>
          <w:szCs w:val="22"/>
          <w14:ligatures w14:val="none"/>
        </w:rPr>
        <w:t xml:space="preserve"> </w:t>
      </w:r>
      <w:r w:rsidRPr="0060173C">
        <w:rPr>
          <w:rFonts w:eastAsia="Tahoma"/>
          <w:kern w:val="0"/>
          <w:szCs w:val="22"/>
          <w14:ligatures w14:val="none"/>
        </w:rPr>
        <w:t>can</w:t>
      </w:r>
      <w:r w:rsidRPr="0060173C">
        <w:rPr>
          <w:rFonts w:eastAsia="Tahoma"/>
          <w:spacing w:val="-6"/>
          <w:kern w:val="0"/>
          <w:szCs w:val="22"/>
          <w14:ligatures w14:val="none"/>
        </w:rPr>
        <w:t xml:space="preserve"> </w:t>
      </w:r>
      <w:r w:rsidRPr="0060173C">
        <w:rPr>
          <w:rFonts w:eastAsia="Tahoma"/>
          <w:kern w:val="0"/>
          <w:szCs w:val="22"/>
          <w14:ligatures w14:val="none"/>
        </w:rPr>
        <w:t xml:space="preserve">visit </w:t>
      </w:r>
      <w:hyperlink r:id="rId152" w:history="1">
        <w:r w:rsidRPr="00E72A6C">
          <w:rPr>
            <w:rStyle w:val="Hyperlink"/>
          </w:rPr>
          <w:t xml:space="preserve">Education and </w:t>
        </w:r>
        <w:r w:rsidRPr="00E72A6C">
          <w:rPr>
            <w:rStyle w:val="Hyperlink"/>
          </w:rPr>
          <w:lastRenderedPageBreak/>
          <w:t>Training</w:t>
        </w:r>
      </w:hyperlink>
      <w:r w:rsidRPr="0060173C">
        <w:rPr>
          <w:rFonts w:eastAsia="Tahoma"/>
          <w:b/>
          <w:bCs/>
          <w:kern w:val="0"/>
          <w:szCs w:val="22"/>
          <w14:ligatures w14:val="none"/>
        </w:rPr>
        <w:t xml:space="preserve"> </w:t>
      </w:r>
      <w:r w:rsidRPr="0060173C">
        <w:rPr>
          <w:rFonts w:eastAsia="Tahoma"/>
          <w:kern w:val="0"/>
          <w:szCs w:val="22"/>
          <w14:ligatures w14:val="none"/>
        </w:rPr>
        <w:t>for</w:t>
      </w:r>
      <w:r w:rsidRPr="0060173C">
        <w:rPr>
          <w:rFonts w:eastAsia="Tahoma"/>
          <w:spacing w:val="-10"/>
          <w:kern w:val="0"/>
          <w:szCs w:val="22"/>
          <w14:ligatures w14:val="none"/>
        </w:rPr>
        <w:t xml:space="preserve"> </w:t>
      </w:r>
      <w:r w:rsidRPr="0060173C">
        <w:rPr>
          <w:rFonts w:eastAsia="Tahoma"/>
          <w:kern w:val="0"/>
          <w:szCs w:val="22"/>
          <w14:ligatures w14:val="none"/>
        </w:rPr>
        <w:t>more</w:t>
      </w:r>
      <w:r w:rsidRPr="0060173C">
        <w:rPr>
          <w:rFonts w:eastAsia="Tahoma"/>
          <w:spacing w:val="-7"/>
          <w:kern w:val="0"/>
          <w:szCs w:val="22"/>
          <w14:ligatures w14:val="none"/>
        </w:rPr>
        <w:t xml:space="preserve"> </w:t>
      </w:r>
      <w:r w:rsidRPr="0060173C">
        <w:rPr>
          <w:rFonts w:eastAsia="Tahoma"/>
          <w:kern w:val="0"/>
          <w:szCs w:val="22"/>
          <w14:ligatures w14:val="none"/>
        </w:rPr>
        <w:t>information,</w:t>
      </w:r>
      <w:r w:rsidRPr="0060173C">
        <w:rPr>
          <w:rFonts w:eastAsia="Tahoma"/>
          <w:spacing w:val="-7"/>
          <w:kern w:val="0"/>
          <w:szCs w:val="22"/>
          <w14:ligatures w14:val="none"/>
        </w:rPr>
        <w:t xml:space="preserve"> </w:t>
      </w:r>
      <w:r w:rsidRPr="0060173C">
        <w:rPr>
          <w:rFonts w:eastAsia="Tahoma"/>
          <w:kern w:val="0"/>
          <w:szCs w:val="22"/>
          <w14:ligatures w14:val="none"/>
        </w:rPr>
        <w:t>and to</w:t>
      </w:r>
      <w:r w:rsidRPr="0060173C">
        <w:rPr>
          <w:rFonts w:eastAsia="Tahoma"/>
          <w:spacing w:val="-11"/>
          <w:kern w:val="0"/>
          <w:szCs w:val="22"/>
          <w14:ligatures w14:val="none"/>
        </w:rPr>
        <w:t xml:space="preserve"> </w:t>
      </w:r>
      <w:r w:rsidRPr="0060173C">
        <w:rPr>
          <w:rFonts w:eastAsia="Tahoma"/>
          <w:kern w:val="0"/>
          <w:szCs w:val="22"/>
          <w14:ligatures w14:val="none"/>
        </w:rPr>
        <w:t>register</w:t>
      </w:r>
      <w:r w:rsidRPr="0060173C">
        <w:rPr>
          <w:rFonts w:eastAsia="Tahoma"/>
          <w:spacing w:val="-10"/>
          <w:kern w:val="0"/>
          <w:szCs w:val="22"/>
          <w14:ligatures w14:val="none"/>
        </w:rPr>
        <w:t xml:space="preserve"> </w:t>
      </w:r>
      <w:r w:rsidRPr="0060173C">
        <w:rPr>
          <w:rFonts w:eastAsia="Tahoma"/>
          <w:kern w:val="0"/>
          <w:szCs w:val="22"/>
          <w14:ligatures w14:val="none"/>
        </w:rPr>
        <w:t>for</w:t>
      </w:r>
      <w:r w:rsidRPr="0060173C">
        <w:rPr>
          <w:rFonts w:eastAsia="Tahoma"/>
          <w:spacing w:val="-10"/>
          <w:kern w:val="0"/>
          <w:szCs w:val="22"/>
          <w14:ligatures w14:val="none"/>
        </w:rPr>
        <w:t xml:space="preserve"> </w:t>
      </w:r>
      <w:r w:rsidRPr="0060173C">
        <w:rPr>
          <w:rFonts w:eastAsia="Tahoma"/>
          <w:kern w:val="0"/>
          <w:szCs w:val="22"/>
          <w14:ligatures w14:val="none"/>
        </w:rPr>
        <w:t>trainings</w:t>
      </w:r>
      <w:r w:rsidRPr="0060173C">
        <w:rPr>
          <w:rFonts w:eastAsia="Tahoma"/>
          <w:spacing w:val="-10"/>
          <w:kern w:val="0"/>
          <w:szCs w:val="22"/>
          <w14:ligatures w14:val="none"/>
        </w:rPr>
        <w:t xml:space="preserve"> </w:t>
      </w:r>
      <w:r w:rsidRPr="0060173C">
        <w:rPr>
          <w:rFonts w:eastAsia="Tahoma"/>
          <w:kern w:val="0"/>
          <w:szCs w:val="22"/>
          <w14:ligatures w14:val="none"/>
        </w:rPr>
        <w:t>using</w:t>
      </w:r>
      <w:r w:rsidRPr="0060173C">
        <w:rPr>
          <w:rFonts w:eastAsia="Tahoma"/>
          <w:spacing w:val="-8"/>
          <w:kern w:val="0"/>
          <w:szCs w:val="22"/>
          <w14:ligatures w14:val="none"/>
        </w:rPr>
        <w:t xml:space="preserve"> </w:t>
      </w:r>
      <w:r w:rsidRPr="0060173C">
        <w:rPr>
          <w:rFonts w:eastAsia="Tahoma"/>
          <w:kern w:val="0"/>
          <w:szCs w:val="22"/>
          <w14:ligatures w14:val="none"/>
        </w:rPr>
        <w:t xml:space="preserve">the </w:t>
      </w:r>
      <w:hyperlink r:id="rId153" w:history="1">
        <w:r w:rsidRPr="00E72A6C">
          <w:rPr>
            <w:rStyle w:val="Hyperlink"/>
          </w:rPr>
          <w:t>Provider Training Calendar</w:t>
        </w:r>
      </w:hyperlink>
      <w:r w:rsidRPr="0060173C">
        <w:rPr>
          <w:rFonts w:eastAsia="Tahoma"/>
          <w:kern w:val="0"/>
          <w:szCs w:val="22"/>
          <w14:ligatures w14:val="none"/>
        </w:rPr>
        <w:t>.</w:t>
      </w:r>
      <w:r w:rsidRPr="0060173C">
        <w:rPr>
          <w:rFonts w:eastAsia="Tahoma"/>
          <w:spacing w:val="-10"/>
          <w:kern w:val="0"/>
          <w:szCs w:val="22"/>
          <w14:ligatures w14:val="none"/>
        </w:rPr>
        <w:t xml:space="preserve"> </w:t>
      </w:r>
      <w:bookmarkStart w:id="589" w:name="3.4.A_Forms"/>
      <w:bookmarkEnd w:id="589"/>
    </w:p>
    <w:p w14:paraId="3DC124C2" w14:textId="1D0A12BD" w:rsidR="0060173C" w:rsidRPr="000100E1" w:rsidRDefault="0060173C" w:rsidP="00030F75">
      <w:pPr>
        <w:pStyle w:val="Heading3"/>
        <w:rPr>
          <w:rFonts w:eastAsia="Tahoma"/>
        </w:rPr>
      </w:pPr>
      <w:bookmarkStart w:id="590" w:name="_Participant_Services"/>
      <w:bookmarkStart w:id="591" w:name="3.6__Clinical_Services"/>
      <w:bookmarkStart w:id="592" w:name="The_Clinical_Services_Unit_is_responsibl"/>
      <w:bookmarkStart w:id="593" w:name="_Clinical_Services"/>
      <w:bookmarkStart w:id="594" w:name="_Toc170902502"/>
      <w:bookmarkStart w:id="595" w:name="_Toc203399373"/>
      <w:bookmarkStart w:id="596" w:name="_Toc220914797"/>
      <w:bookmarkStart w:id="597" w:name="_Toc224902016"/>
      <w:bookmarkEnd w:id="590"/>
      <w:bookmarkEnd w:id="591"/>
      <w:bookmarkEnd w:id="592"/>
      <w:bookmarkEnd w:id="593"/>
      <w:r w:rsidRPr="000100E1">
        <w:rPr>
          <w:rFonts w:eastAsia="Tahoma"/>
        </w:rPr>
        <w:t>3.</w:t>
      </w:r>
      <w:r w:rsidR="00D368BD">
        <w:rPr>
          <w:rFonts w:eastAsia="Tahoma"/>
        </w:rPr>
        <w:t>5</w:t>
      </w:r>
      <w:r w:rsidRPr="000100E1">
        <w:rPr>
          <w:rFonts w:eastAsia="Tahoma"/>
        </w:rPr>
        <w:tab/>
        <w:t>Clinical</w:t>
      </w:r>
      <w:r w:rsidRPr="000100E1">
        <w:rPr>
          <w:rFonts w:eastAsia="Tahoma"/>
          <w:spacing w:val="-7"/>
        </w:rPr>
        <w:t xml:space="preserve"> </w:t>
      </w:r>
      <w:r w:rsidRPr="000100E1">
        <w:rPr>
          <w:rFonts w:eastAsia="Tahoma"/>
          <w:spacing w:val="-2"/>
        </w:rPr>
        <w:t>Services</w:t>
      </w:r>
      <w:bookmarkEnd w:id="594"/>
      <w:bookmarkEnd w:id="595"/>
      <w:bookmarkEnd w:id="596"/>
      <w:bookmarkEnd w:id="597"/>
    </w:p>
    <w:p w14:paraId="35ABE8F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The Clinical Services Unit is responsible for clinical policy development for MHD. For </w:t>
      </w:r>
      <w:bookmarkStart w:id="598" w:name="3.7__Pharmacy_Administration"/>
      <w:bookmarkEnd w:id="598"/>
      <w:r w:rsidRPr="0060173C">
        <w:rPr>
          <w:rFonts w:eastAsia="Tahoma"/>
          <w:kern w:val="0"/>
          <w14:ligatures w14:val="none"/>
        </w:rPr>
        <w:t xml:space="preserve">questions about clinical policy, providers may email </w:t>
      </w:r>
      <w:hyperlink r:id="rId154">
        <w:r w:rsidRPr="00E72A6C">
          <w:rPr>
            <w:rStyle w:val="Hyperlink"/>
          </w:rPr>
          <w:t>MHD.ClinicalServices@dss.mo.gov</w:t>
        </w:r>
      </w:hyperlink>
      <w:r w:rsidRPr="0060173C">
        <w:rPr>
          <w:rFonts w:eastAsia="Tahoma"/>
          <w:kern w:val="0"/>
          <w14:ligatures w14:val="none"/>
        </w:rPr>
        <w:t>.</w:t>
      </w:r>
    </w:p>
    <w:p w14:paraId="1F143474" w14:textId="267D983B" w:rsidR="0060173C" w:rsidRPr="000100E1" w:rsidRDefault="0060173C" w:rsidP="00030F75">
      <w:pPr>
        <w:pStyle w:val="Heading3"/>
        <w:rPr>
          <w:rFonts w:eastAsia="Tahoma"/>
        </w:rPr>
      </w:pPr>
      <w:bookmarkStart w:id="599" w:name="_Pharmacy_Administration"/>
      <w:bookmarkStart w:id="600" w:name="_3.7_Pharmacy_Administration"/>
      <w:bookmarkStart w:id="601" w:name="_Toc170902503"/>
      <w:bookmarkStart w:id="602" w:name="_Toc203399374"/>
      <w:bookmarkStart w:id="603" w:name="_Toc220914798"/>
      <w:bookmarkStart w:id="604" w:name="_Toc224902017"/>
      <w:bookmarkEnd w:id="599"/>
      <w:bookmarkEnd w:id="600"/>
      <w:r w:rsidRPr="000100E1">
        <w:rPr>
          <w:rFonts w:eastAsia="Tahoma"/>
        </w:rPr>
        <w:t>3.</w:t>
      </w:r>
      <w:r w:rsidR="00D368BD">
        <w:rPr>
          <w:rFonts w:eastAsia="Tahoma"/>
        </w:rPr>
        <w:t>6</w:t>
      </w:r>
      <w:r w:rsidRPr="000100E1">
        <w:rPr>
          <w:rFonts w:eastAsia="Tahoma"/>
        </w:rPr>
        <w:tab/>
        <w:t>Pharmacy</w:t>
      </w:r>
      <w:r w:rsidRPr="000100E1">
        <w:rPr>
          <w:rFonts w:eastAsia="Tahoma"/>
          <w:spacing w:val="-5"/>
        </w:rPr>
        <w:t xml:space="preserve"> </w:t>
      </w:r>
      <w:r w:rsidRPr="000100E1">
        <w:rPr>
          <w:rFonts w:eastAsia="Tahoma"/>
        </w:rPr>
        <w:t>Administration</w:t>
      </w:r>
      <w:bookmarkEnd w:id="601"/>
      <w:bookmarkEnd w:id="602"/>
      <w:bookmarkEnd w:id="603"/>
      <w:bookmarkEnd w:id="604"/>
    </w:p>
    <w:p w14:paraId="652D03E1" w14:textId="20AEEBA4"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This</w:t>
      </w:r>
      <w:r w:rsidRPr="0060173C">
        <w:rPr>
          <w:rFonts w:eastAsia="Tahoma"/>
          <w:spacing w:val="-12"/>
          <w:kern w:val="0"/>
          <w14:ligatures w14:val="none"/>
        </w:rPr>
        <w:t xml:space="preserve"> </w:t>
      </w:r>
      <w:r w:rsidRPr="0060173C">
        <w:rPr>
          <w:rFonts w:eastAsia="Tahoma"/>
          <w:kern w:val="0"/>
          <w14:ligatures w14:val="none"/>
        </w:rPr>
        <w:t>unit</w:t>
      </w:r>
      <w:r w:rsidRPr="0060173C">
        <w:rPr>
          <w:rFonts w:eastAsia="Tahoma"/>
          <w:spacing w:val="-12"/>
          <w:kern w:val="0"/>
          <w14:ligatures w14:val="none"/>
        </w:rPr>
        <w:t xml:space="preserve"> </w:t>
      </w:r>
      <w:r w:rsidRPr="0060173C">
        <w:rPr>
          <w:rFonts w:eastAsia="Tahoma"/>
          <w:kern w:val="0"/>
          <w14:ligatures w14:val="none"/>
        </w:rPr>
        <w:t>is</w:t>
      </w:r>
      <w:r w:rsidRPr="0060173C">
        <w:rPr>
          <w:rFonts w:eastAsia="Tahoma"/>
          <w:spacing w:val="-12"/>
          <w:kern w:val="0"/>
          <w14:ligatures w14:val="none"/>
        </w:rPr>
        <w:t xml:space="preserve"> </w:t>
      </w:r>
      <w:r w:rsidRPr="0060173C">
        <w:rPr>
          <w:rFonts w:eastAsia="Tahoma"/>
          <w:kern w:val="0"/>
          <w14:ligatures w14:val="none"/>
        </w:rPr>
        <w:t>responsible</w:t>
      </w:r>
      <w:r w:rsidRPr="0060173C">
        <w:rPr>
          <w:rFonts w:eastAsia="Tahoma"/>
          <w:spacing w:val="-11"/>
          <w:kern w:val="0"/>
          <w14:ligatures w14:val="none"/>
        </w:rPr>
        <w:t xml:space="preserve"> </w:t>
      </w:r>
      <w:r w:rsidRPr="0060173C">
        <w:rPr>
          <w:rFonts w:eastAsia="Tahoma"/>
          <w:kern w:val="0"/>
          <w14:ligatures w14:val="none"/>
        </w:rPr>
        <w:t>for</w:t>
      </w:r>
      <w:r w:rsidRPr="0060173C">
        <w:rPr>
          <w:rFonts w:eastAsia="Tahoma"/>
          <w:spacing w:val="-11"/>
          <w:kern w:val="0"/>
          <w14:ligatures w14:val="none"/>
        </w:rPr>
        <w:t xml:space="preserve"> </w:t>
      </w:r>
      <w:r w:rsidRPr="0060173C">
        <w:rPr>
          <w:rFonts w:eastAsia="Tahoma"/>
          <w:kern w:val="0"/>
          <w14:ligatures w14:val="none"/>
        </w:rPr>
        <w:t>pharmacy</w:t>
      </w:r>
      <w:r w:rsidRPr="0060173C">
        <w:rPr>
          <w:rFonts w:eastAsia="Tahoma"/>
          <w:spacing w:val="-11"/>
          <w:kern w:val="0"/>
          <w14:ligatures w14:val="none"/>
        </w:rPr>
        <w:t xml:space="preserve"> </w:t>
      </w:r>
      <w:r w:rsidRPr="0060173C">
        <w:rPr>
          <w:rFonts w:eastAsia="Tahoma"/>
          <w:kern w:val="0"/>
          <w14:ligatures w14:val="none"/>
        </w:rPr>
        <w:t>program</w:t>
      </w:r>
      <w:r w:rsidRPr="0060173C">
        <w:rPr>
          <w:rFonts w:eastAsia="Tahoma"/>
          <w:spacing w:val="-11"/>
          <w:kern w:val="0"/>
          <w14:ligatures w14:val="none"/>
        </w:rPr>
        <w:t xml:space="preserve"> </w:t>
      </w:r>
      <w:r w:rsidRPr="0060173C">
        <w:rPr>
          <w:rFonts w:eastAsia="Tahoma"/>
          <w:kern w:val="0"/>
          <w14:ligatures w14:val="none"/>
        </w:rPr>
        <w:t>and</w:t>
      </w:r>
      <w:r w:rsidRPr="0060173C">
        <w:rPr>
          <w:rFonts w:eastAsia="Tahoma"/>
          <w:spacing w:val="-12"/>
          <w:kern w:val="0"/>
          <w14:ligatures w14:val="none"/>
        </w:rPr>
        <w:t xml:space="preserve"> </w:t>
      </w:r>
      <w:r w:rsidRPr="0060173C">
        <w:rPr>
          <w:rFonts w:eastAsia="Tahoma"/>
          <w:kern w:val="0"/>
          <w14:ligatures w14:val="none"/>
        </w:rPr>
        <w:t>policy</w:t>
      </w:r>
      <w:r w:rsidRPr="0060173C">
        <w:rPr>
          <w:rFonts w:eastAsia="Tahoma"/>
          <w:spacing w:val="-11"/>
          <w:kern w:val="0"/>
          <w14:ligatures w14:val="none"/>
        </w:rPr>
        <w:t xml:space="preserve"> </w:t>
      </w:r>
      <w:r w:rsidRPr="0060173C">
        <w:rPr>
          <w:rFonts w:eastAsia="Tahoma"/>
          <w:kern w:val="0"/>
          <w14:ligatures w14:val="none"/>
        </w:rPr>
        <w:t>development</w:t>
      </w:r>
      <w:r w:rsidRPr="0060173C">
        <w:rPr>
          <w:rFonts w:eastAsia="Tahoma"/>
          <w:spacing w:val="-12"/>
          <w:kern w:val="0"/>
          <w14:ligatures w14:val="none"/>
        </w:rPr>
        <w:t xml:space="preserve"> </w:t>
      </w:r>
      <w:r w:rsidRPr="0060173C">
        <w:rPr>
          <w:rFonts w:eastAsia="Tahoma"/>
          <w:kern w:val="0"/>
          <w14:ligatures w14:val="none"/>
        </w:rPr>
        <w:t>for</w:t>
      </w:r>
      <w:r w:rsidRPr="0060173C">
        <w:rPr>
          <w:rFonts w:eastAsia="Tahoma"/>
          <w:spacing w:val="-11"/>
          <w:kern w:val="0"/>
          <w14:ligatures w14:val="none"/>
        </w:rPr>
        <w:t xml:space="preserve"> </w:t>
      </w:r>
      <w:r w:rsidRPr="0060173C">
        <w:rPr>
          <w:rFonts w:eastAsia="Tahoma"/>
          <w:kern w:val="0"/>
          <w14:ligatures w14:val="none"/>
        </w:rPr>
        <w:t>MHD.</w:t>
      </w:r>
      <w:r w:rsidRPr="0060173C">
        <w:rPr>
          <w:rFonts w:eastAsia="Tahoma"/>
          <w:spacing w:val="-12"/>
          <w:kern w:val="0"/>
          <w14:ligatures w14:val="none"/>
        </w:rPr>
        <w:t xml:space="preserve"> </w:t>
      </w:r>
      <w:r w:rsidRPr="0060173C">
        <w:rPr>
          <w:rFonts w:eastAsia="Tahoma"/>
          <w:kern w:val="0"/>
          <w14:ligatures w14:val="none"/>
        </w:rPr>
        <w:t>To</w:t>
      </w:r>
      <w:r w:rsidRPr="0060173C">
        <w:rPr>
          <w:rFonts w:eastAsia="Tahoma"/>
          <w:spacing w:val="-12"/>
          <w:kern w:val="0"/>
          <w14:ligatures w14:val="none"/>
        </w:rPr>
        <w:t xml:space="preserve"> </w:t>
      </w:r>
      <w:r w:rsidRPr="0060173C">
        <w:rPr>
          <w:rFonts w:eastAsia="Tahoma"/>
          <w:kern w:val="0"/>
          <w14:ligatures w14:val="none"/>
        </w:rPr>
        <w:t>contact Pharmacy</w:t>
      </w:r>
      <w:r w:rsidRPr="0060173C">
        <w:rPr>
          <w:rFonts w:eastAsia="Tahoma"/>
          <w:spacing w:val="-3"/>
          <w:kern w:val="0"/>
          <w14:ligatures w14:val="none"/>
        </w:rPr>
        <w:t xml:space="preserve"> </w:t>
      </w:r>
      <w:r w:rsidRPr="0060173C">
        <w:rPr>
          <w:rFonts w:eastAsia="Tahoma"/>
          <w:kern w:val="0"/>
          <w14:ligatures w14:val="none"/>
        </w:rPr>
        <w:t>Administration call (573) 751-6963</w:t>
      </w:r>
      <w:r w:rsidRPr="0060173C">
        <w:rPr>
          <w:rFonts w:eastAsia="Tahoma"/>
          <w:spacing w:val="-1"/>
          <w:kern w:val="0"/>
          <w14:ligatures w14:val="none"/>
        </w:rPr>
        <w:t xml:space="preserve"> </w:t>
      </w:r>
      <w:r w:rsidRPr="0060173C">
        <w:rPr>
          <w:rFonts w:eastAsia="Tahoma"/>
          <w:kern w:val="0"/>
          <w14:ligatures w14:val="none"/>
        </w:rPr>
        <w:t>or email</w:t>
      </w:r>
      <w:r w:rsidRPr="0060173C">
        <w:rPr>
          <w:rFonts w:eastAsia="Tahoma"/>
          <w:spacing w:val="-3"/>
          <w:kern w:val="0"/>
          <w14:ligatures w14:val="none"/>
        </w:rPr>
        <w:t xml:space="preserve"> </w:t>
      </w:r>
      <w:hyperlink r:id="rId155">
        <w:r w:rsidRPr="00E72A6C">
          <w:rPr>
            <w:rStyle w:val="Hyperlink"/>
          </w:rPr>
          <w:t>MHD.PharmacyAdmin@dss.mo.gov</w:t>
        </w:r>
      </w:hyperlink>
      <w:r w:rsidRPr="0060173C">
        <w:rPr>
          <w:rFonts w:eastAsia="Tahoma"/>
          <w:kern w:val="0"/>
          <w14:ligatures w14:val="none"/>
        </w:rPr>
        <w:t>.</w:t>
      </w:r>
      <w:r w:rsidRPr="0060173C">
        <w:rPr>
          <w:rFonts w:eastAsia="Tahoma"/>
          <w:spacing w:val="-1"/>
          <w:kern w:val="0"/>
          <w14:ligatures w14:val="none"/>
        </w:rPr>
        <w:t xml:space="preserve"> </w:t>
      </w:r>
      <w:r w:rsidRPr="0060173C">
        <w:rPr>
          <w:rFonts w:eastAsia="Tahoma"/>
          <w:kern w:val="0"/>
          <w14:ligatures w14:val="none"/>
        </w:rPr>
        <w:t>For drug</w:t>
      </w:r>
      <w:r w:rsidRPr="0060173C">
        <w:rPr>
          <w:rFonts w:eastAsia="Tahoma"/>
          <w:spacing w:val="-2"/>
          <w:kern w:val="0"/>
          <w14:ligatures w14:val="none"/>
        </w:rPr>
        <w:t xml:space="preserve"> </w:t>
      </w:r>
      <w:r w:rsidRPr="0060173C">
        <w:rPr>
          <w:rFonts w:eastAsia="Tahoma"/>
          <w:kern w:val="0"/>
          <w14:ligatures w14:val="none"/>
        </w:rPr>
        <w:t>PA requests,</w:t>
      </w:r>
      <w:r w:rsidRPr="0060173C">
        <w:rPr>
          <w:rFonts w:eastAsia="Tahoma"/>
          <w:spacing w:val="-2"/>
          <w:kern w:val="0"/>
          <w14:ligatures w14:val="none"/>
        </w:rPr>
        <w:t xml:space="preserve"> </w:t>
      </w:r>
      <w:r w:rsidRPr="0060173C">
        <w:rPr>
          <w:rFonts w:eastAsia="Tahoma"/>
          <w:kern w:val="0"/>
          <w14:ligatures w14:val="none"/>
        </w:rPr>
        <w:t>call</w:t>
      </w:r>
      <w:r w:rsidRPr="0060173C">
        <w:rPr>
          <w:rFonts w:eastAsia="Tahoma"/>
          <w:spacing w:val="-2"/>
          <w:kern w:val="0"/>
          <w14:ligatures w14:val="none"/>
        </w:rPr>
        <w:t xml:space="preserve"> </w:t>
      </w:r>
      <w:r w:rsidRPr="0060173C">
        <w:rPr>
          <w:rFonts w:eastAsia="Tahoma"/>
          <w:kern w:val="0"/>
          <w14:ligatures w14:val="none"/>
        </w:rPr>
        <w:t>(800)</w:t>
      </w:r>
      <w:r w:rsidRPr="0060173C">
        <w:rPr>
          <w:rFonts w:eastAsia="Tahoma"/>
          <w:spacing w:val="-2"/>
          <w:kern w:val="0"/>
          <w14:ligatures w14:val="none"/>
        </w:rPr>
        <w:t xml:space="preserve"> </w:t>
      </w:r>
      <w:r w:rsidRPr="0060173C">
        <w:rPr>
          <w:rFonts w:eastAsia="Tahoma"/>
          <w:kern w:val="0"/>
          <w14:ligatures w14:val="none"/>
        </w:rPr>
        <w:t>392-8030,</w:t>
      </w:r>
      <w:r w:rsidRPr="0060173C">
        <w:rPr>
          <w:rFonts w:eastAsia="Tahoma"/>
          <w:spacing w:val="-3"/>
          <w:kern w:val="0"/>
          <w14:ligatures w14:val="none"/>
        </w:rPr>
        <w:t xml:space="preserve"> </w:t>
      </w:r>
      <w:r w:rsidRPr="0060173C">
        <w:rPr>
          <w:rFonts w:eastAsia="Tahoma"/>
          <w:kern w:val="0"/>
          <w14:ligatures w14:val="none"/>
        </w:rPr>
        <w:t>option</w:t>
      </w:r>
      <w:r w:rsidRPr="0060173C">
        <w:rPr>
          <w:rFonts w:eastAsia="Tahoma"/>
          <w:spacing w:val="-1"/>
          <w:kern w:val="0"/>
          <w14:ligatures w14:val="none"/>
        </w:rPr>
        <w:t xml:space="preserve"> </w:t>
      </w:r>
      <w:r w:rsidRPr="0060173C">
        <w:rPr>
          <w:rFonts w:eastAsia="Tahoma"/>
          <w:kern w:val="0"/>
          <w14:ligatures w14:val="none"/>
        </w:rPr>
        <w:t>3. Providers should</w:t>
      </w:r>
      <w:r w:rsidRPr="0060173C">
        <w:rPr>
          <w:rFonts w:eastAsia="Tahoma"/>
          <w:spacing w:val="-2"/>
          <w:kern w:val="0"/>
          <w14:ligatures w14:val="none"/>
        </w:rPr>
        <w:t xml:space="preserve"> </w:t>
      </w:r>
      <w:r w:rsidRPr="0060173C">
        <w:rPr>
          <w:rFonts w:eastAsia="Tahoma"/>
          <w:kern w:val="0"/>
          <w14:ligatures w14:val="none"/>
        </w:rPr>
        <w:t>fax</w:t>
      </w:r>
      <w:r w:rsidRPr="0060173C">
        <w:rPr>
          <w:rFonts w:eastAsia="Tahoma"/>
          <w:spacing w:val="-1"/>
          <w:kern w:val="0"/>
          <w14:ligatures w14:val="none"/>
        </w:rPr>
        <w:t xml:space="preserve"> </w:t>
      </w:r>
      <w:r w:rsidRPr="0060173C">
        <w:rPr>
          <w:rFonts w:eastAsia="Tahoma"/>
          <w:kern w:val="0"/>
          <w14:ligatures w14:val="none"/>
        </w:rPr>
        <w:t>drug</w:t>
      </w:r>
      <w:r w:rsidRPr="0060173C">
        <w:rPr>
          <w:rFonts w:eastAsia="Tahoma"/>
          <w:spacing w:val="-3"/>
          <w:kern w:val="0"/>
          <w14:ligatures w14:val="none"/>
        </w:rPr>
        <w:t xml:space="preserve"> </w:t>
      </w:r>
      <w:r w:rsidRPr="0060173C">
        <w:rPr>
          <w:rFonts w:eastAsia="Tahoma"/>
          <w:kern w:val="0"/>
          <w14:ligatures w14:val="none"/>
        </w:rPr>
        <w:t>PA</w:t>
      </w:r>
      <w:r w:rsidRPr="0060173C">
        <w:rPr>
          <w:rFonts w:eastAsia="Tahoma"/>
          <w:spacing w:val="-4"/>
          <w:kern w:val="0"/>
          <w14:ligatures w14:val="none"/>
        </w:rPr>
        <w:t xml:space="preserve"> </w:t>
      </w:r>
      <w:r w:rsidRPr="0060173C">
        <w:rPr>
          <w:rFonts w:eastAsia="Tahoma"/>
          <w:kern w:val="0"/>
          <w14:ligatures w14:val="none"/>
        </w:rPr>
        <w:t>requests</w:t>
      </w:r>
      <w:r w:rsidRPr="0060173C">
        <w:rPr>
          <w:rFonts w:eastAsia="Tahoma"/>
          <w:spacing w:val="-2"/>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(573)</w:t>
      </w:r>
      <w:r w:rsidRPr="0060173C">
        <w:rPr>
          <w:rFonts w:eastAsia="Tahoma"/>
          <w:spacing w:val="-2"/>
          <w:kern w:val="0"/>
          <w14:ligatures w14:val="none"/>
        </w:rPr>
        <w:t xml:space="preserve"> </w:t>
      </w:r>
      <w:r w:rsidRPr="0060173C">
        <w:rPr>
          <w:rFonts w:eastAsia="Tahoma"/>
          <w:kern w:val="0"/>
          <w14:ligatures w14:val="none"/>
        </w:rPr>
        <w:t xml:space="preserve">636-6470. </w:t>
      </w:r>
      <w:bookmarkStart w:id="605" w:name="3.7.A_Pharmacy_and_Medical_Pre-certifica"/>
      <w:bookmarkEnd w:id="605"/>
      <w:r w:rsidRPr="0060173C">
        <w:rPr>
          <w:rFonts w:eastAsia="Tahoma"/>
          <w:kern w:val="0"/>
          <w14:ligatures w14:val="none"/>
        </w:rPr>
        <w:t xml:space="preserve">For more information, visit the </w:t>
      </w:r>
      <w:hyperlink r:id="rId156">
        <w:r w:rsidRPr="00E72A6C">
          <w:rPr>
            <w:rStyle w:val="Hyperlink"/>
          </w:rPr>
          <w:t>Pharmacy Program information page</w:t>
        </w:r>
      </w:hyperlink>
      <w:r w:rsidRPr="0060173C">
        <w:rPr>
          <w:rFonts w:eastAsia="Tahoma"/>
          <w:kern w:val="0"/>
          <w14:ligatures w14:val="none"/>
        </w:rPr>
        <w:t>.</w:t>
      </w:r>
    </w:p>
    <w:p w14:paraId="0AFAC25B" w14:textId="7192C080" w:rsidR="0060173C" w:rsidRPr="000100E1" w:rsidRDefault="0060173C" w:rsidP="00C6006B">
      <w:pPr>
        <w:pStyle w:val="Heading4"/>
        <w:rPr>
          <w:rFonts w:eastAsia="Tahoma"/>
        </w:rPr>
      </w:pPr>
      <w:bookmarkStart w:id="606" w:name="_Toc128556840"/>
      <w:bookmarkStart w:id="607" w:name="_Toc129681345"/>
      <w:bookmarkStart w:id="608" w:name="_Toc129682929"/>
      <w:bookmarkStart w:id="609" w:name="_Toc129684385"/>
      <w:bookmarkStart w:id="610" w:name="_Toc129685008"/>
      <w:bookmarkStart w:id="611" w:name="_Toc170902504"/>
      <w:bookmarkStart w:id="612" w:name="_Toc203399375"/>
      <w:bookmarkStart w:id="613" w:name="_Toc220914799"/>
      <w:bookmarkStart w:id="614" w:name="_Toc224902018"/>
      <w:r w:rsidRPr="000100E1">
        <w:rPr>
          <w:rFonts w:eastAsia="Tahoma"/>
        </w:rPr>
        <w:t>Pharmacy</w:t>
      </w:r>
      <w:r w:rsidRPr="000100E1">
        <w:rPr>
          <w:rFonts w:eastAsia="Tahoma"/>
          <w:spacing w:val="-12"/>
        </w:rPr>
        <w:t xml:space="preserve"> </w:t>
      </w:r>
      <w:r w:rsidRPr="000100E1">
        <w:rPr>
          <w:rFonts w:eastAsia="Tahoma"/>
        </w:rPr>
        <w:t>and</w:t>
      </w:r>
      <w:r w:rsidRPr="000100E1">
        <w:rPr>
          <w:rFonts w:eastAsia="Tahoma"/>
          <w:spacing w:val="-11"/>
        </w:rPr>
        <w:t xml:space="preserve"> </w:t>
      </w:r>
      <w:r w:rsidRPr="000100E1">
        <w:rPr>
          <w:rFonts w:eastAsia="Tahoma"/>
        </w:rPr>
        <w:t>Medical</w:t>
      </w:r>
      <w:r w:rsidRPr="000100E1">
        <w:rPr>
          <w:rFonts w:eastAsia="Tahoma"/>
          <w:spacing w:val="-10"/>
        </w:rPr>
        <w:t xml:space="preserve"> </w:t>
      </w:r>
      <w:r w:rsidRPr="000100E1">
        <w:rPr>
          <w:rFonts w:eastAsia="Tahoma"/>
        </w:rPr>
        <w:t>Pre-Certification</w:t>
      </w:r>
      <w:r w:rsidRPr="000100E1">
        <w:rPr>
          <w:rFonts w:eastAsia="Tahoma"/>
          <w:spacing w:val="-11"/>
        </w:rPr>
        <w:t xml:space="preserve"> </w:t>
      </w:r>
      <w:r w:rsidRPr="000100E1">
        <w:rPr>
          <w:rFonts w:eastAsia="Tahoma"/>
        </w:rPr>
        <w:t>Help</w:t>
      </w:r>
      <w:r w:rsidRPr="000100E1">
        <w:rPr>
          <w:rFonts w:eastAsia="Tahoma"/>
          <w:spacing w:val="-12"/>
        </w:rPr>
        <w:t xml:space="preserve"> </w:t>
      </w:r>
      <w:r w:rsidRPr="000100E1">
        <w:rPr>
          <w:rFonts w:eastAsia="Tahoma"/>
          <w:spacing w:val="-4"/>
        </w:rPr>
        <w:t>Desk</w:t>
      </w:r>
      <w:bookmarkEnd w:id="606"/>
      <w:bookmarkEnd w:id="607"/>
      <w:bookmarkEnd w:id="608"/>
      <w:bookmarkEnd w:id="609"/>
      <w:bookmarkEnd w:id="610"/>
      <w:bookmarkEnd w:id="611"/>
      <w:bookmarkEnd w:id="612"/>
      <w:bookmarkEnd w:id="613"/>
      <w:bookmarkEnd w:id="614"/>
    </w:p>
    <w:p w14:paraId="50FEDAF3"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MHD</w:t>
      </w:r>
      <w:r w:rsidRPr="0060173C">
        <w:rPr>
          <w:rFonts w:eastAsia="Tahoma"/>
          <w:spacing w:val="-3"/>
          <w:kern w:val="0"/>
          <w14:ligatures w14:val="none"/>
        </w:rPr>
        <w:t xml:space="preserve"> </w:t>
      </w:r>
      <w:r w:rsidRPr="0060173C">
        <w:rPr>
          <w:rFonts w:eastAsia="Tahoma"/>
          <w:kern w:val="0"/>
          <w14:ligatures w14:val="none"/>
        </w:rPr>
        <w:t>requires pre-certification for certain</w:t>
      </w:r>
      <w:r w:rsidRPr="0060173C">
        <w:rPr>
          <w:rFonts w:eastAsia="Tahoma"/>
          <w:spacing w:val="-1"/>
          <w:kern w:val="0"/>
          <w14:ligatures w14:val="none"/>
        </w:rPr>
        <w:t xml:space="preserve"> </w:t>
      </w:r>
      <w:r w:rsidRPr="0060173C">
        <w:rPr>
          <w:rFonts w:eastAsia="Tahoma"/>
          <w:kern w:val="0"/>
          <w14:ligatures w14:val="none"/>
        </w:rPr>
        <w:t>radiological procedures.</w:t>
      </w:r>
      <w:r w:rsidRPr="0060173C">
        <w:rPr>
          <w:rFonts w:eastAsia="Tahoma"/>
          <w:spacing w:val="-2"/>
          <w:kern w:val="0"/>
          <w14:ligatures w14:val="none"/>
        </w:rPr>
        <w:t xml:space="preserve"> </w:t>
      </w:r>
      <w:r w:rsidRPr="0060173C">
        <w:rPr>
          <w:rFonts w:eastAsia="Tahoma"/>
          <w:kern w:val="0"/>
          <w14:ligatures w14:val="none"/>
        </w:rPr>
        <w:t>Certain drugs require a</w:t>
      </w:r>
      <w:r w:rsidRPr="0060173C">
        <w:rPr>
          <w:rFonts w:eastAsia="Tahoma"/>
          <w:spacing w:val="-3"/>
          <w:kern w:val="0"/>
          <w14:ligatures w14:val="none"/>
        </w:rPr>
        <w:t xml:space="preserve"> </w:t>
      </w:r>
      <w:r w:rsidRPr="0060173C">
        <w:rPr>
          <w:rFonts w:eastAsia="Tahoma"/>
          <w:kern w:val="0"/>
          <w14:ligatures w14:val="none"/>
        </w:rPr>
        <w:t>PA</w:t>
      </w:r>
      <w:r w:rsidRPr="0060173C">
        <w:rPr>
          <w:rFonts w:eastAsia="Tahoma"/>
          <w:spacing w:val="-7"/>
          <w:kern w:val="0"/>
          <w14:ligatures w14:val="none"/>
        </w:rPr>
        <w:t xml:space="preserve"> </w:t>
      </w:r>
      <w:r w:rsidRPr="0060173C">
        <w:rPr>
          <w:rFonts w:eastAsia="Tahoma"/>
          <w:kern w:val="0"/>
          <w14:ligatures w14:val="none"/>
        </w:rPr>
        <w:t>or</w:t>
      </w:r>
      <w:r w:rsidRPr="0060173C">
        <w:rPr>
          <w:rFonts w:eastAsia="Tahoma"/>
          <w:spacing w:val="-7"/>
          <w:kern w:val="0"/>
          <w14:ligatures w14:val="none"/>
        </w:rPr>
        <w:t xml:space="preserve"> </w:t>
      </w:r>
      <w:r w:rsidRPr="0060173C">
        <w:rPr>
          <w:rFonts w:eastAsia="Tahoma"/>
          <w:kern w:val="0"/>
          <w14:ligatures w14:val="none"/>
        </w:rPr>
        <w:t>Edit</w:t>
      </w:r>
      <w:r w:rsidRPr="0060173C">
        <w:rPr>
          <w:rFonts w:eastAsia="Tahoma"/>
          <w:spacing w:val="-9"/>
          <w:kern w:val="0"/>
          <w14:ligatures w14:val="none"/>
        </w:rPr>
        <w:t xml:space="preserve"> </w:t>
      </w:r>
      <w:r w:rsidRPr="0060173C">
        <w:rPr>
          <w:rFonts w:eastAsia="Tahoma"/>
          <w:kern w:val="0"/>
          <w14:ligatures w14:val="none"/>
        </w:rPr>
        <w:t>Override</w:t>
      </w:r>
      <w:r w:rsidRPr="0060173C">
        <w:rPr>
          <w:rFonts w:eastAsia="Tahoma"/>
          <w:spacing w:val="-7"/>
          <w:kern w:val="0"/>
          <w14:ligatures w14:val="none"/>
        </w:rPr>
        <w:t xml:space="preserve"> </w:t>
      </w:r>
      <w:r w:rsidRPr="0060173C">
        <w:rPr>
          <w:rFonts w:eastAsia="Tahoma"/>
          <w:kern w:val="0"/>
          <w14:ligatures w14:val="none"/>
        </w:rPr>
        <w:t>(EO),</w:t>
      </w:r>
      <w:r w:rsidRPr="0060173C">
        <w:rPr>
          <w:rFonts w:eastAsia="Tahoma"/>
          <w:spacing w:val="-8"/>
          <w:kern w:val="0"/>
          <w14:ligatures w14:val="none"/>
        </w:rPr>
        <w:t xml:space="preserve"> </w:t>
      </w:r>
      <w:r w:rsidRPr="0060173C">
        <w:rPr>
          <w:rFonts w:eastAsia="Tahoma"/>
          <w:kern w:val="0"/>
          <w14:ligatures w14:val="none"/>
        </w:rPr>
        <w:t>prior</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8"/>
          <w:kern w:val="0"/>
          <w14:ligatures w14:val="none"/>
        </w:rPr>
        <w:t xml:space="preserve"> </w:t>
      </w:r>
      <w:r w:rsidRPr="0060173C">
        <w:rPr>
          <w:rFonts w:eastAsia="Tahoma"/>
          <w:kern w:val="0"/>
          <w14:ligatures w14:val="none"/>
        </w:rPr>
        <w:t>dispensing.</w:t>
      </w:r>
      <w:r w:rsidRPr="0060173C">
        <w:rPr>
          <w:rFonts w:eastAsia="Tahoma"/>
          <w:spacing w:val="-8"/>
          <w:kern w:val="0"/>
          <w14:ligatures w14:val="none"/>
        </w:rPr>
        <w:t xml:space="preserve"> </w:t>
      </w:r>
      <w:r w:rsidRPr="0060173C">
        <w:rPr>
          <w:rFonts w:eastAsia="Tahoma"/>
          <w:kern w:val="0"/>
          <w14:ligatures w14:val="none"/>
        </w:rPr>
        <w:t>To</w:t>
      </w:r>
      <w:r w:rsidRPr="0060173C">
        <w:rPr>
          <w:rFonts w:eastAsia="Tahoma"/>
          <w:spacing w:val="-8"/>
          <w:kern w:val="0"/>
          <w14:ligatures w14:val="none"/>
        </w:rPr>
        <w:t xml:space="preserve"> </w:t>
      </w:r>
      <w:r w:rsidRPr="0060173C">
        <w:rPr>
          <w:rFonts w:eastAsia="Tahoma"/>
          <w:kern w:val="0"/>
          <w14:ligatures w14:val="none"/>
        </w:rPr>
        <w:t>obtain</w:t>
      </w:r>
      <w:r w:rsidRPr="0060173C">
        <w:rPr>
          <w:rFonts w:eastAsia="Tahoma"/>
          <w:spacing w:val="-9"/>
          <w:kern w:val="0"/>
          <w14:ligatures w14:val="none"/>
        </w:rPr>
        <w:t xml:space="preserve"> </w:t>
      </w:r>
      <w:r w:rsidRPr="0060173C">
        <w:rPr>
          <w:rFonts w:eastAsia="Tahoma"/>
          <w:kern w:val="0"/>
          <w14:ligatures w14:val="none"/>
        </w:rPr>
        <w:t>these</w:t>
      </w:r>
      <w:r w:rsidRPr="0060173C">
        <w:rPr>
          <w:rFonts w:eastAsia="Tahoma"/>
          <w:spacing w:val="-7"/>
          <w:kern w:val="0"/>
          <w14:ligatures w14:val="none"/>
        </w:rPr>
        <w:t xml:space="preserve"> </w:t>
      </w:r>
      <w:r w:rsidRPr="0060173C">
        <w:rPr>
          <w:rFonts w:eastAsia="Tahoma"/>
          <w:kern w:val="0"/>
          <w14:ligatures w14:val="none"/>
        </w:rPr>
        <w:t>pre-certifications,</w:t>
      </w:r>
      <w:r w:rsidRPr="0060173C">
        <w:rPr>
          <w:rFonts w:eastAsia="Tahoma"/>
          <w:spacing w:val="-8"/>
          <w:kern w:val="0"/>
          <w14:ligatures w14:val="none"/>
        </w:rPr>
        <w:t xml:space="preserve"> </w:t>
      </w:r>
      <w:r w:rsidRPr="0060173C">
        <w:rPr>
          <w:rFonts w:eastAsia="Tahoma"/>
          <w:kern w:val="0"/>
          <w14:ligatures w14:val="none"/>
        </w:rPr>
        <w:t xml:space="preserve">PA’s or EO’s, providers can call the Pharmacy and Medical Pre-Certification Help Desk at (800) 392-8030, or use the </w:t>
      </w:r>
      <w:hyperlink r:id="rId157">
        <w:r w:rsidRPr="00E72A6C">
          <w:rPr>
            <w:rStyle w:val="Hyperlink"/>
          </w:rPr>
          <w:t>CyberAccess</w:t>
        </w:r>
      </w:hyperlink>
      <w:r w:rsidRPr="00D165B3">
        <w:rPr>
          <w:rFonts w:eastAsia="Tahoma"/>
          <w:b/>
          <w:color w:val="E36C09"/>
          <w:kern w:val="0"/>
          <w14:ligatures w14:val="none"/>
        </w:rPr>
        <w:t xml:space="preserve"> </w:t>
      </w:r>
      <w:r w:rsidRPr="0060173C">
        <w:rPr>
          <w:rFonts w:eastAsia="Tahoma"/>
          <w:kern w:val="0"/>
          <w14:ligatures w14:val="none"/>
        </w:rPr>
        <w:t>website, a web tool that automates this process for MO HealthNet providers.</w:t>
      </w:r>
    </w:p>
    <w:p w14:paraId="5C227777"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To become a </w:t>
      </w:r>
      <w:hyperlink r:id="rId158" w:history="1">
        <w:r w:rsidRPr="00E72A6C">
          <w:rPr>
            <w:rStyle w:val="Hyperlink"/>
          </w:rPr>
          <w:t>CyberAccess</w:t>
        </w:r>
      </w:hyperlink>
      <w:r w:rsidRPr="0060173C">
        <w:rPr>
          <w:rFonts w:eastAsia="Tahoma"/>
          <w:kern w:val="0"/>
          <w14:ligatures w14:val="none"/>
        </w:rPr>
        <w:t xml:space="preserve"> user, contact the help desk at (888) 581-9797 or (573) 632-9797, or email </w:t>
      </w:r>
      <w:hyperlink r:id="rId159">
        <w:r w:rsidRPr="00E72A6C">
          <w:rPr>
            <w:rStyle w:val="Hyperlink"/>
          </w:rPr>
          <w:t>cyberaccesshelpdesk@conduent.com</w:t>
        </w:r>
      </w:hyperlink>
      <w:r w:rsidRPr="0060173C">
        <w:rPr>
          <w:rFonts w:eastAsia="Tahoma"/>
          <w:kern w:val="0"/>
          <w14:ligatures w14:val="none"/>
        </w:rPr>
        <w:t xml:space="preserve">. For non-emergency service or equipment </w:t>
      </w:r>
      <w:bookmarkStart w:id="615" w:name="3.8_Third_Party_Liability"/>
      <w:bookmarkEnd w:id="615"/>
      <w:r w:rsidRPr="0060173C">
        <w:rPr>
          <w:rFonts w:eastAsia="Tahoma"/>
          <w:kern w:val="0"/>
          <w14:ligatures w14:val="none"/>
        </w:rPr>
        <w:t>exception requests only, fax (573) 522-3061.</w:t>
      </w:r>
    </w:p>
    <w:p w14:paraId="314DEC3E" w14:textId="25EFEB1C" w:rsidR="0060173C" w:rsidRPr="000100E1" w:rsidRDefault="0060173C" w:rsidP="00030F75">
      <w:pPr>
        <w:pStyle w:val="Heading3"/>
        <w:rPr>
          <w:rFonts w:eastAsia="Tahoma"/>
        </w:rPr>
      </w:pPr>
      <w:bookmarkStart w:id="616" w:name="_3.8_Third_Party"/>
      <w:bookmarkStart w:id="617" w:name="_Toc170902505"/>
      <w:bookmarkStart w:id="618" w:name="_Toc203399376"/>
      <w:bookmarkStart w:id="619" w:name="_Toc220914800"/>
      <w:bookmarkStart w:id="620" w:name="_Toc224902019"/>
      <w:bookmarkEnd w:id="616"/>
      <w:r w:rsidRPr="000100E1">
        <w:rPr>
          <w:rFonts w:eastAsia="Tahoma"/>
        </w:rPr>
        <w:t>3.</w:t>
      </w:r>
      <w:r w:rsidR="00D368BD">
        <w:rPr>
          <w:rFonts w:eastAsia="Tahoma"/>
        </w:rPr>
        <w:t>7</w:t>
      </w:r>
      <w:r w:rsidRPr="000100E1">
        <w:rPr>
          <w:rFonts w:eastAsia="Tahoma"/>
        </w:rPr>
        <w:tab/>
        <w:t>Third</w:t>
      </w:r>
      <w:r w:rsidRPr="000100E1">
        <w:rPr>
          <w:rFonts w:eastAsia="Tahoma"/>
          <w:spacing w:val="-4"/>
        </w:rPr>
        <w:t xml:space="preserve"> </w:t>
      </w:r>
      <w:r w:rsidRPr="000100E1">
        <w:rPr>
          <w:rFonts w:eastAsia="Tahoma"/>
        </w:rPr>
        <w:t>Party</w:t>
      </w:r>
      <w:r w:rsidRPr="000100E1">
        <w:rPr>
          <w:rFonts w:eastAsia="Tahoma"/>
          <w:spacing w:val="-4"/>
        </w:rPr>
        <w:t xml:space="preserve"> </w:t>
      </w:r>
      <w:r w:rsidRPr="000100E1">
        <w:rPr>
          <w:rFonts w:eastAsia="Tahoma"/>
          <w:spacing w:val="-2"/>
        </w:rPr>
        <w:t>Liability</w:t>
      </w:r>
      <w:bookmarkEnd w:id="617"/>
      <w:bookmarkEnd w:id="618"/>
      <w:bookmarkEnd w:id="619"/>
      <w:bookmarkEnd w:id="620"/>
    </w:p>
    <w:p w14:paraId="156CE277"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Providers should contact the Third Party</w:t>
      </w:r>
      <w:r w:rsidRPr="0060173C">
        <w:rPr>
          <w:rFonts w:eastAsia="Tahoma"/>
          <w:spacing w:val="-2"/>
          <w:kern w:val="0"/>
          <w14:ligatures w14:val="none"/>
        </w:rPr>
        <w:t xml:space="preserve"> </w:t>
      </w:r>
      <w:r w:rsidRPr="0060173C">
        <w:rPr>
          <w:rFonts w:eastAsia="Tahoma"/>
          <w:kern w:val="0"/>
          <w14:ligatures w14:val="none"/>
        </w:rPr>
        <w:t xml:space="preserve">Liability (TPL) Unit to report any MO HealthNet participant who has sustained injuries due to an accident, questions about the estate of a deceased MO HealthNet participant, or when they have problems obtaining a response from an insurance carrier. Any unusual situations concerning third party insurance coverage for MO HealthNet participants or the Health Insurance Premium Payment Program (HIPP) should also be reported to the TPL Unit. Contact the TPL Unit by emailing </w:t>
      </w:r>
      <w:hyperlink r:id="rId160">
        <w:r w:rsidRPr="00E72A6C">
          <w:rPr>
            <w:rStyle w:val="Hyperlink"/>
          </w:rPr>
          <w:t>TPL.Database@dss.mo.gov</w:t>
        </w:r>
      </w:hyperlink>
      <w:r w:rsidRPr="0060173C">
        <w:rPr>
          <w:rFonts w:eastAsia="Tahoma"/>
          <w:b/>
          <w:color w:val="E26C09"/>
          <w:kern w:val="0"/>
          <w14:ligatures w14:val="none"/>
        </w:rPr>
        <w:t xml:space="preserve"> </w:t>
      </w:r>
      <w:r w:rsidRPr="0060173C">
        <w:rPr>
          <w:rFonts w:eastAsia="Tahoma"/>
          <w:kern w:val="0"/>
          <w14:ligatures w14:val="none"/>
        </w:rPr>
        <w:t>or by calling (573) 751-2005.</w:t>
      </w:r>
    </w:p>
    <w:p w14:paraId="0D389DD7" w14:textId="001B4759" w:rsidR="0060173C" w:rsidRPr="000100E1" w:rsidRDefault="0060173C" w:rsidP="00030F75">
      <w:pPr>
        <w:pStyle w:val="Heading3"/>
        <w:rPr>
          <w:rFonts w:eastAsia="Tahoma"/>
        </w:rPr>
      </w:pPr>
      <w:bookmarkStart w:id="621" w:name="3.9_Ask_MHD"/>
      <w:bookmarkStart w:id="622" w:name="_3.9_Ask_MHD"/>
      <w:bookmarkStart w:id="623" w:name="_Toc170902506"/>
      <w:bookmarkStart w:id="624" w:name="_Toc203399377"/>
      <w:bookmarkStart w:id="625" w:name="_Toc220914801"/>
      <w:bookmarkStart w:id="626" w:name="_Toc224902020"/>
      <w:bookmarkEnd w:id="621"/>
      <w:bookmarkEnd w:id="622"/>
      <w:r w:rsidRPr="000100E1">
        <w:rPr>
          <w:rFonts w:eastAsia="Tahoma"/>
        </w:rPr>
        <w:t>3.</w:t>
      </w:r>
      <w:r w:rsidR="00D368BD">
        <w:rPr>
          <w:rFonts w:eastAsia="Tahoma"/>
        </w:rPr>
        <w:t>8</w:t>
      </w:r>
      <w:r w:rsidRPr="000100E1">
        <w:rPr>
          <w:rFonts w:eastAsia="Tahoma"/>
        </w:rPr>
        <w:tab/>
        <w:t>Ask</w:t>
      </w:r>
      <w:r w:rsidRPr="000100E1">
        <w:rPr>
          <w:rFonts w:eastAsia="Tahoma"/>
          <w:spacing w:val="-4"/>
        </w:rPr>
        <w:t xml:space="preserve"> </w:t>
      </w:r>
      <w:r w:rsidRPr="000100E1">
        <w:rPr>
          <w:rFonts w:eastAsia="Tahoma"/>
          <w:spacing w:val="-5"/>
        </w:rPr>
        <w:t>MHD</w:t>
      </w:r>
      <w:bookmarkEnd w:id="623"/>
      <w:bookmarkEnd w:id="624"/>
      <w:bookmarkEnd w:id="625"/>
      <w:bookmarkEnd w:id="626"/>
    </w:p>
    <w:p w14:paraId="500BF3D5" w14:textId="2F175AF6"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13"/>
          <w:kern w:val="0"/>
          <w14:ligatures w14:val="none"/>
        </w:rPr>
        <w:t xml:space="preserve"> </w:t>
      </w:r>
      <w:r w:rsidRPr="0060173C">
        <w:rPr>
          <w:rFonts w:eastAsia="Tahoma"/>
          <w:kern w:val="0"/>
          <w14:ligatures w14:val="none"/>
        </w:rPr>
        <w:t>and participants</w:t>
      </w:r>
      <w:r w:rsidRPr="0060173C">
        <w:rPr>
          <w:rFonts w:eastAsia="Tahoma"/>
          <w:spacing w:val="-13"/>
          <w:kern w:val="0"/>
          <w14:ligatures w14:val="none"/>
        </w:rPr>
        <w:t xml:space="preserve"> </w:t>
      </w:r>
      <w:r w:rsidRPr="0060173C">
        <w:rPr>
          <w:rFonts w:eastAsia="Tahoma"/>
          <w:kern w:val="0"/>
          <w14:ligatures w14:val="none"/>
        </w:rPr>
        <w:t>with</w:t>
      </w:r>
      <w:r w:rsidRPr="0060173C">
        <w:rPr>
          <w:rFonts w:eastAsia="Tahoma"/>
          <w:spacing w:val="-10"/>
          <w:kern w:val="0"/>
          <w14:ligatures w14:val="none"/>
        </w:rPr>
        <w:t xml:space="preserve"> </w:t>
      </w:r>
      <w:r w:rsidRPr="0060173C">
        <w:rPr>
          <w:rFonts w:eastAsia="Tahoma"/>
          <w:kern w:val="0"/>
          <w14:ligatures w14:val="none"/>
        </w:rPr>
        <w:t>inquiries</w:t>
      </w:r>
      <w:r w:rsidRPr="0060173C">
        <w:rPr>
          <w:rFonts w:eastAsia="Tahoma"/>
          <w:spacing w:val="-13"/>
          <w:kern w:val="0"/>
          <w14:ligatures w14:val="none"/>
        </w:rPr>
        <w:t xml:space="preserve"> </w:t>
      </w:r>
      <w:r w:rsidRPr="0060173C">
        <w:rPr>
          <w:rFonts w:eastAsia="Tahoma"/>
          <w:kern w:val="0"/>
          <w14:ligatures w14:val="none"/>
        </w:rPr>
        <w:t>regarding</w:t>
      </w:r>
      <w:r w:rsidRPr="0060173C">
        <w:rPr>
          <w:rFonts w:eastAsia="Tahoma"/>
          <w:spacing w:val="-13"/>
          <w:kern w:val="0"/>
          <w14:ligatures w14:val="none"/>
        </w:rPr>
        <w:t xml:space="preserve"> MHD </w:t>
      </w:r>
      <w:r w:rsidRPr="0060173C">
        <w:rPr>
          <w:rFonts w:eastAsia="Tahoma"/>
          <w:kern w:val="0"/>
          <w14:ligatures w14:val="none"/>
        </w:rPr>
        <w:t>which</w:t>
      </w:r>
      <w:r w:rsidRPr="0060173C">
        <w:rPr>
          <w:rFonts w:eastAsia="Tahoma"/>
          <w:spacing w:val="-9"/>
          <w:kern w:val="0"/>
          <w14:ligatures w14:val="none"/>
        </w:rPr>
        <w:t xml:space="preserve"> </w:t>
      </w:r>
      <w:r w:rsidRPr="0060173C">
        <w:rPr>
          <w:rFonts w:eastAsia="Tahoma"/>
          <w:kern w:val="0"/>
          <w14:ligatures w14:val="none"/>
        </w:rPr>
        <w:t xml:space="preserve">may not pertain to the above resources should email </w:t>
      </w:r>
      <w:hyperlink r:id="rId161">
        <w:r w:rsidRPr="00E72A6C">
          <w:rPr>
            <w:rStyle w:val="Hyperlink"/>
          </w:rPr>
          <w:t>Ask.MHD@dss.mo.gov</w:t>
        </w:r>
      </w:hyperlink>
      <w:r w:rsidRPr="0060173C">
        <w:rPr>
          <w:rFonts w:eastAsia="Tahoma"/>
          <w:kern w:val="0"/>
          <w14:ligatures w14:val="none"/>
        </w:rPr>
        <w:t>. Emails will be routed to the appropriate entity for response.</w:t>
      </w:r>
    </w:p>
    <w:p w14:paraId="75960B17" w14:textId="2E095547" w:rsidR="0060173C" w:rsidRPr="000100E1" w:rsidRDefault="0060173C" w:rsidP="00030F75">
      <w:pPr>
        <w:pStyle w:val="Heading3"/>
        <w:rPr>
          <w:rFonts w:eastAsia="Tahoma"/>
        </w:rPr>
      </w:pPr>
      <w:bookmarkStart w:id="627" w:name="_Toc170902507"/>
      <w:bookmarkStart w:id="628" w:name="_Toc203399378"/>
      <w:bookmarkStart w:id="629" w:name="_Toc220914802"/>
      <w:bookmarkStart w:id="630" w:name="_Toc224902021"/>
      <w:r w:rsidRPr="000100E1">
        <w:rPr>
          <w:rFonts w:eastAsia="Tahoma"/>
        </w:rPr>
        <w:t>3.</w:t>
      </w:r>
      <w:r w:rsidR="00D368BD">
        <w:rPr>
          <w:rFonts w:eastAsia="Tahoma"/>
        </w:rPr>
        <w:t>9</w:t>
      </w:r>
      <w:r w:rsidRPr="000100E1">
        <w:rPr>
          <w:rFonts w:eastAsia="Tahoma"/>
        </w:rPr>
        <w:tab/>
        <w:t>Forms</w:t>
      </w:r>
      <w:bookmarkEnd w:id="627"/>
      <w:bookmarkEnd w:id="628"/>
      <w:bookmarkEnd w:id="629"/>
      <w:bookmarkEnd w:id="630"/>
    </w:p>
    <w:p w14:paraId="183473F5" w14:textId="555A0E24" w:rsidR="0060173C" w:rsidRPr="0060173C" w:rsidRDefault="0060173C" w:rsidP="00746636">
      <w:pPr>
        <w:widowControl w:val="0"/>
        <w:autoSpaceDE w:val="0"/>
        <w:autoSpaceDN w:val="0"/>
        <w:rPr>
          <w:rFonts w:eastAsia="Tahoma"/>
          <w:spacing w:val="-2"/>
          <w:kern w:val="0"/>
          <w:szCs w:val="22"/>
          <w14:ligatures w14:val="none"/>
        </w:rPr>
      </w:pPr>
      <w:r w:rsidRPr="0060173C">
        <w:rPr>
          <w:rFonts w:eastAsia="Tahoma"/>
          <w:kern w:val="0"/>
          <w:szCs w:val="22"/>
          <w14:ligatures w14:val="none"/>
        </w:rPr>
        <w:t xml:space="preserve">Forms which providers may utilize regarding MO HealthNet can be found on </w:t>
      </w:r>
      <w:hyperlink r:id="rId162" w:history="1">
        <w:r w:rsidRPr="000100E1">
          <w:rPr>
            <w:rFonts w:eastAsia="Tahoma"/>
            <w:b/>
            <w:bCs/>
            <w:color w:val="163E64"/>
            <w:kern w:val="0"/>
            <w:szCs w:val="22"/>
            <w:u w:val="single"/>
            <w14:ligatures w14:val="none"/>
          </w:rPr>
          <w:t>Provider Forms</w:t>
        </w:r>
      </w:hyperlink>
      <w:r w:rsidRPr="0060173C">
        <w:rPr>
          <w:rFonts w:eastAsia="Tahoma"/>
          <w:spacing w:val="-2"/>
          <w:kern w:val="0"/>
          <w:szCs w:val="22"/>
          <w14:ligatures w14:val="none"/>
        </w:rPr>
        <w:t>.</w:t>
      </w:r>
    </w:p>
    <w:p w14:paraId="2F51488F" w14:textId="77777777" w:rsidR="0060173C" w:rsidRPr="000100E1" w:rsidRDefault="0060173C" w:rsidP="00771AC5">
      <w:pPr>
        <w:pStyle w:val="Heading2"/>
        <w:rPr>
          <w:rFonts w:eastAsia="Tahoma"/>
          <w:spacing w:val="-2"/>
        </w:rPr>
      </w:pPr>
      <w:bookmarkStart w:id="631" w:name="Section_4_1.11.23_Approved"/>
      <w:bookmarkStart w:id="632" w:name="Section_4_–_Timely_Filing"/>
      <w:bookmarkStart w:id="633" w:name="4.1__Definitions"/>
      <w:bookmarkStart w:id="634" w:name="_bookmark2"/>
      <w:bookmarkStart w:id="635" w:name="_Section_4:_Timely"/>
      <w:bookmarkStart w:id="636" w:name="_Toc170902508"/>
      <w:bookmarkStart w:id="637" w:name="_Toc203399379"/>
      <w:bookmarkStart w:id="638" w:name="_Toc220914803"/>
      <w:bookmarkStart w:id="639" w:name="_Toc224902022"/>
      <w:bookmarkEnd w:id="631"/>
      <w:bookmarkEnd w:id="632"/>
      <w:bookmarkEnd w:id="633"/>
      <w:bookmarkEnd w:id="634"/>
      <w:bookmarkEnd w:id="635"/>
      <w:r w:rsidRPr="000100E1">
        <w:rPr>
          <w:rFonts w:eastAsia="Tahoma"/>
        </w:rPr>
        <w:t>Section</w:t>
      </w:r>
      <w:r w:rsidRPr="000100E1">
        <w:rPr>
          <w:rFonts w:eastAsia="Tahoma"/>
          <w:spacing w:val="-9"/>
        </w:rPr>
        <w:t xml:space="preserve"> </w:t>
      </w:r>
      <w:r w:rsidRPr="000100E1">
        <w:rPr>
          <w:rFonts w:eastAsia="Tahoma"/>
        </w:rPr>
        <w:t>4</w:t>
      </w:r>
      <w:r w:rsidRPr="000100E1">
        <w:rPr>
          <w:rFonts w:eastAsia="Tahoma"/>
          <w:spacing w:val="-8"/>
        </w:rPr>
        <w:t>:</w:t>
      </w:r>
      <w:r w:rsidRPr="000100E1">
        <w:rPr>
          <w:rFonts w:eastAsia="Tahoma"/>
          <w:spacing w:val="-5"/>
        </w:rPr>
        <w:t xml:space="preserve"> </w:t>
      </w:r>
      <w:r w:rsidRPr="000100E1">
        <w:rPr>
          <w:rFonts w:eastAsia="Tahoma"/>
        </w:rPr>
        <w:t>Timely</w:t>
      </w:r>
      <w:r w:rsidRPr="000100E1">
        <w:rPr>
          <w:rFonts w:eastAsia="Tahoma"/>
          <w:spacing w:val="-7"/>
        </w:rPr>
        <w:t xml:space="preserve"> </w:t>
      </w:r>
      <w:r w:rsidRPr="000100E1">
        <w:rPr>
          <w:rFonts w:eastAsia="Tahoma"/>
          <w:spacing w:val="-2"/>
        </w:rPr>
        <w:t>Filing</w:t>
      </w:r>
      <w:bookmarkEnd w:id="636"/>
      <w:bookmarkEnd w:id="637"/>
      <w:bookmarkEnd w:id="638"/>
      <w:bookmarkEnd w:id="639"/>
    </w:p>
    <w:p w14:paraId="5C596586" w14:textId="7ADD61BA" w:rsidR="0060173C" w:rsidRPr="000100E1" w:rsidRDefault="0060173C" w:rsidP="00030F75">
      <w:pPr>
        <w:pStyle w:val="Heading3"/>
        <w:rPr>
          <w:rFonts w:eastAsia="Tahoma"/>
        </w:rPr>
      </w:pPr>
      <w:bookmarkStart w:id="640" w:name="_Definitions"/>
      <w:bookmarkStart w:id="641" w:name="_Toc170902509"/>
      <w:bookmarkStart w:id="642" w:name="_Toc203399380"/>
      <w:bookmarkStart w:id="643" w:name="_Toc220914804"/>
      <w:bookmarkStart w:id="644" w:name="_Toc224902023"/>
      <w:bookmarkEnd w:id="640"/>
      <w:r w:rsidRPr="000100E1">
        <w:rPr>
          <w:rFonts w:eastAsia="Tahoma"/>
        </w:rPr>
        <w:t>4.1</w:t>
      </w:r>
      <w:r w:rsidRPr="000100E1">
        <w:rPr>
          <w:rFonts w:eastAsia="Tahoma"/>
        </w:rPr>
        <w:tab/>
      </w:r>
      <w:bookmarkEnd w:id="641"/>
      <w:r w:rsidRPr="000100E1">
        <w:rPr>
          <w:rFonts w:eastAsia="Tahoma"/>
        </w:rPr>
        <w:t>Timely Filing Dates and Limits</w:t>
      </w:r>
      <w:bookmarkEnd w:id="642"/>
      <w:bookmarkEnd w:id="643"/>
      <w:bookmarkEnd w:id="644"/>
    </w:p>
    <w:p w14:paraId="10D2FCD5" w14:textId="5514607A" w:rsidR="0060173C" w:rsidRPr="0060173C" w:rsidRDefault="0060173C" w:rsidP="00411F8E">
      <w:pPr>
        <w:widowControl w:val="0"/>
        <w:autoSpaceDE w:val="0"/>
        <w:autoSpaceDN w:val="0"/>
        <w:rPr>
          <w:rFonts w:eastAsia="Tahoma"/>
          <w:kern w:val="0"/>
          <w14:ligatures w14:val="none"/>
        </w:rPr>
      </w:pPr>
      <w:r w:rsidRPr="0060173C">
        <w:rPr>
          <w:rFonts w:eastAsia="Tahoma"/>
          <w:bCs/>
          <w:kern w:val="0"/>
          <w14:ligatures w14:val="none"/>
        </w:rPr>
        <w:t>The Date of Service (DOS) is</w:t>
      </w:r>
      <w:r w:rsidRPr="0060173C">
        <w:rPr>
          <w:rFonts w:eastAsia="Tahoma"/>
          <w:b/>
          <w:kern w:val="0"/>
          <w14:ligatures w14:val="none"/>
        </w:rPr>
        <w:t xml:space="preserve"> </w:t>
      </w:r>
      <w:r w:rsidRPr="0060173C">
        <w:rPr>
          <w:rFonts w:eastAsia="Tahoma"/>
          <w:kern w:val="0"/>
          <w14:ligatures w14:val="none"/>
        </w:rPr>
        <w:t xml:space="preserve">the date that serves as the beginning point for determining the timely </w:t>
      </w:r>
      <w:r w:rsidRPr="0060173C">
        <w:rPr>
          <w:rFonts w:eastAsia="Tahoma"/>
          <w:kern w:val="0"/>
          <w14:ligatures w14:val="none"/>
        </w:rPr>
        <w:lastRenderedPageBreak/>
        <w:t>filing limit. For such items as dentures, hearing aids, eyeglasses, and items of durable medical equipment</w:t>
      </w:r>
      <w:r w:rsidRPr="0060173C">
        <w:rPr>
          <w:rFonts w:eastAsia="Tahoma"/>
          <w:spacing w:val="-3"/>
          <w:kern w:val="0"/>
          <w14:ligatures w14:val="none"/>
        </w:rPr>
        <w:t xml:space="preserve"> </w:t>
      </w:r>
      <w:r w:rsidRPr="0060173C">
        <w:rPr>
          <w:rFonts w:eastAsia="Tahoma"/>
          <w:kern w:val="0"/>
          <w14:ligatures w14:val="none"/>
        </w:rPr>
        <w:t>such</w:t>
      </w:r>
      <w:r w:rsidRPr="0060173C">
        <w:rPr>
          <w:rFonts w:eastAsia="Tahoma"/>
          <w:spacing w:val="-1"/>
          <w:kern w:val="0"/>
          <w14:ligatures w14:val="none"/>
        </w:rPr>
        <w:t xml:space="preserve"> </w:t>
      </w:r>
      <w:r w:rsidRPr="0060173C">
        <w:rPr>
          <w:rFonts w:eastAsia="Tahoma"/>
          <w:kern w:val="0"/>
          <w14:ligatures w14:val="none"/>
        </w:rPr>
        <w:t>as</w:t>
      </w:r>
      <w:r w:rsidRPr="0060173C">
        <w:rPr>
          <w:rFonts w:eastAsia="Tahoma"/>
          <w:spacing w:val="-2"/>
          <w:kern w:val="0"/>
          <w14:ligatures w14:val="none"/>
        </w:rPr>
        <w:t xml:space="preserve"> </w:t>
      </w:r>
      <w:r w:rsidRPr="0060173C">
        <w:rPr>
          <w:rFonts w:eastAsia="Tahoma"/>
          <w:kern w:val="0"/>
          <w14:ligatures w14:val="none"/>
        </w:rPr>
        <w:t>an</w:t>
      </w:r>
      <w:r w:rsidRPr="0060173C">
        <w:rPr>
          <w:rFonts w:eastAsia="Tahoma"/>
          <w:spacing w:val="-1"/>
          <w:kern w:val="0"/>
          <w14:ligatures w14:val="none"/>
        </w:rPr>
        <w:t xml:space="preserve"> </w:t>
      </w:r>
      <w:r w:rsidRPr="0060173C">
        <w:rPr>
          <w:rFonts w:eastAsia="Tahoma"/>
          <w:kern w:val="0"/>
          <w14:ligatures w14:val="none"/>
        </w:rPr>
        <w:t>artificial</w:t>
      </w:r>
      <w:r w:rsidRPr="0060173C">
        <w:rPr>
          <w:rFonts w:eastAsia="Tahoma"/>
          <w:spacing w:val="-2"/>
          <w:kern w:val="0"/>
          <w14:ligatures w14:val="none"/>
        </w:rPr>
        <w:t xml:space="preserve"> </w:t>
      </w:r>
      <w:r w:rsidRPr="0060173C">
        <w:rPr>
          <w:rFonts w:eastAsia="Tahoma"/>
          <w:kern w:val="0"/>
          <w14:ligatures w14:val="none"/>
        </w:rPr>
        <w:t>larynx,</w:t>
      </w:r>
      <w:r w:rsidRPr="0060173C">
        <w:rPr>
          <w:rFonts w:eastAsia="Tahoma"/>
          <w:spacing w:val="-2"/>
          <w:kern w:val="0"/>
          <w14:ligatures w14:val="none"/>
        </w:rPr>
        <w:t xml:space="preserve"> </w:t>
      </w:r>
      <w:r w:rsidRPr="0060173C">
        <w:rPr>
          <w:rFonts w:eastAsia="Tahoma"/>
          <w:kern w:val="0"/>
          <w14:ligatures w14:val="none"/>
        </w:rPr>
        <w:t>braces,</w:t>
      </w:r>
      <w:r w:rsidRPr="0060173C">
        <w:rPr>
          <w:rFonts w:eastAsia="Tahoma"/>
          <w:spacing w:val="-2"/>
          <w:kern w:val="0"/>
          <w14:ligatures w14:val="none"/>
        </w:rPr>
        <w:t xml:space="preserve"> </w:t>
      </w:r>
      <w:r w:rsidRPr="0060173C">
        <w:rPr>
          <w:rFonts w:eastAsia="Tahoma"/>
          <w:kern w:val="0"/>
          <w14:ligatures w14:val="none"/>
        </w:rPr>
        <w:t>hospital</w:t>
      </w:r>
      <w:r w:rsidRPr="0060173C">
        <w:rPr>
          <w:rFonts w:eastAsia="Tahoma"/>
          <w:spacing w:val="-2"/>
          <w:kern w:val="0"/>
          <w14:ligatures w14:val="none"/>
        </w:rPr>
        <w:t xml:space="preserve"> </w:t>
      </w:r>
      <w:r w:rsidRPr="0060173C">
        <w:rPr>
          <w:rFonts w:eastAsia="Tahoma"/>
          <w:kern w:val="0"/>
          <w14:ligatures w14:val="none"/>
        </w:rPr>
        <w:t>beds,</w:t>
      </w:r>
      <w:r w:rsidRPr="0060173C">
        <w:rPr>
          <w:rFonts w:eastAsia="Tahoma"/>
          <w:spacing w:val="-2"/>
          <w:kern w:val="0"/>
          <w14:ligatures w14:val="none"/>
        </w:rPr>
        <w:t xml:space="preserve"> </w:t>
      </w:r>
      <w:r w:rsidRPr="0060173C">
        <w:rPr>
          <w:rFonts w:eastAsia="Tahoma"/>
          <w:kern w:val="0"/>
          <w14:ligatures w14:val="none"/>
        </w:rPr>
        <w:t>or</w:t>
      </w:r>
      <w:r w:rsidRPr="0060173C">
        <w:rPr>
          <w:rFonts w:eastAsia="Tahoma"/>
          <w:spacing w:val="-1"/>
          <w:kern w:val="0"/>
          <w14:ligatures w14:val="none"/>
        </w:rPr>
        <w:t xml:space="preserve"> </w:t>
      </w:r>
      <w:r w:rsidRPr="0060173C">
        <w:rPr>
          <w:rFonts w:eastAsia="Tahoma"/>
          <w:kern w:val="0"/>
          <w14:ligatures w14:val="none"/>
        </w:rPr>
        <w:t>wheelchairs,</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DOS</w:t>
      </w:r>
      <w:r w:rsidRPr="0060173C">
        <w:rPr>
          <w:rFonts w:eastAsia="Tahoma"/>
          <w:spacing w:val="-4"/>
          <w:kern w:val="0"/>
          <w14:ligatures w14:val="none"/>
        </w:rPr>
        <w:t xml:space="preserve"> </w:t>
      </w:r>
      <w:r w:rsidRPr="0060173C">
        <w:rPr>
          <w:rFonts w:eastAsia="Tahoma"/>
          <w:kern w:val="0"/>
          <w14:ligatures w14:val="none"/>
        </w:rPr>
        <w:t>is</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date</w:t>
      </w:r>
      <w:r w:rsidRPr="0060173C">
        <w:rPr>
          <w:rFonts w:eastAsia="Tahoma"/>
          <w:spacing w:val="-1"/>
          <w:kern w:val="0"/>
          <w14:ligatures w14:val="none"/>
        </w:rPr>
        <w:t xml:space="preserve"> </w:t>
      </w:r>
      <w:r w:rsidRPr="0060173C">
        <w:rPr>
          <w:rFonts w:eastAsia="Tahoma"/>
          <w:kern w:val="0"/>
          <w14:ligatures w14:val="none"/>
        </w:rPr>
        <w:t>of delivery or placement of the device or item. DOS applies to the various claim types as follows:</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58"/>
        <w:gridCol w:w="7722"/>
      </w:tblGrid>
      <w:tr w:rsidR="0060173C" w:rsidRPr="0060173C" w14:paraId="421F8829" w14:textId="77777777" w:rsidTr="00FB5024">
        <w:trPr>
          <w:cantSplit/>
          <w:trHeight w:val="576"/>
          <w:tblHeader/>
        </w:trPr>
        <w:tc>
          <w:tcPr>
            <w:tcW w:w="2358" w:type="dxa"/>
            <w:shd w:val="clear" w:color="auto" w:fill="04427D"/>
            <w:noWrap/>
            <w:vAlign w:val="center"/>
          </w:tcPr>
          <w:p w14:paraId="093A3DD1" w14:textId="77777777" w:rsidR="0060173C" w:rsidRPr="0060173C" w:rsidRDefault="0060173C" w:rsidP="00FB5024">
            <w:pPr>
              <w:pStyle w:val="BodyTextTableHeader"/>
              <w:rPr>
                <w:rFonts w:eastAsia="Times New Roman"/>
              </w:rPr>
            </w:pPr>
            <w:r w:rsidRPr="0060173C">
              <w:rPr>
                <w:rFonts w:eastAsia="Times New Roman"/>
              </w:rPr>
              <w:t>Claim Type</w:t>
            </w:r>
          </w:p>
        </w:tc>
        <w:tc>
          <w:tcPr>
            <w:tcW w:w="7722" w:type="dxa"/>
            <w:shd w:val="clear" w:color="auto" w:fill="04427D"/>
            <w:noWrap/>
            <w:vAlign w:val="center"/>
          </w:tcPr>
          <w:p w14:paraId="1A622483" w14:textId="77777777" w:rsidR="0060173C" w:rsidRPr="0060173C" w:rsidRDefault="0060173C" w:rsidP="00FB5024">
            <w:pPr>
              <w:pStyle w:val="BodyTextTableHeader"/>
              <w:rPr>
                <w:rFonts w:eastAsia="Times New Roman"/>
              </w:rPr>
            </w:pPr>
            <w:r w:rsidRPr="0060173C">
              <w:rPr>
                <w:rFonts w:eastAsia="Times New Roman"/>
              </w:rPr>
              <w:t>DOS Description</w:t>
            </w:r>
          </w:p>
        </w:tc>
      </w:tr>
      <w:tr w:rsidR="0060173C" w:rsidRPr="0060173C" w14:paraId="68989514" w14:textId="77777777" w:rsidTr="00FB5024">
        <w:trPr>
          <w:cantSplit/>
          <w:trHeight w:val="576"/>
        </w:trPr>
        <w:tc>
          <w:tcPr>
            <w:tcW w:w="2358" w:type="dxa"/>
            <w:shd w:val="clear" w:color="F8CBAD" w:fill="F8CBAD"/>
            <w:noWrap/>
            <w:vAlign w:val="center"/>
          </w:tcPr>
          <w:p w14:paraId="4EB76D2D" w14:textId="77777777" w:rsidR="0060173C" w:rsidRPr="0060173C" w:rsidRDefault="0060173C" w:rsidP="00FB5024">
            <w:pPr>
              <w:pStyle w:val="BodyTextTableBody"/>
              <w:rPr>
                <w:rFonts w:eastAsia="Times New Roman"/>
                <w:color w:val="000000"/>
              </w:rPr>
            </w:pPr>
            <w:r w:rsidRPr="0060173C">
              <w:t>Dental</w:t>
            </w:r>
          </w:p>
        </w:tc>
        <w:tc>
          <w:tcPr>
            <w:tcW w:w="7722" w:type="dxa"/>
            <w:shd w:val="clear" w:color="F8CBAD" w:fill="F8CBAD"/>
            <w:noWrap/>
            <w:vAlign w:val="center"/>
          </w:tcPr>
          <w:p w14:paraId="6DE440D8" w14:textId="77777777" w:rsidR="0060173C" w:rsidRPr="0060173C" w:rsidRDefault="0060173C" w:rsidP="00FB5024">
            <w:pPr>
              <w:pStyle w:val="BodyTextTableBody"/>
              <w:rPr>
                <w:rFonts w:eastAsia="Times New Roman"/>
                <w:color w:val="000000"/>
              </w:rPr>
            </w:pPr>
            <w:r w:rsidRPr="0060173C">
              <w:t>The</w:t>
            </w:r>
            <w:r w:rsidRPr="0060173C">
              <w:rPr>
                <w:spacing w:val="-2"/>
              </w:rPr>
              <w:t xml:space="preserve"> </w:t>
            </w:r>
            <w:r w:rsidRPr="0060173C">
              <w:t>date</w:t>
            </w:r>
            <w:r w:rsidRPr="0060173C">
              <w:rPr>
                <w:spacing w:val="-1"/>
              </w:rPr>
              <w:t xml:space="preserve"> </w:t>
            </w:r>
            <w:r w:rsidRPr="0060173C">
              <w:t>service</w:t>
            </w:r>
            <w:r w:rsidRPr="0060173C">
              <w:rPr>
                <w:spacing w:val="-2"/>
              </w:rPr>
              <w:t xml:space="preserve"> </w:t>
            </w:r>
            <w:r w:rsidRPr="0060173C">
              <w:t>was</w:t>
            </w:r>
            <w:r w:rsidRPr="0060173C">
              <w:rPr>
                <w:spacing w:val="-2"/>
              </w:rPr>
              <w:t xml:space="preserve"> </w:t>
            </w:r>
            <w:r w:rsidRPr="0060173C">
              <w:t>performed</w:t>
            </w:r>
            <w:r w:rsidRPr="0060173C">
              <w:rPr>
                <w:spacing w:val="-6"/>
              </w:rPr>
              <w:t xml:space="preserve"> </w:t>
            </w:r>
            <w:r w:rsidRPr="0060173C">
              <w:t>for</w:t>
            </w:r>
            <w:r w:rsidRPr="0060173C">
              <w:rPr>
                <w:spacing w:val="-4"/>
              </w:rPr>
              <w:t xml:space="preserve"> </w:t>
            </w:r>
            <w:r w:rsidRPr="0060173C">
              <w:t>each</w:t>
            </w:r>
            <w:r w:rsidRPr="0060173C">
              <w:rPr>
                <w:spacing w:val="-2"/>
              </w:rPr>
              <w:t xml:space="preserve"> </w:t>
            </w:r>
            <w:r w:rsidRPr="0060173C">
              <w:t>individual</w:t>
            </w:r>
            <w:r w:rsidRPr="0060173C">
              <w:rPr>
                <w:spacing w:val="-3"/>
              </w:rPr>
              <w:t xml:space="preserve"> </w:t>
            </w:r>
            <w:r w:rsidRPr="0060173C">
              <w:t>line</w:t>
            </w:r>
            <w:r w:rsidRPr="0060173C">
              <w:rPr>
                <w:spacing w:val="-1"/>
              </w:rPr>
              <w:t xml:space="preserve"> </w:t>
            </w:r>
            <w:r w:rsidRPr="0060173C">
              <w:t>item</w:t>
            </w:r>
            <w:r w:rsidRPr="0060173C">
              <w:rPr>
                <w:spacing w:val="-5"/>
              </w:rPr>
              <w:t xml:space="preserve"> </w:t>
            </w:r>
            <w:r w:rsidRPr="0060173C">
              <w:t>on</w:t>
            </w:r>
            <w:r w:rsidRPr="0060173C">
              <w:rPr>
                <w:spacing w:val="-1"/>
              </w:rPr>
              <w:t xml:space="preserve"> </w:t>
            </w:r>
            <w:r w:rsidRPr="0060173C">
              <w:t>the</w:t>
            </w:r>
            <w:r w:rsidRPr="0060173C">
              <w:rPr>
                <w:spacing w:val="-2"/>
              </w:rPr>
              <w:t xml:space="preserve"> </w:t>
            </w:r>
            <w:r w:rsidRPr="0060173C">
              <w:t>claim</w:t>
            </w:r>
            <w:r w:rsidRPr="0060173C">
              <w:rPr>
                <w:spacing w:val="-1"/>
              </w:rPr>
              <w:t xml:space="preserve"> </w:t>
            </w:r>
            <w:r w:rsidRPr="0060173C">
              <w:rPr>
                <w:spacing w:val="-2"/>
              </w:rPr>
              <w:t>form</w:t>
            </w:r>
          </w:p>
        </w:tc>
      </w:tr>
      <w:tr w:rsidR="0060173C" w:rsidRPr="0060173C" w14:paraId="3D0104E6" w14:textId="77777777" w:rsidTr="00FB5024">
        <w:trPr>
          <w:cantSplit/>
          <w:trHeight w:val="576"/>
        </w:trPr>
        <w:tc>
          <w:tcPr>
            <w:tcW w:w="2358" w:type="dxa"/>
            <w:shd w:val="clear" w:color="FCE4D6" w:fill="FCE4D6"/>
            <w:noWrap/>
            <w:vAlign w:val="center"/>
          </w:tcPr>
          <w:p w14:paraId="409C0EC9" w14:textId="77777777" w:rsidR="0060173C" w:rsidRPr="0060173C" w:rsidRDefault="0060173C" w:rsidP="00FB5024">
            <w:pPr>
              <w:pStyle w:val="BodyTextTableBody"/>
              <w:rPr>
                <w:rFonts w:eastAsia="Times New Roman"/>
                <w:color w:val="000000"/>
              </w:rPr>
            </w:pPr>
            <w:r w:rsidRPr="0060173C">
              <w:t>Inpatient</w:t>
            </w:r>
            <w:r w:rsidRPr="0060173C">
              <w:rPr>
                <w:spacing w:val="-4"/>
              </w:rPr>
              <w:t xml:space="preserve"> </w:t>
            </w:r>
            <w:r w:rsidRPr="0060173C">
              <w:t>Hospital</w:t>
            </w:r>
          </w:p>
        </w:tc>
        <w:tc>
          <w:tcPr>
            <w:tcW w:w="7722" w:type="dxa"/>
            <w:shd w:val="clear" w:color="FCE4D6" w:fill="FCE4D6"/>
            <w:noWrap/>
            <w:vAlign w:val="center"/>
          </w:tcPr>
          <w:p w14:paraId="3DF00BC9" w14:textId="77777777" w:rsidR="0060173C" w:rsidRPr="0060173C" w:rsidRDefault="0060173C" w:rsidP="00FB5024">
            <w:pPr>
              <w:pStyle w:val="BodyTextTableBody"/>
              <w:rPr>
                <w:rFonts w:eastAsia="Times New Roman"/>
                <w:color w:val="000000"/>
              </w:rPr>
            </w:pPr>
            <w:r w:rsidRPr="0060173C">
              <w:t>The</w:t>
            </w:r>
            <w:r w:rsidRPr="0060173C">
              <w:rPr>
                <w:spacing w:val="-2"/>
              </w:rPr>
              <w:t xml:space="preserve"> </w:t>
            </w:r>
            <w:r w:rsidRPr="0060173C">
              <w:t>through</w:t>
            </w:r>
            <w:r w:rsidRPr="0060173C">
              <w:rPr>
                <w:spacing w:val="-2"/>
              </w:rPr>
              <w:t xml:space="preserve"> </w:t>
            </w:r>
            <w:r w:rsidRPr="0060173C">
              <w:t>DOS</w:t>
            </w:r>
            <w:r w:rsidRPr="0060173C">
              <w:rPr>
                <w:spacing w:val="-4"/>
              </w:rPr>
              <w:t xml:space="preserve"> </w:t>
            </w:r>
            <w:r w:rsidRPr="0060173C">
              <w:t>in</w:t>
            </w:r>
            <w:r w:rsidRPr="0060173C">
              <w:rPr>
                <w:spacing w:val="-3"/>
              </w:rPr>
              <w:t xml:space="preserve"> </w:t>
            </w:r>
            <w:r w:rsidRPr="0060173C">
              <w:t>the</w:t>
            </w:r>
            <w:r w:rsidRPr="0060173C">
              <w:rPr>
                <w:spacing w:val="-5"/>
              </w:rPr>
              <w:t xml:space="preserve"> </w:t>
            </w:r>
            <w:r w:rsidRPr="0060173C">
              <w:t>area</w:t>
            </w:r>
            <w:r w:rsidRPr="0060173C">
              <w:rPr>
                <w:spacing w:val="-4"/>
              </w:rPr>
              <w:t xml:space="preserve"> </w:t>
            </w:r>
            <w:r w:rsidRPr="0060173C">
              <w:t>indicating</w:t>
            </w:r>
            <w:r w:rsidRPr="0060173C">
              <w:rPr>
                <w:spacing w:val="-4"/>
              </w:rPr>
              <w:t xml:space="preserve"> </w:t>
            </w:r>
            <w:r w:rsidRPr="0060173C">
              <w:t>the</w:t>
            </w:r>
            <w:r w:rsidRPr="0060173C">
              <w:rPr>
                <w:spacing w:val="-5"/>
              </w:rPr>
              <w:t xml:space="preserve"> </w:t>
            </w:r>
            <w:r w:rsidRPr="0060173C">
              <w:t>period</w:t>
            </w:r>
            <w:r w:rsidRPr="0060173C">
              <w:rPr>
                <w:spacing w:val="-4"/>
              </w:rPr>
              <w:t xml:space="preserve"> </w:t>
            </w:r>
            <w:r w:rsidRPr="0060173C">
              <w:t>of</w:t>
            </w:r>
            <w:r w:rsidRPr="0060173C">
              <w:rPr>
                <w:spacing w:val="-2"/>
              </w:rPr>
              <w:t xml:space="preserve"> service</w:t>
            </w:r>
          </w:p>
        </w:tc>
      </w:tr>
      <w:tr w:rsidR="0060173C" w:rsidRPr="0060173C" w14:paraId="21087641" w14:textId="77777777" w:rsidTr="00FB5024">
        <w:trPr>
          <w:cantSplit/>
          <w:trHeight w:val="576"/>
        </w:trPr>
        <w:tc>
          <w:tcPr>
            <w:tcW w:w="2358" w:type="dxa"/>
            <w:shd w:val="clear" w:color="F8CBAD" w:fill="F8CBAD"/>
            <w:noWrap/>
            <w:vAlign w:val="center"/>
          </w:tcPr>
          <w:p w14:paraId="6B25AE17" w14:textId="77777777" w:rsidR="0060173C" w:rsidRPr="0060173C" w:rsidRDefault="0060173C" w:rsidP="00FB5024">
            <w:pPr>
              <w:pStyle w:val="BodyTextTableBody"/>
              <w:rPr>
                <w:rFonts w:eastAsia="Times New Roman"/>
                <w:color w:val="000000"/>
              </w:rPr>
            </w:pPr>
            <w:r w:rsidRPr="0060173C">
              <w:t>Nursing Homes</w:t>
            </w:r>
          </w:p>
        </w:tc>
        <w:tc>
          <w:tcPr>
            <w:tcW w:w="7722" w:type="dxa"/>
            <w:shd w:val="clear" w:color="F8CBAD" w:fill="F8CBAD"/>
            <w:noWrap/>
            <w:vAlign w:val="center"/>
          </w:tcPr>
          <w:p w14:paraId="1F948D96" w14:textId="77777777" w:rsidR="0060173C" w:rsidRPr="0060173C" w:rsidRDefault="0060173C" w:rsidP="00FB5024">
            <w:pPr>
              <w:pStyle w:val="BodyTextTableBody"/>
              <w:rPr>
                <w:rFonts w:eastAsia="Times New Roman"/>
                <w:color w:val="000000"/>
              </w:rPr>
            </w:pPr>
            <w:r w:rsidRPr="0060173C">
              <w:t xml:space="preserve">The last DOS for the billing period indicated on the participant's detail record. Nursing Homes must bill electronically using </w:t>
            </w:r>
            <w:hyperlink r:id="rId163" w:history="1">
              <w:r w:rsidRPr="00E72A6C">
                <w:rPr>
                  <w:rStyle w:val="Hyperlink"/>
                </w:rPr>
                <w:t>eMOMED</w:t>
              </w:r>
            </w:hyperlink>
            <w:r w:rsidRPr="0060173C">
              <w:t>, unless attachments are required.</w:t>
            </w:r>
          </w:p>
        </w:tc>
      </w:tr>
      <w:tr w:rsidR="0060173C" w:rsidRPr="0060173C" w14:paraId="2B00E7CF" w14:textId="77777777" w:rsidTr="00FB5024">
        <w:trPr>
          <w:cantSplit/>
          <w:trHeight w:val="576"/>
        </w:trPr>
        <w:tc>
          <w:tcPr>
            <w:tcW w:w="2358" w:type="dxa"/>
            <w:shd w:val="clear" w:color="FCE4D6" w:fill="FCE4D6"/>
            <w:noWrap/>
            <w:vAlign w:val="center"/>
          </w:tcPr>
          <w:p w14:paraId="5CAD6F62" w14:textId="77777777" w:rsidR="0060173C" w:rsidRPr="0060173C" w:rsidRDefault="0060173C" w:rsidP="00FB5024">
            <w:pPr>
              <w:pStyle w:val="BodyTextTableBody"/>
              <w:rPr>
                <w:rFonts w:eastAsia="Times New Roman"/>
                <w:color w:val="000000"/>
              </w:rPr>
            </w:pPr>
            <w:r w:rsidRPr="0060173C">
              <w:t>Outpatient</w:t>
            </w:r>
            <w:r w:rsidRPr="0060173C">
              <w:rPr>
                <w:spacing w:val="-5"/>
              </w:rPr>
              <w:t xml:space="preserve"> </w:t>
            </w:r>
            <w:r w:rsidRPr="0060173C">
              <w:t>Hospital</w:t>
            </w:r>
          </w:p>
        </w:tc>
        <w:tc>
          <w:tcPr>
            <w:tcW w:w="7722" w:type="dxa"/>
            <w:shd w:val="clear" w:color="FCE4D6" w:fill="FCE4D6"/>
            <w:noWrap/>
            <w:vAlign w:val="center"/>
          </w:tcPr>
          <w:p w14:paraId="0496DF4B" w14:textId="77777777" w:rsidR="0060173C" w:rsidRPr="0060173C" w:rsidRDefault="0060173C" w:rsidP="00FB5024">
            <w:pPr>
              <w:pStyle w:val="BodyTextTableBody"/>
              <w:rPr>
                <w:rFonts w:eastAsia="Times New Roman"/>
                <w:color w:val="000000"/>
              </w:rPr>
            </w:pPr>
            <w:r w:rsidRPr="0060173C">
              <w:t>The</w:t>
            </w:r>
            <w:r w:rsidRPr="0060173C">
              <w:rPr>
                <w:spacing w:val="-5"/>
              </w:rPr>
              <w:t xml:space="preserve"> </w:t>
            </w:r>
            <w:r w:rsidRPr="0060173C">
              <w:t>ending</w:t>
            </w:r>
            <w:r w:rsidRPr="0060173C">
              <w:rPr>
                <w:spacing w:val="-2"/>
              </w:rPr>
              <w:t xml:space="preserve"> </w:t>
            </w:r>
            <w:r w:rsidRPr="0060173C">
              <w:t>DOS</w:t>
            </w:r>
            <w:r w:rsidRPr="0060173C">
              <w:rPr>
                <w:spacing w:val="-5"/>
              </w:rPr>
              <w:t xml:space="preserve"> </w:t>
            </w:r>
            <w:r w:rsidRPr="0060173C">
              <w:t>for</w:t>
            </w:r>
            <w:r w:rsidRPr="0060173C">
              <w:rPr>
                <w:spacing w:val="-2"/>
              </w:rPr>
              <w:t xml:space="preserve"> </w:t>
            </w:r>
            <w:r w:rsidRPr="0060173C">
              <w:t>each</w:t>
            </w:r>
            <w:r w:rsidRPr="0060173C">
              <w:rPr>
                <w:spacing w:val="-2"/>
              </w:rPr>
              <w:t xml:space="preserve"> </w:t>
            </w:r>
            <w:r w:rsidRPr="0060173C">
              <w:t>individual</w:t>
            </w:r>
            <w:r w:rsidRPr="0060173C">
              <w:rPr>
                <w:spacing w:val="-3"/>
              </w:rPr>
              <w:t xml:space="preserve"> </w:t>
            </w:r>
            <w:r w:rsidRPr="0060173C">
              <w:t>line</w:t>
            </w:r>
            <w:r w:rsidRPr="0060173C">
              <w:rPr>
                <w:spacing w:val="-4"/>
              </w:rPr>
              <w:t xml:space="preserve"> </w:t>
            </w:r>
            <w:r w:rsidRPr="0060173C">
              <w:t>item</w:t>
            </w:r>
            <w:r w:rsidRPr="0060173C">
              <w:rPr>
                <w:spacing w:val="-2"/>
              </w:rPr>
              <w:t xml:space="preserve"> </w:t>
            </w:r>
            <w:r w:rsidRPr="0060173C">
              <w:t>on</w:t>
            </w:r>
            <w:r w:rsidRPr="0060173C">
              <w:rPr>
                <w:spacing w:val="-5"/>
              </w:rPr>
              <w:t xml:space="preserve"> </w:t>
            </w:r>
            <w:r w:rsidRPr="0060173C">
              <w:t>the</w:t>
            </w:r>
            <w:r w:rsidRPr="0060173C">
              <w:rPr>
                <w:spacing w:val="-2"/>
              </w:rPr>
              <w:t xml:space="preserve"> </w:t>
            </w:r>
            <w:r w:rsidRPr="0060173C">
              <w:t>claim</w:t>
            </w:r>
            <w:r w:rsidRPr="0060173C">
              <w:rPr>
                <w:spacing w:val="-4"/>
              </w:rPr>
              <w:t xml:space="preserve"> </w:t>
            </w:r>
            <w:r w:rsidRPr="0060173C">
              <w:rPr>
                <w:spacing w:val="-2"/>
              </w:rPr>
              <w:t>form</w:t>
            </w:r>
          </w:p>
        </w:tc>
      </w:tr>
      <w:tr w:rsidR="0060173C" w:rsidRPr="0060173C" w14:paraId="6CAFB5F9" w14:textId="77777777" w:rsidTr="00FB5024">
        <w:trPr>
          <w:cantSplit/>
          <w:trHeight w:val="576"/>
        </w:trPr>
        <w:tc>
          <w:tcPr>
            <w:tcW w:w="2358" w:type="dxa"/>
            <w:shd w:val="clear" w:color="F8CBAD" w:fill="F8CBAD"/>
            <w:noWrap/>
            <w:vAlign w:val="center"/>
          </w:tcPr>
          <w:p w14:paraId="5CC9C671" w14:textId="77777777" w:rsidR="0060173C" w:rsidRPr="0060173C" w:rsidRDefault="0060173C" w:rsidP="00FB5024">
            <w:pPr>
              <w:pStyle w:val="BodyTextTableBody"/>
              <w:rPr>
                <w:rFonts w:eastAsia="Times New Roman"/>
                <w:color w:val="000000"/>
              </w:rPr>
            </w:pPr>
            <w:r w:rsidRPr="0060173C">
              <w:t>Pharmacy</w:t>
            </w:r>
          </w:p>
        </w:tc>
        <w:tc>
          <w:tcPr>
            <w:tcW w:w="7722" w:type="dxa"/>
            <w:shd w:val="clear" w:color="F8CBAD" w:fill="F8CBAD"/>
            <w:vAlign w:val="center"/>
          </w:tcPr>
          <w:p w14:paraId="43CEB983" w14:textId="77777777" w:rsidR="0060173C" w:rsidRPr="0060173C" w:rsidRDefault="0060173C" w:rsidP="00FB5024">
            <w:pPr>
              <w:pStyle w:val="BodyTextTableBody"/>
              <w:rPr>
                <w:rFonts w:eastAsia="Times New Roman"/>
                <w:color w:val="000000"/>
              </w:rPr>
            </w:pPr>
            <w:r w:rsidRPr="0060173C">
              <w:t>The</w:t>
            </w:r>
            <w:r w:rsidRPr="0060173C">
              <w:rPr>
                <w:spacing w:val="-3"/>
              </w:rPr>
              <w:t xml:space="preserve"> </w:t>
            </w:r>
            <w:r w:rsidRPr="0060173C">
              <w:t>date</w:t>
            </w:r>
            <w:r w:rsidRPr="0060173C">
              <w:rPr>
                <w:spacing w:val="-3"/>
              </w:rPr>
              <w:t xml:space="preserve"> </w:t>
            </w:r>
            <w:r w:rsidRPr="0060173C">
              <w:rPr>
                <w:spacing w:val="-2"/>
              </w:rPr>
              <w:t>dispensed</w:t>
            </w:r>
          </w:p>
        </w:tc>
      </w:tr>
      <w:tr w:rsidR="0060173C" w:rsidRPr="0060173C" w14:paraId="3E2ACCC1" w14:textId="77777777" w:rsidTr="00FB5024">
        <w:trPr>
          <w:cantSplit/>
          <w:trHeight w:val="576"/>
        </w:trPr>
        <w:tc>
          <w:tcPr>
            <w:tcW w:w="2358" w:type="dxa"/>
            <w:shd w:val="clear" w:color="FCE4D6" w:fill="FCE4D6"/>
            <w:noWrap/>
            <w:vAlign w:val="center"/>
          </w:tcPr>
          <w:p w14:paraId="2BE4F410" w14:textId="6C5D50C4" w:rsidR="0060173C" w:rsidRPr="0060173C" w:rsidRDefault="00DC6712" w:rsidP="00FB5024">
            <w:pPr>
              <w:pStyle w:val="BodyTextTableBody"/>
              <w:rPr>
                <w:rFonts w:eastAsia="Times New Roman"/>
                <w:color w:val="000000"/>
              </w:rPr>
            </w:pPr>
            <w:r>
              <w:rPr>
                <w:rFonts w:eastAsia="Times New Roman"/>
                <w:color w:val="000000"/>
              </w:rPr>
              <w:t>Medical</w:t>
            </w:r>
          </w:p>
        </w:tc>
        <w:tc>
          <w:tcPr>
            <w:tcW w:w="7722" w:type="dxa"/>
            <w:shd w:val="clear" w:color="FCE4D6" w:fill="FCE4D6"/>
            <w:noWrap/>
            <w:vAlign w:val="center"/>
          </w:tcPr>
          <w:p w14:paraId="0973E527" w14:textId="6884FAC1" w:rsidR="0060173C" w:rsidRPr="0060173C" w:rsidRDefault="00DC6712" w:rsidP="00FB5024">
            <w:pPr>
              <w:pStyle w:val="BodyTextTableBody"/>
              <w:rPr>
                <w:rFonts w:eastAsia="Times New Roman"/>
                <w:color w:val="000000"/>
              </w:rPr>
            </w:pPr>
            <w:r w:rsidRPr="00F80B21">
              <w:t>DOS is captured on the detail line of the claim, to include span dates.</w:t>
            </w:r>
            <w:r>
              <w:t xml:space="preserve"> (Refer to the applicable </w:t>
            </w:r>
            <w:hyperlink r:id="rId164" w:history="1">
              <w:r w:rsidRPr="00D165B3">
                <w:rPr>
                  <w:rStyle w:val="Hyperlink"/>
                </w:rPr>
                <w:t>Provider Manual</w:t>
              </w:r>
            </w:hyperlink>
            <w:r>
              <w:t xml:space="preserve"> for additional guidelines.)</w:t>
            </w:r>
          </w:p>
        </w:tc>
      </w:tr>
    </w:tbl>
    <w:p w14:paraId="2683B76E" w14:textId="1085A079" w:rsidR="0060173C" w:rsidRPr="0060173C" w:rsidRDefault="0060173C" w:rsidP="00411F8E">
      <w:pPr>
        <w:widowControl w:val="0"/>
        <w:autoSpaceDE w:val="0"/>
        <w:autoSpaceDN w:val="0"/>
        <w:rPr>
          <w:rFonts w:eastAsia="Tahoma"/>
          <w:kern w:val="0"/>
          <w14:ligatures w14:val="none"/>
        </w:rPr>
      </w:pPr>
      <w:r w:rsidRPr="0060173C">
        <w:rPr>
          <w:rFonts w:eastAsia="Tahoma"/>
          <w:bCs/>
          <w:kern w:val="0"/>
          <w14:ligatures w14:val="none"/>
        </w:rPr>
        <w:t>The date of receipt is</w:t>
      </w:r>
      <w:r w:rsidRPr="0060173C">
        <w:rPr>
          <w:rFonts w:eastAsia="Tahoma"/>
          <w:b/>
          <w:kern w:val="0"/>
          <w14:ligatures w14:val="none"/>
        </w:rPr>
        <w:t xml:space="preserve"> </w:t>
      </w:r>
      <w:r w:rsidRPr="0060173C">
        <w:rPr>
          <w:rFonts w:eastAsia="Tahoma"/>
          <w:kern w:val="0"/>
          <w14:ligatures w14:val="none"/>
        </w:rPr>
        <w:t>the date the claim is received by the fiscal agent.</w:t>
      </w:r>
      <w:r w:rsidRPr="0060173C">
        <w:rPr>
          <w:rFonts w:eastAsia="Tahoma"/>
          <w:spacing w:val="-3"/>
          <w:kern w:val="0"/>
          <w14:ligatures w14:val="none"/>
        </w:rPr>
        <w:t xml:space="preserve"> </w:t>
      </w:r>
      <w:r w:rsidRPr="0060173C">
        <w:rPr>
          <w:rFonts w:eastAsia="Tahoma"/>
          <w:kern w:val="0"/>
          <w14:ligatures w14:val="none"/>
        </w:rPr>
        <w:t>For a</w:t>
      </w:r>
      <w:r w:rsidRPr="0060173C">
        <w:rPr>
          <w:rFonts w:eastAsia="Tahoma"/>
          <w:spacing w:val="-1"/>
          <w:kern w:val="0"/>
          <w14:ligatures w14:val="none"/>
        </w:rPr>
        <w:t xml:space="preserve"> </w:t>
      </w:r>
      <w:r w:rsidRPr="0060173C">
        <w:rPr>
          <w:rFonts w:eastAsia="Tahoma"/>
          <w:kern w:val="0"/>
          <w14:ligatures w14:val="none"/>
        </w:rPr>
        <w:t>claim that is processed, this</w:t>
      </w:r>
      <w:r w:rsidRPr="0060173C">
        <w:rPr>
          <w:rFonts w:eastAsia="Tahoma"/>
          <w:spacing w:val="-16"/>
          <w:kern w:val="0"/>
          <w14:ligatures w14:val="none"/>
        </w:rPr>
        <w:t xml:space="preserve"> </w:t>
      </w:r>
      <w:r w:rsidRPr="0060173C">
        <w:rPr>
          <w:rFonts w:eastAsia="Tahoma"/>
          <w:kern w:val="0"/>
          <w14:ligatures w14:val="none"/>
        </w:rPr>
        <w:t>date</w:t>
      </w:r>
      <w:r w:rsidRPr="0060173C">
        <w:rPr>
          <w:rFonts w:eastAsia="Tahoma"/>
          <w:spacing w:val="-16"/>
          <w:kern w:val="0"/>
          <w14:ligatures w14:val="none"/>
        </w:rPr>
        <w:t xml:space="preserve"> </w:t>
      </w:r>
      <w:r w:rsidRPr="0060173C">
        <w:rPr>
          <w:rFonts w:eastAsia="Tahoma"/>
          <w:kern w:val="0"/>
          <w14:ligatures w14:val="none"/>
        </w:rPr>
        <w:t>appears</w:t>
      </w:r>
      <w:r w:rsidRPr="0060173C">
        <w:rPr>
          <w:rFonts w:eastAsia="Tahoma"/>
          <w:spacing w:val="-16"/>
          <w:kern w:val="0"/>
          <w14:ligatures w14:val="none"/>
        </w:rPr>
        <w:t xml:space="preserve"> </w:t>
      </w:r>
      <w:r w:rsidRPr="0060173C">
        <w:rPr>
          <w:rFonts w:eastAsia="Tahoma"/>
          <w:kern w:val="0"/>
          <w14:ligatures w14:val="none"/>
        </w:rPr>
        <w:t>as</w:t>
      </w:r>
      <w:r w:rsidRPr="0060173C">
        <w:rPr>
          <w:rFonts w:eastAsia="Tahoma"/>
          <w:spacing w:val="-16"/>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Julian</w:t>
      </w:r>
      <w:r w:rsidRPr="0060173C">
        <w:rPr>
          <w:rFonts w:eastAsia="Tahoma"/>
          <w:spacing w:val="-16"/>
          <w:kern w:val="0"/>
          <w14:ligatures w14:val="none"/>
        </w:rPr>
        <w:t xml:space="preserve"> </w:t>
      </w:r>
      <w:r w:rsidRPr="0060173C">
        <w:rPr>
          <w:rFonts w:eastAsia="Tahoma"/>
          <w:kern w:val="0"/>
          <w14:ligatures w14:val="none"/>
        </w:rPr>
        <w:t>date</w:t>
      </w:r>
      <w:r w:rsidRPr="0060173C">
        <w:rPr>
          <w:rFonts w:eastAsia="Tahoma"/>
          <w:spacing w:val="-16"/>
          <w:kern w:val="0"/>
          <w14:ligatures w14:val="none"/>
        </w:rPr>
        <w:t xml:space="preserve"> </w:t>
      </w:r>
      <w:r w:rsidRPr="0060173C">
        <w:rPr>
          <w:rFonts w:eastAsia="Tahoma"/>
          <w:kern w:val="0"/>
          <w14:ligatures w14:val="none"/>
        </w:rPr>
        <w:t>in</w:t>
      </w:r>
      <w:r w:rsidRPr="0060173C">
        <w:rPr>
          <w:rFonts w:eastAsia="Tahoma"/>
          <w:spacing w:val="-16"/>
          <w:kern w:val="0"/>
          <w14:ligatures w14:val="none"/>
        </w:rPr>
        <w:t xml:space="preserve"> </w:t>
      </w:r>
      <w:r w:rsidRPr="0060173C">
        <w:rPr>
          <w:rFonts w:eastAsia="Tahoma"/>
          <w:kern w:val="0"/>
          <w14:ligatures w14:val="none"/>
        </w:rPr>
        <w:t>the</w:t>
      </w:r>
      <w:r w:rsidRPr="0060173C">
        <w:rPr>
          <w:rFonts w:eastAsia="Tahoma"/>
          <w:spacing w:val="-15"/>
          <w:kern w:val="0"/>
          <w14:ligatures w14:val="none"/>
        </w:rPr>
        <w:t xml:space="preserve"> </w:t>
      </w:r>
      <w:r w:rsidRPr="0060173C">
        <w:rPr>
          <w:rFonts w:eastAsia="Tahoma"/>
          <w:kern w:val="0"/>
          <w14:ligatures w14:val="none"/>
        </w:rPr>
        <w:t>Internal</w:t>
      </w:r>
      <w:r w:rsidRPr="0060173C">
        <w:rPr>
          <w:rFonts w:eastAsia="Tahoma"/>
          <w:spacing w:val="-17"/>
          <w:kern w:val="0"/>
          <w14:ligatures w14:val="none"/>
        </w:rPr>
        <w:t xml:space="preserve"> </w:t>
      </w:r>
      <w:r w:rsidRPr="0060173C">
        <w:rPr>
          <w:rFonts w:eastAsia="Tahoma"/>
          <w:kern w:val="0"/>
          <w14:ligatures w14:val="none"/>
        </w:rPr>
        <w:t>Control</w:t>
      </w:r>
      <w:r w:rsidRPr="0060173C">
        <w:rPr>
          <w:rFonts w:eastAsia="Tahoma"/>
          <w:spacing w:val="-17"/>
          <w:kern w:val="0"/>
          <w14:ligatures w14:val="none"/>
        </w:rPr>
        <w:t xml:space="preserve"> </w:t>
      </w:r>
      <w:r w:rsidRPr="0060173C">
        <w:rPr>
          <w:rFonts w:eastAsia="Tahoma"/>
          <w:kern w:val="0"/>
          <w14:ligatures w14:val="none"/>
        </w:rPr>
        <w:t>Number</w:t>
      </w:r>
      <w:r w:rsidRPr="0060173C">
        <w:rPr>
          <w:rFonts w:eastAsia="Tahoma"/>
          <w:spacing w:val="-18"/>
          <w:kern w:val="0"/>
          <w14:ligatures w14:val="none"/>
        </w:rPr>
        <w:t xml:space="preserve"> </w:t>
      </w:r>
      <w:r w:rsidRPr="0060173C">
        <w:rPr>
          <w:rFonts w:eastAsia="Tahoma"/>
          <w:kern w:val="0"/>
          <w14:ligatures w14:val="none"/>
        </w:rPr>
        <w:t>(ICN).</w:t>
      </w:r>
      <w:r w:rsidRPr="0060173C">
        <w:rPr>
          <w:rFonts w:eastAsia="Tahoma"/>
          <w:spacing w:val="-17"/>
          <w:kern w:val="0"/>
          <w14:ligatures w14:val="none"/>
        </w:rPr>
        <w:t xml:space="preserve"> </w:t>
      </w:r>
      <w:r w:rsidRPr="0060173C">
        <w:rPr>
          <w:rFonts w:eastAsia="Tahoma"/>
          <w:kern w:val="0"/>
          <w14:ligatures w14:val="none"/>
        </w:rPr>
        <w:t>For</w:t>
      </w:r>
      <w:r w:rsidRPr="0060173C">
        <w:rPr>
          <w:rFonts w:eastAsia="Tahoma"/>
          <w:spacing w:val="-16"/>
          <w:kern w:val="0"/>
          <w14:ligatures w14:val="none"/>
        </w:rPr>
        <w:t xml:space="preserve"> </w:t>
      </w:r>
      <w:r w:rsidRPr="0060173C">
        <w:rPr>
          <w:rFonts w:eastAsia="Tahoma"/>
          <w:kern w:val="0"/>
          <w14:ligatures w14:val="none"/>
        </w:rPr>
        <w:t>a</w:t>
      </w:r>
      <w:r w:rsidRPr="0060173C">
        <w:rPr>
          <w:rFonts w:eastAsia="Tahoma"/>
          <w:spacing w:val="-18"/>
          <w:kern w:val="0"/>
          <w14:ligatures w14:val="none"/>
        </w:rPr>
        <w:t xml:space="preserve"> </w:t>
      </w:r>
      <w:r w:rsidRPr="0060173C">
        <w:rPr>
          <w:rFonts w:eastAsia="Tahoma"/>
          <w:kern w:val="0"/>
          <w14:ligatures w14:val="none"/>
        </w:rPr>
        <w:t>claim</w:t>
      </w:r>
      <w:r w:rsidRPr="0060173C">
        <w:rPr>
          <w:rFonts w:eastAsia="Tahoma"/>
          <w:spacing w:val="-16"/>
          <w:kern w:val="0"/>
          <w14:ligatures w14:val="none"/>
        </w:rPr>
        <w:t xml:space="preserve"> </w:t>
      </w:r>
      <w:r w:rsidRPr="0060173C">
        <w:rPr>
          <w:rFonts w:eastAsia="Tahoma"/>
          <w:kern w:val="0"/>
          <w14:ligatures w14:val="none"/>
        </w:rPr>
        <w:t>that</w:t>
      </w:r>
      <w:r w:rsidRPr="0060173C">
        <w:rPr>
          <w:rFonts w:eastAsia="Tahoma"/>
          <w:spacing w:val="-17"/>
          <w:kern w:val="0"/>
          <w14:ligatures w14:val="none"/>
        </w:rPr>
        <w:t xml:space="preserve"> </w:t>
      </w:r>
      <w:r w:rsidRPr="0060173C">
        <w:rPr>
          <w:rFonts w:eastAsia="Tahoma"/>
          <w:kern w:val="0"/>
          <w14:ligatures w14:val="none"/>
        </w:rPr>
        <w:t>is</w:t>
      </w:r>
      <w:r w:rsidRPr="0060173C">
        <w:rPr>
          <w:rFonts w:eastAsia="Tahoma"/>
          <w:spacing w:val="-16"/>
          <w:kern w:val="0"/>
          <w14:ligatures w14:val="none"/>
        </w:rPr>
        <w:t xml:space="preserve"> </w:t>
      </w:r>
      <w:r w:rsidRPr="0060173C">
        <w:rPr>
          <w:rFonts w:eastAsia="Tahoma"/>
          <w:kern w:val="0"/>
          <w14:ligatures w14:val="none"/>
        </w:rPr>
        <w:t>returned to the provider, this date appears on the Return to Provider letter.</w:t>
      </w:r>
    </w:p>
    <w:p w14:paraId="2620CEA1" w14:textId="091BF373" w:rsidR="0060173C" w:rsidRPr="0060173C" w:rsidRDefault="0060173C" w:rsidP="00411F8E">
      <w:pPr>
        <w:widowControl w:val="0"/>
        <w:autoSpaceDE w:val="0"/>
        <w:autoSpaceDN w:val="0"/>
        <w:spacing w:after="120"/>
        <w:rPr>
          <w:rFonts w:eastAsia="Tahoma"/>
          <w:kern w:val="0"/>
          <w14:ligatures w14:val="none"/>
        </w:rPr>
      </w:pPr>
      <w:r w:rsidRPr="0060173C">
        <w:rPr>
          <w:rFonts w:eastAsia="Tahoma"/>
          <w:kern w:val="0"/>
          <w14:ligatures w14:val="none"/>
        </w:rPr>
        <w:t>The ICN is the 13-digit number printed by the fiscal agent on each document</w:t>
      </w:r>
      <w:r w:rsidRPr="0060173C">
        <w:rPr>
          <w:rFonts w:eastAsia="Tahoma"/>
          <w:spacing w:val="-15"/>
          <w:kern w:val="0"/>
          <w14:ligatures w14:val="none"/>
        </w:rPr>
        <w:t xml:space="preserve"> </w:t>
      </w:r>
      <w:r w:rsidRPr="0060173C">
        <w:rPr>
          <w:rFonts w:eastAsia="Tahoma"/>
          <w:kern w:val="0"/>
          <w14:ligatures w14:val="none"/>
        </w:rPr>
        <w:t>that</w:t>
      </w:r>
      <w:r w:rsidRPr="0060173C">
        <w:rPr>
          <w:rFonts w:eastAsia="Tahoma"/>
          <w:spacing w:val="-15"/>
          <w:kern w:val="0"/>
          <w14:ligatures w14:val="none"/>
        </w:rPr>
        <w:t xml:space="preserve"> </w:t>
      </w:r>
      <w:r w:rsidRPr="0060173C">
        <w:rPr>
          <w:rFonts w:eastAsia="Tahoma"/>
          <w:kern w:val="0"/>
          <w14:ligatures w14:val="none"/>
        </w:rPr>
        <w:t>processes</w:t>
      </w:r>
      <w:r w:rsidRPr="0060173C">
        <w:rPr>
          <w:rFonts w:eastAsia="Tahoma"/>
          <w:spacing w:val="-14"/>
          <w:kern w:val="0"/>
          <w14:ligatures w14:val="none"/>
        </w:rPr>
        <w:t xml:space="preserve"> </w:t>
      </w:r>
      <w:r w:rsidRPr="0060173C">
        <w:rPr>
          <w:rFonts w:eastAsia="Tahoma"/>
          <w:kern w:val="0"/>
          <w14:ligatures w14:val="none"/>
        </w:rPr>
        <w:t>through</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claims</w:t>
      </w:r>
      <w:r w:rsidRPr="0060173C">
        <w:rPr>
          <w:rFonts w:eastAsia="Tahoma"/>
          <w:spacing w:val="-14"/>
          <w:kern w:val="0"/>
          <w14:ligatures w14:val="none"/>
        </w:rPr>
        <w:t xml:space="preserve"> </w:t>
      </w:r>
      <w:r w:rsidRPr="0060173C">
        <w:rPr>
          <w:rFonts w:eastAsia="Tahoma"/>
          <w:kern w:val="0"/>
          <w14:ligatures w14:val="none"/>
        </w:rPr>
        <w:t>processing</w:t>
      </w:r>
      <w:r w:rsidRPr="0060173C">
        <w:rPr>
          <w:rFonts w:eastAsia="Tahoma"/>
          <w:spacing w:val="-17"/>
          <w:kern w:val="0"/>
          <w14:ligatures w14:val="none"/>
        </w:rPr>
        <w:t xml:space="preserve"> </w:t>
      </w:r>
      <w:r w:rsidRPr="0060173C">
        <w:rPr>
          <w:rFonts w:eastAsia="Tahoma"/>
          <w:kern w:val="0"/>
          <w14:ligatures w14:val="none"/>
        </w:rPr>
        <w:t>system.</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6"/>
          <w:kern w:val="0"/>
          <w14:ligatures w14:val="none"/>
        </w:rPr>
        <w:t xml:space="preserve"> </w:t>
      </w:r>
      <w:r w:rsidRPr="0060173C">
        <w:rPr>
          <w:rFonts w:eastAsia="Tahoma"/>
          <w:kern w:val="0"/>
          <w14:ligatures w14:val="none"/>
        </w:rPr>
        <w:t>first</w:t>
      </w:r>
      <w:r w:rsidRPr="0060173C">
        <w:rPr>
          <w:rFonts w:eastAsia="Tahoma"/>
          <w:spacing w:val="-15"/>
          <w:kern w:val="0"/>
          <w14:ligatures w14:val="none"/>
        </w:rPr>
        <w:t xml:space="preserve"> </w:t>
      </w:r>
      <w:r w:rsidRPr="0060173C">
        <w:rPr>
          <w:rFonts w:eastAsia="Tahoma"/>
          <w:kern w:val="0"/>
          <w14:ligatures w14:val="none"/>
        </w:rPr>
        <w:t>two</w:t>
      </w:r>
      <w:r w:rsidRPr="0060173C">
        <w:rPr>
          <w:rFonts w:eastAsia="Tahoma"/>
          <w:spacing w:val="-15"/>
          <w:kern w:val="0"/>
          <w14:ligatures w14:val="none"/>
        </w:rPr>
        <w:t xml:space="preserve"> (2) </w:t>
      </w:r>
      <w:r w:rsidRPr="0060173C">
        <w:rPr>
          <w:rFonts w:eastAsia="Tahoma"/>
          <w:kern w:val="0"/>
          <w14:ligatures w14:val="none"/>
        </w:rPr>
        <w:t>digits</w:t>
      </w:r>
      <w:r w:rsidRPr="0060173C">
        <w:rPr>
          <w:rFonts w:eastAsia="Tahoma"/>
          <w:spacing w:val="-14"/>
          <w:kern w:val="0"/>
          <w14:ligatures w14:val="none"/>
        </w:rPr>
        <w:t xml:space="preserve"> </w:t>
      </w:r>
      <w:r w:rsidRPr="0060173C">
        <w:rPr>
          <w:rFonts w:eastAsia="Tahoma"/>
          <w:kern w:val="0"/>
          <w14:ligatures w14:val="none"/>
        </w:rPr>
        <w:t>indicate</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6"/>
          <w:kern w:val="0"/>
          <w14:ligatures w14:val="none"/>
        </w:rPr>
        <w:t xml:space="preserve"> </w:t>
      </w:r>
      <w:r w:rsidRPr="0060173C">
        <w:rPr>
          <w:rFonts w:eastAsia="Tahoma"/>
          <w:kern w:val="0"/>
          <w14:ligatures w14:val="none"/>
        </w:rPr>
        <w:t>type of claim. For example:</w:t>
      </w:r>
    </w:p>
    <w:tbl>
      <w:tblPr>
        <w:tblW w:w="73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48"/>
        <w:gridCol w:w="4860"/>
      </w:tblGrid>
      <w:tr w:rsidR="0060173C" w:rsidRPr="0060173C" w14:paraId="0D4361BA" w14:textId="77777777" w:rsidTr="00FB5024">
        <w:trPr>
          <w:cantSplit/>
          <w:trHeight w:val="576"/>
          <w:tblHeader/>
        </w:trPr>
        <w:tc>
          <w:tcPr>
            <w:tcW w:w="2448" w:type="dxa"/>
            <w:shd w:val="clear" w:color="auto" w:fill="04427D"/>
            <w:noWrap/>
            <w:vAlign w:val="center"/>
          </w:tcPr>
          <w:p w14:paraId="53A3BDE5" w14:textId="77777777" w:rsidR="0060173C" w:rsidRPr="0060173C" w:rsidRDefault="0060173C" w:rsidP="00FB5024">
            <w:pPr>
              <w:pStyle w:val="BodyTextTableHeader"/>
              <w:rPr>
                <w:rFonts w:eastAsia="Times New Roman"/>
              </w:rPr>
            </w:pPr>
            <w:r w:rsidRPr="0060173C">
              <w:rPr>
                <w:rFonts w:eastAsia="Times New Roman"/>
              </w:rPr>
              <w:t>First Two Digits</w:t>
            </w:r>
          </w:p>
        </w:tc>
        <w:tc>
          <w:tcPr>
            <w:tcW w:w="4860" w:type="dxa"/>
            <w:shd w:val="clear" w:color="auto" w:fill="04427D"/>
            <w:noWrap/>
            <w:vAlign w:val="center"/>
          </w:tcPr>
          <w:p w14:paraId="4BB8D800" w14:textId="77777777" w:rsidR="0060173C" w:rsidRPr="0060173C" w:rsidRDefault="0060173C" w:rsidP="00FB5024">
            <w:pPr>
              <w:pStyle w:val="BodyTextTableHeader"/>
              <w:rPr>
                <w:rFonts w:eastAsia="Times New Roman"/>
              </w:rPr>
            </w:pPr>
            <w:r w:rsidRPr="0060173C">
              <w:rPr>
                <w:rFonts w:eastAsia="Times New Roman"/>
              </w:rPr>
              <w:t>Type of Claim</w:t>
            </w:r>
          </w:p>
        </w:tc>
      </w:tr>
      <w:tr w:rsidR="0060173C" w:rsidRPr="0060173C" w14:paraId="73132730" w14:textId="77777777" w:rsidTr="00FB5024">
        <w:trPr>
          <w:cantSplit/>
          <w:trHeight w:val="576"/>
        </w:trPr>
        <w:tc>
          <w:tcPr>
            <w:tcW w:w="2448" w:type="dxa"/>
            <w:shd w:val="clear" w:color="FCE4D6" w:fill="FCE4D6"/>
            <w:noWrap/>
            <w:vAlign w:val="center"/>
          </w:tcPr>
          <w:p w14:paraId="55CCDA52" w14:textId="77777777" w:rsidR="0060173C" w:rsidRPr="0060173C" w:rsidRDefault="0060173C" w:rsidP="00FB5024">
            <w:pPr>
              <w:pStyle w:val="BodyTextTableNumbers"/>
              <w:rPr>
                <w:rFonts w:eastAsia="Times New Roman"/>
              </w:rPr>
            </w:pPr>
            <w:r w:rsidRPr="0060173C">
              <w:rPr>
                <w:rFonts w:eastAsia="Times New Roman"/>
              </w:rPr>
              <w:t>13</w:t>
            </w:r>
          </w:p>
        </w:tc>
        <w:tc>
          <w:tcPr>
            <w:tcW w:w="4860" w:type="dxa"/>
            <w:shd w:val="clear" w:color="FCE4D6" w:fill="FCE4D6"/>
            <w:noWrap/>
            <w:vAlign w:val="center"/>
          </w:tcPr>
          <w:p w14:paraId="2EE06F1B" w14:textId="77777777" w:rsidR="0060173C" w:rsidRPr="0060173C" w:rsidRDefault="0060173C" w:rsidP="00FB5024">
            <w:pPr>
              <w:pStyle w:val="BodyTextTableBody"/>
            </w:pPr>
            <w:r w:rsidRPr="0060173C">
              <w:t>Inpatient claim</w:t>
            </w:r>
          </w:p>
        </w:tc>
      </w:tr>
      <w:tr w:rsidR="0060173C" w:rsidRPr="0060173C" w14:paraId="122EE779" w14:textId="77777777" w:rsidTr="00FB5024">
        <w:trPr>
          <w:cantSplit/>
          <w:trHeight w:val="576"/>
        </w:trPr>
        <w:tc>
          <w:tcPr>
            <w:tcW w:w="2448" w:type="dxa"/>
            <w:shd w:val="clear" w:color="F8CBAD" w:fill="F8CBAD"/>
            <w:noWrap/>
            <w:vAlign w:val="center"/>
          </w:tcPr>
          <w:p w14:paraId="40D3481C" w14:textId="77777777" w:rsidR="0060173C" w:rsidRPr="0060173C" w:rsidRDefault="0060173C" w:rsidP="00FB5024">
            <w:pPr>
              <w:pStyle w:val="BodyTextTableNumbers"/>
              <w:rPr>
                <w:rFonts w:eastAsia="Times New Roman"/>
              </w:rPr>
            </w:pPr>
            <w:r w:rsidRPr="0060173C">
              <w:rPr>
                <w:rFonts w:eastAsia="Times New Roman"/>
              </w:rPr>
              <w:t>14</w:t>
            </w:r>
          </w:p>
        </w:tc>
        <w:tc>
          <w:tcPr>
            <w:tcW w:w="4860" w:type="dxa"/>
            <w:shd w:val="clear" w:color="F8CBAD" w:fill="F8CBAD"/>
            <w:noWrap/>
            <w:vAlign w:val="center"/>
          </w:tcPr>
          <w:p w14:paraId="048234C4" w14:textId="77777777" w:rsidR="0060173C" w:rsidRPr="0060173C" w:rsidRDefault="0060173C" w:rsidP="00FB5024">
            <w:pPr>
              <w:pStyle w:val="BodyTextTableBody"/>
            </w:pPr>
            <w:r w:rsidRPr="0060173C">
              <w:t>Dental claim</w:t>
            </w:r>
          </w:p>
        </w:tc>
      </w:tr>
      <w:tr w:rsidR="0060173C" w:rsidRPr="0060173C" w14:paraId="3DB663D6" w14:textId="77777777" w:rsidTr="00FB5024">
        <w:trPr>
          <w:cantSplit/>
          <w:trHeight w:val="576"/>
        </w:trPr>
        <w:tc>
          <w:tcPr>
            <w:tcW w:w="2448" w:type="dxa"/>
            <w:shd w:val="clear" w:color="auto" w:fill="FDE9D9"/>
            <w:noWrap/>
            <w:vAlign w:val="center"/>
          </w:tcPr>
          <w:p w14:paraId="2C72BD23" w14:textId="77777777" w:rsidR="0060173C" w:rsidRPr="0060173C" w:rsidRDefault="0060173C" w:rsidP="00FB5024">
            <w:pPr>
              <w:pStyle w:val="BodyTextTableNumbers"/>
              <w:rPr>
                <w:rFonts w:eastAsia="Times New Roman"/>
              </w:rPr>
            </w:pPr>
            <w:r w:rsidRPr="0060173C">
              <w:rPr>
                <w:rFonts w:eastAsia="Times New Roman"/>
              </w:rPr>
              <w:t>15</w:t>
            </w:r>
          </w:p>
        </w:tc>
        <w:tc>
          <w:tcPr>
            <w:tcW w:w="4860" w:type="dxa"/>
            <w:shd w:val="clear" w:color="auto" w:fill="FDE9D9"/>
            <w:noWrap/>
            <w:vAlign w:val="center"/>
          </w:tcPr>
          <w:p w14:paraId="48CEB9B0" w14:textId="77777777" w:rsidR="0060173C" w:rsidRPr="0060173C" w:rsidRDefault="0060173C" w:rsidP="00FB5024">
            <w:pPr>
              <w:pStyle w:val="BodyTextTableBody"/>
            </w:pPr>
            <w:r w:rsidRPr="0060173C">
              <w:t>Paper medical claim</w:t>
            </w:r>
          </w:p>
        </w:tc>
      </w:tr>
      <w:tr w:rsidR="0060173C" w:rsidRPr="0060173C" w14:paraId="51C81FE2" w14:textId="77777777" w:rsidTr="00FB5024">
        <w:trPr>
          <w:cantSplit/>
          <w:trHeight w:val="576"/>
        </w:trPr>
        <w:tc>
          <w:tcPr>
            <w:tcW w:w="2448" w:type="dxa"/>
            <w:shd w:val="clear" w:color="F8CBAD" w:fill="F8CBAD"/>
            <w:noWrap/>
            <w:vAlign w:val="center"/>
          </w:tcPr>
          <w:p w14:paraId="1920ECD9" w14:textId="77777777" w:rsidR="0060173C" w:rsidRPr="0060173C" w:rsidRDefault="0060173C" w:rsidP="00FB5024">
            <w:pPr>
              <w:pStyle w:val="BodyTextTableNumbers"/>
              <w:rPr>
                <w:rFonts w:eastAsia="Times New Roman"/>
              </w:rPr>
            </w:pPr>
            <w:r w:rsidRPr="0060173C">
              <w:rPr>
                <w:rFonts w:eastAsia="Times New Roman"/>
              </w:rPr>
              <w:t>16</w:t>
            </w:r>
          </w:p>
        </w:tc>
        <w:tc>
          <w:tcPr>
            <w:tcW w:w="4860" w:type="dxa"/>
            <w:shd w:val="clear" w:color="F8CBAD" w:fill="F8CBAD"/>
            <w:noWrap/>
            <w:vAlign w:val="center"/>
          </w:tcPr>
          <w:p w14:paraId="1F2B0E16" w14:textId="77777777" w:rsidR="0060173C" w:rsidRPr="0060173C" w:rsidRDefault="0060173C" w:rsidP="00FB5024">
            <w:pPr>
              <w:pStyle w:val="BodyTextTableBody"/>
            </w:pPr>
            <w:r w:rsidRPr="0060173C">
              <w:t>Outpatient claim</w:t>
            </w:r>
          </w:p>
        </w:tc>
      </w:tr>
      <w:tr w:rsidR="0060173C" w:rsidRPr="0060173C" w14:paraId="5C32F321" w14:textId="77777777" w:rsidTr="00FB5024">
        <w:trPr>
          <w:cantSplit/>
          <w:trHeight w:val="576"/>
        </w:trPr>
        <w:tc>
          <w:tcPr>
            <w:tcW w:w="2448" w:type="dxa"/>
            <w:shd w:val="clear" w:color="auto" w:fill="FDE9D9"/>
            <w:noWrap/>
            <w:vAlign w:val="center"/>
          </w:tcPr>
          <w:p w14:paraId="057BFC4B" w14:textId="77777777" w:rsidR="0060173C" w:rsidRPr="0060173C" w:rsidRDefault="0060173C" w:rsidP="00FB5024">
            <w:pPr>
              <w:pStyle w:val="BodyTextTableNumbers"/>
              <w:rPr>
                <w:rFonts w:eastAsia="Times New Roman"/>
              </w:rPr>
            </w:pPr>
            <w:r w:rsidRPr="0060173C">
              <w:rPr>
                <w:rFonts w:eastAsia="Times New Roman"/>
              </w:rPr>
              <w:lastRenderedPageBreak/>
              <w:t>17</w:t>
            </w:r>
          </w:p>
        </w:tc>
        <w:tc>
          <w:tcPr>
            <w:tcW w:w="4860" w:type="dxa"/>
            <w:shd w:val="clear" w:color="auto" w:fill="FDE9D9"/>
            <w:noWrap/>
            <w:vAlign w:val="center"/>
          </w:tcPr>
          <w:p w14:paraId="008A7EE6" w14:textId="77777777" w:rsidR="0060173C" w:rsidRPr="0060173C" w:rsidRDefault="0060173C" w:rsidP="00FB5024">
            <w:pPr>
              <w:pStyle w:val="BodyTextTableBody"/>
            </w:pPr>
            <w:r w:rsidRPr="0060173C">
              <w:t>Part A crossover claim</w:t>
            </w:r>
          </w:p>
        </w:tc>
      </w:tr>
      <w:tr w:rsidR="0060173C" w:rsidRPr="0060173C" w14:paraId="5722C2A5" w14:textId="77777777" w:rsidTr="00FB5024">
        <w:trPr>
          <w:cantSplit/>
          <w:trHeight w:val="576"/>
        </w:trPr>
        <w:tc>
          <w:tcPr>
            <w:tcW w:w="2448" w:type="dxa"/>
            <w:shd w:val="clear" w:color="F8CBAD" w:fill="F8CBAD"/>
            <w:noWrap/>
            <w:vAlign w:val="center"/>
          </w:tcPr>
          <w:p w14:paraId="29A60DF6" w14:textId="77777777" w:rsidR="0060173C" w:rsidRPr="0060173C" w:rsidRDefault="0060173C" w:rsidP="00FB5024">
            <w:pPr>
              <w:pStyle w:val="BodyTextTableNumbers"/>
              <w:rPr>
                <w:rFonts w:eastAsia="Times New Roman"/>
              </w:rPr>
            </w:pPr>
            <w:r w:rsidRPr="0060173C">
              <w:rPr>
                <w:rFonts w:eastAsia="Times New Roman"/>
              </w:rPr>
              <w:t>18</w:t>
            </w:r>
          </w:p>
        </w:tc>
        <w:tc>
          <w:tcPr>
            <w:tcW w:w="4860" w:type="dxa"/>
            <w:shd w:val="clear" w:color="F8CBAD" w:fill="F8CBAD"/>
            <w:noWrap/>
            <w:vAlign w:val="center"/>
          </w:tcPr>
          <w:p w14:paraId="6272548E" w14:textId="77777777" w:rsidR="0060173C" w:rsidRPr="0060173C" w:rsidRDefault="0060173C" w:rsidP="00FB5024">
            <w:pPr>
              <w:pStyle w:val="BodyTextTableBody"/>
            </w:pPr>
            <w:r w:rsidRPr="0060173C">
              <w:t>Paper Medicare/MHD Part B crossover claim</w:t>
            </w:r>
          </w:p>
        </w:tc>
      </w:tr>
      <w:tr w:rsidR="0060173C" w:rsidRPr="0060173C" w14:paraId="1630CDE3" w14:textId="77777777" w:rsidTr="00FB5024">
        <w:trPr>
          <w:cantSplit/>
          <w:trHeight w:val="576"/>
        </w:trPr>
        <w:tc>
          <w:tcPr>
            <w:tcW w:w="2448" w:type="dxa"/>
            <w:shd w:val="clear" w:color="auto" w:fill="FDE9D9"/>
            <w:noWrap/>
            <w:vAlign w:val="center"/>
          </w:tcPr>
          <w:p w14:paraId="6B9225D4" w14:textId="77777777" w:rsidR="0060173C" w:rsidRPr="0060173C" w:rsidRDefault="0060173C" w:rsidP="00FB5024">
            <w:pPr>
              <w:pStyle w:val="BodyTextTableNumbers"/>
              <w:rPr>
                <w:rFonts w:eastAsia="Times New Roman"/>
              </w:rPr>
            </w:pPr>
            <w:r w:rsidRPr="0060173C">
              <w:rPr>
                <w:rFonts w:eastAsia="Times New Roman"/>
              </w:rPr>
              <w:t>21</w:t>
            </w:r>
          </w:p>
        </w:tc>
        <w:tc>
          <w:tcPr>
            <w:tcW w:w="4860" w:type="dxa"/>
            <w:shd w:val="clear" w:color="auto" w:fill="FDE9D9"/>
            <w:noWrap/>
            <w:vAlign w:val="center"/>
          </w:tcPr>
          <w:p w14:paraId="60C239D0" w14:textId="77777777" w:rsidR="0060173C" w:rsidRPr="0060173C" w:rsidRDefault="0060173C" w:rsidP="00FB5024">
            <w:pPr>
              <w:pStyle w:val="BodyTextTableBody"/>
            </w:pPr>
            <w:r w:rsidRPr="0060173C">
              <w:t>Nursing home claim</w:t>
            </w:r>
          </w:p>
        </w:tc>
      </w:tr>
      <w:tr w:rsidR="0060173C" w:rsidRPr="0060173C" w14:paraId="2727CC55" w14:textId="77777777" w:rsidTr="00FB5024">
        <w:trPr>
          <w:cantSplit/>
          <w:trHeight w:val="576"/>
        </w:trPr>
        <w:tc>
          <w:tcPr>
            <w:tcW w:w="2448" w:type="dxa"/>
            <w:shd w:val="clear" w:color="F8CBAD" w:fill="F8CBAD"/>
            <w:noWrap/>
            <w:vAlign w:val="center"/>
          </w:tcPr>
          <w:p w14:paraId="69573176" w14:textId="77777777" w:rsidR="0060173C" w:rsidRPr="0060173C" w:rsidRDefault="0060173C" w:rsidP="00FB5024">
            <w:pPr>
              <w:pStyle w:val="BodyTextTableNumbers"/>
              <w:rPr>
                <w:rFonts w:eastAsia="Times New Roman"/>
              </w:rPr>
            </w:pPr>
            <w:r w:rsidRPr="0060173C">
              <w:rPr>
                <w:rFonts w:eastAsia="Times New Roman"/>
              </w:rPr>
              <w:t>49</w:t>
            </w:r>
          </w:p>
        </w:tc>
        <w:tc>
          <w:tcPr>
            <w:tcW w:w="4860" w:type="dxa"/>
            <w:shd w:val="clear" w:color="F8CBAD" w:fill="F8CBAD"/>
            <w:noWrap/>
            <w:vAlign w:val="center"/>
          </w:tcPr>
          <w:p w14:paraId="51117E51" w14:textId="77777777" w:rsidR="0060173C" w:rsidRPr="0060173C" w:rsidRDefault="0060173C" w:rsidP="00FB5024">
            <w:pPr>
              <w:pStyle w:val="BodyTextTableBody"/>
            </w:pPr>
            <w:r w:rsidRPr="0060173C">
              <w:t>Internet claim</w:t>
            </w:r>
          </w:p>
        </w:tc>
      </w:tr>
    </w:tbl>
    <w:p w14:paraId="3CD6A9BA" w14:textId="195B2009" w:rsidR="0060173C" w:rsidRPr="0060173C" w:rsidRDefault="0060173C" w:rsidP="00411F8E">
      <w:pPr>
        <w:widowControl w:val="0"/>
        <w:tabs>
          <w:tab w:val="left" w:pos="9245"/>
        </w:tabs>
        <w:autoSpaceDE w:val="0"/>
        <w:autoSpaceDN w:val="0"/>
        <w:spacing w:after="120"/>
        <w:rPr>
          <w:rFonts w:eastAsia="Tahoma"/>
          <w:kern w:val="0"/>
          <w14:ligatures w14:val="none"/>
        </w:rPr>
      </w:pPr>
      <w:r w:rsidRPr="0060173C">
        <w:rPr>
          <w:rFonts w:eastAsia="Tahoma"/>
          <w:kern w:val="0"/>
          <w14:ligatures w14:val="none"/>
        </w:rPr>
        <w:t>The year of</w:t>
      </w:r>
      <w:r w:rsidRPr="0060173C">
        <w:rPr>
          <w:rFonts w:eastAsia="Tahoma"/>
          <w:spacing w:val="-1"/>
          <w:kern w:val="0"/>
          <w14:ligatures w14:val="none"/>
        </w:rPr>
        <w:t xml:space="preserve"> </w:t>
      </w:r>
      <w:r w:rsidRPr="0060173C">
        <w:rPr>
          <w:rFonts w:eastAsia="Tahoma"/>
          <w:kern w:val="0"/>
          <w14:ligatures w14:val="none"/>
        </w:rPr>
        <w:t>receipt is indicated by the</w:t>
      </w:r>
      <w:r w:rsidRPr="0060173C">
        <w:rPr>
          <w:rFonts w:eastAsia="Tahoma"/>
          <w:spacing w:val="-2"/>
          <w:kern w:val="0"/>
          <w14:ligatures w14:val="none"/>
        </w:rPr>
        <w:t xml:space="preserve"> </w:t>
      </w:r>
      <w:r w:rsidRPr="0060173C">
        <w:rPr>
          <w:rFonts w:eastAsia="Tahoma"/>
          <w:kern w:val="0"/>
          <w14:ligatures w14:val="none"/>
        </w:rPr>
        <w:t>third and fourth digits,</w:t>
      </w:r>
      <w:r w:rsidRPr="0060173C">
        <w:rPr>
          <w:rFonts w:eastAsia="Tahoma"/>
          <w:spacing w:val="-2"/>
          <w:kern w:val="0"/>
          <w14:ligatures w14:val="none"/>
        </w:rPr>
        <w:t xml:space="preserve"> </w:t>
      </w:r>
      <w:r w:rsidRPr="0060173C">
        <w:rPr>
          <w:rFonts w:eastAsia="Tahoma"/>
          <w:kern w:val="0"/>
          <w14:ligatures w14:val="none"/>
        </w:rPr>
        <w:t xml:space="preserve">and the Julian date appears as the fifth, sixth, and seventh digits. For example, in the number 4923083510194, </w:t>
      </w:r>
      <w:r w:rsidR="00E72A6C">
        <w:rPr>
          <w:rFonts w:eastAsia="Tahoma"/>
          <w:kern w:val="0"/>
          <w14:ligatures w14:val="none"/>
        </w:rPr>
        <w:t>‘</w:t>
      </w:r>
      <w:r w:rsidRPr="0060173C">
        <w:rPr>
          <w:rFonts w:eastAsia="Tahoma"/>
          <w:kern w:val="0"/>
          <w14:ligatures w14:val="none"/>
        </w:rPr>
        <w:t>49</w:t>
      </w:r>
      <w:r w:rsidR="00E72A6C">
        <w:rPr>
          <w:rFonts w:eastAsia="Tahoma"/>
          <w:kern w:val="0"/>
          <w14:ligatures w14:val="none"/>
        </w:rPr>
        <w:t>’</w:t>
      </w:r>
      <w:r w:rsidRPr="0060173C">
        <w:rPr>
          <w:rFonts w:eastAsia="Tahoma"/>
          <w:kern w:val="0"/>
          <w14:ligatures w14:val="none"/>
        </w:rPr>
        <w:t xml:space="preserve"> is an </w:t>
      </w:r>
      <w:hyperlink r:id="rId165" w:history="1">
        <w:r w:rsidRPr="00E72A6C">
          <w:rPr>
            <w:rStyle w:val="Hyperlink"/>
          </w:rPr>
          <w:t>eMOMED</w:t>
        </w:r>
      </w:hyperlink>
      <w:r w:rsidRPr="0060173C">
        <w:rPr>
          <w:rFonts w:eastAsia="Tahoma"/>
          <w:kern w:val="0"/>
          <w14:ligatures w14:val="none"/>
        </w:rPr>
        <w:t xml:space="preserve"> claim type, </w:t>
      </w:r>
      <w:r w:rsidR="00E72A6C">
        <w:rPr>
          <w:rFonts w:eastAsia="Tahoma"/>
          <w:kern w:val="0"/>
          <w14:ligatures w14:val="none"/>
        </w:rPr>
        <w:t>‘</w:t>
      </w:r>
      <w:r w:rsidRPr="0060173C">
        <w:rPr>
          <w:rFonts w:eastAsia="Tahoma"/>
          <w:kern w:val="0"/>
          <w14:ligatures w14:val="none"/>
        </w:rPr>
        <w:t>23</w:t>
      </w:r>
      <w:r w:rsidR="00E72A6C">
        <w:rPr>
          <w:rFonts w:eastAsia="Tahoma"/>
          <w:kern w:val="0"/>
          <w14:ligatures w14:val="none"/>
        </w:rPr>
        <w:t>’</w:t>
      </w:r>
      <w:r w:rsidRPr="0060173C">
        <w:rPr>
          <w:rFonts w:eastAsia="Tahoma"/>
          <w:kern w:val="0"/>
          <w14:ligatures w14:val="none"/>
        </w:rPr>
        <w:t xml:space="preserve"> is the year 2023, and </w:t>
      </w:r>
      <w:r w:rsidR="00E72A6C">
        <w:rPr>
          <w:rFonts w:eastAsia="Tahoma"/>
          <w:kern w:val="0"/>
          <w14:ligatures w14:val="none"/>
        </w:rPr>
        <w:t>‘</w:t>
      </w:r>
      <w:r w:rsidRPr="0060173C">
        <w:rPr>
          <w:rFonts w:eastAsia="Tahoma"/>
          <w:kern w:val="0"/>
          <w14:ligatures w14:val="none"/>
        </w:rPr>
        <w:t>083</w:t>
      </w:r>
      <w:r w:rsidR="00E72A6C">
        <w:rPr>
          <w:rFonts w:eastAsia="Tahoma"/>
          <w:kern w:val="0"/>
          <w14:ligatures w14:val="none"/>
        </w:rPr>
        <w:t>’</w:t>
      </w:r>
      <w:r w:rsidRPr="0060173C">
        <w:rPr>
          <w:rFonts w:eastAsia="Tahoma"/>
          <w:kern w:val="0"/>
          <w14:ligatures w14:val="none"/>
        </w:rPr>
        <w:t xml:space="preserve"> is the Julian date for March 24.</w:t>
      </w:r>
    </w:p>
    <w:p w14:paraId="123A1E0A" w14:textId="1F7EC08D" w:rsidR="0060173C" w:rsidRPr="0060173C" w:rsidRDefault="0060173C" w:rsidP="00411F8E">
      <w:pPr>
        <w:widowControl w:val="0"/>
        <w:tabs>
          <w:tab w:val="left" w:pos="9245"/>
        </w:tabs>
        <w:autoSpaceDE w:val="0"/>
        <w:autoSpaceDN w:val="0"/>
        <w:rPr>
          <w:rFonts w:eastAsia="Tahoma"/>
          <w:spacing w:val="-2"/>
          <w:kern w:val="0"/>
          <w14:ligatures w14:val="none"/>
        </w:rPr>
      </w:pPr>
      <w:r w:rsidRPr="0060173C">
        <w:rPr>
          <w:rFonts w:eastAsia="Tahoma"/>
          <w:kern w:val="0"/>
          <w14:ligatures w14:val="none"/>
        </w:rPr>
        <w:t xml:space="preserve">The Julian date is the number of a day of the year when the days of the year are numbered consecutively from 001 (January 1) to 365 (December 31) or 366 in a leap year. For example, </w:t>
      </w:r>
      <w:r w:rsidRPr="0060173C">
        <w:rPr>
          <w:rFonts w:eastAsia="Tahoma"/>
          <w:spacing w:val="-2"/>
          <w:kern w:val="0"/>
          <w14:ligatures w14:val="none"/>
        </w:rPr>
        <w:t xml:space="preserve">in 2023, June 15 is the 166th day; thus 166 is the Julian date for June 15, 2023. </w:t>
      </w:r>
      <w:r w:rsidRPr="0060173C">
        <w:rPr>
          <w:rFonts w:eastAsia="Tahoma"/>
          <w:kern w:val="0"/>
          <w14:ligatures w14:val="none"/>
        </w:rPr>
        <w:t xml:space="preserve">In 2024, a leap year, June 15 is the 167th day of that year; thus, 167 is the Julian date for June 15, </w:t>
      </w:r>
      <w:r w:rsidRPr="0060173C">
        <w:rPr>
          <w:rFonts w:eastAsia="Tahoma"/>
          <w:spacing w:val="-2"/>
          <w:kern w:val="0"/>
          <w14:ligatures w14:val="none"/>
        </w:rPr>
        <w:t xml:space="preserve">2024. </w:t>
      </w:r>
    </w:p>
    <w:p w14:paraId="5A9F1476" w14:textId="77777777" w:rsidR="0060173C" w:rsidRPr="0060173C" w:rsidRDefault="0060173C" w:rsidP="00411F8E">
      <w:pPr>
        <w:widowControl w:val="0"/>
        <w:tabs>
          <w:tab w:val="left" w:pos="9245"/>
        </w:tabs>
        <w:autoSpaceDE w:val="0"/>
        <w:autoSpaceDN w:val="0"/>
        <w:rPr>
          <w:rFonts w:eastAsia="Tahoma"/>
          <w:spacing w:val="-2"/>
          <w:kern w:val="0"/>
          <w14:ligatures w14:val="none"/>
        </w:rPr>
      </w:pPr>
      <w:r w:rsidRPr="0060173C">
        <w:rPr>
          <w:rFonts w:eastAsia="Tahoma"/>
          <w:kern w:val="0"/>
          <w14:ligatures w14:val="none"/>
        </w:rPr>
        <w:t xml:space="preserve">For example, in the ICN 4923083510194, ‘49’ is an </w:t>
      </w:r>
      <w:hyperlink r:id="rId166" w:history="1">
        <w:r w:rsidRPr="00E72A6C">
          <w:rPr>
            <w:rStyle w:val="Hyperlink"/>
          </w:rPr>
          <w:t>eMOMED</w:t>
        </w:r>
      </w:hyperlink>
      <w:r w:rsidRPr="0060173C">
        <w:rPr>
          <w:rFonts w:eastAsia="Tahoma"/>
          <w:kern w:val="0"/>
          <w14:ligatures w14:val="none"/>
        </w:rPr>
        <w:t xml:space="preserve"> claim type, ‘23’ is the year 2023, and ‘083’ is the Julian date for March 24.</w:t>
      </w:r>
    </w:p>
    <w:p w14:paraId="23E0E0DD" w14:textId="77777777" w:rsidR="0060173C" w:rsidRPr="0060173C" w:rsidRDefault="0060173C" w:rsidP="00411F8E">
      <w:pPr>
        <w:widowControl w:val="0"/>
        <w:tabs>
          <w:tab w:val="left" w:pos="9245"/>
        </w:tabs>
        <w:autoSpaceDE w:val="0"/>
        <w:autoSpaceDN w:val="0"/>
        <w:rPr>
          <w:rFonts w:eastAsia="Tahoma"/>
          <w:spacing w:val="-2"/>
          <w:kern w:val="0"/>
          <w14:ligatures w14:val="none"/>
        </w:rPr>
      </w:pPr>
      <w:r w:rsidRPr="0060173C">
        <w:rPr>
          <w:rFonts w:eastAsia="Tahoma"/>
          <w:spacing w:val="-2"/>
          <w:kern w:val="0"/>
          <w14:ligatures w14:val="none"/>
        </w:rPr>
        <w:t>Time Limits indicate the number of days noted below:</w:t>
      </w:r>
    </w:p>
    <w:tbl>
      <w:tblPr>
        <w:tblW w:w="44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8"/>
        <w:gridCol w:w="2520"/>
      </w:tblGrid>
      <w:tr w:rsidR="0060173C" w:rsidRPr="0060173C" w14:paraId="55DDE9AE" w14:textId="77777777" w:rsidTr="00FB5024">
        <w:trPr>
          <w:cantSplit/>
          <w:trHeight w:val="576"/>
          <w:tblHeader/>
        </w:trPr>
        <w:tc>
          <w:tcPr>
            <w:tcW w:w="1908" w:type="dxa"/>
            <w:shd w:val="clear" w:color="auto" w:fill="04427D"/>
            <w:noWrap/>
            <w:vAlign w:val="center"/>
          </w:tcPr>
          <w:p w14:paraId="051F4AA4" w14:textId="77777777" w:rsidR="0060173C" w:rsidRPr="0060173C" w:rsidRDefault="0060173C" w:rsidP="00FB5024">
            <w:pPr>
              <w:pStyle w:val="BodyTextTableHeader"/>
              <w:rPr>
                <w:rFonts w:eastAsia="Times New Roman"/>
              </w:rPr>
            </w:pPr>
            <w:r w:rsidRPr="0060173C">
              <w:rPr>
                <w:rFonts w:eastAsia="Times New Roman"/>
              </w:rPr>
              <w:t>Time Limit</w:t>
            </w:r>
          </w:p>
        </w:tc>
        <w:tc>
          <w:tcPr>
            <w:tcW w:w="2520" w:type="dxa"/>
            <w:shd w:val="clear" w:color="auto" w:fill="04427D"/>
            <w:noWrap/>
            <w:vAlign w:val="center"/>
          </w:tcPr>
          <w:p w14:paraId="1C7F2C94" w14:textId="77777777" w:rsidR="0060173C" w:rsidRPr="0060173C" w:rsidRDefault="0060173C" w:rsidP="00FB5024">
            <w:pPr>
              <w:pStyle w:val="BodyTextTableHeader"/>
              <w:rPr>
                <w:rFonts w:eastAsia="Times New Roman"/>
              </w:rPr>
            </w:pPr>
            <w:r w:rsidRPr="0060173C">
              <w:rPr>
                <w:rFonts w:eastAsia="Times New Roman"/>
              </w:rPr>
              <w:t>Number of Days</w:t>
            </w:r>
          </w:p>
        </w:tc>
      </w:tr>
      <w:tr w:rsidR="0060173C" w:rsidRPr="0060173C" w14:paraId="3DF0FF79" w14:textId="77777777" w:rsidTr="00FB5024">
        <w:trPr>
          <w:cantSplit/>
          <w:trHeight w:val="576"/>
        </w:trPr>
        <w:tc>
          <w:tcPr>
            <w:tcW w:w="1908" w:type="dxa"/>
            <w:shd w:val="clear" w:color="F8CBAD" w:fill="F8CBAD"/>
            <w:noWrap/>
            <w:vAlign w:val="center"/>
          </w:tcPr>
          <w:p w14:paraId="3D5A8FBA" w14:textId="77777777" w:rsidR="0060173C" w:rsidRPr="0060173C" w:rsidRDefault="0060173C" w:rsidP="00FB5024">
            <w:pPr>
              <w:pStyle w:val="BodyTextTableNumbers"/>
              <w:rPr>
                <w:rFonts w:eastAsia="Times New Roman"/>
                <w:color w:val="000000"/>
              </w:rPr>
            </w:pPr>
            <w:r w:rsidRPr="0060173C">
              <w:rPr>
                <w:rFonts w:eastAsia="Tahoma"/>
              </w:rPr>
              <w:t>6 Month</w:t>
            </w:r>
          </w:p>
        </w:tc>
        <w:tc>
          <w:tcPr>
            <w:tcW w:w="2520" w:type="dxa"/>
            <w:shd w:val="clear" w:color="F8CBAD" w:fill="F8CBAD"/>
            <w:noWrap/>
            <w:vAlign w:val="center"/>
          </w:tcPr>
          <w:p w14:paraId="5648B267" w14:textId="77777777" w:rsidR="0060173C" w:rsidRPr="0060173C" w:rsidRDefault="0060173C" w:rsidP="00FB5024">
            <w:pPr>
              <w:pStyle w:val="BodyTextTableNumbers"/>
              <w:rPr>
                <w:rFonts w:eastAsia="Times New Roman"/>
                <w:color w:val="000000"/>
              </w:rPr>
            </w:pPr>
            <w:r w:rsidRPr="0060173C">
              <w:rPr>
                <w:rFonts w:eastAsia="Tahoma"/>
              </w:rPr>
              <w:t>181 Days</w:t>
            </w:r>
          </w:p>
        </w:tc>
      </w:tr>
      <w:tr w:rsidR="0060173C" w:rsidRPr="0060173C" w14:paraId="7AEA9CF0" w14:textId="77777777" w:rsidTr="00FB5024">
        <w:trPr>
          <w:cantSplit/>
          <w:trHeight w:val="576"/>
        </w:trPr>
        <w:tc>
          <w:tcPr>
            <w:tcW w:w="1908" w:type="dxa"/>
            <w:shd w:val="clear" w:color="FCE4D6" w:fill="FCE4D6"/>
            <w:noWrap/>
            <w:vAlign w:val="center"/>
          </w:tcPr>
          <w:p w14:paraId="61858791" w14:textId="77777777" w:rsidR="0060173C" w:rsidRPr="0060173C" w:rsidRDefault="0060173C" w:rsidP="00FB5024">
            <w:pPr>
              <w:pStyle w:val="BodyTextTableNumbers"/>
              <w:rPr>
                <w:rFonts w:eastAsia="Times New Roman"/>
                <w:color w:val="000000"/>
              </w:rPr>
            </w:pPr>
            <w:r w:rsidRPr="0060173C">
              <w:rPr>
                <w:rFonts w:eastAsia="Tahoma"/>
              </w:rPr>
              <w:t>12 Month</w:t>
            </w:r>
          </w:p>
        </w:tc>
        <w:tc>
          <w:tcPr>
            <w:tcW w:w="2520" w:type="dxa"/>
            <w:shd w:val="clear" w:color="FCE4D6" w:fill="FCE4D6"/>
            <w:noWrap/>
            <w:vAlign w:val="center"/>
          </w:tcPr>
          <w:p w14:paraId="5AAEB1DF" w14:textId="77777777" w:rsidR="0060173C" w:rsidRPr="0060173C" w:rsidRDefault="0060173C" w:rsidP="00FB5024">
            <w:pPr>
              <w:pStyle w:val="BodyTextTableNumbers"/>
              <w:rPr>
                <w:rFonts w:eastAsia="Times New Roman"/>
                <w:color w:val="000000"/>
              </w:rPr>
            </w:pPr>
            <w:r w:rsidRPr="0060173C">
              <w:rPr>
                <w:rFonts w:eastAsia="Tahoma"/>
              </w:rPr>
              <w:t>366 Days</w:t>
            </w:r>
          </w:p>
        </w:tc>
      </w:tr>
      <w:tr w:rsidR="0060173C" w:rsidRPr="0060173C" w14:paraId="5586829C" w14:textId="77777777" w:rsidTr="00FB5024">
        <w:trPr>
          <w:cantSplit/>
          <w:trHeight w:val="576"/>
        </w:trPr>
        <w:tc>
          <w:tcPr>
            <w:tcW w:w="1908" w:type="dxa"/>
            <w:shd w:val="clear" w:color="F8CBAD" w:fill="F8CBAD"/>
            <w:noWrap/>
            <w:vAlign w:val="center"/>
          </w:tcPr>
          <w:p w14:paraId="159396BB" w14:textId="77777777" w:rsidR="0060173C" w:rsidRPr="0060173C" w:rsidRDefault="0060173C" w:rsidP="00FB5024">
            <w:pPr>
              <w:pStyle w:val="BodyTextTableNumbers"/>
              <w:rPr>
                <w:rFonts w:eastAsia="Times New Roman"/>
                <w:color w:val="000000"/>
              </w:rPr>
            </w:pPr>
            <w:r w:rsidRPr="0060173C">
              <w:rPr>
                <w:rFonts w:eastAsia="Tahoma"/>
              </w:rPr>
              <w:t>24 Month</w:t>
            </w:r>
          </w:p>
        </w:tc>
        <w:tc>
          <w:tcPr>
            <w:tcW w:w="2520" w:type="dxa"/>
            <w:shd w:val="clear" w:color="F8CBAD" w:fill="F8CBAD"/>
            <w:noWrap/>
            <w:vAlign w:val="center"/>
          </w:tcPr>
          <w:p w14:paraId="5A0A3B01" w14:textId="77777777" w:rsidR="0060173C" w:rsidRPr="0060173C" w:rsidRDefault="0060173C" w:rsidP="00FB5024">
            <w:pPr>
              <w:pStyle w:val="BodyTextTableNumbers"/>
              <w:rPr>
                <w:rFonts w:eastAsia="Times New Roman"/>
                <w:color w:val="000000"/>
              </w:rPr>
            </w:pPr>
            <w:r w:rsidRPr="0060173C">
              <w:rPr>
                <w:rFonts w:eastAsia="Tahoma"/>
              </w:rPr>
              <w:t>731 Days</w:t>
            </w:r>
          </w:p>
        </w:tc>
      </w:tr>
    </w:tbl>
    <w:p w14:paraId="4D48C910" w14:textId="77777777" w:rsidR="0060173C" w:rsidRPr="000100E1" w:rsidRDefault="0060173C" w:rsidP="00030F75">
      <w:pPr>
        <w:pStyle w:val="Heading3"/>
        <w:rPr>
          <w:rFonts w:eastAsia="Tahoma"/>
        </w:rPr>
      </w:pPr>
      <w:bookmarkStart w:id="645" w:name="4.2_Time_Limit_for_Original_Claim_Filing"/>
      <w:bookmarkStart w:id="646" w:name="_Time_Limit_for"/>
      <w:bookmarkStart w:id="647" w:name="_Toc170902510"/>
      <w:bookmarkStart w:id="648" w:name="_Toc203399381"/>
      <w:bookmarkStart w:id="649" w:name="_Toc220914805"/>
      <w:bookmarkStart w:id="650" w:name="_Toc224902024"/>
      <w:bookmarkEnd w:id="645"/>
      <w:bookmarkEnd w:id="646"/>
      <w:r w:rsidRPr="000100E1">
        <w:rPr>
          <w:rFonts w:eastAsia="Tahoma"/>
        </w:rPr>
        <w:t>4.2</w:t>
      </w:r>
      <w:r w:rsidRPr="000100E1">
        <w:rPr>
          <w:rFonts w:eastAsia="Tahoma"/>
        </w:rPr>
        <w:tab/>
        <w:t>Time</w:t>
      </w:r>
      <w:r w:rsidRPr="000100E1">
        <w:rPr>
          <w:rFonts w:eastAsia="Tahoma"/>
          <w:spacing w:val="-6"/>
        </w:rPr>
        <w:t xml:space="preserve"> </w:t>
      </w:r>
      <w:r w:rsidRPr="000100E1">
        <w:rPr>
          <w:rFonts w:eastAsia="Tahoma"/>
        </w:rPr>
        <w:t>Limit</w:t>
      </w:r>
      <w:r w:rsidRPr="000100E1">
        <w:rPr>
          <w:rFonts w:eastAsia="Tahoma"/>
          <w:spacing w:val="-5"/>
        </w:rPr>
        <w:t xml:space="preserve"> </w:t>
      </w:r>
      <w:r w:rsidRPr="000100E1">
        <w:rPr>
          <w:rFonts w:eastAsia="Tahoma"/>
        </w:rPr>
        <w:t>for</w:t>
      </w:r>
      <w:r w:rsidRPr="000100E1">
        <w:rPr>
          <w:rFonts w:eastAsia="Tahoma"/>
          <w:spacing w:val="-3"/>
        </w:rPr>
        <w:t xml:space="preserve"> </w:t>
      </w:r>
      <w:r w:rsidRPr="000100E1">
        <w:rPr>
          <w:rFonts w:eastAsia="Tahoma"/>
        </w:rPr>
        <w:t>Original</w:t>
      </w:r>
      <w:r w:rsidRPr="000100E1">
        <w:rPr>
          <w:rFonts w:eastAsia="Tahoma"/>
          <w:spacing w:val="-5"/>
        </w:rPr>
        <w:t xml:space="preserve"> </w:t>
      </w:r>
      <w:r w:rsidRPr="000100E1">
        <w:rPr>
          <w:rFonts w:eastAsia="Tahoma"/>
        </w:rPr>
        <w:t>Claim</w:t>
      </w:r>
      <w:r w:rsidRPr="000100E1">
        <w:rPr>
          <w:rFonts w:eastAsia="Tahoma"/>
          <w:spacing w:val="-3"/>
        </w:rPr>
        <w:t xml:space="preserve"> </w:t>
      </w:r>
      <w:r w:rsidRPr="000100E1">
        <w:rPr>
          <w:rFonts w:eastAsia="Tahoma"/>
        </w:rPr>
        <w:t>Filing</w:t>
      </w:r>
      <w:bookmarkEnd w:id="647"/>
      <w:bookmarkEnd w:id="648"/>
      <w:bookmarkEnd w:id="649"/>
      <w:bookmarkEnd w:id="650"/>
    </w:p>
    <w:p w14:paraId="7C564C11" w14:textId="77777777" w:rsidR="0060173C" w:rsidRPr="000100E1" w:rsidRDefault="0060173C" w:rsidP="00C6006B">
      <w:pPr>
        <w:pStyle w:val="Heading4"/>
        <w:rPr>
          <w:rFonts w:eastAsia="Tahoma"/>
        </w:rPr>
      </w:pPr>
      <w:bookmarkStart w:id="651" w:name="4.2.A__MO_HealthNet_Claims"/>
      <w:bookmarkStart w:id="652" w:name="_Toc128556844"/>
      <w:bookmarkStart w:id="653" w:name="_Toc129682933"/>
      <w:bookmarkStart w:id="654" w:name="_Toc129684389"/>
      <w:bookmarkStart w:id="655" w:name="_Toc129685012"/>
      <w:bookmarkStart w:id="656" w:name="_Toc170902511"/>
      <w:bookmarkStart w:id="657" w:name="_Toc203399382"/>
      <w:bookmarkStart w:id="658" w:name="_Toc220914806"/>
      <w:bookmarkStart w:id="659" w:name="_Toc224902025"/>
      <w:bookmarkEnd w:id="651"/>
      <w:r w:rsidRPr="000100E1">
        <w:rPr>
          <w:rFonts w:eastAsia="Tahoma"/>
        </w:rPr>
        <w:t>MO</w:t>
      </w:r>
      <w:r w:rsidRPr="000100E1">
        <w:rPr>
          <w:rFonts w:eastAsia="Tahoma"/>
          <w:spacing w:val="-8"/>
        </w:rPr>
        <w:t xml:space="preserve"> </w:t>
      </w:r>
      <w:r w:rsidRPr="000100E1">
        <w:rPr>
          <w:rFonts w:eastAsia="Tahoma"/>
        </w:rPr>
        <w:t>HealthNet</w:t>
      </w:r>
      <w:r w:rsidRPr="000100E1">
        <w:rPr>
          <w:rFonts w:eastAsia="Tahoma"/>
          <w:spacing w:val="-7"/>
        </w:rPr>
        <w:t xml:space="preserve"> </w:t>
      </w:r>
      <w:r w:rsidRPr="000100E1">
        <w:rPr>
          <w:rFonts w:eastAsia="Tahoma"/>
        </w:rPr>
        <w:t>Claims</w:t>
      </w:r>
      <w:bookmarkEnd w:id="652"/>
      <w:bookmarkEnd w:id="653"/>
      <w:bookmarkEnd w:id="654"/>
      <w:bookmarkEnd w:id="655"/>
      <w:bookmarkEnd w:id="656"/>
      <w:bookmarkEnd w:id="657"/>
      <w:bookmarkEnd w:id="658"/>
      <w:bookmarkEnd w:id="659"/>
    </w:p>
    <w:p w14:paraId="15B11F8A" w14:textId="2E854C16"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Claims from MO HealthNet enrolled providers who request MO HealthNet Division (MHD) reimbursement must be filed by the provider and must be received by MHD within 12 months from the DOS. The counting of the 12-month time limit begins with the DOS</w:t>
      </w:r>
      <w:r w:rsidRPr="0060173C">
        <w:rPr>
          <w:rFonts w:eastAsia="Tahoma"/>
          <w:spacing w:val="-1"/>
          <w:kern w:val="0"/>
          <w14:ligatures w14:val="none"/>
        </w:rPr>
        <w:t xml:space="preserve"> </w:t>
      </w:r>
      <w:r w:rsidRPr="0060173C">
        <w:rPr>
          <w:rFonts w:eastAsia="Tahoma"/>
          <w:kern w:val="0"/>
          <w14:ligatures w14:val="none"/>
        </w:rPr>
        <w:t xml:space="preserve">and ends with the date of receipt. </w:t>
      </w:r>
    </w:p>
    <w:p w14:paraId="4713B23F" w14:textId="77777777" w:rsidR="0060173C" w:rsidRPr="000100E1" w:rsidRDefault="0060173C" w:rsidP="00C6006B">
      <w:pPr>
        <w:pStyle w:val="Heading4"/>
        <w:rPr>
          <w:rFonts w:eastAsia="Tahoma"/>
        </w:rPr>
      </w:pPr>
      <w:bookmarkStart w:id="660" w:name="4.2.B__Medicare/MO_HealthNet_Claims"/>
      <w:bookmarkStart w:id="661" w:name="_Toc128556845"/>
      <w:bookmarkStart w:id="662" w:name="_Toc129682934"/>
      <w:bookmarkStart w:id="663" w:name="_Toc129684390"/>
      <w:bookmarkStart w:id="664" w:name="_Toc129685013"/>
      <w:bookmarkStart w:id="665" w:name="_Toc170902512"/>
      <w:bookmarkStart w:id="666" w:name="_Toc203399383"/>
      <w:bookmarkStart w:id="667" w:name="_Toc220914807"/>
      <w:bookmarkStart w:id="668" w:name="_Toc224902026"/>
      <w:bookmarkEnd w:id="660"/>
      <w:r w:rsidRPr="000100E1">
        <w:rPr>
          <w:rFonts w:eastAsia="Tahoma"/>
        </w:rPr>
        <w:lastRenderedPageBreak/>
        <w:t>Medicare/MO</w:t>
      </w:r>
      <w:r w:rsidRPr="000100E1">
        <w:rPr>
          <w:rFonts w:eastAsia="Tahoma"/>
          <w:spacing w:val="-10"/>
        </w:rPr>
        <w:t xml:space="preserve"> </w:t>
      </w:r>
      <w:r w:rsidRPr="000100E1">
        <w:rPr>
          <w:rFonts w:eastAsia="Tahoma"/>
        </w:rPr>
        <w:t>HealthNet</w:t>
      </w:r>
      <w:r w:rsidRPr="000100E1">
        <w:rPr>
          <w:rFonts w:eastAsia="Tahoma"/>
          <w:spacing w:val="-10"/>
        </w:rPr>
        <w:t xml:space="preserve"> </w:t>
      </w:r>
      <w:r w:rsidRPr="000100E1">
        <w:rPr>
          <w:rFonts w:eastAsia="Tahoma"/>
        </w:rPr>
        <w:t>Claims</w:t>
      </w:r>
      <w:bookmarkEnd w:id="661"/>
      <w:bookmarkEnd w:id="662"/>
      <w:bookmarkEnd w:id="663"/>
      <w:bookmarkEnd w:id="664"/>
      <w:bookmarkEnd w:id="665"/>
      <w:bookmarkEnd w:id="666"/>
      <w:bookmarkEnd w:id="667"/>
      <w:bookmarkEnd w:id="668"/>
    </w:p>
    <w:p w14:paraId="59A9EECE" w14:textId="4AC4BE76" w:rsidR="0060173C" w:rsidRPr="0060173C" w:rsidRDefault="0060173C" w:rsidP="00411F8E">
      <w:pPr>
        <w:widowControl w:val="0"/>
        <w:autoSpaceDE w:val="0"/>
        <w:autoSpaceDN w:val="0"/>
        <w:ind w:hanging="1"/>
        <w:rPr>
          <w:rFonts w:eastAsia="Tahoma"/>
          <w:kern w:val="0"/>
          <w14:ligatures w14:val="none"/>
        </w:rPr>
      </w:pPr>
      <w:r w:rsidRPr="0060173C">
        <w:rPr>
          <w:rFonts w:eastAsia="Tahoma"/>
          <w:kern w:val="0"/>
          <w14:ligatures w14:val="none"/>
        </w:rPr>
        <w:t>Claims</w:t>
      </w:r>
      <w:r w:rsidRPr="0060173C">
        <w:rPr>
          <w:rFonts w:eastAsia="Tahoma"/>
          <w:spacing w:val="-2"/>
          <w:kern w:val="0"/>
          <w14:ligatures w14:val="none"/>
        </w:rPr>
        <w:t xml:space="preserve"> </w:t>
      </w:r>
      <w:r w:rsidRPr="0060173C">
        <w:rPr>
          <w:rFonts w:eastAsia="Tahoma"/>
          <w:kern w:val="0"/>
          <w14:ligatures w14:val="none"/>
        </w:rPr>
        <w:t>that</w:t>
      </w:r>
      <w:r w:rsidRPr="0060173C">
        <w:rPr>
          <w:rFonts w:eastAsia="Tahoma"/>
          <w:spacing w:val="-3"/>
          <w:kern w:val="0"/>
          <w14:ligatures w14:val="none"/>
        </w:rPr>
        <w:t xml:space="preserve"> </w:t>
      </w:r>
      <w:r w:rsidRPr="0060173C">
        <w:rPr>
          <w:rFonts w:eastAsia="Tahoma"/>
          <w:kern w:val="0"/>
          <w14:ligatures w14:val="none"/>
        </w:rPr>
        <w:t>initially</w:t>
      </w:r>
      <w:r w:rsidRPr="0060173C">
        <w:rPr>
          <w:rFonts w:eastAsia="Tahoma"/>
          <w:spacing w:val="-2"/>
          <w:kern w:val="0"/>
          <w14:ligatures w14:val="none"/>
        </w:rPr>
        <w:t xml:space="preserve"> </w:t>
      </w:r>
      <w:r w:rsidRPr="0060173C">
        <w:rPr>
          <w:rFonts w:eastAsia="Tahoma"/>
          <w:kern w:val="0"/>
          <w14:ligatures w14:val="none"/>
        </w:rPr>
        <w:t>have</w:t>
      </w:r>
      <w:r w:rsidRPr="0060173C">
        <w:rPr>
          <w:rFonts w:eastAsia="Tahoma"/>
          <w:spacing w:val="-1"/>
          <w:kern w:val="0"/>
          <w14:ligatures w14:val="none"/>
        </w:rPr>
        <w:t xml:space="preserve"> </w:t>
      </w:r>
      <w:r w:rsidRPr="0060173C">
        <w:rPr>
          <w:rFonts w:eastAsia="Tahoma"/>
          <w:kern w:val="0"/>
          <w14:ligatures w14:val="none"/>
        </w:rPr>
        <w:t>been</w:t>
      </w:r>
      <w:r w:rsidRPr="0060173C">
        <w:rPr>
          <w:rFonts w:eastAsia="Tahoma"/>
          <w:spacing w:val="-1"/>
          <w:kern w:val="0"/>
          <w14:ligatures w14:val="none"/>
        </w:rPr>
        <w:t xml:space="preserve"> </w:t>
      </w:r>
      <w:r w:rsidRPr="0060173C">
        <w:rPr>
          <w:rFonts w:eastAsia="Tahoma"/>
          <w:kern w:val="0"/>
          <w14:ligatures w14:val="none"/>
        </w:rPr>
        <w:t>filed</w:t>
      </w:r>
      <w:r w:rsidRPr="0060173C">
        <w:rPr>
          <w:rFonts w:eastAsia="Tahoma"/>
          <w:spacing w:val="-3"/>
          <w:kern w:val="0"/>
          <w14:ligatures w14:val="none"/>
        </w:rPr>
        <w:t xml:space="preserve"> </w:t>
      </w:r>
      <w:r w:rsidRPr="0060173C">
        <w:rPr>
          <w:rFonts w:eastAsia="Tahoma"/>
          <w:kern w:val="0"/>
          <w14:ligatures w14:val="none"/>
        </w:rPr>
        <w:t>with</w:t>
      </w:r>
      <w:r w:rsidRPr="0060173C">
        <w:rPr>
          <w:rFonts w:eastAsia="Tahoma"/>
          <w:spacing w:val="-1"/>
          <w:kern w:val="0"/>
          <w14:ligatures w14:val="none"/>
        </w:rPr>
        <w:t xml:space="preserve"> </w:t>
      </w:r>
      <w:r w:rsidRPr="0060173C">
        <w:rPr>
          <w:rFonts w:eastAsia="Tahoma"/>
          <w:kern w:val="0"/>
          <w14:ligatures w14:val="none"/>
        </w:rPr>
        <w:t>Medicare,</w:t>
      </w:r>
      <w:r w:rsidRPr="0060173C">
        <w:rPr>
          <w:rFonts w:eastAsia="Tahoma"/>
          <w:spacing w:val="-1"/>
          <w:kern w:val="0"/>
          <w14:ligatures w14:val="none"/>
        </w:rPr>
        <w:t xml:space="preserve"> </w:t>
      </w:r>
      <w:r w:rsidRPr="0060173C">
        <w:rPr>
          <w:rFonts w:eastAsia="Tahoma"/>
          <w:kern w:val="0"/>
          <w14:ligatures w14:val="none"/>
        </w:rPr>
        <w:t>within</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Medicare</w:t>
      </w:r>
      <w:r w:rsidRPr="0060173C">
        <w:rPr>
          <w:rFonts w:eastAsia="Tahoma"/>
          <w:spacing w:val="-4"/>
          <w:kern w:val="0"/>
          <w14:ligatures w14:val="none"/>
        </w:rPr>
        <w:t xml:space="preserve"> </w:t>
      </w:r>
      <w:r w:rsidRPr="0060173C">
        <w:rPr>
          <w:rFonts w:eastAsia="Tahoma"/>
          <w:kern w:val="0"/>
          <w14:ligatures w14:val="none"/>
        </w:rPr>
        <w:t>timely</w:t>
      </w:r>
      <w:r w:rsidRPr="0060173C">
        <w:rPr>
          <w:rFonts w:eastAsia="Tahoma"/>
          <w:spacing w:val="-4"/>
          <w:kern w:val="0"/>
          <w14:ligatures w14:val="none"/>
        </w:rPr>
        <w:t xml:space="preserve"> </w:t>
      </w:r>
      <w:r w:rsidRPr="0060173C">
        <w:rPr>
          <w:rFonts w:eastAsia="Tahoma"/>
          <w:kern w:val="0"/>
          <w14:ligatures w14:val="none"/>
        </w:rPr>
        <w:t>filing</w:t>
      </w:r>
      <w:r w:rsidRPr="0060173C">
        <w:rPr>
          <w:rFonts w:eastAsia="Tahoma"/>
          <w:spacing w:val="-5"/>
          <w:kern w:val="0"/>
          <w14:ligatures w14:val="none"/>
        </w:rPr>
        <w:t xml:space="preserve"> </w:t>
      </w:r>
      <w:r w:rsidRPr="0060173C">
        <w:rPr>
          <w:rFonts w:eastAsia="Tahoma"/>
          <w:kern w:val="0"/>
          <w14:ligatures w14:val="none"/>
        </w:rPr>
        <w:t>requirement</w:t>
      </w:r>
      <w:r w:rsidRPr="0060173C">
        <w:rPr>
          <w:rFonts w:eastAsia="Tahoma"/>
          <w:spacing w:val="-3"/>
          <w:kern w:val="0"/>
          <w14:ligatures w14:val="none"/>
        </w:rPr>
        <w:t xml:space="preserve"> </w:t>
      </w:r>
      <w:r w:rsidRPr="0060173C">
        <w:rPr>
          <w:rFonts w:eastAsia="Tahoma"/>
          <w:kern w:val="0"/>
          <w14:ligatures w14:val="none"/>
        </w:rPr>
        <w:t>and that require separate filing of a claim with MHD must meet the timely filing requirement by being submitted by the provider and received by the state agency within 12 months</w:t>
      </w:r>
      <w:r w:rsidRPr="0060173C">
        <w:rPr>
          <w:rFonts w:eastAsia="Tahoma"/>
          <w:spacing w:val="-3"/>
          <w:kern w:val="0"/>
          <w14:ligatures w14:val="none"/>
        </w:rPr>
        <w:t xml:space="preserve"> </w:t>
      </w:r>
      <w:r w:rsidRPr="0060173C">
        <w:rPr>
          <w:rFonts w:eastAsia="Tahoma"/>
          <w:kern w:val="0"/>
          <w14:ligatures w14:val="none"/>
        </w:rPr>
        <w:t>from the DOS</w:t>
      </w:r>
      <w:r w:rsidRPr="0060173C">
        <w:rPr>
          <w:rFonts w:eastAsia="Tahoma"/>
          <w:spacing w:val="-2"/>
          <w:kern w:val="0"/>
          <w14:ligatures w14:val="none"/>
        </w:rPr>
        <w:t xml:space="preserve"> </w:t>
      </w:r>
      <w:r w:rsidRPr="0060173C">
        <w:rPr>
          <w:rFonts w:eastAsia="Tahoma"/>
          <w:kern w:val="0"/>
          <w14:ligatures w14:val="none"/>
        </w:rPr>
        <w:t>or six (6)</w:t>
      </w:r>
      <w:r w:rsidRPr="0060173C">
        <w:rPr>
          <w:rFonts w:eastAsia="Tahoma"/>
          <w:spacing w:val="-3"/>
          <w:kern w:val="0"/>
          <w14:ligatures w14:val="none"/>
        </w:rPr>
        <w:t xml:space="preserve"> </w:t>
      </w:r>
      <w:r w:rsidRPr="0060173C">
        <w:rPr>
          <w:rFonts w:eastAsia="Tahoma"/>
          <w:kern w:val="0"/>
          <w14:ligatures w14:val="none"/>
        </w:rPr>
        <w:t>months</w:t>
      </w:r>
      <w:r w:rsidRPr="0060173C">
        <w:rPr>
          <w:rFonts w:eastAsia="Tahoma"/>
          <w:spacing w:val="-3"/>
          <w:kern w:val="0"/>
          <w14:ligatures w14:val="none"/>
        </w:rPr>
        <w:t xml:space="preserve"> </w:t>
      </w:r>
      <w:r w:rsidRPr="0060173C">
        <w:rPr>
          <w:rFonts w:eastAsia="Tahoma"/>
          <w:kern w:val="0"/>
          <w14:ligatures w14:val="none"/>
        </w:rPr>
        <w:t>from</w:t>
      </w:r>
      <w:r w:rsidRPr="0060173C">
        <w:rPr>
          <w:rFonts w:eastAsia="Tahoma"/>
          <w:spacing w:val="-2"/>
          <w:kern w:val="0"/>
          <w14:ligatures w14:val="none"/>
        </w:rPr>
        <w:t xml:space="preserve"> </w:t>
      </w:r>
      <w:r w:rsidRPr="0060173C">
        <w:rPr>
          <w:rFonts w:eastAsia="Tahoma"/>
          <w:kern w:val="0"/>
          <w14:ligatures w14:val="none"/>
        </w:rPr>
        <w:t>the date on</w:t>
      </w:r>
      <w:r w:rsidRPr="0060173C">
        <w:rPr>
          <w:rFonts w:eastAsia="Tahoma"/>
          <w:spacing w:val="-2"/>
          <w:kern w:val="0"/>
          <w14:ligatures w14:val="none"/>
        </w:rPr>
        <w:t xml:space="preserve"> </w:t>
      </w:r>
      <w:r w:rsidRPr="0060173C">
        <w:rPr>
          <w:rFonts w:eastAsia="Tahoma"/>
          <w:kern w:val="0"/>
          <w14:ligatures w14:val="none"/>
        </w:rPr>
        <w:t>Medicare’s</w:t>
      </w:r>
      <w:r w:rsidRPr="0060173C">
        <w:rPr>
          <w:rFonts w:eastAsia="Tahoma"/>
          <w:spacing w:val="-1"/>
          <w:kern w:val="0"/>
          <w14:ligatures w14:val="none"/>
        </w:rPr>
        <w:t xml:space="preserve"> </w:t>
      </w:r>
      <w:r w:rsidRPr="0060173C">
        <w:rPr>
          <w:rFonts w:eastAsia="Tahoma"/>
          <w:kern w:val="0"/>
          <w14:ligatures w14:val="none"/>
        </w:rPr>
        <w:t>provider</w:t>
      </w:r>
      <w:r w:rsidRPr="0060173C">
        <w:rPr>
          <w:rFonts w:eastAsia="Tahoma"/>
          <w:spacing w:val="-2"/>
          <w:kern w:val="0"/>
          <w14:ligatures w14:val="none"/>
        </w:rPr>
        <w:t xml:space="preserve"> </w:t>
      </w:r>
      <w:r w:rsidRPr="0060173C">
        <w:rPr>
          <w:rFonts w:eastAsia="Tahoma"/>
          <w:kern w:val="0"/>
          <w14:ligatures w14:val="none"/>
        </w:rPr>
        <w:t>notice of</w:t>
      </w:r>
      <w:r w:rsidRPr="0060173C">
        <w:rPr>
          <w:rFonts w:eastAsia="Tahoma"/>
          <w:spacing w:val="-2"/>
          <w:kern w:val="0"/>
          <w14:ligatures w14:val="none"/>
        </w:rPr>
        <w:t xml:space="preserve"> </w:t>
      </w:r>
      <w:r w:rsidRPr="0060173C">
        <w:rPr>
          <w:rFonts w:eastAsia="Tahoma"/>
          <w:kern w:val="0"/>
          <w14:ligatures w14:val="none"/>
        </w:rPr>
        <w:t>the allowed claim, whichever is later. Claims denied by Medicare must be filed by the provider and received by MHD within 12 months from the DOS. The counting of the 12-month time limit begins with the DOS and ends with the date of receipt. The counting of the six (6) month period begins with the date of adjudication of Medicare payment and ends with the date of receipt. The date of adjudication is the date that appears on the Remittance Advice (RA) indicating the determination of the claim.</w:t>
      </w:r>
    </w:p>
    <w:p w14:paraId="673B3F75" w14:textId="78CB7FDE"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Refer to the </w:t>
      </w:r>
      <w:hyperlink r:id="rId167" w:history="1">
        <w:r w:rsidRPr="00E72A6C">
          <w:rPr>
            <w:rStyle w:val="Hyperlink"/>
          </w:rPr>
          <w:t>Medicare/Medicaid Claims Processing Provider Manual</w:t>
        </w:r>
      </w:hyperlink>
      <w:r w:rsidRPr="0060173C">
        <w:rPr>
          <w:rFonts w:eastAsia="Tahoma"/>
          <w:kern w:val="0"/>
          <w14:ligatures w14:val="none"/>
        </w:rPr>
        <w:t xml:space="preserve"> for additional information.</w:t>
      </w:r>
      <w:bookmarkStart w:id="669" w:name="4.2.C__MO_HealthNet_Claims_with_Third_Pa"/>
      <w:bookmarkStart w:id="670" w:name="_Toc128556846"/>
      <w:bookmarkStart w:id="671" w:name="_Toc129682935"/>
      <w:bookmarkStart w:id="672" w:name="_Toc129684391"/>
      <w:bookmarkStart w:id="673" w:name="_Toc129685014"/>
      <w:bookmarkEnd w:id="669"/>
    </w:p>
    <w:p w14:paraId="66FE578C" w14:textId="77777777" w:rsidR="0060173C" w:rsidRPr="000100E1" w:rsidRDefault="0060173C" w:rsidP="00C6006B">
      <w:pPr>
        <w:pStyle w:val="Heading4"/>
        <w:rPr>
          <w:rFonts w:eastAsia="Tahoma"/>
        </w:rPr>
      </w:pPr>
      <w:bookmarkStart w:id="674" w:name="_Toc170902513"/>
      <w:bookmarkStart w:id="675" w:name="_Toc203399384"/>
      <w:bookmarkStart w:id="676" w:name="_Toc220914808"/>
      <w:bookmarkStart w:id="677" w:name="_Toc224902027"/>
      <w:r w:rsidRPr="000100E1">
        <w:rPr>
          <w:rFonts w:eastAsia="Tahoma"/>
        </w:rPr>
        <w:t>MO</w:t>
      </w:r>
      <w:r w:rsidRPr="000100E1">
        <w:rPr>
          <w:rFonts w:eastAsia="Tahoma"/>
          <w:spacing w:val="-7"/>
        </w:rPr>
        <w:t xml:space="preserve"> </w:t>
      </w:r>
      <w:r w:rsidRPr="000100E1">
        <w:rPr>
          <w:rFonts w:eastAsia="Tahoma"/>
        </w:rPr>
        <w:t>HealthNet</w:t>
      </w:r>
      <w:r w:rsidRPr="000100E1">
        <w:rPr>
          <w:rFonts w:eastAsia="Tahoma"/>
          <w:spacing w:val="-8"/>
        </w:rPr>
        <w:t xml:space="preserve"> </w:t>
      </w:r>
      <w:r w:rsidRPr="000100E1">
        <w:rPr>
          <w:rFonts w:eastAsia="Tahoma"/>
        </w:rPr>
        <w:t>Claims</w:t>
      </w:r>
      <w:r w:rsidRPr="000100E1">
        <w:rPr>
          <w:rFonts w:eastAsia="Tahoma"/>
          <w:spacing w:val="-6"/>
        </w:rPr>
        <w:t xml:space="preserve"> </w:t>
      </w:r>
      <w:r w:rsidRPr="000100E1">
        <w:rPr>
          <w:rFonts w:eastAsia="Tahoma"/>
        </w:rPr>
        <w:t>with</w:t>
      </w:r>
      <w:r w:rsidRPr="000100E1">
        <w:rPr>
          <w:rFonts w:eastAsia="Tahoma"/>
          <w:spacing w:val="-7"/>
        </w:rPr>
        <w:t xml:space="preserve"> </w:t>
      </w:r>
      <w:r w:rsidRPr="000100E1">
        <w:rPr>
          <w:rFonts w:eastAsia="Tahoma"/>
        </w:rPr>
        <w:t>Third</w:t>
      </w:r>
      <w:r w:rsidRPr="000100E1">
        <w:rPr>
          <w:rFonts w:eastAsia="Tahoma"/>
          <w:spacing w:val="-8"/>
        </w:rPr>
        <w:t xml:space="preserve"> </w:t>
      </w:r>
      <w:r w:rsidRPr="000100E1">
        <w:rPr>
          <w:rFonts w:eastAsia="Tahoma"/>
        </w:rPr>
        <w:t>Party</w:t>
      </w:r>
      <w:r w:rsidRPr="000100E1">
        <w:rPr>
          <w:rFonts w:eastAsia="Tahoma"/>
          <w:spacing w:val="-7"/>
        </w:rPr>
        <w:t xml:space="preserve"> </w:t>
      </w:r>
      <w:r w:rsidRPr="000100E1">
        <w:rPr>
          <w:rFonts w:eastAsia="Tahoma"/>
        </w:rPr>
        <w:t>Liability</w:t>
      </w:r>
      <w:bookmarkEnd w:id="670"/>
      <w:bookmarkEnd w:id="671"/>
      <w:bookmarkEnd w:id="672"/>
      <w:bookmarkEnd w:id="673"/>
      <w:bookmarkEnd w:id="674"/>
      <w:bookmarkEnd w:id="675"/>
      <w:bookmarkEnd w:id="676"/>
      <w:bookmarkEnd w:id="677"/>
    </w:p>
    <w:p w14:paraId="46719337" w14:textId="568B8049"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In most instances, claims</w:t>
      </w:r>
      <w:r w:rsidRPr="0060173C">
        <w:rPr>
          <w:rFonts w:eastAsia="Tahoma"/>
          <w:spacing w:val="-5"/>
          <w:kern w:val="0"/>
          <w14:ligatures w14:val="none"/>
        </w:rPr>
        <w:t xml:space="preserve"> </w:t>
      </w:r>
      <w:r w:rsidRPr="0060173C">
        <w:rPr>
          <w:rFonts w:eastAsia="Tahoma"/>
          <w:kern w:val="0"/>
          <w14:ligatures w14:val="none"/>
        </w:rPr>
        <w:t>for</w:t>
      </w:r>
      <w:r w:rsidRPr="0060173C">
        <w:rPr>
          <w:rFonts w:eastAsia="Tahoma"/>
          <w:spacing w:val="-5"/>
          <w:kern w:val="0"/>
          <w14:ligatures w14:val="none"/>
        </w:rPr>
        <w:t xml:space="preserve"> </w:t>
      </w:r>
      <w:r w:rsidRPr="0060173C">
        <w:rPr>
          <w:rFonts w:eastAsia="Tahoma"/>
          <w:kern w:val="0"/>
          <w14:ligatures w14:val="none"/>
        </w:rPr>
        <w:t>participants</w:t>
      </w:r>
      <w:r w:rsidRPr="0060173C">
        <w:rPr>
          <w:rFonts w:eastAsia="Tahoma"/>
          <w:spacing w:val="-8"/>
          <w:kern w:val="0"/>
          <w14:ligatures w14:val="none"/>
        </w:rPr>
        <w:t xml:space="preserve"> </w:t>
      </w:r>
      <w:r w:rsidRPr="0060173C">
        <w:rPr>
          <w:rFonts w:eastAsia="Tahoma"/>
          <w:kern w:val="0"/>
          <w14:ligatures w14:val="none"/>
        </w:rPr>
        <w:t>who</w:t>
      </w:r>
      <w:r w:rsidRPr="0060173C">
        <w:rPr>
          <w:rFonts w:eastAsia="Tahoma"/>
          <w:spacing w:val="-4"/>
          <w:kern w:val="0"/>
          <w14:ligatures w14:val="none"/>
        </w:rPr>
        <w:t xml:space="preserve"> </w:t>
      </w:r>
      <w:r w:rsidRPr="0060173C">
        <w:rPr>
          <w:rFonts w:eastAsia="Tahoma"/>
          <w:kern w:val="0"/>
          <w14:ligatures w14:val="none"/>
        </w:rPr>
        <w:t>have</w:t>
      </w:r>
      <w:r w:rsidRPr="0060173C">
        <w:rPr>
          <w:rFonts w:eastAsia="Tahoma"/>
          <w:spacing w:val="-2"/>
          <w:kern w:val="0"/>
          <w14:ligatures w14:val="none"/>
        </w:rPr>
        <w:t xml:space="preserve"> </w:t>
      </w:r>
      <w:r w:rsidRPr="0060173C">
        <w:rPr>
          <w:rFonts w:eastAsia="Tahoma"/>
          <w:kern w:val="0"/>
          <w14:ligatures w14:val="none"/>
        </w:rPr>
        <w:t>insurance</w:t>
      </w:r>
      <w:r w:rsidRPr="0060173C">
        <w:rPr>
          <w:rFonts w:eastAsia="Tahoma"/>
          <w:spacing w:val="-2"/>
          <w:kern w:val="0"/>
          <w14:ligatures w14:val="none"/>
        </w:rPr>
        <w:t xml:space="preserve"> other than Medicaid </w:t>
      </w:r>
      <w:r w:rsidRPr="0060173C">
        <w:rPr>
          <w:rFonts w:eastAsia="Tahoma"/>
          <w:kern w:val="0"/>
          <w14:ligatures w14:val="none"/>
        </w:rPr>
        <w:t>must</w:t>
      </w:r>
      <w:r w:rsidRPr="0060173C">
        <w:rPr>
          <w:rFonts w:eastAsia="Tahoma"/>
          <w:spacing w:val="-6"/>
          <w:kern w:val="0"/>
          <w14:ligatures w14:val="none"/>
        </w:rPr>
        <w:t xml:space="preserve"> </w:t>
      </w:r>
      <w:r w:rsidRPr="0060173C">
        <w:rPr>
          <w:rFonts w:eastAsia="Tahoma"/>
          <w:kern w:val="0"/>
          <w14:ligatures w14:val="none"/>
        </w:rPr>
        <w:t>first</w:t>
      </w:r>
      <w:r w:rsidRPr="0060173C">
        <w:rPr>
          <w:rFonts w:eastAsia="Tahoma"/>
          <w:spacing w:val="-4"/>
          <w:kern w:val="0"/>
          <w14:ligatures w14:val="none"/>
        </w:rPr>
        <w:t xml:space="preserve"> </w:t>
      </w:r>
      <w:r w:rsidRPr="0060173C">
        <w:rPr>
          <w:rFonts w:eastAsia="Tahoma"/>
          <w:kern w:val="0"/>
          <w14:ligatures w14:val="none"/>
        </w:rPr>
        <w:t>be</w:t>
      </w:r>
      <w:r w:rsidRPr="0060173C">
        <w:rPr>
          <w:rFonts w:eastAsia="Tahoma"/>
          <w:spacing w:val="-2"/>
          <w:kern w:val="0"/>
          <w14:ligatures w14:val="none"/>
        </w:rPr>
        <w:t xml:space="preserve"> </w:t>
      </w:r>
      <w:r w:rsidRPr="0060173C">
        <w:rPr>
          <w:rFonts w:eastAsia="Tahoma"/>
          <w:kern w:val="0"/>
          <w14:ligatures w14:val="none"/>
        </w:rPr>
        <w:t>submitted</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insurance</w:t>
      </w:r>
      <w:r w:rsidRPr="0060173C">
        <w:rPr>
          <w:rFonts w:eastAsia="Tahoma"/>
          <w:spacing w:val="-5"/>
          <w:kern w:val="0"/>
          <w14:ligatures w14:val="none"/>
        </w:rPr>
        <w:t xml:space="preserve"> </w:t>
      </w:r>
      <w:r w:rsidRPr="0060173C">
        <w:rPr>
          <w:rFonts w:eastAsia="Tahoma"/>
          <w:kern w:val="0"/>
          <w14:ligatures w14:val="none"/>
        </w:rPr>
        <w:t>company.</w:t>
      </w:r>
      <w:r w:rsidRPr="0060173C">
        <w:rPr>
          <w:rFonts w:eastAsia="Tahoma"/>
          <w:spacing w:val="-5"/>
          <w:kern w:val="0"/>
          <w14:ligatures w14:val="none"/>
        </w:rPr>
        <w:t xml:space="preserve"> </w:t>
      </w:r>
      <w:r w:rsidRPr="0060173C">
        <w:rPr>
          <w:rFonts w:eastAsia="Tahoma"/>
          <w:kern w:val="0"/>
          <w14:ligatures w14:val="none"/>
        </w:rPr>
        <w:t>Refer</w:t>
      </w:r>
      <w:r w:rsidRPr="0060173C">
        <w:rPr>
          <w:rFonts w:eastAsia="Tahoma"/>
          <w:spacing w:val="-6"/>
          <w:kern w:val="0"/>
          <w14:ligatures w14:val="none"/>
        </w:rPr>
        <w:t xml:space="preserve"> </w:t>
      </w:r>
      <w:r w:rsidRPr="0060173C">
        <w:rPr>
          <w:rFonts w:eastAsia="Tahoma"/>
          <w:kern w:val="0"/>
          <w14:ligatures w14:val="none"/>
        </w:rPr>
        <w:t>to</w:t>
      </w:r>
      <w:r w:rsidRPr="0060173C">
        <w:rPr>
          <w:rFonts w:eastAsia="Tahoma"/>
          <w:spacing w:val="-5"/>
          <w:kern w:val="0"/>
          <w14:ligatures w14:val="none"/>
        </w:rPr>
        <w:t xml:space="preserve"> </w:t>
      </w:r>
      <w:hyperlink w:anchor="Section_5_-_Approved" w:history="1">
        <w:r w:rsidRPr="00E72A6C">
          <w:rPr>
            <w:rStyle w:val="Hyperlink"/>
          </w:rPr>
          <w:t>Section 5</w:t>
        </w:r>
      </w:hyperlink>
      <w:r w:rsidRPr="0060173C">
        <w:rPr>
          <w:rFonts w:eastAsia="Tahoma"/>
          <w:spacing w:val="-5"/>
          <w:kern w:val="0"/>
          <w14:ligatures w14:val="none"/>
        </w:rPr>
        <w:t xml:space="preserve"> in this manual </w:t>
      </w:r>
      <w:r w:rsidRPr="0060173C">
        <w:rPr>
          <w:rFonts w:eastAsia="Tahoma"/>
          <w:kern w:val="0"/>
          <w14:ligatures w14:val="none"/>
        </w:rPr>
        <w:t>for</w:t>
      </w:r>
      <w:r w:rsidRPr="0060173C">
        <w:rPr>
          <w:rFonts w:eastAsia="Tahoma"/>
          <w:spacing w:val="-4"/>
          <w:kern w:val="0"/>
          <w14:ligatures w14:val="none"/>
        </w:rPr>
        <w:t xml:space="preserve"> </w:t>
      </w:r>
      <w:r w:rsidRPr="0060173C">
        <w:rPr>
          <w:rFonts w:eastAsia="Tahoma"/>
          <w:kern w:val="0"/>
          <w14:ligatures w14:val="none"/>
        </w:rPr>
        <w:t>exceptions</w:t>
      </w:r>
      <w:r w:rsidRPr="0060173C">
        <w:rPr>
          <w:rFonts w:eastAsia="Tahoma"/>
          <w:spacing w:val="-4"/>
          <w:kern w:val="0"/>
          <w14:ligatures w14:val="none"/>
        </w:rPr>
        <w:t xml:space="preserve"> </w:t>
      </w:r>
      <w:r w:rsidRPr="0060173C">
        <w:rPr>
          <w:rFonts w:eastAsia="Tahoma"/>
          <w:kern w:val="0"/>
          <w14:ligatures w14:val="none"/>
        </w:rPr>
        <w:t>to</w:t>
      </w:r>
      <w:r w:rsidRPr="0060173C">
        <w:rPr>
          <w:rFonts w:eastAsia="Tahoma"/>
          <w:spacing w:val="-5"/>
          <w:kern w:val="0"/>
          <w14:ligatures w14:val="none"/>
        </w:rPr>
        <w:t xml:space="preserve"> </w:t>
      </w:r>
      <w:r w:rsidRPr="0060173C">
        <w:rPr>
          <w:rFonts w:eastAsia="Tahoma"/>
          <w:kern w:val="0"/>
          <w14:ligatures w14:val="none"/>
        </w:rPr>
        <w:t>this</w:t>
      </w:r>
      <w:r w:rsidRPr="0060173C">
        <w:rPr>
          <w:rFonts w:eastAsia="Tahoma"/>
          <w:spacing w:val="-4"/>
          <w:kern w:val="0"/>
          <w14:ligatures w14:val="none"/>
        </w:rPr>
        <w:t xml:space="preserve"> </w:t>
      </w:r>
      <w:r w:rsidRPr="0060173C">
        <w:rPr>
          <w:rFonts w:eastAsia="Tahoma"/>
          <w:kern w:val="0"/>
          <w14:ligatures w14:val="none"/>
        </w:rPr>
        <w:t>rule.</w:t>
      </w:r>
      <w:r w:rsidRPr="0060173C">
        <w:rPr>
          <w:rFonts w:eastAsia="Tahoma"/>
          <w:spacing w:val="-7"/>
          <w:kern w:val="0"/>
          <w14:ligatures w14:val="none"/>
        </w:rPr>
        <w:t xml:space="preserve"> </w:t>
      </w:r>
      <w:r w:rsidRPr="0060173C">
        <w:rPr>
          <w:rFonts w:eastAsia="Tahoma"/>
          <w:kern w:val="0"/>
          <w14:ligatures w14:val="none"/>
        </w:rPr>
        <w:t>However, the claim must still meet the MHD timely filing guidelines outlined above. Claim disposition by the insurance</w:t>
      </w:r>
      <w:r w:rsidRPr="0060173C">
        <w:rPr>
          <w:rFonts w:eastAsia="Tahoma"/>
          <w:spacing w:val="-18"/>
          <w:kern w:val="0"/>
          <w14:ligatures w14:val="none"/>
        </w:rPr>
        <w:t xml:space="preserve"> </w:t>
      </w:r>
      <w:r w:rsidRPr="0060173C">
        <w:rPr>
          <w:rFonts w:eastAsia="Tahoma"/>
          <w:kern w:val="0"/>
          <w14:ligatures w14:val="none"/>
        </w:rPr>
        <w:t>company</w:t>
      </w:r>
      <w:r w:rsidRPr="0060173C">
        <w:rPr>
          <w:rFonts w:eastAsia="Tahoma"/>
          <w:spacing w:val="-18"/>
          <w:kern w:val="0"/>
          <w14:ligatures w14:val="none"/>
        </w:rPr>
        <w:t xml:space="preserve"> </w:t>
      </w:r>
      <w:r w:rsidRPr="0060173C">
        <w:rPr>
          <w:rFonts w:eastAsia="Tahoma"/>
          <w:kern w:val="0"/>
          <w14:ligatures w14:val="none"/>
        </w:rPr>
        <w:t>after</w:t>
      </w:r>
      <w:r w:rsidRPr="0060173C">
        <w:rPr>
          <w:rFonts w:eastAsia="Tahoma"/>
          <w:spacing w:val="-16"/>
          <w:kern w:val="0"/>
          <w14:ligatures w14:val="none"/>
        </w:rPr>
        <w:t xml:space="preserve"> </w:t>
      </w:r>
      <w:r w:rsidRPr="0060173C">
        <w:rPr>
          <w:rFonts w:eastAsia="Tahoma"/>
          <w:kern w:val="0"/>
          <w14:ligatures w14:val="none"/>
        </w:rPr>
        <w:t>one</w:t>
      </w:r>
      <w:r w:rsidRPr="0060173C">
        <w:rPr>
          <w:rFonts w:eastAsia="Tahoma"/>
          <w:spacing w:val="-16"/>
          <w:kern w:val="0"/>
          <w14:ligatures w14:val="none"/>
        </w:rPr>
        <w:t xml:space="preserve"> </w:t>
      </w:r>
      <w:r w:rsidRPr="0060173C">
        <w:rPr>
          <w:rFonts w:eastAsia="Tahoma"/>
          <w:kern w:val="0"/>
          <w14:ligatures w14:val="none"/>
        </w:rPr>
        <w:t>(1)</w:t>
      </w:r>
      <w:r w:rsidRPr="0060173C">
        <w:rPr>
          <w:rFonts w:eastAsia="Tahoma"/>
          <w:spacing w:val="-18"/>
          <w:kern w:val="0"/>
          <w14:ligatures w14:val="none"/>
        </w:rPr>
        <w:t xml:space="preserve"> </w:t>
      </w:r>
      <w:r w:rsidRPr="0060173C">
        <w:rPr>
          <w:rFonts w:eastAsia="Tahoma"/>
          <w:kern w:val="0"/>
          <w14:ligatures w14:val="none"/>
        </w:rPr>
        <w:t>year</w:t>
      </w:r>
      <w:r w:rsidRPr="0060173C">
        <w:rPr>
          <w:rFonts w:eastAsia="Tahoma"/>
          <w:spacing w:val="-18"/>
          <w:kern w:val="0"/>
          <w14:ligatures w14:val="none"/>
        </w:rPr>
        <w:t xml:space="preserve"> </w:t>
      </w:r>
      <w:r w:rsidRPr="0060173C">
        <w:rPr>
          <w:rFonts w:eastAsia="Tahoma"/>
          <w:kern w:val="0"/>
          <w14:ligatures w14:val="none"/>
        </w:rPr>
        <w:t>from</w:t>
      </w:r>
      <w:r w:rsidRPr="0060173C">
        <w:rPr>
          <w:rFonts w:eastAsia="Tahoma"/>
          <w:spacing w:val="-16"/>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DOS</w:t>
      </w:r>
      <w:r w:rsidRPr="0060173C">
        <w:rPr>
          <w:rFonts w:eastAsia="Tahoma"/>
          <w:spacing w:val="-18"/>
          <w:kern w:val="0"/>
          <w14:ligatures w14:val="none"/>
        </w:rPr>
        <w:t xml:space="preserve"> </w:t>
      </w:r>
      <w:r w:rsidRPr="0060173C">
        <w:rPr>
          <w:rFonts w:eastAsia="Tahoma"/>
          <w:kern w:val="0"/>
          <w14:ligatures w14:val="none"/>
        </w:rPr>
        <w:t>does</w:t>
      </w:r>
      <w:r w:rsidRPr="0060173C">
        <w:rPr>
          <w:rFonts w:eastAsia="Tahoma"/>
          <w:spacing w:val="-18"/>
          <w:kern w:val="0"/>
          <w14:ligatures w14:val="none"/>
        </w:rPr>
        <w:t xml:space="preserve"> </w:t>
      </w:r>
      <w:r w:rsidRPr="0060173C">
        <w:rPr>
          <w:rFonts w:eastAsia="Tahoma"/>
          <w:kern w:val="0"/>
          <w14:ligatures w14:val="none"/>
        </w:rPr>
        <w:t>not</w:t>
      </w:r>
      <w:r w:rsidRPr="0060173C">
        <w:rPr>
          <w:rFonts w:eastAsia="Tahoma"/>
          <w:spacing w:val="-17"/>
          <w:kern w:val="0"/>
          <w14:ligatures w14:val="none"/>
        </w:rPr>
        <w:t xml:space="preserve"> </w:t>
      </w:r>
      <w:r w:rsidRPr="0060173C">
        <w:rPr>
          <w:rFonts w:eastAsia="Tahoma"/>
          <w:kern w:val="0"/>
          <w14:ligatures w14:val="none"/>
        </w:rPr>
        <w:t>serve</w:t>
      </w:r>
      <w:r w:rsidRPr="0060173C">
        <w:rPr>
          <w:rFonts w:eastAsia="Tahoma"/>
          <w:spacing w:val="-16"/>
          <w:kern w:val="0"/>
          <w14:ligatures w14:val="none"/>
        </w:rPr>
        <w:t xml:space="preserve"> </w:t>
      </w:r>
      <w:r w:rsidRPr="0060173C">
        <w:rPr>
          <w:rFonts w:eastAsia="Tahoma"/>
          <w:kern w:val="0"/>
          <w14:ligatures w14:val="none"/>
        </w:rPr>
        <w:t>to</w:t>
      </w:r>
      <w:r w:rsidRPr="0060173C">
        <w:rPr>
          <w:rFonts w:eastAsia="Tahoma"/>
          <w:spacing w:val="-18"/>
          <w:kern w:val="0"/>
          <w14:ligatures w14:val="none"/>
        </w:rPr>
        <w:t xml:space="preserve"> </w:t>
      </w:r>
      <w:r w:rsidRPr="0060173C">
        <w:rPr>
          <w:rFonts w:eastAsia="Tahoma"/>
          <w:kern w:val="0"/>
          <w14:ligatures w14:val="none"/>
        </w:rPr>
        <w:t>extend</w:t>
      </w:r>
      <w:r w:rsidRPr="0060173C">
        <w:rPr>
          <w:rFonts w:eastAsia="Tahoma"/>
          <w:spacing w:val="-17"/>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filing</w:t>
      </w:r>
      <w:r w:rsidRPr="0060173C">
        <w:rPr>
          <w:rFonts w:eastAsia="Tahoma"/>
          <w:spacing w:val="-18"/>
          <w:kern w:val="0"/>
          <w14:ligatures w14:val="none"/>
        </w:rPr>
        <w:t xml:space="preserve"> </w:t>
      </w:r>
      <w:r w:rsidRPr="0060173C">
        <w:rPr>
          <w:rFonts w:eastAsia="Tahoma"/>
          <w:kern w:val="0"/>
          <w14:ligatures w14:val="none"/>
        </w:rPr>
        <w:t>requirement. If the provider has not had a response from the insurance company prior to the 12-month filing limit, they should contact the Third Party Liability (TPL) Unit at (573)</w:t>
      </w:r>
      <w:r w:rsidRPr="0060173C">
        <w:rPr>
          <w:rFonts w:eastAsia="Tahoma"/>
          <w:spacing w:val="-1"/>
          <w:kern w:val="0"/>
          <w14:ligatures w14:val="none"/>
        </w:rPr>
        <w:t xml:space="preserve"> </w:t>
      </w:r>
      <w:r w:rsidRPr="0060173C">
        <w:rPr>
          <w:rFonts w:eastAsia="Tahoma"/>
          <w:kern w:val="0"/>
          <w14:ligatures w14:val="none"/>
        </w:rPr>
        <w:t xml:space="preserve">751-2005 or </w:t>
      </w:r>
      <w:hyperlink r:id="rId168" w:history="1">
        <w:r w:rsidRPr="00E72A6C">
          <w:rPr>
            <w:rStyle w:val="Hyperlink"/>
          </w:rPr>
          <w:t>TPL.Database@dss.mo.gov</w:t>
        </w:r>
      </w:hyperlink>
      <w:r w:rsidRPr="0060173C">
        <w:rPr>
          <w:rFonts w:eastAsia="Tahoma"/>
          <w:kern w:val="0"/>
          <w14:ligatures w14:val="none"/>
        </w:rPr>
        <w:t xml:space="preserve"> for billing instructions. </w:t>
      </w:r>
    </w:p>
    <w:p w14:paraId="0E297A67" w14:textId="40C554EC"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It is recommended that providers wait no longer than six (6) months after the DOS before contacting the TPL Unit. If MHD waives the requirement that the third-party resource's adjudication must be attached to the claim, documentation indicating the third-party resource's adjudication</w:t>
      </w:r>
      <w:r w:rsidRPr="0060173C">
        <w:rPr>
          <w:rFonts w:eastAsia="Tahoma"/>
          <w:spacing w:val="8"/>
          <w:kern w:val="0"/>
          <w14:ligatures w14:val="none"/>
        </w:rPr>
        <w:t xml:space="preserve"> </w:t>
      </w:r>
      <w:r w:rsidRPr="0060173C">
        <w:rPr>
          <w:rFonts w:eastAsia="Tahoma"/>
          <w:kern w:val="0"/>
          <w14:ligatures w14:val="none"/>
        </w:rPr>
        <w:t>of</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claim</w:t>
      </w:r>
      <w:r w:rsidRPr="0060173C">
        <w:rPr>
          <w:rFonts w:eastAsia="Tahoma"/>
          <w:spacing w:val="11"/>
          <w:kern w:val="0"/>
          <w14:ligatures w14:val="none"/>
        </w:rPr>
        <w:t xml:space="preserve"> </w:t>
      </w:r>
      <w:r w:rsidRPr="0060173C">
        <w:rPr>
          <w:rFonts w:eastAsia="Tahoma"/>
          <w:kern w:val="0"/>
          <w14:ligatures w14:val="none"/>
        </w:rPr>
        <w:t>must</w:t>
      </w:r>
      <w:r w:rsidRPr="0060173C">
        <w:rPr>
          <w:rFonts w:eastAsia="Tahoma"/>
          <w:spacing w:val="9"/>
          <w:kern w:val="0"/>
          <w14:ligatures w14:val="none"/>
        </w:rPr>
        <w:t xml:space="preserve"> </w:t>
      </w:r>
      <w:r w:rsidRPr="0060173C">
        <w:rPr>
          <w:rFonts w:eastAsia="Tahoma"/>
          <w:kern w:val="0"/>
          <w14:ligatures w14:val="none"/>
        </w:rPr>
        <w:t>be</w:t>
      </w:r>
      <w:r w:rsidRPr="0060173C">
        <w:rPr>
          <w:rFonts w:eastAsia="Tahoma"/>
          <w:spacing w:val="11"/>
          <w:kern w:val="0"/>
          <w14:ligatures w14:val="none"/>
        </w:rPr>
        <w:t xml:space="preserve"> </w:t>
      </w:r>
      <w:r w:rsidRPr="0060173C">
        <w:rPr>
          <w:rFonts w:eastAsia="Tahoma"/>
          <w:kern w:val="0"/>
          <w14:ligatures w14:val="none"/>
        </w:rPr>
        <w:t>kept</w:t>
      </w:r>
      <w:r w:rsidRPr="0060173C">
        <w:rPr>
          <w:rFonts w:eastAsia="Tahoma"/>
          <w:spacing w:val="10"/>
          <w:kern w:val="0"/>
          <w14:ligatures w14:val="none"/>
        </w:rPr>
        <w:t xml:space="preserve"> </w:t>
      </w:r>
      <w:r w:rsidRPr="0060173C">
        <w:rPr>
          <w:rFonts w:eastAsia="Tahoma"/>
          <w:kern w:val="0"/>
          <w14:ligatures w14:val="none"/>
        </w:rPr>
        <w:t>in</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provider's</w:t>
      </w:r>
      <w:r w:rsidRPr="0060173C">
        <w:rPr>
          <w:rFonts w:eastAsia="Tahoma"/>
          <w:spacing w:val="10"/>
          <w:kern w:val="0"/>
          <w14:ligatures w14:val="none"/>
        </w:rPr>
        <w:t xml:space="preserve"> </w:t>
      </w:r>
      <w:r w:rsidRPr="0060173C">
        <w:rPr>
          <w:rFonts w:eastAsia="Tahoma"/>
          <w:kern w:val="0"/>
          <w14:ligatures w14:val="none"/>
        </w:rPr>
        <w:t>records</w:t>
      </w:r>
      <w:r w:rsidRPr="0060173C">
        <w:rPr>
          <w:rFonts w:eastAsia="Tahoma"/>
          <w:spacing w:val="9"/>
          <w:kern w:val="0"/>
          <w14:ligatures w14:val="none"/>
        </w:rPr>
        <w:t xml:space="preserve"> </w:t>
      </w:r>
      <w:r w:rsidRPr="0060173C">
        <w:rPr>
          <w:rFonts w:eastAsia="Tahoma"/>
          <w:kern w:val="0"/>
          <w14:ligatures w14:val="none"/>
        </w:rPr>
        <w:t>and</w:t>
      </w:r>
      <w:r w:rsidRPr="0060173C">
        <w:rPr>
          <w:rFonts w:eastAsia="Tahoma"/>
          <w:spacing w:val="7"/>
          <w:kern w:val="0"/>
          <w14:ligatures w14:val="none"/>
        </w:rPr>
        <w:t xml:space="preserve"> </w:t>
      </w:r>
      <w:r w:rsidRPr="0060173C">
        <w:rPr>
          <w:rFonts w:eastAsia="Tahoma"/>
          <w:kern w:val="0"/>
          <w14:ligatures w14:val="none"/>
        </w:rPr>
        <w:t>made</w:t>
      </w:r>
      <w:r w:rsidRPr="0060173C">
        <w:rPr>
          <w:rFonts w:eastAsia="Tahoma"/>
          <w:spacing w:val="11"/>
          <w:kern w:val="0"/>
          <w14:ligatures w14:val="none"/>
        </w:rPr>
        <w:t xml:space="preserve"> </w:t>
      </w:r>
      <w:r w:rsidRPr="0060173C">
        <w:rPr>
          <w:rFonts w:eastAsia="Tahoma"/>
          <w:kern w:val="0"/>
          <w14:ligatures w14:val="none"/>
        </w:rPr>
        <w:t>available</w:t>
      </w:r>
      <w:r w:rsidRPr="0060173C">
        <w:rPr>
          <w:rFonts w:eastAsia="Tahoma"/>
          <w:spacing w:val="11"/>
          <w:kern w:val="0"/>
          <w14:ligatures w14:val="none"/>
        </w:rPr>
        <w:t xml:space="preserve"> </w:t>
      </w:r>
      <w:r w:rsidRPr="0060173C">
        <w:rPr>
          <w:rFonts w:eastAsia="Tahoma"/>
          <w:kern w:val="0"/>
          <w14:ligatures w14:val="none"/>
        </w:rPr>
        <w:t>to</w:t>
      </w:r>
      <w:r w:rsidRPr="0060173C">
        <w:rPr>
          <w:rFonts w:eastAsia="Tahoma"/>
          <w:spacing w:val="9"/>
          <w:kern w:val="0"/>
          <w14:ligatures w14:val="none"/>
        </w:rPr>
        <w:t xml:space="preserve"> </w:t>
      </w:r>
      <w:r w:rsidRPr="0060173C">
        <w:rPr>
          <w:rFonts w:eastAsia="Tahoma"/>
          <w:kern w:val="0"/>
          <w14:ligatures w14:val="none"/>
        </w:rPr>
        <w:t>MHD</w:t>
      </w:r>
      <w:r w:rsidRPr="0060173C">
        <w:rPr>
          <w:rFonts w:eastAsia="Tahoma"/>
          <w:spacing w:val="5"/>
          <w:kern w:val="0"/>
          <w14:ligatures w14:val="none"/>
        </w:rPr>
        <w:t xml:space="preserve"> </w:t>
      </w:r>
      <w:r w:rsidRPr="0060173C">
        <w:rPr>
          <w:rFonts w:eastAsia="Tahoma"/>
          <w:kern w:val="0"/>
          <w14:ligatures w14:val="none"/>
        </w:rPr>
        <w:t>at</w:t>
      </w:r>
      <w:r w:rsidRPr="0060173C">
        <w:rPr>
          <w:rFonts w:eastAsia="Tahoma"/>
          <w:spacing w:val="9"/>
          <w:kern w:val="0"/>
          <w14:ligatures w14:val="none"/>
        </w:rPr>
        <w:t xml:space="preserve"> </w:t>
      </w:r>
      <w:r w:rsidRPr="0060173C">
        <w:rPr>
          <w:rFonts w:eastAsia="Tahoma"/>
          <w:spacing w:val="-5"/>
          <w:kern w:val="0"/>
          <w14:ligatures w14:val="none"/>
        </w:rPr>
        <w:t xml:space="preserve">its </w:t>
      </w:r>
      <w:r w:rsidRPr="0060173C">
        <w:rPr>
          <w:rFonts w:eastAsia="Tahoma"/>
          <w:kern w:val="0"/>
          <w14:ligatures w14:val="none"/>
        </w:rPr>
        <w:t>request.</w:t>
      </w:r>
    </w:p>
    <w:p w14:paraId="68497797"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 claim</w:t>
      </w:r>
      <w:r w:rsidRPr="0060173C">
        <w:rPr>
          <w:rFonts w:eastAsia="Tahoma"/>
          <w:spacing w:val="-1"/>
          <w:kern w:val="0"/>
          <w14:ligatures w14:val="none"/>
        </w:rPr>
        <w:t xml:space="preserve"> </w:t>
      </w:r>
      <w:r w:rsidRPr="0060173C">
        <w:rPr>
          <w:rFonts w:eastAsia="Tahoma"/>
          <w:kern w:val="0"/>
          <w14:ligatures w14:val="none"/>
        </w:rPr>
        <w:t>must meet MHD timely</w:t>
      </w:r>
      <w:r w:rsidRPr="0060173C">
        <w:rPr>
          <w:rFonts w:eastAsia="Tahoma"/>
          <w:spacing w:val="-2"/>
          <w:kern w:val="0"/>
          <w14:ligatures w14:val="none"/>
        </w:rPr>
        <w:t xml:space="preserve"> </w:t>
      </w:r>
      <w:r w:rsidRPr="0060173C">
        <w:rPr>
          <w:rFonts w:eastAsia="Tahoma"/>
          <w:kern w:val="0"/>
          <w14:ligatures w14:val="none"/>
        </w:rPr>
        <w:t>filing</w:t>
      </w:r>
      <w:r w:rsidRPr="0060173C">
        <w:rPr>
          <w:rFonts w:eastAsia="Tahoma"/>
          <w:spacing w:val="-3"/>
          <w:kern w:val="0"/>
          <w14:ligatures w14:val="none"/>
        </w:rPr>
        <w:t xml:space="preserve"> </w:t>
      </w:r>
      <w:r w:rsidRPr="0060173C">
        <w:rPr>
          <w:rFonts w:eastAsia="Tahoma"/>
          <w:kern w:val="0"/>
          <w14:ligatures w14:val="none"/>
        </w:rPr>
        <w:t>requirements by</w:t>
      </w:r>
      <w:r w:rsidRPr="0060173C">
        <w:rPr>
          <w:rFonts w:eastAsia="Tahoma"/>
          <w:spacing w:val="-2"/>
          <w:kern w:val="0"/>
          <w14:ligatures w14:val="none"/>
        </w:rPr>
        <w:t xml:space="preserve"> </w:t>
      </w:r>
      <w:r w:rsidRPr="0060173C">
        <w:rPr>
          <w:rFonts w:eastAsia="Tahoma"/>
          <w:kern w:val="0"/>
          <w14:ligatures w14:val="none"/>
        </w:rPr>
        <w:t>being filed</w:t>
      </w:r>
      <w:r w:rsidRPr="0060173C">
        <w:rPr>
          <w:rFonts w:eastAsia="Tahoma"/>
          <w:spacing w:val="-3"/>
          <w:kern w:val="0"/>
          <w14:ligatures w14:val="none"/>
        </w:rPr>
        <w:t xml:space="preserve"> </w:t>
      </w:r>
      <w:r w:rsidRPr="0060173C">
        <w:rPr>
          <w:rFonts w:eastAsia="Tahoma"/>
          <w:kern w:val="0"/>
          <w14:ligatures w14:val="none"/>
        </w:rPr>
        <w:t>by the provider</w:t>
      </w:r>
      <w:r w:rsidRPr="0060173C">
        <w:rPr>
          <w:rFonts w:eastAsia="Tahoma"/>
          <w:spacing w:val="-1"/>
          <w:kern w:val="0"/>
          <w14:ligatures w14:val="none"/>
        </w:rPr>
        <w:t xml:space="preserve"> </w:t>
      </w:r>
      <w:r w:rsidRPr="0060173C">
        <w:rPr>
          <w:rFonts w:eastAsia="Tahoma"/>
          <w:kern w:val="0"/>
          <w14:ligatures w14:val="none"/>
        </w:rPr>
        <w:t>and received by the state agency within 12 months from the DOS.</w:t>
      </w:r>
    </w:p>
    <w:p w14:paraId="657DC235" w14:textId="77777777" w:rsidR="0060173C" w:rsidRPr="0060173C" w:rsidRDefault="0060173C" w:rsidP="00411F8E">
      <w:pPr>
        <w:widowControl w:val="0"/>
        <w:autoSpaceDE w:val="0"/>
        <w:autoSpaceDN w:val="0"/>
        <w:ind w:hanging="1"/>
        <w:rPr>
          <w:rFonts w:eastAsia="Tahoma"/>
          <w:kern w:val="0"/>
          <w:szCs w:val="22"/>
          <w14:ligatures w14:val="none"/>
        </w:rPr>
      </w:pPr>
      <w:r w:rsidRPr="0060173C">
        <w:rPr>
          <w:rFonts w:eastAsia="Tahoma"/>
          <w:kern w:val="0"/>
          <w:sz w:val="22"/>
          <w:szCs w:val="22"/>
          <w14:ligatures w14:val="none"/>
        </w:rPr>
        <w:t>The</w:t>
      </w:r>
      <w:r w:rsidRPr="0060173C">
        <w:rPr>
          <w:rFonts w:eastAsia="Tahoma"/>
          <w:spacing w:val="-1"/>
          <w:kern w:val="0"/>
          <w:sz w:val="22"/>
          <w:szCs w:val="22"/>
          <w14:ligatures w14:val="none"/>
        </w:rPr>
        <w:t xml:space="preserve"> </w:t>
      </w:r>
      <w:r w:rsidRPr="0060173C">
        <w:rPr>
          <w:rFonts w:eastAsia="Tahoma"/>
          <w:kern w:val="0"/>
          <w:sz w:val="22"/>
          <w:szCs w:val="22"/>
          <w14:ligatures w14:val="none"/>
        </w:rPr>
        <w:t>12</w:t>
      </w:r>
      <w:r w:rsidRPr="0060173C">
        <w:rPr>
          <w:rFonts w:eastAsia="Tahoma"/>
          <w:spacing w:val="-6"/>
          <w:kern w:val="0"/>
          <w:sz w:val="22"/>
          <w:szCs w:val="22"/>
          <w14:ligatures w14:val="none"/>
        </w:rPr>
        <w:t>-</w:t>
      </w:r>
      <w:r w:rsidRPr="0060173C">
        <w:rPr>
          <w:rFonts w:eastAsia="Tahoma"/>
          <w:kern w:val="0"/>
          <w:sz w:val="22"/>
          <w:szCs w:val="22"/>
          <w14:ligatures w14:val="none"/>
        </w:rPr>
        <w:t>month</w:t>
      </w:r>
      <w:r w:rsidRPr="0060173C">
        <w:rPr>
          <w:rFonts w:eastAsia="Tahoma"/>
          <w:spacing w:val="-1"/>
          <w:kern w:val="0"/>
          <w:sz w:val="22"/>
          <w:szCs w:val="22"/>
          <w14:ligatures w14:val="none"/>
        </w:rPr>
        <w:t xml:space="preserve"> </w:t>
      </w:r>
      <w:r w:rsidRPr="0060173C">
        <w:rPr>
          <w:rFonts w:eastAsia="Tahoma"/>
          <w:kern w:val="0"/>
          <w:sz w:val="22"/>
          <w:szCs w:val="22"/>
          <w14:ligatures w14:val="none"/>
        </w:rPr>
        <w:t>initial</w:t>
      </w:r>
      <w:r w:rsidRPr="0060173C">
        <w:rPr>
          <w:rFonts w:eastAsia="Tahoma"/>
          <w:spacing w:val="-2"/>
          <w:kern w:val="0"/>
          <w:sz w:val="22"/>
          <w:szCs w:val="22"/>
          <w14:ligatures w14:val="none"/>
        </w:rPr>
        <w:t xml:space="preserve"> </w:t>
      </w:r>
      <w:r w:rsidRPr="0060173C">
        <w:rPr>
          <w:rFonts w:eastAsia="Tahoma"/>
          <w:kern w:val="0"/>
          <w:sz w:val="22"/>
          <w:szCs w:val="22"/>
          <w14:ligatures w14:val="none"/>
        </w:rPr>
        <w:t>filing</w:t>
      </w:r>
      <w:r w:rsidRPr="0060173C">
        <w:rPr>
          <w:rFonts w:eastAsia="Tahoma"/>
          <w:spacing w:val="-3"/>
          <w:kern w:val="0"/>
          <w:sz w:val="22"/>
          <w:szCs w:val="22"/>
          <w14:ligatures w14:val="none"/>
        </w:rPr>
        <w:t xml:space="preserve"> </w:t>
      </w:r>
      <w:r w:rsidRPr="0060173C">
        <w:rPr>
          <w:rFonts w:eastAsia="Tahoma"/>
          <w:kern w:val="0"/>
          <w:sz w:val="22"/>
          <w:szCs w:val="22"/>
          <w14:ligatures w14:val="none"/>
        </w:rPr>
        <w:t>rule</w:t>
      </w:r>
      <w:r w:rsidRPr="0060173C">
        <w:rPr>
          <w:rFonts w:eastAsia="Tahoma"/>
          <w:spacing w:val="-1"/>
          <w:kern w:val="0"/>
          <w:sz w:val="22"/>
          <w:szCs w:val="22"/>
          <w14:ligatures w14:val="none"/>
        </w:rPr>
        <w:t xml:space="preserve"> </w:t>
      </w:r>
      <w:r w:rsidRPr="0060173C">
        <w:rPr>
          <w:rFonts w:eastAsia="Tahoma"/>
          <w:kern w:val="0"/>
          <w:sz w:val="22"/>
          <w:szCs w:val="22"/>
          <w14:ligatures w14:val="none"/>
        </w:rPr>
        <w:t>may</w:t>
      </w:r>
      <w:r w:rsidRPr="0060173C">
        <w:rPr>
          <w:rFonts w:eastAsia="Tahoma"/>
          <w:spacing w:val="-4"/>
          <w:kern w:val="0"/>
          <w:sz w:val="22"/>
          <w:szCs w:val="22"/>
          <w14:ligatures w14:val="none"/>
        </w:rPr>
        <w:t xml:space="preserve"> </w:t>
      </w:r>
      <w:r w:rsidRPr="0060173C">
        <w:rPr>
          <w:rFonts w:eastAsia="Tahoma"/>
          <w:kern w:val="0"/>
          <w:sz w:val="22"/>
          <w:szCs w:val="22"/>
          <w14:ligatures w14:val="none"/>
        </w:rPr>
        <w:t>be</w:t>
      </w:r>
      <w:r w:rsidRPr="0060173C">
        <w:rPr>
          <w:rFonts w:eastAsia="Tahoma"/>
          <w:spacing w:val="-4"/>
          <w:kern w:val="0"/>
          <w:sz w:val="22"/>
          <w:szCs w:val="22"/>
          <w14:ligatures w14:val="none"/>
        </w:rPr>
        <w:t xml:space="preserve"> </w:t>
      </w:r>
      <w:r w:rsidRPr="0060173C">
        <w:rPr>
          <w:rFonts w:eastAsia="Tahoma"/>
          <w:kern w:val="0"/>
          <w:sz w:val="22"/>
          <w:szCs w:val="22"/>
          <w14:ligatures w14:val="none"/>
        </w:rPr>
        <w:t>extended</w:t>
      </w:r>
      <w:r w:rsidRPr="0060173C">
        <w:rPr>
          <w:rFonts w:eastAsia="Tahoma"/>
          <w:spacing w:val="-3"/>
          <w:kern w:val="0"/>
          <w:sz w:val="22"/>
          <w:szCs w:val="22"/>
          <w14:ligatures w14:val="none"/>
        </w:rPr>
        <w:t xml:space="preserve"> </w:t>
      </w:r>
      <w:r w:rsidRPr="0060173C">
        <w:rPr>
          <w:rFonts w:eastAsia="Tahoma"/>
          <w:kern w:val="0"/>
          <w:sz w:val="22"/>
          <w:szCs w:val="22"/>
          <w14:ligatures w14:val="none"/>
        </w:rPr>
        <w:t>if</w:t>
      </w:r>
      <w:r w:rsidRPr="0060173C">
        <w:rPr>
          <w:rFonts w:eastAsia="Tahoma"/>
          <w:spacing w:val="-1"/>
          <w:kern w:val="0"/>
          <w:sz w:val="22"/>
          <w:szCs w:val="22"/>
          <w14:ligatures w14:val="none"/>
        </w:rPr>
        <w:t xml:space="preserve"> </w:t>
      </w:r>
      <w:r w:rsidRPr="0060173C">
        <w:rPr>
          <w:rFonts w:eastAsia="Tahoma"/>
          <w:kern w:val="0"/>
          <w:sz w:val="22"/>
          <w:szCs w:val="22"/>
          <w14:ligatures w14:val="none"/>
        </w:rPr>
        <w:t>a</w:t>
      </w:r>
      <w:r w:rsidRPr="0060173C">
        <w:rPr>
          <w:rFonts w:eastAsia="Tahoma"/>
          <w:spacing w:val="-3"/>
          <w:kern w:val="0"/>
          <w:sz w:val="22"/>
          <w:szCs w:val="22"/>
          <w14:ligatures w14:val="none"/>
        </w:rPr>
        <w:t xml:space="preserve"> </w:t>
      </w:r>
      <w:r w:rsidRPr="0060173C">
        <w:rPr>
          <w:rFonts w:eastAsia="Tahoma"/>
          <w:kern w:val="0"/>
          <w:sz w:val="22"/>
          <w:szCs w:val="22"/>
          <w14:ligatures w14:val="none"/>
        </w:rPr>
        <w:t>third-party</w:t>
      </w:r>
      <w:r w:rsidRPr="0060173C">
        <w:rPr>
          <w:rFonts w:eastAsia="Tahoma"/>
          <w:spacing w:val="-2"/>
          <w:kern w:val="0"/>
          <w:sz w:val="22"/>
          <w:szCs w:val="22"/>
          <w14:ligatures w14:val="none"/>
        </w:rPr>
        <w:t xml:space="preserve"> </w:t>
      </w:r>
      <w:r w:rsidRPr="0060173C">
        <w:rPr>
          <w:rFonts w:eastAsia="Tahoma"/>
          <w:kern w:val="0"/>
          <w:sz w:val="22"/>
          <w:szCs w:val="22"/>
          <w14:ligatures w14:val="none"/>
        </w:rPr>
        <w:t>payer,</w:t>
      </w:r>
      <w:r w:rsidRPr="0060173C">
        <w:rPr>
          <w:rFonts w:eastAsia="Tahoma"/>
          <w:spacing w:val="-7"/>
          <w:kern w:val="0"/>
          <w:sz w:val="22"/>
          <w:szCs w:val="22"/>
          <w14:ligatures w14:val="none"/>
        </w:rPr>
        <w:t xml:space="preserve"> </w:t>
      </w:r>
      <w:r w:rsidRPr="0060173C">
        <w:rPr>
          <w:rFonts w:eastAsia="Tahoma"/>
          <w:kern w:val="0"/>
          <w:sz w:val="22"/>
          <w:szCs w:val="22"/>
          <w14:ligatures w14:val="none"/>
        </w:rPr>
        <w:t>after</w:t>
      </w:r>
      <w:r w:rsidRPr="0060173C">
        <w:rPr>
          <w:rFonts w:eastAsia="Tahoma"/>
          <w:spacing w:val="-4"/>
          <w:kern w:val="0"/>
          <w:sz w:val="22"/>
          <w:szCs w:val="22"/>
          <w14:ligatures w14:val="none"/>
        </w:rPr>
        <w:t xml:space="preserve"> </w:t>
      </w:r>
      <w:r w:rsidRPr="0060173C">
        <w:rPr>
          <w:rFonts w:eastAsia="Tahoma"/>
          <w:kern w:val="0"/>
          <w:sz w:val="22"/>
          <w:szCs w:val="22"/>
          <w14:ligatures w14:val="none"/>
        </w:rPr>
        <w:t>making</w:t>
      </w:r>
      <w:r w:rsidRPr="0060173C">
        <w:rPr>
          <w:rFonts w:eastAsia="Tahoma"/>
          <w:spacing w:val="-2"/>
          <w:kern w:val="0"/>
          <w:sz w:val="22"/>
          <w:szCs w:val="22"/>
          <w14:ligatures w14:val="none"/>
        </w:rPr>
        <w:t xml:space="preserve"> </w:t>
      </w:r>
      <w:r w:rsidRPr="0060173C">
        <w:rPr>
          <w:rFonts w:eastAsia="Tahoma"/>
          <w:kern w:val="0"/>
          <w:sz w:val="22"/>
          <w:szCs w:val="22"/>
          <w14:ligatures w14:val="none"/>
        </w:rPr>
        <w:t>a</w:t>
      </w:r>
      <w:r w:rsidRPr="0060173C">
        <w:rPr>
          <w:rFonts w:eastAsia="Tahoma"/>
          <w:spacing w:val="-3"/>
          <w:kern w:val="0"/>
          <w:sz w:val="22"/>
          <w:szCs w:val="22"/>
          <w14:ligatures w14:val="none"/>
        </w:rPr>
        <w:t xml:space="preserve"> </w:t>
      </w:r>
      <w:r w:rsidRPr="0060173C">
        <w:rPr>
          <w:rFonts w:eastAsia="Tahoma"/>
          <w:kern w:val="0"/>
          <w:sz w:val="22"/>
          <w:szCs w:val="22"/>
          <w14:ligatures w14:val="none"/>
        </w:rPr>
        <w:t>payment</w:t>
      </w:r>
      <w:r w:rsidRPr="0060173C">
        <w:rPr>
          <w:rFonts w:eastAsia="Tahoma"/>
          <w:spacing w:val="-5"/>
          <w:kern w:val="0"/>
          <w:sz w:val="22"/>
          <w:szCs w:val="22"/>
          <w14:ligatures w14:val="none"/>
        </w:rPr>
        <w:t xml:space="preserve"> </w:t>
      </w:r>
      <w:r w:rsidRPr="0060173C">
        <w:rPr>
          <w:rFonts w:eastAsia="Tahoma"/>
          <w:kern w:val="0"/>
          <w:sz w:val="22"/>
          <w:szCs w:val="22"/>
          <w14:ligatures w14:val="none"/>
        </w:rPr>
        <w:t>to</w:t>
      </w:r>
      <w:r w:rsidRPr="0060173C">
        <w:rPr>
          <w:rFonts w:eastAsia="Tahoma"/>
          <w:spacing w:val="-3"/>
          <w:kern w:val="0"/>
          <w:sz w:val="22"/>
          <w:szCs w:val="22"/>
          <w14:ligatures w14:val="none"/>
        </w:rPr>
        <w:t xml:space="preserve"> </w:t>
      </w:r>
      <w:r w:rsidRPr="0060173C">
        <w:rPr>
          <w:rFonts w:eastAsia="Tahoma"/>
          <w:kern w:val="0"/>
          <w:sz w:val="22"/>
          <w:szCs w:val="22"/>
          <w14:ligatures w14:val="none"/>
        </w:rPr>
        <w:t xml:space="preserve">a provider, being satisfied that the payment is correct, later reverses the payment determination sometime after the 12 months from the DOS has elapsed, and requests the provider return the payment. The date of payment </w:t>
      </w:r>
      <w:r w:rsidRPr="0060173C">
        <w:rPr>
          <w:rFonts w:eastAsia="Tahoma"/>
          <w:kern w:val="0"/>
          <w:szCs w:val="22"/>
          <w14:ligatures w14:val="none"/>
        </w:rPr>
        <w:t>can be found on the RA at the top center of each page under the words “Remittance Advice.”</w:t>
      </w:r>
    </w:p>
    <w:p w14:paraId="249049BE" w14:textId="77777777" w:rsidR="0060173C" w:rsidRPr="0060173C" w:rsidRDefault="0060173C" w:rsidP="00411F8E">
      <w:pPr>
        <w:widowControl w:val="0"/>
        <w:autoSpaceDE w:val="0"/>
        <w:autoSpaceDN w:val="0"/>
        <w:ind w:hanging="1"/>
        <w:rPr>
          <w:rFonts w:eastAsia="Tahoma"/>
          <w:kern w:val="0"/>
          <w14:ligatures w14:val="none"/>
        </w:rPr>
      </w:pPr>
      <w:r w:rsidRPr="0060173C">
        <w:rPr>
          <w:rFonts w:eastAsia="Tahoma"/>
          <w:kern w:val="0"/>
          <w14:ligatures w14:val="none"/>
        </w:rPr>
        <w:t>Because a third-party resource was clearly available to cover the full amount of liability, and</w:t>
      </w:r>
      <w:r w:rsidRPr="0060173C">
        <w:rPr>
          <w:rFonts w:eastAsia="Tahoma"/>
          <w:spacing w:val="-15"/>
          <w:kern w:val="0"/>
          <w14:ligatures w14:val="none"/>
        </w:rPr>
        <w:t xml:space="preserve"> </w:t>
      </w:r>
      <w:r w:rsidRPr="0060173C">
        <w:rPr>
          <w:rFonts w:eastAsia="Tahoma"/>
          <w:kern w:val="0"/>
          <w14:ligatures w14:val="none"/>
        </w:rPr>
        <w:t>this</w:t>
      </w:r>
      <w:r w:rsidRPr="0060173C">
        <w:rPr>
          <w:rFonts w:eastAsia="Tahoma"/>
          <w:spacing w:val="-14"/>
          <w:kern w:val="0"/>
          <w14:ligatures w14:val="none"/>
        </w:rPr>
        <w:t xml:space="preserve"> </w:t>
      </w:r>
      <w:r w:rsidRPr="0060173C">
        <w:rPr>
          <w:rFonts w:eastAsia="Tahoma"/>
          <w:kern w:val="0"/>
          <w14:ligatures w14:val="none"/>
        </w:rPr>
        <w:t>was</w:t>
      </w:r>
      <w:r w:rsidRPr="0060173C">
        <w:rPr>
          <w:rFonts w:eastAsia="Tahoma"/>
          <w:spacing w:val="-14"/>
          <w:kern w:val="0"/>
          <w14:ligatures w14:val="none"/>
        </w:rPr>
        <w:t xml:space="preserve"> </w:t>
      </w:r>
      <w:r w:rsidRPr="0060173C">
        <w:rPr>
          <w:rFonts w:eastAsia="Tahoma"/>
          <w:kern w:val="0"/>
          <w14:ligatures w14:val="none"/>
        </w:rPr>
        <w:t>known</w:t>
      </w:r>
      <w:r w:rsidRPr="0060173C">
        <w:rPr>
          <w:rFonts w:eastAsia="Tahoma"/>
          <w:spacing w:val="-13"/>
          <w:kern w:val="0"/>
          <w14:ligatures w14:val="none"/>
        </w:rPr>
        <w:t xml:space="preserve"> </w:t>
      </w:r>
      <w:r w:rsidRPr="0060173C">
        <w:rPr>
          <w:rFonts w:eastAsia="Tahoma"/>
          <w:kern w:val="0"/>
          <w14:ligatures w14:val="none"/>
        </w:rPr>
        <w:t>to</w:t>
      </w:r>
      <w:r w:rsidRPr="0060173C">
        <w:rPr>
          <w:rFonts w:eastAsia="Tahoma"/>
          <w:spacing w:val="-15"/>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provider,</w:t>
      </w:r>
      <w:r w:rsidRPr="0060173C">
        <w:rPr>
          <w:rFonts w:eastAsia="Tahoma"/>
          <w:spacing w:val="-15"/>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provider</w:t>
      </w:r>
      <w:r w:rsidRPr="0060173C">
        <w:rPr>
          <w:rFonts w:eastAsia="Tahoma"/>
          <w:spacing w:val="-13"/>
          <w:kern w:val="0"/>
          <w14:ligatures w14:val="none"/>
        </w:rPr>
        <w:t xml:space="preserve"> </w:t>
      </w:r>
      <w:r w:rsidRPr="0060173C">
        <w:rPr>
          <w:rFonts w:eastAsia="Tahoma"/>
          <w:kern w:val="0"/>
          <w14:ligatures w14:val="none"/>
        </w:rPr>
        <w:t>may</w:t>
      </w:r>
      <w:r w:rsidRPr="0060173C">
        <w:rPr>
          <w:rFonts w:eastAsia="Tahoma"/>
          <w:spacing w:val="-16"/>
          <w:kern w:val="0"/>
          <w14:ligatures w14:val="none"/>
        </w:rPr>
        <w:t xml:space="preserve"> </w:t>
      </w:r>
      <w:r w:rsidRPr="0060173C">
        <w:rPr>
          <w:rFonts w:eastAsia="Tahoma"/>
          <w:kern w:val="0"/>
          <w14:ligatures w14:val="none"/>
        </w:rPr>
        <w:t>not</w:t>
      </w:r>
      <w:r w:rsidRPr="0060173C">
        <w:rPr>
          <w:rFonts w:eastAsia="Tahoma"/>
          <w:spacing w:val="-15"/>
          <w:kern w:val="0"/>
          <w14:ligatures w14:val="none"/>
        </w:rPr>
        <w:t xml:space="preserve"> </w:t>
      </w:r>
      <w:r w:rsidRPr="0060173C">
        <w:rPr>
          <w:rFonts w:eastAsia="Tahoma"/>
          <w:kern w:val="0"/>
          <w14:ligatures w14:val="none"/>
        </w:rPr>
        <w:t>have</w:t>
      </w:r>
      <w:r w:rsidRPr="0060173C">
        <w:rPr>
          <w:rFonts w:eastAsia="Tahoma"/>
          <w:spacing w:val="-13"/>
          <w:kern w:val="0"/>
          <w14:ligatures w14:val="none"/>
        </w:rPr>
        <w:t xml:space="preserve"> </w:t>
      </w:r>
      <w:r w:rsidRPr="0060173C">
        <w:rPr>
          <w:rFonts w:eastAsia="Tahoma"/>
          <w:kern w:val="0"/>
          <w14:ligatures w14:val="none"/>
        </w:rPr>
        <w:t>initially</w:t>
      </w:r>
      <w:r w:rsidRPr="0060173C">
        <w:rPr>
          <w:rFonts w:eastAsia="Tahoma"/>
          <w:spacing w:val="-14"/>
          <w:kern w:val="0"/>
          <w14:ligatures w14:val="none"/>
        </w:rPr>
        <w:t xml:space="preserve"> </w:t>
      </w:r>
      <w:r w:rsidRPr="0060173C">
        <w:rPr>
          <w:rFonts w:eastAsia="Tahoma"/>
          <w:kern w:val="0"/>
          <w14:ligatures w14:val="none"/>
        </w:rPr>
        <w:t>filed</w:t>
      </w:r>
      <w:r w:rsidRPr="0060173C">
        <w:rPr>
          <w:rFonts w:eastAsia="Tahoma"/>
          <w:spacing w:val="-15"/>
          <w:kern w:val="0"/>
          <w14:ligatures w14:val="none"/>
        </w:rPr>
        <w:t xml:space="preserve"> </w:t>
      </w:r>
      <w:r w:rsidRPr="0060173C">
        <w:rPr>
          <w:rFonts w:eastAsia="Tahoma"/>
          <w:kern w:val="0"/>
          <w14:ligatures w14:val="none"/>
        </w:rPr>
        <w:t>a</w:t>
      </w:r>
      <w:r w:rsidRPr="0060173C">
        <w:rPr>
          <w:rFonts w:eastAsia="Tahoma"/>
          <w:spacing w:val="-15"/>
          <w:kern w:val="0"/>
          <w14:ligatures w14:val="none"/>
        </w:rPr>
        <w:t xml:space="preserve"> </w:t>
      </w:r>
      <w:r w:rsidRPr="0060173C">
        <w:rPr>
          <w:rFonts w:eastAsia="Tahoma"/>
          <w:kern w:val="0"/>
          <w14:ligatures w14:val="none"/>
        </w:rPr>
        <w:t>claim</w:t>
      </w:r>
      <w:r w:rsidRPr="0060173C">
        <w:rPr>
          <w:rFonts w:eastAsia="Tahoma"/>
          <w:spacing w:val="-13"/>
          <w:kern w:val="0"/>
          <w14:ligatures w14:val="none"/>
        </w:rPr>
        <w:t xml:space="preserve"> </w:t>
      </w:r>
      <w:r w:rsidRPr="0060173C">
        <w:rPr>
          <w:rFonts w:eastAsia="Tahoma"/>
          <w:kern w:val="0"/>
          <w14:ligatures w14:val="none"/>
        </w:rPr>
        <w:t>with</w:t>
      </w:r>
      <w:r w:rsidRPr="0060173C">
        <w:rPr>
          <w:rFonts w:eastAsia="Tahoma"/>
          <w:spacing w:val="-13"/>
          <w:kern w:val="0"/>
          <w14:ligatures w14:val="none"/>
        </w:rPr>
        <w:t xml:space="preserve"> </w:t>
      </w:r>
      <w:r w:rsidRPr="0060173C">
        <w:rPr>
          <w:rFonts w:eastAsia="Tahoma"/>
          <w:kern w:val="0"/>
          <w14:ligatures w14:val="none"/>
        </w:rPr>
        <w:t>MHD.</w:t>
      </w:r>
      <w:r w:rsidRPr="0060173C">
        <w:rPr>
          <w:rFonts w:eastAsia="Tahoma"/>
          <w:spacing w:val="-14"/>
          <w:kern w:val="0"/>
          <w14:ligatures w14:val="none"/>
        </w:rPr>
        <w:t xml:space="preserve"> </w:t>
      </w:r>
      <w:r w:rsidRPr="0060173C">
        <w:rPr>
          <w:rFonts w:eastAsia="Tahoma"/>
          <w:kern w:val="0"/>
          <w14:ligatures w14:val="none"/>
        </w:rPr>
        <w:t>Under this set of circumstances, the provider may file a claim with MHD later than 12 months from the DOS.</w:t>
      </w:r>
    </w:p>
    <w:p w14:paraId="4E69B35F" w14:textId="77777777" w:rsidR="0060173C" w:rsidRPr="0060173C" w:rsidRDefault="0060173C" w:rsidP="00411F8E">
      <w:pPr>
        <w:widowControl w:val="0"/>
        <w:autoSpaceDE w:val="0"/>
        <w:autoSpaceDN w:val="0"/>
        <w:ind w:hanging="1"/>
        <w:rPr>
          <w:rFonts w:eastAsia="Tahoma"/>
          <w:kern w:val="0"/>
          <w14:ligatures w14:val="none"/>
        </w:rPr>
      </w:pPr>
      <w:r w:rsidRPr="0060173C">
        <w:rPr>
          <w:rFonts w:eastAsia="Tahoma"/>
          <w:kern w:val="0"/>
          <w14:ligatures w14:val="none"/>
        </w:rPr>
        <w:t>The provider must submit this type of claim to the TPL Unit for special handling at:</w:t>
      </w:r>
    </w:p>
    <w:p w14:paraId="481329F0" w14:textId="77777777" w:rsidR="0060173C" w:rsidRPr="0060173C" w:rsidRDefault="0060173C" w:rsidP="00FB5024">
      <w:pPr>
        <w:pStyle w:val="Address"/>
        <w:rPr>
          <w:rFonts w:eastAsia="Tahoma"/>
        </w:rPr>
      </w:pPr>
      <w:r w:rsidRPr="0060173C">
        <w:rPr>
          <w:rFonts w:eastAsia="Tahoma"/>
        </w:rPr>
        <w:t>MO</w:t>
      </w:r>
      <w:r w:rsidRPr="0060173C">
        <w:rPr>
          <w:rFonts w:eastAsia="Tahoma"/>
          <w:spacing w:val="-2"/>
        </w:rPr>
        <w:t xml:space="preserve"> </w:t>
      </w:r>
      <w:r w:rsidRPr="0060173C">
        <w:rPr>
          <w:rFonts w:eastAsia="Tahoma"/>
        </w:rPr>
        <w:t>HealthNet</w:t>
      </w:r>
      <w:r w:rsidRPr="0060173C">
        <w:rPr>
          <w:rFonts w:eastAsia="Tahoma"/>
          <w:spacing w:val="-3"/>
        </w:rPr>
        <w:t xml:space="preserve"> </w:t>
      </w:r>
      <w:r w:rsidRPr="0060173C">
        <w:rPr>
          <w:rFonts w:eastAsia="Tahoma"/>
        </w:rPr>
        <w:t>Division</w:t>
      </w:r>
      <w:r w:rsidRPr="0060173C">
        <w:rPr>
          <w:rFonts w:eastAsia="Tahoma"/>
          <w:spacing w:val="-3"/>
        </w:rPr>
        <w:t xml:space="preserve"> </w:t>
      </w:r>
      <w:r w:rsidRPr="0060173C">
        <w:rPr>
          <w:rFonts w:eastAsia="Tahoma"/>
        </w:rPr>
        <w:t>-</w:t>
      </w:r>
      <w:r w:rsidRPr="0060173C">
        <w:rPr>
          <w:rFonts w:eastAsia="Tahoma"/>
          <w:spacing w:val="-4"/>
        </w:rPr>
        <w:t xml:space="preserve"> </w:t>
      </w:r>
      <w:r w:rsidRPr="0060173C">
        <w:rPr>
          <w:rFonts w:eastAsia="Tahoma"/>
          <w:spacing w:val="-5"/>
        </w:rPr>
        <w:t>TPL</w:t>
      </w:r>
    </w:p>
    <w:p w14:paraId="223CC1A4" w14:textId="77777777" w:rsidR="0060173C" w:rsidRPr="0060173C" w:rsidRDefault="0060173C" w:rsidP="00FB5024">
      <w:pPr>
        <w:pStyle w:val="Address"/>
        <w:rPr>
          <w:rFonts w:eastAsia="Tahoma"/>
        </w:rPr>
      </w:pPr>
      <w:r w:rsidRPr="0060173C">
        <w:rPr>
          <w:rFonts w:eastAsia="Tahoma"/>
        </w:rPr>
        <w:lastRenderedPageBreak/>
        <w:t>P.O.</w:t>
      </w:r>
      <w:r w:rsidRPr="0060173C">
        <w:rPr>
          <w:rFonts w:eastAsia="Tahoma"/>
          <w:spacing w:val="-2"/>
        </w:rPr>
        <w:t xml:space="preserve"> </w:t>
      </w:r>
      <w:r w:rsidRPr="0060173C">
        <w:rPr>
          <w:rFonts w:eastAsia="Tahoma"/>
        </w:rPr>
        <w:t>Box</w:t>
      </w:r>
      <w:r w:rsidRPr="0060173C">
        <w:rPr>
          <w:rFonts w:eastAsia="Tahoma"/>
          <w:spacing w:val="1"/>
        </w:rPr>
        <w:t xml:space="preserve"> </w:t>
      </w:r>
      <w:r w:rsidRPr="0060173C">
        <w:rPr>
          <w:rFonts w:eastAsia="Tahoma"/>
          <w:spacing w:val="-4"/>
        </w:rPr>
        <w:t>6500</w:t>
      </w:r>
    </w:p>
    <w:p w14:paraId="0FDD882C" w14:textId="77777777" w:rsidR="0060173C" w:rsidRPr="0060173C" w:rsidRDefault="0060173C" w:rsidP="00FB5024">
      <w:pPr>
        <w:pStyle w:val="Address"/>
        <w:rPr>
          <w:rFonts w:eastAsia="Tahoma"/>
          <w:spacing w:val="-4"/>
        </w:rPr>
      </w:pPr>
      <w:r w:rsidRPr="0060173C">
        <w:rPr>
          <w:rFonts w:eastAsia="Tahoma"/>
        </w:rPr>
        <w:t>Jefferson</w:t>
      </w:r>
      <w:r w:rsidRPr="0060173C">
        <w:rPr>
          <w:rFonts w:eastAsia="Tahoma"/>
          <w:spacing w:val="-8"/>
        </w:rPr>
        <w:t xml:space="preserve"> </w:t>
      </w:r>
      <w:r w:rsidRPr="0060173C">
        <w:rPr>
          <w:rFonts w:eastAsia="Tahoma"/>
        </w:rPr>
        <w:t>City,</w:t>
      </w:r>
      <w:r w:rsidRPr="0060173C">
        <w:rPr>
          <w:rFonts w:eastAsia="Tahoma"/>
          <w:spacing w:val="-5"/>
        </w:rPr>
        <w:t xml:space="preserve"> </w:t>
      </w:r>
      <w:r w:rsidRPr="0060173C">
        <w:rPr>
          <w:rFonts w:eastAsia="Tahoma"/>
        </w:rPr>
        <w:t>MO</w:t>
      </w:r>
      <w:r w:rsidRPr="0060173C">
        <w:rPr>
          <w:rFonts w:eastAsia="Tahoma"/>
          <w:spacing w:val="-3"/>
        </w:rPr>
        <w:t xml:space="preserve"> </w:t>
      </w:r>
      <w:r w:rsidRPr="0060173C">
        <w:rPr>
          <w:rFonts w:eastAsia="Tahoma"/>
        </w:rPr>
        <w:t>65102-</w:t>
      </w:r>
      <w:r w:rsidRPr="0060173C">
        <w:rPr>
          <w:rFonts w:eastAsia="Tahoma"/>
          <w:spacing w:val="-4"/>
        </w:rPr>
        <w:t>6500</w:t>
      </w:r>
    </w:p>
    <w:p w14:paraId="40BDC06C" w14:textId="6D57CADB"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MHD</w:t>
      </w:r>
      <w:r w:rsidRPr="0060173C">
        <w:rPr>
          <w:rFonts w:eastAsia="Tahoma"/>
          <w:spacing w:val="-11"/>
          <w:kern w:val="0"/>
          <w14:ligatures w14:val="none"/>
        </w:rPr>
        <w:t xml:space="preserve"> </w:t>
      </w:r>
      <w:r w:rsidRPr="0060173C">
        <w:rPr>
          <w:rFonts w:eastAsia="Tahoma"/>
          <w:kern w:val="0"/>
          <w14:ligatures w14:val="none"/>
        </w:rPr>
        <w:t>may</w:t>
      </w:r>
      <w:r w:rsidRPr="0060173C">
        <w:rPr>
          <w:rFonts w:eastAsia="Tahoma"/>
          <w:spacing w:val="-9"/>
          <w:kern w:val="0"/>
          <w14:ligatures w14:val="none"/>
        </w:rPr>
        <w:t xml:space="preserve"> </w:t>
      </w:r>
      <w:r w:rsidRPr="0060173C">
        <w:rPr>
          <w:rFonts w:eastAsia="Tahoma"/>
          <w:kern w:val="0"/>
          <w14:ligatures w14:val="none"/>
        </w:rPr>
        <w:t>accept</w:t>
      </w:r>
      <w:r w:rsidRPr="0060173C">
        <w:rPr>
          <w:rFonts w:eastAsia="Tahoma"/>
          <w:spacing w:val="-9"/>
          <w:kern w:val="0"/>
          <w14:ligatures w14:val="none"/>
        </w:rPr>
        <w:t xml:space="preserve"> </w:t>
      </w:r>
      <w:r w:rsidRPr="0060173C">
        <w:rPr>
          <w:rFonts w:eastAsia="Tahoma"/>
          <w:kern w:val="0"/>
          <w14:ligatures w14:val="none"/>
        </w:rPr>
        <w:t>and</w:t>
      </w:r>
      <w:r w:rsidRPr="0060173C">
        <w:rPr>
          <w:rFonts w:eastAsia="Tahoma"/>
          <w:spacing w:val="-9"/>
          <w:kern w:val="0"/>
          <w14:ligatures w14:val="none"/>
        </w:rPr>
        <w:t xml:space="preserve"> </w:t>
      </w:r>
      <w:r w:rsidRPr="0060173C">
        <w:rPr>
          <w:rFonts w:eastAsia="Tahoma"/>
          <w:kern w:val="0"/>
          <w14:ligatures w14:val="none"/>
        </w:rPr>
        <w:t>pay</w:t>
      </w:r>
      <w:r w:rsidRPr="0060173C">
        <w:rPr>
          <w:rFonts w:eastAsia="Tahoma"/>
          <w:spacing w:val="-9"/>
          <w:kern w:val="0"/>
          <w14:ligatures w14:val="none"/>
        </w:rPr>
        <w:t xml:space="preserve"> </w:t>
      </w:r>
      <w:r w:rsidRPr="0060173C">
        <w:rPr>
          <w:rFonts w:eastAsia="Tahoma"/>
          <w:kern w:val="0"/>
          <w14:ligatures w14:val="none"/>
        </w:rPr>
        <w:t>this</w:t>
      </w:r>
      <w:r w:rsidRPr="0060173C">
        <w:rPr>
          <w:rFonts w:eastAsia="Tahoma"/>
          <w:spacing w:val="-9"/>
          <w:kern w:val="0"/>
          <w14:ligatures w14:val="none"/>
        </w:rPr>
        <w:t xml:space="preserve"> </w:t>
      </w:r>
      <w:r w:rsidRPr="0060173C">
        <w:rPr>
          <w:rFonts w:eastAsia="Tahoma"/>
          <w:kern w:val="0"/>
          <w14:ligatures w14:val="none"/>
        </w:rPr>
        <w:t>specific</w:t>
      </w:r>
      <w:r w:rsidRPr="0060173C">
        <w:rPr>
          <w:rFonts w:eastAsia="Tahoma"/>
          <w:spacing w:val="-9"/>
          <w:kern w:val="0"/>
          <w14:ligatures w14:val="none"/>
        </w:rPr>
        <w:t xml:space="preserve"> </w:t>
      </w:r>
      <w:r w:rsidRPr="0060173C">
        <w:rPr>
          <w:rFonts w:eastAsia="Tahoma"/>
          <w:kern w:val="0"/>
          <w14:ligatures w14:val="none"/>
        </w:rPr>
        <w:t>type</w:t>
      </w:r>
      <w:r w:rsidRPr="0060173C">
        <w:rPr>
          <w:rFonts w:eastAsia="Tahoma"/>
          <w:spacing w:val="-10"/>
          <w:kern w:val="0"/>
          <w14:ligatures w14:val="none"/>
        </w:rPr>
        <w:t xml:space="preserve"> </w:t>
      </w:r>
      <w:r w:rsidRPr="0060173C">
        <w:rPr>
          <w:rFonts w:eastAsia="Tahoma"/>
          <w:kern w:val="0"/>
          <w14:ligatures w14:val="none"/>
        </w:rPr>
        <w:t>of</w:t>
      </w:r>
      <w:r w:rsidRPr="0060173C">
        <w:rPr>
          <w:rFonts w:eastAsia="Tahoma"/>
          <w:spacing w:val="-8"/>
          <w:kern w:val="0"/>
          <w14:ligatures w14:val="none"/>
        </w:rPr>
        <w:t xml:space="preserve"> </w:t>
      </w:r>
      <w:r w:rsidRPr="0060173C">
        <w:rPr>
          <w:rFonts w:eastAsia="Tahoma"/>
          <w:kern w:val="0"/>
          <w14:ligatures w14:val="none"/>
        </w:rPr>
        <w:t>claim</w:t>
      </w:r>
      <w:r w:rsidRPr="0060173C">
        <w:rPr>
          <w:rFonts w:eastAsia="Tahoma"/>
          <w:spacing w:val="-9"/>
          <w:kern w:val="0"/>
          <w14:ligatures w14:val="none"/>
        </w:rPr>
        <w:t xml:space="preserve"> </w:t>
      </w:r>
      <w:r w:rsidRPr="0060173C">
        <w:rPr>
          <w:rFonts w:eastAsia="Tahoma"/>
          <w:kern w:val="0"/>
          <w14:ligatures w14:val="none"/>
        </w:rPr>
        <w:t>without</w:t>
      </w:r>
      <w:r w:rsidRPr="0060173C">
        <w:rPr>
          <w:rFonts w:eastAsia="Tahoma"/>
          <w:spacing w:val="-11"/>
          <w:kern w:val="0"/>
          <w14:ligatures w14:val="none"/>
        </w:rPr>
        <w:t xml:space="preserve"> </w:t>
      </w:r>
      <w:r w:rsidRPr="0060173C">
        <w:rPr>
          <w:rFonts w:eastAsia="Tahoma"/>
          <w:kern w:val="0"/>
          <w14:ligatures w14:val="none"/>
        </w:rPr>
        <w:t>regard</w:t>
      </w:r>
      <w:r w:rsidRPr="0060173C">
        <w:rPr>
          <w:rFonts w:eastAsia="Tahoma"/>
          <w:spacing w:val="-11"/>
          <w:kern w:val="0"/>
          <w14:ligatures w14:val="none"/>
        </w:rPr>
        <w:t xml:space="preserve"> </w:t>
      </w:r>
      <w:r w:rsidRPr="0060173C">
        <w:rPr>
          <w:rFonts w:eastAsia="Tahoma"/>
          <w:kern w:val="0"/>
          <w14:ligatures w14:val="none"/>
        </w:rPr>
        <w:t>to</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12</w:t>
      </w:r>
      <w:r w:rsidRPr="0060173C">
        <w:rPr>
          <w:rFonts w:eastAsia="Tahoma"/>
          <w:spacing w:val="-10"/>
          <w:kern w:val="0"/>
          <w14:ligatures w14:val="none"/>
        </w:rPr>
        <w:t>-month</w:t>
      </w:r>
      <w:r w:rsidRPr="0060173C">
        <w:rPr>
          <w:rFonts w:eastAsia="Tahoma"/>
          <w:spacing w:val="-8"/>
          <w:kern w:val="0"/>
          <w14:ligatures w14:val="none"/>
        </w:rPr>
        <w:t xml:space="preserve"> </w:t>
      </w:r>
      <w:r w:rsidRPr="0060173C">
        <w:rPr>
          <w:rFonts w:eastAsia="Tahoma"/>
          <w:kern w:val="0"/>
          <w14:ligatures w14:val="none"/>
        </w:rPr>
        <w:t>timely</w:t>
      </w:r>
      <w:r w:rsidRPr="0060173C">
        <w:rPr>
          <w:rFonts w:eastAsia="Tahoma"/>
          <w:spacing w:val="-10"/>
          <w:kern w:val="0"/>
          <w14:ligatures w14:val="none"/>
        </w:rPr>
        <w:t xml:space="preserve"> </w:t>
      </w:r>
      <w:r w:rsidRPr="0060173C">
        <w:rPr>
          <w:rFonts w:eastAsia="Tahoma"/>
          <w:kern w:val="0"/>
          <w14:ligatures w14:val="none"/>
        </w:rPr>
        <w:t>filing rule;</w:t>
      </w:r>
      <w:r w:rsidRPr="0060173C">
        <w:rPr>
          <w:rFonts w:eastAsia="Tahoma"/>
          <w:spacing w:val="-2"/>
          <w:kern w:val="0"/>
          <w14:ligatures w14:val="none"/>
        </w:rPr>
        <w:t xml:space="preserve"> </w:t>
      </w:r>
      <w:r w:rsidRPr="0060173C">
        <w:rPr>
          <w:rFonts w:eastAsia="Tahoma"/>
          <w:kern w:val="0"/>
          <w14:ligatures w14:val="none"/>
        </w:rPr>
        <w:t>however,</w:t>
      </w:r>
      <w:r w:rsidRPr="0060173C">
        <w:rPr>
          <w:rFonts w:eastAsia="Tahoma"/>
          <w:spacing w:val="-3"/>
          <w:kern w:val="0"/>
          <w14:ligatures w14:val="none"/>
        </w:rPr>
        <w:t xml:space="preserve"> </w:t>
      </w:r>
      <w:r w:rsidRPr="0060173C">
        <w:rPr>
          <w:rFonts w:eastAsia="Tahoma"/>
          <w:kern w:val="0"/>
          <w14:ligatures w14:val="none"/>
        </w:rPr>
        <w:t>all</w:t>
      </w:r>
      <w:r w:rsidRPr="0060173C">
        <w:rPr>
          <w:rFonts w:eastAsia="Tahoma"/>
          <w:spacing w:val="-2"/>
          <w:kern w:val="0"/>
          <w14:ligatures w14:val="none"/>
        </w:rPr>
        <w:t xml:space="preserve"> </w:t>
      </w:r>
      <w:r w:rsidRPr="0060173C">
        <w:rPr>
          <w:rFonts w:eastAsia="Tahoma"/>
          <w:kern w:val="0"/>
          <w14:ligatures w14:val="none"/>
        </w:rPr>
        <w:t>claims</w:t>
      </w:r>
      <w:r w:rsidRPr="0060173C">
        <w:rPr>
          <w:rFonts w:eastAsia="Tahoma"/>
          <w:spacing w:val="-2"/>
          <w:kern w:val="0"/>
          <w14:ligatures w14:val="none"/>
        </w:rPr>
        <w:t xml:space="preserve"> </w:t>
      </w:r>
      <w:r w:rsidRPr="0060173C">
        <w:rPr>
          <w:rFonts w:eastAsia="Tahoma"/>
          <w:kern w:val="0"/>
          <w14:ligatures w14:val="none"/>
        </w:rPr>
        <w:t>must</w:t>
      </w:r>
      <w:r w:rsidRPr="0060173C">
        <w:rPr>
          <w:rFonts w:eastAsia="Tahoma"/>
          <w:spacing w:val="-3"/>
          <w:kern w:val="0"/>
          <w14:ligatures w14:val="none"/>
        </w:rPr>
        <w:t xml:space="preserve"> </w:t>
      </w:r>
      <w:r w:rsidRPr="0060173C">
        <w:rPr>
          <w:rFonts w:eastAsia="Tahoma"/>
          <w:kern w:val="0"/>
          <w14:ligatures w14:val="none"/>
        </w:rPr>
        <w:t>be</w:t>
      </w:r>
      <w:r w:rsidRPr="0060173C">
        <w:rPr>
          <w:rFonts w:eastAsia="Tahoma"/>
          <w:spacing w:val="-4"/>
          <w:kern w:val="0"/>
          <w14:ligatures w14:val="none"/>
        </w:rPr>
        <w:t xml:space="preserve"> </w:t>
      </w:r>
      <w:r w:rsidRPr="0060173C">
        <w:rPr>
          <w:rFonts w:eastAsia="Tahoma"/>
          <w:kern w:val="0"/>
          <w14:ligatures w14:val="none"/>
        </w:rPr>
        <w:t>filed</w:t>
      </w:r>
      <w:r w:rsidRPr="0060173C">
        <w:rPr>
          <w:rFonts w:eastAsia="Tahoma"/>
          <w:spacing w:val="-5"/>
          <w:kern w:val="0"/>
          <w14:ligatures w14:val="none"/>
        </w:rPr>
        <w:t xml:space="preserve"> </w:t>
      </w:r>
      <w:r w:rsidRPr="0060173C">
        <w:rPr>
          <w:rFonts w:eastAsia="Tahoma"/>
          <w:kern w:val="0"/>
          <w14:ligatures w14:val="none"/>
        </w:rPr>
        <w:t>for</w:t>
      </w:r>
      <w:r w:rsidRPr="0060173C">
        <w:rPr>
          <w:rFonts w:eastAsia="Tahoma"/>
          <w:spacing w:val="-4"/>
          <w:kern w:val="0"/>
          <w14:ligatures w14:val="none"/>
        </w:rPr>
        <w:t xml:space="preserve"> </w:t>
      </w:r>
      <w:r w:rsidRPr="0060173C">
        <w:rPr>
          <w:rFonts w:eastAsia="Tahoma"/>
          <w:kern w:val="0"/>
          <w14:ligatures w14:val="none"/>
        </w:rPr>
        <w:t>MHD</w:t>
      </w:r>
      <w:r w:rsidRPr="0060173C">
        <w:rPr>
          <w:rFonts w:eastAsia="Tahoma"/>
          <w:spacing w:val="-3"/>
          <w:kern w:val="0"/>
          <w14:ligatures w14:val="none"/>
        </w:rPr>
        <w:t xml:space="preserve"> </w:t>
      </w:r>
      <w:r w:rsidRPr="0060173C">
        <w:rPr>
          <w:rFonts w:eastAsia="Tahoma"/>
          <w:kern w:val="0"/>
          <w14:ligatures w14:val="none"/>
        </w:rPr>
        <w:t>reimbursement</w:t>
      </w:r>
      <w:r w:rsidRPr="0060173C">
        <w:rPr>
          <w:rFonts w:eastAsia="Tahoma"/>
          <w:spacing w:val="-3"/>
          <w:kern w:val="0"/>
          <w14:ligatures w14:val="none"/>
        </w:rPr>
        <w:t xml:space="preserve"> </w:t>
      </w:r>
      <w:r w:rsidRPr="0060173C">
        <w:rPr>
          <w:rFonts w:eastAsia="Tahoma"/>
          <w:kern w:val="0"/>
          <w14:ligatures w14:val="none"/>
        </w:rPr>
        <w:t>within</w:t>
      </w:r>
      <w:r w:rsidRPr="0060173C">
        <w:rPr>
          <w:rFonts w:eastAsia="Tahoma"/>
          <w:spacing w:val="-1"/>
          <w:kern w:val="0"/>
          <w14:ligatures w14:val="none"/>
        </w:rPr>
        <w:t xml:space="preserve"> </w:t>
      </w:r>
      <w:r w:rsidRPr="0060173C">
        <w:rPr>
          <w:rFonts w:eastAsia="Tahoma"/>
          <w:kern w:val="0"/>
          <w14:ligatures w14:val="none"/>
        </w:rPr>
        <w:t>24</w:t>
      </w:r>
      <w:r w:rsidRPr="0060173C">
        <w:rPr>
          <w:rFonts w:eastAsia="Tahoma"/>
          <w:spacing w:val="-3"/>
          <w:kern w:val="0"/>
          <w14:ligatures w14:val="none"/>
        </w:rPr>
        <w:t xml:space="preserve"> </w:t>
      </w:r>
      <w:r w:rsidRPr="0060173C">
        <w:rPr>
          <w:rFonts w:eastAsia="Tahoma"/>
          <w:kern w:val="0"/>
          <w14:ligatures w14:val="none"/>
        </w:rPr>
        <w:t>months</w:t>
      </w:r>
      <w:r w:rsidRPr="0060173C">
        <w:rPr>
          <w:rFonts w:eastAsia="Tahoma"/>
          <w:spacing w:val="-2"/>
          <w:kern w:val="0"/>
          <w14:ligatures w14:val="none"/>
        </w:rPr>
        <w:t xml:space="preserve"> </w:t>
      </w:r>
      <w:r w:rsidRPr="0060173C">
        <w:rPr>
          <w:rFonts w:eastAsia="Tahoma"/>
          <w:kern w:val="0"/>
          <w14:ligatures w14:val="none"/>
        </w:rPr>
        <w:t>from</w:t>
      </w:r>
      <w:r w:rsidRPr="0060173C">
        <w:rPr>
          <w:rFonts w:eastAsia="Tahoma"/>
          <w:spacing w:val="-1"/>
          <w:kern w:val="0"/>
          <w14:ligatures w14:val="none"/>
        </w:rPr>
        <w:t xml:space="preserve"> </w:t>
      </w:r>
      <w:r w:rsidRPr="0060173C">
        <w:rPr>
          <w:rFonts w:eastAsia="Tahoma"/>
          <w:kern w:val="0"/>
          <w14:ligatures w14:val="none"/>
        </w:rPr>
        <w:t>the DOS to be paid.</w:t>
      </w:r>
    </w:p>
    <w:p w14:paraId="4A8BD12A" w14:textId="77777777" w:rsidR="0060173C" w:rsidRPr="000100E1" w:rsidRDefault="0060173C" w:rsidP="00030F75">
      <w:pPr>
        <w:pStyle w:val="Heading3"/>
        <w:rPr>
          <w:rFonts w:eastAsia="Tahoma"/>
        </w:rPr>
      </w:pPr>
      <w:bookmarkStart w:id="678" w:name="4.3__Time_Limit_for_Resubmission_of_a_Cl"/>
      <w:bookmarkStart w:id="679" w:name="_Toc170902514"/>
      <w:bookmarkStart w:id="680" w:name="_Toc203399385"/>
      <w:bookmarkStart w:id="681" w:name="_Toc220914809"/>
      <w:bookmarkStart w:id="682" w:name="_Toc224902028"/>
      <w:bookmarkEnd w:id="678"/>
      <w:r w:rsidRPr="000100E1">
        <w:rPr>
          <w:rFonts w:eastAsia="Tahoma"/>
        </w:rPr>
        <w:t>4.3</w:t>
      </w:r>
      <w:r w:rsidRPr="000100E1">
        <w:rPr>
          <w:rFonts w:eastAsia="Tahoma"/>
        </w:rPr>
        <w:tab/>
        <w:t>Time</w:t>
      </w:r>
      <w:r w:rsidRPr="000100E1">
        <w:rPr>
          <w:rFonts w:eastAsia="Tahoma"/>
          <w:spacing w:val="-7"/>
        </w:rPr>
        <w:t xml:space="preserve"> </w:t>
      </w:r>
      <w:r w:rsidRPr="000100E1">
        <w:rPr>
          <w:rFonts w:eastAsia="Tahoma"/>
        </w:rPr>
        <w:t>Limit</w:t>
      </w:r>
      <w:r w:rsidRPr="000100E1">
        <w:rPr>
          <w:rFonts w:eastAsia="Tahoma"/>
          <w:spacing w:val="-7"/>
        </w:rPr>
        <w:t xml:space="preserve"> </w:t>
      </w:r>
      <w:r w:rsidRPr="000100E1">
        <w:rPr>
          <w:rFonts w:eastAsia="Tahoma"/>
        </w:rPr>
        <w:t>for</w:t>
      </w:r>
      <w:r w:rsidRPr="000100E1">
        <w:rPr>
          <w:rFonts w:eastAsia="Tahoma"/>
          <w:spacing w:val="-8"/>
        </w:rPr>
        <w:t xml:space="preserve"> </w:t>
      </w:r>
      <w:r w:rsidRPr="000100E1">
        <w:rPr>
          <w:rFonts w:eastAsia="Tahoma"/>
        </w:rPr>
        <w:t>Resubmission</w:t>
      </w:r>
      <w:r w:rsidRPr="000100E1">
        <w:rPr>
          <w:rFonts w:eastAsia="Tahoma"/>
          <w:spacing w:val="-7"/>
        </w:rPr>
        <w:t xml:space="preserve"> </w:t>
      </w:r>
      <w:r w:rsidRPr="000100E1">
        <w:rPr>
          <w:rFonts w:eastAsia="Tahoma"/>
        </w:rPr>
        <w:t>of</w:t>
      </w:r>
      <w:r w:rsidRPr="000100E1">
        <w:rPr>
          <w:rFonts w:eastAsia="Tahoma"/>
          <w:spacing w:val="-7"/>
        </w:rPr>
        <w:t xml:space="preserve"> </w:t>
      </w:r>
      <w:r w:rsidRPr="000100E1">
        <w:rPr>
          <w:rFonts w:eastAsia="Tahoma"/>
        </w:rPr>
        <w:t>a</w:t>
      </w:r>
      <w:r w:rsidRPr="000100E1">
        <w:rPr>
          <w:rFonts w:eastAsia="Tahoma"/>
          <w:spacing w:val="-8"/>
        </w:rPr>
        <w:t xml:space="preserve"> </w:t>
      </w:r>
      <w:r w:rsidRPr="000100E1">
        <w:rPr>
          <w:rFonts w:eastAsia="Tahoma"/>
          <w:spacing w:val="-4"/>
        </w:rPr>
        <w:t>Claim</w:t>
      </w:r>
      <w:bookmarkEnd w:id="679"/>
      <w:bookmarkEnd w:id="680"/>
      <w:bookmarkEnd w:id="681"/>
      <w:bookmarkEnd w:id="682"/>
    </w:p>
    <w:p w14:paraId="70E4219B" w14:textId="77777777" w:rsidR="0060173C" w:rsidRPr="0060173C" w:rsidRDefault="0060173C" w:rsidP="00411F8E">
      <w:pPr>
        <w:widowControl w:val="0"/>
        <w:autoSpaceDE w:val="0"/>
        <w:autoSpaceDN w:val="0"/>
        <w:rPr>
          <w:rFonts w:eastAsia="Tahoma"/>
          <w:spacing w:val="-2"/>
          <w:kern w:val="0"/>
          <w14:ligatures w14:val="none"/>
        </w:rPr>
      </w:pPr>
      <w:r w:rsidRPr="0060173C">
        <w:rPr>
          <w:rFonts w:eastAsia="Tahoma"/>
          <w:kern w:val="0"/>
          <w14:ligatures w14:val="none"/>
        </w:rPr>
        <w:t>Claims</w:t>
      </w:r>
      <w:r w:rsidRPr="0060173C">
        <w:rPr>
          <w:rFonts w:eastAsia="Tahoma"/>
          <w:spacing w:val="-9"/>
          <w:kern w:val="0"/>
          <w14:ligatures w14:val="none"/>
        </w:rPr>
        <w:t xml:space="preserve"> </w:t>
      </w:r>
      <w:r w:rsidRPr="0060173C">
        <w:rPr>
          <w:rFonts w:eastAsia="Tahoma"/>
          <w:kern w:val="0"/>
          <w14:ligatures w14:val="none"/>
        </w:rPr>
        <w:t>that</w:t>
      </w:r>
      <w:r w:rsidRPr="0060173C">
        <w:rPr>
          <w:rFonts w:eastAsia="Tahoma"/>
          <w:spacing w:val="-10"/>
          <w:kern w:val="0"/>
          <w14:ligatures w14:val="none"/>
        </w:rPr>
        <w:t xml:space="preserve"> </w:t>
      </w:r>
      <w:r w:rsidRPr="0060173C">
        <w:rPr>
          <w:rFonts w:eastAsia="Tahoma"/>
          <w:kern w:val="0"/>
          <w14:ligatures w14:val="none"/>
        </w:rPr>
        <w:t>were</w:t>
      </w:r>
      <w:r w:rsidRPr="0060173C">
        <w:rPr>
          <w:rFonts w:eastAsia="Tahoma"/>
          <w:spacing w:val="-8"/>
          <w:kern w:val="0"/>
          <w14:ligatures w14:val="none"/>
        </w:rPr>
        <w:t xml:space="preserve"> </w:t>
      </w:r>
      <w:r w:rsidRPr="0060173C">
        <w:rPr>
          <w:rFonts w:eastAsia="Tahoma"/>
          <w:kern w:val="0"/>
          <w14:ligatures w14:val="none"/>
        </w:rPr>
        <w:t>originally</w:t>
      </w:r>
      <w:r w:rsidRPr="0060173C">
        <w:rPr>
          <w:rFonts w:eastAsia="Tahoma"/>
          <w:spacing w:val="-9"/>
          <w:kern w:val="0"/>
          <w14:ligatures w14:val="none"/>
        </w:rPr>
        <w:t xml:space="preserve"> </w:t>
      </w:r>
      <w:r w:rsidRPr="0060173C">
        <w:rPr>
          <w:rFonts w:eastAsia="Tahoma"/>
          <w:kern w:val="0"/>
          <w14:ligatures w14:val="none"/>
        </w:rPr>
        <w:t>submitted</w:t>
      </w:r>
      <w:r w:rsidRPr="0060173C">
        <w:rPr>
          <w:rFonts w:eastAsia="Tahoma"/>
          <w:spacing w:val="-10"/>
          <w:kern w:val="0"/>
          <w14:ligatures w14:val="none"/>
        </w:rPr>
        <w:t xml:space="preserve"> </w:t>
      </w:r>
      <w:r w:rsidRPr="0060173C">
        <w:rPr>
          <w:rFonts w:eastAsia="Tahoma"/>
          <w:kern w:val="0"/>
          <w14:ligatures w14:val="none"/>
        </w:rPr>
        <w:t>and</w:t>
      </w:r>
      <w:r w:rsidRPr="0060173C">
        <w:rPr>
          <w:rFonts w:eastAsia="Tahoma"/>
          <w:spacing w:val="-10"/>
          <w:kern w:val="0"/>
          <w14:ligatures w14:val="none"/>
        </w:rPr>
        <w:t xml:space="preserve"> </w:t>
      </w:r>
      <w:r w:rsidRPr="0060173C">
        <w:rPr>
          <w:rFonts w:eastAsia="Tahoma"/>
          <w:kern w:val="0"/>
          <w14:ligatures w14:val="none"/>
        </w:rPr>
        <w:t>received</w:t>
      </w:r>
      <w:r w:rsidRPr="0060173C">
        <w:rPr>
          <w:rFonts w:eastAsia="Tahoma"/>
          <w:spacing w:val="-10"/>
          <w:kern w:val="0"/>
          <w14:ligatures w14:val="none"/>
        </w:rPr>
        <w:t xml:space="preserve"> </w:t>
      </w:r>
      <w:r w:rsidRPr="0060173C">
        <w:rPr>
          <w:rFonts w:eastAsia="Tahoma"/>
          <w:kern w:val="0"/>
          <w14:ligatures w14:val="none"/>
        </w:rPr>
        <w:t>within</w:t>
      </w:r>
      <w:r w:rsidRPr="0060173C">
        <w:rPr>
          <w:rFonts w:eastAsia="Tahoma"/>
          <w:spacing w:val="-8"/>
          <w:kern w:val="0"/>
          <w14:ligatures w14:val="none"/>
        </w:rPr>
        <w:t xml:space="preserve"> </w:t>
      </w:r>
      <w:r w:rsidRPr="0060173C">
        <w:rPr>
          <w:rFonts w:eastAsia="Tahoma"/>
          <w:kern w:val="0"/>
          <w14:ligatures w14:val="none"/>
        </w:rPr>
        <w:t>12</w:t>
      </w:r>
      <w:r w:rsidRPr="0060173C">
        <w:rPr>
          <w:rFonts w:eastAsia="Tahoma"/>
          <w:spacing w:val="-11"/>
          <w:kern w:val="0"/>
          <w14:ligatures w14:val="none"/>
        </w:rPr>
        <w:t xml:space="preserve"> </w:t>
      </w:r>
      <w:r w:rsidRPr="0060173C">
        <w:rPr>
          <w:rFonts w:eastAsia="Tahoma"/>
          <w:kern w:val="0"/>
          <w14:ligatures w14:val="none"/>
        </w:rPr>
        <w:t>months</w:t>
      </w:r>
      <w:r w:rsidRPr="0060173C">
        <w:rPr>
          <w:rFonts w:eastAsia="Tahoma"/>
          <w:spacing w:val="-9"/>
          <w:kern w:val="0"/>
          <w14:ligatures w14:val="none"/>
        </w:rPr>
        <w:t xml:space="preserve"> </w:t>
      </w:r>
      <w:r w:rsidRPr="0060173C">
        <w:rPr>
          <w:rFonts w:eastAsia="Tahoma"/>
          <w:kern w:val="0"/>
          <w14:ligatures w14:val="none"/>
        </w:rPr>
        <w:t>from</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DOS</w:t>
      </w:r>
      <w:r w:rsidRPr="0060173C">
        <w:rPr>
          <w:rFonts w:eastAsia="Tahoma"/>
          <w:spacing w:val="-10"/>
          <w:kern w:val="0"/>
          <w14:ligatures w14:val="none"/>
        </w:rPr>
        <w:t xml:space="preserve"> </w:t>
      </w:r>
      <w:r w:rsidRPr="0060173C">
        <w:rPr>
          <w:rFonts w:eastAsia="Tahoma"/>
          <w:kern w:val="0"/>
          <w14:ligatures w14:val="none"/>
        </w:rPr>
        <w:t>and</w:t>
      </w:r>
      <w:r w:rsidRPr="0060173C">
        <w:rPr>
          <w:rFonts w:eastAsia="Tahoma"/>
          <w:spacing w:val="-10"/>
          <w:kern w:val="0"/>
          <w14:ligatures w14:val="none"/>
        </w:rPr>
        <w:t xml:space="preserve"> </w:t>
      </w:r>
      <w:r w:rsidRPr="0060173C">
        <w:rPr>
          <w:rFonts w:eastAsia="Tahoma"/>
          <w:kern w:val="0"/>
          <w14:ligatures w14:val="none"/>
        </w:rPr>
        <w:t>were</w:t>
      </w:r>
      <w:r w:rsidRPr="0060173C">
        <w:rPr>
          <w:rFonts w:eastAsia="Tahoma"/>
          <w:spacing w:val="-9"/>
          <w:kern w:val="0"/>
          <w14:ligatures w14:val="none"/>
        </w:rPr>
        <w:t xml:space="preserve"> </w:t>
      </w:r>
      <w:r w:rsidRPr="0060173C">
        <w:rPr>
          <w:rFonts w:eastAsia="Tahoma"/>
          <w:kern w:val="0"/>
          <w14:ligatures w14:val="none"/>
        </w:rPr>
        <w:t xml:space="preserve">denied or returned to the provider must be resubmitted and received within 24 months of the DOS. Refer to </w:t>
      </w:r>
      <w:hyperlink w:anchor="Section_6__-_12.28.22_Approved" w:history="1">
        <w:r w:rsidRPr="00E72A6C">
          <w:rPr>
            <w:rStyle w:val="Hyperlink"/>
          </w:rPr>
          <w:t>Section 6</w:t>
        </w:r>
      </w:hyperlink>
      <w:r w:rsidRPr="0060173C">
        <w:rPr>
          <w:rFonts w:eastAsia="Tahoma"/>
          <w:kern w:val="0"/>
          <w14:ligatures w14:val="none"/>
        </w:rPr>
        <w:t xml:space="preserve"> of this manual for additional information regarding adjusting claims using </w:t>
      </w:r>
      <w:hyperlink r:id="rId169">
        <w:r w:rsidRPr="00E72A6C">
          <w:rPr>
            <w:rStyle w:val="Hyperlink"/>
          </w:rPr>
          <w:t>eMOMED</w:t>
        </w:r>
      </w:hyperlink>
      <w:r w:rsidRPr="0060173C">
        <w:rPr>
          <w:rFonts w:eastAsia="Tahoma"/>
          <w:spacing w:val="-2"/>
          <w:kern w:val="0"/>
          <w14:ligatures w14:val="none"/>
        </w:rPr>
        <w:t>.</w:t>
      </w:r>
    </w:p>
    <w:p w14:paraId="7AEA1FFB" w14:textId="77777777" w:rsidR="0060173C" w:rsidRPr="00D165B3" w:rsidRDefault="0060173C" w:rsidP="00C6006B">
      <w:pPr>
        <w:pStyle w:val="Heading4"/>
        <w:rPr>
          <w:rFonts w:eastAsia="Tahoma"/>
        </w:rPr>
      </w:pPr>
      <w:bookmarkStart w:id="683" w:name="4.3.A_Claims_Filed_and_Denied"/>
      <w:bookmarkStart w:id="684" w:name="_Toc220914810"/>
      <w:bookmarkStart w:id="685" w:name="_Toc224902029"/>
      <w:bookmarkEnd w:id="683"/>
      <w:r w:rsidRPr="00D165B3">
        <w:rPr>
          <w:rFonts w:eastAsia="Tahoma"/>
        </w:rPr>
        <w:t>Claims</w:t>
      </w:r>
      <w:r w:rsidRPr="00D165B3">
        <w:rPr>
          <w:rFonts w:eastAsia="Tahoma"/>
          <w:spacing w:val="-8"/>
        </w:rPr>
        <w:t xml:space="preserve"> </w:t>
      </w:r>
      <w:r w:rsidRPr="00D165B3">
        <w:rPr>
          <w:rFonts w:eastAsia="Tahoma"/>
        </w:rPr>
        <w:t>Filed</w:t>
      </w:r>
      <w:r w:rsidRPr="00D165B3">
        <w:rPr>
          <w:rFonts w:eastAsia="Tahoma"/>
          <w:spacing w:val="-5"/>
        </w:rPr>
        <w:t xml:space="preserve"> </w:t>
      </w:r>
      <w:r w:rsidRPr="00D165B3">
        <w:rPr>
          <w:rFonts w:eastAsia="Tahoma"/>
        </w:rPr>
        <w:t>and</w:t>
      </w:r>
      <w:r w:rsidRPr="00D165B3">
        <w:rPr>
          <w:rFonts w:eastAsia="Tahoma"/>
          <w:spacing w:val="-6"/>
        </w:rPr>
        <w:t xml:space="preserve"> </w:t>
      </w:r>
      <w:r w:rsidRPr="00D165B3">
        <w:rPr>
          <w:rFonts w:eastAsia="Tahoma"/>
        </w:rPr>
        <w:t>Denied</w:t>
      </w:r>
      <w:bookmarkEnd w:id="684"/>
      <w:bookmarkEnd w:id="685"/>
    </w:p>
    <w:p w14:paraId="02D9D6F3" w14:textId="5C0E2DB1"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Denied</w:t>
      </w:r>
      <w:r w:rsidRPr="0060173C">
        <w:rPr>
          <w:rFonts w:eastAsia="Tahoma"/>
          <w:spacing w:val="-14"/>
          <w:kern w:val="0"/>
          <w14:ligatures w14:val="none"/>
        </w:rPr>
        <w:t xml:space="preserve"> </w:t>
      </w:r>
      <w:r w:rsidRPr="0060173C">
        <w:rPr>
          <w:rFonts w:eastAsia="Tahoma"/>
          <w:kern w:val="0"/>
          <w14:ligatures w14:val="none"/>
        </w:rPr>
        <w:t>claims</w:t>
      </w:r>
      <w:r w:rsidRPr="0060173C">
        <w:rPr>
          <w:rFonts w:eastAsia="Tahoma"/>
          <w:spacing w:val="-14"/>
          <w:kern w:val="0"/>
          <w14:ligatures w14:val="none"/>
        </w:rPr>
        <w:t xml:space="preserve"> </w:t>
      </w:r>
      <w:r w:rsidRPr="0060173C">
        <w:rPr>
          <w:rFonts w:eastAsia="Tahoma"/>
          <w:kern w:val="0"/>
          <w14:ligatures w14:val="none"/>
        </w:rPr>
        <w:t>may</w:t>
      </w:r>
      <w:r w:rsidRPr="0060173C">
        <w:rPr>
          <w:rFonts w:eastAsia="Tahoma"/>
          <w:spacing w:val="-14"/>
          <w:kern w:val="0"/>
          <w14:ligatures w14:val="none"/>
        </w:rPr>
        <w:t xml:space="preserve"> </w:t>
      </w:r>
      <w:r w:rsidRPr="0060173C">
        <w:rPr>
          <w:rFonts w:eastAsia="Tahoma"/>
          <w:kern w:val="0"/>
          <w14:ligatures w14:val="none"/>
        </w:rPr>
        <w:t>be</w:t>
      </w:r>
      <w:r w:rsidRPr="0060173C">
        <w:rPr>
          <w:rFonts w:eastAsia="Tahoma"/>
          <w:spacing w:val="-13"/>
          <w:kern w:val="0"/>
          <w14:ligatures w14:val="none"/>
        </w:rPr>
        <w:t xml:space="preserve"> </w:t>
      </w:r>
      <w:r w:rsidRPr="0060173C">
        <w:rPr>
          <w:rFonts w:eastAsia="Tahoma"/>
          <w:kern w:val="0"/>
          <w14:ligatures w14:val="none"/>
        </w:rPr>
        <w:t>resubmitted.</w:t>
      </w:r>
      <w:r w:rsidRPr="0060173C">
        <w:rPr>
          <w:rFonts w:eastAsia="Tahoma"/>
          <w:spacing w:val="-17"/>
          <w:kern w:val="0"/>
          <w14:ligatures w14:val="none"/>
        </w:rPr>
        <w:t xml:space="preserve"> </w:t>
      </w:r>
      <w:r w:rsidRPr="0060173C">
        <w:rPr>
          <w:rFonts w:eastAsia="Tahoma"/>
          <w:kern w:val="0"/>
          <w14:ligatures w14:val="none"/>
        </w:rPr>
        <w:t>A</w:t>
      </w:r>
      <w:r w:rsidRPr="0060173C">
        <w:rPr>
          <w:rFonts w:eastAsia="Tahoma"/>
          <w:spacing w:val="-13"/>
          <w:kern w:val="0"/>
          <w14:ligatures w14:val="none"/>
        </w:rPr>
        <w:t xml:space="preserve"> </w:t>
      </w:r>
      <w:r w:rsidRPr="0060173C">
        <w:rPr>
          <w:rFonts w:eastAsia="Tahoma"/>
          <w:kern w:val="0"/>
          <w14:ligatures w14:val="none"/>
        </w:rPr>
        <w:t>resubmission</w:t>
      </w:r>
      <w:r w:rsidRPr="0060173C">
        <w:rPr>
          <w:rFonts w:eastAsia="Tahoma"/>
          <w:spacing w:val="-13"/>
          <w:kern w:val="0"/>
          <w14:ligatures w14:val="none"/>
        </w:rPr>
        <w:t xml:space="preserve"> </w:t>
      </w:r>
      <w:r w:rsidRPr="0060173C">
        <w:rPr>
          <w:rFonts w:eastAsia="Tahoma"/>
          <w:kern w:val="0"/>
          <w14:ligatures w14:val="none"/>
        </w:rPr>
        <w:t>filed</w:t>
      </w:r>
      <w:r w:rsidRPr="0060173C">
        <w:rPr>
          <w:rFonts w:eastAsia="Tahoma"/>
          <w:spacing w:val="-15"/>
          <w:kern w:val="0"/>
          <w14:ligatures w14:val="none"/>
        </w:rPr>
        <w:t xml:space="preserve"> </w:t>
      </w:r>
      <w:r w:rsidRPr="0060173C">
        <w:rPr>
          <w:rFonts w:eastAsia="Tahoma"/>
          <w:kern w:val="0"/>
          <w14:ligatures w14:val="none"/>
        </w:rPr>
        <w:t>beyond</w:t>
      </w:r>
      <w:r w:rsidRPr="0060173C">
        <w:rPr>
          <w:rFonts w:eastAsia="Tahoma"/>
          <w:spacing w:val="-15"/>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12-month</w:t>
      </w:r>
      <w:r w:rsidRPr="0060173C">
        <w:rPr>
          <w:rFonts w:eastAsia="Tahoma"/>
          <w:spacing w:val="-13"/>
          <w:kern w:val="0"/>
          <w14:ligatures w14:val="none"/>
        </w:rPr>
        <w:t xml:space="preserve"> </w:t>
      </w:r>
      <w:r w:rsidRPr="0060173C">
        <w:rPr>
          <w:rFonts w:eastAsia="Tahoma"/>
          <w:kern w:val="0"/>
          <w14:ligatures w14:val="none"/>
        </w:rPr>
        <w:t>filing</w:t>
      </w:r>
      <w:r w:rsidRPr="0060173C">
        <w:rPr>
          <w:rFonts w:eastAsia="Tahoma"/>
          <w:spacing w:val="-15"/>
          <w:kern w:val="0"/>
          <w14:ligatures w14:val="none"/>
        </w:rPr>
        <w:t xml:space="preserve"> </w:t>
      </w:r>
      <w:r w:rsidRPr="0060173C">
        <w:rPr>
          <w:rFonts w:eastAsia="Tahoma"/>
          <w:kern w:val="0"/>
          <w14:ligatures w14:val="none"/>
        </w:rPr>
        <w:t>limit</w:t>
      </w:r>
      <w:r w:rsidRPr="0060173C">
        <w:rPr>
          <w:rFonts w:eastAsia="Tahoma"/>
          <w:spacing w:val="-15"/>
          <w:kern w:val="0"/>
          <w14:ligatures w14:val="none"/>
        </w:rPr>
        <w:t xml:space="preserve"> </w:t>
      </w:r>
      <w:r w:rsidRPr="0060173C">
        <w:rPr>
          <w:rFonts w:eastAsia="Tahoma"/>
          <w:kern w:val="0"/>
          <w14:ligatures w14:val="none"/>
        </w:rPr>
        <w:t>must</w:t>
      </w:r>
      <w:r w:rsidRPr="0060173C">
        <w:rPr>
          <w:rFonts w:eastAsia="Tahoma"/>
          <w:spacing w:val="-15"/>
          <w:kern w:val="0"/>
          <w14:ligatures w14:val="none"/>
        </w:rPr>
        <w:t xml:space="preserve"> </w:t>
      </w:r>
      <w:r w:rsidRPr="0060173C">
        <w:rPr>
          <w:rFonts w:eastAsia="Tahoma"/>
          <w:kern w:val="0"/>
          <w14:ligatures w14:val="none"/>
        </w:rPr>
        <w:t xml:space="preserve">either include an attachment, a RA or Return to Provider letter, or the claim must have the original ICN entered in the appropriate field for electronic or paper claims (refer to the applicable </w:t>
      </w:r>
      <w:hyperlink r:id="rId170" w:history="1">
        <w:r w:rsidRPr="00E72A6C">
          <w:rPr>
            <w:rStyle w:val="Hyperlink"/>
          </w:rPr>
          <w:t>Provider Manual</w:t>
        </w:r>
      </w:hyperlink>
      <w:r w:rsidRPr="0060173C">
        <w:rPr>
          <w:rFonts w:eastAsia="Tahoma"/>
          <w:b/>
          <w:bCs/>
          <w:kern w:val="0"/>
          <w14:ligatures w14:val="none"/>
        </w:rPr>
        <w:t xml:space="preserve"> </w:t>
      </w:r>
      <w:r w:rsidRPr="0060173C">
        <w:rPr>
          <w:rFonts w:eastAsia="Tahoma"/>
          <w:kern w:val="0"/>
          <w14:ligatures w14:val="none"/>
        </w:rPr>
        <w:t>for more information). Either the attachment or the ICN must indicate the claim had originally been filed within 12 months of the DOS. The same RA, letter or ICN can be used for each resubmission of that claim.</w:t>
      </w:r>
    </w:p>
    <w:p w14:paraId="7A17D801" w14:textId="77777777" w:rsidR="0060173C" w:rsidRPr="00D165B3" w:rsidRDefault="0060173C" w:rsidP="00C6006B">
      <w:pPr>
        <w:pStyle w:val="Heading4"/>
        <w:rPr>
          <w:rFonts w:eastAsia="Tahoma"/>
        </w:rPr>
      </w:pPr>
      <w:bookmarkStart w:id="686" w:name="4.3.B_Claims_Filed_and_Returned_to_Provi"/>
      <w:bookmarkStart w:id="687" w:name="_Toc220914811"/>
      <w:bookmarkStart w:id="688" w:name="_Toc224902030"/>
      <w:bookmarkEnd w:id="686"/>
      <w:r w:rsidRPr="00D165B3">
        <w:rPr>
          <w:rFonts w:eastAsia="Tahoma"/>
        </w:rPr>
        <w:t>Claims</w:t>
      </w:r>
      <w:r w:rsidRPr="00D165B3">
        <w:rPr>
          <w:rFonts w:eastAsia="Tahoma"/>
          <w:spacing w:val="-9"/>
        </w:rPr>
        <w:t xml:space="preserve"> </w:t>
      </w:r>
      <w:r w:rsidRPr="00D165B3">
        <w:rPr>
          <w:rFonts w:eastAsia="Tahoma"/>
        </w:rPr>
        <w:t>Filed</w:t>
      </w:r>
      <w:r w:rsidRPr="00D165B3">
        <w:rPr>
          <w:rFonts w:eastAsia="Tahoma"/>
          <w:spacing w:val="-6"/>
        </w:rPr>
        <w:t xml:space="preserve"> </w:t>
      </w:r>
      <w:r w:rsidRPr="00D165B3">
        <w:rPr>
          <w:rFonts w:eastAsia="Tahoma"/>
        </w:rPr>
        <w:t>and</w:t>
      </w:r>
      <w:r w:rsidRPr="00D165B3">
        <w:rPr>
          <w:rFonts w:eastAsia="Tahoma"/>
          <w:spacing w:val="-7"/>
        </w:rPr>
        <w:t xml:space="preserve"> </w:t>
      </w:r>
      <w:r w:rsidRPr="00D165B3">
        <w:rPr>
          <w:rFonts w:eastAsia="Tahoma"/>
        </w:rPr>
        <w:t>Returned</w:t>
      </w:r>
      <w:r w:rsidRPr="00D165B3">
        <w:rPr>
          <w:rFonts w:eastAsia="Tahoma"/>
          <w:spacing w:val="-6"/>
        </w:rPr>
        <w:t xml:space="preserve"> </w:t>
      </w:r>
      <w:r w:rsidRPr="00D165B3">
        <w:rPr>
          <w:rFonts w:eastAsia="Tahoma"/>
        </w:rPr>
        <w:t>to</w:t>
      </w:r>
      <w:r w:rsidRPr="00D165B3">
        <w:rPr>
          <w:rFonts w:eastAsia="Tahoma"/>
          <w:spacing w:val="-6"/>
        </w:rPr>
        <w:t xml:space="preserve"> </w:t>
      </w:r>
      <w:r w:rsidRPr="00D165B3">
        <w:rPr>
          <w:rFonts w:eastAsia="Tahoma"/>
        </w:rPr>
        <w:t>Provider</w:t>
      </w:r>
      <w:bookmarkEnd w:id="687"/>
      <w:bookmarkEnd w:id="688"/>
    </w:p>
    <w:p w14:paraId="7FC69340" w14:textId="02ED062D"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Some</w:t>
      </w:r>
      <w:r w:rsidRPr="0060173C">
        <w:rPr>
          <w:rFonts w:eastAsia="Tahoma"/>
          <w:spacing w:val="-2"/>
          <w:kern w:val="0"/>
          <w14:ligatures w14:val="none"/>
        </w:rPr>
        <w:t xml:space="preserve"> </w:t>
      </w:r>
      <w:r w:rsidRPr="0060173C">
        <w:rPr>
          <w:rFonts w:eastAsia="Tahoma"/>
          <w:kern w:val="0"/>
          <w14:ligatures w14:val="none"/>
        </w:rPr>
        <w:t>paper</w:t>
      </w:r>
      <w:r w:rsidRPr="0060173C">
        <w:rPr>
          <w:rFonts w:eastAsia="Tahoma"/>
          <w:spacing w:val="-2"/>
          <w:kern w:val="0"/>
          <w14:ligatures w14:val="none"/>
        </w:rPr>
        <w:t xml:space="preserve"> </w:t>
      </w:r>
      <w:r w:rsidRPr="0060173C">
        <w:rPr>
          <w:rFonts w:eastAsia="Tahoma"/>
          <w:kern w:val="0"/>
          <w14:ligatures w14:val="none"/>
        </w:rPr>
        <w:t>claims</w:t>
      </w:r>
      <w:r w:rsidRPr="0060173C">
        <w:rPr>
          <w:rFonts w:eastAsia="Tahoma"/>
          <w:spacing w:val="-5"/>
          <w:kern w:val="0"/>
          <w14:ligatures w14:val="none"/>
        </w:rPr>
        <w:t xml:space="preserve"> </w:t>
      </w:r>
      <w:r w:rsidRPr="0060173C">
        <w:rPr>
          <w:rFonts w:eastAsia="Tahoma"/>
          <w:kern w:val="0"/>
          <w14:ligatures w14:val="none"/>
        </w:rPr>
        <w:t>received</w:t>
      </w:r>
      <w:r w:rsidRPr="0060173C">
        <w:rPr>
          <w:rFonts w:eastAsia="Tahoma"/>
          <w:spacing w:val="-3"/>
          <w:kern w:val="0"/>
          <w14:ligatures w14:val="none"/>
        </w:rPr>
        <w:t xml:space="preserve"> </w:t>
      </w:r>
      <w:r w:rsidRPr="0060173C">
        <w:rPr>
          <w:rFonts w:eastAsia="Tahoma"/>
          <w:kern w:val="0"/>
          <w14:ligatures w14:val="none"/>
        </w:rPr>
        <w:t>by</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fiscal</w:t>
      </w:r>
      <w:r w:rsidRPr="0060173C">
        <w:rPr>
          <w:rFonts w:eastAsia="Tahoma"/>
          <w:spacing w:val="-3"/>
          <w:kern w:val="0"/>
          <w14:ligatures w14:val="none"/>
        </w:rPr>
        <w:t xml:space="preserve"> </w:t>
      </w:r>
      <w:r w:rsidRPr="0060173C">
        <w:rPr>
          <w:rFonts w:eastAsia="Tahoma"/>
          <w:kern w:val="0"/>
          <w14:ligatures w14:val="none"/>
        </w:rPr>
        <w:t>agent</w:t>
      </w:r>
      <w:r w:rsidRPr="0060173C">
        <w:rPr>
          <w:rFonts w:eastAsia="Tahoma"/>
          <w:spacing w:val="-6"/>
          <w:kern w:val="0"/>
          <w14:ligatures w14:val="none"/>
        </w:rPr>
        <w:t xml:space="preserve"> </w:t>
      </w:r>
      <w:r w:rsidRPr="0060173C">
        <w:rPr>
          <w:rFonts w:eastAsia="Tahoma"/>
          <w:kern w:val="0"/>
          <w14:ligatures w14:val="none"/>
        </w:rPr>
        <w:t>cannot</w:t>
      </w:r>
      <w:r w:rsidRPr="0060173C">
        <w:rPr>
          <w:rFonts w:eastAsia="Tahoma"/>
          <w:spacing w:val="-4"/>
          <w:kern w:val="0"/>
          <w14:ligatures w14:val="none"/>
        </w:rPr>
        <w:t xml:space="preserve"> </w:t>
      </w:r>
      <w:r w:rsidRPr="0060173C">
        <w:rPr>
          <w:rFonts w:eastAsia="Tahoma"/>
          <w:kern w:val="0"/>
          <w14:ligatures w14:val="none"/>
        </w:rPr>
        <w:t>be</w:t>
      </w:r>
      <w:r w:rsidRPr="0060173C">
        <w:rPr>
          <w:rFonts w:eastAsia="Tahoma"/>
          <w:spacing w:val="-2"/>
          <w:kern w:val="0"/>
          <w14:ligatures w14:val="none"/>
        </w:rPr>
        <w:t xml:space="preserve"> </w:t>
      </w:r>
      <w:r w:rsidRPr="0060173C">
        <w:rPr>
          <w:rFonts w:eastAsia="Tahoma"/>
          <w:kern w:val="0"/>
          <w14:ligatures w14:val="none"/>
        </w:rPr>
        <w:t>processed</w:t>
      </w:r>
      <w:r w:rsidRPr="0060173C">
        <w:rPr>
          <w:rFonts w:eastAsia="Tahoma"/>
          <w:spacing w:val="-4"/>
          <w:kern w:val="0"/>
          <w14:ligatures w14:val="none"/>
        </w:rPr>
        <w:t xml:space="preserve"> </w:t>
      </w:r>
      <w:r w:rsidRPr="0060173C">
        <w:rPr>
          <w:rFonts w:eastAsia="Tahoma"/>
          <w:kern w:val="0"/>
          <w14:ligatures w14:val="none"/>
        </w:rPr>
        <w:t>because</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wrong</w:t>
      </w:r>
      <w:r w:rsidRPr="0060173C">
        <w:rPr>
          <w:rFonts w:eastAsia="Tahoma"/>
          <w:spacing w:val="-4"/>
          <w:kern w:val="0"/>
          <w14:ligatures w14:val="none"/>
        </w:rPr>
        <w:t xml:space="preserve"> </w:t>
      </w:r>
      <w:r w:rsidRPr="0060173C">
        <w:rPr>
          <w:rFonts w:eastAsia="Tahoma"/>
          <w:bCs/>
          <w:kern w:val="0"/>
          <w14:ligatures w14:val="none"/>
        </w:rPr>
        <w:t>claim</w:t>
      </w:r>
      <w:r w:rsidRPr="0060173C">
        <w:rPr>
          <w:rFonts w:eastAsia="Tahoma"/>
          <w:bCs/>
          <w:spacing w:val="-5"/>
          <w:kern w:val="0"/>
          <w14:ligatures w14:val="none"/>
        </w:rPr>
        <w:t xml:space="preserve"> </w:t>
      </w:r>
      <w:r w:rsidRPr="0060173C">
        <w:rPr>
          <w:rFonts w:eastAsia="Tahoma"/>
          <w:bCs/>
          <w:kern w:val="0"/>
          <w14:ligatures w14:val="none"/>
        </w:rPr>
        <w:t>form</w:t>
      </w:r>
      <w:r w:rsidRPr="0060173C">
        <w:rPr>
          <w:rFonts w:eastAsia="Tahoma"/>
          <w:b/>
          <w:color w:val="F79646"/>
          <w:kern w:val="0"/>
          <w:u w:val="single"/>
          <w14:ligatures w14:val="none"/>
        </w:rPr>
        <w:t xml:space="preserve"> </w:t>
      </w:r>
      <w:r w:rsidRPr="0060173C">
        <w:rPr>
          <w:rFonts w:eastAsia="Tahoma"/>
          <w:kern w:val="0"/>
          <w14:ligatures w14:val="none"/>
        </w:rPr>
        <w:t xml:space="preserve">is </w:t>
      </w:r>
      <w:r w:rsidR="00746636" w:rsidRPr="0060173C">
        <w:rPr>
          <w:rFonts w:eastAsia="Tahoma"/>
          <w:kern w:val="0"/>
          <w14:ligatures w14:val="none"/>
        </w:rPr>
        <w:t>submitted,</w:t>
      </w:r>
      <w:r w:rsidRPr="0060173C">
        <w:rPr>
          <w:rFonts w:eastAsia="Tahoma"/>
          <w:spacing w:val="-1"/>
          <w:kern w:val="0"/>
          <w14:ligatures w14:val="none"/>
        </w:rPr>
        <w:t xml:space="preserve"> </w:t>
      </w:r>
      <w:r w:rsidRPr="0060173C">
        <w:rPr>
          <w:rFonts w:eastAsia="Tahoma"/>
          <w:kern w:val="0"/>
          <w14:ligatures w14:val="none"/>
        </w:rPr>
        <w:t>or additional data is required. These claims</w:t>
      </w:r>
      <w:r w:rsidRPr="0060173C">
        <w:rPr>
          <w:rFonts w:eastAsia="Tahoma"/>
          <w:spacing w:val="-1"/>
          <w:kern w:val="0"/>
          <w14:ligatures w14:val="none"/>
        </w:rPr>
        <w:t xml:space="preserve"> </w:t>
      </w:r>
      <w:r w:rsidRPr="0060173C">
        <w:rPr>
          <w:rFonts w:eastAsia="Tahoma"/>
          <w:kern w:val="0"/>
          <w14:ligatures w14:val="none"/>
        </w:rPr>
        <w:t>are not processed through the system but are returned to the provider with a Return to Provider letter. When these claims are resubmitted more than 12 months after the DOS (and had originally been filed timely), a copy of the Return to Provider letter should be attached instead of the required RA to document timely filing as explained in the previous paragraph. The date on the letter determines timely filing.</w:t>
      </w:r>
    </w:p>
    <w:p w14:paraId="000BFCF5" w14:textId="77777777" w:rsidR="0060173C" w:rsidRPr="000100E1" w:rsidRDefault="0060173C" w:rsidP="00030F75">
      <w:pPr>
        <w:pStyle w:val="Heading3"/>
        <w:rPr>
          <w:rFonts w:eastAsia="Tahoma"/>
        </w:rPr>
      </w:pPr>
      <w:bookmarkStart w:id="689" w:name="4.4__Claims_Not_Filed_Within_the_Time_Li"/>
      <w:bookmarkStart w:id="690" w:name="_Claims_Not_Filed"/>
      <w:bookmarkStart w:id="691" w:name="_Toc170902515"/>
      <w:bookmarkStart w:id="692" w:name="_Toc203399386"/>
      <w:bookmarkStart w:id="693" w:name="_Toc220914812"/>
      <w:bookmarkStart w:id="694" w:name="_Toc224902031"/>
      <w:bookmarkEnd w:id="689"/>
      <w:bookmarkEnd w:id="690"/>
      <w:r w:rsidRPr="000100E1">
        <w:rPr>
          <w:rFonts w:eastAsia="Tahoma"/>
        </w:rPr>
        <w:t>4.4</w:t>
      </w:r>
      <w:r w:rsidRPr="000100E1">
        <w:rPr>
          <w:rFonts w:eastAsia="Tahoma"/>
        </w:rPr>
        <w:tab/>
        <w:t>Claims</w:t>
      </w:r>
      <w:r w:rsidRPr="000100E1">
        <w:rPr>
          <w:rFonts w:eastAsia="Tahoma"/>
          <w:spacing w:val="-7"/>
        </w:rPr>
        <w:t xml:space="preserve"> </w:t>
      </w:r>
      <w:r w:rsidRPr="000100E1">
        <w:rPr>
          <w:rFonts w:eastAsia="Tahoma"/>
        </w:rPr>
        <w:t>Not</w:t>
      </w:r>
      <w:r w:rsidRPr="000100E1">
        <w:rPr>
          <w:rFonts w:eastAsia="Tahoma"/>
          <w:spacing w:val="-8"/>
        </w:rPr>
        <w:t xml:space="preserve"> </w:t>
      </w:r>
      <w:r w:rsidRPr="000100E1">
        <w:rPr>
          <w:rFonts w:eastAsia="Tahoma"/>
        </w:rPr>
        <w:t>Filed</w:t>
      </w:r>
      <w:r w:rsidRPr="000100E1">
        <w:rPr>
          <w:rFonts w:eastAsia="Tahoma"/>
          <w:spacing w:val="-7"/>
        </w:rPr>
        <w:t xml:space="preserve"> </w:t>
      </w:r>
      <w:r w:rsidRPr="000100E1">
        <w:rPr>
          <w:rFonts w:eastAsia="Tahoma"/>
        </w:rPr>
        <w:t>Within</w:t>
      </w:r>
      <w:r w:rsidRPr="000100E1">
        <w:rPr>
          <w:rFonts w:eastAsia="Tahoma"/>
          <w:spacing w:val="-7"/>
        </w:rPr>
        <w:t xml:space="preserve"> </w:t>
      </w:r>
      <w:r w:rsidRPr="000100E1">
        <w:rPr>
          <w:rFonts w:eastAsia="Tahoma"/>
        </w:rPr>
        <w:t>the</w:t>
      </w:r>
      <w:r w:rsidRPr="000100E1">
        <w:rPr>
          <w:rFonts w:eastAsia="Tahoma"/>
          <w:spacing w:val="-8"/>
        </w:rPr>
        <w:t xml:space="preserve"> </w:t>
      </w:r>
      <w:r w:rsidRPr="000100E1">
        <w:rPr>
          <w:rFonts w:eastAsia="Tahoma"/>
        </w:rPr>
        <w:t>Time</w:t>
      </w:r>
      <w:r w:rsidRPr="000100E1">
        <w:rPr>
          <w:rFonts w:eastAsia="Tahoma"/>
          <w:spacing w:val="-7"/>
        </w:rPr>
        <w:t xml:space="preserve"> </w:t>
      </w:r>
      <w:r w:rsidRPr="000100E1">
        <w:rPr>
          <w:rFonts w:eastAsia="Tahoma"/>
          <w:spacing w:val="-2"/>
        </w:rPr>
        <w:t>Limit</w:t>
      </w:r>
      <w:bookmarkEnd w:id="691"/>
      <w:bookmarkEnd w:id="692"/>
      <w:bookmarkEnd w:id="693"/>
      <w:bookmarkEnd w:id="694"/>
    </w:p>
    <w:p w14:paraId="66F3FC79" w14:textId="1ACF3F98" w:rsid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In accordance with </w:t>
      </w:r>
      <w:hyperlink r:id="rId171" w:history="1">
        <w:r w:rsidRPr="000100E1">
          <w:rPr>
            <w:rFonts w:eastAsia="Tahoma"/>
            <w:b/>
            <w:color w:val="163E64"/>
            <w:kern w:val="0"/>
            <w:u w:val="single"/>
            <w14:ligatures w14:val="none"/>
          </w:rPr>
          <w:t>13 CSR 70-3.100</w:t>
        </w:r>
      </w:hyperlink>
      <w:r w:rsidRPr="0060173C">
        <w:rPr>
          <w:rFonts w:eastAsia="Tahoma"/>
          <w:kern w:val="0"/>
          <w14:ligatures w14:val="none"/>
        </w:rPr>
        <w:t>, claims not submitted in a timely manner as described in this section are denied. However, at any time in accordance with a court order, MHD may</w:t>
      </w:r>
      <w:r w:rsidRPr="0060173C">
        <w:rPr>
          <w:rFonts w:eastAsia="Tahoma"/>
          <w:spacing w:val="-9"/>
          <w:kern w:val="0"/>
          <w14:ligatures w14:val="none"/>
        </w:rPr>
        <w:t xml:space="preserve"> </w:t>
      </w:r>
      <w:r w:rsidRPr="0060173C">
        <w:rPr>
          <w:rFonts w:eastAsia="Tahoma"/>
          <w:kern w:val="0"/>
          <w14:ligatures w14:val="none"/>
        </w:rPr>
        <w:t>make</w:t>
      </w:r>
      <w:r w:rsidRPr="0060173C">
        <w:rPr>
          <w:rFonts w:eastAsia="Tahoma"/>
          <w:spacing w:val="-8"/>
          <w:kern w:val="0"/>
          <w14:ligatures w14:val="none"/>
        </w:rPr>
        <w:t xml:space="preserve"> </w:t>
      </w:r>
      <w:r w:rsidRPr="0060173C">
        <w:rPr>
          <w:rFonts w:eastAsia="Tahoma"/>
          <w:kern w:val="0"/>
          <w14:ligatures w14:val="none"/>
        </w:rPr>
        <w:t>payments</w:t>
      </w:r>
      <w:r w:rsidRPr="0060173C">
        <w:rPr>
          <w:rFonts w:eastAsia="Tahoma"/>
          <w:spacing w:val="-9"/>
          <w:kern w:val="0"/>
          <w14:ligatures w14:val="none"/>
        </w:rPr>
        <w:t xml:space="preserve"> </w:t>
      </w:r>
      <w:r w:rsidRPr="0060173C">
        <w:rPr>
          <w:rFonts w:eastAsia="Tahoma"/>
          <w:kern w:val="0"/>
          <w14:ligatures w14:val="none"/>
        </w:rPr>
        <w:t>to</w:t>
      </w:r>
      <w:r w:rsidRPr="0060173C">
        <w:rPr>
          <w:rFonts w:eastAsia="Tahoma"/>
          <w:spacing w:val="-12"/>
          <w:kern w:val="0"/>
          <w14:ligatures w14:val="none"/>
        </w:rPr>
        <w:t xml:space="preserve"> </w:t>
      </w:r>
      <w:r w:rsidRPr="0060173C">
        <w:rPr>
          <w:rFonts w:eastAsia="Tahoma"/>
          <w:kern w:val="0"/>
          <w14:ligatures w14:val="none"/>
        </w:rPr>
        <w:t>carry</w:t>
      </w:r>
      <w:r w:rsidRPr="0060173C">
        <w:rPr>
          <w:rFonts w:eastAsia="Tahoma"/>
          <w:spacing w:val="-9"/>
          <w:kern w:val="0"/>
          <w14:ligatures w14:val="none"/>
        </w:rPr>
        <w:t xml:space="preserve"> </w:t>
      </w:r>
      <w:r w:rsidRPr="0060173C">
        <w:rPr>
          <w:rFonts w:eastAsia="Tahoma"/>
          <w:kern w:val="0"/>
          <w14:ligatures w14:val="none"/>
        </w:rPr>
        <w:t>out</w:t>
      </w:r>
      <w:r w:rsidRPr="0060173C">
        <w:rPr>
          <w:rFonts w:eastAsia="Tahoma"/>
          <w:spacing w:val="-10"/>
          <w:kern w:val="0"/>
          <w14:ligatures w14:val="none"/>
        </w:rPr>
        <w:t xml:space="preserve"> </w:t>
      </w:r>
      <w:r w:rsidRPr="0060173C">
        <w:rPr>
          <w:rFonts w:eastAsia="Tahoma"/>
          <w:kern w:val="0"/>
          <w14:ligatures w14:val="none"/>
        </w:rPr>
        <w:t>a</w:t>
      </w:r>
      <w:r w:rsidRPr="0060173C">
        <w:rPr>
          <w:rFonts w:eastAsia="Tahoma"/>
          <w:spacing w:val="-10"/>
          <w:kern w:val="0"/>
          <w14:ligatures w14:val="none"/>
        </w:rPr>
        <w:t xml:space="preserve"> </w:t>
      </w:r>
      <w:r w:rsidRPr="0060173C">
        <w:rPr>
          <w:rFonts w:eastAsia="Tahoma"/>
          <w:kern w:val="0"/>
          <w14:ligatures w14:val="none"/>
        </w:rPr>
        <w:t>hearing</w:t>
      </w:r>
      <w:r w:rsidRPr="0060173C">
        <w:rPr>
          <w:rFonts w:eastAsia="Tahoma"/>
          <w:spacing w:val="-10"/>
          <w:kern w:val="0"/>
          <w14:ligatures w14:val="none"/>
        </w:rPr>
        <w:t xml:space="preserve"> </w:t>
      </w:r>
      <w:r w:rsidRPr="0060173C">
        <w:rPr>
          <w:rFonts w:eastAsia="Tahoma"/>
          <w:kern w:val="0"/>
          <w14:ligatures w14:val="none"/>
        </w:rPr>
        <w:t>decision,</w:t>
      </w:r>
      <w:r w:rsidRPr="0060173C">
        <w:rPr>
          <w:rFonts w:eastAsia="Tahoma"/>
          <w:spacing w:val="-10"/>
          <w:kern w:val="0"/>
          <w14:ligatures w14:val="none"/>
        </w:rPr>
        <w:t xml:space="preserve"> </w:t>
      </w:r>
      <w:r w:rsidRPr="0060173C">
        <w:rPr>
          <w:rFonts w:eastAsia="Tahoma"/>
          <w:kern w:val="0"/>
          <w14:ligatures w14:val="none"/>
        </w:rPr>
        <w:t>corrective</w:t>
      </w:r>
      <w:r w:rsidRPr="0060173C">
        <w:rPr>
          <w:rFonts w:eastAsia="Tahoma"/>
          <w:spacing w:val="-8"/>
          <w:kern w:val="0"/>
          <w14:ligatures w14:val="none"/>
        </w:rPr>
        <w:t xml:space="preserve"> </w:t>
      </w:r>
      <w:r w:rsidRPr="0060173C">
        <w:rPr>
          <w:rFonts w:eastAsia="Tahoma"/>
          <w:kern w:val="0"/>
          <w14:ligatures w14:val="none"/>
        </w:rPr>
        <w:t>action,</w:t>
      </w:r>
      <w:r w:rsidRPr="0060173C">
        <w:rPr>
          <w:rFonts w:eastAsia="Tahoma"/>
          <w:spacing w:val="-9"/>
          <w:kern w:val="0"/>
          <w14:ligatures w14:val="none"/>
        </w:rPr>
        <w:t xml:space="preserve"> </w:t>
      </w:r>
      <w:r w:rsidRPr="0060173C">
        <w:rPr>
          <w:rFonts w:eastAsia="Tahoma"/>
          <w:kern w:val="0"/>
          <w14:ligatures w14:val="none"/>
        </w:rPr>
        <w:t>or</w:t>
      </w:r>
      <w:r w:rsidRPr="0060173C">
        <w:rPr>
          <w:rFonts w:eastAsia="Tahoma"/>
          <w:spacing w:val="-9"/>
          <w:kern w:val="0"/>
          <w14:ligatures w14:val="none"/>
        </w:rPr>
        <w:t xml:space="preserve"> </w:t>
      </w:r>
      <w:r w:rsidRPr="0060173C">
        <w:rPr>
          <w:rFonts w:eastAsia="Tahoma"/>
          <w:kern w:val="0"/>
          <w14:ligatures w14:val="none"/>
        </w:rPr>
        <w:t>court</w:t>
      </w:r>
      <w:r w:rsidRPr="0060173C">
        <w:rPr>
          <w:rFonts w:eastAsia="Tahoma"/>
          <w:spacing w:val="-10"/>
          <w:kern w:val="0"/>
          <w14:ligatures w14:val="none"/>
        </w:rPr>
        <w:t xml:space="preserve"> </w:t>
      </w:r>
      <w:r w:rsidRPr="0060173C">
        <w:rPr>
          <w:rFonts w:eastAsia="Tahoma"/>
          <w:kern w:val="0"/>
          <w14:ligatures w14:val="none"/>
        </w:rPr>
        <w:t>order</w:t>
      </w:r>
      <w:r w:rsidRPr="0060173C">
        <w:rPr>
          <w:rFonts w:eastAsia="Tahoma"/>
          <w:spacing w:val="-9"/>
          <w:kern w:val="0"/>
          <w14:ligatures w14:val="none"/>
        </w:rPr>
        <w:t xml:space="preserve"> </w:t>
      </w:r>
      <w:r w:rsidRPr="0060173C">
        <w:rPr>
          <w:rFonts w:eastAsia="Tahoma"/>
          <w:kern w:val="0"/>
          <w14:ligatures w14:val="none"/>
        </w:rPr>
        <w:t>to</w:t>
      </w:r>
      <w:r w:rsidRPr="0060173C">
        <w:rPr>
          <w:rFonts w:eastAsia="Tahoma"/>
          <w:spacing w:val="-10"/>
          <w:kern w:val="0"/>
          <w14:ligatures w14:val="none"/>
        </w:rPr>
        <w:t xml:space="preserve"> </w:t>
      </w:r>
      <w:r w:rsidRPr="0060173C">
        <w:rPr>
          <w:rFonts w:eastAsia="Tahoma"/>
          <w:kern w:val="0"/>
          <w14:ligatures w14:val="none"/>
        </w:rPr>
        <w:t>others</w:t>
      </w:r>
      <w:r w:rsidRPr="0060173C">
        <w:rPr>
          <w:rFonts w:eastAsia="Tahoma"/>
          <w:spacing w:val="-9"/>
          <w:kern w:val="0"/>
          <w14:ligatures w14:val="none"/>
        </w:rPr>
        <w:t xml:space="preserve"> </w:t>
      </w:r>
      <w:r w:rsidRPr="0060173C">
        <w:rPr>
          <w:rFonts w:eastAsia="Tahoma"/>
          <w:kern w:val="0"/>
          <w14:ligatures w14:val="none"/>
        </w:rPr>
        <w:t>in</w:t>
      </w:r>
      <w:r w:rsidRPr="0060173C">
        <w:rPr>
          <w:rFonts w:eastAsia="Tahoma"/>
          <w:spacing w:val="-8"/>
          <w:kern w:val="0"/>
          <w14:ligatures w14:val="none"/>
        </w:rPr>
        <w:t xml:space="preserve"> </w:t>
      </w:r>
      <w:r w:rsidRPr="0060173C">
        <w:rPr>
          <w:rFonts w:eastAsia="Tahoma"/>
          <w:kern w:val="0"/>
          <w14:ligatures w14:val="none"/>
        </w:rPr>
        <w:t>the same situation as those directly affected by it. As determined by the affected state agency, MHD may</w:t>
      </w:r>
      <w:r w:rsidRPr="0060173C">
        <w:rPr>
          <w:rFonts w:eastAsia="Tahoma"/>
          <w:spacing w:val="-2"/>
          <w:kern w:val="0"/>
          <w14:ligatures w14:val="none"/>
        </w:rPr>
        <w:t xml:space="preserve"> </w:t>
      </w:r>
      <w:r w:rsidRPr="0060173C">
        <w:rPr>
          <w:rFonts w:eastAsia="Tahoma"/>
          <w:kern w:val="0"/>
          <w14:ligatures w14:val="none"/>
        </w:rPr>
        <w:t>make</w:t>
      </w:r>
      <w:r w:rsidRPr="0060173C">
        <w:rPr>
          <w:rFonts w:eastAsia="Tahoma"/>
          <w:spacing w:val="-1"/>
          <w:kern w:val="0"/>
          <w14:ligatures w14:val="none"/>
        </w:rPr>
        <w:t xml:space="preserve"> </w:t>
      </w:r>
      <w:r w:rsidRPr="0060173C">
        <w:rPr>
          <w:rFonts w:eastAsia="Tahoma"/>
          <w:kern w:val="0"/>
          <w14:ligatures w14:val="none"/>
        </w:rPr>
        <w:t>payment</w:t>
      </w:r>
      <w:r w:rsidRPr="0060173C">
        <w:rPr>
          <w:rFonts w:eastAsia="Tahoma"/>
          <w:spacing w:val="-5"/>
          <w:kern w:val="0"/>
          <w14:ligatures w14:val="none"/>
        </w:rPr>
        <w:t xml:space="preserve"> </w:t>
      </w:r>
      <w:r w:rsidRPr="0060173C">
        <w:rPr>
          <w:rFonts w:eastAsia="Tahoma"/>
          <w:kern w:val="0"/>
          <w14:ligatures w14:val="none"/>
        </w:rPr>
        <w:t>if</w:t>
      </w:r>
      <w:r w:rsidRPr="0060173C">
        <w:rPr>
          <w:rFonts w:eastAsia="Tahoma"/>
          <w:spacing w:val="-1"/>
          <w:kern w:val="0"/>
          <w14:ligatures w14:val="none"/>
        </w:rPr>
        <w:t xml:space="preserve"> </w:t>
      </w:r>
      <w:r w:rsidRPr="0060173C">
        <w:rPr>
          <w:rFonts w:eastAsia="Tahoma"/>
          <w:kern w:val="0"/>
          <w14:ligatures w14:val="none"/>
        </w:rPr>
        <w:t>a</w:t>
      </w:r>
      <w:r w:rsidRPr="0060173C">
        <w:rPr>
          <w:rFonts w:eastAsia="Tahoma"/>
          <w:spacing w:val="-6"/>
          <w:kern w:val="0"/>
          <w14:ligatures w14:val="none"/>
        </w:rPr>
        <w:t xml:space="preserve"> </w:t>
      </w:r>
      <w:r w:rsidRPr="0060173C">
        <w:rPr>
          <w:rFonts w:eastAsia="Tahoma"/>
          <w:kern w:val="0"/>
          <w14:ligatures w14:val="none"/>
        </w:rPr>
        <w:t>claim</w:t>
      </w:r>
      <w:r w:rsidRPr="0060173C">
        <w:rPr>
          <w:rFonts w:eastAsia="Tahoma"/>
          <w:spacing w:val="-1"/>
          <w:kern w:val="0"/>
          <w14:ligatures w14:val="none"/>
        </w:rPr>
        <w:t xml:space="preserve"> </w:t>
      </w:r>
      <w:r w:rsidRPr="0060173C">
        <w:rPr>
          <w:rFonts w:eastAsia="Tahoma"/>
          <w:kern w:val="0"/>
          <w14:ligatures w14:val="none"/>
        </w:rPr>
        <w:t>denied</w:t>
      </w:r>
      <w:r w:rsidRPr="0060173C">
        <w:rPr>
          <w:rFonts w:eastAsia="Tahoma"/>
          <w:spacing w:val="-5"/>
          <w:kern w:val="0"/>
          <w14:ligatures w14:val="none"/>
        </w:rPr>
        <w:t xml:space="preserve"> </w:t>
      </w:r>
      <w:r w:rsidRPr="0060173C">
        <w:rPr>
          <w:rFonts w:eastAsia="Tahoma"/>
          <w:kern w:val="0"/>
          <w14:ligatures w14:val="none"/>
        </w:rPr>
        <w:t>due</w:t>
      </w:r>
      <w:r w:rsidRPr="0060173C">
        <w:rPr>
          <w:rFonts w:eastAsia="Tahoma"/>
          <w:spacing w:val="-1"/>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state</w:t>
      </w:r>
      <w:r w:rsidRPr="0060173C">
        <w:rPr>
          <w:rFonts w:eastAsia="Tahoma"/>
          <w:spacing w:val="-1"/>
          <w:kern w:val="0"/>
          <w14:ligatures w14:val="none"/>
        </w:rPr>
        <w:t xml:space="preserve"> </w:t>
      </w:r>
      <w:r w:rsidRPr="0060173C">
        <w:rPr>
          <w:rFonts w:eastAsia="Tahoma"/>
          <w:kern w:val="0"/>
          <w14:ligatures w14:val="none"/>
        </w:rPr>
        <w:t>agency</w:t>
      </w:r>
      <w:r w:rsidRPr="0060173C">
        <w:rPr>
          <w:rFonts w:eastAsia="Tahoma"/>
          <w:spacing w:val="-2"/>
          <w:kern w:val="0"/>
          <w14:ligatures w14:val="none"/>
        </w:rPr>
        <w:t xml:space="preserve"> </w:t>
      </w:r>
      <w:r w:rsidRPr="0060173C">
        <w:rPr>
          <w:rFonts w:eastAsia="Tahoma"/>
          <w:kern w:val="0"/>
          <w14:ligatures w14:val="none"/>
        </w:rPr>
        <w:t>error</w:t>
      </w:r>
      <w:r w:rsidRPr="0060173C">
        <w:rPr>
          <w:rFonts w:eastAsia="Tahoma"/>
          <w:spacing w:val="-1"/>
          <w:kern w:val="0"/>
          <w14:ligatures w14:val="none"/>
        </w:rPr>
        <w:t xml:space="preserve"> </w:t>
      </w:r>
      <w:r w:rsidRPr="0060173C">
        <w:rPr>
          <w:rFonts w:eastAsia="Tahoma"/>
          <w:kern w:val="0"/>
          <w14:ligatures w14:val="none"/>
        </w:rPr>
        <w:t>or</w:t>
      </w:r>
      <w:r w:rsidRPr="0060173C">
        <w:rPr>
          <w:rFonts w:eastAsia="Tahoma"/>
          <w:spacing w:val="-4"/>
          <w:kern w:val="0"/>
          <w14:ligatures w14:val="none"/>
        </w:rPr>
        <w:t xml:space="preserve"> </w:t>
      </w:r>
      <w:r w:rsidRPr="0060173C">
        <w:rPr>
          <w:rFonts w:eastAsia="Tahoma"/>
          <w:kern w:val="0"/>
          <w14:ligatures w14:val="none"/>
        </w:rPr>
        <w:t>delay.</w:t>
      </w:r>
      <w:r w:rsidRPr="0060173C">
        <w:rPr>
          <w:rFonts w:eastAsia="Tahoma"/>
          <w:spacing w:val="40"/>
          <w:kern w:val="0"/>
          <w14:ligatures w14:val="none"/>
        </w:rPr>
        <w:t xml:space="preserve"> </w:t>
      </w:r>
      <w:r w:rsidRPr="0060173C">
        <w:rPr>
          <w:rFonts w:eastAsia="Tahoma"/>
          <w:kern w:val="0"/>
          <w14:ligatures w14:val="none"/>
        </w:rPr>
        <w:t>For</w:t>
      </w:r>
      <w:r w:rsidRPr="0060173C">
        <w:rPr>
          <w:rFonts w:eastAsia="Tahoma"/>
          <w:spacing w:val="-1"/>
          <w:kern w:val="0"/>
          <w14:ligatures w14:val="none"/>
        </w:rPr>
        <w:t xml:space="preserve"> </w:t>
      </w:r>
      <w:r w:rsidRPr="0060173C">
        <w:rPr>
          <w:rFonts w:eastAsia="Tahoma"/>
          <w:kern w:val="0"/>
          <w14:ligatures w14:val="none"/>
        </w:rPr>
        <w:t>payment to</w:t>
      </w:r>
      <w:r w:rsidRPr="0060173C">
        <w:rPr>
          <w:rFonts w:eastAsia="Tahoma"/>
          <w:spacing w:val="3"/>
          <w:kern w:val="0"/>
          <w14:ligatures w14:val="none"/>
        </w:rPr>
        <w:t xml:space="preserve"> </w:t>
      </w:r>
      <w:r w:rsidRPr="0060173C">
        <w:rPr>
          <w:rFonts w:eastAsia="Tahoma"/>
          <w:kern w:val="0"/>
          <w14:ligatures w14:val="none"/>
        </w:rPr>
        <w:t>be</w:t>
      </w:r>
      <w:r w:rsidRPr="0060173C">
        <w:rPr>
          <w:rFonts w:eastAsia="Tahoma"/>
          <w:spacing w:val="4"/>
          <w:kern w:val="0"/>
          <w14:ligatures w14:val="none"/>
        </w:rPr>
        <w:t xml:space="preserve"> </w:t>
      </w:r>
      <w:r w:rsidRPr="0060173C">
        <w:rPr>
          <w:rFonts w:eastAsia="Tahoma"/>
          <w:kern w:val="0"/>
          <w14:ligatures w14:val="none"/>
        </w:rPr>
        <w:t>made,</w:t>
      </w:r>
      <w:r w:rsidRPr="0060173C">
        <w:rPr>
          <w:rFonts w:eastAsia="Tahoma"/>
          <w:spacing w:val="2"/>
          <w:kern w:val="0"/>
          <w14:ligatures w14:val="none"/>
        </w:rPr>
        <w:t xml:space="preserve"> </w:t>
      </w:r>
      <w:r w:rsidRPr="0060173C">
        <w:rPr>
          <w:rFonts w:eastAsia="Tahoma"/>
          <w:kern w:val="0"/>
          <w14:ligatures w14:val="none"/>
        </w:rPr>
        <w:t>MHD</w:t>
      </w:r>
      <w:r w:rsidRPr="0060173C">
        <w:rPr>
          <w:rFonts w:eastAsia="Tahoma"/>
          <w:spacing w:val="2"/>
          <w:kern w:val="0"/>
          <w14:ligatures w14:val="none"/>
        </w:rPr>
        <w:t xml:space="preserve"> </w:t>
      </w:r>
      <w:r w:rsidRPr="0060173C">
        <w:rPr>
          <w:rFonts w:eastAsia="Tahoma"/>
          <w:kern w:val="0"/>
          <w14:ligatures w14:val="none"/>
        </w:rPr>
        <w:t>must</w:t>
      </w:r>
      <w:r w:rsidRPr="0060173C">
        <w:rPr>
          <w:rFonts w:eastAsia="Tahoma"/>
          <w:spacing w:val="2"/>
          <w:kern w:val="0"/>
          <w14:ligatures w14:val="none"/>
        </w:rPr>
        <w:t xml:space="preserve"> </w:t>
      </w:r>
      <w:r w:rsidRPr="0060173C">
        <w:rPr>
          <w:rFonts w:eastAsia="Tahoma"/>
          <w:kern w:val="0"/>
          <w14:ligatures w14:val="none"/>
        </w:rPr>
        <w:t>be</w:t>
      </w:r>
      <w:r w:rsidRPr="0060173C">
        <w:rPr>
          <w:rFonts w:eastAsia="Tahoma"/>
          <w:spacing w:val="3"/>
          <w:kern w:val="0"/>
          <w14:ligatures w14:val="none"/>
        </w:rPr>
        <w:t xml:space="preserve"> </w:t>
      </w:r>
      <w:r w:rsidRPr="0060173C">
        <w:rPr>
          <w:rFonts w:eastAsia="Tahoma"/>
          <w:kern w:val="0"/>
          <w14:ligatures w14:val="none"/>
        </w:rPr>
        <w:t>informed</w:t>
      </w:r>
      <w:r w:rsidRPr="0060173C">
        <w:rPr>
          <w:rFonts w:eastAsia="Tahoma"/>
          <w:spacing w:val="2"/>
          <w:kern w:val="0"/>
          <w14:ligatures w14:val="none"/>
        </w:rPr>
        <w:t xml:space="preserve"> </w:t>
      </w:r>
      <w:r w:rsidRPr="0060173C">
        <w:rPr>
          <w:rFonts w:eastAsia="Tahoma"/>
          <w:kern w:val="0"/>
          <w14:ligatures w14:val="none"/>
        </w:rPr>
        <w:t>of</w:t>
      </w:r>
      <w:r w:rsidRPr="0060173C">
        <w:rPr>
          <w:rFonts w:eastAsia="Tahoma"/>
          <w:spacing w:val="4"/>
          <w:kern w:val="0"/>
          <w14:ligatures w14:val="none"/>
        </w:rPr>
        <w:t xml:space="preserve"> </w:t>
      </w:r>
      <w:r w:rsidRPr="0060173C">
        <w:rPr>
          <w:rFonts w:eastAsia="Tahoma"/>
          <w:kern w:val="0"/>
          <w14:ligatures w14:val="none"/>
        </w:rPr>
        <w:t>any</w:t>
      </w:r>
      <w:r w:rsidRPr="0060173C">
        <w:rPr>
          <w:rFonts w:eastAsia="Tahoma"/>
          <w:spacing w:val="3"/>
          <w:kern w:val="0"/>
          <w14:ligatures w14:val="none"/>
        </w:rPr>
        <w:t xml:space="preserve"> </w:t>
      </w:r>
      <w:r w:rsidRPr="0060173C">
        <w:rPr>
          <w:rFonts w:eastAsia="Tahoma"/>
          <w:kern w:val="0"/>
          <w14:ligatures w14:val="none"/>
        </w:rPr>
        <w:t>claims</w:t>
      </w:r>
      <w:r w:rsidRPr="0060173C">
        <w:rPr>
          <w:rFonts w:eastAsia="Tahoma"/>
          <w:spacing w:val="5"/>
          <w:kern w:val="0"/>
          <w14:ligatures w14:val="none"/>
        </w:rPr>
        <w:t xml:space="preserve"> </w:t>
      </w:r>
      <w:r w:rsidRPr="0060173C">
        <w:rPr>
          <w:rFonts w:eastAsia="Tahoma"/>
          <w:kern w:val="0"/>
          <w14:ligatures w14:val="none"/>
        </w:rPr>
        <w:t>denied</w:t>
      </w:r>
      <w:r w:rsidRPr="0060173C">
        <w:rPr>
          <w:rFonts w:eastAsia="Tahoma"/>
          <w:spacing w:val="1"/>
          <w:kern w:val="0"/>
          <w14:ligatures w14:val="none"/>
        </w:rPr>
        <w:t xml:space="preserve"> </w:t>
      </w:r>
      <w:r w:rsidRPr="0060173C">
        <w:rPr>
          <w:rFonts w:eastAsia="Tahoma"/>
          <w:kern w:val="0"/>
          <w14:ligatures w14:val="none"/>
        </w:rPr>
        <w:t>due</w:t>
      </w:r>
      <w:r w:rsidRPr="0060173C">
        <w:rPr>
          <w:rFonts w:eastAsia="Tahoma"/>
          <w:spacing w:val="6"/>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MHD</w:t>
      </w:r>
      <w:r w:rsidRPr="0060173C">
        <w:rPr>
          <w:rFonts w:eastAsia="Tahoma"/>
          <w:spacing w:val="5"/>
          <w:kern w:val="0"/>
          <w14:ligatures w14:val="none"/>
        </w:rPr>
        <w:t xml:space="preserve"> </w:t>
      </w:r>
      <w:r w:rsidRPr="0060173C">
        <w:rPr>
          <w:rFonts w:eastAsia="Tahoma"/>
          <w:kern w:val="0"/>
          <w14:ligatures w14:val="none"/>
        </w:rPr>
        <w:t>error</w:t>
      </w:r>
      <w:r w:rsidRPr="0060173C">
        <w:rPr>
          <w:rFonts w:eastAsia="Tahoma"/>
          <w:spacing w:val="5"/>
          <w:kern w:val="0"/>
          <w14:ligatures w14:val="none"/>
        </w:rPr>
        <w:t xml:space="preserve"> </w:t>
      </w:r>
      <w:r w:rsidRPr="0060173C">
        <w:rPr>
          <w:rFonts w:eastAsia="Tahoma"/>
          <w:kern w:val="0"/>
          <w14:ligatures w14:val="none"/>
        </w:rPr>
        <w:t>or</w:t>
      </w:r>
      <w:r w:rsidRPr="0060173C">
        <w:rPr>
          <w:rFonts w:eastAsia="Tahoma"/>
          <w:spacing w:val="6"/>
          <w:kern w:val="0"/>
          <w14:ligatures w14:val="none"/>
        </w:rPr>
        <w:t xml:space="preserve"> </w:t>
      </w:r>
      <w:r w:rsidRPr="0060173C">
        <w:rPr>
          <w:rFonts w:eastAsia="Tahoma"/>
          <w:kern w:val="0"/>
          <w14:ligatures w14:val="none"/>
        </w:rPr>
        <w:t>delay</w:t>
      </w:r>
      <w:r w:rsidRPr="0060173C">
        <w:rPr>
          <w:rFonts w:eastAsia="Tahoma"/>
          <w:spacing w:val="5"/>
          <w:kern w:val="0"/>
          <w14:ligatures w14:val="none"/>
        </w:rPr>
        <w:t xml:space="preserve"> </w:t>
      </w:r>
      <w:r w:rsidRPr="0060173C">
        <w:rPr>
          <w:rFonts w:eastAsia="Tahoma"/>
          <w:kern w:val="0"/>
          <w14:ligatures w14:val="none"/>
        </w:rPr>
        <w:t>within</w:t>
      </w:r>
      <w:r w:rsidRPr="0060173C">
        <w:rPr>
          <w:rFonts w:eastAsia="Tahoma"/>
          <w:spacing w:val="6"/>
          <w:kern w:val="0"/>
          <w14:ligatures w14:val="none"/>
        </w:rPr>
        <w:t xml:space="preserve"> </w:t>
      </w:r>
      <w:r w:rsidRPr="0060173C">
        <w:rPr>
          <w:rFonts w:eastAsia="Tahoma"/>
          <w:spacing w:val="-5"/>
          <w:kern w:val="0"/>
          <w14:ligatures w14:val="none"/>
        </w:rPr>
        <w:t>six</w:t>
      </w:r>
      <w:r w:rsidRPr="0060173C">
        <w:rPr>
          <w:rFonts w:eastAsia="Tahoma"/>
          <w:kern w:val="0"/>
          <w14:ligatures w14:val="none"/>
        </w:rPr>
        <w:t xml:space="preserve"> (6) months from the date of the RA on which the error occurred; or within six (6) months of the date of completion or determination in the case of a</w:t>
      </w:r>
      <w:r w:rsidRPr="0060173C">
        <w:rPr>
          <w:rFonts w:eastAsia="Tahoma"/>
          <w:spacing w:val="-2"/>
          <w:kern w:val="0"/>
          <w14:ligatures w14:val="none"/>
        </w:rPr>
        <w:t xml:space="preserve"> </w:t>
      </w:r>
      <w:r w:rsidRPr="0060173C">
        <w:rPr>
          <w:rFonts w:eastAsia="Tahoma"/>
          <w:kern w:val="0"/>
          <w14:ligatures w14:val="none"/>
        </w:rPr>
        <w:t>delay;</w:t>
      </w:r>
      <w:r w:rsidRPr="0060173C">
        <w:rPr>
          <w:rFonts w:eastAsia="Tahoma"/>
          <w:spacing w:val="-1"/>
          <w:kern w:val="0"/>
          <w14:ligatures w14:val="none"/>
        </w:rPr>
        <w:t xml:space="preserve"> </w:t>
      </w:r>
      <w:r w:rsidRPr="0060173C">
        <w:rPr>
          <w:rFonts w:eastAsia="Tahoma"/>
          <w:kern w:val="0"/>
          <w14:ligatures w14:val="none"/>
        </w:rPr>
        <w:t>or 12</w:t>
      </w:r>
      <w:r w:rsidRPr="0060173C">
        <w:rPr>
          <w:rFonts w:eastAsia="Tahoma"/>
          <w:spacing w:val="-2"/>
          <w:kern w:val="0"/>
          <w14:ligatures w14:val="none"/>
        </w:rPr>
        <w:t xml:space="preserve"> </w:t>
      </w:r>
      <w:r w:rsidRPr="0060173C">
        <w:rPr>
          <w:rFonts w:eastAsia="Tahoma"/>
          <w:kern w:val="0"/>
          <w14:ligatures w14:val="none"/>
        </w:rPr>
        <w:t>months</w:t>
      </w:r>
      <w:r w:rsidRPr="0060173C">
        <w:rPr>
          <w:rFonts w:eastAsia="Tahoma"/>
          <w:spacing w:val="-1"/>
          <w:kern w:val="0"/>
          <w14:ligatures w14:val="none"/>
        </w:rPr>
        <w:t xml:space="preserve"> </w:t>
      </w:r>
      <w:r w:rsidRPr="0060173C">
        <w:rPr>
          <w:rFonts w:eastAsia="Tahoma"/>
          <w:kern w:val="0"/>
          <w14:ligatures w14:val="none"/>
        </w:rPr>
        <w:t>from the DOS,</w:t>
      </w:r>
      <w:r w:rsidRPr="0060173C">
        <w:rPr>
          <w:rFonts w:eastAsia="Tahoma"/>
          <w:spacing w:val="-1"/>
          <w:kern w:val="0"/>
          <w14:ligatures w14:val="none"/>
        </w:rPr>
        <w:t xml:space="preserve"> </w:t>
      </w:r>
      <w:r w:rsidRPr="0060173C">
        <w:rPr>
          <w:rFonts w:eastAsia="Tahoma"/>
          <w:kern w:val="0"/>
          <w14:ligatures w14:val="none"/>
        </w:rPr>
        <w:t>whichever is longer.</w:t>
      </w:r>
    </w:p>
    <w:p w14:paraId="01ADF994" w14:textId="77777777" w:rsidR="00E36035" w:rsidRDefault="00E36035" w:rsidP="00E36035">
      <w:pPr>
        <w:pStyle w:val="BodyText"/>
      </w:pPr>
      <w:r>
        <w:t>MO HealthNet covered services rendered to an eligible participant are not billable to the participant if MHD would</w:t>
      </w:r>
      <w:r>
        <w:rPr>
          <w:spacing w:val="-15"/>
        </w:rPr>
        <w:t xml:space="preserve"> </w:t>
      </w:r>
      <w:r>
        <w:t>have</w:t>
      </w:r>
      <w:r>
        <w:rPr>
          <w:spacing w:val="-13"/>
        </w:rPr>
        <w:t xml:space="preserve"> </w:t>
      </w:r>
      <w:r>
        <w:t>paid</w:t>
      </w:r>
      <w:r>
        <w:rPr>
          <w:spacing w:val="-15"/>
        </w:rPr>
        <w:t xml:space="preserve"> </w:t>
      </w:r>
      <w:r>
        <w:t>had</w:t>
      </w:r>
      <w:r>
        <w:rPr>
          <w:spacing w:val="-15"/>
        </w:rPr>
        <w:t xml:space="preserve"> </w:t>
      </w:r>
      <w:r>
        <w:t>the</w:t>
      </w:r>
      <w:r>
        <w:rPr>
          <w:spacing w:val="-13"/>
        </w:rPr>
        <w:t xml:space="preserve"> </w:t>
      </w:r>
      <w:r>
        <w:t>provider</w:t>
      </w:r>
      <w:r>
        <w:rPr>
          <w:spacing w:val="-13"/>
        </w:rPr>
        <w:t xml:space="preserve"> </w:t>
      </w:r>
      <w:r>
        <w:t>followed</w:t>
      </w:r>
      <w:r>
        <w:rPr>
          <w:spacing w:val="-15"/>
        </w:rPr>
        <w:t xml:space="preserve"> </w:t>
      </w:r>
      <w:r>
        <w:t>the</w:t>
      </w:r>
      <w:r>
        <w:rPr>
          <w:spacing w:val="-13"/>
        </w:rPr>
        <w:t xml:space="preserve"> </w:t>
      </w:r>
      <w:r>
        <w:t>proper</w:t>
      </w:r>
      <w:r>
        <w:rPr>
          <w:spacing w:val="-13"/>
        </w:rPr>
        <w:t xml:space="preserve"> </w:t>
      </w:r>
      <w:r>
        <w:t>policies</w:t>
      </w:r>
      <w:r>
        <w:rPr>
          <w:spacing w:val="-14"/>
        </w:rPr>
        <w:t xml:space="preserve"> </w:t>
      </w:r>
      <w:r>
        <w:t>and</w:t>
      </w:r>
      <w:r>
        <w:rPr>
          <w:spacing w:val="-15"/>
        </w:rPr>
        <w:t xml:space="preserve"> </w:t>
      </w:r>
      <w:r>
        <w:t>procedures</w:t>
      </w:r>
      <w:r>
        <w:rPr>
          <w:spacing w:val="-16"/>
        </w:rPr>
        <w:t xml:space="preserve"> </w:t>
      </w:r>
      <w:r>
        <w:t>for</w:t>
      </w:r>
      <w:r>
        <w:rPr>
          <w:spacing w:val="-13"/>
        </w:rPr>
        <w:t xml:space="preserve"> </w:t>
      </w:r>
      <w:r>
        <w:t>obtaining</w:t>
      </w:r>
      <w:r>
        <w:rPr>
          <w:spacing w:val="-15"/>
        </w:rPr>
        <w:t xml:space="preserve"> </w:t>
      </w:r>
      <w:r>
        <w:t xml:space="preserve">payment through MHD as set forth in </w:t>
      </w:r>
      <w:hyperlink r:id="rId172" w:history="1">
        <w:r w:rsidRPr="00E36035">
          <w:rPr>
            <w:rStyle w:val="Hyperlink"/>
          </w:rPr>
          <w:t>13 CSR 70-4.030</w:t>
        </w:r>
      </w:hyperlink>
      <w:r>
        <w:t>.</w:t>
      </w:r>
    </w:p>
    <w:p w14:paraId="39299403" w14:textId="77777777" w:rsidR="0060173C" w:rsidRPr="000100E1" w:rsidRDefault="0060173C" w:rsidP="00030F75">
      <w:pPr>
        <w:pStyle w:val="Heading3"/>
        <w:rPr>
          <w:rFonts w:eastAsia="Tahoma"/>
        </w:rPr>
      </w:pPr>
      <w:bookmarkStart w:id="695" w:name="4.5__Time_Limit_for_Filing_an_Individual"/>
      <w:bookmarkStart w:id="696" w:name="_4.5_Time_Limit"/>
      <w:bookmarkStart w:id="697" w:name="_Toc170902516"/>
      <w:bookmarkStart w:id="698" w:name="_Toc203399387"/>
      <w:bookmarkStart w:id="699" w:name="_Toc220914813"/>
      <w:bookmarkStart w:id="700" w:name="_Toc224902032"/>
      <w:bookmarkEnd w:id="695"/>
      <w:bookmarkEnd w:id="696"/>
      <w:r w:rsidRPr="000100E1">
        <w:rPr>
          <w:rFonts w:eastAsia="Tahoma"/>
        </w:rPr>
        <w:lastRenderedPageBreak/>
        <w:t>4.5</w:t>
      </w:r>
      <w:r w:rsidRPr="000100E1">
        <w:rPr>
          <w:rFonts w:eastAsia="Tahoma"/>
        </w:rPr>
        <w:tab/>
        <w:t>Time</w:t>
      </w:r>
      <w:r w:rsidRPr="000100E1">
        <w:rPr>
          <w:rFonts w:eastAsia="Tahoma"/>
          <w:spacing w:val="-7"/>
        </w:rPr>
        <w:t xml:space="preserve"> </w:t>
      </w:r>
      <w:r w:rsidRPr="000100E1">
        <w:rPr>
          <w:rFonts w:eastAsia="Tahoma"/>
        </w:rPr>
        <w:t>Limit</w:t>
      </w:r>
      <w:r w:rsidRPr="000100E1">
        <w:rPr>
          <w:rFonts w:eastAsia="Tahoma"/>
          <w:spacing w:val="-7"/>
        </w:rPr>
        <w:t xml:space="preserve"> </w:t>
      </w:r>
      <w:r w:rsidRPr="000100E1">
        <w:rPr>
          <w:rFonts w:eastAsia="Tahoma"/>
        </w:rPr>
        <w:t>for</w:t>
      </w:r>
      <w:r w:rsidRPr="000100E1">
        <w:rPr>
          <w:rFonts w:eastAsia="Tahoma"/>
          <w:spacing w:val="-9"/>
        </w:rPr>
        <w:t xml:space="preserve"> </w:t>
      </w:r>
      <w:r w:rsidRPr="000100E1">
        <w:rPr>
          <w:rFonts w:eastAsia="Tahoma"/>
        </w:rPr>
        <w:t>Filing</w:t>
      </w:r>
      <w:r w:rsidRPr="000100E1">
        <w:rPr>
          <w:rFonts w:eastAsia="Tahoma"/>
          <w:spacing w:val="-7"/>
        </w:rPr>
        <w:t xml:space="preserve"> </w:t>
      </w:r>
      <w:r w:rsidRPr="000100E1">
        <w:rPr>
          <w:rFonts w:eastAsia="Tahoma"/>
        </w:rPr>
        <w:t>an</w:t>
      </w:r>
      <w:r w:rsidRPr="000100E1">
        <w:rPr>
          <w:rFonts w:eastAsia="Tahoma"/>
          <w:spacing w:val="-7"/>
        </w:rPr>
        <w:t xml:space="preserve"> </w:t>
      </w:r>
      <w:r w:rsidRPr="000100E1">
        <w:rPr>
          <w:rFonts w:eastAsia="Tahoma"/>
        </w:rPr>
        <w:t>Individual</w:t>
      </w:r>
      <w:r w:rsidRPr="000100E1">
        <w:rPr>
          <w:rFonts w:eastAsia="Tahoma"/>
          <w:spacing w:val="-6"/>
        </w:rPr>
        <w:t xml:space="preserve"> </w:t>
      </w:r>
      <w:r w:rsidRPr="000100E1">
        <w:rPr>
          <w:rFonts w:eastAsia="Tahoma"/>
          <w:spacing w:val="-2"/>
        </w:rPr>
        <w:t>Adjustment</w:t>
      </w:r>
      <w:bookmarkEnd w:id="697"/>
      <w:bookmarkEnd w:id="698"/>
      <w:bookmarkEnd w:id="699"/>
      <w:bookmarkEnd w:id="700"/>
    </w:p>
    <w:p w14:paraId="0B200757" w14:textId="1BC762F1"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Providers can adjust or void paid or denied claims in </w:t>
      </w:r>
      <w:hyperlink r:id="rId173">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up to 24 months from the DOS if the claim was submitted originally within 12 months of the DOS.</w:t>
      </w:r>
    </w:p>
    <w:p w14:paraId="66C65CAF" w14:textId="5E987BFA" w:rsidR="0060173C" w:rsidRPr="0060173C" w:rsidRDefault="0060173C" w:rsidP="00411F8E">
      <w:pPr>
        <w:widowControl w:val="0"/>
        <w:autoSpaceDE w:val="0"/>
        <w:autoSpaceDN w:val="0"/>
        <w:rPr>
          <w:rFonts w:eastAsia="Tahoma"/>
          <w:kern w:val="0"/>
          <w:szCs w:val="22"/>
          <w14:ligatures w14:val="none"/>
        </w:rPr>
      </w:pPr>
      <w:r w:rsidRPr="0060173C">
        <w:rPr>
          <w:rFonts w:eastAsia="Tahoma"/>
          <w:kern w:val="0"/>
          <w:szCs w:val="22"/>
          <w14:ligatures w14:val="none"/>
        </w:rPr>
        <w:t xml:space="preserve">Providers should submit the </w:t>
      </w:r>
      <w:hyperlink r:id="rId174">
        <w:r w:rsidRPr="00E72A6C">
          <w:rPr>
            <w:rStyle w:val="Hyperlink"/>
          </w:rPr>
          <w:t>Provider Initiated Self Disclosure Report Form</w:t>
        </w:r>
      </w:hyperlink>
      <w:r w:rsidRPr="0060173C">
        <w:rPr>
          <w:rFonts w:eastAsia="Tahoma"/>
          <w:b/>
          <w:color w:val="E26C09"/>
          <w:kern w:val="0"/>
          <w:szCs w:val="22"/>
          <w14:ligatures w14:val="none"/>
        </w:rPr>
        <w:t xml:space="preserve"> </w:t>
      </w:r>
      <w:r w:rsidRPr="0060173C">
        <w:rPr>
          <w:rFonts w:eastAsia="Tahoma"/>
          <w:kern w:val="0"/>
          <w:szCs w:val="22"/>
          <w14:ligatures w14:val="none"/>
        </w:rPr>
        <w:t>for overpaid claims</w:t>
      </w:r>
      <w:r w:rsidRPr="0060173C">
        <w:rPr>
          <w:rFonts w:eastAsia="Tahoma"/>
          <w:spacing w:val="-3"/>
          <w:kern w:val="0"/>
          <w:szCs w:val="22"/>
          <w14:ligatures w14:val="none"/>
        </w:rPr>
        <w:t xml:space="preserve"> </w:t>
      </w:r>
      <w:r w:rsidRPr="0060173C">
        <w:rPr>
          <w:rFonts w:eastAsia="Tahoma"/>
          <w:kern w:val="0"/>
          <w:szCs w:val="22"/>
          <w14:ligatures w14:val="none"/>
        </w:rPr>
        <w:t>that</w:t>
      </w:r>
      <w:r w:rsidRPr="0060173C">
        <w:rPr>
          <w:rFonts w:eastAsia="Tahoma"/>
          <w:spacing w:val="-4"/>
          <w:kern w:val="0"/>
          <w:szCs w:val="22"/>
          <w14:ligatures w14:val="none"/>
        </w:rPr>
        <w:t xml:space="preserve"> </w:t>
      </w:r>
      <w:r w:rsidRPr="0060173C">
        <w:rPr>
          <w:rFonts w:eastAsia="Tahoma"/>
          <w:kern w:val="0"/>
          <w:szCs w:val="22"/>
          <w14:ligatures w14:val="none"/>
        </w:rPr>
        <w:t>are</w:t>
      </w:r>
      <w:r w:rsidRPr="0060173C">
        <w:rPr>
          <w:rFonts w:eastAsia="Tahoma"/>
          <w:spacing w:val="-2"/>
          <w:kern w:val="0"/>
          <w:szCs w:val="22"/>
          <w14:ligatures w14:val="none"/>
        </w:rPr>
        <w:t xml:space="preserve"> </w:t>
      </w:r>
      <w:r w:rsidRPr="0060173C">
        <w:rPr>
          <w:rFonts w:eastAsia="Tahoma"/>
          <w:kern w:val="0"/>
          <w:szCs w:val="22"/>
          <w14:ligatures w14:val="none"/>
        </w:rPr>
        <w:t>older</w:t>
      </w:r>
      <w:r w:rsidRPr="0060173C">
        <w:rPr>
          <w:rFonts w:eastAsia="Tahoma"/>
          <w:spacing w:val="-2"/>
          <w:kern w:val="0"/>
          <w:szCs w:val="22"/>
          <w14:ligatures w14:val="none"/>
        </w:rPr>
        <w:t xml:space="preserve"> </w:t>
      </w:r>
      <w:r w:rsidRPr="0060173C">
        <w:rPr>
          <w:rFonts w:eastAsia="Tahoma"/>
          <w:kern w:val="0"/>
          <w:szCs w:val="22"/>
          <w14:ligatures w14:val="none"/>
        </w:rPr>
        <w:t>than</w:t>
      </w:r>
      <w:r w:rsidRPr="0060173C">
        <w:rPr>
          <w:rFonts w:eastAsia="Tahoma"/>
          <w:spacing w:val="-2"/>
          <w:kern w:val="0"/>
          <w:szCs w:val="22"/>
          <w14:ligatures w14:val="none"/>
        </w:rPr>
        <w:t xml:space="preserve"> </w:t>
      </w:r>
      <w:r w:rsidRPr="0060173C">
        <w:rPr>
          <w:rFonts w:eastAsia="Tahoma"/>
          <w:kern w:val="0"/>
          <w:szCs w:val="22"/>
          <w14:ligatures w14:val="none"/>
        </w:rPr>
        <w:t>24</w:t>
      </w:r>
      <w:r w:rsidRPr="0060173C">
        <w:rPr>
          <w:rFonts w:eastAsia="Tahoma"/>
          <w:spacing w:val="-4"/>
          <w:kern w:val="0"/>
          <w:szCs w:val="22"/>
          <w14:ligatures w14:val="none"/>
        </w:rPr>
        <w:t xml:space="preserve"> </w:t>
      </w:r>
      <w:r w:rsidRPr="0060173C">
        <w:rPr>
          <w:rFonts w:eastAsia="Tahoma"/>
          <w:kern w:val="0"/>
          <w:szCs w:val="22"/>
          <w14:ligatures w14:val="none"/>
        </w:rPr>
        <w:t>months</w:t>
      </w:r>
      <w:r w:rsidRPr="0060173C">
        <w:rPr>
          <w:rFonts w:eastAsia="Tahoma"/>
          <w:spacing w:val="-5"/>
          <w:kern w:val="0"/>
          <w:szCs w:val="22"/>
          <w14:ligatures w14:val="none"/>
        </w:rPr>
        <w:t xml:space="preserve"> </w:t>
      </w:r>
      <w:r w:rsidRPr="0060173C">
        <w:rPr>
          <w:rFonts w:eastAsia="Tahoma"/>
          <w:kern w:val="0"/>
          <w:szCs w:val="22"/>
          <w14:ligatures w14:val="none"/>
        </w:rPr>
        <w:t>from</w:t>
      </w:r>
      <w:r w:rsidRPr="0060173C">
        <w:rPr>
          <w:rFonts w:eastAsia="Tahoma"/>
          <w:spacing w:val="-2"/>
          <w:kern w:val="0"/>
          <w:szCs w:val="22"/>
          <w14:ligatures w14:val="none"/>
        </w:rPr>
        <w:t xml:space="preserve"> </w:t>
      </w:r>
      <w:r w:rsidRPr="0060173C">
        <w:rPr>
          <w:rFonts w:eastAsia="Tahoma"/>
          <w:kern w:val="0"/>
          <w:szCs w:val="22"/>
          <w14:ligatures w14:val="none"/>
        </w:rPr>
        <w:t>the</w:t>
      </w:r>
      <w:r w:rsidRPr="0060173C">
        <w:rPr>
          <w:rFonts w:eastAsia="Tahoma"/>
          <w:spacing w:val="-5"/>
          <w:kern w:val="0"/>
          <w:szCs w:val="22"/>
          <w14:ligatures w14:val="none"/>
        </w:rPr>
        <w:t xml:space="preserve"> </w:t>
      </w:r>
      <w:r w:rsidRPr="0060173C">
        <w:rPr>
          <w:rFonts w:eastAsia="Tahoma"/>
          <w:kern w:val="0"/>
          <w:szCs w:val="22"/>
          <w14:ligatures w14:val="none"/>
        </w:rPr>
        <w:t>DOS.</w:t>
      </w:r>
      <w:r w:rsidRPr="0060173C">
        <w:rPr>
          <w:rFonts w:eastAsia="Tahoma"/>
          <w:spacing w:val="-3"/>
          <w:kern w:val="0"/>
          <w:szCs w:val="22"/>
          <w14:ligatures w14:val="none"/>
        </w:rPr>
        <w:t xml:space="preserve"> </w:t>
      </w:r>
      <w:r w:rsidRPr="0060173C">
        <w:rPr>
          <w:rFonts w:eastAsia="Tahoma"/>
          <w:kern w:val="0"/>
          <w:szCs w:val="22"/>
          <w14:ligatures w14:val="none"/>
        </w:rPr>
        <w:t>Providers</w:t>
      </w:r>
      <w:r w:rsidRPr="0060173C">
        <w:rPr>
          <w:rFonts w:eastAsia="Tahoma"/>
          <w:spacing w:val="-3"/>
          <w:kern w:val="0"/>
          <w:szCs w:val="22"/>
          <w14:ligatures w14:val="none"/>
        </w:rPr>
        <w:t xml:space="preserve"> </w:t>
      </w:r>
      <w:r w:rsidRPr="0060173C">
        <w:rPr>
          <w:rFonts w:eastAsia="Tahoma"/>
          <w:kern w:val="0"/>
          <w:szCs w:val="22"/>
          <w14:ligatures w14:val="none"/>
        </w:rPr>
        <w:t>should</w:t>
      </w:r>
      <w:r w:rsidRPr="0060173C">
        <w:rPr>
          <w:rFonts w:eastAsia="Tahoma"/>
          <w:spacing w:val="-3"/>
          <w:kern w:val="0"/>
          <w:szCs w:val="22"/>
          <w14:ligatures w14:val="none"/>
        </w:rPr>
        <w:t xml:space="preserve"> </w:t>
      </w:r>
      <w:r w:rsidRPr="0060173C">
        <w:rPr>
          <w:rFonts w:eastAsia="Tahoma"/>
          <w:kern w:val="0"/>
          <w:szCs w:val="22"/>
          <w14:ligatures w14:val="none"/>
        </w:rPr>
        <w:t>complete</w:t>
      </w:r>
      <w:r w:rsidRPr="0060173C">
        <w:rPr>
          <w:rFonts w:eastAsia="Tahoma"/>
          <w:spacing w:val="-2"/>
          <w:kern w:val="0"/>
          <w:szCs w:val="22"/>
          <w14:ligatures w14:val="none"/>
        </w:rPr>
        <w:t xml:space="preserve"> </w:t>
      </w:r>
      <w:r w:rsidRPr="0060173C">
        <w:rPr>
          <w:rFonts w:eastAsia="Tahoma"/>
          <w:kern w:val="0"/>
          <w:szCs w:val="22"/>
          <w14:ligatures w14:val="none"/>
        </w:rPr>
        <w:t>all</w:t>
      </w:r>
      <w:r w:rsidRPr="0060173C">
        <w:rPr>
          <w:rFonts w:eastAsia="Tahoma"/>
          <w:spacing w:val="-2"/>
          <w:kern w:val="0"/>
          <w:szCs w:val="22"/>
          <w14:ligatures w14:val="none"/>
        </w:rPr>
        <w:t xml:space="preserve"> </w:t>
      </w:r>
      <w:r w:rsidRPr="0060173C">
        <w:rPr>
          <w:rFonts w:eastAsia="Tahoma"/>
          <w:kern w:val="0"/>
          <w:szCs w:val="22"/>
          <w14:ligatures w14:val="none"/>
        </w:rPr>
        <w:t>the</w:t>
      </w:r>
      <w:r w:rsidRPr="0060173C">
        <w:rPr>
          <w:rFonts w:eastAsia="Tahoma"/>
          <w:spacing w:val="-5"/>
          <w:kern w:val="0"/>
          <w:szCs w:val="22"/>
          <w14:ligatures w14:val="none"/>
        </w:rPr>
        <w:t xml:space="preserve"> </w:t>
      </w:r>
      <w:r w:rsidRPr="0060173C">
        <w:rPr>
          <w:rFonts w:eastAsia="Tahoma"/>
          <w:kern w:val="0"/>
          <w:szCs w:val="22"/>
          <w14:ligatures w14:val="none"/>
        </w:rPr>
        <w:t>fields listed on the form.</w:t>
      </w:r>
    </w:p>
    <w:p w14:paraId="62DE9BBC" w14:textId="0B3E672C" w:rsidR="0060173C" w:rsidRPr="0060173C" w:rsidRDefault="0060173C" w:rsidP="00411F8E">
      <w:pPr>
        <w:widowControl w:val="0"/>
        <w:autoSpaceDE w:val="0"/>
        <w:autoSpaceDN w:val="0"/>
        <w:rPr>
          <w:rFonts w:eastAsia="Tahoma"/>
          <w:kern w:val="0"/>
          <w14:ligatures w14:val="none"/>
        </w:rPr>
      </w:pPr>
      <w:bookmarkStart w:id="701" w:name="_Hlk179456292"/>
      <w:r w:rsidRPr="0060173C">
        <w:rPr>
          <w:rFonts w:eastAsia="Tahoma"/>
          <w:kern w:val="0"/>
          <w14:ligatures w14:val="none"/>
        </w:rPr>
        <w:t>Missouri</w:t>
      </w:r>
      <w:r w:rsidRPr="0060173C">
        <w:rPr>
          <w:rFonts w:eastAsia="Tahoma"/>
          <w:spacing w:val="-6"/>
          <w:kern w:val="0"/>
          <w14:ligatures w14:val="none"/>
        </w:rPr>
        <w:t xml:space="preserve"> </w:t>
      </w:r>
      <w:r w:rsidRPr="0060173C">
        <w:rPr>
          <w:rFonts w:eastAsia="Tahoma"/>
          <w:kern w:val="0"/>
          <w14:ligatures w14:val="none"/>
        </w:rPr>
        <w:t>Medicaid</w:t>
      </w:r>
      <w:r w:rsidRPr="0060173C">
        <w:rPr>
          <w:rFonts w:eastAsia="Tahoma"/>
          <w:spacing w:val="-6"/>
          <w:kern w:val="0"/>
          <w14:ligatures w14:val="none"/>
        </w:rPr>
        <w:t xml:space="preserve"> </w:t>
      </w:r>
      <w:r w:rsidRPr="0060173C">
        <w:rPr>
          <w:rFonts w:eastAsia="Tahoma"/>
          <w:kern w:val="0"/>
          <w14:ligatures w14:val="none"/>
        </w:rPr>
        <w:t>Audit</w:t>
      </w:r>
      <w:r w:rsidRPr="0060173C">
        <w:rPr>
          <w:rFonts w:eastAsia="Tahoma"/>
          <w:spacing w:val="-8"/>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Compliance</w:t>
      </w:r>
      <w:r w:rsidRPr="0060173C">
        <w:rPr>
          <w:rFonts w:eastAsia="Tahoma"/>
          <w:spacing w:val="-5"/>
          <w:kern w:val="0"/>
          <w14:ligatures w14:val="none"/>
        </w:rPr>
        <w:t xml:space="preserve"> </w:t>
      </w:r>
      <w:r w:rsidRPr="0060173C">
        <w:rPr>
          <w:rFonts w:eastAsia="Tahoma"/>
          <w:kern w:val="0"/>
          <w14:ligatures w14:val="none"/>
        </w:rPr>
        <w:t>(MMAC)</w:t>
      </w:r>
      <w:r w:rsidRPr="0060173C">
        <w:rPr>
          <w:rFonts w:eastAsia="Tahoma"/>
          <w:spacing w:val="-5"/>
          <w:kern w:val="0"/>
          <w14:ligatures w14:val="none"/>
        </w:rPr>
        <w:t xml:space="preserve"> </w:t>
      </w:r>
      <w:bookmarkEnd w:id="701"/>
      <w:r w:rsidRPr="0060173C">
        <w:rPr>
          <w:rFonts w:eastAsia="Tahoma"/>
          <w:kern w:val="0"/>
          <w14:ligatures w14:val="none"/>
        </w:rPr>
        <w:t>encourages</w:t>
      </w:r>
      <w:r w:rsidRPr="0060173C">
        <w:rPr>
          <w:rFonts w:eastAsia="Tahoma"/>
          <w:spacing w:val="-10"/>
          <w:kern w:val="0"/>
          <w14:ligatures w14:val="none"/>
        </w:rPr>
        <w:t xml:space="preserve"> </w:t>
      </w:r>
      <w:r w:rsidRPr="0060173C">
        <w:rPr>
          <w:rFonts w:eastAsia="Tahoma"/>
          <w:kern w:val="0"/>
          <w14:ligatures w14:val="none"/>
        </w:rPr>
        <w:t>providers</w:t>
      </w:r>
      <w:r w:rsidRPr="0060173C">
        <w:rPr>
          <w:rFonts w:eastAsia="Tahoma"/>
          <w:spacing w:val="-13"/>
          <w:kern w:val="0"/>
          <w14:ligatures w14:val="none"/>
        </w:rPr>
        <w:t xml:space="preserve"> </w:t>
      </w:r>
      <w:r w:rsidRPr="0060173C">
        <w:rPr>
          <w:rFonts w:eastAsia="Tahoma"/>
          <w:kern w:val="0"/>
          <w14:ligatures w14:val="none"/>
        </w:rPr>
        <w:t>and</w:t>
      </w:r>
      <w:r w:rsidRPr="0060173C">
        <w:rPr>
          <w:rFonts w:eastAsia="Tahoma"/>
          <w:spacing w:val="-13"/>
          <w:kern w:val="0"/>
          <w14:ligatures w14:val="none"/>
        </w:rPr>
        <w:t xml:space="preserve"> </w:t>
      </w:r>
      <w:r w:rsidRPr="0060173C">
        <w:rPr>
          <w:rFonts w:eastAsia="Tahoma"/>
          <w:kern w:val="0"/>
          <w14:ligatures w14:val="none"/>
        </w:rPr>
        <w:t>entities</w:t>
      </w:r>
      <w:r w:rsidRPr="0060173C">
        <w:rPr>
          <w:rFonts w:eastAsia="Tahoma"/>
          <w:spacing w:val="-10"/>
          <w:kern w:val="0"/>
          <w14:ligatures w14:val="none"/>
        </w:rPr>
        <w:t xml:space="preserve"> </w:t>
      </w:r>
      <w:r w:rsidRPr="0060173C">
        <w:rPr>
          <w:rFonts w:eastAsia="Tahoma"/>
          <w:kern w:val="0"/>
          <w14:ligatures w14:val="none"/>
        </w:rPr>
        <w:t>to</w:t>
      </w:r>
      <w:r w:rsidRPr="0060173C">
        <w:rPr>
          <w:rFonts w:eastAsia="Tahoma"/>
          <w:spacing w:val="-13"/>
          <w:kern w:val="0"/>
          <w14:ligatures w14:val="none"/>
        </w:rPr>
        <w:t xml:space="preserve"> </w:t>
      </w:r>
      <w:r w:rsidRPr="0060173C">
        <w:rPr>
          <w:rFonts w:eastAsia="Tahoma"/>
          <w:kern w:val="0"/>
          <w14:ligatures w14:val="none"/>
        </w:rPr>
        <w:t>self-disclose or report findings, along with funds to compensate for the errors or a suggested repayment plan (which requires MMAC approval) to the address below:</w:t>
      </w:r>
    </w:p>
    <w:p w14:paraId="1109664C" w14:textId="77777777" w:rsidR="0060173C" w:rsidRPr="0060173C" w:rsidRDefault="0060173C" w:rsidP="00FB5024">
      <w:pPr>
        <w:pStyle w:val="Address"/>
        <w:rPr>
          <w:rFonts w:eastAsia="Tahoma"/>
        </w:rPr>
      </w:pPr>
      <w:r w:rsidRPr="0060173C">
        <w:rPr>
          <w:rFonts w:eastAsia="Tahoma"/>
        </w:rPr>
        <w:t>Missouri Medicaid Audit</w:t>
      </w:r>
      <w:r w:rsidRPr="0060173C">
        <w:rPr>
          <w:rFonts w:eastAsia="Tahoma"/>
          <w:spacing w:val="-2"/>
        </w:rPr>
        <w:t xml:space="preserve"> </w:t>
      </w:r>
      <w:r w:rsidRPr="0060173C">
        <w:rPr>
          <w:rFonts w:eastAsia="Tahoma"/>
        </w:rPr>
        <w:t>&amp; Compliance Financial</w:t>
      </w:r>
      <w:r w:rsidRPr="0060173C">
        <w:rPr>
          <w:rFonts w:eastAsia="Tahoma"/>
          <w:spacing w:val="-4"/>
        </w:rPr>
        <w:t xml:space="preserve"> S</w:t>
      </w:r>
      <w:r w:rsidRPr="0060173C">
        <w:rPr>
          <w:rFonts w:eastAsia="Tahoma"/>
        </w:rPr>
        <w:t>ection SELF-</w:t>
      </w:r>
      <w:r w:rsidRPr="0060173C">
        <w:rPr>
          <w:rFonts w:eastAsia="Tahoma"/>
          <w:spacing w:val="-2"/>
        </w:rPr>
        <w:t>DISCLOSURE</w:t>
      </w:r>
    </w:p>
    <w:p w14:paraId="30A633C6" w14:textId="7408B2A3" w:rsidR="0060173C" w:rsidRPr="0060173C" w:rsidRDefault="0060173C" w:rsidP="00FB5024">
      <w:pPr>
        <w:pStyle w:val="Address"/>
        <w:rPr>
          <w:rFonts w:eastAsia="Tahoma"/>
        </w:rPr>
      </w:pPr>
      <w:r w:rsidRPr="0060173C">
        <w:rPr>
          <w:rFonts w:eastAsia="Tahoma"/>
        </w:rPr>
        <w:t>P.O.</w:t>
      </w:r>
      <w:r w:rsidRPr="0060173C">
        <w:rPr>
          <w:rFonts w:eastAsia="Tahoma"/>
          <w:spacing w:val="-2"/>
        </w:rPr>
        <w:t xml:space="preserve"> </w:t>
      </w:r>
      <w:r w:rsidRPr="0060173C">
        <w:rPr>
          <w:rFonts w:eastAsia="Tahoma"/>
        </w:rPr>
        <w:t>Box</w:t>
      </w:r>
      <w:r w:rsidRPr="0060173C">
        <w:rPr>
          <w:rFonts w:eastAsia="Tahoma"/>
          <w:spacing w:val="1"/>
        </w:rPr>
        <w:t xml:space="preserve"> </w:t>
      </w:r>
      <w:r w:rsidRPr="0060173C">
        <w:rPr>
          <w:rFonts w:eastAsia="Tahoma"/>
          <w:spacing w:val="-4"/>
        </w:rPr>
        <w:t>1116</w:t>
      </w:r>
    </w:p>
    <w:p w14:paraId="731CF550" w14:textId="5763D52C" w:rsidR="0060173C" w:rsidRPr="0060173C" w:rsidRDefault="0060173C" w:rsidP="00FB5024">
      <w:pPr>
        <w:pStyle w:val="Address"/>
        <w:rPr>
          <w:rFonts w:eastAsia="Tahoma"/>
        </w:rPr>
      </w:pPr>
      <w:r w:rsidRPr="0060173C">
        <w:rPr>
          <w:rFonts w:eastAsia="Tahoma"/>
        </w:rPr>
        <w:t>Jefferson</w:t>
      </w:r>
      <w:r w:rsidRPr="0060173C">
        <w:rPr>
          <w:rFonts w:eastAsia="Tahoma"/>
          <w:spacing w:val="-8"/>
        </w:rPr>
        <w:t xml:space="preserve"> </w:t>
      </w:r>
      <w:r w:rsidRPr="0060173C">
        <w:rPr>
          <w:rFonts w:eastAsia="Tahoma"/>
        </w:rPr>
        <w:t>City,</w:t>
      </w:r>
      <w:r w:rsidRPr="0060173C">
        <w:rPr>
          <w:rFonts w:eastAsia="Tahoma"/>
          <w:spacing w:val="-5"/>
        </w:rPr>
        <w:t xml:space="preserve"> </w:t>
      </w:r>
      <w:r w:rsidRPr="0060173C">
        <w:rPr>
          <w:rFonts w:eastAsia="Tahoma"/>
        </w:rPr>
        <w:t>MO</w:t>
      </w:r>
      <w:r w:rsidRPr="0060173C">
        <w:rPr>
          <w:rFonts w:eastAsia="Tahoma"/>
          <w:spacing w:val="-3"/>
        </w:rPr>
        <w:t xml:space="preserve"> </w:t>
      </w:r>
      <w:r w:rsidRPr="0060173C">
        <w:rPr>
          <w:rFonts w:eastAsia="Tahoma"/>
        </w:rPr>
        <w:t>65102</w:t>
      </w:r>
    </w:p>
    <w:p w14:paraId="38FBFBB8" w14:textId="77777777" w:rsidR="0060173C" w:rsidRPr="0060173C" w:rsidRDefault="0060173C" w:rsidP="00411F8E">
      <w:pPr>
        <w:widowControl w:val="0"/>
        <w:autoSpaceDE w:val="0"/>
        <w:autoSpaceDN w:val="0"/>
        <w:outlineLvl w:val="4"/>
        <w:rPr>
          <w:rFonts w:eastAsia="Tahoma"/>
          <w:bCs/>
          <w:kern w:val="0"/>
          <w14:ligatures w14:val="none"/>
        </w:rPr>
      </w:pPr>
      <w:r w:rsidRPr="0060173C">
        <w:rPr>
          <w:rFonts w:eastAsia="Tahoma"/>
          <w:bCs/>
          <w:kern w:val="0"/>
          <w14:ligatures w14:val="none"/>
        </w:rPr>
        <w:t>Providers</w:t>
      </w:r>
      <w:r w:rsidRPr="0060173C">
        <w:rPr>
          <w:rFonts w:eastAsia="Tahoma"/>
          <w:bCs/>
          <w:spacing w:val="-1"/>
          <w:kern w:val="0"/>
          <w14:ligatures w14:val="none"/>
        </w:rPr>
        <w:t xml:space="preserve"> </w:t>
      </w:r>
      <w:r w:rsidRPr="0060173C">
        <w:rPr>
          <w:rFonts w:eastAsia="Tahoma"/>
          <w:bCs/>
          <w:kern w:val="0"/>
          <w14:ligatures w14:val="none"/>
        </w:rPr>
        <w:t>should</w:t>
      </w:r>
      <w:r w:rsidRPr="0060173C">
        <w:rPr>
          <w:rFonts w:eastAsia="Tahoma"/>
          <w:bCs/>
          <w:spacing w:val="-1"/>
          <w:kern w:val="0"/>
          <w14:ligatures w14:val="none"/>
        </w:rPr>
        <w:t xml:space="preserve"> </w:t>
      </w:r>
      <w:r w:rsidRPr="0060173C">
        <w:rPr>
          <w:rFonts w:eastAsia="Tahoma"/>
          <w:bCs/>
          <w:kern w:val="0"/>
          <w14:ligatures w14:val="none"/>
        </w:rPr>
        <w:t>not adjust claims</w:t>
      </w:r>
      <w:r w:rsidRPr="0060173C">
        <w:rPr>
          <w:rFonts w:eastAsia="Tahoma"/>
          <w:bCs/>
          <w:spacing w:val="-1"/>
          <w:kern w:val="0"/>
          <w14:ligatures w14:val="none"/>
        </w:rPr>
        <w:t xml:space="preserve"> </w:t>
      </w:r>
      <w:r w:rsidRPr="0060173C">
        <w:rPr>
          <w:rFonts w:eastAsia="Tahoma"/>
          <w:bCs/>
          <w:kern w:val="0"/>
          <w14:ligatures w14:val="none"/>
        </w:rPr>
        <w:t>if the incorrect claim was</w:t>
      </w:r>
      <w:r w:rsidRPr="0060173C">
        <w:rPr>
          <w:rFonts w:eastAsia="Tahoma"/>
          <w:bCs/>
          <w:spacing w:val="-1"/>
          <w:kern w:val="0"/>
          <w14:ligatures w14:val="none"/>
        </w:rPr>
        <w:t xml:space="preserve"> </w:t>
      </w:r>
      <w:r w:rsidRPr="0060173C">
        <w:rPr>
          <w:rFonts w:eastAsia="Tahoma"/>
          <w:bCs/>
          <w:kern w:val="0"/>
          <w14:ligatures w14:val="none"/>
        </w:rPr>
        <w:t>identified</w:t>
      </w:r>
      <w:r w:rsidRPr="0060173C">
        <w:rPr>
          <w:rFonts w:eastAsia="Tahoma"/>
          <w:bCs/>
          <w:spacing w:val="-1"/>
          <w:kern w:val="0"/>
          <w14:ligatures w14:val="none"/>
        </w:rPr>
        <w:t xml:space="preserve"> </w:t>
      </w:r>
      <w:r w:rsidRPr="0060173C">
        <w:rPr>
          <w:rFonts w:eastAsia="Tahoma"/>
          <w:bCs/>
          <w:kern w:val="0"/>
          <w14:ligatures w14:val="none"/>
        </w:rPr>
        <w:t>as</w:t>
      </w:r>
      <w:r w:rsidRPr="0060173C">
        <w:rPr>
          <w:rFonts w:eastAsia="Tahoma"/>
          <w:bCs/>
          <w:spacing w:val="-1"/>
          <w:kern w:val="0"/>
          <w14:ligatures w14:val="none"/>
        </w:rPr>
        <w:t xml:space="preserve"> </w:t>
      </w:r>
      <w:r w:rsidRPr="0060173C">
        <w:rPr>
          <w:rFonts w:eastAsia="Tahoma"/>
          <w:bCs/>
          <w:kern w:val="0"/>
          <w14:ligatures w14:val="none"/>
        </w:rPr>
        <w:t>a</w:t>
      </w:r>
      <w:r w:rsidRPr="0060173C">
        <w:rPr>
          <w:rFonts w:eastAsia="Tahoma"/>
          <w:bCs/>
          <w:spacing w:val="-1"/>
          <w:kern w:val="0"/>
          <w14:ligatures w14:val="none"/>
        </w:rPr>
        <w:t xml:space="preserve"> </w:t>
      </w:r>
      <w:r w:rsidRPr="0060173C">
        <w:rPr>
          <w:rFonts w:eastAsia="Tahoma"/>
          <w:bCs/>
          <w:kern w:val="0"/>
          <w14:ligatures w14:val="none"/>
        </w:rPr>
        <w:t>result of a MMAC</w:t>
      </w:r>
      <w:r w:rsidRPr="0060173C">
        <w:rPr>
          <w:rFonts w:eastAsia="Tahoma"/>
          <w:bCs/>
          <w:spacing w:val="-4"/>
          <w:kern w:val="0"/>
          <w14:ligatures w14:val="none"/>
        </w:rPr>
        <w:t xml:space="preserve"> </w:t>
      </w:r>
      <w:r w:rsidRPr="0060173C">
        <w:rPr>
          <w:rFonts w:eastAsia="Tahoma"/>
          <w:bCs/>
          <w:kern w:val="0"/>
          <w14:ligatures w14:val="none"/>
        </w:rPr>
        <w:t>audit</w:t>
      </w:r>
      <w:r w:rsidRPr="0060173C">
        <w:rPr>
          <w:rFonts w:eastAsia="Tahoma"/>
          <w:bCs/>
          <w:spacing w:val="-3"/>
          <w:kern w:val="0"/>
          <w14:ligatures w14:val="none"/>
        </w:rPr>
        <w:t xml:space="preserve"> </w:t>
      </w:r>
      <w:r w:rsidRPr="0060173C">
        <w:rPr>
          <w:rFonts w:eastAsia="Tahoma"/>
          <w:bCs/>
          <w:kern w:val="0"/>
          <w14:ligatures w14:val="none"/>
        </w:rPr>
        <w:t>or</w:t>
      </w:r>
      <w:r w:rsidRPr="0060173C">
        <w:rPr>
          <w:rFonts w:eastAsia="Tahoma"/>
          <w:bCs/>
          <w:spacing w:val="-3"/>
          <w:kern w:val="0"/>
          <w14:ligatures w14:val="none"/>
        </w:rPr>
        <w:t xml:space="preserve"> </w:t>
      </w:r>
      <w:r w:rsidRPr="0060173C">
        <w:rPr>
          <w:rFonts w:eastAsia="Tahoma"/>
          <w:bCs/>
          <w:kern w:val="0"/>
          <w14:ligatures w14:val="none"/>
        </w:rPr>
        <w:t>investigation.</w:t>
      </w:r>
      <w:r w:rsidRPr="0060173C">
        <w:rPr>
          <w:rFonts w:eastAsia="Tahoma"/>
          <w:bCs/>
          <w:spacing w:val="-4"/>
          <w:kern w:val="0"/>
          <w14:ligatures w14:val="none"/>
        </w:rPr>
        <w:t xml:space="preserve"> </w:t>
      </w:r>
      <w:r w:rsidRPr="0060173C">
        <w:rPr>
          <w:rFonts w:eastAsia="Tahoma"/>
          <w:bCs/>
          <w:kern w:val="0"/>
          <w14:ligatures w14:val="none"/>
        </w:rPr>
        <w:t>Providers</w:t>
      </w:r>
      <w:r w:rsidRPr="0060173C">
        <w:rPr>
          <w:rFonts w:eastAsia="Tahoma"/>
          <w:bCs/>
          <w:spacing w:val="-5"/>
          <w:kern w:val="0"/>
          <w14:ligatures w14:val="none"/>
        </w:rPr>
        <w:t xml:space="preserve"> </w:t>
      </w:r>
      <w:r w:rsidRPr="0060173C">
        <w:rPr>
          <w:rFonts w:eastAsia="Tahoma"/>
          <w:bCs/>
          <w:kern w:val="0"/>
          <w14:ligatures w14:val="none"/>
        </w:rPr>
        <w:t>should</w:t>
      </w:r>
      <w:r w:rsidRPr="0060173C">
        <w:rPr>
          <w:rFonts w:eastAsia="Tahoma"/>
          <w:bCs/>
          <w:spacing w:val="-5"/>
          <w:kern w:val="0"/>
          <w14:ligatures w14:val="none"/>
        </w:rPr>
        <w:t xml:space="preserve"> </w:t>
      </w:r>
      <w:r w:rsidRPr="0060173C">
        <w:rPr>
          <w:rFonts w:eastAsia="Tahoma"/>
          <w:bCs/>
          <w:kern w:val="0"/>
          <w14:ligatures w14:val="none"/>
        </w:rPr>
        <w:t>contact</w:t>
      </w:r>
      <w:r w:rsidRPr="0060173C">
        <w:rPr>
          <w:rFonts w:eastAsia="Tahoma"/>
          <w:bCs/>
          <w:spacing w:val="-3"/>
          <w:kern w:val="0"/>
          <w14:ligatures w14:val="none"/>
        </w:rPr>
        <w:t xml:space="preserve"> </w:t>
      </w:r>
      <w:r w:rsidRPr="0060173C">
        <w:rPr>
          <w:rFonts w:eastAsia="Tahoma"/>
          <w:bCs/>
          <w:kern w:val="0"/>
          <w14:ligatures w14:val="none"/>
        </w:rPr>
        <w:t>MMAC</w:t>
      </w:r>
      <w:r w:rsidRPr="0060173C">
        <w:rPr>
          <w:rFonts w:eastAsia="Tahoma"/>
          <w:bCs/>
          <w:spacing w:val="-4"/>
          <w:kern w:val="0"/>
          <w14:ligatures w14:val="none"/>
        </w:rPr>
        <w:t xml:space="preserve"> at </w:t>
      </w:r>
      <w:hyperlink r:id="rId175" w:history="1">
        <w:r w:rsidRPr="00E72A6C">
          <w:rPr>
            <w:rStyle w:val="Hyperlink"/>
          </w:rPr>
          <w:t>MMAC.Financial@dss.mo.gov</w:t>
        </w:r>
      </w:hyperlink>
      <w:r w:rsidRPr="0060173C">
        <w:rPr>
          <w:rFonts w:eastAsia="Tahoma"/>
          <w:bCs/>
          <w:spacing w:val="-4"/>
          <w:kern w:val="0"/>
          <w14:ligatures w14:val="none"/>
        </w:rPr>
        <w:t xml:space="preserve"> </w:t>
      </w:r>
      <w:r w:rsidRPr="0060173C">
        <w:rPr>
          <w:rFonts w:eastAsia="Tahoma"/>
          <w:bCs/>
          <w:kern w:val="0"/>
          <w14:ligatures w14:val="none"/>
        </w:rPr>
        <w:t>to</w:t>
      </w:r>
      <w:r w:rsidRPr="0060173C">
        <w:rPr>
          <w:rFonts w:eastAsia="Tahoma"/>
          <w:bCs/>
          <w:spacing w:val="-4"/>
          <w:kern w:val="0"/>
          <w14:ligatures w14:val="none"/>
        </w:rPr>
        <w:t xml:space="preserve"> </w:t>
      </w:r>
      <w:r w:rsidRPr="0060173C">
        <w:rPr>
          <w:rFonts w:eastAsia="Tahoma"/>
          <w:bCs/>
          <w:kern w:val="0"/>
          <w14:ligatures w14:val="none"/>
        </w:rPr>
        <w:t>address</w:t>
      </w:r>
      <w:r w:rsidRPr="0060173C">
        <w:rPr>
          <w:rFonts w:eastAsia="Tahoma"/>
          <w:bCs/>
          <w:spacing w:val="-5"/>
          <w:kern w:val="0"/>
          <w14:ligatures w14:val="none"/>
        </w:rPr>
        <w:t xml:space="preserve"> </w:t>
      </w:r>
      <w:r w:rsidRPr="0060173C">
        <w:rPr>
          <w:rFonts w:eastAsia="Tahoma"/>
          <w:bCs/>
          <w:kern w:val="0"/>
          <w14:ligatures w14:val="none"/>
        </w:rPr>
        <w:t>repayment</w:t>
      </w:r>
      <w:r w:rsidRPr="0060173C">
        <w:rPr>
          <w:rFonts w:eastAsia="Tahoma"/>
          <w:bCs/>
          <w:spacing w:val="-3"/>
          <w:kern w:val="0"/>
          <w14:ligatures w14:val="none"/>
        </w:rPr>
        <w:t xml:space="preserve"> </w:t>
      </w:r>
      <w:r w:rsidRPr="0060173C">
        <w:rPr>
          <w:rFonts w:eastAsia="Tahoma"/>
          <w:bCs/>
          <w:kern w:val="0"/>
          <w14:ligatures w14:val="none"/>
        </w:rPr>
        <w:t>of the overpayment amount.</w:t>
      </w:r>
    </w:p>
    <w:p w14:paraId="35F48CD9" w14:textId="77777777" w:rsidR="0060173C" w:rsidRPr="0060173C" w:rsidRDefault="0060173C" w:rsidP="00411F8E">
      <w:pPr>
        <w:widowControl w:val="0"/>
        <w:autoSpaceDE w:val="0"/>
        <w:autoSpaceDN w:val="0"/>
        <w:rPr>
          <w:rFonts w:eastAsia="Tahoma"/>
          <w:kern w:val="0"/>
          <w:szCs w:val="22"/>
          <w14:ligatures w14:val="none"/>
        </w:rPr>
      </w:pPr>
      <w:r w:rsidRPr="0060173C">
        <w:rPr>
          <w:rFonts w:eastAsia="Tahoma"/>
          <w:kern w:val="0"/>
          <w:szCs w:val="22"/>
          <w14:ligatures w14:val="none"/>
        </w:rPr>
        <w:t>Voiding</w:t>
      </w:r>
      <w:r w:rsidRPr="0060173C">
        <w:rPr>
          <w:rFonts w:eastAsia="Tahoma"/>
          <w:spacing w:val="-3"/>
          <w:kern w:val="0"/>
          <w:szCs w:val="22"/>
          <w14:ligatures w14:val="none"/>
        </w:rPr>
        <w:t xml:space="preserve"> </w:t>
      </w:r>
      <w:r w:rsidRPr="0060173C">
        <w:rPr>
          <w:rFonts w:eastAsia="Tahoma"/>
          <w:kern w:val="0"/>
          <w:szCs w:val="22"/>
          <w14:ligatures w14:val="none"/>
        </w:rPr>
        <w:t>a</w:t>
      </w:r>
      <w:r w:rsidRPr="0060173C">
        <w:rPr>
          <w:rFonts w:eastAsia="Tahoma"/>
          <w:spacing w:val="-4"/>
          <w:kern w:val="0"/>
          <w:szCs w:val="22"/>
          <w14:ligatures w14:val="none"/>
        </w:rPr>
        <w:t xml:space="preserve"> </w:t>
      </w:r>
      <w:r w:rsidRPr="0060173C">
        <w:rPr>
          <w:rFonts w:eastAsia="Tahoma"/>
          <w:kern w:val="0"/>
          <w:szCs w:val="22"/>
          <w14:ligatures w14:val="none"/>
        </w:rPr>
        <w:t>claim</w:t>
      </w:r>
      <w:r w:rsidRPr="0060173C">
        <w:rPr>
          <w:rFonts w:eastAsia="Tahoma"/>
          <w:spacing w:val="-2"/>
          <w:kern w:val="0"/>
          <w:szCs w:val="22"/>
          <w14:ligatures w14:val="none"/>
        </w:rPr>
        <w:t xml:space="preserve"> </w:t>
      </w:r>
      <w:r w:rsidRPr="0060173C">
        <w:rPr>
          <w:rFonts w:eastAsia="Tahoma"/>
          <w:kern w:val="0"/>
          <w:szCs w:val="22"/>
          <w14:ligatures w14:val="none"/>
        </w:rPr>
        <w:t>and</w:t>
      </w:r>
      <w:r w:rsidRPr="0060173C">
        <w:rPr>
          <w:rFonts w:eastAsia="Tahoma"/>
          <w:spacing w:val="-3"/>
          <w:kern w:val="0"/>
          <w:szCs w:val="22"/>
          <w14:ligatures w14:val="none"/>
        </w:rPr>
        <w:t xml:space="preserve"> </w:t>
      </w:r>
      <w:r w:rsidRPr="0060173C">
        <w:rPr>
          <w:rFonts w:eastAsia="Tahoma"/>
          <w:kern w:val="0"/>
          <w:szCs w:val="22"/>
          <w14:ligatures w14:val="none"/>
        </w:rPr>
        <w:t>submitting</w:t>
      </w:r>
      <w:r w:rsidRPr="0060173C">
        <w:rPr>
          <w:rFonts w:eastAsia="Tahoma"/>
          <w:spacing w:val="-3"/>
          <w:kern w:val="0"/>
          <w:szCs w:val="22"/>
          <w14:ligatures w14:val="none"/>
        </w:rPr>
        <w:t xml:space="preserve"> </w:t>
      </w:r>
      <w:r w:rsidRPr="0060173C">
        <w:rPr>
          <w:rFonts w:eastAsia="Tahoma"/>
          <w:kern w:val="0"/>
          <w:szCs w:val="22"/>
          <w14:ligatures w14:val="none"/>
        </w:rPr>
        <w:t>a</w:t>
      </w:r>
      <w:r w:rsidRPr="0060173C">
        <w:rPr>
          <w:rFonts w:eastAsia="Tahoma"/>
          <w:spacing w:val="-4"/>
          <w:kern w:val="0"/>
          <w:szCs w:val="22"/>
          <w14:ligatures w14:val="none"/>
        </w:rPr>
        <w:t xml:space="preserve"> </w:t>
      </w:r>
      <w:hyperlink r:id="rId176">
        <w:r w:rsidRPr="00E72A6C">
          <w:rPr>
            <w:rStyle w:val="Hyperlink"/>
          </w:rPr>
          <w:t>Provider Initiated Self Disclosure Report Form</w:t>
        </w:r>
      </w:hyperlink>
      <w:r w:rsidRPr="0060173C">
        <w:rPr>
          <w:rFonts w:eastAsia="Tahoma"/>
          <w:b/>
          <w:color w:val="E26C09"/>
          <w:kern w:val="0"/>
          <w:szCs w:val="22"/>
          <w14:ligatures w14:val="none"/>
        </w:rPr>
        <w:t xml:space="preserve"> </w:t>
      </w:r>
      <w:r w:rsidRPr="0060173C">
        <w:rPr>
          <w:rFonts w:eastAsia="Tahoma"/>
          <w:kern w:val="0"/>
          <w:szCs w:val="22"/>
          <w14:ligatures w14:val="none"/>
        </w:rPr>
        <w:t>on</w:t>
      </w:r>
      <w:r w:rsidRPr="0060173C">
        <w:rPr>
          <w:rFonts w:eastAsia="Tahoma"/>
          <w:spacing w:val="-2"/>
          <w:kern w:val="0"/>
          <w:szCs w:val="22"/>
          <w14:ligatures w14:val="none"/>
        </w:rPr>
        <w:t xml:space="preserve"> </w:t>
      </w:r>
      <w:r w:rsidRPr="0060173C">
        <w:rPr>
          <w:rFonts w:eastAsia="Tahoma"/>
          <w:kern w:val="0"/>
          <w:szCs w:val="22"/>
          <w14:ligatures w14:val="none"/>
        </w:rPr>
        <w:t>the</w:t>
      </w:r>
      <w:r w:rsidRPr="0060173C">
        <w:rPr>
          <w:rFonts w:eastAsia="Tahoma"/>
          <w:spacing w:val="-5"/>
          <w:kern w:val="0"/>
          <w:szCs w:val="22"/>
          <w14:ligatures w14:val="none"/>
        </w:rPr>
        <w:t xml:space="preserve"> </w:t>
      </w:r>
      <w:r w:rsidRPr="0060173C">
        <w:rPr>
          <w:rFonts w:eastAsia="Tahoma"/>
          <w:kern w:val="0"/>
          <w:szCs w:val="22"/>
          <w14:ligatures w14:val="none"/>
        </w:rPr>
        <w:t>same claim can result in a double recoupment.</w:t>
      </w:r>
    </w:p>
    <w:p w14:paraId="01CC33DB"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5"/>
          <w:kern w:val="0"/>
          <w14:ligatures w14:val="none"/>
        </w:rPr>
        <w:t xml:space="preserve"> </w:t>
      </w:r>
      <w:r w:rsidRPr="0060173C">
        <w:rPr>
          <w:rFonts w:eastAsia="Tahoma"/>
          <w:kern w:val="0"/>
          <w14:ligatures w14:val="none"/>
        </w:rPr>
        <w:t>can</w:t>
      </w:r>
      <w:r w:rsidRPr="0060173C">
        <w:rPr>
          <w:rFonts w:eastAsia="Tahoma"/>
          <w:spacing w:val="-2"/>
          <w:kern w:val="0"/>
          <w14:ligatures w14:val="none"/>
        </w:rPr>
        <w:t xml:space="preserve"> </w:t>
      </w:r>
      <w:r w:rsidRPr="0060173C">
        <w:rPr>
          <w:rFonts w:eastAsia="Tahoma"/>
          <w:kern w:val="0"/>
          <w14:ligatures w14:val="none"/>
        </w:rPr>
        <w:t>direct</w:t>
      </w:r>
      <w:r w:rsidRPr="0060173C">
        <w:rPr>
          <w:rFonts w:eastAsia="Tahoma"/>
          <w:spacing w:val="-4"/>
          <w:kern w:val="0"/>
          <w14:ligatures w14:val="none"/>
        </w:rPr>
        <w:t xml:space="preserve"> </w:t>
      </w:r>
      <w:r w:rsidRPr="0060173C">
        <w:rPr>
          <w:rFonts w:eastAsia="Tahoma"/>
          <w:kern w:val="0"/>
          <w14:ligatures w14:val="none"/>
        </w:rPr>
        <w:t>questions</w:t>
      </w:r>
      <w:r w:rsidRPr="0060173C">
        <w:rPr>
          <w:rFonts w:eastAsia="Tahoma"/>
          <w:spacing w:val="-5"/>
          <w:kern w:val="0"/>
          <w14:ligatures w14:val="none"/>
        </w:rPr>
        <w:t xml:space="preserve"> </w:t>
      </w:r>
      <w:r w:rsidRPr="0060173C">
        <w:rPr>
          <w:rFonts w:eastAsia="Tahoma"/>
          <w:kern w:val="0"/>
          <w14:ligatures w14:val="none"/>
        </w:rPr>
        <w:t>regarding</w:t>
      </w:r>
      <w:r w:rsidRPr="0060173C">
        <w:rPr>
          <w:rFonts w:eastAsia="Tahoma"/>
          <w:spacing w:val="-4"/>
          <w:kern w:val="0"/>
          <w14:ligatures w14:val="none"/>
        </w:rPr>
        <w:t xml:space="preserve"> </w:t>
      </w:r>
      <w:r w:rsidRPr="0060173C">
        <w:rPr>
          <w:rFonts w:eastAsia="Tahoma"/>
          <w:kern w:val="0"/>
          <w14:ligatures w14:val="none"/>
        </w:rPr>
        <w:t>Self Disclosures</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MMAC</w:t>
      </w:r>
      <w:r w:rsidRPr="0060173C">
        <w:rPr>
          <w:rFonts w:eastAsia="Tahoma"/>
          <w:spacing w:val="-7"/>
          <w:kern w:val="0"/>
          <w14:ligatures w14:val="none"/>
        </w:rPr>
        <w:t xml:space="preserve"> </w:t>
      </w:r>
      <w:r w:rsidRPr="0060173C">
        <w:rPr>
          <w:rFonts w:eastAsia="Tahoma"/>
          <w:kern w:val="0"/>
          <w14:ligatures w14:val="none"/>
        </w:rPr>
        <w:t>Financial</w:t>
      </w:r>
      <w:r w:rsidRPr="0060173C">
        <w:rPr>
          <w:rFonts w:eastAsia="Tahoma"/>
          <w:spacing w:val="-2"/>
          <w:kern w:val="0"/>
          <w14:ligatures w14:val="none"/>
        </w:rPr>
        <w:t xml:space="preserve"> Section </w:t>
      </w:r>
      <w:r w:rsidRPr="0060173C">
        <w:rPr>
          <w:rFonts w:eastAsia="Tahoma"/>
          <w:kern w:val="0"/>
          <w14:ligatures w14:val="none"/>
        </w:rPr>
        <w:t>at</w:t>
      </w:r>
      <w:r w:rsidRPr="0060173C">
        <w:rPr>
          <w:rFonts w:eastAsia="Tahoma"/>
          <w:spacing w:val="-5"/>
          <w:kern w:val="0"/>
          <w14:ligatures w14:val="none"/>
        </w:rPr>
        <w:t xml:space="preserve"> </w:t>
      </w:r>
      <w:hyperlink r:id="rId177" w:history="1">
        <w:r w:rsidRPr="00E72A6C">
          <w:rPr>
            <w:rStyle w:val="Hyperlink"/>
          </w:rPr>
          <w:t>MMAC.Financial@dss.mo.gov</w:t>
        </w:r>
      </w:hyperlink>
      <w:r w:rsidRPr="0060173C">
        <w:rPr>
          <w:rFonts w:eastAsia="Tahoma"/>
          <w:b/>
          <w:color w:val="E26C09"/>
          <w:kern w:val="0"/>
          <w14:ligatures w14:val="none"/>
        </w:rPr>
        <w:t xml:space="preserve"> </w:t>
      </w:r>
      <w:r w:rsidRPr="0060173C">
        <w:rPr>
          <w:rFonts w:eastAsia="Tahoma"/>
          <w:kern w:val="0"/>
          <w14:ligatures w14:val="none"/>
        </w:rPr>
        <w:t>or</w:t>
      </w:r>
      <w:r w:rsidRPr="0060173C">
        <w:rPr>
          <w:rFonts w:eastAsia="Tahoma"/>
          <w:spacing w:val="-3"/>
          <w:kern w:val="0"/>
          <w14:ligatures w14:val="none"/>
        </w:rPr>
        <w:t xml:space="preserve"> </w:t>
      </w:r>
      <w:r w:rsidRPr="0060173C">
        <w:rPr>
          <w:rFonts w:eastAsia="Tahoma"/>
          <w:kern w:val="0"/>
          <w14:ligatures w14:val="none"/>
        </w:rPr>
        <w:t>by</w:t>
      </w:r>
      <w:r w:rsidRPr="0060173C">
        <w:rPr>
          <w:rFonts w:eastAsia="Tahoma"/>
          <w:spacing w:val="-4"/>
          <w:kern w:val="0"/>
          <w14:ligatures w14:val="none"/>
        </w:rPr>
        <w:t xml:space="preserve"> </w:t>
      </w:r>
      <w:r w:rsidRPr="0060173C">
        <w:rPr>
          <w:rFonts w:eastAsia="Tahoma"/>
          <w:kern w:val="0"/>
          <w14:ligatures w14:val="none"/>
        </w:rPr>
        <w:t>calling toll free (833) 818-1183 or</w:t>
      </w:r>
      <w:r w:rsidRPr="0060173C">
        <w:rPr>
          <w:rFonts w:eastAsia="Tahoma"/>
          <w:spacing w:val="-4"/>
          <w:kern w:val="0"/>
          <w14:ligatures w14:val="none"/>
        </w:rPr>
        <w:t xml:space="preserve"> </w:t>
      </w:r>
      <w:r w:rsidRPr="0060173C">
        <w:rPr>
          <w:rFonts w:eastAsia="Tahoma"/>
          <w:kern w:val="0"/>
          <w14:ligatures w14:val="none"/>
        </w:rPr>
        <w:t>(573)</w:t>
      </w:r>
      <w:r w:rsidRPr="0060173C">
        <w:rPr>
          <w:rFonts w:eastAsia="Tahoma"/>
          <w:spacing w:val="-4"/>
          <w:kern w:val="0"/>
          <w14:ligatures w14:val="none"/>
        </w:rPr>
        <w:t xml:space="preserve"> </w:t>
      </w:r>
      <w:r w:rsidRPr="0060173C">
        <w:rPr>
          <w:rFonts w:eastAsia="Tahoma"/>
          <w:kern w:val="0"/>
          <w14:ligatures w14:val="none"/>
        </w:rPr>
        <w:t>751-3399.</w:t>
      </w:r>
      <w:r w:rsidRPr="0060173C">
        <w:rPr>
          <w:rFonts w:eastAsia="Tahoma"/>
          <w:spacing w:val="-5"/>
          <w:kern w:val="0"/>
          <w14:ligatures w14:val="none"/>
        </w:rPr>
        <w:t xml:space="preserve"> </w:t>
      </w:r>
      <w:r w:rsidRPr="0060173C">
        <w:rPr>
          <w:rFonts w:eastAsia="Tahoma"/>
          <w:kern w:val="0"/>
          <w14:ligatures w14:val="none"/>
        </w:rPr>
        <w:t>More</w:t>
      </w:r>
      <w:r w:rsidRPr="0060173C">
        <w:rPr>
          <w:rFonts w:eastAsia="Tahoma"/>
          <w:spacing w:val="-3"/>
          <w:kern w:val="0"/>
          <w14:ligatures w14:val="none"/>
        </w:rPr>
        <w:t xml:space="preserve"> </w:t>
      </w:r>
      <w:r w:rsidRPr="0060173C">
        <w:rPr>
          <w:rFonts w:eastAsia="Tahoma"/>
          <w:kern w:val="0"/>
          <w14:ligatures w14:val="none"/>
        </w:rPr>
        <w:t>information</w:t>
      </w:r>
      <w:r w:rsidRPr="0060173C">
        <w:rPr>
          <w:rFonts w:eastAsia="Tahoma"/>
          <w:spacing w:val="-6"/>
          <w:kern w:val="0"/>
          <w14:ligatures w14:val="none"/>
        </w:rPr>
        <w:t xml:space="preserve"> </w:t>
      </w:r>
      <w:r w:rsidRPr="0060173C">
        <w:rPr>
          <w:rFonts w:eastAsia="Tahoma"/>
          <w:kern w:val="0"/>
          <w14:ligatures w14:val="none"/>
        </w:rPr>
        <w:t>is</w:t>
      </w:r>
      <w:r w:rsidRPr="0060173C">
        <w:rPr>
          <w:rFonts w:eastAsia="Tahoma"/>
          <w:spacing w:val="-4"/>
          <w:kern w:val="0"/>
          <w14:ligatures w14:val="none"/>
        </w:rPr>
        <w:t xml:space="preserve"> </w:t>
      </w:r>
      <w:r w:rsidRPr="0060173C">
        <w:rPr>
          <w:rFonts w:eastAsia="Tahoma"/>
          <w:kern w:val="0"/>
          <w14:ligatures w14:val="none"/>
        </w:rPr>
        <w:t>also</w:t>
      </w:r>
      <w:r w:rsidRPr="0060173C">
        <w:rPr>
          <w:rFonts w:eastAsia="Tahoma"/>
          <w:spacing w:val="-5"/>
          <w:kern w:val="0"/>
          <w14:ligatures w14:val="none"/>
        </w:rPr>
        <w:t xml:space="preserve"> </w:t>
      </w:r>
      <w:r w:rsidRPr="0060173C">
        <w:rPr>
          <w:rFonts w:eastAsia="Tahoma"/>
          <w:kern w:val="0"/>
          <w14:ligatures w14:val="none"/>
        </w:rPr>
        <w:t xml:space="preserve">available on the </w:t>
      </w:r>
      <w:hyperlink r:id="rId178">
        <w:r w:rsidRPr="00E72A6C">
          <w:rPr>
            <w:rStyle w:val="Hyperlink"/>
          </w:rPr>
          <w:t>MMAC webpage</w:t>
        </w:r>
      </w:hyperlink>
      <w:r w:rsidRPr="0060173C">
        <w:rPr>
          <w:rFonts w:eastAsia="Tahoma"/>
          <w:kern w:val="0"/>
          <w14:ligatures w14:val="none"/>
        </w:rPr>
        <w:t>.</w:t>
      </w:r>
    </w:p>
    <w:p w14:paraId="11EE15EE"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Requests for provider training on proper billing methods and procedures may be directed to MHD Education and Training representatives by email at</w:t>
      </w:r>
      <w:r w:rsidRPr="0060173C">
        <w:rPr>
          <w:rFonts w:eastAsia="Tahoma"/>
          <w:spacing w:val="-1"/>
          <w:kern w:val="0"/>
          <w14:ligatures w14:val="none"/>
        </w:rPr>
        <w:t xml:space="preserve"> </w:t>
      </w:r>
      <w:hyperlink r:id="rId179">
        <w:r w:rsidRPr="00E72A6C">
          <w:rPr>
            <w:rStyle w:val="Hyperlink"/>
          </w:rPr>
          <w:t>MHD.Education@dss.mo.gov</w:t>
        </w:r>
      </w:hyperlink>
      <w:r w:rsidRPr="0060173C">
        <w:rPr>
          <w:rFonts w:ascii="Times New Roman" w:eastAsia="Tahoma"/>
          <w:b/>
          <w:color w:val="E26C09"/>
          <w:kern w:val="0"/>
          <w14:ligatures w14:val="none"/>
        </w:rPr>
        <w:t xml:space="preserve"> </w:t>
      </w:r>
      <w:r w:rsidRPr="000100E1">
        <w:rPr>
          <w:rFonts w:eastAsia="Tahoma"/>
          <w:bCs/>
          <w:kern w:val="0"/>
          <w14:ligatures w14:val="none"/>
        </w:rPr>
        <w:t xml:space="preserve">or </w:t>
      </w:r>
      <w:r w:rsidRPr="0060173C">
        <w:rPr>
          <w:rFonts w:eastAsia="Tahoma"/>
          <w:kern w:val="0"/>
          <w14:ligatures w14:val="none"/>
        </w:rPr>
        <w:t xml:space="preserve">by calling (573) 751-6683. Providers may also visit the </w:t>
      </w:r>
      <w:hyperlink r:id="rId180">
        <w:r w:rsidRPr="00E72A6C">
          <w:rPr>
            <w:rStyle w:val="Hyperlink"/>
          </w:rPr>
          <w:t>Provider Information</w:t>
        </w:r>
      </w:hyperlink>
      <w:r w:rsidRPr="0060173C">
        <w:rPr>
          <w:rFonts w:eastAsia="Tahoma"/>
          <w:b/>
          <w:color w:val="E26C09"/>
          <w:kern w:val="0"/>
          <w14:ligatures w14:val="none"/>
        </w:rPr>
        <w:t xml:space="preserve"> </w:t>
      </w:r>
      <w:r w:rsidRPr="0060173C">
        <w:rPr>
          <w:rFonts w:eastAsia="Tahoma"/>
          <w:kern w:val="0"/>
          <w14:ligatures w14:val="none"/>
        </w:rPr>
        <w:t>page for more information.</w:t>
      </w:r>
    </w:p>
    <w:p w14:paraId="75CBF5DF" w14:textId="77777777" w:rsidR="0060173C" w:rsidRPr="00E72A6C" w:rsidRDefault="0060173C" w:rsidP="00771AC5">
      <w:pPr>
        <w:pStyle w:val="Heading2"/>
      </w:pPr>
      <w:bookmarkStart w:id="702" w:name="Section_5_-_Approved"/>
      <w:bookmarkStart w:id="703" w:name="Section_5-Third_Party_Liability"/>
      <w:bookmarkStart w:id="704" w:name="5.1__GENERAL_INFORMATION"/>
      <w:bookmarkStart w:id="705" w:name="_bookmark3"/>
      <w:bookmarkStart w:id="706" w:name="_Section_5:_Third"/>
      <w:bookmarkStart w:id="707" w:name="_Toc170902517"/>
      <w:bookmarkStart w:id="708" w:name="_Toc203399388"/>
      <w:bookmarkStart w:id="709" w:name="_Toc220914814"/>
      <w:bookmarkStart w:id="710" w:name="_Toc224902033"/>
      <w:bookmarkEnd w:id="702"/>
      <w:bookmarkEnd w:id="703"/>
      <w:bookmarkEnd w:id="704"/>
      <w:bookmarkEnd w:id="705"/>
      <w:bookmarkEnd w:id="706"/>
      <w:r w:rsidRPr="00E72A6C">
        <w:t>Section 5: Third Party Liability</w:t>
      </w:r>
      <w:bookmarkEnd w:id="707"/>
      <w:bookmarkEnd w:id="708"/>
      <w:bookmarkEnd w:id="709"/>
      <w:bookmarkEnd w:id="710"/>
    </w:p>
    <w:p w14:paraId="2CA45583" w14:textId="77777777" w:rsidR="0060173C" w:rsidRPr="000100E1" w:rsidRDefault="0060173C" w:rsidP="00030F75">
      <w:pPr>
        <w:pStyle w:val="Heading3"/>
        <w:rPr>
          <w:rFonts w:eastAsia="Tahoma"/>
        </w:rPr>
      </w:pPr>
      <w:bookmarkStart w:id="711" w:name="_General_Information"/>
      <w:bookmarkStart w:id="712" w:name="_Toc170902518"/>
      <w:bookmarkStart w:id="713" w:name="_Toc203399389"/>
      <w:bookmarkStart w:id="714" w:name="_Toc220914815"/>
      <w:bookmarkStart w:id="715" w:name="_Toc224902034"/>
      <w:bookmarkEnd w:id="711"/>
      <w:r w:rsidRPr="000100E1">
        <w:rPr>
          <w:rFonts w:eastAsia="Tahoma"/>
        </w:rPr>
        <w:t>5.1</w:t>
      </w:r>
      <w:r w:rsidRPr="000100E1">
        <w:rPr>
          <w:rFonts w:eastAsia="Tahoma"/>
        </w:rPr>
        <w:tab/>
        <w:t>General</w:t>
      </w:r>
      <w:r w:rsidRPr="000100E1">
        <w:rPr>
          <w:rFonts w:eastAsia="Tahoma"/>
          <w:spacing w:val="-4"/>
        </w:rPr>
        <w:t xml:space="preserve"> </w:t>
      </w:r>
      <w:r w:rsidRPr="000100E1">
        <w:rPr>
          <w:rFonts w:eastAsia="Tahoma"/>
          <w:spacing w:val="-2"/>
        </w:rPr>
        <w:t>Information</w:t>
      </w:r>
      <w:bookmarkEnd w:id="712"/>
      <w:bookmarkEnd w:id="713"/>
      <w:bookmarkEnd w:id="714"/>
      <w:bookmarkEnd w:id="715"/>
    </w:p>
    <w:p w14:paraId="377152D7"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This</w:t>
      </w:r>
      <w:r w:rsidRPr="0060173C">
        <w:rPr>
          <w:rFonts w:eastAsia="Tahoma"/>
          <w:spacing w:val="-9"/>
          <w:kern w:val="0"/>
          <w14:ligatures w14:val="none"/>
        </w:rPr>
        <w:t xml:space="preserve"> </w:t>
      </w:r>
      <w:r w:rsidRPr="0060173C">
        <w:rPr>
          <w:rFonts w:eastAsia="Tahoma"/>
          <w:kern w:val="0"/>
          <w14:ligatures w14:val="none"/>
        </w:rPr>
        <w:t>section</w:t>
      </w:r>
      <w:r w:rsidRPr="0060173C">
        <w:rPr>
          <w:rFonts w:eastAsia="Tahoma"/>
          <w:spacing w:val="-9"/>
          <w:kern w:val="0"/>
          <w14:ligatures w14:val="none"/>
        </w:rPr>
        <w:t xml:space="preserve"> </w:t>
      </w:r>
      <w:r w:rsidRPr="0060173C">
        <w:rPr>
          <w:rFonts w:eastAsia="Tahoma"/>
          <w:kern w:val="0"/>
          <w14:ligatures w14:val="none"/>
        </w:rPr>
        <w:t>provides</w:t>
      </w:r>
      <w:r w:rsidRPr="0060173C">
        <w:rPr>
          <w:rFonts w:eastAsia="Tahoma"/>
          <w:spacing w:val="-11"/>
          <w:kern w:val="0"/>
          <w14:ligatures w14:val="none"/>
        </w:rPr>
        <w:t xml:space="preserve"> </w:t>
      </w:r>
      <w:r w:rsidRPr="0060173C">
        <w:rPr>
          <w:rFonts w:eastAsia="Tahoma"/>
          <w:kern w:val="0"/>
          <w14:ligatures w14:val="none"/>
        </w:rPr>
        <w:t>an</w:t>
      </w:r>
      <w:r w:rsidRPr="0060173C">
        <w:rPr>
          <w:rFonts w:eastAsia="Tahoma"/>
          <w:spacing w:val="-10"/>
          <w:kern w:val="0"/>
          <w14:ligatures w14:val="none"/>
        </w:rPr>
        <w:t xml:space="preserve"> </w:t>
      </w:r>
      <w:r w:rsidRPr="0060173C">
        <w:rPr>
          <w:rFonts w:eastAsia="Tahoma"/>
          <w:kern w:val="0"/>
          <w14:ligatures w14:val="none"/>
        </w:rPr>
        <w:t>understanding</w:t>
      </w:r>
      <w:r w:rsidRPr="0060173C">
        <w:rPr>
          <w:rFonts w:eastAsia="Tahoma"/>
          <w:spacing w:val="-12"/>
          <w:kern w:val="0"/>
          <w14:ligatures w14:val="none"/>
        </w:rPr>
        <w:t xml:space="preserve"> </w:t>
      </w:r>
      <w:r w:rsidRPr="0060173C">
        <w:rPr>
          <w:rFonts w:eastAsia="Tahoma"/>
          <w:kern w:val="0"/>
          <w14:ligatures w14:val="none"/>
        </w:rPr>
        <w:t>of</w:t>
      </w:r>
      <w:r w:rsidRPr="0060173C">
        <w:rPr>
          <w:rFonts w:eastAsia="Tahoma"/>
          <w:spacing w:val="-11"/>
          <w:kern w:val="0"/>
          <w14:ligatures w14:val="none"/>
        </w:rPr>
        <w:t xml:space="preserve"> </w:t>
      </w:r>
      <w:r w:rsidRPr="0060173C">
        <w:rPr>
          <w:rFonts w:eastAsia="Tahoma"/>
          <w:kern w:val="0"/>
          <w14:ligatures w14:val="none"/>
        </w:rPr>
        <w:t>Third</w:t>
      </w:r>
      <w:r w:rsidRPr="0060173C">
        <w:rPr>
          <w:rFonts w:eastAsia="Tahoma"/>
          <w:spacing w:val="-12"/>
          <w:kern w:val="0"/>
          <w14:ligatures w14:val="none"/>
        </w:rPr>
        <w:t xml:space="preserve"> </w:t>
      </w:r>
      <w:r w:rsidRPr="0060173C">
        <w:rPr>
          <w:rFonts w:eastAsia="Tahoma"/>
          <w:kern w:val="0"/>
          <w14:ligatures w14:val="none"/>
        </w:rPr>
        <w:t>Party Liability (TPL) in regard to the MO HealthNet Program. The federal government defines a third party resource (TPR) as any</w:t>
      </w:r>
      <w:r w:rsidRPr="0060173C">
        <w:rPr>
          <w:rFonts w:eastAsia="Tahoma"/>
          <w:spacing w:val="40"/>
          <w:kern w:val="0"/>
          <w14:ligatures w14:val="none"/>
        </w:rPr>
        <w:t xml:space="preserve"> </w:t>
      </w:r>
      <w:r w:rsidRPr="0060173C">
        <w:rPr>
          <w:rFonts w:eastAsia="Tahoma"/>
          <w:kern w:val="0"/>
          <w14:ligatures w14:val="none"/>
        </w:rPr>
        <w:t>individual,</w:t>
      </w:r>
      <w:r w:rsidRPr="0060173C">
        <w:rPr>
          <w:rFonts w:eastAsia="Tahoma"/>
          <w:spacing w:val="40"/>
          <w:kern w:val="0"/>
          <w14:ligatures w14:val="none"/>
        </w:rPr>
        <w:t xml:space="preserve"> </w:t>
      </w:r>
      <w:r w:rsidRPr="0060173C">
        <w:rPr>
          <w:rFonts w:eastAsia="Tahoma"/>
          <w:kern w:val="0"/>
          <w14:ligatures w14:val="none"/>
        </w:rPr>
        <w:t>entity,</w:t>
      </w:r>
      <w:r w:rsidRPr="0060173C">
        <w:rPr>
          <w:rFonts w:eastAsia="Tahoma"/>
          <w:spacing w:val="40"/>
          <w:kern w:val="0"/>
          <w14:ligatures w14:val="none"/>
        </w:rPr>
        <w:t xml:space="preserve"> </w:t>
      </w:r>
      <w:r w:rsidRPr="0060173C">
        <w:rPr>
          <w:rFonts w:eastAsia="Tahoma"/>
          <w:kern w:val="0"/>
          <w14:ligatures w14:val="none"/>
        </w:rPr>
        <w:t>or</w:t>
      </w:r>
      <w:r w:rsidRPr="0060173C">
        <w:rPr>
          <w:rFonts w:eastAsia="Tahoma"/>
          <w:spacing w:val="40"/>
          <w:kern w:val="0"/>
          <w14:ligatures w14:val="none"/>
        </w:rPr>
        <w:t xml:space="preserve"> </w:t>
      </w:r>
      <w:r w:rsidRPr="0060173C">
        <w:rPr>
          <w:rFonts w:eastAsia="Tahoma"/>
          <w:kern w:val="0"/>
          <w14:ligatures w14:val="none"/>
        </w:rPr>
        <w:t>program</w:t>
      </w:r>
      <w:r w:rsidRPr="0060173C">
        <w:rPr>
          <w:rFonts w:eastAsia="Tahoma"/>
          <w:spacing w:val="40"/>
          <w:kern w:val="0"/>
          <w14:ligatures w14:val="none"/>
        </w:rPr>
        <w:t xml:space="preserve"> </w:t>
      </w:r>
      <w:r w:rsidRPr="0060173C">
        <w:rPr>
          <w:rFonts w:eastAsia="Tahoma"/>
          <w:kern w:val="0"/>
          <w14:ligatures w14:val="none"/>
        </w:rPr>
        <w:t>that</w:t>
      </w:r>
      <w:r w:rsidRPr="0060173C">
        <w:rPr>
          <w:rFonts w:eastAsia="Tahoma"/>
          <w:spacing w:val="40"/>
          <w:kern w:val="0"/>
          <w14:ligatures w14:val="none"/>
        </w:rPr>
        <w:t xml:space="preserve"> </w:t>
      </w:r>
      <w:r w:rsidRPr="0060173C">
        <w:rPr>
          <w:rFonts w:eastAsia="Tahoma"/>
          <w:kern w:val="0"/>
          <w14:ligatures w14:val="none"/>
        </w:rPr>
        <w:t>is</w:t>
      </w:r>
      <w:r w:rsidRPr="0060173C">
        <w:rPr>
          <w:rFonts w:eastAsia="Tahoma"/>
          <w:spacing w:val="40"/>
          <w:kern w:val="0"/>
          <w14:ligatures w14:val="none"/>
        </w:rPr>
        <w:t xml:space="preserve"> </w:t>
      </w:r>
      <w:r w:rsidRPr="0060173C">
        <w:rPr>
          <w:rFonts w:eastAsia="Tahoma"/>
          <w:kern w:val="0"/>
          <w14:ligatures w14:val="none"/>
        </w:rPr>
        <w:t>or</w:t>
      </w:r>
      <w:r w:rsidRPr="0060173C">
        <w:rPr>
          <w:rFonts w:eastAsia="Tahoma"/>
          <w:spacing w:val="40"/>
          <w:kern w:val="0"/>
          <w14:ligatures w14:val="none"/>
        </w:rPr>
        <w:t xml:space="preserve"> </w:t>
      </w:r>
      <w:r w:rsidRPr="0060173C">
        <w:rPr>
          <w:rFonts w:eastAsia="Tahoma"/>
          <w:kern w:val="0"/>
          <w14:ligatures w14:val="none"/>
        </w:rPr>
        <w:t>may</w:t>
      </w:r>
      <w:r w:rsidRPr="0060173C">
        <w:rPr>
          <w:rFonts w:eastAsia="Tahoma"/>
          <w:spacing w:val="40"/>
          <w:kern w:val="0"/>
          <w14:ligatures w14:val="none"/>
        </w:rPr>
        <w:t xml:space="preserve"> </w:t>
      </w:r>
      <w:r w:rsidRPr="0060173C">
        <w:rPr>
          <w:rFonts w:eastAsia="Tahoma"/>
          <w:kern w:val="0"/>
          <w14:ligatures w14:val="none"/>
        </w:rPr>
        <w:t>be</w:t>
      </w:r>
      <w:r w:rsidRPr="0060173C">
        <w:rPr>
          <w:rFonts w:eastAsia="Tahoma"/>
          <w:spacing w:val="40"/>
          <w:kern w:val="0"/>
          <w14:ligatures w14:val="none"/>
        </w:rPr>
        <w:t xml:space="preserve"> </w:t>
      </w:r>
      <w:r w:rsidRPr="0060173C">
        <w:rPr>
          <w:rFonts w:eastAsia="Tahoma"/>
          <w:kern w:val="0"/>
          <w14:ligatures w14:val="none"/>
        </w:rPr>
        <w:t>liable</w:t>
      </w:r>
      <w:r w:rsidRPr="0060173C">
        <w:rPr>
          <w:rFonts w:eastAsia="Tahoma"/>
          <w:spacing w:val="40"/>
          <w:kern w:val="0"/>
          <w14:ligatures w14:val="none"/>
        </w:rPr>
        <w:t xml:space="preserve"> </w:t>
      </w:r>
      <w:r w:rsidRPr="0060173C">
        <w:rPr>
          <w:rFonts w:eastAsia="Tahoma"/>
          <w:kern w:val="0"/>
          <w14:ligatures w14:val="none"/>
        </w:rPr>
        <w:t>to</w:t>
      </w:r>
      <w:r w:rsidRPr="0060173C">
        <w:rPr>
          <w:rFonts w:eastAsia="Tahoma"/>
          <w:spacing w:val="40"/>
          <w:kern w:val="0"/>
          <w14:ligatures w14:val="none"/>
        </w:rPr>
        <w:t xml:space="preserve"> </w:t>
      </w:r>
      <w:r w:rsidRPr="0060173C">
        <w:rPr>
          <w:rFonts w:eastAsia="Tahoma"/>
          <w:kern w:val="0"/>
          <w14:ligatures w14:val="none"/>
        </w:rPr>
        <w:t>pay</w:t>
      </w:r>
      <w:r w:rsidRPr="0060173C">
        <w:rPr>
          <w:rFonts w:eastAsia="Tahoma"/>
          <w:spacing w:val="40"/>
          <w:kern w:val="0"/>
          <w14:ligatures w14:val="none"/>
        </w:rPr>
        <w:t xml:space="preserve"> </w:t>
      </w:r>
      <w:r w:rsidRPr="0060173C">
        <w:rPr>
          <w:rFonts w:eastAsia="Tahoma"/>
          <w:kern w:val="0"/>
          <w14:ligatures w14:val="none"/>
        </w:rPr>
        <w:t>all</w:t>
      </w:r>
      <w:r w:rsidRPr="0060173C">
        <w:rPr>
          <w:rFonts w:eastAsia="Tahoma"/>
          <w:spacing w:val="40"/>
          <w:kern w:val="0"/>
          <w14:ligatures w14:val="none"/>
        </w:rPr>
        <w:t xml:space="preserve"> </w:t>
      </w:r>
      <w:r w:rsidRPr="0060173C">
        <w:rPr>
          <w:rFonts w:eastAsia="Tahoma"/>
          <w:kern w:val="0"/>
          <w14:ligatures w14:val="none"/>
        </w:rPr>
        <w:t>or</w:t>
      </w:r>
      <w:r w:rsidRPr="0060173C">
        <w:rPr>
          <w:rFonts w:eastAsia="Tahoma"/>
          <w:spacing w:val="40"/>
          <w:kern w:val="0"/>
          <w14:ligatures w14:val="none"/>
        </w:rPr>
        <w:t xml:space="preserve"> </w:t>
      </w:r>
      <w:r w:rsidRPr="0060173C">
        <w:rPr>
          <w:rFonts w:eastAsia="Tahoma"/>
          <w:kern w:val="0"/>
          <w14:ligatures w14:val="none"/>
        </w:rPr>
        <w:t>part</w:t>
      </w:r>
      <w:r w:rsidRPr="0060173C">
        <w:rPr>
          <w:rFonts w:eastAsia="Tahoma"/>
          <w:spacing w:val="40"/>
          <w:kern w:val="0"/>
          <w14:ligatures w14:val="none"/>
        </w:rPr>
        <w:t xml:space="preserve"> </w:t>
      </w:r>
      <w:r w:rsidRPr="0060173C">
        <w:rPr>
          <w:rFonts w:eastAsia="Tahoma"/>
          <w:kern w:val="0"/>
          <w14:ligatures w14:val="none"/>
        </w:rPr>
        <w:t>of</w:t>
      </w:r>
      <w:r w:rsidRPr="0060173C">
        <w:rPr>
          <w:rFonts w:eastAsia="Tahoma"/>
          <w:spacing w:val="40"/>
          <w:kern w:val="0"/>
          <w14:ligatures w14:val="none"/>
        </w:rPr>
        <w:t xml:space="preserve"> </w:t>
      </w:r>
      <w:r w:rsidRPr="0060173C">
        <w:rPr>
          <w:rFonts w:eastAsia="Tahoma"/>
          <w:kern w:val="0"/>
          <w14:ligatures w14:val="none"/>
        </w:rPr>
        <w:t>the expenditures for medical assistance furnished under a State Plan.</w:t>
      </w:r>
    </w:p>
    <w:p w14:paraId="1183CA3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15"/>
          <w:kern w:val="0"/>
          <w14:ligatures w14:val="none"/>
        </w:rPr>
        <w:t xml:space="preserve"> </w:t>
      </w:r>
      <w:r w:rsidRPr="0060173C">
        <w:rPr>
          <w:rFonts w:eastAsia="Tahoma"/>
          <w:kern w:val="0"/>
          <w14:ligatures w14:val="none"/>
        </w:rPr>
        <w:t>following</w:t>
      </w:r>
      <w:r w:rsidRPr="0060173C">
        <w:rPr>
          <w:rFonts w:eastAsia="Tahoma"/>
          <w:spacing w:val="-14"/>
          <w:kern w:val="0"/>
          <w14:ligatures w14:val="none"/>
        </w:rPr>
        <w:t xml:space="preserve"> </w:t>
      </w:r>
      <w:r w:rsidRPr="0060173C">
        <w:rPr>
          <w:rFonts w:eastAsia="Tahoma"/>
          <w:kern w:val="0"/>
          <w14:ligatures w14:val="none"/>
        </w:rPr>
        <w:t>is</w:t>
      </w:r>
      <w:r w:rsidRPr="0060173C">
        <w:rPr>
          <w:rFonts w:eastAsia="Tahoma"/>
          <w:spacing w:val="-13"/>
          <w:kern w:val="0"/>
          <w14:ligatures w14:val="none"/>
        </w:rPr>
        <w:t xml:space="preserve"> </w:t>
      </w:r>
      <w:r w:rsidRPr="0060173C">
        <w:rPr>
          <w:rFonts w:eastAsia="Tahoma"/>
          <w:kern w:val="0"/>
          <w14:ligatures w14:val="none"/>
        </w:rPr>
        <w:t>a</w:t>
      </w:r>
      <w:r w:rsidRPr="0060173C">
        <w:rPr>
          <w:rFonts w:eastAsia="Tahoma"/>
          <w:spacing w:val="-15"/>
          <w:kern w:val="0"/>
          <w14:ligatures w14:val="none"/>
        </w:rPr>
        <w:t xml:space="preserve"> </w:t>
      </w:r>
      <w:r w:rsidRPr="0060173C">
        <w:rPr>
          <w:rFonts w:eastAsia="Tahoma"/>
          <w:kern w:val="0"/>
          <w14:ligatures w14:val="none"/>
        </w:rPr>
        <w:t>list</w:t>
      </w:r>
      <w:r w:rsidRPr="0060173C">
        <w:rPr>
          <w:rFonts w:eastAsia="Tahoma"/>
          <w:spacing w:val="-14"/>
          <w:kern w:val="0"/>
          <w14:ligatures w14:val="none"/>
        </w:rPr>
        <w:t xml:space="preserve"> </w:t>
      </w:r>
      <w:r w:rsidRPr="0060173C">
        <w:rPr>
          <w:rFonts w:eastAsia="Tahoma"/>
          <w:kern w:val="0"/>
          <w14:ligatures w14:val="none"/>
        </w:rPr>
        <w:t>of</w:t>
      </w:r>
      <w:r w:rsidRPr="0060173C">
        <w:rPr>
          <w:rFonts w:eastAsia="Tahoma"/>
          <w:spacing w:val="-16"/>
          <w:kern w:val="0"/>
          <w14:ligatures w14:val="none"/>
        </w:rPr>
        <w:t xml:space="preserve"> </w:t>
      </w:r>
      <w:r w:rsidRPr="0060173C">
        <w:rPr>
          <w:rFonts w:eastAsia="Tahoma"/>
          <w:kern w:val="0"/>
          <w14:ligatures w14:val="none"/>
        </w:rPr>
        <w:t>common</w:t>
      </w:r>
      <w:r w:rsidRPr="0060173C">
        <w:rPr>
          <w:rFonts w:eastAsia="Tahoma"/>
          <w:spacing w:val="-12"/>
          <w:kern w:val="0"/>
          <w14:ligatures w14:val="none"/>
        </w:rPr>
        <w:t xml:space="preserve"> </w:t>
      </w:r>
      <w:r w:rsidRPr="0060173C">
        <w:rPr>
          <w:rFonts w:eastAsia="Tahoma"/>
          <w:kern w:val="0"/>
          <w14:ligatures w14:val="none"/>
        </w:rPr>
        <w:t>TPRs;</w:t>
      </w:r>
      <w:r w:rsidRPr="0060173C">
        <w:rPr>
          <w:rFonts w:eastAsia="Tahoma"/>
          <w:spacing w:val="-14"/>
          <w:kern w:val="0"/>
          <w14:ligatures w14:val="none"/>
        </w:rPr>
        <w:t xml:space="preserve"> </w:t>
      </w:r>
      <w:r w:rsidRPr="0060173C">
        <w:rPr>
          <w:rFonts w:eastAsia="Tahoma"/>
          <w:kern w:val="0"/>
          <w14:ligatures w14:val="none"/>
        </w:rPr>
        <w:t>however,</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list</w:t>
      </w:r>
      <w:r w:rsidRPr="0060173C">
        <w:rPr>
          <w:rFonts w:eastAsia="Tahoma"/>
          <w:spacing w:val="-15"/>
          <w:kern w:val="0"/>
          <w14:ligatures w14:val="none"/>
        </w:rPr>
        <w:t xml:space="preserve"> </w:t>
      </w:r>
      <w:r w:rsidRPr="0060173C">
        <w:rPr>
          <w:rFonts w:eastAsia="Tahoma"/>
          <w:kern w:val="0"/>
          <w14:ligatures w14:val="none"/>
        </w:rPr>
        <w:t>should</w:t>
      </w:r>
      <w:r w:rsidRPr="0060173C">
        <w:rPr>
          <w:rFonts w:eastAsia="Tahoma"/>
          <w:spacing w:val="-16"/>
          <w:kern w:val="0"/>
          <w14:ligatures w14:val="none"/>
        </w:rPr>
        <w:t xml:space="preserve"> </w:t>
      </w:r>
      <w:r w:rsidRPr="0060173C">
        <w:rPr>
          <w:rFonts w:eastAsia="Tahoma"/>
          <w:kern w:val="0"/>
          <w14:ligatures w14:val="none"/>
        </w:rPr>
        <w:t>not</w:t>
      </w:r>
      <w:r w:rsidRPr="0060173C">
        <w:rPr>
          <w:rFonts w:eastAsia="Tahoma"/>
          <w:spacing w:val="-15"/>
          <w:kern w:val="0"/>
          <w14:ligatures w14:val="none"/>
        </w:rPr>
        <w:t xml:space="preserve"> </w:t>
      </w:r>
      <w:r w:rsidRPr="0060173C">
        <w:rPr>
          <w:rFonts w:eastAsia="Tahoma"/>
          <w:kern w:val="0"/>
          <w14:ligatures w14:val="none"/>
        </w:rPr>
        <w:t>be</w:t>
      </w:r>
      <w:r w:rsidRPr="0060173C">
        <w:rPr>
          <w:rFonts w:eastAsia="Tahoma"/>
          <w:spacing w:val="-12"/>
          <w:kern w:val="0"/>
          <w14:ligatures w14:val="none"/>
        </w:rPr>
        <w:t xml:space="preserve"> </w:t>
      </w:r>
      <w:r w:rsidRPr="0060173C">
        <w:rPr>
          <w:rFonts w:eastAsia="Tahoma"/>
          <w:kern w:val="0"/>
          <w14:ligatures w14:val="none"/>
        </w:rPr>
        <w:t>considered</w:t>
      </w:r>
      <w:r w:rsidRPr="0060173C">
        <w:rPr>
          <w:rFonts w:eastAsia="Tahoma"/>
          <w:spacing w:val="-14"/>
          <w:kern w:val="0"/>
          <w14:ligatures w14:val="none"/>
        </w:rPr>
        <w:t xml:space="preserve"> </w:t>
      </w:r>
      <w:r w:rsidRPr="0060173C">
        <w:rPr>
          <w:rFonts w:eastAsia="Tahoma"/>
          <w:kern w:val="0"/>
          <w14:ligatures w14:val="none"/>
        </w:rPr>
        <w:t>all</w:t>
      </w:r>
      <w:r w:rsidRPr="0060173C">
        <w:rPr>
          <w:rFonts w:eastAsia="Tahoma"/>
          <w:spacing w:val="-13"/>
          <w:kern w:val="0"/>
          <w14:ligatures w14:val="none"/>
        </w:rPr>
        <w:t>-inclusive</w:t>
      </w:r>
      <w:r w:rsidRPr="0060173C">
        <w:rPr>
          <w:rFonts w:eastAsia="Tahoma"/>
          <w:spacing w:val="-2"/>
          <w:kern w:val="0"/>
          <w14:ligatures w14:val="none"/>
        </w:rPr>
        <w:t>.</w:t>
      </w:r>
    </w:p>
    <w:p w14:paraId="07F0633D" w14:textId="77777777" w:rsidR="0060173C" w:rsidRPr="0060173C" w:rsidRDefault="0060173C" w:rsidP="00FB5024">
      <w:pPr>
        <w:pStyle w:val="BulletList1"/>
      </w:pPr>
      <w:r w:rsidRPr="0060173C">
        <w:t>Assault—Court</w:t>
      </w:r>
      <w:r w:rsidRPr="0060173C">
        <w:rPr>
          <w:spacing w:val="-18"/>
        </w:rPr>
        <w:t xml:space="preserve"> </w:t>
      </w:r>
      <w:r w:rsidRPr="0060173C">
        <w:t>Ordered</w:t>
      </w:r>
      <w:r w:rsidRPr="0060173C">
        <w:rPr>
          <w:spacing w:val="-18"/>
        </w:rPr>
        <w:t xml:space="preserve"> </w:t>
      </w:r>
      <w:r w:rsidRPr="0060173C">
        <w:t>Restitution</w:t>
      </w:r>
    </w:p>
    <w:p w14:paraId="2C1BDFCC" w14:textId="77777777" w:rsidR="0060173C" w:rsidRPr="0060173C" w:rsidRDefault="0060173C" w:rsidP="00FB5024">
      <w:pPr>
        <w:pStyle w:val="BulletList1"/>
      </w:pPr>
      <w:r w:rsidRPr="0060173C">
        <w:t>Automobile—Medical Insurance</w:t>
      </w:r>
    </w:p>
    <w:p w14:paraId="44655745" w14:textId="77777777" w:rsidR="0060173C" w:rsidRPr="0060173C" w:rsidRDefault="0060173C" w:rsidP="00FB5024">
      <w:pPr>
        <w:pStyle w:val="BulletList1"/>
      </w:pPr>
      <w:r w:rsidRPr="0060173C">
        <w:lastRenderedPageBreak/>
        <w:t>Tricare</w:t>
      </w:r>
    </w:p>
    <w:p w14:paraId="7ED1DAD0" w14:textId="77777777" w:rsidR="0060173C" w:rsidRPr="0060173C" w:rsidRDefault="0060173C" w:rsidP="00FB5024">
      <w:pPr>
        <w:pStyle w:val="BulletList1"/>
      </w:pPr>
      <w:r w:rsidRPr="0060173C">
        <w:t>Health</w:t>
      </w:r>
      <w:r w:rsidRPr="0060173C">
        <w:rPr>
          <w:spacing w:val="-8"/>
        </w:rPr>
        <w:t xml:space="preserve"> </w:t>
      </w:r>
      <w:r w:rsidRPr="0060173C">
        <w:t>Insurance</w:t>
      </w:r>
      <w:r w:rsidRPr="0060173C">
        <w:rPr>
          <w:spacing w:val="-8"/>
        </w:rPr>
        <w:t xml:space="preserve"> </w:t>
      </w:r>
      <w:r w:rsidRPr="0060173C">
        <w:t>(Group</w:t>
      </w:r>
      <w:r w:rsidRPr="0060173C">
        <w:rPr>
          <w:spacing w:val="-10"/>
        </w:rPr>
        <w:t xml:space="preserve"> </w:t>
      </w:r>
      <w:r w:rsidRPr="0060173C">
        <w:t>or</w:t>
      </w:r>
      <w:r w:rsidRPr="0060173C">
        <w:rPr>
          <w:spacing w:val="-8"/>
        </w:rPr>
        <w:t xml:space="preserve"> </w:t>
      </w:r>
      <w:r w:rsidRPr="0060173C">
        <w:t>Private)</w:t>
      </w:r>
    </w:p>
    <w:p w14:paraId="53C45B37" w14:textId="77777777" w:rsidR="0060173C" w:rsidRPr="0060173C" w:rsidRDefault="0060173C" w:rsidP="00FB5024">
      <w:pPr>
        <w:pStyle w:val="BulletList1"/>
      </w:pPr>
      <w:r w:rsidRPr="0060173C">
        <w:t>Homeowner’s Insurance</w:t>
      </w:r>
    </w:p>
    <w:p w14:paraId="2EEC3E59" w14:textId="77777777" w:rsidR="0060173C" w:rsidRPr="0060173C" w:rsidRDefault="0060173C" w:rsidP="00FB5024">
      <w:pPr>
        <w:pStyle w:val="BulletList1"/>
      </w:pPr>
      <w:r w:rsidRPr="0060173C">
        <w:t>Liability</w:t>
      </w:r>
      <w:r w:rsidRPr="0060173C">
        <w:rPr>
          <w:spacing w:val="-12"/>
        </w:rPr>
        <w:t xml:space="preserve"> </w:t>
      </w:r>
      <w:r w:rsidRPr="0060173C">
        <w:t>&amp;</w:t>
      </w:r>
      <w:r w:rsidRPr="0060173C">
        <w:rPr>
          <w:spacing w:val="-14"/>
        </w:rPr>
        <w:t xml:space="preserve"> </w:t>
      </w:r>
      <w:r w:rsidRPr="0060173C">
        <w:t>Casualty</w:t>
      </w:r>
      <w:r w:rsidRPr="0060173C">
        <w:rPr>
          <w:spacing w:val="-12"/>
        </w:rPr>
        <w:t xml:space="preserve"> </w:t>
      </w:r>
      <w:r w:rsidRPr="0060173C">
        <w:t>Insurance</w:t>
      </w:r>
    </w:p>
    <w:p w14:paraId="3820AF5A" w14:textId="77777777" w:rsidR="0060173C" w:rsidRPr="0060173C" w:rsidRDefault="0060173C" w:rsidP="00FB5024">
      <w:pPr>
        <w:pStyle w:val="BulletList1"/>
      </w:pPr>
      <w:r w:rsidRPr="0060173C">
        <w:t>Malpractice Insurance</w:t>
      </w:r>
    </w:p>
    <w:p w14:paraId="58F3F36C" w14:textId="77777777" w:rsidR="0060173C" w:rsidRPr="0060173C" w:rsidRDefault="0060173C" w:rsidP="00FB5024">
      <w:pPr>
        <w:pStyle w:val="BulletList1"/>
      </w:pPr>
      <w:r w:rsidRPr="0060173C">
        <w:t>Medical Support Obligations</w:t>
      </w:r>
    </w:p>
    <w:p w14:paraId="21CE6D5F" w14:textId="77777777" w:rsidR="0060173C" w:rsidRPr="0060173C" w:rsidRDefault="0060173C" w:rsidP="00FB5024">
      <w:pPr>
        <w:pStyle w:val="BulletList1"/>
      </w:pPr>
      <w:r w:rsidRPr="0060173C">
        <w:t>Medicare</w:t>
      </w:r>
    </w:p>
    <w:p w14:paraId="0746A803" w14:textId="77777777" w:rsidR="0060173C" w:rsidRPr="0060173C" w:rsidRDefault="0060173C" w:rsidP="00FB5024">
      <w:pPr>
        <w:pStyle w:val="BulletList1"/>
      </w:pPr>
      <w:r w:rsidRPr="0060173C">
        <w:t>Owner,</w:t>
      </w:r>
      <w:r w:rsidRPr="0060173C">
        <w:rPr>
          <w:spacing w:val="-10"/>
        </w:rPr>
        <w:t xml:space="preserve"> </w:t>
      </w:r>
      <w:r w:rsidRPr="0060173C">
        <w:t>Landlord</w:t>
      </w:r>
      <w:r w:rsidRPr="0060173C">
        <w:rPr>
          <w:spacing w:val="-10"/>
        </w:rPr>
        <w:t xml:space="preserve"> </w:t>
      </w:r>
      <w:r w:rsidRPr="0060173C">
        <w:t>&amp;</w:t>
      </w:r>
      <w:r w:rsidRPr="0060173C">
        <w:rPr>
          <w:spacing w:val="-9"/>
        </w:rPr>
        <w:t xml:space="preserve"> </w:t>
      </w:r>
      <w:r w:rsidRPr="0060173C">
        <w:t>Tenant</w:t>
      </w:r>
      <w:r w:rsidRPr="0060173C">
        <w:rPr>
          <w:spacing w:val="-10"/>
        </w:rPr>
        <w:t xml:space="preserve"> </w:t>
      </w:r>
      <w:r w:rsidRPr="0060173C">
        <w:t>Insurance</w:t>
      </w:r>
    </w:p>
    <w:p w14:paraId="3CA82E0B" w14:textId="77777777" w:rsidR="0060173C" w:rsidRPr="0060173C" w:rsidRDefault="0060173C" w:rsidP="00FB5024">
      <w:pPr>
        <w:pStyle w:val="BulletList1"/>
      </w:pPr>
      <w:r w:rsidRPr="0060173C">
        <w:t>Probate</w:t>
      </w:r>
    </w:p>
    <w:p w14:paraId="1AFB2341" w14:textId="77777777" w:rsidR="0060173C" w:rsidRPr="0060173C" w:rsidRDefault="0060173C" w:rsidP="00FB5024">
      <w:pPr>
        <w:pStyle w:val="BulletList1"/>
      </w:pPr>
      <w:r w:rsidRPr="0060173C">
        <w:t>Product</w:t>
      </w:r>
      <w:r w:rsidRPr="0060173C">
        <w:rPr>
          <w:spacing w:val="-4"/>
        </w:rPr>
        <w:t xml:space="preserve"> </w:t>
      </w:r>
      <w:r w:rsidRPr="0060173C">
        <w:t>Liability</w:t>
      </w:r>
      <w:r w:rsidRPr="0060173C">
        <w:rPr>
          <w:spacing w:val="-3"/>
        </w:rPr>
        <w:t xml:space="preserve"> </w:t>
      </w:r>
      <w:r w:rsidRPr="0060173C">
        <w:rPr>
          <w:spacing w:val="-2"/>
        </w:rPr>
        <w:t>Insurance</w:t>
      </w:r>
    </w:p>
    <w:p w14:paraId="2F84447D" w14:textId="77777777" w:rsidR="0060173C" w:rsidRPr="0060173C" w:rsidRDefault="0060173C" w:rsidP="00FB5024">
      <w:pPr>
        <w:pStyle w:val="BulletList1"/>
      </w:pPr>
      <w:r w:rsidRPr="0060173C">
        <w:t>Trust</w:t>
      </w:r>
      <w:r w:rsidRPr="0060173C">
        <w:rPr>
          <w:spacing w:val="-6"/>
        </w:rPr>
        <w:t xml:space="preserve"> </w:t>
      </w:r>
      <w:r w:rsidRPr="0060173C">
        <w:t>Accounts</w:t>
      </w:r>
      <w:r w:rsidRPr="0060173C">
        <w:rPr>
          <w:spacing w:val="-4"/>
        </w:rPr>
        <w:t xml:space="preserve"> </w:t>
      </w:r>
      <w:r w:rsidRPr="0060173C">
        <w:t>for</w:t>
      </w:r>
      <w:r w:rsidRPr="0060173C">
        <w:rPr>
          <w:spacing w:val="-3"/>
        </w:rPr>
        <w:t xml:space="preserve"> </w:t>
      </w:r>
      <w:r w:rsidRPr="0060173C">
        <w:t>Medical</w:t>
      </w:r>
      <w:r w:rsidRPr="0060173C">
        <w:rPr>
          <w:spacing w:val="-4"/>
        </w:rPr>
        <w:t xml:space="preserve"> </w:t>
      </w:r>
      <w:r w:rsidRPr="0060173C">
        <w:t>Services</w:t>
      </w:r>
      <w:r w:rsidRPr="0060173C">
        <w:rPr>
          <w:spacing w:val="-6"/>
        </w:rPr>
        <w:t xml:space="preserve"> </w:t>
      </w:r>
      <w:r w:rsidRPr="0060173C">
        <w:t>Covered</w:t>
      </w:r>
      <w:r w:rsidRPr="0060173C">
        <w:rPr>
          <w:spacing w:val="-6"/>
        </w:rPr>
        <w:t xml:space="preserve"> </w:t>
      </w:r>
      <w:r w:rsidRPr="0060173C">
        <w:t>by</w:t>
      </w:r>
      <w:r w:rsidRPr="0060173C">
        <w:rPr>
          <w:spacing w:val="-6"/>
        </w:rPr>
        <w:t xml:space="preserve"> </w:t>
      </w:r>
      <w:r w:rsidRPr="0060173C">
        <w:t>MO</w:t>
      </w:r>
      <w:r w:rsidRPr="0060173C">
        <w:rPr>
          <w:spacing w:val="-4"/>
        </w:rPr>
        <w:t xml:space="preserve"> </w:t>
      </w:r>
      <w:r w:rsidRPr="0060173C">
        <w:t>HealthNet</w:t>
      </w:r>
    </w:p>
    <w:p w14:paraId="00443B04" w14:textId="77777777" w:rsidR="0060173C" w:rsidRPr="0060173C" w:rsidRDefault="0060173C" w:rsidP="00FB5024">
      <w:pPr>
        <w:pStyle w:val="BulletList1"/>
      </w:pPr>
      <w:r w:rsidRPr="0060173C">
        <w:t>Veterans’ Benefits</w:t>
      </w:r>
    </w:p>
    <w:p w14:paraId="5498C67E" w14:textId="77777777" w:rsidR="0060173C" w:rsidRPr="0060173C" w:rsidRDefault="0060173C" w:rsidP="00FB5024">
      <w:pPr>
        <w:pStyle w:val="BulletList1"/>
      </w:pPr>
      <w:bookmarkStart w:id="716" w:name="5.1.A_MO_Healthnet_is_Payer_Of_Last_Reso"/>
      <w:bookmarkEnd w:id="716"/>
      <w:r w:rsidRPr="0060173C">
        <w:t>Worker’s</w:t>
      </w:r>
      <w:r w:rsidRPr="0060173C">
        <w:rPr>
          <w:spacing w:val="-5"/>
        </w:rPr>
        <w:t xml:space="preserve"> </w:t>
      </w:r>
      <w:r w:rsidRPr="0060173C">
        <w:t>Compensation</w:t>
      </w:r>
    </w:p>
    <w:p w14:paraId="0403B8E7" w14:textId="77777777" w:rsidR="0060173C" w:rsidRPr="000100E1" w:rsidRDefault="0060173C" w:rsidP="00C6006B">
      <w:pPr>
        <w:pStyle w:val="Heading4"/>
        <w:rPr>
          <w:rFonts w:eastAsia="Tahoma"/>
        </w:rPr>
      </w:pPr>
      <w:bookmarkStart w:id="717" w:name="_Toc128556852"/>
      <w:bookmarkStart w:id="718" w:name="_Toc129682941"/>
      <w:bookmarkStart w:id="719" w:name="_Toc129684397"/>
      <w:bookmarkStart w:id="720" w:name="_Toc129685020"/>
      <w:bookmarkStart w:id="721" w:name="_Toc170902519"/>
      <w:bookmarkStart w:id="722" w:name="_Toc203399390"/>
      <w:bookmarkStart w:id="723" w:name="_Toc220914816"/>
      <w:bookmarkStart w:id="724" w:name="_Toc224902035"/>
      <w:r w:rsidRPr="000100E1">
        <w:rPr>
          <w:rFonts w:eastAsia="Tahoma"/>
        </w:rPr>
        <w:t>MO</w:t>
      </w:r>
      <w:r w:rsidRPr="000100E1">
        <w:rPr>
          <w:rFonts w:eastAsia="Tahoma"/>
          <w:spacing w:val="-7"/>
        </w:rPr>
        <w:t xml:space="preserve"> </w:t>
      </w:r>
      <w:r w:rsidRPr="000100E1">
        <w:rPr>
          <w:rFonts w:eastAsia="Tahoma"/>
        </w:rPr>
        <w:t>HealthNet</w:t>
      </w:r>
      <w:r w:rsidRPr="000100E1">
        <w:rPr>
          <w:rFonts w:eastAsia="Tahoma"/>
          <w:spacing w:val="-6"/>
        </w:rPr>
        <w:t xml:space="preserve"> Division </w:t>
      </w:r>
      <w:r w:rsidRPr="000100E1">
        <w:rPr>
          <w:rFonts w:eastAsia="Tahoma"/>
        </w:rPr>
        <w:t>is</w:t>
      </w:r>
      <w:r w:rsidRPr="000100E1">
        <w:rPr>
          <w:rFonts w:eastAsia="Tahoma"/>
          <w:spacing w:val="-6"/>
        </w:rPr>
        <w:t xml:space="preserve"> </w:t>
      </w:r>
      <w:r w:rsidRPr="000100E1">
        <w:rPr>
          <w:rFonts w:eastAsia="Tahoma"/>
        </w:rPr>
        <w:t>Payer</w:t>
      </w:r>
      <w:r w:rsidRPr="000100E1">
        <w:rPr>
          <w:rFonts w:eastAsia="Tahoma"/>
          <w:spacing w:val="-6"/>
        </w:rPr>
        <w:t xml:space="preserve"> </w:t>
      </w:r>
      <w:r w:rsidRPr="000100E1">
        <w:rPr>
          <w:rFonts w:eastAsia="Tahoma"/>
        </w:rPr>
        <w:t>of</w:t>
      </w:r>
      <w:r w:rsidRPr="000100E1">
        <w:rPr>
          <w:rFonts w:eastAsia="Tahoma"/>
          <w:spacing w:val="-7"/>
        </w:rPr>
        <w:t xml:space="preserve"> </w:t>
      </w:r>
      <w:r w:rsidRPr="000100E1">
        <w:rPr>
          <w:rFonts w:eastAsia="Tahoma"/>
        </w:rPr>
        <w:t>Last</w:t>
      </w:r>
      <w:r w:rsidRPr="000100E1">
        <w:rPr>
          <w:rFonts w:eastAsia="Tahoma"/>
          <w:spacing w:val="-7"/>
        </w:rPr>
        <w:t xml:space="preserve"> </w:t>
      </w:r>
      <w:r w:rsidRPr="000100E1">
        <w:rPr>
          <w:rFonts w:eastAsia="Tahoma"/>
        </w:rPr>
        <w:t>Resort</w:t>
      </w:r>
      <w:bookmarkEnd w:id="717"/>
      <w:bookmarkEnd w:id="718"/>
      <w:bookmarkEnd w:id="719"/>
      <w:bookmarkEnd w:id="720"/>
      <w:bookmarkEnd w:id="721"/>
      <w:bookmarkEnd w:id="722"/>
      <w:bookmarkEnd w:id="723"/>
      <w:bookmarkEnd w:id="724"/>
    </w:p>
    <w:p w14:paraId="1DD931B7"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 MO HealthNet Division (MHD) funds are used after all other potential resources available to pay for the medical</w:t>
      </w:r>
      <w:r w:rsidRPr="0060173C">
        <w:rPr>
          <w:rFonts w:eastAsia="Tahoma"/>
          <w:spacing w:val="-9"/>
          <w:kern w:val="0"/>
          <w14:ligatures w14:val="none"/>
        </w:rPr>
        <w:t xml:space="preserve"> </w:t>
      </w:r>
      <w:r w:rsidRPr="0060173C">
        <w:rPr>
          <w:rFonts w:eastAsia="Tahoma"/>
          <w:kern w:val="0"/>
          <w14:ligatures w14:val="none"/>
        </w:rPr>
        <w:t>service</w:t>
      </w:r>
      <w:r w:rsidRPr="0060173C">
        <w:rPr>
          <w:rFonts w:eastAsia="Tahoma"/>
          <w:spacing w:val="-11"/>
          <w:kern w:val="0"/>
          <w14:ligatures w14:val="none"/>
        </w:rPr>
        <w:t xml:space="preserve"> </w:t>
      </w:r>
      <w:r w:rsidRPr="0060173C">
        <w:rPr>
          <w:rFonts w:eastAsia="Tahoma"/>
          <w:kern w:val="0"/>
          <w14:ligatures w14:val="none"/>
        </w:rPr>
        <w:t>have</w:t>
      </w:r>
      <w:r w:rsidRPr="0060173C">
        <w:rPr>
          <w:rFonts w:eastAsia="Tahoma"/>
          <w:spacing w:val="-11"/>
          <w:kern w:val="0"/>
          <w14:ligatures w14:val="none"/>
        </w:rPr>
        <w:t xml:space="preserve"> </w:t>
      </w:r>
      <w:r w:rsidRPr="0060173C">
        <w:rPr>
          <w:rFonts w:eastAsia="Tahoma"/>
          <w:kern w:val="0"/>
          <w14:ligatures w14:val="none"/>
        </w:rPr>
        <w:t>been</w:t>
      </w:r>
      <w:r w:rsidRPr="0060173C">
        <w:rPr>
          <w:rFonts w:eastAsia="Tahoma"/>
          <w:spacing w:val="-11"/>
          <w:kern w:val="0"/>
          <w14:ligatures w14:val="none"/>
        </w:rPr>
        <w:t xml:space="preserve"> </w:t>
      </w:r>
      <w:r w:rsidRPr="0060173C">
        <w:rPr>
          <w:rFonts w:eastAsia="Tahoma"/>
          <w:kern w:val="0"/>
          <w14:ligatures w14:val="none"/>
        </w:rPr>
        <w:t>exhausted.</w:t>
      </w:r>
      <w:r w:rsidRPr="0060173C">
        <w:rPr>
          <w:rFonts w:eastAsia="Tahoma"/>
          <w:spacing w:val="-12"/>
          <w:kern w:val="0"/>
          <w14:ligatures w14:val="none"/>
        </w:rPr>
        <w:t xml:space="preserve"> </w:t>
      </w:r>
      <w:r w:rsidRPr="0060173C">
        <w:rPr>
          <w:rFonts w:eastAsia="Tahoma"/>
          <w:kern w:val="0"/>
          <w14:ligatures w14:val="none"/>
        </w:rPr>
        <w:t>There</w:t>
      </w:r>
      <w:r w:rsidRPr="0060173C">
        <w:rPr>
          <w:rFonts w:eastAsia="Tahoma"/>
          <w:spacing w:val="-9"/>
          <w:kern w:val="0"/>
          <w14:ligatures w14:val="none"/>
        </w:rPr>
        <w:t xml:space="preserve"> </w:t>
      </w:r>
      <w:r w:rsidRPr="0060173C">
        <w:rPr>
          <w:rFonts w:eastAsia="Tahoma"/>
          <w:kern w:val="0"/>
          <w14:ligatures w14:val="none"/>
        </w:rPr>
        <w:t>are</w:t>
      </w:r>
      <w:r w:rsidRPr="0060173C">
        <w:rPr>
          <w:rFonts w:eastAsia="Tahoma"/>
          <w:spacing w:val="-9"/>
          <w:kern w:val="0"/>
          <w14:ligatures w14:val="none"/>
        </w:rPr>
        <w:t xml:space="preserve"> </w:t>
      </w:r>
      <w:r w:rsidRPr="0060173C">
        <w:rPr>
          <w:rFonts w:eastAsia="Tahoma"/>
          <w:kern w:val="0"/>
          <w14:ligatures w14:val="none"/>
        </w:rPr>
        <w:t>exceptions</w:t>
      </w:r>
      <w:r w:rsidRPr="0060173C">
        <w:rPr>
          <w:rFonts w:eastAsia="Tahoma"/>
          <w:spacing w:val="-12"/>
          <w:kern w:val="0"/>
          <w14:ligatures w14:val="none"/>
        </w:rPr>
        <w:t xml:space="preserve"> </w:t>
      </w:r>
      <w:r w:rsidRPr="0060173C">
        <w:rPr>
          <w:rFonts w:eastAsia="Tahoma"/>
          <w:kern w:val="0"/>
          <w14:ligatures w14:val="none"/>
        </w:rPr>
        <w:t>to</w:t>
      </w:r>
      <w:r w:rsidRPr="0060173C">
        <w:rPr>
          <w:rFonts w:eastAsia="Tahoma"/>
          <w:spacing w:val="-10"/>
          <w:kern w:val="0"/>
          <w14:ligatures w14:val="none"/>
        </w:rPr>
        <w:t xml:space="preserve"> </w:t>
      </w:r>
      <w:r w:rsidRPr="0060173C">
        <w:rPr>
          <w:rFonts w:eastAsia="Tahoma"/>
          <w:kern w:val="0"/>
          <w14:ligatures w14:val="none"/>
        </w:rPr>
        <w:t>this</w:t>
      </w:r>
      <w:r w:rsidRPr="0060173C">
        <w:rPr>
          <w:rFonts w:eastAsia="Tahoma"/>
          <w:spacing w:val="-9"/>
          <w:kern w:val="0"/>
          <w14:ligatures w14:val="none"/>
        </w:rPr>
        <w:t xml:space="preserve"> </w:t>
      </w:r>
      <w:r w:rsidRPr="0060173C">
        <w:rPr>
          <w:rFonts w:eastAsia="Tahoma"/>
          <w:kern w:val="0"/>
          <w14:ligatures w14:val="none"/>
        </w:rPr>
        <w:t>rule</w:t>
      </w:r>
      <w:r w:rsidRPr="0060173C">
        <w:rPr>
          <w:rFonts w:eastAsia="Tahoma"/>
          <w:spacing w:val="-11"/>
          <w:kern w:val="0"/>
          <w14:ligatures w14:val="none"/>
        </w:rPr>
        <w:t xml:space="preserve"> </w:t>
      </w:r>
      <w:r w:rsidRPr="0060173C">
        <w:rPr>
          <w:rFonts w:eastAsia="Tahoma"/>
          <w:kern w:val="0"/>
          <w14:ligatures w14:val="none"/>
        </w:rPr>
        <w:t>discussed</w:t>
      </w:r>
      <w:r w:rsidRPr="0060173C">
        <w:rPr>
          <w:rFonts w:eastAsia="Tahoma"/>
          <w:spacing w:val="-12"/>
          <w:kern w:val="0"/>
          <w14:ligatures w14:val="none"/>
        </w:rPr>
        <w:t xml:space="preserve"> </w:t>
      </w:r>
      <w:r w:rsidRPr="0060173C">
        <w:rPr>
          <w:rFonts w:eastAsia="Tahoma"/>
          <w:kern w:val="0"/>
          <w14:ligatures w14:val="none"/>
        </w:rPr>
        <w:t>later</w:t>
      </w:r>
      <w:r w:rsidRPr="0060173C">
        <w:rPr>
          <w:rFonts w:eastAsia="Tahoma"/>
          <w:spacing w:val="-11"/>
          <w:kern w:val="0"/>
          <w14:ligatures w14:val="none"/>
        </w:rPr>
        <w:t xml:space="preserve"> </w:t>
      </w:r>
      <w:r w:rsidRPr="0060173C">
        <w:rPr>
          <w:rFonts w:eastAsia="Tahoma"/>
          <w:kern w:val="0"/>
          <w14:ligatures w14:val="none"/>
        </w:rPr>
        <w:t>in</w:t>
      </w:r>
      <w:r w:rsidRPr="0060173C">
        <w:rPr>
          <w:rFonts w:eastAsia="Tahoma"/>
          <w:spacing w:val="-11"/>
          <w:kern w:val="0"/>
          <w14:ligatures w14:val="none"/>
        </w:rPr>
        <w:t xml:space="preserve"> </w:t>
      </w:r>
      <w:r w:rsidRPr="0060173C">
        <w:rPr>
          <w:rFonts w:eastAsia="Tahoma"/>
          <w:kern w:val="0"/>
          <w14:ligatures w14:val="none"/>
        </w:rPr>
        <w:t>this section.</w:t>
      </w:r>
    </w:p>
    <w:p w14:paraId="3054EB02"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 intent</w:t>
      </w:r>
      <w:r w:rsidRPr="0060173C">
        <w:rPr>
          <w:rFonts w:eastAsia="Tahoma"/>
          <w:spacing w:val="-1"/>
          <w:kern w:val="0"/>
          <w14:ligatures w14:val="none"/>
        </w:rPr>
        <w:t xml:space="preserve"> </w:t>
      </w:r>
      <w:r w:rsidRPr="0060173C">
        <w:rPr>
          <w:rFonts w:eastAsia="Tahoma"/>
          <w:kern w:val="0"/>
          <w14:ligatures w14:val="none"/>
        </w:rPr>
        <w:t>of requiring</w:t>
      </w:r>
      <w:r w:rsidRPr="0060173C">
        <w:rPr>
          <w:rFonts w:eastAsia="Tahoma"/>
          <w:spacing w:val="-1"/>
          <w:kern w:val="0"/>
          <w14:ligatures w14:val="none"/>
        </w:rPr>
        <w:t xml:space="preserve"> </w:t>
      </w:r>
      <w:r w:rsidRPr="0060173C">
        <w:rPr>
          <w:rFonts w:eastAsia="Tahoma"/>
          <w:kern w:val="0"/>
          <w14:ligatures w14:val="none"/>
        </w:rPr>
        <w:t>MHD</w:t>
      </w:r>
      <w:r w:rsidRPr="0060173C">
        <w:rPr>
          <w:rFonts w:eastAsia="Tahoma"/>
          <w:spacing w:val="-1"/>
          <w:kern w:val="0"/>
          <w14:ligatures w14:val="none"/>
        </w:rPr>
        <w:t xml:space="preserve"> </w:t>
      </w:r>
      <w:r w:rsidRPr="0060173C">
        <w:rPr>
          <w:rFonts w:eastAsia="Tahoma"/>
          <w:kern w:val="0"/>
          <w14:ligatures w14:val="none"/>
        </w:rPr>
        <w:t>to</w:t>
      </w:r>
      <w:r w:rsidRPr="0060173C">
        <w:rPr>
          <w:rFonts w:eastAsia="Tahoma"/>
          <w:spacing w:val="-1"/>
          <w:kern w:val="0"/>
          <w14:ligatures w14:val="none"/>
        </w:rPr>
        <w:t xml:space="preserve"> </w:t>
      </w:r>
      <w:r w:rsidRPr="0060173C">
        <w:rPr>
          <w:rFonts w:eastAsia="Tahoma"/>
          <w:kern w:val="0"/>
          <w14:ligatures w14:val="none"/>
        </w:rPr>
        <w:t>be payer</w:t>
      </w:r>
      <w:r w:rsidRPr="0060173C">
        <w:rPr>
          <w:rFonts w:eastAsia="Tahoma"/>
          <w:spacing w:val="-2"/>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last</w:t>
      </w:r>
      <w:r w:rsidRPr="0060173C">
        <w:rPr>
          <w:rFonts w:eastAsia="Tahoma"/>
          <w:spacing w:val="-1"/>
          <w:kern w:val="0"/>
          <w14:ligatures w14:val="none"/>
        </w:rPr>
        <w:t xml:space="preserve"> </w:t>
      </w:r>
      <w:r w:rsidRPr="0060173C">
        <w:rPr>
          <w:rFonts w:eastAsia="Tahoma"/>
          <w:kern w:val="0"/>
          <w14:ligatures w14:val="none"/>
        </w:rPr>
        <w:t>resort</w:t>
      </w:r>
      <w:r w:rsidRPr="0060173C">
        <w:rPr>
          <w:rFonts w:eastAsia="Tahoma"/>
          <w:spacing w:val="-1"/>
          <w:kern w:val="0"/>
          <w14:ligatures w14:val="none"/>
        </w:rPr>
        <w:t xml:space="preserve"> </w:t>
      </w:r>
      <w:r w:rsidRPr="0060173C">
        <w:rPr>
          <w:rFonts w:eastAsia="Tahoma"/>
          <w:kern w:val="0"/>
          <w14:ligatures w14:val="none"/>
        </w:rPr>
        <w:t>is</w:t>
      </w:r>
      <w:r w:rsidRPr="0060173C">
        <w:rPr>
          <w:rFonts w:eastAsia="Tahoma"/>
          <w:spacing w:val="-1"/>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ensure</w:t>
      </w:r>
      <w:r w:rsidRPr="0060173C">
        <w:rPr>
          <w:rFonts w:eastAsia="Tahoma"/>
          <w:spacing w:val="-2"/>
          <w:kern w:val="0"/>
          <w14:ligatures w14:val="none"/>
        </w:rPr>
        <w:t xml:space="preserve"> </w:t>
      </w:r>
      <w:r w:rsidRPr="0060173C">
        <w:rPr>
          <w:rFonts w:eastAsia="Tahoma"/>
          <w:kern w:val="0"/>
          <w14:ligatures w14:val="none"/>
        </w:rPr>
        <w:t>that</w:t>
      </w:r>
      <w:r w:rsidRPr="0060173C">
        <w:rPr>
          <w:rFonts w:eastAsia="Tahoma"/>
          <w:spacing w:val="-1"/>
          <w:kern w:val="0"/>
          <w14:ligatures w14:val="none"/>
        </w:rPr>
        <w:t xml:space="preserve"> </w:t>
      </w:r>
      <w:r w:rsidRPr="0060173C">
        <w:rPr>
          <w:rFonts w:eastAsia="Tahoma"/>
          <w:kern w:val="0"/>
          <w14:ligatures w14:val="none"/>
        </w:rPr>
        <w:t>tax dollars are not expended when another liable party is responsible for all or a portion of the medical service charge. It is to the provider’s benefit to bill the liable TPR before billing MHD because</w:t>
      </w:r>
      <w:r w:rsidRPr="0060173C">
        <w:rPr>
          <w:rFonts w:eastAsia="Tahoma"/>
          <w:spacing w:val="-1"/>
          <w:kern w:val="0"/>
          <w14:ligatures w14:val="none"/>
        </w:rPr>
        <w:t xml:space="preserve"> </w:t>
      </w:r>
      <w:r w:rsidRPr="0060173C">
        <w:rPr>
          <w:rFonts w:eastAsia="Tahoma"/>
          <w:kern w:val="0"/>
          <w14:ligatures w14:val="none"/>
        </w:rPr>
        <w:t>many resources pay in excess of the</w:t>
      </w:r>
      <w:r w:rsidRPr="0060173C">
        <w:rPr>
          <w:rFonts w:eastAsia="Tahoma"/>
          <w:spacing w:val="-1"/>
          <w:kern w:val="0"/>
          <w14:ligatures w14:val="none"/>
        </w:rPr>
        <w:t xml:space="preserve"> </w:t>
      </w:r>
      <w:r w:rsidRPr="0060173C">
        <w:rPr>
          <w:rFonts w:eastAsia="Tahoma"/>
          <w:kern w:val="0"/>
          <w14:ligatures w14:val="none"/>
        </w:rPr>
        <w:t>maximum MHD allowable.</w:t>
      </w:r>
    </w:p>
    <w:p w14:paraId="44C8880A"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Federal and state regulations require that insurance benefits or amounts resulting from litigation are to be utilized as the first source of payment for medical expenses incurred by MO</w:t>
      </w:r>
      <w:r w:rsidRPr="0060173C">
        <w:rPr>
          <w:rFonts w:eastAsia="Tahoma"/>
          <w:spacing w:val="54"/>
          <w:kern w:val="0"/>
          <w14:ligatures w14:val="none"/>
        </w:rPr>
        <w:t xml:space="preserve"> </w:t>
      </w:r>
      <w:r w:rsidRPr="0060173C">
        <w:rPr>
          <w:rFonts w:eastAsia="Tahoma"/>
          <w:kern w:val="0"/>
          <w14:ligatures w14:val="none"/>
        </w:rPr>
        <w:t>HealthNet</w:t>
      </w:r>
      <w:r w:rsidRPr="0060173C">
        <w:rPr>
          <w:rFonts w:eastAsia="Tahoma"/>
          <w:spacing w:val="54"/>
          <w:kern w:val="0"/>
          <w14:ligatures w14:val="none"/>
        </w:rPr>
        <w:t xml:space="preserve"> </w:t>
      </w:r>
      <w:r w:rsidRPr="0060173C">
        <w:rPr>
          <w:rFonts w:eastAsia="Tahoma"/>
          <w:kern w:val="0"/>
          <w14:ligatures w14:val="none"/>
        </w:rPr>
        <w:t>participants.</w:t>
      </w:r>
      <w:r w:rsidRPr="0060173C">
        <w:rPr>
          <w:rFonts w:eastAsia="Tahoma"/>
          <w:spacing w:val="57"/>
          <w:kern w:val="0"/>
          <w14:ligatures w14:val="none"/>
        </w:rPr>
        <w:t xml:space="preserve"> </w:t>
      </w:r>
      <w:r w:rsidRPr="0060173C">
        <w:rPr>
          <w:rFonts w:eastAsia="Tahoma"/>
          <w:kern w:val="0"/>
          <w14:ligatures w14:val="none"/>
        </w:rPr>
        <w:t>See</w:t>
      </w:r>
      <w:r w:rsidRPr="0060173C">
        <w:rPr>
          <w:rFonts w:eastAsia="Tahoma"/>
          <w:spacing w:val="57"/>
          <w:kern w:val="0"/>
          <w14:ligatures w14:val="none"/>
        </w:rPr>
        <w:t xml:space="preserve"> </w:t>
      </w:r>
      <w:hyperlink r:id="rId181" w:history="1">
        <w:r w:rsidRPr="00E72A6C">
          <w:rPr>
            <w:rStyle w:val="Hyperlink"/>
          </w:rPr>
          <w:t>42 CFR 433 Subpart D</w:t>
        </w:r>
      </w:hyperlink>
      <w:r w:rsidRPr="0060173C">
        <w:rPr>
          <w:rFonts w:eastAsia="Tahoma"/>
          <w:spacing w:val="57"/>
          <w:kern w:val="0"/>
          <w14:ligatures w14:val="none"/>
        </w:rPr>
        <w:t xml:space="preserve"> </w:t>
      </w:r>
      <w:r w:rsidRPr="0060173C">
        <w:rPr>
          <w:rFonts w:eastAsia="Tahoma"/>
          <w:kern w:val="0"/>
          <w14:ligatures w14:val="none"/>
        </w:rPr>
        <w:t>and</w:t>
      </w:r>
      <w:r w:rsidRPr="0060173C">
        <w:rPr>
          <w:rFonts w:eastAsia="Tahoma"/>
          <w:spacing w:val="56"/>
          <w:kern w:val="0"/>
          <w14:ligatures w14:val="none"/>
        </w:rPr>
        <w:t xml:space="preserve"> </w:t>
      </w:r>
      <w:hyperlink r:id="rId182" w:history="1">
        <w:r w:rsidRPr="00E72A6C">
          <w:rPr>
            <w:rStyle w:val="Hyperlink"/>
          </w:rPr>
          <w:t>RSMo 208.215</w:t>
        </w:r>
      </w:hyperlink>
      <w:r w:rsidRPr="0060173C">
        <w:rPr>
          <w:rFonts w:eastAsia="Tahoma"/>
          <w:spacing w:val="56"/>
          <w:kern w:val="0"/>
          <w14:ligatures w14:val="none"/>
        </w:rPr>
        <w:t xml:space="preserve"> </w:t>
      </w:r>
      <w:r w:rsidRPr="0060173C">
        <w:rPr>
          <w:rFonts w:eastAsia="Tahoma"/>
          <w:kern w:val="0"/>
          <w14:ligatures w14:val="none"/>
        </w:rPr>
        <w:t>for</w:t>
      </w:r>
      <w:r w:rsidRPr="0060173C">
        <w:rPr>
          <w:rFonts w:eastAsia="Tahoma"/>
          <w:spacing w:val="58"/>
          <w:kern w:val="0"/>
          <w14:ligatures w14:val="none"/>
        </w:rPr>
        <w:t xml:space="preserve"> </w:t>
      </w:r>
      <w:r w:rsidRPr="0060173C">
        <w:rPr>
          <w:rFonts w:eastAsia="Tahoma"/>
          <w:spacing w:val="-2"/>
          <w:kern w:val="0"/>
          <w14:ligatures w14:val="none"/>
        </w:rPr>
        <w:t xml:space="preserve">further </w:t>
      </w:r>
      <w:r w:rsidRPr="0060173C">
        <w:rPr>
          <w:rFonts w:eastAsia="Tahoma"/>
          <w:kern w:val="0"/>
          <w14:ligatures w14:val="none"/>
        </w:rPr>
        <w:t>reference.</w:t>
      </w:r>
    </w:p>
    <w:p w14:paraId="5C17B914"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In essence, MHD does not and should not pay a claim for medical expenses until the provider submits documentation that all available TPRs have considered the claim for payment. Exceptions to this rule are discussed later in this section.</w:t>
      </w:r>
    </w:p>
    <w:p w14:paraId="15241F1E"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All TPR benefits for MHD covered services must be applied against the provider’s charges. These benefits must be indicated on the claim submitted to MHD. Subsequently,</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amount</w:t>
      </w:r>
      <w:r w:rsidRPr="0060173C">
        <w:rPr>
          <w:rFonts w:eastAsia="Tahoma"/>
          <w:spacing w:val="-15"/>
          <w:kern w:val="0"/>
          <w14:ligatures w14:val="none"/>
        </w:rPr>
        <w:t xml:space="preserve"> </w:t>
      </w:r>
      <w:r w:rsidRPr="0060173C">
        <w:rPr>
          <w:rFonts w:eastAsia="Tahoma"/>
          <w:kern w:val="0"/>
          <w14:ligatures w14:val="none"/>
        </w:rPr>
        <w:t>paid</w:t>
      </w:r>
      <w:r w:rsidRPr="0060173C">
        <w:rPr>
          <w:rFonts w:eastAsia="Tahoma"/>
          <w:spacing w:val="-15"/>
          <w:kern w:val="0"/>
          <w14:ligatures w14:val="none"/>
        </w:rPr>
        <w:t xml:space="preserve"> </w:t>
      </w:r>
      <w:r w:rsidRPr="0060173C">
        <w:rPr>
          <w:rFonts w:eastAsia="Tahoma"/>
          <w:kern w:val="0"/>
          <w14:ligatures w14:val="none"/>
        </w:rPr>
        <w:t>by</w:t>
      </w:r>
      <w:r w:rsidRPr="0060173C">
        <w:rPr>
          <w:rFonts w:eastAsia="Tahoma"/>
          <w:spacing w:val="-14"/>
          <w:kern w:val="0"/>
          <w14:ligatures w14:val="none"/>
        </w:rPr>
        <w:t xml:space="preserve"> </w:t>
      </w:r>
      <w:r w:rsidRPr="0060173C">
        <w:rPr>
          <w:rFonts w:eastAsia="Tahoma"/>
          <w:kern w:val="0"/>
          <w14:ligatures w14:val="none"/>
        </w:rPr>
        <w:t>MHD</w:t>
      </w:r>
      <w:r w:rsidRPr="0060173C">
        <w:rPr>
          <w:rFonts w:eastAsia="Tahoma"/>
          <w:spacing w:val="-15"/>
          <w:kern w:val="0"/>
          <w14:ligatures w14:val="none"/>
        </w:rPr>
        <w:t xml:space="preserve"> </w:t>
      </w:r>
      <w:r w:rsidRPr="0060173C">
        <w:rPr>
          <w:rFonts w:eastAsia="Tahoma"/>
          <w:kern w:val="0"/>
          <w14:ligatures w14:val="none"/>
        </w:rPr>
        <w:t>is</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difference</w:t>
      </w:r>
      <w:r w:rsidRPr="0060173C">
        <w:rPr>
          <w:rFonts w:eastAsia="Tahoma"/>
          <w:spacing w:val="-13"/>
          <w:kern w:val="0"/>
          <w14:ligatures w14:val="none"/>
        </w:rPr>
        <w:t xml:space="preserve"> </w:t>
      </w:r>
      <w:r w:rsidRPr="0060173C">
        <w:rPr>
          <w:rFonts w:eastAsia="Tahoma"/>
          <w:kern w:val="0"/>
          <w14:ligatures w14:val="none"/>
        </w:rPr>
        <w:t>between</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MHD allowable</w:t>
      </w:r>
      <w:r w:rsidRPr="0060173C">
        <w:rPr>
          <w:rFonts w:eastAsia="Tahoma"/>
          <w:spacing w:val="-5"/>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TPR</w:t>
      </w:r>
      <w:r w:rsidRPr="0060173C">
        <w:rPr>
          <w:rFonts w:eastAsia="Tahoma"/>
          <w:spacing w:val="-5"/>
          <w:kern w:val="0"/>
          <w14:ligatures w14:val="none"/>
        </w:rPr>
        <w:t xml:space="preserve"> </w:t>
      </w:r>
      <w:r w:rsidRPr="0060173C">
        <w:rPr>
          <w:rFonts w:eastAsia="Tahoma"/>
          <w:kern w:val="0"/>
          <w14:ligatures w14:val="none"/>
        </w:rPr>
        <w:t>benefit</w:t>
      </w:r>
      <w:r w:rsidRPr="0060173C">
        <w:rPr>
          <w:rFonts w:eastAsia="Tahoma"/>
          <w:spacing w:val="-8"/>
          <w:kern w:val="0"/>
          <w14:ligatures w14:val="none"/>
        </w:rPr>
        <w:t xml:space="preserve"> </w:t>
      </w:r>
      <w:r w:rsidRPr="0060173C">
        <w:rPr>
          <w:rFonts w:eastAsia="Tahoma"/>
          <w:kern w:val="0"/>
          <w14:ligatures w14:val="none"/>
        </w:rPr>
        <w:t>amount,</w:t>
      </w:r>
      <w:r w:rsidRPr="0060173C">
        <w:rPr>
          <w:rFonts w:eastAsia="Tahoma"/>
          <w:spacing w:val="-6"/>
          <w:kern w:val="0"/>
          <w14:ligatures w14:val="none"/>
        </w:rPr>
        <w:t xml:space="preserve"> </w:t>
      </w:r>
      <w:r w:rsidRPr="0060173C">
        <w:rPr>
          <w:rFonts w:eastAsia="Tahoma"/>
          <w:kern w:val="0"/>
          <w14:ligatures w14:val="none"/>
        </w:rPr>
        <w:t>capping</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payment</w:t>
      </w:r>
      <w:r w:rsidRPr="0060173C">
        <w:rPr>
          <w:rFonts w:eastAsia="Tahoma"/>
          <w:spacing w:val="-8"/>
          <w:kern w:val="0"/>
          <w14:ligatures w14:val="none"/>
        </w:rPr>
        <w:t xml:space="preserve"> </w:t>
      </w:r>
      <w:r w:rsidRPr="0060173C">
        <w:rPr>
          <w:rFonts w:eastAsia="Tahoma"/>
          <w:kern w:val="0"/>
          <w14:ligatures w14:val="none"/>
        </w:rPr>
        <w:t>at</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MHD</w:t>
      </w:r>
      <w:r w:rsidRPr="0060173C">
        <w:rPr>
          <w:rFonts w:eastAsia="Tahoma"/>
          <w:spacing w:val="-6"/>
          <w:kern w:val="0"/>
          <w14:ligatures w14:val="none"/>
        </w:rPr>
        <w:t xml:space="preserve"> </w:t>
      </w:r>
      <w:r w:rsidRPr="0060173C">
        <w:rPr>
          <w:rFonts w:eastAsia="Tahoma"/>
          <w:kern w:val="0"/>
          <w14:ligatures w14:val="none"/>
        </w:rPr>
        <w:t xml:space="preserve">allowable. </w:t>
      </w:r>
    </w:p>
    <w:p w14:paraId="63227440" w14:textId="12D6411C"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lastRenderedPageBreak/>
        <w:t>For example, a provider submits a charge for $100 to MHD for which the MHD allowable is $80. The provider received $75 from the TPR. The amount MHD</w:t>
      </w:r>
      <w:r w:rsidRPr="0060173C">
        <w:rPr>
          <w:rFonts w:eastAsia="Tahoma"/>
          <w:spacing w:val="-10"/>
          <w:kern w:val="0"/>
          <w14:ligatures w14:val="none"/>
        </w:rPr>
        <w:t xml:space="preserve"> </w:t>
      </w:r>
      <w:r w:rsidRPr="0060173C">
        <w:rPr>
          <w:rFonts w:eastAsia="Tahoma"/>
          <w:kern w:val="0"/>
          <w14:ligatures w14:val="none"/>
        </w:rPr>
        <w:t>pays</w:t>
      </w:r>
      <w:r w:rsidRPr="0060173C">
        <w:rPr>
          <w:rFonts w:eastAsia="Tahoma"/>
          <w:spacing w:val="-9"/>
          <w:kern w:val="0"/>
          <w14:ligatures w14:val="none"/>
        </w:rPr>
        <w:t xml:space="preserve"> </w:t>
      </w:r>
      <w:r w:rsidRPr="0060173C">
        <w:rPr>
          <w:rFonts w:eastAsia="Tahoma"/>
          <w:kern w:val="0"/>
          <w14:ligatures w14:val="none"/>
        </w:rPr>
        <w:t>is</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difference</w:t>
      </w:r>
      <w:r w:rsidRPr="0060173C">
        <w:rPr>
          <w:rFonts w:eastAsia="Tahoma"/>
          <w:spacing w:val="-9"/>
          <w:kern w:val="0"/>
          <w14:ligatures w14:val="none"/>
        </w:rPr>
        <w:t xml:space="preserve"> </w:t>
      </w:r>
      <w:r w:rsidRPr="0060173C">
        <w:rPr>
          <w:rFonts w:eastAsia="Tahoma"/>
          <w:kern w:val="0"/>
          <w14:ligatures w14:val="none"/>
        </w:rPr>
        <w:t>between</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MHD</w:t>
      </w:r>
      <w:r w:rsidRPr="0060173C">
        <w:rPr>
          <w:rFonts w:eastAsia="Tahoma"/>
          <w:spacing w:val="-10"/>
          <w:kern w:val="0"/>
          <w14:ligatures w14:val="none"/>
        </w:rPr>
        <w:t xml:space="preserve"> </w:t>
      </w:r>
      <w:r w:rsidRPr="0060173C">
        <w:rPr>
          <w:rFonts w:eastAsia="Tahoma"/>
          <w:kern w:val="0"/>
          <w14:ligatures w14:val="none"/>
        </w:rPr>
        <w:t>allowable</w:t>
      </w:r>
      <w:r w:rsidRPr="0060173C">
        <w:rPr>
          <w:rFonts w:eastAsia="Tahoma"/>
          <w:spacing w:val="-9"/>
          <w:kern w:val="0"/>
          <w14:ligatures w14:val="none"/>
        </w:rPr>
        <w:t xml:space="preserve"> </w:t>
      </w:r>
      <w:r w:rsidRPr="0060173C">
        <w:rPr>
          <w:rFonts w:eastAsia="Tahoma"/>
          <w:kern w:val="0"/>
          <w14:ligatures w14:val="none"/>
        </w:rPr>
        <w:t>($80)</w:t>
      </w:r>
      <w:r w:rsidRPr="0060173C">
        <w:rPr>
          <w:rFonts w:eastAsia="Tahoma"/>
          <w:spacing w:val="-9"/>
          <w:kern w:val="0"/>
          <w14:ligatures w14:val="none"/>
        </w:rPr>
        <w:t xml:space="preserve"> </w:t>
      </w:r>
      <w:r w:rsidRPr="0060173C">
        <w:rPr>
          <w:rFonts w:eastAsia="Tahoma"/>
          <w:kern w:val="0"/>
          <w14:ligatures w14:val="none"/>
        </w:rPr>
        <w:t>and</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TPR payment ($75), or $5.</w:t>
      </w:r>
    </w:p>
    <w:p w14:paraId="3BD2B828" w14:textId="77777777" w:rsidR="0060173C" w:rsidRPr="000100E1" w:rsidRDefault="0060173C" w:rsidP="00C6006B">
      <w:pPr>
        <w:pStyle w:val="Heading4"/>
        <w:rPr>
          <w:rFonts w:eastAsia="Tahoma"/>
        </w:rPr>
      </w:pPr>
      <w:bookmarkStart w:id="725" w:name="5.1.B_Third_Party_Liability_for_Managed_"/>
      <w:bookmarkStart w:id="726" w:name="_Toc128556853"/>
      <w:bookmarkStart w:id="727" w:name="_Toc129682942"/>
      <w:bookmarkStart w:id="728" w:name="_Toc129684398"/>
      <w:bookmarkStart w:id="729" w:name="_Toc129685021"/>
      <w:bookmarkStart w:id="730" w:name="_Toc170902520"/>
      <w:bookmarkStart w:id="731" w:name="_Toc203399391"/>
      <w:bookmarkStart w:id="732" w:name="_Toc220914817"/>
      <w:bookmarkStart w:id="733" w:name="_Toc224902036"/>
      <w:bookmarkEnd w:id="725"/>
      <w:r w:rsidRPr="000100E1">
        <w:rPr>
          <w:rFonts w:eastAsia="Tahoma"/>
        </w:rPr>
        <w:t>Third</w:t>
      </w:r>
      <w:r w:rsidRPr="000100E1">
        <w:rPr>
          <w:rFonts w:eastAsia="Tahoma"/>
          <w:spacing w:val="-8"/>
        </w:rPr>
        <w:t xml:space="preserve"> </w:t>
      </w:r>
      <w:r w:rsidRPr="000100E1">
        <w:rPr>
          <w:rFonts w:eastAsia="Tahoma"/>
        </w:rPr>
        <w:t>Party</w:t>
      </w:r>
      <w:r w:rsidRPr="000100E1">
        <w:rPr>
          <w:rFonts w:eastAsia="Tahoma"/>
          <w:spacing w:val="-8"/>
        </w:rPr>
        <w:t xml:space="preserve"> </w:t>
      </w:r>
      <w:r w:rsidRPr="000100E1">
        <w:rPr>
          <w:rFonts w:eastAsia="Tahoma"/>
        </w:rPr>
        <w:t>Liability</w:t>
      </w:r>
      <w:r w:rsidRPr="000100E1">
        <w:rPr>
          <w:rFonts w:eastAsia="Tahoma"/>
          <w:spacing w:val="-8"/>
        </w:rPr>
        <w:t xml:space="preserve"> </w:t>
      </w:r>
      <w:r w:rsidRPr="000100E1">
        <w:rPr>
          <w:rFonts w:eastAsia="Tahoma"/>
        </w:rPr>
        <w:t>for</w:t>
      </w:r>
      <w:r w:rsidRPr="000100E1">
        <w:rPr>
          <w:rFonts w:eastAsia="Tahoma"/>
          <w:spacing w:val="-8"/>
        </w:rPr>
        <w:t xml:space="preserve"> </w:t>
      </w:r>
      <w:r w:rsidRPr="000100E1">
        <w:rPr>
          <w:rFonts w:eastAsia="Tahoma"/>
        </w:rPr>
        <w:t>Managed</w:t>
      </w:r>
      <w:r w:rsidRPr="000100E1">
        <w:rPr>
          <w:rFonts w:eastAsia="Tahoma"/>
          <w:spacing w:val="-7"/>
        </w:rPr>
        <w:t xml:space="preserve"> </w:t>
      </w:r>
      <w:r w:rsidRPr="000100E1">
        <w:rPr>
          <w:rFonts w:eastAsia="Tahoma"/>
        </w:rPr>
        <w:t>Care</w:t>
      </w:r>
      <w:r w:rsidRPr="000100E1">
        <w:rPr>
          <w:rFonts w:eastAsia="Tahoma"/>
          <w:spacing w:val="-8"/>
        </w:rPr>
        <w:t xml:space="preserve"> </w:t>
      </w:r>
      <w:r w:rsidRPr="000100E1">
        <w:rPr>
          <w:rFonts w:eastAsia="Tahoma"/>
        </w:rPr>
        <w:t>Enrollees</w:t>
      </w:r>
      <w:bookmarkEnd w:id="726"/>
      <w:bookmarkEnd w:id="727"/>
      <w:bookmarkEnd w:id="728"/>
      <w:bookmarkEnd w:id="729"/>
      <w:bookmarkEnd w:id="730"/>
      <w:bookmarkEnd w:id="731"/>
      <w:bookmarkEnd w:id="732"/>
      <w:bookmarkEnd w:id="733"/>
    </w:p>
    <w:p w14:paraId="1DEFA881" w14:textId="408C8439" w:rsidR="0060173C" w:rsidRPr="0060173C" w:rsidRDefault="0060173C" w:rsidP="00411F8E">
      <w:pPr>
        <w:widowControl w:val="0"/>
        <w:autoSpaceDE w:val="0"/>
        <w:autoSpaceDN w:val="0"/>
        <w:ind w:hanging="1"/>
        <w:rPr>
          <w:rFonts w:eastAsia="Tahoma"/>
          <w:kern w:val="0"/>
          <w14:ligatures w14:val="none"/>
        </w:rPr>
      </w:pPr>
      <w:r w:rsidRPr="0060173C">
        <w:rPr>
          <w:rFonts w:eastAsia="Tahoma"/>
          <w:kern w:val="0"/>
          <w14:ligatures w14:val="none"/>
        </w:rPr>
        <w:t xml:space="preserve">Managed Care health plans in the MO HealthNet Managed Care program must ensure that the health plan and its subcontractors conform to the TPL requirements specified in the </w:t>
      </w:r>
      <w:hyperlink r:id="rId183" w:history="1">
        <w:r w:rsidRPr="00E72A6C">
          <w:rPr>
            <w:rStyle w:val="Hyperlink"/>
          </w:rPr>
          <w:t>M</w:t>
        </w:r>
        <w:r w:rsidR="00D85A7A" w:rsidRPr="00E72A6C">
          <w:rPr>
            <w:rStyle w:val="Hyperlink"/>
          </w:rPr>
          <w:t xml:space="preserve">anaged </w:t>
        </w:r>
        <w:r w:rsidRPr="00E72A6C">
          <w:rPr>
            <w:rStyle w:val="Hyperlink"/>
          </w:rPr>
          <w:t>C</w:t>
        </w:r>
        <w:r w:rsidR="00D85A7A" w:rsidRPr="00E72A6C">
          <w:rPr>
            <w:rStyle w:val="Hyperlink"/>
          </w:rPr>
          <w:t>are</w:t>
        </w:r>
        <w:r w:rsidRPr="00E72A6C">
          <w:rPr>
            <w:rStyle w:val="Hyperlink"/>
          </w:rPr>
          <w:t xml:space="preserve"> contract</w:t>
        </w:r>
      </w:hyperlink>
      <w:r w:rsidRPr="0060173C">
        <w:rPr>
          <w:rFonts w:eastAsia="Tahoma"/>
          <w:kern w:val="0"/>
          <w14:ligatures w14:val="none"/>
        </w:rPr>
        <w:t xml:space="preserve">. The following outlines the agreement for the Managed Care health </w:t>
      </w:r>
      <w:r w:rsidRPr="0060173C">
        <w:rPr>
          <w:rFonts w:eastAsia="Tahoma"/>
          <w:spacing w:val="-2"/>
          <w:kern w:val="0"/>
          <w14:ligatures w14:val="none"/>
        </w:rPr>
        <w:t>plans.</w:t>
      </w:r>
    </w:p>
    <w:p w14:paraId="0E202BC4" w14:textId="23E372B6"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Managed</w:t>
      </w:r>
      <w:r w:rsidRPr="0060173C">
        <w:rPr>
          <w:rFonts w:eastAsia="Tahoma"/>
          <w:spacing w:val="-18"/>
          <w:kern w:val="0"/>
          <w14:ligatures w14:val="none"/>
        </w:rPr>
        <w:t xml:space="preserve"> </w:t>
      </w:r>
      <w:r w:rsidRPr="0060173C">
        <w:rPr>
          <w:rFonts w:eastAsia="Tahoma"/>
          <w:kern w:val="0"/>
          <w14:ligatures w14:val="none"/>
        </w:rPr>
        <w:t>Care</w:t>
      </w:r>
      <w:r w:rsidRPr="0060173C">
        <w:rPr>
          <w:rFonts w:eastAsia="Tahoma"/>
          <w:spacing w:val="-18"/>
          <w:kern w:val="0"/>
          <w14:ligatures w14:val="none"/>
        </w:rPr>
        <w:t xml:space="preserve"> </w:t>
      </w:r>
      <w:r w:rsidRPr="0060173C">
        <w:rPr>
          <w:rFonts w:eastAsia="Tahoma"/>
          <w:kern w:val="0"/>
          <w14:ligatures w14:val="none"/>
        </w:rPr>
        <w:t>health</w:t>
      </w:r>
      <w:r w:rsidRPr="0060173C">
        <w:rPr>
          <w:rFonts w:eastAsia="Tahoma"/>
          <w:spacing w:val="-18"/>
          <w:kern w:val="0"/>
          <w14:ligatures w14:val="none"/>
        </w:rPr>
        <w:t xml:space="preserve"> </w:t>
      </w:r>
      <w:r w:rsidRPr="0060173C">
        <w:rPr>
          <w:rFonts w:eastAsia="Tahoma"/>
          <w:kern w:val="0"/>
          <w14:ligatures w14:val="none"/>
        </w:rPr>
        <w:t>plan</w:t>
      </w:r>
      <w:r w:rsidRPr="0060173C">
        <w:rPr>
          <w:rFonts w:eastAsia="Tahoma"/>
          <w:spacing w:val="-18"/>
          <w:kern w:val="0"/>
          <w14:ligatures w14:val="none"/>
        </w:rPr>
        <w:t xml:space="preserve"> </w:t>
      </w:r>
      <w:r w:rsidRPr="0060173C">
        <w:rPr>
          <w:rFonts w:eastAsia="Tahoma"/>
          <w:kern w:val="0"/>
          <w14:ligatures w14:val="none"/>
        </w:rPr>
        <w:t>is</w:t>
      </w:r>
      <w:r w:rsidRPr="0060173C">
        <w:rPr>
          <w:rFonts w:eastAsia="Tahoma"/>
          <w:spacing w:val="-18"/>
          <w:kern w:val="0"/>
          <w14:ligatures w14:val="none"/>
        </w:rPr>
        <w:t xml:space="preserve"> </w:t>
      </w:r>
      <w:r w:rsidRPr="0060173C">
        <w:rPr>
          <w:rFonts w:eastAsia="Tahoma"/>
          <w:kern w:val="0"/>
          <w14:ligatures w14:val="none"/>
        </w:rPr>
        <w:t>responsible</w:t>
      </w:r>
      <w:r w:rsidRPr="0060173C">
        <w:rPr>
          <w:rFonts w:eastAsia="Tahoma"/>
          <w:spacing w:val="-18"/>
          <w:kern w:val="0"/>
          <w14:ligatures w14:val="none"/>
        </w:rPr>
        <w:t xml:space="preserve"> </w:t>
      </w:r>
      <w:r w:rsidRPr="0060173C">
        <w:rPr>
          <w:rFonts w:eastAsia="Tahoma"/>
          <w:kern w:val="0"/>
          <w14:ligatures w14:val="none"/>
        </w:rPr>
        <w:t>for</w:t>
      </w:r>
      <w:r w:rsidRPr="0060173C">
        <w:rPr>
          <w:rFonts w:eastAsia="Tahoma"/>
          <w:spacing w:val="-18"/>
          <w:kern w:val="0"/>
          <w14:ligatures w14:val="none"/>
        </w:rPr>
        <w:t xml:space="preserve"> </w:t>
      </w:r>
      <w:r w:rsidRPr="0060173C">
        <w:rPr>
          <w:rFonts w:eastAsia="Tahoma"/>
          <w:kern w:val="0"/>
          <w14:ligatures w14:val="none"/>
        </w:rPr>
        <w:t>performing</w:t>
      </w:r>
      <w:r w:rsidRPr="0060173C">
        <w:rPr>
          <w:rFonts w:eastAsia="Tahoma"/>
          <w:spacing w:val="-18"/>
          <w:kern w:val="0"/>
          <w14:ligatures w14:val="none"/>
        </w:rPr>
        <w:t xml:space="preserve"> </w:t>
      </w:r>
      <w:r w:rsidRPr="0060173C">
        <w:rPr>
          <w:rFonts w:eastAsia="Tahoma"/>
          <w:kern w:val="0"/>
          <w14:ligatures w14:val="none"/>
        </w:rPr>
        <w:t>TPL</w:t>
      </w:r>
      <w:r w:rsidRPr="0060173C">
        <w:rPr>
          <w:rFonts w:eastAsia="Tahoma"/>
          <w:spacing w:val="-18"/>
          <w:kern w:val="0"/>
          <w14:ligatures w14:val="none"/>
        </w:rPr>
        <w:t xml:space="preserve"> </w:t>
      </w:r>
      <w:r w:rsidRPr="0060173C">
        <w:rPr>
          <w:rFonts w:eastAsia="Tahoma"/>
          <w:kern w:val="0"/>
          <w14:ligatures w14:val="none"/>
        </w:rPr>
        <w:t xml:space="preserve">activities for individuals with private health insurance coverage enrolled in their Managed Care health </w:t>
      </w:r>
      <w:r w:rsidRPr="0060173C">
        <w:rPr>
          <w:rFonts w:eastAsia="Tahoma"/>
          <w:spacing w:val="-2"/>
          <w:kern w:val="0"/>
          <w14:ligatures w14:val="none"/>
        </w:rPr>
        <w:t>plan.</w:t>
      </w:r>
    </w:p>
    <w:p w14:paraId="033BBBF3" w14:textId="3A6C07D4" w:rsidR="0060173C" w:rsidRPr="0060173C" w:rsidRDefault="00FD2857" w:rsidP="00411F8E">
      <w:pPr>
        <w:widowControl w:val="0"/>
        <w:autoSpaceDE w:val="0"/>
        <w:autoSpaceDN w:val="0"/>
        <w:rPr>
          <w:rFonts w:eastAsia="Tahoma"/>
          <w:kern w:val="0"/>
          <w14:ligatures w14:val="none"/>
        </w:rPr>
      </w:pPr>
      <w:r>
        <w:rPr>
          <w:rFonts w:eastAsia="Tahoma"/>
          <w:kern w:val="0"/>
          <w14:ligatures w14:val="none"/>
        </w:rPr>
        <w:t>As</w:t>
      </w:r>
      <w:r w:rsidR="0060173C" w:rsidRPr="0060173C">
        <w:rPr>
          <w:rFonts w:eastAsia="Tahoma"/>
          <w:kern w:val="0"/>
          <w14:ligatures w14:val="none"/>
        </w:rPr>
        <w:t xml:space="preserve"> MHD is the payer of last resort</w:t>
      </w:r>
      <w:r>
        <w:rPr>
          <w:rFonts w:eastAsia="Tahoma"/>
          <w:kern w:val="0"/>
          <w14:ligatures w14:val="none"/>
        </w:rPr>
        <w:t>,</w:t>
      </w:r>
      <w:r w:rsidRPr="0060173C" w:rsidDel="00FD2857">
        <w:rPr>
          <w:rFonts w:eastAsia="Tahoma"/>
          <w:kern w:val="0"/>
          <w14:ligatures w14:val="none"/>
        </w:rPr>
        <w:t xml:space="preserve"> </w:t>
      </w:r>
      <w:r w:rsidR="0060173C" w:rsidRPr="0060173C">
        <w:rPr>
          <w:rFonts w:eastAsia="Tahoma"/>
          <w:kern w:val="0"/>
          <w14:ligatures w14:val="none"/>
        </w:rPr>
        <w:t>the Managed Care health plan contracted with the State of Missouri shall be used as a source of payment for covered services</w:t>
      </w:r>
      <w:r w:rsidR="0060173C" w:rsidRPr="0060173C">
        <w:rPr>
          <w:rFonts w:eastAsia="Tahoma"/>
          <w:spacing w:val="-14"/>
          <w:kern w:val="0"/>
          <w14:ligatures w14:val="none"/>
        </w:rPr>
        <w:t xml:space="preserve"> </w:t>
      </w:r>
      <w:r w:rsidR="0060173C" w:rsidRPr="0060173C">
        <w:rPr>
          <w:rFonts w:eastAsia="Tahoma"/>
          <w:kern w:val="0"/>
          <w14:ligatures w14:val="none"/>
        </w:rPr>
        <w:t>only</w:t>
      </w:r>
      <w:r w:rsidR="0060173C" w:rsidRPr="0060173C">
        <w:rPr>
          <w:rFonts w:eastAsia="Tahoma"/>
          <w:spacing w:val="-14"/>
          <w:kern w:val="0"/>
          <w14:ligatures w14:val="none"/>
        </w:rPr>
        <w:t xml:space="preserve"> </w:t>
      </w:r>
      <w:r w:rsidR="0060173C" w:rsidRPr="0060173C">
        <w:rPr>
          <w:rFonts w:eastAsia="Tahoma"/>
          <w:kern w:val="0"/>
          <w14:ligatures w14:val="none"/>
        </w:rPr>
        <w:t>after</w:t>
      </w:r>
      <w:r w:rsidR="0060173C" w:rsidRPr="0060173C">
        <w:rPr>
          <w:rFonts w:eastAsia="Tahoma"/>
          <w:spacing w:val="-13"/>
          <w:kern w:val="0"/>
          <w14:ligatures w14:val="none"/>
        </w:rPr>
        <w:t xml:space="preserve"> </w:t>
      </w:r>
      <w:r w:rsidR="0060173C" w:rsidRPr="0060173C">
        <w:rPr>
          <w:rFonts w:eastAsia="Tahoma"/>
          <w:kern w:val="0"/>
          <w14:ligatures w14:val="none"/>
        </w:rPr>
        <w:t>all</w:t>
      </w:r>
      <w:r w:rsidR="0060173C" w:rsidRPr="0060173C">
        <w:rPr>
          <w:rFonts w:eastAsia="Tahoma"/>
          <w:spacing w:val="-14"/>
          <w:kern w:val="0"/>
          <w14:ligatures w14:val="none"/>
        </w:rPr>
        <w:t xml:space="preserve"> </w:t>
      </w:r>
      <w:r w:rsidR="0060173C" w:rsidRPr="0060173C">
        <w:rPr>
          <w:rFonts w:eastAsia="Tahoma"/>
          <w:kern w:val="0"/>
          <w14:ligatures w14:val="none"/>
        </w:rPr>
        <w:t>other</w:t>
      </w:r>
      <w:r w:rsidR="0060173C" w:rsidRPr="0060173C">
        <w:rPr>
          <w:rFonts w:eastAsia="Tahoma"/>
          <w:spacing w:val="-13"/>
          <w:kern w:val="0"/>
          <w14:ligatures w14:val="none"/>
        </w:rPr>
        <w:t xml:space="preserve"> </w:t>
      </w:r>
      <w:r w:rsidR="0060173C" w:rsidRPr="0060173C">
        <w:rPr>
          <w:rFonts w:eastAsia="Tahoma"/>
          <w:kern w:val="0"/>
          <w14:ligatures w14:val="none"/>
        </w:rPr>
        <w:t>sources</w:t>
      </w:r>
      <w:r w:rsidR="0060173C" w:rsidRPr="0060173C">
        <w:rPr>
          <w:rFonts w:eastAsia="Tahoma"/>
          <w:spacing w:val="-14"/>
          <w:kern w:val="0"/>
          <w14:ligatures w14:val="none"/>
        </w:rPr>
        <w:t xml:space="preserve"> </w:t>
      </w:r>
      <w:r w:rsidR="0060173C" w:rsidRPr="0060173C">
        <w:rPr>
          <w:rFonts w:eastAsia="Tahoma"/>
          <w:kern w:val="0"/>
          <w14:ligatures w14:val="none"/>
        </w:rPr>
        <w:t>of</w:t>
      </w:r>
      <w:r w:rsidR="0060173C" w:rsidRPr="0060173C">
        <w:rPr>
          <w:rFonts w:eastAsia="Tahoma"/>
          <w:spacing w:val="-13"/>
          <w:kern w:val="0"/>
          <w14:ligatures w14:val="none"/>
        </w:rPr>
        <w:t xml:space="preserve"> </w:t>
      </w:r>
      <w:r w:rsidR="0060173C" w:rsidRPr="0060173C">
        <w:rPr>
          <w:rFonts w:eastAsia="Tahoma"/>
          <w:kern w:val="0"/>
          <w14:ligatures w14:val="none"/>
        </w:rPr>
        <w:t>payment</w:t>
      </w:r>
      <w:r w:rsidR="0060173C" w:rsidRPr="0060173C">
        <w:rPr>
          <w:rFonts w:eastAsia="Tahoma"/>
          <w:spacing w:val="-17"/>
          <w:kern w:val="0"/>
          <w14:ligatures w14:val="none"/>
        </w:rPr>
        <w:t xml:space="preserve"> </w:t>
      </w:r>
      <w:r w:rsidR="0060173C" w:rsidRPr="0060173C">
        <w:rPr>
          <w:rFonts w:eastAsia="Tahoma"/>
          <w:kern w:val="0"/>
          <w14:ligatures w14:val="none"/>
        </w:rPr>
        <w:t>have</w:t>
      </w:r>
      <w:r w:rsidR="0060173C" w:rsidRPr="0060173C">
        <w:rPr>
          <w:rFonts w:eastAsia="Tahoma"/>
          <w:spacing w:val="-13"/>
          <w:kern w:val="0"/>
          <w14:ligatures w14:val="none"/>
        </w:rPr>
        <w:t xml:space="preserve"> </w:t>
      </w:r>
      <w:r w:rsidR="0060173C" w:rsidRPr="0060173C">
        <w:rPr>
          <w:rFonts w:eastAsia="Tahoma"/>
          <w:kern w:val="0"/>
          <w14:ligatures w14:val="none"/>
        </w:rPr>
        <w:t>been</w:t>
      </w:r>
      <w:r w:rsidR="0060173C" w:rsidRPr="0060173C">
        <w:rPr>
          <w:rFonts w:eastAsia="Tahoma"/>
          <w:spacing w:val="-16"/>
          <w:kern w:val="0"/>
          <w14:ligatures w14:val="none"/>
        </w:rPr>
        <w:t xml:space="preserve"> </w:t>
      </w:r>
      <w:r w:rsidR="0060173C" w:rsidRPr="0060173C">
        <w:rPr>
          <w:rFonts w:eastAsia="Tahoma"/>
          <w:kern w:val="0"/>
          <w14:ligatures w14:val="none"/>
        </w:rPr>
        <w:t>exhausted.</w:t>
      </w:r>
    </w:p>
    <w:p w14:paraId="25A6002B" w14:textId="6F4A8D60"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two</w:t>
      </w:r>
      <w:r w:rsidRPr="0060173C">
        <w:rPr>
          <w:rFonts w:eastAsia="Tahoma"/>
          <w:spacing w:val="-15"/>
          <w:kern w:val="0"/>
          <w14:ligatures w14:val="none"/>
        </w:rPr>
        <w:t xml:space="preserve"> (2) </w:t>
      </w:r>
      <w:r w:rsidRPr="0060173C">
        <w:rPr>
          <w:rFonts w:eastAsia="Tahoma"/>
          <w:kern w:val="0"/>
          <w14:ligatures w14:val="none"/>
        </w:rPr>
        <w:t>methods</w:t>
      </w:r>
      <w:r w:rsidRPr="0060173C">
        <w:rPr>
          <w:rFonts w:eastAsia="Tahoma"/>
          <w:spacing w:val="-14"/>
          <w:kern w:val="0"/>
          <w14:ligatures w14:val="none"/>
        </w:rPr>
        <w:t xml:space="preserve"> </w:t>
      </w:r>
      <w:r w:rsidRPr="0060173C">
        <w:rPr>
          <w:rFonts w:eastAsia="Tahoma"/>
          <w:kern w:val="0"/>
          <w14:ligatures w14:val="none"/>
        </w:rPr>
        <w:t>used in the coordination of benefits are cost avoidance and post-payment</w:t>
      </w:r>
      <w:r w:rsidRPr="0060173C">
        <w:rPr>
          <w:rFonts w:eastAsia="Tahoma"/>
          <w:spacing w:val="-1"/>
          <w:kern w:val="0"/>
          <w14:ligatures w14:val="none"/>
        </w:rPr>
        <w:t xml:space="preserve"> </w:t>
      </w:r>
      <w:r w:rsidRPr="0060173C">
        <w:rPr>
          <w:rFonts w:eastAsia="Tahoma"/>
          <w:kern w:val="0"/>
          <w14:ligatures w14:val="none"/>
        </w:rPr>
        <w:t>recovery (i.e., pay and chase). The Managed Care health plan shall act as an agent of the state agency for the purpose of coordination of benefits.</w:t>
      </w:r>
    </w:p>
    <w:p w14:paraId="6C612F83" w14:textId="1FC22CDC" w:rsidR="0060173C" w:rsidRPr="0060173C" w:rsidRDefault="0060173C" w:rsidP="00411F8E">
      <w:pPr>
        <w:widowControl w:val="0"/>
        <w:autoSpaceDE w:val="0"/>
        <w:autoSpaceDN w:val="0"/>
        <w:rPr>
          <w:rFonts w:eastAsia="Tahoma"/>
          <w:kern w:val="0"/>
          <w:sz w:val="15"/>
          <w14:ligatures w14:val="none"/>
        </w:rPr>
      </w:pPr>
      <w:r w:rsidRPr="0060173C">
        <w:rPr>
          <w:rFonts w:eastAsia="Tahoma"/>
          <w:kern w:val="0"/>
          <w14:ligatures w14:val="none"/>
        </w:rPr>
        <w:t>The Managed Care health plan shall cost avoid all claims or services that are subject to payment from a third party health insurance carrier. If a third party health insurance carrier (other</w:t>
      </w:r>
      <w:r w:rsidRPr="0060173C">
        <w:rPr>
          <w:rFonts w:eastAsia="Tahoma"/>
          <w:spacing w:val="-18"/>
          <w:kern w:val="0"/>
          <w14:ligatures w14:val="none"/>
        </w:rPr>
        <w:t xml:space="preserve"> </w:t>
      </w:r>
      <w:r w:rsidRPr="0060173C">
        <w:rPr>
          <w:rFonts w:eastAsia="Tahoma"/>
          <w:kern w:val="0"/>
          <w14:ligatures w14:val="none"/>
        </w:rPr>
        <w:t>than</w:t>
      </w:r>
      <w:r w:rsidRPr="0060173C">
        <w:rPr>
          <w:rFonts w:eastAsia="Tahoma"/>
          <w:spacing w:val="-18"/>
          <w:kern w:val="0"/>
          <w14:ligatures w14:val="none"/>
        </w:rPr>
        <w:t xml:space="preserve"> </w:t>
      </w:r>
      <w:r w:rsidRPr="0060173C">
        <w:rPr>
          <w:rFonts w:eastAsia="Tahoma"/>
          <w:kern w:val="0"/>
          <w14:ligatures w14:val="none"/>
        </w:rPr>
        <w:t>Medicare)</w:t>
      </w:r>
      <w:r w:rsidRPr="0060173C">
        <w:rPr>
          <w:rFonts w:eastAsia="Tahoma"/>
          <w:spacing w:val="-18"/>
          <w:kern w:val="0"/>
          <w14:ligatures w14:val="none"/>
        </w:rPr>
        <w:t xml:space="preserve"> </w:t>
      </w:r>
      <w:r w:rsidRPr="0060173C">
        <w:rPr>
          <w:rFonts w:eastAsia="Tahoma"/>
          <w:kern w:val="0"/>
          <w14:ligatures w14:val="none"/>
        </w:rPr>
        <w:t>requires</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Managed</w:t>
      </w:r>
      <w:r w:rsidRPr="0060173C">
        <w:rPr>
          <w:rFonts w:eastAsia="Tahoma"/>
          <w:spacing w:val="-18"/>
          <w:kern w:val="0"/>
          <w14:ligatures w14:val="none"/>
        </w:rPr>
        <w:t xml:space="preserve"> </w:t>
      </w:r>
      <w:r w:rsidRPr="0060173C">
        <w:rPr>
          <w:rFonts w:eastAsia="Tahoma"/>
          <w:kern w:val="0"/>
          <w14:ligatures w14:val="none"/>
        </w:rPr>
        <w:t>Care</w:t>
      </w:r>
      <w:r w:rsidRPr="0060173C">
        <w:rPr>
          <w:rFonts w:eastAsia="Tahoma"/>
          <w:spacing w:val="-18"/>
          <w:kern w:val="0"/>
          <w14:ligatures w14:val="none"/>
        </w:rPr>
        <w:t xml:space="preserve"> </w:t>
      </w:r>
      <w:r w:rsidRPr="0060173C">
        <w:rPr>
          <w:rFonts w:eastAsia="Tahoma"/>
          <w:kern w:val="0"/>
          <w14:ligatures w14:val="none"/>
        </w:rPr>
        <w:t>health</w:t>
      </w:r>
      <w:r w:rsidRPr="0060173C">
        <w:rPr>
          <w:rFonts w:eastAsia="Tahoma"/>
          <w:spacing w:val="-18"/>
          <w:kern w:val="0"/>
          <w14:ligatures w14:val="none"/>
        </w:rPr>
        <w:t xml:space="preserve"> </w:t>
      </w:r>
      <w:r w:rsidRPr="0060173C">
        <w:rPr>
          <w:rFonts w:eastAsia="Tahoma"/>
          <w:kern w:val="0"/>
          <w14:ligatures w14:val="none"/>
        </w:rPr>
        <w:t>plan</w:t>
      </w:r>
      <w:r w:rsidRPr="0060173C">
        <w:rPr>
          <w:rFonts w:eastAsia="Tahoma"/>
          <w:spacing w:val="-18"/>
          <w:kern w:val="0"/>
          <w14:ligatures w14:val="none"/>
        </w:rPr>
        <w:t xml:space="preserve"> </w:t>
      </w:r>
      <w:r w:rsidRPr="0060173C">
        <w:rPr>
          <w:rFonts w:eastAsia="Tahoma"/>
          <w:kern w:val="0"/>
          <w14:ligatures w14:val="none"/>
        </w:rPr>
        <w:t>member</w:t>
      </w:r>
      <w:r w:rsidRPr="0060173C">
        <w:rPr>
          <w:rFonts w:eastAsia="Tahoma"/>
          <w:spacing w:val="-18"/>
          <w:kern w:val="0"/>
          <w14:ligatures w14:val="none"/>
        </w:rPr>
        <w:t xml:space="preserve"> </w:t>
      </w:r>
      <w:r w:rsidRPr="0060173C">
        <w:rPr>
          <w:rFonts w:eastAsia="Tahoma"/>
          <w:kern w:val="0"/>
          <w14:ligatures w14:val="none"/>
        </w:rPr>
        <w:t>to</w:t>
      </w:r>
      <w:r w:rsidRPr="0060173C">
        <w:rPr>
          <w:rFonts w:eastAsia="Tahoma"/>
          <w:spacing w:val="-18"/>
          <w:kern w:val="0"/>
          <w14:ligatures w14:val="none"/>
        </w:rPr>
        <w:t xml:space="preserve"> </w:t>
      </w:r>
      <w:r w:rsidRPr="0060173C">
        <w:rPr>
          <w:rFonts w:eastAsia="Tahoma"/>
          <w:kern w:val="0"/>
          <w14:ligatures w14:val="none"/>
        </w:rPr>
        <w:t>pay</w:t>
      </w:r>
      <w:r w:rsidRPr="0060173C">
        <w:rPr>
          <w:rFonts w:eastAsia="Tahoma"/>
          <w:spacing w:val="-18"/>
          <w:kern w:val="0"/>
          <w14:ligatures w14:val="none"/>
        </w:rPr>
        <w:t xml:space="preserve"> </w:t>
      </w:r>
      <w:r w:rsidRPr="0060173C">
        <w:rPr>
          <w:rFonts w:eastAsia="Tahoma"/>
          <w:kern w:val="0"/>
          <w14:ligatures w14:val="none"/>
        </w:rPr>
        <w:t>any</w:t>
      </w:r>
      <w:r w:rsidRPr="0060173C">
        <w:rPr>
          <w:rFonts w:eastAsia="Tahoma"/>
          <w:spacing w:val="-18"/>
          <w:kern w:val="0"/>
          <w14:ligatures w14:val="none"/>
        </w:rPr>
        <w:t xml:space="preserve"> </w:t>
      </w:r>
      <w:r w:rsidRPr="0060173C">
        <w:rPr>
          <w:rFonts w:eastAsia="Tahoma"/>
          <w:kern w:val="0"/>
          <w14:ligatures w14:val="none"/>
        </w:rPr>
        <w:t xml:space="preserve">cost-sharing amount (such as copayment, coinsurance or deductible), the Managed Care health plan is responsible for paying the cost-sharing (even to an out-of-network provider). The Managed Care health plan's liability for such cost-sharing amounts shall not exceed the amount the Managed Care health plan would have paid under the Managed Care health plan's payment </w:t>
      </w:r>
      <w:r w:rsidRPr="0060173C">
        <w:rPr>
          <w:rFonts w:eastAsia="Tahoma"/>
          <w:spacing w:val="-2"/>
          <w:kern w:val="0"/>
          <w14:ligatures w14:val="none"/>
        </w:rPr>
        <w:t>schedule.</w:t>
      </w:r>
    </w:p>
    <w:p w14:paraId="6768A6C7" w14:textId="64A050B3"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If a claim is cost-avoided, the establishment of liability takes place when the Managed Care health</w:t>
      </w:r>
      <w:r w:rsidRPr="0060173C">
        <w:rPr>
          <w:rFonts w:eastAsia="Tahoma"/>
          <w:spacing w:val="-13"/>
          <w:kern w:val="0"/>
          <w14:ligatures w14:val="none"/>
        </w:rPr>
        <w:t xml:space="preserve"> </w:t>
      </w:r>
      <w:r w:rsidRPr="0060173C">
        <w:rPr>
          <w:rFonts w:eastAsia="Tahoma"/>
          <w:kern w:val="0"/>
          <w14:ligatures w14:val="none"/>
        </w:rPr>
        <w:t>plan</w:t>
      </w:r>
      <w:r w:rsidRPr="0060173C">
        <w:rPr>
          <w:rFonts w:eastAsia="Tahoma"/>
          <w:spacing w:val="-13"/>
          <w:kern w:val="0"/>
          <w14:ligatures w14:val="none"/>
        </w:rPr>
        <w:t xml:space="preserve"> </w:t>
      </w:r>
      <w:r w:rsidRPr="0060173C">
        <w:rPr>
          <w:rFonts w:eastAsia="Tahoma"/>
          <w:kern w:val="0"/>
          <w14:ligatures w14:val="none"/>
        </w:rPr>
        <w:t>receives</w:t>
      </w:r>
      <w:r w:rsidRPr="0060173C">
        <w:rPr>
          <w:rFonts w:eastAsia="Tahoma"/>
          <w:spacing w:val="-14"/>
          <w:kern w:val="0"/>
          <w14:ligatures w14:val="none"/>
        </w:rPr>
        <w:t xml:space="preserve"> </w:t>
      </w:r>
      <w:r w:rsidRPr="0060173C">
        <w:rPr>
          <w:rFonts w:eastAsia="Tahoma"/>
          <w:kern w:val="0"/>
          <w14:ligatures w14:val="none"/>
        </w:rPr>
        <w:t>confirmation</w:t>
      </w:r>
      <w:r w:rsidRPr="0060173C">
        <w:rPr>
          <w:rFonts w:eastAsia="Tahoma"/>
          <w:spacing w:val="-13"/>
          <w:kern w:val="0"/>
          <w14:ligatures w14:val="none"/>
        </w:rPr>
        <w:t xml:space="preserve"> </w:t>
      </w:r>
      <w:r w:rsidRPr="0060173C">
        <w:rPr>
          <w:rFonts w:eastAsia="Tahoma"/>
          <w:kern w:val="0"/>
          <w14:ligatures w14:val="none"/>
        </w:rPr>
        <w:t>from</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provider</w:t>
      </w:r>
      <w:r w:rsidRPr="0060173C">
        <w:rPr>
          <w:rFonts w:eastAsia="Tahoma"/>
          <w:spacing w:val="-13"/>
          <w:kern w:val="0"/>
          <w14:ligatures w14:val="none"/>
        </w:rPr>
        <w:t xml:space="preserve"> </w:t>
      </w:r>
      <w:r w:rsidRPr="0060173C">
        <w:rPr>
          <w:rFonts w:eastAsia="Tahoma"/>
          <w:kern w:val="0"/>
          <w14:ligatures w14:val="none"/>
        </w:rPr>
        <w:t>or</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third</w:t>
      </w:r>
      <w:r w:rsidRPr="0060173C">
        <w:rPr>
          <w:rFonts w:eastAsia="Tahoma"/>
          <w:spacing w:val="-14"/>
          <w:kern w:val="0"/>
          <w14:ligatures w14:val="none"/>
        </w:rPr>
        <w:t xml:space="preserve"> </w:t>
      </w:r>
      <w:r w:rsidRPr="0060173C">
        <w:rPr>
          <w:rFonts w:eastAsia="Tahoma"/>
          <w:kern w:val="0"/>
          <w14:ligatures w14:val="none"/>
        </w:rPr>
        <w:t>party</w:t>
      </w:r>
      <w:r w:rsidRPr="0060173C">
        <w:rPr>
          <w:rFonts w:eastAsia="Tahoma"/>
          <w:spacing w:val="-13"/>
          <w:kern w:val="0"/>
          <w14:ligatures w14:val="none"/>
        </w:rPr>
        <w:t xml:space="preserve"> </w:t>
      </w:r>
      <w:r w:rsidRPr="0060173C">
        <w:rPr>
          <w:rFonts w:eastAsia="Tahoma"/>
          <w:kern w:val="0"/>
          <w14:ligatures w14:val="none"/>
        </w:rPr>
        <w:t>health</w:t>
      </w:r>
      <w:r w:rsidRPr="0060173C">
        <w:rPr>
          <w:rFonts w:eastAsia="Tahoma"/>
          <w:spacing w:val="-13"/>
          <w:kern w:val="0"/>
          <w14:ligatures w14:val="none"/>
        </w:rPr>
        <w:t xml:space="preserve"> </w:t>
      </w:r>
      <w:r w:rsidRPr="0060173C">
        <w:rPr>
          <w:rFonts w:eastAsia="Tahoma"/>
          <w:kern w:val="0"/>
          <w14:ligatures w14:val="none"/>
        </w:rPr>
        <w:t>insurance</w:t>
      </w:r>
      <w:r w:rsidRPr="0060173C">
        <w:rPr>
          <w:rFonts w:eastAsia="Tahoma"/>
          <w:spacing w:val="-13"/>
          <w:kern w:val="0"/>
          <w14:ligatures w14:val="none"/>
        </w:rPr>
        <w:t xml:space="preserve"> </w:t>
      </w:r>
      <w:r w:rsidRPr="0060173C">
        <w:rPr>
          <w:rFonts w:eastAsia="Tahoma"/>
          <w:kern w:val="0"/>
          <w14:ligatures w14:val="none"/>
        </w:rPr>
        <w:t>carrier indicating the extent of liability.</w:t>
      </w:r>
    </w:p>
    <w:p w14:paraId="34D3199A" w14:textId="23A78E35"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If</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probable</w:t>
      </w:r>
      <w:r w:rsidRPr="0060173C">
        <w:rPr>
          <w:rFonts w:eastAsia="Tahoma"/>
          <w:spacing w:val="-13"/>
          <w:kern w:val="0"/>
          <w14:ligatures w14:val="none"/>
        </w:rPr>
        <w:t xml:space="preserve"> </w:t>
      </w:r>
      <w:r w:rsidRPr="0060173C">
        <w:rPr>
          <w:rFonts w:eastAsia="Tahoma"/>
          <w:kern w:val="0"/>
          <w14:ligatures w14:val="none"/>
        </w:rPr>
        <w:t>existence</w:t>
      </w:r>
      <w:r w:rsidRPr="0060173C">
        <w:rPr>
          <w:rFonts w:eastAsia="Tahoma"/>
          <w:spacing w:val="-13"/>
          <w:kern w:val="0"/>
          <w14:ligatures w14:val="none"/>
        </w:rPr>
        <w:t xml:space="preserve"> </w:t>
      </w:r>
      <w:r w:rsidRPr="0060173C">
        <w:rPr>
          <w:rFonts w:eastAsia="Tahoma"/>
          <w:kern w:val="0"/>
          <w14:ligatures w14:val="none"/>
        </w:rPr>
        <w:t>of</w:t>
      </w:r>
      <w:r w:rsidRPr="0060173C">
        <w:rPr>
          <w:rFonts w:eastAsia="Tahoma"/>
          <w:spacing w:val="-13"/>
          <w:kern w:val="0"/>
          <w14:ligatures w14:val="none"/>
        </w:rPr>
        <w:t xml:space="preserve"> </w:t>
      </w:r>
      <w:r w:rsidRPr="0060173C">
        <w:rPr>
          <w:rFonts w:eastAsia="Tahoma"/>
          <w:kern w:val="0"/>
          <w14:ligatures w14:val="none"/>
        </w:rPr>
        <w:t>a</w:t>
      </w:r>
      <w:r w:rsidRPr="0060173C">
        <w:rPr>
          <w:rFonts w:eastAsia="Tahoma"/>
          <w:spacing w:val="-15"/>
          <w:kern w:val="0"/>
          <w14:ligatures w14:val="none"/>
        </w:rPr>
        <w:t xml:space="preserve"> </w:t>
      </w:r>
      <w:r w:rsidRPr="0060173C">
        <w:rPr>
          <w:rFonts w:eastAsia="Tahoma"/>
          <w:kern w:val="0"/>
          <w14:ligatures w14:val="none"/>
        </w:rPr>
        <w:t>TPR</w:t>
      </w:r>
      <w:r w:rsidRPr="0060173C">
        <w:rPr>
          <w:rFonts w:eastAsia="Tahoma"/>
          <w:spacing w:val="-14"/>
          <w:kern w:val="0"/>
          <w14:ligatures w14:val="none"/>
        </w:rPr>
        <w:t xml:space="preserve"> </w:t>
      </w:r>
      <w:r w:rsidRPr="0060173C">
        <w:rPr>
          <w:rFonts w:eastAsia="Tahoma"/>
          <w:kern w:val="0"/>
          <w14:ligatures w14:val="none"/>
        </w:rPr>
        <w:t>cannot</w:t>
      </w:r>
      <w:r w:rsidRPr="0060173C">
        <w:rPr>
          <w:rFonts w:eastAsia="Tahoma"/>
          <w:spacing w:val="-15"/>
          <w:kern w:val="0"/>
          <w14:ligatures w14:val="none"/>
        </w:rPr>
        <w:t xml:space="preserve"> </w:t>
      </w:r>
      <w:r w:rsidRPr="0060173C">
        <w:rPr>
          <w:rFonts w:eastAsia="Tahoma"/>
          <w:kern w:val="0"/>
          <w14:ligatures w14:val="none"/>
        </w:rPr>
        <w:t>be</w:t>
      </w:r>
      <w:r w:rsidRPr="0060173C">
        <w:rPr>
          <w:rFonts w:eastAsia="Tahoma"/>
          <w:spacing w:val="-15"/>
          <w:kern w:val="0"/>
          <w14:ligatures w14:val="none"/>
        </w:rPr>
        <w:t xml:space="preserve"> </w:t>
      </w:r>
      <w:r w:rsidRPr="0060173C">
        <w:rPr>
          <w:rFonts w:eastAsia="Tahoma"/>
          <w:kern w:val="0"/>
          <w14:ligatures w14:val="none"/>
        </w:rPr>
        <w:t>established</w:t>
      </w:r>
      <w:r w:rsidRPr="0060173C">
        <w:rPr>
          <w:rFonts w:eastAsia="Tahoma"/>
          <w:spacing w:val="-14"/>
          <w:kern w:val="0"/>
          <w14:ligatures w14:val="none"/>
        </w:rPr>
        <w:t xml:space="preserve"> </w:t>
      </w:r>
      <w:r w:rsidRPr="0060173C">
        <w:rPr>
          <w:rFonts w:eastAsia="Tahoma"/>
          <w:kern w:val="0"/>
          <w14:ligatures w14:val="none"/>
        </w:rPr>
        <w:t>or</w:t>
      </w:r>
      <w:r w:rsidRPr="0060173C">
        <w:rPr>
          <w:rFonts w:eastAsia="Tahoma"/>
          <w:spacing w:val="-13"/>
          <w:kern w:val="0"/>
          <w14:ligatures w14:val="none"/>
        </w:rPr>
        <w:t xml:space="preserve"> </w:t>
      </w:r>
      <w:r w:rsidRPr="0060173C">
        <w:rPr>
          <w:rFonts w:eastAsia="Tahoma"/>
          <w:kern w:val="0"/>
          <w14:ligatures w14:val="none"/>
        </w:rPr>
        <w:t>third</w:t>
      </w:r>
      <w:r w:rsidRPr="0060173C">
        <w:rPr>
          <w:rFonts w:eastAsia="Tahoma"/>
          <w:spacing w:val="-14"/>
          <w:kern w:val="0"/>
          <w14:ligatures w14:val="none"/>
        </w:rPr>
        <w:t xml:space="preserve"> </w:t>
      </w:r>
      <w:r w:rsidRPr="0060173C">
        <w:rPr>
          <w:rFonts w:eastAsia="Tahoma"/>
          <w:kern w:val="0"/>
          <w14:ligatures w14:val="none"/>
        </w:rPr>
        <w:t>party benefits are not available at the time the claim is filed, the Managed Care health plan must pay the full amount allowed under the Managed Care health plan's payment schedule.</w:t>
      </w:r>
    </w:p>
    <w:p w14:paraId="218A05B5" w14:textId="2AFF7495"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 Managed Care health plan must provide labor, delivery, and postpartum care; prenatal care for pregnant women; preventive pediatric</w:t>
      </w:r>
      <w:r w:rsidRPr="0060173C">
        <w:rPr>
          <w:rFonts w:eastAsia="Tahoma"/>
          <w:spacing w:val="-1"/>
          <w:kern w:val="0"/>
          <w14:ligatures w14:val="none"/>
        </w:rPr>
        <w:t xml:space="preserve"> </w:t>
      </w:r>
      <w:r w:rsidRPr="0060173C">
        <w:rPr>
          <w:rFonts w:eastAsia="Tahoma"/>
          <w:kern w:val="0"/>
          <w14:ligatures w14:val="none"/>
        </w:rPr>
        <w:t>services; and services that are provided to a Managed Care</w:t>
      </w:r>
      <w:r w:rsidRPr="0060173C">
        <w:rPr>
          <w:rFonts w:eastAsia="Tahoma"/>
          <w:spacing w:val="-1"/>
          <w:kern w:val="0"/>
          <w14:ligatures w14:val="none"/>
        </w:rPr>
        <w:t xml:space="preserve"> </w:t>
      </w:r>
      <w:r w:rsidRPr="0060173C">
        <w:rPr>
          <w:rFonts w:eastAsia="Tahoma"/>
          <w:kern w:val="0"/>
          <w14:ligatures w14:val="none"/>
        </w:rPr>
        <w:t>member</w:t>
      </w:r>
      <w:r w:rsidRPr="0060173C">
        <w:rPr>
          <w:rFonts w:eastAsia="Tahoma"/>
          <w:spacing w:val="-1"/>
          <w:kern w:val="0"/>
          <w14:ligatures w14:val="none"/>
        </w:rPr>
        <w:t xml:space="preserve"> </w:t>
      </w:r>
      <w:r w:rsidRPr="0060173C">
        <w:rPr>
          <w:rFonts w:eastAsia="Tahoma"/>
          <w:kern w:val="0"/>
          <w14:ligatures w14:val="none"/>
        </w:rPr>
        <w:t>on whose behalf</w:t>
      </w:r>
      <w:r w:rsidRPr="0060173C">
        <w:rPr>
          <w:rFonts w:eastAsia="Tahoma"/>
          <w:spacing w:val="-1"/>
          <w:kern w:val="0"/>
          <w14:ligatures w14:val="none"/>
        </w:rPr>
        <w:t xml:space="preserve"> </w:t>
      </w:r>
      <w:r w:rsidRPr="0060173C">
        <w:rPr>
          <w:rFonts w:eastAsia="Tahoma"/>
          <w:kern w:val="0"/>
          <w14:ligatures w14:val="none"/>
        </w:rPr>
        <w:t>a</w:t>
      </w:r>
      <w:r w:rsidRPr="0060173C">
        <w:rPr>
          <w:rFonts w:eastAsia="Tahoma"/>
          <w:spacing w:val="-1"/>
          <w:kern w:val="0"/>
          <w14:ligatures w14:val="none"/>
        </w:rPr>
        <w:t xml:space="preserve"> </w:t>
      </w:r>
      <w:r w:rsidRPr="0060173C">
        <w:rPr>
          <w:rFonts w:eastAsia="Tahoma"/>
          <w:kern w:val="0"/>
          <w14:ligatures w14:val="none"/>
        </w:rPr>
        <w:t>child</w:t>
      </w:r>
      <w:r w:rsidRPr="0060173C">
        <w:rPr>
          <w:rFonts w:eastAsia="Tahoma"/>
          <w:spacing w:val="-2"/>
          <w:kern w:val="0"/>
          <w14:ligatures w14:val="none"/>
        </w:rPr>
        <w:t xml:space="preserve"> </w:t>
      </w:r>
      <w:r w:rsidRPr="0060173C">
        <w:rPr>
          <w:rFonts w:eastAsia="Tahoma"/>
          <w:kern w:val="0"/>
          <w14:ligatures w14:val="none"/>
        </w:rPr>
        <w:t>support</w:t>
      </w:r>
      <w:r w:rsidRPr="0060173C">
        <w:rPr>
          <w:rFonts w:eastAsia="Tahoma"/>
          <w:spacing w:val="-3"/>
          <w:kern w:val="0"/>
          <w14:ligatures w14:val="none"/>
        </w:rPr>
        <w:t xml:space="preserve"> </w:t>
      </w:r>
      <w:r w:rsidRPr="0060173C">
        <w:rPr>
          <w:rFonts w:eastAsia="Tahoma"/>
          <w:kern w:val="0"/>
          <w14:ligatures w14:val="none"/>
        </w:rPr>
        <w:t>enforcement order is in</w:t>
      </w:r>
      <w:r w:rsidRPr="0060173C">
        <w:rPr>
          <w:rFonts w:eastAsia="Tahoma"/>
          <w:spacing w:val="-1"/>
          <w:kern w:val="0"/>
          <w14:ligatures w14:val="none"/>
        </w:rPr>
        <w:t xml:space="preserve"> </w:t>
      </w:r>
      <w:r w:rsidRPr="0060173C">
        <w:rPr>
          <w:rFonts w:eastAsia="Tahoma"/>
          <w:kern w:val="0"/>
          <w14:ligatures w14:val="none"/>
        </w:rPr>
        <w:t>effect.</w:t>
      </w:r>
      <w:r w:rsidRPr="0060173C">
        <w:rPr>
          <w:rFonts w:eastAsia="Tahoma"/>
          <w:spacing w:val="40"/>
          <w:kern w:val="0"/>
          <w14:ligatures w14:val="none"/>
        </w:rPr>
        <w:t xml:space="preserve"> </w:t>
      </w:r>
      <w:r w:rsidRPr="0060173C">
        <w:rPr>
          <w:rFonts w:eastAsia="Tahoma"/>
          <w:kern w:val="0"/>
          <w14:ligatures w14:val="none"/>
        </w:rPr>
        <w:t>If a TPL</w:t>
      </w:r>
      <w:r w:rsidRPr="0060173C">
        <w:rPr>
          <w:rFonts w:eastAsia="Tahoma"/>
          <w:spacing w:val="-12"/>
          <w:kern w:val="0"/>
          <w14:ligatures w14:val="none"/>
        </w:rPr>
        <w:t xml:space="preserve"> </w:t>
      </w:r>
      <w:r w:rsidRPr="0060173C">
        <w:rPr>
          <w:rFonts w:eastAsia="Tahoma"/>
          <w:kern w:val="0"/>
          <w14:ligatures w14:val="none"/>
        </w:rPr>
        <w:t>payer</w:t>
      </w:r>
      <w:r w:rsidRPr="0060173C">
        <w:rPr>
          <w:rFonts w:eastAsia="Tahoma"/>
          <w:spacing w:val="-13"/>
          <w:kern w:val="0"/>
          <w14:ligatures w14:val="none"/>
        </w:rPr>
        <w:t xml:space="preserve"> </w:t>
      </w:r>
      <w:r w:rsidRPr="0060173C">
        <w:rPr>
          <w:rFonts w:eastAsia="Tahoma"/>
          <w:kern w:val="0"/>
          <w14:ligatures w14:val="none"/>
        </w:rPr>
        <w:t>exists</w:t>
      </w:r>
      <w:r w:rsidRPr="0060173C">
        <w:rPr>
          <w:rFonts w:eastAsia="Tahoma"/>
          <w:spacing w:val="-12"/>
          <w:kern w:val="0"/>
          <w14:ligatures w14:val="none"/>
        </w:rPr>
        <w:t xml:space="preserve"> </w:t>
      </w:r>
      <w:r w:rsidRPr="0060173C">
        <w:rPr>
          <w:rFonts w:eastAsia="Tahoma"/>
          <w:kern w:val="0"/>
          <w14:ligatures w14:val="none"/>
        </w:rPr>
        <w:t>for</w:t>
      </w:r>
      <w:r w:rsidRPr="0060173C">
        <w:rPr>
          <w:rFonts w:eastAsia="Tahoma"/>
          <w:spacing w:val="-11"/>
          <w:kern w:val="0"/>
          <w14:ligatures w14:val="none"/>
        </w:rPr>
        <w:t xml:space="preserve"> </w:t>
      </w:r>
      <w:r w:rsidRPr="0060173C">
        <w:rPr>
          <w:rFonts w:eastAsia="Tahoma"/>
          <w:kern w:val="0"/>
          <w14:ligatures w14:val="none"/>
        </w:rPr>
        <w:t>these</w:t>
      </w:r>
      <w:r w:rsidRPr="0060173C">
        <w:rPr>
          <w:rFonts w:eastAsia="Tahoma"/>
          <w:spacing w:val="-11"/>
          <w:kern w:val="0"/>
          <w14:ligatures w14:val="none"/>
        </w:rPr>
        <w:t xml:space="preserve"> </w:t>
      </w:r>
      <w:r w:rsidRPr="0060173C">
        <w:rPr>
          <w:rFonts w:eastAsia="Tahoma"/>
          <w:kern w:val="0"/>
          <w14:ligatures w14:val="none"/>
        </w:rPr>
        <w:t>services,</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provider</w:t>
      </w:r>
      <w:r w:rsidRPr="0060173C">
        <w:rPr>
          <w:rFonts w:eastAsia="Tahoma"/>
          <w:spacing w:val="-11"/>
          <w:kern w:val="0"/>
          <w14:ligatures w14:val="none"/>
        </w:rPr>
        <w:t xml:space="preserve"> </w:t>
      </w:r>
      <w:r w:rsidRPr="0060173C">
        <w:rPr>
          <w:rFonts w:eastAsia="Tahoma"/>
          <w:kern w:val="0"/>
          <w14:ligatures w14:val="none"/>
        </w:rPr>
        <w:t>may</w:t>
      </w:r>
      <w:r w:rsidRPr="0060173C">
        <w:rPr>
          <w:rFonts w:eastAsia="Tahoma"/>
          <w:spacing w:val="-11"/>
          <w:kern w:val="0"/>
          <w14:ligatures w14:val="none"/>
        </w:rPr>
        <w:t xml:space="preserve"> </w:t>
      </w:r>
      <w:r w:rsidRPr="0060173C">
        <w:rPr>
          <w:rFonts w:eastAsia="Tahoma"/>
          <w:kern w:val="0"/>
          <w14:ligatures w14:val="none"/>
        </w:rPr>
        <w:t>bill</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 xml:space="preserve">TPL </w:t>
      </w:r>
      <w:r w:rsidRPr="0060173C">
        <w:rPr>
          <w:rFonts w:eastAsia="Tahoma"/>
          <w:spacing w:val="-2"/>
          <w:kern w:val="0"/>
          <w14:ligatures w14:val="none"/>
        </w:rPr>
        <w:t>payer.</w:t>
      </w:r>
    </w:p>
    <w:p w14:paraId="4709C5A6" w14:textId="168CEC64"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 Managed Care health plan shall apply cost avoidance procedures to claims for prenatal services, including labor, delivery, and postpartum services. The health plan shall make payments</w:t>
      </w:r>
      <w:r w:rsidRPr="0060173C">
        <w:rPr>
          <w:rFonts w:eastAsia="Tahoma"/>
          <w:spacing w:val="-3"/>
          <w:kern w:val="0"/>
          <w14:ligatures w14:val="none"/>
        </w:rPr>
        <w:t xml:space="preserve"> </w:t>
      </w:r>
      <w:r w:rsidRPr="0060173C">
        <w:rPr>
          <w:rFonts w:eastAsia="Tahoma"/>
          <w:kern w:val="0"/>
          <w14:ligatures w14:val="none"/>
        </w:rPr>
        <w:t>without</w:t>
      </w:r>
      <w:r w:rsidRPr="0060173C">
        <w:rPr>
          <w:rFonts w:eastAsia="Tahoma"/>
          <w:spacing w:val="-6"/>
          <w:kern w:val="0"/>
          <w14:ligatures w14:val="none"/>
        </w:rPr>
        <w:t xml:space="preserve"> </w:t>
      </w:r>
      <w:r w:rsidRPr="0060173C">
        <w:rPr>
          <w:rFonts w:eastAsia="Tahoma"/>
          <w:kern w:val="0"/>
          <w14:ligatures w14:val="none"/>
        </w:rPr>
        <w:t>regard</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potential</w:t>
      </w:r>
      <w:r w:rsidRPr="0060173C">
        <w:rPr>
          <w:rFonts w:eastAsia="Tahoma"/>
          <w:spacing w:val="-3"/>
          <w:kern w:val="0"/>
          <w14:ligatures w14:val="none"/>
        </w:rPr>
        <w:t xml:space="preserve"> </w:t>
      </w:r>
      <w:r w:rsidRPr="0060173C">
        <w:rPr>
          <w:rFonts w:eastAsia="Tahoma"/>
          <w:kern w:val="0"/>
          <w14:ligatures w14:val="none"/>
        </w:rPr>
        <w:t>TPL</w:t>
      </w:r>
      <w:r w:rsidRPr="0060173C">
        <w:rPr>
          <w:rFonts w:eastAsia="Tahoma"/>
          <w:spacing w:val="-5"/>
          <w:kern w:val="0"/>
          <w14:ligatures w14:val="none"/>
        </w:rPr>
        <w:t xml:space="preserve"> </w:t>
      </w:r>
      <w:r w:rsidRPr="0060173C">
        <w:rPr>
          <w:rFonts w:eastAsia="Tahoma"/>
          <w:kern w:val="0"/>
          <w14:ligatures w14:val="none"/>
        </w:rPr>
        <w:t>for</w:t>
      </w:r>
      <w:r w:rsidRPr="0060173C">
        <w:rPr>
          <w:rFonts w:eastAsia="Tahoma"/>
          <w:spacing w:val="-2"/>
          <w:kern w:val="0"/>
          <w14:ligatures w14:val="none"/>
        </w:rPr>
        <w:t xml:space="preserve"> </w:t>
      </w:r>
      <w:r w:rsidRPr="0060173C">
        <w:rPr>
          <w:rFonts w:eastAsia="Tahoma"/>
          <w:kern w:val="0"/>
          <w14:ligatures w14:val="none"/>
        </w:rPr>
        <w:t>pediatric</w:t>
      </w:r>
      <w:r w:rsidRPr="0060173C">
        <w:rPr>
          <w:rFonts w:eastAsia="Tahoma"/>
          <w:spacing w:val="-4"/>
          <w:kern w:val="0"/>
          <w14:ligatures w14:val="none"/>
        </w:rPr>
        <w:t xml:space="preserve"> </w:t>
      </w:r>
      <w:r w:rsidRPr="0060173C">
        <w:rPr>
          <w:rFonts w:eastAsia="Tahoma"/>
          <w:kern w:val="0"/>
          <w14:ligatures w14:val="none"/>
        </w:rPr>
        <w:t>preventive</w:t>
      </w:r>
      <w:r w:rsidRPr="0060173C">
        <w:rPr>
          <w:rFonts w:eastAsia="Tahoma"/>
          <w:spacing w:val="-5"/>
          <w:kern w:val="0"/>
          <w14:ligatures w14:val="none"/>
        </w:rPr>
        <w:t xml:space="preserve"> </w:t>
      </w:r>
      <w:r w:rsidRPr="0060173C">
        <w:rPr>
          <w:rFonts w:eastAsia="Tahoma"/>
          <w:kern w:val="0"/>
          <w14:ligatures w14:val="none"/>
        </w:rPr>
        <w:t>services,</w:t>
      </w:r>
      <w:r w:rsidRPr="0060173C">
        <w:rPr>
          <w:rFonts w:eastAsia="Tahoma"/>
          <w:spacing w:val="-3"/>
          <w:kern w:val="0"/>
          <w14:ligatures w14:val="none"/>
        </w:rPr>
        <w:t xml:space="preserve"> </w:t>
      </w:r>
      <w:r w:rsidRPr="0060173C">
        <w:rPr>
          <w:rFonts w:eastAsia="Tahoma"/>
          <w:kern w:val="0"/>
          <w14:ligatures w14:val="none"/>
        </w:rPr>
        <w:t>unless</w:t>
      </w:r>
      <w:r w:rsidRPr="0060173C">
        <w:rPr>
          <w:rFonts w:eastAsia="Tahoma"/>
          <w:spacing w:val="-3"/>
          <w:kern w:val="0"/>
          <w14:ligatures w14:val="none"/>
        </w:rPr>
        <w:t xml:space="preserve"> </w:t>
      </w:r>
      <w:r w:rsidRPr="0060173C">
        <w:rPr>
          <w:rFonts w:eastAsia="Tahoma"/>
          <w:kern w:val="0"/>
          <w14:ligatures w14:val="none"/>
        </w:rPr>
        <w:t>they</w:t>
      </w:r>
      <w:r w:rsidRPr="0060173C">
        <w:rPr>
          <w:rFonts w:eastAsia="Tahoma"/>
          <w:spacing w:val="-5"/>
          <w:kern w:val="0"/>
          <w14:ligatures w14:val="none"/>
        </w:rPr>
        <w:t xml:space="preserve"> </w:t>
      </w:r>
      <w:r w:rsidRPr="0060173C">
        <w:rPr>
          <w:rFonts w:eastAsia="Tahoma"/>
          <w:kern w:val="0"/>
          <w14:ligatures w14:val="none"/>
        </w:rPr>
        <w:t>have made a determination related to cost-effectiveness and access to care that warrants cost avoidance</w:t>
      </w:r>
      <w:r w:rsidRPr="0060173C">
        <w:rPr>
          <w:rFonts w:eastAsia="Tahoma"/>
          <w:spacing w:val="-6"/>
          <w:kern w:val="0"/>
          <w14:ligatures w14:val="none"/>
        </w:rPr>
        <w:t xml:space="preserve"> </w:t>
      </w:r>
      <w:r w:rsidRPr="0060173C">
        <w:rPr>
          <w:rFonts w:eastAsia="Tahoma"/>
          <w:kern w:val="0"/>
          <w14:ligatures w14:val="none"/>
        </w:rPr>
        <w:t>for</w:t>
      </w:r>
      <w:r w:rsidRPr="0060173C">
        <w:rPr>
          <w:rFonts w:eastAsia="Tahoma"/>
          <w:spacing w:val="-6"/>
          <w:kern w:val="0"/>
          <w14:ligatures w14:val="none"/>
        </w:rPr>
        <w:t xml:space="preserve"> </w:t>
      </w:r>
      <w:r w:rsidRPr="0060173C">
        <w:rPr>
          <w:rFonts w:eastAsia="Tahoma"/>
          <w:kern w:val="0"/>
          <w14:ligatures w14:val="none"/>
        </w:rPr>
        <w:t>90</w:t>
      </w:r>
      <w:r w:rsidRPr="0060173C">
        <w:rPr>
          <w:rFonts w:eastAsia="Tahoma"/>
          <w:spacing w:val="-8"/>
          <w:kern w:val="0"/>
          <w14:ligatures w14:val="none"/>
        </w:rPr>
        <w:t xml:space="preserve"> </w:t>
      </w:r>
      <w:r w:rsidRPr="0060173C">
        <w:rPr>
          <w:rFonts w:eastAsia="Tahoma"/>
          <w:kern w:val="0"/>
          <w14:ligatures w14:val="none"/>
        </w:rPr>
        <w:t>days.</w:t>
      </w:r>
    </w:p>
    <w:p w14:paraId="5CF0436D" w14:textId="1E8D6CF9"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lastRenderedPageBreak/>
        <w:t>The</w:t>
      </w:r>
      <w:r w:rsidRPr="0060173C">
        <w:rPr>
          <w:rFonts w:eastAsia="Tahoma"/>
          <w:spacing w:val="-6"/>
          <w:kern w:val="0"/>
          <w14:ligatures w14:val="none"/>
        </w:rPr>
        <w:t xml:space="preserve"> </w:t>
      </w:r>
      <w:r w:rsidRPr="0060173C">
        <w:rPr>
          <w:rFonts w:eastAsia="Tahoma"/>
          <w:kern w:val="0"/>
          <w14:ligatures w14:val="none"/>
        </w:rPr>
        <w:t>health</w:t>
      </w:r>
      <w:r w:rsidRPr="0060173C">
        <w:rPr>
          <w:rFonts w:eastAsia="Tahoma"/>
          <w:spacing w:val="-6"/>
          <w:kern w:val="0"/>
          <w14:ligatures w14:val="none"/>
        </w:rPr>
        <w:t xml:space="preserve"> </w:t>
      </w:r>
      <w:r w:rsidRPr="0060173C">
        <w:rPr>
          <w:rFonts w:eastAsia="Tahoma"/>
          <w:kern w:val="0"/>
          <w14:ligatures w14:val="none"/>
        </w:rPr>
        <w:t>plan</w:t>
      </w:r>
      <w:r w:rsidRPr="0060173C">
        <w:rPr>
          <w:rFonts w:eastAsia="Tahoma"/>
          <w:spacing w:val="-6"/>
          <w:kern w:val="0"/>
          <w14:ligatures w14:val="none"/>
        </w:rPr>
        <w:t xml:space="preserve"> </w:t>
      </w:r>
      <w:r w:rsidRPr="0060173C">
        <w:rPr>
          <w:rFonts w:eastAsia="Tahoma"/>
          <w:kern w:val="0"/>
          <w14:ligatures w14:val="none"/>
        </w:rPr>
        <w:t>shall</w:t>
      </w:r>
      <w:r w:rsidRPr="0060173C">
        <w:rPr>
          <w:rFonts w:eastAsia="Tahoma"/>
          <w:spacing w:val="-7"/>
          <w:kern w:val="0"/>
          <w14:ligatures w14:val="none"/>
        </w:rPr>
        <w:t xml:space="preserve"> </w:t>
      </w:r>
      <w:r w:rsidRPr="0060173C">
        <w:rPr>
          <w:rFonts w:eastAsia="Tahoma"/>
          <w:kern w:val="0"/>
          <w14:ligatures w14:val="none"/>
        </w:rPr>
        <w:t>make</w:t>
      </w:r>
      <w:r w:rsidRPr="0060173C">
        <w:rPr>
          <w:rFonts w:eastAsia="Tahoma"/>
          <w:spacing w:val="-6"/>
          <w:kern w:val="0"/>
          <w14:ligatures w14:val="none"/>
        </w:rPr>
        <w:t xml:space="preserve"> </w:t>
      </w:r>
      <w:r w:rsidRPr="0060173C">
        <w:rPr>
          <w:rFonts w:eastAsia="Tahoma"/>
          <w:kern w:val="0"/>
          <w14:ligatures w14:val="none"/>
        </w:rPr>
        <w:t>payments</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8"/>
          <w:kern w:val="0"/>
          <w14:ligatures w14:val="none"/>
        </w:rPr>
        <w:t xml:space="preserve"> </w:t>
      </w:r>
      <w:r w:rsidRPr="0060173C">
        <w:rPr>
          <w:rFonts w:eastAsia="Tahoma"/>
          <w:kern w:val="0"/>
          <w14:ligatures w14:val="none"/>
        </w:rPr>
        <w:t>providers</w:t>
      </w:r>
      <w:r w:rsidRPr="0060173C">
        <w:rPr>
          <w:rFonts w:eastAsia="Tahoma"/>
          <w:spacing w:val="-7"/>
          <w:kern w:val="0"/>
          <w14:ligatures w14:val="none"/>
        </w:rPr>
        <w:t xml:space="preserve"> </w:t>
      </w:r>
      <w:r w:rsidRPr="0060173C">
        <w:rPr>
          <w:rFonts w:eastAsia="Tahoma"/>
          <w:kern w:val="0"/>
          <w14:ligatures w14:val="none"/>
        </w:rPr>
        <w:t>if</w:t>
      </w:r>
      <w:r w:rsidRPr="0060173C">
        <w:rPr>
          <w:rFonts w:eastAsia="Tahoma"/>
          <w:spacing w:val="-6"/>
          <w:kern w:val="0"/>
          <w14:ligatures w14:val="none"/>
        </w:rPr>
        <w:t xml:space="preserve"> </w:t>
      </w:r>
      <w:r w:rsidRPr="0060173C">
        <w:rPr>
          <w:rFonts w:eastAsia="Tahoma"/>
          <w:kern w:val="0"/>
          <w14:ligatures w14:val="none"/>
        </w:rPr>
        <w:t>payment</w:t>
      </w:r>
      <w:r w:rsidRPr="0060173C">
        <w:rPr>
          <w:rFonts w:eastAsia="Tahoma"/>
          <w:spacing w:val="-8"/>
          <w:kern w:val="0"/>
          <w14:ligatures w14:val="none"/>
        </w:rPr>
        <w:t xml:space="preserve"> </w:t>
      </w:r>
      <w:r w:rsidRPr="0060173C">
        <w:rPr>
          <w:rFonts w:eastAsia="Tahoma"/>
          <w:kern w:val="0"/>
          <w14:ligatures w14:val="none"/>
        </w:rPr>
        <w:t>has</w:t>
      </w:r>
      <w:r w:rsidRPr="0060173C">
        <w:rPr>
          <w:rFonts w:eastAsia="Tahoma"/>
          <w:spacing w:val="-7"/>
          <w:kern w:val="0"/>
          <w14:ligatures w14:val="none"/>
        </w:rPr>
        <w:t xml:space="preserve"> </w:t>
      </w:r>
      <w:r w:rsidRPr="0060173C">
        <w:rPr>
          <w:rFonts w:eastAsia="Tahoma"/>
          <w:kern w:val="0"/>
          <w14:ligatures w14:val="none"/>
        </w:rPr>
        <w:t>not been</w:t>
      </w:r>
      <w:r w:rsidRPr="0060173C">
        <w:rPr>
          <w:rFonts w:eastAsia="Tahoma"/>
          <w:spacing w:val="-1"/>
          <w:kern w:val="0"/>
          <w14:ligatures w14:val="none"/>
        </w:rPr>
        <w:t xml:space="preserve"> </w:t>
      </w:r>
      <w:r w:rsidRPr="0060173C">
        <w:rPr>
          <w:rFonts w:eastAsia="Tahoma"/>
          <w:kern w:val="0"/>
          <w14:ligatures w14:val="none"/>
        </w:rPr>
        <w:t>made</w:t>
      </w:r>
      <w:r w:rsidRPr="0060173C">
        <w:rPr>
          <w:rFonts w:eastAsia="Tahoma"/>
          <w:spacing w:val="-4"/>
          <w:kern w:val="0"/>
          <w14:ligatures w14:val="none"/>
        </w:rPr>
        <w:t xml:space="preserve"> </w:t>
      </w:r>
      <w:r w:rsidRPr="0060173C">
        <w:rPr>
          <w:rFonts w:eastAsia="Tahoma"/>
          <w:kern w:val="0"/>
          <w14:ligatures w14:val="none"/>
        </w:rPr>
        <w:t>from</w:t>
      </w:r>
      <w:r w:rsidRPr="0060173C">
        <w:rPr>
          <w:rFonts w:eastAsia="Tahoma"/>
          <w:spacing w:val="-1"/>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w:t>
      </w:r>
      <w:r w:rsidRPr="0060173C">
        <w:rPr>
          <w:rFonts w:eastAsia="Tahoma"/>
          <w:kern w:val="0"/>
          <w14:ligatures w14:val="none"/>
        </w:rPr>
        <w:t>TPL</w:t>
      </w:r>
      <w:r w:rsidRPr="0060173C">
        <w:rPr>
          <w:rFonts w:eastAsia="Tahoma"/>
          <w:spacing w:val="-2"/>
          <w:kern w:val="0"/>
          <w14:ligatures w14:val="none"/>
        </w:rPr>
        <w:t xml:space="preserve"> </w:t>
      </w:r>
      <w:r w:rsidRPr="0060173C">
        <w:rPr>
          <w:rFonts w:eastAsia="Tahoma"/>
          <w:kern w:val="0"/>
          <w14:ligatures w14:val="none"/>
        </w:rPr>
        <w:t>derived</w:t>
      </w:r>
      <w:r w:rsidRPr="0060173C">
        <w:rPr>
          <w:rFonts w:eastAsia="Tahoma"/>
          <w:spacing w:val="-2"/>
          <w:kern w:val="0"/>
          <w14:ligatures w14:val="none"/>
        </w:rPr>
        <w:t xml:space="preserve"> </w:t>
      </w:r>
      <w:r w:rsidRPr="0060173C">
        <w:rPr>
          <w:rFonts w:eastAsia="Tahoma"/>
          <w:kern w:val="0"/>
          <w14:ligatures w14:val="none"/>
        </w:rPr>
        <w:t>from</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w:t>
      </w:r>
      <w:r w:rsidRPr="0060173C">
        <w:rPr>
          <w:rFonts w:eastAsia="Tahoma"/>
          <w:kern w:val="0"/>
          <w14:ligatures w14:val="none"/>
        </w:rPr>
        <w:t>child</w:t>
      </w:r>
      <w:r w:rsidRPr="0060173C">
        <w:rPr>
          <w:rFonts w:eastAsia="Tahoma"/>
          <w:spacing w:val="-2"/>
          <w:kern w:val="0"/>
          <w14:ligatures w14:val="none"/>
        </w:rPr>
        <w:t xml:space="preserve"> </w:t>
      </w:r>
      <w:r w:rsidRPr="0060173C">
        <w:rPr>
          <w:rFonts w:eastAsia="Tahoma"/>
          <w:kern w:val="0"/>
          <w14:ligatures w14:val="none"/>
        </w:rPr>
        <w:t>support</w:t>
      </w:r>
      <w:r w:rsidRPr="0060173C">
        <w:rPr>
          <w:rFonts w:eastAsia="Tahoma"/>
          <w:spacing w:val="-3"/>
          <w:kern w:val="0"/>
          <w14:ligatures w14:val="none"/>
        </w:rPr>
        <w:t xml:space="preserve"> </w:t>
      </w:r>
      <w:r w:rsidRPr="0060173C">
        <w:rPr>
          <w:rFonts w:eastAsia="Tahoma"/>
          <w:kern w:val="0"/>
          <w14:ligatures w14:val="none"/>
        </w:rPr>
        <w:t>enforcement</w:t>
      </w:r>
      <w:r w:rsidRPr="0060173C">
        <w:rPr>
          <w:rFonts w:eastAsia="Tahoma"/>
          <w:spacing w:val="-3"/>
          <w:kern w:val="0"/>
          <w14:ligatures w14:val="none"/>
        </w:rPr>
        <w:t xml:space="preserve"> </w:t>
      </w:r>
      <w:r w:rsidRPr="0060173C">
        <w:rPr>
          <w:rFonts w:eastAsia="Tahoma"/>
          <w:kern w:val="0"/>
          <w14:ligatures w14:val="none"/>
        </w:rPr>
        <w:t>order</w:t>
      </w:r>
      <w:r w:rsidRPr="0060173C">
        <w:rPr>
          <w:rFonts w:eastAsia="Tahoma"/>
          <w:spacing w:val="-1"/>
          <w:kern w:val="0"/>
          <w14:ligatures w14:val="none"/>
        </w:rPr>
        <w:t xml:space="preserve"> </w:t>
      </w:r>
      <w:r w:rsidRPr="0060173C">
        <w:rPr>
          <w:rFonts w:eastAsia="Tahoma"/>
          <w:kern w:val="0"/>
          <w14:ligatures w14:val="none"/>
        </w:rPr>
        <w:t>within 100</w:t>
      </w:r>
      <w:r w:rsidRPr="0060173C">
        <w:rPr>
          <w:rFonts w:eastAsia="Tahoma"/>
          <w:spacing w:val="-3"/>
          <w:kern w:val="0"/>
          <w14:ligatures w14:val="none"/>
        </w:rPr>
        <w:t xml:space="preserve"> </w:t>
      </w:r>
      <w:r w:rsidRPr="0060173C">
        <w:rPr>
          <w:rFonts w:eastAsia="Tahoma"/>
          <w:kern w:val="0"/>
          <w14:ligatures w14:val="none"/>
        </w:rPr>
        <w:t>days</w:t>
      </w:r>
      <w:r w:rsidRPr="0060173C">
        <w:rPr>
          <w:rFonts w:eastAsia="Tahoma"/>
          <w:spacing w:val="-2"/>
          <w:kern w:val="0"/>
          <w14:ligatures w14:val="none"/>
        </w:rPr>
        <w:t xml:space="preserve"> </w:t>
      </w:r>
      <w:r w:rsidRPr="0060173C">
        <w:rPr>
          <w:rFonts w:eastAsia="Tahoma"/>
          <w:kern w:val="0"/>
          <w14:ligatures w14:val="none"/>
        </w:rPr>
        <w:t>after</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provider</w:t>
      </w:r>
      <w:r w:rsidRPr="0060173C">
        <w:rPr>
          <w:rFonts w:eastAsia="Tahoma"/>
          <w:spacing w:val="-1"/>
          <w:kern w:val="0"/>
          <w14:ligatures w14:val="none"/>
        </w:rPr>
        <w:t xml:space="preserve"> </w:t>
      </w:r>
      <w:r w:rsidRPr="0060173C">
        <w:rPr>
          <w:rFonts w:eastAsia="Tahoma"/>
          <w:kern w:val="0"/>
          <w14:ligatures w14:val="none"/>
        </w:rPr>
        <w:t>has</w:t>
      </w:r>
      <w:r w:rsidRPr="0060173C">
        <w:rPr>
          <w:rFonts w:eastAsia="Tahoma"/>
          <w:spacing w:val="-2"/>
          <w:kern w:val="0"/>
          <w14:ligatures w14:val="none"/>
        </w:rPr>
        <w:t xml:space="preserve"> </w:t>
      </w:r>
      <w:r w:rsidRPr="0060173C">
        <w:rPr>
          <w:rFonts w:eastAsia="Tahoma"/>
          <w:kern w:val="0"/>
          <w14:ligatures w14:val="none"/>
        </w:rPr>
        <w:t>initially</w:t>
      </w:r>
      <w:r w:rsidRPr="0060173C">
        <w:rPr>
          <w:rFonts w:eastAsia="Tahoma"/>
          <w:spacing w:val="-2"/>
          <w:kern w:val="0"/>
          <w14:ligatures w14:val="none"/>
        </w:rPr>
        <w:t xml:space="preserve"> </w:t>
      </w:r>
      <w:r w:rsidRPr="0060173C">
        <w:rPr>
          <w:rFonts w:eastAsia="Tahoma"/>
          <w:kern w:val="0"/>
          <w14:ligatures w14:val="none"/>
        </w:rPr>
        <w:t>submitted</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w:t>
      </w:r>
      <w:r w:rsidRPr="0060173C">
        <w:rPr>
          <w:rFonts w:eastAsia="Tahoma"/>
          <w:kern w:val="0"/>
          <w14:ligatures w14:val="none"/>
        </w:rPr>
        <w:t>claim</w:t>
      </w:r>
      <w:r w:rsidRPr="0060173C">
        <w:rPr>
          <w:rFonts w:eastAsia="Tahoma"/>
          <w:spacing w:val="-1"/>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such</w:t>
      </w:r>
      <w:r w:rsidRPr="0060173C">
        <w:rPr>
          <w:rFonts w:eastAsia="Tahoma"/>
          <w:spacing w:val="-1"/>
          <w:kern w:val="0"/>
          <w14:ligatures w14:val="none"/>
        </w:rPr>
        <w:t xml:space="preserve"> </w:t>
      </w:r>
      <w:r w:rsidRPr="0060173C">
        <w:rPr>
          <w:rFonts w:eastAsia="Tahoma"/>
          <w:kern w:val="0"/>
          <w14:ligatures w14:val="none"/>
        </w:rPr>
        <w:t>third</w:t>
      </w:r>
      <w:r w:rsidRPr="0060173C">
        <w:rPr>
          <w:rFonts w:eastAsia="Tahoma"/>
          <w:spacing w:val="-5"/>
          <w:kern w:val="0"/>
          <w14:ligatures w14:val="none"/>
        </w:rPr>
        <w:t xml:space="preserve"> </w:t>
      </w:r>
      <w:r w:rsidRPr="0060173C">
        <w:rPr>
          <w:rFonts w:eastAsia="Tahoma"/>
          <w:kern w:val="0"/>
          <w14:ligatures w14:val="none"/>
        </w:rPr>
        <w:t>party</w:t>
      </w:r>
      <w:r w:rsidRPr="0060173C">
        <w:rPr>
          <w:rFonts w:eastAsia="Tahoma"/>
          <w:spacing w:val="-2"/>
          <w:kern w:val="0"/>
          <w14:ligatures w14:val="none"/>
        </w:rPr>
        <w:t xml:space="preserve"> </w:t>
      </w:r>
      <w:r w:rsidRPr="0060173C">
        <w:rPr>
          <w:rFonts w:eastAsia="Tahoma"/>
          <w:kern w:val="0"/>
          <w14:ligatures w14:val="none"/>
        </w:rPr>
        <w:t>for</w:t>
      </w:r>
      <w:r w:rsidRPr="0060173C">
        <w:rPr>
          <w:rFonts w:eastAsia="Tahoma"/>
          <w:spacing w:val="-1"/>
          <w:kern w:val="0"/>
          <w14:ligatures w14:val="none"/>
        </w:rPr>
        <w:t xml:space="preserve"> </w:t>
      </w:r>
      <w:r w:rsidRPr="0060173C">
        <w:rPr>
          <w:rFonts w:eastAsia="Tahoma"/>
          <w:kern w:val="0"/>
          <w14:ligatures w14:val="none"/>
        </w:rPr>
        <w:t>payment</w:t>
      </w:r>
      <w:r w:rsidRPr="0060173C">
        <w:rPr>
          <w:rFonts w:eastAsia="Tahoma"/>
          <w:spacing w:val="-3"/>
          <w:kern w:val="0"/>
          <w14:ligatures w14:val="none"/>
        </w:rPr>
        <w:t xml:space="preserve"> </w:t>
      </w:r>
      <w:r w:rsidRPr="0060173C">
        <w:rPr>
          <w:rFonts w:eastAsia="Tahoma"/>
          <w:kern w:val="0"/>
          <w14:ligatures w14:val="none"/>
        </w:rPr>
        <w:t>of MO HealthNet services.</w:t>
      </w:r>
    </w:p>
    <w:p w14:paraId="08578970"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If the TPR is derived from a non-custodial parent whose medical support obligation is being enforced by the Family Support Division (FSD) </w:t>
      </w:r>
      <w:hyperlink r:id="rId184" w:history="1">
        <w:r w:rsidRPr="00E72A6C">
          <w:rPr>
            <w:rStyle w:val="Hyperlink"/>
          </w:rPr>
          <w:t>42 CFR 433.139 (b)(3)</w:t>
        </w:r>
      </w:hyperlink>
      <w:r w:rsidRPr="0060173C">
        <w:rPr>
          <w:rFonts w:eastAsia="Tahoma"/>
          <w:kern w:val="0"/>
          <w14:ligatures w14:val="none"/>
        </w:rPr>
        <w:t xml:space="preserve"> requires the state Medicaid agency to pay and chase these claims when the provider has billed the TPR and been unable to obtain payment and 100 days have passed</w:t>
      </w:r>
      <w:r w:rsidRPr="0060173C">
        <w:rPr>
          <w:rFonts w:eastAsia="Tahoma"/>
          <w:spacing w:val="40"/>
          <w:kern w:val="0"/>
          <w14:ligatures w14:val="none"/>
        </w:rPr>
        <w:t xml:space="preserve"> </w:t>
      </w:r>
      <w:r w:rsidRPr="0060173C">
        <w:rPr>
          <w:rFonts w:eastAsia="Tahoma"/>
          <w:kern w:val="0"/>
          <w14:ligatures w14:val="none"/>
        </w:rPr>
        <w:t>since the date of service.</w:t>
      </w:r>
    </w:p>
    <w:p w14:paraId="21404330"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provider</w:t>
      </w:r>
      <w:r w:rsidRPr="0060173C">
        <w:rPr>
          <w:rFonts w:eastAsia="Tahoma"/>
          <w:spacing w:val="-5"/>
          <w:kern w:val="0"/>
          <w14:ligatures w14:val="none"/>
        </w:rPr>
        <w:t xml:space="preserve"> </w:t>
      </w:r>
      <w:r w:rsidRPr="0060173C">
        <w:rPr>
          <w:rFonts w:eastAsia="Tahoma"/>
          <w:kern w:val="0"/>
          <w14:ligatures w14:val="none"/>
        </w:rPr>
        <w:t>must</w:t>
      </w:r>
      <w:r w:rsidRPr="0060173C">
        <w:rPr>
          <w:rFonts w:eastAsia="Tahoma"/>
          <w:spacing w:val="-4"/>
          <w:kern w:val="0"/>
          <w14:ligatures w14:val="none"/>
        </w:rPr>
        <w:t xml:space="preserve"> </w:t>
      </w:r>
      <w:r w:rsidRPr="0060173C">
        <w:rPr>
          <w:rFonts w:eastAsia="Tahoma"/>
          <w:kern w:val="0"/>
          <w14:ligatures w14:val="none"/>
        </w:rPr>
        <w:t>submit</w:t>
      </w:r>
      <w:r w:rsidRPr="0060173C">
        <w:rPr>
          <w:rFonts w:eastAsia="Tahoma"/>
          <w:spacing w:val="-4"/>
          <w:kern w:val="0"/>
          <w14:ligatures w14:val="none"/>
        </w:rPr>
        <w:t xml:space="preserve"> </w:t>
      </w:r>
      <w:r w:rsidRPr="0060173C">
        <w:rPr>
          <w:rFonts w:eastAsia="Tahoma"/>
          <w:kern w:val="0"/>
          <w14:ligatures w14:val="none"/>
        </w:rPr>
        <w:t>an</w:t>
      </w:r>
      <w:r w:rsidRPr="0060173C">
        <w:rPr>
          <w:rFonts w:eastAsia="Tahoma"/>
          <w:spacing w:val="-2"/>
          <w:kern w:val="0"/>
          <w14:ligatures w14:val="none"/>
        </w:rPr>
        <w:t xml:space="preserve"> </w:t>
      </w:r>
      <w:r w:rsidRPr="0060173C">
        <w:rPr>
          <w:rFonts w:eastAsia="Tahoma"/>
          <w:kern w:val="0"/>
          <w14:ligatures w14:val="none"/>
        </w:rPr>
        <w:t>attestation</w:t>
      </w:r>
      <w:r w:rsidRPr="0060173C">
        <w:rPr>
          <w:rFonts w:eastAsia="Tahoma"/>
          <w:spacing w:val="-2"/>
          <w:kern w:val="0"/>
          <w14:ligatures w14:val="none"/>
        </w:rPr>
        <w:t xml:space="preserve"> </w:t>
      </w:r>
      <w:r w:rsidRPr="0060173C">
        <w:rPr>
          <w:rFonts w:eastAsia="Tahoma"/>
          <w:kern w:val="0"/>
          <w14:ligatures w14:val="none"/>
        </w:rPr>
        <w:t>that</w:t>
      </w:r>
      <w:r w:rsidRPr="0060173C">
        <w:rPr>
          <w:rFonts w:eastAsia="Tahoma"/>
          <w:spacing w:val="-4"/>
          <w:kern w:val="0"/>
          <w14:ligatures w14:val="none"/>
        </w:rPr>
        <w:t xml:space="preserve"> </w:t>
      </w:r>
      <w:r w:rsidRPr="0060173C">
        <w:rPr>
          <w:rFonts w:eastAsia="Tahoma"/>
          <w:kern w:val="0"/>
          <w14:ligatures w14:val="none"/>
        </w:rPr>
        <w:t>all</w:t>
      </w:r>
      <w:r w:rsidRPr="0060173C">
        <w:rPr>
          <w:rFonts w:eastAsia="Tahoma"/>
          <w:spacing w:val="-3"/>
          <w:kern w:val="0"/>
          <w14:ligatures w14:val="none"/>
        </w:rPr>
        <w:t xml:space="preserve"> </w:t>
      </w:r>
      <w:r w:rsidRPr="0060173C">
        <w:rPr>
          <w:rFonts w:eastAsia="Tahoma"/>
          <w:kern w:val="0"/>
          <w14:ligatures w14:val="none"/>
        </w:rPr>
        <w:t>conditions</w:t>
      </w:r>
      <w:r w:rsidRPr="0060173C">
        <w:rPr>
          <w:rFonts w:eastAsia="Tahoma"/>
          <w:spacing w:val="-5"/>
          <w:kern w:val="0"/>
          <w14:ligatures w14:val="none"/>
        </w:rPr>
        <w:t xml:space="preserve"> </w:t>
      </w:r>
      <w:r w:rsidRPr="0060173C">
        <w:rPr>
          <w:rFonts w:eastAsia="Tahoma"/>
          <w:kern w:val="0"/>
          <w14:ligatures w14:val="none"/>
        </w:rPr>
        <w:t>have</w:t>
      </w:r>
      <w:r w:rsidRPr="0060173C">
        <w:rPr>
          <w:rFonts w:eastAsia="Tahoma"/>
          <w:spacing w:val="-2"/>
          <w:kern w:val="0"/>
          <w14:ligatures w14:val="none"/>
        </w:rPr>
        <w:t xml:space="preserve"> </w:t>
      </w:r>
      <w:r w:rsidRPr="0060173C">
        <w:rPr>
          <w:rFonts w:eastAsia="Tahoma"/>
          <w:kern w:val="0"/>
          <w14:ligatures w14:val="none"/>
        </w:rPr>
        <w:t>been</w:t>
      </w:r>
      <w:r w:rsidRPr="0060173C">
        <w:rPr>
          <w:rFonts w:eastAsia="Tahoma"/>
          <w:spacing w:val="-5"/>
          <w:kern w:val="0"/>
          <w14:ligatures w14:val="none"/>
        </w:rPr>
        <w:t xml:space="preserve"> </w:t>
      </w:r>
      <w:r w:rsidRPr="0060173C">
        <w:rPr>
          <w:rFonts w:eastAsia="Tahoma"/>
          <w:kern w:val="0"/>
          <w14:ligatures w14:val="none"/>
        </w:rPr>
        <w:t>met</w:t>
      </w:r>
      <w:r w:rsidRPr="0060173C">
        <w:rPr>
          <w:rFonts w:eastAsia="Tahoma"/>
          <w:spacing w:val="-4"/>
          <w:kern w:val="0"/>
          <w14:ligatures w14:val="none"/>
        </w:rPr>
        <w:t xml:space="preserve"> </w:t>
      </w:r>
      <w:r w:rsidRPr="0060173C">
        <w:rPr>
          <w:rFonts w:eastAsia="Tahoma"/>
          <w:kern w:val="0"/>
          <w14:ligatures w14:val="none"/>
        </w:rPr>
        <w:t>in</w:t>
      </w:r>
      <w:r w:rsidRPr="0060173C">
        <w:rPr>
          <w:rFonts w:eastAsia="Tahoma"/>
          <w:spacing w:val="-2"/>
          <w:kern w:val="0"/>
          <w14:ligatures w14:val="none"/>
        </w:rPr>
        <w:t xml:space="preserve"> </w:t>
      </w:r>
      <w:r w:rsidRPr="0060173C">
        <w:rPr>
          <w:rFonts w:eastAsia="Tahoma"/>
          <w:kern w:val="0"/>
          <w14:ligatures w14:val="none"/>
        </w:rPr>
        <w:t>order to receive payment.</w:t>
      </w:r>
    </w:p>
    <w:p w14:paraId="395E5670"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In addition to coordination of benefits, the health plan shall pursue reimbursement in the</w:t>
      </w:r>
      <w:r w:rsidRPr="0060173C">
        <w:rPr>
          <w:rFonts w:eastAsia="Tahoma"/>
          <w:spacing w:val="80"/>
          <w:kern w:val="0"/>
          <w14:ligatures w14:val="none"/>
        </w:rPr>
        <w:t xml:space="preserve"> </w:t>
      </w:r>
      <w:r w:rsidRPr="0060173C">
        <w:rPr>
          <w:rFonts w:eastAsia="Tahoma"/>
          <w:kern w:val="0"/>
          <w14:ligatures w14:val="none"/>
        </w:rPr>
        <w:t>following circumstances:</w:t>
      </w:r>
    </w:p>
    <w:p w14:paraId="7326E3E5" w14:textId="77777777" w:rsidR="0060173C" w:rsidRPr="0060173C" w:rsidRDefault="0060173C" w:rsidP="00FB5024">
      <w:pPr>
        <w:pStyle w:val="BulletList1"/>
      </w:pPr>
      <w:r w:rsidRPr="0060173C">
        <w:t>Worker's</w:t>
      </w:r>
      <w:r w:rsidRPr="0060173C">
        <w:rPr>
          <w:spacing w:val="-5"/>
        </w:rPr>
        <w:t xml:space="preserve"> </w:t>
      </w:r>
      <w:r w:rsidRPr="0060173C">
        <w:t>Compensation</w:t>
      </w:r>
    </w:p>
    <w:p w14:paraId="3601C6E5" w14:textId="77777777" w:rsidR="0060173C" w:rsidRPr="0060173C" w:rsidRDefault="0060173C" w:rsidP="00FB5024">
      <w:pPr>
        <w:pStyle w:val="BulletList1"/>
      </w:pPr>
      <w:r w:rsidRPr="0060173C">
        <w:t>Tort-feasors</w:t>
      </w:r>
    </w:p>
    <w:p w14:paraId="7D381F05" w14:textId="77777777" w:rsidR="0060173C" w:rsidRPr="0060173C" w:rsidRDefault="0060173C" w:rsidP="00FB5024">
      <w:pPr>
        <w:pStyle w:val="BulletList1"/>
      </w:pPr>
      <w:r w:rsidRPr="0060173C">
        <w:t>Motorist</w:t>
      </w:r>
      <w:r w:rsidRPr="0060173C">
        <w:rPr>
          <w:spacing w:val="-3"/>
        </w:rPr>
        <w:t xml:space="preserve"> </w:t>
      </w:r>
      <w:r w:rsidRPr="0060173C">
        <w:t>Insurance</w:t>
      </w:r>
    </w:p>
    <w:p w14:paraId="6D0B0F3B" w14:textId="77777777" w:rsidR="0060173C" w:rsidRPr="0060173C" w:rsidRDefault="0060173C" w:rsidP="00FB5024">
      <w:pPr>
        <w:pStyle w:val="BulletList1"/>
      </w:pPr>
      <w:r w:rsidRPr="0060173C">
        <w:t>Liability/Casualty</w:t>
      </w:r>
      <w:r w:rsidRPr="0060173C">
        <w:rPr>
          <w:spacing w:val="-8"/>
        </w:rPr>
        <w:t xml:space="preserve"> </w:t>
      </w:r>
      <w:r w:rsidRPr="0060173C">
        <w:t>Insurance</w:t>
      </w:r>
    </w:p>
    <w:p w14:paraId="5C54338E" w14:textId="0D559991" w:rsidR="0060173C" w:rsidRPr="0060173C" w:rsidRDefault="0060173C" w:rsidP="00411F8E">
      <w:pPr>
        <w:widowControl w:val="0"/>
        <w:autoSpaceDE w:val="0"/>
        <w:autoSpaceDN w:val="0"/>
        <w:rPr>
          <w:rFonts w:eastAsia="Tahoma"/>
          <w:kern w:val="0"/>
          <w:sz w:val="20"/>
          <w14:ligatures w14:val="none"/>
        </w:rPr>
      </w:pPr>
      <w:r w:rsidRPr="0060173C">
        <w:rPr>
          <w:rFonts w:eastAsia="Tahoma"/>
          <w:kern w:val="0"/>
          <w14:ligatures w14:val="none"/>
        </w:rPr>
        <w:t>The Managed Care health plan shall immediately report to MHD any cases</w:t>
      </w:r>
      <w:r w:rsidRPr="0060173C">
        <w:rPr>
          <w:rFonts w:eastAsia="Tahoma"/>
          <w:spacing w:val="-10"/>
          <w:kern w:val="0"/>
          <w14:ligatures w14:val="none"/>
        </w:rPr>
        <w:t xml:space="preserve"> </w:t>
      </w:r>
      <w:r w:rsidRPr="0060173C">
        <w:rPr>
          <w:rFonts w:eastAsia="Tahoma"/>
          <w:kern w:val="0"/>
          <w14:ligatures w14:val="none"/>
        </w:rPr>
        <w:t>involving</w:t>
      </w:r>
      <w:r w:rsidRPr="0060173C">
        <w:rPr>
          <w:rFonts w:eastAsia="Tahoma"/>
          <w:spacing w:val="-11"/>
          <w:kern w:val="0"/>
          <w14:ligatures w14:val="none"/>
        </w:rPr>
        <w:t xml:space="preserve"> </w:t>
      </w:r>
      <w:r w:rsidRPr="0060173C">
        <w:rPr>
          <w:rFonts w:eastAsia="Tahoma"/>
          <w:kern w:val="0"/>
          <w14:ligatures w14:val="none"/>
        </w:rPr>
        <w:t>a</w:t>
      </w:r>
      <w:r w:rsidRPr="0060173C">
        <w:rPr>
          <w:rFonts w:eastAsia="Tahoma"/>
          <w:spacing w:val="-11"/>
          <w:kern w:val="0"/>
          <w14:ligatures w14:val="none"/>
        </w:rPr>
        <w:t xml:space="preserve"> </w:t>
      </w:r>
      <w:r w:rsidRPr="0060173C">
        <w:rPr>
          <w:rFonts w:eastAsia="Tahoma"/>
          <w:kern w:val="0"/>
          <w14:ligatures w14:val="none"/>
        </w:rPr>
        <w:t>potential</w:t>
      </w:r>
      <w:r w:rsidRPr="0060173C">
        <w:rPr>
          <w:rFonts w:eastAsia="Tahoma"/>
          <w:spacing w:val="-10"/>
          <w:kern w:val="0"/>
          <w14:ligatures w14:val="none"/>
        </w:rPr>
        <w:t xml:space="preserve"> </w:t>
      </w:r>
      <w:r w:rsidRPr="0060173C">
        <w:rPr>
          <w:rFonts w:eastAsia="Tahoma"/>
          <w:kern w:val="0"/>
          <w14:ligatures w14:val="none"/>
        </w:rPr>
        <w:t>TPR</w:t>
      </w:r>
      <w:r w:rsidRPr="0060173C">
        <w:rPr>
          <w:rFonts w:eastAsia="Tahoma"/>
          <w:spacing w:val="-10"/>
          <w:kern w:val="0"/>
          <w14:ligatures w14:val="none"/>
        </w:rPr>
        <w:t xml:space="preserve"> </w:t>
      </w:r>
      <w:r w:rsidRPr="0060173C">
        <w:rPr>
          <w:rFonts w:eastAsia="Tahoma"/>
          <w:kern w:val="0"/>
          <w14:ligatures w14:val="none"/>
        </w:rPr>
        <w:t>resulting</w:t>
      </w:r>
      <w:r w:rsidRPr="0060173C">
        <w:rPr>
          <w:rFonts w:eastAsia="Tahoma"/>
          <w:spacing w:val="-11"/>
          <w:kern w:val="0"/>
          <w14:ligatures w14:val="none"/>
        </w:rPr>
        <w:t xml:space="preserve"> </w:t>
      </w:r>
      <w:r w:rsidRPr="0060173C">
        <w:rPr>
          <w:rFonts w:eastAsia="Tahoma"/>
          <w:kern w:val="0"/>
          <w14:ligatures w14:val="none"/>
        </w:rPr>
        <w:t>from</w:t>
      </w:r>
      <w:r w:rsidRPr="0060173C">
        <w:rPr>
          <w:rFonts w:eastAsia="Tahoma"/>
          <w:spacing w:val="-10"/>
          <w:kern w:val="0"/>
          <w14:ligatures w14:val="none"/>
        </w:rPr>
        <w:t xml:space="preserve"> </w:t>
      </w:r>
      <w:r w:rsidRPr="0060173C">
        <w:rPr>
          <w:rFonts w:eastAsia="Tahoma"/>
          <w:kern w:val="0"/>
          <w14:ligatures w14:val="none"/>
        </w:rPr>
        <w:t>any</w:t>
      </w:r>
      <w:r w:rsidRPr="0060173C">
        <w:rPr>
          <w:rFonts w:eastAsia="Tahoma"/>
          <w:spacing w:val="-10"/>
          <w:kern w:val="0"/>
          <w14:ligatures w14:val="none"/>
        </w:rPr>
        <w:t xml:space="preserve"> </w:t>
      </w:r>
      <w:r w:rsidRPr="0060173C">
        <w:rPr>
          <w:rFonts w:eastAsia="Tahoma"/>
          <w:kern w:val="0"/>
          <w14:ligatures w14:val="none"/>
        </w:rPr>
        <w:t>of</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above</w:t>
      </w:r>
      <w:r w:rsidRPr="0060173C">
        <w:rPr>
          <w:rFonts w:eastAsia="Tahoma"/>
          <w:spacing w:val="-9"/>
          <w:kern w:val="0"/>
          <w14:ligatures w14:val="none"/>
        </w:rPr>
        <w:t xml:space="preserve"> </w:t>
      </w:r>
      <w:r w:rsidRPr="0060173C">
        <w:rPr>
          <w:rFonts w:eastAsia="Tahoma"/>
          <w:kern w:val="0"/>
          <w14:ligatures w14:val="none"/>
        </w:rPr>
        <w:t>circumstances.</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Managed Care</w:t>
      </w:r>
      <w:r w:rsidRPr="0060173C">
        <w:rPr>
          <w:rFonts w:eastAsia="Tahoma"/>
          <w:spacing w:val="-2"/>
          <w:kern w:val="0"/>
          <w14:ligatures w14:val="none"/>
        </w:rPr>
        <w:t xml:space="preserve"> </w:t>
      </w:r>
      <w:r w:rsidRPr="0060173C">
        <w:rPr>
          <w:rFonts w:eastAsia="Tahoma"/>
          <w:kern w:val="0"/>
          <w14:ligatures w14:val="none"/>
        </w:rPr>
        <w:t>health</w:t>
      </w:r>
      <w:r w:rsidRPr="0060173C">
        <w:rPr>
          <w:rFonts w:eastAsia="Tahoma"/>
          <w:spacing w:val="-2"/>
          <w:kern w:val="0"/>
          <w14:ligatures w14:val="none"/>
        </w:rPr>
        <w:t xml:space="preserve"> </w:t>
      </w:r>
      <w:r w:rsidRPr="0060173C">
        <w:rPr>
          <w:rFonts w:eastAsia="Tahoma"/>
          <w:kern w:val="0"/>
          <w14:ligatures w14:val="none"/>
        </w:rPr>
        <w:t>plan</w:t>
      </w:r>
      <w:r w:rsidRPr="0060173C">
        <w:rPr>
          <w:rFonts w:eastAsia="Tahoma"/>
          <w:spacing w:val="-1"/>
          <w:kern w:val="0"/>
          <w14:ligatures w14:val="none"/>
        </w:rPr>
        <w:t xml:space="preserve"> </w:t>
      </w:r>
      <w:r w:rsidRPr="0060173C">
        <w:rPr>
          <w:rFonts w:eastAsia="Tahoma"/>
          <w:kern w:val="0"/>
          <w14:ligatures w14:val="none"/>
        </w:rPr>
        <w:t>shall</w:t>
      </w:r>
      <w:r w:rsidRPr="0060173C">
        <w:rPr>
          <w:rFonts w:eastAsia="Tahoma"/>
          <w:spacing w:val="-3"/>
          <w:kern w:val="0"/>
          <w14:ligatures w14:val="none"/>
        </w:rPr>
        <w:t xml:space="preserve"> </w:t>
      </w:r>
      <w:r w:rsidRPr="0060173C">
        <w:rPr>
          <w:rFonts w:eastAsia="Tahoma"/>
          <w:kern w:val="0"/>
          <w14:ligatures w14:val="none"/>
        </w:rPr>
        <w:t>cooperate</w:t>
      </w:r>
      <w:r w:rsidRPr="0060173C">
        <w:rPr>
          <w:rFonts w:eastAsia="Tahoma"/>
          <w:spacing w:val="-1"/>
          <w:kern w:val="0"/>
          <w14:ligatures w14:val="none"/>
        </w:rPr>
        <w:t xml:space="preserve"> </w:t>
      </w:r>
      <w:r w:rsidRPr="0060173C">
        <w:rPr>
          <w:rFonts w:eastAsia="Tahoma"/>
          <w:kern w:val="0"/>
          <w14:ligatures w14:val="none"/>
        </w:rPr>
        <w:t>fully</w:t>
      </w:r>
      <w:r w:rsidRPr="0060173C">
        <w:rPr>
          <w:rFonts w:eastAsia="Tahoma"/>
          <w:spacing w:val="-3"/>
          <w:kern w:val="0"/>
          <w14:ligatures w14:val="none"/>
        </w:rPr>
        <w:t xml:space="preserve"> </w:t>
      </w:r>
      <w:r w:rsidRPr="0060173C">
        <w:rPr>
          <w:rFonts w:eastAsia="Tahoma"/>
          <w:kern w:val="0"/>
          <w14:ligatures w14:val="none"/>
        </w:rPr>
        <w:t>with MHD</w:t>
      </w:r>
      <w:r w:rsidRPr="0060173C">
        <w:rPr>
          <w:rFonts w:eastAsia="Tahoma"/>
          <w:spacing w:val="-2"/>
          <w:kern w:val="0"/>
          <w14:ligatures w14:val="none"/>
        </w:rPr>
        <w:t xml:space="preserve"> </w:t>
      </w:r>
      <w:r w:rsidRPr="0060173C">
        <w:rPr>
          <w:rFonts w:eastAsia="Tahoma"/>
          <w:kern w:val="0"/>
          <w14:ligatures w14:val="none"/>
        </w:rPr>
        <w:t>in</w:t>
      </w:r>
      <w:r w:rsidRPr="0060173C">
        <w:rPr>
          <w:rFonts w:eastAsia="Tahoma"/>
          <w:spacing w:val="1"/>
          <w:kern w:val="0"/>
          <w14:ligatures w14:val="none"/>
        </w:rPr>
        <w:t xml:space="preserve"> </w:t>
      </w:r>
      <w:r w:rsidRPr="0060173C">
        <w:rPr>
          <w:rFonts w:eastAsia="Tahoma"/>
          <w:kern w:val="0"/>
          <w14:ligatures w14:val="none"/>
        </w:rPr>
        <w:t>all</w:t>
      </w:r>
      <w:r w:rsidRPr="0060173C">
        <w:rPr>
          <w:rFonts w:eastAsia="Tahoma"/>
          <w:spacing w:val="-1"/>
          <w:kern w:val="0"/>
          <w14:ligatures w14:val="none"/>
        </w:rPr>
        <w:t xml:space="preserve"> </w:t>
      </w:r>
      <w:r w:rsidRPr="0060173C">
        <w:rPr>
          <w:rFonts w:eastAsia="Tahoma"/>
          <w:kern w:val="0"/>
          <w14:ligatures w14:val="none"/>
        </w:rPr>
        <w:t>collection</w:t>
      </w:r>
      <w:r w:rsidRPr="0060173C">
        <w:rPr>
          <w:rFonts w:eastAsia="Tahoma"/>
          <w:spacing w:val="-1"/>
          <w:kern w:val="0"/>
          <w14:ligatures w14:val="none"/>
        </w:rPr>
        <w:t xml:space="preserve"> </w:t>
      </w:r>
      <w:r w:rsidRPr="0060173C">
        <w:rPr>
          <w:rFonts w:eastAsia="Tahoma"/>
          <w:spacing w:val="-2"/>
          <w:kern w:val="0"/>
          <w14:ligatures w14:val="none"/>
        </w:rPr>
        <w:t>efforts.</w:t>
      </w:r>
    </w:p>
    <w:p w14:paraId="254AC8CC" w14:textId="64F8B67E"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If the Managed Care health plan or any of its subcontractors receive reimbursement as a result of a listed TPR, that payment must be forwarded to MHD immediately upon receipt.</w:t>
      </w:r>
    </w:p>
    <w:p w14:paraId="4105F767" w14:textId="329A4DB9" w:rsidR="0060173C" w:rsidRPr="0060173C" w:rsidRDefault="0060173C" w:rsidP="00411F8E">
      <w:pPr>
        <w:widowControl w:val="0"/>
        <w:autoSpaceDE w:val="0"/>
        <w:autoSpaceDN w:val="0"/>
        <w:ind w:hanging="1"/>
        <w:rPr>
          <w:rFonts w:eastAsia="Tahoma"/>
          <w:kern w:val="0"/>
          <w14:ligatures w14:val="none"/>
        </w:rPr>
      </w:pPr>
      <w:r w:rsidRPr="0060173C">
        <w:rPr>
          <w:rFonts w:eastAsia="Tahoma"/>
          <w:kern w:val="0"/>
          <w14:ligatures w14:val="none"/>
        </w:rPr>
        <w:t>For questions, contact</w:t>
      </w:r>
      <w:r w:rsidRPr="0060173C">
        <w:rPr>
          <w:rFonts w:eastAsia="Tahoma"/>
          <w:spacing w:val="-16"/>
          <w:kern w:val="0"/>
          <w14:ligatures w14:val="none"/>
        </w:rPr>
        <w:t xml:space="preserve"> </w:t>
      </w:r>
      <w:r w:rsidRPr="0060173C">
        <w:rPr>
          <w:rFonts w:eastAsia="Tahoma"/>
          <w:kern w:val="0"/>
          <w14:ligatures w14:val="none"/>
        </w:rPr>
        <w:t>the</w:t>
      </w:r>
      <w:r w:rsidRPr="0060173C">
        <w:rPr>
          <w:rFonts w:eastAsia="Tahoma"/>
          <w:spacing w:val="-14"/>
          <w:kern w:val="0"/>
          <w14:ligatures w14:val="none"/>
        </w:rPr>
        <w:t xml:space="preserve"> </w:t>
      </w:r>
      <w:r w:rsidRPr="0060173C">
        <w:rPr>
          <w:rFonts w:eastAsia="Tahoma"/>
          <w:kern w:val="0"/>
          <w14:ligatures w14:val="none"/>
        </w:rPr>
        <w:t>MHD</w:t>
      </w:r>
      <w:r w:rsidRPr="0060173C">
        <w:rPr>
          <w:rFonts w:eastAsia="Tahoma"/>
          <w:spacing w:val="-15"/>
          <w:kern w:val="0"/>
          <w14:ligatures w14:val="none"/>
        </w:rPr>
        <w:t xml:space="preserve"> </w:t>
      </w:r>
      <w:r w:rsidRPr="0060173C">
        <w:rPr>
          <w:rFonts w:eastAsia="Tahoma"/>
          <w:kern w:val="0"/>
          <w14:ligatures w14:val="none"/>
        </w:rPr>
        <w:t>TPL</w:t>
      </w:r>
      <w:r w:rsidRPr="0060173C">
        <w:rPr>
          <w:rFonts w:eastAsia="Tahoma"/>
          <w:spacing w:val="-15"/>
          <w:kern w:val="0"/>
          <w14:ligatures w14:val="none"/>
        </w:rPr>
        <w:t xml:space="preserve"> </w:t>
      </w:r>
      <w:r w:rsidRPr="0060173C">
        <w:rPr>
          <w:rFonts w:eastAsia="Tahoma"/>
          <w:kern w:val="0"/>
          <w14:ligatures w14:val="none"/>
        </w:rPr>
        <w:t>Unit</w:t>
      </w:r>
      <w:r w:rsidRPr="0060173C">
        <w:rPr>
          <w:rFonts w:eastAsia="Tahoma"/>
          <w:spacing w:val="-16"/>
          <w:kern w:val="0"/>
          <w14:ligatures w14:val="none"/>
        </w:rPr>
        <w:t xml:space="preserve"> </w:t>
      </w:r>
      <w:r w:rsidRPr="0060173C">
        <w:rPr>
          <w:rFonts w:eastAsia="Tahoma"/>
          <w:kern w:val="0"/>
          <w14:ligatures w14:val="none"/>
        </w:rPr>
        <w:t>at</w:t>
      </w:r>
      <w:r w:rsidRPr="0060173C">
        <w:rPr>
          <w:rFonts w:eastAsia="Tahoma"/>
          <w:spacing w:val="-16"/>
          <w:kern w:val="0"/>
          <w14:ligatures w14:val="none"/>
        </w:rPr>
        <w:t xml:space="preserve"> </w:t>
      </w:r>
      <w:r w:rsidRPr="0060173C">
        <w:rPr>
          <w:rFonts w:eastAsia="Tahoma"/>
          <w:kern w:val="0"/>
          <w14:ligatures w14:val="none"/>
        </w:rPr>
        <w:t>(573)</w:t>
      </w:r>
      <w:r w:rsidRPr="0060173C">
        <w:rPr>
          <w:rFonts w:eastAsia="Tahoma"/>
          <w:spacing w:val="-15"/>
          <w:kern w:val="0"/>
          <w14:ligatures w14:val="none"/>
        </w:rPr>
        <w:t xml:space="preserve"> </w:t>
      </w:r>
      <w:r w:rsidRPr="0060173C">
        <w:rPr>
          <w:rFonts w:eastAsia="Tahoma"/>
          <w:kern w:val="0"/>
          <w14:ligatures w14:val="none"/>
        </w:rPr>
        <w:t xml:space="preserve">751-2005 or </w:t>
      </w:r>
      <w:hyperlink r:id="rId185" w:history="1">
        <w:r w:rsidRPr="00E72A6C">
          <w:rPr>
            <w:rStyle w:val="Hyperlink"/>
          </w:rPr>
          <w:t>TPL.Database@dss.mo.gov</w:t>
        </w:r>
      </w:hyperlink>
      <w:r w:rsidRPr="0060173C">
        <w:rPr>
          <w:rFonts w:eastAsia="Tahoma"/>
          <w:kern w:val="0"/>
          <w14:ligatures w14:val="none"/>
        </w:rPr>
        <w:t xml:space="preserve">. </w:t>
      </w:r>
    </w:p>
    <w:p w14:paraId="1CF0F43A" w14:textId="77777777" w:rsidR="0060173C" w:rsidRPr="000100E1" w:rsidRDefault="0060173C" w:rsidP="00C6006B">
      <w:pPr>
        <w:pStyle w:val="Heading4"/>
        <w:rPr>
          <w:rFonts w:eastAsia="Tahoma"/>
        </w:rPr>
      </w:pPr>
      <w:bookmarkStart w:id="734" w:name="5.1.C_Participants_Liability_When_There_"/>
      <w:bookmarkStart w:id="735" w:name="_Toc128556854"/>
      <w:bookmarkStart w:id="736" w:name="_Toc129682943"/>
      <w:bookmarkStart w:id="737" w:name="_Toc129684399"/>
      <w:bookmarkStart w:id="738" w:name="_Toc129685022"/>
      <w:bookmarkStart w:id="739" w:name="_Toc170902521"/>
      <w:bookmarkStart w:id="740" w:name="_Toc203399392"/>
      <w:bookmarkStart w:id="741" w:name="_Toc220914818"/>
      <w:bookmarkStart w:id="742" w:name="_Toc224902037"/>
      <w:bookmarkEnd w:id="734"/>
      <w:r w:rsidRPr="000100E1">
        <w:rPr>
          <w:rFonts w:eastAsia="Tahoma"/>
        </w:rPr>
        <w:t>Participants</w:t>
      </w:r>
      <w:r w:rsidRPr="000100E1">
        <w:rPr>
          <w:rFonts w:eastAsia="Tahoma"/>
          <w:spacing w:val="-7"/>
        </w:rPr>
        <w:t xml:space="preserve"> </w:t>
      </w:r>
      <w:r w:rsidRPr="000100E1">
        <w:rPr>
          <w:rFonts w:eastAsia="Tahoma"/>
        </w:rPr>
        <w:t>Liability</w:t>
      </w:r>
      <w:r w:rsidRPr="000100E1">
        <w:rPr>
          <w:rFonts w:eastAsia="Tahoma"/>
          <w:spacing w:val="-8"/>
        </w:rPr>
        <w:t xml:space="preserve"> </w:t>
      </w:r>
      <w:r w:rsidRPr="000100E1">
        <w:rPr>
          <w:rFonts w:eastAsia="Tahoma"/>
        </w:rPr>
        <w:t>When</w:t>
      </w:r>
      <w:r w:rsidRPr="000100E1">
        <w:rPr>
          <w:rFonts w:eastAsia="Tahoma"/>
          <w:spacing w:val="-7"/>
        </w:rPr>
        <w:t xml:space="preserve"> </w:t>
      </w:r>
      <w:r w:rsidRPr="000100E1">
        <w:rPr>
          <w:rFonts w:eastAsia="Tahoma"/>
        </w:rPr>
        <w:t>There</w:t>
      </w:r>
      <w:r w:rsidRPr="000100E1">
        <w:rPr>
          <w:rFonts w:eastAsia="Tahoma"/>
          <w:spacing w:val="-8"/>
        </w:rPr>
        <w:t xml:space="preserve"> </w:t>
      </w:r>
      <w:r w:rsidRPr="000100E1">
        <w:rPr>
          <w:rFonts w:eastAsia="Tahoma"/>
        </w:rPr>
        <w:t>is</w:t>
      </w:r>
      <w:r w:rsidRPr="000100E1">
        <w:rPr>
          <w:rFonts w:eastAsia="Tahoma"/>
          <w:spacing w:val="-7"/>
        </w:rPr>
        <w:t xml:space="preserve"> </w:t>
      </w:r>
      <w:r w:rsidRPr="000100E1">
        <w:rPr>
          <w:rFonts w:eastAsia="Tahoma"/>
        </w:rPr>
        <w:t>a</w:t>
      </w:r>
      <w:r w:rsidRPr="000100E1">
        <w:rPr>
          <w:rFonts w:eastAsia="Tahoma"/>
          <w:spacing w:val="-8"/>
        </w:rPr>
        <w:t xml:space="preserve"> </w:t>
      </w:r>
      <w:r w:rsidRPr="000100E1">
        <w:rPr>
          <w:rFonts w:eastAsia="Tahoma"/>
          <w:spacing w:val="-5"/>
        </w:rPr>
        <w:t>Third Party R</w:t>
      </w:r>
      <w:bookmarkEnd w:id="735"/>
      <w:bookmarkEnd w:id="736"/>
      <w:bookmarkEnd w:id="737"/>
      <w:bookmarkEnd w:id="738"/>
      <w:r w:rsidRPr="000100E1">
        <w:rPr>
          <w:rFonts w:eastAsia="Tahoma"/>
          <w:spacing w:val="-5"/>
        </w:rPr>
        <w:t>esource</w:t>
      </w:r>
      <w:bookmarkEnd w:id="739"/>
      <w:bookmarkEnd w:id="740"/>
      <w:bookmarkEnd w:id="741"/>
      <w:bookmarkEnd w:id="742"/>
    </w:p>
    <w:p w14:paraId="62D60553"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 provider may not bill the participant for any unpaid balance of the total MHD covered charge when the other resource represents all or a portion of the MHD maximum</w:t>
      </w:r>
      <w:r w:rsidRPr="0060173C">
        <w:rPr>
          <w:rFonts w:eastAsia="Tahoma"/>
          <w:spacing w:val="-12"/>
          <w:kern w:val="0"/>
          <w14:ligatures w14:val="none"/>
        </w:rPr>
        <w:t xml:space="preserve"> </w:t>
      </w:r>
      <w:r w:rsidRPr="0060173C">
        <w:rPr>
          <w:rFonts w:eastAsia="Tahoma"/>
          <w:kern w:val="0"/>
          <w14:ligatures w14:val="none"/>
        </w:rPr>
        <w:t>allowable</w:t>
      </w:r>
      <w:r w:rsidRPr="0060173C">
        <w:rPr>
          <w:rFonts w:eastAsia="Tahoma"/>
          <w:spacing w:val="-12"/>
          <w:kern w:val="0"/>
          <w14:ligatures w14:val="none"/>
        </w:rPr>
        <w:t xml:space="preserve"> </w:t>
      </w:r>
      <w:r w:rsidRPr="0060173C">
        <w:rPr>
          <w:rFonts w:eastAsia="Tahoma"/>
          <w:kern w:val="0"/>
          <w14:ligatures w14:val="none"/>
        </w:rPr>
        <w:t>amount.</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provider</w:t>
      </w:r>
      <w:r w:rsidRPr="0060173C">
        <w:rPr>
          <w:rFonts w:eastAsia="Tahoma"/>
          <w:spacing w:val="-12"/>
          <w:kern w:val="0"/>
          <w14:ligatures w14:val="none"/>
        </w:rPr>
        <w:t xml:space="preserve"> </w:t>
      </w:r>
      <w:r w:rsidRPr="0060173C">
        <w:rPr>
          <w:rFonts w:eastAsia="Tahoma"/>
          <w:kern w:val="0"/>
          <w14:ligatures w14:val="none"/>
        </w:rPr>
        <w:t>is</w:t>
      </w:r>
      <w:r w:rsidRPr="0060173C">
        <w:rPr>
          <w:rFonts w:eastAsia="Tahoma"/>
          <w:spacing w:val="-13"/>
          <w:kern w:val="0"/>
          <w14:ligatures w14:val="none"/>
        </w:rPr>
        <w:t xml:space="preserve"> </w:t>
      </w:r>
      <w:r w:rsidRPr="0060173C">
        <w:rPr>
          <w:rFonts w:eastAsia="Tahoma"/>
          <w:kern w:val="0"/>
          <w14:ligatures w14:val="none"/>
        </w:rPr>
        <w:t>not</w:t>
      </w:r>
      <w:r w:rsidRPr="0060173C">
        <w:rPr>
          <w:rFonts w:eastAsia="Tahoma"/>
          <w:spacing w:val="-13"/>
          <w:kern w:val="0"/>
          <w14:ligatures w14:val="none"/>
        </w:rPr>
        <w:t xml:space="preserve"> </w:t>
      </w:r>
      <w:r w:rsidRPr="0060173C">
        <w:rPr>
          <w:rFonts w:eastAsia="Tahoma"/>
          <w:kern w:val="0"/>
          <w14:ligatures w14:val="none"/>
        </w:rPr>
        <w:t>entitled</w:t>
      </w:r>
      <w:r w:rsidRPr="0060173C">
        <w:rPr>
          <w:rFonts w:eastAsia="Tahoma"/>
          <w:spacing w:val="-13"/>
          <w:kern w:val="0"/>
          <w14:ligatures w14:val="none"/>
        </w:rPr>
        <w:t xml:space="preserve"> </w:t>
      </w:r>
      <w:r w:rsidRPr="0060173C">
        <w:rPr>
          <w:rFonts w:eastAsia="Tahoma"/>
          <w:kern w:val="0"/>
          <w14:ligatures w14:val="none"/>
        </w:rPr>
        <w:t>to</w:t>
      </w:r>
      <w:r w:rsidRPr="0060173C">
        <w:rPr>
          <w:rFonts w:eastAsia="Tahoma"/>
          <w:spacing w:val="-13"/>
          <w:kern w:val="0"/>
          <w14:ligatures w14:val="none"/>
        </w:rPr>
        <w:t xml:space="preserve"> </w:t>
      </w:r>
      <w:r w:rsidRPr="0060173C">
        <w:rPr>
          <w:rFonts w:eastAsia="Tahoma"/>
          <w:kern w:val="0"/>
          <w14:ligatures w14:val="none"/>
        </w:rPr>
        <w:t>any</w:t>
      </w:r>
      <w:r w:rsidRPr="0060173C">
        <w:rPr>
          <w:rFonts w:eastAsia="Tahoma"/>
          <w:spacing w:val="-12"/>
          <w:kern w:val="0"/>
          <w14:ligatures w14:val="none"/>
        </w:rPr>
        <w:t xml:space="preserve"> </w:t>
      </w:r>
      <w:r w:rsidRPr="0060173C">
        <w:rPr>
          <w:rFonts w:eastAsia="Tahoma"/>
          <w:kern w:val="0"/>
          <w14:ligatures w14:val="none"/>
        </w:rPr>
        <w:t>recovery</w:t>
      </w:r>
      <w:r w:rsidRPr="0060173C">
        <w:rPr>
          <w:rFonts w:eastAsia="Tahoma"/>
          <w:spacing w:val="-12"/>
          <w:kern w:val="0"/>
          <w14:ligatures w14:val="none"/>
        </w:rPr>
        <w:t xml:space="preserve"> </w:t>
      </w:r>
      <w:r w:rsidRPr="0060173C">
        <w:rPr>
          <w:rFonts w:eastAsia="Tahoma"/>
          <w:kern w:val="0"/>
          <w14:ligatures w14:val="none"/>
        </w:rPr>
        <w:t>from</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participant except for services/items which are not covered by the MO HealthNet Program or services/items</w:t>
      </w:r>
      <w:r w:rsidRPr="0060173C">
        <w:rPr>
          <w:rFonts w:eastAsia="Tahoma"/>
          <w:spacing w:val="-17"/>
          <w:kern w:val="0"/>
          <w14:ligatures w14:val="none"/>
        </w:rPr>
        <w:t xml:space="preserve"> </w:t>
      </w:r>
      <w:r w:rsidRPr="0060173C">
        <w:rPr>
          <w:rFonts w:eastAsia="Tahoma"/>
          <w:kern w:val="0"/>
          <w14:ligatures w14:val="none"/>
        </w:rPr>
        <w:t>established</w:t>
      </w:r>
      <w:r w:rsidRPr="0060173C">
        <w:rPr>
          <w:rFonts w:eastAsia="Tahoma"/>
          <w:spacing w:val="-18"/>
          <w:kern w:val="0"/>
          <w14:ligatures w14:val="none"/>
        </w:rPr>
        <w:t xml:space="preserve"> </w:t>
      </w:r>
      <w:r w:rsidRPr="0060173C">
        <w:rPr>
          <w:rFonts w:eastAsia="Tahoma"/>
          <w:kern w:val="0"/>
          <w14:ligatures w14:val="none"/>
        </w:rPr>
        <w:t>by</w:t>
      </w:r>
      <w:r w:rsidRPr="0060173C">
        <w:rPr>
          <w:rFonts w:eastAsia="Tahoma"/>
          <w:spacing w:val="-17"/>
          <w:kern w:val="0"/>
          <w14:ligatures w14:val="none"/>
        </w:rPr>
        <w:t xml:space="preserve"> </w:t>
      </w:r>
      <w:r w:rsidRPr="0060173C">
        <w:rPr>
          <w:rFonts w:eastAsia="Tahoma"/>
          <w:kern w:val="0"/>
          <w14:ligatures w14:val="none"/>
        </w:rPr>
        <w:t>a</w:t>
      </w:r>
      <w:r w:rsidRPr="0060173C">
        <w:rPr>
          <w:rFonts w:eastAsia="Tahoma"/>
          <w:spacing w:val="-18"/>
          <w:kern w:val="0"/>
          <w14:ligatures w14:val="none"/>
        </w:rPr>
        <w:t xml:space="preserve"> </w:t>
      </w:r>
      <w:r w:rsidRPr="0060173C">
        <w:rPr>
          <w:rFonts w:eastAsia="Tahoma"/>
          <w:kern w:val="0"/>
          <w14:ligatures w14:val="none"/>
        </w:rPr>
        <w:t>written</w:t>
      </w:r>
      <w:r w:rsidRPr="0060173C">
        <w:rPr>
          <w:rFonts w:eastAsia="Tahoma"/>
          <w:spacing w:val="-17"/>
          <w:kern w:val="0"/>
          <w14:ligatures w14:val="none"/>
        </w:rPr>
        <w:t xml:space="preserve"> </w:t>
      </w:r>
      <w:r w:rsidRPr="0060173C">
        <w:rPr>
          <w:rFonts w:eastAsia="Tahoma"/>
          <w:kern w:val="0"/>
          <w14:ligatures w14:val="none"/>
        </w:rPr>
        <w:t>agreement</w:t>
      </w:r>
      <w:r w:rsidRPr="0060173C">
        <w:rPr>
          <w:rFonts w:eastAsia="Tahoma"/>
          <w:spacing w:val="-18"/>
          <w:kern w:val="0"/>
          <w14:ligatures w14:val="none"/>
        </w:rPr>
        <w:t xml:space="preserve"> </w:t>
      </w:r>
      <w:r w:rsidRPr="0060173C">
        <w:rPr>
          <w:rFonts w:eastAsia="Tahoma"/>
          <w:kern w:val="0"/>
          <w14:ligatures w14:val="none"/>
        </w:rPr>
        <w:t>between</w:t>
      </w:r>
      <w:r w:rsidRPr="0060173C">
        <w:rPr>
          <w:rFonts w:eastAsia="Tahoma"/>
          <w:spacing w:val="-17"/>
          <w:kern w:val="0"/>
          <w14:ligatures w14:val="none"/>
        </w:rPr>
        <w:t xml:space="preserve"> </w:t>
      </w:r>
      <w:r w:rsidRPr="0060173C">
        <w:rPr>
          <w:rFonts w:eastAsia="Tahoma"/>
          <w:kern w:val="0"/>
          <w14:ligatures w14:val="none"/>
        </w:rPr>
        <w:t>the</w:t>
      </w:r>
      <w:r w:rsidRPr="0060173C">
        <w:rPr>
          <w:rFonts w:eastAsia="Tahoma"/>
          <w:spacing w:val="-17"/>
          <w:kern w:val="0"/>
          <w14:ligatures w14:val="none"/>
        </w:rPr>
        <w:t xml:space="preserve"> </w:t>
      </w:r>
      <w:r w:rsidRPr="0060173C">
        <w:rPr>
          <w:rFonts w:eastAsia="Tahoma"/>
          <w:kern w:val="0"/>
          <w14:ligatures w14:val="none"/>
        </w:rPr>
        <w:t>MO</w:t>
      </w:r>
      <w:r w:rsidRPr="0060173C">
        <w:rPr>
          <w:rFonts w:eastAsia="Tahoma"/>
          <w:spacing w:val="-18"/>
          <w:kern w:val="0"/>
          <w14:ligatures w14:val="none"/>
        </w:rPr>
        <w:t xml:space="preserve"> </w:t>
      </w:r>
      <w:r w:rsidRPr="0060173C">
        <w:rPr>
          <w:rFonts w:eastAsia="Tahoma"/>
          <w:kern w:val="0"/>
          <w14:ligatures w14:val="none"/>
        </w:rPr>
        <w:t>HealthNet</w:t>
      </w:r>
      <w:r w:rsidRPr="0060173C">
        <w:rPr>
          <w:rFonts w:eastAsia="Tahoma"/>
          <w:spacing w:val="-18"/>
          <w:kern w:val="0"/>
          <w14:ligatures w14:val="none"/>
        </w:rPr>
        <w:t xml:space="preserve"> </w:t>
      </w:r>
      <w:r w:rsidRPr="0060173C">
        <w:rPr>
          <w:rFonts w:eastAsia="Tahoma"/>
          <w:kern w:val="0"/>
          <w14:ligatures w14:val="none"/>
        </w:rPr>
        <w:t>participant</w:t>
      </w:r>
      <w:r w:rsidRPr="0060173C">
        <w:rPr>
          <w:rFonts w:eastAsia="Tahoma"/>
          <w:spacing w:val="-18"/>
          <w:kern w:val="0"/>
          <w14:ligatures w14:val="none"/>
        </w:rPr>
        <w:t xml:space="preserve"> </w:t>
      </w:r>
      <w:r w:rsidRPr="0060173C">
        <w:rPr>
          <w:rFonts w:eastAsia="Tahoma"/>
          <w:kern w:val="0"/>
          <w14:ligatures w14:val="none"/>
        </w:rPr>
        <w:t>and provider indicating MHD is not the intended payer for the specific service/item but rather the participant accepts the status and liability of a private pay patient.</w:t>
      </w:r>
    </w:p>
    <w:p w14:paraId="47971A18" w14:textId="64A46DB3"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Missouri regulation does allow the provider to bill participants for MHD covered services if, due to the participant's action or inaction, the provider is not reimbursed by MHD. It is the provider’s responsibility to document the facts of the case. Otherwise, MHD rules in favor of the participant.</w:t>
      </w:r>
    </w:p>
    <w:p w14:paraId="0AD0D580" w14:textId="77777777" w:rsidR="0060173C" w:rsidRPr="000100E1" w:rsidRDefault="0060173C" w:rsidP="00C6006B">
      <w:pPr>
        <w:pStyle w:val="Heading4"/>
        <w:rPr>
          <w:rFonts w:eastAsia="Tahoma"/>
        </w:rPr>
      </w:pPr>
      <w:bookmarkStart w:id="743" w:name="5.1.D_Providers_May_Not_Refuse_Service_D"/>
      <w:bookmarkStart w:id="744" w:name="_Toc170902522"/>
      <w:bookmarkStart w:id="745" w:name="_Toc203399393"/>
      <w:bookmarkStart w:id="746" w:name="_Toc220914819"/>
      <w:bookmarkStart w:id="747" w:name="_Toc224902038"/>
      <w:bookmarkEnd w:id="743"/>
      <w:r w:rsidRPr="000100E1">
        <w:rPr>
          <w:rFonts w:eastAsia="Tahoma"/>
        </w:rPr>
        <w:t>Providers</w:t>
      </w:r>
      <w:r w:rsidRPr="000100E1">
        <w:rPr>
          <w:rFonts w:eastAsia="Tahoma"/>
          <w:spacing w:val="-5"/>
        </w:rPr>
        <w:t xml:space="preserve"> </w:t>
      </w:r>
      <w:r w:rsidRPr="000100E1">
        <w:rPr>
          <w:rFonts w:eastAsia="Tahoma"/>
        </w:rPr>
        <w:t>May</w:t>
      </w:r>
      <w:r w:rsidRPr="000100E1">
        <w:rPr>
          <w:rFonts w:eastAsia="Tahoma"/>
          <w:spacing w:val="-3"/>
        </w:rPr>
        <w:t xml:space="preserve"> </w:t>
      </w:r>
      <w:r w:rsidRPr="000100E1">
        <w:rPr>
          <w:rFonts w:eastAsia="Tahoma"/>
        </w:rPr>
        <w:t>Not Refuse</w:t>
      </w:r>
      <w:r w:rsidRPr="000100E1">
        <w:rPr>
          <w:rFonts w:eastAsia="Tahoma"/>
          <w:spacing w:val="-4"/>
        </w:rPr>
        <w:t xml:space="preserve"> </w:t>
      </w:r>
      <w:r w:rsidRPr="000100E1">
        <w:rPr>
          <w:rFonts w:eastAsia="Tahoma"/>
        </w:rPr>
        <w:t>Service</w:t>
      </w:r>
      <w:r w:rsidRPr="000100E1">
        <w:rPr>
          <w:rFonts w:eastAsia="Tahoma"/>
          <w:spacing w:val="-3"/>
        </w:rPr>
        <w:t xml:space="preserve"> </w:t>
      </w:r>
      <w:r w:rsidRPr="000100E1">
        <w:rPr>
          <w:rFonts w:eastAsia="Tahoma"/>
        </w:rPr>
        <w:t>Due</w:t>
      </w:r>
      <w:r w:rsidRPr="000100E1">
        <w:rPr>
          <w:rFonts w:eastAsia="Tahoma"/>
          <w:spacing w:val="-3"/>
        </w:rPr>
        <w:t xml:space="preserve"> </w:t>
      </w:r>
      <w:r w:rsidRPr="000100E1">
        <w:rPr>
          <w:rFonts w:eastAsia="Tahoma"/>
        </w:rPr>
        <w:t>to</w:t>
      </w:r>
      <w:r w:rsidRPr="000100E1">
        <w:rPr>
          <w:rFonts w:eastAsia="Tahoma"/>
          <w:spacing w:val="-6"/>
        </w:rPr>
        <w:t xml:space="preserve"> </w:t>
      </w:r>
      <w:r w:rsidRPr="000100E1">
        <w:rPr>
          <w:rFonts w:eastAsia="Tahoma"/>
          <w:spacing w:val="-5"/>
        </w:rPr>
        <w:t>Third Party Liability</w:t>
      </w:r>
      <w:bookmarkEnd w:id="744"/>
      <w:bookmarkEnd w:id="745"/>
      <w:bookmarkEnd w:id="746"/>
      <w:bookmarkEnd w:id="747"/>
    </w:p>
    <w:p w14:paraId="089B4D9F" w14:textId="19F9D894"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 Consolidated Omnibus Budget Reconciliation Act (COBRA) of 1985 contained several</w:t>
      </w:r>
      <w:r w:rsidRPr="0060173C">
        <w:rPr>
          <w:rFonts w:eastAsia="Tahoma"/>
          <w:spacing w:val="-8"/>
          <w:kern w:val="0"/>
          <w14:ligatures w14:val="none"/>
        </w:rPr>
        <w:t xml:space="preserve"> </w:t>
      </w:r>
      <w:r w:rsidRPr="0060173C">
        <w:rPr>
          <w:rFonts w:eastAsia="Tahoma"/>
          <w:kern w:val="0"/>
          <w14:ligatures w14:val="none"/>
        </w:rPr>
        <w:t>changes</w:t>
      </w:r>
      <w:r w:rsidRPr="0060173C">
        <w:rPr>
          <w:rFonts w:eastAsia="Tahoma"/>
          <w:spacing w:val="-9"/>
          <w:kern w:val="0"/>
          <w14:ligatures w14:val="none"/>
        </w:rPr>
        <w:t xml:space="preserve"> </w:t>
      </w:r>
      <w:r w:rsidRPr="0060173C">
        <w:rPr>
          <w:rFonts w:eastAsia="Tahoma"/>
          <w:kern w:val="0"/>
          <w14:ligatures w14:val="none"/>
        </w:rPr>
        <w:lastRenderedPageBreak/>
        <w:t>affecting</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administration</w:t>
      </w:r>
      <w:r w:rsidRPr="0060173C">
        <w:rPr>
          <w:rFonts w:eastAsia="Tahoma"/>
          <w:spacing w:val="-8"/>
          <w:kern w:val="0"/>
          <w14:ligatures w14:val="none"/>
        </w:rPr>
        <w:t xml:space="preserve"> </w:t>
      </w:r>
      <w:r w:rsidRPr="0060173C">
        <w:rPr>
          <w:rFonts w:eastAsia="Tahoma"/>
          <w:kern w:val="0"/>
          <w14:ligatures w14:val="none"/>
        </w:rPr>
        <w:t>of</w:t>
      </w:r>
      <w:r w:rsidRPr="0060173C">
        <w:rPr>
          <w:rFonts w:eastAsia="Tahoma"/>
          <w:spacing w:val="-8"/>
          <w:kern w:val="0"/>
          <w14:ligatures w14:val="none"/>
        </w:rPr>
        <w:t xml:space="preserve"> </w:t>
      </w:r>
      <w:r w:rsidRPr="0060173C">
        <w:rPr>
          <w:rFonts w:eastAsia="Tahoma"/>
          <w:kern w:val="0"/>
          <w14:ligatures w14:val="none"/>
        </w:rPr>
        <w:t>a</w:t>
      </w:r>
      <w:r w:rsidRPr="0060173C">
        <w:rPr>
          <w:rFonts w:eastAsia="Tahoma"/>
          <w:spacing w:val="-10"/>
          <w:kern w:val="0"/>
          <w14:ligatures w14:val="none"/>
        </w:rPr>
        <w:t xml:space="preserve"> </w:t>
      </w:r>
      <w:r w:rsidRPr="0060173C">
        <w:rPr>
          <w:rFonts w:eastAsia="Tahoma"/>
          <w:kern w:val="0"/>
          <w14:ligatures w14:val="none"/>
        </w:rPr>
        <w:t>state’s</w:t>
      </w:r>
      <w:r w:rsidRPr="0060173C">
        <w:rPr>
          <w:rFonts w:eastAsia="Tahoma"/>
          <w:spacing w:val="-9"/>
          <w:kern w:val="0"/>
          <w14:ligatures w14:val="none"/>
        </w:rPr>
        <w:t xml:space="preserve"> </w:t>
      </w:r>
      <w:r w:rsidRPr="0060173C">
        <w:rPr>
          <w:rFonts w:eastAsia="Tahoma"/>
          <w:kern w:val="0"/>
          <w14:ligatures w14:val="none"/>
        </w:rPr>
        <w:t>Medicaid</w:t>
      </w:r>
      <w:r w:rsidRPr="0060173C">
        <w:rPr>
          <w:rFonts w:eastAsia="Tahoma"/>
          <w:spacing w:val="-10"/>
          <w:kern w:val="0"/>
          <w14:ligatures w14:val="none"/>
        </w:rPr>
        <w:t xml:space="preserve"> </w:t>
      </w:r>
      <w:r w:rsidRPr="0060173C">
        <w:rPr>
          <w:rFonts w:eastAsia="Tahoma"/>
          <w:kern w:val="0"/>
          <w14:ligatures w14:val="none"/>
        </w:rPr>
        <w:t>TPL</w:t>
      </w:r>
      <w:r w:rsidRPr="0060173C">
        <w:rPr>
          <w:rFonts w:eastAsia="Tahoma"/>
          <w:spacing w:val="-9"/>
          <w:kern w:val="0"/>
          <w14:ligatures w14:val="none"/>
        </w:rPr>
        <w:t xml:space="preserve"> </w:t>
      </w:r>
      <w:r w:rsidRPr="0060173C">
        <w:rPr>
          <w:rFonts w:eastAsia="Tahoma"/>
          <w:kern w:val="0"/>
          <w14:ligatures w14:val="none"/>
        </w:rPr>
        <w:t>Program.</w:t>
      </w:r>
      <w:r w:rsidRPr="0060173C">
        <w:rPr>
          <w:rFonts w:eastAsia="Tahoma"/>
          <w:spacing w:val="-10"/>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provision</w:t>
      </w:r>
      <w:r w:rsidRPr="0060173C">
        <w:rPr>
          <w:rFonts w:eastAsia="Tahoma"/>
          <w:spacing w:val="-8"/>
          <w:kern w:val="0"/>
          <w14:ligatures w14:val="none"/>
        </w:rPr>
        <w:t xml:space="preserve"> </w:t>
      </w:r>
      <w:r w:rsidRPr="0060173C">
        <w:rPr>
          <w:rFonts w:eastAsia="Tahoma"/>
          <w:kern w:val="0"/>
          <w14:ligatures w14:val="none"/>
        </w:rPr>
        <w:t>of</w:t>
      </w:r>
      <w:r w:rsidRPr="0060173C">
        <w:rPr>
          <w:rFonts w:eastAsia="Tahoma"/>
          <w:spacing w:val="-8"/>
          <w:kern w:val="0"/>
          <w14:ligatures w14:val="none"/>
        </w:rPr>
        <w:t xml:space="preserve"> </w:t>
      </w:r>
      <w:r w:rsidRPr="0060173C">
        <w:rPr>
          <w:rFonts w:eastAsia="Tahoma"/>
          <w:kern w:val="0"/>
          <w14:ligatures w14:val="none"/>
        </w:rPr>
        <w:t>this law implemented by federal regulations is described below.</w:t>
      </w:r>
    </w:p>
    <w:p w14:paraId="48FD702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Under law and federal regulation, a provider may not refuse to furnish services covered under a state’s Medicaid plan to an individual eligible for benefits because of a third party’s potential liability for the service(s). Review </w:t>
      </w:r>
      <w:hyperlink r:id="rId186" w:history="1">
        <w:r w:rsidRPr="00E72A6C">
          <w:rPr>
            <w:rStyle w:val="Hyperlink"/>
          </w:rPr>
          <w:t>42 CFR 447.20(b)</w:t>
        </w:r>
      </w:hyperlink>
      <w:r w:rsidRPr="0060173C">
        <w:rPr>
          <w:rFonts w:eastAsia="Tahoma"/>
          <w:kern w:val="0"/>
          <w14:ligatures w14:val="none"/>
        </w:rPr>
        <w:t xml:space="preserve"> for more information.</w:t>
      </w:r>
    </w:p>
    <w:p w14:paraId="3DC371A3"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This provision prohibits providers from discriminating against a MO HealthNet participant based on the possible existence of a third party payer. A participant may not be denied services</w:t>
      </w:r>
      <w:r w:rsidRPr="0060173C">
        <w:rPr>
          <w:rFonts w:eastAsia="Tahoma"/>
          <w:spacing w:val="-18"/>
          <w:kern w:val="0"/>
          <w14:ligatures w14:val="none"/>
        </w:rPr>
        <w:t xml:space="preserve"> </w:t>
      </w:r>
      <w:r w:rsidRPr="0060173C">
        <w:rPr>
          <w:rFonts w:eastAsia="Tahoma"/>
          <w:kern w:val="0"/>
          <w14:ligatures w14:val="none"/>
        </w:rPr>
        <w:t>based</w:t>
      </w:r>
      <w:r w:rsidRPr="0060173C">
        <w:rPr>
          <w:rFonts w:eastAsia="Tahoma"/>
          <w:spacing w:val="-18"/>
          <w:kern w:val="0"/>
          <w14:ligatures w14:val="none"/>
        </w:rPr>
        <w:t xml:space="preserve"> </w:t>
      </w:r>
      <w:r w:rsidRPr="0060173C">
        <w:rPr>
          <w:rFonts w:eastAsia="Tahoma"/>
          <w:kern w:val="0"/>
          <w14:ligatures w14:val="none"/>
        </w:rPr>
        <w:t>solely</w:t>
      </w:r>
      <w:r w:rsidRPr="0060173C">
        <w:rPr>
          <w:rFonts w:eastAsia="Tahoma"/>
          <w:spacing w:val="-18"/>
          <w:kern w:val="0"/>
          <w14:ligatures w14:val="none"/>
        </w:rPr>
        <w:t xml:space="preserve"> </w:t>
      </w:r>
      <w:r w:rsidRPr="0060173C">
        <w:rPr>
          <w:rFonts w:eastAsia="Tahoma"/>
          <w:kern w:val="0"/>
          <w14:ligatures w14:val="none"/>
        </w:rPr>
        <w:t>on</w:t>
      </w:r>
      <w:r w:rsidRPr="0060173C">
        <w:rPr>
          <w:rFonts w:eastAsia="Tahoma"/>
          <w:spacing w:val="-18"/>
          <w:kern w:val="0"/>
          <w14:ligatures w14:val="none"/>
        </w:rPr>
        <w:t xml:space="preserve"> </w:t>
      </w:r>
      <w:r w:rsidRPr="0060173C">
        <w:rPr>
          <w:rFonts w:eastAsia="Tahoma"/>
          <w:kern w:val="0"/>
          <w14:ligatures w14:val="none"/>
        </w:rPr>
        <w:t>this</w:t>
      </w:r>
      <w:r w:rsidRPr="0060173C">
        <w:rPr>
          <w:rFonts w:eastAsia="Tahoma"/>
          <w:spacing w:val="-18"/>
          <w:kern w:val="0"/>
          <w14:ligatures w14:val="none"/>
        </w:rPr>
        <w:t xml:space="preserve"> </w:t>
      </w:r>
      <w:r w:rsidRPr="0060173C">
        <w:rPr>
          <w:rFonts w:eastAsia="Tahoma"/>
          <w:kern w:val="0"/>
          <w14:ligatures w14:val="none"/>
        </w:rPr>
        <w:t>criterion.</w:t>
      </w:r>
      <w:r w:rsidRPr="0060173C">
        <w:rPr>
          <w:rFonts w:eastAsia="Tahoma"/>
          <w:spacing w:val="-18"/>
          <w:kern w:val="0"/>
          <w14:ligatures w14:val="none"/>
        </w:rPr>
        <w:t xml:space="preserve"> </w:t>
      </w:r>
      <w:r w:rsidRPr="0060173C">
        <w:rPr>
          <w:rFonts w:eastAsia="Tahoma"/>
          <w:kern w:val="0"/>
          <w14:ligatures w14:val="none"/>
        </w:rPr>
        <w:t>Federal</w:t>
      </w:r>
      <w:r w:rsidRPr="0060173C">
        <w:rPr>
          <w:rFonts w:eastAsia="Tahoma"/>
          <w:spacing w:val="-18"/>
          <w:kern w:val="0"/>
          <w14:ligatures w14:val="none"/>
        </w:rPr>
        <w:t xml:space="preserve"> </w:t>
      </w:r>
      <w:r w:rsidRPr="0060173C">
        <w:rPr>
          <w:rFonts w:eastAsia="Tahoma"/>
          <w:kern w:val="0"/>
          <w14:ligatures w14:val="none"/>
        </w:rPr>
        <w:t>regulation</w:t>
      </w:r>
      <w:r w:rsidRPr="0060173C">
        <w:rPr>
          <w:rFonts w:eastAsia="Tahoma"/>
          <w:spacing w:val="-18"/>
          <w:kern w:val="0"/>
          <w14:ligatures w14:val="none"/>
        </w:rPr>
        <w:t xml:space="preserve"> </w:t>
      </w:r>
      <w:r w:rsidRPr="0060173C">
        <w:rPr>
          <w:rFonts w:eastAsia="Tahoma"/>
          <w:kern w:val="0"/>
          <w14:ligatures w14:val="none"/>
        </w:rPr>
        <w:t>does</w:t>
      </w:r>
      <w:r w:rsidRPr="0060173C">
        <w:rPr>
          <w:rFonts w:eastAsia="Tahoma"/>
          <w:spacing w:val="-18"/>
          <w:kern w:val="0"/>
          <w14:ligatures w14:val="none"/>
        </w:rPr>
        <w:t xml:space="preserve"> </w:t>
      </w:r>
      <w:r w:rsidRPr="0060173C">
        <w:rPr>
          <w:rFonts w:eastAsia="Tahoma"/>
          <w:kern w:val="0"/>
          <w14:ligatures w14:val="none"/>
        </w:rPr>
        <w:t>provide</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state</w:t>
      </w:r>
      <w:r w:rsidRPr="0060173C">
        <w:rPr>
          <w:rFonts w:eastAsia="Tahoma"/>
          <w:spacing w:val="-18"/>
          <w:kern w:val="0"/>
          <w14:ligatures w14:val="none"/>
        </w:rPr>
        <w:t xml:space="preserve"> </w:t>
      </w:r>
      <w:r w:rsidRPr="0060173C">
        <w:rPr>
          <w:rFonts w:eastAsia="Tahoma"/>
          <w:kern w:val="0"/>
          <w14:ligatures w14:val="none"/>
        </w:rPr>
        <w:t>with</w:t>
      </w:r>
      <w:r w:rsidRPr="0060173C">
        <w:rPr>
          <w:rFonts w:eastAsia="Tahoma"/>
          <w:spacing w:val="-18"/>
          <w:kern w:val="0"/>
          <w14:ligatures w14:val="none"/>
        </w:rPr>
        <w:t xml:space="preserve"> </w:t>
      </w:r>
      <w:r w:rsidRPr="0060173C">
        <w:rPr>
          <w:rFonts w:eastAsia="Tahoma"/>
          <w:kern w:val="0"/>
          <w14:ligatures w14:val="none"/>
        </w:rPr>
        <w:t>authority to sanction providers who discriminate on this basis.</w:t>
      </w:r>
    </w:p>
    <w:p w14:paraId="0DEB5747"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A common misconception is that incorrect information regarding TPL affects participant eligibility. Providers have refused services to participants until the third party information</w:t>
      </w:r>
      <w:r w:rsidRPr="0060173C">
        <w:rPr>
          <w:rFonts w:eastAsia="Tahoma"/>
          <w:spacing w:val="-18"/>
          <w:kern w:val="0"/>
          <w14:ligatures w14:val="none"/>
        </w:rPr>
        <w:t xml:space="preserve"> </w:t>
      </w:r>
      <w:r w:rsidRPr="0060173C">
        <w:rPr>
          <w:rFonts w:eastAsia="Tahoma"/>
          <w:kern w:val="0"/>
          <w14:ligatures w14:val="none"/>
        </w:rPr>
        <w:t>available</w:t>
      </w:r>
      <w:r w:rsidRPr="0060173C">
        <w:rPr>
          <w:rFonts w:eastAsia="Tahoma"/>
          <w:spacing w:val="-18"/>
          <w:kern w:val="0"/>
          <w14:ligatures w14:val="none"/>
        </w:rPr>
        <w:t xml:space="preserve"> </w:t>
      </w:r>
      <w:r w:rsidRPr="0060173C">
        <w:rPr>
          <w:rFonts w:eastAsia="Tahoma"/>
          <w:kern w:val="0"/>
          <w14:ligatures w14:val="none"/>
        </w:rPr>
        <w:t>to</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state</w:t>
      </w:r>
      <w:r w:rsidRPr="0060173C">
        <w:rPr>
          <w:rFonts w:eastAsia="Tahoma"/>
          <w:spacing w:val="-18"/>
          <w:kern w:val="0"/>
          <w14:ligatures w14:val="none"/>
        </w:rPr>
        <w:t xml:space="preserve"> </w:t>
      </w:r>
      <w:r w:rsidRPr="0060173C">
        <w:rPr>
          <w:rFonts w:eastAsia="Tahoma"/>
          <w:kern w:val="0"/>
          <w14:ligatures w14:val="none"/>
        </w:rPr>
        <w:t>is</w:t>
      </w:r>
      <w:r w:rsidRPr="0060173C">
        <w:rPr>
          <w:rFonts w:eastAsia="Tahoma"/>
          <w:spacing w:val="-18"/>
          <w:kern w:val="0"/>
          <w14:ligatures w14:val="none"/>
        </w:rPr>
        <w:t xml:space="preserve"> </w:t>
      </w:r>
      <w:r w:rsidRPr="0060173C">
        <w:rPr>
          <w:rFonts w:eastAsia="Tahoma"/>
          <w:kern w:val="0"/>
          <w14:ligatures w14:val="none"/>
        </w:rPr>
        <w:t>either</w:t>
      </w:r>
      <w:r w:rsidRPr="0060173C">
        <w:rPr>
          <w:rFonts w:eastAsia="Tahoma"/>
          <w:spacing w:val="-18"/>
          <w:kern w:val="0"/>
          <w14:ligatures w14:val="none"/>
        </w:rPr>
        <w:t xml:space="preserve"> </w:t>
      </w:r>
      <w:r w:rsidRPr="0060173C">
        <w:rPr>
          <w:rFonts w:eastAsia="Tahoma"/>
          <w:kern w:val="0"/>
          <w14:ligatures w14:val="none"/>
        </w:rPr>
        <w:t>deleted</w:t>
      </w:r>
      <w:r w:rsidRPr="0060173C">
        <w:rPr>
          <w:rFonts w:eastAsia="Tahoma"/>
          <w:spacing w:val="-18"/>
          <w:kern w:val="0"/>
          <w14:ligatures w14:val="none"/>
        </w:rPr>
        <w:t xml:space="preserve"> </w:t>
      </w:r>
      <w:r w:rsidRPr="0060173C">
        <w:rPr>
          <w:rFonts w:eastAsia="Tahoma"/>
          <w:kern w:val="0"/>
          <w14:ligatures w14:val="none"/>
        </w:rPr>
        <w:t>or</w:t>
      </w:r>
      <w:r w:rsidRPr="0060173C">
        <w:rPr>
          <w:rFonts w:eastAsia="Tahoma"/>
          <w:spacing w:val="-18"/>
          <w:kern w:val="0"/>
          <w14:ligatures w14:val="none"/>
        </w:rPr>
        <w:t xml:space="preserve"> </w:t>
      </w:r>
      <w:r w:rsidRPr="0060173C">
        <w:rPr>
          <w:rFonts w:eastAsia="Tahoma"/>
          <w:kern w:val="0"/>
          <w14:ligatures w14:val="none"/>
        </w:rPr>
        <w:t>changed.</w:t>
      </w:r>
      <w:r w:rsidRPr="0060173C">
        <w:rPr>
          <w:rFonts w:eastAsia="Tahoma"/>
          <w:spacing w:val="-18"/>
          <w:kern w:val="0"/>
          <w14:ligatures w14:val="none"/>
        </w:rPr>
        <w:t xml:space="preserve"> </w:t>
      </w:r>
      <w:r w:rsidRPr="0060173C">
        <w:rPr>
          <w:rFonts w:eastAsia="Tahoma"/>
          <w:kern w:val="0"/>
          <w14:ligatures w14:val="none"/>
        </w:rPr>
        <w:t>Third</w:t>
      </w:r>
      <w:r w:rsidRPr="0060173C">
        <w:rPr>
          <w:rFonts w:eastAsia="Tahoma"/>
          <w:spacing w:val="-18"/>
          <w:kern w:val="0"/>
          <w14:ligatures w14:val="none"/>
        </w:rPr>
        <w:t xml:space="preserve"> </w:t>
      </w:r>
      <w:r w:rsidRPr="0060173C">
        <w:rPr>
          <w:rFonts w:eastAsia="Tahoma"/>
          <w:kern w:val="0"/>
          <w14:ligatures w14:val="none"/>
        </w:rPr>
        <w:t>party</w:t>
      </w:r>
      <w:r w:rsidRPr="0060173C">
        <w:rPr>
          <w:rFonts w:eastAsia="Tahoma"/>
          <w:spacing w:val="-18"/>
          <w:kern w:val="0"/>
          <w14:ligatures w14:val="none"/>
        </w:rPr>
        <w:t xml:space="preserve"> </w:t>
      </w:r>
      <w:r w:rsidRPr="0060173C">
        <w:rPr>
          <w:rFonts w:eastAsia="Tahoma"/>
          <w:kern w:val="0"/>
          <w14:ligatures w14:val="none"/>
        </w:rPr>
        <w:t>information</w:t>
      </w:r>
      <w:r w:rsidRPr="0060173C">
        <w:rPr>
          <w:rFonts w:eastAsia="Tahoma"/>
          <w:spacing w:val="-18"/>
          <w:kern w:val="0"/>
          <w14:ligatures w14:val="none"/>
        </w:rPr>
        <w:t xml:space="preserve"> </w:t>
      </w:r>
      <w:r w:rsidRPr="0060173C">
        <w:rPr>
          <w:rFonts w:eastAsia="Tahoma"/>
          <w:kern w:val="0"/>
          <w14:ligatures w14:val="none"/>
        </w:rPr>
        <w:t>reflects the participant's records at the time the MO HealthNet eligibility is verified and is used to notify providers there is probability of a TPR. Current MO HealthNet third party information is used when processing provider claims. Therefore, incorrect third party information</w:t>
      </w:r>
      <w:r w:rsidRPr="0060173C">
        <w:rPr>
          <w:rFonts w:eastAsia="Tahoma"/>
          <w:spacing w:val="-7"/>
          <w:kern w:val="0"/>
          <w14:ligatures w14:val="none"/>
        </w:rPr>
        <w:t xml:space="preserve"> </w:t>
      </w:r>
      <w:r w:rsidRPr="0060173C">
        <w:rPr>
          <w:rFonts w:eastAsia="Tahoma"/>
          <w:kern w:val="0"/>
          <w14:ligatures w14:val="none"/>
        </w:rPr>
        <w:t>does</w:t>
      </w:r>
      <w:r w:rsidRPr="0060173C">
        <w:rPr>
          <w:rFonts w:eastAsia="Tahoma"/>
          <w:spacing w:val="-8"/>
          <w:kern w:val="0"/>
          <w14:ligatures w14:val="none"/>
        </w:rPr>
        <w:t xml:space="preserve"> </w:t>
      </w:r>
      <w:r w:rsidRPr="0060173C">
        <w:rPr>
          <w:rFonts w:eastAsia="Tahoma"/>
          <w:kern w:val="0"/>
          <w14:ligatures w14:val="none"/>
        </w:rPr>
        <w:t>not</w:t>
      </w:r>
      <w:r w:rsidRPr="0060173C">
        <w:rPr>
          <w:rFonts w:eastAsia="Tahoma"/>
          <w:spacing w:val="-8"/>
          <w:kern w:val="0"/>
          <w14:ligatures w14:val="none"/>
        </w:rPr>
        <w:t xml:space="preserve"> </w:t>
      </w:r>
      <w:r w:rsidRPr="0060173C">
        <w:rPr>
          <w:rFonts w:eastAsia="Tahoma"/>
          <w:kern w:val="0"/>
          <w14:ligatures w14:val="none"/>
        </w:rPr>
        <w:t>invalidate</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participant's</w:t>
      </w:r>
      <w:r w:rsidRPr="0060173C">
        <w:rPr>
          <w:rFonts w:eastAsia="Tahoma"/>
          <w:spacing w:val="-8"/>
          <w:kern w:val="0"/>
          <w14:ligatures w14:val="none"/>
        </w:rPr>
        <w:t xml:space="preserve"> </w:t>
      </w:r>
      <w:r w:rsidRPr="0060173C">
        <w:rPr>
          <w:rFonts w:eastAsia="Tahoma"/>
          <w:kern w:val="0"/>
          <w14:ligatures w14:val="none"/>
        </w:rPr>
        <w:t>eligibility</w:t>
      </w:r>
      <w:r w:rsidRPr="0060173C">
        <w:rPr>
          <w:rFonts w:eastAsia="Tahoma"/>
          <w:spacing w:val="-10"/>
          <w:kern w:val="0"/>
          <w14:ligatures w14:val="none"/>
        </w:rPr>
        <w:t xml:space="preserve"> </w:t>
      </w:r>
      <w:r w:rsidRPr="0060173C">
        <w:rPr>
          <w:rFonts w:eastAsia="Tahoma"/>
          <w:kern w:val="0"/>
          <w14:ligatures w14:val="none"/>
        </w:rPr>
        <w:t>for</w:t>
      </w:r>
      <w:r w:rsidRPr="0060173C">
        <w:rPr>
          <w:rFonts w:eastAsia="Tahoma"/>
          <w:spacing w:val="-7"/>
          <w:kern w:val="0"/>
          <w14:ligatures w14:val="none"/>
        </w:rPr>
        <w:t xml:space="preserve"> </w:t>
      </w:r>
      <w:r w:rsidRPr="0060173C">
        <w:rPr>
          <w:rFonts w:eastAsia="Tahoma"/>
          <w:kern w:val="0"/>
          <w14:ligatures w14:val="none"/>
        </w:rPr>
        <w:t>services.</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federal</w:t>
      </w:r>
      <w:r w:rsidRPr="0060173C">
        <w:rPr>
          <w:rFonts w:eastAsia="Tahoma"/>
          <w:spacing w:val="-8"/>
          <w:kern w:val="0"/>
          <w14:ligatures w14:val="none"/>
        </w:rPr>
        <w:t xml:space="preserve"> </w:t>
      </w:r>
      <w:r w:rsidRPr="0060173C">
        <w:rPr>
          <w:rFonts w:eastAsia="Tahoma"/>
          <w:kern w:val="0"/>
          <w14:ligatures w14:val="none"/>
        </w:rPr>
        <w:t>regulation cited in the paragraph above prohibits providers</w:t>
      </w:r>
      <w:r w:rsidRPr="0060173C">
        <w:rPr>
          <w:rFonts w:eastAsia="Tahoma"/>
          <w:spacing w:val="-1"/>
          <w:kern w:val="0"/>
          <w14:ligatures w14:val="none"/>
        </w:rPr>
        <w:t xml:space="preserve"> </w:t>
      </w:r>
      <w:r w:rsidRPr="0060173C">
        <w:rPr>
          <w:rFonts w:eastAsia="Tahoma"/>
          <w:kern w:val="0"/>
          <w14:ligatures w14:val="none"/>
        </w:rPr>
        <w:t>from refusing</w:t>
      </w:r>
      <w:r w:rsidRPr="0060173C">
        <w:rPr>
          <w:rFonts w:eastAsia="Tahoma"/>
          <w:spacing w:val="-1"/>
          <w:kern w:val="0"/>
          <w14:ligatures w14:val="none"/>
        </w:rPr>
        <w:t xml:space="preserve"> </w:t>
      </w:r>
      <w:r w:rsidRPr="0060173C">
        <w:rPr>
          <w:rFonts w:eastAsia="Tahoma"/>
          <w:kern w:val="0"/>
          <w14:ligatures w14:val="none"/>
        </w:rPr>
        <w:t>services</w:t>
      </w:r>
      <w:r w:rsidRPr="0060173C">
        <w:rPr>
          <w:rFonts w:eastAsia="Tahoma"/>
          <w:spacing w:val="-1"/>
          <w:kern w:val="0"/>
          <w14:ligatures w14:val="none"/>
        </w:rPr>
        <w:t xml:space="preserve"> </w:t>
      </w:r>
      <w:r w:rsidRPr="0060173C">
        <w:rPr>
          <w:rFonts w:eastAsia="Tahoma"/>
          <w:kern w:val="0"/>
          <w14:ligatures w14:val="none"/>
        </w:rPr>
        <w:t xml:space="preserve">because of incorrect </w:t>
      </w:r>
      <w:bookmarkStart w:id="748" w:name="5.2__Health_Insurance_Identification"/>
      <w:bookmarkEnd w:id="748"/>
      <w:r w:rsidRPr="0060173C">
        <w:rPr>
          <w:rFonts w:eastAsia="Tahoma"/>
          <w:kern w:val="0"/>
          <w14:ligatures w14:val="none"/>
        </w:rPr>
        <w:t>third party information in the participant's records.</w:t>
      </w:r>
    </w:p>
    <w:p w14:paraId="18800933" w14:textId="77777777" w:rsidR="0060173C" w:rsidRPr="000100E1" w:rsidRDefault="0060173C" w:rsidP="00771AC5">
      <w:pPr>
        <w:pStyle w:val="Heading3"/>
        <w:rPr>
          <w:rFonts w:eastAsia="Tahoma"/>
        </w:rPr>
      </w:pPr>
      <w:bookmarkStart w:id="749" w:name="_Health_Insurance_Identification"/>
      <w:bookmarkStart w:id="750" w:name="_Toc170902523"/>
      <w:bookmarkStart w:id="751" w:name="_Toc203399394"/>
      <w:bookmarkStart w:id="752" w:name="_Toc220914820"/>
      <w:bookmarkStart w:id="753" w:name="_Toc224902039"/>
      <w:bookmarkEnd w:id="749"/>
      <w:r w:rsidRPr="000100E1">
        <w:rPr>
          <w:rFonts w:eastAsia="Tahoma"/>
        </w:rPr>
        <w:t>5.2</w:t>
      </w:r>
      <w:r w:rsidRPr="000100E1">
        <w:rPr>
          <w:rFonts w:eastAsia="Tahoma"/>
        </w:rPr>
        <w:tab/>
        <w:t>Health</w:t>
      </w:r>
      <w:r w:rsidRPr="000100E1">
        <w:rPr>
          <w:rFonts w:eastAsia="Tahoma"/>
          <w:spacing w:val="-6"/>
        </w:rPr>
        <w:t xml:space="preserve"> </w:t>
      </w:r>
      <w:r w:rsidRPr="000100E1">
        <w:rPr>
          <w:rFonts w:eastAsia="Tahoma"/>
        </w:rPr>
        <w:t>Insurance</w:t>
      </w:r>
      <w:r w:rsidRPr="000100E1">
        <w:rPr>
          <w:rFonts w:eastAsia="Tahoma"/>
          <w:spacing w:val="-5"/>
        </w:rPr>
        <w:t xml:space="preserve"> </w:t>
      </w:r>
      <w:r w:rsidRPr="000100E1">
        <w:rPr>
          <w:rFonts w:eastAsia="Tahoma"/>
          <w:spacing w:val="-2"/>
        </w:rPr>
        <w:t>Identification</w:t>
      </w:r>
      <w:bookmarkEnd w:id="750"/>
      <w:bookmarkEnd w:id="751"/>
      <w:bookmarkEnd w:id="752"/>
      <w:bookmarkEnd w:id="753"/>
    </w:p>
    <w:p w14:paraId="02EDAB2B" w14:textId="7B35AFBF"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Many MO</w:t>
      </w:r>
      <w:r w:rsidRPr="0060173C">
        <w:rPr>
          <w:rFonts w:eastAsia="Tahoma"/>
          <w:spacing w:val="-1"/>
          <w:kern w:val="0"/>
          <w14:ligatures w14:val="none"/>
        </w:rPr>
        <w:t xml:space="preserve"> </w:t>
      </w:r>
      <w:r w:rsidRPr="0060173C">
        <w:rPr>
          <w:rFonts w:eastAsia="Tahoma"/>
          <w:kern w:val="0"/>
          <w14:ligatures w14:val="none"/>
        </w:rPr>
        <w:t>HealthNet participants are dually</w:t>
      </w:r>
      <w:r w:rsidRPr="0060173C">
        <w:rPr>
          <w:rFonts w:eastAsia="Tahoma"/>
          <w:spacing w:val="-1"/>
          <w:kern w:val="0"/>
          <w14:ligatures w14:val="none"/>
        </w:rPr>
        <w:t xml:space="preserve"> </w:t>
      </w:r>
      <w:r w:rsidRPr="0060173C">
        <w:rPr>
          <w:rFonts w:eastAsia="Tahoma"/>
          <w:kern w:val="0"/>
          <w14:ligatures w14:val="none"/>
        </w:rPr>
        <w:t>eligible for health insurance coverage through a variety of sources. The provider should always question the participant or caretaker about other possible insurance</w:t>
      </w:r>
      <w:r w:rsidRPr="0060173C">
        <w:rPr>
          <w:rFonts w:eastAsia="Tahoma"/>
          <w:spacing w:val="-7"/>
          <w:kern w:val="0"/>
          <w14:ligatures w14:val="none"/>
        </w:rPr>
        <w:t xml:space="preserve"> </w:t>
      </w:r>
      <w:r w:rsidRPr="0060173C">
        <w:rPr>
          <w:rFonts w:eastAsia="Tahoma"/>
          <w:kern w:val="0"/>
          <w14:ligatures w14:val="none"/>
        </w:rPr>
        <w:t>coverage.</w:t>
      </w:r>
      <w:r w:rsidRPr="0060173C">
        <w:rPr>
          <w:rFonts w:eastAsia="Tahoma"/>
          <w:spacing w:val="-8"/>
          <w:kern w:val="0"/>
          <w14:ligatures w14:val="none"/>
        </w:rPr>
        <w:t xml:space="preserve"> </w:t>
      </w:r>
      <w:r w:rsidRPr="0060173C">
        <w:rPr>
          <w:rFonts w:eastAsia="Tahoma"/>
          <w:kern w:val="0"/>
          <w14:ligatures w14:val="none"/>
        </w:rPr>
        <w:t>While</w:t>
      </w:r>
      <w:r w:rsidRPr="0060173C">
        <w:rPr>
          <w:rFonts w:eastAsia="Tahoma"/>
          <w:spacing w:val="-7"/>
          <w:kern w:val="0"/>
          <w14:ligatures w14:val="none"/>
        </w:rPr>
        <w:t xml:space="preserve"> </w:t>
      </w:r>
      <w:r w:rsidRPr="0060173C">
        <w:rPr>
          <w:rFonts w:eastAsia="Tahoma"/>
          <w:kern w:val="0"/>
          <w14:ligatures w14:val="none"/>
        </w:rPr>
        <w:t>verifying</w:t>
      </w:r>
      <w:r w:rsidRPr="0060173C">
        <w:rPr>
          <w:rFonts w:eastAsia="Tahoma"/>
          <w:spacing w:val="-8"/>
          <w:kern w:val="0"/>
          <w14:ligatures w14:val="none"/>
        </w:rPr>
        <w:t xml:space="preserve"> </w:t>
      </w:r>
      <w:r w:rsidRPr="0060173C">
        <w:rPr>
          <w:rFonts w:eastAsia="Tahoma"/>
          <w:kern w:val="0"/>
          <w14:ligatures w14:val="none"/>
        </w:rPr>
        <w:t>participant</w:t>
      </w:r>
      <w:r w:rsidRPr="0060173C">
        <w:rPr>
          <w:rFonts w:eastAsia="Tahoma"/>
          <w:spacing w:val="-11"/>
          <w:kern w:val="0"/>
          <w14:ligatures w14:val="none"/>
        </w:rPr>
        <w:t xml:space="preserve"> </w:t>
      </w:r>
      <w:r w:rsidRPr="0060173C">
        <w:rPr>
          <w:rFonts w:eastAsia="Tahoma"/>
          <w:kern w:val="0"/>
          <w14:ligatures w14:val="none"/>
        </w:rPr>
        <w:t>eligibility,</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provider</w:t>
      </w:r>
      <w:r w:rsidRPr="0060173C">
        <w:rPr>
          <w:rFonts w:eastAsia="Tahoma"/>
          <w:spacing w:val="-7"/>
          <w:kern w:val="0"/>
          <w14:ligatures w14:val="none"/>
        </w:rPr>
        <w:t xml:space="preserve"> </w:t>
      </w:r>
      <w:r w:rsidRPr="0060173C">
        <w:rPr>
          <w:rFonts w:eastAsia="Tahoma"/>
          <w:kern w:val="0"/>
          <w14:ligatures w14:val="none"/>
        </w:rPr>
        <w:t>is</w:t>
      </w:r>
      <w:r w:rsidRPr="0060173C">
        <w:rPr>
          <w:rFonts w:eastAsia="Tahoma"/>
          <w:spacing w:val="-8"/>
          <w:kern w:val="0"/>
          <w14:ligatures w14:val="none"/>
        </w:rPr>
        <w:t xml:space="preserve"> </w:t>
      </w:r>
      <w:r w:rsidRPr="0060173C">
        <w:rPr>
          <w:rFonts w:eastAsia="Tahoma"/>
          <w:kern w:val="0"/>
          <w14:ligatures w14:val="none"/>
        </w:rPr>
        <w:t>provided</w:t>
      </w:r>
      <w:r w:rsidRPr="0060173C">
        <w:rPr>
          <w:rFonts w:eastAsia="Tahoma"/>
          <w:spacing w:val="-8"/>
          <w:kern w:val="0"/>
          <w14:ligatures w14:val="none"/>
        </w:rPr>
        <w:t xml:space="preserve"> </w:t>
      </w:r>
      <w:r w:rsidRPr="0060173C">
        <w:rPr>
          <w:rFonts w:eastAsia="Tahoma"/>
          <w:kern w:val="0"/>
          <w14:ligatures w14:val="none"/>
        </w:rPr>
        <w:t>information</w:t>
      </w:r>
      <w:r w:rsidRPr="0060173C">
        <w:rPr>
          <w:rFonts w:eastAsia="Tahoma"/>
          <w:spacing w:val="-10"/>
          <w:kern w:val="0"/>
          <w14:ligatures w14:val="none"/>
        </w:rPr>
        <w:t xml:space="preserve"> </w:t>
      </w:r>
      <w:r w:rsidRPr="0060173C">
        <w:rPr>
          <w:rFonts w:eastAsia="Tahoma"/>
          <w:kern w:val="0"/>
          <w14:ligatures w14:val="none"/>
        </w:rPr>
        <w:t>about possible</w:t>
      </w:r>
      <w:r w:rsidRPr="0060173C">
        <w:rPr>
          <w:rFonts w:eastAsia="Tahoma"/>
          <w:spacing w:val="-5"/>
          <w:kern w:val="0"/>
          <w14:ligatures w14:val="none"/>
        </w:rPr>
        <w:t xml:space="preserve"> </w:t>
      </w:r>
      <w:r w:rsidRPr="0060173C">
        <w:rPr>
          <w:rFonts w:eastAsia="Tahoma"/>
          <w:kern w:val="0"/>
          <w14:ligatures w14:val="none"/>
        </w:rPr>
        <w:t>insurance</w:t>
      </w:r>
      <w:r w:rsidRPr="0060173C">
        <w:rPr>
          <w:rFonts w:eastAsia="Tahoma"/>
          <w:spacing w:val="-2"/>
          <w:kern w:val="0"/>
          <w14:ligatures w14:val="none"/>
        </w:rPr>
        <w:t xml:space="preserve"> </w:t>
      </w:r>
      <w:r w:rsidRPr="0060173C">
        <w:rPr>
          <w:rFonts w:eastAsia="Tahoma"/>
          <w:kern w:val="0"/>
          <w14:ligatures w14:val="none"/>
        </w:rPr>
        <w:t>coverage.</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insurance</w:t>
      </w:r>
      <w:r w:rsidRPr="0060173C">
        <w:rPr>
          <w:rFonts w:eastAsia="Tahoma"/>
          <w:spacing w:val="-2"/>
          <w:kern w:val="0"/>
          <w14:ligatures w14:val="none"/>
        </w:rPr>
        <w:t xml:space="preserve"> </w:t>
      </w:r>
      <w:r w:rsidRPr="0060173C">
        <w:rPr>
          <w:rFonts w:eastAsia="Tahoma"/>
          <w:kern w:val="0"/>
          <w14:ligatures w14:val="none"/>
        </w:rPr>
        <w:t>information</w:t>
      </w:r>
      <w:r w:rsidRPr="0060173C">
        <w:rPr>
          <w:rFonts w:eastAsia="Tahoma"/>
          <w:spacing w:val="-2"/>
          <w:kern w:val="0"/>
          <w14:ligatures w14:val="none"/>
        </w:rPr>
        <w:t xml:space="preserve"> </w:t>
      </w:r>
      <w:r w:rsidRPr="0060173C">
        <w:rPr>
          <w:rFonts w:eastAsia="Tahoma"/>
          <w:kern w:val="0"/>
          <w14:ligatures w14:val="none"/>
        </w:rPr>
        <w:t>on</w:t>
      </w:r>
      <w:r w:rsidRPr="0060173C">
        <w:rPr>
          <w:rFonts w:eastAsia="Tahoma"/>
          <w:spacing w:val="-5"/>
          <w:kern w:val="0"/>
          <w14:ligatures w14:val="none"/>
        </w:rPr>
        <w:t xml:space="preserve"> </w:t>
      </w:r>
      <w:r w:rsidRPr="0060173C">
        <w:rPr>
          <w:rFonts w:eastAsia="Tahoma"/>
          <w:kern w:val="0"/>
          <w14:ligatures w14:val="none"/>
        </w:rPr>
        <w:t>file</w:t>
      </w:r>
      <w:r w:rsidRPr="0060173C">
        <w:rPr>
          <w:rFonts w:eastAsia="Tahoma"/>
          <w:spacing w:val="-2"/>
          <w:kern w:val="0"/>
          <w14:ligatures w14:val="none"/>
        </w:rPr>
        <w:t xml:space="preserve"> </w:t>
      </w:r>
      <w:r w:rsidRPr="0060173C">
        <w:rPr>
          <w:rFonts w:eastAsia="Tahoma"/>
          <w:kern w:val="0"/>
          <w14:ligatures w14:val="none"/>
        </w:rPr>
        <w:t>at</w:t>
      </w:r>
      <w:r w:rsidRPr="0060173C">
        <w:rPr>
          <w:rFonts w:eastAsia="Tahoma"/>
          <w:spacing w:val="-4"/>
          <w:kern w:val="0"/>
          <w14:ligatures w14:val="none"/>
        </w:rPr>
        <w:t xml:space="preserve"> </w:t>
      </w:r>
      <w:r w:rsidRPr="0060173C">
        <w:rPr>
          <w:rFonts w:eastAsia="Tahoma"/>
          <w:kern w:val="0"/>
          <w14:ligatures w14:val="none"/>
        </w:rPr>
        <w:t>MHD does</w:t>
      </w:r>
      <w:r w:rsidRPr="0060173C">
        <w:rPr>
          <w:rFonts w:eastAsia="Tahoma"/>
          <w:spacing w:val="-18"/>
          <w:kern w:val="0"/>
          <w14:ligatures w14:val="none"/>
        </w:rPr>
        <w:t xml:space="preserve"> </w:t>
      </w:r>
      <w:r w:rsidRPr="0060173C">
        <w:rPr>
          <w:rFonts w:eastAsia="Tahoma"/>
          <w:kern w:val="0"/>
          <w14:ligatures w14:val="none"/>
        </w:rPr>
        <w:t>not</w:t>
      </w:r>
      <w:r w:rsidRPr="0060173C">
        <w:rPr>
          <w:rFonts w:eastAsia="Tahoma"/>
          <w:spacing w:val="-18"/>
          <w:kern w:val="0"/>
          <w14:ligatures w14:val="none"/>
        </w:rPr>
        <w:t xml:space="preserve"> </w:t>
      </w:r>
      <w:r w:rsidRPr="0060173C">
        <w:rPr>
          <w:rFonts w:eastAsia="Tahoma"/>
          <w:kern w:val="0"/>
          <w14:ligatures w14:val="none"/>
        </w:rPr>
        <w:t>guarantee</w:t>
      </w:r>
      <w:r w:rsidRPr="0060173C">
        <w:rPr>
          <w:rFonts w:eastAsia="Tahoma"/>
          <w:spacing w:val="-18"/>
          <w:kern w:val="0"/>
          <w14:ligatures w14:val="none"/>
        </w:rPr>
        <w:t xml:space="preserve"> </w:t>
      </w:r>
      <w:r w:rsidRPr="0060173C">
        <w:rPr>
          <w:rFonts w:eastAsia="Tahoma"/>
          <w:kern w:val="0"/>
          <w14:ligatures w14:val="none"/>
        </w:rPr>
        <w:t>that</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insurance(s)</w:t>
      </w:r>
      <w:r w:rsidRPr="0060173C">
        <w:rPr>
          <w:rFonts w:eastAsia="Tahoma"/>
          <w:spacing w:val="-18"/>
          <w:kern w:val="0"/>
          <w14:ligatures w14:val="none"/>
        </w:rPr>
        <w:t xml:space="preserve"> </w:t>
      </w:r>
      <w:r w:rsidRPr="0060173C">
        <w:rPr>
          <w:rFonts w:eastAsia="Tahoma"/>
          <w:kern w:val="0"/>
          <w14:ligatures w14:val="none"/>
        </w:rPr>
        <w:t>listed</w:t>
      </w:r>
      <w:r w:rsidRPr="0060173C">
        <w:rPr>
          <w:rFonts w:eastAsia="Tahoma"/>
          <w:spacing w:val="-18"/>
          <w:kern w:val="0"/>
          <w14:ligatures w14:val="none"/>
        </w:rPr>
        <w:t xml:space="preserve"> </w:t>
      </w:r>
      <w:r w:rsidRPr="0060173C">
        <w:rPr>
          <w:rFonts w:eastAsia="Tahoma"/>
          <w:kern w:val="0"/>
          <w14:ligatures w14:val="none"/>
        </w:rPr>
        <w:t>is</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only</w:t>
      </w:r>
      <w:r w:rsidRPr="0060173C">
        <w:rPr>
          <w:rFonts w:eastAsia="Tahoma"/>
          <w:spacing w:val="-18"/>
          <w:kern w:val="0"/>
          <w14:ligatures w14:val="none"/>
        </w:rPr>
        <w:t xml:space="preserve"> </w:t>
      </w:r>
      <w:r w:rsidRPr="0060173C">
        <w:rPr>
          <w:rFonts w:eastAsia="Tahoma"/>
          <w:kern w:val="0"/>
          <w14:ligatures w14:val="none"/>
        </w:rPr>
        <w:t>resource(s)</w:t>
      </w:r>
      <w:r w:rsidRPr="0060173C">
        <w:rPr>
          <w:rFonts w:eastAsia="Tahoma"/>
          <w:spacing w:val="-18"/>
          <w:kern w:val="0"/>
          <w14:ligatures w14:val="none"/>
        </w:rPr>
        <w:t xml:space="preserve"> </w:t>
      </w:r>
      <w:r w:rsidRPr="0060173C">
        <w:rPr>
          <w:rFonts w:eastAsia="Tahoma"/>
          <w:kern w:val="0"/>
          <w14:ligatures w14:val="none"/>
        </w:rPr>
        <w:t>available</w:t>
      </w:r>
      <w:r w:rsidRPr="0060173C">
        <w:rPr>
          <w:rFonts w:eastAsia="Tahoma"/>
          <w:spacing w:val="-18"/>
          <w:kern w:val="0"/>
          <w14:ligatures w14:val="none"/>
        </w:rPr>
        <w:t xml:space="preserve"> </w:t>
      </w:r>
      <w:r w:rsidRPr="0060173C">
        <w:rPr>
          <w:rFonts w:eastAsia="Tahoma"/>
          <w:kern w:val="0"/>
          <w14:ligatures w14:val="none"/>
        </w:rPr>
        <w:t>nor</w:t>
      </w:r>
      <w:r w:rsidRPr="0060173C">
        <w:rPr>
          <w:rFonts w:eastAsia="Tahoma"/>
          <w:spacing w:val="-18"/>
          <w:kern w:val="0"/>
          <w14:ligatures w14:val="none"/>
        </w:rPr>
        <w:t xml:space="preserve"> </w:t>
      </w:r>
      <w:r w:rsidRPr="0060173C">
        <w:rPr>
          <w:rFonts w:eastAsia="Tahoma"/>
          <w:kern w:val="0"/>
          <w14:ligatures w14:val="none"/>
        </w:rPr>
        <w:t>does</w:t>
      </w:r>
      <w:r w:rsidRPr="0060173C">
        <w:rPr>
          <w:rFonts w:eastAsia="Tahoma"/>
          <w:spacing w:val="-18"/>
          <w:kern w:val="0"/>
          <w14:ligatures w14:val="none"/>
        </w:rPr>
        <w:t xml:space="preserve"> </w:t>
      </w:r>
      <w:r w:rsidRPr="0060173C">
        <w:rPr>
          <w:rFonts w:eastAsia="Tahoma"/>
          <w:kern w:val="0"/>
          <w14:ligatures w14:val="none"/>
        </w:rPr>
        <w:t>it</w:t>
      </w:r>
      <w:r w:rsidRPr="0060173C">
        <w:rPr>
          <w:rFonts w:eastAsia="Tahoma"/>
          <w:spacing w:val="-18"/>
          <w:kern w:val="0"/>
          <w14:ligatures w14:val="none"/>
        </w:rPr>
        <w:t xml:space="preserve"> </w:t>
      </w:r>
      <w:r w:rsidRPr="0060173C">
        <w:rPr>
          <w:rFonts w:eastAsia="Tahoma"/>
          <w:kern w:val="0"/>
          <w14:ligatures w14:val="none"/>
        </w:rPr>
        <w:t xml:space="preserve">guarantee that the coverage(s) remains available. Refer to </w:t>
      </w:r>
      <w:hyperlink w:anchor="_Access_to_Eligibility" w:history="1">
        <w:r w:rsidR="00A27D06" w:rsidRPr="00E72A6C">
          <w:rPr>
            <w:rStyle w:val="Hyperlink"/>
          </w:rPr>
          <w:t>Section 1.</w:t>
        </w:r>
        <w:r w:rsidR="00A27D06">
          <w:rPr>
            <w:rStyle w:val="Hyperlink"/>
          </w:rPr>
          <w:t>3</w:t>
        </w:r>
      </w:hyperlink>
      <w:r w:rsidR="00A27D06" w:rsidRPr="0060173C">
        <w:rPr>
          <w:rFonts w:eastAsia="Tahoma"/>
          <w:kern w:val="0"/>
          <w14:ligatures w14:val="none"/>
        </w:rPr>
        <w:t xml:space="preserve"> </w:t>
      </w:r>
      <w:r w:rsidRPr="0060173C">
        <w:rPr>
          <w:rFonts w:eastAsia="Tahoma"/>
          <w:kern w:val="0"/>
          <w14:ligatures w14:val="none"/>
        </w:rPr>
        <w:t>in this manual for more information on accessing eligibility information.</w:t>
      </w:r>
    </w:p>
    <w:p w14:paraId="72CC4897" w14:textId="77777777" w:rsidR="0060173C" w:rsidRPr="000100E1" w:rsidRDefault="0060173C" w:rsidP="00C6006B">
      <w:pPr>
        <w:pStyle w:val="Heading4"/>
        <w:rPr>
          <w:rFonts w:eastAsia="Tahoma"/>
        </w:rPr>
      </w:pPr>
      <w:bookmarkStart w:id="754" w:name="5.2.A_TPL_Information"/>
      <w:bookmarkStart w:id="755" w:name="_Toc128556856"/>
      <w:bookmarkStart w:id="756" w:name="_Toc129682945"/>
      <w:bookmarkStart w:id="757" w:name="_Toc129684401"/>
      <w:bookmarkStart w:id="758" w:name="_Toc129685024"/>
      <w:bookmarkStart w:id="759" w:name="_Toc170902524"/>
      <w:bookmarkStart w:id="760" w:name="_Toc203399395"/>
      <w:bookmarkStart w:id="761" w:name="_Toc220914821"/>
      <w:bookmarkStart w:id="762" w:name="_Toc224902040"/>
      <w:bookmarkEnd w:id="754"/>
      <w:r w:rsidRPr="000100E1">
        <w:rPr>
          <w:rFonts w:eastAsia="Tahoma"/>
        </w:rPr>
        <w:t>Third Party Liability</w:t>
      </w:r>
      <w:r w:rsidRPr="000100E1">
        <w:rPr>
          <w:rFonts w:eastAsia="Tahoma"/>
          <w:spacing w:val="-5"/>
        </w:rPr>
        <w:t xml:space="preserve"> </w:t>
      </w:r>
      <w:r w:rsidRPr="000100E1">
        <w:rPr>
          <w:rFonts w:eastAsia="Tahoma"/>
        </w:rPr>
        <w:t>Information</w:t>
      </w:r>
      <w:bookmarkEnd w:id="755"/>
      <w:bookmarkEnd w:id="756"/>
      <w:bookmarkEnd w:id="757"/>
      <w:bookmarkEnd w:id="758"/>
      <w:bookmarkEnd w:id="759"/>
      <w:bookmarkEnd w:id="760"/>
      <w:bookmarkEnd w:id="761"/>
      <w:bookmarkEnd w:id="762"/>
    </w:p>
    <w:p w14:paraId="2209BD00" w14:textId="1A970E92"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MO HealthNet participants may contact Participant Services at (800) 392-2161, if they have any questions concerning their MO HealthNet coverage. Providers may reference a point of service (POS) terminal, </w:t>
      </w:r>
      <w:hyperlink r:id="rId187" w:history="1">
        <w:r w:rsidRPr="00E72A6C">
          <w:rPr>
            <w:rStyle w:val="Hyperlink"/>
          </w:rPr>
          <w:t>eMOMED</w:t>
        </w:r>
      </w:hyperlink>
      <w:r w:rsidRPr="0060173C">
        <w:rPr>
          <w:rFonts w:eastAsia="Tahoma"/>
          <w:kern w:val="0"/>
          <w14:ligatures w14:val="none"/>
        </w:rPr>
        <w:t xml:space="preserve"> or they may call the interactive voice response (IVR) system</w:t>
      </w:r>
      <w:r w:rsidRPr="0060173C">
        <w:rPr>
          <w:rFonts w:eastAsia="Tahoma"/>
          <w:spacing w:val="-2"/>
          <w:kern w:val="0"/>
          <w14:ligatures w14:val="none"/>
        </w:rPr>
        <w:t xml:space="preserve"> toll free at (833) 222-7916 or</w:t>
      </w:r>
      <w:r w:rsidRPr="0060173C">
        <w:rPr>
          <w:rFonts w:eastAsia="Tahoma"/>
          <w:kern w:val="0"/>
          <w14:ligatures w14:val="none"/>
        </w:rPr>
        <w:t xml:space="preserve"> (573) 751-2896 for TPL information. Refer to </w:t>
      </w:r>
      <w:hyperlink w:anchor="_eMOMED" w:history="1">
        <w:r w:rsidRPr="00E72A6C">
          <w:rPr>
            <w:rStyle w:val="Hyperlink"/>
          </w:rPr>
          <w:t>Section 3</w:t>
        </w:r>
      </w:hyperlink>
      <w:r w:rsidRPr="0060173C">
        <w:rPr>
          <w:rFonts w:eastAsia="Tahoma"/>
          <w:kern w:val="0"/>
          <w14:ligatures w14:val="none"/>
        </w:rPr>
        <w:t xml:space="preserve"> in this manual for further </w:t>
      </w:r>
      <w:r w:rsidRPr="0060173C">
        <w:rPr>
          <w:rFonts w:eastAsia="Tahoma"/>
          <w:spacing w:val="-2"/>
          <w:kern w:val="0"/>
          <w14:ligatures w14:val="none"/>
        </w:rPr>
        <w:t xml:space="preserve">information or </w:t>
      </w:r>
      <w:hyperlink r:id="rId188" w:history="1">
        <w:r w:rsidRPr="00E72A6C">
          <w:rPr>
            <w:rStyle w:val="Hyperlink"/>
          </w:rPr>
          <w:t>eMOMED</w:t>
        </w:r>
      </w:hyperlink>
      <w:r w:rsidRPr="0060173C">
        <w:rPr>
          <w:rFonts w:eastAsia="Tahoma"/>
          <w:spacing w:val="-2"/>
          <w:kern w:val="0"/>
          <w14:ligatures w14:val="none"/>
        </w:rPr>
        <w:t xml:space="preserve"> and the IVR system.</w:t>
      </w:r>
    </w:p>
    <w:p w14:paraId="6AA46205"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In addition to the insurance company name, city, state, and zip code, the </w:t>
      </w:r>
      <w:hyperlink r:id="rId189" w:history="1">
        <w:r w:rsidRPr="00E72A6C">
          <w:rPr>
            <w:rStyle w:val="Hyperlink"/>
          </w:rPr>
          <w:t>eMOMED</w:t>
        </w:r>
      </w:hyperlink>
      <w:r w:rsidRPr="0060173C">
        <w:rPr>
          <w:rFonts w:eastAsia="Tahoma"/>
          <w:kern w:val="0"/>
          <w14:ligatures w14:val="none"/>
        </w:rPr>
        <w:t>, IVR system or POS terminal also gives a code indicating the type of insurance coverage available. For example, if “03” appears in this space, then the participant has hospital, professional, and pharmacy coverage.</w:t>
      </w:r>
    </w:p>
    <w:p w14:paraId="3F513C6C"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If the participant does not have any additional health insurance coverage either known or unknown to MHD, a provider not affected</w:t>
      </w:r>
      <w:r w:rsidRPr="0060173C">
        <w:rPr>
          <w:rFonts w:eastAsia="Tahoma"/>
          <w:spacing w:val="-10"/>
          <w:kern w:val="0"/>
          <w14:ligatures w14:val="none"/>
        </w:rPr>
        <w:t xml:space="preserve"> </w:t>
      </w:r>
      <w:r w:rsidRPr="0060173C">
        <w:rPr>
          <w:rFonts w:eastAsia="Tahoma"/>
          <w:kern w:val="0"/>
          <w14:ligatures w14:val="none"/>
        </w:rPr>
        <w:t>by</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specified</w:t>
      </w:r>
      <w:r w:rsidRPr="0060173C">
        <w:rPr>
          <w:rFonts w:eastAsia="Tahoma"/>
          <w:spacing w:val="-10"/>
          <w:kern w:val="0"/>
          <w14:ligatures w14:val="none"/>
        </w:rPr>
        <w:t xml:space="preserve"> </w:t>
      </w:r>
      <w:r w:rsidRPr="0060173C">
        <w:rPr>
          <w:rFonts w:eastAsia="Tahoma"/>
          <w:kern w:val="0"/>
          <w14:ligatures w14:val="none"/>
        </w:rPr>
        <w:t>coverage,</w:t>
      </w:r>
      <w:r w:rsidRPr="0060173C">
        <w:rPr>
          <w:rFonts w:eastAsia="Tahoma"/>
          <w:spacing w:val="-12"/>
          <w:kern w:val="0"/>
          <w14:ligatures w14:val="none"/>
        </w:rPr>
        <w:t xml:space="preserve"> </w:t>
      </w:r>
      <w:r w:rsidRPr="0060173C">
        <w:rPr>
          <w:rFonts w:eastAsia="Tahoma"/>
          <w:kern w:val="0"/>
          <w14:ligatures w14:val="none"/>
        </w:rPr>
        <w:t>such</w:t>
      </w:r>
      <w:r w:rsidRPr="0060173C">
        <w:rPr>
          <w:rFonts w:eastAsia="Tahoma"/>
          <w:spacing w:val="-11"/>
          <w:kern w:val="0"/>
          <w14:ligatures w14:val="none"/>
        </w:rPr>
        <w:t xml:space="preserve"> </w:t>
      </w:r>
      <w:r w:rsidRPr="0060173C">
        <w:rPr>
          <w:rFonts w:eastAsia="Tahoma"/>
          <w:kern w:val="0"/>
          <w14:ligatures w14:val="none"/>
        </w:rPr>
        <w:t>as</w:t>
      </w:r>
      <w:r w:rsidRPr="0060173C">
        <w:rPr>
          <w:rFonts w:eastAsia="Tahoma"/>
          <w:spacing w:val="-9"/>
          <w:kern w:val="0"/>
          <w14:ligatures w14:val="none"/>
        </w:rPr>
        <w:t xml:space="preserve"> </w:t>
      </w:r>
      <w:r w:rsidRPr="0060173C">
        <w:rPr>
          <w:rFonts w:eastAsia="Tahoma"/>
          <w:kern w:val="0"/>
          <w14:ligatures w14:val="none"/>
        </w:rPr>
        <w:t>a</w:t>
      </w:r>
      <w:r w:rsidRPr="0060173C">
        <w:rPr>
          <w:rFonts w:eastAsia="Tahoma"/>
          <w:spacing w:val="-10"/>
          <w:kern w:val="0"/>
          <w14:ligatures w14:val="none"/>
        </w:rPr>
        <w:t xml:space="preserve"> </w:t>
      </w:r>
      <w:r w:rsidRPr="0060173C">
        <w:rPr>
          <w:rFonts w:eastAsia="Tahoma"/>
          <w:kern w:val="0"/>
          <w14:ligatures w14:val="none"/>
        </w:rPr>
        <w:t>dental</w:t>
      </w:r>
      <w:r w:rsidRPr="0060173C">
        <w:rPr>
          <w:rFonts w:eastAsia="Tahoma"/>
          <w:spacing w:val="-9"/>
          <w:kern w:val="0"/>
          <w14:ligatures w14:val="none"/>
        </w:rPr>
        <w:t xml:space="preserve"> </w:t>
      </w:r>
      <w:r w:rsidRPr="0060173C">
        <w:rPr>
          <w:rFonts w:eastAsia="Tahoma"/>
          <w:kern w:val="0"/>
          <w14:ligatures w14:val="none"/>
        </w:rPr>
        <w:t>provider,</w:t>
      </w:r>
      <w:r w:rsidRPr="0060173C">
        <w:rPr>
          <w:rFonts w:eastAsia="Tahoma"/>
          <w:spacing w:val="-10"/>
          <w:kern w:val="0"/>
          <w14:ligatures w14:val="none"/>
        </w:rPr>
        <w:t xml:space="preserve"> </w:t>
      </w:r>
      <w:r w:rsidRPr="0060173C">
        <w:rPr>
          <w:rFonts w:eastAsia="Tahoma"/>
          <w:kern w:val="0"/>
          <w14:ligatures w14:val="none"/>
        </w:rPr>
        <w:t>does</w:t>
      </w:r>
      <w:r w:rsidRPr="0060173C">
        <w:rPr>
          <w:rFonts w:eastAsia="Tahoma"/>
          <w:spacing w:val="-10"/>
          <w:kern w:val="0"/>
          <w14:ligatures w14:val="none"/>
        </w:rPr>
        <w:t xml:space="preserve"> </w:t>
      </w:r>
      <w:r w:rsidRPr="0060173C">
        <w:rPr>
          <w:rFonts w:eastAsia="Tahoma"/>
          <w:kern w:val="0"/>
          <w14:ligatures w14:val="none"/>
        </w:rPr>
        <w:t>not</w:t>
      </w:r>
      <w:r w:rsidRPr="0060173C">
        <w:rPr>
          <w:rFonts w:eastAsia="Tahoma"/>
          <w:spacing w:val="-12"/>
          <w:kern w:val="0"/>
          <w14:ligatures w14:val="none"/>
        </w:rPr>
        <w:t xml:space="preserve"> </w:t>
      </w:r>
      <w:r w:rsidRPr="0060173C">
        <w:rPr>
          <w:rFonts w:eastAsia="Tahoma"/>
          <w:kern w:val="0"/>
          <w14:ligatures w14:val="none"/>
        </w:rPr>
        <w:t>need</w:t>
      </w:r>
      <w:r w:rsidRPr="0060173C">
        <w:rPr>
          <w:rFonts w:eastAsia="Tahoma"/>
          <w:spacing w:val="-10"/>
          <w:kern w:val="0"/>
          <w14:ligatures w14:val="none"/>
        </w:rPr>
        <w:t xml:space="preserve"> </w:t>
      </w:r>
      <w:r w:rsidRPr="0060173C">
        <w:rPr>
          <w:rFonts w:eastAsia="Tahoma"/>
          <w:kern w:val="0"/>
          <w14:ligatures w14:val="none"/>
        </w:rPr>
        <w:lastRenderedPageBreak/>
        <w:t>to</w:t>
      </w:r>
      <w:r w:rsidRPr="0060173C">
        <w:rPr>
          <w:rFonts w:eastAsia="Tahoma"/>
          <w:spacing w:val="-10"/>
          <w:kern w:val="0"/>
          <w14:ligatures w14:val="none"/>
        </w:rPr>
        <w:t xml:space="preserve"> </w:t>
      </w:r>
      <w:r w:rsidRPr="0060173C">
        <w:rPr>
          <w:rFonts w:eastAsia="Tahoma"/>
          <w:kern w:val="0"/>
          <w14:ligatures w14:val="none"/>
        </w:rPr>
        <w:t>complete</w:t>
      </w:r>
      <w:r w:rsidRPr="0060173C">
        <w:rPr>
          <w:rFonts w:eastAsia="Tahoma"/>
          <w:spacing w:val="-8"/>
          <w:kern w:val="0"/>
          <w14:ligatures w14:val="none"/>
        </w:rPr>
        <w:t xml:space="preserve"> </w:t>
      </w:r>
      <w:r w:rsidRPr="0060173C">
        <w:rPr>
          <w:rFonts w:eastAsia="Tahoma"/>
          <w:kern w:val="0"/>
          <w14:ligatures w14:val="none"/>
        </w:rPr>
        <w:t>any fields relating to TPL on the claim form for services provided to that participant.</w:t>
      </w:r>
    </w:p>
    <w:p w14:paraId="2A87D693" w14:textId="77777777" w:rsidR="0060173C" w:rsidRPr="000100E1" w:rsidRDefault="0060173C" w:rsidP="00C6006B">
      <w:pPr>
        <w:pStyle w:val="Heading4"/>
        <w:rPr>
          <w:rFonts w:eastAsia="Tahoma"/>
        </w:rPr>
      </w:pPr>
      <w:bookmarkStart w:id="763" w:name="5.2.B_Solicitation_of_TPR_Information"/>
      <w:bookmarkStart w:id="764" w:name="_Toc128556857"/>
      <w:bookmarkStart w:id="765" w:name="_Toc129682946"/>
      <w:bookmarkStart w:id="766" w:name="_Toc129684402"/>
      <w:bookmarkStart w:id="767" w:name="_Toc129685025"/>
      <w:bookmarkStart w:id="768" w:name="_Toc170902525"/>
      <w:bookmarkStart w:id="769" w:name="_Toc203399396"/>
      <w:bookmarkStart w:id="770" w:name="_Toc220914822"/>
      <w:bookmarkStart w:id="771" w:name="_Toc224902041"/>
      <w:bookmarkEnd w:id="763"/>
      <w:r w:rsidRPr="000100E1">
        <w:rPr>
          <w:rFonts w:eastAsia="Tahoma"/>
        </w:rPr>
        <w:t>Solicitation</w:t>
      </w:r>
      <w:r w:rsidRPr="000100E1">
        <w:rPr>
          <w:rFonts w:eastAsia="Tahoma"/>
          <w:spacing w:val="-8"/>
        </w:rPr>
        <w:t xml:space="preserve"> </w:t>
      </w:r>
      <w:r w:rsidRPr="000100E1">
        <w:rPr>
          <w:rFonts w:eastAsia="Tahoma"/>
        </w:rPr>
        <w:t>of</w:t>
      </w:r>
      <w:r w:rsidRPr="000100E1">
        <w:rPr>
          <w:rFonts w:eastAsia="Tahoma"/>
          <w:spacing w:val="-8"/>
        </w:rPr>
        <w:t xml:space="preserve"> </w:t>
      </w:r>
      <w:r w:rsidRPr="000100E1">
        <w:rPr>
          <w:rFonts w:eastAsia="Tahoma"/>
        </w:rPr>
        <w:t>Third Party Resource</w:t>
      </w:r>
      <w:r w:rsidRPr="000100E1">
        <w:rPr>
          <w:rFonts w:eastAsia="Tahoma"/>
          <w:spacing w:val="-8"/>
        </w:rPr>
        <w:t xml:space="preserve"> </w:t>
      </w:r>
      <w:r w:rsidRPr="000100E1">
        <w:rPr>
          <w:rFonts w:eastAsia="Tahoma"/>
        </w:rPr>
        <w:t>Information</w:t>
      </w:r>
      <w:bookmarkEnd w:id="764"/>
      <w:bookmarkEnd w:id="765"/>
      <w:bookmarkEnd w:id="766"/>
      <w:bookmarkEnd w:id="767"/>
      <w:bookmarkEnd w:id="768"/>
      <w:bookmarkEnd w:id="769"/>
      <w:bookmarkEnd w:id="770"/>
      <w:bookmarkEnd w:id="771"/>
    </w:p>
    <w:p w14:paraId="383F88FD"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There may be coverage available to the participant that is not known to MHD. It is the provider’s responsibility and in their best interest to solicit TPR information from the participant or caretaker at the time service is provided whether or not MHD is aware of the availability</w:t>
      </w:r>
      <w:r w:rsidRPr="0060173C">
        <w:rPr>
          <w:rFonts w:eastAsia="Tahoma"/>
          <w:spacing w:val="-14"/>
          <w:kern w:val="0"/>
          <w14:ligatures w14:val="none"/>
        </w:rPr>
        <w:t xml:space="preserve"> </w:t>
      </w:r>
      <w:r w:rsidRPr="0060173C">
        <w:rPr>
          <w:rFonts w:eastAsia="Tahoma"/>
          <w:kern w:val="0"/>
          <w14:ligatures w14:val="none"/>
        </w:rPr>
        <w:t>of</w:t>
      </w:r>
      <w:r w:rsidRPr="0060173C">
        <w:rPr>
          <w:rFonts w:eastAsia="Tahoma"/>
          <w:spacing w:val="-13"/>
          <w:kern w:val="0"/>
          <w14:ligatures w14:val="none"/>
        </w:rPr>
        <w:t xml:space="preserve"> </w:t>
      </w:r>
      <w:r w:rsidRPr="0060173C">
        <w:rPr>
          <w:rFonts w:eastAsia="Tahoma"/>
          <w:kern w:val="0"/>
          <w14:ligatures w14:val="none"/>
        </w:rPr>
        <w:t>a</w:t>
      </w:r>
      <w:r w:rsidRPr="0060173C">
        <w:rPr>
          <w:rFonts w:eastAsia="Tahoma"/>
          <w:spacing w:val="-15"/>
          <w:kern w:val="0"/>
          <w14:ligatures w14:val="none"/>
        </w:rPr>
        <w:t xml:space="preserve"> </w:t>
      </w:r>
      <w:r w:rsidRPr="0060173C">
        <w:rPr>
          <w:rFonts w:eastAsia="Tahoma"/>
          <w:kern w:val="0"/>
          <w14:ligatures w14:val="none"/>
        </w:rPr>
        <w:t>TPR.</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fact</w:t>
      </w:r>
      <w:r w:rsidRPr="0060173C">
        <w:rPr>
          <w:rFonts w:eastAsia="Tahoma"/>
          <w:spacing w:val="-15"/>
          <w:kern w:val="0"/>
          <w14:ligatures w14:val="none"/>
        </w:rPr>
        <w:t xml:space="preserve"> </w:t>
      </w:r>
      <w:r w:rsidRPr="0060173C">
        <w:rPr>
          <w:rFonts w:eastAsia="Tahoma"/>
          <w:kern w:val="0"/>
          <w14:ligatures w14:val="none"/>
        </w:rPr>
        <w:t>that</w:t>
      </w:r>
      <w:r w:rsidRPr="0060173C">
        <w:rPr>
          <w:rFonts w:eastAsia="Tahoma"/>
          <w:spacing w:val="-15"/>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TPR</w:t>
      </w:r>
      <w:r w:rsidRPr="0060173C">
        <w:rPr>
          <w:rFonts w:eastAsia="Tahoma"/>
          <w:spacing w:val="-14"/>
          <w:kern w:val="0"/>
          <w14:ligatures w14:val="none"/>
        </w:rPr>
        <w:t xml:space="preserve"> </w:t>
      </w:r>
      <w:r w:rsidRPr="0060173C">
        <w:rPr>
          <w:rFonts w:eastAsia="Tahoma"/>
          <w:kern w:val="0"/>
          <w14:ligatures w14:val="none"/>
        </w:rPr>
        <w:t>information</w:t>
      </w:r>
      <w:r w:rsidRPr="0060173C">
        <w:rPr>
          <w:rFonts w:eastAsia="Tahoma"/>
          <w:spacing w:val="-13"/>
          <w:kern w:val="0"/>
          <w14:ligatures w14:val="none"/>
        </w:rPr>
        <w:t xml:space="preserve"> </w:t>
      </w:r>
      <w:r w:rsidRPr="0060173C">
        <w:rPr>
          <w:rFonts w:eastAsia="Tahoma"/>
          <w:kern w:val="0"/>
          <w14:ligatures w14:val="none"/>
        </w:rPr>
        <w:t>is</w:t>
      </w:r>
      <w:r w:rsidRPr="0060173C">
        <w:rPr>
          <w:rFonts w:eastAsia="Tahoma"/>
          <w:spacing w:val="-16"/>
          <w:kern w:val="0"/>
          <w14:ligatures w14:val="none"/>
        </w:rPr>
        <w:t xml:space="preserve"> </w:t>
      </w:r>
      <w:r w:rsidRPr="0060173C">
        <w:rPr>
          <w:rFonts w:eastAsia="Tahoma"/>
          <w:kern w:val="0"/>
          <w14:ligatures w14:val="none"/>
        </w:rPr>
        <w:t>unknown</w:t>
      </w:r>
      <w:r w:rsidRPr="0060173C">
        <w:rPr>
          <w:rFonts w:eastAsia="Tahoma"/>
          <w:spacing w:val="-13"/>
          <w:kern w:val="0"/>
          <w14:ligatures w14:val="none"/>
        </w:rPr>
        <w:t xml:space="preserve"> </w:t>
      </w:r>
      <w:r w:rsidRPr="0060173C">
        <w:rPr>
          <w:rFonts w:eastAsia="Tahoma"/>
          <w:kern w:val="0"/>
          <w14:ligatures w14:val="none"/>
        </w:rPr>
        <w:t>to</w:t>
      </w:r>
      <w:r w:rsidRPr="0060173C">
        <w:rPr>
          <w:rFonts w:eastAsia="Tahoma"/>
          <w:spacing w:val="-15"/>
          <w:kern w:val="0"/>
          <w14:ligatures w14:val="none"/>
        </w:rPr>
        <w:t xml:space="preserve"> </w:t>
      </w:r>
      <w:r w:rsidRPr="0060173C">
        <w:rPr>
          <w:rFonts w:eastAsia="Tahoma"/>
          <w:kern w:val="0"/>
          <w14:ligatures w14:val="none"/>
        </w:rPr>
        <w:t>MHD</w:t>
      </w:r>
      <w:r w:rsidRPr="0060173C">
        <w:rPr>
          <w:rFonts w:eastAsia="Tahoma"/>
          <w:spacing w:val="-15"/>
          <w:kern w:val="0"/>
          <w14:ligatures w14:val="none"/>
        </w:rPr>
        <w:t xml:space="preserve"> </w:t>
      </w:r>
      <w:r w:rsidRPr="0060173C">
        <w:rPr>
          <w:rFonts w:eastAsia="Tahoma"/>
          <w:kern w:val="0"/>
          <w14:ligatures w14:val="none"/>
        </w:rPr>
        <w:t>at</w:t>
      </w:r>
      <w:r w:rsidRPr="0060173C">
        <w:rPr>
          <w:rFonts w:eastAsia="Tahoma"/>
          <w:spacing w:val="-15"/>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time</w:t>
      </w:r>
      <w:r w:rsidRPr="0060173C">
        <w:rPr>
          <w:rFonts w:eastAsia="Tahoma"/>
          <w:spacing w:val="-14"/>
          <w:kern w:val="0"/>
          <w14:ligatures w14:val="none"/>
        </w:rPr>
        <w:t xml:space="preserve"> </w:t>
      </w:r>
      <w:r w:rsidRPr="0060173C">
        <w:rPr>
          <w:rFonts w:eastAsia="Tahoma"/>
          <w:kern w:val="0"/>
          <w14:ligatures w14:val="none"/>
        </w:rPr>
        <w:t>service is provided does not release the liability of the TPR or the underlying responsibility of the provider to utilize those TPR benefits.</w:t>
      </w:r>
    </w:p>
    <w:p w14:paraId="7877259A"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A</w:t>
      </w:r>
      <w:r w:rsidRPr="0060173C">
        <w:rPr>
          <w:rFonts w:eastAsia="Tahoma"/>
          <w:spacing w:val="-2"/>
          <w:kern w:val="0"/>
          <w14:ligatures w14:val="none"/>
        </w:rPr>
        <w:t xml:space="preserve"> </w:t>
      </w:r>
      <w:r w:rsidRPr="0060173C">
        <w:rPr>
          <w:rFonts w:eastAsia="Tahoma"/>
          <w:kern w:val="0"/>
          <w14:ligatures w14:val="none"/>
        </w:rPr>
        <w:t>few</w:t>
      </w:r>
      <w:r w:rsidRPr="0060173C">
        <w:rPr>
          <w:rFonts w:eastAsia="Tahoma"/>
          <w:spacing w:val="-3"/>
          <w:kern w:val="0"/>
          <w14:ligatures w14:val="none"/>
        </w:rPr>
        <w:t xml:space="preserve"> </w:t>
      </w:r>
      <w:r w:rsidRPr="0060173C">
        <w:rPr>
          <w:rFonts w:eastAsia="Tahoma"/>
          <w:kern w:val="0"/>
          <w14:ligatures w14:val="none"/>
        </w:rPr>
        <w:t>of</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more</w:t>
      </w:r>
      <w:r w:rsidRPr="0060173C">
        <w:rPr>
          <w:rFonts w:eastAsia="Tahoma"/>
          <w:spacing w:val="-2"/>
          <w:kern w:val="0"/>
          <w14:ligatures w14:val="none"/>
        </w:rPr>
        <w:t xml:space="preserve"> </w:t>
      </w:r>
      <w:r w:rsidRPr="0060173C">
        <w:rPr>
          <w:rFonts w:eastAsia="Tahoma"/>
          <w:kern w:val="0"/>
          <w14:ligatures w14:val="none"/>
        </w:rPr>
        <w:t>common</w:t>
      </w:r>
      <w:r w:rsidRPr="0060173C">
        <w:rPr>
          <w:rFonts w:eastAsia="Tahoma"/>
          <w:spacing w:val="-4"/>
          <w:kern w:val="0"/>
          <w14:ligatures w14:val="none"/>
        </w:rPr>
        <w:t xml:space="preserve"> </w:t>
      </w:r>
      <w:r w:rsidRPr="0060173C">
        <w:rPr>
          <w:rFonts w:eastAsia="Tahoma"/>
          <w:kern w:val="0"/>
          <w14:ligatures w14:val="none"/>
        </w:rPr>
        <w:t>health</w:t>
      </w:r>
      <w:r w:rsidRPr="0060173C">
        <w:rPr>
          <w:rFonts w:eastAsia="Tahoma"/>
          <w:spacing w:val="-4"/>
          <w:kern w:val="0"/>
          <w14:ligatures w14:val="none"/>
        </w:rPr>
        <w:t xml:space="preserve"> </w:t>
      </w:r>
      <w:r w:rsidRPr="0060173C">
        <w:rPr>
          <w:rFonts w:eastAsia="Tahoma"/>
          <w:kern w:val="0"/>
          <w14:ligatures w14:val="none"/>
        </w:rPr>
        <w:t>insurance</w:t>
      </w:r>
      <w:r w:rsidRPr="0060173C">
        <w:rPr>
          <w:rFonts w:eastAsia="Tahoma"/>
          <w:spacing w:val="-4"/>
          <w:kern w:val="0"/>
          <w14:ligatures w14:val="none"/>
        </w:rPr>
        <w:t xml:space="preserve"> </w:t>
      </w:r>
      <w:r w:rsidRPr="0060173C">
        <w:rPr>
          <w:rFonts w:eastAsia="Tahoma"/>
          <w:kern w:val="0"/>
          <w14:ligatures w14:val="none"/>
        </w:rPr>
        <w:t>resources</w:t>
      </w:r>
      <w:r w:rsidRPr="0060173C">
        <w:rPr>
          <w:rFonts w:eastAsia="Tahoma"/>
          <w:spacing w:val="-2"/>
          <w:kern w:val="0"/>
          <w14:ligatures w14:val="none"/>
        </w:rPr>
        <w:t xml:space="preserve"> </w:t>
      </w:r>
      <w:r w:rsidRPr="0060173C">
        <w:rPr>
          <w:rFonts w:eastAsia="Tahoma"/>
          <w:spacing w:val="-4"/>
          <w:kern w:val="0"/>
          <w14:ligatures w14:val="none"/>
        </w:rPr>
        <w:t>are:</w:t>
      </w:r>
    </w:p>
    <w:p w14:paraId="0DEA8108" w14:textId="77777777" w:rsidR="0060173C" w:rsidRPr="0060173C" w:rsidRDefault="0060173C" w:rsidP="00FB5024">
      <w:pPr>
        <w:pStyle w:val="BulletList1"/>
        <w:rPr>
          <w:sz w:val="15"/>
        </w:rPr>
      </w:pPr>
      <w:r w:rsidRPr="0060173C">
        <w:t>If</w:t>
      </w:r>
      <w:r w:rsidRPr="0060173C">
        <w:rPr>
          <w:spacing w:val="38"/>
        </w:rPr>
        <w:t xml:space="preserve"> </w:t>
      </w:r>
      <w:r w:rsidRPr="0060173C">
        <w:t>the</w:t>
      </w:r>
      <w:r w:rsidRPr="0060173C">
        <w:rPr>
          <w:spacing w:val="38"/>
        </w:rPr>
        <w:t xml:space="preserve"> </w:t>
      </w:r>
      <w:r w:rsidRPr="0060173C">
        <w:t>participant</w:t>
      </w:r>
      <w:r w:rsidRPr="0060173C">
        <w:rPr>
          <w:spacing w:val="36"/>
        </w:rPr>
        <w:t xml:space="preserve"> </w:t>
      </w:r>
      <w:r w:rsidRPr="0060173C">
        <w:t>is</w:t>
      </w:r>
      <w:r w:rsidRPr="0060173C">
        <w:rPr>
          <w:spacing w:val="35"/>
        </w:rPr>
        <w:t xml:space="preserve"> </w:t>
      </w:r>
      <w:r w:rsidRPr="0060173C">
        <w:t>married</w:t>
      </w:r>
      <w:r w:rsidRPr="0060173C">
        <w:rPr>
          <w:spacing w:val="34"/>
        </w:rPr>
        <w:t xml:space="preserve"> </w:t>
      </w:r>
      <w:r w:rsidRPr="0060173C">
        <w:t>or</w:t>
      </w:r>
      <w:r w:rsidRPr="0060173C">
        <w:rPr>
          <w:spacing w:val="35"/>
        </w:rPr>
        <w:t xml:space="preserve"> </w:t>
      </w:r>
      <w:r w:rsidRPr="0060173C">
        <w:t>employed,</w:t>
      </w:r>
      <w:r w:rsidRPr="0060173C">
        <w:rPr>
          <w:spacing w:val="34"/>
        </w:rPr>
        <w:t xml:space="preserve"> </w:t>
      </w:r>
      <w:r w:rsidRPr="0060173C">
        <w:t>coverage</w:t>
      </w:r>
      <w:r w:rsidRPr="0060173C">
        <w:rPr>
          <w:spacing w:val="38"/>
        </w:rPr>
        <w:t xml:space="preserve"> </w:t>
      </w:r>
      <w:r w:rsidRPr="0060173C">
        <w:t>may</w:t>
      </w:r>
      <w:r w:rsidRPr="0060173C">
        <w:rPr>
          <w:spacing w:val="35"/>
        </w:rPr>
        <w:t xml:space="preserve"> </w:t>
      </w:r>
      <w:r w:rsidRPr="0060173C">
        <w:t>be</w:t>
      </w:r>
      <w:r w:rsidRPr="0060173C">
        <w:rPr>
          <w:spacing w:val="38"/>
        </w:rPr>
        <w:t xml:space="preserve"> </w:t>
      </w:r>
      <w:r w:rsidRPr="0060173C">
        <w:t>available</w:t>
      </w:r>
      <w:r w:rsidRPr="0060173C">
        <w:rPr>
          <w:spacing w:val="38"/>
        </w:rPr>
        <w:t xml:space="preserve"> </w:t>
      </w:r>
      <w:r w:rsidRPr="0060173C">
        <w:t>through</w:t>
      </w:r>
      <w:r w:rsidRPr="0060173C">
        <w:rPr>
          <w:spacing w:val="38"/>
        </w:rPr>
        <w:t xml:space="preserve"> </w:t>
      </w:r>
      <w:r w:rsidRPr="0060173C">
        <w:t>the participant's or spouse’s employment.</w:t>
      </w:r>
    </w:p>
    <w:p w14:paraId="7864BB96" w14:textId="77777777" w:rsidR="0060173C" w:rsidRPr="0060173C" w:rsidRDefault="0060173C" w:rsidP="00FB5024">
      <w:pPr>
        <w:pStyle w:val="BulletList1"/>
      </w:pPr>
      <w:r w:rsidRPr="0060173C">
        <w:t>If the participant is a foster child, the natural parent may carry health insurance for that child.</w:t>
      </w:r>
    </w:p>
    <w:p w14:paraId="4B7D65B9" w14:textId="77777777" w:rsidR="0060173C" w:rsidRPr="0060173C" w:rsidRDefault="0060173C" w:rsidP="00FB5024">
      <w:pPr>
        <w:pStyle w:val="BulletList1"/>
      </w:pPr>
      <w:r w:rsidRPr="0060173C">
        <w:t>The</w:t>
      </w:r>
      <w:r w:rsidRPr="0060173C">
        <w:rPr>
          <w:spacing w:val="-17"/>
        </w:rPr>
        <w:t xml:space="preserve"> </w:t>
      </w:r>
      <w:r w:rsidRPr="0060173C">
        <w:t>non-custodial</w:t>
      </w:r>
      <w:r w:rsidRPr="0060173C">
        <w:rPr>
          <w:spacing w:val="-15"/>
        </w:rPr>
        <w:t xml:space="preserve"> </w:t>
      </w:r>
      <w:r w:rsidRPr="0060173C">
        <w:t>parent</w:t>
      </w:r>
      <w:r w:rsidRPr="0060173C">
        <w:rPr>
          <w:spacing w:val="-18"/>
        </w:rPr>
        <w:t xml:space="preserve"> </w:t>
      </w:r>
      <w:r w:rsidRPr="0060173C">
        <w:t>may</w:t>
      </w:r>
      <w:r w:rsidRPr="0060173C">
        <w:rPr>
          <w:spacing w:val="-17"/>
        </w:rPr>
        <w:t xml:space="preserve"> </w:t>
      </w:r>
      <w:r w:rsidRPr="0060173C">
        <w:t>have</w:t>
      </w:r>
      <w:r w:rsidRPr="0060173C">
        <w:rPr>
          <w:spacing w:val="-14"/>
        </w:rPr>
        <w:t xml:space="preserve"> </w:t>
      </w:r>
      <w:r w:rsidRPr="0060173C">
        <w:t>insurance</w:t>
      </w:r>
      <w:r w:rsidRPr="0060173C">
        <w:rPr>
          <w:spacing w:val="-14"/>
        </w:rPr>
        <w:t xml:space="preserve"> </w:t>
      </w:r>
      <w:r w:rsidRPr="0060173C">
        <w:t>on</w:t>
      </w:r>
      <w:r w:rsidRPr="0060173C">
        <w:rPr>
          <w:spacing w:val="-17"/>
        </w:rPr>
        <w:t xml:space="preserve"> </w:t>
      </w:r>
      <w:r w:rsidRPr="0060173C">
        <w:t>the</w:t>
      </w:r>
      <w:r w:rsidRPr="0060173C">
        <w:rPr>
          <w:spacing w:val="-14"/>
        </w:rPr>
        <w:t xml:space="preserve"> </w:t>
      </w:r>
      <w:r w:rsidRPr="0060173C">
        <w:t>child</w:t>
      </w:r>
      <w:r w:rsidRPr="0060173C">
        <w:rPr>
          <w:spacing w:val="-16"/>
        </w:rPr>
        <w:t xml:space="preserve"> </w:t>
      </w:r>
      <w:r w:rsidRPr="0060173C">
        <w:t>or</w:t>
      </w:r>
      <w:r w:rsidRPr="0060173C">
        <w:rPr>
          <w:spacing w:val="-14"/>
        </w:rPr>
        <w:t xml:space="preserve"> </w:t>
      </w:r>
      <w:r w:rsidRPr="0060173C">
        <w:t>may</w:t>
      </w:r>
      <w:r w:rsidRPr="0060173C">
        <w:rPr>
          <w:spacing w:val="-17"/>
        </w:rPr>
        <w:t xml:space="preserve"> </w:t>
      </w:r>
      <w:r w:rsidRPr="0060173C">
        <w:t>be</w:t>
      </w:r>
      <w:r w:rsidRPr="0060173C">
        <w:rPr>
          <w:spacing w:val="-14"/>
        </w:rPr>
        <w:t xml:space="preserve"> </w:t>
      </w:r>
      <w:r w:rsidRPr="0060173C">
        <w:t>ordered</w:t>
      </w:r>
      <w:r w:rsidRPr="0060173C">
        <w:rPr>
          <w:spacing w:val="-16"/>
        </w:rPr>
        <w:t xml:space="preserve"> </w:t>
      </w:r>
      <w:r w:rsidRPr="0060173C">
        <w:t>to</w:t>
      </w:r>
      <w:r w:rsidRPr="0060173C">
        <w:rPr>
          <w:spacing w:val="-18"/>
        </w:rPr>
        <w:t xml:space="preserve"> </w:t>
      </w:r>
      <w:r w:rsidRPr="0060173C">
        <w:t>provide health insurance as part of their child support obligation.</w:t>
      </w:r>
    </w:p>
    <w:p w14:paraId="24B44A58" w14:textId="0C77F452" w:rsidR="0060173C" w:rsidRPr="0060173C" w:rsidRDefault="0060173C" w:rsidP="00FB5024">
      <w:pPr>
        <w:pStyle w:val="BulletList1"/>
      </w:pPr>
      <w:r w:rsidRPr="0060173C">
        <w:t xml:space="preserve">Tricare or veteran’s benefits may provide coverage for families of </w:t>
      </w:r>
      <w:r w:rsidR="00746636" w:rsidRPr="0060173C">
        <w:t>active-duty</w:t>
      </w:r>
      <w:r w:rsidRPr="0060173C">
        <w:t xml:space="preserve"> military personnel,</w:t>
      </w:r>
      <w:r w:rsidRPr="0060173C">
        <w:rPr>
          <w:spacing w:val="-16"/>
        </w:rPr>
        <w:t xml:space="preserve"> </w:t>
      </w:r>
      <w:r w:rsidRPr="0060173C">
        <w:t>retired</w:t>
      </w:r>
      <w:r w:rsidRPr="0060173C">
        <w:rPr>
          <w:spacing w:val="-16"/>
        </w:rPr>
        <w:t xml:space="preserve"> </w:t>
      </w:r>
      <w:r w:rsidRPr="0060173C">
        <w:t>military</w:t>
      </w:r>
      <w:r w:rsidRPr="0060173C">
        <w:rPr>
          <w:spacing w:val="-13"/>
        </w:rPr>
        <w:t xml:space="preserve"> </w:t>
      </w:r>
      <w:r w:rsidRPr="0060173C">
        <w:t>personnel</w:t>
      </w:r>
      <w:r w:rsidRPr="0060173C">
        <w:rPr>
          <w:spacing w:val="-13"/>
        </w:rPr>
        <w:t xml:space="preserve"> </w:t>
      </w:r>
      <w:r w:rsidRPr="0060173C">
        <w:t>and</w:t>
      </w:r>
      <w:r w:rsidRPr="0060173C">
        <w:rPr>
          <w:spacing w:val="-13"/>
        </w:rPr>
        <w:t xml:space="preserve"> </w:t>
      </w:r>
      <w:r w:rsidRPr="0060173C">
        <w:t>their</w:t>
      </w:r>
      <w:r w:rsidRPr="0060173C">
        <w:rPr>
          <w:spacing w:val="-14"/>
        </w:rPr>
        <w:t xml:space="preserve"> </w:t>
      </w:r>
      <w:r w:rsidRPr="0060173C">
        <w:t>families,</w:t>
      </w:r>
      <w:r w:rsidRPr="0060173C">
        <w:rPr>
          <w:spacing w:val="-15"/>
        </w:rPr>
        <w:t xml:space="preserve"> </w:t>
      </w:r>
      <w:r w:rsidRPr="0060173C">
        <w:t>and</w:t>
      </w:r>
      <w:r w:rsidRPr="0060173C">
        <w:rPr>
          <w:spacing w:val="-16"/>
        </w:rPr>
        <w:t xml:space="preserve"> </w:t>
      </w:r>
      <w:r w:rsidRPr="0060173C">
        <w:t>for</w:t>
      </w:r>
      <w:r w:rsidRPr="0060173C">
        <w:rPr>
          <w:spacing w:val="-14"/>
        </w:rPr>
        <w:t xml:space="preserve"> </w:t>
      </w:r>
      <w:r w:rsidRPr="0060173C">
        <w:t>disabled</w:t>
      </w:r>
      <w:r w:rsidRPr="0060173C">
        <w:rPr>
          <w:spacing w:val="-16"/>
        </w:rPr>
        <w:t xml:space="preserve"> </w:t>
      </w:r>
      <w:r w:rsidRPr="0060173C">
        <w:t>veterans,</w:t>
      </w:r>
      <w:r w:rsidRPr="0060173C">
        <w:rPr>
          <w:spacing w:val="-13"/>
        </w:rPr>
        <w:t xml:space="preserve"> </w:t>
      </w:r>
      <w:r w:rsidRPr="0060173C">
        <w:t>their families</w:t>
      </w:r>
      <w:r w:rsidRPr="0060173C">
        <w:rPr>
          <w:spacing w:val="-3"/>
        </w:rPr>
        <w:t xml:space="preserve"> </w:t>
      </w:r>
      <w:r w:rsidRPr="0060173C">
        <w:t>and</w:t>
      </w:r>
      <w:r w:rsidRPr="0060173C">
        <w:rPr>
          <w:spacing w:val="-4"/>
        </w:rPr>
        <w:t xml:space="preserve"> </w:t>
      </w:r>
      <w:r w:rsidRPr="0060173C">
        <w:t>survivors.</w:t>
      </w:r>
      <w:r w:rsidRPr="0060173C">
        <w:rPr>
          <w:spacing w:val="-6"/>
        </w:rPr>
        <w:t xml:space="preserve"> </w:t>
      </w:r>
      <w:r w:rsidRPr="0060173C">
        <w:t>A</w:t>
      </w:r>
      <w:r w:rsidRPr="0060173C">
        <w:rPr>
          <w:spacing w:val="-2"/>
        </w:rPr>
        <w:t xml:space="preserve"> </w:t>
      </w:r>
      <w:r w:rsidRPr="0060173C">
        <w:t>veteran</w:t>
      </w:r>
      <w:r w:rsidRPr="0060173C">
        <w:rPr>
          <w:spacing w:val="-5"/>
        </w:rPr>
        <w:t xml:space="preserve"> </w:t>
      </w:r>
      <w:r w:rsidRPr="0060173C">
        <w:t>may</w:t>
      </w:r>
      <w:r w:rsidRPr="0060173C">
        <w:rPr>
          <w:spacing w:val="-3"/>
        </w:rPr>
        <w:t xml:space="preserve"> </w:t>
      </w:r>
      <w:r w:rsidRPr="0060173C">
        <w:t>have</w:t>
      </w:r>
      <w:r w:rsidRPr="0060173C">
        <w:rPr>
          <w:spacing w:val="-2"/>
        </w:rPr>
        <w:t xml:space="preserve"> </w:t>
      </w:r>
      <w:r w:rsidRPr="0060173C">
        <w:t>additional</w:t>
      </w:r>
      <w:r w:rsidRPr="0060173C">
        <w:rPr>
          <w:spacing w:val="-3"/>
        </w:rPr>
        <w:t xml:space="preserve"> </w:t>
      </w:r>
      <w:r w:rsidRPr="0060173C">
        <w:t>medical</w:t>
      </w:r>
      <w:r w:rsidRPr="0060173C">
        <w:rPr>
          <w:spacing w:val="-3"/>
        </w:rPr>
        <w:t xml:space="preserve"> </w:t>
      </w:r>
      <w:r w:rsidRPr="0060173C">
        <w:t>coverage</w:t>
      </w:r>
      <w:r w:rsidRPr="0060173C">
        <w:rPr>
          <w:spacing w:val="-2"/>
        </w:rPr>
        <w:t xml:space="preserve"> </w:t>
      </w:r>
      <w:r w:rsidRPr="0060173C">
        <w:t>if</w:t>
      </w:r>
      <w:r w:rsidRPr="0060173C">
        <w:rPr>
          <w:spacing w:val="-2"/>
        </w:rPr>
        <w:t xml:space="preserve"> </w:t>
      </w:r>
      <w:r w:rsidRPr="0060173C">
        <w:t>the</w:t>
      </w:r>
      <w:r w:rsidRPr="0060173C">
        <w:rPr>
          <w:spacing w:val="-2"/>
        </w:rPr>
        <w:t xml:space="preserve"> </w:t>
      </w:r>
      <w:r w:rsidRPr="0060173C">
        <w:t>veteran elected to be covered under the Improved Pension Program, effective in 1979.</w:t>
      </w:r>
    </w:p>
    <w:p w14:paraId="3394C72B" w14:textId="12EA9302" w:rsidR="0060173C" w:rsidRPr="0060173C" w:rsidRDefault="0060173C" w:rsidP="00FB5024">
      <w:pPr>
        <w:pStyle w:val="BulletList1"/>
      </w:pPr>
      <w:r w:rsidRPr="0060173C">
        <w:t>If the participant is 65 or over, it is very likely that they are covered by Medicare. To meet Medicare Part B requirements, individuals need only be 65 (plus a residency requirement for aliens or refugees) and the Part B premium be paid. Individuals who have</w:t>
      </w:r>
      <w:r w:rsidRPr="0060173C">
        <w:rPr>
          <w:spacing w:val="-18"/>
        </w:rPr>
        <w:t xml:space="preserve"> </w:t>
      </w:r>
      <w:r w:rsidRPr="0060173C">
        <w:t>been</w:t>
      </w:r>
      <w:r w:rsidRPr="0060173C">
        <w:rPr>
          <w:spacing w:val="-18"/>
        </w:rPr>
        <w:t xml:space="preserve"> </w:t>
      </w:r>
      <w:r w:rsidRPr="0060173C">
        <w:t>receiving</w:t>
      </w:r>
      <w:r w:rsidRPr="0060173C">
        <w:rPr>
          <w:spacing w:val="-18"/>
        </w:rPr>
        <w:t xml:space="preserve"> </w:t>
      </w:r>
      <w:r w:rsidRPr="0060173C">
        <w:t>kidney</w:t>
      </w:r>
      <w:r w:rsidRPr="0060173C">
        <w:rPr>
          <w:spacing w:val="-18"/>
        </w:rPr>
        <w:t xml:space="preserve"> </w:t>
      </w:r>
      <w:r w:rsidRPr="0060173C">
        <w:t>dialysis for at least three (3) months</w:t>
      </w:r>
      <w:r w:rsidRPr="0060173C">
        <w:rPr>
          <w:spacing w:val="-16"/>
        </w:rPr>
        <w:t xml:space="preserve"> </w:t>
      </w:r>
      <w:r w:rsidRPr="0060173C">
        <w:t>or</w:t>
      </w:r>
      <w:r w:rsidRPr="0060173C">
        <w:rPr>
          <w:spacing w:val="-16"/>
        </w:rPr>
        <w:t xml:space="preserve"> </w:t>
      </w:r>
      <w:r w:rsidRPr="0060173C">
        <w:t>who</w:t>
      </w:r>
      <w:r w:rsidRPr="0060173C">
        <w:rPr>
          <w:spacing w:val="-17"/>
        </w:rPr>
        <w:t xml:space="preserve"> </w:t>
      </w:r>
      <w:r w:rsidRPr="0060173C">
        <w:t>have</w:t>
      </w:r>
      <w:r w:rsidRPr="0060173C">
        <w:rPr>
          <w:spacing w:val="-18"/>
        </w:rPr>
        <w:t xml:space="preserve"> </w:t>
      </w:r>
      <w:r w:rsidRPr="0060173C">
        <w:t>received</w:t>
      </w:r>
      <w:r w:rsidRPr="0060173C">
        <w:rPr>
          <w:spacing w:val="-18"/>
        </w:rPr>
        <w:t xml:space="preserve"> </w:t>
      </w:r>
      <w:r w:rsidRPr="0060173C">
        <w:t>a</w:t>
      </w:r>
      <w:r w:rsidRPr="0060173C">
        <w:rPr>
          <w:spacing w:val="-18"/>
        </w:rPr>
        <w:t xml:space="preserve"> </w:t>
      </w:r>
      <w:r w:rsidRPr="0060173C">
        <w:t xml:space="preserve">kidney transplant may also be eligible for Medicare benefits. (For Medicare related billings, see the </w:t>
      </w:r>
      <w:hyperlink r:id="rId190" w:history="1">
        <w:r w:rsidRPr="00E72A6C">
          <w:rPr>
            <w:rStyle w:val="Hyperlink"/>
          </w:rPr>
          <w:t>Medicare/Medicaid Claims Processing</w:t>
        </w:r>
        <w:r w:rsidR="00D85A7A" w:rsidRPr="00E72A6C">
          <w:rPr>
            <w:rStyle w:val="Hyperlink"/>
          </w:rPr>
          <w:t xml:space="preserve"> Provider</w:t>
        </w:r>
        <w:r w:rsidRPr="00E72A6C">
          <w:rPr>
            <w:rStyle w:val="Hyperlink"/>
          </w:rPr>
          <w:t xml:space="preserve"> Manual</w:t>
        </w:r>
      </w:hyperlink>
      <w:r w:rsidRPr="0060173C">
        <w:t>.)</w:t>
      </w:r>
    </w:p>
    <w:p w14:paraId="6DA9951C" w14:textId="77777777" w:rsidR="0060173C" w:rsidRPr="0060173C" w:rsidRDefault="0060173C" w:rsidP="00FB5024">
      <w:pPr>
        <w:pStyle w:val="BulletList1"/>
      </w:pPr>
      <w:r w:rsidRPr="0060173C">
        <w:t>If the participant is disabled, coverage may exist under Medicare, Worker’s Compensation, or other disability insurance carriers.</w:t>
      </w:r>
    </w:p>
    <w:p w14:paraId="1DCA40DF" w14:textId="77777777" w:rsidR="0060173C" w:rsidRPr="0060173C" w:rsidRDefault="0060173C" w:rsidP="00FB5024">
      <w:pPr>
        <w:pStyle w:val="BulletList1"/>
      </w:pPr>
      <w:r w:rsidRPr="0060173C">
        <w:t>If the participant is over age 26 and a disabled dependent (in or out of school), coverage may exist as an over age dependent on most group plans.</w:t>
      </w:r>
    </w:p>
    <w:p w14:paraId="73275B7D" w14:textId="77777777" w:rsidR="0060173C" w:rsidRPr="0060173C" w:rsidRDefault="0060173C" w:rsidP="00FB5024">
      <w:pPr>
        <w:pStyle w:val="BulletList1"/>
      </w:pPr>
      <w:r w:rsidRPr="0060173C">
        <w:t>If</w:t>
      </w:r>
      <w:r w:rsidRPr="0060173C">
        <w:rPr>
          <w:spacing w:val="-2"/>
        </w:rPr>
        <w:t xml:space="preserve"> </w:t>
      </w:r>
      <w:r w:rsidRPr="0060173C">
        <w:t>the</w:t>
      </w:r>
      <w:r w:rsidRPr="0060173C">
        <w:rPr>
          <w:spacing w:val="-2"/>
        </w:rPr>
        <w:t xml:space="preserve"> </w:t>
      </w:r>
      <w:r w:rsidRPr="0060173C">
        <w:t>participant</w:t>
      </w:r>
      <w:r w:rsidRPr="0060173C">
        <w:rPr>
          <w:spacing w:val="-4"/>
        </w:rPr>
        <w:t xml:space="preserve"> </w:t>
      </w:r>
      <w:r w:rsidRPr="0060173C">
        <w:t>is</w:t>
      </w:r>
      <w:r w:rsidRPr="0060173C">
        <w:rPr>
          <w:spacing w:val="-3"/>
        </w:rPr>
        <w:t xml:space="preserve"> </w:t>
      </w:r>
      <w:r w:rsidRPr="0060173C">
        <w:t>in</w:t>
      </w:r>
      <w:r w:rsidRPr="0060173C">
        <w:rPr>
          <w:spacing w:val="-4"/>
        </w:rPr>
        <w:t xml:space="preserve"> </w:t>
      </w:r>
      <w:r w:rsidRPr="0060173C">
        <w:t>school,</w:t>
      </w:r>
      <w:r w:rsidRPr="0060173C">
        <w:rPr>
          <w:spacing w:val="-3"/>
        </w:rPr>
        <w:t xml:space="preserve"> </w:t>
      </w:r>
      <w:r w:rsidRPr="0060173C">
        <w:t>coverage</w:t>
      </w:r>
      <w:r w:rsidRPr="0060173C">
        <w:rPr>
          <w:spacing w:val="-2"/>
        </w:rPr>
        <w:t xml:space="preserve"> </w:t>
      </w:r>
      <w:r w:rsidRPr="0060173C">
        <w:t>may</w:t>
      </w:r>
      <w:r w:rsidRPr="0060173C">
        <w:rPr>
          <w:spacing w:val="-4"/>
        </w:rPr>
        <w:t xml:space="preserve"> </w:t>
      </w:r>
      <w:r w:rsidRPr="0060173C">
        <w:t>exist</w:t>
      </w:r>
      <w:r w:rsidRPr="0060173C">
        <w:rPr>
          <w:spacing w:val="-4"/>
        </w:rPr>
        <w:t xml:space="preserve"> </w:t>
      </w:r>
      <w:r w:rsidRPr="0060173C">
        <w:t>through</w:t>
      </w:r>
      <w:r w:rsidRPr="0060173C">
        <w:rPr>
          <w:spacing w:val="-2"/>
        </w:rPr>
        <w:t xml:space="preserve"> </w:t>
      </w:r>
      <w:r w:rsidRPr="0060173C">
        <w:t>group</w:t>
      </w:r>
      <w:r w:rsidRPr="0060173C">
        <w:rPr>
          <w:spacing w:val="-5"/>
        </w:rPr>
        <w:t xml:space="preserve"> </w:t>
      </w:r>
      <w:r w:rsidRPr="0060173C">
        <w:rPr>
          <w:spacing w:val="-2"/>
        </w:rPr>
        <w:t>plans.</w:t>
      </w:r>
    </w:p>
    <w:p w14:paraId="47EDB841" w14:textId="77777777" w:rsidR="0060173C" w:rsidRPr="0060173C" w:rsidRDefault="0060173C" w:rsidP="00FB5024">
      <w:pPr>
        <w:pStyle w:val="BulletList1"/>
        <w:rPr>
          <w:spacing w:val="-2"/>
        </w:rPr>
      </w:pPr>
      <w:r w:rsidRPr="0060173C">
        <w:t>A</w:t>
      </w:r>
      <w:r w:rsidRPr="0060173C">
        <w:rPr>
          <w:spacing w:val="-4"/>
        </w:rPr>
        <w:t xml:space="preserve"> </w:t>
      </w:r>
      <w:r w:rsidRPr="0060173C">
        <w:t>relative</w:t>
      </w:r>
      <w:r w:rsidRPr="0060173C">
        <w:rPr>
          <w:spacing w:val="-4"/>
        </w:rPr>
        <w:t xml:space="preserve"> </w:t>
      </w:r>
      <w:r w:rsidRPr="0060173C">
        <w:t>may</w:t>
      </w:r>
      <w:r w:rsidRPr="0060173C">
        <w:rPr>
          <w:spacing w:val="-3"/>
        </w:rPr>
        <w:t xml:space="preserve"> </w:t>
      </w:r>
      <w:r w:rsidRPr="0060173C">
        <w:t>be</w:t>
      </w:r>
      <w:r w:rsidRPr="0060173C">
        <w:rPr>
          <w:spacing w:val="-1"/>
        </w:rPr>
        <w:t xml:space="preserve"> </w:t>
      </w:r>
      <w:r w:rsidRPr="0060173C">
        <w:t>paying</w:t>
      </w:r>
      <w:r w:rsidRPr="0060173C">
        <w:rPr>
          <w:spacing w:val="-3"/>
        </w:rPr>
        <w:t xml:space="preserve"> </w:t>
      </w:r>
      <w:r w:rsidRPr="0060173C">
        <w:t>for</w:t>
      </w:r>
      <w:r w:rsidRPr="0060173C">
        <w:rPr>
          <w:spacing w:val="-5"/>
        </w:rPr>
        <w:t xml:space="preserve"> </w:t>
      </w:r>
      <w:r w:rsidRPr="0060173C">
        <w:t>health</w:t>
      </w:r>
      <w:r w:rsidRPr="0060173C">
        <w:rPr>
          <w:spacing w:val="-4"/>
        </w:rPr>
        <w:t xml:space="preserve"> </w:t>
      </w:r>
      <w:r w:rsidRPr="0060173C">
        <w:t>insurance</w:t>
      </w:r>
      <w:r w:rsidRPr="0060173C">
        <w:rPr>
          <w:spacing w:val="-2"/>
        </w:rPr>
        <w:t xml:space="preserve"> </w:t>
      </w:r>
      <w:r w:rsidRPr="0060173C">
        <w:t>premiums</w:t>
      </w:r>
      <w:r w:rsidRPr="0060173C">
        <w:rPr>
          <w:spacing w:val="-2"/>
        </w:rPr>
        <w:t xml:space="preserve"> </w:t>
      </w:r>
      <w:r w:rsidRPr="0060173C">
        <w:t>on</w:t>
      </w:r>
      <w:r w:rsidRPr="0060173C">
        <w:rPr>
          <w:spacing w:val="-4"/>
        </w:rPr>
        <w:t xml:space="preserve"> </w:t>
      </w:r>
      <w:r w:rsidRPr="0060173C">
        <w:t>behalf</w:t>
      </w:r>
      <w:r w:rsidRPr="0060173C">
        <w:rPr>
          <w:spacing w:val="-2"/>
        </w:rPr>
        <w:t xml:space="preserve"> </w:t>
      </w:r>
      <w:r w:rsidRPr="0060173C">
        <w:t>of</w:t>
      </w:r>
      <w:r w:rsidRPr="0060173C">
        <w:rPr>
          <w:spacing w:val="-4"/>
        </w:rPr>
        <w:t xml:space="preserve"> </w:t>
      </w:r>
      <w:r w:rsidRPr="0060173C">
        <w:t>the</w:t>
      </w:r>
      <w:r w:rsidRPr="0060173C">
        <w:rPr>
          <w:spacing w:val="-1"/>
        </w:rPr>
        <w:t xml:space="preserve"> </w:t>
      </w:r>
      <w:r w:rsidRPr="0060173C">
        <w:rPr>
          <w:spacing w:val="-2"/>
        </w:rPr>
        <w:t>participant.</w:t>
      </w:r>
    </w:p>
    <w:p w14:paraId="05C27A8C" w14:textId="77777777" w:rsidR="0060173C" w:rsidRPr="000100E1" w:rsidRDefault="0060173C" w:rsidP="00030F75">
      <w:pPr>
        <w:pStyle w:val="Heading3"/>
        <w:rPr>
          <w:rFonts w:eastAsia="Tahoma"/>
        </w:rPr>
      </w:pPr>
      <w:bookmarkStart w:id="772" w:name="5.3_Insurance_Coverage_Codes"/>
      <w:bookmarkStart w:id="773" w:name="_Insurance_Coverage_Codes"/>
      <w:bookmarkStart w:id="774" w:name="_Toc170902526"/>
      <w:bookmarkStart w:id="775" w:name="_Toc203399397"/>
      <w:bookmarkStart w:id="776" w:name="_Toc220914823"/>
      <w:bookmarkStart w:id="777" w:name="_Toc224902042"/>
      <w:bookmarkEnd w:id="772"/>
      <w:bookmarkEnd w:id="773"/>
      <w:r w:rsidRPr="000100E1">
        <w:rPr>
          <w:rFonts w:eastAsia="Tahoma"/>
        </w:rPr>
        <w:t>5.3</w:t>
      </w:r>
      <w:r w:rsidRPr="000100E1">
        <w:rPr>
          <w:rFonts w:eastAsia="Tahoma"/>
        </w:rPr>
        <w:tab/>
        <w:t>Insurance</w:t>
      </w:r>
      <w:r w:rsidRPr="000100E1">
        <w:rPr>
          <w:rFonts w:eastAsia="Tahoma"/>
          <w:spacing w:val="-9"/>
        </w:rPr>
        <w:t xml:space="preserve"> </w:t>
      </w:r>
      <w:r w:rsidRPr="000100E1">
        <w:rPr>
          <w:rFonts w:eastAsia="Tahoma"/>
        </w:rPr>
        <w:t>Coverage</w:t>
      </w:r>
      <w:r w:rsidRPr="000100E1">
        <w:rPr>
          <w:rFonts w:eastAsia="Tahoma"/>
          <w:spacing w:val="-9"/>
        </w:rPr>
        <w:t xml:space="preserve"> </w:t>
      </w:r>
      <w:r w:rsidRPr="000100E1">
        <w:rPr>
          <w:rFonts w:eastAsia="Tahoma"/>
          <w:spacing w:val="-4"/>
        </w:rPr>
        <w:t>Codes</w:t>
      </w:r>
      <w:bookmarkEnd w:id="774"/>
      <w:bookmarkEnd w:id="775"/>
      <w:bookmarkEnd w:id="776"/>
      <w:bookmarkEnd w:id="777"/>
    </w:p>
    <w:p w14:paraId="10E3F3AD" w14:textId="77777777" w:rsidR="0060173C" w:rsidRPr="0060173C" w:rsidRDefault="0060173C" w:rsidP="00411F8E">
      <w:pPr>
        <w:widowControl w:val="0"/>
        <w:autoSpaceDE w:val="0"/>
        <w:autoSpaceDN w:val="0"/>
        <w:spacing w:after="120"/>
        <w:rPr>
          <w:rFonts w:eastAsia="Tahoma"/>
          <w:spacing w:val="-4"/>
          <w:kern w:val="0"/>
          <w14:ligatures w14:val="none"/>
        </w:rPr>
      </w:pPr>
      <w:r w:rsidRPr="0060173C">
        <w:rPr>
          <w:rFonts w:eastAsia="Tahoma"/>
          <w:kern w:val="0"/>
          <w14:ligatures w14:val="none"/>
        </w:rPr>
        <w:t>Listed</w:t>
      </w:r>
      <w:r w:rsidRPr="0060173C">
        <w:rPr>
          <w:rFonts w:eastAsia="Tahoma"/>
          <w:spacing w:val="-4"/>
          <w:kern w:val="0"/>
          <w14:ligatures w14:val="none"/>
        </w:rPr>
        <w:t xml:space="preserve"> </w:t>
      </w:r>
      <w:r w:rsidRPr="0060173C">
        <w:rPr>
          <w:rFonts w:eastAsia="Tahoma"/>
          <w:kern w:val="0"/>
          <w14:ligatures w14:val="none"/>
        </w:rPr>
        <w:t>below</w:t>
      </w:r>
      <w:r w:rsidRPr="0060173C">
        <w:rPr>
          <w:rFonts w:eastAsia="Tahoma"/>
          <w:spacing w:val="-4"/>
          <w:kern w:val="0"/>
          <w14:ligatures w14:val="none"/>
        </w:rPr>
        <w:t xml:space="preserve"> </w:t>
      </w:r>
      <w:r w:rsidRPr="0060173C">
        <w:rPr>
          <w:rFonts w:eastAsia="Tahoma"/>
          <w:kern w:val="0"/>
          <w14:ligatures w14:val="none"/>
        </w:rPr>
        <w:t>are</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codes</w:t>
      </w:r>
      <w:r w:rsidRPr="0060173C">
        <w:rPr>
          <w:rFonts w:eastAsia="Tahoma"/>
          <w:spacing w:val="-3"/>
          <w:kern w:val="0"/>
          <w14:ligatures w14:val="none"/>
        </w:rPr>
        <w:t xml:space="preserve"> </w:t>
      </w:r>
      <w:r w:rsidRPr="0060173C">
        <w:rPr>
          <w:rFonts w:eastAsia="Tahoma"/>
          <w:kern w:val="0"/>
          <w14:ligatures w14:val="none"/>
        </w:rPr>
        <w:t>that</w:t>
      </w:r>
      <w:r w:rsidRPr="0060173C">
        <w:rPr>
          <w:rFonts w:eastAsia="Tahoma"/>
          <w:spacing w:val="-4"/>
          <w:kern w:val="0"/>
          <w14:ligatures w14:val="none"/>
        </w:rPr>
        <w:t xml:space="preserve"> </w:t>
      </w:r>
      <w:r w:rsidRPr="0060173C">
        <w:rPr>
          <w:rFonts w:eastAsia="Tahoma"/>
          <w:kern w:val="0"/>
          <w14:ligatures w14:val="none"/>
        </w:rPr>
        <w:t>identify</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type</w:t>
      </w:r>
      <w:r w:rsidRPr="0060173C">
        <w:rPr>
          <w:rFonts w:eastAsia="Tahoma"/>
          <w:spacing w:val="-2"/>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insurance</w:t>
      </w:r>
      <w:r w:rsidRPr="0060173C">
        <w:rPr>
          <w:rFonts w:eastAsia="Tahoma"/>
          <w:spacing w:val="-2"/>
          <w:kern w:val="0"/>
          <w14:ligatures w14:val="none"/>
        </w:rPr>
        <w:t xml:space="preserve"> </w:t>
      </w:r>
      <w:r w:rsidRPr="0060173C">
        <w:rPr>
          <w:rFonts w:eastAsia="Tahoma"/>
          <w:kern w:val="0"/>
          <w14:ligatures w14:val="none"/>
        </w:rPr>
        <w:t>coverage</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participant</w:t>
      </w:r>
      <w:r w:rsidRPr="0060173C">
        <w:rPr>
          <w:rFonts w:eastAsia="Tahoma"/>
          <w:spacing w:val="-4"/>
          <w:kern w:val="0"/>
          <w14:ligatures w14:val="none"/>
        </w:rPr>
        <w:t xml:space="preserve"> has:</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0"/>
        <w:gridCol w:w="8920"/>
      </w:tblGrid>
      <w:tr w:rsidR="0060173C" w:rsidRPr="0060173C" w14:paraId="6C657B03" w14:textId="77777777" w:rsidTr="00FB5024">
        <w:trPr>
          <w:cantSplit/>
          <w:trHeight w:val="576"/>
          <w:tblHeader/>
        </w:trPr>
        <w:tc>
          <w:tcPr>
            <w:tcW w:w="1160" w:type="dxa"/>
            <w:shd w:val="clear" w:color="auto" w:fill="04427D"/>
            <w:noWrap/>
            <w:vAlign w:val="center"/>
          </w:tcPr>
          <w:p w14:paraId="1407EAC6" w14:textId="77777777" w:rsidR="0060173C" w:rsidRPr="0060173C" w:rsidRDefault="0060173C" w:rsidP="00FB5024">
            <w:pPr>
              <w:pStyle w:val="BodyTextTableHeader"/>
              <w:rPr>
                <w:rFonts w:eastAsia="Times New Roman"/>
              </w:rPr>
            </w:pPr>
            <w:r w:rsidRPr="0060173C">
              <w:rPr>
                <w:rFonts w:eastAsia="Times New Roman"/>
              </w:rPr>
              <w:lastRenderedPageBreak/>
              <w:t>Code</w:t>
            </w:r>
          </w:p>
        </w:tc>
        <w:tc>
          <w:tcPr>
            <w:tcW w:w="8920" w:type="dxa"/>
            <w:shd w:val="clear" w:color="auto" w:fill="04427D"/>
            <w:noWrap/>
            <w:vAlign w:val="center"/>
          </w:tcPr>
          <w:p w14:paraId="0EC666E1" w14:textId="77777777" w:rsidR="0060173C" w:rsidRPr="0060173C" w:rsidRDefault="0060173C" w:rsidP="00FB5024">
            <w:pPr>
              <w:pStyle w:val="BodyTextTableHeader"/>
              <w:rPr>
                <w:rFonts w:eastAsia="Times New Roman"/>
              </w:rPr>
            </w:pPr>
            <w:r w:rsidRPr="0060173C">
              <w:rPr>
                <w:rFonts w:eastAsia="Times New Roman"/>
              </w:rPr>
              <w:t>Description</w:t>
            </w:r>
          </w:p>
        </w:tc>
      </w:tr>
      <w:tr w:rsidR="0060173C" w:rsidRPr="0060173C" w14:paraId="065DD649" w14:textId="77777777" w:rsidTr="00FB5024">
        <w:trPr>
          <w:cantSplit/>
          <w:trHeight w:val="576"/>
        </w:trPr>
        <w:tc>
          <w:tcPr>
            <w:tcW w:w="1160" w:type="dxa"/>
            <w:shd w:val="clear" w:color="F8CBAD" w:fill="F8CBAD"/>
            <w:noWrap/>
            <w:vAlign w:val="center"/>
            <w:hideMark/>
          </w:tcPr>
          <w:p w14:paraId="0C2D018D" w14:textId="77777777" w:rsidR="0060173C" w:rsidRPr="0060173C" w:rsidRDefault="0060173C" w:rsidP="00FB5024">
            <w:pPr>
              <w:pStyle w:val="BodyTextTableNumbers"/>
              <w:rPr>
                <w:rFonts w:eastAsia="Times New Roman"/>
              </w:rPr>
            </w:pPr>
            <w:r w:rsidRPr="0060173C">
              <w:rPr>
                <w:rFonts w:eastAsia="Times New Roman"/>
              </w:rPr>
              <w:t>AC</w:t>
            </w:r>
          </w:p>
        </w:tc>
        <w:tc>
          <w:tcPr>
            <w:tcW w:w="8920" w:type="dxa"/>
            <w:shd w:val="clear" w:color="F8CBAD" w:fill="F8CBAD"/>
            <w:noWrap/>
            <w:vAlign w:val="center"/>
            <w:hideMark/>
          </w:tcPr>
          <w:p w14:paraId="35A14196" w14:textId="77777777" w:rsidR="0060173C" w:rsidRPr="0060173C" w:rsidRDefault="0060173C" w:rsidP="00FB5024">
            <w:pPr>
              <w:pStyle w:val="BodyTextTableBody"/>
            </w:pPr>
            <w:r w:rsidRPr="0060173C">
              <w:t>Accident</w:t>
            </w:r>
          </w:p>
        </w:tc>
      </w:tr>
      <w:tr w:rsidR="0060173C" w:rsidRPr="0060173C" w14:paraId="18FF4110" w14:textId="77777777" w:rsidTr="00FB5024">
        <w:trPr>
          <w:cantSplit/>
          <w:trHeight w:val="576"/>
        </w:trPr>
        <w:tc>
          <w:tcPr>
            <w:tcW w:w="1160" w:type="dxa"/>
            <w:shd w:val="clear" w:color="FCE4D6" w:fill="FCE4D6"/>
            <w:noWrap/>
            <w:vAlign w:val="center"/>
            <w:hideMark/>
          </w:tcPr>
          <w:p w14:paraId="58F26A3C" w14:textId="77777777" w:rsidR="0060173C" w:rsidRPr="0060173C" w:rsidRDefault="0060173C" w:rsidP="00FB5024">
            <w:pPr>
              <w:pStyle w:val="BodyTextTableNumbers"/>
              <w:rPr>
                <w:rFonts w:eastAsia="Times New Roman"/>
              </w:rPr>
            </w:pPr>
            <w:r w:rsidRPr="0060173C">
              <w:rPr>
                <w:rFonts w:eastAsia="Times New Roman"/>
              </w:rPr>
              <w:t>AM</w:t>
            </w:r>
          </w:p>
        </w:tc>
        <w:tc>
          <w:tcPr>
            <w:tcW w:w="8920" w:type="dxa"/>
            <w:shd w:val="clear" w:color="FCE4D6" w:fill="FCE4D6"/>
            <w:noWrap/>
            <w:vAlign w:val="center"/>
            <w:hideMark/>
          </w:tcPr>
          <w:p w14:paraId="66E27715" w14:textId="77777777" w:rsidR="0060173C" w:rsidRPr="0060173C" w:rsidRDefault="0060173C" w:rsidP="00FB5024">
            <w:pPr>
              <w:pStyle w:val="BodyTextTableBody"/>
            </w:pPr>
            <w:r w:rsidRPr="0060173C">
              <w:t>Ambulance</w:t>
            </w:r>
          </w:p>
        </w:tc>
      </w:tr>
      <w:tr w:rsidR="0060173C" w:rsidRPr="0060173C" w14:paraId="2BFAB1CA" w14:textId="77777777" w:rsidTr="00FB5024">
        <w:trPr>
          <w:cantSplit/>
          <w:trHeight w:val="576"/>
        </w:trPr>
        <w:tc>
          <w:tcPr>
            <w:tcW w:w="1160" w:type="dxa"/>
            <w:shd w:val="clear" w:color="F8CBAD" w:fill="F8CBAD"/>
            <w:noWrap/>
            <w:vAlign w:val="center"/>
            <w:hideMark/>
          </w:tcPr>
          <w:p w14:paraId="136FD3E3" w14:textId="77777777" w:rsidR="0060173C" w:rsidRPr="0060173C" w:rsidRDefault="0060173C" w:rsidP="00FB5024">
            <w:pPr>
              <w:pStyle w:val="BodyTextTableNumbers"/>
              <w:rPr>
                <w:rFonts w:eastAsia="Times New Roman"/>
              </w:rPr>
            </w:pPr>
            <w:r w:rsidRPr="0060173C">
              <w:rPr>
                <w:rFonts w:eastAsia="Times New Roman"/>
              </w:rPr>
              <w:t>CA</w:t>
            </w:r>
          </w:p>
        </w:tc>
        <w:tc>
          <w:tcPr>
            <w:tcW w:w="8920" w:type="dxa"/>
            <w:shd w:val="clear" w:color="F8CBAD" w:fill="F8CBAD"/>
            <w:noWrap/>
            <w:vAlign w:val="center"/>
            <w:hideMark/>
          </w:tcPr>
          <w:p w14:paraId="44207379" w14:textId="77777777" w:rsidR="0060173C" w:rsidRPr="0060173C" w:rsidRDefault="0060173C" w:rsidP="00FB5024">
            <w:pPr>
              <w:pStyle w:val="BodyTextTableBody"/>
            </w:pPr>
            <w:r w:rsidRPr="0060173C">
              <w:t>Cancer</w:t>
            </w:r>
          </w:p>
        </w:tc>
      </w:tr>
      <w:tr w:rsidR="0060173C" w:rsidRPr="0060173C" w14:paraId="4BBB4B8E" w14:textId="77777777" w:rsidTr="00FB5024">
        <w:trPr>
          <w:cantSplit/>
          <w:trHeight w:val="576"/>
        </w:trPr>
        <w:tc>
          <w:tcPr>
            <w:tcW w:w="1160" w:type="dxa"/>
            <w:shd w:val="clear" w:color="FCE4D6" w:fill="FCE4D6"/>
            <w:noWrap/>
            <w:vAlign w:val="center"/>
            <w:hideMark/>
          </w:tcPr>
          <w:p w14:paraId="4B835B23" w14:textId="77777777" w:rsidR="0060173C" w:rsidRPr="0060173C" w:rsidRDefault="0060173C" w:rsidP="00FB5024">
            <w:pPr>
              <w:pStyle w:val="BodyTextTableNumbers"/>
              <w:rPr>
                <w:rFonts w:eastAsia="Times New Roman"/>
              </w:rPr>
            </w:pPr>
            <w:r w:rsidRPr="0060173C">
              <w:rPr>
                <w:rFonts w:eastAsia="Times New Roman"/>
              </w:rPr>
              <w:t>CC</w:t>
            </w:r>
          </w:p>
        </w:tc>
        <w:tc>
          <w:tcPr>
            <w:tcW w:w="8920" w:type="dxa"/>
            <w:shd w:val="clear" w:color="FCE4D6" w:fill="FCE4D6"/>
            <w:noWrap/>
            <w:vAlign w:val="center"/>
            <w:hideMark/>
          </w:tcPr>
          <w:p w14:paraId="094C35DE" w14:textId="77777777" w:rsidR="0060173C" w:rsidRPr="0060173C" w:rsidRDefault="0060173C" w:rsidP="00FB5024">
            <w:pPr>
              <w:pStyle w:val="BodyTextTableBody"/>
            </w:pPr>
            <w:r w:rsidRPr="0060173C">
              <w:t xml:space="preserve">Nursing Home Custodial Care </w:t>
            </w:r>
          </w:p>
        </w:tc>
      </w:tr>
      <w:tr w:rsidR="0060173C" w:rsidRPr="0060173C" w14:paraId="562B6B2E" w14:textId="77777777" w:rsidTr="00FB5024">
        <w:trPr>
          <w:cantSplit/>
          <w:trHeight w:val="576"/>
        </w:trPr>
        <w:tc>
          <w:tcPr>
            <w:tcW w:w="1160" w:type="dxa"/>
            <w:shd w:val="clear" w:color="F8CBAD" w:fill="F8CBAD"/>
            <w:noWrap/>
            <w:vAlign w:val="center"/>
            <w:hideMark/>
          </w:tcPr>
          <w:p w14:paraId="6B4E727B" w14:textId="77777777" w:rsidR="0060173C" w:rsidRPr="0060173C" w:rsidRDefault="0060173C" w:rsidP="00FB5024">
            <w:pPr>
              <w:pStyle w:val="BodyTextTableNumbers"/>
              <w:rPr>
                <w:rFonts w:eastAsia="Times New Roman"/>
              </w:rPr>
            </w:pPr>
            <w:r w:rsidRPr="0060173C">
              <w:rPr>
                <w:rFonts w:eastAsia="Times New Roman"/>
              </w:rPr>
              <w:t>DE</w:t>
            </w:r>
          </w:p>
        </w:tc>
        <w:tc>
          <w:tcPr>
            <w:tcW w:w="8920" w:type="dxa"/>
            <w:shd w:val="clear" w:color="F8CBAD" w:fill="F8CBAD"/>
            <w:noWrap/>
            <w:vAlign w:val="center"/>
            <w:hideMark/>
          </w:tcPr>
          <w:p w14:paraId="3B8AC81A" w14:textId="77777777" w:rsidR="0060173C" w:rsidRPr="0060173C" w:rsidRDefault="0060173C" w:rsidP="00FB5024">
            <w:pPr>
              <w:pStyle w:val="BodyTextTableBody"/>
            </w:pPr>
            <w:r w:rsidRPr="0060173C">
              <w:t>Dental</w:t>
            </w:r>
          </w:p>
        </w:tc>
      </w:tr>
      <w:tr w:rsidR="0060173C" w:rsidRPr="0060173C" w14:paraId="26629292" w14:textId="77777777" w:rsidTr="00FB5024">
        <w:trPr>
          <w:cantSplit/>
          <w:trHeight w:val="576"/>
        </w:trPr>
        <w:tc>
          <w:tcPr>
            <w:tcW w:w="1160" w:type="dxa"/>
            <w:shd w:val="clear" w:color="FCE4D6" w:fill="FCE4D6"/>
            <w:noWrap/>
            <w:vAlign w:val="center"/>
            <w:hideMark/>
          </w:tcPr>
          <w:p w14:paraId="5ABBA677" w14:textId="77777777" w:rsidR="0060173C" w:rsidRPr="0060173C" w:rsidRDefault="0060173C" w:rsidP="00FB5024">
            <w:pPr>
              <w:pStyle w:val="BodyTextTableNumbers"/>
              <w:rPr>
                <w:rFonts w:eastAsia="Times New Roman"/>
              </w:rPr>
            </w:pPr>
            <w:r w:rsidRPr="0060173C">
              <w:rPr>
                <w:rFonts w:eastAsia="Times New Roman"/>
              </w:rPr>
              <w:t>DM</w:t>
            </w:r>
          </w:p>
        </w:tc>
        <w:tc>
          <w:tcPr>
            <w:tcW w:w="8920" w:type="dxa"/>
            <w:shd w:val="clear" w:color="FCE4D6" w:fill="FCE4D6"/>
            <w:noWrap/>
            <w:vAlign w:val="center"/>
            <w:hideMark/>
          </w:tcPr>
          <w:p w14:paraId="6BEE0C81" w14:textId="77777777" w:rsidR="0060173C" w:rsidRPr="0060173C" w:rsidRDefault="0060173C" w:rsidP="00FB5024">
            <w:pPr>
              <w:pStyle w:val="BodyTextTableBody"/>
            </w:pPr>
            <w:r w:rsidRPr="0060173C">
              <w:t xml:space="preserve">Durable Medical Equipment </w:t>
            </w:r>
          </w:p>
        </w:tc>
      </w:tr>
      <w:tr w:rsidR="0060173C" w:rsidRPr="0060173C" w14:paraId="2F1F7668" w14:textId="77777777" w:rsidTr="00FB5024">
        <w:trPr>
          <w:cantSplit/>
          <w:trHeight w:val="576"/>
        </w:trPr>
        <w:tc>
          <w:tcPr>
            <w:tcW w:w="1160" w:type="dxa"/>
            <w:shd w:val="clear" w:color="F8CBAD" w:fill="F8CBAD"/>
            <w:noWrap/>
            <w:vAlign w:val="center"/>
            <w:hideMark/>
          </w:tcPr>
          <w:p w14:paraId="2E9DBF7C" w14:textId="77777777" w:rsidR="0060173C" w:rsidRPr="0060173C" w:rsidRDefault="0060173C" w:rsidP="00FB5024">
            <w:pPr>
              <w:pStyle w:val="BodyTextTableNumbers"/>
              <w:rPr>
                <w:rFonts w:eastAsia="Times New Roman"/>
              </w:rPr>
            </w:pPr>
            <w:r w:rsidRPr="0060173C">
              <w:rPr>
                <w:rFonts w:eastAsia="Times New Roman"/>
              </w:rPr>
              <w:t>HH</w:t>
            </w:r>
          </w:p>
        </w:tc>
        <w:tc>
          <w:tcPr>
            <w:tcW w:w="8920" w:type="dxa"/>
            <w:shd w:val="clear" w:color="F8CBAD" w:fill="F8CBAD"/>
            <w:noWrap/>
            <w:vAlign w:val="center"/>
            <w:hideMark/>
          </w:tcPr>
          <w:p w14:paraId="74C7C6B8" w14:textId="77777777" w:rsidR="0060173C" w:rsidRPr="0060173C" w:rsidRDefault="0060173C" w:rsidP="00FB5024">
            <w:pPr>
              <w:pStyle w:val="BodyTextTableBody"/>
            </w:pPr>
            <w:r w:rsidRPr="0060173C">
              <w:t xml:space="preserve">Home Health </w:t>
            </w:r>
          </w:p>
        </w:tc>
      </w:tr>
      <w:tr w:rsidR="0060173C" w:rsidRPr="0060173C" w14:paraId="65720DEE" w14:textId="77777777" w:rsidTr="00FB5024">
        <w:trPr>
          <w:cantSplit/>
          <w:trHeight w:val="576"/>
        </w:trPr>
        <w:tc>
          <w:tcPr>
            <w:tcW w:w="1160" w:type="dxa"/>
            <w:shd w:val="clear" w:color="FCE4D6" w:fill="FCE4D6"/>
            <w:noWrap/>
            <w:vAlign w:val="center"/>
            <w:hideMark/>
          </w:tcPr>
          <w:p w14:paraId="650E4D78" w14:textId="77777777" w:rsidR="0060173C" w:rsidRPr="0060173C" w:rsidRDefault="0060173C" w:rsidP="00FB5024">
            <w:pPr>
              <w:pStyle w:val="BodyTextTableNumbers"/>
              <w:rPr>
                <w:rFonts w:eastAsia="Times New Roman"/>
              </w:rPr>
            </w:pPr>
            <w:r w:rsidRPr="0060173C">
              <w:rPr>
                <w:rFonts w:eastAsia="Times New Roman"/>
              </w:rPr>
              <w:t>HI</w:t>
            </w:r>
          </w:p>
        </w:tc>
        <w:tc>
          <w:tcPr>
            <w:tcW w:w="8920" w:type="dxa"/>
            <w:shd w:val="clear" w:color="FCE4D6" w:fill="FCE4D6"/>
            <w:noWrap/>
            <w:vAlign w:val="center"/>
            <w:hideMark/>
          </w:tcPr>
          <w:p w14:paraId="70BEDEB1" w14:textId="77777777" w:rsidR="0060173C" w:rsidRPr="0060173C" w:rsidRDefault="0060173C" w:rsidP="00FB5024">
            <w:pPr>
              <w:pStyle w:val="BodyTextTableBody"/>
            </w:pPr>
            <w:r w:rsidRPr="0060173C">
              <w:t xml:space="preserve">Inpatient Hospital </w:t>
            </w:r>
          </w:p>
        </w:tc>
      </w:tr>
      <w:tr w:rsidR="0060173C" w:rsidRPr="0060173C" w14:paraId="6B267948" w14:textId="77777777" w:rsidTr="00FB5024">
        <w:trPr>
          <w:cantSplit/>
          <w:trHeight w:val="576"/>
        </w:trPr>
        <w:tc>
          <w:tcPr>
            <w:tcW w:w="1160" w:type="dxa"/>
            <w:shd w:val="clear" w:color="F8CBAD" w:fill="F8CBAD"/>
            <w:noWrap/>
            <w:vAlign w:val="center"/>
            <w:hideMark/>
          </w:tcPr>
          <w:p w14:paraId="638D5760" w14:textId="77777777" w:rsidR="0060173C" w:rsidRPr="0060173C" w:rsidRDefault="0060173C" w:rsidP="00FB5024">
            <w:pPr>
              <w:pStyle w:val="BodyTextTableNumbers"/>
              <w:rPr>
                <w:rFonts w:eastAsia="Times New Roman"/>
              </w:rPr>
            </w:pPr>
            <w:r w:rsidRPr="0060173C">
              <w:rPr>
                <w:rFonts w:eastAsia="Times New Roman"/>
              </w:rPr>
              <w:t>HO</w:t>
            </w:r>
          </w:p>
        </w:tc>
        <w:tc>
          <w:tcPr>
            <w:tcW w:w="8920" w:type="dxa"/>
            <w:shd w:val="clear" w:color="F8CBAD" w:fill="F8CBAD"/>
            <w:vAlign w:val="center"/>
            <w:hideMark/>
          </w:tcPr>
          <w:p w14:paraId="405DD7A4" w14:textId="77777777" w:rsidR="0060173C" w:rsidRPr="0060173C" w:rsidRDefault="0060173C" w:rsidP="00FB5024">
            <w:pPr>
              <w:pStyle w:val="BodyTextTableBody"/>
            </w:pPr>
            <w:r w:rsidRPr="0060173C">
              <w:t>Outpatient Hospital—includes outpatient and other diagnostic services</w:t>
            </w:r>
          </w:p>
        </w:tc>
      </w:tr>
      <w:tr w:rsidR="0060173C" w:rsidRPr="0060173C" w14:paraId="627B34BB" w14:textId="77777777" w:rsidTr="00FB5024">
        <w:trPr>
          <w:cantSplit/>
          <w:trHeight w:val="576"/>
        </w:trPr>
        <w:tc>
          <w:tcPr>
            <w:tcW w:w="1160" w:type="dxa"/>
            <w:shd w:val="clear" w:color="FCE4D6" w:fill="FCE4D6"/>
            <w:noWrap/>
            <w:vAlign w:val="center"/>
            <w:hideMark/>
          </w:tcPr>
          <w:p w14:paraId="3E079CAB" w14:textId="77777777" w:rsidR="0060173C" w:rsidRPr="0060173C" w:rsidRDefault="0060173C" w:rsidP="00FB5024">
            <w:pPr>
              <w:pStyle w:val="BodyTextTableNumbers"/>
              <w:rPr>
                <w:rFonts w:eastAsia="Times New Roman"/>
              </w:rPr>
            </w:pPr>
            <w:r w:rsidRPr="0060173C">
              <w:rPr>
                <w:rFonts w:eastAsia="Times New Roman"/>
              </w:rPr>
              <w:t>HP</w:t>
            </w:r>
          </w:p>
        </w:tc>
        <w:tc>
          <w:tcPr>
            <w:tcW w:w="8920" w:type="dxa"/>
            <w:shd w:val="clear" w:color="FCE4D6" w:fill="FCE4D6"/>
            <w:noWrap/>
            <w:vAlign w:val="center"/>
            <w:hideMark/>
          </w:tcPr>
          <w:p w14:paraId="451219F9" w14:textId="77777777" w:rsidR="0060173C" w:rsidRPr="0060173C" w:rsidRDefault="0060173C" w:rsidP="00FB5024">
            <w:pPr>
              <w:pStyle w:val="BodyTextTableBody"/>
            </w:pPr>
            <w:r w:rsidRPr="0060173C">
              <w:t xml:space="preserve">Hospice </w:t>
            </w:r>
          </w:p>
        </w:tc>
      </w:tr>
      <w:tr w:rsidR="0060173C" w:rsidRPr="0060173C" w14:paraId="76A4AB7E" w14:textId="77777777" w:rsidTr="00FB5024">
        <w:trPr>
          <w:cantSplit/>
          <w:trHeight w:val="576"/>
        </w:trPr>
        <w:tc>
          <w:tcPr>
            <w:tcW w:w="1160" w:type="dxa"/>
            <w:shd w:val="clear" w:color="F8CBAD" w:fill="F8CBAD"/>
            <w:noWrap/>
            <w:vAlign w:val="center"/>
            <w:hideMark/>
          </w:tcPr>
          <w:p w14:paraId="2BA2CA85" w14:textId="77777777" w:rsidR="0060173C" w:rsidRPr="0060173C" w:rsidRDefault="0060173C" w:rsidP="00FB5024">
            <w:pPr>
              <w:pStyle w:val="BodyTextTableNumbers"/>
              <w:rPr>
                <w:rFonts w:eastAsia="Times New Roman"/>
              </w:rPr>
            </w:pPr>
            <w:r w:rsidRPr="0060173C">
              <w:rPr>
                <w:rFonts w:eastAsia="Times New Roman"/>
              </w:rPr>
              <w:t>IN</w:t>
            </w:r>
          </w:p>
        </w:tc>
        <w:tc>
          <w:tcPr>
            <w:tcW w:w="8920" w:type="dxa"/>
            <w:shd w:val="clear" w:color="F8CBAD" w:fill="F8CBAD"/>
            <w:vAlign w:val="center"/>
            <w:hideMark/>
          </w:tcPr>
          <w:p w14:paraId="1F4008F7" w14:textId="77777777" w:rsidR="0060173C" w:rsidRPr="0060173C" w:rsidRDefault="0060173C" w:rsidP="00FB5024">
            <w:pPr>
              <w:pStyle w:val="BodyTextTableBody"/>
            </w:pPr>
            <w:r w:rsidRPr="0060173C">
              <w:t>Hospital Indemnity—refers to those policies where benefits cannot be assigned and it is not an income replacement policy</w:t>
            </w:r>
          </w:p>
        </w:tc>
      </w:tr>
      <w:tr w:rsidR="0060173C" w:rsidRPr="0060173C" w14:paraId="155DE0A2" w14:textId="77777777" w:rsidTr="00FB5024">
        <w:trPr>
          <w:cantSplit/>
          <w:trHeight w:val="576"/>
        </w:trPr>
        <w:tc>
          <w:tcPr>
            <w:tcW w:w="1160" w:type="dxa"/>
            <w:shd w:val="clear" w:color="FCE4D6" w:fill="FCE4D6"/>
            <w:noWrap/>
            <w:vAlign w:val="center"/>
            <w:hideMark/>
          </w:tcPr>
          <w:p w14:paraId="2653F0B8" w14:textId="77777777" w:rsidR="0060173C" w:rsidRPr="0060173C" w:rsidRDefault="0060173C" w:rsidP="00FB5024">
            <w:pPr>
              <w:pStyle w:val="BodyTextTableNumbers"/>
              <w:rPr>
                <w:rFonts w:eastAsia="Times New Roman"/>
              </w:rPr>
            </w:pPr>
            <w:r w:rsidRPr="0060173C">
              <w:rPr>
                <w:rFonts w:eastAsia="Times New Roman"/>
              </w:rPr>
              <w:t>MA</w:t>
            </w:r>
          </w:p>
        </w:tc>
        <w:tc>
          <w:tcPr>
            <w:tcW w:w="8920" w:type="dxa"/>
            <w:shd w:val="clear" w:color="FCE4D6" w:fill="FCE4D6"/>
            <w:noWrap/>
            <w:vAlign w:val="center"/>
            <w:hideMark/>
          </w:tcPr>
          <w:p w14:paraId="7D4684B4" w14:textId="77777777" w:rsidR="0060173C" w:rsidRPr="0060173C" w:rsidRDefault="0060173C" w:rsidP="00FB5024">
            <w:pPr>
              <w:pStyle w:val="BodyTextTableBody"/>
            </w:pPr>
            <w:r w:rsidRPr="0060173C">
              <w:t>Medicare Supplement Part A</w:t>
            </w:r>
          </w:p>
        </w:tc>
      </w:tr>
      <w:tr w:rsidR="0060173C" w:rsidRPr="0060173C" w14:paraId="38E44046" w14:textId="77777777" w:rsidTr="00FB5024">
        <w:trPr>
          <w:cantSplit/>
          <w:trHeight w:val="576"/>
        </w:trPr>
        <w:tc>
          <w:tcPr>
            <w:tcW w:w="1160" w:type="dxa"/>
            <w:shd w:val="clear" w:color="F8CBAD" w:fill="F8CBAD"/>
            <w:noWrap/>
            <w:vAlign w:val="center"/>
            <w:hideMark/>
          </w:tcPr>
          <w:p w14:paraId="4D7F686A" w14:textId="77777777" w:rsidR="0060173C" w:rsidRPr="0060173C" w:rsidRDefault="0060173C" w:rsidP="00FB5024">
            <w:pPr>
              <w:pStyle w:val="BodyTextTableNumbers"/>
              <w:rPr>
                <w:rFonts w:eastAsia="Times New Roman"/>
              </w:rPr>
            </w:pPr>
            <w:r w:rsidRPr="0060173C">
              <w:rPr>
                <w:rFonts w:eastAsia="Times New Roman"/>
              </w:rPr>
              <w:t>MB</w:t>
            </w:r>
          </w:p>
        </w:tc>
        <w:tc>
          <w:tcPr>
            <w:tcW w:w="8920" w:type="dxa"/>
            <w:shd w:val="clear" w:color="F8CBAD" w:fill="F8CBAD"/>
            <w:noWrap/>
            <w:vAlign w:val="center"/>
            <w:hideMark/>
          </w:tcPr>
          <w:p w14:paraId="2BD581E0" w14:textId="77777777" w:rsidR="0060173C" w:rsidRPr="0060173C" w:rsidRDefault="0060173C" w:rsidP="00FB5024">
            <w:pPr>
              <w:pStyle w:val="BodyTextTableBody"/>
            </w:pPr>
            <w:r w:rsidRPr="0060173C">
              <w:t>Medicare Supplement Part B</w:t>
            </w:r>
          </w:p>
        </w:tc>
      </w:tr>
      <w:tr w:rsidR="0060173C" w:rsidRPr="0060173C" w14:paraId="06C9672F" w14:textId="77777777" w:rsidTr="00FB5024">
        <w:trPr>
          <w:cantSplit/>
          <w:trHeight w:val="576"/>
        </w:trPr>
        <w:tc>
          <w:tcPr>
            <w:tcW w:w="1160" w:type="dxa"/>
            <w:shd w:val="clear" w:color="FCE4D6" w:fill="FCE4D6"/>
            <w:noWrap/>
            <w:vAlign w:val="center"/>
            <w:hideMark/>
          </w:tcPr>
          <w:p w14:paraId="2782855D" w14:textId="77777777" w:rsidR="0060173C" w:rsidRPr="0060173C" w:rsidRDefault="0060173C" w:rsidP="00FB5024">
            <w:pPr>
              <w:pStyle w:val="BodyTextTableNumbers"/>
              <w:rPr>
                <w:rFonts w:eastAsia="Times New Roman"/>
              </w:rPr>
            </w:pPr>
            <w:r w:rsidRPr="0060173C">
              <w:rPr>
                <w:rFonts w:eastAsia="Times New Roman"/>
              </w:rPr>
              <w:t>MD</w:t>
            </w:r>
          </w:p>
        </w:tc>
        <w:tc>
          <w:tcPr>
            <w:tcW w:w="8920" w:type="dxa"/>
            <w:shd w:val="clear" w:color="FCE4D6" w:fill="FCE4D6"/>
            <w:vAlign w:val="center"/>
            <w:hideMark/>
          </w:tcPr>
          <w:p w14:paraId="554302A5" w14:textId="77777777" w:rsidR="0060173C" w:rsidRPr="0060173C" w:rsidRDefault="0060173C" w:rsidP="00FB5024">
            <w:pPr>
              <w:pStyle w:val="BodyTextTableBody"/>
            </w:pPr>
            <w:r w:rsidRPr="0060173C">
              <w:t>Physician—coverage includes services provided and billed by a health care professional</w:t>
            </w:r>
          </w:p>
        </w:tc>
      </w:tr>
      <w:tr w:rsidR="0060173C" w:rsidRPr="0060173C" w14:paraId="16C6353F" w14:textId="77777777" w:rsidTr="00FB5024">
        <w:trPr>
          <w:cantSplit/>
          <w:trHeight w:val="576"/>
        </w:trPr>
        <w:tc>
          <w:tcPr>
            <w:tcW w:w="1160" w:type="dxa"/>
            <w:shd w:val="clear" w:color="F8CBAD" w:fill="F8CBAD"/>
            <w:noWrap/>
            <w:vAlign w:val="center"/>
            <w:hideMark/>
          </w:tcPr>
          <w:p w14:paraId="7788377C" w14:textId="77777777" w:rsidR="0060173C" w:rsidRPr="0060173C" w:rsidRDefault="0060173C" w:rsidP="00FB5024">
            <w:pPr>
              <w:pStyle w:val="BodyTextTableNumbers"/>
              <w:rPr>
                <w:rFonts w:eastAsia="Times New Roman"/>
              </w:rPr>
            </w:pPr>
            <w:r w:rsidRPr="0060173C">
              <w:rPr>
                <w:rFonts w:eastAsia="Times New Roman"/>
              </w:rPr>
              <w:t>MH</w:t>
            </w:r>
          </w:p>
        </w:tc>
        <w:tc>
          <w:tcPr>
            <w:tcW w:w="8920" w:type="dxa"/>
            <w:shd w:val="clear" w:color="F8CBAD" w:fill="F8CBAD"/>
            <w:noWrap/>
            <w:vAlign w:val="center"/>
            <w:hideMark/>
          </w:tcPr>
          <w:p w14:paraId="3FC57FD7" w14:textId="77777777" w:rsidR="0060173C" w:rsidRPr="0060173C" w:rsidRDefault="0060173C" w:rsidP="00FB5024">
            <w:pPr>
              <w:pStyle w:val="BodyTextTableBody"/>
            </w:pPr>
            <w:r w:rsidRPr="0060173C">
              <w:t>Medicare Replacement Health Maintenance Organization (HMO)</w:t>
            </w:r>
          </w:p>
        </w:tc>
      </w:tr>
      <w:tr w:rsidR="0060173C" w:rsidRPr="0060173C" w14:paraId="2A109524" w14:textId="77777777" w:rsidTr="00FB5024">
        <w:trPr>
          <w:cantSplit/>
          <w:trHeight w:val="576"/>
        </w:trPr>
        <w:tc>
          <w:tcPr>
            <w:tcW w:w="1160" w:type="dxa"/>
            <w:shd w:val="clear" w:color="FCE4D6" w:fill="FCE4D6"/>
            <w:noWrap/>
            <w:vAlign w:val="center"/>
            <w:hideMark/>
          </w:tcPr>
          <w:p w14:paraId="4CF57911" w14:textId="77777777" w:rsidR="0060173C" w:rsidRPr="0060173C" w:rsidRDefault="0060173C" w:rsidP="00FB5024">
            <w:pPr>
              <w:pStyle w:val="BodyTextTableNumbers"/>
              <w:rPr>
                <w:rFonts w:eastAsia="Times New Roman"/>
              </w:rPr>
            </w:pPr>
            <w:r w:rsidRPr="0060173C">
              <w:rPr>
                <w:rFonts w:eastAsia="Times New Roman"/>
              </w:rPr>
              <w:t>PS</w:t>
            </w:r>
          </w:p>
        </w:tc>
        <w:tc>
          <w:tcPr>
            <w:tcW w:w="8920" w:type="dxa"/>
            <w:shd w:val="clear" w:color="FCE4D6" w:fill="FCE4D6"/>
            <w:vAlign w:val="center"/>
            <w:hideMark/>
          </w:tcPr>
          <w:p w14:paraId="00327073" w14:textId="77777777" w:rsidR="0060173C" w:rsidRPr="0060173C" w:rsidRDefault="0060173C" w:rsidP="00FB5024">
            <w:pPr>
              <w:pStyle w:val="BodyTextTableBody"/>
            </w:pPr>
            <w:r w:rsidRPr="0060173C">
              <w:t>Psychiatric—physician coverage includes services provided and billed by a health care professional</w:t>
            </w:r>
          </w:p>
        </w:tc>
      </w:tr>
      <w:tr w:rsidR="0060173C" w:rsidRPr="0060173C" w14:paraId="3867BBAB" w14:textId="77777777" w:rsidTr="00FB5024">
        <w:trPr>
          <w:cantSplit/>
          <w:trHeight w:val="576"/>
        </w:trPr>
        <w:tc>
          <w:tcPr>
            <w:tcW w:w="1160" w:type="dxa"/>
            <w:shd w:val="clear" w:color="F8CBAD" w:fill="F8CBAD"/>
            <w:noWrap/>
            <w:vAlign w:val="center"/>
            <w:hideMark/>
          </w:tcPr>
          <w:p w14:paraId="593643BF" w14:textId="77777777" w:rsidR="0060173C" w:rsidRPr="0060173C" w:rsidRDefault="0060173C" w:rsidP="00FB5024">
            <w:pPr>
              <w:pStyle w:val="BodyTextTableNumbers"/>
              <w:rPr>
                <w:rFonts w:eastAsia="Times New Roman"/>
              </w:rPr>
            </w:pPr>
            <w:r w:rsidRPr="0060173C">
              <w:rPr>
                <w:rFonts w:eastAsia="Times New Roman"/>
              </w:rPr>
              <w:t>RX</w:t>
            </w:r>
          </w:p>
        </w:tc>
        <w:tc>
          <w:tcPr>
            <w:tcW w:w="8920" w:type="dxa"/>
            <w:shd w:val="clear" w:color="F8CBAD" w:fill="F8CBAD"/>
            <w:noWrap/>
            <w:vAlign w:val="center"/>
            <w:hideMark/>
          </w:tcPr>
          <w:p w14:paraId="11D1CB0F" w14:textId="77777777" w:rsidR="0060173C" w:rsidRPr="0060173C" w:rsidRDefault="0060173C" w:rsidP="00FB5024">
            <w:pPr>
              <w:pStyle w:val="BodyTextTableBody"/>
            </w:pPr>
            <w:r w:rsidRPr="0060173C">
              <w:t>Pharmacy</w:t>
            </w:r>
          </w:p>
        </w:tc>
      </w:tr>
      <w:tr w:rsidR="0060173C" w:rsidRPr="0060173C" w14:paraId="624C97A9" w14:textId="77777777" w:rsidTr="00FB5024">
        <w:trPr>
          <w:cantSplit/>
          <w:trHeight w:val="576"/>
        </w:trPr>
        <w:tc>
          <w:tcPr>
            <w:tcW w:w="1160" w:type="dxa"/>
            <w:shd w:val="clear" w:color="FCE4D6" w:fill="FCE4D6"/>
            <w:noWrap/>
            <w:vAlign w:val="center"/>
            <w:hideMark/>
          </w:tcPr>
          <w:p w14:paraId="7E9751F4" w14:textId="77777777" w:rsidR="0060173C" w:rsidRPr="0060173C" w:rsidRDefault="0060173C" w:rsidP="00FB5024">
            <w:pPr>
              <w:pStyle w:val="BodyTextTableNumbers"/>
              <w:rPr>
                <w:rFonts w:eastAsia="Times New Roman"/>
              </w:rPr>
            </w:pPr>
            <w:r w:rsidRPr="0060173C">
              <w:rPr>
                <w:rFonts w:eastAsia="Times New Roman"/>
              </w:rPr>
              <w:lastRenderedPageBreak/>
              <w:t>SC</w:t>
            </w:r>
          </w:p>
        </w:tc>
        <w:tc>
          <w:tcPr>
            <w:tcW w:w="8920" w:type="dxa"/>
            <w:shd w:val="clear" w:color="FCE4D6" w:fill="FCE4D6"/>
            <w:noWrap/>
            <w:vAlign w:val="center"/>
            <w:hideMark/>
          </w:tcPr>
          <w:p w14:paraId="0E2FFEBF" w14:textId="77777777" w:rsidR="0060173C" w:rsidRPr="0060173C" w:rsidRDefault="0060173C" w:rsidP="00FB5024">
            <w:pPr>
              <w:pStyle w:val="BodyTextTableBody"/>
            </w:pPr>
            <w:r w:rsidRPr="0060173C">
              <w:t>Nursing Home Skilled Care</w:t>
            </w:r>
          </w:p>
        </w:tc>
      </w:tr>
      <w:tr w:rsidR="0060173C" w:rsidRPr="0060173C" w14:paraId="3E7ADCAC" w14:textId="77777777" w:rsidTr="00FB5024">
        <w:trPr>
          <w:cantSplit/>
          <w:trHeight w:val="576"/>
        </w:trPr>
        <w:tc>
          <w:tcPr>
            <w:tcW w:w="1160" w:type="dxa"/>
            <w:shd w:val="clear" w:color="F8CBAD" w:fill="F8CBAD"/>
            <w:noWrap/>
            <w:vAlign w:val="center"/>
            <w:hideMark/>
          </w:tcPr>
          <w:p w14:paraId="2F632A07" w14:textId="77777777" w:rsidR="0060173C" w:rsidRPr="0060173C" w:rsidRDefault="0060173C" w:rsidP="00FB5024">
            <w:pPr>
              <w:pStyle w:val="BodyTextTableNumbers"/>
              <w:rPr>
                <w:rFonts w:eastAsia="Times New Roman"/>
              </w:rPr>
            </w:pPr>
            <w:r w:rsidRPr="0060173C">
              <w:rPr>
                <w:rFonts w:eastAsia="Times New Roman"/>
              </w:rPr>
              <w:t>SU</w:t>
            </w:r>
          </w:p>
        </w:tc>
        <w:tc>
          <w:tcPr>
            <w:tcW w:w="8920" w:type="dxa"/>
            <w:shd w:val="clear" w:color="F8CBAD" w:fill="F8CBAD"/>
            <w:noWrap/>
            <w:vAlign w:val="center"/>
            <w:hideMark/>
          </w:tcPr>
          <w:p w14:paraId="0A501D25" w14:textId="77777777" w:rsidR="0060173C" w:rsidRPr="0060173C" w:rsidRDefault="0060173C" w:rsidP="00FB5024">
            <w:pPr>
              <w:pStyle w:val="BodyTextTableBody"/>
            </w:pPr>
            <w:r w:rsidRPr="0060173C">
              <w:t>Surgical</w:t>
            </w:r>
          </w:p>
        </w:tc>
      </w:tr>
      <w:tr w:rsidR="0060173C" w:rsidRPr="0060173C" w14:paraId="5706835B" w14:textId="77777777" w:rsidTr="00FB5024">
        <w:trPr>
          <w:cantSplit/>
          <w:trHeight w:val="576"/>
        </w:trPr>
        <w:tc>
          <w:tcPr>
            <w:tcW w:w="1160" w:type="dxa"/>
            <w:shd w:val="clear" w:color="FCE4D6" w:fill="FCE4D6"/>
            <w:noWrap/>
            <w:vAlign w:val="center"/>
            <w:hideMark/>
          </w:tcPr>
          <w:p w14:paraId="0A709039" w14:textId="77777777" w:rsidR="0060173C" w:rsidRPr="0060173C" w:rsidRDefault="0060173C" w:rsidP="00FB5024">
            <w:pPr>
              <w:pStyle w:val="BodyTextTableNumbers"/>
              <w:rPr>
                <w:rFonts w:eastAsia="Times New Roman"/>
              </w:rPr>
            </w:pPr>
            <w:r w:rsidRPr="0060173C">
              <w:rPr>
                <w:rFonts w:eastAsia="Times New Roman"/>
              </w:rPr>
              <w:t>VI</w:t>
            </w:r>
          </w:p>
        </w:tc>
        <w:tc>
          <w:tcPr>
            <w:tcW w:w="8920" w:type="dxa"/>
            <w:shd w:val="clear" w:color="FCE4D6" w:fill="FCE4D6"/>
            <w:noWrap/>
            <w:vAlign w:val="center"/>
            <w:hideMark/>
          </w:tcPr>
          <w:p w14:paraId="1B59971A" w14:textId="77777777" w:rsidR="0060173C" w:rsidRPr="0060173C" w:rsidRDefault="0060173C" w:rsidP="00FB5024">
            <w:pPr>
              <w:pStyle w:val="BodyTextTableBody"/>
            </w:pPr>
            <w:r w:rsidRPr="0060173C">
              <w:t>Vision</w:t>
            </w:r>
          </w:p>
        </w:tc>
      </w:tr>
    </w:tbl>
    <w:p w14:paraId="2FEA1BC4" w14:textId="77777777" w:rsidR="0060173C" w:rsidRPr="000100E1" w:rsidRDefault="0060173C" w:rsidP="00030F75">
      <w:pPr>
        <w:pStyle w:val="Heading3"/>
        <w:rPr>
          <w:rFonts w:eastAsia="Tahoma"/>
        </w:rPr>
      </w:pPr>
      <w:bookmarkStart w:id="778" w:name="_Commercial_Health_Care"/>
      <w:bookmarkStart w:id="779" w:name="_Toc170902527"/>
      <w:bookmarkStart w:id="780" w:name="_Toc203399398"/>
      <w:bookmarkStart w:id="781" w:name="_Toc220914824"/>
      <w:bookmarkStart w:id="782" w:name="_Toc224902043"/>
      <w:bookmarkEnd w:id="778"/>
      <w:r w:rsidRPr="000100E1">
        <w:rPr>
          <w:rFonts w:eastAsia="Tahoma"/>
        </w:rPr>
        <w:t>5.4</w:t>
      </w:r>
      <w:r w:rsidRPr="000100E1">
        <w:rPr>
          <w:rFonts w:eastAsia="Tahoma"/>
        </w:rPr>
        <w:tab/>
        <w:t>Commercial</w:t>
      </w:r>
      <w:r w:rsidRPr="000100E1">
        <w:rPr>
          <w:rFonts w:eastAsia="Tahoma"/>
          <w:spacing w:val="-7"/>
        </w:rPr>
        <w:t xml:space="preserve"> </w:t>
      </w:r>
      <w:r w:rsidRPr="000100E1">
        <w:rPr>
          <w:rFonts w:eastAsia="Tahoma"/>
        </w:rPr>
        <w:t>Health</w:t>
      </w:r>
      <w:r w:rsidRPr="000100E1">
        <w:rPr>
          <w:rFonts w:eastAsia="Tahoma"/>
          <w:spacing w:val="-6"/>
        </w:rPr>
        <w:t xml:space="preserve"> </w:t>
      </w:r>
      <w:r w:rsidRPr="000100E1">
        <w:rPr>
          <w:rFonts w:eastAsia="Tahoma"/>
        </w:rPr>
        <w:t>Care</w:t>
      </w:r>
      <w:r w:rsidRPr="000100E1">
        <w:rPr>
          <w:rFonts w:eastAsia="Tahoma"/>
          <w:spacing w:val="-6"/>
        </w:rPr>
        <w:t xml:space="preserve"> </w:t>
      </w:r>
      <w:r w:rsidRPr="000100E1">
        <w:rPr>
          <w:rFonts w:eastAsia="Tahoma"/>
          <w:spacing w:val="-4"/>
        </w:rPr>
        <w:t>Plans</w:t>
      </w:r>
      <w:bookmarkEnd w:id="779"/>
      <w:bookmarkEnd w:id="780"/>
      <w:bookmarkEnd w:id="781"/>
      <w:bookmarkEnd w:id="782"/>
    </w:p>
    <w:p w14:paraId="433802A6" w14:textId="4C1676DD"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Employers frequently offer commercial health care plans to their employees to keep insurance costs more reasonable. Most of these policies require the patient to use the plan’s designated health care providers. Other providers are considered out-of-plan, and those services are</w:t>
      </w:r>
      <w:r w:rsidRPr="0060173C">
        <w:rPr>
          <w:rFonts w:eastAsia="Tahoma"/>
          <w:spacing w:val="-18"/>
          <w:kern w:val="0"/>
          <w14:ligatures w14:val="none"/>
        </w:rPr>
        <w:t xml:space="preserve"> </w:t>
      </w:r>
      <w:r w:rsidRPr="0060173C">
        <w:rPr>
          <w:rFonts w:eastAsia="Tahoma"/>
          <w:kern w:val="0"/>
          <w14:ligatures w14:val="none"/>
        </w:rPr>
        <w:t>not</w:t>
      </w:r>
      <w:r w:rsidRPr="0060173C">
        <w:rPr>
          <w:rFonts w:eastAsia="Tahoma"/>
          <w:spacing w:val="-18"/>
          <w:kern w:val="0"/>
          <w14:ligatures w14:val="none"/>
        </w:rPr>
        <w:t xml:space="preserve"> </w:t>
      </w:r>
      <w:r w:rsidRPr="0060173C">
        <w:rPr>
          <w:rFonts w:eastAsia="Tahoma"/>
          <w:kern w:val="0"/>
          <w14:ligatures w14:val="none"/>
        </w:rPr>
        <w:t>reimbursed</w:t>
      </w:r>
      <w:r w:rsidRPr="0060173C">
        <w:rPr>
          <w:rFonts w:eastAsia="Tahoma"/>
          <w:spacing w:val="-18"/>
          <w:kern w:val="0"/>
          <w14:ligatures w14:val="none"/>
        </w:rPr>
        <w:t xml:space="preserve"> </w:t>
      </w:r>
      <w:r w:rsidRPr="0060173C">
        <w:rPr>
          <w:rFonts w:eastAsia="Tahoma"/>
          <w:kern w:val="0"/>
          <w14:ligatures w14:val="none"/>
        </w:rPr>
        <w:t>by</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commercial</w:t>
      </w:r>
      <w:r w:rsidRPr="0060173C">
        <w:rPr>
          <w:rFonts w:eastAsia="Tahoma"/>
          <w:spacing w:val="-18"/>
          <w:kern w:val="0"/>
          <w14:ligatures w14:val="none"/>
        </w:rPr>
        <w:t xml:space="preserve"> </w:t>
      </w:r>
      <w:r w:rsidRPr="0060173C">
        <w:rPr>
          <w:rFonts w:eastAsia="Tahoma"/>
          <w:kern w:val="0"/>
          <w14:ligatures w14:val="none"/>
        </w:rPr>
        <w:t>health</w:t>
      </w:r>
      <w:r w:rsidRPr="0060173C">
        <w:rPr>
          <w:rFonts w:eastAsia="Tahoma"/>
          <w:spacing w:val="-17"/>
          <w:kern w:val="0"/>
          <w14:ligatures w14:val="none"/>
        </w:rPr>
        <w:t xml:space="preserve"> </w:t>
      </w:r>
      <w:r w:rsidRPr="0060173C">
        <w:rPr>
          <w:rFonts w:eastAsia="Tahoma"/>
          <w:kern w:val="0"/>
          <w14:ligatures w14:val="none"/>
        </w:rPr>
        <w:t>care</w:t>
      </w:r>
      <w:r w:rsidRPr="0060173C">
        <w:rPr>
          <w:rFonts w:eastAsia="Tahoma"/>
          <w:spacing w:val="-16"/>
          <w:kern w:val="0"/>
          <w14:ligatures w14:val="none"/>
        </w:rPr>
        <w:t xml:space="preserve"> </w:t>
      </w:r>
      <w:r w:rsidRPr="0060173C">
        <w:rPr>
          <w:rFonts w:eastAsia="Tahoma"/>
          <w:kern w:val="0"/>
          <w14:ligatures w14:val="none"/>
        </w:rPr>
        <w:t>plan</w:t>
      </w:r>
      <w:r w:rsidRPr="0060173C">
        <w:rPr>
          <w:rFonts w:eastAsia="Tahoma"/>
          <w:spacing w:val="-18"/>
          <w:kern w:val="0"/>
          <w14:ligatures w14:val="none"/>
        </w:rPr>
        <w:t xml:space="preserve"> </w:t>
      </w:r>
      <w:r w:rsidRPr="0060173C">
        <w:rPr>
          <w:rFonts w:eastAsia="Tahoma"/>
          <w:kern w:val="0"/>
          <w14:ligatures w14:val="none"/>
        </w:rPr>
        <w:t>unless</w:t>
      </w:r>
      <w:r w:rsidRPr="0060173C">
        <w:rPr>
          <w:rFonts w:eastAsia="Tahoma"/>
          <w:spacing w:val="-18"/>
          <w:kern w:val="0"/>
          <w14:ligatures w14:val="none"/>
        </w:rPr>
        <w:t xml:space="preserve"> </w:t>
      </w:r>
      <w:r w:rsidRPr="0060173C">
        <w:rPr>
          <w:rFonts w:eastAsia="Tahoma"/>
          <w:kern w:val="0"/>
          <w14:ligatures w14:val="none"/>
        </w:rPr>
        <w:t>a</w:t>
      </w:r>
      <w:r w:rsidRPr="0060173C">
        <w:rPr>
          <w:rFonts w:eastAsia="Tahoma"/>
          <w:spacing w:val="-18"/>
          <w:kern w:val="0"/>
          <w14:ligatures w14:val="none"/>
        </w:rPr>
        <w:t xml:space="preserve"> </w:t>
      </w:r>
      <w:r w:rsidRPr="0060173C">
        <w:rPr>
          <w:rFonts w:eastAsia="Tahoma"/>
          <w:kern w:val="0"/>
          <w14:ligatures w14:val="none"/>
        </w:rPr>
        <w:t>referral</w:t>
      </w:r>
      <w:r w:rsidRPr="0060173C">
        <w:rPr>
          <w:rFonts w:eastAsia="Tahoma"/>
          <w:spacing w:val="-18"/>
          <w:kern w:val="0"/>
          <w14:ligatures w14:val="none"/>
        </w:rPr>
        <w:t xml:space="preserve"> </w:t>
      </w:r>
      <w:r w:rsidRPr="0060173C">
        <w:rPr>
          <w:rFonts w:eastAsia="Tahoma"/>
          <w:kern w:val="0"/>
          <w14:ligatures w14:val="none"/>
        </w:rPr>
        <w:t>was</w:t>
      </w:r>
      <w:r w:rsidRPr="0060173C">
        <w:rPr>
          <w:rFonts w:eastAsia="Tahoma"/>
          <w:spacing w:val="-17"/>
          <w:kern w:val="0"/>
          <w14:ligatures w14:val="none"/>
        </w:rPr>
        <w:t xml:space="preserve"> </w:t>
      </w:r>
      <w:r w:rsidRPr="0060173C">
        <w:rPr>
          <w:rFonts w:eastAsia="Tahoma"/>
          <w:kern w:val="0"/>
          <w14:ligatures w14:val="none"/>
        </w:rPr>
        <w:t>made</w:t>
      </w:r>
      <w:r w:rsidRPr="0060173C">
        <w:rPr>
          <w:rFonts w:eastAsia="Tahoma"/>
          <w:spacing w:val="-16"/>
          <w:kern w:val="0"/>
          <w14:ligatures w14:val="none"/>
        </w:rPr>
        <w:t xml:space="preserve"> </w:t>
      </w:r>
      <w:r w:rsidRPr="0060173C">
        <w:rPr>
          <w:rFonts w:eastAsia="Tahoma"/>
          <w:kern w:val="0"/>
          <w14:ligatures w14:val="none"/>
        </w:rPr>
        <w:t>by</w:t>
      </w:r>
      <w:r w:rsidRPr="0060173C">
        <w:rPr>
          <w:rFonts w:eastAsia="Tahoma"/>
          <w:spacing w:val="-17"/>
          <w:kern w:val="0"/>
          <w14:ligatures w14:val="none"/>
        </w:rPr>
        <w:t xml:space="preserve"> </w:t>
      </w:r>
      <w:r w:rsidRPr="0060173C">
        <w:rPr>
          <w:rFonts w:eastAsia="Tahoma"/>
          <w:kern w:val="0"/>
          <w14:ligatures w14:val="none"/>
        </w:rPr>
        <w:t>the</w:t>
      </w:r>
      <w:r w:rsidRPr="0060173C">
        <w:rPr>
          <w:rFonts w:eastAsia="Tahoma"/>
          <w:spacing w:val="-16"/>
          <w:kern w:val="0"/>
          <w14:ligatures w14:val="none"/>
        </w:rPr>
        <w:t xml:space="preserve"> </w:t>
      </w:r>
      <w:r w:rsidRPr="0060173C">
        <w:rPr>
          <w:rFonts w:eastAsia="Tahoma"/>
          <w:kern w:val="0"/>
          <w14:ligatures w14:val="none"/>
        </w:rPr>
        <w:t>commercial health care plan provider or, in the case of emergencies, the plan authorized the services (usually within 48 hours after the service was provided). Some commercial health care policies pay an out- of-plan provider at a reduced rate.</w:t>
      </w:r>
    </w:p>
    <w:p w14:paraId="56CA68FA" w14:textId="26FB28A1" w:rsidR="0060173C" w:rsidRPr="0060173C" w:rsidRDefault="0060173C" w:rsidP="00411F8E">
      <w:pPr>
        <w:widowControl w:val="0"/>
        <w:autoSpaceDE w:val="0"/>
        <w:autoSpaceDN w:val="0"/>
        <w:ind w:hanging="1"/>
        <w:rPr>
          <w:rFonts w:eastAsia="Tahoma"/>
          <w:kern w:val="0"/>
          <w14:ligatures w14:val="none"/>
        </w:rPr>
      </w:pPr>
      <w:r w:rsidRPr="0060173C">
        <w:rPr>
          <w:rFonts w:eastAsia="Tahoma"/>
          <w:kern w:val="0"/>
          <w14:ligatures w14:val="none"/>
        </w:rPr>
        <w:t>MHD</w:t>
      </w:r>
      <w:r w:rsidRPr="0060173C">
        <w:rPr>
          <w:rFonts w:eastAsia="Tahoma"/>
          <w:spacing w:val="-10"/>
          <w:kern w:val="0"/>
          <w14:ligatures w14:val="none"/>
        </w:rPr>
        <w:t xml:space="preserve"> </w:t>
      </w:r>
      <w:r w:rsidRPr="0060173C">
        <w:rPr>
          <w:rFonts w:eastAsia="Tahoma"/>
          <w:kern w:val="0"/>
          <w14:ligatures w14:val="none"/>
        </w:rPr>
        <w:t>only</w:t>
      </w:r>
      <w:r w:rsidRPr="0060173C">
        <w:rPr>
          <w:rFonts w:eastAsia="Tahoma"/>
          <w:spacing w:val="-9"/>
          <w:kern w:val="0"/>
          <w14:ligatures w14:val="none"/>
        </w:rPr>
        <w:t xml:space="preserve"> </w:t>
      </w:r>
      <w:r w:rsidRPr="0060173C">
        <w:rPr>
          <w:rFonts w:eastAsia="Tahoma"/>
          <w:kern w:val="0"/>
          <w14:ligatures w14:val="none"/>
        </w:rPr>
        <w:t>reimburses</w:t>
      </w:r>
      <w:r w:rsidRPr="0060173C">
        <w:rPr>
          <w:rFonts w:eastAsia="Tahoma"/>
          <w:spacing w:val="-9"/>
          <w:kern w:val="0"/>
          <w14:ligatures w14:val="none"/>
        </w:rPr>
        <w:t xml:space="preserve"> </w:t>
      </w:r>
      <w:r w:rsidRPr="0060173C">
        <w:rPr>
          <w:rFonts w:eastAsia="Tahoma"/>
          <w:kern w:val="0"/>
          <w14:ligatures w14:val="none"/>
        </w:rPr>
        <w:t>providers</w:t>
      </w:r>
      <w:r w:rsidRPr="0060173C">
        <w:rPr>
          <w:rFonts w:eastAsia="Tahoma"/>
          <w:spacing w:val="-9"/>
          <w:kern w:val="0"/>
          <w14:ligatures w14:val="none"/>
        </w:rPr>
        <w:t xml:space="preserve"> </w:t>
      </w:r>
      <w:r w:rsidRPr="0060173C">
        <w:rPr>
          <w:rFonts w:eastAsia="Tahoma"/>
          <w:kern w:val="0"/>
          <w14:ligatures w14:val="none"/>
        </w:rPr>
        <w:t>who</w:t>
      </w:r>
      <w:r w:rsidRPr="0060173C">
        <w:rPr>
          <w:rFonts w:eastAsia="Tahoma"/>
          <w:spacing w:val="-10"/>
          <w:kern w:val="0"/>
          <w14:ligatures w14:val="none"/>
        </w:rPr>
        <w:t xml:space="preserve"> </w:t>
      </w:r>
      <w:r w:rsidRPr="0060173C">
        <w:rPr>
          <w:rFonts w:eastAsia="Tahoma"/>
          <w:kern w:val="0"/>
          <w14:ligatures w14:val="none"/>
        </w:rPr>
        <w:t>are</w:t>
      </w:r>
      <w:r w:rsidRPr="0060173C">
        <w:rPr>
          <w:rFonts w:eastAsia="Tahoma"/>
          <w:spacing w:val="-9"/>
          <w:kern w:val="0"/>
          <w14:ligatures w14:val="none"/>
        </w:rPr>
        <w:t xml:space="preserve"> </w:t>
      </w:r>
      <w:r w:rsidRPr="0060173C">
        <w:rPr>
          <w:rFonts w:eastAsia="Tahoma"/>
          <w:kern w:val="0"/>
          <w14:ligatures w14:val="none"/>
        </w:rPr>
        <w:t>not</w:t>
      </w:r>
      <w:r w:rsidRPr="0060173C">
        <w:rPr>
          <w:rFonts w:eastAsia="Tahoma"/>
          <w:spacing w:val="-10"/>
          <w:kern w:val="0"/>
          <w14:ligatures w14:val="none"/>
        </w:rPr>
        <w:t xml:space="preserve"> </w:t>
      </w:r>
      <w:r w:rsidRPr="0060173C">
        <w:rPr>
          <w:rFonts w:eastAsia="Tahoma"/>
          <w:kern w:val="0"/>
          <w14:ligatures w14:val="none"/>
        </w:rPr>
        <w:t>affiliated</w:t>
      </w:r>
      <w:r w:rsidRPr="0060173C">
        <w:rPr>
          <w:rFonts w:eastAsia="Tahoma"/>
          <w:spacing w:val="-10"/>
          <w:kern w:val="0"/>
          <w14:ligatures w14:val="none"/>
        </w:rPr>
        <w:t xml:space="preserve"> </w:t>
      </w:r>
      <w:r w:rsidRPr="0060173C">
        <w:rPr>
          <w:rFonts w:eastAsia="Tahoma"/>
          <w:kern w:val="0"/>
          <w14:ligatures w14:val="none"/>
        </w:rPr>
        <w:t>with</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commercial</w:t>
      </w:r>
      <w:r w:rsidRPr="0060173C">
        <w:rPr>
          <w:rFonts w:eastAsia="Tahoma"/>
          <w:spacing w:val="-9"/>
          <w:kern w:val="0"/>
          <w14:ligatures w14:val="none"/>
        </w:rPr>
        <w:t xml:space="preserve"> </w:t>
      </w:r>
      <w:r w:rsidRPr="0060173C">
        <w:rPr>
          <w:rFonts w:eastAsia="Tahoma"/>
          <w:kern w:val="0"/>
          <w14:ligatures w14:val="none"/>
        </w:rPr>
        <w:t>health</w:t>
      </w:r>
      <w:r w:rsidRPr="0060173C">
        <w:rPr>
          <w:rFonts w:eastAsia="Tahoma"/>
          <w:spacing w:val="-8"/>
          <w:kern w:val="0"/>
          <w14:ligatures w14:val="none"/>
        </w:rPr>
        <w:t xml:space="preserve"> </w:t>
      </w:r>
      <w:r w:rsidRPr="0060173C">
        <w:rPr>
          <w:rFonts w:eastAsia="Tahoma"/>
          <w:kern w:val="0"/>
          <w14:ligatures w14:val="none"/>
        </w:rPr>
        <w:t>care</w:t>
      </w:r>
      <w:r w:rsidRPr="0060173C">
        <w:rPr>
          <w:rFonts w:eastAsia="Tahoma"/>
          <w:spacing w:val="-9"/>
          <w:kern w:val="0"/>
          <w14:ligatures w14:val="none"/>
        </w:rPr>
        <w:t xml:space="preserve"> </w:t>
      </w:r>
      <w:r w:rsidRPr="0060173C">
        <w:rPr>
          <w:rFonts w:eastAsia="Tahoma"/>
          <w:kern w:val="0"/>
          <w14:ligatures w14:val="none"/>
        </w:rPr>
        <w:t xml:space="preserve">plan if the commercial health care plan has paid primary or there is a legitimate denial from the commercial health plan, and MHD is paying secondary. See </w:t>
      </w:r>
      <w:hyperlink w:anchor="_Provider_Claim_Documentation" w:history="1">
        <w:r w:rsidRPr="00E72A6C">
          <w:rPr>
            <w:rStyle w:val="Hyperlink"/>
          </w:rPr>
          <w:t>Section 5.6</w:t>
        </w:r>
      </w:hyperlink>
      <w:r w:rsidRPr="0060173C">
        <w:rPr>
          <w:rFonts w:eastAsia="Tahoma"/>
          <w:kern w:val="0"/>
          <w14:ligatures w14:val="none"/>
        </w:rPr>
        <w:t xml:space="preserve"> below for additional information on legitimate denials.</w:t>
      </w:r>
    </w:p>
    <w:p w14:paraId="2E2A3462" w14:textId="14DACC89"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Frequently, commercial health care plans require a copayment from the patient in addition to the amounts</w:t>
      </w:r>
      <w:r w:rsidRPr="0060173C">
        <w:rPr>
          <w:rFonts w:eastAsia="Tahoma"/>
          <w:spacing w:val="-16"/>
          <w:kern w:val="0"/>
          <w14:ligatures w14:val="none"/>
        </w:rPr>
        <w:t xml:space="preserve"> </w:t>
      </w:r>
      <w:r w:rsidRPr="0060173C">
        <w:rPr>
          <w:rFonts w:eastAsia="Tahoma"/>
          <w:kern w:val="0"/>
          <w14:ligatures w14:val="none"/>
        </w:rPr>
        <w:t>paid</w:t>
      </w:r>
      <w:r w:rsidRPr="0060173C">
        <w:rPr>
          <w:rFonts w:eastAsia="Tahoma"/>
          <w:spacing w:val="-17"/>
          <w:kern w:val="0"/>
          <w14:ligatures w14:val="none"/>
        </w:rPr>
        <w:t xml:space="preserve"> </w:t>
      </w:r>
      <w:r w:rsidRPr="0060173C">
        <w:rPr>
          <w:rFonts w:eastAsia="Tahoma"/>
          <w:kern w:val="0"/>
          <w14:ligatures w14:val="none"/>
        </w:rPr>
        <w:t>by</w:t>
      </w:r>
      <w:r w:rsidRPr="0060173C">
        <w:rPr>
          <w:rFonts w:eastAsia="Tahoma"/>
          <w:spacing w:val="-16"/>
          <w:kern w:val="0"/>
          <w14:ligatures w14:val="none"/>
        </w:rPr>
        <w:t xml:space="preserve"> </w:t>
      </w:r>
      <w:r w:rsidRPr="0060173C">
        <w:rPr>
          <w:rFonts w:eastAsia="Tahoma"/>
          <w:kern w:val="0"/>
          <w14:ligatures w14:val="none"/>
        </w:rPr>
        <w:t>the</w:t>
      </w:r>
      <w:r w:rsidRPr="0060173C">
        <w:rPr>
          <w:rFonts w:eastAsia="Tahoma"/>
          <w:spacing w:val="-16"/>
          <w:kern w:val="0"/>
          <w14:ligatures w14:val="none"/>
        </w:rPr>
        <w:t xml:space="preserve"> </w:t>
      </w:r>
      <w:r w:rsidRPr="0060173C">
        <w:rPr>
          <w:rFonts w:eastAsia="Tahoma"/>
          <w:kern w:val="0"/>
          <w14:ligatures w14:val="none"/>
        </w:rPr>
        <w:t>insurance</w:t>
      </w:r>
      <w:r w:rsidRPr="0060173C">
        <w:rPr>
          <w:rFonts w:eastAsia="Tahoma"/>
          <w:spacing w:val="-16"/>
          <w:kern w:val="0"/>
          <w14:ligatures w14:val="none"/>
        </w:rPr>
        <w:t xml:space="preserve"> </w:t>
      </w:r>
      <w:r w:rsidRPr="0060173C">
        <w:rPr>
          <w:rFonts w:eastAsia="Tahoma"/>
          <w:kern w:val="0"/>
          <w14:ligatures w14:val="none"/>
        </w:rPr>
        <w:t>plan.</w:t>
      </w:r>
      <w:r w:rsidRPr="0060173C">
        <w:rPr>
          <w:rFonts w:eastAsia="Tahoma"/>
          <w:spacing w:val="-17"/>
          <w:kern w:val="0"/>
          <w14:ligatures w14:val="none"/>
        </w:rPr>
        <w:t xml:space="preserve"> </w:t>
      </w:r>
      <w:r w:rsidRPr="0060173C">
        <w:rPr>
          <w:rFonts w:eastAsia="Tahoma"/>
          <w:kern w:val="0"/>
          <w14:ligatures w14:val="none"/>
        </w:rPr>
        <w:t>MHD</w:t>
      </w:r>
      <w:r w:rsidRPr="0060173C">
        <w:rPr>
          <w:rFonts w:eastAsia="Tahoma"/>
          <w:spacing w:val="-17"/>
          <w:kern w:val="0"/>
          <w14:ligatures w14:val="none"/>
        </w:rPr>
        <w:t xml:space="preserve"> </w:t>
      </w:r>
      <w:r w:rsidRPr="0060173C">
        <w:rPr>
          <w:rFonts w:eastAsia="Tahoma"/>
          <w:kern w:val="0"/>
          <w14:ligatures w14:val="none"/>
        </w:rPr>
        <w:t>does</w:t>
      </w:r>
      <w:r w:rsidRPr="0060173C">
        <w:rPr>
          <w:rFonts w:eastAsia="Tahoma"/>
          <w:spacing w:val="-16"/>
          <w:kern w:val="0"/>
          <w14:ligatures w14:val="none"/>
        </w:rPr>
        <w:t xml:space="preserve"> </w:t>
      </w:r>
      <w:r w:rsidRPr="0060173C">
        <w:rPr>
          <w:rFonts w:eastAsia="Tahoma"/>
          <w:kern w:val="0"/>
          <w14:ligatures w14:val="none"/>
        </w:rPr>
        <w:t>not</w:t>
      </w:r>
      <w:r w:rsidRPr="0060173C">
        <w:rPr>
          <w:rFonts w:eastAsia="Tahoma"/>
          <w:spacing w:val="-17"/>
          <w:kern w:val="0"/>
          <w14:ligatures w14:val="none"/>
        </w:rPr>
        <w:t xml:space="preserve"> </w:t>
      </w:r>
      <w:r w:rsidRPr="0060173C">
        <w:rPr>
          <w:rFonts w:eastAsia="Tahoma"/>
          <w:kern w:val="0"/>
          <w14:ligatures w14:val="none"/>
        </w:rPr>
        <w:t>reimburse</w:t>
      </w:r>
      <w:r w:rsidRPr="0060173C">
        <w:rPr>
          <w:rFonts w:eastAsia="Tahoma"/>
          <w:spacing w:val="-18"/>
          <w:kern w:val="0"/>
          <w14:ligatures w14:val="none"/>
        </w:rPr>
        <w:t xml:space="preserve"> </w:t>
      </w:r>
      <w:r w:rsidRPr="0060173C">
        <w:rPr>
          <w:rFonts w:eastAsia="Tahoma"/>
          <w:kern w:val="0"/>
          <w14:ligatures w14:val="none"/>
        </w:rPr>
        <w:t>copayments.</w:t>
      </w:r>
      <w:r w:rsidRPr="0060173C">
        <w:rPr>
          <w:rFonts w:eastAsia="Tahoma"/>
          <w:spacing w:val="-17"/>
          <w:kern w:val="0"/>
          <w14:ligatures w14:val="none"/>
        </w:rPr>
        <w:t xml:space="preserve"> </w:t>
      </w:r>
      <w:r w:rsidRPr="0060173C">
        <w:rPr>
          <w:rFonts w:eastAsia="Tahoma"/>
          <w:kern w:val="0"/>
          <w14:ligatures w14:val="none"/>
        </w:rPr>
        <w:t>This</w:t>
      </w:r>
      <w:r w:rsidRPr="0060173C">
        <w:rPr>
          <w:rFonts w:eastAsia="Tahoma"/>
          <w:spacing w:val="-16"/>
          <w:kern w:val="0"/>
          <w14:ligatures w14:val="none"/>
        </w:rPr>
        <w:t xml:space="preserve"> </w:t>
      </w:r>
      <w:r w:rsidRPr="0060173C">
        <w:rPr>
          <w:rFonts w:eastAsia="Tahoma"/>
          <w:kern w:val="0"/>
          <w14:ligatures w14:val="none"/>
        </w:rPr>
        <w:t>copayment may not be billed to the MO HealthNet participant or the participant's guardian caretaker. For</w:t>
      </w:r>
      <w:r w:rsidRPr="0060173C">
        <w:rPr>
          <w:rFonts w:eastAsia="Tahoma"/>
          <w:spacing w:val="-18"/>
          <w:kern w:val="0"/>
          <w14:ligatures w14:val="none"/>
        </w:rPr>
        <w:t xml:space="preserve"> </w:t>
      </w:r>
      <w:r w:rsidRPr="0060173C">
        <w:rPr>
          <w:rFonts w:eastAsia="Tahoma"/>
          <w:kern w:val="0"/>
          <w14:ligatures w14:val="none"/>
        </w:rPr>
        <w:t>a</w:t>
      </w:r>
      <w:r w:rsidRPr="0060173C">
        <w:rPr>
          <w:rFonts w:eastAsia="Tahoma"/>
          <w:spacing w:val="-18"/>
          <w:kern w:val="0"/>
          <w14:ligatures w14:val="none"/>
        </w:rPr>
        <w:t xml:space="preserve"> </w:t>
      </w:r>
      <w:r w:rsidRPr="0060173C">
        <w:rPr>
          <w:rFonts w:eastAsia="Tahoma"/>
          <w:kern w:val="0"/>
          <w14:ligatures w14:val="none"/>
        </w:rPr>
        <w:t>copayment</w:t>
      </w:r>
      <w:r w:rsidRPr="0060173C">
        <w:rPr>
          <w:rFonts w:eastAsia="Tahoma"/>
          <w:spacing w:val="-18"/>
          <w:kern w:val="0"/>
          <w14:ligatures w14:val="none"/>
        </w:rPr>
        <w:t xml:space="preserve"> </w:t>
      </w:r>
      <w:r w:rsidRPr="0060173C">
        <w:rPr>
          <w:rFonts w:eastAsia="Tahoma"/>
          <w:kern w:val="0"/>
          <w14:ligatures w14:val="none"/>
        </w:rPr>
        <w:t>to</w:t>
      </w:r>
      <w:r w:rsidRPr="0060173C">
        <w:rPr>
          <w:rFonts w:eastAsia="Tahoma"/>
          <w:spacing w:val="-18"/>
          <w:kern w:val="0"/>
          <w14:ligatures w14:val="none"/>
        </w:rPr>
        <w:t xml:space="preserve"> </w:t>
      </w:r>
      <w:r w:rsidRPr="0060173C">
        <w:rPr>
          <w:rFonts w:eastAsia="Tahoma"/>
          <w:kern w:val="0"/>
          <w14:ligatures w14:val="none"/>
        </w:rPr>
        <w:t>be</w:t>
      </w:r>
      <w:r w:rsidRPr="0060173C">
        <w:rPr>
          <w:rFonts w:eastAsia="Tahoma"/>
          <w:spacing w:val="-18"/>
          <w:kern w:val="0"/>
          <w14:ligatures w14:val="none"/>
        </w:rPr>
        <w:t xml:space="preserve"> </w:t>
      </w:r>
      <w:r w:rsidRPr="0060173C">
        <w:rPr>
          <w:rFonts w:eastAsia="Tahoma"/>
          <w:kern w:val="0"/>
          <w14:ligatures w14:val="none"/>
        </w:rPr>
        <w:t>collected,</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parent,</w:t>
      </w:r>
      <w:r w:rsidRPr="0060173C">
        <w:rPr>
          <w:rFonts w:eastAsia="Tahoma"/>
          <w:spacing w:val="-18"/>
          <w:kern w:val="0"/>
          <w14:ligatures w14:val="none"/>
        </w:rPr>
        <w:t xml:space="preserve"> </w:t>
      </w:r>
      <w:r w:rsidRPr="0060173C">
        <w:rPr>
          <w:rFonts w:eastAsia="Tahoma"/>
          <w:kern w:val="0"/>
          <w14:ligatures w14:val="none"/>
        </w:rPr>
        <w:t>guardian,</w:t>
      </w:r>
      <w:r w:rsidRPr="0060173C">
        <w:rPr>
          <w:rFonts w:eastAsia="Tahoma"/>
          <w:spacing w:val="-17"/>
          <w:kern w:val="0"/>
          <w14:ligatures w14:val="none"/>
        </w:rPr>
        <w:t xml:space="preserve"> </w:t>
      </w:r>
      <w:r w:rsidRPr="0060173C">
        <w:rPr>
          <w:rFonts w:eastAsia="Tahoma"/>
          <w:kern w:val="0"/>
          <w14:ligatures w14:val="none"/>
        </w:rPr>
        <w:t>or</w:t>
      </w:r>
      <w:r w:rsidRPr="0060173C">
        <w:rPr>
          <w:rFonts w:eastAsia="Tahoma"/>
          <w:spacing w:val="-18"/>
          <w:kern w:val="0"/>
          <w14:ligatures w14:val="none"/>
        </w:rPr>
        <w:t xml:space="preserve"> </w:t>
      </w:r>
      <w:r w:rsidRPr="0060173C">
        <w:rPr>
          <w:rFonts w:eastAsia="Tahoma"/>
          <w:kern w:val="0"/>
          <w14:ligatures w14:val="none"/>
        </w:rPr>
        <w:t>responsible</w:t>
      </w:r>
      <w:r w:rsidRPr="0060173C">
        <w:rPr>
          <w:rFonts w:eastAsia="Tahoma"/>
          <w:spacing w:val="-16"/>
          <w:kern w:val="0"/>
          <w14:ligatures w14:val="none"/>
        </w:rPr>
        <w:t xml:space="preserve"> </w:t>
      </w:r>
      <w:r w:rsidRPr="0060173C">
        <w:rPr>
          <w:rFonts w:eastAsia="Tahoma"/>
          <w:kern w:val="0"/>
          <w14:ligatures w14:val="none"/>
        </w:rPr>
        <w:t>party</w:t>
      </w:r>
      <w:r w:rsidRPr="0060173C">
        <w:rPr>
          <w:rFonts w:eastAsia="Tahoma"/>
          <w:spacing w:val="-16"/>
          <w:kern w:val="0"/>
          <w14:ligatures w14:val="none"/>
        </w:rPr>
        <w:t xml:space="preserve"> </w:t>
      </w:r>
      <w:r w:rsidRPr="0060173C">
        <w:rPr>
          <w:rFonts w:eastAsia="Tahoma"/>
          <w:kern w:val="0"/>
          <w14:ligatures w14:val="none"/>
        </w:rPr>
        <w:t>must</w:t>
      </w:r>
      <w:r w:rsidRPr="0060173C">
        <w:rPr>
          <w:rFonts w:eastAsia="Tahoma"/>
          <w:spacing w:val="-17"/>
          <w:kern w:val="0"/>
          <w14:ligatures w14:val="none"/>
        </w:rPr>
        <w:t xml:space="preserve"> </w:t>
      </w:r>
      <w:r w:rsidRPr="0060173C">
        <w:rPr>
          <w:rFonts w:eastAsia="Tahoma"/>
          <w:kern w:val="0"/>
          <w14:ligatures w14:val="none"/>
        </w:rPr>
        <w:t>also</w:t>
      </w:r>
      <w:r w:rsidRPr="0060173C">
        <w:rPr>
          <w:rFonts w:eastAsia="Tahoma"/>
          <w:spacing w:val="-18"/>
          <w:kern w:val="0"/>
          <w14:ligatures w14:val="none"/>
        </w:rPr>
        <w:t xml:space="preserve"> </w:t>
      </w:r>
      <w:r w:rsidRPr="0060173C">
        <w:rPr>
          <w:rFonts w:eastAsia="Tahoma"/>
          <w:kern w:val="0"/>
          <w14:ligatures w14:val="none"/>
        </w:rPr>
        <w:t>be</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subscriber or policyholder on the insurance policy and not a MO HealthNet participant.</w:t>
      </w:r>
    </w:p>
    <w:p w14:paraId="24286D38" w14:textId="77777777" w:rsidR="0060173C" w:rsidRPr="000100E1" w:rsidRDefault="0060173C" w:rsidP="00030F75">
      <w:pPr>
        <w:pStyle w:val="Heading3"/>
        <w:rPr>
          <w:rFonts w:eastAsia="Tahoma"/>
        </w:rPr>
      </w:pPr>
      <w:bookmarkStart w:id="783" w:name="5.5_Medical_Support"/>
      <w:bookmarkStart w:id="784" w:name="_Medical_Support"/>
      <w:bookmarkStart w:id="785" w:name="_Toc170902528"/>
      <w:bookmarkStart w:id="786" w:name="_Toc203399399"/>
      <w:bookmarkStart w:id="787" w:name="_Toc220914825"/>
      <w:bookmarkStart w:id="788" w:name="_Toc224902044"/>
      <w:bookmarkEnd w:id="783"/>
      <w:bookmarkEnd w:id="784"/>
      <w:r w:rsidRPr="000100E1">
        <w:rPr>
          <w:rFonts w:eastAsia="Tahoma"/>
        </w:rPr>
        <w:t>5.5</w:t>
      </w:r>
      <w:r w:rsidRPr="000100E1">
        <w:rPr>
          <w:rFonts w:eastAsia="Tahoma"/>
        </w:rPr>
        <w:tab/>
        <w:t>Medical</w:t>
      </w:r>
      <w:r w:rsidRPr="000100E1">
        <w:rPr>
          <w:rFonts w:eastAsia="Tahoma"/>
          <w:spacing w:val="-8"/>
        </w:rPr>
        <w:t xml:space="preserve"> </w:t>
      </w:r>
      <w:r w:rsidRPr="000100E1">
        <w:rPr>
          <w:rFonts w:eastAsia="Tahoma"/>
          <w:spacing w:val="-2"/>
        </w:rPr>
        <w:t>Support</w:t>
      </w:r>
      <w:bookmarkEnd w:id="785"/>
      <w:bookmarkEnd w:id="786"/>
      <w:bookmarkEnd w:id="787"/>
      <w:bookmarkEnd w:id="788"/>
    </w:p>
    <w:p w14:paraId="3DF2BA1C"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It</w:t>
      </w:r>
      <w:r w:rsidRPr="0060173C">
        <w:rPr>
          <w:rFonts w:eastAsia="Tahoma"/>
          <w:spacing w:val="-13"/>
          <w:kern w:val="0"/>
          <w14:ligatures w14:val="none"/>
        </w:rPr>
        <w:t xml:space="preserve"> </w:t>
      </w:r>
      <w:r w:rsidRPr="0060173C">
        <w:rPr>
          <w:rFonts w:eastAsia="Tahoma"/>
          <w:kern w:val="0"/>
          <w14:ligatures w14:val="none"/>
        </w:rPr>
        <w:t>is</w:t>
      </w:r>
      <w:r w:rsidRPr="0060173C">
        <w:rPr>
          <w:rFonts w:eastAsia="Tahoma"/>
          <w:spacing w:val="-13"/>
          <w:kern w:val="0"/>
          <w14:ligatures w14:val="none"/>
        </w:rPr>
        <w:t xml:space="preserve"> </w:t>
      </w:r>
      <w:r w:rsidRPr="0060173C">
        <w:rPr>
          <w:rFonts w:eastAsia="Tahoma"/>
          <w:kern w:val="0"/>
          <w14:ligatures w14:val="none"/>
        </w:rPr>
        <w:t>common</w:t>
      </w:r>
      <w:r w:rsidRPr="0060173C">
        <w:rPr>
          <w:rFonts w:eastAsia="Tahoma"/>
          <w:spacing w:val="-14"/>
          <w:kern w:val="0"/>
          <w14:ligatures w14:val="none"/>
        </w:rPr>
        <w:t xml:space="preserve"> </w:t>
      </w:r>
      <w:r w:rsidRPr="0060173C">
        <w:rPr>
          <w:rFonts w:eastAsia="Tahoma"/>
          <w:kern w:val="0"/>
          <w14:ligatures w14:val="none"/>
        </w:rPr>
        <w:t>for</w:t>
      </w:r>
      <w:r w:rsidRPr="0060173C">
        <w:rPr>
          <w:rFonts w:eastAsia="Tahoma"/>
          <w:spacing w:val="-12"/>
          <w:kern w:val="0"/>
          <w14:ligatures w14:val="none"/>
        </w:rPr>
        <w:t xml:space="preserve"> </w:t>
      </w:r>
      <w:r w:rsidRPr="0060173C">
        <w:rPr>
          <w:rFonts w:eastAsia="Tahoma"/>
          <w:kern w:val="0"/>
          <w14:ligatures w14:val="none"/>
        </w:rPr>
        <w:t>courts</w:t>
      </w:r>
      <w:r w:rsidRPr="0060173C">
        <w:rPr>
          <w:rFonts w:eastAsia="Tahoma"/>
          <w:spacing w:val="-17"/>
          <w:kern w:val="0"/>
          <w14:ligatures w14:val="none"/>
        </w:rPr>
        <w:t xml:space="preserve"> </w:t>
      </w:r>
      <w:r w:rsidRPr="0060173C">
        <w:rPr>
          <w:rFonts w:eastAsia="Tahoma"/>
          <w:kern w:val="0"/>
          <w14:ligatures w14:val="none"/>
        </w:rPr>
        <w:t>to</w:t>
      </w:r>
      <w:r w:rsidRPr="0060173C">
        <w:rPr>
          <w:rFonts w:eastAsia="Tahoma"/>
          <w:spacing w:val="-13"/>
          <w:kern w:val="0"/>
          <w14:ligatures w14:val="none"/>
        </w:rPr>
        <w:t xml:space="preserve"> </w:t>
      </w:r>
      <w:r w:rsidRPr="0060173C">
        <w:rPr>
          <w:rFonts w:eastAsia="Tahoma"/>
          <w:kern w:val="0"/>
          <w14:ligatures w14:val="none"/>
        </w:rPr>
        <w:t>require</w:t>
      </w:r>
      <w:r w:rsidRPr="0060173C">
        <w:rPr>
          <w:rFonts w:eastAsia="Tahoma"/>
          <w:spacing w:val="-14"/>
          <w:kern w:val="0"/>
          <w14:ligatures w14:val="none"/>
        </w:rPr>
        <w:t xml:space="preserve"> </w:t>
      </w:r>
      <w:r w:rsidRPr="0060173C">
        <w:rPr>
          <w:rFonts w:eastAsia="Tahoma"/>
          <w:kern w:val="0"/>
          <w14:ligatures w14:val="none"/>
        </w:rPr>
        <w:t>(usually</w:t>
      </w:r>
      <w:r w:rsidRPr="0060173C">
        <w:rPr>
          <w:rFonts w:eastAsia="Tahoma"/>
          <w:spacing w:val="-15"/>
          <w:kern w:val="0"/>
          <w14:ligatures w14:val="none"/>
        </w:rPr>
        <w:t xml:space="preserve"> </w:t>
      </w:r>
      <w:r w:rsidRPr="0060173C">
        <w:rPr>
          <w:rFonts w:eastAsia="Tahoma"/>
          <w:kern w:val="0"/>
          <w14:ligatures w14:val="none"/>
        </w:rPr>
        <w:t>in</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case</w:t>
      </w:r>
      <w:r w:rsidRPr="0060173C">
        <w:rPr>
          <w:rFonts w:eastAsia="Tahoma"/>
          <w:spacing w:val="-14"/>
          <w:kern w:val="0"/>
          <w14:ligatures w14:val="none"/>
        </w:rPr>
        <w:t xml:space="preserve"> </w:t>
      </w:r>
      <w:r w:rsidRPr="0060173C">
        <w:rPr>
          <w:rFonts w:eastAsia="Tahoma"/>
          <w:kern w:val="0"/>
          <w14:ligatures w14:val="none"/>
        </w:rPr>
        <w:t>of</w:t>
      </w:r>
      <w:r w:rsidRPr="0060173C">
        <w:rPr>
          <w:rFonts w:eastAsia="Tahoma"/>
          <w:spacing w:val="-14"/>
          <w:kern w:val="0"/>
          <w14:ligatures w14:val="none"/>
        </w:rPr>
        <w:t xml:space="preserve"> </w:t>
      </w:r>
      <w:r w:rsidRPr="0060173C">
        <w:rPr>
          <w:rFonts w:eastAsia="Tahoma"/>
          <w:kern w:val="0"/>
          <w14:ligatures w14:val="none"/>
        </w:rPr>
        <w:t>divorce</w:t>
      </w:r>
      <w:r w:rsidRPr="0060173C">
        <w:rPr>
          <w:rFonts w:eastAsia="Tahoma"/>
          <w:spacing w:val="-12"/>
          <w:kern w:val="0"/>
          <w14:ligatures w14:val="none"/>
        </w:rPr>
        <w:t xml:space="preserve"> </w:t>
      </w:r>
      <w:r w:rsidRPr="0060173C">
        <w:rPr>
          <w:rFonts w:eastAsia="Tahoma"/>
          <w:kern w:val="0"/>
          <w14:ligatures w14:val="none"/>
        </w:rPr>
        <w:t>or</w:t>
      </w:r>
      <w:r w:rsidRPr="0060173C">
        <w:rPr>
          <w:rFonts w:eastAsia="Tahoma"/>
          <w:spacing w:val="-12"/>
          <w:kern w:val="0"/>
          <w14:ligatures w14:val="none"/>
        </w:rPr>
        <w:t xml:space="preserve"> </w:t>
      </w:r>
      <w:r w:rsidRPr="0060173C">
        <w:rPr>
          <w:rFonts w:eastAsia="Tahoma"/>
          <w:kern w:val="0"/>
          <w14:ligatures w14:val="none"/>
        </w:rPr>
        <w:t>separation)</w:t>
      </w:r>
      <w:r w:rsidRPr="0060173C">
        <w:rPr>
          <w:rFonts w:eastAsia="Tahoma"/>
          <w:spacing w:val="-12"/>
          <w:kern w:val="0"/>
          <w14:ligatures w14:val="none"/>
        </w:rPr>
        <w:t xml:space="preserve"> </w:t>
      </w:r>
      <w:r w:rsidRPr="0060173C">
        <w:rPr>
          <w:rFonts w:eastAsia="Tahoma"/>
          <w:kern w:val="0"/>
          <w14:ligatures w14:val="none"/>
        </w:rPr>
        <w:t>that</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4"/>
          <w:kern w:val="0"/>
          <w14:ligatures w14:val="none"/>
        </w:rPr>
        <w:t xml:space="preserve"> </w:t>
      </w:r>
      <w:r w:rsidRPr="0060173C">
        <w:rPr>
          <w:rFonts w:eastAsia="Tahoma"/>
          <w:kern w:val="0"/>
          <w14:ligatures w14:val="none"/>
        </w:rPr>
        <w:t>non-custodial parent provide medical support through insurance coverage for their child(ren). Medical support is included on all administrative orders for child support established by the FSD.</w:t>
      </w:r>
    </w:p>
    <w:p w14:paraId="23DAA9ED"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At</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time</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provider</w:t>
      </w:r>
      <w:r w:rsidRPr="0060173C">
        <w:rPr>
          <w:rFonts w:eastAsia="Tahoma"/>
          <w:spacing w:val="-6"/>
          <w:kern w:val="0"/>
          <w14:ligatures w14:val="none"/>
        </w:rPr>
        <w:t xml:space="preserve"> </w:t>
      </w:r>
      <w:r w:rsidRPr="0060173C">
        <w:rPr>
          <w:rFonts w:eastAsia="Tahoma"/>
          <w:kern w:val="0"/>
          <w14:ligatures w14:val="none"/>
        </w:rPr>
        <w:t>obtains</w:t>
      </w:r>
      <w:r w:rsidRPr="0060173C">
        <w:rPr>
          <w:rFonts w:eastAsia="Tahoma"/>
          <w:spacing w:val="-4"/>
          <w:kern w:val="0"/>
          <w14:ligatures w14:val="none"/>
        </w:rPr>
        <w:t xml:space="preserve"> </w:t>
      </w:r>
      <w:r w:rsidRPr="0060173C">
        <w:rPr>
          <w:rFonts w:eastAsia="Tahoma"/>
          <w:kern w:val="0"/>
          <w14:ligatures w14:val="none"/>
        </w:rPr>
        <w:t>MHD</w:t>
      </w:r>
      <w:r w:rsidRPr="0060173C">
        <w:rPr>
          <w:rFonts w:eastAsia="Tahoma"/>
          <w:spacing w:val="-5"/>
          <w:kern w:val="0"/>
          <w14:ligatures w14:val="none"/>
        </w:rPr>
        <w:t xml:space="preserve"> </w:t>
      </w:r>
      <w:r w:rsidRPr="0060173C">
        <w:rPr>
          <w:rFonts w:eastAsia="Tahoma"/>
          <w:kern w:val="0"/>
          <w14:ligatures w14:val="none"/>
        </w:rPr>
        <w:t>and</w:t>
      </w:r>
      <w:r w:rsidRPr="0060173C">
        <w:rPr>
          <w:rFonts w:eastAsia="Tahoma"/>
          <w:spacing w:val="-5"/>
          <w:kern w:val="0"/>
          <w14:ligatures w14:val="none"/>
        </w:rPr>
        <w:t xml:space="preserve"> </w:t>
      </w:r>
      <w:r w:rsidRPr="0060173C">
        <w:rPr>
          <w:rFonts w:eastAsia="Tahoma"/>
          <w:kern w:val="0"/>
          <w14:ligatures w14:val="none"/>
        </w:rPr>
        <w:t>TPR</w:t>
      </w:r>
      <w:r w:rsidRPr="0060173C">
        <w:rPr>
          <w:rFonts w:eastAsia="Tahoma"/>
          <w:spacing w:val="-6"/>
          <w:kern w:val="0"/>
          <w14:ligatures w14:val="none"/>
        </w:rPr>
        <w:t xml:space="preserve"> </w:t>
      </w:r>
      <w:r w:rsidRPr="0060173C">
        <w:rPr>
          <w:rFonts w:eastAsia="Tahoma"/>
          <w:kern w:val="0"/>
          <w14:ligatures w14:val="none"/>
        </w:rPr>
        <w:t>information</w:t>
      </w:r>
      <w:r w:rsidRPr="0060173C">
        <w:rPr>
          <w:rFonts w:eastAsia="Tahoma"/>
          <w:spacing w:val="-6"/>
          <w:kern w:val="0"/>
          <w14:ligatures w14:val="none"/>
        </w:rPr>
        <w:t xml:space="preserve"> </w:t>
      </w:r>
      <w:r w:rsidRPr="0060173C">
        <w:rPr>
          <w:rFonts w:eastAsia="Tahoma"/>
          <w:kern w:val="0"/>
          <w14:ligatures w14:val="none"/>
        </w:rPr>
        <w:t>from</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child’s caretaker,</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provider</w:t>
      </w:r>
      <w:r w:rsidRPr="0060173C">
        <w:rPr>
          <w:rFonts w:eastAsia="Tahoma"/>
          <w:spacing w:val="-11"/>
          <w:kern w:val="0"/>
          <w14:ligatures w14:val="none"/>
        </w:rPr>
        <w:t xml:space="preserve"> </w:t>
      </w:r>
      <w:r w:rsidRPr="0060173C">
        <w:rPr>
          <w:rFonts w:eastAsia="Tahoma"/>
          <w:kern w:val="0"/>
          <w14:ligatures w14:val="none"/>
        </w:rPr>
        <w:t>should</w:t>
      </w:r>
      <w:r w:rsidRPr="0060173C">
        <w:rPr>
          <w:rFonts w:eastAsia="Tahoma"/>
          <w:spacing w:val="-10"/>
          <w:kern w:val="0"/>
          <w14:ligatures w14:val="none"/>
        </w:rPr>
        <w:t xml:space="preserve"> </w:t>
      </w:r>
      <w:r w:rsidRPr="0060173C">
        <w:rPr>
          <w:rFonts w:eastAsia="Tahoma"/>
          <w:kern w:val="0"/>
          <w14:ligatures w14:val="none"/>
        </w:rPr>
        <w:t>ask</w:t>
      </w:r>
      <w:r w:rsidRPr="0060173C">
        <w:rPr>
          <w:rFonts w:eastAsia="Tahoma"/>
          <w:spacing w:val="-9"/>
          <w:kern w:val="0"/>
          <w14:ligatures w14:val="none"/>
        </w:rPr>
        <w:t xml:space="preserve"> </w:t>
      </w:r>
      <w:r w:rsidRPr="0060173C">
        <w:rPr>
          <w:rFonts w:eastAsia="Tahoma"/>
          <w:kern w:val="0"/>
          <w14:ligatures w14:val="none"/>
        </w:rPr>
        <w:t>whether</w:t>
      </w:r>
      <w:r w:rsidRPr="0060173C">
        <w:rPr>
          <w:rFonts w:eastAsia="Tahoma"/>
          <w:spacing w:val="-9"/>
          <w:kern w:val="0"/>
          <w14:ligatures w14:val="none"/>
        </w:rPr>
        <w:t xml:space="preserve"> </w:t>
      </w:r>
      <w:r w:rsidRPr="0060173C">
        <w:rPr>
          <w:rFonts w:eastAsia="Tahoma"/>
          <w:kern w:val="0"/>
          <w14:ligatures w14:val="none"/>
        </w:rPr>
        <w:t>this</w:t>
      </w:r>
      <w:r w:rsidRPr="0060173C">
        <w:rPr>
          <w:rFonts w:eastAsia="Tahoma"/>
          <w:spacing w:val="-9"/>
          <w:kern w:val="0"/>
          <w14:ligatures w14:val="none"/>
        </w:rPr>
        <w:t xml:space="preserve"> </w:t>
      </w:r>
      <w:r w:rsidRPr="0060173C">
        <w:rPr>
          <w:rFonts w:eastAsia="Tahoma"/>
          <w:kern w:val="0"/>
          <w14:ligatures w14:val="none"/>
        </w:rPr>
        <w:t>type</w:t>
      </w:r>
      <w:r w:rsidRPr="0060173C">
        <w:rPr>
          <w:rFonts w:eastAsia="Tahoma"/>
          <w:spacing w:val="-6"/>
          <w:kern w:val="0"/>
          <w14:ligatures w14:val="none"/>
        </w:rPr>
        <w:t xml:space="preserve"> </w:t>
      </w:r>
      <w:r w:rsidRPr="0060173C">
        <w:rPr>
          <w:rFonts w:eastAsia="Tahoma"/>
          <w:kern w:val="0"/>
          <w14:ligatures w14:val="none"/>
        </w:rPr>
        <w:t>of</w:t>
      </w:r>
      <w:r w:rsidRPr="0060173C">
        <w:rPr>
          <w:rFonts w:eastAsia="Tahoma"/>
          <w:spacing w:val="-9"/>
          <w:kern w:val="0"/>
          <w14:ligatures w14:val="none"/>
        </w:rPr>
        <w:t xml:space="preserve"> </w:t>
      </w:r>
      <w:r w:rsidRPr="0060173C">
        <w:rPr>
          <w:rFonts w:eastAsia="Tahoma"/>
          <w:kern w:val="0"/>
          <w14:ligatures w14:val="none"/>
        </w:rPr>
        <w:t>resource</w:t>
      </w:r>
      <w:r w:rsidRPr="0060173C">
        <w:rPr>
          <w:rFonts w:eastAsia="Tahoma"/>
          <w:spacing w:val="-8"/>
          <w:kern w:val="0"/>
          <w14:ligatures w14:val="none"/>
        </w:rPr>
        <w:t xml:space="preserve"> </w:t>
      </w:r>
      <w:r w:rsidRPr="0060173C">
        <w:rPr>
          <w:rFonts w:eastAsia="Tahoma"/>
          <w:kern w:val="0"/>
          <w14:ligatures w14:val="none"/>
        </w:rPr>
        <w:t>exists.</w:t>
      </w:r>
      <w:r w:rsidRPr="0060173C">
        <w:rPr>
          <w:rFonts w:eastAsia="Tahoma"/>
          <w:spacing w:val="-10"/>
          <w:kern w:val="0"/>
          <w14:ligatures w14:val="none"/>
        </w:rPr>
        <w:t xml:space="preserve"> </w:t>
      </w:r>
      <w:r w:rsidRPr="0060173C">
        <w:rPr>
          <w:rFonts w:eastAsia="Tahoma"/>
          <w:kern w:val="0"/>
          <w14:ligatures w14:val="none"/>
        </w:rPr>
        <w:t>Medical</w:t>
      </w:r>
      <w:r w:rsidRPr="0060173C">
        <w:rPr>
          <w:rFonts w:eastAsia="Tahoma"/>
          <w:spacing w:val="-7"/>
          <w:kern w:val="0"/>
          <w14:ligatures w14:val="none"/>
        </w:rPr>
        <w:t xml:space="preserve"> </w:t>
      </w:r>
      <w:r w:rsidRPr="0060173C">
        <w:rPr>
          <w:rFonts w:eastAsia="Tahoma"/>
          <w:kern w:val="0"/>
          <w14:ligatures w14:val="none"/>
        </w:rPr>
        <w:t>support</w:t>
      </w:r>
      <w:r w:rsidRPr="0060173C">
        <w:rPr>
          <w:rFonts w:eastAsia="Tahoma"/>
          <w:spacing w:val="-10"/>
          <w:kern w:val="0"/>
          <w14:ligatures w14:val="none"/>
        </w:rPr>
        <w:t xml:space="preserve"> </w:t>
      </w:r>
      <w:r w:rsidRPr="0060173C">
        <w:rPr>
          <w:rFonts w:eastAsia="Tahoma"/>
          <w:kern w:val="0"/>
          <w14:ligatures w14:val="none"/>
        </w:rPr>
        <w:t>is</w:t>
      </w:r>
      <w:r w:rsidRPr="0060173C">
        <w:rPr>
          <w:rFonts w:eastAsia="Tahoma"/>
          <w:spacing w:val="-9"/>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 xml:space="preserve">primary </w:t>
      </w:r>
      <w:r w:rsidRPr="0060173C">
        <w:rPr>
          <w:rFonts w:eastAsia="Tahoma"/>
          <w:spacing w:val="-2"/>
          <w:kern w:val="0"/>
          <w14:ligatures w14:val="none"/>
        </w:rPr>
        <w:t>resource.</w:t>
      </w:r>
    </w:p>
    <w:p w14:paraId="16B5B634" w14:textId="0BF45046"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If</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TPR</w:t>
      </w:r>
      <w:r w:rsidRPr="0060173C">
        <w:rPr>
          <w:rFonts w:eastAsia="Tahoma"/>
          <w:spacing w:val="-2"/>
          <w:kern w:val="0"/>
          <w14:ligatures w14:val="none"/>
        </w:rPr>
        <w:t xml:space="preserve"> </w:t>
      </w:r>
      <w:r w:rsidRPr="0060173C">
        <w:rPr>
          <w:rFonts w:eastAsia="Tahoma"/>
          <w:kern w:val="0"/>
          <w14:ligatures w14:val="none"/>
        </w:rPr>
        <w:t>is</w:t>
      </w:r>
      <w:r w:rsidRPr="0060173C">
        <w:rPr>
          <w:rFonts w:eastAsia="Tahoma"/>
          <w:spacing w:val="-4"/>
          <w:kern w:val="0"/>
          <w14:ligatures w14:val="none"/>
        </w:rPr>
        <w:t xml:space="preserve"> </w:t>
      </w:r>
      <w:r w:rsidRPr="0060173C">
        <w:rPr>
          <w:rFonts w:eastAsia="Tahoma"/>
          <w:kern w:val="0"/>
          <w14:ligatures w14:val="none"/>
        </w:rPr>
        <w:t>derived</w:t>
      </w:r>
      <w:r w:rsidRPr="0060173C">
        <w:rPr>
          <w:rFonts w:eastAsia="Tahoma"/>
          <w:spacing w:val="-3"/>
          <w:kern w:val="0"/>
          <w14:ligatures w14:val="none"/>
        </w:rPr>
        <w:t xml:space="preserve"> </w:t>
      </w:r>
      <w:r w:rsidRPr="0060173C">
        <w:rPr>
          <w:rFonts w:eastAsia="Tahoma"/>
          <w:kern w:val="0"/>
          <w14:ligatures w14:val="none"/>
        </w:rPr>
        <w:t>from</w:t>
      </w:r>
      <w:r w:rsidRPr="0060173C">
        <w:rPr>
          <w:rFonts w:eastAsia="Tahoma"/>
          <w:spacing w:val="-3"/>
          <w:kern w:val="0"/>
          <w14:ligatures w14:val="none"/>
        </w:rPr>
        <w:t xml:space="preserve"> </w:t>
      </w:r>
      <w:r w:rsidRPr="0060173C">
        <w:rPr>
          <w:rFonts w:eastAsia="Tahoma"/>
          <w:kern w:val="0"/>
          <w14:ligatures w14:val="none"/>
        </w:rPr>
        <w:t>a</w:t>
      </w:r>
      <w:r w:rsidRPr="0060173C">
        <w:rPr>
          <w:rFonts w:eastAsia="Tahoma"/>
          <w:spacing w:val="-7"/>
          <w:kern w:val="0"/>
          <w14:ligatures w14:val="none"/>
        </w:rPr>
        <w:t xml:space="preserve"> </w:t>
      </w:r>
      <w:r w:rsidRPr="0060173C">
        <w:rPr>
          <w:rFonts w:eastAsia="Tahoma"/>
          <w:kern w:val="0"/>
          <w14:ligatures w14:val="none"/>
        </w:rPr>
        <w:t>non-custodial</w:t>
      </w:r>
      <w:r w:rsidRPr="0060173C">
        <w:rPr>
          <w:rFonts w:eastAsia="Tahoma"/>
          <w:spacing w:val="-3"/>
          <w:kern w:val="0"/>
          <w14:ligatures w14:val="none"/>
        </w:rPr>
        <w:t xml:space="preserve"> </w:t>
      </w:r>
      <w:r w:rsidRPr="0060173C">
        <w:rPr>
          <w:rFonts w:eastAsia="Tahoma"/>
          <w:kern w:val="0"/>
          <w14:ligatures w14:val="none"/>
        </w:rPr>
        <w:t>parent</w:t>
      </w:r>
      <w:r w:rsidRPr="0060173C">
        <w:rPr>
          <w:rFonts w:eastAsia="Tahoma"/>
          <w:spacing w:val="-4"/>
          <w:kern w:val="0"/>
          <w14:ligatures w14:val="none"/>
        </w:rPr>
        <w:t xml:space="preserve"> </w:t>
      </w:r>
      <w:r w:rsidRPr="0060173C">
        <w:rPr>
          <w:rFonts w:eastAsia="Tahoma"/>
          <w:kern w:val="0"/>
          <w14:ligatures w14:val="none"/>
        </w:rPr>
        <w:t>whose</w:t>
      </w:r>
      <w:r w:rsidRPr="0060173C">
        <w:rPr>
          <w:rFonts w:eastAsia="Tahoma"/>
          <w:spacing w:val="-3"/>
          <w:kern w:val="0"/>
          <w14:ligatures w14:val="none"/>
        </w:rPr>
        <w:t xml:space="preserve"> </w:t>
      </w:r>
      <w:r w:rsidRPr="0060173C">
        <w:rPr>
          <w:rFonts w:eastAsia="Tahoma"/>
          <w:kern w:val="0"/>
          <w14:ligatures w14:val="none"/>
        </w:rPr>
        <w:t>medical</w:t>
      </w:r>
      <w:r w:rsidRPr="0060173C">
        <w:rPr>
          <w:rFonts w:eastAsia="Tahoma"/>
          <w:spacing w:val="-3"/>
          <w:kern w:val="0"/>
          <w14:ligatures w14:val="none"/>
        </w:rPr>
        <w:t xml:space="preserve"> </w:t>
      </w:r>
      <w:r w:rsidRPr="0060173C">
        <w:rPr>
          <w:rFonts w:eastAsia="Tahoma"/>
          <w:kern w:val="0"/>
          <w14:ligatures w14:val="none"/>
        </w:rPr>
        <w:t>support</w:t>
      </w:r>
      <w:r w:rsidRPr="0060173C">
        <w:rPr>
          <w:rFonts w:eastAsia="Tahoma"/>
          <w:spacing w:val="-4"/>
          <w:kern w:val="0"/>
          <w14:ligatures w14:val="none"/>
        </w:rPr>
        <w:t xml:space="preserve"> </w:t>
      </w:r>
      <w:r w:rsidRPr="0060173C">
        <w:rPr>
          <w:rFonts w:eastAsia="Tahoma"/>
          <w:spacing w:val="-2"/>
          <w:kern w:val="0"/>
          <w14:ligatures w14:val="none"/>
        </w:rPr>
        <w:t>obligation</w:t>
      </w:r>
      <w:r w:rsidRPr="0060173C">
        <w:rPr>
          <w:rFonts w:eastAsia="Tahoma"/>
          <w:kern w:val="0"/>
          <w14:ligatures w14:val="none"/>
        </w:rPr>
        <w:t xml:space="preserve"> is</w:t>
      </w:r>
      <w:r w:rsidRPr="0060173C">
        <w:rPr>
          <w:rFonts w:eastAsia="Tahoma"/>
          <w:spacing w:val="-1"/>
          <w:kern w:val="0"/>
          <w14:ligatures w14:val="none"/>
        </w:rPr>
        <w:t xml:space="preserve"> </w:t>
      </w:r>
      <w:r w:rsidRPr="0060173C">
        <w:rPr>
          <w:rFonts w:eastAsia="Tahoma"/>
          <w:kern w:val="0"/>
          <w14:ligatures w14:val="none"/>
        </w:rPr>
        <w:t>being</w:t>
      </w:r>
      <w:r w:rsidRPr="0060173C">
        <w:rPr>
          <w:rFonts w:eastAsia="Tahoma"/>
          <w:spacing w:val="-2"/>
          <w:kern w:val="0"/>
          <w14:ligatures w14:val="none"/>
        </w:rPr>
        <w:t xml:space="preserve"> </w:t>
      </w:r>
      <w:r w:rsidRPr="0060173C">
        <w:rPr>
          <w:rFonts w:eastAsia="Tahoma"/>
          <w:kern w:val="0"/>
          <w14:ligatures w14:val="none"/>
        </w:rPr>
        <w:t>enforced</w:t>
      </w:r>
      <w:r w:rsidRPr="0060173C">
        <w:rPr>
          <w:rFonts w:eastAsia="Tahoma"/>
          <w:spacing w:val="-2"/>
          <w:kern w:val="0"/>
          <w14:ligatures w14:val="none"/>
        </w:rPr>
        <w:t xml:space="preserve"> </w:t>
      </w:r>
      <w:r w:rsidRPr="0060173C">
        <w:rPr>
          <w:rFonts w:eastAsia="Tahoma"/>
          <w:kern w:val="0"/>
          <w14:ligatures w14:val="none"/>
        </w:rPr>
        <w:t>by</w:t>
      </w:r>
      <w:r w:rsidRPr="0060173C">
        <w:rPr>
          <w:rFonts w:eastAsia="Tahoma"/>
          <w:spacing w:val="-3"/>
          <w:kern w:val="0"/>
          <w14:ligatures w14:val="none"/>
        </w:rPr>
        <w:t xml:space="preserve"> </w:t>
      </w:r>
      <w:r w:rsidRPr="0060173C">
        <w:rPr>
          <w:rFonts w:eastAsia="Tahoma"/>
          <w:kern w:val="0"/>
          <w14:ligatures w14:val="none"/>
        </w:rPr>
        <w:t>FSD,</w:t>
      </w:r>
      <w:r w:rsidRPr="0060173C">
        <w:rPr>
          <w:rFonts w:eastAsia="Tahoma"/>
          <w:spacing w:val="-3"/>
          <w:kern w:val="0"/>
          <w14:ligatures w14:val="none"/>
        </w:rPr>
        <w:t xml:space="preserve"> </w:t>
      </w:r>
      <w:r w:rsidRPr="0060173C">
        <w:rPr>
          <w:rFonts w:eastAsia="Tahoma"/>
          <w:kern w:val="0"/>
          <w14:ligatures w14:val="none"/>
        </w:rPr>
        <w:t>42</w:t>
      </w:r>
      <w:r w:rsidRPr="0060173C">
        <w:rPr>
          <w:rFonts w:eastAsia="Tahoma"/>
          <w:spacing w:val="-2"/>
          <w:kern w:val="0"/>
          <w14:ligatures w14:val="none"/>
        </w:rPr>
        <w:t xml:space="preserve"> </w:t>
      </w:r>
      <w:r w:rsidRPr="0060173C">
        <w:rPr>
          <w:rFonts w:eastAsia="Tahoma"/>
          <w:kern w:val="0"/>
          <w14:ligatures w14:val="none"/>
        </w:rPr>
        <w:t>CFR 433.139</w:t>
      </w:r>
      <w:r w:rsidRPr="0060173C">
        <w:rPr>
          <w:rFonts w:eastAsia="Tahoma"/>
          <w:spacing w:val="-2"/>
          <w:kern w:val="0"/>
          <w14:ligatures w14:val="none"/>
        </w:rPr>
        <w:t xml:space="preserve"> </w:t>
      </w:r>
      <w:r w:rsidRPr="0060173C">
        <w:rPr>
          <w:rFonts w:eastAsia="Tahoma"/>
          <w:kern w:val="0"/>
          <w14:ligatures w14:val="none"/>
        </w:rPr>
        <w:t>(b)(3) requires</w:t>
      </w:r>
      <w:r w:rsidRPr="0060173C">
        <w:rPr>
          <w:rFonts w:eastAsia="Tahoma"/>
          <w:spacing w:val="-3"/>
          <w:kern w:val="0"/>
          <w14:ligatures w14:val="none"/>
        </w:rPr>
        <w:t xml:space="preserve"> </w:t>
      </w:r>
      <w:r w:rsidRPr="0060173C">
        <w:rPr>
          <w:rFonts w:eastAsia="Tahoma"/>
          <w:kern w:val="0"/>
          <w14:ligatures w14:val="none"/>
        </w:rPr>
        <w:t>the state Medicaid agency to pay and chase these claims when the provider has billed the TPR and been unable to obtain</w:t>
      </w:r>
      <w:r w:rsidRPr="0060173C">
        <w:rPr>
          <w:rFonts w:eastAsia="Tahoma"/>
          <w:spacing w:val="-1"/>
          <w:kern w:val="0"/>
          <w14:ligatures w14:val="none"/>
        </w:rPr>
        <w:t xml:space="preserve"> </w:t>
      </w:r>
      <w:r w:rsidRPr="0060173C">
        <w:rPr>
          <w:rFonts w:eastAsia="Tahoma"/>
          <w:kern w:val="0"/>
          <w14:ligatures w14:val="none"/>
        </w:rPr>
        <w:t>payment</w:t>
      </w:r>
      <w:r w:rsidRPr="0060173C">
        <w:rPr>
          <w:rFonts w:eastAsia="Tahoma"/>
          <w:spacing w:val="-3"/>
          <w:kern w:val="0"/>
          <w14:ligatures w14:val="none"/>
        </w:rPr>
        <w:t xml:space="preserve"> </w:t>
      </w:r>
      <w:r w:rsidRPr="0060173C">
        <w:rPr>
          <w:rFonts w:eastAsia="Tahoma"/>
          <w:kern w:val="0"/>
          <w14:ligatures w14:val="none"/>
        </w:rPr>
        <w:t>and</w:t>
      </w:r>
      <w:r w:rsidRPr="0060173C">
        <w:rPr>
          <w:rFonts w:eastAsia="Tahoma"/>
          <w:spacing w:val="-2"/>
          <w:kern w:val="0"/>
          <w14:ligatures w14:val="none"/>
        </w:rPr>
        <w:t xml:space="preserve"> </w:t>
      </w:r>
      <w:r w:rsidRPr="0060173C">
        <w:rPr>
          <w:rFonts w:eastAsia="Tahoma"/>
          <w:kern w:val="0"/>
          <w14:ligatures w14:val="none"/>
        </w:rPr>
        <w:t>100</w:t>
      </w:r>
      <w:r w:rsidRPr="0060173C">
        <w:rPr>
          <w:rFonts w:eastAsia="Tahoma"/>
          <w:spacing w:val="-3"/>
          <w:kern w:val="0"/>
          <w14:ligatures w14:val="none"/>
        </w:rPr>
        <w:t xml:space="preserve"> </w:t>
      </w:r>
      <w:r w:rsidRPr="0060173C">
        <w:rPr>
          <w:rFonts w:eastAsia="Tahoma"/>
          <w:kern w:val="0"/>
          <w14:ligatures w14:val="none"/>
        </w:rPr>
        <w:t>days</w:t>
      </w:r>
      <w:r w:rsidRPr="0060173C">
        <w:rPr>
          <w:rFonts w:eastAsia="Tahoma"/>
          <w:spacing w:val="-2"/>
          <w:kern w:val="0"/>
          <w14:ligatures w14:val="none"/>
        </w:rPr>
        <w:t xml:space="preserve"> </w:t>
      </w:r>
      <w:r w:rsidRPr="0060173C">
        <w:rPr>
          <w:rFonts w:eastAsia="Tahoma"/>
          <w:kern w:val="0"/>
          <w14:ligatures w14:val="none"/>
        </w:rPr>
        <w:t>have</w:t>
      </w:r>
      <w:r w:rsidRPr="0060173C">
        <w:rPr>
          <w:rFonts w:eastAsia="Tahoma"/>
          <w:spacing w:val="-1"/>
          <w:kern w:val="0"/>
          <w14:ligatures w14:val="none"/>
        </w:rPr>
        <w:t xml:space="preserve"> </w:t>
      </w:r>
      <w:r w:rsidRPr="0060173C">
        <w:rPr>
          <w:rFonts w:eastAsia="Tahoma"/>
          <w:kern w:val="0"/>
          <w14:ligatures w14:val="none"/>
        </w:rPr>
        <w:t>passed</w:t>
      </w:r>
      <w:r w:rsidRPr="0060173C">
        <w:rPr>
          <w:rFonts w:eastAsia="Tahoma"/>
          <w:spacing w:val="40"/>
          <w:kern w:val="0"/>
          <w14:ligatures w14:val="none"/>
        </w:rPr>
        <w:t xml:space="preserve"> </w:t>
      </w:r>
      <w:r w:rsidRPr="0060173C">
        <w:rPr>
          <w:rFonts w:eastAsia="Tahoma"/>
          <w:kern w:val="0"/>
          <w14:ligatures w14:val="none"/>
        </w:rPr>
        <w:t>since</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date</w:t>
      </w:r>
      <w:r w:rsidRPr="0060173C">
        <w:rPr>
          <w:rFonts w:eastAsia="Tahoma"/>
          <w:spacing w:val="-1"/>
          <w:kern w:val="0"/>
          <w14:ligatures w14:val="none"/>
        </w:rPr>
        <w:t xml:space="preserve"> </w:t>
      </w:r>
      <w:r w:rsidRPr="0060173C">
        <w:rPr>
          <w:rFonts w:eastAsia="Tahoma"/>
          <w:kern w:val="0"/>
          <w14:ligatures w14:val="none"/>
        </w:rPr>
        <w:t>of</w:t>
      </w:r>
      <w:r w:rsidRPr="0060173C">
        <w:rPr>
          <w:rFonts w:eastAsia="Tahoma"/>
          <w:spacing w:val="-1"/>
          <w:kern w:val="0"/>
          <w14:ligatures w14:val="none"/>
        </w:rPr>
        <w:t xml:space="preserve"> </w:t>
      </w:r>
      <w:r w:rsidRPr="0060173C">
        <w:rPr>
          <w:rFonts w:eastAsia="Tahoma"/>
          <w:kern w:val="0"/>
          <w14:ligatures w14:val="none"/>
        </w:rPr>
        <w:t>service.</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provider</w:t>
      </w:r>
      <w:r w:rsidRPr="0060173C">
        <w:rPr>
          <w:rFonts w:eastAsia="Tahoma"/>
          <w:spacing w:val="-4"/>
          <w:kern w:val="0"/>
          <w14:ligatures w14:val="none"/>
        </w:rPr>
        <w:t xml:space="preserve"> </w:t>
      </w:r>
      <w:r w:rsidRPr="0060173C">
        <w:rPr>
          <w:rFonts w:eastAsia="Tahoma"/>
          <w:kern w:val="0"/>
          <w14:ligatures w14:val="none"/>
        </w:rPr>
        <w:t>must</w:t>
      </w:r>
      <w:r w:rsidRPr="0060173C">
        <w:rPr>
          <w:rFonts w:eastAsia="Tahoma"/>
          <w:spacing w:val="-5"/>
          <w:kern w:val="0"/>
          <w14:ligatures w14:val="none"/>
        </w:rPr>
        <w:t xml:space="preserve"> </w:t>
      </w:r>
      <w:r w:rsidRPr="0060173C">
        <w:rPr>
          <w:rFonts w:eastAsia="Tahoma"/>
          <w:kern w:val="0"/>
          <w14:ligatures w14:val="none"/>
        </w:rPr>
        <w:t>submit</w:t>
      </w:r>
      <w:r w:rsidRPr="0060173C">
        <w:rPr>
          <w:rFonts w:eastAsia="Tahoma"/>
          <w:spacing w:val="-3"/>
          <w:kern w:val="0"/>
          <w14:ligatures w14:val="none"/>
        </w:rPr>
        <w:t xml:space="preserve"> </w:t>
      </w:r>
      <w:r w:rsidRPr="0060173C">
        <w:rPr>
          <w:rFonts w:eastAsia="Tahoma"/>
          <w:kern w:val="0"/>
          <w14:ligatures w14:val="none"/>
        </w:rPr>
        <w:t>an attestation that all conditions have been met to receive payment.</w:t>
      </w:r>
    </w:p>
    <w:p w14:paraId="541B98D8"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lastRenderedPageBreak/>
        <w:t>By</w:t>
      </w:r>
      <w:r w:rsidRPr="0060173C">
        <w:rPr>
          <w:rFonts w:eastAsia="Tahoma"/>
          <w:spacing w:val="-2"/>
          <w:kern w:val="0"/>
          <w14:ligatures w14:val="none"/>
        </w:rPr>
        <w:t xml:space="preserve"> </w:t>
      </w:r>
      <w:r w:rsidRPr="0060173C">
        <w:rPr>
          <w:rFonts w:eastAsia="Tahoma"/>
          <w:kern w:val="0"/>
          <w14:ligatures w14:val="none"/>
        </w:rPr>
        <w:t>accepting</w:t>
      </w:r>
      <w:r w:rsidRPr="0060173C">
        <w:rPr>
          <w:rFonts w:eastAsia="Tahoma"/>
          <w:spacing w:val="-5"/>
          <w:kern w:val="0"/>
          <w14:ligatures w14:val="none"/>
        </w:rPr>
        <w:t xml:space="preserve"> </w:t>
      </w:r>
      <w:r w:rsidRPr="0060173C">
        <w:rPr>
          <w:rFonts w:eastAsia="Tahoma"/>
          <w:kern w:val="0"/>
          <w14:ligatures w14:val="none"/>
        </w:rPr>
        <w:t>MHD</w:t>
      </w:r>
      <w:r w:rsidRPr="0060173C">
        <w:rPr>
          <w:rFonts w:eastAsia="Tahoma"/>
          <w:spacing w:val="-3"/>
          <w:kern w:val="0"/>
          <w14:ligatures w14:val="none"/>
        </w:rPr>
        <w:t xml:space="preserve"> </w:t>
      </w:r>
      <w:r w:rsidRPr="0060173C">
        <w:rPr>
          <w:rFonts w:eastAsia="Tahoma"/>
          <w:kern w:val="0"/>
          <w14:ligatures w14:val="none"/>
        </w:rPr>
        <w:t>reimbursement,</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provider</w:t>
      </w:r>
      <w:r w:rsidRPr="0060173C">
        <w:rPr>
          <w:rFonts w:eastAsia="Tahoma"/>
          <w:spacing w:val="-1"/>
          <w:kern w:val="0"/>
          <w14:ligatures w14:val="none"/>
        </w:rPr>
        <w:t xml:space="preserve"> </w:t>
      </w:r>
      <w:r w:rsidRPr="0060173C">
        <w:rPr>
          <w:rFonts w:eastAsia="Tahoma"/>
          <w:kern w:val="0"/>
          <w14:ligatures w14:val="none"/>
        </w:rPr>
        <w:t>gives</w:t>
      </w:r>
      <w:r w:rsidRPr="0060173C">
        <w:rPr>
          <w:rFonts w:eastAsia="Tahoma"/>
          <w:spacing w:val="-4"/>
          <w:kern w:val="0"/>
          <w14:ligatures w14:val="none"/>
        </w:rPr>
        <w:t xml:space="preserve"> </w:t>
      </w:r>
      <w:r w:rsidRPr="0060173C">
        <w:rPr>
          <w:rFonts w:eastAsia="Tahoma"/>
          <w:kern w:val="0"/>
          <w14:ligatures w14:val="none"/>
        </w:rPr>
        <w:t>up</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right</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collect</w:t>
      </w:r>
      <w:r w:rsidRPr="0060173C">
        <w:rPr>
          <w:rFonts w:eastAsia="Tahoma"/>
          <w:spacing w:val="-3"/>
          <w:kern w:val="0"/>
          <w14:ligatures w14:val="none"/>
        </w:rPr>
        <w:t xml:space="preserve"> </w:t>
      </w:r>
      <w:r w:rsidRPr="0060173C">
        <w:rPr>
          <w:rFonts w:eastAsia="Tahoma"/>
          <w:kern w:val="0"/>
          <w14:ligatures w14:val="none"/>
        </w:rPr>
        <w:t>any</w:t>
      </w:r>
      <w:r w:rsidRPr="0060173C">
        <w:rPr>
          <w:rFonts w:eastAsia="Tahoma"/>
          <w:spacing w:val="-2"/>
          <w:kern w:val="0"/>
          <w14:ligatures w14:val="none"/>
        </w:rPr>
        <w:t xml:space="preserve"> </w:t>
      </w:r>
      <w:r w:rsidRPr="0060173C">
        <w:rPr>
          <w:rFonts w:eastAsia="Tahoma"/>
          <w:kern w:val="0"/>
          <w14:ligatures w14:val="none"/>
        </w:rPr>
        <w:t>additional amounts</w:t>
      </w:r>
      <w:r w:rsidRPr="0060173C">
        <w:rPr>
          <w:rFonts w:eastAsia="Tahoma"/>
          <w:spacing w:val="-15"/>
          <w:kern w:val="0"/>
          <w14:ligatures w14:val="none"/>
        </w:rPr>
        <w:t xml:space="preserve"> </w:t>
      </w:r>
      <w:r w:rsidRPr="0060173C">
        <w:rPr>
          <w:rFonts w:eastAsia="Tahoma"/>
          <w:kern w:val="0"/>
          <w14:ligatures w14:val="none"/>
        </w:rPr>
        <w:t>due</w:t>
      </w:r>
      <w:r w:rsidRPr="0060173C">
        <w:rPr>
          <w:rFonts w:eastAsia="Tahoma"/>
          <w:spacing w:val="-12"/>
          <w:kern w:val="0"/>
          <w14:ligatures w14:val="none"/>
        </w:rPr>
        <w:t xml:space="preserve"> </w:t>
      </w:r>
      <w:r w:rsidRPr="0060173C">
        <w:rPr>
          <w:rFonts w:eastAsia="Tahoma"/>
          <w:kern w:val="0"/>
          <w14:ligatures w14:val="none"/>
        </w:rPr>
        <w:t>from</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4"/>
          <w:kern w:val="0"/>
          <w14:ligatures w14:val="none"/>
        </w:rPr>
        <w:t xml:space="preserve"> </w:t>
      </w:r>
      <w:r w:rsidRPr="0060173C">
        <w:rPr>
          <w:rFonts w:eastAsia="Tahoma"/>
          <w:kern w:val="0"/>
          <w14:ligatures w14:val="none"/>
        </w:rPr>
        <w:t>insurance</w:t>
      </w:r>
      <w:r w:rsidRPr="0060173C">
        <w:rPr>
          <w:rFonts w:eastAsia="Tahoma"/>
          <w:spacing w:val="-14"/>
          <w:kern w:val="0"/>
          <w14:ligatures w14:val="none"/>
        </w:rPr>
        <w:t xml:space="preserve"> </w:t>
      </w:r>
      <w:r w:rsidRPr="0060173C">
        <w:rPr>
          <w:rFonts w:eastAsia="Tahoma"/>
          <w:kern w:val="0"/>
          <w14:ligatures w14:val="none"/>
        </w:rPr>
        <w:t>resource.</w:t>
      </w:r>
      <w:r w:rsidRPr="0060173C">
        <w:rPr>
          <w:rFonts w:eastAsia="Tahoma"/>
          <w:spacing w:val="-13"/>
          <w:kern w:val="0"/>
          <w14:ligatures w14:val="none"/>
        </w:rPr>
        <w:t xml:space="preserve"> </w:t>
      </w:r>
      <w:r w:rsidRPr="0060173C">
        <w:rPr>
          <w:rFonts w:eastAsia="Tahoma"/>
          <w:kern w:val="0"/>
          <w14:ligatures w14:val="none"/>
        </w:rPr>
        <w:t>Federal</w:t>
      </w:r>
      <w:r w:rsidRPr="0060173C">
        <w:rPr>
          <w:rFonts w:eastAsia="Tahoma"/>
          <w:spacing w:val="-13"/>
          <w:kern w:val="0"/>
          <w14:ligatures w14:val="none"/>
        </w:rPr>
        <w:t xml:space="preserve"> </w:t>
      </w:r>
      <w:r w:rsidRPr="0060173C">
        <w:rPr>
          <w:rFonts w:eastAsia="Tahoma"/>
          <w:kern w:val="0"/>
          <w14:ligatures w14:val="none"/>
        </w:rPr>
        <w:t>regulation</w:t>
      </w:r>
      <w:r w:rsidRPr="0060173C">
        <w:rPr>
          <w:rFonts w:eastAsia="Tahoma"/>
          <w:spacing w:val="-12"/>
          <w:kern w:val="0"/>
          <w14:ligatures w14:val="none"/>
        </w:rPr>
        <w:t xml:space="preserve"> </w:t>
      </w:r>
      <w:r w:rsidRPr="0060173C">
        <w:rPr>
          <w:rFonts w:eastAsia="Tahoma"/>
          <w:kern w:val="0"/>
          <w14:ligatures w14:val="none"/>
        </w:rPr>
        <w:t>requires</w:t>
      </w:r>
      <w:r w:rsidRPr="0060173C">
        <w:rPr>
          <w:rFonts w:eastAsia="Tahoma"/>
          <w:spacing w:val="-15"/>
          <w:kern w:val="0"/>
          <w14:ligatures w14:val="none"/>
        </w:rPr>
        <w:t xml:space="preserve"> </w:t>
      </w:r>
      <w:r w:rsidRPr="0060173C">
        <w:rPr>
          <w:rFonts w:eastAsia="Tahoma"/>
          <w:kern w:val="0"/>
          <w14:ligatures w14:val="none"/>
        </w:rPr>
        <w:t>any</w:t>
      </w:r>
      <w:r w:rsidRPr="0060173C">
        <w:rPr>
          <w:rFonts w:eastAsia="Tahoma"/>
          <w:spacing w:val="-12"/>
          <w:kern w:val="0"/>
          <w14:ligatures w14:val="none"/>
        </w:rPr>
        <w:t xml:space="preserve"> </w:t>
      </w:r>
      <w:r w:rsidRPr="0060173C">
        <w:rPr>
          <w:rFonts w:eastAsia="Tahoma"/>
          <w:kern w:val="0"/>
          <w14:ligatures w14:val="none"/>
        </w:rPr>
        <w:t>excess</w:t>
      </w:r>
      <w:r w:rsidRPr="0060173C">
        <w:rPr>
          <w:rFonts w:eastAsia="Tahoma"/>
          <w:spacing w:val="-13"/>
          <w:kern w:val="0"/>
          <w14:ligatures w14:val="none"/>
        </w:rPr>
        <w:t xml:space="preserve"> </w:t>
      </w:r>
      <w:r w:rsidRPr="0060173C">
        <w:rPr>
          <w:rFonts w:eastAsia="Tahoma"/>
          <w:kern w:val="0"/>
          <w14:ligatures w14:val="none"/>
        </w:rPr>
        <w:t>amounts</w:t>
      </w:r>
      <w:r w:rsidRPr="0060173C">
        <w:rPr>
          <w:rFonts w:eastAsia="Tahoma"/>
          <w:spacing w:val="-13"/>
          <w:kern w:val="0"/>
          <w14:ligatures w14:val="none"/>
        </w:rPr>
        <w:t xml:space="preserve"> </w:t>
      </w:r>
      <w:r w:rsidRPr="0060173C">
        <w:rPr>
          <w:rFonts w:eastAsia="Tahoma"/>
          <w:kern w:val="0"/>
          <w14:ligatures w14:val="none"/>
        </w:rPr>
        <w:t xml:space="preserve">collected </w:t>
      </w:r>
      <w:bookmarkStart w:id="789" w:name="5.6_Provider_Claim_Documentation_Require"/>
      <w:bookmarkEnd w:id="789"/>
      <w:r w:rsidRPr="0060173C">
        <w:rPr>
          <w:rFonts w:eastAsia="Tahoma"/>
          <w:kern w:val="0"/>
          <w14:ligatures w14:val="none"/>
        </w:rPr>
        <w:t>by MHD be distributed to the participant/policyholder.</w:t>
      </w:r>
    </w:p>
    <w:p w14:paraId="41C379E6" w14:textId="77777777" w:rsidR="0060173C" w:rsidRPr="000100E1" w:rsidRDefault="0060173C" w:rsidP="00030F75">
      <w:pPr>
        <w:pStyle w:val="Heading3"/>
        <w:rPr>
          <w:rFonts w:eastAsia="Tahoma"/>
        </w:rPr>
      </w:pPr>
      <w:bookmarkStart w:id="790" w:name="_Provider_Claim_Documentation"/>
      <w:bookmarkStart w:id="791" w:name="_5.6_Provider_Claim"/>
      <w:bookmarkStart w:id="792" w:name="_Toc170902529"/>
      <w:bookmarkStart w:id="793" w:name="_Toc203399400"/>
      <w:bookmarkStart w:id="794" w:name="_Toc220914826"/>
      <w:bookmarkStart w:id="795" w:name="_Toc224902045"/>
      <w:bookmarkEnd w:id="790"/>
      <w:bookmarkEnd w:id="791"/>
      <w:r w:rsidRPr="000100E1">
        <w:rPr>
          <w:rFonts w:eastAsia="Tahoma"/>
        </w:rPr>
        <w:t>5.6</w:t>
      </w:r>
      <w:r w:rsidRPr="000100E1">
        <w:rPr>
          <w:rFonts w:eastAsia="Tahoma"/>
        </w:rPr>
        <w:tab/>
        <w:t>Provider</w:t>
      </w:r>
      <w:r w:rsidRPr="000100E1">
        <w:rPr>
          <w:rFonts w:eastAsia="Tahoma"/>
          <w:spacing w:val="-11"/>
        </w:rPr>
        <w:t xml:space="preserve"> </w:t>
      </w:r>
      <w:r w:rsidRPr="000100E1">
        <w:rPr>
          <w:rFonts w:eastAsia="Tahoma"/>
        </w:rPr>
        <w:t>Claim</w:t>
      </w:r>
      <w:r w:rsidRPr="000100E1">
        <w:rPr>
          <w:rFonts w:eastAsia="Tahoma"/>
          <w:spacing w:val="-9"/>
        </w:rPr>
        <w:t xml:space="preserve"> </w:t>
      </w:r>
      <w:r w:rsidRPr="000100E1">
        <w:rPr>
          <w:rFonts w:eastAsia="Tahoma"/>
        </w:rPr>
        <w:t>Documentation</w:t>
      </w:r>
      <w:r w:rsidRPr="000100E1">
        <w:rPr>
          <w:rFonts w:eastAsia="Tahoma"/>
          <w:spacing w:val="-9"/>
        </w:rPr>
        <w:t xml:space="preserve"> </w:t>
      </w:r>
      <w:r w:rsidRPr="000100E1">
        <w:rPr>
          <w:rFonts w:eastAsia="Tahoma"/>
          <w:spacing w:val="-2"/>
        </w:rPr>
        <w:t>Requirements</w:t>
      </w:r>
      <w:bookmarkEnd w:id="792"/>
      <w:bookmarkEnd w:id="793"/>
      <w:bookmarkEnd w:id="794"/>
      <w:bookmarkEnd w:id="795"/>
    </w:p>
    <w:p w14:paraId="032847D2"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MHD is not responsible for payment of claims denied by the TPR in the following circumstances: </w:t>
      </w:r>
    </w:p>
    <w:p w14:paraId="3B57FFE8" w14:textId="77777777" w:rsidR="0060173C" w:rsidRPr="0060173C" w:rsidRDefault="0060173C" w:rsidP="00FB5024">
      <w:pPr>
        <w:pStyle w:val="BulletList1"/>
      </w:pPr>
      <w:r w:rsidRPr="0060173C">
        <w:t>All required</w:t>
      </w:r>
      <w:r w:rsidRPr="0060173C">
        <w:rPr>
          <w:spacing w:val="-18"/>
        </w:rPr>
        <w:t xml:space="preserve"> </w:t>
      </w:r>
      <w:r w:rsidRPr="0060173C">
        <w:t>forms</w:t>
      </w:r>
      <w:r w:rsidRPr="0060173C">
        <w:rPr>
          <w:spacing w:val="-18"/>
        </w:rPr>
        <w:t xml:space="preserve"> </w:t>
      </w:r>
      <w:r w:rsidRPr="0060173C">
        <w:t>were</w:t>
      </w:r>
      <w:r w:rsidRPr="0060173C">
        <w:rPr>
          <w:spacing w:val="-18"/>
        </w:rPr>
        <w:t xml:space="preserve"> </w:t>
      </w:r>
      <w:r w:rsidRPr="0060173C">
        <w:t>not</w:t>
      </w:r>
      <w:r w:rsidRPr="0060173C">
        <w:rPr>
          <w:spacing w:val="-18"/>
        </w:rPr>
        <w:t xml:space="preserve"> </w:t>
      </w:r>
      <w:r w:rsidRPr="0060173C">
        <w:t>submitted</w:t>
      </w:r>
      <w:r w:rsidRPr="0060173C">
        <w:rPr>
          <w:spacing w:val="-18"/>
        </w:rPr>
        <w:t xml:space="preserve"> </w:t>
      </w:r>
      <w:r w:rsidRPr="0060173C">
        <w:t>to</w:t>
      </w:r>
      <w:r w:rsidRPr="0060173C">
        <w:rPr>
          <w:spacing w:val="-18"/>
        </w:rPr>
        <w:t xml:space="preserve"> </w:t>
      </w:r>
      <w:r w:rsidRPr="0060173C">
        <w:t>the</w:t>
      </w:r>
      <w:r w:rsidRPr="0060173C">
        <w:rPr>
          <w:spacing w:val="-18"/>
        </w:rPr>
        <w:t xml:space="preserve"> </w:t>
      </w:r>
      <w:r w:rsidRPr="0060173C">
        <w:t>TPR</w:t>
      </w:r>
    </w:p>
    <w:p w14:paraId="3A013F1A" w14:textId="77777777" w:rsidR="0060173C" w:rsidRPr="0060173C" w:rsidRDefault="0060173C" w:rsidP="00FB5024">
      <w:pPr>
        <w:pStyle w:val="BulletList1"/>
      </w:pPr>
      <w:r w:rsidRPr="0060173C">
        <w:t>TPR’s</w:t>
      </w:r>
      <w:r w:rsidRPr="0060173C">
        <w:rPr>
          <w:spacing w:val="-16"/>
        </w:rPr>
        <w:t xml:space="preserve"> </w:t>
      </w:r>
      <w:r w:rsidRPr="0060173C">
        <w:t>claim</w:t>
      </w:r>
      <w:r w:rsidRPr="0060173C">
        <w:rPr>
          <w:spacing w:val="-18"/>
        </w:rPr>
        <w:t xml:space="preserve"> </w:t>
      </w:r>
      <w:r w:rsidRPr="0060173C">
        <w:t>filing</w:t>
      </w:r>
      <w:r w:rsidRPr="0060173C">
        <w:rPr>
          <w:spacing w:val="-18"/>
        </w:rPr>
        <w:t xml:space="preserve"> </w:t>
      </w:r>
      <w:r w:rsidRPr="0060173C">
        <w:t>instructions</w:t>
      </w:r>
      <w:r w:rsidRPr="0060173C">
        <w:rPr>
          <w:spacing w:val="-16"/>
        </w:rPr>
        <w:t xml:space="preserve"> </w:t>
      </w:r>
      <w:r w:rsidRPr="0060173C">
        <w:t>were</w:t>
      </w:r>
      <w:r w:rsidRPr="0060173C">
        <w:rPr>
          <w:spacing w:val="-18"/>
        </w:rPr>
        <w:t xml:space="preserve"> </w:t>
      </w:r>
      <w:r w:rsidRPr="0060173C">
        <w:t>not</w:t>
      </w:r>
      <w:r w:rsidRPr="0060173C">
        <w:rPr>
          <w:spacing w:val="-18"/>
        </w:rPr>
        <w:t xml:space="preserve"> </w:t>
      </w:r>
      <w:r w:rsidRPr="0060173C">
        <w:t>followed</w:t>
      </w:r>
    </w:p>
    <w:p w14:paraId="5CDE8E6D" w14:textId="77777777" w:rsidR="0060173C" w:rsidRPr="0060173C" w:rsidRDefault="0060173C" w:rsidP="00FB5024">
      <w:pPr>
        <w:pStyle w:val="BulletList1"/>
      </w:pPr>
      <w:r w:rsidRPr="0060173C">
        <w:t>TPR needs additional information to process the claim</w:t>
      </w:r>
    </w:p>
    <w:p w14:paraId="610ADE76" w14:textId="77777777" w:rsidR="0060173C" w:rsidRPr="0060173C" w:rsidRDefault="0060173C" w:rsidP="00FB5024">
      <w:pPr>
        <w:pStyle w:val="BulletList1"/>
      </w:pPr>
      <w:r w:rsidRPr="0060173C">
        <w:t>Any other payment precondition was</w:t>
      </w:r>
      <w:r w:rsidRPr="0060173C">
        <w:rPr>
          <w:spacing w:val="-7"/>
        </w:rPr>
        <w:t xml:space="preserve"> </w:t>
      </w:r>
      <w:r w:rsidRPr="0060173C">
        <w:t>not</w:t>
      </w:r>
      <w:r w:rsidRPr="0060173C">
        <w:rPr>
          <w:spacing w:val="-8"/>
        </w:rPr>
        <w:t xml:space="preserve"> </w:t>
      </w:r>
      <w:r w:rsidRPr="0060173C">
        <w:t>met</w:t>
      </w:r>
    </w:p>
    <w:p w14:paraId="79054029"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Post-payment</w:t>
      </w:r>
      <w:r w:rsidRPr="0060173C">
        <w:rPr>
          <w:rFonts w:eastAsia="Tahoma"/>
          <w:spacing w:val="-8"/>
          <w:kern w:val="0"/>
          <w14:ligatures w14:val="none"/>
        </w:rPr>
        <w:t xml:space="preserve"> </w:t>
      </w:r>
      <w:r w:rsidRPr="0060173C">
        <w:rPr>
          <w:rFonts w:eastAsia="Tahoma"/>
          <w:kern w:val="0"/>
          <w14:ligatures w14:val="none"/>
        </w:rPr>
        <w:t>review</w:t>
      </w:r>
      <w:r w:rsidRPr="0060173C">
        <w:rPr>
          <w:rFonts w:eastAsia="Tahoma"/>
          <w:spacing w:val="-8"/>
          <w:kern w:val="0"/>
          <w14:ligatures w14:val="none"/>
        </w:rPr>
        <w:t xml:space="preserve"> </w:t>
      </w:r>
      <w:r w:rsidRPr="0060173C">
        <w:rPr>
          <w:rFonts w:eastAsia="Tahoma"/>
          <w:kern w:val="0"/>
          <w14:ligatures w14:val="none"/>
        </w:rPr>
        <w:t>of</w:t>
      </w:r>
      <w:r w:rsidRPr="0060173C">
        <w:rPr>
          <w:rFonts w:eastAsia="Tahoma"/>
          <w:spacing w:val="-6"/>
          <w:kern w:val="0"/>
          <w14:ligatures w14:val="none"/>
        </w:rPr>
        <w:t xml:space="preserve"> </w:t>
      </w:r>
      <w:r w:rsidRPr="0060173C">
        <w:rPr>
          <w:rFonts w:eastAsia="Tahoma"/>
          <w:kern w:val="0"/>
          <w14:ligatures w14:val="none"/>
        </w:rPr>
        <w:t>claims</w:t>
      </w:r>
      <w:r w:rsidRPr="0060173C">
        <w:rPr>
          <w:rFonts w:eastAsia="Tahoma"/>
          <w:spacing w:val="-7"/>
          <w:kern w:val="0"/>
          <w14:ligatures w14:val="none"/>
        </w:rPr>
        <w:t xml:space="preserve"> </w:t>
      </w:r>
      <w:r w:rsidRPr="0060173C">
        <w:rPr>
          <w:rFonts w:eastAsia="Tahoma"/>
          <w:kern w:val="0"/>
          <w14:ligatures w14:val="none"/>
        </w:rPr>
        <w:t>may</w:t>
      </w:r>
      <w:r w:rsidRPr="0060173C">
        <w:rPr>
          <w:rFonts w:eastAsia="Tahoma"/>
          <w:spacing w:val="-7"/>
          <w:kern w:val="0"/>
          <w14:ligatures w14:val="none"/>
        </w:rPr>
        <w:t xml:space="preserve"> </w:t>
      </w:r>
      <w:r w:rsidRPr="0060173C">
        <w:rPr>
          <w:rFonts w:eastAsia="Tahoma"/>
          <w:kern w:val="0"/>
          <w14:ligatures w14:val="none"/>
        </w:rPr>
        <w:t>be</w:t>
      </w:r>
      <w:r w:rsidRPr="0060173C">
        <w:rPr>
          <w:rFonts w:eastAsia="Tahoma"/>
          <w:spacing w:val="-6"/>
          <w:kern w:val="0"/>
          <w14:ligatures w14:val="none"/>
        </w:rPr>
        <w:t xml:space="preserve"> </w:t>
      </w:r>
      <w:r w:rsidRPr="0060173C">
        <w:rPr>
          <w:rFonts w:eastAsia="Tahoma"/>
          <w:kern w:val="0"/>
          <w14:ligatures w14:val="none"/>
        </w:rPr>
        <w:t>conducted</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8"/>
          <w:kern w:val="0"/>
          <w14:ligatures w14:val="none"/>
        </w:rPr>
        <w:t xml:space="preserve"> </w:t>
      </w:r>
      <w:r w:rsidRPr="0060173C">
        <w:rPr>
          <w:rFonts w:eastAsia="Tahoma"/>
          <w:kern w:val="0"/>
          <w14:ligatures w14:val="none"/>
        </w:rPr>
        <w:t>verify</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validity</w:t>
      </w:r>
      <w:r w:rsidRPr="0060173C">
        <w:rPr>
          <w:rFonts w:eastAsia="Tahoma"/>
          <w:spacing w:val="-7"/>
          <w:kern w:val="0"/>
          <w14:ligatures w14:val="none"/>
        </w:rPr>
        <w:t xml:space="preserve"> </w:t>
      </w:r>
      <w:r w:rsidRPr="0060173C">
        <w:rPr>
          <w:rFonts w:eastAsia="Tahoma"/>
          <w:kern w:val="0"/>
          <w14:ligatures w14:val="none"/>
        </w:rPr>
        <w:t>of</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insurance denial. The MHD payment amount is recovered if the denial is related to reasons noted above</w:t>
      </w:r>
      <w:r w:rsidRPr="0060173C">
        <w:rPr>
          <w:rFonts w:eastAsia="Tahoma"/>
          <w:spacing w:val="-11"/>
          <w:kern w:val="0"/>
          <w14:ligatures w14:val="none"/>
        </w:rPr>
        <w:t xml:space="preserve"> </w:t>
      </w:r>
      <w:r w:rsidRPr="0060173C">
        <w:rPr>
          <w:rFonts w:eastAsia="Tahoma"/>
          <w:kern w:val="0"/>
          <w14:ligatures w14:val="none"/>
        </w:rPr>
        <w:t>and</w:t>
      </w:r>
      <w:r w:rsidRPr="0060173C">
        <w:rPr>
          <w:rFonts w:eastAsia="Tahoma"/>
          <w:spacing w:val="-12"/>
          <w:kern w:val="0"/>
          <w14:ligatures w14:val="none"/>
        </w:rPr>
        <w:t xml:space="preserve"> </w:t>
      </w:r>
      <w:r w:rsidRPr="0060173C">
        <w:rPr>
          <w:rFonts w:eastAsia="Tahoma"/>
          <w:kern w:val="0"/>
          <w14:ligatures w14:val="none"/>
        </w:rPr>
        <w:t>MHD</w:t>
      </w:r>
      <w:r w:rsidRPr="0060173C">
        <w:rPr>
          <w:rFonts w:eastAsia="Tahoma"/>
          <w:spacing w:val="-12"/>
          <w:kern w:val="0"/>
          <w14:ligatures w14:val="none"/>
        </w:rPr>
        <w:t xml:space="preserve"> </w:t>
      </w:r>
      <w:r w:rsidRPr="0060173C">
        <w:rPr>
          <w:rFonts w:eastAsia="Tahoma"/>
          <w:kern w:val="0"/>
          <w14:ligatures w14:val="none"/>
        </w:rPr>
        <w:t>paid</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claim.</w:t>
      </w:r>
      <w:r w:rsidRPr="0060173C">
        <w:rPr>
          <w:rFonts w:eastAsia="Tahoma"/>
          <w:spacing w:val="-12"/>
          <w:kern w:val="0"/>
          <w14:ligatures w14:val="none"/>
        </w:rPr>
        <w:t xml:space="preserve"> </w:t>
      </w:r>
      <w:r w:rsidRPr="0060173C">
        <w:rPr>
          <w:rFonts w:eastAsia="Tahoma"/>
          <w:kern w:val="0"/>
          <w14:ligatures w14:val="none"/>
        </w:rPr>
        <w:t>MHD’s</w:t>
      </w:r>
      <w:r w:rsidRPr="0060173C">
        <w:rPr>
          <w:rFonts w:eastAsia="Tahoma"/>
          <w:spacing w:val="-12"/>
          <w:kern w:val="0"/>
          <w14:ligatures w14:val="none"/>
        </w:rPr>
        <w:t xml:space="preserve"> </w:t>
      </w:r>
      <w:r w:rsidRPr="0060173C">
        <w:rPr>
          <w:rFonts w:eastAsia="Tahoma"/>
          <w:kern w:val="0"/>
          <w14:ligatures w14:val="none"/>
        </w:rPr>
        <w:t>timely</w:t>
      </w:r>
      <w:r w:rsidRPr="0060173C">
        <w:rPr>
          <w:rFonts w:eastAsia="Tahoma"/>
          <w:spacing w:val="-14"/>
          <w:kern w:val="0"/>
          <w14:ligatures w14:val="none"/>
        </w:rPr>
        <w:t xml:space="preserve"> </w:t>
      </w:r>
      <w:r w:rsidRPr="0060173C">
        <w:rPr>
          <w:rFonts w:eastAsia="Tahoma"/>
          <w:kern w:val="0"/>
          <w14:ligatures w14:val="none"/>
        </w:rPr>
        <w:t>filing</w:t>
      </w:r>
      <w:r w:rsidRPr="0060173C">
        <w:rPr>
          <w:rFonts w:eastAsia="Tahoma"/>
          <w:spacing w:val="-14"/>
          <w:kern w:val="0"/>
          <w14:ligatures w14:val="none"/>
        </w:rPr>
        <w:t xml:space="preserve"> </w:t>
      </w:r>
      <w:r w:rsidRPr="0060173C">
        <w:rPr>
          <w:rFonts w:eastAsia="Tahoma"/>
          <w:kern w:val="0"/>
          <w14:ligatures w14:val="none"/>
        </w:rPr>
        <w:t>requirements</w:t>
      </w:r>
      <w:r w:rsidRPr="0060173C">
        <w:rPr>
          <w:rFonts w:eastAsia="Tahoma"/>
          <w:spacing w:val="-12"/>
          <w:kern w:val="0"/>
          <w14:ligatures w14:val="none"/>
        </w:rPr>
        <w:t xml:space="preserve"> </w:t>
      </w:r>
      <w:r w:rsidRPr="0060173C">
        <w:rPr>
          <w:rFonts w:eastAsia="Tahoma"/>
          <w:kern w:val="0"/>
          <w14:ligatures w14:val="none"/>
        </w:rPr>
        <w:t>are</w:t>
      </w:r>
      <w:r w:rsidRPr="0060173C">
        <w:rPr>
          <w:rFonts w:eastAsia="Tahoma"/>
          <w:spacing w:val="-12"/>
          <w:kern w:val="0"/>
          <w14:ligatures w14:val="none"/>
        </w:rPr>
        <w:t xml:space="preserve"> </w:t>
      </w:r>
      <w:r w:rsidRPr="0060173C">
        <w:rPr>
          <w:rFonts w:eastAsia="Tahoma"/>
          <w:kern w:val="0"/>
          <w14:ligatures w14:val="none"/>
        </w:rPr>
        <w:t>not</w:t>
      </w:r>
      <w:r w:rsidRPr="0060173C">
        <w:rPr>
          <w:rFonts w:eastAsia="Tahoma"/>
          <w:spacing w:val="-12"/>
          <w:kern w:val="0"/>
          <w14:ligatures w14:val="none"/>
        </w:rPr>
        <w:t xml:space="preserve"> </w:t>
      </w:r>
      <w:r w:rsidRPr="0060173C">
        <w:rPr>
          <w:rFonts w:eastAsia="Tahoma"/>
          <w:kern w:val="0"/>
          <w14:ligatures w14:val="none"/>
        </w:rPr>
        <w:t xml:space="preserve">extended due to difficulty in obtaining the necessary documentation from the TPR for filing with MHD. Refer to </w:t>
      </w:r>
      <w:hyperlink w:anchor="Section_4_1.11.23_Approved" w:history="1">
        <w:r w:rsidRPr="00E72A6C">
          <w:rPr>
            <w:rStyle w:val="Hyperlink"/>
          </w:rPr>
          <w:t>Section 4</w:t>
        </w:r>
      </w:hyperlink>
      <w:r w:rsidRPr="0060173C">
        <w:rPr>
          <w:rFonts w:eastAsia="Tahoma"/>
          <w:kern w:val="0"/>
          <w14:ligatures w14:val="none"/>
        </w:rPr>
        <w:t xml:space="preserve"> in this manual regarding timely filing limitations.</w:t>
      </w:r>
    </w:p>
    <w:p w14:paraId="597B694B" w14:textId="4995A573" w:rsidR="0060173C" w:rsidRPr="0060173C" w:rsidRDefault="0060173C" w:rsidP="00411F8E">
      <w:pPr>
        <w:widowControl w:val="0"/>
        <w:autoSpaceDE w:val="0"/>
        <w:autoSpaceDN w:val="0"/>
        <w:rPr>
          <w:rFonts w:eastAsia="Tahoma"/>
          <w:kern w:val="0"/>
          <w14:ligatures w14:val="none"/>
        </w:rPr>
      </w:pPr>
      <w:r w:rsidRPr="0060173C">
        <w:rPr>
          <w:rFonts w:eastAsia="Tahoma"/>
          <w:kern w:val="0"/>
          <w:szCs w:val="22"/>
          <w14:ligatures w14:val="none"/>
        </w:rPr>
        <w:t xml:space="preserve">If the provider or participant is having difficulty obtaining the necessary documentation from the TPR, the provider should contact Provider Communications </w:t>
      </w:r>
      <w:r w:rsidRPr="0060173C">
        <w:rPr>
          <w:rFonts w:eastAsia="Tahoma"/>
          <w:spacing w:val="-2"/>
          <w:kern w:val="0"/>
          <w:sz w:val="22"/>
          <w:szCs w:val="22"/>
          <w14:ligatures w14:val="none"/>
        </w:rPr>
        <w:t>toll free at (833) 222-7916 or</w:t>
      </w:r>
      <w:r w:rsidRPr="0060173C">
        <w:rPr>
          <w:rFonts w:eastAsia="Tahoma"/>
          <w:kern w:val="0"/>
          <w:szCs w:val="22"/>
          <w14:ligatures w14:val="none"/>
        </w:rPr>
        <w:t xml:space="preserve"> (573) 751-2896, or the TPL Unit</w:t>
      </w:r>
      <w:r w:rsidRPr="0060173C">
        <w:rPr>
          <w:rFonts w:eastAsia="Tahoma"/>
          <w:spacing w:val="-18"/>
          <w:kern w:val="0"/>
          <w:szCs w:val="22"/>
          <w14:ligatures w14:val="none"/>
        </w:rPr>
        <w:t xml:space="preserve"> </w:t>
      </w:r>
      <w:r w:rsidRPr="0060173C">
        <w:rPr>
          <w:rFonts w:eastAsia="Tahoma"/>
          <w:kern w:val="0"/>
          <w:szCs w:val="22"/>
          <w14:ligatures w14:val="none"/>
        </w:rPr>
        <w:t>directly,</w:t>
      </w:r>
      <w:r w:rsidRPr="0060173C">
        <w:rPr>
          <w:rFonts w:eastAsia="Tahoma"/>
          <w:spacing w:val="-18"/>
          <w:kern w:val="0"/>
          <w:szCs w:val="22"/>
          <w14:ligatures w14:val="none"/>
        </w:rPr>
        <w:t xml:space="preserve"> </w:t>
      </w:r>
      <w:r w:rsidRPr="0060173C">
        <w:rPr>
          <w:rFonts w:eastAsia="Tahoma"/>
          <w:kern w:val="0"/>
          <w:szCs w:val="22"/>
          <w14:ligatures w14:val="none"/>
        </w:rPr>
        <w:t>(573)</w:t>
      </w:r>
      <w:r w:rsidRPr="0060173C">
        <w:rPr>
          <w:rFonts w:eastAsia="Tahoma"/>
          <w:spacing w:val="-18"/>
          <w:kern w:val="0"/>
          <w:szCs w:val="22"/>
          <w14:ligatures w14:val="none"/>
        </w:rPr>
        <w:t xml:space="preserve"> </w:t>
      </w:r>
      <w:r w:rsidRPr="0060173C">
        <w:rPr>
          <w:rFonts w:eastAsia="Tahoma"/>
          <w:kern w:val="0"/>
          <w:szCs w:val="22"/>
          <w14:ligatures w14:val="none"/>
        </w:rPr>
        <w:t>751-2005,</w:t>
      </w:r>
      <w:r w:rsidRPr="0060173C">
        <w:rPr>
          <w:rFonts w:eastAsia="Tahoma"/>
          <w:spacing w:val="-18"/>
          <w:kern w:val="0"/>
          <w:szCs w:val="22"/>
          <w14:ligatures w14:val="none"/>
        </w:rPr>
        <w:t xml:space="preserve"> </w:t>
      </w:r>
      <w:r w:rsidRPr="0060173C">
        <w:rPr>
          <w:rFonts w:eastAsia="Tahoma"/>
          <w:kern w:val="0"/>
          <w:szCs w:val="22"/>
          <w14:ligatures w14:val="none"/>
        </w:rPr>
        <w:t>for</w:t>
      </w:r>
      <w:r w:rsidRPr="0060173C">
        <w:rPr>
          <w:rFonts w:eastAsia="Tahoma"/>
          <w:spacing w:val="-18"/>
          <w:kern w:val="0"/>
          <w:szCs w:val="22"/>
          <w14:ligatures w14:val="none"/>
        </w:rPr>
        <w:t xml:space="preserve"> </w:t>
      </w:r>
      <w:r w:rsidRPr="0060173C">
        <w:rPr>
          <w:rFonts w:eastAsia="Tahoma"/>
          <w:kern w:val="0"/>
          <w:szCs w:val="22"/>
          <w14:ligatures w14:val="none"/>
        </w:rPr>
        <w:t>further</w:t>
      </w:r>
      <w:r w:rsidRPr="0060173C">
        <w:rPr>
          <w:rFonts w:eastAsia="Tahoma"/>
          <w:spacing w:val="-18"/>
          <w:kern w:val="0"/>
          <w:szCs w:val="22"/>
          <w14:ligatures w14:val="none"/>
        </w:rPr>
        <w:t xml:space="preserve"> </w:t>
      </w:r>
      <w:r w:rsidRPr="0060173C">
        <w:rPr>
          <w:rFonts w:eastAsia="Tahoma"/>
          <w:kern w:val="0"/>
          <w:szCs w:val="22"/>
          <w14:ligatures w14:val="none"/>
        </w:rPr>
        <w:t>instructions.</w:t>
      </w:r>
      <w:r w:rsidRPr="0060173C">
        <w:rPr>
          <w:rFonts w:eastAsia="Tahoma"/>
          <w:spacing w:val="-18"/>
          <w:kern w:val="0"/>
          <w:szCs w:val="22"/>
          <w14:ligatures w14:val="none"/>
        </w:rPr>
        <w:t xml:space="preserve"> </w:t>
      </w:r>
      <w:r w:rsidRPr="0060173C">
        <w:rPr>
          <w:rFonts w:eastAsia="Tahoma"/>
          <w:kern w:val="0"/>
          <w14:ligatures w14:val="none"/>
        </w:rPr>
        <w:t>Because</w:t>
      </w:r>
      <w:r w:rsidRPr="0060173C">
        <w:rPr>
          <w:rFonts w:eastAsia="Tahoma"/>
          <w:spacing w:val="-19"/>
          <w:kern w:val="0"/>
          <w14:ligatures w14:val="none"/>
        </w:rPr>
        <w:t xml:space="preserve"> </w:t>
      </w:r>
      <w:r w:rsidRPr="0060173C">
        <w:rPr>
          <w:rFonts w:eastAsia="Tahoma"/>
          <w:kern w:val="0"/>
          <w14:ligatures w14:val="none"/>
        </w:rPr>
        <w:t>difficulty</w:t>
      </w:r>
      <w:r w:rsidRPr="0060173C">
        <w:rPr>
          <w:rFonts w:eastAsia="Tahoma"/>
          <w:spacing w:val="-19"/>
          <w:kern w:val="0"/>
          <w14:ligatures w14:val="none"/>
        </w:rPr>
        <w:t xml:space="preserve"> </w:t>
      </w:r>
      <w:r w:rsidRPr="0060173C">
        <w:rPr>
          <w:rFonts w:eastAsia="Tahoma"/>
          <w:kern w:val="0"/>
          <w14:ligatures w14:val="none"/>
        </w:rPr>
        <w:t>in</w:t>
      </w:r>
      <w:r w:rsidRPr="0060173C">
        <w:rPr>
          <w:rFonts w:eastAsia="Tahoma"/>
          <w:spacing w:val="-19"/>
          <w:kern w:val="0"/>
          <w14:ligatures w14:val="none"/>
        </w:rPr>
        <w:t xml:space="preserve"> </w:t>
      </w:r>
      <w:r w:rsidRPr="0060173C">
        <w:rPr>
          <w:rFonts w:eastAsia="Tahoma"/>
          <w:kern w:val="0"/>
          <w14:ligatures w14:val="none"/>
        </w:rPr>
        <w:t>obtaining</w:t>
      </w:r>
      <w:r w:rsidRPr="0060173C">
        <w:rPr>
          <w:rFonts w:eastAsia="Tahoma"/>
          <w:spacing w:val="-18"/>
          <w:kern w:val="0"/>
          <w14:ligatures w14:val="none"/>
        </w:rPr>
        <w:t xml:space="preserve"> </w:t>
      </w:r>
      <w:r w:rsidRPr="0060173C">
        <w:rPr>
          <w:rFonts w:eastAsia="Tahoma"/>
          <w:kern w:val="0"/>
          <w14:ligatures w14:val="none"/>
        </w:rPr>
        <w:t>necessary</w:t>
      </w:r>
      <w:r w:rsidRPr="0060173C">
        <w:rPr>
          <w:rFonts w:eastAsia="Tahoma"/>
          <w:spacing w:val="-19"/>
          <w:kern w:val="0"/>
          <w14:ligatures w14:val="none"/>
        </w:rPr>
        <w:t xml:space="preserve"> </w:t>
      </w:r>
      <w:r w:rsidRPr="0060173C">
        <w:rPr>
          <w:rFonts w:eastAsia="Tahoma"/>
          <w:kern w:val="0"/>
          <w14:ligatures w14:val="none"/>
        </w:rPr>
        <w:t xml:space="preserve">TPR </w:t>
      </w:r>
      <w:r w:rsidRPr="0060173C">
        <w:rPr>
          <w:rFonts w:eastAsia="Tahoma"/>
          <w:spacing w:val="-4"/>
          <w:kern w:val="0"/>
          <w14:ligatures w14:val="none"/>
        </w:rPr>
        <w:t>documentation</w:t>
      </w:r>
      <w:r w:rsidRPr="0060173C">
        <w:rPr>
          <w:rFonts w:eastAsia="Tahoma"/>
          <w:spacing w:val="-12"/>
          <w:kern w:val="0"/>
          <w14:ligatures w14:val="none"/>
        </w:rPr>
        <w:t xml:space="preserve"> </w:t>
      </w:r>
      <w:r w:rsidRPr="0060173C">
        <w:rPr>
          <w:rFonts w:eastAsia="Tahoma"/>
          <w:spacing w:val="-4"/>
          <w:kern w:val="0"/>
          <w14:ligatures w14:val="none"/>
        </w:rPr>
        <w:t>does</w:t>
      </w:r>
      <w:r w:rsidRPr="0060173C">
        <w:rPr>
          <w:rFonts w:eastAsia="Tahoma"/>
          <w:spacing w:val="-13"/>
          <w:kern w:val="0"/>
          <w14:ligatures w14:val="none"/>
        </w:rPr>
        <w:t xml:space="preserve"> </w:t>
      </w:r>
      <w:r w:rsidRPr="0060173C">
        <w:rPr>
          <w:rFonts w:eastAsia="Tahoma"/>
          <w:spacing w:val="-4"/>
          <w:kern w:val="0"/>
          <w14:ligatures w14:val="none"/>
        </w:rPr>
        <w:t>not</w:t>
      </w:r>
      <w:r w:rsidRPr="0060173C">
        <w:rPr>
          <w:rFonts w:eastAsia="Tahoma"/>
          <w:spacing w:val="-13"/>
          <w:kern w:val="0"/>
          <w14:ligatures w14:val="none"/>
        </w:rPr>
        <w:t xml:space="preserve"> </w:t>
      </w:r>
      <w:r w:rsidRPr="0060173C">
        <w:rPr>
          <w:rFonts w:eastAsia="Tahoma"/>
          <w:spacing w:val="-4"/>
          <w:kern w:val="0"/>
          <w14:ligatures w14:val="none"/>
        </w:rPr>
        <w:t>extend</w:t>
      </w:r>
      <w:r w:rsidRPr="0060173C">
        <w:rPr>
          <w:rFonts w:eastAsia="Tahoma"/>
          <w:spacing w:val="-13"/>
          <w:kern w:val="0"/>
          <w14:ligatures w14:val="none"/>
        </w:rPr>
        <w:t xml:space="preserve"> </w:t>
      </w:r>
      <w:r w:rsidRPr="0060173C">
        <w:rPr>
          <w:rFonts w:eastAsia="Tahoma"/>
          <w:spacing w:val="-4"/>
          <w:kern w:val="0"/>
          <w14:ligatures w14:val="none"/>
        </w:rPr>
        <w:t>MHD’s</w:t>
      </w:r>
      <w:r w:rsidRPr="0060173C">
        <w:rPr>
          <w:rFonts w:eastAsia="Tahoma"/>
          <w:spacing w:val="-15"/>
          <w:kern w:val="0"/>
          <w14:ligatures w14:val="none"/>
        </w:rPr>
        <w:t xml:space="preserve"> </w:t>
      </w:r>
      <w:r w:rsidRPr="0060173C">
        <w:rPr>
          <w:rFonts w:eastAsia="Tahoma"/>
          <w:spacing w:val="-4"/>
          <w:kern w:val="0"/>
          <w14:ligatures w14:val="none"/>
        </w:rPr>
        <w:t>timely</w:t>
      </w:r>
      <w:r w:rsidRPr="0060173C">
        <w:rPr>
          <w:rFonts w:eastAsia="Tahoma"/>
          <w:spacing w:val="-13"/>
          <w:kern w:val="0"/>
          <w14:ligatures w14:val="none"/>
        </w:rPr>
        <w:t xml:space="preserve"> </w:t>
      </w:r>
      <w:r w:rsidRPr="0060173C">
        <w:rPr>
          <w:rFonts w:eastAsia="Tahoma"/>
          <w:spacing w:val="-4"/>
          <w:kern w:val="0"/>
          <w14:ligatures w14:val="none"/>
        </w:rPr>
        <w:t>filing</w:t>
      </w:r>
      <w:r w:rsidRPr="0060173C">
        <w:rPr>
          <w:rFonts w:eastAsia="Tahoma"/>
          <w:spacing w:val="-13"/>
          <w:kern w:val="0"/>
          <w14:ligatures w14:val="none"/>
        </w:rPr>
        <w:t xml:space="preserve"> </w:t>
      </w:r>
      <w:r w:rsidRPr="0060173C">
        <w:rPr>
          <w:rFonts w:eastAsia="Tahoma"/>
          <w:spacing w:val="-4"/>
          <w:kern w:val="0"/>
          <w14:ligatures w14:val="none"/>
        </w:rPr>
        <w:t>limitations,</w:t>
      </w:r>
      <w:r w:rsidRPr="0060173C">
        <w:rPr>
          <w:rFonts w:eastAsia="Tahoma"/>
          <w:spacing w:val="-15"/>
          <w:kern w:val="0"/>
          <w14:ligatures w14:val="none"/>
        </w:rPr>
        <w:t xml:space="preserve"> </w:t>
      </w:r>
      <w:r w:rsidRPr="0060173C">
        <w:rPr>
          <w:rFonts w:eastAsia="Tahoma"/>
          <w:spacing w:val="-4"/>
          <w:kern w:val="0"/>
          <w14:ligatures w14:val="none"/>
        </w:rPr>
        <w:t>contact</w:t>
      </w:r>
      <w:r w:rsidRPr="0060173C">
        <w:rPr>
          <w:rFonts w:eastAsia="Tahoma"/>
          <w:spacing w:val="-14"/>
          <w:kern w:val="0"/>
          <w14:ligatures w14:val="none"/>
        </w:rPr>
        <w:t xml:space="preserve"> </w:t>
      </w:r>
      <w:r w:rsidRPr="0060173C">
        <w:rPr>
          <w:rFonts w:eastAsia="Tahoma"/>
          <w:spacing w:val="-4"/>
          <w:kern w:val="0"/>
          <w14:ligatures w14:val="none"/>
        </w:rPr>
        <w:t>the</w:t>
      </w:r>
      <w:r w:rsidRPr="0060173C">
        <w:rPr>
          <w:rFonts w:eastAsia="Tahoma"/>
          <w:spacing w:val="-12"/>
          <w:kern w:val="0"/>
          <w14:ligatures w14:val="none"/>
        </w:rPr>
        <w:t xml:space="preserve"> </w:t>
      </w:r>
      <w:r w:rsidRPr="0060173C">
        <w:rPr>
          <w:rFonts w:eastAsia="Tahoma"/>
          <w:spacing w:val="-4"/>
          <w:kern w:val="0"/>
          <w14:ligatures w14:val="none"/>
        </w:rPr>
        <w:t>TPL</w:t>
      </w:r>
      <w:r w:rsidRPr="0060173C">
        <w:rPr>
          <w:rFonts w:eastAsia="Tahoma"/>
          <w:spacing w:val="-15"/>
          <w:kern w:val="0"/>
          <w14:ligatures w14:val="none"/>
        </w:rPr>
        <w:t xml:space="preserve"> </w:t>
      </w:r>
      <w:r w:rsidRPr="0060173C">
        <w:rPr>
          <w:rFonts w:eastAsia="Tahoma"/>
          <w:spacing w:val="-4"/>
          <w:kern w:val="0"/>
          <w14:ligatures w14:val="none"/>
        </w:rPr>
        <w:t xml:space="preserve">Unit </w:t>
      </w:r>
      <w:bookmarkStart w:id="796" w:name="5.6.A_Exception_To_Timely_Filing_Limit"/>
      <w:bookmarkEnd w:id="796"/>
      <w:r w:rsidRPr="0060173C">
        <w:rPr>
          <w:rFonts w:eastAsia="Tahoma"/>
          <w:kern w:val="0"/>
          <w14:ligatures w14:val="none"/>
        </w:rPr>
        <w:t>or</w:t>
      </w:r>
      <w:r w:rsidRPr="0060173C">
        <w:rPr>
          <w:rFonts w:eastAsia="Tahoma"/>
          <w:spacing w:val="-10"/>
          <w:kern w:val="0"/>
          <w14:ligatures w14:val="none"/>
        </w:rPr>
        <w:t xml:space="preserve"> </w:t>
      </w:r>
      <w:r w:rsidRPr="0060173C">
        <w:rPr>
          <w:rFonts w:eastAsia="Tahoma"/>
          <w:kern w:val="0"/>
          <w14:ligatures w14:val="none"/>
        </w:rPr>
        <w:t>Provider</w:t>
      </w:r>
      <w:r w:rsidRPr="0060173C">
        <w:rPr>
          <w:rFonts w:eastAsia="Tahoma"/>
          <w:spacing w:val="-12"/>
          <w:kern w:val="0"/>
          <w14:ligatures w14:val="none"/>
        </w:rPr>
        <w:t xml:space="preserve"> </w:t>
      </w:r>
      <w:r w:rsidRPr="0060173C">
        <w:rPr>
          <w:rFonts w:eastAsia="Tahoma"/>
          <w:kern w:val="0"/>
          <w14:ligatures w14:val="none"/>
        </w:rPr>
        <w:t>Communications</w:t>
      </w:r>
      <w:r w:rsidRPr="0060173C">
        <w:rPr>
          <w:rFonts w:eastAsia="Tahoma"/>
          <w:spacing w:val="-13"/>
          <w:kern w:val="0"/>
          <w14:ligatures w14:val="none"/>
        </w:rPr>
        <w:t xml:space="preserve"> </w:t>
      </w:r>
      <w:r w:rsidRPr="0060173C">
        <w:rPr>
          <w:rFonts w:eastAsia="Tahoma"/>
          <w:kern w:val="0"/>
          <w14:ligatures w14:val="none"/>
        </w:rPr>
        <w:t>early</w:t>
      </w:r>
      <w:r w:rsidRPr="0060173C">
        <w:rPr>
          <w:rFonts w:eastAsia="Tahoma"/>
          <w:spacing w:val="-11"/>
          <w:kern w:val="0"/>
          <w14:ligatures w14:val="none"/>
        </w:rPr>
        <w:t xml:space="preserve"> </w:t>
      </w:r>
      <w:r w:rsidRPr="0060173C">
        <w:rPr>
          <w:rFonts w:eastAsia="Tahoma"/>
          <w:kern w:val="0"/>
          <w14:ligatures w14:val="none"/>
        </w:rPr>
        <w:t>to</w:t>
      </w:r>
      <w:r w:rsidRPr="0060173C">
        <w:rPr>
          <w:rFonts w:eastAsia="Tahoma"/>
          <w:spacing w:val="-12"/>
          <w:kern w:val="0"/>
          <w14:ligatures w14:val="none"/>
        </w:rPr>
        <w:t xml:space="preserve"> </w:t>
      </w:r>
      <w:r w:rsidRPr="0060173C">
        <w:rPr>
          <w:rFonts w:eastAsia="Tahoma"/>
          <w:kern w:val="0"/>
          <w14:ligatures w14:val="none"/>
        </w:rPr>
        <w:t>obtain</w:t>
      </w:r>
      <w:r w:rsidRPr="0060173C">
        <w:rPr>
          <w:rFonts w:eastAsia="Tahoma"/>
          <w:spacing w:val="-10"/>
          <w:kern w:val="0"/>
          <w14:ligatures w14:val="none"/>
        </w:rPr>
        <w:t xml:space="preserve"> </w:t>
      </w:r>
      <w:r w:rsidRPr="0060173C">
        <w:rPr>
          <w:rFonts w:eastAsia="Tahoma"/>
          <w:kern w:val="0"/>
          <w14:ligatures w14:val="none"/>
        </w:rPr>
        <w:t>assistance.</w:t>
      </w:r>
    </w:p>
    <w:p w14:paraId="6E833A96" w14:textId="77777777" w:rsidR="0060173C" w:rsidRPr="000100E1" w:rsidRDefault="0060173C" w:rsidP="00C6006B">
      <w:pPr>
        <w:pStyle w:val="Heading4"/>
        <w:rPr>
          <w:rFonts w:eastAsia="Tahoma"/>
        </w:rPr>
      </w:pPr>
      <w:bookmarkStart w:id="797" w:name="_Toc128556862"/>
      <w:bookmarkStart w:id="798" w:name="_Toc129682951"/>
      <w:bookmarkStart w:id="799" w:name="_Toc129684407"/>
      <w:bookmarkStart w:id="800" w:name="_Toc129685030"/>
      <w:bookmarkStart w:id="801" w:name="_Toc170902530"/>
      <w:bookmarkStart w:id="802" w:name="_Toc203399401"/>
      <w:bookmarkStart w:id="803" w:name="_Toc220914827"/>
      <w:bookmarkStart w:id="804" w:name="_Toc224902046"/>
      <w:r w:rsidRPr="000100E1">
        <w:rPr>
          <w:rFonts w:eastAsia="Tahoma"/>
        </w:rPr>
        <w:t>Exception</w:t>
      </w:r>
      <w:r w:rsidRPr="000100E1">
        <w:rPr>
          <w:rFonts w:eastAsia="Tahoma"/>
          <w:spacing w:val="-8"/>
        </w:rPr>
        <w:t xml:space="preserve"> </w:t>
      </w:r>
      <w:r w:rsidRPr="000100E1">
        <w:rPr>
          <w:rFonts w:eastAsia="Tahoma"/>
        </w:rPr>
        <w:t>to</w:t>
      </w:r>
      <w:r w:rsidRPr="000100E1">
        <w:rPr>
          <w:rFonts w:eastAsia="Tahoma"/>
          <w:spacing w:val="-7"/>
        </w:rPr>
        <w:t xml:space="preserve"> </w:t>
      </w:r>
      <w:r w:rsidRPr="000100E1">
        <w:rPr>
          <w:rFonts w:eastAsia="Tahoma"/>
        </w:rPr>
        <w:t>Timely</w:t>
      </w:r>
      <w:r w:rsidRPr="000100E1">
        <w:rPr>
          <w:rFonts w:eastAsia="Tahoma"/>
          <w:spacing w:val="-8"/>
        </w:rPr>
        <w:t xml:space="preserve"> </w:t>
      </w:r>
      <w:r w:rsidRPr="000100E1">
        <w:rPr>
          <w:rFonts w:eastAsia="Tahoma"/>
        </w:rPr>
        <w:t>Filing</w:t>
      </w:r>
      <w:r w:rsidRPr="000100E1">
        <w:rPr>
          <w:rFonts w:eastAsia="Tahoma"/>
          <w:spacing w:val="-7"/>
        </w:rPr>
        <w:t xml:space="preserve"> </w:t>
      </w:r>
      <w:r w:rsidRPr="000100E1">
        <w:rPr>
          <w:rFonts w:eastAsia="Tahoma"/>
          <w:spacing w:val="-4"/>
        </w:rPr>
        <w:t>Limit</w:t>
      </w:r>
      <w:bookmarkEnd w:id="797"/>
      <w:bookmarkEnd w:id="798"/>
      <w:bookmarkEnd w:id="799"/>
      <w:bookmarkEnd w:id="800"/>
      <w:bookmarkEnd w:id="801"/>
      <w:bookmarkEnd w:id="802"/>
      <w:bookmarkEnd w:id="803"/>
      <w:bookmarkEnd w:id="804"/>
    </w:p>
    <w:p w14:paraId="3B6B6C40"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12-month</w:t>
      </w:r>
      <w:r w:rsidRPr="0060173C">
        <w:rPr>
          <w:rFonts w:eastAsia="Tahoma"/>
          <w:spacing w:val="-13"/>
          <w:kern w:val="0"/>
          <w14:ligatures w14:val="none"/>
        </w:rPr>
        <w:t xml:space="preserve"> </w:t>
      </w:r>
      <w:r w:rsidRPr="0060173C">
        <w:rPr>
          <w:rFonts w:eastAsia="Tahoma"/>
          <w:kern w:val="0"/>
          <w14:ligatures w14:val="none"/>
        </w:rPr>
        <w:t>initial</w:t>
      </w:r>
      <w:r w:rsidRPr="0060173C">
        <w:rPr>
          <w:rFonts w:eastAsia="Tahoma"/>
          <w:spacing w:val="-17"/>
          <w:kern w:val="0"/>
          <w14:ligatures w14:val="none"/>
        </w:rPr>
        <w:t xml:space="preserve"> </w:t>
      </w:r>
      <w:r w:rsidRPr="0060173C">
        <w:rPr>
          <w:rFonts w:eastAsia="Tahoma"/>
          <w:kern w:val="0"/>
          <w14:ligatures w14:val="none"/>
        </w:rPr>
        <w:t>filing</w:t>
      </w:r>
      <w:r w:rsidRPr="0060173C">
        <w:rPr>
          <w:rFonts w:eastAsia="Tahoma"/>
          <w:spacing w:val="-15"/>
          <w:kern w:val="0"/>
          <w14:ligatures w14:val="none"/>
        </w:rPr>
        <w:t xml:space="preserve"> </w:t>
      </w:r>
      <w:r w:rsidRPr="0060173C">
        <w:rPr>
          <w:rFonts w:eastAsia="Tahoma"/>
          <w:kern w:val="0"/>
          <w14:ligatures w14:val="none"/>
        </w:rPr>
        <w:t>rule</w:t>
      </w:r>
      <w:r w:rsidRPr="0060173C">
        <w:rPr>
          <w:rFonts w:eastAsia="Tahoma"/>
          <w:spacing w:val="-13"/>
          <w:kern w:val="0"/>
          <w14:ligatures w14:val="none"/>
        </w:rPr>
        <w:t xml:space="preserve"> </w:t>
      </w:r>
      <w:r w:rsidRPr="0060173C">
        <w:rPr>
          <w:rFonts w:eastAsia="Tahoma"/>
          <w:kern w:val="0"/>
          <w14:ligatures w14:val="none"/>
        </w:rPr>
        <w:t>can</w:t>
      </w:r>
      <w:r w:rsidRPr="0060173C">
        <w:rPr>
          <w:rFonts w:eastAsia="Tahoma"/>
          <w:spacing w:val="-13"/>
          <w:kern w:val="0"/>
          <w14:ligatures w14:val="none"/>
        </w:rPr>
        <w:t xml:space="preserve"> </w:t>
      </w:r>
      <w:r w:rsidRPr="0060173C">
        <w:rPr>
          <w:rFonts w:eastAsia="Tahoma"/>
          <w:kern w:val="0"/>
          <w14:ligatures w14:val="none"/>
        </w:rPr>
        <w:t>be</w:t>
      </w:r>
      <w:r w:rsidRPr="0060173C">
        <w:rPr>
          <w:rFonts w:eastAsia="Tahoma"/>
          <w:spacing w:val="-13"/>
          <w:kern w:val="0"/>
          <w14:ligatures w14:val="none"/>
        </w:rPr>
        <w:t xml:space="preserve"> </w:t>
      </w:r>
      <w:r w:rsidRPr="0060173C">
        <w:rPr>
          <w:rFonts w:eastAsia="Tahoma"/>
          <w:kern w:val="0"/>
          <w14:ligatures w14:val="none"/>
        </w:rPr>
        <w:t>extended</w:t>
      </w:r>
      <w:r w:rsidRPr="0060173C">
        <w:rPr>
          <w:rFonts w:eastAsia="Tahoma"/>
          <w:spacing w:val="-17"/>
          <w:kern w:val="0"/>
          <w14:ligatures w14:val="none"/>
        </w:rPr>
        <w:t xml:space="preserve"> </w:t>
      </w:r>
      <w:r w:rsidRPr="0060173C">
        <w:rPr>
          <w:rFonts w:eastAsia="Tahoma"/>
          <w:kern w:val="0"/>
          <w14:ligatures w14:val="none"/>
        </w:rPr>
        <w:t>if</w:t>
      </w:r>
      <w:r w:rsidRPr="0060173C">
        <w:rPr>
          <w:rFonts w:eastAsia="Tahoma"/>
          <w:spacing w:val="-13"/>
          <w:kern w:val="0"/>
          <w14:ligatures w14:val="none"/>
        </w:rPr>
        <w:t xml:space="preserve"> </w:t>
      </w:r>
      <w:r w:rsidRPr="0060173C">
        <w:rPr>
          <w:rFonts w:eastAsia="Tahoma"/>
          <w:kern w:val="0"/>
          <w14:ligatures w14:val="none"/>
        </w:rPr>
        <w:t>a</w:t>
      </w:r>
      <w:r w:rsidRPr="0060173C">
        <w:rPr>
          <w:rFonts w:eastAsia="Tahoma"/>
          <w:spacing w:val="-15"/>
          <w:kern w:val="0"/>
          <w14:ligatures w14:val="none"/>
        </w:rPr>
        <w:t xml:space="preserve"> </w:t>
      </w:r>
      <w:r w:rsidRPr="0060173C">
        <w:rPr>
          <w:rFonts w:eastAsia="Tahoma"/>
          <w:kern w:val="0"/>
          <w14:ligatures w14:val="none"/>
        </w:rPr>
        <w:t>third</w:t>
      </w:r>
      <w:r w:rsidRPr="0060173C">
        <w:rPr>
          <w:rFonts w:eastAsia="Tahoma"/>
          <w:spacing w:val="-17"/>
          <w:kern w:val="0"/>
          <w14:ligatures w14:val="none"/>
        </w:rPr>
        <w:t xml:space="preserve"> </w:t>
      </w:r>
      <w:r w:rsidRPr="0060173C">
        <w:rPr>
          <w:rFonts w:eastAsia="Tahoma"/>
          <w:kern w:val="0"/>
          <w14:ligatures w14:val="none"/>
        </w:rPr>
        <w:t>party</w:t>
      </w:r>
      <w:r w:rsidRPr="0060173C">
        <w:rPr>
          <w:rFonts w:eastAsia="Tahoma"/>
          <w:spacing w:val="-14"/>
          <w:kern w:val="0"/>
          <w14:ligatures w14:val="none"/>
        </w:rPr>
        <w:t xml:space="preserve"> </w:t>
      </w:r>
      <w:r w:rsidRPr="0060173C">
        <w:rPr>
          <w:rFonts w:eastAsia="Tahoma"/>
          <w:kern w:val="0"/>
          <w14:ligatures w14:val="none"/>
        </w:rPr>
        <w:t>payer,</w:t>
      </w:r>
      <w:r w:rsidRPr="0060173C">
        <w:rPr>
          <w:rFonts w:eastAsia="Tahoma"/>
          <w:spacing w:val="-15"/>
          <w:kern w:val="0"/>
          <w14:ligatures w14:val="none"/>
        </w:rPr>
        <w:t xml:space="preserve"> </w:t>
      </w:r>
      <w:r w:rsidRPr="0060173C">
        <w:rPr>
          <w:rFonts w:eastAsia="Tahoma"/>
          <w:kern w:val="0"/>
          <w14:ligatures w14:val="none"/>
        </w:rPr>
        <w:t>after</w:t>
      </w:r>
      <w:r w:rsidRPr="0060173C">
        <w:rPr>
          <w:rFonts w:eastAsia="Tahoma"/>
          <w:spacing w:val="-16"/>
          <w:kern w:val="0"/>
          <w14:ligatures w14:val="none"/>
        </w:rPr>
        <w:t xml:space="preserve"> </w:t>
      </w:r>
      <w:r w:rsidRPr="0060173C">
        <w:rPr>
          <w:rFonts w:eastAsia="Tahoma"/>
          <w:kern w:val="0"/>
          <w14:ligatures w14:val="none"/>
        </w:rPr>
        <w:t>making</w:t>
      </w:r>
      <w:r w:rsidRPr="0060173C">
        <w:rPr>
          <w:rFonts w:eastAsia="Tahoma"/>
          <w:spacing w:val="-15"/>
          <w:kern w:val="0"/>
          <w14:ligatures w14:val="none"/>
        </w:rPr>
        <w:t xml:space="preserve"> </w:t>
      </w:r>
      <w:r w:rsidRPr="0060173C">
        <w:rPr>
          <w:rFonts w:eastAsia="Tahoma"/>
          <w:kern w:val="0"/>
          <w14:ligatures w14:val="none"/>
        </w:rPr>
        <w:t>a</w:t>
      </w:r>
      <w:r w:rsidRPr="0060173C">
        <w:rPr>
          <w:rFonts w:eastAsia="Tahoma"/>
          <w:spacing w:val="-15"/>
          <w:kern w:val="0"/>
          <w14:ligatures w14:val="none"/>
        </w:rPr>
        <w:t xml:space="preserve"> </w:t>
      </w:r>
      <w:r w:rsidRPr="0060173C">
        <w:rPr>
          <w:rFonts w:eastAsia="Tahoma"/>
          <w:kern w:val="0"/>
          <w14:ligatures w14:val="none"/>
        </w:rPr>
        <w:t>payment to</w:t>
      </w:r>
      <w:r w:rsidRPr="0060173C">
        <w:rPr>
          <w:rFonts w:eastAsia="Tahoma"/>
          <w:spacing w:val="32"/>
          <w:kern w:val="0"/>
          <w14:ligatures w14:val="none"/>
        </w:rPr>
        <w:t xml:space="preserve"> </w:t>
      </w:r>
      <w:r w:rsidRPr="0060173C">
        <w:rPr>
          <w:rFonts w:eastAsia="Tahoma"/>
          <w:kern w:val="0"/>
          <w14:ligatures w14:val="none"/>
        </w:rPr>
        <w:t>a</w:t>
      </w:r>
      <w:r w:rsidRPr="0060173C">
        <w:rPr>
          <w:rFonts w:eastAsia="Tahoma"/>
          <w:spacing w:val="33"/>
          <w:kern w:val="0"/>
          <w14:ligatures w14:val="none"/>
        </w:rPr>
        <w:t xml:space="preserve"> </w:t>
      </w:r>
      <w:r w:rsidRPr="0060173C">
        <w:rPr>
          <w:rFonts w:eastAsia="Tahoma"/>
          <w:kern w:val="0"/>
          <w14:ligatures w14:val="none"/>
        </w:rPr>
        <w:t>provider,</w:t>
      </w:r>
      <w:r w:rsidRPr="0060173C">
        <w:rPr>
          <w:rFonts w:eastAsia="Tahoma"/>
          <w:spacing w:val="34"/>
          <w:kern w:val="0"/>
          <w14:ligatures w14:val="none"/>
        </w:rPr>
        <w:t xml:space="preserve"> </w:t>
      </w:r>
      <w:r w:rsidRPr="0060173C">
        <w:rPr>
          <w:rFonts w:eastAsia="Tahoma"/>
          <w:kern w:val="0"/>
          <w14:ligatures w14:val="none"/>
        </w:rPr>
        <w:t>being</w:t>
      </w:r>
      <w:r w:rsidRPr="0060173C">
        <w:rPr>
          <w:rFonts w:eastAsia="Tahoma"/>
          <w:spacing w:val="34"/>
          <w:kern w:val="0"/>
          <w14:ligatures w14:val="none"/>
        </w:rPr>
        <w:t xml:space="preserve"> </w:t>
      </w:r>
      <w:r w:rsidRPr="0060173C">
        <w:rPr>
          <w:rFonts w:eastAsia="Tahoma"/>
          <w:kern w:val="0"/>
          <w14:ligatures w14:val="none"/>
        </w:rPr>
        <w:t>satisfied</w:t>
      </w:r>
      <w:r w:rsidRPr="0060173C">
        <w:rPr>
          <w:rFonts w:eastAsia="Tahoma"/>
          <w:spacing w:val="32"/>
          <w:kern w:val="0"/>
          <w14:ligatures w14:val="none"/>
        </w:rPr>
        <w:t xml:space="preserve"> </w:t>
      </w:r>
      <w:r w:rsidRPr="0060173C">
        <w:rPr>
          <w:rFonts w:eastAsia="Tahoma"/>
          <w:kern w:val="0"/>
          <w14:ligatures w14:val="none"/>
        </w:rPr>
        <w:t>that</w:t>
      </w:r>
      <w:r w:rsidRPr="0060173C">
        <w:rPr>
          <w:rFonts w:eastAsia="Tahoma"/>
          <w:spacing w:val="34"/>
          <w:kern w:val="0"/>
          <w14:ligatures w14:val="none"/>
        </w:rPr>
        <w:t xml:space="preserve"> </w:t>
      </w:r>
      <w:r w:rsidRPr="0060173C">
        <w:rPr>
          <w:rFonts w:eastAsia="Tahoma"/>
          <w:kern w:val="0"/>
          <w14:ligatures w14:val="none"/>
        </w:rPr>
        <w:t>the</w:t>
      </w:r>
      <w:r w:rsidRPr="0060173C">
        <w:rPr>
          <w:rFonts w:eastAsia="Tahoma"/>
          <w:spacing w:val="35"/>
          <w:kern w:val="0"/>
          <w14:ligatures w14:val="none"/>
        </w:rPr>
        <w:t xml:space="preserve"> </w:t>
      </w:r>
      <w:r w:rsidRPr="0060173C">
        <w:rPr>
          <w:rFonts w:eastAsia="Tahoma"/>
          <w:kern w:val="0"/>
          <w14:ligatures w14:val="none"/>
        </w:rPr>
        <w:t>payment</w:t>
      </w:r>
      <w:r w:rsidRPr="0060173C">
        <w:rPr>
          <w:rFonts w:eastAsia="Tahoma"/>
          <w:spacing w:val="34"/>
          <w:kern w:val="0"/>
          <w14:ligatures w14:val="none"/>
        </w:rPr>
        <w:t xml:space="preserve"> </w:t>
      </w:r>
      <w:r w:rsidRPr="0060173C">
        <w:rPr>
          <w:rFonts w:eastAsia="Tahoma"/>
          <w:kern w:val="0"/>
          <w14:ligatures w14:val="none"/>
        </w:rPr>
        <w:t>is</w:t>
      </w:r>
      <w:r w:rsidRPr="0060173C">
        <w:rPr>
          <w:rFonts w:eastAsia="Tahoma"/>
          <w:spacing w:val="35"/>
          <w:kern w:val="0"/>
          <w14:ligatures w14:val="none"/>
        </w:rPr>
        <w:t xml:space="preserve"> </w:t>
      </w:r>
      <w:r w:rsidRPr="0060173C">
        <w:rPr>
          <w:rFonts w:eastAsia="Tahoma"/>
          <w:kern w:val="0"/>
          <w14:ligatures w14:val="none"/>
        </w:rPr>
        <w:t>proper</w:t>
      </w:r>
      <w:r w:rsidRPr="0060173C">
        <w:rPr>
          <w:rFonts w:eastAsia="Tahoma"/>
          <w:spacing w:val="35"/>
          <w:kern w:val="0"/>
          <w14:ligatures w14:val="none"/>
        </w:rPr>
        <w:t xml:space="preserve"> </w:t>
      </w:r>
      <w:r w:rsidRPr="0060173C">
        <w:rPr>
          <w:rFonts w:eastAsia="Tahoma"/>
          <w:kern w:val="0"/>
          <w14:ligatures w14:val="none"/>
        </w:rPr>
        <w:t>and</w:t>
      </w:r>
      <w:r w:rsidRPr="0060173C">
        <w:rPr>
          <w:rFonts w:eastAsia="Tahoma"/>
          <w:spacing w:val="34"/>
          <w:kern w:val="0"/>
          <w14:ligatures w14:val="none"/>
        </w:rPr>
        <w:t xml:space="preserve"> </w:t>
      </w:r>
      <w:r w:rsidRPr="0060173C">
        <w:rPr>
          <w:rFonts w:eastAsia="Tahoma"/>
          <w:kern w:val="0"/>
          <w14:ligatures w14:val="none"/>
        </w:rPr>
        <w:t>correct,</w:t>
      </w:r>
      <w:r w:rsidRPr="0060173C">
        <w:rPr>
          <w:rFonts w:eastAsia="Tahoma"/>
          <w:spacing w:val="34"/>
          <w:kern w:val="0"/>
          <w14:ligatures w14:val="none"/>
        </w:rPr>
        <w:t xml:space="preserve"> </w:t>
      </w:r>
      <w:r w:rsidRPr="0060173C">
        <w:rPr>
          <w:rFonts w:eastAsia="Tahoma"/>
          <w:kern w:val="0"/>
          <w14:ligatures w14:val="none"/>
        </w:rPr>
        <w:t>later</w:t>
      </w:r>
      <w:r w:rsidRPr="0060173C">
        <w:rPr>
          <w:rFonts w:eastAsia="Tahoma"/>
          <w:spacing w:val="35"/>
          <w:kern w:val="0"/>
          <w14:ligatures w14:val="none"/>
        </w:rPr>
        <w:t xml:space="preserve"> </w:t>
      </w:r>
      <w:r w:rsidRPr="0060173C">
        <w:rPr>
          <w:rFonts w:eastAsia="Tahoma"/>
          <w:kern w:val="0"/>
          <w14:ligatures w14:val="none"/>
        </w:rPr>
        <w:t>reverses</w:t>
      </w:r>
      <w:r w:rsidRPr="0060173C">
        <w:rPr>
          <w:rFonts w:eastAsia="Tahoma"/>
          <w:spacing w:val="36"/>
          <w:kern w:val="0"/>
          <w14:ligatures w14:val="none"/>
        </w:rPr>
        <w:t xml:space="preserve"> </w:t>
      </w:r>
      <w:r w:rsidRPr="0060173C">
        <w:rPr>
          <w:rFonts w:eastAsia="Tahoma"/>
          <w:spacing w:val="-5"/>
          <w:kern w:val="0"/>
          <w14:ligatures w14:val="none"/>
        </w:rPr>
        <w:t xml:space="preserve">the </w:t>
      </w:r>
      <w:r w:rsidRPr="0060173C">
        <w:rPr>
          <w:rFonts w:eastAsia="Tahoma"/>
          <w:kern w:val="0"/>
          <w14:ligatures w14:val="none"/>
        </w:rPr>
        <w:t>payment</w:t>
      </w:r>
      <w:r w:rsidRPr="0060173C">
        <w:rPr>
          <w:rFonts w:eastAsia="Tahoma"/>
          <w:spacing w:val="-11"/>
          <w:kern w:val="0"/>
          <w14:ligatures w14:val="none"/>
        </w:rPr>
        <w:t xml:space="preserve"> </w:t>
      </w:r>
      <w:r w:rsidRPr="0060173C">
        <w:rPr>
          <w:rFonts w:eastAsia="Tahoma"/>
          <w:kern w:val="0"/>
          <w14:ligatures w14:val="none"/>
        </w:rPr>
        <w:t>determination,</w:t>
      </w:r>
      <w:r w:rsidRPr="0060173C">
        <w:rPr>
          <w:rFonts w:eastAsia="Tahoma"/>
          <w:spacing w:val="-13"/>
          <w:kern w:val="0"/>
          <w14:ligatures w14:val="none"/>
        </w:rPr>
        <w:t xml:space="preserve"> </w:t>
      </w:r>
      <w:r w:rsidRPr="0060173C">
        <w:rPr>
          <w:rFonts w:eastAsia="Tahoma"/>
          <w:kern w:val="0"/>
          <w14:ligatures w14:val="none"/>
        </w:rPr>
        <w:t>sometimes</w:t>
      </w:r>
      <w:r w:rsidRPr="0060173C">
        <w:rPr>
          <w:rFonts w:eastAsia="Tahoma"/>
          <w:spacing w:val="-10"/>
          <w:kern w:val="0"/>
          <w14:ligatures w14:val="none"/>
        </w:rPr>
        <w:t xml:space="preserve"> </w:t>
      </w:r>
      <w:r w:rsidRPr="0060173C">
        <w:rPr>
          <w:rFonts w:eastAsia="Tahoma"/>
          <w:kern w:val="0"/>
          <w14:ligatures w14:val="none"/>
        </w:rPr>
        <w:t>after</w:t>
      </w:r>
      <w:r w:rsidRPr="0060173C">
        <w:rPr>
          <w:rFonts w:eastAsia="Tahoma"/>
          <w:spacing w:val="-10"/>
          <w:kern w:val="0"/>
          <w14:ligatures w14:val="none"/>
        </w:rPr>
        <w:t xml:space="preserve"> </w:t>
      </w:r>
      <w:r w:rsidRPr="0060173C">
        <w:rPr>
          <w:rFonts w:eastAsia="Tahoma"/>
          <w:kern w:val="0"/>
          <w14:ligatures w14:val="none"/>
        </w:rPr>
        <w:t>12</w:t>
      </w:r>
      <w:r w:rsidRPr="0060173C">
        <w:rPr>
          <w:rFonts w:eastAsia="Tahoma"/>
          <w:spacing w:val="-12"/>
          <w:kern w:val="0"/>
          <w14:ligatures w14:val="none"/>
        </w:rPr>
        <w:t xml:space="preserve"> </w:t>
      </w:r>
      <w:r w:rsidRPr="0060173C">
        <w:rPr>
          <w:rFonts w:eastAsia="Tahoma"/>
          <w:kern w:val="0"/>
          <w14:ligatures w14:val="none"/>
        </w:rPr>
        <w:t>months</w:t>
      </w:r>
      <w:r w:rsidRPr="0060173C">
        <w:rPr>
          <w:rFonts w:eastAsia="Tahoma"/>
          <w:spacing w:val="-13"/>
          <w:kern w:val="0"/>
          <w14:ligatures w14:val="none"/>
        </w:rPr>
        <w:t xml:space="preserve"> </w:t>
      </w:r>
      <w:r w:rsidRPr="0060173C">
        <w:rPr>
          <w:rFonts w:eastAsia="Tahoma"/>
          <w:kern w:val="0"/>
          <w14:ligatures w14:val="none"/>
        </w:rPr>
        <w:t>have</w:t>
      </w:r>
      <w:r w:rsidRPr="0060173C">
        <w:rPr>
          <w:rFonts w:eastAsia="Tahoma"/>
          <w:spacing w:val="-12"/>
          <w:kern w:val="0"/>
          <w14:ligatures w14:val="none"/>
        </w:rPr>
        <w:t xml:space="preserve"> </w:t>
      </w:r>
      <w:r w:rsidRPr="0060173C">
        <w:rPr>
          <w:rFonts w:eastAsia="Tahoma"/>
          <w:kern w:val="0"/>
          <w14:ligatures w14:val="none"/>
        </w:rPr>
        <w:t>elapsed,</w:t>
      </w:r>
      <w:r w:rsidRPr="0060173C">
        <w:rPr>
          <w:rFonts w:eastAsia="Tahoma"/>
          <w:spacing w:val="-11"/>
          <w:kern w:val="0"/>
          <w14:ligatures w14:val="none"/>
        </w:rPr>
        <w:t xml:space="preserve"> </w:t>
      </w:r>
      <w:r w:rsidRPr="0060173C">
        <w:rPr>
          <w:rFonts w:eastAsia="Tahoma"/>
          <w:kern w:val="0"/>
          <w14:ligatures w14:val="none"/>
        </w:rPr>
        <w:t>and</w:t>
      </w:r>
      <w:r w:rsidRPr="0060173C">
        <w:rPr>
          <w:rFonts w:eastAsia="Tahoma"/>
          <w:spacing w:val="-13"/>
          <w:kern w:val="0"/>
          <w14:ligatures w14:val="none"/>
        </w:rPr>
        <w:t xml:space="preserve"> </w:t>
      </w:r>
      <w:r w:rsidRPr="0060173C">
        <w:rPr>
          <w:rFonts w:eastAsia="Tahoma"/>
          <w:kern w:val="0"/>
          <w14:ligatures w14:val="none"/>
        </w:rPr>
        <w:t>requests</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provider to</w:t>
      </w:r>
      <w:r w:rsidRPr="0060173C">
        <w:rPr>
          <w:rFonts w:eastAsia="Tahoma"/>
          <w:spacing w:val="-8"/>
          <w:kern w:val="0"/>
          <w14:ligatures w14:val="none"/>
        </w:rPr>
        <w:t xml:space="preserve"> </w:t>
      </w:r>
      <w:r w:rsidRPr="0060173C">
        <w:rPr>
          <w:rFonts w:eastAsia="Tahoma"/>
          <w:kern w:val="0"/>
          <w14:ligatures w14:val="none"/>
        </w:rPr>
        <w:t>return</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10"/>
          <w:kern w:val="0"/>
          <w14:ligatures w14:val="none"/>
        </w:rPr>
        <w:t xml:space="preserve"> </w:t>
      </w:r>
      <w:r w:rsidRPr="0060173C">
        <w:rPr>
          <w:rFonts w:eastAsia="Tahoma"/>
          <w:kern w:val="0"/>
          <w14:ligatures w14:val="none"/>
        </w:rPr>
        <w:t>payment.</w:t>
      </w:r>
      <w:r w:rsidRPr="0060173C">
        <w:rPr>
          <w:rFonts w:eastAsia="Tahoma"/>
          <w:spacing w:val="-11"/>
          <w:kern w:val="0"/>
          <w14:ligatures w14:val="none"/>
        </w:rPr>
        <w:t xml:space="preserve"> </w:t>
      </w:r>
      <w:r w:rsidRPr="0060173C">
        <w:rPr>
          <w:rFonts w:eastAsia="Tahoma"/>
          <w:kern w:val="0"/>
          <w14:ligatures w14:val="none"/>
        </w:rPr>
        <w:t>Because</w:t>
      </w:r>
      <w:r w:rsidRPr="0060173C">
        <w:rPr>
          <w:rFonts w:eastAsia="Tahoma"/>
          <w:spacing w:val="-7"/>
          <w:kern w:val="0"/>
          <w14:ligatures w14:val="none"/>
        </w:rPr>
        <w:t xml:space="preserve"> </w:t>
      </w:r>
      <w:r w:rsidRPr="0060173C">
        <w:rPr>
          <w:rFonts w:eastAsia="Tahoma"/>
          <w:kern w:val="0"/>
          <w14:ligatures w14:val="none"/>
        </w:rPr>
        <w:t>TPL</w:t>
      </w:r>
      <w:r w:rsidRPr="0060173C">
        <w:rPr>
          <w:rFonts w:eastAsia="Tahoma"/>
          <w:spacing w:val="-8"/>
          <w:kern w:val="0"/>
          <w14:ligatures w14:val="none"/>
        </w:rPr>
        <w:t xml:space="preserve"> </w:t>
      </w:r>
      <w:r w:rsidRPr="0060173C">
        <w:rPr>
          <w:rFonts w:eastAsia="Tahoma"/>
          <w:kern w:val="0"/>
          <w14:ligatures w14:val="none"/>
        </w:rPr>
        <w:t>was</w:t>
      </w:r>
      <w:r w:rsidRPr="0060173C">
        <w:rPr>
          <w:rFonts w:eastAsia="Tahoma"/>
          <w:spacing w:val="-8"/>
          <w:kern w:val="0"/>
          <w14:ligatures w14:val="none"/>
        </w:rPr>
        <w:t xml:space="preserve"> </w:t>
      </w:r>
      <w:r w:rsidRPr="0060173C">
        <w:rPr>
          <w:rFonts w:eastAsia="Tahoma"/>
          <w:kern w:val="0"/>
          <w14:ligatures w14:val="none"/>
        </w:rPr>
        <w:t>clearly</w:t>
      </w:r>
      <w:r w:rsidRPr="0060173C">
        <w:rPr>
          <w:rFonts w:eastAsia="Tahoma"/>
          <w:spacing w:val="-10"/>
          <w:kern w:val="0"/>
          <w14:ligatures w14:val="none"/>
        </w:rPr>
        <w:t xml:space="preserve"> </w:t>
      </w:r>
      <w:r w:rsidRPr="0060173C">
        <w:rPr>
          <w:rFonts w:eastAsia="Tahoma"/>
          <w:kern w:val="0"/>
          <w14:ligatures w14:val="none"/>
        </w:rPr>
        <w:t>available</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8"/>
          <w:kern w:val="0"/>
          <w14:ligatures w14:val="none"/>
        </w:rPr>
        <w:t xml:space="preserve"> </w:t>
      </w:r>
      <w:r w:rsidRPr="0060173C">
        <w:rPr>
          <w:rFonts w:eastAsia="Tahoma"/>
          <w:kern w:val="0"/>
          <w14:ligatures w14:val="none"/>
        </w:rPr>
        <w:t>cover</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full</w:t>
      </w:r>
      <w:r w:rsidRPr="0060173C">
        <w:rPr>
          <w:rFonts w:eastAsia="Tahoma"/>
          <w:spacing w:val="-8"/>
          <w:kern w:val="0"/>
          <w14:ligatures w14:val="none"/>
        </w:rPr>
        <w:t xml:space="preserve"> </w:t>
      </w:r>
      <w:r w:rsidRPr="0060173C">
        <w:rPr>
          <w:rFonts w:eastAsia="Tahoma"/>
          <w:kern w:val="0"/>
          <w14:ligatures w14:val="none"/>
        </w:rPr>
        <w:t>amount</w:t>
      </w:r>
      <w:r w:rsidRPr="0060173C">
        <w:rPr>
          <w:rFonts w:eastAsia="Tahoma"/>
          <w:spacing w:val="-11"/>
          <w:kern w:val="0"/>
          <w14:ligatures w14:val="none"/>
        </w:rPr>
        <w:t xml:space="preserve"> </w:t>
      </w:r>
      <w:r w:rsidRPr="0060173C">
        <w:rPr>
          <w:rFonts w:eastAsia="Tahoma"/>
          <w:kern w:val="0"/>
          <w14:ligatures w14:val="none"/>
        </w:rPr>
        <w:t>of</w:t>
      </w:r>
      <w:r w:rsidRPr="0060173C">
        <w:rPr>
          <w:rFonts w:eastAsia="Tahoma"/>
          <w:spacing w:val="-10"/>
          <w:kern w:val="0"/>
          <w14:ligatures w14:val="none"/>
        </w:rPr>
        <w:t xml:space="preserve"> </w:t>
      </w:r>
      <w:r w:rsidRPr="0060173C">
        <w:rPr>
          <w:rFonts w:eastAsia="Tahoma"/>
          <w:kern w:val="0"/>
          <w14:ligatures w14:val="none"/>
        </w:rPr>
        <w:t>liability, and</w:t>
      </w:r>
      <w:r w:rsidRPr="0060173C">
        <w:rPr>
          <w:rFonts w:eastAsia="Tahoma"/>
          <w:spacing w:val="-4"/>
          <w:kern w:val="0"/>
          <w14:ligatures w14:val="none"/>
        </w:rPr>
        <w:t xml:space="preserve"> </w:t>
      </w:r>
      <w:r w:rsidRPr="0060173C">
        <w:rPr>
          <w:rFonts w:eastAsia="Tahoma"/>
          <w:kern w:val="0"/>
          <w14:ligatures w14:val="none"/>
        </w:rPr>
        <w:t>this</w:t>
      </w:r>
      <w:r w:rsidRPr="0060173C">
        <w:rPr>
          <w:rFonts w:eastAsia="Tahoma"/>
          <w:spacing w:val="-3"/>
          <w:kern w:val="0"/>
          <w14:ligatures w14:val="none"/>
        </w:rPr>
        <w:t xml:space="preserve"> </w:t>
      </w:r>
      <w:r w:rsidRPr="0060173C">
        <w:rPr>
          <w:rFonts w:eastAsia="Tahoma"/>
          <w:kern w:val="0"/>
          <w14:ligatures w14:val="none"/>
        </w:rPr>
        <w:t>was</w:t>
      </w:r>
      <w:r w:rsidRPr="0060173C">
        <w:rPr>
          <w:rFonts w:eastAsia="Tahoma"/>
          <w:spacing w:val="-3"/>
          <w:kern w:val="0"/>
          <w14:ligatures w14:val="none"/>
        </w:rPr>
        <w:t xml:space="preserve"> </w:t>
      </w:r>
      <w:r w:rsidRPr="0060173C">
        <w:rPr>
          <w:rFonts w:eastAsia="Tahoma"/>
          <w:kern w:val="0"/>
          <w14:ligatures w14:val="none"/>
        </w:rPr>
        <w:t>known</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provider,</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provider</w:t>
      </w:r>
      <w:r w:rsidRPr="0060173C">
        <w:rPr>
          <w:rFonts w:eastAsia="Tahoma"/>
          <w:spacing w:val="-3"/>
          <w:kern w:val="0"/>
          <w14:ligatures w14:val="none"/>
        </w:rPr>
        <w:t xml:space="preserve"> </w:t>
      </w:r>
      <w:r w:rsidRPr="0060173C">
        <w:rPr>
          <w:rFonts w:eastAsia="Tahoma"/>
          <w:kern w:val="0"/>
          <w14:ligatures w14:val="none"/>
        </w:rPr>
        <w:t>may</w:t>
      </w:r>
      <w:r w:rsidRPr="0060173C">
        <w:rPr>
          <w:rFonts w:eastAsia="Tahoma"/>
          <w:spacing w:val="-3"/>
          <w:kern w:val="0"/>
          <w14:ligatures w14:val="none"/>
        </w:rPr>
        <w:t xml:space="preserve"> </w:t>
      </w:r>
      <w:r w:rsidRPr="0060173C">
        <w:rPr>
          <w:rFonts w:eastAsia="Tahoma"/>
          <w:kern w:val="0"/>
          <w14:ligatures w14:val="none"/>
        </w:rPr>
        <w:t>not</w:t>
      </w:r>
      <w:r w:rsidRPr="0060173C">
        <w:rPr>
          <w:rFonts w:eastAsia="Tahoma"/>
          <w:spacing w:val="-4"/>
          <w:kern w:val="0"/>
          <w14:ligatures w14:val="none"/>
        </w:rPr>
        <w:t xml:space="preserve"> </w:t>
      </w:r>
      <w:r w:rsidRPr="0060173C">
        <w:rPr>
          <w:rFonts w:eastAsia="Tahoma"/>
          <w:kern w:val="0"/>
          <w14:ligatures w14:val="none"/>
        </w:rPr>
        <w:t>have</w:t>
      </w:r>
      <w:r w:rsidRPr="0060173C">
        <w:rPr>
          <w:rFonts w:eastAsia="Tahoma"/>
          <w:spacing w:val="-3"/>
          <w:kern w:val="0"/>
          <w14:ligatures w14:val="none"/>
        </w:rPr>
        <w:t xml:space="preserve"> </w:t>
      </w:r>
      <w:r w:rsidRPr="0060173C">
        <w:rPr>
          <w:rFonts w:eastAsia="Tahoma"/>
          <w:kern w:val="0"/>
          <w14:ligatures w14:val="none"/>
        </w:rPr>
        <w:t>initially</w:t>
      </w:r>
      <w:r w:rsidRPr="0060173C">
        <w:rPr>
          <w:rFonts w:eastAsia="Tahoma"/>
          <w:spacing w:val="-3"/>
          <w:kern w:val="0"/>
          <w14:ligatures w14:val="none"/>
        </w:rPr>
        <w:t xml:space="preserve"> </w:t>
      </w:r>
      <w:r w:rsidRPr="0060173C">
        <w:rPr>
          <w:rFonts w:eastAsia="Tahoma"/>
          <w:kern w:val="0"/>
          <w14:ligatures w14:val="none"/>
        </w:rPr>
        <w:t>filed</w:t>
      </w:r>
      <w:r w:rsidRPr="0060173C">
        <w:rPr>
          <w:rFonts w:eastAsia="Tahoma"/>
          <w:spacing w:val="-4"/>
          <w:kern w:val="0"/>
          <w14:ligatures w14:val="none"/>
        </w:rPr>
        <w:t xml:space="preserve"> </w:t>
      </w:r>
      <w:r w:rsidRPr="0060173C">
        <w:rPr>
          <w:rFonts w:eastAsia="Tahoma"/>
          <w:kern w:val="0"/>
          <w14:ligatures w14:val="none"/>
        </w:rPr>
        <w:t>a</w:t>
      </w:r>
      <w:r w:rsidRPr="0060173C">
        <w:rPr>
          <w:rFonts w:eastAsia="Tahoma"/>
          <w:spacing w:val="-5"/>
          <w:kern w:val="0"/>
          <w14:ligatures w14:val="none"/>
        </w:rPr>
        <w:t xml:space="preserve"> </w:t>
      </w:r>
      <w:r w:rsidRPr="0060173C">
        <w:rPr>
          <w:rFonts w:eastAsia="Tahoma"/>
          <w:kern w:val="0"/>
          <w14:ligatures w14:val="none"/>
        </w:rPr>
        <w:t>claim</w:t>
      </w:r>
      <w:r w:rsidRPr="0060173C">
        <w:rPr>
          <w:rFonts w:eastAsia="Tahoma"/>
          <w:spacing w:val="-3"/>
          <w:kern w:val="0"/>
          <w14:ligatures w14:val="none"/>
        </w:rPr>
        <w:t xml:space="preserve"> </w:t>
      </w:r>
      <w:r w:rsidRPr="0060173C">
        <w:rPr>
          <w:rFonts w:eastAsia="Tahoma"/>
          <w:kern w:val="0"/>
          <w14:ligatures w14:val="none"/>
        </w:rPr>
        <w:t>with</w:t>
      </w:r>
      <w:r w:rsidRPr="0060173C">
        <w:rPr>
          <w:rFonts w:eastAsia="Tahoma"/>
          <w:spacing w:val="-3"/>
          <w:kern w:val="0"/>
          <w14:ligatures w14:val="none"/>
        </w:rPr>
        <w:t xml:space="preserve"> </w:t>
      </w:r>
      <w:r w:rsidRPr="0060173C">
        <w:rPr>
          <w:rFonts w:eastAsia="Tahoma"/>
          <w:kern w:val="0"/>
          <w14:ligatures w14:val="none"/>
        </w:rPr>
        <w:t>MHD. The problem occurs when the provider, after having repaid the third party, wishes to file the claim with MHD, and is unable to do so because more than 12 months</w:t>
      </w:r>
      <w:r w:rsidRPr="0060173C">
        <w:rPr>
          <w:rFonts w:eastAsia="Tahoma"/>
          <w:spacing w:val="-5"/>
          <w:kern w:val="0"/>
          <w14:ligatures w14:val="none"/>
        </w:rPr>
        <w:t xml:space="preserve"> </w:t>
      </w:r>
      <w:r w:rsidRPr="0060173C">
        <w:rPr>
          <w:rFonts w:eastAsia="Tahoma"/>
          <w:kern w:val="0"/>
          <w14:ligatures w14:val="none"/>
        </w:rPr>
        <w:t>have</w:t>
      </w:r>
      <w:r w:rsidRPr="0060173C">
        <w:rPr>
          <w:rFonts w:eastAsia="Tahoma"/>
          <w:spacing w:val="-7"/>
          <w:kern w:val="0"/>
          <w14:ligatures w14:val="none"/>
        </w:rPr>
        <w:t xml:space="preserve"> </w:t>
      </w:r>
      <w:r w:rsidRPr="0060173C">
        <w:rPr>
          <w:rFonts w:eastAsia="Tahoma"/>
          <w:kern w:val="0"/>
          <w14:ligatures w14:val="none"/>
        </w:rPr>
        <w:t>elapsed</w:t>
      </w:r>
      <w:r w:rsidRPr="0060173C">
        <w:rPr>
          <w:rFonts w:eastAsia="Tahoma"/>
          <w:spacing w:val="-6"/>
          <w:kern w:val="0"/>
          <w14:ligatures w14:val="none"/>
        </w:rPr>
        <w:t xml:space="preserve"> </w:t>
      </w:r>
      <w:r w:rsidRPr="0060173C">
        <w:rPr>
          <w:rFonts w:eastAsia="Tahoma"/>
          <w:kern w:val="0"/>
          <w14:ligatures w14:val="none"/>
        </w:rPr>
        <w:t>since</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date</w:t>
      </w:r>
      <w:r w:rsidRPr="0060173C">
        <w:rPr>
          <w:rFonts w:eastAsia="Tahoma"/>
          <w:spacing w:val="-5"/>
          <w:kern w:val="0"/>
          <w14:ligatures w14:val="none"/>
        </w:rPr>
        <w:t xml:space="preserve"> </w:t>
      </w:r>
      <w:r w:rsidRPr="0060173C">
        <w:rPr>
          <w:rFonts w:eastAsia="Tahoma"/>
          <w:kern w:val="0"/>
          <w14:ligatures w14:val="none"/>
        </w:rPr>
        <w:t>of</w:t>
      </w:r>
      <w:r w:rsidRPr="0060173C">
        <w:rPr>
          <w:rFonts w:eastAsia="Tahoma"/>
          <w:spacing w:val="-5"/>
          <w:kern w:val="0"/>
          <w14:ligatures w14:val="none"/>
        </w:rPr>
        <w:t xml:space="preserve"> </w:t>
      </w:r>
      <w:r w:rsidRPr="0060173C">
        <w:rPr>
          <w:rFonts w:eastAsia="Tahoma"/>
          <w:kern w:val="0"/>
          <w14:ligatures w14:val="none"/>
        </w:rPr>
        <w:t>service.</w:t>
      </w:r>
      <w:r w:rsidRPr="0060173C">
        <w:rPr>
          <w:rFonts w:eastAsia="Tahoma"/>
          <w:spacing w:val="-8"/>
          <w:kern w:val="0"/>
          <w14:ligatures w14:val="none"/>
        </w:rPr>
        <w:t xml:space="preserve"> </w:t>
      </w:r>
      <w:r w:rsidRPr="0060173C">
        <w:rPr>
          <w:rFonts w:eastAsia="Tahoma"/>
          <w:kern w:val="0"/>
          <w14:ligatures w14:val="none"/>
        </w:rPr>
        <w:t>Under</w:t>
      </w:r>
      <w:r w:rsidRPr="0060173C">
        <w:rPr>
          <w:rFonts w:eastAsia="Tahoma"/>
          <w:spacing w:val="-5"/>
          <w:kern w:val="0"/>
          <w14:ligatures w14:val="none"/>
        </w:rPr>
        <w:t xml:space="preserve"> </w:t>
      </w:r>
      <w:r w:rsidRPr="0060173C">
        <w:rPr>
          <w:rFonts w:eastAsia="Tahoma"/>
          <w:kern w:val="0"/>
          <w14:ligatures w14:val="none"/>
        </w:rPr>
        <w:t>this</w:t>
      </w:r>
      <w:r w:rsidRPr="0060173C">
        <w:rPr>
          <w:rFonts w:eastAsia="Tahoma"/>
          <w:spacing w:val="-5"/>
          <w:kern w:val="0"/>
          <w14:ligatures w14:val="none"/>
        </w:rPr>
        <w:t xml:space="preserve"> </w:t>
      </w:r>
      <w:r w:rsidRPr="0060173C">
        <w:rPr>
          <w:rFonts w:eastAsia="Tahoma"/>
          <w:kern w:val="0"/>
          <w14:ligatures w14:val="none"/>
        </w:rPr>
        <w:t>set</w:t>
      </w:r>
      <w:r w:rsidRPr="0060173C">
        <w:rPr>
          <w:rFonts w:eastAsia="Tahoma"/>
          <w:spacing w:val="-6"/>
          <w:kern w:val="0"/>
          <w14:ligatures w14:val="none"/>
        </w:rPr>
        <w:t xml:space="preserve"> </w:t>
      </w:r>
      <w:r w:rsidRPr="0060173C">
        <w:rPr>
          <w:rFonts w:eastAsia="Tahoma"/>
          <w:kern w:val="0"/>
          <w14:ligatures w14:val="none"/>
        </w:rPr>
        <w:t>of</w:t>
      </w:r>
      <w:r w:rsidRPr="0060173C">
        <w:rPr>
          <w:rFonts w:eastAsia="Tahoma"/>
          <w:spacing w:val="-5"/>
          <w:kern w:val="0"/>
          <w14:ligatures w14:val="none"/>
        </w:rPr>
        <w:t xml:space="preserve"> </w:t>
      </w:r>
      <w:r w:rsidRPr="0060173C">
        <w:rPr>
          <w:rFonts w:eastAsia="Tahoma"/>
          <w:kern w:val="0"/>
          <w14:ligatures w14:val="none"/>
        </w:rPr>
        <w:t>circumstances,</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provider may</w:t>
      </w:r>
      <w:r w:rsidRPr="0060173C">
        <w:rPr>
          <w:rFonts w:eastAsia="Tahoma"/>
          <w:spacing w:val="-11"/>
          <w:kern w:val="0"/>
          <w14:ligatures w14:val="none"/>
        </w:rPr>
        <w:t xml:space="preserve"> </w:t>
      </w:r>
      <w:r w:rsidRPr="0060173C">
        <w:rPr>
          <w:rFonts w:eastAsia="Tahoma"/>
          <w:kern w:val="0"/>
          <w14:ligatures w14:val="none"/>
        </w:rPr>
        <w:t>file</w:t>
      </w:r>
      <w:r w:rsidRPr="0060173C">
        <w:rPr>
          <w:rFonts w:eastAsia="Tahoma"/>
          <w:spacing w:val="-13"/>
          <w:kern w:val="0"/>
          <w14:ligatures w14:val="none"/>
        </w:rPr>
        <w:t xml:space="preserve"> </w:t>
      </w:r>
      <w:r w:rsidRPr="0060173C">
        <w:rPr>
          <w:rFonts w:eastAsia="Tahoma"/>
          <w:kern w:val="0"/>
          <w14:ligatures w14:val="none"/>
        </w:rPr>
        <w:t>a</w:t>
      </w:r>
      <w:r w:rsidRPr="0060173C">
        <w:rPr>
          <w:rFonts w:eastAsia="Tahoma"/>
          <w:spacing w:val="-13"/>
          <w:kern w:val="0"/>
          <w14:ligatures w14:val="none"/>
        </w:rPr>
        <w:t xml:space="preserve"> </w:t>
      </w:r>
      <w:r w:rsidRPr="0060173C">
        <w:rPr>
          <w:rFonts w:eastAsia="Tahoma"/>
          <w:kern w:val="0"/>
          <w14:ligatures w14:val="none"/>
        </w:rPr>
        <w:t>claim</w:t>
      </w:r>
      <w:r w:rsidRPr="0060173C">
        <w:rPr>
          <w:rFonts w:eastAsia="Tahoma"/>
          <w:spacing w:val="-13"/>
          <w:kern w:val="0"/>
          <w14:ligatures w14:val="none"/>
        </w:rPr>
        <w:t xml:space="preserve"> </w:t>
      </w:r>
      <w:r w:rsidRPr="0060173C">
        <w:rPr>
          <w:rFonts w:eastAsia="Tahoma"/>
          <w:kern w:val="0"/>
          <w14:ligatures w14:val="none"/>
        </w:rPr>
        <w:t>with</w:t>
      </w:r>
      <w:r w:rsidRPr="0060173C">
        <w:rPr>
          <w:rFonts w:eastAsia="Tahoma"/>
          <w:spacing w:val="-13"/>
          <w:kern w:val="0"/>
          <w14:ligatures w14:val="none"/>
        </w:rPr>
        <w:t xml:space="preserve"> </w:t>
      </w:r>
      <w:r w:rsidRPr="0060173C">
        <w:rPr>
          <w:rFonts w:eastAsia="Tahoma"/>
          <w:kern w:val="0"/>
          <w14:ligatures w14:val="none"/>
        </w:rPr>
        <w:t>MHD</w:t>
      </w:r>
      <w:r w:rsidRPr="0060173C">
        <w:rPr>
          <w:rFonts w:eastAsia="Tahoma"/>
          <w:spacing w:val="-14"/>
          <w:kern w:val="0"/>
          <w14:ligatures w14:val="none"/>
        </w:rPr>
        <w:t xml:space="preserve"> </w:t>
      </w:r>
      <w:r w:rsidRPr="0060173C">
        <w:rPr>
          <w:rFonts w:eastAsia="Tahoma"/>
          <w:kern w:val="0"/>
          <w14:ligatures w14:val="none"/>
        </w:rPr>
        <w:t>later</w:t>
      </w:r>
      <w:r w:rsidRPr="0060173C">
        <w:rPr>
          <w:rFonts w:eastAsia="Tahoma"/>
          <w:spacing w:val="-11"/>
          <w:kern w:val="0"/>
          <w14:ligatures w14:val="none"/>
        </w:rPr>
        <w:t xml:space="preserve"> </w:t>
      </w:r>
      <w:r w:rsidRPr="0060173C">
        <w:rPr>
          <w:rFonts w:eastAsia="Tahoma"/>
          <w:kern w:val="0"/>
          <w14:ligatures w14:val="none"/>
        </w:rPr>
        <w:t>than</w:t>
      </w:r>
      <w:r w:rsidRPr="0060173C">
        <w:rPr>
          <w:rFonts w:eastAsia="Tahoma"/>
          <w:spacing w:val="-11"/>
          <w:kern w:val="0"/>
          <w14:ligatures w14:val="none"/>
        </w:rPr>
        <w:t xml:space="preserve"> </w:t>
      </w:r>
      <w:r w:rsidRPr="0060173C">
        <w:rPr>
          <w:rFonts w:eastAsia="Tahoma"/>
          <w:kern w:val="0"/>
          <w14:ligatures w14:val="none"/>
        </w:rPr>
        <w:t>12</w:t>
      </w:r>
      <w:r w:rsidRPr="0060173C">
        <w:rPr>
          <w:rFonts w:eastAsia="Tahoma"/>
          <w:spacing w:val="-15"/>
          <w:kern w:val="0"/>
          <w14:ligatures w14:val="none"/>
        </w:rPr>
        <w:t xml:space="preserve"> </w:t>
      </w:r>
      <w:r w:rsidRPr="0060173C">
        <w:rPr>
          <w:rFonts w:eastAsia="Tahoma"/>
          <w:kern w:val="0"/>
          <w14:ligatures w14:val="none"/>
        </w:rPr>
        <w:t>months</w:t>
      </w:r>
      <w:r w:rsidRPr="0060173C">
        <w:rPr>
          <w:rFonts w:eastAsia="Tahoma"/>
          <w:spacing w:val="-14"/>
          <w:kern w:val="0"/>
          <w14:ligatures w14:val="none"/>
        </w:rPr>
        <w:t xml:space="preserve"> </w:t>
      </w:r>
      <w:r w:rsidRPr="0060173C">
        <w:rPr>
          <w:rFonts w:eastAsia="Tahoma"/>
          <w:kern w:val="0"/>
          <w14:ligatures w14:val="none"/>
        </w:rPr>
        <w:t>from</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date</w:t>
      </w:r>
      <w:r w:rsidRPr="0060173C">
        <w:rPr>
          <w:rFonts w:eastAsia="Tahoma"/>
          <w:spacing w:val="-11"/>
          <w:kern w:val="0"/>
          <w14:ligatures w14:val="none"/>
        </w:rPr>
        <w:t xml:space="preserve"> </w:t>
      </w:r>
      <w:r w:rsidRPr="0060173C">
        <w:rPr>
          <w:rFonts w:eastAsia="Tahoma"/>
          <w:kern w:val="0"/>
          <w14:ligatures w14:val="none"/>
        </w:rPr>
        <w:t>of</w:t>
      </w:r>
      <w:r w:rsidRPr="0060173C">
        <w:rPr>
          <w:rFonts w:eastAsia="Tahoma"/>
          <w:spacing w:val="-13"/>
          <w:kern w:val="0"/>
          <w14:ligatures w14:val="none"/>
        </w:rPr>
        <w:t xml:space="preserve"> </w:t>
      </w:r>
      <w:r w:rsidRPr="0060173C">
        <w:rPr>
          <w:rFonts w:eastAsia="Tahoma"/>
          <w:kern w:val="0"/>
          <w14:ligatures w14:val="none"/>
        </w:rPr>
        <w:t>service. The</w:t>
      </w:r>
      <w:r w:rsidRPr="0060173C">
        <w:rPr>
          <w:rFonts w:eastAsia="Tahoma"/>
          <w:spacing w:val="-7"/>
          <w:kern w:val="0"/>
          <w14:ligatures w14:val="none"/>
        </w:rPr>
        <w:t xml:space="preserve"> </w:t>
      </w:r>
      <w:r w:rsidRPr="0060173C">
        <w:rPr>
          <w:rFonts w:eastAsia="Tahoma"/>
          <w:kern w:val="0"/>
          <w14:ligatures w14:val="none"/>
        </w:rPr>
        <w:t>provider</w:t>
      </w:r>
      <w:r w:rsidRPr="0060173C">
        <w:rPr>
          <w:rFonts w:eastAsia="Tahoma"/>
          <w:spacing w:val="-8"/>
          <w:kern w:val="0"/>
          <w14:ligatures w14:val="none"/>
        </w:rPr>
        <w:t xml:space="preserve"> </w:t>
      </w:r>
      <w:r w:rsidRPr="0060173C">
        <w:rPr>
          <w:rFonts w:eastAsia="Tahoma"/>
          <w:kern w:val="0"/>
          <w14:ligatures w14:val="none"/>
        </w:rPr>
        <w:t>must</w:t>
      </w:r>
      <w:r w:rsidRPr="0060173C">
        <w:rPr>
          <w:rFonts w:eastAsia="Tahoma"/>
          <w:spacing w:val="-9"/>
          <w:kern w:val="0"/>
          <w14:ligatures w14:val="none"/>
        </w:rPr>
        <w:t xml:space="preserve"> </w:t>
      </w:r>
      <w:r w:rsidRPr="0060173C">
        <w:rPr>
          <w:rFonts w:eastAsia="Tahoma"/>
          <w:kern w:val="0"/>
          <w14:ligatures w14:val="none"/>
        </w:rPr>
        <w:t>submit</w:t>
      </w:r>
      <w:r w:rsidRPr="0060173C">
        <w:rPr>
          <w:rFonts w:eastAsia="Tahoma"/>
          <w:spacing w:val="-9"/>
          <w:kern w:val="0"/>
          <w14:ligatures w14:val="none"/>
        </w:rPr>
        <w:t xml:space="preserve"> </w:t>
      </w:r>
      <w:r w:rsidRPr="0060173C">
        <w:rPr>
          <w:rFonts w:eastAsia="Tahoma"/>
          <w:kern w:val="0"/>
          <w14:ligatures w14:val="none"/>
        </w:rPr>
        <w:t>this</w:t>
      </w:r>
      <w:r w:rsidRPr="0060173C">
        <w:rPr>
          <w:rFonts w:eastAsia="Tahoma"/>
          <w:spacing w:val="-8"/>
          <w:kern w:val="0"/>
          <w14:ligatures w14:val="none"/>
        </w:rPr>
        <w:t xml:space="preserve"> </w:t>
      </w:r>
      <w:r w:rsidRPr="0060173C">
        <w:rPr>
          <w:rFonts w:eastAsia="Tahoma"/>
          <w:kern w:val="0"/>
          <w14:ligatures w14:val="none"/>
        </w:rPr>
        <w:t>type</w:t>
      </w:r>
      <w:r w:rsidRPr="0060173C">
        <w:rPr>
          <w:rFonts w:eastAsia="Tahoma"/>
          <w:spacing w:val="-7"/>
          <w:kern w:val="0"/>
          <w14:ligatures w14:val="none"/>
        </w:rPr>
        <w:t xml:space="preserve"> </w:t>
      </w:r>
      <w:r w:rsidRPr="0060173C">
        <w:rPr>
          <w:rFonts w:eastAsia="Tahoma"/>
          <w:kern w:val="0"/>
          <w14:ligatures w14:val="none"/>
        </w:rPr>
        <w:t>of</w:t>
      </w:r>
      <w:r w:rsidRPr="0060173C">
        <w:rPr>
          <w:rFonts w:eastAsia="Tahoma"/>
          <w:spacing w:val="-7"/>
          <w:kern w:val="0"/>
          <w14:ligatures w14:val="none"/>
        </w:rPr>
        <w:t xml:space="preserve"> </w:t>
      </w:r>
      <w:r w:rsidRPr="0060173C">
        <w:rPr>
          <w:rFonts w:eastAsia="Tahoma"/>
          <w:kern w:val="0"/>
          <w14:ligatures w14:val="none"/>
        </w:rPr>
        <w:t>claim</w:t>
      </w:r>
      <w:r w:rsidRPr="0060173C">
        <w:rPr>
          <w:rFonts w:eastAsia="Tahoma"/>
          <w:spacing w:val="-8"/>
          <w:kern w:val="0"/>
          <w14:ligatures w14:val="none"/>
        </w:rPr>
        <w:t xml:space="preserve"> for special handling </w:t>
      </w:r>
      <w:r w:rsidRPr="0060173C">
        <w:rPr>
          <w:rFonts w:eastAsia="Tahoma"/>
          <w:kern w:val="0"/>
          <w14:ligatures w14:val="none"/>
        </w:rPr>
        <w:t>to:</w:t>
      </w:r>
    </w:p>
    <w:p w14:paraId="2324B27C" w14:textId="77777777" w:rsidR="0060173C" w:rsidRPr="0060173C" w:rsidRDefault="0060173C" w:rsidP="00FB5024">
      <w:pPr>
        <w:pStyle w:val="Address"/>
        <w:rPr>
          <w:rFonts w:eastAsia="Tahoma"/>
        </w:rPr>
      </w:pPr>
      <w:r w:rsidRPr="0060173C">
        <w:rPr>
          <w:rFonts w:eastAsia="Tahoma"/>
        </w:rPr>
        <w:t>MO HealthNet Division</w:t>
      </w:r>
    </w:p>
    <w:p w14:paraId="51E013B7" w14:textId="77777777" w:rsidR="0060173C" w:rsidRPr="0060173C" w:rsidRDefault="0060173C" w:rsidP="00FB5024">
      <w:pPr>
        <w:pStyle w:val="Address"/>
        <w:rPr>
          <w:rFonts w:eastAsia="Tahoma"/>
        </w:rPr>
      </w:pPr>
      <w:r w:rsidRPr="0060173C">
        <w:rPr>
          <w:rFonts w:eastAsia="Tahoma"/>
        </w:rPr>
        <w:t>Third</w:t>
      </w:r>
      <w:r w:rsidRPr="0060173C">
        <w:rPr>
          <w:rFonts w:eastAsia="Tahoma"/>
          <w:spacing w:val="-9"/>
        </w:rPr>
        <w:t xml:space="preserve"> </w:t>
      </w:r>
      <w:r w:rsidRPr="0060173C">
        <w:rPr>
          <w:rFonts w:eastAsia="Tahoma"/>
        </w:rPr>
        <w:t>Party</w:t>
      </w:r>
      <w:r w:rsidRPr="0060173C">
        <w:rPr>
          <w:rFonts w:eastAsia="Tahoma"/>
          <w:spacing w:val="-8"/>
        </w:rPr>
        <w:t xml:space="preserve"> </w:t>
      </w:r>
      <w:r w:rsidRPr="0060173C">
        <w:rPr>
          <w:rFonts w:eastAsia="Tahoma"/>
        </w:rPr>
        <w:t>Liability</w:t>
      </w:r>
      <w:r w:rsidRPr="0060173C">
        <w:rPr>
          <w:rFonts w:eastAsia="Tahoma"/>
          <w:spacing w:val="-11"/>
        </w:rPr>
        <w:t xml:space="preserve"> </w:t>
      </w:r>
      <w:r w:rsidRPr="0060173C">
        <w:rPr>
          <w:rFonts w:eastAsia="Tahoma"/>
        </w:rPr>
        <w:t>Unit</w:t>
      </w:r>
    </w:p>
    <w:p w14:paraId="1C613710" w14:textId="77777777" w:rsidR="0060173C" w:rsidRPr="0060173C" w:rsidRDefault="0060173C" w:rsidP="00FB5024">
      <w:pPr>
        <w:pStyle w:val="Address"/>
        <w:rPr>
          <w:rFonts w:eastAsia="Tahoma"/>
        </w:rPr>
      </w:pPr>
      <w:r w:rsidRPr="0060173C">
        <w:rPr>
          <w:rFonts w:eastAsia="Tahoma"/>
        </w:rPr>
        <w:t>P.O.</w:t>
      </w:r>
      <w:r w:rsidRPr="0060173C">
        <w:rPr>
          <w:rFonts w:eastAsia="Tahoma"/>
          <w:spacing w:val="-9"/>
        </w:rPr>
        <w:t xml:space="preserve"> </w:t>
      </w:r>
      <w:r w:rsidRPr="0060173C">
        <w:rPr>
          <w:rFonts w:eastAsia="Tahoma"/>
        </w:rPr>
        <w:t>Box</w:t>
      </w:r>
      <w:r w:rsidRPr="0060173C">
        <w:rPr>
          <w:rFonts w:eastAsia="Tahoma"/>
          <w:spacing w:val="-7"/>
        </w:rPr>
        <w:t xml:space="preserve"> </w:t>
      </w:r>
      <w:r w:rsidRPr="0060173C">
        <w:rPr>
          <w:rFonts w:eastAsia="Tahoma"/>
        </w:rPr>
        <w:t>6500</w:t>
      </w:r>
    </w:p>
    <w:p w14:paraId="588A23A6" w14:textId="77777777" w:rsidR="0060173C" w:rsidRPr="0060173C" w:rsidRDefault="0060173C" w:rsidP="00FB5024">
      <w:pPr>
        <w:pStyle w:val="Address"/>
        <w:rPr>
          <w:rFonts w:eastAsia="Tahoma"/>
        </w:rPr>
      </w:pPr>
      <w:r w:rsidRPr="0060173C">
        <w:rPr>
          <w:rFonts w:eastAsia="Tahoma"/>
        </w:rPr>
        <w:t>Jefferson City, MO 65102-6500</w:t>
      </w:r>
    </w:p>
    <w:p w14:paraId="4686720B" w14:textId="77777777" w:rsidR="0060173C" w:rsidRPr="000100E1" w:rsidRDefault="0060173C" w:rsidP="00C6006B">
      <w:pPr>
        <w:pStyle w:val="Heading4"/>
        <w:rPr>
          <w:rFonts w:eastAsia="Tahoma"/>
        </w:rPr>
      </w:pPr>
      <w:bookmarkStart w:id="805" w:name="_Toc128556863"/>
      <w:bookmarkStart w:id="806" w:name="_Toc129682952"/>
      <w:bookmarkStart w:id="807" w:name="_Toc129684408"/>
      <w:bookmarkStart w:id="808" w:name="_Toc129685031"/>
      <w:bookmarkStart w:id="809" w:name="_Toc170902531"/>
      <w:bookmarkStart w:id="810" w:name="_Toc203399402"/>
      <w:bookmarkStart w:id="811" w:name="_Toc220914828"/>
      <w:bookmarkStart w:id="812" w:name="_Toc224902047"/>
      <w:r w:rsidRPr="000100E1">
        <w:rPr>
          <w:rFonts w:eastAsia="Tahoma"/>
        </w:rPr>
        <w:lastRenderedPageBreak/>
        <w:t>Third Party Resource</w:t>
      </w:r>
      <w:r w:rsidRPr="000100E1">
        <w:rPr>
          <w:rFonts w:eastAsia="Tahoma"/>
          <w:spacing w:val="-9"/>
        </w:rPr>
        <w:t xml:space="preserve"> </w:t>
      </w:r>
      <w:r w:rsidRPr="000100E1">
        <w:rPr>
          <w:rFonts w:eastAsia="Tahoma"/>
        </w:rPr>
        <w:t>Claim</w:t>
      </w:r>
      <w:r w:rsidRPr="000100E1">
        <w:rPr>
          <w:rFonts w:eastAsia="Tahoma"/>
          <w:spacing w:val="-8"/>
        </w:rPr>
        <w:t xml:space="preserve"> </w:t>
      </w:r>
      <w:r w:rsidRPr="000100E1">
        <w:rPr>
          <w:rFonts w:eastAsia="Tahoma"/>
        </w:rPr>
        <w:t>Payment</w:t>
      </w:r>
      <w:r w:rsidRPr="000100E1">
        <w:rPr>
          <w:rFonts w:eastAsia="Tahoma"/>
          <w:spacing w:val="-8"/>
        </w:rPr>
        <w:t xml:space="preserve"> </w:t>
      </w:r>
      <w:r w:rsidRPr="000100E1">
        <w:rPr>
          <w:rFonts w:eastAsia="Tahoma"/>
        </w:rPr>
        <w:t>Denial</w:t>
      </w:r>
      <w:bookmarkEnd w:id="805"/>
      <w:bookmarkEnd w:id="806"/>
      <w:bookmarkEnd w:id="807"/>
      <w:bookmarkEnd w:id="808"/>
      <w:bookmarkEnd w:id="809"/>
      <w:bookmarkEnd w:id="810"/>
      <w:bookmarkEnd w:id="811"/>
      <w:bookmarkEnd w:id="812"/>
    </w:p>
    <w:p w14:paraId="2ED1E890" w14:textId="77777777"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If</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participant</w:t>
      </w:r>
      <w:r w:rsidRPr="0060173C">
        <w:rPr>
          <w:rFonts w:eastAsia="Tahoma"/>
          <w:spacing w:val="-11"/>
          <w:kern w:val="0"/>
          <w14:ligatures w14:val="none"/>
        </w:rPr>
        <w:t xml:space="preserve"> </w:t>
      </w:r>
      <w:r w:rsidRPr="0060173C">
        <w:rPr>
          <w:rFonts w:eastAsia="Tahoma"/>
          <w:kern w:val="0"/>
          <w14:ligatures w14:val="none"/>
        </w:rPr>
        <w:t>eligibility</w:t>
      </w:r>
      <w:r w:rsidRPr="0060173C">
        <w:rPr>
          <w:rFonts w:eastAsia="Tahoma"/>
          <w:spacing w:val="-8"/>
          <w:kern w:val="0"/>
          <w14:ligatures w14:val="none"/>
        </w:rPr>
        <w:t xml:space="preserve"> </w:t>
      </w:r>
      <w:r w:rsidRPr="0060173C">
        <w:rPr>
          <w:rFonts w:eastAsia="Tahoma"/>
          <w:kern w:val="0"/>
          <w14:ligatures w14:val="none"/>
        </w:rPr>
        <w:t>file</w:t>
      </w:r>
      <w:r w:rsidRPr="0060173C">
        <w:rPr>
          <w:rFonts w:eastAsia="Tahoma"/>
          <w:spacing w:val="-7"/>
          <w:kern w:val="0"/>
          <w14:ligatures w14:val="none"/>
        </w:rPr>
        <w:t xml:space="preserve"> </w:t>
      </w:r>
      <w:r w:rsidRPr="0060173C">
        <w:rPr>
          <w:rFonts w:eastAsia="Tahoma"/>
          <w:kern w:val="0"/>
          <w14:ligatures w14:val="none"/>
        </w:rPr>
        <w:t>indicates</w:t>
      </w:r>
      <w:r w:rsidRPr="0060173C">
        <w:rPr>
          <w:rFonts w:eastAsia="Tahoma"/>
          <w:spacing w:val="-10"/>
          <w:kern w:val="0"/>
          <w14:ligatures w14:val="none"/>
        </w:rPr>
        <w:t xml:space="preserve"> </w:t>
      </w:r>
      <w:r w:rsidRPr="0060173C">
        <w:rPr>
          <w:rFonts w:eastAsia="Tahoma"/>
          <w:kern w:val="0"/>
          <w14:ligatures w14:val="none"/>
        </w:rPr>
        <w:t>there</w:t>
      </w:r>
      <w:r w:rsidRPr="0060173C">
        <w:rPr>
          <w:rFonts w:eastAsia="Tahoma"/>
          <w:spacing w:val="-7"/>
          <w:kern w:val="0"/>
          <w14:ligatures w14:val="none"/>
        </w:rPr>
        <w:t xml:space="preserve"> </w:t>
      </w:r>
      <w:r w:rsidRPr="0060173C">
        <w:rPr>
          <w:rFonts w:eastAsia="Tahoma"/>
          <w:kern w:val="0"/>
          <w14:ligatures w14:val="none"/>
        </w:rPr>
        <w:t>is</w:t>
      </w:r>
      <w:r w:rsidRPr="0060173C">
        <w:rPr>
          <w:rFonts w:eastAsia="Tahoma"/>
          <w:spacing w:val="-13"/>
          <w:kern w:val="0"/>
          <w14:ligatures w14:val="none"/>
        </w:rPr>
        <w:t xml:space="preserve"> </w:t>
      </w:r>
      <w:r w:rsidRPr="0060173C">
        <w:rPr>
          <w:rFonts w:eastAsia="Tahoma"/>
          <w:kern w:val="0"/>
          <w14:ligatures w14:val="none"/>
        </w:rPr>
        <w:t>applicable</w:t>
      </w:r>
      <w:r w:rsidRPr="0060173C">
        <w:rPr>
          <w:rFonts w:eastAsia="Tahoma"/>
          <w:spacing w:val="-7"/>
          <w:kern w:val="0"/>
          <w14:ligatures w14:val="none"/>
        </w:rPr>
        <w:t xml:space="preserve"> </w:t>
      </w:r>
      <w:r w:rsidRPr="0060173C">
        <w:rPr>
          <w:rFonts w:eastAsia="Tahoma"/>
          <w:kern w:val="0"/>
          <w14:ligatures w14:val="none"/>
        </w:rPr>
        <w:t>insurance</w:t>
      </w:r>
      <w:r w:rsidRPr="0060173C">
        <w:rPr>
          <w:rFonts w:eastAsia="Tahoma"/>
          <w:spacing w:val="-7"/>
          <w:kern w:val="0"/>
          <w14:ligatures w14:val="none"/>
        </w:rPr>
        <w:t xml:space="preserve"> </w:t>
      </w:r>
      <w:r w:rsidRPr="0060173C">
        <w:rPr>
          <w:rFonts w:eastAsia="Tahoma"/>
          <w:kern w:val="0"/>
          <w14:ligatures w14:val="none"/>
        </w:rPr>
        <w:t>coverage</w:t>
      </w:r>
      <w:r w:rsidRPr="0060173C">
        <w:rPr>
          <w:rFonts w:eastAsia="Tahoma"/>
          <w:spacing w:val="-7"/>
          <w:kern w:val="0"/>
          <w14:ligatures w14:val="none"/>
        </w:rPr>
        <w:t xml:space="preserve"> </w:t>
      </w:r>
      <w:r w:rsidRPr="0060173C">
        <w:rPr>
          <w:rFonts w:eastAsia="Tahoma"/>
          <w:kern w:val="0"/>
          <w14:ligatures w14:val="none"/>
        </w:rPr>
        <w:t>relating</w:t>
      </w:r>
      <w:r w:rsidRPr="0060173C">
        <w:rPr>
          <w:rFonts w:eastAsia="Tahoma"/>
          <w:spacing w:val="-11"/>
          <w:kern w:val="0"/>
          <w14:ligatures w14:val="none"/>
        </w:rPr>
        <w:t xml:space="preserve"> </w:t>
      </w:r>
      <w:r w:rsidRPr="0060173C">
        <w:rPr>
          <w:rFonts w:eastAsia="Tahoma"/>
          <w:kern w:val="0"/>
          <w14:ligatures w14:val="none"/>
        </w:rPr>
        <w:t>to</w:t>
      </w:r>
      <w:r w:rsidRPr="0060173C">
        <w:rPr>
          <w:rFonts w:eastAsia="Tahoma"/>
          <w:spacing w:val="-8"/>
          <w:kern w:val="0"/>
          <w14:ligatures w14:val="none"/>
        </w:rPr>
        <w:t xml:space="preserve"> </w:t>
      </w:r>
      <w:r w:rsidRPr="0060173C">
        <w:rPr>
          <w:rFonts w:eastAsia="Tahoma"/>
          <w:kern w:val="0"/>
          <w14:ligatures w14:val="none"/>
        </w:rPr>
        <w:t>the provider’s claim type and a third party payment amount is not indicated on the claim, or documentation is not attached to indicate a legitimate denial of payment by the insurance company, the claim is denied for MHD payment.</w:t>
      </w:r>
    </w:p>
    <w:p w14:paraId="45D3AA9D" w14:textId="77777777"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A</w:t>
      </w:r>
      <w:r w:rsidRPr="0060173C">
        <w:rPr>
          <w:rFonts w:eastAsia="Tahoma"/>
          <w:spacing w:val="-14"/>
          <w:kern w:val="0"/>
          <w14:ligatures w14:val="none"/>
        </w:rPr>
        <w:t xml:space="preserve"> </w:t>
      </w:r>
      <w:r w:rsidRPr="0060173C">
        <w:rPr>
          <w:rFonts w:eastAsia="Tahoma"/>
          <w:kern w:val="0"/>
          <w14:ligatures w14:val="none"/>
        </w:rPr>
        <w:t>legitimate</w:t>
      </w:r>
      <w:r w:rsidRPr="0060173C">
        <w:rPr>
          <w:rFonts w:eastAsia="Tahoma"/>
          <w:spacing w:val="-14"/>
          <w:kern w:val="0"/>
          <w14:ligatures w14:val="none"/>
        </w:rPr>
        <w:t xml:space="preserve"> </w:t>
      </w:r>
      <w:r w:rsidRPr="0060173C">
        <w:rPr>
          <w:rFonts w:eastAsia="Tahoma"/>
          <w:kern w:val="0"/>
          <w14:ligatures w14:val="none"/>
        </w:rPr>
        <w:t>denial</w:t>
      </w:r>
      <w:r w:rsidRPr="0060173C">
        <w:rPr>
          <w:rFonts w:eastAsia="Tahoma"/>
          <w:spacing w:val="-15"/>
          <w:kern w:val="0"/>
          <w14:ligatures w14:val="none"/>
        </w:rPr>
        <w:t xml:space="preserve"> </w:t>
      </w:r>
      <w:r w:rsidRPr="0060173C">
        <w:rPr>
          <w:rFonts w:eastAsia="Tahoma"/>
          <w:kern w:val="0"/>
          <w14:ligatures w14:val="none"/>
        </w:rPr>
        <w:t>is</w:t>
      </w:r>
      <w:r w:rsidRPr="0060173C">
        <w:rPr>
          <w:rFonts w:eastAsia="Tahoma"/>
          <w:spacing w:val="-15"/>
          <w:kern w:val="0"/>
          <w14:ligatures w14:val="none"/>
        </w:rPr>
        <w:t xml:space="preserve"> </w:t>
      </w:r>
      <w:r w:rsidRPr="0060173C">
        <w:rPr>
          <w:rFonts w:eastAsia="Tahoma"/>
          <w:kern w:val="0"/>
          <w14:ligatures w14:val="none"/>
        </w:rPr>
        <w:t>defined</w:t>
      </w:r>
      <w:r w:rsidRPr="0060173C">
        <w:rPr>
          <w:rFonts w:eastAsia="Tahoma"/>
          <w:spacing w:val="-16"/>
          <w:kern w:val="0"/>
          <w14:ligatures w14:val="none"/>
        </w:rPr>
        <w:t xml:space="preserve"> </w:t>
      </w:r>
      <w:r w:rsidRPr="0060173C">
        <w:rPr>
          <w:rFonts w:eastAsia="Tahoma"/>
          <w:kern w:val="0"/>
          <w14:ligatures w14:val="none"/>
        </w:rPr>
        <w:t>as</w:t>
      </w:r>
      <w:r w:rsidRPr="0060173C">
        <w:rPr>
          <w:rFonts w:eastAsia="Tahoma"/>
          <w:spacing w:val="-15"/>
          <w:kern w:val="0"/>
          <w14:ligatures w14:val="none"/>
        </w:rPr>
        <w:t xml:space="preserve"> </w:t>
      </w:r>
      <w:r w:rsidRPr="0060173C">
        <w:rPr>
          <w:rFonts w:eastAsia="Tahoma"/>
          <w:kern w:val="0"/>
          <w14:ligatures w14:val="none"/>
        </w:rPr>
        <w:t>an</w:t>
      </w:r>
      <w:r w:rsidRPr="0060173C">
        <w:rPr>
          <w:rFonts w:eastAsia="Tahoma"/>
          <w:spacing w:val="-17"/>
          <w:kern w:val="0"/>
          <w14:ligatures w14:val="none"/>
        </w:rPr>
        <w:t xml:space="preserve"> </w:t>
      </w:r>
      <w:r w:rsidRPr="0060173C">
        <w:rPr>
          <w:rFonts w:eastAsia="Tahoma"/>
          <w:kern w:val="0"/>
          <w14:ligatures w14:val="none"/>
        </w:rPr>
        <w:t>explanation</w:t>
      </w:r>
      <w:r w:rsidRPr="0060173C">
        <w:rPr>
          <w:rFonts w:eastAsia="Tahoma"/>
          <w:spacing w:val="-14"/>
          <w:kern w:val="0"/>
          <w14:ligatures w14:val="none"/>
        </w:rPr>
        <w:t xml:space="preserve"> </w:t>
      </w:r>
      <w:r w:rsidRPr="0060173C">
        <w:rPr>
          <w:rFonts w:eastAsia="Tahoma"/>
          <w:kern w:val="0"/>
          <w14:ligatures w14:val="none"/>
        </w:rPr>
        <w:t>of</w:t>
      </w:r>
      <w:r w:rsidRPr="0060173C">
        <w:rPr>
          <w:rFonts w:eastAsia="Tahoma"/>
          <w:spacing w:val="-14"/>
          <w:kern w:val="0"/>
          <w14:ligatures w14:val="none"/>
        </w:rPr>
        <w:t xml:space="preserve"> </w:t>
      </w:r>
      <w:r w:rsidRPr="0060173C">
        <w:rPr>
          <w:rFonts w:eastAsia="Tahoma"/>
          <w:kern w:val="0"/>
          <w14:ligatures w14:val="none"/>
        </w:rPr>
        <w:t>benefits</w:t>
      </w:r>
      <w:r w:rsidRPr="0060173C">
        <w:rPr>
          <w:rFonts w:eastAsia="Tahoma"/>
          <w:spacing w:val="-15"/>
          <w:kern w:val="0"/>
          <w14:ligatures w14:val="none"/>
        </w:rPr>
        <w:t xml:space="preserve"> </w:t>
      </w:r>
      <w:r w:rsidRPr="0060173C">
        <w:rPr>
          <w:rFonts w:eastAsia="Tahoma"/>
          <w:kern w:val="0"/>
          <w14:ligatures w14:val="none"/>
        </w:rPr>
        <w:t>from</w:t>
      </w:r>
      <w:r w:rsidRPr="0060173C">
        <w:rPr>
          <w:rFonts w:eastAsia="Tahoma"/>
          <w:spacing w:val="-14"/>
          <w:kern w:val="0"/>
          <w14:ligatures w14:val="none"/>
        </w:rPr>
        <w:t xml:space="preserve"> </w:t>
      </w:r>
      <w:r w:rsidRPr="0060173C">
        <w:rPr>
          <w:rFonts w:eastAsia="Tahoma"/>
          <w:kern w:val="0"/>
          <w14:ligatures w14:val="none"/>
        </w:rPr>
        <w:t>an</w:t>
      </w:r>
      <w:r w:rsidRPr="0060173C">
        <w:rPr>
          <w:rFonts w:eastAsia="Tahoma"/>
          <w:spacing w:val="-14"/>
          <w:kern w:val="0"/>
          <w14:ligatures w14:val="none"/>
        </w:rPr>
        <w:t xml:space="preserve"> </w:t>
      </w:r>
      <w:r w:rsidRPr="0060173C">
        <w:rPr>
          <w:rFonts w:eastAsia="Tahoma"/>
          <w:kern w:val="0"/>
          <w14:ligatures w14:val="none"/>
        </w:rPr>
        <w:t>insurance</w:t>
      </w:r>
      <w:r w:rsidRPr="0060173C">
        <w:rPr>
          <w:rFonts w:eastAsia="Tahoma"/>
          <w:spacing w:val="-14"/>
          <w:kern w:val="0"/>
          <w14:ligatures w14:val="none"/>
        </w:rPr>
        <w:t xml:space="preserve"> </w:t>
      </w:r>
      <w:r w:rsidRPr="0060173C">
        <w:rPr>
          <w:rFonts w:eastAsia="Tahoma"/>
          <w:kern w:val="0"/>
          <w14:ligatures w14:val="none"/>
        </w:rPr>
        <w:t>plan</w:t>
      </w:r>
      <w:r w:rsidRPr="0060173C">
        <w:rPr>
          <w:rFonts w:eastAsia="Tahoma"/>
          <w:spacing w:val="-14"/>
          <w:kern w:val="0"/>
          <w14:ligatures w14:val="none"/>
        </w:rPr>
        <w:t xml:space="preserve"> </w:t>
      </w:r>
      <w:r w:rsidRPr="0060173C">
        <w:rPr>
          <w:rFonts w:eastAsia="Tahoma"/>
          <w:kern w:val="0"/>
          <w14:ligatures w14:val="none"/>
        </w:rPr>
        <w:t>that</w:t>
      </w:r>
      <w:r w:rsidRPr="0060173C">
        <w:rPr>
          <w:rFonts w:eastAsia="Tahoma"/>
          <w:spacing w:val="-16"/>
          <w:kern w:val="0"/>
          <w14:ligatures w14:val="none"/>
        </w:rPr>
        <w:t xml:space="preserve"> </w:t>
      </w:r>
      <w:r w:rsidRPr="0060173C">
        <w:rPr>
          <w:rFonts w:eastAsia="Tahoma"/>
          <w:kern w:val="0"/>
          <w14:ligatures w14:val="none"/>
        </w:rPr>
        <w:t>clearly states that the submitted services are not payable for reasons other than failure to meet claim</w:t>
      </w:r>
      <w:r w:rsidRPr="0060173C">
        <w:rPr>
          <w:rFonts w:eastAsia="Tahoma"/>
          <w:spacing w:val="-6"/>
          <w:kern w:val="0"/>
          <w14:ligatures w14:val="none"/>
        </w:rPr>
        <w:t xml:space="preserve"> </w:t>
      </w:r>
      <w:r w:rsidRPr="0060173C">
        <w:rPr>
          <w:rFonts w:eastAsia="Tahoma"/>
          <w:kern w:val="0"/>
          <w14:ligatures w14:val="none"/>
        </w:rPr>
        <w:t>filing</w:t>
      </w:r>
      <w:r w:rsidRPr="0060173C">
        <w:rPr>
          <w:rFonts w:eastAsia="Tahoma"/>
          <w:spacing w:val="-10"/>
          <w:kern w:val="0"/>
          <w14:ligatures w14:val="none"/>
        </w:rPr>
        <w:t xml:space="preserve"> </w:t>
      </w:r>
      <w:r w:rsidRPr="0060173C">
        <w:rPr>
          <w:rFonts w:eastAsia="Tahoma"/>
          <w:kern w:val="0"/>
          <w14:ligatures w14:val="none"/>
        </w:rPr>
        <w:t>requirements. For</w:t>
      </w:r>
      <w:r w:rsidRPr="0060173C">
        <w:rPr>
          <w:rFonts w:eastAsia="Tahoma"/>
          <w:spacing w:val="-9"/>
          <w:kern w:val="0"/>
          <w14:ligatures w14:val="none"/>
        </w:rPr>
        <w:t xml:space="preserve"> </w:t>
      </w:r>
      <w:r w:rsidRPr="0060173C">
        <w:rPr>
          <w:rFonts w:eastAsia="Tahoma"/>
          <w:kern w:val="0"/>
          <w14:ligatures w14:val="none"/>
        </w:rPr>
        <w:t>instance,</w:t>
      </w:r>
      <w:r w:rsidRPr="0060173C">
        <w:rPr>
          <w:rFonts w:eastAsia="Tahoma"/>
          <w:spacing w:val="-10"/>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denial</w:t>
      </w:r>
      <w:r w:rsidRPr="0060173C">
        <w:rPr>
          <w:rFonts w:eastAsia="Tahoma"/>
          <w:spacing w:val="-9"/>
          <w:kern w:val="0"/>
          <w14:ligatures w14:val="none"/>
        </w:rPr>
        <w:t xml:space="preserve"> </w:t>
      </w:r>
      <w:r w:rsidRPr="0060173C">
        <w:rPr>
          <w:rFonts w:eastAsia="Tahoma"/>
          <w:kern w:val="0"/>
          <w14:ligatures w14:val="none"/>
        </w:rPr>
        <w:t>from</w:t>
      </w:r>
      <w:r w:rsidRPr="0060173C">
        <w:rPr>
          <w:rFonts w:eastAsia="Tahoma"/>
          <w:spacing w:val="-6"/>
          <w:kern w:val="0"/>
          <w14:ligatures w14:val="none"/>
        </w:rPr>
        <w:t xml:space="preserve"> </w:t>
      </w:r>
      <w:r w:rsidRPr="0060173C">
        <w:rPr>
          <w:rFonts w:eastAsia="Tahoma"/>
          <w:kern w:val="0"/>
          <w14:ligatures w14:val="none"/>
        </w:rPr>
        <w:t>a</w:t>
      </w:r>
      <w:r w:rsidRPr="0060173C">
        <w:rPr>
          <w:rFonts w:eastAsia="Tahoma"/>
          <w:spacing w:val="-10"/>
          <w:kern w:val="0"/>
          <w14:ligatures w14:val="none"/>
        </w:rPr>
        <w:t xml:space="preserve"> </w:t>
      </w:r>
      <w:r w:rsidRPr="0060173C">
        <w:rPr>
          <w:rFonts w:eastAsia="Tahoma"/>
          <w:kern w:val="0"/>
          <w14:ligatures w14:val="none"/>
        </w:rPr>
        <w:t>TPR</w:t>
      </w:r>
      <w:r w:rsidRPr="0060173C">
        <w:rPr>
          <w:rFonts w:eastAsia="Tahoma"/>
          <w:spacing w:val="-8"/>
          <w:kern w:val="0"/>
          <w14:ligatures w14:val="none"/>
        </w:rPr>
        <w:t xml:space="preserve"> </w:t>
      </w:r>
      <w:r w:rsidRPr="0060173C">
        <w:rPr>
          <w:rFonts w:eastAsia="Tahoma"/>
          <w:kern w:val="0"/>
          <w14:ligatures w14:val="none"/>
        </w:rPr>
        <w:t>stating</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service</w:t>
      </w:r>
      <w:r w:rsidRPr="0060173C">
        <w:rPr>
          <w:rFonts w:eastAsia="Tahoma"/>
          <w:spacing w:val="-9"/>
          <w:kern w:val="0"/>
          <w14:ligatures w14:val="none"/>
        </w:rPr>
        <w:t xml:space="preserve"> </w:t>
      </w:r>
      <w:r w:rsidRPr="0060173C">
        <w:rPr>
          <w:rFonts w:eastAsia="Tahoma"/>
          <w:kern w:val="0"/>
          <w14:ligatures w14:val="none"/>
        </w:rPr>
        <w:t>is</w:t>
      </w:r>
      <w:r w:rsidRPr="0060173C">
        <w:rPr>
          <w:rFonts w:eastAsia="Tahoma"/>
          <w:spacing w:val="-9"/>
          <w:kern w:val="0"/>
          <w14:ligatures w14:val="none"/>
        </w:rPr>
        <w:t xml:space="preserve"> </w:t>
      </w:r>
      <w:r w:rsidRPr="0060173C">
        <w:rPr>
          <w:rFonts w:eastAsia="Tahoma"/>
          <w:kern w:val="0"/>
          <w14:ligatures w14:val="none"/>
        </w:rPr>
        <w:t>not</w:t>
      </w:r>
      <w:r w:rsidRPr="0060173C">
        <w:rPr>
          <w:rFonts w:eastAsia="Tahoma"/>
          <w:spacing w:val="-8"/>
          <w:kern w:val="0"/>
          <w14:ligatures w14:val="none"/>
        </w:rPr>
        <w:t xml:space="preserve"> </w:t>
      </w:r>
      <w:r w:rsidRPr="0060173C">
        <w:rPr>
          <w:rFonts w:eastAsia="Tahoma"/>
          <w:kern w:val="0"/>
          <w14:ligatures w14:val="none"/>
        </w:rPr>
        <w:t>covered by the plan, exceeds usual and customary charges, or was applied to a deductible are all examples of legitimate denials.</w:t>
      </w:r>
    </w:p>
    <w:p w14:paraId="64451BC1" w14:textId="77777777"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MHD must be able to identify that the denial</w:t>
      </w:r>
      <w:r w:rsidRPr="0060173C">
        <w:rPr>
          <w:rFonts w:eastAsia="Tahoma"/>
          <w:spacing w:val="-13"/>
          <w:kern w:val="0"/>
          <w14:ligatures w14:val="none"/>
        </w:rPr>
        <w:t xml:space="preserve"> </w:t>
      </w:r>
      <w:r w:rsidRPr="0060173C">
        <w:rPr>
          <w:rFonts w:eastAsia="Tahoma"/>
          <w:kern w:val="0"/>
          <w14:ligatures w14:val="none"/>
        </w:rPr>
        <w:t>originated</w:t>
      </w:r>
      <w:r w:rsidRPr="0060173C">
        <w:rPr>
          <w:rFonts w:eastAsia="Tahoma"/>
          <w:spacing w:val="-13"/>
          <w:kern w:val="0"/>
          <w14:ligatures w14:val="none"/>
        </w:rPr>
        <w:t xml:space="preserve"> </w:t>
      </w:r>
      <w:r w:rsidRPr="0060173C">
        <w:rPr>
          <w:rFonts w:eastAsia="Tahoma"/>
          <w:kern w:val="0"/>
          <w14:ligatures w14:val="none"/>
        </w:rPr>
        <w:t>from</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TPR</w:t>
      </w:r>
      <w:r w:rsidRPr="0060173C">
        <w:rPr>
          <w:rFonts w:eastAsia="Tahoma"/>
          <w:spacing w:val="-12"/>
          <w:kern w:val="0"/>
          <w14:ligatures w14:val="none"/>
        </w:rPr>
        <w:t xml:space="preserve"> </w:t>
      </w:r>
      <w:r w:rsidRPr="0060173C">
        <w:rPr>
          <w:rFonts w:eastAsia="Tahoma"/>
          <w:kern w:val="0"/>
          <w14:ligatures w14:val="none"/>
        </w:rPr>
        <w:t>and</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reason</w:t>
      </w:r>
      <w:r w:rsidRPr="0060173C">
        <w:rPr>
          <w:rFonts w:eastAsia="Tahoma"/>
          <w:spacing w:val="-14"/>
          <w:kern w:val="0"/>
          <w14:ligatures w14:val="none"/>
        </w:rPr>
        <w:t xml:space="preserve"> </w:t>
      </w:r>
      <w:r w:rsidRPr="0060173C">
        <w:rPr>
          <w:rFonts w:eastAsia="Tahoma"/>
          <w:kern w:val="0"/>
          <w14:ligatures w14:val="none"/>
        </w:rPr>
        <w:t>for</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denial</w:t>
      </w:r>
      <w:r w:rsidRPr="0060173C">
        <w:rPr>
          <w:rFonts w:eastAsia="Tahoma"/>
          <w:spacing w:val="-13"/>
          <w:kern w:val="0"/>
          <w14:ligatures w14:val="none"/>
        </w:rPr>
        <w:t xml:space="preserve"> </w:t>
      </w:r>
      <w:r w:rsidRPr="0060173C">
        <w:rPr>
          <w:rFonts w:eastAsia="Tahoma"/>
          <w:kern w:val="0"/>
          <w14:ligatures w14:val="none"/>
        </w:rPr>
        <w:t>is</w:t>
      </w:r>
      <w:r w:rsidRPr="0060173C">
        <w:rPr>
          <w:rFonts w:eastAsia="Tahoma"/>
          <w:spacing w:val="-15"/>
          <w:kern w:val="0"/>
          <w14:ligatures w14:val="none"/>
        </w:rPr>
        <w:t xml:space="preserve"> </w:t>
      </w:r>
      <w:r w:rsidRPr="0060173C">
        <w:rPr>
          <w:rFonts w:eastAsia="Tahoma"/>
          <w:kern w:val="0"/>
          <w14:ligatures w14:val="none"/>
        </w:rPr>
        <w:t>clearly</w:t>
      </w:r>
      <w:r w:rsidRPr="0060173C">
        <w:rPr>
          <w:rFonts w:eastAsia="Tahoma"/>
          <w:spacing w:val="-12"/>
          <w:kern w:val="0"/>
          <w14:ligatures w14:val="none"/>
        </w:rPr>
        <w:t xml:space="preserve"> </w:t>
      </w:r>
      <w:r w:rsidRPr="0060173C">
        <w:rPr>
          <w:rFonts w:eastAsia="Tahoma"/>
          <w:kern w:val="0"/>
          <w14:ligatures w14:val="none"/>
        </w:rPr>
        <w:t>stated.</w:t>
      </w:r>
      <w:r w:rsidRPr="0060173C">
        <w:rPr>
          <w:rFonts w:eastAsia="Tahoma"/>
          <w:spacing w:val="-13"/>
          <w:kern w:val="0"/>
          <w14:ligatures w14:val="none"/>
        </w:rPr>
        <w:t xml:space="preserve"> </w:t>
      </w:r>
      <w:r w:rsidRPr="0060173C">
        <w:rPr>
          <w:rFonts w:eastAsia="Tahoma"/>
          <w:kern w:val="0"/>
          <w14:ligatures w14:val="none"/>
        </w:rPr>
        <w:t>If</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4"/>
          <w:kern w:val="0"/>
          <w14:ligatures w14:val="none"/>
        </w:rPr>
        <w:t xml:space="preserve"> </w:t>
      </w:r>
      <w:r w:rsidRPr="0060173C">
        <w:rPr>
          <w:rFonts w:eastAsia="Tahoma"/>
          <w:kern w:val="0"/>
          <w14:ligatures w14:val="none"/>
        </w:rPr>
        <w:t>insurance company uses denial codes, providers should include the explanation of that code. A handwritten note from the provider or from an unidentifiable source is not a legitimate denial.</w:t>
      </w:r>
    </w:p>
    <w:p w14:paraId="4A46A955" w14:textId="0CF8FD2E"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 xml:space="preserve">The claim is denied if the Other accident box in Field 10 of the </w:t>
      </w:r>
      <w:hyperlink r:id="rId191" w:history="1">
        <w:r w:rsidRPr="00E72A6C">
          <w:rPr>
            <w:rStyle w:val="Hyperlink"/>
          </w:rPr>
          <w:t>CMS-1500 claim form</w:t>
        </w:r>
      </w:hyperlink>
      <w:r w:rsidRPr="0060173C">
        <w:rPr>
          <w:rFonts w:eastAsia="Tahoma"/>
          <w:kern w:val="0"/>
          <w14:ligatures w14:val="none"/>
        </w:rPr>
        <w:t xml:space="preserve"> is marked and the eligibility file indicates there is an insurance coverage code of 40. MHD denies payment if the claim does not indicate insurance payment or there is no legitimate TPR denial attached to the claim. Providers should not mark this box unless the services are applicable to an accident.</w:t>
      </w:r>
    </w:p>
    <w:p w14:paraId="13DB0324" w14:textId="1E7746B5"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To</w:t>
      </w:r>
      <w:r w:rsidRPr="0060173C">
        <w:rPr>
          <w:rFonts w:eastAsia="Tahoma"/>
          <w:spacing w:val="-16"/>
          <w:kern w:val="0"/>
          <w14:ligatures w14:val="none"/>
        </w:rPr>
        <w:t xml:space="preserve"> </w:t>
      </w:r>
      <w:r w:rsidRPr="0060173C">
        <w:rPr>
          <w:rFonts w:eastAsia="Tahoma"/>
          <w:kern w:val="0"/>
          <w14:ligatures w14:val="none"/>
        </w:rPr>
        <w:t>avoid</w:t>
      </w:r>
      <w:r w:rsidRPr="0060173C">
        <w:rPr>
          <w:rFonts w:eastAsia="Tahoma"/>
          <w:spacing w:val="-16"/>
          <w:kern w:val="0"/>
          <w14:ligatures w14:val="none"/>
        </w:rPr>
        <w:t xml:space="preserve"> </w:t>
      </w:r>
      <w:r w:rsidRPr="0060173C">
        <w:rPr>
          <w:rFonts w:eastAsia="Tahoma"/>
          <w:kern w:val="0"/>
          <w14:ligatures w14:val="none"/>
        </w:rPr>
        <w:t>unnecessary</w:t>
      </w:r>
      <w:r w:rsidRPr="0060173C">
        <w:rPr>
          <w:rFonts w:eastAsia="Tahoma"/>
          <w:spacing w:val="-15"/>
          <w:kern w:val="0"/>
          <w14:ligatures w14:val="none"/>
        </w:rPr>
        <w:t xml:space="preserve"> </w:t>
      </w:r>
      <w:r w:rsidRPr="0060173C">
        <w:rPr>
          <w:rFonts w:eastAsia="Tahoma"/>
          <w:kern w:val="0"/>
          <w14:ligatures w14:val="none"/>
        </w:rPr>
        <w:t>delay</w:t>
      </w:r>
      <w:r w:rsidRPr="0060173C">
        <w:rPr>
          <w:rFonts w:eastAsia="Tahoma"/>
          <w:spacing w:val="-15"/>
          <w:kern w:val="0"/>
          <w14:ligatures w14:val="none"/>
        </w:rPr>
        <w:t xml:space="preserve"> </w:t>
      </w:r>
      <w:r w:rsidRPr="0060173C">
        <w:rPr>
          <w:rFonts w:eastAsia="Tahoma"/>
          <w:kern w:val="0"/>
          <w14:ligatures w14:val="none"/>
        </w:rPr>
        <w:t>in</w:t>
      </w:r>
      <w:r w:rsidRPr="0060173C">
        <w:rPr>
          <w:rFonts w:eastAsia="Tahoma"/>
          <w:spacing w:val="-17"/>
          <w:kern w:val="0"/>
          <w14:ligatures w14:val="none"/>
        </w:rPr>
        <w:t xml:space="preserve"> </w:t>
      </w:r>
      <w:r w:rsidRPr="0060173C">
        <w:rPr>
          <w:rFonts w:eastAsia="Tahoma"/>
          <w:kern w:val="0"/>
          <w14:ligatures w14:val="none"/>
        </w:rPr>
        <w:t>payment</w:t>
      </w:r>
      <w:r w:rsidRPr="0060173C">
        <w:rPr>
          <w:rFonts w:eastAsia="Tahoma"/>
          <w:spacing w:val="-16"/>
          <w:kern w:val="0"/>
          <w14:ligatures w14:val="none"/>
        </w:rPr>
        <w:t xml:space="preserve"> </w:t>
      </w:r>
      <w:r w:rsidRPr="0060173C">
        <w:rPr>
          <w:rFonts w:eastAsia="Tahoma"/>
          <w:kern w:val="0"/>
          <w14:ligatures w14:val="none"/>
        </w:rPr>
        <w:t>of</w:t>
      </w:r>
      <w:r w:rsidRPr="0060173C">
        <w:rPr>
          <w:rFonts w:eastAsia="Tahoma"/>
          <w:spacing w:val="-14"/>
          <w:kern w:val="0"/>
          <w14:ligatures w14:val="none"/>
        </w:rPr>
        <w:t xml:space="preserve"> </w:t>
      </w:r>
      <w:r w:rsidRPr="0060173C">
        <w:rPr>
          <w:rFonts w:eastAsia="Tahoma"/>
          <w:kern w:val="0"/>
          <w14:ligatures w14:val="none"/>
        </w:rPr>
        <w:t>claims,</w:t>
      </w:r>
      <w:r w:rsidRPr="0060173C">
        <w:rPr>
          <w:rFonts w:eastAsia="Tahoma"/>
          <w:spacing w:val="-15"/>
          <w:kern w:val="0"/>
          <w14:ligatures w14:val="none"/>
        </w:rPr>
        <w:t xml:space="preserve"> </w:t>
      </w:r>
      <w:r w:rsidRPr="0060173C">
        <w:rPr>
          <w:rFonts w:eastAsia="Tahoma"/>
          <w:kern w:val="0"/>
          <w14:ligatures w14:val="none"/>
        </w:rPr>
        <w:t>it</w:t>
      </w:r>
      <w:r w:rsidRPr="0060173C">
        <w:rPr>
          <w:rFonts w:eastAsia="Tahoma"/>
          <w:spacing w:val="-16"/>
          <w:kern w:val="0"/>
          <w14:ligatures w14:val="none"/>
        </w:rPr>
        <w:t xml:space="preserve"> </w:t>
      </w:r>
      <w:r w:rsidRPr="0060173C">
        <w:rPr>
          <w:rFonts w:eastAsia="Tahoma"/>
          <w:kern w:val="0"/>
          <w14:ligatures w14:val="none"/>
        </w:rPr>
        <w:t>is</w:t>
      </w:r>
      <w:r w:rsidRPr="0060173C">
        <w:rPr>
          <w:rFonts w:eastAsia="Tahoma"/>
          <w:spacing w:val="-17"/>
          <w:kern w:val="0"/>
          <w14:ligatures w14:val="none"/>
        </w:rPr>
        <w:t xml:space="preserve"> </w:t>
      </w:r>
      <w:r w:rsidRPr="0060173C">
        <w:rPr>
          <w:rFonts w:eastAsia="Tahoma"/>
          <w:kern w:val="0"/>
          <w14:ligatures w14:val="none"/>
        </w:rPr>
        <w:t>extremely</w:t>
      </w:r>
      <w:r w:rsidRPr="0060173C">
        <w:rPr>
          <w:rFonts w:eastAsia="Tahoma"/>
          <w:spacing w:val="-15"/>
          <w:kern w:val="0"/>
          <w14:ligatures w14:val="none"/>
        </w:rPr>
        <w:t xml:space="preserve"> </w:t>
      </w:r>
      <w:r w:rsidRPr="0060173C">
        <w:rPr>
          <w:rFonts w:eastAsia="Tahoma"/>
          <w:kern w:val="0"/>
          <w14:ligatures w14:val="none"/>
        </w:rPr>
        <w:t>important</w:t>
      </w:r>
      <w:r w:rsidRPr="0060173C">
        <w:rPr>
          <w:rFonts w:eastAsia="Tahoma"/>
          <w:spacing w:val="-16"/>
          <w:kern w:val="0"/>
          <w14:ligatures w14:val="none"/>
        </w:rPr>
        <w:t xml:space="preserve"> </w:t>
      </w:r>
      <w:r w:rsidRPr="0060173C">
        <w:rPr>
          <w:rFonts w:eastAsia="Tahoma"/>
          <w:kern w:val="0"/>
          <w14:ligatures w14:val="none"/>
        </w:rPr>
        <w:t>to</w:t>
      </w:r>
      <w:r w:rsidRPr="0060173C">
        <w:rPr>
          <w:rFonts w:eastAsia="Tahoma"/>
          <w:spacing w:val="-16"/>
          <w:kern w:val="0"/>
          <w14:ligatures w14:val="none"/>
        </w:rPr>
        <w:t xml:space="preserve"> </w:t>
      </w:r>
      <w:r w:rsidRPr="0060173C">
        <w:rPr>
          <w:rFonts w:eastAsia="Tahoma"/>
          <w:kern w:val="0"/>
          <w14:ligatures w14:val="none"/>
        </w:rPr>
        <w:t>follow</w:t>
      </w:r>
      <w:r w:rsidRPr="0060173C">
        <w:rPr>
          <w:rFonts w:eastAsia="Tahoma"/>
          <w:spacing w:val="-16"/>
          <w:kern w:val="0"/>
          <w14:ligatures w14:val="none"/>
        </w:rPr>
        <w:t xml:space="preserve"> </w:t>
      </w:r>
      <w:r w:rsidRPr="0060173C">
        <w:rPr>
          <w:rFonts w:eastAsia="Tahoma"/>
          <w:kern w:val="0"/>
          <w14:ligatures w14:val="none"/>
        </w:rPr>
        <w:t>the</w:t>
      </w:r>
      <w:r w:rsidRPr="0060173C">
        <w:rPr>
          <w:rFonts w:eastAsia="Tahoma"/>
          <w:spacing w:val="-14"/>
          <w:kern w:val="0"/>
          <w14:ligatures w14:val="none"/>
        </w:rPr>
        <w:t xml:space="preserve"> </w:t>
      </w:r>
      <w:r w:rsidRPr="0060173C">
        <w:rPr>
          <w:rFonts w:eastAsia="Tahoma"/>
          <w:kern w:val="0"/>
          <w14:ligatures w14:val="none"/>
        </w:rPr>
        <w:t>claim completion</w:t>
      </w:r>
      <w:r w:rsidRPr="0060173C">
        <w:rPr>
          <w:rFonts w:eastAsia="Tahoma"/>
          <w:spacing w:val="-10"/>
          <w:kern w:val="0"/>
          <w14:ligatures w14:val="none"/>
        </w:rPr>
        <w:t xml:space="preserve"> </w:t>
      </w:r>
      <w:r w:rsidRPr="0060173C">
        <w:rPr>
          <w:rFonts w:eastAsia="Tahoma"/>
          <w:kern w:val="0"/>
          <w14:ligatures w14:val="none"/>
        </w:rPr>
        <w:t>instructions</w:t>
      </w:r>
      <w:r w:rsidRPr="0060173C">
        <w:rPr>
          <w:rFonts w:eastAsia="Tahoma"/>
          <w:spacing w:val="-10"/>
          <w:kern w:val="0"/>
          <w14:ligatures w14:val="none"/>
        </w:rPr>
        <w:t xml:space="preserve"> </w:t>
      </w:r>
      <w:r w:rsidRPr="0060173C">
        <w:rPr>
          <w:rFonts w:eastAsia="Tahoma"/>
          <w:kern w:val="0"/>
          <w14:ligatures w14:val="none"/>
        </w:rPr>
        <w:t>relating</w:t>
      </w:r>
      <w:r w:rsidRPr="0060173C">
        <w:rPr>
          <w:rFonts w:eastAsia="Tahoma"/>
          <w:spacing w:val="-11"/>
          <w:kern w:val="0"/>
          <w14:ligatures w14:val="none"/>
        </w:rPr>
        <w:t xml:space="preserve"> </w:t>
      </w:r>
      <w:r w:rsidRPr="0060173C">
        <w:rPr>
          <w:rFonts w:eastAsia="Tahoma"/>
          <w:kern w:val="0"/>
          <w14:ligatures w14:val="none"/>
        </w:rPr>
        <w:t>to</w:t>
      </w:r>
      <w:r w:rsidRPr="0060173C">
        <w:rPr>
          <w:rFonts w:eastAsia="Tahoma"/>
          <w:spacing w:val="-11"/>
          <w:kern w:val="0"/>
          <w14:ligatures w14:val="none"/>
        </w:rPr>
        <w:t xml:space="preserve"> </w:t>
      </w:r>
      <w:r w:rsidRPr="0060173C">
        <w:rPr>
          <w:rFonts w:eastAsia="Tahoma"/>
          <w:kern w:val="0"/>
          <w14:ligatures w14:val="none"/>
        </w:rPr>
        <w:t>TPL</w:t>
      </w:r>
      <w:r w:rsidRPr="0060173C">
        <w:rPr>
          <w:rFonts w:eastAsia="Tahoma"/>
          <w:spacing w:val="-10"/>
          <w:kern w:val="0"/>
          <w14:ligatures w14:val="none"/>
        </w:rPr>
        <w:t xml:space="preserve"> </w:t>
      </w:r>
      <w:r w:rsidRPr="0060173C">
        <w:rPr>
          <w:rFonts w:eastAsia="Tahoma"/>
          <w:kern w:val="0"/>
          <w14:ligatures w14:val="none"/>
        </w:rPr>
        <w:t>found</w:t>
      </w:r>
      <w:r w:rsidRPr="0060173C">
        <w:rPr>
          <w:rFonts w:eastAsia="Tahoma"/>
          <w:spacing w:val="-11"/>
          <w:kern w:val="0"/>
          <w14:ligatures w14:val="none"/>
        </w:rPr>
        <w:t xml:space="preserve"> </w:t>
      </w:r>
      <w:r w:rsidRPr="0060173C">
        <w:rPr>
          <w:rFonts w:eastAsia="Tahoma"/>
          <w:kern w:val="0"/>
          <w14:ligatures w14:val="none"/>
        </w:rPr>
        <w:t>in</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applicable</w:t>
      </w:r>
      <w:r w:rsidRPr="0060173C">
        <w:rPr>
          <w:rFonts w:eastAsia="Tahoma"/>
          <w:spacing w:val="-9"/>
          <w:kern w:val="0"/>
          <w14:ligatures w14:val="none"/>
        </w:rPr>
        <w:t xml:space="preserve"> </w:t>
      </w:r>
      <w:hyperlink r:id="rId192" w:history="1">
        <w:r w:rsidRPr="00E72A6C">
          <w:rPr>
            <w:rStyle w:val="Hyperlink"/>
          </w:rPr>
          <w:t>Provider Manual</w:t>
        </w:r>
      </w:hyperlink>
      <w:r w:rsidRPr="0060173C">
        <w:rPr>
          <w:rFonts w:eastAsia="Tahoma"/>
          <w:kern w:val="0"/>
          <w14:ligatures w14:val="none"/>
        </w:rPr>
        <w:t>.</w:t>
      </w:r>
      <w:r w:rsidRPr="0060173C">
        <w:rPr>
          <w:rFonts w:eastAsia="Tahoma"/>
          <w:spacing w:val="-11"/>
          <w:kern w:val="0"/>
          <w14:ligatures w14:val="none"/>
        </w:rPr>
        <w:t xml:space="preserve"> </w:t>
      </w:r>
      <w:r w:rsidRPr="0060173C">
        <w:rPr>
          <w:rFonts w:eastAsia="Tahoma"/>
          <w:kern w:val="0"/>
          <w14:ligatures w14:val="none"/>
        </w:rPr>
        <w:t>Incorrect completion of the claim form may result in denial or a delay in payment of the claim.</w:t>
      </w:r>
    </w:p>
    <w:p w14:paraId="541426B6" w14:textId="77777777" w:rsidR="0060173C" w:rsidRPr="000100E1" w:rsidRDefault="0060173C" w:rsidP="00030F75">
      <w:pPr>
        <w:pStyle w:val="Heading3"/>
        <w:rPr>
          <w:rFonts w:eastAsia="Tahoma"/>
        </w:rPr>
      </w:pPr>
      <w:bookmarkStart w:id="813" w:name="5.7_Third_Party_Liability_Bypass"/>
      <w:bookmarkStart w:id="814" w:name="_Third_Party_Liability"/>
      <w:bookmarkStart w:id="815" w:name="_Toc170902532"/>
      <w:bookmarkStart w:id="816" w:name="_Toc203399403"/>
      <w:bookmarkStart w:id="817" w:name="_Toc220914829"/>
      <w:bookmarkStart w:id="818" w:name="_Toc224902048"/>
      <w:bookmarkEnd w:id="813"/>
      <w:bookmarkEnd w:id="814"/>
      <w:r w:rsidRPr="000100E1">
        <w:rPr>
          <w:rFonts w:eastAsia="Tahoma"/>
        </w:rPr>
        <w:t>5.7</w:t>
      </w:r>
      <w:r w:rsidRPr="000100E1">
        <w:rPr>
          <w:rFonts w:eastAsia="Tahoma"/>
        </w:rPr>
        <w:tab/>
        <w:t>Third</w:t>
      </w:r>
      <w:r w:rsidRPr="000100E1">
        <w:rPr>
          <w:rFonts w:eastAsia="Tahoma"/>
          <w:spacing w:val="-5"/>
        </w:rPr>
        <w:t xml:space="preserve"> </w:t>
      </w:r>
      <w:r w:rsidRPr="000100E1">
        <w:rPr>
          <w:rFonts w:eastAsia="Tahoma"/>
        </w:rPr>
        <w:t>Party</w:t>
      </w:r>
      <w:r w:rsidRPr="000100E1">
        <w:rPr>
          <w:rFonts w:eastAsia="Tahoma"/>
          <w:spacing w:val="-6"/>
        </w:rPr>
        <w:t xml:space="preserve"> </w:t>
      </w:r>
      <w:r w:rsidRPr="000100E1">
        <w:rPr>
          <w:rFonts w:eastAsia="Tahoma"/>
        </w:rPr>
        <w:t>Liability</w:t>
      </w:r>
      <w:r w:rsidRPr="000100E1">
        <w:rPr>
          <w:rFonts w:eastAsia="Tahoma"/>
          <w:spacing w:val="-5"/>
        </w:rPr>
        <w:t xml:space="preserve"> </w:t>
      </w:r>
      <w:r w:rsidRPr="000100E1">
        <w:rPr>
          <w:rFonts w:eastAsia="Tahoma"/>
          <w:spacing w:val="-2"/>
        </w:rPr>
        <w:t>Bypass</w:t>
      </w:r>
      <w:bookmarkEnd w:id="815"/>
      <w:bookmarkEnd w:id="816"/>
      <w:bookmarkEnd w:id="817"/>
      <w:bookmarkEnd w:id="818"/>
    </w:p>
    <w:p w14:paraId="241DFB85" w14:textId="60E05323"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There are certain claims that are not subjected to TPL edits in the MHD claims payment system. These claims are paid subject to all other claim submission requirements being met.</w:t>
      </w:r>
      <w:r w:rsidRPr="0060173C">
        <w:rPr>
          <w:rFonts w:eastAsia="Tahoma"/>
          <w:spacing w:val="36"/>
          <w:kern w:val="0"/>
          <w14:ligatures w14:val="none"/>
        </w:rPr>
        <w:t xml:space="preserve"> </w:t>
      </w:r>
      <w:r w:rsidRPr="0060173C">
        <w:rPr>
          <w:rFonts w:eastAsia="Tahoma"/>
          <w:kern w:val="0"/>
          <w14:ligatures w14:val="none"/>
        </w:rPr>
        <w:t>MHD</w:t>
      </w:r>
      <w:r w:rsidRPr="0060173C">
        <w:rPr>
          <w:rFonts w:eastAsia="Tahoma"/>
          <w:spacing w:val="-16"/>
          <w:kern w:val="0"/>
          <w14:ligatures w14:val="none"/>
        </w:rPr>
        <w:t xml:space="preserve"> </w:t>
      </w:r>
      <w:r w:rsidRPr="0060173C">
        <w:rPr>
          <w:rFonts w:eastAsia="Tahoma"/>
          <w:kern w:val="0"/>
          <w14:ligatures w14:val="none"/>
        </w:rPr>
        <w:t>seeks</w:t>
      </w:r>
      <w:r w:rsidRPr="0060173C">
        <w:rPr>
          <w:rFonts w:eastAsia="Tahoma"/>
          <w:spacing w:val="-14"/>
          <w:kern w:val="0"/>
          <w14:ligatures w14:val="none"/>
        </w:rPr>
        <w:t xml:space="preserve"> </w:t>
      </w:r>
      <w:r w:rsidRPr="0060173C">
        <w:rPr>
          <w:rFonts w:eastAsia="Tahoma"/>
          <w:kern w:val="0"/>
          <w14:ligatures w14:val="none"/>
        </w:rPr>
        <w:t>recovery</w:t>
      </w:r>
      <w:r w:rsidRPr="0060173C">
        <w:rPr>
          <w:rFonts w:eastAsia="Tahoma"/>
          <w:spacing w:val="-16"/>
          <w:kern w:val="0"/>
          <w14:ligatures w14:val="none"/>
        </w:rPr>
        <w:t xml:space="preserve"> </w:t>
      </w:r>
      <w:r w:rsidRPr="0060173C">
        <w:rPr>
          <w:rFonts w:eastAsia="Tahoma"/>
          <w:kern w:val="0"/>
          <w14:ligatures w14:val="none"/>
        </w:rPr>
        <w:t>from</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3"/>
          <w:kern w:val="0"/>
          <w14:ligatures w14:val="none"/>
        </w:rPr>
        <w:t xml:space="preserve"> </w:t>
      </w:r>
      <w:r w:rsidRPr="0060173C">
        <w:rPr>
          <w:rFonts w:eastAsia="Tahoma"/>
          <w:kern w:val="0"/>
          <w14:ligatures w14:val="none"/>
        </w:rPr>
        <w:t>TPR</w:t>
      </w:r>
      <w:r w:rsidRPr="0060173C">
        <w:rPr>
          <w:rFonts w:eastAsia="Tahoma"/>
          <w:spacing w:val="-14"/>
          <w:kern w:val="0"/>
          <w14:ligatures w14:val="none"/>
        </w:rPr>
        <w:t xml:space="preserve"> </w:t>
      </w:r>
      <w:r w:rsidRPr="0060173C">
        <w:rPr>
          <w:rFonts w:eastAsia="Tahoma"/>
          <w:kern w:val="0"/>
          <w14:ligatures w14:val="none"/>
        </w:rPr>
        <w:t>after</w:t>
      </w:r>
      <w:r w:rsidRPr="0060173C">
        <w:rPr>
          <w:rFonts w:eastAsia="Tahoma"/>
          <w:spacing w:val="-18"/>
          <w:kern w:val="0"/>
          <w14:ligatures w14:val="none"/>
        </w:rPr>
        <w:t xml:space="preserve"> </w:t>
      </w:r>
      <w:r w:rsidRPr="0060173C">
        <w:rPr>
          <w:rFonts w:eastAsia="Tahoma"/>
          <w:kern w:val="0"/>
          <w14:ligatures w14:val="none"/>
        </w:rPr>
        <w:t>MHD</w:t>
      </w:r>
      <w:r w:rsidRPr="0060173C">
        <w:rPr>
          <w:rFonts w:eastAsia="Tahoma"/>
          <w:spacing w:val="-17"/>
          <w:kern w:val="0"/>
          <w14:ligatures w14:val="none"/>
        </w:rPr>
        <w:t xml:space="preserve"> </w:t>
      </w:r>
      <w:r w:rsidRPr="0060173C">
        <w:rPr>
          <w:rFonts w:eastAsia="Tahoma"/>
          <w:spacing w:val="-2"/>
          <w:kern w:val="0"/>
          <w14:ligatures w14:val="none"/>
        </w:rPr>
        <w:t xml:space="preserve">reimbursement </w:t>
      </w:r>
      <w:r w:rsidRPr="0060173C">
        <w:rPr>
          <w:rFonts w:eastAsia="Tahoma"/>
          <w:kern w:val="0"/>
          <w14:ligatures w14:val="none"/>
        </w:rPr>
        <w:t>has</w:t>
      </w:r>
      <w:r w:rsidRPr="0060173C">
        <w:rPr>
          <w:rFonts w:eastAsia="Tahoma"/>
          <w:spacing w:val="-4"/>
          <w:kern w:val="0"/>
          <w14:ligatures w14:val="none"/>
        </w:rPr>
        <w:t xml:space="preserve"> </w:t>
      </w:r>
      <w:r w:rsidRPr="0060173C">
        <w:rPr>
          <w:rFonts w:eastAsia="Tahoma"/>
          <w:kern w:val="0"/>
          <w14:ligatures w14:val="none"/>
        </w:rPr>
        <w:t>been</w:t>
      </w:r>
      <w:r w:rsidRPr="0060173C">
        <w:rPr>
          <w:rFonts w:eastAsia="Tahoma"/>
          <w:spacing w:val="-4"/>
          <w:kern w:val="0"/>
          <w14:ligatures w14:val="none"/>
        </w:rPr>
        <w:t xml:space="preserve"> </w:t>
      </w:r>
      <w:r w:rsidRPr="0060173C">
        <w:rPr>
          <w:rFonts w:eastAsia="Tahoma"/>
          <w:kern w:val="0"/>
          <w14:ligatures w14:val="none"/>
        </w:rPr>
        <w:t>made</w:t>
      </w:r>
      <w:r w:rsidRPr="0060173C">
        <w:rPr>
          <w:rFonts w:eastAsia="Tahoma"/>
          <w:spacing w:val="-4"/>
          <w:kern w:val="0"/>
          <w14:ligatures w14:val="none"/>
        </w:rPr>
        <w:t xml:space="preserve"> </w:t>
      </w:r>
      <w:r w:rsidRPr="0060173C">
        <w:rPr>
          <w:rFonts w:eastAsia="Tahoma"/>
          <w:kern w:val="0"/>
          <w14:ligatures w14:val="none"/>
        </w:rPr>
        <w:t>to</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provider.</w:t>
      </w:r>
      <w:r w:rsidRPr="0060173C">
        <w:rPr>
          <w:rFonts w:eastAsia="Tahoma"/>
          <w:spacing w:val="-5"/>
          <w:kern w:val="0"/>
          <w14:ligatures w14:val="none"/>
        </w:rPr>
        <w:t xml:space="preserve"> </w:t>
      </w:r>
      <w:r w:rsidRPr="0060173C">
        <w:rPr>
          <w:rFonts w:eastAsia="Tahoma"/>
          <w:kern w:val="0"/>
          <w14:ligatures w14:val="none"/>
        </w:rPr>
        <w:t>If</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TPR</w:t>
      </w:r>
      <w:r w:rsidRPr="0060173C">
        <w:rPr>
          <w:rFonts w:eastAsia="Tahoma"/>
          <w:spacing w:val="-4"/>
          <w:kern w:val="0"/>
          <w14:ligatures w14:val="none"/>
        </w:rPr>
        <w:t xml:space="preserve"> </w:t>
      </w:r>
      <w:r w:rsidRPr="0060173C">
        <w:rPr>
          <w:rFonts w:eastAsia="Tahoma"/>
          <w:kern w:val="0"/>
          <w14:ligatures w14:val="none"/>
        </w:rPr>
        <w:t>reimburses</w:t>
      </w:r>
      <w:r w:rsidRPr="0060173C">
        <w:rPr>
          <w:rFonts w:eastAsia="Tahoma"/>
          <w:spacing w:val="-4"/>
          <w:kern w:val="0"/>
          <w14:ligatures w14:val="none"/>
        </w:rPr>
        <w:t xml:space="preserve"> </w:t>
      </w:r>
      <w:r w:rsidRPr="0060173C">
        <w:rPr>
          <w:rFonts w:eastAsia="Tahoma"/>
          <w:kern w:val="0"/>
          <w14:ligatures w14:val="none"/>
        </w:rPr>
        <w:t>MHD</w:t>
      </w:r>
      <w:r w:rsidRPr="0060173C">
        <w:rPr>
          <w:rFonts w:eastAsia="Tahoma"/>
          <w:spacing w:val="-5"/>
          <w:kern w:val="0"/>
          <w14:ligatures w14:val="none"/>
        </w:rPr>
        <w:t xml:space="preserve"> </w:t>
      </w:r>
      <w:r w:rsidRPr="0060173C">
        <w:rPr>
          <w:rFonts w:eastAsia="Tahoma"/>
          <w:kern w:val="0"/>
          <w14:ligatures w14:val="none"/>
        </w:rPr>
        <w:t>more</w:t>
      </w:r>
      <w:r w:rsidRPr="0060173C">
        <w:rPr>
          <w:rFonts w:eastAsia="Tahoma"/>
          <w:spacing w:val="-4"/>
          <w:kern w:val="0"/>
          <w14:ligatures w14:val="none"/>
        </w:rPr>
        <w:t xml:space="preserve"> </w:t>
      </w:r>
      <w:r w:rsidRPr="0060173C">
        <w:rPr>
          <w:rFonts w:eastAsia="Tahoma"/>
          <w:kern w:val="0"/>
          <w14:ligatures w14:val="none"/>
        </w:rPr>
        <w:t>than</w:t>
      </w:r>
      <w:r w:rsidRPr="0060173C">
        <w:rPr>
          <w:rFonts w:eastAsia="Tahoma"/>
          <w:spacing w:val="-4"/>
          <w:kern w:val="0"/>
          <w14:ligatures w14:val="none"/>
        </w:rPr>
        <w:t xml:space="preserve"> </w:t>
      </w:r>
      <w:r w:rsidRPr="0060173C">
        <w:rPr>
          <w:rFonts w:eastAsia="Tahoma"/>
          <w:kern w:val="0"/>
          <w14:ligatures w14:val="none"/>
        </w:rPr>
        <w:t>the maximum MHD allowable, by federal regulation this overpayment must be forwarded to the participant/policyholder.</w:t>
      </w:r>
    </w:p>
    <w:p w14:paraId="2D46EA45" w14:textId="18E24733"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16"/>
          <w:kern w:val="0"/>
          <w14:ligatures w14:val="none"/>
        </w:rPr>
        <w:t xml:space="preserve"> </w:t>
      </w:r>
      <w:r w:rsidRPr="0060173C">
        <w:rPr>
          <w:rFonts w:eastAsia="Tahoma"/>
          <w:kern w:val="0"/>
          <w14:ligatures w14:val="none"/>
        </w:rPr>
        <w:t>provider</w:t>
      </w:r>
      <w:r w:rsidRPr="0060173C">
        <w:rPr>
          <w:rFonts w:eastAsia="Tahoma"/>
          <w:spacing w:val="-16"/>
          <w:kern w:val="0"/>
          <w14:ligatures w14:val="none"/>
        </w:rPr>
        <w:t xml:space="preserve"> </w:t>
      </w:r>
      <w:r w:rsidRPr="0060173C">
        <w:rPr>
          <w:rFonts w:eastAsia="Tahoma"/>
          <w:kern w:val="0"/>
          <w14:ligatures w14:val="none"/>
        </w:rPr>
        <w:t>may</w:t>
      </w:r>
      <w:r w:rsidRPr="0060173C">
        <w:rPr>
          <w:rFonts w:eastAsia="Tahoma"/>
          <w:spacing w:val="-14"/>
          <w:kern w:val="0"/>
          <w14:ligatures w14:val="none"/>
        </w:rPr>
        <w:t xml:space="preserve"> </w:t>
      </w:r>
      <w:r w:rsidRPr="0060173C">
        <w:rPr>
          <w:rFonts w:eastAsia="Tahoma"/>
          <w:kern w:val="0"/>
          <w14:ligatures w14:val="none"/>
        </w:rPr>
        <w:t>choose</w:t>
      </w:r>
      <w:r w:rsidRPr="0060173C">
        <w:rPr>
          <w:rFonts w:eastAsia="Tahoma"/>
          <w:spacing w:val="-16"/>
          <w:kern w:val="0"/>
          <w14:ligatures w14:val="none"/>
        </w:rPr>
        <w:t xml:space="preserve"> </w:t>
      </w:r>
      <w:r w:rsidRPr="0060173C">
        <w:rPr>
          <w:rFonts w:eastAsia="Tahoma"/>
          <w:kern w:val="0"/>
          <w14:ligatures w14:val="none"/>
        </w:rPr>
        <w:t>not</w:t>
      </w:r>
      <w:r w:rsidRPr="0060173C">
        <w:rPr>
          <w:rFonts w:eastAsia="Tahoma"/>
          <w:spacing w:val="-15"/>
          <w:kern w:val="0"/>
          <w14:ligatures w14:val="none"/>
        </w:rPr>
        <w:t xml:space="preserve"> </w:t>
      </w:r>
      <w:r w:rsidRPr="0060173C">
        <w:rPr>
          <w:rFonts w:eastAsia="Tahoma"/>
          <w:kern w:val="0"/>
          <w14:ligatures w14:val="none"/>
        </w:rPr>
        <w:t>to</w:t>
      </w:r>
      <w:r w:rsidRPr="0060173C">
        <w:rPr>
          <w:rFonts w:eastAsia="Tahoma"/>
          <w:spacing w:val="-17"/>
          <w:kern w:val="0"/>
          <w14:ligatures w14:val="none"/>
        </w:rPr>
        <w:t xml:space="preserve"> </w:t>
      </w:r>
      <w:r w:rsidRPr="0060173C">
        <w:rPr>
          <w:rFonts w:eastAsia="Tahoma"/>
          <w:kern w:val="0"/>
          <w14:ligatures w14:val="none"/>
        </w:rPr>
        <w:t>pursue</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6"/>
          <w:kern w:val="0"/>
          <w14:ligatures w14:val="none"/>
        </w:rPr>
        <w:t xml:space="preserve"> </w:t>
      </w:r>
      <w:r w:rsidRPr="0060173C">
        <w:rPr>
          <w:rFonts w:eastAsia="Tahoma"/>
          <w:kern w:val="0"/>
          <w14:ligatures w14:val="none"/>
        </w:rPr>
        <w:t>TPR</w:t>
      </w:r>
      <w:r w:rsidRPr="0060173C">
        <w:rPr>
          <w:rFonts w:eastAsia="Tahoma"/>
          <w:spacing w:val="-16"/>
          <w:kern w:val="0"/>
          <w14:ligatures w14:val="none"/>
        </w:rPr>
        <w:t xml:space="preserve"> </w:t>
      </w:r>
      <w:r w:rsidRPr="0060173C">
        <w:rPr>
          <w:rFonts w:eastAsia="Tahoma"/>
          <w:kern w:val="0"/>
          <w14:ligatures w14:val="none"/>
        </w:rPr>
        <w:t>and</w:t>
      </w:r>
      <w:r w:rsidRPr="0060173C">
        <w:rPr>
          <w:rFonts w:eastAsia="Tahoma"/>
          <w:spacing w:val="-17"/>
          <w:kern w:val="0"/>
          <w14:ligatures w14:val="none"/>
        </w:rPr>
        <w:t xml:space="preserve"> </w:t>
      </w:r>
      <w:r w:rsidRPr="0060173C">
        <w:rPr>
          <w:rFonts w:eastAsia="Tahoma"/>
          <w:kern w:val="0"/>
          <w14:ligatures w14:val="none"/>
        </w:rPr>
        <w:t>submit</w:t>
      </w:r>
      <w:r w:rsidRPr="0060173C">
        <w:rPr>
          <w:rFonts w:eastAsia="Tahoma"/>
          <w:spacing w:val="-15"/>
          <w:kern w:val="0"/>
          <w14:ligatures w14:val="none"/>
        </w:rPr>
        <w:t xml:space="preserve"> </w:t>
      </w:r>
      <w:r w:rsidRPr="0060173C">
        <w:rPr>
          <w:rFonts w:eastAsia="Tahoma"/>
          <w:kern w:val="0"/>
          <w14:ligatures w14:val="none"/>
        </w:rPr>
        <w:t>a</w:t>
      </w:r>
      <w:r w:rsidRPr="0060173C">
        <w:rPr>
          <w:rFonts w:eastAsia="Tahoma"/>
          <w:spacing w:val="-15"/>
          <w:kern w:val="0"/>
          <w14:ligatures w14:val="none"/>
        </w:rPr>
        <w:t xml:space="preserve"> </w:t>
      </w:r>
      <w:r w:rsidRPr="0060173C">
        <w:rPr>
          <w:rFonts w:eastAsia="Tahoma"/>
          <w:kern w:val="0"/>
          <w14:ligatures w14:val="none"/>
        </w:rPr>
        <w:t>claim</w:t>
      </w:r>
      <w:r w:rsidRPr="0060173C">
        <w:rPr>
          <w:rFonts w:eastAsia="Tahoma"/>
          <w:spacing w:val="-16"/>
          <w:kern w:val="0"/>
          <w14:ligatures w14:val="none"/>
        </w:rPr>
        <w:t xml:space="preserve"> </w:t>
      </w:r>
      <w:r w:rsidRPr="0060173C">
        <w:rPr>
          <w:rFonts w:eastAsia="Tahoma"/>
          <w:kern w:val="0"/>
          <w14:ligatures w14:val="none"/>
        </w:rPr>
        <w:t>to</w:t>
      </w:r>
      <w:r w:rsidRPr="0060173C">
        <w:rPr>
          <w:rFonts w:eastAsia="Tahoma"/>
          <w:spacing w:val="-17"/>
          <w:kern w:val="0"/>
          <w14:ligatures w14:val="none"/>
        </w:rPr>
        <w:t xml:space="preserve"> </w:t>
      </w:r>
      <w:r w:rsidRPr="0060173C">
        <w:rPr>
          <w:rFonts w:eastAsia="Tahoma"/>
          <w:kern w:val="0"/>
          <w14:ligatures w14:val="none"/>
        </w:rPr>
        <w:t>MHD. The provider’s payment is limited to the maximum MHD allowable. The following services bypass TPL edits in the MHD claims payment system if the claim is for any of the following:</w:t>
      </w:r>
    </w:p>
    <w:p w14:paraId="14962173" w14:textId="77777777" w:rsidR="0060173C" w:rsidRPr="0060173C" w:rsidRDefault="0060173C" w:rsidP="00FB5024">
      <w:pPr>
        <w:pStyle w:val="BulletList1"/>
      </w:pPr>
      <w:r w:rsidRPr="0060173C">
        <w:t>Personal</w:t>
      </w:r>
      <w:r w:rsidRPr="0060173C">
        <w:rPr>
          <w:spacing w:val="-3"/>
        </w:rPr>
        <w:t xml:space="preserve"> </w:t>
      </w:r>
      <w:r w:rsidRPr="0060173C">
        <w:t>care</w:t>
      </w:r>
      <w:r w:rsidRPr="0060173C">
        <w:rPr>
          <w:spacing w:val="-1"/>
        </w:rPr>
        <w:t xml:space="preserve"> </w:t>
      </w:r>
      <w:r w:rsidRPr="0060173C">
        <w:t>or</w:t>
      </w:r>
      <w:r w:rsidRPr="0060173C">
        <w:rPr>
          <w:spacing w:val="-5"/>
        </w:rPr>
        <w:t xml:space="preserve"> </w:t>
      </w:r>
      <w:r w:rsidRPr="0060173C">
        <w:t>homemaker/chore</w:t>
      </w:r>
      <w:r w:rsidRPr="0060173C">
        <w:rPr>
          <w:spacing w:val="-1"/>
        </w:rPr>
        <w:t xml:space="preserve"> </w:t>
      </w:r>
      <w:r w:rsidRPr="0060173C">
        <w:rPr>
          <w:spacing w:val="-2"/>
        </w:rPr>
        <w:t>services</w:t>
      </w:r>
    </w:p>
    <w:p w14:paraId="5E8DFE16" w14:textId="77777777" w:rsidR="0060173C" w:rsidRPr="0060173C" w:rsidRDefault="0060173C" w:rsidP="00FB5024">
      <w:pPr>
        <w:pStyle w:val="BulletList1"/>
      </w:pPr>
      <w:r w:rsidRPr="0060173C">
        <w:t>Intellectually</w:t>
      </w:r>
      <w:r w:rsidRPr="0060173C">
        <w:rPr>
          <w:spacing w:val="-4"/>
        </w:rPr>
        <w:t xml:space="preserve"> </w:t>
      </w:r>
      <w:r w:rsidRPr="0060173C">
        <w:t>disabled/developmentally</w:t>
      </w:r>
      <w:r w:rsidRPr="0060173C">
        <w:rPr>
          <w:spacing w:val="-4"/>
        </w:rPr>
        <w:t xml:space="preserve"> </w:t>
      </w:r>
      <w:r w:rsidRPr="0060173C">
        <w:t>disabled</w:t>
      </w:r>
      <w:r w:rsidRPr="0060173C">
        <w:rPr>
          <w:spacing w:val="-4"/>
        </w:rPr>
        <w:t xml:space="preserve"> </w:t>
      </w:r>
      <w:r w:rsidRPr="0060173C">
        <w:t>(ID/DD)</w:t>
      </w:r>
      <w:r w:rsidRPr="0060173C">
        <w:rPr>
          <w:spacing w:val="-4"/>
        </w:rPr>
        <w:t xml:space="preserve"> </w:t>
      </w:r>
      <w:r w:rsidRPr="0060173C">
        <w:t>waiver</w:t>
      </w:r>
      <w:r w:rsidRPr="0060173C">
        <w:rPr>
          <w:spacing w:val="-6"/>
        </w:rPr>
        <w:t xml:space="preserve"> </w:t>
      </w:r>
      <w:r w:rsidRPr="0060173C">
        <w:rPr>
          <w:spacing w:val="-2"/>
        </w:rPr>
        <w:t>services</w:t>
      </w:r>
    </w:p>
    <w:p w14:paraId="08596C82" w14:textId="77777777" w:rsidR="0060173C" w:rsidRPr="0060173C" w:rsidRDefault="0060173C" w:rsidP="00FB5024">
      <w:pPr>
        <w:pStyle w:val="BulletList1"/>
        <w:rPr>
          <w:spacing w:val="-4"/>
        </w:rPr>
      </w:pPr>
      <w:bookmarkStart w:id="819" w:name="5.8__MO_Healthnet_Insurance_Resource_Rep"/>
      <w:bookmarkEnd w:id="819"/>
      <w:r w:rsidRPr="0060173C">
        <w:t>Related</w:t>
      </w:r>
      <w:r w:rsidRPr="0060173C">
        <w:rPr>
          <w:spacing w:val="-2"/>
        </w:rPr>
        <w:t xml:space="preserve"> </w:t>
      </w:r>
      <w:r w:rsidRPr="0060173C">
        <w:t>to</w:t>
      </w:r>
      <w:r w:rsidRPr="0060173C">
        <w:rPr>
          <w:spacing w:val="-4"/>
        </w:rPr>
        <w:t xml:space="preserve"> </w:t>
      </w:r>
      <w:r w:rsidRPr="0060173C">
        <w:t>preventative</w:t>
      </w:r>
      <w:r w:rsidRPr="0060173C">
        <w:rPr>
          <w:spacing w:val="-2"/>
        </w:rPr>
        <w:t xml:space="preserve"> </w:t>
      </w:r>
      <w:r w:rsidRPr="0060173C">
        <w:t>pediatric</w:t>
      </w:r>
      <w:r w:rsidRPr="0060173C">
        <w:rPr>
          <w:spacing w:val="-3"/>
        </w:rPr>
        <w:t xml:space="preserve"> </w:t>
      </w:r>
      <w:r w:rsidRPr="0060173C">
        <w:rPr>
          <w:spacing w:val="-4"/>
        </w:rPr>
        <w:t>care</w:t>
      </w:r>
    </w:p>
    <w:p w14:paraId="69A47AE2" w14:textId="77777777" w:rsidR="0060173C" w:rsidRPr="000100E1" w:rsidRDefault="0060173C" w:rsidP="00030F75">
      <w:pPr>
        <w:pStyle w:val="Heading3"/>
        <w:rPr>
          <w:rFonts w:eastAsia="Tahoma"/>
        </w:rPr>
      </w:pPr>
      <w:bookmarkStart w:id="820" w:name="_MO_HealthNet_Insurance"/>
      <w:bookmarkStart w:id="821" w:name="_Toc170902533"/>
      <w:bookmarkStart w:id="822" w:name="_Toc203399404"/>
      <w:bookmarkStart w:id="823" w:name="_Toc220914830"/>
      <w:bookmarkStart w:id="824" w:name="_Toc224902049"/>
      <w:bookmarkEnd w:id="820"/>
      <w:r w:rsidRPr="000100E1">
        <w:rPr>
          <w:rFonts w:eastAsia="Tahoma"/>
        </w:rPr>
        <w:t>5.8</w:t>
      </w:r>
      <w:r w:rsidRPr="000100E1">
        <w:rPr>
          <w:rFonts w:eastAsia="Tahoma"/>
        </w:rPr>
        <w:tab/>
        <w:t>MO</w:t>
      </w:r>
      <w:r w:rsidRPr="000100E1">
        <w:rPr>
          <w:rFonts w:eastAsia="Tahoma"/>
          <w:spacing w:val="-9"/>
        </w:rPr>
        <w:t xml:space="preserve"> </w:t>
      </w:r>
      <w:r w:rsidRPr="000100E1">
        <w:rPr>
          <w:rFonts w:eastAsia="Tahoma"/>
        </w:rPr>
        <w:t>HealthNet</w:t>
      </w:r>
      <w:r w:rsidRPr="000100E1">
        <w:rPr>
          <w:rFonts w:eastAsia="Tahoma"/>
          <w:spacing w:val="-7"/>
        </w:rPr>
        <w:t xml:space="preserve"> </w:t>
      </w:r>
      <w:r w:rsidRPr="000100E1">
        <w:rPr>
          <w:rFonts w:eastAsia="Tahoma"/>
        </w:rPr>
        <w:t>Insurance</w:t>
      </w:r>
      <w:r w:rsidRPr="000100E1">
        <w:rPr>
          <w:rFonts w:eastAsia="Tahoma"/>
          <w:spacing w:val="-7"/>
        </w:rPr>
        <w:t xml:space="preserve"> </w:t>
      </w:r>
      <w:r w:rsidRPr="000100E1">
        <w:rPr>
          <w:rFonts w:eastAsia="Tahoma"/>
        </w:rPr>
        <w:t>Resource</w:t>
      </w:r>
      <w:r w:rsidRPr="000100E1">
        <w:rPr>
          <w:rFonts w:eastAsia="Tahoma"/>
          <w:spacing w:val="-8"/>
        </w:rPr>
        <w:t xml:space="preserve"> </w:t>
      </w:r>
      <w:r w:rsidRPr="000100E1">
        <w:rPr>
          <w:rFonts w:eastAsia="Tahoma"/>
        </w:rPr>
        <w:t>Report</w:t>
      </w:r>
      <w:bookmarkEnd w:id="821"/>
      <w:bookmarkEnd w:id="822"/>
      <w:bookmarkEnd w:id="823"/>
      <w:bookmarkEnd w:id="824"/>
      <w:r w:rsidRPr="000100E1">
        <w:rPr>
          <w:rFonts w:eastAsia="Tahoma"/>
          <w:spacing w:val="-6"/>
        </w:rPr>
        <w:t xml:space="preserve"> </w:t>
      </w:r>
    </w:p>
    <w:p w14:paraId="660B3120" w14:textId="6EB15E0E"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Often,</w:t>
      </w:r>
      <w:r w:rsidRPr="0060173C">
        <w:rPr>
          <w:rFonts w:eastAsia="Tahoma"/>
          <w:spacing w:val="-4"/>
          <w:kern w:val="0"/>
          <w14:ligatures w14:val="none"/>
        </w:rPr>
        <w:t xml:space="preserve"> </w:t>
      </w:r>
      <w:r w:rsidRPr="0060173C">
        <w:rPr>
          <w:rFonts w:eastAsia="Tahoma"/>
          <w:kern w:val="0"/>
          <w14:ligatures w14:val="none"/>
        </w:rPr>
        <w:t>a</w:t>
      </w:r>
      <w:r w:rsidRPr="0060173C">
        <w:rPr>
          <w:rFonts w:eastAsia="Tahoma"/>
          <w:spacing w:val="-6"/>
          <w:kern w:val="0"/>
          <w14:ligatures w14:val="none"/>
        </w:rPr>
        <w:t xml:space="preserve"> </w:t>
      </w:r>
      <w:r w:rsidRPr="0060173C">
        <w:rPr>
          <w:rFonts w:eastAsia="Tahoma"/>
          <w:kern w:val="0"/>
          <w14:ligatures w14:val="none"/>
        </w:rPr>
        <w:t>provider</w:t>
      </w:r>
      <w:r w:rsidRPr="0060173C">
        <w:rPr>
          <w:rFonts w:eastAsia="Tahoma"/>
          <w:spacing w:val="-6"/>
          <w:kern w:val="0"/>
          <w14:ligatures w14:val="none"/>
        </w:rPr>
        <w:t xml:space="preserve"> </w:t>
      </w:r>
      <w:r w:rsidRPr="0060173C">
        <w:rPr>
          <w:rFonts w:eastAsia="Tahoma"/>
          <w:kern w:val="0"/>
          <w14:ligatures w14:val="none"/>
        </w:rPr>
        <w:t>may</w:t>
      </w:r>
      <w:r w:rsidRPr="0060173C">
        <w:rPr>
          <w:rFonts w:eastAsia="Tahoma"/>
          <w:spacing w:val="-4"/>
          <w:kern w:val="0"/>
          <w14:ligatures w14:val="none"/>
        </w:rPr>
        <w:t xml:space="preserve"> </w:t>
      </w:r>
      <w:r w:rsidRPr="0060173C">
        <w:rPr>
          <w:rFonts w:eastAsia="Tahoma"/>
          <w:kern w:val="0"/>
          <w14:ligatures w14:val="none"/>
        </w:rPr>
        <w:t>learn</w:t>
      </w:r>
      <w:r w:rsidRPr="0060173C">
        <w:rPr>
          <w:rFonts w:eastAsia="Tahoma"/>
          <w:spacing w:val="-4"/>
          <w:kern w:val="0"/>
          <w14:ligatures w14:val="none"/>
        </w:rPr>
        <w:t xml:space="preserve"> </w:t>
      </w:r>
      <w:r w:rsidRPr="0060173C">
        <w:rPr>
          <w:rFonts w:eastAsia="Tahoma"/>
          <w:kern w:val="0"/>
          <w14:ligatures w14:val="none"/>
        </w:rPr>
        <w:t>of</w:t>
      </w:r>
      <w:r w:rsidRPr="0060173C">
        <w:rPr>
          <w:rFonts w:eastAsia="Tahoma"/>
          <w:spacing w:val="-4"/>
          <w:kern w:val="0"/>
          <w14:ligatures w14:val="none"/>
        </w:rPr>
        <w:t xml:space="preserve"> </w:t>
      </w:r>
      <w:r w:rsidRPr="0060173C">
        <w:rPr>
          <w:rFonts w:eastAsia="Tahoma"/>
          <w:kern w:val="0"/>
          <w14:ligatures w14:val="none"/>
        </w:rPr>
        <w:t>a</w:t>
      </w:r>
      <w:r w:rsidRPr="0060173C">
        <w:rPr>
          <w:rFonts w:eastAsia="Tahoma"/>
          <w:spacing w:val="-6"/>
          <w:kern w:val="0"/>
          <w14:ligatures w14:val="none"/>
        </w:rPr>
        <w:t xml:space="preserve"> </w:t>
      </w:r>
      <w:r w:rsidRPr="0060173C">
        <w:rPr>
          <w:rFonts w:eastAsia="Tahoma"/>
          <w:kern w:val="0"/>
          <w14:ligatures w14:val="none"/>
        </w:rPr>
        <w:t>change</w:t>
      </w:r>
      <w:r w:rsidRPr="0060173C">
        <w:rPr>
          <w:rFonts w:eastAsia="Tahoma"/>
          <w:spacing w:val="-4"/>
          <w:kern w:val="0"/>
          <w14:ligatures w14:val="none"/>
        </w:rPr>
        <w:t xml:space="preserve"> </w:t>
      </w:r>
      <w:r w:rsidRPr="0060173C">
        <w:rPr>
          <w:rFonts w:eastAsia="Tahoma"/>
          <w:kern w:val="0"/>
          <w14:ligatures w14:val="none"/>
        </w:rPr>
        <w:t>in</w:t>
      </w:r>
      <w:r w:rsidRPr="0060173C">
        <w:rPr>
          <w:rFonts w:eastAsia="Tahoma"/>
          <w:spacing w:val="-4"/>
          <w:kern w:val="0"/>
          <w14:ligatures w14:val="none"/>
        </w:rPr>
        <w:t xml:space="preserve"> </w:t>
      </w:r>
      <w:r w:rsidRPr="0060173C">
        <w:rPr>
          <w:rFonts w:eastAsia="Tahoma"/>
          <w:kern w:val="0"/>
          <w14:ligatures w14:val="none"/>
        </w:rPr>
        <w:t>insurance</w:t>
      </w:r>
      <w:r w:rsidRPr="0060173C">
        <w:rPr>
          <w:rFonts w:eastAsia="Tahoma"/>
          <w:spacing w:val="-4"/>
          <w:kern w:val="0"/>
          <w14:ligatures w14:val="none"/>
        </w:rPr>
        <w:t xml:space="preserve"> </w:t>
      </w:r>
      <w:r w:rsidRPr="0060173C">
        <w:rPr>
          <w:rFonts w:eastAsia="Tahoma"/>
          <w:kern w:val="0"/>
          <w14:ligatures w14:val="none"/>
        </w:rPr>
        <w:t>information</w:t>
      </w:r>
      <w:r w:rsidRPr="0060173C">
        <w:rPr>
          <w:rFonts w:eastAsia="Tahoma"/>
          <w:spacing w:val="-6"/>
          <w:kern w:val="0"/>
          <w14:ligatures w14:val="none"/>
        </w:rPr>
        <w:t xml:space="preserve"> </w:t>
      </w:r>
      <w:r w:rsidRPr="0060173C">
        <w:rPr>
          <w:rFonts w:eastAsia="Tahoma"/>
          <w:kern w:val="0"/>
          <w14:ligatures w14:val="none"/>
        </w:rPr>
        <w:t>prior</w:t>
      </w:r>
      <w:r w:rsidRPr="0060173C">
        <w:rPr>
          <w:rFonts w:eastAsia="Tahoma"/>
          <w:spacing w:val="-4"/>
          <w:kern w:val="0"/>
          <w14:ligatures w14:val="none"/>
        </w:rPr>
        <w:t xml:space="preserve"> </w:t>
      </w:r>
      <w:r w:rsidRPr="0060173C">
        <w:rPr>
          <w:rFonts w:eastAsia="Tahoma"/>
          <w:kern w:val="0"/>
          <w14:ligatures w14:val="none"/>
        </w:rPr>
        <w:t>to</w:t>
      </w:r>
      <w:r w:rsidRPr="0060173C">
        <w:rPr>
          <w:rFonts w:eastAsia="Tahoma"/>
          <w:spacing w:val="-7"/>
          <w:kern w:val="0"/>
          <w14:ligatures w14:val="none"/>
        </w:rPr>
        <w:t xml:space="preserve"> </w:t>
      </w:r>
      <w:r w:rsidRPr="0060173C">
        <w:rPr>
          <w:rFonts w:eastAsia="Tahoma"/>
          <w:kern w:val="0"/>
          <w14:ligatures w14:val="none"/>
        </w:rPr>
        <w:t xml:space="preserve">MHD having the </w:t>
      </w:r>
      <w:r w:rsidRPr="0060173C">
        <w:rPr>
          <w:rFonts w:eastAsia="Tahoma"/>
          <w:kern w:val="0"/>
          <w14:ligatures w14:val="none"/>
        </w:rPr>
        <w:lastRenderedPageBreak/>
        <w:t xml:space="preserve">information. If the provider learns of new insurance information or of a change in the TPL information, they may submit the information to MHD to be verified and updated to the participant's eligibility file by completing the </w:t>
      </w:r>
      <w:hyperlink r:id="rId193" w:history="1">
        <w:r w:rsidRPr="00E72A6C">
          <w:rPr>
            <w:rStyle w:val="Hyperlink"/>
          </w:rPr>
          <w:t>Insurance Resource Report (TPL-4)</w:t>
        </w:r>
      </w:hyperlink>
      <w:r w:rsidRPr="000100E1">
        <w:rPr>
          <w:rFonts w:eastAsia="Tahoma"/>
          <w:kern w:val="0"/>
          <w14:ligatures w14:val="none"/>
        </w:rPr>
        <w:t>.</w:t>
      </w:r>
      <w:r w:rsidRPr="000100E1">
        <w:rPr>
          <w:rFonts w:eastAsia="Tahoma"/>
          <w:spacing w:val="-11"/>
          <w:kern w:val="0"/>
          <w14:ligatures w14:val="none"/>
        </w:rPr>
        <w:t xml:space="preserve"> </w:t>
      </w:r>
      <w:r w:rsidRPr="0060173C">
        <w:rPr>
          <w:rFonts w:eastAsia="Tahoma"/>
          <w:kern w:val="0"/>
          <w14:ligatures w14:val="none"/>
        </w:rPr>
        <w:t>Providers should complete</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form</w:t>
      </w:r>
      <w:r w:rsidRPr="0060173C">
        <w:rPr>
          <w:rFonts w:eastAsia="Tahoma"/>
          <w:spacing w:val="-15"/>
          <w:kern w:val="0"/>
          <w14:ligatures w14:val="none"/>
        </w:rPr>
        <w:t xml:space="preserve"> </w:t>
      </w:r>
      <w:r w:rsidRPr="0060173C">
        <w:rPr>
          <w:rFonts w:eastAsia="Tahoma"/>
          <w:kern w:val="0"/>
          <w14:ligatures w14:val="none"/>
        </w:rPr>
        <w:t>with as much information</w:t>
      </w:r>
      <w:r w:rsidRPr="0060173C">
        <w:rPr>
          <w:rFonts w:eastAsia="Tahoma"/>
          <w:spacing w:val="-10"/>
          <w:kern w:val="0"/>
          <w14:ligatures w14:val="none"/>
        </w:rPr>
        <w:t xml:space="preserve"> </w:t>
      </w:r>
      <w:r w:rsidRPr="0060173C">
        <w:rPr>
          <w:rFonts w:eastAsia="Tahoma"/>
          <w:kern w:val="0"/>
          <w14:ligatures w14:val="none"/>
        </w:rPr>
        <w:t>as</w:t>
      </w:r>
      <w:r w:rsidRPr="0060173C">
        <w:rPr>
          <w:rFonts w:eastAsia="Tahoma"/>
          <w:spacing w:val="-13"/>
          <w:kern w:val="0"/>
          <w14:ligatures w14:val="none"/>
        </w:rPr>
        <w:t xml:space="preserve"> </w:t>
      </w:r>
      <w:r w:rsidRPr="0060173C">
        <w:rPr>
          <w:rFonts w:eastAsia="Tahoma"/>
          <w:kern w:val="0"/>
          <w14:ligatures w14:val="none"/>
        </w:rPr>
        <w:t>possible</w:t>
      </w:r>
      <w:r w:rsidRPr="0060173C">
        <w:rPr>
          <w:rFonts w:eastAsia="Tahoma"/>
          <w:spacing w:val="-9"/>
          <w:kern w:val="0"/>
          <w14:ligatures w14:val="none"/>
        </w:rPr>
        <w:t xml:space="preserve"> </w:t>
      </w:r>
      <w:r w:rsidRPr="0060173C">
        <w:rPr>
          <w:rFonts w:eastAsia="Tahoma"/>
          <w:kern w:val="0"/>
          <w14:ligatures w14:val="none"/>
        </w:rPr>
        <w:t>to</w:t>
      </w:r>
      <w:r w:rsidRPr="0060173C">
        <w:rPr>
          <w:rFonts w:eastAsia="Tahoma"/>
          <w:spacing w:val="-13"/>
          <w:kern w:val="0"/>
          <w14:ligatures w14:val="none"/>
        </w:rPr>
        <w:t xml:space="preserve"> </w:t>
      </w:r>
      <w:r w:rsidRPr="0060173C">
        <w:rPr>
          <w:rFonts w:eastAsia="Tahoma"/>
          <w:kern w:val="0"/>
          <w14:ligatures w14:val="none"/>
        </w:rPr>
        <w:t>facilitate</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verification</w:t>
      </w:r>
      <w:r w:rsidRPr="0060173C">
        <w:rPr>
          <w:rFonts w:eastAsia="Tahoma"/>
          <w:spacing w:val="-12"/>
          <w:kern w:val="0"/>
          <w14:ligatures w14:val="none"/>
        </w:rPr>
        <w:t xml:space="preserve"> </w:t>
      </w:r>
      <w:r w:rsidRPr="0060173C">
        <w:rPr>
          <w:rFonts w:eastAsia="Tahoma"/>
          <w:kern w:val="0"/>
          <w14:ligatures w14:val="none"/>
        </w:rPr>
        <w:t>of</w:t>
      </w:r>
      <w:r w:rsidRPr="0060173C">
        <w:rPr>
          <w:rFonts w:eastAsia="Tahoma"/>
          <w:spacing w:val="-10"/>
          <w:kern w:val="0"/>
          <w14:ligatures w14:val="none"/>
        </w:rPr>
        <w:t xml:space="preserve"> </w:t>
      </w:r>
      <w:r w:rsidRPr="0060173C">
        <w:rPr>
          <w:rFonts w:eastAsia="Tahoma"/>
          <w:kern w:val="0"/>
          <w14:ligatures w14:val="none"/>
        </w:rPr>
        <w:t xml:space="preserve">the updated information and send the form to </w:t>
      </w:r>
      <w:hyperlink r:id="rId194" w:history="1">
        <w:r w:rsidRPr="00E72A6C">
          <w:rPr>
            <w:rStyle w:val="Hyperlink"/>
          </w:rPr>
          <w:t>TPL.Database@dss.mo.gov</w:t>
        </w:r>
      </w:hyperlink>
      <w:r w:rsidRPr="0060173C">
        <w:rPr>
          <w:rFonts w:eastAsia="Tahoma"/>
          <w:kern w:val="0"/>
          <w14:ligatures w14:val="none"/>
        </w:rPr>
        <w:t xml:space="preserve"> or by fax to (573) 526-1162. Providers may attach a copy of an explanation of benefits or insurance letter, if available. Providers should not attach claims to the Insurance Resource Report to process for payment as they cannot be processed for payment due to the verification process.</w:t>
      </w:r>
    </w:p>
    <w:p w14:paraId="56689096" w14:textId="25722344" w:rsidR="0060173C" w:rsidRPr="0060173C" w:rsidRDefault="0091287C" w:rsidP="00411F8E">
      <w:pPr>
        <w:widowControl w:val="0"/>
        <w:autoSpaceDE w:val="0"/>
        <w:autoSpaceDN w:val="0"/>
        <w:rPr>
          <w:rFonts w:eastAsia="Tahoma"/>
          <w:kern w:val="0"/>
          <w14:ligatures w14:val="none"/>
        </w:rPr>
      </w:pPr>
      <w:r>
        <w:rPr>
          <w:rFonts w:eastAsia="Tahoma"/>
          <w:kern w:val="0"/>
          <w14:ligatures w14:val="none"/>
        </w:rPr>
        <w:t>A</w:t>
      </w:r>
      <w:r w:rsidR="0060173C" w:rsidRPr="0060173C">
        <w:rPr>
          <w:rFonts w:eastAsia="Tahoma"/>
          <w:kern w:val="0"/>
          <w14:ligatures w14:val="none"/>
        </w:rPr>
        <w:t>llow up to three (3) weeks for the information to be verified and updated to the participant's eligibility</w:t>
      </w:r>
      <w:r w:rsidR="0060173C" w:rsidRPr="0060173C">
        <w:rPr>
          <w:rFonts w:eastAsia="Tahoma"/>
          <w:spacing w:val="-4"/>
          <w:kern w:val="0"/>
          <w14:ligatures w14:val="none"/>
        </w:rPr>
        <w:t xml:space="preserve"> </w:t>
      </w:r>
      <w:r w:rsidR="0060173C" w:rsidRPr="0060173C">
        <w:rPr>
          <w:rFonts w:eastAsia="Tahoma"/>
          <w:kern w:val="0"/>
          <w14:ligatures w14:val="none"/>
        </w:rPr>
        <w:t>file.</w:t>
      </w:r>
    </w:p>
    <w:p w14:paraId="047F9CEB" w14:textId="77777777" w:rsidR="0060173C" w:rsidRPr="000100E1" w:rsidRDefault="0060173C" w:rsidP="00030F75">
      <w:pPr>
        <w:pStyle w:val="Heading3"/>
        <w:rPr>
          <w:rFonts w:eastAsia="Tahoma"/>
        </w:rPr>
      </w:pPr>
      <w:bookmarkStart w:id="825" w:name="5.9_Liability_and_Casualty_Insurance"/>
      <w:bookmarkStart w:id="826" w:name="_Liability_and_Casualty"/>
      <w:bookmarkStart w:id="827" w:name="_Toc170902534"/>
      <w:bookmarkStart w:id="828" w:name="_Toc203399405"/>
      <w:bookmarkStart w:id="829" w:name="_Toc220914831"/>
      <w:bookmarkStart w:id="830" w:name="_Toc224902050"/>
      <w:bookmarkEnd w:id="825"/>
      <w:bookmarkEnd w:id="826"/>
      <w:r w:rsidRPr="000100E1">
        <w:rPr>
          <w:rFonts w:eastAsia="Tahoma"/>
        </w:rPr>
        <w:t>5.9</w:t>
      </w:r>
      <w:r w:rsidRPr="000100E1">
        <w:rPr>
          <w:rFonts w:eastAsia="Tahoma"/>
        </w:rPr>
        <w:tab/>
        <w:t>Liability</w:t>
      </w:r>
      <w:r w:rsidRPr="000100E1">
        <w:rPr>
          <w:rFonts w:eastAsia="Tahoma"/>
          <w:spacing w:val="-6"/>
        </w:rPr>
        <w:t xml:space="preserve"> </w:t>
      </w:r>
      <w:r w:rsidRPr="000100E1">
        <w:rPr>
          <w:rFonts w:eastAsia="Tahoma"/>
        </w:rPr>
        <w:t>and</w:t>
      </w:r>
      <w:r w:rsidRPr="000100E1">
        <w:rPr>
          <w:rFonts w:eastAsia="Tahoma"/>
          <w:spacing w:val="-4"/>
        </w:rPr>
        <w:t xml:space="preserve"> </w:t>
      </w:r>
      <w:r w:rsidRPr="000100E1">
        <w:rPr>
          <w:rFonts w:eastAsia="Tahoma"/>
        </w:rPr>
        <w:t>Casualty</w:t>
      </w:r>
      <w:r w:rsidRPr="000100E1">
        <w:rPr>
          <w:rFonts w:eastAsia="Tahoma"/>
          <w:spacing w:val="-6"/>
        </w:rPr>
        <w:t xml:space="preserve"> </w:t>
      </w:r>
      <w:r w:rsidRPr="000100E1">
        <w:rPr>
          <w:rFonts w:eastAsia="Tahoma"/>
          <w:spacing w:val="-2"/>
        </w:rPr>
        <w:t>Insurance</w:t>
      </w:r>
      <w:bookmarkEnd w:id="827"/>
      <w:bookmarkEnd w:id="828"/>
      <w:bookmarkEnd w:id="829"/>
      <w:bookmarkEnd w:id="830"/>
    </w:p>
    <w:p w14:paraId="2EB38F5B"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Injuries resulting from an accident/incident (i.e., automobile, work-related, negligence on the part of another person) often place the provider in the difficult position of determining liability. Some situations may involve a participant who is:</w:t>
      </w:r>
    </w:p>
    <w:p w14:paraId="398F6170" w14:textId="77777777" w:rsidR="0060173C" w:rsidRPr="00746636" w:rsidRDefault="0060173C" w:rsidP="00FB5024">
      <w:pPr>
        <w:pStyle w:val="BulletList1"/>
      </w:pPr>
      <w:r w:rsidRPr="00746636">
        <w:t>A pedestrian hit by a motor vehicle</w:t>
      </w:r>
    </w:p>
    <w:p w14:paraId="4C99D530" w14:textId="77777777" w:rsidR="0060173C" w:rsidRPr="00746636" w:rsidRDefault="0060173C" w:rsidP="00FB5024">
      <w:pPr>
        <w:pStyle w:val="BulletList1"/>
      </w:pPr>
      <w:r w:rsidRPr="00746636">
        <w:t>A driver or passenger in a motor vehicle involved in an accident</w:t>
      </w:r>
    </w:p>
    <w:p w14:paraId="44946190" w14:textId="77777777" w:rsidR="0060173C" w:rsidRPr="00746636" w:rsidRDefault="0060173C" w:rsidP="00FB5024">
      <w:pPr>
        <w:pStyle w:val="BulletList1"/>
      </w:pPr>
      <w:r w:rsidRPr="00746636">
        <w:t>Employed and is injured in a work-related accident</w:t>
      </w:r>
    </w:p>
    <w:p w14:paraId="0B6FA3F6" w14:textId="77777777" w:rsidR="0060173C" w:rsidRPr="00746636" w:rsidRDefault="0060173C" w:rsidP="00FB5024">
      <w:pPr>
        <w:pStyle w:val="BulletList1"/>
      </w:pPr>
      <w:r w:rsidRPr="00746636">
        <w:t>Injured in a store, restaurant, private residence, etc., in which the owner may be liable</w:t>
      </w:r>
    </w:p>
    <w:p w14:paraId="54F1D54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The state monitors possible accident-related claims to determine if another party may be liable; therefore, information given on the claim form is very important in assisting the state in researching accident cases. </w:t>
      </w:r>
      <w:hyperlink r:id="rId195" w:history="1">
        <w:r w:rsidRPr="00E72A6C">
          <w:rPr>
            <w:rStyle w:val="Hyperlink"/>
          </w:rPr>
          <w:t>13 CSR 70-4.030</w:t>
        </w:r>
      </w:hyperlink>
      <w:r w:rsidRPr="0060173C">
        <w:rPr>
          <w:rFonts w:eastAsia="Tahoma"/>
          <w:kern w:val="0"/>
          <w14:ligatures w14:val="none"/>
        </w:rPr>
        <w:t xml:space="preserve"> and </w:t>
      </w:r>
      <w:hyperlink r:id="rId196" w:history="1">
        <w:r w:rsidRPr="00E72A6C">
          <w:rPr>
            <w:rStyle w:val="Hyperlink"/>
          </w:rPr>
          <w:t>13 CSR 70-4.040</w:t>
        </w:r>
      </w:hyperlink>
      <w:r w:rsidRPr="0060173C">
        <w:rPr>
          <w:rFonts w:eastAsia="Tahoma"/>
          <w:kern w:val="0"/>
          <w14:ligatures w14:val="none"/>
        </w:rPr>
        <w:t xml:space="preserve"> requires the provider to report the contingent liability to MHD.</w:t>
      </w:r>
    </w:p>
    <w:p w14:paraId="5C8F03FD"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Often</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final</w:t>
      </w:r>
      <w:r w:rsidRPr="0060173C">
        <w:rPr>
          <w:rFonts w:eastAsia="Tahoma"/>
          <w:spacing w:val="-8"/>
          <w:kern w:val="0"/>
          <w14:ligatures w14:val="none"/>
        </w:rPr>
        <w:t xml:space="preserve"> </w:t>
      </w:r>
      <w:r w:rsidRPr="0060173C">
        <w:rPr>
          <w:rFonts w:eastAsia="Tahoma"/>
          <w:kern w:val="0"/>
          <w14:ligatures w14:val="none"/>
        </w:rPr>
        <w:t>determination</w:t>
      </w:r>
      <w:r w:rsidRPr="0060173C">
        <w:rPr>
          <w:rFonts w:eastAsia="Tahoma"/>
          <w:spacing w:val="-7"/>
          <w:kern w:val="0"/>
          <w14:ligatures w14:val="none"/>
        </w:rPr>
        <w:t xml:space="preserve"> </w:t>
      </w:r>
      <w:r w:rsidRPr="0060173C">
        <w:rPr>
          <w:rFonts w:eastAsia="Tahoma"/>
          <w:kern w:val="0"/>
          <w14:ligatures w14:val="none"/>
        </w:rPr>
        <w:t>of</w:t>
      </w:r>
      <w:r w:rsidRPr="0060173C">
        <w:rPr>
          <w:rFonts w:eastAsia="Tahoma"/>
          <w:spacing w:val="-9"/>
          <w:kern w:val="0"/>
          <w14:ligatures w14:val="none"/>
        </w:rPr>
        <w:t xml:space="preserve"> </w:t>
      </w:r>
      <w:r w:rsidRPr="0060173C">
        <w:rPr>
          <w:rFonts w:eastAsia="Tahoma"/>
          <w:kern w:val="0"/>
          <w14:ligatures w14:val="none"/>
        </w:rPr>
        <w:t>liability</w:t>
      </w:r>
      <w:r w:rsidRPr="0060173C">
        <w:rPr>
          <w:rFonts w:eastAsia="Tahoma"/>
          <w:spacing w:val="-10"/>
          <w:kern w:val="0"/>
          <w14:ligatures w14:val="none"/>
        </w:rPr>
        <w:t xml:space="preserve"> </w:t>
      </w:r>
      <w:r w:rsidRPr="0060173C">
        <w:rPr>
          <w:rFonts w:eastAsia="Tahoma"/>
          <w:kern w:val="0"/>
          <w14:ligatures w14:val="none"/>
        </w:rPr>
        <w:t>is</w:t>
      </w:r>
      <w:r w:rsidRPr="0060173C">
        <w:rPr>
          <w:rFonts w:eastAsia="Tahoma"/>
          <w:spacing w:val="-10"/>
          <w:kern w:val="0"/>
          <w14:ligatures w14:val="none"/>
        </w:rPr>
        <w:t xml:space="preserve"> </w:t>
      </w:r>
      <w:r w:rsidRPr="0060173C">
        <w:rPr>
          <w:rFonts w:eastAsia="Tahoma"/>
          <w:kern w:val="0"/>
          <w14:ligatures w14:val="none"/>
        </w:rPr>
        <w:t>not</w:t>
      </w:r>
      <w:r w:rsidRPr="0060173C">
        <w:rPr>
          <w:rFonts w:eastAsia="Tahoma"/>
          <w:spacing w:val="-10"/>
          <w:kern w:val="0"/>
          <w14:ligatures w14:val="none"/>
        </w:rPr>
        <w:t xml:space="preserve"> </w:t>
      </w:r>
      <w:r w:rsidRPr="0060173C">
        <w:rPr>
          <w:rFonts w:eastAsia="Tahoma"/>
          <w:kern w:val="0"/>
          <w14:ligatures w14:val="none"/>
        </w:rPr>
        <w:t>made</w:t>
      </w:r>
      <w:r w:rsidRPr="0060173C">
        <w:rPr>
          <w:rFonts w:eastAsia="Tahoma"/>
          <w:spacing w:val="-7"/>
          <w:kern w:val="0"/>
          <w14:ligatures w14:val="none"/>
        </w:rPr>
        <w:t xml:space="preserve"> </w:t>
      </w:r>
      <w:r w:rsidRPr="0060173C">
        <w:rPr>
          <w:rFonts w:eastAsia="Tahoma"/>
          <w:kern w:val="0"/>
          <w14:ligatures w14:val="none"/>
        </w:rPr>
        <w:t>until</w:t>
      </w:r>
      <w:r w:rsidRPr="0060173C">
        <w:rPr>
          <w:rFonts w:eastAsia="Tahoma"/>
          <w:spacing w:val="-10"/>
          <w:kern w:val="0"/>
          <w14:ligatures w14:val="none"/>
        </w:rPr>
        <w:t xml:space="preserve"> </w:t>
      </w:r>
      <w:r w:rsidRPr="0060173C">
        <w:rPr>
          <w:rFonts w:eastAsia="Tahoma"/>
          <w:kern w:val="0"/>
          <w14:ligatures w14:val="none"/>
        </w:rPr>
        <w:t>long</w:t>
      </w:r>
      <w:r w:rsidRPr="0060173C">
        <w:rPr>
          <w:rFonts w:eastAsia="Tahoma"/>
          <w:spacing w:val="-10"/>
          <w:kern w:val="0"/>
          <w14:ligatures w14:val="none"/>
        </w:rPr>
        <w:t xml:space="preserve"> </w:t>
      </w:r>
      <w:r w:rsidRPr="0060173C">
        <w:rPr>
          <w:rFonts w:eastAsia="Tahoma"/>
          <w:kern w:val="0"/>
          <w14:ligatures w14:val="none"/>
        </w:rPr>
        <w:t>after</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accident.</w:t>
      </w:r>
      <w:r w:rsidRPr="0060173C">
        <w:rPr>
          <w:rFonts w:eastAsia="Tahoma"/>
          <w:spacing w:val="-8"/>
          <w:kern w:val="0"/>
          <w14:ligatures w14:val="none"/>
        </w:rPr>
        <w:t xml:space="preserve"> </w:t>
      </w:r>
      <w:r w:rsidRPr="0060173C">
        <w:rPr>
          <w:rFonts w:eastAsia="Tahoma"/>
          <w:kern w:val="0"/>
          <w14:ligatures w14:val="none"/>
        </w:rPr>
        <w:t>In</w:t>
      </w:r>
      <w:r w:rsidRPr="0060173C">
        <w:rPr>
          <w:rFonts w:eastAsia="Tahoma"/>
          <w:spacing w:val="-7"/>
          <w:kern w:val="0"/>
          <w14:ligatures w14:val="none"/>
        </w:rPr>
        <w:t xml:space="preserve"> </w:t>
      </w:r>
      <w:r w:rsidRPr="0060173C">
        <w:rPr>
          <w:rFonts w:eastAsia="Tahoma"/>
          <w:kern w:val="0"/>
          <w14:ligatures w14:val="none"/>
        </w:rPr>
        <w:t>these</w:t>
      </w:r>
      <w:r w:rsidRPr="0060173C">
        <w:rPr>
          <w:rFonts w:eastAsia="Tahoma"/>
          <w:spacing w:val="-9"/>
          <w:kern w:val="0"/>
          <w14:ligatures w14:val="none"/>
        </w:rPr>
        <w:t xml:space="preserve"> </w:t>
      </w:r>
      <w:r w:rsidRPr="0060173C">
        <w:rPr>
          <w:rFonts w:eastAsia="Tahoma"/>
          <w:kern w:val="0"/>
          <w14:ligatures w14:val="none"/>
        </w:rPr>
        <w:t>instances, claims for services may be billed directly to MHD prior to final determination of liability; however, it is important that MHD be notified of the following:</w:t>
      </w:r>
    </w:p>
    <w:p w14:paraId="7598F7E5" w14:textId="77777777" w:rsidR="0060173C" w:rsidRPr="0060173C" w:rsidRDefault="0060173C" w:rsidP="00FB5024">
      <w:pPr>
        <w:pStyle w:val="BulletList1"/>
      </w:pPr>
      <w:r w:rsidRPr="0060173C">
        <w:t>Details</w:t>
      </w:r>
      <w:r w:rsidRPr="0060173C">
        <w:rPr>
          <w:spacing w:val="-6"/>
        </w:rPr>
        <w:t xml:space="preserve"> </w:t>
      </w:r>
      <w:r w:rsidRPr="0060173C">
        <w:t>of</w:t>
      </w:r>
      <w:r w:rsidRPr="0060173C">
        <w:rPr>
          <w:spacing w:val="-3"/>
        </w:rPr>
        <w:t xml:space="preserve"> </w:t>
      </w:r>
      <w:r w:rsidRPr="0060173C">
        <w:t>the</w:t>
      </w:r>
      <w:r w:rsidRPr="0060173C">
        <w:rPr>
          <w:spacing w:val="-2"/>
        </w:rPr>
        <w:t xml:space="preserve"> </w:t>
      </w:r>
      <w:r w:rsidRPr="0060173C">
        <w:t>accident</w:t>
      </w:r>
      <w:r w:rsidRPr="0060173C">
        <w:rPr>
          <w:spacing w:val="-5"/>
        </w:rPr>
        <w:t xml:space="preserve"> </w:t>
      </w:r>
      <w:r w:rsidRPr="0060173C">
        <w:t>(i.e.,</w:t>
      </w:r>
      <w:r w:rsidRPr="0060173C">
        <w:rPr>
          <w:spacing w:val="-3"/>
        </w:rPr>
        <w:t xml:space="preserve"> </w:t>
      </w:r>
      <w:r w:rsidRPr="0060173C">
        <w:t>date,</w:t>
      </w:r>
      <w:r w:rsidRPr="0060173C">
        <w:rPr>
          <w:spacing w:val="-4"/>
        </w:rPr>
        <w:t xml:space="preserve"> </w:t>
      </w:r>
      <w:r w:rsidRPr="0060173C">
        <w:t>location,</w:t>
      </w:r>
      <w:r w:rsidRPr="0060173C">
        <w:rPr>
          <w:spacing w:val="-3"/>
        </w:rPr>
        <w:t xml:space="preserve"> </w:t>
      </w:r>
      <w:r w:rsidRPr="0060173C">
        <w:t>approximate</w:t>
      </w:r>
      <w:r w:rsidRPr="0060173C">
        <w:rPr>
          <w:spacing w:val="-3"/>
        </w:rPr>
        <w:t xml:space="preserve"> </w:t>
      </w:r>
      <w:r w:rsidRPr="0060173C">
        <w:t>time,</w:t>
      </w:r>
      <w:r w:rsidRPr="0060173C">
        <w:rPr>
          <w:spacing w:val="-3"/>
        </w:rPr>
        <w:t xml:space="preserve"> </w:t>
      </w:r>
      <w:r w:rsidRPr="0060173C">
        <w:rPr>
          <w:spacing w:val="-2"/>
        </w:rPr>
        <w:t>cause)</w:t>
      </w:r>
    </w:p>
    <w:p w14:paraId="086AF71E" w14:textId="77777777" w:rsidR="0060173C" w:rsidRPr="0060173C" w:rsidRDefault="0060173C" w:rsidP="00FB5024">
      <w:pPr>
        <w:pStyle w:val="BulletList1"/>
      </w:pPr>
      <w:r w:rsidRPr="0060173C">
        <w:t>Any</w:t>
      </w:r>
      <w:r w:rsidRPr="0060173C">
        <w:rPr>
          <w:spacing w:val="-6"/>
        </w:rPr>
        <w:t xml:space="preserve"> </w:t>
      </w:r>
      <w:r w:rsidRPr="0060173C">
        <w:t>information</w:t>
      </w:r>
      <w:r w:rsidRPr="0060173C">
        <w:rPr>
          <w:spacing w:val="-3"/>
        </w:rPr>
        <w:t xml:space="preserve"> </w:t>
      </w:r>
      <w:r w:rsidRPr="0060173C">
        <w:t>available</w:t>
      </w:r>
      <w:r w:rsidRPr="0060173C">
        <w:rPr>
          <w:spacing w:val="-4"/>
        </w:rPr>
        <w:t xml:space="preserve"> </w:t>
      </w:r>
      <w:r w:rsidRPr="0060173C">
        <w:t>about</w:t>
      </w:r>
      <w:r w:rsidRPr="0060173C">
        <w:rPr>
          <w:spacing w:val="-4"/>
        </w:rPr>
        <w:t xml:space="preserve"> </w:t>
      </w:r>
      <w:r w:rsidRPr="0060173C">
        <w:t>the</w:t>
      </w:r>
      <w:r w:rsidRPr="0060173C">
        <w:rPr>
          <w:spacing w:val="-3"/>
        </w:rPr>
        <w:t xml:space="preserve"> </w:t>
      </w:r>
      <w:r w:rsidRPr="0060173C">
        <w:t>liability</w:t>
      </w:r>
      <w:r w:rsidRPr="0060173C">
        <w:rPr>
          <w:spacing w:val="-4"/>
        </w:rPr>
        <w:t xml:space="preserve"> </w:t>
      </w:r>
      <w:r w:rsidRPr="0060173C">
        <w:t>of</w:t>
      </w:r>
      <w:r w:rsidRPr="0060173C">
        <w:rPr>
          <w:spacing w:val="-3"/>
        </w:rPr>
        <w:t xml:space="preserve"> </w:t>
      </w:r>
      <w:r w:rsidRPr="0060173C">
        <w:t>other</w:t>
      </w:r>
      <w:r w:rsidRPr="0060173C">
        <w:rPr>
          <w:spacing w:val="-3"/>
        </w:rPr>
        <w:t xml:space="preserve"> </w:t>
      </w:r>
      <w:r w:rsidRPr="0060173C">
        <w:rPr>
          <w:spacing w:val="-2"/>
        </w:rPr>
        <w:t>parties</w:t>
      </w:r>
    </w:p>
    <w:p w14:paraId="0A96F52C" w14:textId="77777777" w:rsidR="0060173C" w:rsidRPr="0060173C" w:rsidRDefault="0060173C" w:rsidP="00FB5024">
      <w:pPr>
        <w:pStyle w:val="BulletList1"/>
      </w:pPr>
      <w:r w:rsidRPr="0060173C">
        <w:t>Possible</w:t>
      </w:r>
      <w:r w:rsidRPr="0060173C">
        <w:rPr>
          <w:spacing w:val="-5"/>
        </w:rPr>
        <w:t xml:space="preserve"> </w:t>
      </w:r>
      <w:r w:rsidRPr="0060173C">
        <w:t>other</w:t>
      </w:r>
      <w:r w:rsidRPr="0060173C">
        <w:rPr>
          <w:spacing w:val="-4"/>
        </w:rPr>
        <w:t xml:space="preserve"> </w:t>
      </w:r>
      <w:r w:rsidRPr="0060173C">
        <w:t>insurance</w:t>
      </w:r>
      <w:r w:rsidRPr="0060173C">
        <w:rPr>
          <w:spacing w:val="-4"/>
        </w:rPr>
        <w:t xml:space="preserve"> </w:t>
      </w:r>
      <w:r w:rsidRPr="0060173C">
        <w:rPr>
          <w:spacing w:val="-2"/>
        </w:rPr>
        <w:t>resources</w:t>
      </w:r>
    </w:p>
    <w:p w14:paraId="5C484018" w14:textId="77777777" w:rsidR="0060173C" w:rsidRPr="0060173C" w:rsidRDefault="0060173C" w:rsidP="00FB5024">
      <w:pPr>
        <w:pStyle w:val="BulletList1"/>
      </w:pPr>
      <w:r w:rsidRPr="0060173C">
        <w:t>If</w:t>
      </w:r>
      <w:r w:rsidRPr="0060173C">
        <w:rPr>
          <w:spacing w:val="-1"/>
        </w:rPr>
        <w:t xml:space="preserve"> </w:t>
      </w:r>
      <w:r w:rsidRPr="0060173C">
        <w:t>a</w:t>
      </w:r>
      <w:r w:rsidRPr="0060173C">
        <w:rPr>
          <w:spacing w:val="-2"/>
        </w:rPr>
        <w:t xml:space="preserve"> </w:t>
      </w:r>
      <w:r w:rsidRPr="0060173C">
        <w:t>lien</w:t>
      </w:r>
      <w:r w:rsidRPr="0060173C">
        <w:rPr>
          <w:spacing w:val="-1"/>
        </w:rPr>
        <w:t xml:space="preserve"> </w:t>
      </w:r>
      <w:r w:rsidRPr="0060173C">
        <w:t>was</w:t>
      </w:r>
      <w:r w:rsidRPr="0060173C">
        <w:rPr>
          <w:spacing w:val="-1"/>
        </w:rPr>
        <w:t xml:space="preserve"> </w:t>
      </w:r>
      <w:r w:rsidRPr="0060173C">
        <w:t>filed</w:t>
      </w:r>
      <w:r w:rsidRPr="0060173C">
        <w:rPr>
          <w:spacing w:val="-2"/>
        </w:rPr>
        <w:t xml:space="preserve"> </w:t>
      </w:r>
      <w:r w:rsidRPr="0060173C">
        <w:t>prior</w:t>
      </w:r>
      <w:r w:rsidRPr="0060173C">
        <w:rPr>
          <w:spacing w:val="-1"/>
        </w:rPr>
        <w:t xml:space="preserve"> </w:t>
      </w:r>
      <w:r w:rsidRPr="0060173C">
        <w:t>to</w:t>
      </w:r>
      <w:r w:rsidRPr="0060173C">
        <w:rPr>
          <w:spacing w:val="-2"/>
        </w:rPr>
        <w:t xml:space="preserve"> </w:t>
      </w:r>
      <w:r w:rsidRPr="0060173C">
        <w:t>billing</w:t>
      </w:r>
      <w:r w:rsidRPr="0060173C">
        <w:rPr>
          <w:spacing w:val="-2"/>
        </w:rPr>
        <w:t xml:space="preserve"> </w:t>
      </w:r>
      <w:r w:rsidRPr="0060173C">
        <w:t>MHD</w:t>
      </w:r>
    </w:p>
    <w:p w14:paraId="5ACFD1E0" w14:textId="77777777" w:rsidR="0060173C" w:rsidRPr="0060173C" w:rsidRDefault="0060173C" w:rsidP="00411F8E">
      <w:pPr>
        <w:widowControl w:val="0"/>
        <w:autoSpaceDE w:val="0"/>
        <w:autoSpaceDN w:val="0"/>
        <w:rPr>
          <w:rFonts w:eastAsia="Tahoma"/>
          <w:spacing w:val="-2"/>
          <w:kern w:val="0"/>
          <w14:ligatures w14:val="none"/>
        </w:rPr>
      </w:pPr>
      <w:r w:rsidRPr="0060173C">
        <w:rPr>
          <w:rFonts w:eastAsia="Tahoma"/>
          <w:kern w:val="0"/>
          <w14:ligatures w14:val="none"/>
        </w:rPr>
        <w:t>This information may be submitted to MHD directly on the claim form, by calling the TPL Unit at (573)</w:t>
      </w:r>
      <w:r w:rsidRPr="0060173C">
        <w:rPr>
          <w:rFonts w:eastAsia="Tahoma"/>
          <w:spacing w:val="-2"/>
          <w:kern w:val="0"/>
          <w14:ligatures w14:val="none"/>
        </w:rPr>
        <w:t xml:space="preserve"> </w:t>
      </w:r>
      <w:r w:rsidRPr="0060173C">
        <w:rPr>
          <w:rFonts w:eastAsia="Tahoma"/>
          <w:kern w:val="0"/>
          <w14:ligatures w14:val="none"/>
        </w:rPr>
        <w:t xml:space="preserve">751-2005, or by completing the </w:t>
      </w:r>
      <w:hyperlink r:id="rId197" w:history="1">
        <w:r w:rsidRPr="00E72A6C">
          <w:rPr>
            <w:rStyle w:val="Hyperlink"/>
          </w:rPr>
          <w:t>Accident Report (TPL-2P)</w:t>
        </w:r>
      </w:hyperlink>
      <w:r w:rsidRPr="0060173C">
        <w:rPr>
          <w:rFonts w:eastAsia="Tahoma"/>
          <w:kern w:val="0"/>
          <w14:ligatures w14:val="none"/>
        </w:rPr>
        <w:t xml:space="preserve">. </w:t>
      </w:r>
    </w:p>
    <w:p w14:paraId="71B3738F" w14:textId="77777777" w:rsidR="0060173C" w:rsidRPr="000100E1" w:rsidRDefault="0060173C" w:rsidP="00C6006B">
      <w:pPr>
        <w:pStyle w:val="Heading4"/>
        <w:rPr>
          <w:rFonts w:eastAsia="Tahoma"/>
        </w:rPr>
      </w:pPr>
      <w:bookmarkStart w:id="831" w:name="5.9.A_TPL_Recovery_Action"/>
      <w:bookmarkStart w:id="832" w:name="_Toc128556867"/>
      <w:bookmarkStart w:id="833" w:name="_Toc129682956"/>
      <w:bookmarkStart w:id="834" w:name="_Toc129684412"/>
      <w:bookmarkStart w:id="835" w:name="_Toc129685035"/>
      <w:bookmarkStart w:id="836" w:name="_Toc170902535"/>
      <w:bookmarkStart w:id="837" w:name="_Toc203399406"/>
      <w:bookmarkStart w:id="838" w:name="_Toc220914832"/>
      <w:bookmarkStart w:id="839" w:name="_Toc224902051"/>
      <w:bookmarkEnd w:id="831"/>
      <w:r w:rsidRPr="000100E1">
        <w:rPr>
          <w:rFonts w:eastAsia="Tahoma"/>
        </w:rPr>
        <w:lastRenderedPageBreak/>
        <w:t>Third Party Liability</w:t>
      </w:r>
      <w:r w:rsidRPr="000100E1">
        <w:rPr>
          <w:rFonts w:eastAsia="Tahoma"/>
          <w:spacing w:val="-9"/>
        </w:rPr>
        <w:t xml:space="preserve"> </w:t>
      </w:r>
      <w:r w:rsidRPr="000100E1">
        <w:rPr>
          <w:rFonts w:eastAsia="Tahoma"/>
        </w:rPr>
        <w:t>Recovery</w:t>
      </w:r>
      <w:r w:rsidRPr="000100E1">
        <w:rPr>
          <w:rFonts w:eastAsia="Tahoma"/>
          <w:spacing w:val="-9"/>
        </w:rPr>
        <w:t xml:space="preserve"> </w:t>
      </w:r>
      <w:r w:rsidRPr="000100E1">
        <w:rPr>
          <w:rFonts w:eastAsia="Tahoma"/>
        </w:rPr>
        <w:t>Action</w:t>
      </w:r>
      <w:bookmarkEnd w:id="832"/>
      <w:bookmarkEnd w:id="833"/>
      <w:bookmarkEnd w:id="834"/>
      <w:bookmarkEnd w:id="835"/>
      <w:bookmarkEnd w:id="836"/>
      <w:bookmarkEnd w:id="837"/>
      <w:bookmarkEnd w:id="838"/>
      <w:bookmarkEnd w:id="839"/>
    </w:p>
    <w:p w14:paraId="0C653874"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Accident-related</w:t>
      </w:r>
      <w:r w:rsidRPr="0060173C">
        <w:rPr>
          <w:rFonts w:eastAsia="Tahoma"/>
          <w:spacing w:val="-13"/>
          <w:kern w:val="0"/>
          <w14:ligatures w14:val="none"/>
        </w:rPr>
        <w:t xml:space="preserve"> </w:t>
      </w:r>
      <w:r w:rsidRPr="0060173C">
        <w:rPr>
          <w:rFonts w:eastAsia="Tahoma"/>
          <w:kern w:val="0"/>
          <w14:ligatures w14:val="none"/>
        </w:rPr>
        <w:t>claims</w:t>
      </w:r>
      <w:r w:rsidRPr="0060173C">
        <w:rPr>
          <w:rFonts w:eastAsia="Tahoma"/>
          <w:spacing w:val="-15"/>
          <w:kern w:val="0"/>
          <w14:ligatures w14:val="none"/>
        </w:rPr>
        <w:t xml:space="preserve"> </w:t>
      </w:r>
      <w:r w:rsidRPr="0060173C">
        <w:rPr>
          <w:rFonts w:eastAsia="Tahoma"/>
          <w:kern w:val="0"/>
          <w14:ligatures w14:val="none"/>
        </w:rPr>
        <w:t>are</w:t>
      </w:r>
      <w:r w:rsidRPr="0060173C">
        <w:rPr>
          <w:rFonts w:eastAsia="Tahoma"/>
          <w:spacing w:val="-12"/>
          <w:kern w:val="0"/>
          <w14:ligatures w14:val="none"/>
        </w:rPr>
        <w:t xml:space="preserve"> </w:t>
      </w:r>
      <w:r w:rsidRPr="0060173C">
        <w:rPr>
          <w:rFonts w:eastAsia="Tahoma"/>
          <w:kern w:val="0"/>
          <w14:ligatures w14:val="none"/>
        </w:rPr>
        <w:t>processed</w:t>
      </w:r>
      <w:r w:rsidRPr="0060173C">
        <w:rPr>
          <w:rFonts w:eastAsia="Tahoma"/>
          <w:spacing w:val="-15"/>
          <w:kern w:val="0"/>
          <w14:ligatures w14:val="none"/>
        </w:rPr>
        <w:t xml:space="preserve"> </w:t>
      </w:r>
      <w:r w:rsidRPr="0060173C">
        <w:rPr>
          <w:rFonts w:eastAsia="Tahoma"/>
          <w:kern w:val="0"/>
          <w14:ligatures w14:val="none"/>
        </w:rPr>
        <w:t>for</w:t>
      </w:r>
      <w:r w:rsidRPr="0060173C">
        <w:rPr>
          <w:rFonts w:eastAsia="Tahoma"/>
          <w:spacing w:val="-14"/>
          <w:kern w:val="0"/>
          <w14:ligatures w14:val="none"/>
        </w:rPr>
        <w:t xml:space="preserve"> </w:t>
      </w:r>
      <w:r w:rsidRPr="0060173C">
        <w:rPr>
          <w:rFonts w:eastAsia="Tahoma"/>
          <w:kern w:val="0"/>
          <w14:ligatures w14:val="none"/>
        </w:rPr>
        <w:t>payment</w:t>
      </w:r>
      <w:r w:rsidRPr="0060173C">
        <w:rPr>
          <w:rFonts w:eastAsia="Tahoma"/>
          <w:spacing w:val="-16"/>
          <w:kern w:val="0"/>
          <w14:ligatures w14:val="none"/>
        </w:rPr>
        <w:t xml:space="preserve"> </w:t>
      </w:r>
      <w:r w:rsidRPr="0060173C">
        <w:rPr>
          <w:rFonts w:eastAsia="Tahoma"/>
          <w:kern w:val="0"/>
          <w14:ligatures w14:val="none"/>
        </w:rPr>
        <w:t>by</w:t>
      </w:r>
      <w:r w:rsidRPr="0060173C">
        <w:rPr>
          <w:rFonts w:eastAsia="Tahoma"/>
          <w:spacing w:val="-12"/>
          <w:kern w:val="0"/>
          <w14:ligatures w14:val="none"/>
        </w:rPr>
        <w:t xml:space="preserve"> </w:t>
      </w:r>
      <w:r w:rsidRPr="0060173C">
        <w:rPr>
          <w:rFonts w:eastAsia="Tahoma"/>
          <w:kern w:val="0"/>
          <w14:ligatures w14:val="none"/>
        </w:rPr>
        <w:t>MHD.</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4"/>
          <w:kern w:val="0"/>
          <w14:ligatures w14:val="none"/>
        </w:rPr>
        <w:t xml:space="preserve"> </w:t>
      </w:r>
      <w:r w:rsidRPr="0060173C">
        <w:rPr>
          <w:rFonts w:eastAsia="Tahoma"/>
          <w:kern w:val="0"/>
          <w14:ligatures w14:val="none"/>
        </w:rPr>
        <w:t>TPL Unit</w:t>
      </w:r>
      <w:r w:rsidRPr="0060173C">
        <w:rPr>
          <w:rFonts w:eastAsia="Tahoma"/>
          <w:spacing w:val="-8"/>
          <w:kern w:val="0"/>
          <w14:ligatures w14:val="none"/>
        </w:rPr>
        <w:t xml:space="preserve"> </w:t>
      </w:r>
      <w:r w:rsidRPr="0060173C">
        <w:rPr>
          <w:rFonts w:eastAsia="Tahoma"/>
          <w:kern w:val="0"/>
          <w14:ligatures w14:val="none"/>
        </w:rPr>
        <w:t>seeks</w:t>
      </w:r>
      <w:r w:rsidRPr="0060173C">
        <w:rPr>
          <w:rFonts w:eastAsia="Tahoma"/>
          <w:spacing w:val="-7"/>
          <w:kern w:val="0"/>
          <w14:ligatures w14:val="none"/>
        </w:rPr>
        <w:t xml:space="preserve"> </w:t>
      </w:r>
      <w:r w:rsidRPr="0060173C">
        <w:rPr>
          <w:rFonts w:eastAsia="Tahoma"/>
          <w:kern w:val="0"/>
          <w14:ligatures w14:val="none"/>
        </w:rPr>
        <w:t>recovery</w:t>
      </w:r>
      <w:r w:rsidRPr="0060173C">
        <w:rPr>
          <w:rFonts w:eastAsia="Tahoma"/>
          <w:spacing w:val="-7"/>
          <w:kern w:val="0"/>
          <w14:ligatures w14:val="none"/>
        </w:rPr>
        <w:t xml:space="preserve"> </w:t>
      </w:r>
      <w:r w:rsidRPr="0060173C">
        <w:rPr>
          <w:rFonts w:eastAsia="Tahoma"/>
          <w:kern w:val="0"/>
          <w14:ligatures w14:val="none"/>
        </w:rPr>
        <w:t>from</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potentially</w:t>
      </w:r>
      <w:r w:rsidRPr="0060173C">
        <w:rPr>
          <w:rFonts w:eastAsia="Tahoma"/>
          <w:spacing w:val="-7"/>
          <w:kern w:val="0"/>
          <w14:ligatures w14:val="none"/>
        </w:rPr>
        <w:t xml:space="preserve"> </w:t>
      </w:r>
      <w:r w:rsidRPr="0060173C">
        <w:rPr>
          <w:rFonts w:eastAsia="Tahoma"/>
          <w:kern w:val="0"/>
          <w14:ligatures w14:val="none"/>
        </w:rPr>
        <w:t>liable</w:t>
      </w:r>
      <w:r w:rsidRPr="0060173C">
        <w:rPr>
          <w:rFonts w:eastAsia="Tahoma"/>
          <w:spacing w:val="-6"/>
          <w:kern w:val="0"/>
          <w14:ligatures w14:val="none"/>
        </w:rPr>
        <w:t xml:space="preserve"> </w:t>
      </w:r>
      <w:r w:rsidRPr="0060173C">
        <w:rPr>
          <w:rFonts w:eastAsia="Tahoma"/>
          <w:kern w:val="0"/>
          <w14:ligatures w14:val="none"/>
        </w:rPr>
        <w:t>third</w:t>
      </w:r>
      <w:r w:rsidRPr="0060173C">
        <w:rPr>
          <w:rFonts w:eastAsia="Tahoma"/>
          <w:spacing w:val="-7"/>
          <w:kern w:val="0"/>
          <w14:ligatures w14:val="none"/>
        </w:rPr>
        <w:t xml:space="preserve"> </w:t>
      </w:r>
      <w:r w:rsidRPr="0060173C">
        <w:rPr>
          <w:rFonts w:eastAsia="Tahoma"/>
          <w:kern w:val="0"/>
          <w14:ligatures w14:val="none"/>
        </w:rPr>
        <w:t>party</w:t>
      </w:r>
      <w:r w:rsidRPr="0060173C">
        <w:rPr>
          <w:rFonts w:eastAsia="Tahoma"/>
          <w:spacing w:val="-7"/>
          <w:kern w:val="0"/>
          <w14:ligatures w14:val="none"/>
        </w:rPr>
        <w:t xml:space="preserve"> </w:t>
      </w:r>
      <w:r w:rsidRPr="0060173C">
        <w:rPr>
          <w:rFonts w:eastAsia="Tahoma"/>
          <w:kern w:val="0"/>
          <w14:ligatures w14:val="none"/>
        </w:rPr>
        <w:t>on</w:t>
      </w:r>
      <w:r w:rsidRPr="0060173C">
        <w:rPr>
          <w:rFonts w:eastAsia="Tahoma"/>
          <w:spacing w:val="-6"/>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post-payment</w:t>
      </w:r>
      <w:r w:rsidRPr="0060173C">
        <w:rPr>
          <w:rFonts w:eastAsia="Tahoma"/>
          <w:spacing w:val="-8"/>
          <w:kern w:val="0"/>
          <w14:ligatures w14:val="none"/>
        </w:rPr>
        <w:t xml:space="preserve"> </w:t>
      </w:r>
      <w:r w:rsidRPr="0060173C">
        <w:rPr>
          <w:rFonts w:eastAsia="Tahoma"/>
          <w:kern w:val="0"/>
          <w14:ligatures w14:val="none"/>
        </w:rPr>
        <w:t>basis.</w:t>
      </w:r>
      <w:r w:rsidRPr="0060173C">
        <w:rPr>
          <w:rFonts w:eastAsia="Tahoma"/>
          <w:spacing w:val="-7"/>
          <w:kern w:val="0"/>
          <w14:ligatures w14:val="none"/>
        </w:rPr>
        <w:t xml:space="preserve"> </w:t>
      </w:r>
      <w:r w:rsidRPr="0060173C">
        <w:rPr>
          <w:rFonts w:eastAsia="Tahoma"/>
          <w:kern w:val="0"/>
          <w14:ligatures w14:val="none"/>
        </w:rPr>
        <w:t>Once</w:t>
      </w:r>
      <w:r w:rsidRPr="0060173C">
        <w:rPr>
          <w:rFonts w:eastAsia="Tahoma"/>
          <w:spacing w:val="-6"/>
          <w:kern w:val="0"/>
          <w14:ligatures w14:val="none"/>
        </w:rPr>
        <w:t xml:space="preserve"> </w:t>
      </w:r>
      <w:r w:rsidRPr="0060173C">
        <w:rPr>
          <w:rFonts w:eastAsia="Tahoma"/>
          <w:kern w:val="0"/>
          <w14:ligatures w14:val="none"/>
        </w:rPr>
        <w:t>MHD is billed, the</w:t>
      </w:r>
      <w:r w:rsidRPr="0060173C">
        <w:rPr>
          <w:rFonts w:eastAsia="Tahoma"/>
          <w:spacing w:val="-1"/>
          <w:kern w:val="0"/>
          <w14:ligatures w14:val="none"/>
        </w:rPr>
        <w:t xml:space="preserve"> </w:t>
      </w:r>
      <w:r w:rsidRPr="0060173C">
        <w:rPr>
          <w:rFonts w:eastAsia="Tahoma"/>
          <w:kern w:val="0"/>
          <w14:ligatures w14:val="none"/>
        </w:rPr>
        <w:t>MHD payment</w:t>
      </w:r>
      <w:r w:rsidRPr="0060173C">
        <w:rPr>
          <w:rFonts w:eastAsia="Tahoma"/>
          <w:spacing w:val="-3"/>
          <w:kern w:val="0"/>
          <w14:ligatures w14:val="none"/>
        </w:rPr>
        <w:t xml:space="preserve"> </w:t>
      </w:r>
      <w:r w:rsidRPr="0060173C">
        <w:rPr>
          <w:rFonts w:eastAsia="Tahoma"/>
          <w:kern w:val="0"/>
          <w14:ligatures w14:val="none"/>
        </w:rPr>
        <w:t>precludes any further recovery action by the provider. The MO HealthNet provider may not then bill the participant or their attorney.</w:t>
      </w:r>
    </w:p>
    <w:p w14:paraId="2233653A" w14:textId="77777777" w:rsidR="0060173C" w:rsidRPr="000100E1" w:rsidRDefault="0060173C" w:rsidP="00C6006B">
      <w:pPr>
        <w:pStyle w:val="Heading4"/>
        <w:rPr>
          <w:rFonts w:eastAsia="Tahoma"/>
        </w:rPr>
      </w:pPr>
      <w:bookmarkStart w:id="840" w:name="5.9.B_Liens"/>
      <w:bookmarkStart w:id="841" w:name="_Toc128556868"/>
      <w:bookmarkStart w:id="842" w:name="_Toc129682957"/>
      <w:bookmarkStart w:id="843" w:name="_Toc129684413"/>
      <w:bookmarkStart w:id="844" w:name="_Toc129685036"/>
      <w:bookmarkStart w:id="845" w:name="_Toc170902536"/>
      <w:bookmarkStart w:id="846" w:name="_Toc203399407"/>
      <w:bookmarkStart w:id="847" w:name="_Toc220914833"/>
      <w:bookmarkStart w:id="848" w:name="_Toc224902052"/>
      <w:bookmarkEnd w:id="840"/>
      <w:r w:rsidRPr="000100E1">
        <w:rPr>
          <w:rFonts w:eastAsia="Tahoma"/>
        </w:rPr>
        <w:t>Liens</w:t>
      </w:r>
      <w:bookmarkEnd w:id="841"/>
      <w:bookmarkEnd w:id="842"/>
      <w:bookmarkEnd w:id="843"/>
      <w:bookmarkEnd w:id="844"/>
      <w:bookmarkEnd w:id="845"/>
      <w:bookmarkEnd w:id="846"/>
      <w:bookmarkEnd w:id="847"/>
      <w:bookmarkEnd w:id="848"/>
    </w:p>
    <w:p w14:paraId="28BF268E"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Providers may not file a lien for MO HealthNet covered services after they have billed MHD. If a lien was filed prior to billing MHD, and the provider subsequently receives payment from MHD, the provider must file a notice of lien withdrawal for the covered charges with a copy of the withdrawal notice forwarded to:</w:t>
      </w:r>
    </w:p>
    <w:p w14:paraId="4836F02D" w14:textId="77777777" w:rsidR="0060173C" w:rsidRPr="0060173C" w:rsidRDefault="0060173C" w:rsidP="00FB5024">
      <w:pPr>
        <w:pStyle w:val="Address"/>
        <w:rPr>
          <w:rFonts w:eastAsia="Tahoma"/>
        </w:rPr>
      </w:pPr>
      <w:r w:rsidRPr="0060173C">
        <w:rPr>
          <w:rFonts w:eastAsia="Tahoma"/>
        </w:rPr>
        <w:t>MO HealthNet Division</w:t>
      </w:r>
    </w:p>
    <w:p w14:paraId="7EA8B8F9" w14:textId="77777777" w:rsidR="0060173C" w:rsidRPr="0060173C" w:rsidRDefault="0060173C" w:rsidP="00FB5024">
      <w:pPr>
        <w:pStyle w:val="Address"/>
        <w:rPr>
          <w:rFonts w:eastAsia="Tahoma"/>
        </w:rPr>
      </w:pPr>
      <w:r w:rsidRPr="0060173C">
        <w:rPr>
          <w:rFonts w:eastAsia="Tahoma"/>
        </w:rPr>
        <w:t>Third</w:t>
      </w:r>
      <w:r w:rsidRPr="0060173C">
        <w:rPr>
          <w:rFonts w:eastAsia="Tahoma"/>
          <w:spacing w:val="-12"/>
        </w:rPr>
        <w:t xml:space="preserve"> </w:t>
      </w:r>
      <w:r w:rsidRPr="0060173C">
        <w:rPr>
          <w:rFonts w:eastAsia="Tahoma"/>
        </w:rPr>
        <w:t>Party</w:t>
      </w:r>
      <w:r w:rsidRPr="0060173C">
        <w:rPr>
          <w:rFonts w:eastAsia="Tahoma"/>
          <w:spacing w:val="-11"/>
        </w:rPr>
        <w:t xml:space="preserve"> </w:t>
      </w:r>
      <w:r w:rsidRPr="0060173C">
        <w:rPr>
          <w:rFonts w:eastAsia="Tahoma"/>
        </w:rPr>
        <w:t>Liability</w:t>
      </w:r>
      <w:r w:rsidRPr="0060173C">
        <w:rPr>
          <w:rFonts w:eastAsia="Tahoma"/>
          <w:spacing w:val="-13"/>
        </w:rPr>
        <w:t xml:space="preserve"> </w:t>
      </w:r>
      <w:r w:rsidRPr="0060173C">
        <w:rPr>
          <w:rFonts w:eastAsia="Tahoma"/>
        </w:rPr>
        <w:t>Unit</w:t>
      </w:r>
    </w:p>
    <w:p w14:paraId="29CD255D" w14:textId="77777777" w:rsidR="0060173C" w:rsidRPr="0060173C" w:rsidRDefault="0060173C" w:rsidP="00FB5024">
      <w:pPr>
        <w:pStyle w:val="Address"/>
        <w:rPr>
          <w:rFonts w:eastAsia="Tahoma"/>
        </w:rPr>
      </w:pPr>
      <w:r w:rsidRPr="0060173C">
        <w:rPr>
          <w:rFonts w:eastAsia="Tahoma"/>
        </w:rPr>
        <w:t>P.O.</w:t>
      </w:r>
      <w:r w:rsidRPr="0060173C">
        <w:rPr>
          <w:rFonts w:eastAsia="Tahoma"/>
          <w:spacing w:val="-2"/>
        </w:rPr>
        <w:t xml:space="preserve"> </w:t>
      </w:r>
      <w:r w:rsidRPr="0060173C">
        <w:rPr>
          <w:rFonts w:eastAsia="Tahoma"/>
        </w:rPr>
        <w:t>Box</w:t>
      </w:r>
      <w:r w:rsidRPr="0060173C">
        <w:rPr>
          <w:rFonts w:eastAsia="Tahoma"/>
          <w:spacing w:val="1"/>
        </w:rPr>
        <w:t xml:space="preserve"> </w:t>
      </w:r>
      <w:r w:rsidRPr="0060173C">
        <w:rPr>
          <w:rFonts w:eastAsia="Tahoma"/>
          <w:spacing w:val="-4"/>
        </w:rPr>
        <w:t>6500</w:t>
      </w:r>
    </w:p>
    <w:p w14:paraId="3E1F32D5" w14:textId="77777777" w:rsidR="0060173C" w:rsidRPr="0060173C" w:rsidRDefault="0060173C" w:rsidP="00FB5024">
      <w:pPr>
        <w:pStyle w:val="Address"/>
        <w:rPr>
          <w:rFonts w:eastAsia="Tahoma"/>
        </w:rPr>
      </w:pPr>
      <w:bookmarkStart w:id="849" w:name="5.9.C_Timely_Filing_Limits"/>
      <w:bookmarkEnd w:id="849"/>
      <w:r w:rsidRPr="0060173C">
        <w:rPr>
          <w:rFonts w:eastAsia="Tahoma"/>
        </w:rPr>
        <w:t>Jefferson</w:t>
      </w:r>
      <w:r w:rsidRPr="0060173C">
        <w:rPr>
          <w:rFonts w:eastAsia="Tahoma"/>
          <w:spacing w:val="-6"/>
        </w:rPr>
        <w:t xml:space="preserve"> </w:t>
      </w:r>
      <w:r w:rsidRPr="0060173C">
        <w:rPr>
          <w:rFonts w:eastAsia="Tahoma"/>
        </w:rPr>
        <w:t>City,</w:t>
      </w:r>
      <w:r w:rsidRPr="0060173C">
        <w:rPr>
          <w:rFonts w:eastAsia="Tahoma"/>
          <w:spacing w:val="-4"/>
        </w:rPr>
        <w:t xml:space="preserve"> </w:t>
      </w:r>
      <w:r w:rsidRPr="0060173C">
        <w:rPr>
          <w:rFonts w:eastAsia="Tahoma"/>
        </w:rPr>
        <w:t>MO</w:t>
      </w:r>
      <w:r w:rsidRPr="0060173C">
        <w:rPr>
          <w:rFonts w:eastAsia="Tahoma"/>
          <w:spacing w:val="-3"/>
        </w:rPr>
        <w:t xml:space="preserve"> </w:t>
      </w:r>
      <w:r w:rsidRPr="0060173C">
        <w:rPr>
          <w:rFonts w:eastAsia="Tahoma"/>
        </w:rPr>
        <w:t>65102-</w:t>
      </w:r>
      <w:r w:rsidRPr="0060173C">
        <w:rPr>
          <w:rFonts w:eastAsia="Tahoma"/>
          <w:spacing w:val="-2"/>
        </w:rPr>
        <w:t>6500</w:t>
      </w:r>
    </w:p>
    <w:p w14:paraId="4DEDEB3F" w14:textId="77777777" w:rsidR="0060173C" w:rsidRPr="000100E1" w:rsidRDefault="0060173C" w:rsidP="00C6006B">
      <w:pPr>
        <w:pStyle w:val="Heading4"/>
        <w:rPr>
          <w:rFonts w:eastAsia="Tahoma"/>
        </w:rPr>
      </w:pPr>
      <w:bookmarkStart w:id="850" w:name="_Toc128556869"/>
      <w:bookmarkStart w:id="851" w:name="_Toc129682958"/>
      <w:bookmarkStart w:id="852" w:name="_Toc129684414"/>
      <w:bookmarkStart w:id="853" w:name="_Toc129685037"/>
      <w:bookmarkStart w:id="854" w:name="_Toc170902537"/>
      <w:bookmarkStart w:id="855" w:name="_Toc203399408"/>
      <w:bookmarkStart w:id="856" w:name="_Toc220914834"/>
      <w:bookmarkStart w:id="857" w:name="_Toc224902053"/>
      <w:r w:rsidRPr="000100E1">
        <w:rPr>
          <w:rFonts w:eastAsia="Tahoma"/>
        </w:rPr>
        <w:t>Timely</w:t>
      </w:r>
      <w:r w:rsidRPr="000100E1">
        <w:rPr>
          <w:rFonts w:eastAsia="Tahoma"/>
          <w:spacing w:val="-9"/>
        </w:rPr>
        <w:t xml:space="preserve"> </w:t>
      </w:r>
      <w:r w:rsidRPr="000100E1">
        <w:rPr>
          <w:rFonts w:eastAsia="Tahoma"/>
        </w:rPr>
        <w:t>Filing</w:t>
      </w:r>
      <w:r w:rsidRPr="000100E1">
        <w:rPr>
          <w:rFonts w:eastAsia="Tahoma"/>
          <w:spacing w:val="-8"/>
        </w:rPr>
        <w:t xml:space="preserve"> </w:t>
      </w:r>
      <w:r w:rsidRPr="000100E1">
        <w:rPr>
          <w:rFonts w:eastAsia="Tahoma"/>
        </w:rPr>
        <w:t>Limits</w:t>
      </w:r>
      <w:bookmarkEnd w:id="850"/>
      <w:bookmarkEnd w:id="851"/>
      <w:bookmarkEnd w:id="852"/>
      <w:bookmarkEnd w:id="853"/>
      <w:bookmarkEnd w:id="854"/>
      <w:bookmarkEnd w:id="855"/>
      <w:bookmarkEnd w:id="856"/>
      <w:bookmarkEnd w:id="857"/>
    </w:p>
    <w:p w14:paraId="3B66AFDF"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MO HealthNet timely filing rules are</w:t>
      </w:r>
      <w:r w:rsidRPr="0060173C">
        <w:rPr>
          <w:rFonts w:eastAsia="Tahoma"/>
          <w:spacing w:val="-1"/>
          <w:kern w:val="0"/>
          <w14:ligatures w14:val="none"/>
        </w:rPr>
        <w:t xml:space="preserve"> </w:t>
      </w:r>
      <w:r w:rsidRPr="0060173C">
        <w:rPr>
          <w:rFonts w:eastAsia="Tahoma"/>
          <w:kern w:val="0"/>
          <w14:ligatures w14:val="none"/>
        </w:rPr>
        <w:t>not</w:t>
      </w:r>
      <w:r w:rsidRPr="0060173C">
        <w:rPr>
          <w:rFonts w:eastAsia="Tahoma"/>
          <w:spacing w:val="-2"/>
          <w:kern w:val="0"/>
          <w14:ligatures w14:val="none"/>
        </w:rPr>
        <w:t xml:space="preserve"> </w:t>
      </w:r>
      <w:r w:rsidRPr="0060173C">
        <w:rPr>
          <w:rFonts w:eastAsia="Tahoma"/>
          <w:kern w:val="0"/>
          <w14:ligatures w14:val="none"/>
        </w:rPr>
        <w:t>extended past specified limits</w:t>
      </w:r>
      <w:r w:rsidRPr="0060173C">
        <w:rPr>
          <w:rFonts w:eastAsia="Tahoma"/>
          <w:spacing w:val="-2"/>
          <w:kern w:val="0"/>
          <w14:ligatures w14:val="none"/>
        </w:rPr>
        <w:t xml:space="preserve"> </w:t>
      </w:r>
      <w:r w:rsidRPr="0060173C">
        <w:rPr>
          <w:rFonts w:eastAsia="Tahoma"/>
          <w:kern w:val="0"/>
          <w14:ligatures w14:val="none"/>
        </w:rPr>
        <w:t>if a</w:t>
      </w:r>
      <w:r w:rsidRPr="0060173C">
        <w:rPr>
          <w:rFonts w:eastAsia="Tahoma"/>
          <w:spacing w:val="-1"/>
          <w:kern w:val="0"/>
          <w14:ligatures w14:val="none"/>
        </w:rPr>
        <w:t xml:space="preserve"> </w:t>
      </w:r>
      <w:r w:rsidRPr="0060173C">
        <w:rPr>
          <w:rFonts w:eastAsia="Tahoma"/>
          <w:kern w:val="0"/>
          <w14:ligatures w14:val="none"/>
        </w:rPr>
        <w:t>provider</w:t>
      </w:r>
      <w:r w:rsidRPr="0060173C">
        <w:rPr>
          <w:rFonts w:eastAsia="Tahoma"/>
          <w:spacing w:val="-1"/>
          <w:kern w:val="0"/>
          <w14:ligatures w14:val="none"/>
        </w:rPr>
        <w:t xml:space="preserve"> </w:t>
      </w:r>
      <w:r w:rsidRPr="0060173C">
        <w:rPr>
          <w:rFonts w:eastAsia="Tahoma"/>
          <w:kern w:val="0"/>
          <w14:ligatures w14:val="none"/>
        </w:rPr>
        <w:t>chooses to</w:t>
      </w:r>
      <w:r w:rsidRPr="0060173C">
        <w:rPr>
          <w:rFonts w:eastAsia="Tahoma"/>
          <w:spacing w:val="-4"/>
          <w:kern w:val="0"/>
          <w14:ligatures w14:val="none"/>
        </w:rPr>
        <w:t xml:space="preserve"> </w:t>
      </w:r>
      <w:r w:rsidRPr="0060173C">
        <w:rPr>
          <w:rFonts w:eastAsia="Tahoma"/>
          <w:kern w:val="0"/>
          <w14:ligatures w14:val="none"/>
        </w:rPr>
        <w:t>pursue</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potentially</w:t>
      </w:r>
      <w:r w:rsidRPr="0060173C">
        <w:rPr>
          <w:rFonts w:eastAsia="Tahoma"/>
          <w:spacing w:val="-3"/>
          <w:kern w:val="0"/>
          <w14:ligatures w14:val="none"/>
        </w:rPr>
        <w:t xml:space="preserve"> </w:t>
      </w:r>
      <w:r w:rsidRPr="0060173C">
        <w:rPr>
          <w:rFonts w:eastAsia="Tahoma"/>
          <w:kern w:val="0"/>
          <w14:ligatures w14:val="none"/>
        </w:rPr>
        <w:t>liable</w:t>
      </w:r>
      <w:r w:rsidRPr="0060173C">
        <w:rPr>
          <w:rFonts w:eastAsia="Tahoma"/>
          <w:spacing w:val="-5"/>
          <w:kern w:val="0"/>
          <w14:ligatures w14:val="none"/>
        </w:rPr>
        <w:t xml:space="preserve"> </w:t>
      </w:r>
      <w:r w:rsidRPr="0060173C">
        <w:rPr>
          <w:rFonts w:eastAsia="Tahoma"/>
          <w:kern w:val="0"/>
          <w14:ligatures w14:val="none"/>
        </w:rPr>
        <w:t>third</w:t>
      </w:r>
      <w:r w:rsidRPr="0060173C">
        <w:rPr>
          <w:rFonts w:eastAsia="Tahoma"/>
          <w:spacing w:val="-3"/>
          <w:kern w:val="0"/>
          <w14:ligatures w14:val="none"/>
        </w:rPr>
        <w:t xml:space="preserve"> </w:t>
      </w:r>
      <w:r w:rsidRPr="0060173C">
        <w:rPr>
          <w:rFonts w:eastAsia="Tahoma"/>
          <w:kern w:val="0"/>
          <w14:ligatures w14:val="none"/>
        </w:rPr>
        <w:t>party</w:t>
      </w:r>
      <w:r w:rsidRPr="0060173C">
        <w:rPr>
          <w:rFonts w:eastAsia="Tahoma"/>
          <w:spacing w:val="-5"/>
          <w:kern w:val="0"/>
          <w14:ligatures w14:val="none"/>
        </w:rPr>
        <w:t xml:space="preserve"> </w:t>
      </w:r>
      <w:r w:rsidRPr="0060173C">
        <w:rPr>
          <w:rFonts w:eastAsia="Tahoma"/>
          <w:kern w:val="0"/>
          <w14:ligatures w14:val="none"/>
        </w:rPr>
        <w:t>for</w:t>
      </w:r>
      <w:r w:rsidRPr="0060173C">
        <w:rPr>
          <w:rFonts w:eastAsia="Tahoma"/>
          <w:spacing w:val="-2"/>
          <w:kern w:val="0"/>
          <w14:ligatures w14:val="none"/>
        </w:rPr>
        <w:t xml:space="preserve"> </w:t>
      </w:r>
      <w:r w:rsidRPr="0060173C">
        <w:rPr>
          <w:rFonts w:eastAsia="Tahoma"/>
          <w:kern w:val="0"/>
          <w14:ligatures w14:val="none"/>
        </w:rPr>
        <w:t>payment.</w:t>
      </w:r>
      <w:r w:rsidRPr="0060173C">
        <w:rPr>
          <w:rFonts w:eastAsia="Tahoma"/>
          <w:spacing w:val="-4"/>
          <w:kern w:val="0"/>
          <w14:ligatures w14:val="none"/>
        </w:rPr>
        <w:t xml:space="preserve"> </w:t>
      </w:r>
      <w:r w:rsidRPr="0060173C">
        <w:rPr>
          <w:rFonts w:eastAsia="Tahoma"/>
          <w:kern w:val="0"/>
          <w14:ligatures w14:val="none"/>
        </w:rPr>
        <w:t>If</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court</w:t>
      </w:r>
      <w:r w:rsidRPr="0060173C">
        <w:rPr>
          <w:rFonts w:eastAsia="Tahoma"/>
          <w:spacing w:val="-4"/>
          <w:kern w:val="0"/>
          <w14:ligatures w14:val="none"/>
        </w:rPr>
        <w:t xml:space="preserve"> </w:t>
      </w:r>
      <w:r w:rsidRPr="0060173C">
        <w:rPr>
          <w:rFonts w:eastAsia="Tahoma"/>
          <w:kern w:val="0"/>
          <w14:ligatures w14:val="none"/>
        </w:rPr>
        <w:t>rules that</w:t>
      </w:r>
      <w:r w:rsidRPr="0060173C">
        <w:rPr>
          <w:rFonts w:eastAsia="Tahoma"/>
          <w:spacing w:val="-5"/>
          <w:kern w:val="0"/>
          <w14:ligatures w14:val="none"/>
        </w:rPr>
        <w:t xml:space="preserve"> </w:t>
      </w:r>
      <w:r w:rsidRPr="0060173C">
        <w:rPr>
          <w:rFonts w:eastAsia="Tahoma"/>
          <w:kern w:val="0"/>
          <w14:ligatures w14:val="none"/>
        </w:rPr>
        <w:t>there</w:t>
      </w:r>
      <w:r w:rsidRPr="0060173C">
        <w:rPr>
          <w:rFonts w:eastAsia="Tahoma"/>
          <w:spacing w:val="-5"/>
          <w:kern w:val="0"/>
          <w14:ligatures w14:val="none"/>
        </w:rPr>
        <w:t xml:space="preserve"> </w:t>
      </w:r>
      <w:r w:rsidRPr="0060173C">
        <w:rPr>
          <w:rFonts w:eastAsia="Tahoma"/>
          <w:kern w:val="0"/>
          <w14:ligatures w14:val="none"/>
        </w:rPr>
        <w:t>is</w:t>
      </w:r>
      <w:r w:rsidRPr="0060173C">
        <w:rPr>
          <w:rFonts w:eastAsia="Tahoma"/>
          <w:spacing w:val="-5"/>
          <w:kern w:val="0"/>
          <w14:ligatures w14:val="none"/>
        </w:rPr>
        <w:t xml:space="preserve"> </w:t>
      </w:r>
      <w:r w:rsidRPr="0060173C">
        <w:rPr>
          <w:rFonts w:eastAsia="Tahoma"/>
          <w:kern w:val="0"/>
          <w14:ligatures w14:val="none"/>
        </w:rPr>
        <w:t>no</w:t>
      </w:r>
      <w:r w:rsidRPr="0060173C">
        <w:rPr>
          <w:rFonts w:eastAsia="Tahoma"/>
          <w:spacing w:val="-4"/>
          <w:kern w:val="0"/>
          <w14:ligatures w14:val="none"/>
        </w:rPr>
        <w:t xml:space="preserve"> </w:t>
      </w:r>
      <w:r w:rsidRPr="0060173C">
        <w:rPr>
          <w:rFonts w:eastAsia="Tahoma"/>
          <w:kern w:val="0"/>
          <w14:ligatures w14:val="none"/>
        </w:rPr>
        <w:t>liability</w:t>
      </w:r>
      <w:r w:rsidRPr="0060173C">
        <w:rPr>
          <w:rFonts w:eastAsia="Tahoma"/>
          <w:spacing w:val="-3"/>
          <w:kern w:val="0"/>
          <w14:ligatures w14:val="none"/>
        </w:rPr>
        <w:t xml:space="preserve"> </w:t>
      </w:r>
      <w:r w:rsidRPr="0060173C">
        <w:rPr>
          <w:rFonts w:eastAsia="Tahoma"/>
          <w:kern w:val="0"/>
          <w14:ligatures w14:val="none"/>
        </w:rPr>
        <w:t>or the</w:t>
      </w:r>
      <w:r w:rsidRPr="0060173C">
        <w:rPr>
          <w:rFonts w:eastAsia="Tahoma"/>
          <w:spacing w:val="4"/>
          <w:kern w:val="0"/>
          <w14:ligatures w14:val="none"/>
        </w:rPr>
        <w:t xml:space="preserve"> </w:t>
      </w:r>
      <w:r w:rsidRPr="0060173C">
        <w:rPr>
          <w:rFonts w:eastAsia="Tahoma"/>
          <w:kern w:val="0"/>
          <w14:ligatures w14:val="none"/>
        </w:rPr>
        <w:t>provider</w:t>
      </w:r>
      <w:r w:rsidRPr="0060173C">
        <w:rPr>
          <w:rFonts w:eastAsia="Tahoma"/>
          <w:spacing w:val="3"/>
          <w:kern w:val="0"/>
          <w14:ligatures w14:val="none"/>
        </w:rPr>
        <w:t xml:space="preserve"> </w:t>
      </w:r>
      <w:r w:rsidRPr="0060173C">
        <w:rPr>
          <w:rFonts w:eastAsia="Tahoma"/>
          <w:kern w:val="0"/>
          <w14:ligatures w14:val="none"/>
        </w:rPr>
        <w:t>is</w:t>
      </w:r>
      <w:r w:rsidRPr="0060173C">
        <w:rPr>
          <w:rFonts w:eastAsia="Tahoma"/>
          <w:spacing w:val="3"/>
          <w:kern w:val="0"/>
          <w14:ligatures w14:val="none"/>
        </w:rPr>
        <w:t xml:space="preserve"> </w:t>
      </w:r>
      <w:r w:rsidRPr="0060173C">
        <w:rPr>
          <w:rFonts w:eastAsia="Tahoma"/>
          <w:kern w:val="0"/>
          <w14:ligatures w14:val="none"/>
        </w:rPr>
        <w:t>not reimbursed</w:t>
      </w:r>
      <w:r w:rsidRPr="0060173C">
        <w:rPr>
          <w:rFonts w:eastAsia="Tahoma"/>
          <w:spacing w:val="2"/>
          <w:kern w:val="0"/>
          <w14:ligatures w14:val="none"/>
        </w:rPr>
        <w:t xml:space="preserve"> </w:t>
      </w:r>
      <w:r w:rsidRPr="0060173C">
        <w:rPr>
          <w:rFonts w:eastAsia="Tahoma"/>
          <w:kern w:val="0"/>
          <w14:ligatures w14:val="none"/>
        </w:rPr>
        <w:t>in</w:t>
      </w:r>
      <w:r w:rsidRPr="0060173C">
        <w:rPr>
          <w:rFonts w:eastAsia="Tahoma"/>
          <w:spacing w:val="1"/>
          <w:kern w:val="0"/>
          <w14:ligatures w14:val="none"/>
        </w:rPr>
        <w:t xml:space="preserve"> </w:t>
      </w:r>
      <w:r w:rsidRPr="0060173C">
        <w:rPr>
          <w:rFonts w:eastAsia="Tahoma"/>
          <w:kern w:val="0"/>
          <w14:ligatures w14:val="none"/>
        </w:rPr>
        <w:t>full</w:t>
      </w:r>
      <w:r w:rsidRPr="0060173C">
        <w:rPr>
          <w:rFonts w:eastAsia="Tahoma"/>
          <w:spacing w:val="3"/>
          <w:kern w:val="0"/>
          <w14:ligatures w14:val="none"/>
        </w:rPr>
        <w:t xml:space="preserve"> </w:t>
      </w:r>
      <w:r w:rsidRPr="0060173C">
        <w:rPr>
          <w:rFonts w:eastAsia="Tahoma"/>
          <w:kern w:val="0"/>
          <w14:ligatures w14:val="none"/>
        </w:rPr>
        <w:t>or</w:t>
      </w:r>
      <w:r w:rsidRPr="0060173C">
        <w:rPr>
          <w:rFonts w:eastAsia="Tahoma"/>
          <w:spacing w:val="4"/>
          <w:kern w:val="0"/>
          <w14:ligatures w14:val="none"/>
        </w:rPr>
        <w:t xml:space="preserve"> </w:t>
      </w:r>
      <w:r w:rsidRPr="0060173C">
        <w:rPr>
          <w:rFonts w:eastAsia="Tahoma"/>
          <w:kern w:val="0"/>
          <w14:ligatures w14:val="none"/>
        </w:rPr>
        <w:t>in</w:t>
      </w:r>
      <w:r w:rsidRPr="0060173C">
        <w:rPr>
          <w:rFonts w:eastAsia="Tahoma"/>
          <w:spacing w:val="4"/>
          <w:kern w:val="0"/>
          <w14:ligatures w14:val="none"/>
        </w:rPr>
        <w:t xml:space="preserve"> </w:t>
      </w:r>
      <w:r w:rsidRPr="0060173C">
        <w:rPr>
          <w:rFonts w:eastAsia="Tahoma"/>
          <w:kern w:val="0"/>
          <w14:ligatures w14:val="none"/>
        </w:rPr>
        <w:t>part</w:t>
      </w:r>
      <w:r w:rsidRPr="0060173C">
        <w:rPr>
          <w:rFonts w:eastAsia="Tahoma"/>
          <w:spacing w:val="2"/>
          <w:kern w:val="0"/>
          <w14:ligatures w14:val="none"/>
        </w:rPr>
        <w:t xml:space="preserve"> </w:t>
      </w:r>
      <w:r w:rsidRPr="0060173C">
        <w:rPr>
          <w:rFonts w:eastAsia="Tahoma"/>
          <w:kern w:val="0"/>
          <w14:ligatures w14:val="none"/>
        </w:rPr>
        <w:t>because</w:t>
      </w:r>
      <w:r w:rsidRPr="0060173C">
        <w:rPr>
          <w:rFonts w:eastAsia="Tahoma"/>
          <w:spacing w:val="3"/>
          <w:kern w:val="0"/>
          <w14:ligatures w14:val="none"/>
        </w:rPr>
        <w:t xml:space="preserve"> </w:t>
      </w:r>
      <w:r w:rsidRPr="0060173C">
        <w:rPr>
          <w:rFonts w:eastAsia="Tahoma"/>
          <w:kern w:val="0"/>
          <w14:ligatures w14:val="none"/>
        </w:rPr>
        <w:t>of</w:t>
      </w:r>
      <w:r w:rsidRPr="0060173C">
        <w:rPr>
          <w:rFonts w:eastAsia="Tahoma"/>
          <w:spacing w:val="3"/>
          <w:kern w:val="0"/>
          <w14:ligatures w14:val="none"/>
        </w:rPr>
        <w:t xml:space="preserve"> </w:t>
      </w:r>
      <w:r w:rsidRPr="0060173C">
        <w:rPr>
          <w:rFonts w:eastAsia="Tahoma"/>
          <w:kern w:val="0"/>
          <w14:ligatures w14:val="none"/>
        </w:rPr>
        <w:t>a</w:t>
      </w:r>
      <w:r w:rsidRPr="0060173C">
        <w:rPr>
          <w:rFonts w:eastAsia="Tahoma"/>
          <w:spacing w:val="1"/>
          <w:kern w:val="0"/>
          <w14:ligatures w14:val="none"/>
        </w:rPr>
        <w:t xml:space="preserve"> </w:t>
      </w:r>
      <w:r w:rsidRPr="0060173C">
        <w:rPr>
          <w:rFonts w:eastAsia="Tahoma"/>
          <w:kern w:val="0"/>
          <w14:ligatures w14:val="none"/>
        </w:rPr>
        <w:t>limited</w:t>
      </w:r>
      <w:r w:rsidRPr="0060173C">
        <w:rPr>
          <w:rFonts w:eastAsia="Tahoma"/>
          <w:spacing w:val="2"/>
          <w:kern w:val="0"/>
          <w14:ligatures w14:val="none"/>
        </w:rPr>
        <w:t xml:space="preserve"> </w:t>
      </w:r>
      <w:r w:rsidRPr="0060173C">
        <w:rPr>
          <w:rFonts w:eastAsia="Tahoma"/>
          <w:kern w:val="0"/>
          <w14:ligatures w14:val="none"/>
        </w:rPr>
        <w:t>settlement</w:t>
      </w:r>
      <w:r w:rsidRPr="0060173C">
        <w:rPr>
          <w:rFonts w:eastAsia="Tahoma"/>
          <w:spacing w:val="2"/>
          <w:kern w:val="0"/>
          <w14:ligatures w14:val="none"/>
        </w:rPr>
        <w:t xml:space="preserve"> </w:t>
      </w:r>
      <w:r w:rsidRPr="0060173C">
        <w:rPr>
          <w:rFonts w:eastAsia="Tahoma"/>
          <w:kern w:val="0"/>
          <w14:ligatures w14:val="none"/>
        </w:rPr>
        <w:t>amount,</w:t>
      </w:r>
      <w:r w:rsidRPr="0060173C">
        <w:rPr>
          <w:rFonts w:eastAsia="Tahoma"/>
          <w:spacing w:val="3"/>
          <w:kern w:val="0"/>
          <w14:ligatures w14:val="none"/>
        </w:rPr>
        <w:t xml:space="preserve"> </w:t>
      </w:r>
      <w:r w:rsidRPr="0060173C">
        <w:rPr>
          <w:rFonts w:eastAsia="Tahoma"/>
          <w:spacing w:val="-5"/>
          <w:kern w:val="0"/>
          <w14:ligatures w14:val="none"/>
        </w:rPr>
        <w:t xml:space="preserve">the </w:t>
      </w:r>
      <w:r w:rsidRPr="0060173C">
        <w:rPr>
          <w:rFonts w:eastAsia="Tahoma"/>
          <w:kern w:val="0"/>
          <w14:ligatures w14:val="none"/>
        </w:rPr>
        <w:t>provider</w:t>
      </w:r>
      <w:r w:rsidRPr="0060173C">
        <w:rPr>
          <w:rFonts w:eastAsia="Tahoma"/>
          <w:spacing w:val="-18"/>
          <w:kern w:val="0"/>
          <w14:ligatures w14:val="none"/>
        </w:rPr>
        <w:t xml:space="preserve"> </w:t>
      </w:r>
      <w:r w:rsidRPr="0060173C">
        <w:rPr>
          <w:rFonts w:eastAsia="Tahoma"/>
          <w:kern w:val="0"/>
          <w14:ligatures w14:val="none"/>
        </w:rPr>
        <w:t>may</w:t>
      </w:r>
      <w:r w:rsidRPr="0060173C">
        <w:rPr>
          <w:rFonts w:eastAsia="Tahoma"/>
          <w:spacing w:val="-18"/>
          <w:kern w:val="0"/>
          <w14:ligatures w14:val="none"/>
        </w:rPr>
        <w:t xml:space="preserve"> </w:t>
      </w:r>
      <w:r w:rsidRPr="0060173C">
        <w:rPr>
          <w:rFonts w:eastAsia="Tahoma"/>
          <w:kern w:val="0"/>
          <w14:ligatures w14:val="none"/>
        </w:rPr>
        <w:t>not</w:t>
      </w:r>
      <w:r w:rsidRPr="0060173C">
        <w:rPr>
          <w:rFonts w:eastAsia="Tahoma"/>
          <w:spacing w:val="-18"/>
          <w:kern w:val="0"/>
          <w14:ligatures w14:val="none"/>
        </w:rPr>
        <w:t xml:space="preserve"> </w:t>
      </w:r>
      <w:r w:rsidRPr="0060173C">
        <w:rPr>
          <w:rFonts w:eastAsia="Tahoma"/>
          <w:kern w:val="0"/>
          <w14:ligatures w14:val="none"/>
        </w:rPr>
        <w:t>bill</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participant</w:t>
      </w:r>
      <w:r w:rsidRPr="0060173C">
        <w:rPr>
          <w:rFonts w:eastAsia="Tahoma"/>
          <w:spacing w:val="-18"/>
          <w:kern w:val="0"/>
          <w14:ligatures w14:val="none"/>
        </w:rPr>
        <w:t xml:space="preserve"> </w:t>
      </w:r>
      <w:r w:rsidRPr="0060173C">
        <w:rPr>
          <w:rFonts w:eastAsia="Tahoma"/>
          <w:kern w:val="0"/>
          <w14:ligatures w14:val="none"/>
        </w:rPr>
        <w:t>for</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amounts</w:t>
      </w:r>
      <w:r w:rsidRPr="0060173C">
        <w:rPr>
          <w:rFonts w:eastAsia="Tahoma"/>
          <w:spacing w:val="-18"/>
          <w:kern w:val="0"/>
          <w14:ligatures w14:val="none"/>
        </w:rPr>
        <w:t xml:space="preserve"> </w:t>
      </w:r>
      <w:r w:rsidRPr="0060173C">
        <w:rPr>
          <w:rFonts w:eastAsia="Tahoma"/>
          <w:kern w:val="0"/>
          <w14:ligatures w14:val="none"/>
        </w:rPr>
        <w:t>in</w:t>
      </w:r>
      <w:r w:rsidRPr="0060173C">
        <w:rPr>
          <w:rFonts w:eastAsia="Tahoma"/>
          <w:spacing w:val="-18"/>
          <w:kern w:val="0"/>
          <w14:ligatures w14:val="none"/>
        </w:rPr>
        <w:t xml:space="preserve"> </w:t>
      </w:r>
      <w:r w:rsidRPr="0060173C">
        <w:rPr>
          <w:rFonts w:eastAsia="Tahoma"/>
          <w:kern w:val="0"/>
          <w14:ligatures w14:val="none"/>
        </w:rPr>
        <w:t>question</w:t>
      </w:r>
      <w:r w:rsidRPr="0060173C">
        <w:rPr>
          <w:rFonts w:eastAsia="Tahoma"/>
          <w:spacing w:val="-18"/>
          <w:kern w:val="0"/>
          <w14:ligatures w14:val="none"/>
        </w:rPr>
        <w:t xml:space="preserve"> </w:t>
      </w:r>
      <w:r w:rsidRPr="0060173C">
        <w:rPr>
          <w:rFonts w:eastAsia="Tahoma"/>
          <w:kern w:val="0"/>
          <w14:ligatures w14:val="none"/>
        </w:rPr>
        <w:t>even</w:t>
      </w:r>
      <w:r w:rsidRPr="0060173C">
        <w:rPr>
          <w:rFonts w:eastAsia="Tahoma"/>
          <w:spacing w:val="-18"/>
          <w:kern w:val="0"/>
          <w14:ligatures w14:val="none"/>
        </w:rPr>
        <w:t xml:space="preserve"> </w:t>
      </w:r>
      <w:r w:rsidRPr="0060173C">
        <w:rPr>
          <w:rFonts w:eastAsia="Tahoma"/>
          <w:kern w:val="0"/>
          <w14:ligatures w14:val="none"/>
        </w:rPr>
        <w:t>if</w:t>
      </w:r>
      <w:r w:rsidRPr="0060173C">
        <w:rPr>
          <w:rFonts w:eastAsia="Tahoma"/>
          <w:spacing w:val="-18"/>
          <w:kern w:val="0"/>
          <w14:ligatures w14:val="none"/>
        </w:rPr>
        <w:t xml:space="preserve"> </w:t>
      </w:r>
      <w:r w:rsidRPr="0060173C">
        <w:rPr>
          <w:rFonts w:eastAsia="Tahoma"/>
          <w:kern w:val="0"/>
          <w14:ligatures w14:val="none"/>
        </w:rPr>
        <w:t>MHD’s</w:t>
      </w:r>
      <w:r w:rsidRPr="0060173C">
        <w:rPr>
          <w:rFonts w:eastAsia="Tahoma"/>
          <w:spacing w:val="-18"/>
          <w:kern w:val="0"/>
          <w14:ligatures w14:val="none"/>
        </w:rPr>
        <w:t xml:space="preserve"> </w:t>
      </w:r>
      <w:r w:rsidRPr="0060173C">
        <w:rPr>
          <w:rFonts w:eastAsia="Tahoma"/>
          <w:kern w:val="0"/>
          <w14:ligatures w14:val="none"/>
        </w:rPr>
        <w:t xml:space="preserve">timely filing limits have been exceeded. Refer to </w:t>
      </w:r>
      <w:hyperlink w:anchor="Section_4_1.11.23_Approved" w:history="1">
        <w:r w:rsidRPr="000100E1">
          <w:rPr>
            <w:rFonts w:eastAsia="Tahoma"/>
            <w:b/>
            <w:bCs/>
            <w:color w:val="163E64"/>
            <w:kern w:val="0"/>
            <w:u w:val="single"/>
            <w14:ligatures w14:val="none"/>
          </w:rPr>
          <w:t>Section 4</w:t>
        </w:r>
      </w:hyperlink>
      <w:r w:rsidRPr="0060173C">
        <w:rPr>
          <w:rFonts w:eastAsia="Tahoma"/>
          <w:kern w:val="0"/>
          <w14:ligatures w14:val="none"/>
        </w:rPr>
        <w:t xml:space="preserve"> in this manual for more information on timely filing. </w:t>
      </w:r>
    </w:p>
    <w:p w14:paraId="6D75CBA3" w14:textId="77777777" w:rsidR="0060173C" w:rsidRPr="000100E1" w:rsidRDefault="0060173C" w:rsidP="00C6006B">
      <w:pPr>
        <w:pStyle w:val="Heading4"/>
        <w:rPr>
          <w:rFonts w:eastAsia="Tahoma"/>
        </w:rPr>
      </w:pPr>
      <w:bookmarkStart w:id="858" w:name="5.9.D_ACCIDENTS_WITHOUT_TPL"/>
      <w:bookmarkStart w:id="859" w:name="_Toc128556870"/>
      <w:bookmarkStart w:id="860" w:name="_Toc129682959"/>
      <w:bookmarkStart w:id="861" w:name="_Toc129684415"/>
      <w:bookmarkStart w:id="862" w:name="_Toc129685038"/>
      <w:bookmarkStart w:id="863" w:name="_Toc170902538"/>
      <w:bookmarkStart w:id="864" w:name="_Toc203399409"/>
      <w:bookmarkStart w:id="865" w:name="_Toc220914835"/>
      <w:bookmarkStart w:id="866" w:name="_Toc224902054"/>
      <w:bookmarkEnd w:id="858"/>
      <w:r w:rsidRPr="000100E1">
        <w:rPr>
          <w:rFonts w:eastAsia="Tahoma"/>
        </w:rPr>
        <w:t>Accidents without</w:t>
      </w:r>
      <w:r w:rsidRPr="000100E1">
        <w:rPr>
          <w:rFonts w:eastAsia="Tahoma"/>
          <w:spacing w:val="-15"/>
        </w:rPr>
        <w:t xml:space="preserve"> </w:t>
      </w:r>
      <w:r w:rsidRPr="000100E1">
        <w:rPr>
          <w:rFonts w:eastAsia="Tahoma"/>
        </w:rPr>
        <w:t>Third Party L</w:t>
      </w:r>
      <w:bookmarkEnd w:id="859"/>
      <w:bookmarkEnd w:id="860"/>
      <w:bookmarkEnd w:id="861"/>
      <w:bookmarkEnd w:id="862"/>
      <w:r w:rsidRPr="000100E1">
        <w:rPr>
          <w:rFonts w:eastAsia="Tahoma"/>
        </w:rPr>
        <w:t>iability</w:t>
      </w:r>
      <w:bookmarkEnd w:id="863"/>
      <w:bookmarkEnd w:id="864"/>
      <w:bookmarkEnd w:id="865"/>
      <w:bookmarkEnd w:id="866"/>
    </w:p>
    <w:p w14:paraId="5B120CF2" w14:textId="26BFBC00"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MHD</w:t>
      </w:r>
      <w:r w:rsidRPr="0060173C">
        <w:rPr>
          <w:rFonts w:eastAsia="Tahoma"/>
          <w:spacing w:val="-18"/>
          <w:kern w:val="0"/>
          <w14:ligatures w14:val="none"/>
        </w:rPr>
        <w:t xml:space="preserve"> </w:t>
      </w:r>
      <w:r w:rsidRPr="0060173C">
        <w:rPr>
          <w:rFonts w:eastAsia="Tahoma"/>
          <w:kern w:val="0"/>
          <w14:ligatures w14:val="none"/>
        </w:rPr>
        <w:t>should</w:t>
      </w:r>
      <w:r w:rsidRPr="0060173C">
        <w:rPr>
          <w:rFonts w:eastAsia="Tahoma"/>
          <w:spacing w:val="-18"/>
          <w:kern w:val="0"/>
          <w14:ligatures w14:val="none"/>
        </w:rPr>
        <w:t xml:space="preserve"> </w:t>
      </w:r>
      <w:r w:rsidRPr="0060173C">
        <w:rPr>
          <w:rFonts w:eastAsia="Tahoma"/>
          <w:kern w:val="0"/>
          <w14:ligatures w14:val="none"/>
        </w:rPr>
        <w:t>be</w:t>
      </w:r>
      <w:r w:rsidRPr="0060173C">
        <w:rPr>
          <w:rFonts w:eastAsia="Tahoma"/>
          <w:spacing w:val="-18"/>
          <w:kern w:val="0"/>
          <w14:ligatures w14:val="none"/>
        </w:rPr>
        <w:t xml:space="preserve"> </w:t>
      </w:r>
      <w:r w:rsidRPr="0060173C">
        <w:rPr>
          <w:rFonts w:eastAsia="Tahoma"/>
          <w:kern w:val="0"/>
          <w14:ligatures w14:val="none"/>
        </w:rPr>
        <w:t>billed</w:t>
      </w:r>
      <w:r w:rsidRPr="0060173C">
        <w:rPr>
          <w:rFonts w:eastAsia="Tahoma"/>
          <w:spacing w:val="-18"/>
          <w:kern w:val="0"/>
          <w14:ligatures w14:val="none"/>
        </w:rPr>
        <w:t xml:space="preserve"> </w:t>
      </w:r>
      <w:r w:rsidRPr="0060173C">
        <w:rPr>
          <w:rFonts w:eastAsia="Tahoma"/>
          <w:kern w:val="0"/>
          <w14:ligatures w14:val="none"/>
        </w:rPr>
        <w:t>directly</w:t>
      </w:r>
      <w:r w:rsidRPr="0060173C">
        <w:rPr>
          <w:rFonts w:eastAsia="Tahoma"/>
          <w:spacing w:val="-18"/>
          <w:kern w:val="0"/>
          <w14:ligatures w14:val="none"/>
        </w:rPr>
        <w:t xml:space="preserve"> </w:t>
      </w:r>
      <w:r w:rsidRPr="0060173C">
        <w:rPr>
          <w:rFonts w:eastAsia="Tahoma"/>
          <w:kern w:val="0"/>
          <w14:ligatures w14:val="none"/>
        </w:rPr>
        <w:t>for</w:t>
      </w:r>
      <w:r w:rsidRPr="0060173C">
        <w:rPr>
          <w:rFonts w:eastAsia="Tahoma"/>
          <w:spacing w:val="-18"/>
          <w:kern w:val="0"/>
          <w14:ligatures w14:val="none"/>
        </w:rPr>
        <w:t xml:space="preserve"> </w:t>
      </w:r>
      <w:r w:rsidRPr="0060173C">
        <w:rPr>
          <w:rFonts w:eastAsia="Tahoma"/>
          <w:kern w:val="0"/>
          <w14:ligatures w14:val="none"/>
        </w:rPr>
        <w:t>services</w:t>
      </w:r>
      <w:r w:rsidRPr="0060173C">
        <w:rPr>
          <w:rFonts w:eastAsia="Tahoma"/>
          <w:spacing w:val="-18"/>
          <w:kern w:val="0"/>
          <w14:ligatures w14:val="none"/>
        </w:rPr>
        <w:t xml:space="preserve"> </w:t>
      </w:r>
      <w:r w:rsidRPr="0060173C">
        <w:rPr>
          <w:rFonts w:eastAsia="Tahoma"/>
          <w:kern w:val="0"/>
          <w14:ligatures w14:val="none"/>
        </w:rPr>
        <w:t>resulting</w:t>
      </w:r>
      <w:r w:rsidRPr="0060173C">
        <w:rPr>
          <w:rFonts w:eastAsia="Tahoma"/>
          <w:spacing w:val="-18"/>
          <w:kern w:val="0"/>
          <w14:ligatures w14:val="none"/>
        </w:rPr>
        <w:t xml:space="preserve"> </w:t>
      </w:r>
      <w:r w:rsidRPr="0060173C">
        <w:rPr>
          <w:rFonts w:eastAsia="Tahoma"/>
          <w:kern w:val="0"/>
          <w14:ligatures w14:val="none"/>
        </w:rPr>
        <w:t>from</w:t>
      </w:r>
      <w:r w:rsidRPr="0060173C">
        <w:rPr>
          <w:rFonts w:eastAsia="Tahoma"/>
          <w:spacing w:val="-18"/>
          <w:kern w:val="0"/>
          <w14:ligatures w14:val="none"/>
        </w:rPr>
        <w:t xml:space="preserve"> </w:t>
      </w:r>
      <w:r w:rsidRPr="0060173C">
        <w:rPr>
          <w:rFonts w:eastAsia="Tahoma"/>
          <w:kern w:val="0"/>
          <w14:ligatures w14:val="none"/>
        </w:rPr>
        <w:t>accidents</w:t>
      </w:r>
      <w:r w:rsidRPr="0060173C">
        <w:rPr>
          <w:rFonts w:eastAsia="Tahoma"/>
          <w:spacing w:val="-18"/>
          <w:kern w:val="0"/>
          <w14:ligatures w14:val="none"/>
        </w:rPr>
        <w:t xml:space="preserve"> </w:t>
      </w:r>
      <w:r w:rsidRPr="0060173C">
        <w:rPr>
          <w:rFonts w:eastAsia="Tahoma"/>
          <w:kern w:val="0"/>
          <w14:ligatures w14:val="none"/>
        </w:rPr>
        <w:t>that</w:t>
      </w:r>
      <w:r w:rsidRPr="0060173C">
        <w:rPr>
          <w:rFonts w:eastAsia="Tahoma"/>
          <w:spacing w:val="-18"/>
          <w:kern w:val="0"/>
          <w14:ligatures w14:val="none"/>
        </w:rPr>
        <w:t xml:space="preserve"> </w:t>
      </w:r>
      <w:r w:rsidRPr="0060173C">
        <w:rPr>
          <w:rFonts w:eastAsia="Tahoma"/>
          <w:kern w:val="0"/>
          <w14:ligatures w14:val="none"/>
        </w:rPr>
        <w:t>do</w:t>
      </w:r>
      <w:r w:rsidRPr="0060173C">
        <w:rPr>
          <w:rFonts w:eastAsia="Tahoma"/>
          <w:spacing w:val="-18"/>
          <w:kern w:val="0"/>
          <w14:ligatures w14:val="none"/>
        </w:rPr>
        <w:t xml:space="preserve"> </w:t>
      </w:r>
      <w:r w:rsidRPr="0060173C">
        <w:rPr>
          <w:rFonts w:eastAsia="Tahoma"/>
          <w:kern w:val="0"/>
          <w14:ligatures w14:val="none"/>
        </w:rPr>
        <w:t>not</w:t>
      </w:r>
      <w:r w:rsidRPr="0060173C">
        <w:rPr>
          <w:rFonts w:eastAsia="Tahoma"/>
          <w:spacing w:val="-18"/>
          <w:kern w:val="0"/>
          <w14:ligatures w14:val="none"/>
        </w:rPr>
        <w:t xml:space="preserve"> </w:t>
      </w:r>
      <w:r w:rsidRPr="0060173C">
        <w:rPr>
          <w:rFonts w:eastAsia="Tahoma"/>
          <w:kern w:val="0"/>
          <w14:ligatures w14:val="none"/>
        </w:rPr>
        <w:t xml:space="preserve">involve any TPL or where it is probable that MO HealthNet is the only coverage </w:t>
      </w:r>
      <w:r w:rsidRPr="0060173C">
        <w:rPr>
          <w:rFonts w:eastAsia="Tahoma"/>
          <w:spacing w:val="-2"/>
          <w:kern w:val="0"/>
          <w14:ligatures w14:val="none"/>
        </w:rPr>
        <w:t>available.</w:t>
      </w:r>
    </w:p>
    <w:p w14:paraId="5E878CEF"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Examples</w:t>
      </w:r>
      <w:r w:rsidRPr="0060173C">
        <w:rPr>
          <w:rFonts w:eastAsia="Tahoma"/>
          <w:spacing w:val="-5"/>
          <w:kern w:val="0"/>
          <w14:ligatures w14:val="none"/>
        </w:rPr>
        <w:t xml:space="preserve"> </w:t>
      </w:r>
      <w:r w:rsidRPr="0060173C">
        <w:rPr>
          <w:rFonts w:eastAsia="Tahoma"/>
          <w:spacing w:val="-4"/>
          <w:kern w:val="0"/>
          <w14:ligatures w14:val="none"/>
        </w:rPr>
        <w:t>are:</w:t>
      </w:r>
    </w:p>
    <w:p w14:paraId="113691AE" w14:textId="249C0CBD" w:rsidR="0060173C" w:rsidRPr="0060173C" w:rsidRDefault="0060173C" w:rsidP="00FB5024">
      <w:pPr>
        <w:pStyle w:val="BulletList1"/>
      </w:pPr>
      <w:r w:rsidRPr="0060173C">
        <w:t>An accidental injury (e.g., laceration, broken bone) occurs as a result of the participant's own action</w:t>
      </w:r>
    </w:p>
    <w:p w14:paraId="757F866A" w14:textId="11A1861B" w:rsidR="0060173C" w:rsidRPr="0060173C" w:rsidRDefault="0060173C" w:rsidP="00FB5024">
      <w:pPr>
        <w:pStyle w:val="BulletList1"/>
      </w:pPr>
      <w:r w:rsidRPr="0060173C">
        <w:t>A MO</w:t>
      </w:r>
      <w:r w:rsidRPr="0060173C">
        <w:rPr>
          <w:spacing w:val="-1"/>
        </w:rPr>
        <w:t xml:space="preserve"> </w:t>
      </w:r>
      <w:r w:rsidRPr="0060173C">
        <w:t>HealthNet</w:t>
      </w:r>
      <w:r w:rsidRPr="0060173C">
        <w:rPr>
          <w:spacing w:val="-1"/>
        </w:rPr>
        <w:t xml:space="preserve"> </w:t>
      </w:r>
      <w:r w:rsidRPr="0060173C">
        <w:t>participant is driving</w:t>
      </w:r>
      <w:r w:rsidRPr="0060173C">
        <w:rPr>
          <w:spacing w:val="-1"/>
        </w:rPr>
        <w:t xml:space="preserve"> </w:t>
      </w:r>
      <w:r w:rsidRPr="0060173C">
        <w:t>(or riding in) an uninsured</w:t>
      </w:r>
      <w:r w:rsidRPr="0060173C">
        <w:rPr>
          <w:spacing w:val="-1"/>
        </w:rPr>
        <w:t xml:space="preserve"> </w:t>
      </w:r>
      <w:r w:rsidRPr="0060173C">
        <w:t>motor vehicle that is involved in a one-vehicle accident and the participant or driver has no uninsured motorist insurance coverage</w:t>
      </w:r>
    </w:p>
    <w:p w14:paraId="38549847" w14:textId="77777777" w:rsidR="0060173C" w:rsidRPr="0060173C" w:rsidRDefault="0060173C" w:rsidP="00411F8E">
      <w:pPr>
        <w:widowControl w:val="0"/>
        <w:autoSpaceDE w:val="0"/>
        <w:autoSpaceDN w:val="0"/>
        <w:ind w:hanging="1"/>
        <w:rPr>
          <w:rFonts w:eastAsia="Tahoma"/>
          <w:kern w:val="0"/>
          <w:szCs w:val="22"/>
          <w14:ligatures w14:val="none"/>
        </w:rPr>
      </w:pPr>
      <w:r w:rsidRPr="0060173C">
        <w:rPr>
          <w:rFonts w:eastAsia="Tahoma"/>
          <w:kern w:val="0"/>
          <w:szCs w:val="22"/>
          <w14:ligatures w14:val="none"/>
        </w:rPr>
        <w:t>If</w:t>
      </w:r>
      <w:r w:rsidRPr="0060173C">
        <w:rPr>
          <w:rFonts w:eastAsia="Tahoma"/>
          <w:spacing w:val="-16"/>
          <w:kern w:val="0"/>
          <w:szCs w:val="22"/>
          <w14:ligatures w14:val="none"/>
        </w:rPr>
        <w:t xml:space="preserve"> </w:t>
      </w:r>
      <w:r w:rsidRPr="0060173C">
        <w:rPr>
          <w:rFonts w:eastAsia="Tahoma"/>
          <w:kern w:val="0"/>
          <w:szCs w:val="22"/>
          <w14:ligatures w14:val="none"/>
        </w:rPr>
        <w:t>the</w:t>
      </w:r>
      <w:r w:rsidRPr="0060173C">
        <w:rPr>
          <w:rFonts w:eastAsia="Tahoma"/>
          <w:spacing w:val="-16"/>
          <w:kern w:val="0"/>
          <w:szCs w:val="22"/>
          <w14:ligatures w14:val="none"/>
        </w:rPr>
        <w:t xml:space="preserve"> </w:t>
      </w:r>
      <w:r w:rsidRPr="0060173C">
        <w:rPr>
          <w:rFonts w:eastAsia="Tahoma"/>
          <w:kern w:val="0"/>
          <w:szCs w:val="22"/>
          <w14:ligatures w14:val="none"/>
        </w:rPr>
        <w:t>injury</w:t>
      </w:r>
      <w:r w:rsidRPr="0060173C">
        <w:rPr>
          <w:rFonts w:eastAsia="Tahoma"/>
          <w:spacing w:val="-17"/>
          <w:kern w:val="0"/>
          <w:szCs w:val="22"/>
          <w14:ligatures w14:val="none"/>
        </w:rPr>
        <w:t xml:space="preserve"> </w:t>
      </w:r>
      <w:r w:rsidRPr="0060173C">
        <w:rPr>
          <w:rFonts w:eastAsia="Tahoma"/>
          <w:kern w:val="0"/>
          <w:szCs w:val="22"/>
          <w14:ligatures w14:val="none"/>
        </w:rPr>
        <w:t>is</w:t>
      </w:r>
      <w:r w:rsidRPr="0060173C">
        <w:rPr>
          <w:rFonts w:eastAsia="Tahoma"/>
          <w:spacing w:val="-17"/>
          <w:kern w:val="0"/>
          <w:szCs w:val="22"/>
          <w14:ligatures w14:val="none"/>
        </w:rPr>
        <w:t xml:space="preserve"> </w:t>
      </w:r>
      <w:r w:rsidRPr="0060173C">
        <w:rPr>
          <w:rFonts w:eastAsia="Tahoma"/>
          <w:kern w:val="0"/>
          <w:szCs w:val="22"/>
          <w14:ligatures w14:val="none"/>
        </w:rPr>
        <w:t>obviously</w:t>
      </w:r>
      <w:r w:rsidRPr="0060173C">
        <w:rPr>
          <w:rFonts w:eastAsia="Tahoma"/>
          <w:spacing w:val="-18"/>
          <w:kern w:val="0"/>
          <w:szCs w:val="22"/>
          <w14:ligatures w14:val="none"/>
        </w:rPr>
        <w:t xml:space="preserve"> </w:t>
      </w:r>
      <w:r w:rsidRPr="0060173C">
        <w:rPr>
          <w:rFonts w:eastAsia="Tahoma"/>
          <w:kern w:val="0"/>
          <w:szCs w:val="22"/>
          <w14:ligatures w14:val="none"/>
        </w:rPr>
        <w:t>considered</w:t>
      </w:r>
      <w:r w:rsidRPr="0060173C">
        <w:rPr>
          <w:rFonts w:eastAsia="Tahoma"/>
          <w:spacing w:val="-17"/>
          <w:kern w:val="0"/>
          <w:szCs w:val="22"/>
          <w14:ligatures w14:val="none"/>
        </w:rPr>
        <w:t xml:space="preserve"> </w:t>
      </w:r>
      <w:r w:rsidRPr="0060173C">
        <w:rPr>
          <w:rFonts w:eastAsia="Tahoma"/>
          <w:kern w:val="0"/>
          <w:szCs w:val="22"/>
          <w14:ligatures w14:val="none"/>
        </w:rPr>
        <w:t>to</w:t>
      </w:r>
      <w:r w:rsidRPr="0060173C">
        <w:rPr>
          <w:rFonts w:eastAsia="Tahoma"/>
          <w:spacing w:val="-18"/>
          <w:kern w:val="0"/>
          <w:szCs w:val="22"/>
          <w14:ligatures w14:val="none"/>
        </w:rPr>
        <w:t xml:space="preserve"> </w:t>
      </w:r>
      <w:r w:rsidRPr="0060173C">
        <w:rPr>
          <w:rFonts w:eastAsia="Tahoma"/>
          <w:kern w:val="0"/>
          <w:szCs w:val="22"/>
          <w14:ligatures w14:val="none"/>
        </w:rPr>
        <w:t>be</w:t>
      </w:r>
      <w:r w:rsidRPr="0060173C">
        <w:rPr>
          <w:rFonts w:eastAsia="Tahoma"/>
          <w:spacing w:val="-16"/>
          <w:kern w:val="0"/>
          <w:szCs w:val="22"/>
          <w14:ligatures w14:val="none"/>
        </w:rPr>
        <w:t xml:space="preserve"> </w:t>
      </w:r>
      <w:r w:rsidRPr="0060173C">
        <w:rPr>
          <w:rFonts w:eastAsia="Tahoma"/>
          <w:kern w:val="0"/>
          <w:szCs w:val="22"/>
          <w14:ligatures w14:val="none"/>
        </w:rPr>
        <w:t>no-fault</w:t>
      </w:r>
      <w:r w:rsidRPr="0060173C">
        <w:rPr>
          <w:rFonts w:eastAsia="Tahoma"/>
          <w:spacing w:val="-16"/>
          <w:kern w:val="0"/>
          <w:szCs w:val="22"/>
          <w14:ligatures w14:val="none"/>
        </w:rPr>
        <w:t xml:space="preserve"> </w:t>
      </w:r>
      <w:r w:rsidRPr="0060173C">
        <w:rPr>
          <w:rFonts w:eastAsia="Tahoma"/>
          <w:kern w:val="0"/>
          <w:szCs w:val="22"/>
          <w14:ligatures w14:val="none"/>
        </w:rPr>
        <w:t>then</w:t>
      </w:r>
      <w:r w:rsidRPr="0060173C">
        <w:rPr>
          <w:rFonts w:eastAsia="Tahoma"/>
          <w:spacing w:val="-16"/>
          <w:kern w:val="0"/>
          <w:szCs w:val="22"/>
          <w14:ligatures w14:val="none"/>
        </w:rPr>
        <w:t xml:space="preserve"> </w:t>
      </w:r>
      <w:r w:rsidRPr="0060173C">
        <w:rPr>
          <w:rFonts w:eastAsia="Tahoma"/>
          <w:kern w:val="0"/>
          <w:szCs w:val="22"/>
          <w14:ligatures w14:val="none"/>
        </w:rPr>
        <w:t>it</w:t>
      </w:r>
      <w:r w:rsidRPr="0060173C">
        <w:rPr>
          <w:rFonts w:eastAsia="Tahoma"/>
          <w:spacing w:val="-18"/>
          <w:kern w:val="0"/>
          <w:szCs w:val="22"/>
          <w14:ligatures w14:val="none"/>
        </w:rPr>
        <w:t xml:space="preserve"> </w:t>
      </w:r>
      <w:r w:rsidRPr="0060173C">
        <w:rPr>
          <w:rFonts w:eastAsia="Tahoma"/>
          <w:kern w:val="0"/>
          <w:szCs w:val="22"/>
          <w14:ligatures w14:val="none"/>
        </w:rPr>
        <w:t>should</w:t>
      </w:r>
      <w:r w:rsidRPr="0060173C">
        <w:rPr>
          <w:rFonts w:eastAsia="Tahoma"/>
          <w:spacing w:val="-17"/>
          <w:kern w:val="0"/>
          <w:szCs w:val="22"/>
          <w14:ligatures w14:val="none"/>
        </w:rPr>
        <w:t xml:space="preserve"> </w:t>
      </w:r>
      <w:r w:rsidRPr="0060173C">
        <w:rPr>
          <w:rFonts w:eastAsia="Tahoma"/>
          <w:kern w:val="0"/>
          <w:szCs w:val="22"/>
          <w14:ligatures w14:val="none"/>
        </w:rPr>
        <w:t>be</w:t>
      </w:r>
      <w:r w:rsidRPr="0060173C">
        <w:rPr>
          <w:rFonts w:eastAsia="Tahoma"/>
          <w:spacing w:val="-16"/>
          <w:kern w:val="0"/>
          <w:szCs w:val="22"/>
          <w14:ligatures w14:val="none"/>
        </w:rPr>
        <w:t xml:space="preserve"> </w:t>
      </w:r>
      <w:r w:rsidRPr="0060173C">
        <w:rPr>
          <w:rFonts w:eastAsia="Tahoma"/>
          <w:kern w:val="0"/>
          <w:szCs w:val="22"/>
          <w14:ligatures w14:val="none"/>
        </w:rPr>
        <w:t>clearly</w:t>
      </w:r>
      <w:r w:rsidRPr="0060173C">
        <w:rPr>
          <w:rFonts w:eastAsia="Tahoma"/>
          <w:spacing w:val="-17"/>
          <w:kern w:val="0"/>
          <w:szCs w:val="22"/>
          <w14:ligatures w14:val="none"/>
        </w:rPr>
        <w:t xml:space="preserve"> </w:t>
      </w:r>
      <w:r w:rsidRPr="0060173C">
        <w:rPr>
          <w:rFonts w:eastAsia="Tahoma"/>
          <w:kern w:val="0"/>
          <w:szCs w:val="22"/>
          <w14:ligatures w14:val="none"/>
        </w:rPr>
        <w:t xml:space="preserve">stated on the </w:t>
      </w:r>
      <w:r w:rsidRPr="0060173C">
        <w:rPr>
          <w:rFonts w:eastAsia="Tahoma"/>
          <w:bCs/>
          <w:kern w:val="0"/>
          <w:szCs w:val="22"/>
          <w14:ligatures w14:val="none"/>
        </w:rPr>
        <w:t>claim form</w:t>
      </w:r>
      <w:r w:rsidRPr="0060173C">
        <w:rPr>
          <w:rFonts w:eastAsia="Tahoma"/>
          <w:kern w:val="0"/>
          <w:szCs w:val="22"/>
          <w14:ligatures w14:val="none"/>
        </w:rPr>
        <w:t>.</w:t>
      </w:r>
      <w:r w:rsidRPr="0060173C">
        <w:rPr>
          <w:rFonts w:eastAsia="Tahoma"/>
          <w:spacing w:val="-17"/>
          <w:kern w:val="0"/>
          <w:szCs w:val="22"/>
          <w14:ligatures w14:val="none"/>
        </w:rPr>
        <w:t xml:space="preserve"> </w:t>
      </w:r>
      <w:r w:rsidRPr="0060173C">
        <w:rPr>
          <w:rFonts w:eastAsia="Tahoma"/>
          <w:kern w:val="0"/>
          <w14:ligatures w14:val="none"/>
        </w:rPr>
        <w:t xml:space="preserve">Providers </w:t>
      </w:r>
      <w:bookmarkStart w:id="867" w:name="5.10_Release_of_Billing_or_Medical_Recor"/>
      <w:bookmarkEnd w:id="867"/>
      <w:r w:rsidRPr="0060173C">
        <w:rPr>
          <w:rFonts w:eastAsia="Tahoma"/>
          <w:spacing w:val="-6"/>
          <w:kern w:val="0"/>
          <w14:ligatures w14:val="none"/>
        </w:rPr>
        <w:t>must</w:t>
      </w:r>
      <w:r w:rsidRPr="0060173C">
        <w:rPr>
          <w:rFonts w:eastAsia="Tahoma"/>
          <w:spacing w:val="-7"/>
          <w:kern w:val="0"/>
          <w14:ligatures w14:val="none"/>
        </w:rPr>
        <w:t xml:space="preserve"> </w:t>
      </w:r>
      <w:r w:rsidRPr="0060173C">
        <w:rPr>
          <w:rFonts w:eastAsia="Tahoma"/>
          <w:spacing w:val="-6"/>
          <w:kern w:val="0"/>
          <w14:ligatures w14:val="none"/>
        </w:rPr>
        <w:t>be sure to</w:t>
      </w:r>
      <w:r w:rsidRPr="0060173C">
        <w:rPr>
          <w:rFonts w:eastAsia="Tahoma"/>
          <w:spacing w:val="-7"/>
          <w:kern w:val="0"/>
          <w14:ligatures w14:val="none"/>
        </w:rPr>
        <w:t xml:space="preserve"> </w:t>
      </w:r>
      <w:r w:rsidRPr="0060173C">
        <w:rPr>
          <w:rFonts w:eastAsia="Tahoma"/>
          <w:spacing w:val="-6"/>
          <w:kern w:val="0"/>
          <w14:ligatures w14:val="none"/>
        </w:rPr>
        <w:t>fill</w:t>
      </w:r>
      <w:r w:rsidRPr="0060173C">
        <w:rPr>
          <w:rFonts w:eastAsia="Tahoma"/>
          <w:spacing w:val="-7"/>
          <w:kern w:val="0"/>
          <w14:ligatures w14:val="none"/>
        </w:rPr>
        <w:t xml:space="preserve"> </w:t>
      </w:r>
      <w:r w:rsidRPr="0060173C">
        <w:rPr>
          <w:rFonts w:eastAsia="Tahoma"/>
          <w:spacing w:val="-6"/>
          <w:kern w:val="0"/>
          <w14:ligatures w14:val="none"/>
        </w:rPr>
        <w:t>in all</w:t>
      </w:r>
      <w:r w:rsidRPr="0060173C">
        <w:rPr>
          <w:rFonts w:eastAsia="Tahoma"/>
          <w:spacing w:val="-9"/>
          <w:kern w:val="0"/>
          <w14:ligatures w14:val="none"/>
        </w:rPr>
        <w:t xml:space="preserve"> </w:t>
      </w:r>
      <w:r w:rsidRPr="0060173C">
        <w:rPr>
          <w:rFonts w:eastAsia="Tahoma"/>
          <w:spacing w:val="-6"/>
          <w:kern w:val="0"/>
          <w14:ligatures w14:val="none"/>
        </w:rPr>
        <w:t>applicable blocks</w:t>
      </w:r>
      <w:r w:rsidRPr="0060173C">
        <w:rPr>
          <w:rFonts w:eastAsia="Tahoma"/>
          <w:spacing w:val="-7"/>
          <w:kern w:val="0"/>
          <w14:ligatures w14:val="none"/>
        </w:rPr>
        <w:t xml:space="preserve"> </w:t>
      </w:r>
      <w:r w:rsidRPr="0060173C">
        <w:rPr>
          <w:rFonts w:eastAsia="Tahoma"/>
          <w:spacing w:val="-6"/>
          <w:kern w:val="0"/>
          <w14:ligatures w14:val="none"/>
        </w:rPr>
        <w:t>on the</w:t>
      </w:r>
      <w:r w:rsidRPr="0060173C">
        <w:rPr>
          <w:rFonts w:eastAsia="Tahoma"/>
          <w:spacing w:val="-5"/>
          <w:kern w:val="0"/>
          <w14:ligatures w14:val="none"/>
        </w:rPr>
        <w:t xml:space="preserve"> </w:t>
      </w:r>
      <w:r w:rsidRPr="0060173C">
        <w:rPr>
          <w:rFonts w:eastAsia="Tahoma"/>
          <w:bCs/>
          <w:spacing w:val="-6"/>
          <w:kern w:val="0"/>
          <w14:ligatures w14:val="none"/>
        </w:rPr>
        <w:t>claim form</w:t>
      </w:r>
      <w:r w:rsidRPr="0060173C">
        <w:rPr>
          <w:rFonts w:eastAsia="Tahoma"/>
          <w:spacing w:val="-6"/>
          <w:kern w:val="0"/>
          <w14:ligatures w14:val="none"/>
        </w:rPr>
        <w:t xml:space="preserve"> concerning</w:t>
      </w:r>
      <w:r w:rsidRPr="0060173C">
        <w:rPr>
          <w:rFonts w:eastAsia="Tahoma"/>
          <w:spacing w:val="-10"/>
          <w:kern w:val="0"/>
          <w14:ligatures w14:val="none"/>
        </w:rPr>
        <w:t xml:space="preserve"> </w:t>
      </w:r>
      <w:r w:rsidRPr="0060173C">
        <w:rPr>
          <w:rFonts w:eastAsia="Tahoma"/>
          <w:spacing w:val="-6"/>
          <w:kern w:val="0"/>
          <w14:ligatures w14:val="none"/>
        </w:rPr>
        <w:t>accident</w:t>
      </w:r>
      <w:r w:rsidRPr="0060173C">
        <w:rPr>
          <w:rFonts w:eastAsia="Tahoma"/>
          <w:spacing w:val="-7"/>
          <w:kern w:val="0"/>
          <w14:ligatures w14:val="none"/>
        </w:rPr>
        <w:t xml:space="preserve"> </w:t>
      </w:r>
      <w:r w:rsidRPr="0060173C">
        <w:rPr>
          <w:rFonts w:eastAsia="Tahoma"/>
          <w:spacing w:val="-6"/>
          <w:kern w:val="0"/>
          <w14:ligatures w14:val="none"/>
        </w:rPr>
        <w:t>information.</w:t>
      </w:r>
    </w:p>
    <w:p w14:paraId="2062BABB" w14:textId="77777777" w:rsidR="0060173C" w:rsidRPr="000100E1" w:rsidRDefault="0060173C" w:rsidP="00030F75">
      <w:pPr>
        <w:pStyle w:val="Heading3"/>
        <w:rPr>
          <w:rFonts w:eastAsia="Tahoma"/>
        </w:rPr>
      </w:pPr>
      <w:bookmarkStart w:id="868" w:name="_Release_of_Billing"/>
      <w:bookmarkStart w:id="869" w:name="_Toc170902539"/>
      <w:bookmarkStart w:id="870" w:name="_Toc203399410"/>
      <w:bookmarkStart w:id="871" w:name="_Toc220914836"/>
      <w:bookmarkStart w:id="872" w:name="_Toc224902055"/>
      <w:bookmarkEnd w:id="868"/>
      <w:r w:rsidRPr="000100E1">
        <w:rPr>
          <w:rFonts w:eastAsia="Tahoma"/>
        </w:rPr>
        <w:t>5.10</w:t>
      </w:r>
      <w:r w:rsidRPr="000100E1">
        <w:rPr>
          <w:rFonts w:eastAsia="Tahoma"/>
        </w:rPr>
        <w:tab/>
        <w:t>Release</w:t>
      </w:r>
      <w:r w:rsidRPr="000100E1">
        <w:rPr>
          <w:rFonts w:eastAsia="Tahoma"/>
          <w:spacing w:val="-8"/>
        </w:rPr>
        <w:t xml:space="preserve"> </w:t>
      </w:r>
      <w:r w:rsidRPr="000100E1">
        <w:rPr>
          <w:rFonts w:eastAsia="Tahoma"/>
        </w:rPr>
        <w:t>of</w:t>
      </w:r>
      <w:r w:rsidRPr="000100E1">
        <w:rPr>
          <w:rFonts w:eastAsia="Tahoma"/>
          <w:spacing w:val="-4"/>
        </w:rPr>
        <w:t xml:space="preserve"> </w:t>
      </w:r>
      <w:r w:rsidRPr="000100E1">
        <w:rPr>
          <w:rFonts w:eastAsia="Tahoma"/>
        </w:rPr>
        <w:t>Billing</w:t>
      </w:r>
      <w:r w:rsidRPr="000100E1">
        <w:rPr>
          <w:rFonts w:eastAsia="Tahoma"/>
          <w:spacing w:val="-4"/>
        </w:rPr>
        <w:t xml:space="preserve"> </w:t>
      </w:r>
      <w:r w:rsidRPr="000100E1">
        <w:rPr>
          <w:rFonts w:eastAsia="Tahoma"/>
        </w:rPr>
        <w:t>or</w:t>
      </w:r>
      <w:r w:rsidRPr="000100E1">
        <w:rPr>
          <w:rFonts w:eastAsia="Tahoma"/>
          <w:spacing w:val="-4"/>
        </w:rPr>
        <w:t xml:space="preserve"> </w:t>
      </w:r>
      <w:r w:rsidRPr="000100E1">
        <w:rPr>
          <w:rFonts w:eastAsia="Tahoma"/>
        </w:rPr>
        <w:t>Medical</w:t>
      </w:r>
      <w:r w:rsidRPr="000100E1">
        <w:rPr>
          <w:rFonts w:eastAsia="Tahoma"/>
          <w:spacing w:val="-6"/>
        </w:rPr>
        <w:t xml:space="preserve"> </w:t>
      </w:r>
      <w:r w:rsidRPr="000100E1">
        <w:rPr>
          <w:rFonts w:eastAsia="Tahoma"/>
        </w:rPr>
        <w:t>Records</w:t>
      </w:r>
      <w:r w:rsidRPr="000100E1">
        <w:rPr>
          <w:rFonts w:eastAsia="Tahoma"/>
          <w:spacing w:val="-5"/>
        </w:rPr>
        <w:t xml:space="preserve"> </w:t>
      </w:r>
      <w:r w:rsidRPr="000100E1">
        <w:rPr>
          <w:rFonts w:eastAsia="Tahoma"/>
          <w:spacing w:val="-2"/>
        </w:rPr>
        <w:t>Information</w:t>
      </w:r>
      <w:bookmarkEnd w:id="869"/>
      <w:bookmarkEnd w:id="870"/>
      <w:bookmarkEnd w:id="871"/>
      <w:bookmarkEnd w:id="872"/>
    </w:p>
    <w:p w14:paraId="06A250BC"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The following procedures should be followed when a MO HealthNet participant requests a copy of </w:t>
      </w:r>
      <w:r w:rsidRPr="0060173C">
        <w:rPr>
          <w:rFonts w:eastAsia="Tahoma"/>
          <w:kern w:val="0"/>
          <w14:ligatures w14:val="none"/>
        </w:rPr>
        <w:lastRenderedPageBreak/>
        <w:t>the provider’s billing or medical records for a claim paid by or to be filed with MHD.</w:t>
      </w:r>
    </w:p>
    <w:p w14:paraId="1BFFE3A3" w14:textId="7CA26C4F" w:rsidR="0060173C" w:rsidRPr="0060173C" w:rsidRDefault="0060173C" w:rsidP="00FB5024">
      <w:pPr>
        <w:pStyle w:val="BulletList1"/>
      </w:pPr>
      <w:r w:rsidRPr="0060173C">
        <w:t>If</w:t>
      </w:r>
      <w:r w:rsidRPr="0060173C">
        <w:rPr>
          <w:spacing w:val="-4"/>
        </w:rPr>
        <w:t xml:space="preserve"> </w:t>
      </w:r>
      <w:r w:rsidRPr="0060173C">
        <w:t>an</w:t>
      </w:r>
      <w:r w:rsidRPr="0060173C">
        <w:rPr>
          <w:spacing w:val="-2"/>
        </w:rPr>
        <w:t xml:space="preserve"> </w:t>
      </w:r>
      <w:r w:rsidRPr="0060173C">
        <w:t>attorney</w:t>
      </w:r>
      <w:r w:rsidRPr="0060173C">
        <w:rPr>
          <w:spacing w:val="-5"/>
        </w:rPr>
        <w:t xml:space="preserve"> </w:t>
      </w:r>
      <w:r w:rsidRPr="0060173C">
        <w:t>is</w:t>
      </w:r>
      <w:r w:rsidRPr="0060173C">
        <w:rPr>
          <w:spacing w:val="-3"/>
        </w:rPr>
        <w:t xml:space="preserve"> </w:t>
      </w:r>
      <w:r w:rsidRPr="0060173C">
        <w:t>involved,</w:t>
      </w:r>
      <w:r w:rsidRPr="0060173C">
        <w:rPr>
          <w:spacing w:val="-3"/>
        </w:rPr>
        <w:t xml:space="preserve"> </w:t>
      </w:r>
      <w:r w:rsidRPr="0060173C">
        <w:t>the</w:t>
      </w:r>
      <w:r w:rsidRPr="0060173C">
        <w:rPr>
          <w:spacing w:val="-2"/>
        </w:rPr>
        <w:t xml:space="preserve"> </w:t>
      </w:r>
      <w:r w:rsidRPr="0060173C">
        <w:t>provider</w:t>
      </w:r>
      <w:r w:rsidRPr="0060173C">
        <w:rPr>
          <w:spacing w:val="-2"/>
        </w:rPr>
        <w:t xml:space="preserve"> </w:t>
      </w:r>
      <w:r w:rsidRPr="0060173C">
        <w:t>should</w:t>
      </w:r>
      <w:r w:rsidRPr="0060173C">
        <w:rPr>
          <w:spacing w:val="-4"/>
        </w:rPr>
        <w:t xml:space="preserve"> </w:t>
      </w:r>
      <w:r w:rsidRPr="0060173C">
        <w:t>obtain</w:t>
      </w:r>
      <w:r w:rsidRPr="0060173C">
        <w:rPr>
          <w:spacing w:val="-2"/>
        </w:rPr>
        <w:t xml:space="preserve"> </w:t>
      </w:r>
      <w:r w:rsidRPr="0060173C">
        <w:t>the</w:t>
      </w:r>
      <w:r w:rsidRPr="0060173C">
        <w:rPr>
          <w:spacing w:val="-4"/>
        </w:rPr>
        <w:t xml:space="preserve"> </w:t>
      </w:r>
      <w:r w:rsidRPr="0060173C">
        <w:t>full</w:t>
      </w:r>
      <w:r w:rsidRPr="0060173C">
        <w:rPr>
          <w:spacing w:val="-3"/>
        </w:rPr>
        <w:t xml:space="preserve"> </w:t>
      </w:r>
      <w:r w:rsidRPr="0060173C">
        <w:t>name</w:t>
      </w:r>
      <w:r w:rsidRPr="0060173C">
        <w:rPr>
          <w:spacing w:val="-2"/>
        </w:rPr>
        <w:t xml:space="preserve"> </w:t>
      </w:r>
      <w:r w:rsidRPr="0060173C">
        <w:t>of</w:t>
      </w:r>
      <w:r w:rsidRPr="0060173C">
        <w:rPr>
          <w:spacing w:val="-2"/>
        </w:rPr>
        <w:t xml:space="preserve"> </w:t>
      </w:r>
      <w:r w:rsidRPr="0060173C">
        <w:t>the</w:t>
      </w:r>
      <w:r w:rsidRPr="0060173C">
        <w:rPr>
          <w:spacing w:val="-1"/>
        </w:rPr>
        <w:t xml:space="preserve"> </w:t>
      </w:r>
      <w:r w:rsidRPr="0060173C">
        <w:rPr>
          <w:spacing w:val="-2"/>
        </w:rPr>
        <w:t>attorney</w:t>
      </w:r>
    </w:p>
    <w:p w14:paraId="42CCA58D" w14:textId="7E21FCDF" w:rsidR="0060173C" w:rsidRPr="0060173C" w:rsidRDefault="0060173C" w:rsidP="00FB5024">
      <w:pPr>
        <w:pStyle w:val="BulletList1"/>
      </w:pPr>
      <w:r w:rsidRPr="0060173C">
        <w:t>The provider should obtain the name of any liable party, the liable insurance company name, address, and policy number</w:t>
      </w:r>
    </w:p>
    <w:p w14:paraId="3FF7FB0C" w14:textId="77777777" w:rsidR="0060173C" w:rsidRPr="0060173C" w:rsidRDefault="0060173C" w:rsidP="00FB5024">
      <w:pPr>
        <w:pStyle w:val="BulletList1"/>
      </w:pPr>
      <w:r w:rsidRPr="0060173C">
        <w:t>For issues regarding TPL, prior</w:t>
      </w:r>
      <w:r w:rsidRPr="0060173C">
        <w:rPr>
          <w:spacing w:val="-14"/>
        </w:rPr>
        <w:t xml:space="preserve"> </w:t>
      </w:r>
      <w:r w:rsidRPr="0060173C">
        <w:t>to</w:t>
      </w:r>
      <w:r w:rsidRPr="0060173C">
        <w:rPr>
          <w:spacing w:val="-18"/>
        </w:rPr>
        <w:t xml:space="preserve"> </w:t>
      </w:r>
      <w:r w:rsidRPr="0060173C">
        <w:t>releasing</w:t>
      </w:r>
      <w:r w:rsidRPr="0060173C">
        <w:rPr>
          <w:spacing w:val="-15"/>
        </w:rPr>
        <w:t xml:space="preserve"> </w:t>
      </w:r>
      <w:r w:rsidRPr="0060173C">
        <w:t>bills</w:t>
      </w:r>
      <w:r w:rsidRPr="0060173C">
        <w:rPr>
          <w:spacing w:val="-15"/>
        </w:rPr>
        <w:t xml:space="preserve"> </w:t>
      </w:r>
      <w:r w:rsidRPr="0060173C">
        <w:t>or</w:t>
      </w:r>
      <w:r w:rsidRPr="0060173C">
        <w:rPr>
          <w:spacing w:val="-17"/>
        </w:rPr>
        <w:t xml:space="preserve"> </w:t>
      </w:r>
      <w:r w:rsidRPr="0060173C">
        <w:t>medical</w:t>
      </w:r>
      <w:r w:rsidRPr="0060173C">
        <w:rPr>
          <w:spacing w:val="-18"/>
        </w:rPr>
        <w:t xml:space="preserve"> </w:t>
      </w:r>
      <w:r w:rsidRPr="0060173C">
        <w:t>records</w:t>
      </w:r>
      <w:r w:rsidRPr="0060173C">
        <w:rPr>
          <w:spacing w:val="-15"/>
        </w:rPr>
        <w:t xml:space="preserve"> </w:t>
      </w:r>
      <w:r w:rsidRPr="0060173C">
        <w:t>to</w:t>
      </w:r>
      <w:r w:rsidRPr="0060173C">
        <w:rPr>
          <w:spacing w:val="-16"/>
        </w:rPr>
        <w:t xml:space="preserve"> </w:t>
      </w:r>
      <w:r w:rsidRPr="0060173C">
        <w:t>the</w:t>
      </w:r>
      <w:r w:rsidRPr="0060173C">
        <w:rPr>
          <w:spacing w:val="-18"/>
        </w:rPr>
        <w:t xml:space="preserve"> </w:t>
      </w:r>
      <w:r w:rsidRPr="0060173C">
        <w:t>participant,</w:t>
      </w:r>
      <w:r w:rsidRPr="0060173C">
        <w:rPr>
          <w:spacing w:val="-16"/>
        </w:rPr>
        <w:t xml:space="preserve"> </w:t>
      </w:r>
      <w:r w:rsidRPr="0060173C">
        <w:t>the</w:t>
      </w:r>
      <w:r w:rsidRPr="0060173C">
        <w:rPr>
          <w:spacing w:val="-14"/>
        </w:rPr>
        <w:t xml:space="preserve"> </w:t>
      </w:r>
      <w:r w:rsidRPr="0060173C">
        <w:t>provider</w:t>
      </w:r>
      <w:r w:rsidRPr="0060173C">
        <w:rPr>
          <w:spacing w:val="-16"/>
        </w:rPr>
        <w:t xml:space="preserve"> </w:t>
      </w:r>
      <w:r w:rsidRPr="0060173C">
        <w:t>must</w:t>
      </w:r>
      <w:r w:rsidRPr="0060173C">
        <w:rPr>
          <w:spacing w:val="-16"/>
        </w:rPr>
        <w:t xml:space="preserve"> </w:t>
      </w:r>
      <w:r w:rsidRPr="0060173C">
        <w:t>contact MHD in one of the following ways:</w:t>
      </w:r>
    </w:p>
    <w:p w14:paraId="2766D99F" w14:textId="78EEDFAF" w:rsidR="0060173C" w:rsidRPr="0060173C" w:rsidRDefault="0060173C" w:rsidP="00FB5024">
      <w:pPr>
        <w:pStyle w:val="BulletList2"/>
        <w:rPr>
          <w:rFonts w:eastAsia="Tahoma"/>
          <w:kern w:val="0"/>
          <w:szCs w:val="22"/>
          <w14:ligatures w14:val="none"/>
        </w:rPr>
      </w:pPr>
      <w:r w:rsidRPr="0060173C">
        <w:rPr>
          <w:rFonts w:eastAsia="Tahoma"/>
          <w:kern w:val="0"/>
          <w:szCs w:val="22"/>
          <w14:ligatures w14:val="none"/>
        </w:rPr>
        <w:t xml:space="preserve">Complete an </w:t>
      </w:r>
      <w:hyperlink r:id="rId198" w:history="1">
        <w:r w:rsidRPr="00E72A6C">
          <w:rPr>
            <w:rStyle w:val="Hyperlink"/>
          </w:rPr>
          <w:t>Accident Report (TPL-2P)</w:t>
        </w:r>
      </w:hyperlink>
      <w:r w:rsidRPr="000100E1">
        <w:rPr>
          <w:rFonts w:eastAsia="Tahoma"/>
          <w:b/>
          <w:color w:val="E26C09"/>
          <w:kern w:val="0"/>
          <w:szCs w:val="22"/>
          <w14:ligatures w14:val="none"/>
        </w:rPr>
        <w:t xml:space="preserve"> </w:t>
      </w:r>
      <w:r w:rsidRPr="0060173C">
        <w:rPr>
          <w:rFonts w:eastAsia="Tahoma"/>
          <w:kern w:val="0"/>
          <w:szCs w:val="22"/>
          <w14:ligatures w14:val="none"/>
        </w:rPr>
        <w:t>(as applicable)</w:t>
      </w:r>
    </w:p>
    <w:p w14:paraId="2FB76F92" w14:textId="7F083355" w:rsidR="0060173C" w:rsidRPr="0060173C" w:rsidRDefault="0060173C" w:rsidP="00FB5024">
      <w:pPr>
        <w:pStyle w:val="BulletList2"/>
        <w:rPr>
          <w:rFonts w:eastAsia="Tahoma"/>
          <w:kern w:val="0"/>
          <w:szCs w:val="22"/>
          <w14:ligatures w14:val="none"/>
        </w:rPr>
      </w:pPr>
      <w:r w:rsidRPr="0060173C">
        <w:rPr>
          <w:rFonts w:eastAsia="Tahoma"/>
          <w:kern w:val="0"/>
          <w:szCs w:val="22"/>
          <w14:ligatures w14:val="none"/>
        </w:rPr>
        <w:t xml:space="preserve">Complete a </w:t>
      </w:r>
      <w:hyperlink r:id="rId199" w:history="1">
        <w:r w:rsidRPr="00E72A6C">
          <w:rPr>
            <w:rStyle w:val="Hyperlink"/>
          </w:rPr>
          <w:t>Insurance Resource Report (TPL-4)</w:t>
        </w:r>
      </w:hyperlink>
      <w:r w:rsidRPr="000100E1">
        <w:rPr>
          <w:rFonts w:eastAsia="Tahoma"/>
          <w:b/>
          <w:kern w:val="0"/>
          <w:szCs w:val="22"/>
          <w14:ligatures w14:val="none"/>
        </w:rPr>
        <w:t xml:space="preserve"> </w:t>
      </w:r>
      <w:r w:rsidRPr="0060173C">
        <w:rPr>
          <w:rFonts w:eastAsia="Tahoma"/>
          <w:kern w:val="0"/>
          <w:szCs w:val="22"/>
          <w14:ligatures w14:val="none"/>
        </w:rPr>
        <w:t>(as applicable)</w:t>
      </w:r>
    </w:p>
    <w:p w14:paraId="2B400078" w14:textId="77777777" w:rsidR="0060173C" w:rsidRPr="0060173C" w:rsidRDefault="0060173C" w:rsidP="00FB5024">
      <w:pPr>
        <w:pStyle w:val="BulletList2"/>
        <w:rPr>
          <w:rFonts w:eastAsia="Tahoma"/>
          <w:kern w:val="0"/>
          <w:szCs w:val="22"/>
          <w14:ligatures w14:val="none"/>
        </w:rPr>
      </w:pPr>
      <w:r w:rsidRPr="0060173C">
        <w:rPr>
          <w:rFonts w:eastAsia="Tahoma"/>
          <w:kern w:val="0"/>
          <w:szCs w:val="22"/>
          <w14:ligatures w14:val="none"/>
        </w:rPr>
        <w:t xml:space="preserve">Call (573) 751-2005 </w:t>
      </w:r>
    </w:p>
    <w:p w14:paraId="515EB98F" w14:textId="77777777" w:rsidR="0060173C" w:rsidRPr="0060173C" w:rsidRDefault="0060173C" w:rsidP="00FB5024">
      <w:pPr>
        <w:pStyle w:val="BulletList2"/>
        <w:rPr>
          <w:rFonts w:eastAsia="Tahoma"/>
          <w:kern w:val="0"/>
          <w:szCs w:val="22"/>
          <w14:ligatures w14:val="none"/>
        </w:rPr>
      </w:pPr>
      <w:r w:rsidRPr="0060173C">
        <w:rPr>
          <w:rFonts w:eastAsia="Tahoma"/>
          <w:kern w:val="0"/>
          <w:szCs w:val="22"/>
          <w14:ligatures w14:val="none"/>
        </w:rPr>
        <w:t>In writing at the following address:</w:t>
      </w:r>
    </w:p>
    <w:p w14:paraId="3A01851B" w14:textId="77777777" w:rsidR="0060173C" w:rsidRPr="0060173C" w:rsidRDefault="0060173C" w:rsidP="00FB5024">
      <w:pPr>
        <w:pStyle w:val="Address"/>
        <w:rPr>
          <w:rFonts w:eastAsia="Tahoma"/>
        </w:rPr>
      </w:pPr>
      <w:r w:rsidRPr="0060173C">
        <w:rPr>
          <w:rFonts w:eastAsia="Tahoma"/>
        </w:rPr>
        <w:t>MO HealthNet Division</w:t>
      </w:r>
    </w:p>
    <w:p w14:paraId="675C34B3" w14:textId="77777777" w:rsidR="0060173C" w:rsidRPr="0060173C" w:rsidRDefault="0060173C" w:rsidP="00FB5024">
      <w:pPr>
        <w:pStyle w:val="Address"/>
        <w:rPr>
          <w:rFonts w:eastAsia="Tahoma"/>
        </w:rPr>
      </w:pPr>
      <w:r w:rsidRPr="0060173C">
        <w:rPr>
          <w:rFonts w:eastAsia="Tahoma"/>
        </w:rPr>
        <w:t>Third Party Liability Unit</w:t>
      </w:r>
    </w:p>
    <w:p w14:paraId="575E9357" w14:textId="77777777" w:rsidR="0060173C" w:rsidRPr="0060173C" w:rsidRDefault="0060173C" w:rsidP="00FB5024">
      <w:pPr>
        <w:pStyle w:val="Address"/>
        <w:rPr>
          <w:rFonts w:eastAsia="Tahoma"/>
        </w:rPr>
      </w:pPr>
      <w:r w:rsidRPr="0060173C">
        <w:rPr>
          <w:rFonts w:eastAsia="Tahoma"/>
        </w:rPr>
        <w:t>P.O. Box 6500</w:t>
      </w:r>
    </w:p>
    <w:p w14:paraId="6247420D" w14:textId="77777777" w:rsidR="0060173C" w:rsidRPr="0060173C" w:rsidRDefault="0060173C" w:rsidP="00FB5024">
      <w:pPr>
        <w:pStyle w:val="Address"/>
        <w:rPr>
          <w:rFonts w:eastAsia="Tahoma"/>
        </w:rPr>
      </w:pPr>
      <w:r w:rsidRPr="0060173C">
        <w:rPr>
          <w:rFonts w:eastAsia="Tahoma"/>
        </w:rPr>
        <w:t>Jefferson City, MO 65102-6500</w:t>
      </w:r>
    </w:p>
    <w:p w14:paraId="2803D6A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If</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participant</w:t>
      </w:r>
      <w:r w:rsidRPr="0060173C">
        <w:rPr>
          <w:rFonts w:eastAsia="Tahoma"/>
          <w:spacing w:val="-8"/>
          <w:kern w:val="0"/>
          <w14:ligatures w14:val="none"/>
        </w:rPr>
        <w:t xml:space="preserve"> </w:t>
      </w:r>
      <w:r w:rsidRPr="0060173C">
        <w:rPr>
          <w:rFonts w:eastAsia="Tahoma"/>
          <w:kern w:val="0"/>
          <w14:ligatures w14:val="none"/>
        </w:rPr>
        <w:t>requires</w:t>
      </w:r>
      <w:r w:rsidRPr="0060173C">
        <w:rPr>
          <w:rFonts w:eastAsia="Tahoma"/>
          <w:spacing w:val="-8"/>
          <w:kern w:val="0"/>
          <w14:ligatures w14:val="none"/>
        </w:rPr>
        <w:t xml:space="preserve"> </w:t>
      </w:r>
      <w:r w:rsidRPr="0060173C">
        <w:rPr>
          <w:rFonts w:eastAsia="Tahoma"/>
          <w:kern w:val="0"/>
          <w14:ligatures w14:val="none"/>
        </w:rPr>
        <w:t>copies of</w:t>
      </w:r>
      <w:r w:rsidRPr="0060173C">
        <w:rPr>
          <w:rFonts w:eastAsia="Tahoma"/>
          <w:spacing w:val="-1"/>
          <w:kern w:val="0"/>
          <w14:ligatures w14:val="none"/>
        </w:rPr>
        <w:t xml:space="preserve"> </w:t>
      </w:r>
      <w:r w:rsidRPr="0060173C">
        <w:rPr>
          <w:rFonts w:eastAsia="Tahoma"/>
          <w:kern w:val="0"/>
          <w14:ligatures w14:val="none"/>
        </w:rPr>
        <w:t>bills</w:t>
      </w:r>
      <w:r w:rsidRPr="0060173C">
        <w:rPr>
          <w:rFonts w:eastAsia="Tahoma"/>
          <w:spacing w:val="-4"/>
          <w:kern w:val="0"/>
          <w14:ligatures w14:val="none"/>
        </w:rPr>
        <w:t xml:space="preserve"> </w:t>
      </w:r>
      <w:r w:rsidRPr="0060173C">
        <w:rPr>
          <w:rFonts w:eastAsia="Tahoma"/>
          <w:kern w:val="0"/>
          <w14:ligatures w14:val="none"/>
        </w:rPr>
        <w:t>or</w:t>
      </w:r>
      <w:r w:rsidRPr="0060173C">
        <w:rPr>
          <w:rFonts w:eastAsia="Tahoma"/>
          <w:spacing w:val="-4"/>
          <w:kern w:val="0"/>
          <w14:ligatures w14:val="none"/>
        </w:rPr>
        <w:t xml:space="preserve"> </w:t>
      </w:r>
      <w:r w:rsidRPr="0060173C">
        <w:rPr>
          <w:rFonts w:eastAsia="Tahoma"/>
          <w:kern w:val="0"/>
          <w14:ligatures w14:val="none"/>
        </w:rPr>
        <w:t>medical</w:t>
      </w:r>
      <w:r w:rsidRPr="0060173C">
        <w:rPr>
          <w:rFonts w:eastAsia="Tahoma"/>
          <w:spacing w:val="-2"/>
          <w:kern w:val="0"/>
          <w14:ligatures w14:val="none"/>
        </w:rPr>
        <w:t xml:space="preserve"> </w:t>
      </w:r>
      <w:r w:rsidRPr="0060173C">
        <w:rPr>
          <w:rFonts w:eastAsia="Tahoma"/>
          <w:kern w:val="0"/>
          <w14:ligatures w14:val="none"/>
        </w:rPr>
        <w:t>records</w:t>
      </w:r>
      <w:r w:rsidRPr="0060173C">
        <w:rPr>
          <w:rFonts w:eastAsia="Tahoma"/>
          <w:spacing w:val="-2"/>
          <w:kern w:val="0"/>
          <w14:ligatures w14:val="none"/>
        </w:rPr>
        <w:t xml:space="preserve"> </w:t>
      </w:r>
      <w:r w:rsidRPr="0060173C">
        <w:rPr>
          <w:rFonts w:eastAsia="Tahoma"/>
          <w:kern w:val="0"/>
          <w14:ligatures w14:val="none"/>
        </w:rPr>
        <w:t>for</w:t>
      </w:r>
      <w:r w:rsidRPr="0060173C">
        <w:rPr>
          <w:rFonts w:eastAsia="Tahoma"/>
          <w:spacing w:val="-1"/>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w:t>
      </w:r>
      <w:r w:rsidRPr="0060173C">
        <w:rPr>
          <w:rFonts w:eastAsia="Tahoma"/>
          <w:kern w:val="0"/>
          <w14:ligatures w14:val="none"/>
        </w:rPr>
        <w:t>reason</w:t>
      </w:r>
      <w:r w:rsidRPr="0060173C">
        <w:rPr>
          <w:rFonts w:eastAsia="Tahoma"/>
          <w:spacing w:val="-4"/>
          <w:kern w:val="0"/>
          <w14:ligatures w14:val="none"/>
        </w:rPr>
        <w:t xml:space="preserve"> </w:t>
      </w:r>
      <w:r w:rsidRPr="0060173C">
        <w:rPr>
          <w:rFonts w:eastAsia="Tahoma"/>
          <w:kern w:val="0"/>
          <w14:ligatures w14:val="none"/>
        </w:rPr>
        <w:t>other</w:t>
      </w:r>
      <w:r w:rsidRPr="0060173C">
        <w:rPr>
          <w:rFonts w:eastAsia="Tahoma"/>
          <w:spacing w:val="-1"/>
          <w:kern w:val="0"/>
          <w14:ligatures w14:val="none"/>
        </w:rPr>
        <w:t xml:space="preserve"> </w:t>
      </w:r>
      <w:r w:rsidRPr="0060173C">
        <w:rPr>
          <w:rFonts w:eastAsia="Tahoma"/>
          <w:kern w:val="0"/>
          <w14:ligatures w14:val="none"/>
        </w:rPr>
        <w:t>than</w:t>
      </w:r>
      <w:r w:rsidRPr="0060173C">
        <w:rPr>
          <w:rFonts w:eastAsia="Tahoma"/>
          <w:spacing w:val="-1"/>
          <w:kern w:val="0"/>
          <w14:ligatures w14:val="none"/>
        </w:rPr>
        <w:t xml:space="preserve"> </w:t>
      </w:r>
      <w:r w:rsidRPr="0060173C">
        <w:rPr>
          <w:rFonts w:eastAsia="Tahoma"/>
          <w:kern w:val="0"/>
          <w14:ligatures w14:val="none"/>
        </w:rPr>
        <w:t>TPL,</w:t>
      </w:r>
      <w:r w:rsidRPr="0060173C">
        <w:rPr>
          <w:rFonts w:eastAsia="Tahoma"/>
          <w:spacing w:val="-5"/>
          <w:kern w:val="0"/>
          <w14:ligatures w14:val="none"/>
        </w:rPr>
        <w:t xml:space="preserve"> </w:t>
      </w:r>
      <w:r w:rsidRPr="0060173C">
        <w:rPr>
          <w:rFonts w:eastAsia="Tahoma"/>
          <w:kern w:val="0"/>
          <w14:ligatures w14:val="none"/>
        </w:rPr>
        <w:t>it</w:t>
      </w:r>
      <w:r w:rsidRPr="0060173C">
        <w:rPr>
          <w:rFonts w:eastAsia="Tahoma"/>
          <w:spacing w:val="-5"/>
          <w:kern w:val="0"/>
          <w14:ligatures w14:val="none"/>
        </w:rPr>
        <w:t xml:space="preserve"> </w:t>
      </w:r>
      <w:r w:rsidRPr="0060173C">
        <w:rPr>
          <w:rFonts w:eastAsia="Tahoma"/>
          <w:kern w:val="0"/>
          <w14:ligatures w14:val="none"/>
        </w:rPr>
        <w:t>is</w:t>
      </w:r>
      <w:r w:rsidRPr="0060173C">
        <w:rPr>
          <w:rFonts w:eastAsia="Tahoma"/>
          <w:spacing w:val="-4"/>
          <w:kern w:val="0"/>
          <w14:ligatures w14:val="none"/>
        </w:rPr>
        <w:t xml:space="preserve"> </w:t>
      </w:r>
      <w:r w:rsidRPr="0060173C">
        <w:rPr>
          <w:rFonts w:eastAsia="Tahoma"/>
          <w:kern w:val="0"/>
          <w14:ligatures w14:val="none"/>
        </w:rPr>
        <w:t>not</w:t>
      </w:r>
      <w:r w:rsidRPr="0060173C">
        <w:rPr>
          <w:rFonts w:eastAsia="Tahoma"/>
          <w:spacing w:val="-3"/>
          <w:kern w:val="0"/>
          <w14:ligatures w14:val="none"/>
        </w:rPr>
        <w:t xml:space="preserve"> </w:t>
      </w:r>
      <w:r w:rsidRPr="0060173C">
        <w:rPr>
          <w:rFonts w:eastAsia="Tahoma"/>
          <w:kern w:val="0"/>
          <w14:ligatures w14:val="none"/>
        </w:rPr>
        <w:t>necessary</w:t>
      </w:r>
      <w:r w:rsidRPr="0060173C">
        <w:rPr>
          <w:rFonts w:eastAsia="Tahoma"/>
          <w:spacing w:val="-2"/>
          <w:kern w:val="0"/>
          <w14:ligatures w14:val="none"/>
        </w:rPr>
        <w:t xml:space="preserve"> </w:t>
      </w:r>
      <w:r w:rsidRPr="0060173C">
        <w:rPr>
          <w:rFonts w:eastAsia="Tahoma"/>
          <w:kern w:val="0"/>
          <w14:ligatures w14:val="none"/>
        </w:rPr>
        <w:t>to contact the TPL Unit or complete the forms referenced above.</w:t>
      </w:r>
    </w:p>
    <w:p w14:paraId="5C5DBA70" w14:textId="77777777" w:rsidR="0060173C" w:rsidRPr="0060173C" w:rsidRDefault="0060173C" w:rsidP="00746636">
      <w:pPr>
        <w:pStyle w:val="ListBullet"/>
        <w:numPr>
          <w:ilvl w:val="0"/>
          <w:numId w:val="0"/>
        </w:numPr>
      </w:pPr>
      <w:r w:rsidRPr="0060173C">
        <w:t xml:space="preserve">Prior to releasing bills or medical records to the participant, the provider must stamp or write across the bill, “Paid by MO HealthNet” or “Filed with MO HealthNet” in compliance with </w:t>
      </w:r>
      <w:hyperlink r:id="rId200" w:history="1">
        <w:r w:rsidRPr="00E72A6C">
          <w:rPr>
            <w:rStyle w:val="Hyperlink"/>
          </w:rPr>
          <w:t>13 CSR 70-3.040</w:t>
        </w:r>
      </w:hyperlink>
      <w:r w:rsidRPr="0060173C">
        <w:t>.</w:t>
      </w:r>
    </w:p>
    <w:p w14:paraId="12C65307" w14:textId="77777777" w:rsidR="0060173C" w:rsidRPr="000100E1" w:rsidRDefault="0060173C" w:rsidP="00030F75">
      <w:pPr>
        <w:pStyle w:val="Heading3"/>
        <w:rPr>
          <w:rFonts w:eastAsia="Tahoma"/>
        </w:rPr>
      </w:pPr>
      <w:bookmarkStart w:id="873" w:name="5.11_Overpayment_Due_to_Receipt_of_a_Thi"/>
      <w:bookmarkStart w:id="874" w:name="_Overpayment_Due_to"/>
      <w:bookmarkStart w:id="875" w:name="_Toc170902540"/>
      <w:bookmarkStart w:id="876" w:name="_Toc203399411"/>
      <w:bookmarkStart w:id="877" w:name="_Toc220914837"/>
      <w:bookmarkStart w:id="878" w:name="_Toc224902056"/>
      <w:bookmarkEnd w:id="873"/>
      <w:bookmarkEnd w:id="874"/>
      <w:r w:rsidRPr="000100E1">
        <w:rPr>
          <w:rFonts w:eastAsia="Tahoma"/>
        </w:rPr>
        <w:t>5.11</w:t>
      </w:r>
      <w:r w:rsidRPr="000100E1">
        <w:rPr>
          <w:rFonts w:eastAsia="Tahoma"/>
        </w:rPr>
        <w:tab/>
        <w:t>Overpayment</w:t>
      </w:r>
      <w:r w:rsidRPr="000100E1">
        <w:rPr>
          <w:rFonts w:eastAsia="Tahoma"/>
          <w:spacing w:val="-6"/>
        </w:rPr>
        <w:t xml:space="preserve"> </w:t>
      </w:r>
      <w:r w:rsidRPr="000100E1">
        <w:rPr>
          <w:rFonts w:eastAsia="Tahoma"/>
        </w:rPr>
        <w:t>Due</w:t>
      </w:r>
      <w:r w:rsidRPr="000100E1">
        <w:rPr>
          <w:rFonts w:eastAsia="Tahoma"/>
          <w:spacing w:val="-5"/>
        </w:rPr>
        <w:t xml:space="preserve"> </w:t>
      </w:r>
      <w:r w:rsidRPr="000100E1">
        <w:rPr>
          <w:rFonts w:eastAsia="Tahoma"/>
        </w:rPr>
        <w:t>to</w:t>
      </w:r>
      <w:r w:rsidRPr="000100E1">
        <w:rPr>
          <w:rFonts w:eastAsia="Tahoma"/>
          <w:spacing w:val="-5"/>
        </w:rPr>
        <w:t xml:space="preserve"> </w:t>
      </w:r>
      <w:r w:rsidRPr="000100E1">
        <w:rPr>
          <w:rFonts w:eastAsia="Tahoma"/>
        </w:rPr>
        <w:t>Receipt</w:t>
      </w:r>
      <w:r w:rsidRPr="000100E1">
        <w:rPr>
          <w:rFonts w:eastAsia="Tahoma"/>
          <w:spacing w:val="-3"/>
        </w:rPr>
        <w:t xml:space="preserve"> </w:t>
      </w:r>
      <w:r w:rsidRPr="000100E1">
        <w:rPr>
          <w:rFonts w:eastAsia="Tahoma"/>
        </w:rPr>
        <w:t>of</w:t>
      </w:r>
      <w:r w:rsidRPr="000100E1">
        <w:rPr>
          <w:rFonts w:eastAsia="Tahoma"/>
          <w:spacing w:val="-3"/>
        </w:rPr>
        <w:t xml:space="preserve"> </w:t>
      </w:r>
      <w:r w:rsidRPr="000100E1">
        <w:rPr>
          <w:rFonts w:eastAsia="Tahoma"/>
        </w:rPr>
        <w:t>a</w:t>
      </w:r>
      <w:r w:rsidRPr="000100E1">
        <w:rPr>
          <w:rFonts w:eastAsia="Tahoma"/>
          <w:spacing w:val="-8"/>
        </w:rPr>
        <w:t xml:space="preserve"> </w:t>
      </w:r>
      <w:r w:rsidRPr="000100E1">
        <w:rPr>
          <w:rFonts w:eastAsia="Tahoma"/>
        </w:rPr>
        <w:t>Third</w:t>
      </w:r>
      <w:r w:rsidRPr="000100E1">
        <w:rPr>
          <w:rFonts w:eastAsia="Tahoma"/>
          <w:spacing w:val="-3"/>
        </w:rPr>
        <w:t xml:space="preserve"> </w:t>
      </w:r>
      <w:r w:rsidRPr="000100E1">
        <w:rPr>
          <w:rFonts w:eastAsia="Tahoma"/>
        </w:rPr>
        <w:t>Party</w:t>
      </w:r>
      <w:r w:rsidRPr="000100E1">
        <w:rPr>
          <w:rFonts w:eastAsia="Tahoma"/>
          <w:spacing w:val="-5"/>
        </w:rPr>
        <w:t xml:space="preserve"> </w:t>
      </w:r>
      <w:r w:rsidRPr="000100E1">
        <w:rPr>
          <w:rFonts w:eastAsia="Tahoma"/>
          <w:spacing w:val="-2"/>
        </w:rPr>
        <w:t>Resource</w:t>
      </w:r>
      <w:bookmarkEnd w:id="875"/>
      <w:bookmarkEnd w:id="876"/>
      <w:bookmarkEnd w:id="877"/>
      <w:bookmarkEnd w:id="878"/>
    </w:p>
    <w:p w14:paraId="5D6BDC14" w14:textId="77777777"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If the provider receives payment from a TPR after receiving MHD reimbursement</w:t>
      </w:r>
      <w:r w:rsidRPr="0060173C">
        <w:rPr>
          <w:rFonts w:eastAsia="Tahoma"/>
          <w:spacing w:val="-16"/>
          <w:kern w:val="0"/>
          <w14:ligatures w14:val="none"/>
        </w:rPr>
        <w:t xml:space="preserve"> </w:t>
      </w:r>
      <w:r w:rsidRPr="0060173C">
        <w:rPr>
          <w:rFonts w:eastAsia="Tahoma"/>
          <w:kern w:val="0"/>
          <w14:ligatures w14:val="none"/>
        </w:rPr>
        <w:t>for</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covered</w:t>
      </w:r>
      <w:r w:rsidRPr="0060173C">
        <w:rPr>
          <w:rFonts w:eastAsia="Tahoma"/>
          <w:spacing w:val="-13"/>
          <w:kern w:val="0"/>
          <w14:ligatures w14:val="none"/>
        </w:rPr>
        <w:t xml:space="preserve"> </w:t>
      </w:r>
      <w:r w:rsidRPr="0060173C">
        <w:rPr>
          <w:rFonts w:eastAsia="Tahoma"/>
          <w:kern w:val="0"/>
          <w14:ligatures w14:val="none"/>
        </w:rPr>
        <w:t>service(s),</w:t>
      </w:r>
      <w:r w:rsidRPr="0060173C">
        <w:rPr>
          <w:rFonts w:eastAsia="Tahoma"/>
          <w:spacing w:val="-16"/>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provider</w:t>
      </w:r>
      <w:r w:rsidRPr="0060173C">
        <w:rPr>
          <w:rFonts w:eastAsia="Tahoma"/>
          <w:spacing w:val="-14"/>
          <w:kern w:val="0"/>
          <w14:ligatures w14:val="none"/>
        </w:rPr>
        <w:t xml:space="preserve"> </w:t>
      </w:r>
      <w:r w:rsidRPr="0060173C">
        <w:rPr>
          <w:rFonts w:eastAsia="Tahoma"/>
          <w:kern w:val="0"/>
          <w14:ligatures w14:val="none"/>
        </w:rPr>
        <w:t>must</w:t>
      </w:r>
      <w:r w:rsidRPr="0060173C">
        <w:rPr>
          <w:rFonts w:eastAsia="Tahoma"/>
          <w:spacing w:val="-12"/>
          <w:kern w:val="0"/>
          <w14:ligatures w14:val="none"/>
        </w:rPr>
        <w:t xml:space="preserve"> </w:t>
      </w:r>
      <w:r w:rsidRPr="0060173C">
        <w:rPr>
          <w:rFonts w:eastAsia="Tahoma"/>
          <w:kern w:val="0"/>
          <w14:ligatures w14:val="none"/>
        </w:rPr>
        <w:t>promptly</w:t>
      </w:r>
      <w:r w:rsidRPr="0060173C">
        <w:rPr>
          <w:rFonts w:eastAsia="Tahoma"/>
          <w:spacing w:val="-15"/>
          <w:kern w:val="0"/>
          <w14:ligatures w14:val="none"/>
        </w:rPr>
        <w:t xml:space="preserve"> </w:t>
      </w:r>
      <w:r w:rsidRPr="0060173C">
        <w:rPr>
          <w:rFonts w:eastAsia="Tahoma"/>
          <w:kern w:val="0"/>
          <w14:ligatures w14:val="none"/>
        </w:rPr>
        <w:t>submit</w:t>
      </w:r>
      <w:r w:rsidRPr="0060173C">
        <w:rPr>
          <w:rFonts w:eastAsia="Tahoma"/>
          <w:spacing w:val="-13"/>
          <w:kern w:val="0"/>
          <w14:ligatures w14:val="none"/>
        </w:rPr>
        <w:t xml:space="preserve"> </w:t>
      </w:r>
      <w:r w:rsidRPr="0060173C">
        <w:rPr>
          <w:rFonts w:eastAsia="Tahoma"/>
          <w:kern w:val="0"/>
          <w14:ligatures w14:val="none"/>
        </w:rPr>
        <w:t>a</w:t>
      </w:r>
      <w:r w:rsidRPr="0060173C">
        <w:rPr>
          <w:rFonts w:eastAsia="Tahoma"/>
          <w:spacing w:val="-14"/>
          <w:kern w:val="0"/>
          <w14:ligatures w14:val="none"/>
        </w:rPr>
        <w:t xml:space="preserve"> </w:t>
      </w:r>
      <w:hyperlink r:id="rId201" w:history="1">
        <w:r w:rsidRPr="000100E1">
          <w:rPr>
            <w:rFonts w:eastAsia="Tahoma"/>
            <w:b/>
            <w:color w:val="163E64"/>
            <w:kern w:val="0"/>
            <w:u w:val="single"/>
            <w14:ligatures w14:val="none"/>
          </w:rPr>
          <w:t>Provider Self Disclosure Form</w:t>
        </w:r>
      </w:hyperlink>
      <w:r w:rsidRPr="0060173C">
        <w:rPr>
          <w:rFonts w:eastAsia="Tahoma"/>
          <w:kern w:val="0"/>
          <w14:ligatures w14:val="none"/>
        </w:rPr>
        <w:t xml:space="preserve"> to Missouri Medicaid Audit and Compliance (MMAC) for the partial or full recovery of the MHD payment. The amount to be refunded must be the full amount of the other resource payment, not to exceed the amount of the MHD payment. Refer to </w:t>
      </w:r>
      <w:hyperlink w:anchor="_6.2_Instructions_for" w:history="1">
        <w:r w:rsidRPr="000100E1">
          <w:rPr>
            <w:rFonts w:eastAsia="Tahoma"/>
            <w:b/>
            <w:color w:val="163E64"/>
            <w:kern w:val="0"/>
            <w:u w:val="single"/>
            <w14:ligatures w14:val="none"/>
          </w:rPr>
          <w:t>Section 6</w:t>
        </w:r>
      </w:hyperlink>
      <w:r w:rsidRPr="0060173C">
        <w:rPr>
          <w:rFonts w:eastAsia="Tahoma"/>
          <w:kern w:val="0"/>
          <w14:ligatures w14:val="none"/>
        </w:rPr>
        <w:t xml:space="preserve"> in this manual for information regarding adjustments.</w:t>
      </w:r>
    </w:p>
    <w:p w14:paraId="0DE6CF60" w14:textId="77777777" w:rsidR="0060173C" w:rsidRPr="000100E1" w:rsidRDefault="0060173C" w:rsidP="00030F75">
      <w:pPr>
        <w:pStyle w:val="Heading3"/>
        <w:rPr>
          <w:rFonts w:eastAsia="Tahoma"/>
        </w:rPr>
      </w:pPr>
      <w:bookmarkStart w:id="879" w:name="5.12_THE_HEALTH_INSURANCE_PREMIUM_PAYMEN"/>
      <w:bookmarkStart w:id="880" w:name="_The_Health_Insurance"/>
      <w:bookmarkStart w:id="881" w:name="_Toc170902541"/>
      <w:bookmarkStart w:id="882" w:name="_Toc203399412"/>
      <w:bookmarkStart w:id="883" w:name="_Toc220914838"/>
      <w:bookmarkStart w:id="884" w:name="_Toc224902057"/>
      <w:bookmarkEnd w:id="879"/>
      <w:bookmarkEnd w:id="880"/>
      <w:r w:rsidRPr="000100E1">
        <w:rPr>
          <w:rFonts w:eastAsia="Tahoma"/>
        </w:rPr>
        <w:t>5.12</w:t>
      </w:r>
      <w:r w:rsidRPr="000100E1">
        <w:rPr>
          <w:rFonts w:eastAsia="Tahoma"/>
        </w:rPr>
        <w:tab/>
        <w:t>The</w:t>
      </w:r>
      <w:r w:rsidRPr="000100E1">
        <w:rPr>
          <w:rFonts w:eastAsia="Tahoma"/>
          <w:spacing w:val="-8"/>
        </w:rPr>
        <w:t xml:space="preserve"> </w:t>
      </w:r>
      <w:r w:rsidRPr="000100E1">
        <w:rPr>
          <w:rFonts w:eastAsia="Tahoma"/>
        </w:rPr>
        <w:t>Health Insurance</w:t>
      </w:r>
      <w:r w:rsidRPr="000100E1">
        <w:rPr>
          <w:rFonts w:eastAsia="Tahoma"/>
          <w:spacing w:val="-5"/>
        </w:rPr>
        <w:t xml:space="preserve"> </w:t>
      </w:r>
      <w:r w:rsidRPr="000100E1">
        <w:rPr>
          <w:rFonts w:eastAsia="Tahoma"/>
        </w:rPr>
        <w:t>Premium Payment</w:t>
      </w:r>
      <w:r w:rsidRPr="000100E1">
        <w:rPr>
          <w:rFonts w:eastAsia="Tahoma"/>
          <w:spacing w:val="-4"/>
        </w:rPr>
        <w:t xml:space="preserve"> </w:t>
      </w:r>
      <w:r w:rsidRPr="000100E1">
        <w:rPr>
          <w:rFonts w:eastAsia="Tahoma"/>
          <w:spacing w:val="-2"/>
        </w:rPr>
        <w:t>Program</w:t>
      </w:r>
      <w:bookmarkEnd w:id="881"/>
      <w:bookmarkEnd w:id="882"/>
      <w:bookmarkEnd w:id="883"/>
      <w:bookmarkEnd w:id="884"/>
    </w:p>
    <w:p w14:paraId="6AAE3CC3" w14:textId="78A64055" w:rsidR="0060173C" w:rsidRPr="0060173C" w:rsidRDefault="0060173C" w:rsidP="00D165B3">
      <w:pPr>
        <w:widowControl w:val="0"/>
        <w:autoSpaceDE w:val="0"/>
        <w:autoSpaceDN w:val="0"/>
        <w:rPr>
          <w:rFonts w:eastAsia="Tahoma"/>
          <w:kern w:val="0"/>
          <w14:ligatures w14:val="none"/>
        </w:rPr>
      </w:pPr>
      <w:r w:rsidRPr="0060173C">
        <w:rPr>
          <w:rFonts w:eastAsia="Tahoma"/>
          <w:kern w:val="0"/>
          <w14:ligatures w14:val="none"/>
        </w:rPr>
        <w:t>The Health Insurance Premium Payment (HIPP) Program is a MHD program that pays for the</w:t>
      </w:r>
      <w:r w:rsidRPr="0060173C">
        <w:rPr>
          <w:rFonts w:eastAsia="Tahoma"/>
          <w:spacing w:val="-18"/>
          <w:kern w:val="0"/>
          <w14:ligatures w14:val="none"/>
        </w:rPr>
        <w:t xml:space="preserve"> </w:t>
      </w:r>
      <w:r w:rsidRPr="0060173C">
        <w:rPr>
          <w:rFonts w:eastAsia="Tahoma"/>
          <w:kern w:val="0"/>
          <w14:ligatures w14:val="none"/>
        </w:rPr>
        <w:t>cost</w:t>
      </w:r>
      <w:r w:rsidRPr="0060173C">
        <w:rPr>
          <w:rFonts w:eastAsia="Tahoma"/>
          <w:spacing w:val="-18"/>
          <w:kern w:val="0"/>
          <w14:ligatures w14:val="none"/>
        </w:rPr>
        <w:t xml:space="preserve"> </w:t>
      </w:r>
      <w:r w:rsidRPr="0060173C">
        <w:rPr>
          <w:rFonts w:eastAsia="Tahoma"/>
          <w:kern w:val="0"/>
          <w14:ligatures w14:val="none"/>
        </w:rPr>
        <w:t>of</w:t>
      </w:r>
      <w:r w:rsidRPr="0060173C">
        <w:rPr>
          <w:rFonts w:eastAsia="Tahoma"/>
          <w:spacing w:val="-18"/>
          <w:kern w:val="0"/>
          <w14:ligatures w14:val="none"/>
        </w:rPr>
        <w:t xml:space="preserve"> </w:t>
      </w:r>
      <w:r w:rsidRPr="0060173C">
        <w:rPr>
          <w:rFonts w:eastAsia="Tahoma"/>
          <w:kern w:val="0"/>
          <w14:ligatures w14:val="none"/>
        </w:rPr>
        <w:t>health</w:t>
      </w:r>
      <w:r w:rsidRPr="0060173C">
        <w:rPr>
          <w:rFonts w:eastAsia="Tahoma"/>
          <w:spacing w:val="-18"/>
          <w:kern w:val="0"/>
          <w14:ligatures w14:val="none"/>
        </w:rPr>
        <w:t xml:space="preserve"> </w:t>
      </w:r>
      <w:r w:rsidRPr="0060173C">
        <w:rPr>
          <w:rFonts w:eastAsia="Tahoma"/>
          <w:kern w:val="0"/>
          <w14:ligatures w14:val="none"/>
        </w:rPr>
        <w:t>insurance</w:t>
      </w:r>
      <w:r w:rsidRPr="0060173C">
        <w:rPr>
          <w:rFonts w:eastAsia="Tahoma"/>
          <w:spacing w:val="-18"/>
          <w:kern w:val="0"/>
          <w14:ligatures w14:val="none"/>
        </w:rPr>
        <w:t xml:space="preserve"> </w:t>
      </w:r>
      <w:r w:rsidRPr="0060173C">
        <w:rPr>
          <w:rFonts w:eastAsia="Tahoma"/>
          <w:kern w:val="0"/>
          <w14:ligatures w14:val="none"/>
        </w:rPr>
        <w:t>premiums</w:t>
      </w:r>
      <w:r w:rsidRPr="0060173C">
        <w:rPr>
          <w:rFonts w:eastAsia="Tahoma"/>
          <w:spacing w:val="-18"/>
          <w:kern w:val="0"/>
          <w14:ligatures w14:val="none"/>
        </w:rPr>
        <w:t xml:space="preserve"> </w:t>
      </w:r>
      <w:r w:rsidRPr="0060173C">
        <w:rPr>
          <w:rFonts w:eastAsia="Tahoma"/>
          <w:kern w:val="0"/>
          <w14:ligatures w14:val="none"/>
        </w:rPr>
        <w:t>for</w:t>
      </w:r>
      <w:r w:rsidRPr="0060173C">
        <w:rPr>
          <w:rFonts w:eastAsia="Tahoma"/>
          <w:spacing w:val="-18"/>
          <w:kern w:val="0"/>
          <w14:ligatures w14:val="none"/>
        </w:rPr>
        <w:t xml:space="preserve"> </w:t>
      </w:r>
      <w:r w:rsidRPr="0060173C">
        <w:rPr>
          <w:rFonts w:eastAsia="Tahoma"/>
          <w:kern w:val="0"/>
          <w14:ligatures w14:val="none"/>
        </w:rPr>
        <w:t>certain</w:t>
      </w:r>
      <w:r w:rsidRPr="0060173C">
        <w:rPr>
          <w:rFonts w:eastAsia="Tahoma"/>
          <w:spacing w:val="-18"/>
          <w:kern w:val="0"/>
          <w14:ligatures w14:val="none"/>
        </w:rPr>
        <w:t xml:space="preserve"> </w:t>
      </w:r>
      <w:r w:rsidRPr="0060173C">
        <w:rPr>
          <w:rFonts w:eastAsia="Tahoma"/>
          <w:kern w:val="0"/>
          <w14:ligatures w14:val="none"/>
        </w:rPr>
        <w:t>MO</w:t>
      </w:r>
      <w:r w:rsidRPr="0060173C">
        <w:rPr>
          <w:rFonts w:eastAsia="Tahoma"/>
          <w:spacing w:val="-18"/>
          <w:kern w:val="0"/>
          <w14:ligatures w14:val="none"/>
        </w:rPr>
        <w:t xml:space="preserve"> </w:t>
      </w:r>
      <w:r w:rsidRPr="0060173C">
        <w:rPr>
          <w:rFonts w:eastAsia="Tahoma"/>
          <w:kern w:val="0"/>
          <w14:ligatures w14:val="none"/>
        </w:rPr>
        <w:t>HealthNet</w:t>
      </w:r>
      <w:r w:rsidRPr="0060173C">
        <w:rPr>
          <w:rFonts w:eastAsia="Tahoma"/>
          <w:spacing w:val="-18"/>
          <w:kern w:val="0"/>
          <w14:ligatures w14:val="none"/>
        </w:rPr>
        <w:t xml:space="preserve"> </w:t>
      </w:r>
      <w:r w:rsidRPr="0060173C">
        <w:rPr>
          <w:rFonts w:eastAsia="Tahoma"/>
          <w:kern w:val="0"/>
          <w14:ligatures w14:val="none"/>
        </w:rPr>
        <w:t>participants.</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program</w:t>
      </w:r>
      <w:r w:rsidRPr="0060173C">
        <w:rPr>
          <w:rFonts w:eastAsia="Tahoma"/>
          <w:spacing w:val="-18"/>
          <w:kern w:val="0"/>
          <w14:ligatures w14:val="none"/>
        </w:rPr>
        <w:t xml:space="preserve"> </w:t>
      </w:r>
      <w:r w:rsidRPr="0060173C">
        <w:rPr>
          <w:rFonts w:eastAsia="Tahoma"/>
          <w:kern w:val="0"/>
          <w14:ligatures w14:val="none"/>
        </w:rPr>
        <w:t>purchases health insurance for MO HealthNet-eligible participants when it is determined cost effective. Cost effective means that it costs less to buy the health insurance to cover medical care than to pay for the</w:t>
      </w:r>
      <w:r w:rsidRPr="0060173C">
        <w:rPr>
          <w:rFonts w:eastAsia="Tahoma"/>
          <w:spacing w:val="-11"/>
          <w:kern w:val="0"/>
          <w14:ligatures w14:val="none"/>
        </w:rPr>
        <w:t xml:space="preserve"> </w:t>
      </w:r>
      <w:r w:rsidRPr="0060173C">
        <w:rPr>
          <w:rFonts w:eastAsia="Tahoma"/>
          <w:kern w:val="0"/>
          <w14:ligatures w14:val="none"/>
        </w:rPr>
        <w:t>same</w:t>
      </w:r>
      <w:r w:rsidRPr="0060173C">
        <w:rPr>
          <w:rFonts w:eastAsia="Tahoma"/>
          <w:spacing w:val="-13"/>
          <w:kern w:val="0"/>
          <w14:ligatures w14:val="none"/>
        </w:rPr>
        <w:t xml:space="preserve"> </w:t>
      </w:r>
      <w:r w:rsidRPr="0060173C">
        <w:rPr>
          <w:rFonts w:eastAsia="Tahoma"/>
          <w:kern w:val="0"/>
          <w14:ligatures w14:val="none"/>
        </w:rPr>
        <w:t>services</w:t>
      </w:r>
      <w:r w:rsidRPr="0060173C">
        <w:rPr>
          <w:rFonts w:eastAsia="Tahoma"/>
          <w:spacing w:val="-12"/>
          <w:kern w:val="0"/>
          <w14:ligatures w14:val="none"/>
        </w:rPr>
        <w:t xml:space="preserve"> </w:t>
      </w:r>
      <w:r w:rsidRPr="0060173C">
        <w:rPr>
          <w:rFonts w:eastAsia="Tahoma"/>
          <w:kern w:val="0"/>
          <w14:ligatures w14:val="none"/>
        </w:rPr>
        <w:t>with</w:t>
      </w:r>
      <w:r w:rsidRPr="0060173C">
        <w:rPr>
          <w:rFonts w:eastAsia="Tahoma"/>
          <w:spacing w:val="-13"/>
          <w:kern w:val="0"/>
          <w14:ligatures w14:val="none"/>
        </w:rPr>
        <w:t xml:space="preserve"> </w:t>
      </w:r>
      <w:r w:rsidRPr="0060173C">
        <w:rPr>
          <w:rFonts w:eastAsia="Tahoma"/>
          <w:kern w:val="0"/>
          <w14:ligatures w14:val="none"/>
        </w:rPr>
        <w:t>MHD</w:t>
      </w:r>
      <w:r w:rsidRPr="0060173C">
        <w:rPr>
          <w:rFonts w:eastAsia="Tahoma"/>
          <w:spacing w:val="-15"/>
          <w:kern w:val="0"/>
          <w14:ligatures w14:val="none"/>
        </w:rPr>
        <w:t xml:space="preserve"> </w:t>
      </w:r>
      <w:r w:rsidRPr="0060173C">
        <w:rPr>
          <w:rFonts w:eastAsia="Tahoma"/>
          <w:kern w:val="0"/>
          <w14:ligatures w14:val="none"/>
        </w:rPr>
        <w:t>funds.</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HIPP</w:t>
      </w:r>
      <w:r w:rsidRPr="0060173C">
        <w:rPr>
          <w:rFonts w:eastAsia="Tahoma"/>
          <w:spacing w:val="-12"/>
          <w:kern w:val="0"/>
          <w14:ligatures w14:val="none"/>
        </w:rPr>
        <w:t xml:space="preserve"> </w:t>
      </w:r>
      <w:r w:rsidRPr="0060173C">
        <w:rPr>
          <w:rFonts w:eastAsia="Tahoma"/>
          <w:kern w:val="0"/>
          <w14:ligatures w14:val="none"/>
        </w:rPr>
        <w:t>Program</w:t>
      </w:r>
      <w:r w:rsidRPr="0060173C">
        <w:rPr>
          <w:rFonts w:eastAsia="Tahoma"/>
          <w:spacing w:val="-10"/>
          <w:kern w:val="0"/>
          <w14:ligatures w14:val="none"/>
        </w:rPr>
        <w:t xml:space="preserve"> </w:t>
      </w:r>
      <w:r w:rsidRPr="0060173C">
        <w:rPr>
          <w:rFonts w:eastAsia="Tahoma"/>
          <w:kern w:val="0"/>
          <w14:ligatures w14:val="none"/>
        </w:rPr>
        <w:t>cannot</w:t>
      </w:r>
      <w:r w:rsidRPr="0060173C">
        <w:rPr>
          <w:rFonts w:eastAsia="Tahoma"/>
          <w:spacing w:val="-15"/>
          <w:kern w:val="0"/>
          <w14:ligatures w14:val="none"/>
        </w:rPr>
        <w:t xml:space="preserve"> </w:t>
      </w:r>
      <w:r w:rsidRPr="0060173C">
        <w:rPr>
          <w:rFonts w:eastAsia="Tahoma"/>
          <w:kern w:val="0"/>
          <w14:ligatures w14:val="none"/>
        </w:rPr>
        <w:t>find</w:t>
      </w:r>
      <w:r w:rsidRPr="0060173C">
        <w:rPr>
          <w:rFonts w:eastAsia="Tahoma"/>
          <w:spacing w:val="-15"/>
          <w:kern w:val="0"/>
          <w14:ligatures w14:val="none"/>
        </w:rPr>
        <w:t xml:space="preserve"> </w:t>
      </w:r>
      <w:r w:rsidRPr="0060173C">
        <w:rPr>
          <w:rFonts w:eastAsia="Tahoma"/>
          <w:kern w:val="0"/>
          <w14:ligatures w14:val="none"/>
        </w:rPr>
        <w:t>health</w:t>
      </w:r>
      <w:r w:rsidRPr="0060173C">
        <w:rPr>
          <w:rFonts w:eastAsia="Tahoma"/>
          <w:spacing w:val="-11"/>
          <w:kern w:val="0"/>
          <w14:ligatures w14:val="none"/>
        </w:rPr>
        <w:t xml:space="preserve"> </w:t>
      </w:r>
      <w:r w:rsidRPr="0060173C">
        <w:rPr>
          <w:rFonts w:eastAsia="Tahoma"/>
          <w:kern w:val="0"/>
          <w14:ligatures w14:val="none"/>
        </w:rPr>
        <w:t>insurance</w:t>
      </w:r>
      <w:r w:rsidRPr="0060173C">
        <w:rPr>
          <w:rFonts w:eastAsia="Tahoma"/>
          <w:spacing w:val="-13"/>
          <w:kern w:val="0"/>
          <w14:ligatures w14:val="none"/>
        </w:rPr>
        <w:t xml:space="preserve"> </w:t>
      </w:r>
      <w:r w:rsidRPr="0060173C">
        <w:rPr>
          <w:rFonts w:eastAsia="Tahoma"/>
          <w:kern w:val="0"/>
          <w14:ligatures w14:val="none"/>
        </w:rPr>
        <w:t>policies for MO HealthNet participants, rather it purchases policies already available to participants</w:t>
      </w:r>
      <w:r w:rsidRPr="0060173C">
        <w:rPr>
          <w:rFonts w:eastAsia="Tahoma"/>
          <w:spacing w:val="-2"/>
          <w:kern w:val="0"/>
          <w14:ligatures w14:val="none"/>
        </w:rPr>
        <w:t xml:space="preserve"> </w:t>
      </w:r>
      <w:r w:rsidRPr="0060173C">
        <w:rPr>
          <w:rFonts w:eastAsia="Tahoma"/>
          <w:kern w:val="0"/>
          <w14:ligatures w14:val="none"/>
        </w:rPr>
        <w:t>through employers,</w:t>
      </w:r>
      <w:r w:rsidRPr="0060173C">
        <w:rPr>
          <w:rFonts w:eastAsia="Tahoma"/>
          <w:spacing w:val="-13"/>
          <w:kern w:val="0"/>
          <w14:ligatures w14:val="none"/>
        </w:rPr>
        <w:t xml:space="preserve"> </w:t>
      </w:r>
      <w:r w:rsidRPr="0060173C">
        <w:rPr>
          <w:rFonts w:eastAsia="Tahoma"/>
          <w:kern w:val="0"/>
          <w14:ligatures w14:val="none"/>
        </w:rPr>
        <w:t>former</w:t>
      </w:r>
      <w:r w:rsidRPr="0060173C">
        <w:rPr>
          <w:rFonts w:eastAsia="Tahoma"/>
          <w:spacing w:val="-12"/>
          <w:kern w:val="0"/>
          <w14:ligatures w14:val="none"/>
        </w:rPr>
        <w:t xml:space="preserve"> </w:t>
      </w:r>
      <w:r w:rsidRPr="0060173C">
        <w:rPr>
          <w:rFonts w:eastAsia="Tahoma"/>
          <w:kern w:val="0"/>
          <w14:ligatures w14:val="none"/>
        </w:rPr>
        <w:t>employers,</w:t>
      </w:r>
      <w:r w:rsidRPr="0060173C">
        <w:rPr>
          <w:rFonts w:eastAsia="Tahoma"/>
          <w:spacing w:val="-13"/>
          <w:kern w:val="0"/>
          <w14:ligatures w14:val="none"/>
        </w:rPr>
        <w:t xml:space="preserve"> </w:t>
      </w:r>
      <w:r w:rsidRPr="0060173C">
        <w:rPr>
          <w:rFonts w:eastAsia="Tahoma"/>
          <w:kern w:val="0"/>
          <w14:ligatures w14:val="none"/>
        </w:rPr>
        <w:t>labor</w:t>
      </w:r>
      <w:r w:rsidRPr="0060173C">
        <w:rPr>
          <w:rFonts w:eastAsia="Tahoma"/>
          <w:spacing w:val="-12"/>
          <w:kern w:val="0"/>
          <w14:ligatures w14:val="none"/>
        </w:rPr>
        <w:t xml:space="preserve"> </w:t>
      </w:r>
      <w:r w:rsidRPr="0060173C">
        <w:rPr>
          <w:rFonts w:eastAsia="Tahoma"/>
          <w:kern w:val="0"/>
          <w14:ligatures w14:val="none"/>
        </w:rPr>
        <w:t>unions,</w:t>
      </w:r>
      <w:r w:rsidRPr="0060173C">
        <w:rPr>
          <w:rFonts w:eastAsia="Tahoma"/>
          <w:spacing w:val="-13"/>
          <w:kern w:val="0"/>
          <w14:ligatures w14:val="none"/>
        </w:rPr>
        <w:t xml:space="preserve"> </w:t>
      </w:r>
      <w:r w:rsidRPr="0060173C">
        <w:rPr>
          <w:rFonts w:eastAsia="Tahoma"/>
          <w:kern w:val="0"/>
          <w14:ligatures w14:val="none"/>
        </w:rPr>
        <w:t>credit</w:t>
      </w:r>
      <w:r w:rsidRPr="0060173C">
        <w:rPr>
          <w:rFonts w:eastAsia="Tahoma"/>
          <w:spacing w:val="-11"/>
          <w:kern w:val="0"/>
          <w14:ligatures w14:val="none"/>
        </w:rPr>
        <w:t xml:space="preserve"> </w:t>
      </w:r>
      <w:r w:rsidRPr="0060173C">
        <w:rPr>
          <w:rFonts w:eastAsia="Tahoma"/>
          <w:kern w:val="0"/>
          <w14:ligatures w14:val="none"/>
        </w:rPr>
        <w:t>unions,</w:t>
      </w:r>
      <w:r w:rsidRPr="0060173C">
        <w:rPr>
          <w:rFonts w:eastAsia="Tahoma"/>
          <w:spacing w:val="-13"/>
          <w:kern w:val="0"/>
          <w14:ligatures w14:val="none"/>
        </w:rPr>
        <w:t xml:space="preserve"> </w:t>
      </w:r>
      <w:r w:rsidRPr="0060173C">
        <w:rPr>
          <w:rFonts w:eastAsia="Tahoma"/>
          <w:kern w:val="0"/>
          <w14:ligatures w14:val="none"/>
        </w:rPr>
        <w:t>church</w:t>
      </w:r>
      <w:r w:rsidRPr="0060173C">
        <w:rPr>
          <w:rFonts w:eastAsia="Tahoma"/>
          <w:spacing w:val="-12"/>
          <w:kern w:val="0"/>
          <w14:ligatures w14:val="none"/>
        </w:rPr>
        <w:t xml:space="preserve"> </w:t>
      </w:r>
      <w:r w:rsidRPr="0060173C">
        <w:rPr>
          <w:rFonts w:eastAsia="Tahoma"/>
          <w:kern w:val="0"/>
          <w14:ligatures w14:val="none"/>
        </w:rPr>
        <w:t>affiliations,</w:t>
      </w:r>
      <w:r w:rsidRPr="0060173C">
        <w:rPr>
          <w:rFonts w:eastAsia="Tahoma"/>
          <w:spacing w:val="-11"/>
          <w:kern w:val="0"/>
          <w14:ligatures w14:val="none"/>
        </w:rPr>
        <w:t xml:space="preserve"> </w:t>
      </w:r>
      <w:r w:rsidRPr="0060173C">
        <w:rPr>
          <w:rFonts w:eastAsia="Tahoma"/>
          <w:kern w:val="0"/>
          <w14:ligatures w14:val="none"/>
        </w:rPr>
        <w:t>other</w:t>
      </w:r>
      <w:r w:rsidRPr="0060173C">
        <w:rPr>
          <w:rFonts w:eastAsia="Tahoma"/>
          <w:spacing w:val="-10"/>
          <w:kern w:val="0"/>
          <w14:ligatures w14:val="none"/>
        </w:rPr>
        <w:t xml:space="preserve"> </w:t>
      </w:r>
      <w:r w:rsidRPr="0060173C">
        <w:rPr>
          <w:rFonts w:eastAsia="Tahoma"/>
          <w:kern w:val="0"/>
          <w14:ligatures w14:val="none"/>
        </w:rPr>
        <w:t>organizations,</w:t>
      </w:r>
      <w:r w:rsidRPr="0060173C">
        <w:rPr>
          <w:rFonts w:eastAsia="Tahoma"/>
          <w:spacing w:val="-11"/>
          <w:kern w:val="0"/>
          <w14:ligatures w14:val="none"/>
        </w:rPr>
        <w:t xml:space="preserve"> </w:t>
      </w:r>
      <w:r w:rsidRPr="0060173C">
        <w:rPr>
          <w:rFonts w:eastAsia="Tahoma"/>
          <w:kern w:val="0"/>
          <w14:ligatures w14:val="none"/>
        </w:rPr>
        <w:t xml:space="preserve">or individual policies. </w:t>
      </w:r>
      <w:r w:rsidRPr="0060173C">
        <w:rPr>
          <w:rFonts w:eastAsia="Tahoma"/>
          <w:kern w:val="0"/>
          <w14:ligatures w14:val="none"/>
        </w:rPr>
        <w:lastRenderedPageBreak/>
        <w:t>Participants are not eligible for HIPP if they are enrolled in a Managed Care health plan, if their private plan is court ordered, or if they are eligible for or enrolled in Medicare. Participants may voluntarily</w:t>
      </w:r>
      <w:r w:rsidRPr="0060173C">
        <w:rPr>
          <w:rFonts w:eastAsia="Tahoma"/>
          <w:spacing w:val="-2"/>
          <w:kern w:val="0"/>
          <w14:ligatures w14:val="none"/>
        </w:rPr>
        <w:t xml:space="preserve"> </w:t>
      </w:r>
      <w:r w:rsidRPr="0060173C">
        <w:rPr>
          <w:rFonts w:eastAsia="Tahoma"/>
          <w:kern w:val="0"/>
          <w14:ligatures w14:val="none"/>
        </w:rPr>
        <w:t>enroll in the program. For questions about the program call (573) 751-2005 or submit in writing to:</w:t>
      </w:r>
    </w:p>
    <w:p w14:paraId="395DE918" w14:textId="77777777" w:rsidR="0060173C" w:rsidRPr="0060173C" w:rsidRDefault="0060173C" w:rsidP="00FB5024">
      <w:pPr>
        <w:pStyle w:val="Address"/>
        <w:rPr>
          <w:rFonts w:eastAsia="Tahoma"/>
          <w:spacing w:val="-11"/>
        </w:rPr>
      </w:pPr>
      <w:r w:rsidRPr="0060173C">
        <w:rPr>
          <w:rFonts w:eastAsia="Tahoma"/>
        </w:rPr>
        <w:t>MO HealthNet Division TPL</w:t>
      </w:r>
      <w:r w:rsidRPr="0060173C">
        <w:rPr>
          <w:rFonts w:eastAsia="Tahoma"/>
          <w:spacing w:val="-8"/>
        </w:rPr>
        <w:t xml:space="preserve"> </w:t>
      </w:r>
      <w:r w:rsidRPr="0060173C">
        <w:rPr>
          <w:rFonts w:eastAsia="Tahoma"/>
        </w:rPr>
        <w:t>Unit</w:t>
      </w:r>
    </w:p>
    <w:p w14:paraId="62C418E8" w14:textId="77777777" w:rsidR="0060173C" w:rsidRPr="0060173C" w:rsidRDefault="0060173C" w:rsidP="00FB5024">
      <w:pPr>
        <w:pStyle w:val="Address"/>
        <w:rPr>
          <w:rFonts w:eastAsia="Tahoma"/>
        </w:rPr>
      </w:pPr>
      <w:r w:rsidRPr="0060173C">
        <w:rPr>
          <w:rFonts w:eastAsia="Tahoma"/>
        </w:rPr>
        <w:t>HIPP</w:t>
      </w:r>
      <w:r w:rsidRPr="0060173C">
        <w:rPr>
          <w:rFonts w:eastAsia="Tahoma"/>
          <w:spacing w:val="-11"/>
        </w:rPr>
        <w:t xml:space="preserve"> </w:t>
      </w:r>
      <w:r w:rsidRPr="0060173C">
        <w:rPr>
          <w:rFonts w:eastAsia="Tahoma"/>
        </w:rPr>
        <w:t>Section</w:t>
      </w:r>
    </w:p>
    <w:p w14:paraId="17FC584C" w14:textId="77777777" w:rsidR="0060173C" w:rsidRPr="0060173C" w:rsidRDefault="0060173C" w:rsidP="00FB5024">
      <w:pPr>
        <w:pStyle w:val="Address"/>
        <w:rPr>
          <w:rFonts w:eastAsia="Tahoma"/>
        </w:rPr>
      </w:pPr>
      <w:r w:rsidRPr="0060173C">
        <w:rPr>
          <w:rFonts w:eastAsia="Tahoma"/>
        </w:rPr>
        <w:t>P.O.</w:t>
      </w:r>
      <w:r w:rsidRPr="0060173C">
        <w:rPr>
          <w:rFonts w:eastAsia="Tahoma"/>
          <w:spacing w:val="-2"/>
        </w:rPr>
        <w:t xml:space="preserve"> </w:t>
      </w:r>
      <w:r w:rsidRPr="0060173C">
        <w:rPr>
          <w:rFonts w:eastAsia="Tahoma"/>
        </w:rPr>
        <w:t>Box</w:t>
      </w:r>
      <w:r w:rsidRPr="0060173C">
        <w:rPr>
          <w:rFonts w:eastAsia="Tahoma"/>
          <w:spacing w:val="1"/>
        </w:rPr>
        <w:t xml:space="preserve"> </w:t>
      </w:r>
      <w:r w:rsidRPr="0060173C">
        <w:rPr>
          <w:rFonts w:eastAsia="Tahoma"/>
          <w:spacing w:val="-4"/>
        </w:rPr>
        <w:t>6500</w:t>
      </w:r>
    </w:p>
    <w:p w14:paraId="46D4112F" w14:textId="77777777" w:rsidR="0060173C" w:rsidRPr="0060173C" w:rsidRDefault="0060173C" w:rsidP="00FB5024">
      <w:pPr>
        <w:pStyle w:val="Address"/>
        <w:rPr>
          <w:rFonts w:eastAsia="Tahoma"/>
        </w:rPr>
      </w:pPr>
      <w:r w:rsidRPr="0060173C">
        <w:rPr>
          <w:rFonts w:eastAsia="Tahoma"/>
        </w:rPr>
        <w:t>Jefferson</w:t>
      </w:r>
      <w:r w:rsidRPr="0060173C">
        <w:rPr>
          <w:rFonts w:eastAsia="Tahoma"/>
          <w:spacing w:val="-14"/>
        </w:rPr>
        <w:t xml:space="preserve"> </w:t>
      </w:r>
      <w:r w:rsidRPr="0060173C">
        <w:rPr>
          <w:rFonts w:eastAsia="Tahoma"/>
        </w:rPr>
        <w:t>City,</w:t>
      </w:r>
      <w:r w:rsidRPr="0060173C">
        <w:rPr>
          <w:rFonts w:eastAsia="Tahoma"/>
          <w:spacing w:val="-14"/>
        </w:rPr>
        <w:t xml:space="preserve"> </w:t>
      </w:r>
      <w:r w:rsidRPr="0060173C">
        <w:rPr>
          <w:rFonts w:eastAsia="Tahoma"/>
        </w:rPr>
        <w:t>MO</w:t>
      </w:r>
      <w:r w:rsidRPr="0060173C">
        <w:rPr>
          <w:rFonts w:eastAsia="Tahoma"/>
          <w:spacing w:val="-13"/>
        </w:rPr>
        <w:t xml:space="preserve"> </w:t>
      </w:r>
      <w:r w:rsidRPr="0060173C">
        <w:rPr>
          <w:rFonts w:eastAsia="Tahoma"/>
        </w:rPr>
        <w:t>65102-6500</w:t>
      </w:r>
    </w:p>
    <w:p w14:paraId="50A40D0B" w14:textId="77777777" w:rsidR="0060173C" w:rsidRPr="000100E1" w:rsidRDefault="0060173C" w:rsidP="00030F75">
      <w:pPr>
        <w:pStyle w:val="Heading3"/>
        <w:rPr>
          <w:rFonts w:eastAsia="Tahoma"/>
        </w:rPr>
      </w:pPr>
      <w:bookmarkStart w:id="885" w:name="5.13_Definitions_of_Common_Health_Insura"/>
      <w:bookmarkStart w:id="886" w:name="_Definitions_of_Common"/>
      <w:bookmarkStart w:id="887" w:name="_Toc170902542"/>
      <w:bookmarkStart w:id="888" w:name="_Toc203399413"/>
      <w:bookmarkStart w:id="889" w:name="_Toc220914839"/>
      <w:bookmarkStart w:id="890" w:name="_Toc224902058"/>
      <w:bookmarkEnd w:id="885"/>
      <w:bookmarkEnd w:id="886"/>
      <w:r w:rsidRPr="000100E1">
        <w:rPr>
          <w:rFonts w:eastAsia="Tahoma"/>
        </w:rPr>
        <w:t>5.13</w:t>
      </w:r>
      <w:r w:rsidRPr="000100E1">
        <w:rPr>
          <w:rFonts w:eastAsia="Tahoma"/>
        </w:rPr>
        <w:tab/>
        <w:t>Definitions</w:t>
      </w:r>
      <w:r w:rsidRPr="000100E1">
        <w:rPr>
          <w:rFonts w:eastAsia="Tahoma"/>
          <w:spacing w:val="-9"/>
        </w:rPr>
        <w:t xml:space="preserve"> </w:t>
      </w:r>
      <w:r w:rsidRPr="000100E1">
        <w:rPr>
          <w:rFonts w:eastAsia="Tahoma"/>
        </w:rPr>
        <w:t>of</w:t>
      </w:r>
      <w:r w:rsidRPr="000100E1">
        <w:rPr>
          <w:rFonts w:eastAsia="Tahoma"/>
          <w:spacing w:val="-6"/>
        </w:rPr>
        <w:t xml:space="preserve"> </w:t>
      </w:r>
      <w:r w:rsidRPr="000100E1">
        <w:rPr>
          <w:rFonts w:eastAsia="Tahoma"/>
        </w:rPr>
        <w:t>Common</w:t>
      </w:r>
      <w:r w:rsidRPr="000100E1">
        <w:rPr>
          <w:rFonts w:eastAsia="Tahoma"/>
          <w:spacing w:val="-6"/>
        </w:rPr>
        <w:t xml:space="preserve"> </w:t>
      </w:r>
      <w:r w:rsidRPr="000100E1">
        <w:rPr>
          <w:rFonts w:eastAsia="Tahoma"/>
        </w:rPr>
        <w:t>Health</w:t>
      </w:r>
      <w:r w:rsidRPr="000100E1">
        <w:rPr>
          <w:rFonts w:eastAsia="Tahoma"/>
          <w:spacing w:val="-7"/>
        </w:rPr>
        <w:t xml:space="preserve"> </w:t>
      </w:r>
      <w:r w:rsidRPr="000100E1">
        <w:rPr>
          <w:rFonts w:eastAsia="Tahoma"/>
        </w:rPr>
        <w:t>Insurance</w:t>
      </w:r>
      <w:r w:rsidRPr="000100E1">
        <w:rPr>
          <w:rFonts w:eastAsia="Tahoma"/>
          <w:spacing w:val="-7"/>
        </w:rPr>
        <w:t xml:space="preserve"> </w:t>
      </w:r>
      <w:r w:rsidRPr="000100E1">
        <w:rPr>
          <w:rFonts w:eastAsia="Tahoma"/>
          <w:spacing w:val="-2"/>
        </w:rPr>
        <w:t>Terminology</w:t>
      </w:r>
      <w:bookmarkEnd w:id="887"/>
      <w:bookmarkEnd w:id="888"/>
      <w:bookmarkEnd w:id="889"/>
      <w:bookmarkEnd w:id="890"/>
    </w:p>
    <w:p w14:paraId="40953816" w14:textId="77777777" w:rsidR="0060173C" w:rsidRPr="0060173C" w:rsidRDefault="0060173C" w:rsidP="00411F8E">
      <w:pPr>
        <w:widowControl w:val="0"/>
        <w:tabs>
          <w:tab w:val="left" w:pos="1260"/>
        </w:tabs>
        <w:autoSpaceDE w:val="0"/>
        <w:autoSpaceDN w:val="0"/>
        <w:rPr>
          <w:rFonts w:eastAsia="Tahoma"/>
          <w:kern w:val="0"/>
          <w14:ligatures w14:val="none"/>
        </w:rPr>
      </w:pPr>
      <w:r w:rsidRPr="0060173C">
        <w:rPr>
          <w:rFonts w:eastAsia="Tahoma"/>
          <w:b/>
          <w:kern w:val="0"/>
          <w14:ligatures w14:val="none"/>
        </w:rPr>
        <w:t xml:space="preserve">Coinsurance: </w:t>
      </w:r>
      <w:r w:rsidRPr="0060173C">
        <w:rPr>
          <w:rFonts w:eastAsia="Tahoma"/>
          <w:kern w:val="0"/>
          <w14:ligatures w14:val="none"/>
        </w:rPr>
        <w:t>Coinsurance is a percentage of charges for a specific service, which is the responsibility of the beneficiary when a service is delivered. For example, a beneficiary may be responsible for 20 percent of the charge of any primary care visits. MHD pays only up to the MHD allowable, minus any amounts paid by the TPR regardless of any coinsurance amount.</w:t>
      </w:r>
    </w:p>
    <w:p w14:paraId="37957CB5" w14:textId="77777777" w:rsidR="0060173C" w:rsidRPr="0060173C" w:rsidRDefault="0060173C" w:rsidP="00411F8E">
      <w:pPr>
        <w:widowControl w:val="0"/>
        <w:autoSpaceDE w:val="0"/>
        <w:autoSpaceDN w:val="0"/>
        <w:rPr>
          <w:rFonts w:eastAsia="Tahoma"/>
          <w:kern w:val="0"/>
          <w14:ligatures w14:val="none"/>
        </w:rPr>
      </w:pPr>
      <w:r w:rsidRPr="0060173C">
        <w:rPr>
          <w:rFonts w:eastAsia="Tahoma"/>
          <w:b/>
          <w:kern w:val="0"/>
          <w14:ligatures w14:val="none"/>
        </w:rPr>
        <w:t xml:space="preserve">Commercial Health Care Plans: </w:t>
      </w:r>
      <w:r w:rsidRPr="0060173C">
        <w:rPr>
          <w:rFonts w:eastAsia="Tahoma"/>
          <w:kern w:val="0"/>
          <w14:ligatures w14:val="none"/>
        </w:rPr>
        <w:t>Commercial health care plans generally provide full protection in that subscribers incur no additional expenses other than their premiums (and a copay charge if specified). These plans, however, limit the choice of hospitals and doctors.</w:t>
      </w:r>
    </w:p>
    <w:p w14:paraId="7CDE07FD" w14:textId="6A2DE848" w:rsidR="0060173C" w:rsidRPr="0060173C" w:rsidRDefault="0060173C" w:rsidP="00411F8E">
      <w:pPr>
        <w:widowControl w:val="0"/>
        <w:autoSpaceDE w:val="0"/>
        <w:autoSpaceDN w:val="0"/>
        <w:rPr>
          <w:rFonts w:eastAsia="Tahoma"/>
          <w:spacing w:val="-2"/>
          <w:kern w:val="0"/>
          <w14:ligatures w14:val="none"/>
        </w:rPr>
      </w:pPr>
      <w:r w:rsidRPr="0060173C">
        <w:rPr>
          <w:rFonts w:eastAsia="Tahoma"/>
          <w:kern w:val="0"/>
          <w14:ligatures w14:val="none"/>
        </w:rPr>
        <w:t>Commercial</w:t>
      </w:r>
      <w:r w:rsidRPr="0060173C">
        <w:rPr>
          <w:rFonts w:eastAsia="Tahoma"/>
          <w:spacing w:val="-5"/>
          <w:kern w:val="0"/>
          <w14:ligatures w14:val="none"/>
        </w:rPr>
        <w:t xml:space="preserve"> </w:t>
      </w:r>
      <w:r w:rsidRPr="0060173C">
        <w:rPr>
          <w:rFonts w:eastAsia="Tahoma"/>
          <w:kern w:val="0"/>
          <w14:ligatures w14:val="none"/>
        </w:rPr>
        <w:t>health</w:t>
      </w:r>
      <w:r w:rsidRPr="0060173C">
        <w:rPr>
          <w:rFonts w:eastAsia="Tahoma"/>
          <w:spacing w:val="-1"/>
          <w:kern w:val="0"/>
          <w14:ligatures w14:val="none"/>
        </w:rPr>
        <w:t xml:space="preserve"> </w:t>
      </w:r>
      <w:r w:rsidRPr="0060173C">
        <w:rPr>
          <w:rFonts w:eastAsia="Tahoma"/>
          <w:kern w:val="0"/>
          <w14:ligatures w14:val="none"/>
        </w:rPr>
        <w:t>care</w:t>
      </w:r>
      <w:r w:rsidRPr="0060173C">
        <w:rPr>
          <w:rFonts w:eastAsia="Tahoma"/>
          <w:spacing w:val="-4"/>
          <w:kern w:val="0"/>
          <w14:ligatures w14:val="none"/>
        </w:rPr>
        <w:t xml:space="preserve"> </w:t>
      </w:r>
      <w:r w:rsidRPr="0060173C">
        <w:rPr>
          <w:rFonts w:eastAsia="Tahoma"/>
          <w:kern w:val="0"/>
          <w14:ligatures w14:val="none"/>
        </w:rPr>
        <w:t>plans</w:t>
      </w:r>
      <w:r w:rsidRPr="0060173C">
        <w:rPr>
          <w:rFonts w:eastAsia="Tahoma"/>
          <w:spacing w:val="-2"/>
          <w:kern w:val="0"/>
          <w14:ligatures w14:val="none"/>
        </w:rPr>
        <w:t xml:space="preserve"> </w:t>
      </w:r>
      <w:r w:rsidRPr="0060173C">
        <w:rPr>
          <w:rFonts w:eastAsia="Tahoma"/>
          <w:kern w:val="0"/>
          <w14:ligatures w14:val="none"/>
        </w:rPr>
        <w:t>come</w:t>
      </w:r>
      <w:r w:rsidRPr="0060173C">
        <w:rPr>
          <w:rFonts w:eastAsia="Tahoma"/>
          <w:spacing w:val="-1"/>
          <w:kern w:val="0"/>
          <w14:ligatures w14:val="none"/>
        </w:rPr>
        <w:t xml:space="preserve"> </w:t>
      </w:r>
      <w:r w:rsidRPr="0060173C">
        <w:rPr>
          <w:rFonts w:eastAsia="Tahoma"/>
          <w:kern w:val="0"/>
          <w14:ligatures w14:val="none"/>
        </w:rPr>
        <w:t>in</w:t>
      </w:r>
      <w:r w:rsidRPr="0060173C">
        <w:rPr>
          <w:rFonts w:eastAsia="Tahoma"/>
          <w:spacing w:val="-1"/>
          <w:kern w:val="0"/>
          <w14:ligatures w14:val="none"/>
        </w:rPr>
        <w:t xml:space="preserve"> </w:t>
      </w:r>
      <w:r w:rsidRPr="0060173C">
        <w:rPr>
          <w:rFonts w:eastAsia="Tahoma"/>
          <w:kern w:val="0"/>
          <w14:ligatures w14:val="none"/>
        </w:rPr>
        <w:t>two</w:t>
      </w:r>
      <w:r w:rsidRPr="0060173C">
        <w:rPr>
          <w:rFonts w:eastAsia="Tahoma"/>
          <w:spacing w:val="-3"/>
          <w:kern w:val="0"/>
          <w14:ligatures w14:val="none"/>
        </w:rPr>
        <w:t xml:space="preserve"> (2) </w:t>
      </w:r>
      <w:r w:rsidRPr="0060173C">
        <w:rPr>
          <w:rFonts w:eastAsia="Tahoma"/>
          <w:kern w:val="0"/>
          <w14:ligatures w14:val="none"/>
        </w:rPr>
        <w:t>basic</w:t>
      </w:r>
      <w:r w:rsidRPr="0060173C">
        <w:rPr>
          <w:rFonts w:eastAsia="Tahoma"/>
          <w:spacing w:val="-3"/>
          <w:kern w:val="0"/>
          <w14:ligatures w14:val="none"/>
        </w:rPr>
        <w:t xml:space="preserve"> </w:t>
      </w:r>
      <w:r w:rsidRPr="0060173C">
        <w:rPr>
          <w:rFonts w:eastAsia="Tahoma"/>
          <w:kern w:val="0"/>
          <w14:ligatures w14:val="none"/>
        </w:rPr>
        <w:t>types:</w:t>
      </w:r>
      <w:r w:rsidRPr="0060173C">
        <w:rPr>
          <w:rFonts w:eastAsia="Tahoma"/>
          <w:spacing w:val="-2"/>
          <w:kern w:val="0"/>
          <w14:ligatures w14:val="none"/>
        </w:rPr>
        <w:t xml:space="preserve"> </w:t>
      </w:r>
    </w:p>
    <w:p w14:paraId="6CE565C0" w14:textId="794D97A1" w:rsidR="0060173C" w:rsidRPr="0060173C" w:rsidRDefault="0060173C" w:rsidP="00FB5024">
      <w:pPr>
        <w:pStyle w:val="BulletList1"/>
      </w:pPr>
      <w:r w:rsidRPr="0060173C">
        <w:t>The</w:t>
      </w:r>
      <w:r w:rsidRPr="0060173C">
        <w:rPr>
          <w:spacing w:val="-4"/>
        </w:rPr>
        <w:t xml:space="preserve"> </w:t>
      </w:r>
      <w:r w:rsidRPr="0060173C">
        <w:t>first</w:t>
      </w:r>
      <w:r w:rsidRPr="0060173C">
        <w:rPr>
          <w:spacing w:val="-3"/>
        </w:rPr>
        <w:t xml:space="preserve"> </w:t>
      </w:r>
      <w:r w:rsidRPr="0060173C">
        <w:t>type,</w:t>
      </w:r>
      <w:r w:rsidRPr="0060173C">
        <w:rPr>
          <w:spacing w:val="-5"/>
        </w:rPr>
        <w:t xml:space="preserve"> </w:t>
      </w:r>
      <w:r w:rsidRPr="0060173C">
        <w:t>sometimes</w:t>
      </w:r>
      <w:r w:rsidRPr="0060173C">
        <w:rPr>
          <w:spacing w:val="-2"/>
        </w:rPr>
        <w:t xml:space="preserve"> </w:t>
      </w:r>
      <w:r w:rsidRPr="0060173C">
        <w:t>referred</w:t>
      </w:r>
      <w:r w:rsidRPr="0060173C">
        <w:rPr>
          <w:spacing w:val="-2"/>
        </w:rPr>
        <w:t xml:space="preserve"> </w:t>
      </w:r>
      <w:r w:rsidRPr="0060173C">
        <w:t>to</w:t>
      </w:r>
      <w:r w:rsidRPr="0060173C">
        <w:rPr>
          <w:spacing w:val="-3"/>
        </w:rPr>
        <w:t xml:space="preserve"> </w:t>
      </w:r>
      <w:r w:rsidRPr="0060173C">
        <w:t>as a</w:t>
      </w:r>
      <w:r w:rsidRPr="0060173C">
        <w:rPr>
          <w:spacing w:val="-18"/>
        </w:rPr>
        <w:t xml:space="preserve"> </w:t>
      </w:r>
      <w:r w:rsidRPr="0060173C">
        <w:t>staff</w:t>
      </w:r>
      <w:r w:rsidRPr="0060173C">
        <w:rPr>
          <w:spacing w:val="-18"/>
        </w:rPr>
        <w:t xml:space="preserve"> </w:t>
      </w:r>
      <w:r w:rsidRPr="0060173C">
        <w:t>or</w:t>
      </w:r>
      <w:r w:rsidRPr="0060173C">
        <w:rPr>
          <w:spacing w:val="-17"/>
        </w:rPr>
        <w:t xml:space="preserve"> </w:t>
      </w:r>
      <w:r w:rsidRPr="0060173C">
        <w:t>group</w:t>
      </w:r>
      <w:r w:rsidRPr="0060173C">
        <w:rPr>
          <w:spacing w:val="-18"/>
        </w:rPr>
        <w:t xml:space="preserve"> </w:t>
      </w:r>
      <w:r w:rsidRPr="0060173C">
        <w:t>model</w:t>
      </w:r>
      <w:r w:rsidRPr="0060173C">
        <w:rPr>
          <w:spacing w:val="-18"/>
        </w:rPr>
        <w:t xml:space="preserve"> </w:t>
      </w:r>
      <w:r w:rsidRPr="0060173C">
        <w:t>health</w:t>
      </w:r>
      <w:r w:rsidRPr="0060173C">
        <w:rPr>
          <w:spacing w:val="-17"/>
        </w:rPr>
        <w:t xml:space="preserve"> </w:t>
      </w:r>
      <w:r w:rsidRPr="0060173C">
        <w:t>maintenance</w:t>
      </w:r>
      <w:r w:rsidRPr="0060173C">
        <w:rPr>
          <w:spacing w:val="-17"/>
        </w:rPr>
        <w:t xml:space="preserve"> </w:t>
      </w:r>
      <w:r w:rsidRPr="0060173C">
        <w:t>organization (HMO),</w:t>
      </w:r>
      <w:r w:rsidRPr="0060173C">
        <w:rPr>
          <w:spacing w:val="-18"/>
        </w:rPr>
        <w:t xml:space="preserve"> </w:t>
      </w:r>
      <w:r w:rsidRPr="0060173C">
        <w:t>encompasses</w:t>
      </w:r>
      <w:r w:rsidRPr="0060173C">
        <w:rPr>
          <w:spacing w:val="-17"/>
        </w:rPr>
        <w:t xml:space="preserve"> </w:t>
      </w:r>
      <w:r w:rsidRPr="0060173C">
        <w:t>the</w:t>
      </w:r>
      <w:r w:rsidRPr="0060173C">
        <w:rPr>
          <w:spacing w:val="-17"/>
        </w:rPr>
        <w:t xml:space="preserve"> </w:t>
      </w:r>
      <w:r w:rsidRPr="0060173C">
        <w:t>traditional</w:t>
      </w:r>
      <w:r w:rsidRPr="0060173C">
        <w:rPr>
          <w:spacing w:val="-18"/>
        </w:rPr>
        <w:t xml:space="preserve"> </w:t>
      </w:r>
      <w:r w:rsidRPr="0060173C">
        <w:t>HMO</w:t>
      </w:r>
      <w:r w:rsidRPr="0060173C">
        <w:rPr>
          <w:spacing w:val="-18"/>
        </w:rPr>
        <w:t xml:space="preserve"> </w:t>
      </w:r>
      <w:r w:rsidRPr="0060173C">
        <w:t>model used</w:t>
      </w:r>
      <w:r w:rsidRPr="0060173C">
        <w:rPr>
          <w:spacing w:val="-1"/>
        </w:rPr>
        <w:t xml:space="preserve"> </w:t>
      </w:r>
      <w:r w:rsidRPr="0060173C">
        <w:t>by organizations</w:t>
      </w:r>
      <w:r w:rsidRPr="0060173C">
        <w:rPr>
          <w:spacing w:val="-1"/>
        </w:rPr>
        <w:t xml:space="preserve"> </w:t>
      </w:r>
      <w:r w:rsidRPr="0060173C">
        <w:t>like Kaiser Permanente or Sanus Health Corporation.</w:t>
      </w:r>
      <w:r w:rsidRPr="0060173C">
        <w:rPr>
          <w:spacing w:val="-1"/>
        </w:rPr>
        <w:t xml:space="preserve"> </w:t>
      </w:r>
      <w:r w:rsidRPr="0060173C">
        <w:t>The physicians</w:t>
      </w:r>
      <w:r w:rsidRPr="0060173C">
        <w:rPr>
          <w:spacing w:val="-1"/>
        </w:rPr>
        <w:t xml:space="preserve"> </w:t>
      </w:r>
      <w:r w:rsidRPr="0060173C">
        <w:t>are salaried</w:t>
      </w:r>
      <w:r w:rsidRPr="0060173C">
        <w:rPr>
          <w:spacing w:val="-3"/>
        </w:rPr>
        <w:t xml:space="preserve"> </w:t>
      </w:r>
      <w:r w:rsidRPr="0060173C">
        <w:t>employees of the HMO, and a patient’s choice of doctors is often determined by who is on call when the patient visits.</w:t>
      </w:r>
    </w:p>
    <w:p w14:paraId="377D65DF" w14:textId="77777777" w:rsidR="0060173C" w:rsidRPr="0060173C" w:rsidRDefault="0060173C" w:rsidP="00FB5024">
      <w:pPr>
        <w:pStyle w:val="BulletList1"/>
      </w:pPr>
      <w:r w:rsidRPr="0060173C">
        <w:t>The second type of health care plan is known as an individual (or independent) practice association (IPA) or a preferred provider organization (PPO), each of which is a network of doctors</w:t>
      </w:r>
      <w:r w:rsidRPr="0060173C">
        <w:rPr>
          <w:spacing w:val="-4"/>
        </w:rPr>
        <w:t xml:space="preserve"> </w:t>
      </w:r>
      <w:r w:rsidRPr="0060173C">
        <w:t>who</w:t>
      </w:r>
      <w:r w:rsidRPr="0060173C">
        <w:rPr>
          <w:spacing w:val="-5"/>
        </w:rPr>
        <w:t xml:space="preserve"> </w:t>
      </w:r>
      <w:r w:rsidRPr="0060173C">
        <w:t>work</w:t>
      </w:r>
      <w:r w:rsidRPr="0060173C">
        <w:rPr>
          <w:spacing w:val="-4"/>
        </w:rPr>
        <w:t xml:space="preserve"> </w:t>
      </w:r>
      <w:r w:rsidRPr="0060173C">
        <w:t>individually</w:t>
      </w:r>
      <w:r w:rsidRPr="0060173C">
        <w:rPr>
          <w:spacing w:val="-4"/>
        </w:rPr>
        <w:t xml:space="preserve"> </w:t>
      </w:r>
      <w:r w:rsidRPr="0060173C">
        <w:t>out</w:t>
      </w:r>
      <w:r w:rsidRPr="0060173C">
        <w:rPr>
          <w:spacing w:val="-5"/>
        </w:rPr>
        <w:t xml:space="preserve"> </w:t>
      </w:r>
      <w:r w:rsidRPr="0060173C">
        <w:t>of</w:t>
      </w:r>
      <w:r w:rsidRPr="0060173C">
        <w:rPr>
          <w:spacing w:val="-4"/>
        </w:rPr>
        <w:t xml:space="preserve"> </w:t>
      </w:r>
      <w:r w:rsidRPr="0060173C">
        <w:t>their</w:t>
      </w:r>
      <w:r w:rsidRPr="0060173C">
        <w:rPr>
          <w:spacing w:val="-4"/>
        </w:rPr>
        <w:t xml:space="preserve"> </w:t>
      </w:r>
      <w:r w:rsidRPr="0060173C">
        <w:t>own</w:t>
      </w:r>
      <w:r w:rsidRPr="0060173C">
        <w:rPr>
          <w:spacing w:val="-6"/>
        </w:rPr>
        <w:t xml:space="preserve"> </w:t>
      </w:r>
      <w:r w:rsidRPr="0060173C">
        <w:t>offices.</w:t>
      </w:r>
      <w:r w:rsidRPr="0060173C">
        <w:rPr>
          <w:spacing w:val="-5"/>
        </w:rPr>
        <w:t xml:space="preserve"> </w:t>
      </w:r>
      <w:r w:rsidRPr="0060173C">
        <w:t>This</w:t>
      </w:r>
      <w:r w:rsidRPr="0060173C">
        <w:rPr>
          <w:spacing w:val="-4"/>
        </w:rPr>
        <w:t xml:space="preserve"> </w:t>
      </w:r>
      <w:r w:rsidRPr="0060173C">
        <w:t>arrangement</w:t>
      </w:r>
      <w:r w:rsidRPr="0060173C">
        <w:rPr>
          <w:spacing w:val="-5"/>
        </w:rPr>
        <w:t xml:space="preserve"> </w:t>
      </w:r>
      <w:r w:rsidRPr="0060173C">
        <w:t>gives</w:t>
      </w:r>
      <w:r w:rsidRPr="0060173C">
        <w:rPr>
          <w:spacing w:val="-4"/>
        </w:rPr>
        <w:t xml:space="preserve"> </w:t>
      </w:r>
      <w:r w:rsidRPr="0060173C">
        <w:t>the</w:t>
      </w:r>
      <w:r w:rsidRPr="0060173C">
        <w:rPr>
          <w:spacing w:val="-4"/>
        </w:rPr>
        <w:t xml:space="preserve"> </w:t>
      </w:r>
      <w:r w:rsidRPr="0060173C">
        <w:t>patient</w:t>
      </w:r>
      <w:r w:rsidRPr="0060173C">
        <w:rPr>
          <w:spacing w:val="-5"/>
        </w:rPr>
        <w:t xml:space="preserve"> </w:t>
      </w:r>
      <w:r w:rsidRPr="0060173C">
        <w:t>some degree of choice within the group. If a patient goes outside the network, however, the plan reimburses at a</w:t>
      </w:r>
      <w:r w:rsidRPr="0060173C">
        <w:rPr>
          <w:spacing w:val="-1"/>
        </w:rPr>
        <w:t xml:space="preserve"> </w:t>
      </w:r>
      <w:r w:rsidRPr="0060173C">
        <w:t>lower percentage.</w:t>
      </w:r>
    </w:p>
    <w:p w14:paraId="60B9DDDF" w14:textId="77777777" w:rsidR="0060173C" w:rsidRPr="0060173C" w:rsidRDefault="0060173C" w:rsidP="00FB5024">
      <w:pPr>
        <w:rPr>
          <w:rFonts w:eastAsia="Tahoma"/>
        </w:rPr>
      </w:pPr>
      <w:r w:rsidRPr="0060173C">
        <w:rPr>
          <w:rFonts w:eastAsia="Tahoma"/>
        </w:rPr>
        <w:t>Generally an IPA may be prepaid, while a PPO is similar to a traditional</w:t>
      </w:r>
      <w:r w:rsidRPr="0060173C">
        <w:rPr>
          <w:rFonts w:eastAsia="Tahoma"/>
          <w:spacing w:val="-17"/>
        </w:rPr>
        <w:t xml:space="preserve"> </w:t>
      </w:r>
      <w:r w:rsidRPr="0060173C">
        <w:rPr>
          <w:rFonts w:eastAsia="Tahoma"/>
        </w:rPr>
        <w:t>plan,</w:t>
      </w:r>
      <w:r w:rsidRPr="0060173C">
        <w:rPr>
          <w:rFonts w:eastAsia="Tahoma"/>
          <w:spacing w:val="-17"/>
        </w:rPr>
        <w:t xml:space="preserve"> </w:t>
      </w:r>
      <w:r w:rsidRPr="0060173C">
        <w:rPr>
          <w:rFonts w:eastAsia="Tahoma"/>
        </w:rPr>
        <w:t>in</w:t>
      </w:r>
      <w:r w:rsidRPr="0060173C">
        <w:rPr>
          <w:rFonts w:eastAsia="Tahoma"/>
          <w:spacing w:val="-16"/>
        </w:rPr>
        <w:t xml:space="preserve"> </w:t>
      </w:r>
      <w:r w:rsidRPr="0060173C">
        <w:rPr>
          <w:rFonts w:eastAsia="Tahoma"/>
        </w:rPr>
        <w:t>that</w:t>
      </w:r>
      <w:r w:rsidRPr="0060173C">
        <w:rPr>
          <w:rFonts w:eastAsia="Tahoma"/>
          <w:spacing w:val="-17"/>
        </w:rPr>
        <w:t xml:space="preserve"> </w:t>
      </w:r>
      <w:r w:rsidRPr="0060173C">
        <w:rPr>
          <w:rFonts w:eastAsia="Tahoma"/>
        </w:rPr>
        <w:t>claims</w:t>
      </w:r>
      <w:r w:rsidRPr="0060173C">
        <w:rPr>
          <w:rFonts w:eastAsia="Tahoma"/>
          <w:spacing w:val="-16"/>
        </w:rPr>
        <w:t xml:space="preserve"> </w:t>
      </w:r>
      <w:r w:rsidRPr="0060173C">
        <w:rPr>
          <w:rFonts w:eastAsia="Tahoma"/>
        </w:rPr>
        <w:t>may</w:t>
      </w:r>
      <w:r w:rsidRPr="0060173C">
        <w:rPr>
          <w:rFonts w:eastAsia="Tahoma"/>
          <w:spacing w:val="-16"/>
        </w:rPr>
        <w:t xml:space="preserve"> </w:t>
      </w:r>
      <w:r w:rsidRPr="0060173C">
        <w:rPr>
          <w:rFonts w:eastAsia="Tahoma"/>
        </w:rPr>
        <w:t>be</w:t>
      </w:r>
      <w:r w:rsidRPr="0060173C">
        <w:rPr>
          <w:rFonts w:eastAsia="Tahoma"/>
          <w:spacing w:val="-16"/>
        </w:rPr>
        <w:t xml:space="preserve"> </w:t>
      </w:r>
      <w:r w:rsidRPr="0060173C">
        <w:rPr>
          <w:rFonts w:eastAsia="Tahoma"/>
        </w:rPr>
        <w:t>filed</w:t>
      </w:r>
      <w:r w:rsidRPr="0060173C">
        <w:rPr>
          <w:rFonts w:eastAsia="Tahoma"/>
          <w:spacing w:val="-17"/>
        </w:rPr>
        <w:t xml:space="preserve"> </w:t>
      </w:r>
      <w:r w:rsidRPr="0060173C">
        <w:rPr>
          <w:rFonts w:eastAsia="Tahoma"/>
        </w:rPr>
        <w:t>and</w:t>
      </w:r>
      <w:r w:rsidRPr="0060173C">
        <w:rPr>
          <w:rFonts w:eastAsia="Tahoma"/>
          <w:spacing w:val="-17"/>
        </w:rPr>
        <w:t xml:space="preserve"> </w:t>
      </w:r>
      <w:r w:rsidRPr="0060173C">
        <w:rPr>
          <w:rFonts w:eastAsia="Tahoma"/>
        </w:rPr>
        <w:t>reimbursed</w:t>
      </w:r>
      <w:r w:rsidRPr="0060173C">
        <w:rPr>
          <w:rFonts w:eastAsia="Tahoma"/>
          <w:spacing w:val="-17"/>
        </w:rPr>
        <w:t xml:space="preserve"> </w:t>
      </w:r>
      <w:r w:rsidRPr="0060173C">
        <w:rPr>
          <w:rFonts w:eastAsia="Tahoma"/>
        </w:rPr>
        <w:t>at</w:t>
      </w:r>
      <w:r w:rsidRPr="0060173C">
        <w:rPr>
          <w:rFonts w:eastAsia="Tahoma"/>
          <w:spacing w:val="-17"/>
        </w:rPr>
        <w:t xml:space="preserve"> </w:t>
      </w:r>
      <w:r w:rsidRPr="0060173C">
        <w:rPr>
          <w:rFonts w:eastAsia="Tahoma"/>
        </w:rPr>
        <w:t>a</w:t>
      </w:r>
      <w:r w:rsidRPr="0060173C">
        <w:rPr>
          <w:rFonts w:eastAsia="Tahoma"/>
          <w:spacing w:val="-18"/>
        </w:rPr>
        <w:t xml:space="preserve"> </w:t>
      </w:r>
      <w:r w:rsidRPr="0060173C">
        <w:rPr>
          <w:rFonts w:eastAsia="Tahoma"/>
        </w:rPr>
        <w:t>predetermined</w:t>
      </w:r>
      <w:r w:rsidRPr="0060173C">
        <w:rPr>
          <w:rFonts w:eastAsia="Tahoma"/>
          <w:spacing w:val="-17"/>
        </w:rPr>
        <w:t xml:space="preserve"> </w:t>
      </w:r>
      <w:r w:rsidRPr="0060173C">
        <w:rPr>
          <w:rFonts w:eastAsia="Tahoma"/>
        </w:rPr>
        <w:t>rate</w:t>
      </w:r>
      <w:r w:rsidRPr="0060173C">
        <w:rPr>
          <w:rFonts w:eastAsia="Tahoma"/>
          <w:spacing w:val="-18"/>
        </w:rPr>
        <w:t xml:space="preserve"> </w:t>
      </w:r>
      <w:r w:rsidRPr="0060173C">
        <w:rPr>
          <w:rFonts w:eastAsia="Tahoma"/>
        </w:rPr>
        <w:t>if</w:t>
      </w:r>
      <w:r w:rsidRPr="0060173C">
        <w:rPr>
          <w:rFonts w:eastAsia="Tahoma"/>
          <w:spacing w:val="-16"/>
        </w:rPr>
        <w:t xml:space="preserve"> </w:t>
      </w:r>
      <w:r w:rsidRPr="0060173C">
        <w:rPr>
          <w:rFonts w:eastAsia="Tahoma"/>
        </w:rPr>
        <w:t>the</w:t>
      </w:r>
      <w:r w:rsidRPr="0060173C">
        <w:rPr>
          <w:rFonts w:eastAsia="Tahoma"/>
          <w:spacing w:val="-18"/>
        </w:rPr>
        <w:t xml:space="preserve"> </w:t>
      </w:r>
      <w:r w:rsidRPr="0060173C">
        <w:rPr>
          <w:rFonts w:eastAsia="Tahoma"/>
        </w:rPr>
        <w:t>services of a participating doctor are utilized. Some IPAs function as HMOs.</w:t>
      </w:r>
    </w:p>
    <w:p w14:paraId="5581A740" w14:textId="77777777" w:rsidR="0060173C" w:rsidRPr="0060173C" w:rsidRDefault="0060173C" w:rsidP="00411F8E">
      <w:pPr>
        <w:widowControl w:val="0"/>
        <w:autoSpaceDE w:val="0"/>
        <w:autoSpaceDN w:val="0"/>
        <w:rPr>
          <w:rFonts w:eastAsia="Tahoma"/>
          <w:spacing w:val="-2"/>
          <w:kern w:val="0"/>
          <w14:ligatures w14:val="none"/>
        </w:rPr>
      </w:pPr>
      <w:r w:rsidRPr="0060173C">
        <w:rPr>
          <w:rFonts w:eastAsia="Tahoma"/>
          <w:b/>
          <w:kern w:val="0"/>
          <w14:ligatures w14:val="none"/>
        </w:rPr>
        <w:t xml:space="preserve">Comprehensive Insurance Plan: </w:t>
      </w:r>
      <w:r w:rsidRPr="0060173C">
        <w:rPr>
          <w:rFonts w:eastAsia="Tahoma"/>
          <w:kern w:val="0"/>
          <w14:ligatures w14:val="none"/>
        </w:rPr>
        <w:t>The comprehensive plan is also sometimes called a wraparound</w:t>
      </w:r>
      <w:r w:rsidRPr="0060173C">
        <w:rPr>
          <w:rFonts w:eastAsia="Tahoma"/>
          <w:spacing w:val="-1"/>
          <w:kern w:val="0"/>
          <w14:ligatures w14:val="none"/>
        </w:rPr>
        <w:t xml:space="preserve"> </w:t>
      </w:r>
      <w:r w:rsidRPr="0060173C">
        <w:rPr>
          <w:rFonts w:eastAsia="Tahoma"/>
          <w:kern w:val="0"/>
          <w14:ligatures w14:val="none"/>
        </w:rPr>
        <w:t>plan.</w:t>
      </w:r>
      <w:r w:rsidRPr="0060173C">
        <w:rPr>
          <w:rFonts w:eastAsia="Tahoma"/>
          <w:spacing w:val="-1"/>
          <w:kern w:val="0"/>
          <w14:ligatures w14:val="none"/>
        </w:rPr>
        <w:t xml:space="preserve"> </w:t>
      </w:r>
      <w:r w:rsidRPr="0060173C">
        <w:rPr>
          <w:rFonts w:eastAsia="Tahoma"/>
          <w:kern w:val="0"/>
          <w14:ligatures w14:val="none"/>
        </w:rPr>
        <w:t>Despite the name, comprehensive plans do</w:t>
      </w:r>
      <w:r w:rsidRPr="0060173C">
        <w:rPr>
          <w:rFonts w:eastAsia="Tahoma"/>
          <w:spacing w:val="-1"/>
          <w:kern w:val="0"/>
          <w14:ligatures w14:val="none"/>
        </w:rPr>
        <w:t xml:space="preserve"> </w:t>
      </w:r>
      <w:r w:rsidRPr="0060173C">
        <w:rPr>
          <w:rFonts w:eastAsia="Tahoma"/>
          <w:kern w:val="0"/>
          <w14:ligatures w14:val="none"/>
        </w:rPr>
        <w:t>not</w:t>
      </w:r>
      <w:r w:rsidRPr="0060173C">
        <w:rPr>
          <w:rFonts w:eastAsia="Tahoma"/>
          <w:spacing w:val="-1"/>
          <w:kern w:val="0"/>
          <w14:ligatures w14:val="none"/>
        </w:rPr>
        <w:t xml:space="preserve"> </w:t>
      </w:r>
      <w:r w:rsidRPr="0060173C">
        <w:rPr>
          <w:rFonts w:eastAsia="Tahoma"/>
          <w:kern w:val="0"/>
          <w14:ligatures w14:val="none"/>
        </w:rPr>
        <w:t>supply coverage as extensive as that of traditional insurance. Instead, these plans are labeled comprehensive because they have</w:t>
      </w:r>
      <w:r w:rsidRPr="0060173C">
        <w:rPr>
          <w:rFonts w:eastAsia="Tahoma"/>
          <w:spacing w:val="-12"/>
          <w:kern w:val="0"/>
          <w14:ligatures w14:val="none"/>
        </w:rPr>
        <w:t xml:space="preserve"> </w:t>
      </w:r>
      <w:r w:rsidRPr="0060173C">
        <w:rPr>
          <w:rFonts w:eastAsia="Tahoma"/>
          <w:kern w:val="0"/>
          <w14:ligatures w14:val="none"/>
        </w:rPr>
        <w:t>no</w:t>
      </w:r>
      <w:r w:rsidRPr="0060173C">
        <w:rPr>
          <w:rFonts w:eastAsia="Tahoma"/>
          <w:spacing w:val="-13"/>
          <w:kern w:val="0"/>
          <w14:ligatures w14:val="none"/>
        </w:rPr>
        <w:t xml:space="preserve"> </w:t>
      </w:r>
      <w:r w:rsidRPr="0060173C">
        <w:rPr>
          <w:rFonts w:eastAsia="Tahoma"/>
          <w:kern w:val="0"/>
          <w14:ligatures w14:val="none"/>
        </w:rPr>
        <w:t>separate</w:t>
      </w:r>
      <w:r w:rsidRPr="0060173C">
        <w:rPr>
          <w:rFonts w:eastAsia="Tahoma"/>
          <w:spacing w:val="-12"/>
          <w:kern w:val="0"/>
          <w14:ligatures w14:val="none"/>
        </w:rPr>
        <w:t xml:space="preserve"> </w:t>
      </w:r>
      <w:r w:rsidRPr="0060173C">
        <w:rPr>
          <w:rFonts w:eastAsia="Tahoma"/>
          <w:kern w:val="0"/>
          <w14:ligatures w14:val="none"/>
        </w:rPr>
        <w:t>categories</w:t>
      </w:r>
      <w:r w:rsidRPr="0060173C">
        <w:rPr>
          <w:rFonts w:eastAsia="Tahoma"/>
          <w:spacing w:val="-13"/>
          <w:kern w:val="0"/>
          <w14:ligatures w14:val="none"/>
        </w:rPr>
        <w:t xml:space="preserve"> </w:t>
      </w:r>
      <w:r w:rsidRPr="0060173C">
        <w:rPr>
          <w:rFonts w:eastAsia="Tahoma"/>
          <w:kern w:val="0"/>
          <w14:ligatures w14:val="none"/>
        </w:rPr>
        <w:t>of</w:t>
      </w:r>
      <w:r w:rsidRPr="0060173C">
        <w:rPr>
          <w:rFonts w:eastAsia="Tahoma"/>
          <w:spacing w:val="-12"/>
          <w:kern w:val="0"/>
          <w14:ligatures w14:val="none"/>
        </w:rPr>
        <w:t xml:space="preserve"> </w:t>
      </w:r>
      <w:r w:rsidRPr="0060173C">
        <w:rPr>
          <w:rFonts w:eastAsia="Tahoma"/>
          <w:kern w:val="0"/>
          <w14:ligatures w14:val="none"/>
        </w:rPr>
        <w:t>insurance</w:t>
      </w:r>
      <w:r w:rsidRPr="0060173C">
        <w:rPr>
          <w:rFonts w:eastAsia="Tahoma"/>
          <w:spacing w:val="-12"/>
          <w:kern w:val="0"/>
          <w14:ligatures w14:val="none"/>
        </w:rPr>
        <w:t xml:space="preserve"> </w:t>
      </w:r>
      <w:r w:rsidRPr="0060173C">
        <w:rPr>
          <w:rFonts w:eastAsia="Tahoma"/>
          <w:kern w:val="0"/>
          <w14:ligatures w14:val="none"/>
        </w:rPr>
        <w:t>coverage.</w:t>
      </w:r>
      <w:r w:rsidRPr="0060173C">
        <w:rPr>
          <w:rFonts w:eastAsia="Tahoma"/>
          <w:spacing w:val="-13"/>
          <w:kern w:val="0"/>
          <w14:ligatures w14:val="none"/>
        </w:rPr>
        <w:t xml:space="preserve"> </w:t>
      </w:r>
      <w:r w:rsidRPr="0060173C">
        <w:rPr>
          <w:rFonts w:eastAsia="Tahoma"/>
          <w:kern w:val="0"/>
          <w14:ligatures w14:val="none"/>
        </w:rPr>
        <w:t>A</w:t>
      </w:r>
      <w:r w:rsidRPr="0060173C">
        <w:rPr>
          <w:rFonts w:eastAsia="Tahoma"/>
          <w:spacing w:val="-12"/>
          <w:kern w:val="0"/>
          <w14:ligatures w14:val="none"/>
        </w:rPr>
        <w:t xml:space="preserve"> </w:t>
      </w:r>
      <w:r w:rsidRPr="0060173C">
        <w:rPr>
          <w:rFonts w:eastAsia="Tahoma"/>
          <w:kern w:val="0"/>
          <w14:ligatures w14:val="none"/>
        </w:rPr>
        <w:t>comprehensive</w:t>
      </w:r>
      <w:r w:rsidRPr="0060173C">
        <w:rPr>
          <w:rFonts w:eastAsia="Tahoma"/>
          <w:spacing w:val="-12"/>
          <w:kern w:val="0"/>
          <w14:ligatures w14:val="none"/>
        </w:rPr>
        <w:t xml:space="preserve"> </w:t>
      </w:r>
      <w:r w:rsidRPr="0060173C">
        <w:rPr>
          <w:rFonts w:eastAsia="Tahoma"/>
          <w:kern w:val="0"/>
          <w14:ligatures w14:val="none"/>
        </w:rPr>
        <w:t>plan</w:t>
      </w:r>
      <w:r w:rsidRPr="0060173C">
        <w:rPr>
          <w:rFonts w:eastAsia="Tahoma"/>
          <w:spacing w:val="-12"/>
          <w:kern w:val="0"/>
          <w14:ligatures w14:val="none"/>
        </w:rPr>
        <w:t xml:space="preserve"> </w:t>
      </w:r>
      <w:r w:rsidRPr="0060173C">
        <w:rPr>
          <w:rFonts w:eastAsia="Tahoma"/>
          <w:kern w:val="0"/>
          <w14:ligatures w14:val="none"/>
        </w:rPr>
        <w:t>operates</w:t>
      </w:r>
      <w:r w:rsidRPr="0060173C">
        <w:rPr>
          <w:rFonts w:eastAsia="Tahoma"/>
          <w:spacing w:val="-13"/>
          <w:kern w:val="0"/>
          <w14:ligatures w14:val="none"/>
        </w:rPr>
        <w:t xml:space="preserve"> </w:t>
      </w:r>
      <w:r w:rsidRPr="0060173C">
        <w:rPr>
          <w:rFonts w:eastAsia="Tahoma"/>
          <w:kern w:val="0"/>
          <w14:ligatures w14:val="none"/>
        </w:rPr>
        <w:t>basically</w:t>
      </w:r>
      <w:r w:rsidRPr="0060173C">
        <w:rPr>
          <w:rFonts w:eastAsia="Tahoma"/>
          <w:spacing w:val="-12"/>
          <w:kern w:val="0"/>
          <w14:ligatures w14:val="none"/>
        </w:rPr>
        <w:t xml:space="preserve"> </w:t>
      </w:r>
      <w:r w:rsidRPr="0060173C">
        <w:rPr>
          <w:rFonts w:eastAsia="Tahoma"/>
          <w:kern w:val="0"/>
          <w14:ligatures w14:val="none"/>
        </w:rPr>
        <w:t xml:space="preserve">like a full major medical plan, with per-person and per-family deductibles, as well as coinsurance </w:t>
      </w:r>
      <w:r w:rsidRPr="0060173C">
        <w:rPr>
          <w:rFonts w:eastAsia="Tahoma"/>
          <w:spacing w:val="-2"/>
          <w:kern w:val="0"/>
          <w14:ligatures w14:val="none"/>
        </w:rPr>
        <w:t>requirements.</w:t>
      </w:r>
    </w:p>
    <w:p w14:paraId="69FA2A06" w14:textId="2A827EC6" w:rsidR="0060173C" w:rsidRPr="0060173C" w:rsidRDefault="0060173C" w:rsidP="00411F8E">
      <w:pPr>
        <w:widowControl w:val="0"/>
        <w:autoSpaceDE w:val="0"/>
        <w:autoSpaceDN w:val="0"/>
        <w:rPr>
          <w:rFonts w:eastAsia="Tahoma"/>
          <w:kern w:val="0"/>
          <w14:ligatures w14:val="none"/>
        </w:rPr>
      </w:pPr>
      <w:r w:rsidRPr="0060173C">
        <w:rPr>
          <w:rFonts w:eastAsia="Tahoma"/>
          <w:b/>
          <w:kern w:val="0"/>
          <w14:ligatures w14:val="none"/>
        </w:rPr>
        <w:lastRenderedPageBreak/>
        <w:t xml:space="preserve">Copayment: </w:t>
      </w:r>
      <w:r w:rsidRPr="0060173C">
        <w:rPr>
          <w:rFonts w:eastAsia="Tahoma"/>
          <w:kern w:val="0"/>
          <w14:ligatures w14:val="none"/>
        </w:rPr>
        <w:t>Copayments</w:t>
      </w:r>
      <w:r w:rsidRPr="0060173C">
        <w:rPr>
          <w:rFonts w:eastAsia="Tahoma"/>
          <w:spacing w:val="-2"/>
          <w:kern w:val="0"/>
          <w14:ligatures w14:val="none"/>
        </w:rPr>
        <w:t xml:space="preserve"> </w:t>
      </w:r>
      <w:r w:rsidRPr="0060173C">
        <w:rPr>
          <w:rFonts w:eastAsia="Tahoma"/>
          <w:kern w:val="0"/>
          <w14:ligatures w14:val="none"/>
        </w:rPr>
        <w:t>are</w:t>
      </w:r>
      <w:r w:rsidRPr="0060173C">
        <w:rPr>
          <w:rFonts w:eastAsia="Tahoma"/>
          <w:spacing w:val="-1"/>
          <w:kern w:val="0"/>
          <w14:ligatures w14:val="none"/>
        </w:rPr>
        <w:t xml:space="preserve"> </w:t>
      </w:r>
      <w:r w:rsidRPr="0060173C">
        <w:rPr>
          <w:rFonts w:eastAsia="Tahoma"/>
          <w:kern w:val="0"/>
          <w14:ligatures w14:val="none"/>
        </w:rPr>
        <w:t>fixed</w:t>
      </w:r>
      <w:r w:rsidRPr="0060173C">
        <w:rPr>
          <w:rFonts w:eastAsia="Tahoma"/>
          <w:spacing w:val="-3"/>
          <w:kern w:val="0"/>
          <w14:ligatures w14:val="none"/>
        </w:rPr>
        <w:t xml:space="preserve"> </w:t>
      </w:r>
      <w:r w:rsidRPr="0060173C">
        <w:rPr>
          <w:rFonts w:eastAsia="Tahoma"/>
          <w:kern w:val="0"/>
          <w14:ligatures w14:val="none"/>
        </w:rPr>
        <w:t>dollar</w:t>
      </w:r>
      <w:r w:rsidRPr="0060173C">
        <w:rPr>
          <w:rFonts w:eastAsia="Tahoma"/>
          <w:spacing w:val="-1"/>
          <w:kern w:val="0"/>
          <w14:ligatures w14:val="none"/>
        </w:rPr>
        <w:t xml:space="preserve"> </w:t>
      </w:r>
      <w:r w:rsidRPr="0060173C">
        <w:rPr>
          <w:rFonts w:eastAsia="Tahoma"/>
          <w:kern w:val="0"/>
          <w14:ligatures w14:val="none"/>
        </w:rPr>
        <w:t>amounts</w:t>
      </w:r>
      <w:r w:rsidRPr="0060173C">
        <w:rPr>
          <w:rFonts w:eastAsia="Tahoma"/>
          <w:spacing w:val="-2"/>
          <w:kern w:val="0"/>
          <w14:ligatures w14:val="none"/>
        </w:rPr>
        <w:t xml:space="preserve"> </w:t>
      </w:r>
      <w:r w:rsidRPr="0060173C">
        <w:rPr>
          <w:rFonts w:eastAsia="Tahoma"/>
          <w:kern w:val="0"/>
          <w14:ligatures w14:val="none"/>
        </w:rPr>
        <w:t>identified</w:t>
      </w:r>
      <w:r w:rsidRPr="0060173C">
        <w:rPr>
          <w:rFonts w:eastAsia="Tahoma"/>
          <w:spacing w:val="-3"/>
          <w:kern w:val="0"/>
          <w14:ligatures w14:val="none"/>
        </w:rPr>
        <w:t xml:space="preserve"> </w:t>
      </w:r>
      <w:r w:rsidRPr="0060173C">
        <w:rPr>
          <w:rFonts w:eastAsia="Tahoma"/>
          <w:kern w:val="0"/>
          <w14:ligatures w14:val="none"/>
        </w:rPr>
        <w:t>by</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insurance</w:t>
      </w:r>
      <w:r w:rsidRPr="0060173C">
        <w:rPr>
          <w:rFonts w:eastAsia="Tahoma"/>
          <w:spacing w:val="-1"/>
          <w:kern w:val="0"/>
          <w14:ligatures w14:val="none"/>
        </w:rPr>
        <w:t xml:space="preserve"> </w:t>
      </w:r>
      <w:r w:rsidRPr="0060173C">
        <w:rPr>
          <w:rFonts w:eastAsia="Tahoma"/>
          <w:kern w:val="0"/>
          <w14:ligatures w14:val="none"/>
        </w:rPr>
        <w:t>policy</w:t>
      </w:r>
      <w:r w:rsidRPr="0060173C">
        <w:rPr>
          <w:rFonts w:eastAsia="Tahoma"/>
          <w:spacing w:val="-2"/>
          <w:kern w:val="0"/>
          <w14:ligatures w14:val="none"/>
        </w:rPr>
        <w:t xml:space="preserve"> </w:t>
      </w:r>
      <w:r w:rsidRPr="0060173C">
        <w:rPr>
          <w:rFonts w:eastAsia="Tahoma"/>
          <w:kern w:val="0"/>
          <w14:ligatures w14:val="none"/>
        </w:rPr>
        <w:t>that</w:t>
      </w:r>
      <w:r w:rsidRPr="0060173C">
        <w:rPr>
          <w:rFonts w:eastAsia="Tahoma"/>
          <w:spacing w:val="-3"/>
          <w:kern w:val="0"/>
          <w14:ligatures w14:val="none"/>
        </w:rPr>
        <w:t xml:space="preserve"> </w:t>
      </w:r>
      <w:r w:rsidRPr="0060173C">
        <w:rPr>
          <w:rFonts w:eastAsia="Tahoma"/>
          <w:kern w:val="0"/>
          <w14:ligatures w14:val="none"/>
        </w:rPr>
        <w:t>are</w:t>
      </w:r>
      <w:r w:rsidRPr="0060173C">
        <w:rPr>
          <w:rFonts w:eastAsia="Tahoma"/>
          <w:spacing w:val="-4"/>
          <w:kern w:val="0"/>
          <w14:ligatures w14:val="none"/>
        </w:rPr>
        <w:t xml:space="preserve"> </w:t>
      </w:r>
      <w:r w:rsidRPr="0060173C">
        <w:rPr>
          <w:rFonts w:eastAsia="Tahoma"/>
          <w:kern w:val="0"/>
          <w14:ligatures w14:val="none"/>
        </w:rPr>
        <w:t>the responsibility of the patient, e.g., $3.00 that a beneficiary must pay when they use a particular service or services. MHD cannot reimburse copayment amounts. An insurance plan’s copayment requirements should not be confused with the MHD cost sharing (copayment, coinsurance, shared dispensing fee) requirements established for specific MO HealthNet services.</w:t>
      </w:r>
    </w:p>
    <w:p w14:paraId="3D2B17F9" w14:textId="6B4630B8" w:rsidR="0060173C" w:rsidRPr="0060173C" w:rsidRDefault="0060173C" w:rsidP="00411F8E">
      <w:pPr>
        <w:widowControl w:val="0"/>
        <w:autoSpaceDE w:val="0"/>
        <w:autoSpaceDN w:val="0"/>
        <w:rPr>
          <w:rFonts w:eastAsia="Tahoma"/>
          <w:kern w:val="0"/>
          <w14:ligatures w14:val="none"/>
        </w:rPr>
      </w:pPr>
      <w:r w:rsidRPr="0060173C">
        <w:rPr>
          <w:rFonts w:eastAsia="Tahoma"/>
          <w:b/>
          <w:kern w:val="0"/>
          <w14:ligatures w14:val="none"/>
        </w:rPr>
        <w:t xml:space="preserve">Deductible: </w:t>
      </w:r>
      <w:r w:rsidRPr="0060173C">
        <w:rPr>
          <w:rFonts w:eastAsia="Tahoma"/>
          <w:kern w:val="0"/>
          <w14:ligatures w14:val="none"/>
        </w:rPr>
        <w:t>Deductibles are amounts that an individual must pay out-of-pocket before third party benefits are made available to pay health care costs. Deductibles may be service specific and</w:t>
      </w:r>
      <w:r w:rsidRPr="0060173C">
        <w:rPr>
          <w:rFonts w:eastAsia="Tahoma"/>
          <w:spacing w:val="-5"/>
          <w:kern w:val="0"/>
          <w14:ligatures w14:val="none"/>
        </w:rPr>
        <w:t xml:space="preserve"> </w:t>
      </w:r>
      <w:r w:rsidRPr="0060173C">
        <w:rPr>
          <w:rFonts w:eastAsia="Tahoma"/>
          <w:kern w:val="0"/>
          <w14:ligatures w14:val="none"/>
        </w:rPr>
        <w:t>apply</w:t>
      </w:r>
      <w:r w:rsidRPr="0060173C">
        <w:rPr>
          <w:rFonts w:eastAsia="Tahoma"/>
          <w:spacing w:val="-4"/>
          <w:kern w:val="0"/>
          <w14:ligatures w14:val="none"/>
        </w:rPr>
        <w:t xml:space="preserve"> </w:t>
      </w:r>
      <w:r w:rsidRPr="0060173C">
        <w:rPr>
          <w:rFonts w:eastAsia="Tahoma"/>
          <w:kern w:val="0"/>
          <w14:ligatures w14:val="none"/>
        </w:rPr>
        <w:t>only</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use</w:t>
      </w:r>
      <w:r w:rsidRPr="0060173C">
        <w:rPr>
          <w:rFonts w:eastAsia="Tahoma"/>
          <w:spacing w:val="-4"/>
          <w:kern w:val="0"/>
          <w14:ligatures w14:val="none"/>
        </w:rPr>
        <w:t xml:space="preserve"> </w:t>
      </w:r>
      <w:r w:rsidRPr="0060173C">
        <w:rPr>
          <w:rFonts w:eastAsia="Tahoma"/>
          <w:kern w:val="0"/>
          <w14:ligatures w14:val="none"/>
        </w:rPr>
        <w:t>of</w:t>
      </w:r>
      <w:r w:rsidRPr="0060173C">
        <w:rPr>
          <w:rFonts w:eastAsia="Tahoma"/>
          <w:spacing w:val="-6"/>
          <w:kern w:val="0"/>
          <w14:ligatures w14:val="none"/>
        </w:rPr>
        <w:t xml:space="preserve"> </w:t>
      </w:r>
      <w:r w:rsidRPr="0060173C">
        <w:rPr>
          <w:rFonts w:eastAsia="Tahoma"/>
          <w:kern w:val="0"/>
          <w14:ligatures w14:val="none"/>
        </w:rPr>
        <w:t>certain</w:t>
      </w:r>
      <w:r w:rsidRPr="0060173C">
        <w:rPr>
          <w:rFonts w:eastAsia="Tahoma"/>
          <w:spacing w:val="-6"/>
          <w:kern w:val="0"/>
          <w14:ligatures w14:val="none"/>
        </w:rPr>
        <w:t xml:space="preserve"> </w:t>
      </w:r>
      <w:r w:rsidRPr="0060173C">
        <w:rPr>
          <w:rFonts w:eastAsia="Tahoma"/>
          <w:kern w:val="0"/>
          <w14:ligatures w14:val="none"/>
        </w:rPr>
        <w:t>health</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6"/>
          <w:kern w:val="0"/>
          <w14:ligatures w14:val="none"/>
        </w:rPr>
        <w:t xml:space="preserve"> </w:t>
      </w:r>
      <w:r w:rsidRPr="0060173C">
        <w:rPr>
          <w:rFonts w:eastAsia="Tahoma"/>
          <w:kern w:val="0"/>
          <w14:ligatures w14:val="none"/>
        </w:rPr>
        <w:t>services</w:t>
      </w:r>
      <w:r w:rsidRPr="0060173C">
        <w:rPr>
          <w:rFonts w:eastAsia="Tahoma"/>
          <w:spacing w:val="-7"/>
          <w:kern w:val="0"/>
          <w14:ligatures w14:val="none"/>
        </w:rPr>
        <w:t xml:space="preserve"> </w:t>
      </w:r>
      <w:r w:rsidRPr="0060173C">
        <w:rPr>
          <w:rFonts w:eastAsia="Tahoma"/>
          <w:kern w:val="0"/>
          <w14:ligatures w14:val="none"/>
        </w:rPr>
        <w:t>or</w:t>
      </w:r>
      <w:r w:rsidRPr="0060173C">
        <w:rPr>
          <w:rFonts w:eastAsia="Tahoma"/>
          <w:spacing w:val="-6"/>
          <w:kern w:val="0"/>
          <w14:ligatures w14:val="none"/>
        </w:rPr>
        <w:t xml:space="preserve"> </w:t>
      </w:r>
      <w:r w:rsidRPr="0060173C">
        <w:rPr>
          <w:rFonts w:eastAsia="Tahoma"/>
          <w:kern w:val="0"/>
          <w14:ligatures w14:val="none"/>
        </w:rPr>
        <w:t>may</w:t>
      </w:r>
      <w:r w:rsidRPr="0060173C">
        <w:rPr>
          <w:rFonts w:eastAsia="Tahoma"/>
          <w:spacing w:val="-4"/>
          <w:kern w:val="0"/>
          <w14:ligatures w14:val="none"/>
        </w:rPr>
        <w:t xml:space="preserve"> </w:t>
      </w:r>
      <w:r w:rsidRPr="0060173C">
        <w:rPr>
          <w:rFonts w:eastAsia="Tahoma"/>
          <w:kern w:val="0"/>
          <w14:ligatures w14:val="none"/>
        </w:rPr>
        <w:t>be</w:t>
      </w:r>
      <w:r w:rsidRPr="0060173C">
        <w:rPr>
          <w:rFonts w:eastAsia="Tahoma"/>
          <w:spacing w:val="-4"/>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total</w:t>
      </w:r>
      <w:r w:rsidRPr="0060173C">
        <w:rPr>
          <w:rFonts w:eastAsia="Tahoma"/>
          <w:spacing w:val="-5"/>
          <w:kern w:val="0"/>
          <w14:ligatures w14:val="none"/>
        </w:rPr>
        <w:t xml:space="preserve"> </w:t>
      </w:r>
      <w:r w:rsidRPr="0060173C">
        <w:rPr>
          <w:rFonts w:eastAsia="Tahoma"/>
          <w:kern w:val="0"/>
          <w14:ligatures w14:val="none"/>
        </w:rPr>
        <w:t>amount</w:t>
      </w:r>
      <w:r w:rsidRPr="0060173C">
        <w:rPr>
          <w:rFonts w:eastAsia="Tahoma"/>
          <w:spacing w:val="-7"/>
          <w:kern w:val="0"/>
          <w14:ligatures w14:val="none"/>
        </w:rPr>
        <w:t xml:space="preserve"> </w:t>
      </w:r>
      <w:r w:rsidRPr="0060173C">
        <w:rPr>
          <w:rFonts w:eastAsia="Tahoma"/>
          <w:kern w:val="0"/>
          <w14:ligatures w14:val="none"/>
        </w:rPr>
        <w:t>that</w:t>
      </w:r>
      <w:r w:rsidRPr="0060173C">
        <w:rPr>
          <w:rFonts w:eastAsia="Tahoma"/>
          <w:spacing w:val="-8"/>
          <w:kern w:val="0"/>
          <w14:ligatures w14:val="none"/>
        </w:rPr>
        <w:t xml:space="preserve"> </w:t>
      </w:r>
      <w:r w:rsidRPr="0060173C">
        <w:rPr>
          <w:rFonts w:eastAsia="Tahoma"/>
          <w:kern w:val="0"/>
          <w14:ligatures w14:val="none"/>
        </w:rPr>
        <w:t>must</w:t>
      </w:r>
      <w:r w:rsidRPr="0060173C">
        <w:rPr>
          <w:rFonts w:eastAsia="Tahoma"/>
          <w:spacing w:val="-5"/>
          <w:kern w:val="0"/>
          <w14:ligatures w14:val="none"/>
        </w:rPr>
        <w:t xml:space="preserve"> </w:t>
      </w:r>
      <w:r w:rsidRPr="0060173C">
        <w:rPr>
          <w:rFonts w:eastAsia="Tahoma"/>
          <w:kern w:val="0"/>
          <w14:ligatures w14:val="none"/>
        </w:rPr>
        <w:t>be paid for all service use, prior to benefits being available. MHD pays only up to the MHD allowable regardless of the deductible amount.</w:t>
      </w:r>
    </w:p>
    <w:p w14:paraId="39438599" w14:textId="77777777" w:rsidR="0060173C" w:rsidRPr="0060173C" w:rsidRDefault="0060173C" w:rsidP="00411F8E">
      <w:pPr>
        <w:widowControl w:val="0"/>
        <w:autoSpaceDE w:val="0"/>
        <w:autoSpaceDN w:val="0"/>
        <w:rPr>
          <w:rFonts w:eastAsia="Tahoma"/>
          <w:kern w:val="0"/>
          <w14:ligatures w14:val="none"/>
        </w:rPr>
      </w:pPr>
      <w:r w:rsidRPr="0060173C">
        <w:rPr>
          <w:rFonts w:eastAsia="Tahoma"/>
          <w:b/>
          <w:kern w:val="0"/>
          <w14:ligatures w14:val="none"/>
        </w:rPr>
        <w:t xml:space="preserve">Flexible Benefit or Cafeteria Plans: </w:t>
      </w:r>
      <w:r w:rsidRPr="0060173C">
        <w:rPr>
          <w:rFonts w:eastAsia="Tahoma"/>
          <w:kern w:val="0"/>
          <w14:ligatures w14:val="none"/>
        </w:rPr>
        <w:t>Flexible benefit plans</w:t>
      </w:r>
      <w:r w:rsidRPr="0060173C">
        <w:rPr>
          <w:rFonts w:eastAsia="Tahoma"/>
          <w:spacing w:val="-2"/>
          <w:kern w:val="0"/>
          <w14:ligatures w14:val="none"/>
        </w:rPr>
        <w:t xml:space="preserve"> </w:t>
      </w:r>
      <w:r w:rsidRPr="0060173C">
        <w:rPr>
          <w:rFonts w:eastAsia="Tahoma"/>
          <w:kern w:val="0"/>
          <w14:ligatures w14:val="none"/>
        </w:rPr>
        <w:t>operate rather like a</w:t>
      </w:r>
      <w:r w:rsidRPr="0060173C">
        <w:rPr>
          <w:rFonts w:eastAsia="Tahoma"/>
          <w:spacing w:val="-1"/>
          <w:kern w:val="0"/>
          <w14:ligatures w14:val="none"/>
        </w:rPr>
        <w:t xml:space="preserve"> </w:t>
      </w:r>
      <w:r w:rsidRPr="0060173C">
        <w:rPr>
          <w:rFonts w:eastAsia="Tahoma"/>
          <w:kern w:val="0"/>
          <w14:ligatures w14:val="none"/>
        </w:rPr>
        <w:t>defined contribution pension plan in that the employer pays a fixed and predetermined amount. Employees</w:t>
      </w:r>
      <w:r w:rsidRPr="0060173C">
        <w:rPr>
          <w:rFonts w:eastAsia="Tahoma"/>
          <w:spacing w:val="-10"/>
          <w:kern w:val="0"/>
          <w14:ligatures w14:val="none"/>
        </w:rPr>
        <w:t xml:space="preserve"> </w:t>
      </w:r>
      <w:r w:rsidRPr="0060173C">
        <w:rPr>
          <w:rFonts w:eastAsia="Tahoma"/>
          <w:kern w:val="0"/>
          <w14:ligatures w14:val="none"/>
        </w:rPr>
        <w:t>generally</w:t>
      </w:r>
      <w:r w:rsidRPr="0060173C">
        <w:rPr>
          <w:rFonts w:eastAsia="Tahoma"/>
          <w:spacing w:val="-10"/>
          <w:kern w:val="0"/>
          <w14:ligatures w14:val="none"/>
        </w:rPr>
        <w:t xml:space="preserve"> </w:t>
      </w:r>
      <w:r w:rsidRPr="0060173C">
        <w:rPr>
          <w:rFonts w:eastAsia="Tahoma"/>
          <w:kern w:val="0"/>
          <w14:ligatures w14:val="none"/>
        </w:rPr>
        <w:t>share</w:t>
      </w:r>
      <w:r w:rsidRPr="0060173C">
        <w:rPr>
          <w:rFonts w:eastAsia="Tahoma"/>
          <w:spacing w:val="-7"/>
          <w:kern w:val="0"/>
          <w14:ligatures w14:val="none"/>
        </w:rPr>
        <w:t xml:space="preserve"> </w:t>
      </w:r>
      <w:r w:rsidRPr="0060173C">
        <w:rPr>
          <w:rFonts w:eastAsia="Tahoma"/>
          <w:kern w:val="0"/>
          <w14:ligatures w14:val="none"/>
        </w:rPr>
        <w:t>some</w:t>
      </w:r>
      <w:r w:rsidRPr="0060173C">
        <w:rPr>
          <w:rFonts w:eastAsia="Tahoma"/>
          <w:spacing w:val="-9"/>
          <w:kern w:val="0"/>
          <w14:ligatures w14:val="none"/>
        </w:rPr>
        <w:t xml:space="preserve"> </w:t>
      </w:r>
      <w:r w:rsidRPr="0060173C">
        <w:rPr>
          <w:rFonts w:eastAsia="Tahoma"/>
          <w:kern w:val="0"/>
          <w14:ligatures w14:val="none"/>
        </w:rPr>
        <w:t>portion</w:t>
      </w:r>
      <w:r w:rsidRPr="0060173C">
        <w:rPr>
          <w:rFonts w:eastAsia="Tahoma"/>
          <w:spacing w:val="-7"/>
          <w:kern w:val="0"/>
          <w14:ligatures w14:val="none"/>
        </w:rPr>
        <w:t xml:space="preserve"> </w:t>
      </w:r>
      <w:r w:rsidRPr="0060173C">
        <w:rPr>
          <w:rFonts w:eastAsia="Tahoma"/>
          <w:kern w:val="0"/>
          <w14:ligatures w14:val="none"/>
        </w:rPr>
        <w:t>of</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plan’s</w:t>
      </w:r>
      <w:r w:rsidRPr="0060173C">
        <w:rPr>
          <w:rFonts w:eastAsia="Tahoma"/>
          <w:spacing w:val="-8"/>
          <w:kern w:val="0"/>
          <w14:ligatures w14:val="none"/>
        </w:rPr>
        <w:t xml:space="preserve"> </w:t>
      </w:r>
      <w:r w:rsidRPr="0060173C">
        <w:rPr>
          <w:rFonts w:eastAsia="Tahoma"/>
          <w:kern w:val="0"/>
          <w14:ligatures w14:val="none"/>
        </w:rPr>
        <w:t>premium</w:t>
      </w:r>
      <w:r w:rsidRPr="0060173C">
        <w:rPr>
          <w:rFonts w:eastAsia="Tahoma"/>
          <w:spacing w:val="-7"/>
          <w:kern w:val="0"/>
          <w14:ligatures w14:val="none"/>
        </w:rPr>
        <w:t xml:space="preserve"> </w:t>
      </w:r>
      <w:r w:rsidRPr="0060173C">
        <w:rPr>
          <w:rFonts w:eastAsia="Tahoma"/>
          <w:kern w:val="0"/>
          <w14:ligatures w14:val="none"/>
        </w:rPr>
        <w:t>costs</w:t>
      </w:r>
      <w:r w:rsidRPr="0060173C">
        <w:rPr>
          <w:rFonts w:eastAsia="Tahoma"/>
          <w:spacing w:val="-10"/>
          <w:kern w:val="0"/>
          <w14:ligatures w14:val="none"/>
        </w:rPr>
        <w:t xml:space="preserve"> </w:t>
      </w:r>
      <w:r w:rsidRPr="0060173C">
        <w:rPr>
          <w:rFonts w:eastAsia="Tahoma"/>
          <w:kern w:val="0"/>
          <w14:ligatures w14:val="none"/>
        </w:rPr>
        <w:t>and</w:t>
      </w:r>
      <w:r w:rsidRPr="0060173C">
        <w:rPr>
          <w:rFonts w:eastAsia="Tahoma"/>
          <w:spacing w:val="-8"/>
          <w:kern w:val="0"/>
          <w14:ligatures w14:val="none"/>
        </w:rPr>
        <w:t xml:space="preserve"> </w:t>
      </w:r>
      <w:r w:rsidRPr="0060173C">
        <w:rPr>
          <w:rFonts w:eastAsia="Tahoma"/>
          <w:kern w:val="0"/>
          <w14:ligatures w14:val="none"/>
        </w:rPr>
        <w:t>thus</w:t>
      </w:r>
      <w:r w:rsidRPr="0060173C">
        <w:rPr>
          <w:rFonts w:eastAsia="Tahoma"/>
          <w:spacing w:val="-8"/>
          <w:kern w:val="0"/>
          <w14:ligatures w14:val="none"/>
        </w:rPr>
        <w:t xml:space="preserve"> </w:t>
      </w:r>
      <w:r w:rsidRPr="0060173C">
        <w:rPr>
          <w:rFonts w:eastAsia="Tahoma"/>
          <w:kern w:val="0"/>
          <w14:ligatures w14:val="none"/>
        </w:rPr>
        <w:t>are</w:t>
      </w:r>
      <w:r w:rsidRPr="0060173C">
        <w:rPr>
          <w:rFonts w:eastAsia="Tahoma"/>
          <w:spacing w:val="-7"/>
          <w:kern w:val="0"/>
          <w14:ligatures w14:val="none"/>
        </w:rPr>
        <w:t xml:space="preserve"> </w:t>
      </w:r>
      <w:r w:rsidRPr="0060173C">
        <w:rPr>
          <w:rFonts w:eastAsia="Tahoma"/>
          <w:kern w:val="0"/>
          <w14:ligatures w14:val="none"/>
        </w:rPr>
        <w:t>at</w:t>
      </w:r>
      <w:r w:rsidRPr="0060173C">
        <w:rPr>
          <w:rFonts w:eastAsia="Tahoma"/>
          <w:spacing w:val="-11"/>
          <w:kern w:val="0"/>
          <w14:ligatures w14:val="none"/>
        </w:rPr>
        <w:t xml:space="preserve"> </w:t>
      </w:r>
      <w:r w:rsidRPr="0060173C">
        <w:rPr>
          <w:rFonts w:eastAsia="Tahoma"/>
          <w:kern w:val="0"/>
          <w14:ligatures w14:val="none"/>
        </w:rPr>
        <w:t>risk</w:t>
      </w:r>
      <w:r w:rsidRPr="0060173C">
        <w:rPr>
          <w:rFonts w:eastAsia="Tahoma"/>
          <w:spacing w:val="-8"/>
          <w:kern w:val="0"/>
          <w14:ligatures w14:val="none"/>
        </w:rPr>
        <w:t xml:space="preserve"> </w:t>
      </w:r>
      <w:r w:rsidRPr="0060173C">
        <w:rPr>
          <w:rFonts w:eastAsia="Tahoma"/>
          <w:kern w:val="0"/>
          <w14:ligatures w14:val="none"/>
        </w:rPr>
        <w:t>if</w:t>
      </w:r>
      <w:r w:rsidRPr="0060173C">
        <w:rPr>
          <w:rFonts w:eastAsia="Tahoma"/>
          <w:spacing w:val="-7"/>
          <w:kern w:val="0"/>
          <w14:ligatures w14:val="none"/>
        </w:rPr>
        <w:t xml:space="preserve"> </w:t>
      </w:r>
      <w:r w:rsidRPr="0060173C">
        <w:rPr>
          <w:rFonts w:eastAsia="Tahoma"/>
          <w:kern w:val="0"/>
          <w14:ligatures w14:val="none"/>
        </w:rPr>
        <w:t xml:space="preserve">costs go up. Flexible benefit plans allow employees to pick what benefits they want. Several types of flexible programs exist, and three (3) of the more popular forms include the following: </w:t>
      </w:r>
    </w:p>
    <w:p w14:paraId="6E6905C3" w14:textId="77777777" w:rsidR="0060173C" w:rsidRPr="0060173C" w:rsidRDefault="0060173C" w:rsidP="00FB5024">
      <w:pPr>
        <w:pStyle w:val="BulletList1"/>
      </w:pPr>
      <w:r w:rsidRPr="0060173C">
        <w:t>Modular Plans - Offer a set number of predetermined policy options at an equal dollar value but includes different benefits.</w:t>
      </w:r>
    </w:p>
    <w:p w14:paraId="4E0EF91C" w14:textId="55A62918" w:rsidR="0060173C" w:rsidRPr="0060173C" w:rsidRDefault="0060173C" w:rsidP="00FB5024">
      <w:pPr>
        <w:pStyle w:val="BulletList1"/>
      </w:pPr>
      <w:r w:rsidRPr="0060173C">
        <w:t>Core-Plus Plans - Have a set ‘core’ of employer-paid benefits, which usually include basic hospitalization, physician, and major medical insurance. Other benefit options,</w:t>
      </w:r>
      <w:r w:rsidRPr="0060173C">
        <w:rPr>
          <w:spacing w:val="-5"/>
        </w:rPr>
        <w:t xml:space="preserve"> </w:t>
      </w:r>
      <w:r w:rsidRPr="0060173C">
        <w:t>such</w:t>
      </w:r>
      <w:r w:rsidRPr="0060173C">
        <w:rPr>
          <w:spacing w:val="-4"/>
        </w:rPr>
        <w:t xml:space="preserve"> </w:t>
      </w:r>
      <w:r w:rsidRPr="0060173C">
        <w:t>as</w:t>
      </w:r>
      <w:r w:rsidRPr="0060173C">
        <w:rPr>
          <w:spacing w:val="-7"/>
        </w:rPr>
        <w:t xml:space="preserve"> </w:t>
      </w:r>
      <w:r w:rsidRPr="0060173C">
        <w:t>dental</w:t>
      </w:r>
      <w:r w:rsidRPr="0060173C">
        <w:rPr>
          <w:spacing w:val="-7"/>
        </w:rPr>
        <w:t xml:space="preserve"> </w:t>
      </w:r>
      <w:r w:rsidRPr="0060173C">
        <w:t>and</w:t>
      </w:r>
      <w:r w:rsidRPr="0060173C">
        <w:rPr>
          <w:spacing w:val="-5"/>
        </w:rPr>
        <w:t xml:space="preserve"> </w:t>
      </w:r>
      <w:r w:rsidRPr="0060173C">
        <w:t>vision,</w:t>
      </w:r>
      <w:r w:rsidRPr="0060173C">
        <w:rPr>
          <w:spacing w:val="-5"/>
        </w:rPr>
        <w:t xml:space="preserve"> </w:t>
      </w:r>
      <w:r w:rsidRPr="0060173C">
        <w:t>can</w:t>
      </w:r>
      <w:r w:rsidRPr="0060173C">
        <w:rPr>
          <w:spacing w:val="-4"/>
        </w:rPr>
        <w:t xml:space="preserve"> </w:t>
      </w:r>
      <w:r w:rsidRPr="0060173C">
        <w:t>be</w:t>
      </w:r>
      <w:r w:rsidRPr="0060173C">
        <w:rPr>
          <w:spacing w:val="-4"/>
        </w:rPr>
        <w:t xml:space="preserve"> </w:t>
      </w:r>
      <w:r w:rsidRPr="0060173C">
        <w:t>added</w:t>
      </w:r>
      <w:r w:rsidRPr="0060173C">
        <w:rPr>
          <w:spacing w:val="-5"/>
        </w:rPr>
        <w:t xml:space="preserve"> </w:t>
      </w:r>
      <w:r w:rsidRPr="0060173C">
        <w:t>at</w:t>
      </w:r>
      <w:r w:rsidRPr="0060173C">
        <w:rPr>
          <w:spacing w:val="-5"/>
        </w:rPr>
        <w:t xml:space="preserve"> </w:t>
      </w:r>
      <w:r w:rsidRPr="0060173C">
        <w:t>the</w:t>
      </w:r>
      <w:r w:rsidRPr="0060173C">
        <w:rPr>
          <w:spacing w:val="-6"/>
        </w:rPr>
        <w:t xml:space="preserve"> </w:t>
      </w:r>
      <w:r w:rsidRPr="0060173C">
        <w:t>employees’</w:t>
      </w:r>
      <w:r w:rsidRPr="0060173C">
        <w:rPr>
          <w:spacing w:val="-8"/>
        </w:rPr>
        <w:t xml:space="preserve"> </w:t>
      </w:r>
      <w:r w:rsidRPr="0060173C">
        <w:t>expense.</w:t>
      </w:r>
    </w:p>
    <w:p w14:paraId="2F7776F9" w14:textId="65CE0315" w:rsidR="0060173C" w:rsidRPr="0060173C" w:rsidRDefault="0060173C" w:rsidP="00FB5024">
      <w:pPr>
        <w:pStyle w:val="BulletList1"/>
      </w:pPr>
      <w:r w:rsidRPr="0060173C">
        <w:t>Full Cafeteria Plans - Feature employer-paid ‘benefit dollars’ which employees can use to purchase the type of coverage desired.</w:t>
      </w:r>
    </w:p>
    <w:p w14:paraId="151BF318" w14:textId="77777777" w:rsidR="0060173C" w:rsidRPr="0060173C" w:rsidRDefault="0060173C" w:rsidP="00411F8E">
      <w:pPr>
        <w:widowControl w:val="0"/>
        <w:autoSpaceDE w:val="0"/>
        <w:autoSpaceDN w:val="0"/>
        <w:rPr>
          <w:rFonts w:eastAsia="Tahoma"/>
          <w:kern w:val="0"/>
          <w14:ligatures w14:val="none"/>
        </w:rPr>
      </w:pPr>
      <w:r w:rsidRPr="0060173C">
        <w:rPr>
          <w:rFonts w:eastAsia="Tahoma"/>
          <w:b/>
          <w:kern w:val="0"/>
          <w14:ligatures w14:val="none"/>
        </w:rPr>
        <w:t xml:space="preserve">Self-Insurance Plans: </w:t>
      </w:r>
      <w:r w:rsidRPr="0060173C">
        <w:rPr>
          <w:rFonts w:eastAsia="Tahoma"/>
          <w:kern w:val="0"/>
          <w14:ligatures w14:val="none"/>
        </w:rPr>
        <w:t>An alternative to paying premiums to an insurance company or Managed Care health plan is for an employer to self-insure. One way to self-insure is to establish a section 501(c)(9) trust, commonly referred to as a Voluntary Employee Benefit Association (VEBA). The VEBA must represent employees’ interest, and it may or may not have employee representation on the board. It is, in effect, a separate entity or trust devoted to providing life, illness, or accident benefits to members.</w:t>
      </w:r>
    </w:p>
    <w:p w14:paraId="6C49A1E1"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A modified form of self-insurance, called minimum premium, allows the insurance company to charge only a minimum premium that includes a specified percentage of projected annual premiums, plus administrative and legal costs (retention) and a designated percentage of the annual premium. The employer usually holds the claim reserves and earns the interest paid on these funds.</w:t>
      </w:r>
    </w:p>
    <w:p w14:paraId="5FD41D7D"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Claims administration may be done by the old insurance carrier, which virtually guarantees replication</w:t>
      </w:r>
      <w:r w:rsidRPr="0060173C">
        <w:rPr>
          <w:rFonts w:eastAsia="Tahoma"/>
          <w:spacing w:val="-3"/>
          <w:kern w:val="0"/>
          <w14:ligatures w14:val="none"/>
        </w:rPr>
        <w:t xml:space="preserve"> </w:t>
      </w:r>
      <w:r w:rsidRPr="0060173C">
        <w:rPr>
          <w:rFonts w:eastAsia="Tahoma"/>
          <w:kern w:val="0"/>
          <w14:ligatures w14:val="none"/>
        </w:rPr>
        <w:t>of</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former</w:t>
      </w:r>
      <w:r w:rsidRPr="0060173C">
        <w:rPr>
          <w:rFonts w:eastAsia="Tahoma"/>
          <w:spacing w:val="-3"/>
          <w:kern w:val="0"/>
          <w14:ligatures w14:val="none"/>
        </w:rPr>
        <w:t xml:space="preserve"> </w:t>
      </w:r>
      <w:r w:rsidRPr="0060173C">
        <w:rPr>
          <w:rFonts w:eastAsia="Tahoma"/>
          <w:kern w:val="0"/>
          <w14:ligatures w14:val="none"/>
        </w:rPr>
        <w:t>insurance</w:t>
      </w:r>
      <w:r w:rsidRPr="0060173C">
        <w:rPr>
          <w:rFonts w:eastAsia="Tahoma"/>
          <w:spacing w:val="-3"/>
          <w:kern w:val="0"/>
          <w14:ligatures w14:val="none"/>
        </w:rPr>
        <w:t xml:space="preserve"> </w:t>
      </w:r>
      <w:r w:rsidRPr="0060173C">
        <w:rPr>
          <w:rFonts w:eastAsia="Tahoma"/>
          <w:kern w:val="0"/>
          <w14:ligatures w14:val="none"/>
        </w:rPr>
        <w:t>program’s</w:t>
      </w:r>
      <w:r w:rsidRPr="0060173C">
        <w:rPr>
          <w:rFonts w:eastAsia="Tahoma"/>
          <w:spacing w:val="-4"/>
          <w:kern w:val="0"/>
          <w14:ligatures w14:val="none"/>
        </w:rPr>
        <w:t xml:space="preserve"> </w:t>
      </w:r>
      <w:r w:rsidRPr="0060173C">
        <w:rPr>
          <w:rFonts w:eastAsia="Tahoma"/>
          <w:kern w:val="0"/>
          <w14:ligatures w14:val="none"/>
        </w:rPr>
        <w:t>administration.</w:t>
      </w:r>
      <w:r w:rsidRPr="0060173C">
        <w:rPr>
          <w:rFonts w:eastAsia="Tahoma"/>
          <w:spacing w:val="-4"/>
          <w:kern w:val="0"/>
          <w14:ligatures w14:val="none"/>
        </w:rPr>
        <w:t xml:space="preserve"> Alternatively,</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self-insurance</w:t>
      </w:r>
      <w:r w:rsidRPr="0060173C">
        <w:rPr>
          <w:rFonts w:eastAsia="Tahoma"/>
          <w:spacing w:val="-3"/>
          <w:kern w:val="0"/>
          <w14:ligatures w14:val="none"/>
        </w:rPr>
        <w:t xml:space="preserve"> </w:t>
      </w:r>
      <w:r w:rsidRPr="0060173C">
        <w:rPr>
          <w:rFonts w:eastAsia="Tahoma"/>
          <w:kern w:val="0"/>
          <w14:ligatures w14:val="none"/>
        </w:rPr>
        <w:t>program</w:t>
      </w:r>
      <w:r w:rsidRPr="0060173C">
        <w:rPr>
          <w:rFonts w:eastAsia="Tahoma"/>
          <w:spacing w:val="-3"/>
          <w:kern w:val="0"/>
          <w14:ligatures w14:val="none"/>
        </w:rPr>
        <w:t xml:space="preserve"> </w:t>
      </w:r>
      <w:r w:rsidRPr="0060173C">
        <w:rPr>
          <w:rFonts w:eastAsia="Tahoma"/>
          <w:kern w:val="0"/>
          <w14:ligatures w14:val="none"/>
        </w:rPr>
        <w:t>can be serviced through the employer’s own benefits office, an option commonly employed by very large companies of 10,000</w:t>
      </w:r>
      <w:r w:rsidRPr="0060173C">
        <w:rPr>
          <w:rFonts w:eastAsia="Tahoma"/>
          <w:spacing w:val="-1"/>
          <w:kern w:val="0"/>
          <w14:ligatures w14:val="none"/>
        </w:rPr>
        <w:t xml:space="preserve"> </w:t>
      </w:r>
      <w:r w:rsidRPr="0060173C">
        <w:rPr>
          <w:rFonts w:eastAsia="Tahoma"/>
          <w:kern w:val="0"/>
          <w14:ligatures w14:val="none"/>
        </w:rPr>
        <w:t>or more employees.</w:t>
      </w:r>
      <w:r w:rsidRPr="0060173C">
        <w:rPr>
          <w:rFonts w:eastAsia="Tahoma"/>
          <w:spacing w:val="-2"/>
          <w:kern w:val="0"/>
          <w14:ligatures w14:val="none"/>
        </w:rPr>
        <w:t xml:space="preserve"> </w:t>
      </w:r>
      <w:r w:rsidRPr="0060173C">
        <w:rPr>
          <w:rFonts w:eastAsia="Tahoma"/>
          <w:kern w:val="0"/>
          <w14:ligatures w14:val="none"/>
        </w:rPr>
        <w:t>The final option is to hire an outside third-party administrator (TPA) to process claims.</w:t>
      </w:r>
    </w:p>
    <w:p w14:paraId="677C1BD9" w14:textId="77777777" w:rsidR="0060173C" w:rsidRPr="0060173C" w:rsidRDefault="0060173C" w:rsidP="00411F8E">
      <w:pPr>
        <w:widowControl w:val="0"/>
        <w:autoSpaceDE w:val="0"/>
        <w:autoSpaceDN w:val="0"/>
        <w:rPr>
          <w:rFonts w:eastAsia="Tahoma"/>
          <w:kern w:val="0"/>
          <w14:ligatures w14:val="none"/>
        </w:rPr>
      </w:pPr>
      <w:r w:rsidRPr="0060173C">
        <w:rPr>
          <w:rFonts w:eastAsia="Tahoma"/>
          <w:b/>
          <w:kern w:val="0"/>
          <w14:ligatures w14:val="none"/>
        </w:rPr>
        <w:lastRenderedPageBreak/>
        <w:t>Traditional Insurance Plan:</w:t>
      </w:r>
      <w:r w:rsidRPr="0060173C">
        <w:rPr>
          <w:rFonts w:eastAsia="Tahoma"/>
          <w:b/>
          <w:spacing w:val="-6"/>
          <w:kern w:val="0"/>
          <w14:ligatures w14:val="none"/>
        </w:rPr>
        <w:t xml:space="preserve"> </w:t>
      </w:r>
      <w:r w:rsidRPr="0060173C">
        <w:rPr>
          <w:rFonts w:eastAsia="Tahoma"/>
          <w:kern w:val="0"/>
          <w14:ligatures w14:val="none"/>
        </w:rPr>
        <w:t>Provides</w:t>
      </w:r>
      <w:r w:rsidRPr="0060173C">
        <w:rPr>
          <w:rFonts w:eastAsia="Tahoma"/>
          <w:spacing w:val="-11"/>
          <w:kern w:val="0"/>
          <w14:ligatures w14:val="none"/>
        </w:rPr>
        <w:t xml:space="preserve"> </w:t>
      </w:r>
      <w:r w:rsidRPr="0060173C">
        <w:rPr>
          <w:rFonts w:eastAsia="Tahoma"/>
          <w:kern w:val="0"/>
          <w14:ligatures w14:val="none"/>
        </w:rPr>
        <w:t>first-dollar</w:t>
      </w:r>
      <w:r w:rsidRPr="0060173C">
        <w:rPr>
          <w:rFonts w:eastAsia="Tahoma"/>
          <w:spacing w:val="-11"/>
          <w:kern w:val="0"/>
          <w14:ligatures w14:val="none"/>
        </w:rPr>
        <w:t xml:space="preserve"> </w:t>
      </w:r>
      <w:r w:rsidRPr="0060173C">
        <w:rPr>
          <w:rFonts w:eastAsia="Tahoma"/>
          <w:kern w:val="0"/>
          <w14:ligatures w14:val="none"/>
        </w:rPr>
        <w:t>coverage</w:t>
      </w:r>
      <w:r w:rsidRPr="0060173C">
        <w:rPr>
          <w:rFonts w:eastAsia="Tahoma"/>
          <w:spacing w:val="-10"/>
          <w:kern w:val="0"/>
          <w14:ligatures w14:val="none"/>
        </w:rPr>
        <w:t xml:space="preserve"> </w:t>
      </w:r>
      <w:r w:rsidRPr="0060173C">
        <w:rPr>
          <w:rFonts w:eastAsia="Tahoma"/>
          <w:kern w:val="0"/>
          <w14:ligatures w14:val="none"/>
        </w:rPr>
        <w:t>with</w:t>
      </w:r>
      <w:r w:rsidRPr="0060173C">
        <w:rPr>
          <w:rFonts w:eastAsia="Tahoma"/>
          <w:spacing w:val="-11"/>
          <w:kern w:val="0"/>
          <w14:ligatures w14:val="none"/>
        </w:rPr>
        <w:t xml:space="preserve"> </w:t>
      </w:r>
      <w:r w:rsidRPr="0060173C">
        <w:rPr>
          <w:rFonts w:eastAsia="Tahoma"/>
          <w:kern w:val="0"/>
          <w14:ligatures w14:val="none"/>
        </w:rPr>
        <w:t>usually</w:t>
      </w:r>
      <w:r w:rsidRPr="0060173C">
        <w:rPr>
          <w:rFonts w:eastAsia="Tahoma"/>
          <w:spacing w:val="-11"/>
          <w:kern w:val="0"/>
          <w14:ligatures w14:val="none"/>
        </w:rPr>
        <w:t xml:space="preserve"> </w:t>
      </w:r>
      <w:r w:rsidRPr="0060173C">
        <w:rPr>
          <w:rFonts w:eastAsia="Tahoma"/>
          <w:kern w:val="0"/>
          <w14:ligatures w14:val="none"/>
        </w:rPr>
        <w:t>three</w:t>
      </w:r>
      <w:r w:rsidRPr="0060173C">
        <w:rPr>
          <w:rFonts w:eastAsia="Tahoma"/>
          <w:spacing w:val="-13"/>
          <w:kern w:val="0"/>
          <w14:ligatures w14:val="none"/>
        </w:rPr>
        <w:t xml:space="preserve"> (3) </w:t>
      </w:r>
      <w:r w:rsidRPr="0060173C">
        <w:rPr>
          <w:rFonts w:eastAsia="Tahoma"/>
          <w:kern w:val="0"/>
          <w14:ligatures w14:val="none"/>
        </w:rPr>
        <w:t>categories</w:t>
      </w:r>
      <w:r w:rsidRPr="0060173C">
        <w:rPr>
          <w:rFonts w:eastAsia="Tahoma"/>
          <w:spacing w:val="-11"/>
          <w:kern w:val="0"/>
          <w14:ligatures w14:val="none"/>
        </w:rPr>
        <w:t xml:space="preserve"> </w:t>
      </w:r>
      <w:r w:rsidRPr="0060173C">
        <w:rPr>
          <w:rFonts w:eastAsia="Tahoma"/>
          <w:kern w:val="0"/>
          <w14:ligatures w14:val="none"/>
        </w:rPr>
        <w:t>of benefits:</w:t>
      </w:r>
      <w:r w:rsidRPr="0060173C">
        <w:rPr>
          <w:rFonts w:eastAsia="Tahoma"/>
          <w:spacing w:val="-5"/>
          <w:kern w:val="0"/>
          <w14:ligatures w14:val="none"/>
        </w:rPr>
        <w:t xml:space="preserve"> </w:t>
      </w:r>
      <w:r w:rsidRPr="0060173C">
        <w:rPr>
          <w:rFonts w:eastAsia="Tahoma"/>
          <w:spacing w:val="-4"/>
          <w:kern w:val="0"/>
          <w14:ligatures w14:val="none"/>
        </w:rPr>
        <w:t xml:space="preserve"> </w:t>
      </w:r>
      <w:r w:rsidRPr="0060173C">
        <w:rPr>
          <w:rFonts w:eastAsia="Tahoma"/>
          <w:kern w:val="0"/>
          <w14:ligatures w14:val="none"/>
        </w:rPr>
        <w:t>hospital,</w:t>
      </w:r>
      <w:r w:rsidRPr="0060173C">
        <w:rPr>
          <w:rFonts w:eastAsia="Tahoma"/>
          <w:spacing w:val="-5"/>
          <w:kern w:val="0"/>
          <w14:ligatures w14:val="none"/>
        </w:rPr>
        <w:t xml:space="preserve"> </w:t>
      </w:r>
      <w:r w:rsidRPr="0060173C">
        <w:rPr>
          <w:rFonts w:eastAsia="Tahoma"/>
          <w:kern w:val="0"/>
          <w14:ligatures w14:val="none"/>
        </w:rPr>
        <w:t>medical/surgical,</w:t>
      </w:r>
      <w:r w:rsidRPr="0060173C">
        <w:rPr>
          <w:rFonts w:eastAsia="Tahoma"/>
          <w:spacing w:val="-5"/>
          <w:kern w:val="0"/>
          <w14:ligatures w14:val="none"/>
        </w:rPr>
        <w:t xml:space="preserve"> </w:t>
      </w:r>
      <w:r w:rsidRPr="0060173C">
        <w:rPr>
          <w:rFonts w:eastAsia="Tahoma"/>
          <w:kern w:val="0"/>
          <w14:ligatures w14:val="none"/>
        </w:rPr>
        <w:t>and</w:t>
      </w:r>
      <w:r w:rsidRPr="0060173C">
        <w:rPr>
          <w:rFonts w:eastAsia="Tahoma"/>
          <w:spacing w:val="-7"/>
          <w:kern w:val="0"/>
          <w14:ligatures w14:val="none"/>
        </w:rPr>
        <w:t xml:space="preserve"> </w:t>
      </w:r>
      <w:r w:rsidRPr="0060173C">
        <w:rPr>
          <w:rFonts w:eastAsia="Tahoma"/>
          <w:kern w:val="0"/>
          <w14:ligatures w14:val="none"/>
        </w:rPr>
        <w:t>supplemental</w:t>
      </w:r>
      <w:r w:rsidRPr="0060173C">
        <w:rPr>
          <w:rFonts w:eastAsia="Tahoma"/>
          <w:spacing w:val="-5"/>
          <w:kern w:val="0"/>
          <w14:ligatures w14:val="none"/>
        </w:rPr>
        <w:t xml:space="preserve"> </w:t>
      </w:r>
      <w:r w:rsidRPr="0060173C">
        <w:rPr>
          <w:rFonts w:eastAsia="Tahoma"/>
          <w:kern w:val="0"/>
          <w14:ligatures w14:val="none"/>
        </w:rPr>
        <w:t>major</w:t>
      </w:r>
      <w:r w:rsidRPr="0060173C">
        <w:rPr>
          <w:rFonts w:eastAsia="Tahoma"/>
          <w:spacing w:val="-6"/>
          <w:kern w:val="0"/>
          <w14:ligatures w14:val="none"/>
        </w:rPr>
        <w:t xml:space="preserve"> </w:t>
      </w:r>
      <w:r w:rsidRPr="0060173C">
        <w:rPr>
          <w:rFonts w:eastAsia="Tahoma"/>
          <w:kern w:val="0"/>
          <w14:ligatures w14:val="none"/>
        </w:rPr>
        <w:t>medical,</w:t>
      </w:r>
      <w:r w:rsidRPr="0060173C">
        <w:rPr>
          <w:rFonts w:eastAsia="Tahoma"/>
          <w:spacing w:val="-5"/>
          <w:kern w:val="0"/>
          <w14:ligatures w14:val="none"/>
        </w:rPr>
        <w:t xml:space="preserve"> </w:t>
      </w:r>
      <w:r w:rsidRPr="0060173C">
        <w:rPr>
          <w:rFonts w:eastAsia="Tahoma"/>
          <w:kern w:val="0"/>
          <w14:ligatures w14:val="none"/>
        </w:rPr>
        <w:t>which</w:t>
      </w:r>
      <w:r w:rsidRPr="0060173C">
        <w:rPr>
          <w:rFonts w:eastAsia="Tahoma"/>
          <w:spacing w:val="-4"/>
          <w:kern w:val="0"/>
          <w14:ligatures w14:val="none"/>
        </w:rPr>
        <w:t xml:space="preserve"> </w:t>
      </w:r>
      <w:r w:rsidRPr="0060173C">
        <w:rPr>
          <w:rFonts w:eastAsia="Tahoma"/>
          <w:kern w:val="0"/>
          <w14:ligatures w14:val="none"/>
        </w:rPr>
        <w:t>provides for protection for medical care not covered under the first two (2) categories. Variations and riders to</w:t>
      </w:r>
      <w:r w:rsidRPr="0060173C">
        <w:rPr>
          <w:rFonts w:eastAsia="Tahoma"/>
          <w:spacing w:val="-5"/>
          <w:kern w:val="0"/>
          <w14:ligatures w14:val="none"/>
        </w:rPr>
        <w:t xml:space="preserve"> </w:t>
      </w:r>
      <w:r w:rsidRPr="0060173C">
        <w:rPr>
          <w:rFonts w:eastAsia="Tahoma"/>
          <w:kern w:val="0"/>
          <w14:ligatures w14:val="none"/>
        </w:rPr>
        <w:t>these</w:t>
      </w:r>
      <w:r w:rsidRPr="0060173C">
        <w:rPr>
          <w:rFonts w:eastAsia="Tahoma"/>
          <w:spacing w:val="-4"/>
          <w:kern w:val="0"/>
          <w14:ligatures w14:val="none"/>
        </w:rPr>
        <w:t xml:space="preserve"> </w:t>
      </w:r>
      <w:r w:rsidRPr="0060173C">
        <w:rPr>
          <w:rFonts w:eastAsia="Tahoma"/>
          <w:kern w:val="0"/>
          <w14:ligatures w14:val="none"/>
        </w:rPr>
        <w:t>plans</w:t>
      </w:r>
      <w:r w:rsidRPr="0060173C">
        <w:rPr>
          <w:rFonts w:eastAsia="Tahoma"/>
          <w:spacing w:val="-7"/>
          <w:kern w:val="0"/>
          <w14:ligatures w14:val="none"/>
        </w:rPr>
        <w:t xml:space="preserve"> </w:t>
      </w:r>
      <w:r w:rsidRPr="0060173C">
        <w:rPr>
          <w:rFonts w:eastAsia="Tahoma"/>
          <w:kern w:val="0"/>
          <w14:ligatures w14:val="none"/>
        </w:rPr>
        <w:t>may</w:t>
      </w:r>
      <w:r w:rsidRPr="0060173C">
        <w:rPr>
          <w:rFonts w:eastAsia="Tahoma"/>
          <w:spacing w:val="-4"/>
          <w:kern w:val="0"/>
          <w14:ligatures w14:val="none"/>
        </w:rPr>
        <w:t xml:space="preserve"> </w:t>
      </w:r>
      <w:r w:rsidRPr="0060173C">
        <w:rPr>
          <w:rFonts w:eastAsia="Tahoma"/>
          <w:kern w:val="0"/>
          <w14:ligatures w14:val="none"/>
        </w:rPr>
        <w:t>offer</w:t>
      </w:r>
      <w:r w:rsidRPr="0060173C">
        <w:rPr>
          <w:rFonts w:eastAsia="Tahoma"/>
          <w:spacing w:val="-4"/>
          <w:kern w:val="0"/>
          <w14:ligatures w14:val="none"/>
        </w:rPr>
        <w:t xml:space="preserve"> </w:t>
      </w:r>
      <w:r w:rsidRPr="0060173C">
        <w:rPr>
          <w:rFonts w:eastAsia="Tahoma"/>
          <w:kern w:val="0"/>
          <w14:ligatures w14:val="none"/>
        </w:rPr>
        <w:t>coverage</w:t>
      </w:r>
      <w:r w:rsidRPr="0060173C">
        <w:rPr>
          <w:rFonts w:eastAsia="Tahoma"/>
          <w:spacing w:val="-4"/>
          <w:kern w:val="0"/>
          <w14:ligatures w14:val="none"/>
        </w:rPr>
        <w:t xml:space="preserve"> </w:t>
      </w:r>
      <w:r w:rsidRPr="0060173C">
        <w:rPr>
          <w:rFonts w:eastAsia="Tahoma"/>
          <w:kern w:val="0"/>
          <w14:ligatures w14:val="none"/>
        </w:rPr>
        <w:t>for</w:t>
      </w:r>
      <w:r w:rsidRPr="0060173C">
        <w:rPr>
          <w:rFonts w:eastAsia="Tahoma"/>
          <w:spacing w:val="-6"/>
          <w:kern w:val="0"/>
          <w14:ligatures w14:val="none"/>
        </w:rPr>
        <w:t xml:space="preserve"> </w:t>
      </w:r>
      <w:r w:rsidRPr="0060173C">
        <w:rPr>
          <w:rFonts w:eastAsia="Tahoma"/>
          <w:kern w:val="0"/>
          <w14:ligatures w14:val="none"/>
        </w:rPr>
        <w:t>maternity</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5"/>
          <w:kern w:val="0"/>
          <w14:ligatures w14:val="none"/>
        </w:rPr>
        <w:t xml:space="preserve"> </w:t>
      </w:r>
      <w:r w:rsidRPr="0060173C">
        <w:rPr>
          <w:rFonts w:eastAsia="Tahoma"/>
          <w:kern w:val="0"/>
          <w14:ligatures w14:val="none"/>
        </w:rPr>
        <w:t>prescription</w:t>
      </w:r>
      <w:r w:rsidRPr="0060173C">
        <w:rPr>
          <w:rFonts w:eastAsia="Tahoma"/>
          <w:spacing w:val="-4"/>
          <w:kern w:val="0"/>
          <w14:ligatures w14:val="none"/>
        </w:rPr>
        <w:t xml:space="preserve"> </w:t>
      </w:r>
      <w:r w:rsidRPr="0060173C">
        <w:rPr>
          <w:rFonts w:eastAsia="Tahoma"/>
          <w:kern w:val="0"/>
          <w14:ligatures w14:val="none"/>
        </w:rPr>
        <w:t>drugs,</w:t>
      </w:r>
      <w:r w:rsidRPr="0060173C">
        <w:rPr>
          <w:rFonts w:eastAsia="Tahoma"/>
          <w:spacing w:val="-5"/>
          <w:kern w:val="0"/>
          <w14:ligatures w14:val="none"/>
        </w:rPr>
        <w:t xml:space="preserve"> </w:t>
      </w:r>
      <w:r w:rsidRPr="0060173C">
        <w:rPr>
          <w:rFonts w:eastAsia="Tahoma"/>
          <w:kern w:val="0"/>
          <w14:ligatures w14:val="none"/>
        </w:rPr>
        <w:t>home</w:t>
      </w:r>
      <w:r w:rsidRPr="0060173C">
        <w:rPr>
          <w:rFonts w:eastAsia="Tahoma"/>
          <w:spacing w:val="-4"/>
          <w:kern w:val="0"/>
          <w14:ligatures w14:val="none"/>
        </w:rPr>
        <w:t xml:space="preserve"> </w:t>
      </w:r>
      <w:r w:rsidRPr="0060173C">
        <w:rPr>
          <w:rFonts w:eastAsia="Tahoma"/>
          <w:kern w:val="0"/>
          <w14:ligatures w14:val="none"/>
        </w:rPr>
        <w:t>and</w:t>
      </w:r>
      <w:r w:rsidRPr="0060173C">
        <w:rPr>
          <w:rFonts w:eastAsia="Tahoma"/>
          <w:spacing w:val="-5"/>
          <w:kern w:val="0"/>
          <w14:ligatures w14:val="none"/>
        </w:rPr>
        <w:t xml:space="preserve"> </w:t>
      </w:r>
      <w:r w:rsidRPr="0060173C">
        <w:rPr>
          <w:rFonts w:eastAsia="Tahoma"/>
          <w:kern w:val="0"/>
          <w14:ligatures w14:val="none"/>
        </w:rPr>
        <w:t>office</w:t>
      </w:r>
      <w:r w:rsidRPr="0060173C">
        <w:rPr>
          <w:rFonts w:eastAsia="Tahoma"/>
          <w:spacing w:val="-4"/>
          <w:kern w:val="0"/>
          <w14:ligatures w14:val="none"/>
        </w:rPr>
        <w:t xml:space="preserve"> </w:t>
      </w:r>
      <w:r w:rsidRPr="0060173C">
        <w:rPr>
          <w:rFonts w:eastAsia="Tahoma"/>
          <w:kern w:val="0"/>
          <w14:ligatures w14:val="none"/>
        </w:rPr>
        <w:t>visits, and other medical expenses.</w:t>
      </w:r>
    </w:p>
    <w:p w14:paraId="1F455310" w14:textId="77777777" w:rsidR="0060173C" w:rsidRPr="000100E1" w:rsidRDefault="0060173C" w:rsidP="00030F75">
      <w:pPr>
        <w:pStyle w:val="Heading2"/>
        <w:rPr>
          <w:rFonts w:eastAsia="Tahoma"/>
        </w:rPr>
      </w:pPr>
      <w:bookmarkStart w:id="891" w:name="Section_6__-_12.28.22_Approved"/>
      <w:bookmarkStart w:id="892" w:name="Section_6-Adjustments"/>
      <w:bookmarkStart w:id="893" w:name="6.1_General_Requirements"/>
      <w:bookmarkStart w:id="894" w:name="_bookmark4"/>
      <w:bookmarkStart w:id="895" w:name="_Section_6:_Adjustments"/>
      <w:bookmarkStart w:id="896" w:name="_Toc170902543"/>
      <w:bookmarkStart w:id="897" w:name="_Toc203399414"/>
      <w:bookmarkStart w:id="898" w:name="_Toc220914840"/>
      <w:bookmarkStart w:id="899" w:name="_Toc224902059"/>
      <w:bookmarkEnd w:id="891"/>
      <w:bookmarkEnd w:id="892"/>
      <w:bookmarkEnd w:id="893"/>
      <w:bookmarkEnd w:id="894"/>
      <w:bookmarkEnd w:id="895"/>
      <w:r w:rsidRPr="000100E1">
        <w:rPr>
          <w:rFonts w:eastAsia="Tahoma"/>
        </w:rPr>
        <w:t>Section</w:t>
      </w:r>
      <w:r w:rsidRPr="000100E1">
        <w:rPr>
          <w:rFonts w:eastAsia="Tahoma"/>
          <w:spacing w:val="-18"/>
        </w:rPr>
        <w:t xml:space="preserve"> </w:t>
      </w:r>
      <w:r w:rsidRPr="000100E1">
        <w:rPr>
          <w:rFonts w:eastAsia="Tahoma"/>
        </w:rPr>
        <w:t>6: Adjustments</w:t>
      </w:r>
      <w:bookmarkEnd w:id="896"/>
      <w:bookmarkEnd w:id="897"/>
      <w:bookmarkEnd w:id="898"/>
      <w:bookmarkEnd w:id="899"/>
    </w:p>
    <w:p w14:paraId="4190509F" w14:textId="77777777" w:rsidR="0060173C" w:rsidRPr="000100E1" w:rsidRDefault="0060173C" w:rsidP="00030F75">
      <w:pPr>
        <w:pStyle w:val="Heading3"/>
        <w:rPr>
          <w:rFonts w:eastAsia="Tahoma"/>
        </w:rPr>
      </w:pPr>
      <w:bookmarkStart w:id="900" w:name="_General_Requirements"/>
      <w:bookmarkStart w:id="901" w:name="_Toc170902544"/>
      <w:bookmarkStart w:id="902" w:name="_Toc203399415"/>
      <w:bookmarkStart w:id="903" w:name="_Toc220914841"/>
      <w:bookmarkStart w:id="904" w:name="_Toc224902060"/>
      <w:bookmarkEnd w:id="900"/>
      <w:r w:rsidRPr="000100E1">
        <w:rPr>
          <w:rFonts w:eastAsia="Tahoma"/>
        </w:rPr>
        <w:t>6.1</w:t>
      </w:r>
      <w:r w:rsidRPr="000100E1">
        <w:rPr>
          <w:rFonts w:eastAsia="Tahoma"/>
        </w:rPr>
        <w:tab/>
        <w:t>General</w:t>
      </w:r>
      <w:r w:rsidRPr="000100E1">
        <w:rPr>
          <w:rFonts w:eastAsia="Tahoma"/>
          <w:spacing w:val="-8"/>
        </w:rPr>
        <w:t xml:space="preserve"> </w:t>
      </w:r>
      <w:r w:rsidRPr="000100E1">
        <w:rPr>
          <w:rFonts w:eastAsia="Tahoma"/>
          <w:spacing w:val="-2"/>
        </w:rPr>
        <w:t>Requirements</w:t>
      </w:r>
      <w:bookmarkEnd w:id="901"/>
      <w:bookmarkEnd w:id="902"/>
      <w:bookmarkEnd w:id="903"/>
      <w:bookmarkEnd w:id="904"/>
    </w:p>
    <w:p w14:paraId="5871CC5C" w14:textId="77777777" w:rsidR="0060173C" w:rsidRDefault="0060173C" w:rsidP="00411F8E">
      <w:pPr>
        <w:widowControl w:val="0"/>
        <w:autoSpaceDE w:val="0"/>
        <w:autoSpaceDN w:val="0"/>
        <w:rPr>
          <w:rFonts w:eastAsia="Tahoma"/>
          <w:kern w:val="0"/>
          <w14:ligatures w14:val="none"/>
        </w:rPr>
      </w:pPr>
      <w:r w:rsidRPr="0060173C">
        <w:rPr>
          <w:rFonts w:eastAsia="Tahoma"/>
          <w:kern w:val="0"/>
          <w14:ligatures w14:val="none"/>
        </w:rPr>
        <w:t>This</w:t>
      </w:r>
      <w:r w:rsidRPr="0060173C">
        <w:rPr>
          <w:rFonts w:eastAsia="Tahoma"/>
          <w:spacing w:val="-5"/>
          <w:kern w:val="0"/>
          <w14:ligatures w14:val="none"/>
        </w:rPr>
        <w:t xml:space="preserve"> </w:t>
      </w:r>
      <w:r w:rsidRPr="0060173C">
        <w:rPr>
          <w:rFonts w:eastAsia="Tahoma"/>
          <w:kern w:val="0"/>
          <w14:ligatures w14:val="none"/>
        </w:rPr>
        <w:t>Section</w:t>
      </w:r>
      <w:r w:rsidRPr="0060173C">
        <w:rPr>
          <w:rFonts w:eastAsia="Tahoma"/>
          <w:spacing w:val="-7"/>
          <w:kern w:val="0"/>
          <w14:ligatures w14:val="none"/>
        </w:rPr>
        <w:t xml:space="preserve"> </w:t>
      </w:r>
      <w:r w:rsidRPr="0060173C">
        <w:rPr>
          <w:rFonts w:eastAsia="Tahoma"/>
          <w:kern w:val="0"/>
          <w14:ligatures w14:val="none"/>
        </w:rPr>
        <w:t>describes</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process</w:t>
      </w:r>
      <w:r w:rsidRPr="0060173C">
        <w:rPr>
          <w:rFonts w:eastAsia="Tahoma"/>
          <w:spacing w:val="-7"/>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tools</w:t>
      </w:r>
      <w:r w:rsidRPr="0060173C">
        <w:rPr>
          <w:rFonts w:eastAsia="Tahoma"/>
          <w:spacing w:val="-5"/>
          <w:kern w:val="0"/>
          <w14:ligatures w14:val="none"/>
        </w:rPr>
        <w:t xml:space="preserve"> </w:t>
      </w:r>
      <w:r w:rsidRPr="0060173C">
        <w:rPr>
          <w:rFonts w:eastAsia="Tahoma"/>
          <w:kern w:val="0"/>
          <w14:ligatures w14:val="none"/>
        </w:rPr>
        <w:t>providers</w:t>
      </w:r>
      <w:r w:rsidRPr="0060173C">
        <w:rPr>
          <w:rFonts w:eastAsia="Tahoma"/>
          <w:spacing w:val="-7"/>
          <w:kern w:val="0"/>
          <w14:ligatures w14:val="none"/>
        </w:rPr>
        <w:t xml:space="preserve"> </w:t>
      </w:r>
      <w:r w:rsidRPr="0060173C">
        <w:rPr>
          <w:rFonts w:eastAsia="Tahoma"/>
          <w:kern w:val="0"/>
          <w14:ligatures w14:val="none"/>
        </w:rPr>
        <w:t>should</w:t>
      </w:r>
      <w:r w:rsidRPr="0060173C">
        <w:rPr>
          <w:rFonts w:eastAsia="Tahoma"/>
          <w:spacing w:val="-7"/>
          <w:kern w:val="0"/>
          <w14:ligatures w14:val="none"/>
        </w:rPr>
        <w:t xml:space="preserve"> </w:t>
      </w:r>
      <w:r w:rsidRPr="0060173C">
        <w:rPr>
          <w:rFonts w:eastAsia="Tahoma"/>
          <w:kern w:val="0"/>
          <w14:ligatures w14:val="none"/>
        </w:rPr>
        <w:t>use</w:t>
      </w:r>
      <w:r w:rsidRPr="0060173C">
        <w:rPr>
          <w:rFonts w:eastAsia="Tahoma"/>
          <w:spacing w:val="-5"/>
          <w:kern w:val="0"/>
          <w14:ligatures w14:val="none"/>
        </w:rPr>
        <w:t xml:space="preserve"> </w:t>
      </w:r>
      <w:r w:rsidRPr="0060173C">
        <w:rPr>
          <w:rFonts w:eastAsia="Tahoma"/>
          <w:kern w:val="0"/>
          <w14:ligatures w14:val="none"/>
        </w:rPr>
        <w:t>to</w:t>
      </w:r>
      <w:r w:rsidRPr="0060173C">
        <w:rPr>
          <w:rFonts w:eastAsia="Tahoma"/>
          <w:spacing w:val="-8"/>
          <w:kern w:val="0"/>
          <w14:ligatures w14:val="none"/>
        </w:rPr>
        <w:t xml:space="preserve"> </w:t>
      </w:r>
      <w:r w:rsidRPr="0060173C">
        <w:rPr>
          <w:rFonts w:eastAsia="Tahoma"/>
          <w:kern w:val="0"/>
          <w14:ligatures w14:val="none"/>
        </w:rPr>
        <w:t xml:space="preserve">adjust </w:t>
      </w:r>
      <w:r w:rsidRPr="0060173C">
        <w:rPr>
          <w:rFonts w:eastAsia="Tahoma"/>
          <w:spacing w:val="-2"/>
          <w:kern w:val="0"/>
          <w14:ligatures w14:val="none"/>
        </w:rPr>
        <w:t xml:space="preserve">claims, including the use of </w:t>
      </w:r>
      <w:hyperlink r:id="rId202">
        <w:r w:rsidRPr="00E72A6C">
          <w:rPr>
            <w:rStyle w:val="Hyperlink"/>
          </w:rPr>
          <w:t>eMOMED</w:t>
        </w:r>
      </w:hyperlink>
      <w:r w:rsidRPr="0060173C">
        <w:rPr>
          <w:rFonts w:eastAsia="Tahoma"/>
          <w:spacing w:val="-2"/>
          <w:kern w:val="0"/>
          <w14:ligatures w14:val="none"/>
        </w:rPr>
        <w:t>.</w:t>
      </w:r>
      <w:r w:rsidRPr="0060173C">
        <w:rPr>
          <w:rFonts w:eastAsia="Tahoma"/>
          <w:kern w:val="0"/>
          <w14:ligatures w14:val="none"/>
        </w:rPr>
        <w:t xml:space="preserve"> Providers must be enrolled as an electronic billing provider before using </w:t>
      </w:r>
      <w:hyperlink r:id="rId203">
        <w:r w:rsidRPr="00E72A6C">
          <w:rPr>
            <w:rStyle w:val="Hyperlink"/>
          </w:rPr>
          <w:t>eMOMED</w:t>
        </w:r>
      </w:hyperlink>
      <w:r w:rsidRPr="0060173C">
        <w:rPr>
          <w:rFonts w:eastAsia="Tahoma"/>
          <w:kern w:val="0"/>
          <w14:ligatures w14:val="none"/>
        </w:rPr>
        <w:t xml:space="preserve">. For access to </w:t>
      </w:r>
      <w:hyperlink r:id="rId204">
        <w:r w:rsidRPr="00E72A6C">
          <w:rPr>
            <w:rStyle w:val="Hyperlink"/>
          </w:rPr>
          <w:t>eMOMED</w:t>
        </w:r>
      </w:hyperlink>
      <w:r w:rsidRPr="0060173C">
        <w:rPr>
          <w:rFonts w:eastAsia="Tahoma"/>
          <w:kern w:val="0"/>
          <w14:ligatures w14:val="none"/>
        </w:rPr>
        <w:t>, providers</w:t>
      </w:r>
      <w:r w:rsidRPr="0060173C">
        <w:rPr>
          <w:rFonts w:eastAsia="Tahoma"/>
          <w:spacing w:val="-2"/>
          <w:kern w:val="0"/>
          <w14:ligatures w14:val="none"/>
        </w:rPr>
        <w:t xml:space="preserve"> </w:t>
      </w:r>
      <w:r w:rsidRPr="0060173C">
        <w:rPr>
          <w:rFonts w:eastAsia="Tahoma"/>
          <w:kern w:val="0"/>
          <w14:ligatures w14:val="none"/>
        </w:rPr>
        <w:t>are required to</w:t>
      </w:r>
      <w:r w:rsidRPr="0060173C">
        <w:rPr>
          <w:rFonts w:eastAsia="Tahoma"/>
          <w:spacing w:val="-3"/>
          <w:kern w:val="0"/>
          <w14:ligatures w14:val="none"/>
        </w:rPr>
        <w:t xml:space="preserve"> </w:t>
      </w:r>
      <w:r w:rsidRPr="0060173C">
        <w:rPr>
          <w:rFonts w:eastAsia="Tahoma"/>
          <w:kern w:val="0"/>
          <w14:ligatures w14:val="none"/>
        </w:rPr>
        <w:t>register. An authorization is</w:t>
      </w:r>
      <w:r w:rsidRPr="0060173C">
        <w:rPr>
          <w:rFonts w:eastAsia="Tahoma"/>
          <w:spacing w:val="-2"/>
          <w:kern w:val="0"/>
          <w14:ligatures w14:val="none"/>
        </w:rPr>
        <w:t xml:space="preserve"> </w:t>
      </w:r>
      <w:r w:rsidRPr="0060173C">
        <w:rPr>
          <w:rFonts w:eastAsia="Tahoma"/>
          <w:kern w:val="0"/>
          <w14:ligatures w14:val="none"/>
        </w:rPr>
        <w:t xml:space="preserve">required for each individual user. For more information or registering with </w:t>
      </w:r>
      <w:hyperlink r:id="rId205" w:history="1">
        <w:r w:rsidRPr="00E72A6C">
          <w:rPr>
            <w:rStyle w:val="Hyperlink"/>
          </w:rPr>
          <w:t>eMOMED</w:t>
        </w:r>
      </w:hyperlink>
      <w:r w:rsidRPr="0060173C">
        <w:rPr>
          <w:rFonts w:eastAsia="Tahoma"/>
          <w:kern w:val="0"/>
          <w14:ligatures w14:val="none"/>
        </w:rPr>
        <w:t xml:space="preserve">, review </w:t>
      </w:r>
      <w:hyperlink w:anchor="_eMOMED" w:history="1">
        <w:r w:rsidRPr="00E72A6C">
          <w:rPr>
            <w:rStyle w:val="Hyperlink"/>
          </w:rPr>
          <w:t xml:space="preserve">Section </w:t>
        </w:r>
        <w:bookmarkStart w:id="905" w:name="6.2_Instructions_for_Adjusting_Claims_wi"/>
        <w:bookmarkEnd w:id="905"/>
        <w:r w:rsidRPr="00E72A6C">
          <w:rPr>
            <w:rStyle w:val="Hyperlink"/>
          </w:rPr>
          <w:t>3</w:t>
        </w:r>
      </w:hyperlink>
      <w:r w:rsidRPr="0060173C">
        <w:rPr>
          <w:rFonts w:eastAsia="Tahoma"/>
          <w:kern w:val="0"/>
          <w14:ligatures w14:val="none"/>
        </w:rPr>
        <w:t xml:space="preserve"> in this manual.</w:t>
      </w:r>
    </w:p>
    <w:p w14:paraId="7C6F3265" w14:textId="77777777" w:rsidR="00E36035" w:rsidRDefault="00E36035" w:rsidP="00E36035">
      <w:pPr>
        <w:pStyle w:val="BodyText"/>
      </w:pPr>
      <w:r>
        <w:t>MO HealthNet covered services rendered to an eligible participant are not billable to the participant if MHD would</w:t>
      </w:r>
      <w:r>
        <w:rPr>
          <w:spacing w:val="-15"/>
        </w:rPr>
        <w:t xml:space="preserve"> </w:t>
      </w:r>
      <w:r>
        <w:t>have</w:t>
      </w:r>
      <w:r>
        <w:rPr>
          <w:spacing w:val="-13"/>
        </w:rPr>
        <w:t xml:space="preserve"> </w:t>
      </w:r>
      <w:r>
        <w:t>paid</w:t>
      </w:r>
      <w:r>
        <w:rPr>
          <w:spacing w:val="-15"/>
        </w:rPr>
        <w:t xml:space="preserve"> </w:t>
      </w:r>
      <w:r>
        <w:t>had</w:t>
      </w:r>
      <w:r>
        <w:rPr>
          <w:spacing w:val="-15"/>
        </w:rPr>
        <w:t xml:space="preserve"> </w:t>
      </w:r>
      <w:r>
        <w:t>the</w:t>
      </w:r>
      <w:r>
        <w:rPr>
          <w:spacing w:val="-13"/>
        </w:rPr>
        <w:t xml:space="preserve"> </w:t>
      </w:r>
      <w:r>
        <w:t>provider</w:t>
      </w:r>
      <w:r>
        <w:rPr>
          <w:spacing w:val="-13"/>
        </w:rPr>
        <w:t xml:space="preserve"> </w:t>
      </w:r>
      <w:r>
        <w:t>followed</w:t>
      </w:r>
      <w:r>
        <w:rPr>
          <w:spacing w:val="-15"/>
        </w:rPr>
        <w:t xml:space="preserve"> </w:t>
      </w:r>
      <w:r>
        <w:t>the</w:t>
      </w:r>
      <w:r>
        <w:rPr>
          <w:spacing w:val="-13"/>
        </w:rPr>
        <w:t xml:space="preserve"> </w:t>
      </w:r>
      <w:r>
        <w:t>proper</w:t>
      </w:r>
      <w:r>
        <w:rPr>
          <w:spacing w:val="-13"/>
        </w:rPr>
        <w:t xml:space="preserve"> </w:t>
      </w:r>
      <w:r>
        <w:t>policies</w:t>
      </w:r>
      <w:r>
        <w:rPr>
          <w:spacing w:val="-14"/>
        </w:rPr>
        <w:t xml:space="preserve"> </w:t>
      </w:r>
      <w:r>
        <w:t>and</w:t>
      </w:r>
      <w:r>
        <w:rPr>
          <w:spacing w:val="-15"/>
        </w:rPr>
        <w:t xml:space="preserve"> </w:t>
      </w:r>
      <w:r>
        <w:t>procedures</w:t>
      </w:r>
      <w:r>
        <w:rPr>
          <w:spacing w:val="-16"/>
        </w:rPr>
        <w:t xml:space="preserve"> </w:t>
      </w:r>
      <w:r>
        <w:t>for</w:t>
      </w:r>
      <w:r>
        <w:rPr>
          <w:spacing w:val="-13"/>
        </w:rPr>
        <w:t xml:space="preserve"> </w:t>
      </w:r>
      <w:r>
        <w:t>obtaining</w:t>
      </w:r>
      <w:r>
        <w:rPr>
          <w:spacing w:val="-15"/>
        </w:rPr>
        <w:t xml:space="preserve"> </w:t>
      </w:r>
      <w:r>
        <w:t xml:space="preserve">payment through MHD as set forth in </w:t>
      </w:r>
      <w:hyperlink r:id="rId206" w:history="1">
        <w:r w:rsidRPr="00E36035">
          <w:rPr>
            <w:rStyle w:val="Hyperlink"/>
          </w:rPr>
          <w:t>13 CSR 70-4.030</w:t>
        </w:r>
      </w:hyperlink>
      <w:r>
        <w:t>.</w:t>
      </w:r>
    </w:p>
    <w:p w14:paraId="20B9D524" w14:textId="77777777" w:rsidR="0060173C" w:rsidRPr="000100E1" w:rsidRDefault="0060173C" w:rsidP="00030F75">
      <w:pPr>
        <w:pStyle w:val="Heading3"/>
        <w:rPr>
          <w:rFonts w:eastAsia="Tahoma"/>
        </w:rPr>
      </w:pPr>
      <w:bookmarkStart w:id="906" w:name="_Instructions_for_Adjusting"/>
      <w:bookmarkStart w:id="907" w:name="_6.2_Instructions_for"/>
      <w:bookmarkStart w:id="908" w:name="_Toc170902545"/>
      <w:bookmarkStart w:id="909" w:name="_Toc203399416"/>
      <w:bookmarkStart w:id="910" w:name="_Toc220914842"/>
      <w:bookmarkStart w:id="911" w:name="_Toc224902061"/>
      <w:bookmarkEnd w:id="906"/>
      <w:bookmarkEnd w:id="907"/>
      <w:r w:rsidRPr="000100E1">
        <w:rPr>
          <w:rFonts w:eastAsia="Tahoma"/>
        </w:rPr>
        <w:t>6.2</w:t>
      </w:r>
      <w:r w:rsidRPr="000100E1">
        <w:rPr>
          <w:rFonts w:eastAsia="Tahoma"/>
        </w:rPr>
        <w:tab/>
        <w:t>Instructions for Adjusting Claims within 24 Months of Date of</w:t>
      </w:r>
      <w:r w:rsidRPr="000100E1">
        <w:rPr>
          <w:rFonts w:eastAsia="Tahoma"/>
          <w:spacing w:val="80"/>
        </w:rPr>
        <w:t xml:space="preserve"> </w:t>
      </w:r>
      <w:r w:rsidRPr="000100E1">
        <w:rPr>
          <w:rFonts w:eastAsia="Tahoma"/>
          <w:spacing w:val="-2"/>
        </w:rPr>
        <w:t>Service</w:t>
      </w:r>
      <w:bookmarkEnd w:id="908"/>
      <w:bookmarkEnd w:id="909"/>
      <w:bookmarkEnd w:id="910"/>
      <w:bookmarkEnd w:id="911"/>
    </w:p>
    <w:p w14:paraId="14329940"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1"/>
          <w:kern w:val="0"/>
          <w14:ligatures w14:val="none"/>
        </w:rPr>
        <w:t xml:space="preserve"> </w:t>
      </w:r>
      <w:r w:rsidRPr="0060173C">
        <w:rPr>
          <w:rFonts w:eastAsia="Tahoma"/>
          <w:kern w:val="0"/>
          <w14:ligatures w14:val="none"/>
        </w:rPr>
        <w:t>can adjust</w:t>
      </w:r>
      <w:r w:rsidRPr="0060173C">
        <w:rPr>
          <w:rFonts w:eastAsia="Tahoma"/>
          <w:spacing w:val="-2"/>
          <w:kern w:val="0"/>
          <w14:ligatures w14:val="none"/>
        </w:rPr>
        <w:t xml:space="preserve"> </w:t>
      </w:r>
      <w:r w:rsidRPr="0060173C">
        <w:rPr>
          <w:rFonts w:eastAsia="Tahoma"/>
          <w:kern w:val="0"/>
          <w14:ligatures w14:val="none"/>
        </w:rPr>
        <w:t>or</w:t>
      </w:r>
      <w:r w:rsidRPr="0060173C">
        <w:rPr>
          <w:rFonts w:eastAsia="Tahoma"/>
          <w:spacing w:val="-3"/>
          <w:kern w:val="0"/>
          <w14:ligatures w14:val="none"/>
        </w:rPr>
        <w:t xml:space="preserve"> </w:t>
      </w:r>
      <w:r w:rsidRPr="0060173C">
        <w:rPr>
          <w:rFonts w:eastAsia="Tahoma"/>
          <w:kern w:val="0"/>
          <w14:ligatures w14:val="none"/>
        </w:rPr>
        <w:t>void</w:t>
      </w:r>
      <w:r w:rsidRPr="0060173C">
        <w:rPr>
          <w:rFonts w:eastAsia="Tahoma"/>
          <w:spacing w:val="-1"/>
          <w:kern w:val="0"/>
          <w14:ligatures w14:val="none"/>
        </w:rPr>
        <w:t xml:space="preserve"> </w:t>
      </w:r>
      <w:r w:rsidRPr="0060173C">
        <w:rPr>
          <w:rFonts w:eastAsia="Tahoma"/>
          <w:kern w:val="0"/>
          <w14:ligatures w14:val="none"/>
        </w:rPr>
        <w:t>paid</w:t>
      </w:r>
      <w:r w:rsidRPr="0060173C">
        <w:rPr>
          <w:rFonts w:eastAsia="Tahoma"/>
          <w:spacing w:val="-1"/>
          <w:kern w:val="0"/>
          <w14:ligatures w14:val="none"/>
        </w:rPr>
        <w:t xml:space="preserve"> </w:t>
      </w:r>
      <w:r w:rsidRPr="0060173C">
        <w:rPr>
          <w:rFonts w:eastAsia="Tahoma"/>
          <w:kern w:val="0"/>
          <w14:ligatures w14:val="none"/>
        </w:rPr>
        <w:t>or denied</w:t>
      </w:r>
      <w:r w:rsidRPr="0060173C">
        <w:rPr>
          <w:rFonts w:eastAsia="Tahoma"/>
          <w:spacing w:val="-1"/>
          <w:kern w:val="0"/>
          <w14:ligatures w14:val="none"/>
        </w:rPr>
        <w:t xml:space="preserve"> </w:t>
      </w:r>
      <w:r w:rsidRPr="0060173C">
        <w:rPr>
          <w:rFonts w:eastAsia="Tahoma"/>
          <w:kern w:val="0"/>
          <w14:ligatures w14:val="none"/>
        </w:rPr>
        <w:t>claims</w:t>
      </w:r>
      <w:r w:rsidRPr="0060173C">
        <w:rPr>
          <w:rFonts w:eastAsia="Tahoma"/>
          <w:spacing w:val="-1"/>
          <w:kern w:val="0"/>
          <w14:ligatures w14:val="none"/>
        </w:rPr>
        <w:t xml:space="preserve"> </w:t>
      </w:r>
      <w:r w:rsidRPr="0060173C">
        <w:rPr>
          <w:rFonts w:eastAsia="Tahoma"/>
          <w:kern w:val="0"/>
          <w14:ligatures w14:val="none"/>
        </w:rPr>
        <w:t>on</w:t>
      </w:r>
      <w:r w:rsidRPr="0060173C">
        <w:rPr>
          <w:rFonts w:eastAsia="Tahoma"/>
          <w:spacing w:val="-1"/>
          <w:kern w:val="0"/>
          <w14:ligatures w14:val="none"/>
        </w:rPr>
        <w:t xml:space="preserve"> </w:t>
      </w:r>
      <w:hyperlink r:id="rId207">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up</w:t>
      </w:r>
      <w:r w:rsidRPr="0060173C">
        <w:rPr>
          <w:rFonts w:eastAsia="Tahoma"/>
          <w:spacing w:val="-1"/>
          <w:kern w:val="0"/>
          <w14:ligatures w14:val="none"/>
        </w:rPr>
        <w:t xml:space="preserve"> </w:t>
      </w:r>
      <w:r w:rsidRPr="0060173C">
        <w:rPr>
          <w:rFonts w:eastAsia="Tahoma"/>
          <w:kern w:val="0"/>
          <w14:ligatures w14:val="none"/>
        </w:rPr>
        <w:t>to</w:t>
      </w:r>
      <w:r w:rsidRPr="0060173C">
        <w:rPr>
          <w:rFonts w:eastAsia="Tahoma"/>
          <w:spacing w:val="-2"/>
          <w:kern w:val="0"/>
          <w14:ligatures w14:val="none"/>
        </w:rPr>
        <w:t xml:space="preserve"> </w:t>
      </w:r>
      <w:r w:rsidRPr="0060173C">
        <w:rPr>
          <w:rFonts w:eastAsia="Tahoma"/>
          <w:kern w:val="0"/>
          <w14:ligatures w14:val="none"/>
        </w:rPr>
        <w:t>24</w:t>
      </w:r>
      <w:r w:rsidRPr="0060173C">
        <w:rPr>
          <w:rFonts w:eastAsia="Tahoma"/>
          <w:spacing w:val="-2"/>
          <w:kern w:val="0"/>
          <w14:ligatures w14:val="none"/>
        </w:rPr>
        <w:t xml:space="preserve"> </w:t>
      </w:r>
      <w:r w:rsidRPr="0060173C">
        <w:rPr>
          <w:rFonts w:eastAsia="Tahoma"/>
          <w:kern w:val="0"/>
          <w14:ligatures w14:val="none"/>
        </w:rPr>
        <w:t>months</w:t>
      </w:r>
      <w:r w:rsidRPr="0060173C">
        <w:rPr>
          <w:rFonts w:eastAsia="Tahoma"/>
          <w:spacing w:val="-1"/>
          <w:kern w:val="0"/>
          <w14:ligatures w14:val="none"/>
        </w:rPr>
        <w:t xml:space="preserve"> </w:t>
      </w:r>
      <w:r w:rsidRPr="0060173C">
        <w:rPr>
          <w:rFonts w:eastAsia="Tahoma"/>
          <w:kern w:val="0"/>
          <w14:ligatures w14:val="none"/>
        </w:rPr>
        <w:t>from the date of service (DOS) if the claim was submitted originally within 12 months of the DOS. Providers can</w:t>
      </w:r>
      <w:r w:rsidRPr="0060173C">
        <w:rPr>
          <w:rFonts w:eastAsia="Tahoma"/>
          <w:spacing w:val="-17"/>
          <w:kern w:val="0"/>
          <w14:ligatures w14:val="none"/>
        </w:rPr>
        <w:t xml:space="preserve"> </w:t>
      </w:r>
      <w:r w:rsidRPr="0060173C">
        <w:rPr>
          <w:rFonts w:eastAsia="Tahoma"/>
          <w:kern w:val="0"/>
          <w14:ligatures w14:val="none"/>
        </w:rPr>
        <w:t>find</w:t>
      </w:r>
      <w:r w:rsidRPr="0060173C">
        <w:rPr>
          <w:rFonts w:eastAsia="Tahoma"/>
          <w:spacing w:val="-16"/>
          <w:kern w:val="0"/>
          <w14:ligatures w14:val="none"/>
        </w:rPr>
        <w:t xml:space="preserve"> </w:t>
      </w:r>
      <w:r w:rsidRPr="0060173C">
        <w:rPr>
          <w:rFonts w:eastAsia="Tahoma"/>
          <w:kern w:val="0"/>
          <w14:ligatures w14:val="none"/>
        </w:rPr>
        <w:t>specific</w:t>
      </w:r>
      <w:r w:rsidRPr="0060173C">
        <w:rPr>
          <w:rFonts w:eastAsia="Tahoma"/>
          <w:spacing w:val="-17"/>
          <w:kern w:val="0"/>
          <w14:ligatures w14:val="none"/>
        </w:rPr>
        <w:t xml:space="preserve"> </w:t>
      </w:r>
      <w:r w:rsidRPr="0060173C">
        <w:rPr>
          <w:rFonts w:eastAsia="Tahoma"/>
          <w:kern w:val="0"/>
          <w14:ligatures w14:val="none"/>
        </w:rPr>
        <w:t>claims</w:t>
      </w:r>
      <w:r w:rsidRPr="0060173C">
        <w:rPr>
          <w:rFonts w:eastAsia="Tahoma"/>
          <w:spacing w:val="-18"/>
          <w:kern w:val="0"/>
          <w14:ligatures w14:val="none"/>
        </w:rPr>
        <w:t xml:space="preserve"> </w:t>
      </w:r>
      <w:r w:rsidRPr="0060173C">
        <w:rPr>
          <w:rFonts w:eastAsia="Tahoma"/>
          <w:kern w:val="0"/>
          <w14:ligatures w14:val="none"/>
        </w:rPr>
        <w:t>utilizing</w:t>
      </w:r>
      <w:r w:rsidRPr="0060173C">
        <w:rPr>
          <w:rFonts w:eastAsia="Tahoma"/>
          <w:spacing w:val="-17"/>
          <w:kern w:val="0"/>
          <w14:ligatures w14:val="none"/>
        </w:rPr>
        <w:t xml:space="preserve"> </w:t>
      </w:r>
      <w:r w:rsidRPr="0060173C">
        <w:rPr>
          <w:rFonts w:eastAsia="Tahoma"/>
          <w:kern w:val="0"/>
          <w14:ligatures w14:val="none"/>
        </w:rPr>
        <w:t>the</w:t>
      </w:r>
      <w:r w:rsidRPr="0060173C">
        <w:rPr>
          <w:rFonts w:eastAsia="Tahoma"/>
          <w:spacing w:val="-15"/>
          <w:kern w:val="0"/>
          <w14:ligatures w14:val="none"/>
        </w:rPr>
        <w:t xml:space="preserve"> </w:t>
      </w:r>
      <w:r w:rsidRPr="0060173C">
        <w:rPr>
          <w:rFonts w:eastAsia="Tahoma"/>
          <w:iCs/>
          <w:kern w:val="0"/>
          <w14:ligatures w14:val="none"/>
        </w:rPr>
        <w:t>Claim</w:t>
      </w:r>
      <w:r w:rsidRPr="0060173C">
        <w:rPr>
          <w:rFonts w:eastAsia="Tahoma"/>
          <w:iCs/>
          <w:spacing w:val="-19"/>
          <w:kern w:val="0"/>
          <w14:ligatures w14:val="none"/>
        </w:rPr>
        <w:t xml:space="preserve"> </w:t>
      </w:r>
      <w:r w:rsidRPr="0060173C">
        <w:rPr>
          <w:rFonts w:eastAsia="Tahoma"/>
          <w:iCs/>
          <w:kern w:val="0"/>
          <w14:ligatures w14:val="none"/>
        </w:rPr>
        <w:t>Management</w:t>
      </w:r>
      <w:r w:rsidRPr="0060173C">
        <w:rPr>
          <w:rFonts w:eastAsia="Tahoma"/>
          <w:i/>
          <w:spacing w:val="-19"/>
          <w:kern w:val="0"/>
          <w14:ligatures w14:val="none"/>
        </w:rPr>
        <w:t xml:space="preserve"> </w:t>
      </w:r>
      <w:r w:rsidRPr="0060173C">
        <w:rPr>
          <w:rFonts w:eastAsia="Tahoma"/>
          <w:kern w:val="0"/>
          <w14:ligatures w14:val="none"/>
        </w:rPr>
        <w:t>function</w:t>
      </w:r>
      <w:r w:rsidRPr="0060173C">
        <w:rPr>
          <w:rFonts w:eastAsia="Tahoma"/>
          <w:spacing w:val="-14"/>
          <w:kern w:val="0"/>
          <w14:ligatures w14:val="none"/>
        </w:rPr>
        <w:t xml:space="preserve"> </w:t>
      </w:r>
      <w:r w:rsidRPr="0060173C">
        <w:rPr>
          <w:rFonts w:eastAsia="Tahoma"/>
          <w:kern w:val="0"/>
          <w14:ligatures w14:val="none"/>
        </w:rPr>
        <w:t>in</w:t>
      </w:r>
      <w:r w:rsidRPr="0060173C">
        <w:rPr>
          <w:rFonts w:eastAsia="Tahoma"/>
          <w:spacing w:val="-15"/>
          <w:kern w:val="0"/>
          <w14:ligatures w14:val="none"/>
        </w:rPr>
        <w:t xml:space="preserve"> </w:t>
      </w:r>
      <w:hyperlink r:id="rId208">
        <w:r w:rsidRPr="00E72A6C">
          <w:rPr>
            <w:rStyle w:val="Hyperlink"/>
          </w:rPr>
          <w:t>eMOMED</w:t>
        </w:r>
      </w:hyperlink>
      <w:r w:rsidRPr="0060173C">
        <w:rPr>
          <w:rFonts w:eastAsia="Tahoma"/>
          <w:kern w:val="0"/>
          <w14:ligatures w14:val="none"/>
        </w:rPr>
        <w:t xml:space="preserve">. </w:t>
      </w:r>
    </w:p>
    <w:p w14:paraId="742DF78D"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18"/>
          <w:kern w:val="0"/>
          <w14:ligatures w14:val="none"/>
        </w:rPr>
        <w:t xml:space="preserve"> </w:t>
      </w:r>
      <w:r w:rsidRPr="0060173C">
        <w:rPr>
          <w:rFonts w:eastAsia="Tahoma"/>
          <w:kern w:val="0"/>
          <w14:ligatures w14:val="none"/>
        </w:rPr>
        <w:t>should</w:t>
      </w:r>
      <w:r w:rsidRPr="0060173C">
        <w:rPr>
          <w:rFonts w:eastAsia="Tahoma"/>
          <w:spacing w:val="-17"/>
          <w:kern w:val="0"/>
          <w14:ligatures w14:val="none"/>
        </w:rPr>
        <w:t xml:space="preserve"> </w:t>
      </w:r>
      <w:r w:rsidRPr="0060173C">
        <w:rPr>
          <w:rFonts w:eastAsia="Tahoma"/>
          <w:kern w:val="0"/>
          <w14:ligatures w14:val="none"/>
        </w:rPr>
        <w:t xml:space="preserve">enter the Departmental Client Number (DCN) and DOS in the advanced search function to find the claim that needs to be adjusted. There are various ways to adjust claims on </w:t>
      </w:r>
      <w:hyperlink r:id="rId209">
        <w:r w:rsidRPr="00E72A6C">
          <w:rPr>
            <w:rStyle w:val="Hyperlink"/>
          </w:rPr>
          <w:t>eMOMED</w:t>
        </w:r>
      </w:hyperlink>
      <w:r w:rsidRPr="0060173C">
        <w:rPr>
          <w:rFonts w:eastAsia="Tahoma"/>
          <w:kern w:val="0"/>
          <w14:ligatures w14:val="none"/>
        </w:rPr>
        <w:t>. Adjustment options include the following:</w:t>
      </w:r>
    </w:p>
    <w:p w14:paraId="227ECB1E" w14:textId="77777777" w:rsidR="0060173C" w:rsidRPr="0060173C" w:rsidRDefault="0060173C" w:rsidP="00FB5024">
      <w:pPr>
        <w:pStyle w:val="BulletList1"/>
      </w:pPr>
      <w:r w:rsidRPr="0060173C">
        <w:t>Void</w:t>
      </w:r>
    </w:p>
    <w:p w14:paraId="75431124" w14:textId="77777777" w:rsidR="0060173C" w:rsidRPr="0060173C" w:rsidRDefault="0060173C" w:rsidP="00FB5024">
      <w:pPr>
        <w:pStyle w:val="BulletList1"/>
      </w:pPr>
      <w:r w:rsidRPr="0060173C">
        <w:t>Replacement</w:t>
      </w:r>
    </w:p>
    <w:p w14:paraId="28F58AB7" w14:textId="77777777" w:rsidR="0060173C" w:rsidRPr="0060173C" w:rsidRDefault="0060173C" w:rsidP="00FB5024">
      <w:pPr>
        <w:pStyle w:val="BulletList1"/>
      </w:pPr>
      <w:r w:rsidRPr="0060173C">
        <w:t>Timely</w:t>
      </w:r>
      <w:r w:rsidRPr="0060173C">
        <w:rPr>
          <w:spacing w:val="-5"/>
        </w:rPr>
        <w:t xml:space="preserve"> </w:t>
      </w:r>
      <w:r w:rsidRPr="0060173C">
        <w:rPr>
          <w:spacing w:val="-2"/>
        </w:rPr>
        <w:t>Filing</w:t>
      </w:r>
    </w:p>
    <w:p w14:paraId="6ED7530A" w14:textId="77777777" w:rsidR="0060173C" w:rsidRPr="0060173C" w:rsidRDefault="0060173C" w:rsidP="00FB5024">
      <w:pPr>
        <w:pStyle w:val="BulletList1"/>
      </w:pPr>
      <w:r w:rsidRPr="0060173C">
        <w:t>Copy</w:t>
      </w:r>
      <w:r w:rsidRPr="0060173C">
        <w:rPr>
          <w:spacing w:val="-3"/>
        </w:rPr>
        <w:t xml:space="preserve"> </w:t>
      </w:r>
      <w:r w:rsidRPr="0060173C">
        <w:t>Claim</w:t>
      </w:r>
      <w:r w:rsidRPr="0060173C">
        <w:rPr>
          <w:spacing w:val="-2"/>
        </w:rPr>
        <w:t xml:space="preserve"> Original</w:t>
      </w:r>
    </w:p>
    <w:p w14:paraId="55998830" w14:textId="77777777" w:rsidR="0060173C" w:rsidRPr="0060173C" w:rsidRDefault="0060173C" w:rsidP="00FB5024">
      <w:pPr>
        <w:pStyle w:val="BulletList1"/>
      </w:pPr>
      <w:r w:rsidRPr="0060173C">
        <w:t>Copy</w:t>
      </w:r>
      <w:r w:rsidRPr="0060173C">
        <w:rPr>
          <w:spacing w:val="-3"/>
        </w:rPr>
        <w:t xml:space="preserve"> </w:t>
      </w:r>
      <w:r w:rsidRPr="0060173C">
        <w:t>Claim</w:t>
      </w:r>
      <w:r w:rsidRPr="0060173C">
        <w:rPr>
          <w:spacing w:val="-2"/>
        </w:rPr>
        <w:t xml:space="preserve"> Advanced</w:t>
      </w:r>
    </w:p>
    <w:p w14:paraId="7E0A8674" w14:textId="77777777" w:rsidR="0060173C" w:rsidRPr="0060173C" w:rsidRDefault="0060173C" w:rsidP="007C72EE">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following</w:t>
      </w:r>
      <w:r w:rsidRPr="0060173C">
        <w:rPr>
          <w:rFonts w:eastAsia="Tahoma"/>
          <w:spacing w:val="-5"/>
          <w:kern w:val="0"/>
          <w14:ligatures w14:val="none"/>
        </w:rPr>
        <w:t xml:space="preserve"> </w:t>
      </w:r>
      <w:r w:rsidRPr="0060173C">
        <w:rPr>
          <w:rFonts w:eastAsia="Tahoma"/>
          <w:kern w:val="0"/>
          <w14:ligatures w14:val="none"/>
        </w:rPr>
        <w:t>sections</w:t>
      </w:r>
      <w:r w:rsidRPr="0060173C">
        <w:rPr>
          <w:rFonts w:eastAsia="Tahoma"/>
          <w:spacing w:val="-2"/>
          <w:kern w:val="0"/>
          <w14:ligatures w14:val="none"/>
        </w:rPr>
        <w:t xml:space="preserve"> </w:t>
      </w:r>
      <w:r w:rsidRPr="0060173C">
        <w:rPr>
          <w:rFonts w:eastAsia="Tahoma"/>
          <w:kern w:val="0"/>
          <w14:ligatures w14:val="none"/>
        </w:rPr>
        <w:t>outline</w:t>
      </w:r>
      <w:r w:rsidRPr="0060173C">
        <w:rPr>
          <w:rFonts w:eastAsia="Tahoma"/>
          <w:spacing w:val="-1"/>
          <w:kern w:val="0"/>
          <w14:ligatures w14:val="none"/>
        </w:rPr>
        <w:t xml:space="preserve"> </w:t>
      </w:r>
      <w:r w:rsidRPr="0060173C">
        <w:rPr>
          <w:rFonts w:eastAsia="Tahoma"/>
          <w:kern w:val="0"/>
          <w14:ligatures w14:val="none"/>
        </w:rPr>
        <w:t>when</w:t>
      </w:r>
      <w:r w:rsidRPr="0060173C">
        <w:rPr>
          <w:rFonts w:eastAsia="Tahoma"/>
          <w:spacing w:val="-2"/>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use</w:t>
      </w:r>
      <w:r w:rsidRPr="0060173C">
        <w:rPr>
          <w:rFonts w:eastAsia="Tahoma"/>
          <w:spacing w:val="-2"/>
          <w:kern w:val="0"/>
          <w14:ligatures w14:val="none"/>
        </w:rPr>
        <w:t xml:space="preserve"> </w:t>
      </w:r>
      <w:r w:rsidRPr="0060173C">
        <w:rPr>
          <w:rFonts w:eastAsia="Tahoma"/>
          <w:kern w:val="0"/>
          <w14:ligatures w14:val="none"/>
        </w:rPr>
        <w:t>each</w:t>
      </w:r>
      <w:r w:rsidRPr="0060173C">
        <w:rPr>
          <w:rFonts w:eastAsia="Tahoma"/>
          <w:spacing w:val="-3"/>
          <w:kern w:val="0"/>
          <w14:ligatures w14:val="none"/>
        </w:rPr>
        <w:t xml:space="preserve"> </w:t>
      </w:r>
      <w:r w:rsidRPr="0060173C">
        <w:rPr>
          <w:rFonts w:eastAsia="Tahoma"/>
          <w:spacing w:val="-2"/>
          <w:kern w:val="0"/>
          <w14:ligatures w14:val="none"/>
        </w:rPr>
        <w:t xml:space="preserve">function. </w:t>
      </w:r>
      <w:r w:rsidRPr="0060173C">
        <w:rPr>
          <w:rFonts w:eastAsia="Tahoma"/>
          <w:kern w:val="0"/>
          <w14:ligatures w14:val="none"/>
        </w:rPr>
        <w:t xml:space="preserve">For more instruction on adjusting claims, review the </w:t>
      </w:r>
      <w:hyperlink r:id="rId210" w:anchor="/" w:history="1">
        <w:r w:rsidRPr="00E72A6C">
          <w:rPr>
            <w:rStyle w:val="Hyperlink"/>
          </w:rPr>
          <w:t>MO HealthNet Provider Overview Guide</w:t>
        </w:r>
      </w:hyperlink>
      <w:r w:rsidRPr="0060173C">
        <w:rPr>
          <w:rFonts w:eastAsia="Tahoma"/>
          <w:kern w:val="0"/>
          <w14:ligatures w14:val="none"/>
        </w:rPr>
        <w:t>.</w:t>
      </w:r>
    </w:p>
    <w:p w14:paraId="74D51B5B" w14:textId="77777777" w:rsidR="0060173C" w:rsidRPr="000100E1" w:rsidRDefault="0060173C" w:rsidP="00C6006B">
      <w:pPr>
        <w:pStyle w:val="Heading4"/>
        <w:rPr>
          <w:rFonts w:eastAsia="Tahoma"/>
        </w:rPr>
      </w:pPr>
      <w:bookmarkStart w:id="912" w:name="6.2.A(1)_Void_a_Claim"/>
      <w:bookmarkStart w:id="913" w:name="_Toc128556878"/>
      <w:bookmarkStart w:id="914" w:name="_Toc129682967"/>
      <w:bookmarkStart w:id="915" w:name="_Toc129684423"/>
      <w:bookmarkStart w:id="916" w:name="_Toc129685046"/>
      <w:bookmarkStart w:id="917" w:name="_Toc170902546"/>
      <w:bookmarkStart w:id="918" w:name="_Toc203399417"/>
      <w:bookmarkStart w:id="919" w:name="_Toc220914843"/>
      <w:bookmarkStart w:id="920" w:name="_Toc224902062"/>
      <w:bookmarkEnd w:id="912"/>
      <w:r w:rsidRPr="000100E1">
        <w:rPr>
          <w:rFonts w:eastAsia="Tahoma"/>
        </w:rPr>
        <w:t>Void</w:t>
      </w:r>
      <w:r w:rsidRPr="000100E1">
        <w:rPr>
          <w:rFonts w:eastAsia="Tahoma"/>
          <w:spacing w:val="-6"/>
        </w:rPr>
        <w:t xml:space="preserve"> </w:t>
      </w:r>
      <w:r w:rsidRPr="000100E1">
        <w:rPr>
          <w:rFonts w:eastAsia="Tahoma"/>
        </w:rPr>
        <w:t>a</w:t>
      </w:r>
      <w:r w:rsidRPr="000100E1">
        <w:rPr>
          <w:rFonts w:eastAsia="Tahoma"/>
          <w:spacing w:val="-6"/>
        </w:rPr>
        <w:t xml:space="preserve"> </w:t>
      </w:r>
      <w:r w:rsidRPr="000100E1">
        <w:rPr>
          <w:rFonts w:eastAsia="Tahoma"/>
          <w:spacing w:val="-4"/>
        </w:rPr>
        <w:t>Claim</w:t>
      </w:r>
      <w:bookmarkEnd w:id="913"/>
      <w:bookmarkEnd w:id="914"/>
      <w:bookmarkEnd w:id="915"/>
      <w:bookmarkEnd w:id="916"/>
      <w:bookmarkEnd w:id="917"/>
      <w:bookmarkEnd w:id="918"/>
      <w:bookmarkEnd w:id="919"/>
      <w:bookmarkEnd w:id="920"/>
    </w:p>
    <w:p w14:paraId="2E875EC8" w14:textId="2B592741"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The Void function is used to delete a paid claim and should only be used</w:t>
      </w:r>
      <w:r w:rsidRPr="0060173C">
        <w:rPr>
          <w:rFonts w:eastAsia="Tahoma"/>
          <w:spacing w:val="-12"/>
          <w:kern w:val="0"/>
          <w14:ligatures w14:val="none"/>
        </w:rPr>
        <w:t xml:space="preserve"> </w:t>
      </w:r>
      <w:r w:rsidRPr="0060173C">
        <w:rPr>
          <w:rFonts w:eastAsia="Tahoma"/>
          <w:kern w:val="0"/>
          <w14:ligatures w14:val="none"/>
        </w:rPr>
        <w:t>when</w:t>
      </w:r>
      <w:r w:rsidRPr="0060173C">
        <w:rPr>
          <w:rFonts w:eastAsia="Tahoma"/>
          <w:spacing w:val="-11"/>
          <w:kern w:val="0"/>
          <w14:ligatures w14:val="none"/>
        </w:rPr>
        <w:t xml:space="preserve"> </w:t>
      </w:r>
      <w:r w:rsidRPr="0060173C">
        <w:rPr>
          <w:rFonts w:eastAsia="Tahoma"/>
          <w:kern w:val="0"/>
          <w14:ligatures w14:val="none"/>
        </w:rPr>
        <w:t>a</w:t>
      </w:r>
      <w:r w:rsidRPr="0060173C">
        <w:rPr>
          <w:rFonts w:eastAsia="Tahoma"/>
          <w:spacing w:val="-13"/>
          <w:kern w:val="0"/>
          <w14:ligatures w14:val="none"/>
        </w:rPr>
        <w:t xml:space="preserve"> </w:t>
      </w:r>
      <w:r w:rsidRPr="0060173C">
        <w:rPr>
          <w:rFonts w:eastAsia="Tahoma"/>
          <w:kern w:val="0"/>
          <w14:ligatures w14:val="none"/>
        </w:rPr>
        <w:t>claim</w:t>
      </w:r>
      <w:r w:rsidRPr="0060173C">
        <w:rPr>
          <w:rFonts w:eastAsia="Tahoma"/>
          <w:spacing w:val="-11"/>
          <w:kern w:val="0"/>
          <w14:ligatures w14:val="none"/>
        </w:rPr>
        <w:t xml:space="preserve"> </w:t>
      </w:r>
      <w:r w:rsidRPr="0060173C">
        <w:rPr>
          <w:rFonts w:eastAsia="Tahoma"/>
          <w:kern w:val="0"/>
          <w14:ligatures w14:val="none"/>
        </w:rPr>
        <w:t>should</w:t>
      </w:r>
      <w:r w:rsidRPr="0060173C">
        <w:rPr>
          <w:rFonts w:eastAsia="Tahoma"/>
          <w:spacing w:val="-12"/>
          <w:kern w:val="0"/>
          <w14:ligatures w14:val="none"/>
        </w:rPr>
        <w:t xml:space="preserve"> </w:t>
      </w:r>
      <w:r w:rsidRPr="0060173C">
        <w:rPr>
          <w:rFonts w:eastAsia="Tahoma"/>
          <w:kern w:val="0"/>
          <w14:ligatures w14:val="none"/>
        </w:rPr>
        <w:t>not</w:t>
      </w:r>
      <w:r w:rsidRPr="0060173C">
        <w:rPr>
          <w:rFonts w:eastAsia="Tahoma"/>
          <w:spacing w:val="-12"/>
          <w:kern w:val="0"/>
          <w14:ligatures w14:val="none"/>
        </w:rPr>
        <w:t xml:space="preserve"> </w:t>
      </w:r>
      <w:r w:rsidRPr="0060173C">
        <w:rPr>
          <w:rFonts w:eastAsia="Tahoma"/>
          <w:kern w:val="0"/>
          <w14:ligatures w14:val="none"/>
        </w:rPr>
        <w:t>have</w:t>
      </w:r>
      <w:r w:rsidRPr="0060173C">
        <w:rPr>
          <w:rFonts w:eastAsia="Tahoma"/>
          <w:spacing w:val="-11"/>
          <w:kern w:val="0"/>
          <w14:ligatures w14:val="none"/>
        </w:rPr>
        <w:t xml:space="preserve"> </w:t>
      </w:r>
      <w:r w:rsidRPr="0060173C">
        <w:rPr>
          <w:rFonts w:eastAsia="Tahoma"/>
          <w:kern w:val="0"/>
          <w14:ligatures w14:val="none"/>
        </w:rPr>
        <w:t>been</w:t>
      </w:r>
      <w:r w:rsidRPr="0060173C">
        <w:rPr>
          <w:rFonts w:eastAsia="Tahoma"/>
          <w:spacing w:val="-11"/>
          <w:kern w:val="0"/>
          <w14:ligatures w14:val="none"/>
        </w:rPr>
        <w:t xml:space="preserve"> </w:t>
      </w:r>
      <w:r w:rsidRPr="0060173C">
        <w:rPr>
          <w:rFonts w:eastAsia="Tahoma"/>
          <w:kern w:val="0"/>
          <w14:ligatures w14:val="none"/>
        </w:rPr>
        <w:t>submitted.</w:t>
      </w:r>
      <w:r w:rsidRPr="0060173C">
        <w:rPr>
          <w:rFonts w:eastAsia="Tahoma"/>
          <w:spacing w:val="-12"/>
          <w:kern w:val="0"/>
          <w14:ligatures w14:val="none"/>
        </w:rPr>
        <w:t xml:space="preserve"> </w:t>
      </w:r>
      <w:r w:rsidRPr="0060173C">
        <w:rPr>
          <w:rFonts w:eastAsia="Tahoma"/>
          <w:kern w:val="0"/>
          <w14:ligatures w14:val="none"/>
        </w:rPr>
        <w:t>This</w:t>
      </w:r>
      <w:r w:rsidRPr="0060173C">
        <w:rPr>
          <w:rFonts w:eastAsia="Tahoma"/>
          <w:spacing w:val="-12"/>
          <w:kern w:val="0"/>
          <w14:ligatures w14:val="none"/>
        </w:rPr>
        <w:t xml:space="preserve"> </w:t>
      </w:r>
      <w:r w:rsidRPr="0060173C">
        <w:rPr>
          <w:rFonts w:eastAsia="Tahoma"/>
          <w:kern w:val="0"/>
          <w14:ligatures w14:val="none"/>
        </w:rPr>
        <w:t>includes</w:t>
      </w:r>
      <w:r w:rsidRPr="0060173C">
        <w:rPr>
          <w:rFonts w:eastAsia="Tahoma"/>
          <w:spacing w:val="-12"/>
          <w:kern w:val="0"/>
          <w14:ligatures w14:val="none"/>
        </w:rPr>
        <w:t xml:space="preserve"> </w:t>
      </w:r>
      <w:r w:rsidRPr="0060173C">
        <w:rPr>
          <w:rFonts w:eastAsia="Tahoma"/>
          <w:kern w:val="0"/>
          <w14:ligatures w14:val="none"/>
        </w:rPr>
        <w:t>when</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wrong</w:t>
      </w:r>
      <w:r w:rsidRPr="0060173C">
        <w:rPr>
          <w:rFonts w:eastAsia="Tahoma"/>
          <w:spacing w:val="-12"/>
          <w:kern w:val="0"/>
          <w14:ligatures w14:val="none"/>
        </w:rPr>
        <w:t xml:space="preserve"> </w:t>
      </w:r>
      <w:r w:rsidRPr="0060173C">
        <w:rPr>
          <w:rFonts w:eastAsia="Tahoma"/>
          <w:kern w:val="0"/>
          <w14:ligatures w14:val="none"/>
        </w:rPr>
        <w:t>DCN</w:t>
      </w:r>
      <w:r w:rsidRPr="0060173C">
        <w:rPr>
          <w:rFonts w:eastAsia="Tahoma"/>
          <w:spacing w:val="-12"/>
          <w:kern w:val="0"/>
          <w14:ligatures w14:val="none"/>
        </w:rPr>
        <w:t xml:space="preserve"> </w:t>
      </w:r>
      <w:r w:rsidRPr="0060173C">
        <w:rPr>
          <w:rFonts w:eastAsia="Tahoma"/>
          <w:kern w:val="0"/>
          <w14:ligatures w14:val="none"/>
        </w:rPr>
        <w:t>or</w:t>
      </w:r>
      <w:r w:rsidRPr="0060173C">
        <w:rPr>
          <w:rFonts w:eastAsia="Tahoma"/>
          <w:spacing w:val="-11"/>
          <w:kern w:val="0"/>
          <w14:ligatures w14:val="none"/>
        </w:rPr>
        <w:t xml:space="preserve"> </w:t>
      </w:r>
      <w:r w:rsidRPr="0060173C">
        <w:rPr>
          <w:rFonts w:eastAsia="Tahoma"/>
          <w:kern w:val="0"/>
          <w14:ligatures w14:val="none"/>
        </w:rPr>
        <w:t>billing National</w:t>
      </w:r>
      <w:r w:rsidRPr="0060173C">
        <w:rPr>
          <w:rFonts w:eastAsia="Tahoma"/>
          <w:spacing w:val="9"/>
          <w:kern w:val="0"/>
          <w14:ligatures w14:val="none"/>
        </w:rPr>
        <w:t xml:space="preserve"> </w:t>
      </w:r>
      <w:r w:rsidRPr="0060173C">
        <w:rPr>
          <w:rFonts w:eastAsia="Tahoma"/>
          <w:kern w:val="0"/>
          <w14:ligatures w14:val="none"/>
        </w:rPr>
        <w:t>Provider</w:t>
      </w:r>
      <w:r w:rsidRPr="0060173C">
        <w:rPr>
          <w:rFonts w:eastAsia="Tahoma"/>
          <w:spacing w:val="12"/>
          <w:kern w:val="0"/>
          <w14:ligatures w14:val="none"/>
        </w:rPr>
        <w:t xml:space="preserve"> </w:t>
      </w:r>
      <w:r w:rsidRPr="0060173C">
        <w:rPr>
          <w:rFonts w:eastAsia="Tahoma"/>
          <w:kern w:val="0"/>
          <w14:ligatures w14:val="none"/>
        </w:rPr>
        <w:t>Identifier</w:t>
      </w:r>
      <w:r w:rsidRPr="0060173C">
        <w:rPr>
          <w:rFonts w:eastAsia="Tahoma"/>
          <w:spacing w:val="13"/>
          <w:kern w:val="0"/>
          <w14:ligatures w14:val="none"/>
        </w:rPr>
        <w:t xml:space="preserve"> </w:t>
      </w:r>
      <w:r w:rsidRPr="0060173C">
        <w:rPr>
          <w:rFonts w:eastAsia="Tahoma"/>
          <w:kern w:val="0"/>
          <w14:ligatures w14:val="none"/>
        </w:rPr>
        <w:t>(NPI)</w:t>
      </w:r>
      <w:r w:rsidRPr="0060173C">
        <w:rPr>
          <w:rFonts w:eastAsia="Tahoma"/>
          <w:spacing w:val="12"/>
          <w:kern w:val="0"/>
          <w14:ligatures w14:val="none"/>
        </w:rPr>
        <w:t xml:space="preserve"> </w:t>
      </w:r>
      <w:r w:rsidRPr="0060173C">
        <w:rPr>
          <w:rFonts w:eastAsia="Tahoma"/>
          <w:kern w:val="0"/>
          <w14:ligatures w14:val="none"/>
        </w:rPr>
        <w:t>was</w:t>
      </w:r>
      <w:r w:rsidRPr="0060173C">
        <w:rPr>
          <w:rFonts w:eastAsia="Tahoma"/>
          <w:spacing w:val="11"/>
          <w:kern w:val="0"/>
          <w14:ligatures w14:val="none"/>
        </w:rPr>
        <w:t xml:space="preserve"> </w:t>
      </w:r>
      <w:r w:rsidRPr="0060173C">
        <w:rPr>
          <w:rFonts w:eastAsia="Tahoma"/>
          <w:kern w:val="0"/>
          <w14:ligatures w14:val="none"/>
        </w:rPr>
        <w:t>entered</w:t>
      </w:r>
      <w:r w:rsidRPr="0060173C">
        <w:rPr>
          <w:rFonts w:eastAsia="Tahoma"/>
          <w:spacing w:val="9"/>
          <w:kern w:val="0"/>
          <w14:ligatures w14:val="none"/>
        </w:rPr>
        <w:t xml:space="preserve"> </w:t>
      </w:r>
      <w:r w:rsidRPr="0060173C">
        <w:rPr>
          <w:rFonts w:eastAsia="Tahoma"/>
          <w:kern w:val="0"/>
          <w14:ligatures w14:val="none"/>
        </w:rPr>
        <w:t>on</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claim.</w:t>
      </w:r>
      <w:r w:rsidRPr="0060173C">
        <w:rPr>
          <w:rFonts w:eastAsia="Tahoma"/>
          <w:spacing w:val="13"/>
          <w:kern w:val="0"/>
          <w14:ligatures w14:val="none"/>
        </w:rPr>
        <w:t xml:space="preserve"> </w:t>
      </w:r>
      <w:r w:rsidRPr="0060173C">
        <w:rPr>
          <w:rFonts w:eastAsia="Tahoma"/>
          <w:kern w:val="0"/>
          <w14:ligatures w14:val="none"/>
        </w:rPr>
        <w:t>A</w:t>
      </w:r>
      <w:r w:rsidRPr="0060173C">
        <w:rPr>
          <w:rFonts w:eastAsia="Tahoma"/>
          <w:spacing w:val="12"/>
          <w:kern w:val="0"/>
          <w14:ligatures w14:val="none"/>
        </w:rPr>
        <w:t xml:space="preserve"> </w:t>
      </w:r>
      <w:r w:rsidRPr="0060173C">
        <w:rPr>
          <w:rFonts w:eastAsia="Tahoma"/>
          <w:kern w:val="0"/>
          <w14:ligatures w14:val="none"/>
        </w:rPr>
        <w:t>voided</w:t>
      </w:r>
      <w:r w:rsidRPr="0060173C">
        <w:rPr>
          <w:rFonts w:eastAsia="Tahoma"/>
          <w:spacing w:val="8"/>
          <w:kern w:val="0"/>
          <w14:ligatures w14:val="none"/>
        </w:rPr>
        <w:t xml:space="preserve"> </w:t>
      </w:r>
      <w:r w:rsidRPr="0060173C">
        <w:rPr>
          <w:rFonts w:eastAsia="Tahoma"/>
          <w:kern w:val="0"/>
          <w14:ligatures w14:val="none"/>
        </w:rPr>
        <w:t>claim</w:t>
      </w:r>
      <w:r w:rsidRPr="0060173C">
        <w:rPr>
          <w:rFonts w:eastAsia="Tahoma"/>
          <w:spacing w:val="13"/>
          <w:kern w:val="0"/>
          <w14:ligatures w14:val="none"/>
        </w:rPr>
        <w:t xml:space="preserve"> </w:t>
      </w:r>
      <w:r w:rsidRPr="0060173C">
        <w:rPr>
          <w:rFonts w:eastAsia="Tahoma"/>
          <w:kern w:val="0"/>
          <w14:ligatures w14:val="none"/>
        </w:rPr>
        <w:t>credits</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spacing w:val="-2"/>
          <w:kern w:val="0"/>
          <w14:ligatures w14:val="none"/>
        </w:rPr>
        <w:t xml:space="preserve">system </w:t>
      </w:r>
      <w:r w:rsidRPr="0060173C">
        <w:rPr>
          <w:rFonts w:eastAsia="Tahoma"/>
          <w:kern w:val="0"/>
          <w14:ligatures w14:val="none"/>
        </w:rPr>
        <w:t xml:space="preserve">and reverses the payment. The void </w:t>
      </w:r>
      <w:r w:rsidRPr="0060173C">
        <w:rPr>
          <w:rFonts w:eastAsia="Tahoma"/>
          <w:kern w:val="0"/>
          <w14:ligatures w14:val="none"/>
        </w:rPr>
        <w:lastRenderedPageBreak/>
        <w:t xml:space="preserve">option should be selected when the entire claim needs to be canceled and the payment needs to be reversed and credited in </w:t>
      </w:r>
      <w:hyperlink r:id="rId211">
        <w:r w:rsidRPr="00E72A6C">
          <w:rPr>
            <w:rStyle w:val="Hyperlink"/>
          </w:rPr>
          <w:t>eMOMED</w:t>
        </w:r>
      </w:hyperlink>
      <w:r w:rsidRPr="0060173C">
        <w:rPr>
          <w:rFonts w:eastAsia="Tahoma"/>
          <w:kern w:val="0"/>
          <w14:ligatures w14:val="none"/>
        </w:rPr>
        <w:t>.</w:t>
      </w:r>
    </w:p>
    <w:p w14:paraId="1A4BE7B7" w14:textId="1643AE4D"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Providers can void a paid claim on </w:t>
      </w:r>
      <w:hyperlink r:id="rId212">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 xml:space="preserve">using the following steps: </w:t>
      </w:r>
    </w:p>
    <w:p w14:paraId="6D050EC6" w14:textId="4847DCB6" w:rsidR="0060173C" w:rsidRPr="0060173C" w:rsidRDefault="0060173C" w:rsidP="00FB5024">
      <w:pPr>
        <w:pStyle w:val="BulletList1"/>
      </w:pPr>
      <w:r w:rsidRPr="0060173C">
        <w:t>Select Void from the Claim Status screen</w:t>
      </w:r>
    </w:p>
    <w:p w14:paraId="7A374B45" w14:textId="6C61F69A" w:rsidR="00786DA6" w:rsidRDefault="0060173C" w:rsidP="00FB5024">
      <w:pPr>
        <w:pStyle w:val="BulletList1"/>
      </w:pPr>
      <w:r w:rsidRPr="0060173C">
        <w:t>On the paid claim, scroll to the bottom of the claim and select the highlighted</w:t>
      </w:r>
      <w:r w:rsidRPr="0060173C">
        <w:rPr>
          <w:spacing w:val="-5"/>
        </w:rPr>
        <w:t xml:space="preserve"> </w:t>
      </w:r>
      <w:r w:rsidRPr="0060173C">
        <w:t>Submit</w:t>
      </w:r>
      <w:r w:rsidRPr="0060173C">
        <w:rPr>
          <w:spacing w:val="-5"/>
        </w:rPr>
        <w:t xml:space="preserve"> </w:t>
      </w:r>
      <w:r w:rsidRPr="0060173C">
        <w:t>Claim</w:t>
      </w:r>
      <w:r w:rsidRPr="0060173C">
        <w:rPr>
          <w:spacing w:val="-5"/>
        </w:rPr>
        <w:t xml:space="preserve"> </w:t>
      </w:r>
      <w:r w:rsidRPr="0060173C">
        <w:t>button</w:t>
      </w:r>
    </w:p>
    <w:p w14:paraId="15B320BD" w14:textId="053E55D4" w:rsidR="0060173C" w:rsidRPr="00786DA6" w:rsidRDefault="0060173C" w:rsidP="00D165B3">
      <w:pPr>
        <w:widowControl w:val="0"/>
        <w:autoSpaceDE w:val="0"/>
        <w:autoSpaceDN w:val="0"/>
        <w:rPr>
          <w:rFonts w:eastAsia="Tahoma"/>
          <w:kern w:val="0"/>
          <w14:ligatures w14:val="none"/>
        </w:rPr>
      </w:pPr>
      <w:r w:rsidRPr="00786DA6">
        <w:rPr>
          <w:rFonts w:eastAsia="Tahoma"/>
          <w:kern w:val="0"/>
          <w14:ligatures w14:val="none"/>
        </w:rPr>
        <w:t>The</w:t>
      </w:r>
      <w:r w:rsidRPr="00786DA6">
        <w:rPr>
          <w:rFonts w:eastAsia="Tahoma"/>
          <w:spacing w:val="-4"/>
          <w:kern w:val="0"/>
          <w14:ligatures w14:val="none"/>
        </w:rPr>
        <w:t xml:space="preserve"> </w:t>
      </w:r>
      <w:r w:rsidRPr="00786DA6">
        <w:rPr>
          <w:rFonts w:eastAsia="Tahoma"/>
          <w:kern w:val="0"/>
          <w14:ligatures w14:val="none"/>
        </w:rPr>
        <w:t>claim</w:t>
      </w:r>
      <w:r w:rsidRPr="00786DA6">
        <w:rPr>
          <w:rFonts w:eastAsia="Tahoma"/>
          <w:spacing w:val="-4"/>
          <w:kern w:val="0"/>
          <w14:ligatures w14:val="none"/>
        </w:rPr>
        <w:t xml:space="preserve"> </w:t>
      </w:r>
      <w:r w:rsidRPr="00786DA6">
        <w:rPr>
          <w:rFonts w:eastAsia="Tahoma"/>
          <w:kern w:val="0"/>
          <w14:ligatures w14:val="none"/>
        </w:rPr>
        <w:t>now</w:t>
      </w:r>
      <w:r w:rsidRPr="00786DA6">
        <w:rPr>
          <w:rFonts w:eastAsia="Tahoma"/>
          <w:spacing w:val="-5"/>
          <w:kern w:val="0"/>
          <w14:ligatures w14:val="none"/>
        </w:rPr>
        <w:t xml:space="preserve"> </w:t>
      </w:r>
      <w:r w:rsidRPr="00786DA6">
        <w:rPr>
          <w:rFonts w:eastAsia="Tahoma"/>
          <w:kern w:val="0"/>
          <w14:ligatures w14:val="none"/>
        </w:rPr>
        <w:t>has</w:t>
      </w:r>
      <w:r w:rsidRPr="00786DA6">
        <w:rPr>
          <w:rFonts w:eastAsia="Tahoma"/>
          <w:spacing w:val="-4"/>
          <w:kern w:val="0"/>
          <w14:ligatures w14:val="none"/>
        </w:rPr>
        <w:t xml:space="preserve"> </w:t>
      </w:r>
      <w:r w:rsidRPr="00786DA6">
        <w:rPr>
          <w:rFonts w:eastAsia="Tahoma"/>
          <w:kern w:val="0"/>
          <w14:ligatures w14:val="none"/>
        </w:rPr>
        <w:t>been</w:t>
      </w:r>
      <w:r w:rsidRPr="00786DA6">
        <w:rPr>
          <w:rFonts w:eastAsia="Tahoma"/>
          <w:spacing w:val="-4"/>
          <w:kern w:val="0"/>
          <w14:ligatures w14:val="none"/>
        </w:rPr>
        <w:t xml:space="preserve"> </w:t>
      </w:r>
      <w:r w:rsidRPr="00786DA6">
        <w:rPr>
          <w:rFonts w:eastAsia="Tahoma"/>
          <w:kern w:val="0"/>
          <w14:ligatures w14:val="none"/>
        </w:rPr>
        <w:t>submitted</w:t>
      </w:r>
      <w:r w:rsidRPr="00786DA6">
        <w:rPr>
          <w:rFonts w:eastAsia="Tahoma"/>
          <w:spacing w:val="-5"/>
          <w:kern w:val="0"/>
          <w14:ligatures w14:val="none"/>
        </w:rPr>
        <w:t xml:space="preserve"> </w:t>
      </w:r>
      <w:r w:rsidRPr="00786DA6">
        <w:rPr>
          <w:rFonts w:eastAsia="Tahoma"/>
          <w:kern w:val="0"/>
          <w14:ligatures w14:val="none"/>
        </w:rPr>
        <w:t>to</w:t>
      </w:r>
      <w:r w:rsidRPr="00786DA6">
        <w:rPr>
          <w:rFonts w:eastAsia="Tahoma"/>
          <w:spacing w:val="-5"/>
          <w:kern w:val="0"/>
          <w14:ligatures w14:val="none"/>
        </w:rPr>
        <w:t xml:space="preserve"> </w:t>
      </w:r>
      <w:r w:rsidRPr="00786DA6">
        <w:rPr>
          <w:rFonts w:eastAsia="Tahoma"/>
          <w:kern w:val="0"/>
          <w14:ligatures w14:val="none"/>
        </w:rPr>
        <w:t>be</w:t>
      </w:r>
      <w:r w:rsidRPr="00786DA6">
        <w:rPr>
          <w:rFonts w:eastAsia="Tahoma"/>
          <w:spacing w:val="-3"/>
          <w:kern w:val="0"/>
          <w14:ligatures w14:val="none"/>
        </w:rPr>
        <w:t xml:space="preserve"> </w:t>
      </w:r>
      <w:r w:rsidRPr="00786DA6">
        <w:rPr>
          <w:rFonts w:eastAsia="Tahoma"/>
          <w:kern w:val="0"/>
          <w14:ligatures w14:val="none"/>
        </w:rPr>
        <w:t>voided</w:t>
      </w:r>
      <w:r w:rsidRPr="00786DA6">
        <w:rPr>
          <w:rFonts w:eastAsia="Tahoma"/>
          <w:spacing w:val="-5"/>
          <w:kern w:val="0"/>
          <w14:ligatures w14:val="none"/>
        </w:rPr>
        <w:t xml:space="preserve"> </w:t>
      </w:r>
      <w:r w:rsidRPr="00786DA6">
        <w:rPr>
          <w:rFonts w:eastAsia="Tahoma"/>
          <w:kern w:val="0"/>
          <w14:ligatures w14:val="none"/>
        </w:rPr>
        <w:t>or</w:t>
      </w:r>
      <w:r w:rsidRPr="00786DA6">
        <w:rPr>
          <w:rFonts w:eastAsia="Tahoma"/>
          <w:spacing w:val="-4"/>
          <w:kern w:val="0"/>
          <w14:ligatures w14:val="none"/>
        </w:rPr>
        <w:t xml:space="preserve"> </w:t>
      </w:r>
      <w:r w:rsidRPr="00786DA6">
        <w:rPr>
          <w:rFonts w:eastAsia="Tahoma"/>
          <w:kern w:val="0"/>
          <w14:ligatures w14:val="none"/>
        </w:rPr>
        <w:t>credited</w:t>
      </w:r>
      <w:r w:rsidRPr="00786DA6">
        <w:rPr>
          <w:rFonts w:eastAsia="Tahoma"/>
          <w:spacing w:val="-7"/>
          <w:kern w:val="0"/>
          <w14:ligatures w14:val="none"/>
        </w:rPr>
        <w:t xml:space="preserve"> </w:t>
      </w:r>
      <w:r w:rsidRPr="00786DA6">
        <w:rPr>
          <w:rFonts w:eastAsia="Tahoma"/>
          <w:kern w:val="0"/>
          <w14:ligatures w14:val="none"/>
        </w:rPr>
        <w:t>in the system</w:t>
      </w:r>
    </w:p>
    <w:p w14:paraId="13FBB4AD" w14:textId="77777777" w:rsidR="0060173C" w:rsidRPr="000100E1" w:rsidRDefault="0060173C" w:rsidP="00C6006B">
      <w:pPr>
        <w:pStyle w:val="Heading4"/>
        <w:rPr>
          <w:rFonts w:eastAsia="Tahoma"/>
        </w:rPr>
      </w:pPr>
      <w:bookmarkStart w:id="921" w:name="6.2.A(2)_Replacement_of_a_Claim"/>
      <w:bookmarkStart w:id="922" w:name="_Toc128556879"/>
      <w:bookmarkStart w:id="923" w:name="_Toc129682968"/>
      <w:bookmarkStart w:id="924" w:name="_Toc129684424"/>
      <w:bookmarkStart w:id="925" w:name="_Toc129685047"/>
      <w:bookmarkStart w:id="926" w:name="_Toc170902547"/>
      <w:bookmarkStart w:id="927" w:name="_Toc203399418"/>
      <w:bookmarkStart w:id="928" w:name="_Toc220914844"/>
      <w:bookmarkStart w:id="929" w:name="_Toc224902063"/>
      <w:bookmarkEnd w:id="921"/>
      <w:r w:rsidRPr="000100E1">
        <w:rPr>
          <w:rFonts w:eastAsia="Tahoma"/>
        </w:rPr>
        <w:t>Replacement</w:t>
      </w:r>
      <w:r w:rsidRPr="000100E1">
        <w:rPr>
          <w:rFonts w:eastAsia="Tahoma"/>
          <w:spacing w:val="-9"/>
        </w:rPr>
        <w:t xml:space="preserve"> </w:t>
      </w:r>
      <w:r w:rsidRPr="000100E1">
        <w:rPr>
          <w:rFonts w:eastAsia="Tahoma"/>
        </w:rPr>
        <w:t>of</w:t>
      </w:r>
      <w:r w:rsidRPr="000100E1">
        <w:rPr>
          <w:rFonts w:eastAsia="Tahoma"/>
          <w:spacing w:val="-10"/>
        </w:rPr>
        <w:t xml:space="preserve"> </w:t>
      </w:r>
      <w:r w:rsidRPr="000100E1">
        <w:rPr>
          <w:rFonts w:eastAsia="Tahoma"/>
        </w:rPr>
        <w:t>a</w:t>
      </w:r>
      <w:r w:rsidRPr="000100E1">
        <w:rPr>
          <w:rFonts w:eastAsia="Tahoma"/>
          <w:spacing w:val="-7"/>
        </w:rPr>
        <w:t xml:space="preserve"> </w:t>
      </w:r>
      <w:r w:rsidRPr="000100E1">
        <w:rPr>
          <w:rFonts w:eastAsia="Tahoma"/>
        </w:rPr>
        <w:t>Claim</w:t>
      </w:r>
      <w:bookmarkEnd w:id="922"/>
      <w:bookmarkEnd w:id="923"/>
      <w:bookmarkEnd w:id="924"/>
      <w:bookmarkEnd w:id="925"/>
      <w:bookmarkEnd w:id="926"/>
      <w:bookmarkEnd w:id="927"/>
      <w:bookmarkEnd w:id="928"/>
      <w:bookmarkEnd w:id="929"/>
    </w:p>
    <w:p w14:paraId="3A4F054C" w14:textId="436F5E70" w:rsidR="0060173C" w:rsidRPr="0060173C" w:rsidRDefault="0060173C" w:rsidP="00411F8E">
      <w:pPr>
        <w:widowControl w:val="0"/>
        <w:tabs>
          <w:tab w:val="left" w:pos="9990"/>
        </w:tabs>
        <w:autoSpaceDE w:val="0"/>
        <w:autoSpaceDN w:val="0"/>
        <w:rPr>
          <w:rFonts w:eastAsia="Tahoma"/>
          <w:kern w:val="0"/>
          <w14:ligatures w14:val="none"/>
        </w:rPr>
      </w:pPr>
      <w:r w:rsidRPr="0060173C">
        <w:rPr>
          <w:rFonts w:eastAsia="Tahoma"/>
          <w:kern w:val="0"/>
          <w14:ligatures w14:val="none"/>
        </w:rPr>
        <w:t xml:space="preserve">The Replacement function is used to make corrections or additions to a </w:t>
      </w:r>
      <w:r w:rsidRPr="0060173C">
        <w:rPr>
          <w:rFonts w:eastAsia="Tahoma"/>
          <w:b/>
          <w:kern w:val="0"/>
          <w14:ligatures w14:val="none"/>
        </w:rPr>
        <w:t xml:space="preserve">paid </w:t>
      </w:r>
      <w:r w:rsidRPr="0060173C">
        <w:rPr>
          <w:rFonts w:eastAsia="Tahoma"/>
          <w:kern w:val="0"/>
          <w14:ligatures w14:val="none"/>
        </w:rPr>
        <w:t>claim. This includes when the wrong DOS, diagnosis, charge amount, modifier, procedure code, or place of service (POS) was entered on the claim.</w:t>
      </w:r>
    </w:p>
    <w:p w14:paraId="048B1426" w14:textId="29CB1872" w:rsidR="0060173C" w:rsidRPr="0060173C" w:rsidRDefault="0060173C" w:rsidP="00411F8E">
      <w:pPr>
        <w:widowControl w:val="0"/>
        <w:tabs>
          <w:tab w:val="left" w:pos="9990"/>
        </w:tabs>
        <w:autoSpaceDE w:val="0"/>
        <w:autoSpaceDN w:val="0"/>
        <w:rPr>
          <w:rFonts w:eastAsia="Tahoma"/>
          <w:spacing w:val="-18"/>
          <w:kern w:val="0"/>
          <w14:ligatures w14:val="none"/>
        </w:rPr>
      </w:pPr>
      <w:r w:rsidRPr="0060173C">
        <w:rPr>
          <w:rFonts w:eastAsia="Tahoma"/>
          <w:kern w:val="0"/>
          <w14:ligatures w14:val="none"/>
        </w:rPr>
        <w:t>Providers</w:t>
      </w:r>
      <w:r w:rsidRPr="0060173C">
        <w:rPr>
          <w:rFonts w:eastAsia="Tahoma"/>
          <w:spacing w:val="-18"/>
          <w:kern w:val="0"/>
          <w14:ligatures w14:val="none"/>
        </w:rPr>
        <w:t xml:space="preserve"> </w:t>
      </w:r>
      <w:r w:rsidRPr="0060173C">
        <w:rPr>
          <w:rFonts w:eastAsia="Tahoma"/>
          <w:kern w:val="0"/>
          <w14:ligatures w14:val="none"/>
        </w:rPr>
        <w:t>can</w:t>
      </w:r>
      <w:r w:rsidRPr="0060173C">
        <w:rPr>
          <w:rFonts w:eastAsia="Tahoma"/>
          <w:spacing w:val="-18"/>
          <w:kern w:val="0"/>
          <w14:ligatures w14:val="none"/>
        </w:rPr>
        <w:t xml:space="preserve"> </w:t>
      </w:r>
      <w:r w:rsidRPr="0060173C">
        <w:rPr>
          <w:rFonts w:eastAsia="Tahoma"/>
          <w:kern w:val="0"/>
          <w14:ligatures w14:val="none"/>
        </w:rPr>
        <w:t>replace</w:t>
      </w:r>
      <w:r w:rsidRPr="0060173C">
        <w:rPr>
          <w:rFonts w:eastAsia="Tahoma"/>
          <w:spacing w:val="-18"/>
          <w:kern w:val="0"/>
          <w14:ligatures w14:val="none"/>
        </w:rPr>
        <w:t xml:space="preserve"> </w:t>
      </w:r>
      <w:r w:rsidRPr="0060173C">
        <w:rPr>
          <w:rFonts w:eastAsia="Tahoma"/>
          <w:kern w:val="0"/>
          <w14:ligatures w14:val="none"/>
        </w:rPr>
        <w:t>a</w:t>
      </w:r>
      <w:r w:rsidRPr="0060173C">
        <w:rPr>
          <w:rFonts w:eastAsia="Tahoma"/>
          <w:spacing w:val="-18"/>
          <w:kern w:val="0"/>
          <w14:ligatures w14:val="none"/>
        </w:rPr>
        <w:t xml:space="preserve"> </w:t>
      </w:r>
      <w:r w:rsidRPr="0060173C">
        <w:rPr>
          <w:rFonts w:eastAsia="Tahoma"/>
          <w:kern w:val="0"/>
          <w14:ligatures w14:val="none"/>
        </w:rPr>
        <w:t>paid</w:t>
      </w:r>
      <w:r w:rsidRPr="0060173C">
        <w:rPr>
          <w:rFonts w:eastAsia="Tahoma"/>
          <w:spacing w:val="-18"/>
          <w:kern w:val="0"/>
          <w14:ligatures w14:val="none"/>
        </w:rPr>
        <w:t xml:space="preserve"> </w:t>
      </w:r>
      <w:r w:rsidRPr="0060173C">
        <w:rPr>
          <w:rFonts w:eastAsia="Tahoma"/>
          <w:kern w:val="0"/>
          <w14:ligatures w14:val="none"/>
        </w:rPr>
        <w:t>claim</w:t>
      </w:r>
      <w:r w:rsidRPr="0060173C">
        <w:rPr>
          <w:rFonts w:eastAsia="Tahoma"/>
          <w:spacing w:val="-18"/>
          <w:kern w:val="0"/>
          <w14:ligatures w14:val="none"/>
        </w:rPr>
        <w:t xml:space="preserve"> </w:t>
      </w:r>
      <w:r w:rsidRPr="0060173C">
        <w:rPr>
          <w:rFonts w:eastAsia="Tahoma"/>
          <w:kern w:val="0"/>
          <w14:ligatures w14:val="none"/>
        </w:rPr>
        <w:t>on</w:t>
      </w:r>
      <w:r w:rsidRPr="0060173C">
        <w:rPr>
          <w:rFonts w:eastAsia="Tahoma"/>
          <w:spacing w:val="-18"/>
          <w:kern w:val="0"/>
          <w14:ligatures w14:val="none"/>
        </w:rPr>
        <w:t xml:space="preserve"> </w:t>
      </w:r>
      <w:hyperlink r:id="rId213">
        <w:r w:rsidRPr="00E72A6C">
          <w:rPr>
            <w:rStyle w:val="Hyperlink"/>
          </w:rPr>
          <w:t>eMOMED</w:t>
        </w:r>
      </w:hyperlink>
      <w:r w:rsidRPr="0060173C">
        <w:rPr>
          <w:rFonts w:eastAsia="Tahoma"/>
          <w:b/>
          <w:color w:val="E26C09"/>
          <w:spacing w:val="-17"/>
          <w:kern w:val="0"/>
          <w14:ligatures w14:val="none"/>
        </w:rPr>
        <w:t xml:space="preserve"> </w:t>
      </w:r>
      <w:r w:rsidRPr="0060173C">
        <w:rPr>
          <w:rFonts w:eastAsia="Tahoma"/>
          <w:kern w:val="0"/>
          <w14:ligatures w14:val="none"/>
        </w:rPr>
        <w:t>using the following steps:</w:t>
      </w:r>
      <w:r w:rsidRPr="0060173C">
        <w:rPr>
          <w:rFonts w:eastAsia="Tahoma"/>
          <w:spacing w:val="-18"/>
          <w:kern w:val="0"/>
          <w14:ligatures w14:val="none"/>
        </w:rPr>
        <w:t xml:space="preserve"> </w:t>
      </w:r>
    </w:p>
    <w:p w14:paraId="6690999E" w14:textId="5C38AFBE" w:rsidR="0060173C" w:rsidRPr="0060173C" w:rsidRDefault="0060173C" w:rsidP="00FB5024">
      <w:pPr>
        <w:pStyle w:val="BulletList1"/>
      </w:pPr>
      <w:r w:rsidRPr="0060173C">
        <w:t>Select Replacement</w:t>
      </w:r>
      <w:r w:rsidRPr="0060173C">
        <w:rPr>
          <w:spacing w:val="-18"/>
        </w:rPr>
        <w:t xml:space="preserve"> </w:t>
      </w:r>
      <w:r w:rsidRPr="0060173C">
        <w:t>from</w:t>
      </w:r>
      <w:r w:rsidRPr="0060173C">
        <w:rPr>
          <w:spacing w:val="-18"/>
        </w:rPr>
        <w:t xml:space="preserve"> </w:t>
      </w:r>
      <w:r w:rsidRPr="0060173C">
        <w:t>the</w:t>
      </w:r>
      <w:r w:rsidRPr="0060173C">
        <w:rPr>
          <w:spacing w:val="-18"/>
        </w:rPr>
        <w:t xml:space="preserve"> </w:t>
      </w:r>
      <w:r w:rsidRPr="0060173C">
        <w:t>Claim</w:t>
      </w:r>
      <w:r w:rsidRPr="0060173C">
        <w:rPr>
          <w:spacing w:val="-18"/>
        </w:rPr>
        <w:t xml:space="preserve"> </w:t>
      </w:r>
      <w:r w:rsidRPr="0060173C">
        <w:t>Status screen</w:t>
      </w:r>
      <w:r w:rsidRPr="0060173C">
        <w:rPr>
          <w:spacing w:val="-2"/>
        </w:rPr>
        <w:t xml:space="preserve"> </w:t>
      </w:r>
    </w:p>
    <w:p w14:paraId="54623BDB" w14:textId="208BB53C" w:rsidR="0060173C" w:rsidRPr="0060173C" w:rsidRDefault="0060173C" w:rsidP="00FB5024">
      <w:pPr>
        <w:pStyle w:val="BulletList1"/>
      </w:pPr>
      <w:r w:rsidRPr="0060173C">
        <w:t>On</w:t>
      </w:r>
      <w:r w:rsidRPr="0060173C">
        <w:rPr>
          <w:spacing w:val="-2"/>
        </w:rPr>
        <w:t xml:space="preserve"> </w:t>
      </w:r>
      <w:r w:rsidRPr="0060173C">
        <w:t>the</w:t>
      </w:r>
      <w:r w:rsidRPr="0060173C">
        <w:rPr>
          <w:spacing w:val="-1"/>
        </w:rPr>
        <w:t xml:space="preserve"> </w:t>
      </w:r>
      <w:r w:rsidRPr="0060173C">
        <w:t>paid</w:t>
      </w:r>
      <w:r w:rsidRPr="0060173C">
        <w:rPr>
          <w:spacing w:val="-2"/>
        </w:rPr>
        <w:t xml:space="preserve"> </w:t>
      </w:r>
      <w:r w:rsidRPr="0060173C">
        <w:t>claim, select</w:t>
      </w:r>
      <w:r w:rsidRPr="0060173C">
        <w:rPr>
          <w:spacing w:val="-5"/>
        </w:rPr>
        <w:t xml:space="preserve"> </w:t>
      </w:r>
      <w:r w:rsidRPr="0060173C">
        <w:t>the</w:t>
      </w:r>
      <w:r w:rsidRPr="0060173C">
        <w:rPr>
          <w:spacing w:val="-4"/>
        </w:rPr>
        <w:t xml:space="preserve"> </w:t>
      </w:r>
      <w:r w:rsidRPr="0060173C">
        <w:t>appropriate</w:t>
      </w:r>
      <w:r w:rsidRPr="0060173C">
        <w:rPr>
          <w:spacing w:val="-4"/>
        </w:rPr>
        <w:t xml:space="preserve"> </w:t>
      </w:r>
      <w:r w:rsidRPr="0060173C">
        <w:t>edit</w:t>
      </w:r>
      <w:r w:rsidRPr="0060173C">
        <w:rPr>
          <w:spacing w:val="-5"/>
        </w:rPr>
        <w:t xml:space="preserve"> </w:t>
      </w:r>
      <w:r w:rsidRPr="0060173C">
        <w:t>button</w:t>
      </w:r>
      <w:r w:rsidRPr="0060173C">
        <w:rPr>
          <w:spacing w:val="-5"/>
        </w:rPr>
        <w:t xml:space="preserve"> </w:t>
      </w:r>
    </w:p>
    <w:p w14:paraId="579F2B41" w14:textId="3E166ADA" w:rsidR="0060173C" w:rsidRPr="0060173C" w:rsidRDefault="0060173C" w:rsidP="00FB5024">
      <w:pPr>
        <w:pStyle w:val="BulletList1"/>
      </w:pPr>
      <w:r w:rsidRPr="0060173C">
        <w:t>Save</w:t>
      </w:r>
      <w:r w:rsidRPr="0060173C">
        <w:rPr>
          <w:spacing w:val="-5"/>
        </w:rPr>
        <w:t xml:space="preserve"> </w:t>
      </w:r>
      <w:r w:rsidRPr="0060173C">
        <w:t>the</w:t>
      </w:r>
      <w:r w:rsidRPr="0060173C">
        <w:rPr>
          <w:spacing w:val="-4"/>
        </w:rPr>
        <w:t xml:space="preserve"> </w:t>
      </w:r>
      <w:r w:rsidRPr="0060173C">
        <w:t>changes</w:t>
      </w:r>
      <w:r w:rsidRPr="0060173C">
        <w:rPr>
          <w:spacing w:val="-4"/>
        </w:rPr>
        <w:t xml:space="preserve"> </w:t>
      </w:r>
    </w:p>
    <w:p w14:paraId="104B4FA2" w14:textId="7D0E1352" w:rsidR="0060173C" w:rsidRPr="0060173C" w:rsidRDefault="0060173C" w:rsidP="00FB5024">
      <w:pPr>
        <w:pStyle w:val="BulletList1"/>
      </w:pPr>
      <w:r w:rsidRPr="0060173C">
        <w:t>Scroll</w:t>
      </w:r>
      <w:r w:rsidRPr="0060173C">
        <w:rPr>
          <w:spacing w:val="-5"/>
        </w:rPr>
        <w:t xml:space="preserve"> </w:t>
      </w:r>
      <w:r w:rsidRPr="0060173C">
        <w:t>to</w:t>
      </w:r>
      <w:r w:rsidRPr="0060173C">
        <w:rPr>
          <w:spacing w:val="-5"/>
        </w:rPr>
        <w:t xml:space="preserve"> </w:t>
      </w:r>
      <w:r w:rsidRPr="0060173C">
        <w:t>the</w:t>
      </w:r>
      <w:r w:rsidRPr="0060173C">
        <w:rPr>
          <w:spacing w:val="-4"/>
        </w:rPr>
        <w:t xml:space="preserve"> </w:t>
      </w:r>
      <w:r w:rsidRPr="0060173C">
        <w:t>bottom</w:t>
      </w:r>
      <w:r w:rsidRPr="0060173C">
        <w:rPr>
          <w:spacing w:val="-4"/>
        </w:rPr>
        <w:t xml:space="preserve"> </w:t>
      </w:r>
      <w:r w:rsidRPr="0060173C">
        <w:t>of</w:t>
      </w:r>
      <w:r w:rsidRPr="0060173C">
        <w:rPr>
          <w:spacing w:val="-4"/>
        </w:rPr>
        <w:t xml:space="preserve"> </w:t>
      </w:r>
      <w:r w:rsidRPr="0060173C">
        <w:t>the</w:t>
      </w:r>
      <w:r w:rsidRPr="0060173C">
        <w:rPr>
          <w:spacing w:val="-4"/>
        </w:rPr>
        <w:t xml:space="preserve"> </w:t>
      </w:r>
      <w:r w:rsidRPr="0060173C">
        <w:t>claim and</w:t>
      </w:r>
      <w:r w:rsidRPr="0060173C">
        <w:rPr>
          <w:spacing w:val="-13"/>
        </w:rPr>
        <w:t xml:space="preserve"> </w:t>
      </w:r>
      <w:r w:rsidRPr="0060173C">
        <w:t>select</w:t>
      </w:r>
      <w:r w:rsidRPr="0060173C">
        <w:rPr>
          <w:spacing w:val="-13"/>
        </w:rPr>
        <w:t xml:space="preserve"> </w:t>
      </w:r>
      <w:r w:rsidRPr="0060173C">
        <w:t>the</w:t>
      </w:r>
      <w:r w:rsidRPr="0060173C">
        <w:rPr>
          <w:spacing w:val="-12"/>
        </w:rPr>
        <w:t xml:space="preserve"> </w:t>
      </w:r>
      <w:r w:rsidRPr="0060173C">
        <w:t>highlighted</w:t>
      </w:r>
      <w:r w:rsidRPr="0060173C">
        <w:rPr>
          <w:spacing w:val="-13"/>
        </w:rPr>
        <w:t xml:space="preserve"> </w:t>
      </w:r>
      <w:r w:rsidRPr="0060173C">
        <w:t>Submit</w:t>
      </w:r>
      <w:r w:rsidRPr="0060173C">
        <w:rPr>
          <w:spacing w:val="-13"/>
        </w:rPr>
        <w:t xml:space="preserve"> </w:t>
      </w:r>
      <w:r w:rsidRPr="0060173C">
        <w:t>Claim</w:t>
      </w:r>
      <w:r w:rsidRPr="0060173C">
        <w:rPr>
          <w:spacing w:val="-14"/>
        </w:rPr>
        <w:t xml:space="preserve"> </w:t>
      </w:r>
      <w:r w:rsidRPr="0060173C">
        <w:t>button</w:t>
      </w:r>
      <w:r w:rsidRPr="0060173C">
        <w:rPr>
          <w:spacing w:val="-13"/>
        </w:rPr>
        <w:t xml:space="preserve"> </w:t>
      </w:r>
    </w:p>
    <w:p w14:paraId="343AA65C" w14:textId="77777777" w:rsidR="0060173C" w:rsidRPr="0060173C" w:rsidRDefault="0060173C" w:rsidP="007C72EE">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14"/>
          <w:kern w:val="0"/>
          <w14:ligatures w14:val="none"/>
        </w:rPr>
        <w:t xml:space="preserve"> </w:t>
      </w:r>
      <w:r w:rsidRPr="0060173C">
        <w:rPr>
          <w:rFonts w:eastAsia="Tahoma"/>
          <w:kern w:val="0"/>
          <w14:ligatures w14:val="none"/>
        </w:rPr>
        <w:t>replacement</w:t>
      </w:r>
      <w:r w:rsidRPr="0060173C">
        <w:rPr>
          <w:rFonts w:eastAsia="Tahoma"/>
          <w:spacing w:val="-13"/>
          <w:kern w:val="0"/>
          <w14:ligatures w14:val="none"/>
        </w:rPr>
        <w:t xml:space="preserve"> </w:t>
      </w:r>
      <w:r w:rsidRPr="0060173C">
        <w:rPr>
          <w:rFonts w:eastAsia="Tahoma"/>
          <w:kern w:val="0"/>
          <w14:ligatures w14:val="none"/>
        </w:rPr>
        <w:t>claim</w:t>
      </w:r>
      <w:r w:rsidRPr="0060173C">
        <w:rPr>
          <w:rFonts w:eastAsia="Tahoma"/>
          <w:spacing w:val="-14"/>
          <w:kern w:val="0"/>
          <w14:ligatures w14:val="none"/>
        </w:rPr>
        <w:t xml:space="preserve"> </w:t>
      </w:r>
      <w:r w:rsidRPr="0060173C">
        <w:rPr>
          <w:rFonts w:eastAsia="Tahoma"/>
          <w:kern w:val="0"/>
          <w14:ligatures w14:val="none"/>
        </w:rPr>
        <w:t>with</w:t>
      </w:r>
      <w:r w:rsidRPr="0060173C">
        <w:rPr>
          <w:rFonts w:eastAsia="Tahoma"/>
          <w:spacing w:val="-12"/>
          <w:kern w:val="0"/>
          <w14:ligatures w14:val="none"/>
        </w:rPr>
        <w:t xml:space="preserve"> </w:t>
      </w:r>
      <w:r w:rsidRPr="0060173C">
        <w:rPr>
          <w:rFonts w:eastAsia="Tahoma"/>
          <w:kern w:val="0"/>
          <w14:ligatures w14:val="none"/>
        </w:rPr>
        <w:t>corrections</w:t>
      </w:r>
      <w:r w:rsidRPr="0060173C">
        <w:rPr>
          <w:rFonts w:eastAsia="Tahoma"/>
          <w:spacing w:val="-15"/>
          <w:kern w:val="0"/>
          <w14:ligatures w14:val="none"/>
        </w:rPr>
        <w:t xml:space="preserve"> </w:t>
      </w:r>
      <w:r w:rsidRPr="0060173C">
        <w:rPr>
          <w:rFonts w:eastAsia="Tahoma"/>
          <w:kern w:val="0"/>
          <w14:ligatures w14:val="none"/>
        </w:rPr>
        <w:t>has</w:t>
      </w:r>
      <w:r w:rsidRPr="0060173C">
        <w:rPr>
          <w:rFonts w:eastAsia="Tahoma"/>
          <w:spacing w:val="-15"/>
          <w:kern w:val="0"/>
          <w14:ligatures w14:val="none"/>
        </w:rPr>
        <w:t xml:space="preserve"> </w:t>
      </w:r>
      <w:r w:rsidRPr="0060173C">
        <w:rPr>
          <w:rFonts w:eastAsia="Tahoma"/>
          <w:kern w:val="0"/>
          <w14:ligatures w14:val="none"/>
        </w:rPr>
        <w:t>now been submitted.</w:t>
      </w:r>
    </w:p>
    <w:p w14:paraId="490CED37" w14:textId="77777777" w:rsidR="0060173C" w:rsidRPr="000100E1" w:rsidRDefault="0060173C" w:rsidP="00C6006B">
      <w:pPr>
        <w:pStyle w:val="Heading4"/>
        <w:rPr>
          <w:rFonts w:eastAsia="Tahoma"/>
        </w:rPr>
      </w:pPr>
      <w:bookmarkStart w:id="930" w:name="6.2.B(2)__Options_for_Adjusting_a_Denied"/>
      <w:bookmarkStart w:id="931" w:name="_Toc128556880"/>
      <w:bookmarkStart w:id="932" w:name="_Toc129682969"/>
      <w:bookmarkStart w:id="933" w:name="_Toc129684425"/>
      <w:bookmarkStart w:id="934" w:name="_Toc129685048"/>
      <w:bookmarkStart w:id="935" w:name="_Toc170902548"/>
      <w:bookmarkStart w:id="936" w:name="_Toc203399419"/>
      <w:bookmarkStart w:id="937" w:name="_Toc220914845"/>
      <w:bookmarkStart w:id="938" w:name="_Toc224902064"/>
      <w:bookmarkEnd w:id="930"/>
      <w:r w:rsidRPr="000100E1">
        <w:rPr>
          <w:rFonts w:eastAsia="Tahoma"/>
        </w:rPr>
        <w:t>Options</w:t>
      </w:r>
      <w:r w:rsidRPr="000100E1">
        <w:rPr>
          <w:rFonts w:eastAsia="Tahoma"/>
          <w:spacing w:val="-6"/>
        </w:rPr>
        <w:t xml:space="preserve"> </w:t>
      </w:r>
      <w:r w:rsidRPr="000100E1">
        <w:rPr>
          <w:rFonts w:eastAsia="Tahoma"/>
        </w:rPr>
        <w:t>for</w:t>
      </w:r>
      <w:r w:rsidRPr="000100E1">
        <w:rPr>
          <w:rFonts w:eastAsia="Tahoma"/>
          <w:spacing w:val="-8"/>
        </w:rPr>
        <w:t xml:space="preserve"> </w:t>
      </w:r>
      <w:r w:rsidRPr="000100E1">
        <w:rPr>
          <w:rFonts w:eastAsia="Tahoma"/>
        </w:rPr>
        <w:t>Adjusting</w:t>
      </w:r>
      <w:r w:rsidRPr="000100E1">
        <w:rPr>
          <w:rFonts w:eastAsia="Tahoma"/>
          <w:spacing w:val="-8"/>
        </w:rPr>
        <w:t xml:space="preserve"> </w:t>
      </w:r>
      <w:r w:rsidRPr="000100E1">
        <w:rPr>
          <w:rFonts w:eastAsia="Tahoma"/>
        </w:rPr>
        <w:t>a</w:t>
      </w:r>
      <w:r w:rsidRPr="000100E1">
        <w:rPr>
          <w:rFonts w:eastAsia="Tahoma"/>
          <w:spacing w:val="-6"/>
        </w:rPr>
        <w:t xml:space="preserve"> </w:t>
      </w:r>
      <w:r w:rsidRPr="000100E1">
        <w:rPr>
          <w:rFonts w:eastAsia="Tahoma"/>
        </w:rPr>
        <w:t>Denied</w:t>
      </w:r>
      <w:r w:rsidRPr="000100E1">
        <w:rPr>
          <w:rFonts w:eastAsia="Tahoma"/>
          <w:spacing w:val="-8"/>
        </w:rPr>
        <w:t xml:space="preserve"> </w:t>
      </w:r>
      <w:r w:rsidRPr="000100E1">
        <w:rPr>
          <w:rFonts w:eastAsia="Tahoma"/>
        </w:rPr>
        <w:t>Claim</w:t>
      </w:r>
      <w:bookmarkEnd w:id="931"/>
      <w:bookmarkEnd w:id="932"/>
      <w:bookmarkEnd w:id="933"/>
      <w:bookmarkEnd w:id="934"/>
      <w:bookmarkEnd w:id="935"/>
      <w:bookmarkEnd w:id="936"/>
      <w:bookmarkEnd w:id="937"/>
      <w:bookmarkEnd w:id="938"/>
    </w:p>
    <w:p w14:paraId="0FF53000"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If there is a denied claim in </w:t>
      </w:r>
      <w:hyperlink r:id="rId214">
        <w:r w:rsidRPr="00E72A6C">
          <w:rPr>
            <w:rStyle w:val="Hyperlink"/>
          </w:rPr>
          <w:t>eMOMED</w:t>
        </w:r>
      </w:hyperlink>
      <w:r w:rsidRPr="0060173C">
        <w:rPr>
          <w:rFonts w:eastAsia="Tahoma"/>
          <w:kern w:val="0"/>
          <w14:ligatures w14:val="none"/>
        </w:rPr>
        <w:t>, then the claim can be resubmitted as a New Claim. A denied claim can also be resubmitted by choosing Timely Filing, Copy Claim - Original, or Copy Claim - Advanced.</w:t>
      </w:r>
    </w:p>
    <w:p w14:paraId="4C3F1B62" w14:textId="77777777" w:rsidR="0060173C" w:rsidRPr="000100E1" w:rsidRDefault="0060173C" w:rsidP="00C6006B">
      <w:pPr>
        <w:pStyle w:val="Heading4"/>
        <w:rPr>
          <w:rFonts w:eastAsia="Tahoma"/>
        </w:rPr>
      </w:pPr>
      <w:bookmarkStart w:id="939" w:name="6.2.B(2)(i)_Timely_Filing"/>
      <w:bookmarkStart w:id="940" w:name="_Toc128556881"/>
      <w:bookmarkStart w:id="941" w:name="_Toc129682970"/>
      <w:bookmarkStart w:id="942" w:name="_Toc129684426"/>
      <w:bookmarkStart w:id="943" w:name="_Toc129685049"/>
      <w:bookmarkStart w:id="944" w:name="_Toc170902549"/>
      <w:bookmarkStart w:id="945" w:name="_Toc203399420"/>
      <w:bookmarkStart w:id="946" w:name="_Toc220914846"/>
      <w:bookmarkStart w:id="947" w:name="_Toc224902065"/>
      <w:bookmarkEnd w:id="939"/>
      <w:r w:rsidRPr="000100E1">
        <w:rPr>
          <w:rFonts w:eastAsia="Tahoma"/>
        </w:rPr>
        <w:t>Timely</w:t>
      </w:r>
      <w:r w:rsidRPr="000100E1">
        <w:rPr>
          <w:rFonts w:eastAsia="Tahoma"/>
          <w:spacing w:val="-11"/>
        </w:rPr>
        <w:t xml:space="preserve"> </w:t>
      </w:r>
      <w:r w:rsidRPr="000100E1">
        <w:rPr>
          <w:rFonts w:eastAsia="Tahoma"/>
        </w:rPr>
        <w:t>Filing</w:t>
      </w:r>
      <w:bookmarkEnd w:id="940"/>
      <w:bookmarkEnd w:id="941"/>
      <w:bookmarkEnd w:id="942"/>
      <w:bookmarkEnd w:id="943"/>
      <w:bookmarkEnd w:id="944"/>
      <w:bookmarkEnd w:id="945"/>
      <w:bookmarkEnd w:id="946"/>
      <w:bookmarkEnd w:id="947"/>
    </w:p>
    <w:p w14:paraId="2C0A5EF6" w14:textId="77777777" w:rsidR="0060173C" w:rsidRPr="0060173C" w:rsidRDefault="0060173C" w:rsidP="00411F8E">
      <w:pPr>
        <w:widowControl w:val="0"/>
        <w:autoSpaceDE w:val="0"/>
        <w:autoSpaceDN w:val="0"/>
        <w:ind w:hanging="1"/>
        <w:rPr>
          <w:rFonts w:eastAsia="Tahoma"/>
          <w:kern w:val="0"/>
          <w14:ligatures w14:val="none"/>
        </w:rPr>
      </w:pPr>
      <w:r w:rsidRPr="0060173C">
        <w:rPr>
          <w:rFonts w:eastAsia="Tahoma"/>
          <w:kern w:val="0"/>
          <w14:ligatures w14:val="none"/>
        </w:rPr>
        <w:t>Claims from enrolled providers must be filed within 12 months from the DOS. If the claim was received within 12 months of the DOS, the provider will have an additional 12 months from the DOS to adjust the claim.</w:t>
      </w:r>
    </w:p>
    <w:p w14:paraId="24E9CD79" w14:textId="77777777"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The Timely Filing function in </w:t>
      </w:r>
      <w:hyperlink r:id="rId215">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 xml:space="preserve">is used to adjust denied claims that were submitted within timely filing guidelines but, are older than 12 months from the DOS. </w:t>
      </w:r>
      <w:r w:rsidRPr="0060173C">
        <w:rPr>
          <w:rFonts w:eastAsia="Tahoma"/>
          <w:kern w:val="0"/>
          <w:sz w:val="21"/>
          <w14:ligatures w14:val="none"/>
        </w:rPr>
        <w:t xml:space="preserve">This </w:t>
      </w:r>
      <w:r w:rsidRPr="0060173C">
        <w:rPr>
          <w:rFonts w:eastAsia="Tahoma"/>
          <w:kern w:val="0"/>
          <w14:ligatures w14:val="none"/>
        </w:rPr>
        <w:t>function references</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claim</w:t>
      </w:r>
      <w:r w:rsidRPr="0060173C">
        <w:rPr>
          <w:rFonts w:eastAsia="Tahoma"/>
          <w:spacing w:val="-10"/>
          <w:kern w:val="0"/>
          <w14:ligatures w14:val="none"/>
        </w:rPr>
        <w:t xml:space="preserve"> </w:t>
      </w:r>
      <w:r w:rsidRPr="0060173C">
        <w:rPr>
          <w:rFonts w:eastAsia="Tahoma"/>
          <w:kern w:val="0"/>
          <w14:ligatures w14:val="none"/>
        </w:rPr>
        <w:t>that</w:t>
      </w:r>
      <w:r w:rsidRPr="0060173C">
        <w:rPr>
          <w:rFonts w:eastAsia="Tahoma"/>
          <w:spacing w:val="-9"/>
          <w:kern w:val="0"/>
          <w14:ligatures w14:val="none"/>
        </w:rPr>
        <w:t xml:space="preserve"> </w:t>
      </w:r>
      <w:r w:rsidRPr="0060173C">
        <w:rPr>
          <w:rFonts w:eastAsia="Tahoma"/>
          <w:kern w:val="0"/>
          <w14:ligatures w14:val="none"/>
        </w:rPr>
        <w:t>was</w:t>
      </w:r>
      <w:r w:rsidRPr="0060173C">
        <w:rPr>
          <w:rFonts w:eastAsia="Tahoma"/>
          <w:spacing w:val="-8"/>
          <w:kern w:val="0"/>
          <w14:ligatures w14:val="none"/>
        </w:rPr>
        <w:t xml:space="preserve"> </w:t>
      </w:r>
      <w:r w:rsidRPr="0060173C">
        <w:rPr>
          <w:rFonts w:eastAsia="Tahoma"/>
          <w:kern w:val="0"/>
          <w14:ligatures w14:val="none"/>
        </w:rPr>
        <w:t>submitted</w:t>
      </w:r>
      <w:r w:rsidRPr="0060173C">
        <w:rPr>
          <w:rFonts w:eastAsia="Tahoma"/>
          <w:spacing w:val="-11"/>
          <w:kern w:val="0"/>
          <w14:ligatures w14:val="none"/>
        </w:rPr>
        <w:t xml:space="preserve"> </w:t>
      </w:r>
      <w:r w:rsidRPr="0060173C">
        <w:rPr>
          <w:rFonts w:eastAsia="Tahoma"/>
          <w:kern w:val="0"/>
          <w14:ligatures w14:val="none"/>
        </w:rPr>
        <w:t>within</w:t>
      </w:r>
      <w:r w:rsidRPr="0060173C">
        <w:rPr>
          <w:rFonts w:eastAsia="Tahoma"/>
          <w:spacing w:val="-9"/>
          <w:kern w:val="0"/>
          <w14:ligatures w14:val="none"/>
        </w:rPr>
        <w:t xml:space="preserve"> </w:t>
      </w:r>
      <w:r w:rsidRPr="0060173C">
        <w:rPr>
          <w:rFonts w:eastAsia="Tahoma"/>
          <w:kern w:val="0"/>
          <w14:ligatures w14:val="none"/>
        </w:rPr>
        <w:t>12</w:t>
      </w:r>
      <w:r w:rsidRPr="0060173C">
        <w:rPr>
          <w:rFonts w:eastAsia="Tahoma"/>
          <w:spacing w:val="-9"/>
          <w:kern w:val="0"/>
          <w14:ligatures w14:val="none"/>
        </w:rPr>
        <w:t xml:space="preserve"> </w:t>
      </w:r>
      <w:r w:rsidRPr="0060173C">
        <w:rPr>
          <w:rFonts w:eastAsia="Tahoma"/>
          <w:kern w:val="0"/>
          <w14:ligatures w14:val="none"/>
        </w:rPr>
        <w:t>months</w:t>
      </w:r>
      <w:r w:rsidRPr="0060173C">
        <w:rPr>
          <w:rFonts w:eastAsia="Tahoma"/>
          <w:spacing w:val="-8"/>
          <w:kern w:val="0"/>
          <w14:ligatures w14:val="none"/>
        </w:rPr>
        <w:t xml:space="preserve"> </w:t>
      </w:r>
      <w:r w:rsidRPr="0060173C">
        <w:rPr>
          <w:rFonts w:eastAsia="Tahoma"/>
          <w:kern w:val="0"/>
          <w14:ligatures w14:val="none"/>
        </w:rPr>
        <w:t>of</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DOS</w:t>
      </w:r>
      <w:r w:rsidRPr="0060173C">
        <w:rPr>
          <w:rFonts w:eastAsia="Tahoma"/>
          <w:spacing w:val="-9"/>
          <w:kern w:val="0"/>
          <w14:ligatures w14:val="none"/>
        </w:rPr>
        <w:t xml:space="preserve"> </w:t>
      </w:r>
      <w:r w:rsidRPr="0060173C">
        <w:rPr>
          <w:rFonts w:eastAsia="Tahoma"/>
          <w:kern w:val="0"/>
          <w14:ligatures w14:val="none"/>
        </w:rPr>
        <w:t>and</w:t>
      </w:r>
      <w:r w:rsidRPr="0060173C">
        <w:rPr>
          <w:rFonts w:eastAsia="Tahoma"/>
          <w:spacing w:val="-8"/>
          <w:kern w:val="0"/>
          <w14:ligatures w14:val="none"/>
        </w:rPr>
        <w:t xml:space="preserve"> </w:t>
      </w:r>
      <w:r w:rsidRPr="0060173C">
        <w:rPr>
          <w:rFonts w:eastAsia="Tahoma"/>
          <w:kern w:val="0"/>
          <w14:ligatures w14:val="none"/>
        </w:rPr>
        <w:t>allows</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provider</w:t>
      </w:r>
      <w:r w:rsidRPr="0060173C">
        <w:rPr>
          <w:rFonts w:eastAsia="Tahoma"/>
          <w:spacing w:val="-7"/>
          <w:kern w:val="0"/>
          <w14:ligatures w14:val="none"/>
        </w:rPr>
        <w:t xml:space="preserve"> </w:t>
      </w:r>
      <w:r w:rsidRPr="0060173C">
        <w:rPr>
          <w:rFonts w:eastAsia="Tahoma"/>
          <w:kern w:val="0"/>
          <w14:ligatures w14:val="none"/>
        </w:rPr>
        <w:t>to adjust the claim for an additional 12 months from the DOS.</w:t>
      </w:r>
    </w:p>
    <w:p w14:paraId="387C6716" w14:textId="200820BC" w:rsidR="0060173C" w:rsidRPr="0060173C" w:rsidRDefault="0060173C" w:rsidP="00411F8E">
      <w:pPr>
        <w:widowControl w:val="0"/>
        <w:autoSpaceDE w:val="0"/>
        <w:autoSpaceDN w:val="0"/>
        <w:rPr>
          <w:rFonts w:eastAsia="Tahoma"/>
          <w:kern w:val="0"/>
          <w:sz w:val="20"/>
          <w14:ligatures w14:val="none"/>
        </w:rPr>
      </w:pPr>
      <w:r w:rsidRPr="0060173C">
        <w:rPr>
          <w:rFonts w:eastAsia="Tahoma"/>
          <w:kern w:val="0"/>
          <w14:ligatures w14:val="none"/>
        </w:rPr>
        <w:t>Providers should select</w:t>
      </w:r>
      <w:r w:rsidRPr="0060173C">
        <w:rPr>
          <w:rFonts w:eastAsia="Tahoma"/>
          <w:spacing w:val="-3"/>
          <w:kern w:val="0"/>
          <w14:ligatures w14:val="none"/>
        </w:rPr>
        <w:t xml:space="preserve"> </w:t>
      </w:r>
      <w:r w:rsidRPr="0060173C">
        <w:rPr>
          <w:rFonts w:eastAsia="Tahoma"/>
          <w:kern w:val="0"/>
          <w14:ligatures w14:val="none"/>
        </w:rPr>
        <w:t>the claim that was submitted within the timely</w:t>
      </w:r>
      <w:r w:rsidRPr="0060173C">
        <w:rPr>
          <w:rFonts w:eastAsia="Tahoma"/>
          <w:spacing w:val="-2"/>
          <w:kern w:val="0"/>
          <w14:ligatures w14:val="none"/>
        </w:rPr>
        <w:t xml:space="preserve"> </w:t>
      </w:r>
      <w:r w:rsidRPr="0060173C">
        <w:rPr>
          <w:rFonts w:eastAsia="Tahoma"/>
          <w:kern w:val="0"/>
          <w14:ligatures w14:val="none"/>
        </w:rPr>
        <w:t>filing</w:t>
      </w:r>
      <w:r w:rsidRPr="0060173C">
        <w:rPr>
          <w:rFonts w:eastAsia="Tahoma"/>
          <w:spacing w:val="-3"/>
          <w:kern w:val="0"/>
          <w14:ligatures w14:val="none"/>
        </w:rPr>
        <w:t xml:space="preserve"> </w:t>
      </w:r>
      <w:r w:rsidRPr="0060173C">
        <w:rPr>
          <w:rFonts w:eastAsia="Tahoma"/>
          <w:kern w:val="0"/>
          <w14:ligatures w14:val="none"/>
        </w:rPr>
        <w:t xml:space="preserve">requirements when using the Timely Filing option. Scroll to the bottom and select the highlighted Submit Claim button once the provider adjusts/corrects the claim. The claim has now been submitted for </w:t>
      </w:r>
      <w:r w:rsidRPr="0060173C">
        <w:rPr>
          <w:rFonts w:eastAsia="Tahoma"/>
          <w:spacing w:val="-2"/>
          <w:kern w:val="0"/>
          <w14:ligatures w14:val="none"/>
        </w:rPr>
        <w:t>payment.</w:t>
      </w:r>
    </w:p>
    <w:p w14:paraId="178B7F73" w14:textId="77777777" w:rsidR="0060173C" w:rsidRPr="000100E1" w:rsidRDefault="0060173C" w:rsidP="00C6006B">
      <w:pPr>
        <w:pStyle w:val="Heading4"/>
        <w:rPr>
          <w:rFonts w:eastAsia="Tahoma"/>
        </w:rPr>
      </w:pPr>
      <w:bookmarkStart w:id="948" w:name="6.2.A(4)_Copy_Claim_–_Original"/>
      <w:bookmarkStart w:id="949" w:name="_Toc128556882"/>
      <w:bookmarkStart w:id="950" w:name="_Toc129682971"/>
      <w:bookmarkStart w:id="951" w:name="_Toc129684427"/>
      <w:bookmarkStart w:id="952" w:name="_Toc129685050"/>
      <w:bookmarkStart w:id="953" w:name="_Toc170902550"/>
      <w:bookmarkStart w:id="954" w:name="_Toc203399421"/>
      <w:bookmarkStart w:id="955" w:name="_Toc220914847"/>
      <w:bookmarkStart w:id="956" w:name="_Toc224902066"/>
      <w:bookmarkEnd w:id="948"/>
      <w:r w:rsidRPr="000100E1">
        <w:rPr>
          <w:rFonts w:eastAsia="Tahoma"/>
        </w:rPr>
        <w:lastRenderedPageBreak/>
        <w:t>Copy</w:t>
      </w:r>
      <w:r w:rsidRPr="000100E1">
        <w:rPr>
          <w:rFonts w:eastAsia="Tahoma"/>
          <w:spacing w:val="-7"/>
        </w:rPr>
        <w:t xml:space="preserve"> </w:t>
      </w:r>
      <w:r w:rsidRPr="000100E1">
        <w:rPr>
          <w:rFonts w:eastAsia="Tahoma"/>
        </w:rPr>
        <w:t>Claim</w:t>
      </w:r>
      <w:r w:rsidRPr="000100E1">
        <w:rPr>
          <w:rFonts w:eastAsia="Tahoma"/>
          <w:spacing w:val="-7"/>
        </w:rPr>
        <w:t xml:space="preserve"> </w:t>
      </w:r>
      <w:r w:rsidRPr="000100E1">
        <w:rPr>
          <w:rFonts w:eastAsia="Tahoma"/>
        </w:rPr>
        <w:t>–</w:t>
      </w:r>
      <w:r w:rsidRPr="000100E1">
        <w:rPr>
          <w:rFonts w:eastAsia="Tahoma"/>
          <w:spacing w:val="-7"/>
        </w:rPr>
        <w:t xml:space="preserve"> </w:t>
      </w:r>
      <w:r w:rsidRPr="000100E1">
        <w:rPr>
          <w:rFonts w:eastAsia="Tahoma"/>
        </w:rPr>
        <w:t>Original</w:t>
      </w:r>
      <w:bookmarkEnd w:id="949"/>
      <w:bookmarkEnd w:id="950"/>
      <w:bookmarkEnd w:id="951"/>
      <w:bookmarkEnd w:id="952"/>
      <w:bookmarkEnd w:id="953"/>
      <w:bookmarkEnd w:id="954"/>
      <w:bookmarkEnd w:id="955"/>
      <w:bookmarkEnd w:id="956"/>
    </w:p>
    <w:p w14:paraId="5DA52B0E" w14:textId="72DC8E28" w:rsidR="0060173C" w:rsidRPr="0060173C" w:rsidRDefault="0060173C" w:rsidP="00411F8E">
      <w:pPr>
        <w:widowControl w:val="0"/>
        <w:autoSpaceDE w:val="0"/>
        <w:autoSpaceDN w:val="0"/>
        <w:rPr>
          <w:rFonts w:eastAsia="Tahoma"/>
          <w:kern w:val="0"/>
          <w14:ligatures w14:val="none"/>
        </w:rPr>
      </w:pPr>
      <w:r w:rsidRPr="0060173C">
        <w:rPr>
          <w:rFonts w:eastAsia="Tahoma"/>
          <w:kern w:val="0"/>
          <w14:ligatures w14:val="none"/>
        </w:rPr>
        <w:t xml:space="preserve">The Copy Claim – Original function is used to copy a claim just as it was entered originally on </w:t>
      </w:r>
      <w:hyperlink r:id="rId216">
        <w:r w:rsidRPr="00E72A6C">
          <w:rPr>
            <w:rStyle w:val="Hyperlink"/>
          </w:rPr>
          <w:t>eMOMED</w:t>
        </w:r>
      </w:hyperlink>
      <w:r w:rsidRPr="0060173C">
        <w:rPr>
          <w:rFonts w:eastAsia="Tahoma"/>
          <w:kern w:val="0"/>
          <w14:ligatures w14:val="none"/>
        </w:rPr>
        <w:t>. The function allows providers to adjust every field on the claim except the claim form or the billing NPI. Corrections can</w:t>
      </w:r>
      <w:r w:rsidRPr="0060173C">
        <w:rPr>
          <w:rFonts w:eastAsia="Tahoma"/>
          <w:spacing w:val="-7"/>
          <w:kern w:val="0"/>
          <w14:ligatures w14:val="none"/>
        </w:rPr>
        <w:t xml:space="preserve"> </w:t>
      </w:r>
      <w:r w:rsidRPr="0060173C">
        <w:rPr>
          <w:rFonts w:eastAsia="Tahoma"/>
          <w:kern w:val="0"/>
          <w14:ligatures w14:val="none"/>
        </w:rPr>
        <w:t>be</w:t>
      </w:r>
      <w:r w:rsidRPr="0060173C">
        <w:rPr>
          <w:rFonts w:eastAsia="Tahoma"/>
          <w:spacing w:val="-8"/>
          <w:kern w:val="0"/>
          <w14:ligatures w14:val="none"/>
        </w:rPr>
        <w:t xml:space="preserve"> </w:t>
      </w:r>
      <w:r w:rsidRPr="0060173C">
        <w:rPr>
          <w:rFonts w:eastAsia="Tahoma"/>
          <w:kern w:val="0"/>
          <w14:ligatures w14:val="none"/>
        </w:rPr>
        <w:t>made</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claim</w:t>
      </w:r>
      <w:r w:rsidRPr="0060173C">
        <w:rPr>
          <w:rFonts w:eastAsia="Tahoma"/>
          <w:spacing w:val="-7"/>
          <w:kern w:val="0"/>
          <w14:ligatures w14:val="none"/>
        </w:rPr>
        <w:t xml:space="preserve"> </w:t>
      </w:r>
      <w:r w:rsidRPr="0060173C">
        <w:rPr>
          <w:rFonts w:eastAsia="Tahoma"/>
          <w:kern w:val="0"/>
          <w14:ligatures w14:val="none"/>
        </w:rPr>
        <w:t>by</w:t>
      </w:r>
      <w:r w:rsidRPr="0060173C">
        <w:rPr>
          <w:rFonts w:eastAsia="Tahoma"/>
          <w:spacing w:val="-9"/>
          <w:kern w:val="0"/>
          <w14:ligatures w14:val="none"/>
        </w:rPr>
        <w:t xml:space="preserve"> </w:t>
      </w:r>
      <w:r w:rsidRPr="0060173C">
        <w:rPr>
          <w:rFonts w:eastAsia="Tahoma"/>
          <w:kern w:val="0"/>
          <w14:ligatures w14:val="none"/>
        </w:rPr>
        <w:t>selecting</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appropriate</w:t>
      </w:r>
      <w:r w:rsidRPr="0060173C">
        <w:rPr>
          <w:rFonts w:eastAsia="Tahoma"/>
          <w:spacing w:val="-8"/>
          <w:kern w:val="0"/>
          <w14:ligatures w14:val="none"/>
        </w:rPr>
        <w:t xml:space="preserve"> </w:t>
      </w:r>
      <w:r w:rsidRPr="0060173C">
        <w:rPr>
          <w:rFonts w:eastAsia="Tahoma"/>
          <w:kern w:val="0"/>
          <w14:ligatures w14:val="none"/>
        </w:rPr>
        <w:t>edit</w:t>
      </w:r>
      <w:r w:rsidRPr="0060173C">
        <w:rPr>
          <w:rFonts w:eastAsia="Tahoma"/>
          <w:spacing w:val="-9"/>
          <w:kern w:val="0"/>
          <w14:ligatures w14:val="none"/>
        </w:rPr>
        <w:t xml:space="preserve"> </w:t>
      </w:r>
      <w:r w:rsidRPr="0060173C">
        <w:rPr>
          <w:rFonts w:eastAsia="Tahoma"/>
          <w:kern w:val="0"/>
          <w14:ligatures w14:val="none"/>
        </w:rPr>
        <w:t>button,</w:t>
      </w:r>
      <w:r w:rsidRPr="0060173C">
        <w:rPr>
          <w:rFonts w:eastAsia="Tahoma"/>
          <w:spacing w:val="-8"/>
          <w:kern w:val="0"/>
          <w14:ligatures w14:val="none"/>
        </w:rPr>
        <w:t xml:space="preserve"> </w:t>
      </w:r>
      <w:r w:rsidRPr="0060173C">
        <w:rPr>
          <w:rFonts w:eastAsia="Tahoma"/>
          <w:kern w:val="0"/>
          <w14:ligatures w14:val="none"/>
        </w:rPr>
        <w:t>and</w:t>
      </w:r>
      <w:r w:rsidRPr="0060173C">
        <w:rPr>
          <w:rFonts w:eastAsia="Tahoma"/>
          <w:spacing w:val="-10"/>
          <w:kern w:val="0"/>
          <w14:ligatures w14:val="none"/>
        </w:rPr>
        <w:t xml:space="preserve"> </w:t>
      </w:r>
      <w:r w:rsidRPr="0060173C">
        <w:rPr>
          <w:rFonts w:eastAsia="Tahoma"/>
          <w:kern w:val="0"/>
          <w14:ligatures w14:val="none"/>
        </w:rPr>
        <w:t>then</w:t>
      </w:r>
      <w:r w:rsidRPr="0060173C">
        <w:rPr>
          <w:rFonts w:eastAsia="Tahoma"/>
          <w:spacing w:val="-7"/>
          <w:kern w:val="0"/>
          <w14:ligatures w14:val="none"/>
        </w:rPr>
        <w:t xml:space="preserve"> </w:t>
      </w:r>
      <w:r w:rsidRPr="0060173C">
        <w:rPr>
          <w:rFonts w:eastAsia="Tahoma"/>
          <w:kern w:val="0"/>
          <w14:ligatures w14:val="none"/>
        </w:rPr>
        <w:t>saving</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changes. Scroll to the bottom of the claim and select the highlighted Submit Claim button. The claim has now been submitted with the corrections made.</w:t>
      </w:r>
    </w:p>
    <w:p w14:paraId="24718E7B" w14:textId="77777777" w:rsidR="0060173C" w:rsidRPr="000100E1" w:rsidRDefault="0060173C" w:rsidP="00C6006B">
      <w:pPr>
        <w:pStyle w:val="Heading4"/>
        <w:rPr>
          <w:rFonts w:eastAsia="Tahoma"/>
        </w:rPr>
      </w:pPr>
      <w:bookmarkStart w:id="957" w:name="6.2.A(5)_Copy_Claim_–_Advanced"/>
      <w:bookmarkStart w:id="958" w:name="_Toc128556883"/>
      <w:bookmarkStart w:id="959" w:name="_Toc129682972"/>
      <w:bookmarkStart w:id="960" w:name="_Toc129684428"/>
      <w:bookmarkStart w:id="961" w:name="_Toc129685051"/>
      <w:bookmarkStart w:id="962" w:name="_Toc170902551"/>
      <w:bookmarkStart w:id="963" w:name="_Toc203399422"/>
      <w:bookmarkStart w:id="964" w:name="_Toc220914848"/>
      <w:bookmarkStart w:id="965" w:name="_Toc224902067"/>
      <w:bookmarkEnd w:id="957"/>
      <w:r w:rsidRPr="000100E1">
        <w:rPr>
          <w:rFonts w:eastAsia="Tahoma"/>
        </w:rPr>
        <w:t>Copy</w:t>
      </w:r>
      <w:r w:rsidRPr="000100E1">
        <w:rPr>
          <w:rFonts w:eastAsia="Tahoma"/>
          <w:spacing w:val="-7"/>
        </w:rPr>
        <w:t xml:space="preserve"> </w:t>
      </w:r>
      <w:r w:rsidRPr="000100E1">
        <w:rPr>
          <w:rFonts w:eastAsia="Tahoma"/>
        </w:rPr>
        <w:t>Claim</w:t>
      </w:r>
      <w:r w:rsidRPr="000100E1">
        <w:rPr>
          <w:rFonts w:eastAsia="Tahoma"/>
          <w:spacing w:val="-7"/>
        </w:rPr>
        <w:t xml:space="preserve"> </w:t>
      </w:r>
      <w:r w:rsidRPr="000100E1">
        <w:rPr>
          <w:rFonts w:eastAsia="Tahoma"/>
        </w:rPr>
        <w:t>–</w:t>
      </w:r>
      <w:r w:rsidRPr="000100E1">
        <w:rPr>
          <w:rFonts w:eastAsia="Tahoma"/>
          <w:spacing w:val="-7"/>
        </w:rPr>
        <w:t xml:space="preserve"> </w:t>
      </w:r>
      <w:r w:rsidRPr="000100E1">
        <w:rPr>
          <w:rFonts w:eastAsia="Tahoma"/>
        </w:rPr>
        <w:t>Advanced</w:t>
      </w:r>
      <w:bookmarkEnd w:id="958"/>
      <w:bookmarkEnd w:id="959"/>
      <w:bookmarkEnd w:id="960"/>
      <w:bookmarkEnd w:id="961"/>
      <w:bookmarkEnd w:id="962"/>
      <w:bookmarkEnd w:id="963"/>
      <w:bookmarkEnd w:id="964"/>
      <w:bookmarkEnd w:id="965"/>
    </w:p>
    <w:p w14:paraId="3373C8B8" w14:textId="586932D5" w:rsidR="0060173C" w:rsidRPr="0060173C" w:rsidRDefault="0060173C" w:rsidP="00411F8E">
      <w:pPr>
        <w:widowControl w:val="0"/>
        <w:autoSpaceDE w:val="0"/>
        <w:autoSpaceDN w:val="0"/>
        <w:rPr>
          <w:rFonts w:eastAsia="Tahoma"/>
          <w:spacing w:val="-13"/>
          <w:kern w:val="0"/>
          <w14:ligatures w14:val="none"/>
        </w:rPr>
      </w:pPr>
      <w:r w:rsidRPr="0060173C">
        <w:rPr>
          <w:rFonts w:eastAsia="Tahoma"/>
          <w:kern w:val="0"/>
          <w14:ligatures w14:val="none"/>
        </w:rPr>
        <w:t>The Copy Claim – Advanced function</w:t>
      </w:r>
      <w:r w:rsidRPr="0060173C">
        <w:rPr>
          <w:rFonts w:eastAsia="Tahoma"/>
          <w:spacing w:val="-2"/>
          <w:kern w:val="0"/>
          <w14:ligatures w14:val="none"/>
        </w:rPr>
        <w:t xml:space="preserve"> </w:t>
      </w:r>
      <w:r w:rsidRPr="0060173C">
        <w:rPr>
          <w:rFonts w:eastAsia="Tahoma"/>
          <w:kern w:val="0"/>
          <w14:ligatures w14:val="none"/>
        </w:rPr>
        <w:t>is</w:t>
      </w:r>
      <w:r w:rsidRPr="0060173C">
        <w:rPr>
          <w:rFonts w:eastAsia="Tahoma"/>
          <w:spacing w:val="-4"/>
          <w:kern w:val="0"/>
          <w14:ligatures w14:val="none"/>
        </w:rPr>
        <w:t xml:space="preserve"> </w:t>
      </w:r>
      <w:r w:rsidRPr="0060173C">
        <w:rPr>
          <w:rFonts w:eastAsia="Tahoma"/>
          <w:kern w:val="0"/>
          <w14:ligatures w14:val="none"/>
        </w:rPr>
        <w:t>used</w:t>
      </w:r>
      <w:r w:rsidRPr="0060173C">
        <w:rPr>
          <w:rFonts w:eastAsia="Tahoma"/>
          <w:spacing w:val="-5"/>
          <w:kern w:val="0"/>
          <w14:ligatures w14:val="none"/>
        </w:rPr>
        <w:t xml:space="preserve"> </w:t>
      </w:r>
      <w:r w:rsidRPr="0060173C">
        <w:rPr>
          <w:rFonts w:eastAsia="Tahoma"/>
          <w:kern w:val="0"/>
          <w14:ligatures w14:val="none"/>
        </w:rPr>
        <w:t>when</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claim</w:t>
      </w:r>
      <w:r w:rsidRPr="0060173C">
        <w:rPr>
          <w:rFonts w:eastAsia="Tahoma"/>
          <w:spacing w:val="-2"/>
          <w:kern w:val="0"/>
          <w14:ligatures w14:val="none"/>
        </w:rPr>
        <w:t xml:space="preserve"> </w:t>
      </w:r>
      <w:r w:rsidRPr="0060173C">
        <w:rPr>
          <w:rFonts w:eastAsia="Tahoma"/>
          <w:kern w:val="0"/>
          <w14:ligatures w14:val="none"/>
        </w:rPr>
        <w:t>was</w:t>
      </w:r>
      <w:r w:rsidRPr="0060173C">
        <w:rPr>
          <w:rFonts w:eastAsia="Tahoma"/>
          <w:spacing w:val="-4"/>
          <w:kern w:val="0"/>
          <w14:ligatures w14:val="none"/>
        </w:rPr>
        <w:t xml:space="preserve"> </w:t>
      </w:r>
      <w:r w:rsidRPr="0060173C">
        <w:rPr>
          <w:rFonts w:eastAsia="Tahoma"/>
          <w:kern w:val="0"/>
          <w14:ligatures w14:val="none"/>
        </w:rPr>
        <w:t>filed</w:t>
      </w:r>
      <w:r w:rsidRPr="0060173C">
        <w:rPr>
          <w:rFonts w:eastAsia="Tahoma"/>
          <w:spacing w:val="-5"/>
          <w:kern w:val="0"/>
          <w14:ligatures w14:val="none"/>
        </w:rPr>
        <w:t xml:space="preserve"> </w:t>
      </w:r>
      <w:r w:rsidRPr="0060173C">
        <w:rPr>
          <w:rFonts w:eastAsia="Tahoma"/>
          <w:kern w:val="0"/>
          <w14:ligatures w14:val="none"/>
        </w:rPr>
        <w:t>using</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wrong</w:t>
      </w:r>
      <w:r w:rsidRPr="0060173C">
        <w:rPr>
          <w:rFonts w:eastAsia="Tahoma"/>
          <w:spacing w:val="-4"/>
          <w:kern w:val="0"/>
          <w14:ligatures w14:val="none"/>
        </w:rPr>
        <w:t xml:space="preserve"> </w:t>
      </w:r>
      <w:r w:rsidRPr="0060173C">
        <w:rPr>
          <w:rFonts w:eastAsia="Tahoma"/>
          <w:kern w:val="0"/>
          <w14:ligatures w14:val="none"/>
        </w:rPr>
        <w:t>billing</w:t>
      </w:r>
      <w:r w:rsidRPr="0060173C">
        <w:rPr>
          <w:rFonts w:eastAsia="Tahoma"/>
          <w:spacing w:val="-3"/>
          <w:kern w:val="0"/>
          <w14:ligatures w14:val="none"/>
        </w:rPr>
        <w:t xml:space="preserve"> </w:t>
      </w:r>
      <w:r w:rsidRPr="0060173C">
        <w:rPr>
          <w:rFonts w:eastAsia="Tahoma"/>
          <w:kern w:val="0"/>
          <w14:ligatures w14:val="none"/>
        </w:rPr>
        <w:t>NPI</w:t>
      </w:r>
      <w:r w:rsidRPr="0060173C">
        <w:rPr>
          <w:rFonts w:eastAsia="Tahoma"/>
          <w:spacing w:val="-2"/>
          <w:kern w:val="0"/>
          <w14:ligatures w14:val="none"/>
        </w:rPr>
        <w:t xml:space="preserve"> </w:t>
      </w:r>
      <w:r w:rsidRPr="0060173C">
        <w:rPr>
          <w:rFonts w:eastAsia="Tahoma"/>
          <w:kern w:val="0"/>
          <w14:ligatures w14:val="none"/>
        </w:rPr>
        <w:t>number</w:t>
      </w:r>
      <w:r w:rsidRPr="0060173C">
        <w:rPr>
          <w:rFonts w:eastAsia="Tahoma"/>
          <w:spacing w:val="-4"/>
          <w:kern w:val="0"/>
          <w14:ligatures w14:val="none"/>
        </w:rPr>
        <w:t xml:space="preserve"> </w:t>
      </w:r>
      <w:r w:rsidRPr="0060173C">
        <w:rPr>
          <w:rFonts w:eastAsia="Tahoma"/>
          <w:kern w:val="0"/>
          <w14:ligatures w14:val="none"/>
        </w:rPr>
        <w:t>or</w:t>
      </w:r>
      <w:r w:rsidRPr="0060173C">
        <w:rPr>
          <w:rFonts w:eastAsia="Tahoma"/>
          <w:spacing w:val="-4"/>
          <w:kern w:val="0"/>
          <w14:ligatures w14:val="none"/>
        </w:rPr>
        <w:t xml:space="preserve"> </w:t>
      </w:r>
      <w:r w:rsidRPr="0060173C">
        <w:rPr>
          <w:rFonts w:eastAsia="Tahoma"/>
          <w:kern w:val="0"/>
          <w14:ligatures w14:val="none"/>
        </w:rPr>
        <w:t>wrong</w:t>
      </w:r>
      <w:r w:rsidRPr="0060173C">
        <w:rPr>
          <w:rFonts w:eastAsia="Tahoma"/>
          <w:spacing w:val="-5"/>
          <w:kern w:val="0"/>
          <w14:ligatures w14:val="none"/>
        </w:rPr>
        <w:t xml:space="preserve"> </w:t>
      </w:r>
      <w:r w:rsidRPr="0060173C">
        <w:rPr>
          <w:rFonts w:eastAsia="Tahoma"/>
          <w:kern w:val="0"/>
          <w14:ligatures w14:val="none"/>
        </w:rPr>
        <w:t>claim form.</w:t>
      </w:r>
      <w:r w:rsidRPr="0060173C">
        <w:rPr>
          <w:rFonts w:eastAsia="Tahoma"/>
          <w:spacing w:val="-17"/>
          <w:kern w:val="0"/>
          <w14:ligatures w14:val="none"/>
        </w:rPr>
        <w:t xml:space="preserve"> </w:t>
      </w:r>
      <w:r w:rsidRPr="0060173C">
        <w:rPr>
          <w:rFonts w:eastAsia="Tahoma"/>
          <w:kern w:val="0"/>
          <w14:ligatures w14:val="none"/>
        </w:rPr>
        <w:t>If the claim was originally filed under the wrong claim type, only the participant DCN and name information will transfer over to the new claim</w:t>
      </w:r>
      <w:r w:rsidRPr="0060173C">
        <w:rPr>
          <w:rFonts w:eastAsia="Tahoma"/>
          <w:spacing w:val="-6"/>
          <w:kern w:val="0"/>
          <w14:ligatures w14:val="none"/>
        </w:rPr>
        <w:t xml:space="preserve"> </w:t>
      </w:r>
      <w:r w:rsidRPr="0060173C">
        <w:rPr>
          <w:rFonts w:eastAsia="Tahoma"/>
          <w:kern w:val="0"/>
          <w14:ligatures w14:val="none"/>
        </w:rPr>
        <w:t>type.</w:t>
      </w:r>
      <w:r w:rsidRPr="0060173C">
        <w:rPr>
          <w:rFonts w:eastAsia="Tahoma"/>
          <w:spacing w:val="-7"/>
          <w:kern w:val="0"/>
          <w14:ligatures w14:val="none"/>
        </w:rPr>
        <w:t xml:space="preserve"> </w:t>
      </w:r>
      <w:r w:rsidRPr="0060173C">
        <w:rPr>
          <w:rFonts w:eastAsia="Tahoma"/>
          <w:kern w:val="0"/>
          <w14:ligatures w14:val="none"/>
        </w:rPr>
        <w:t>Examples of this include:</w:t>
      </w:r>
      <w:r w:rsidRPr="0060173C">
        <w:rPr>
          <w:rFonts w:eastAsia="Tahoma"/>
          <w:spacing w:val="-13"/>
          <w:kern w:val="0"/>
          <w14:ligatures w14:val="none"/>
        </w:rPr>
        <w:t xml:space="preserve"> </w:t>
      </w:r>
    </w:p>
    <w:p w14:paraId="7BE811FB" w14:textId="4C87F47C" w:rsidR="0060173C" w:rsidRPr="0060173C" w:rsidRDefault="0060173C" w:rsidP="00FB5024">
      <w:pPr>
        <w:pStyle w:val="BulletList1"/>
      </w:pPr>
      <w:r w:rsidRPr="0060173C">
        <w:t>The</w:t>
      </w:r>
      <w:r w:rsidRPr="0060173C">
        <w:rPr>
          <w:spacing w:val="-13"/>
        </w:rPr>
        <w:t xml:space="preserve"> </w:t>
      </w:r>
      <w:r w:rsidRPr="0060173C">
        <w:t>claim</w:t>
      </w:r>
      <w:r w:rsidRPr="0060173C">
        <w:rPr>
          <w:spacing w:val="-16"/>
        </w:rPr>
        <w:t xml:space="preserve"> </w:t>
      </w:r>
      <w:r w:rsidRPr="0060173C">
        <w:t>was</w:t>
      </w:r>
      <w:r w:rsidRPr="0060173C">
        <w:rPr>
          <w:spacing w:val="-14"/>
        </w:rPr>
        <w:t xml:space="preserve"> </w:t>
      </w:r>
      <w:r w:rsidRPr="0060173C">
        <w:t>entered</w:t>
      </w:r>
      <w:r w:rsidRPr="0060173C">
        <w:rPr>
          <w:spacing w:val="-17"/>
        </w:rPr>
        <w:t xml:space="preserve"> </w:t>
      </w:r>
      <w:r w:rsidRPr="0060173C">
        <w:t>under</w:t>
      </w:r>
      <w:r w:rsidRPr="0060173C">
        <w:rPr>
          <w:spacing w:val="-16"/>
        </w:rPr>
        <w:t xml:space="preserve"> </w:t>
      </w:r>
      <w:r w:rsidRPr="0060173C">
        <w:t>the</w:t>
      </w:r>
      <w:r w:rsidRPr="0060173C">
        <w:rPr>
          <w:spacing w:val="-13"/>
        </w:rPr>
        <w:t xml:space="preserve"> </w:t>
      </w:r>
      <w:r w:rsidRPr="0060173C">
        <w:t>individual</w:t>
      </w:r>
      <w:r w:rsidRPr="0060173C">
        <w:rPr>
          <w:spacing w:val="-17"/>
        </w:rPr>
        <w:t xml:space="preserve"> </w:t>
      </w:r>
      <w:r w:rsidRPr="0060173C">
        <w:t>provider</w:t>
      </w:r>
      <w:r w:rsidRPr="0060173C">
        <w:rPr>
          <w:spacing w:val="-13"/>
        </w:rPr>
        <w:t xml:space="preserve"> </w:t>
      </w:r>
      <w:r w:rsidRPr="0060173C">
        <w:t>NPI</w:t>
      </w:r>
      <w:r w:rsidRPr="0060173C">
        <w:rPr>
          <w:spacing w:val="-14"/>
        </w:rPr>
        <w:t xml:space="preserve"> </w:t>
      </w:r>
      <w:r w:rsidRPr="0060173C">
        <w:t>and</w:t>
      </w:r>
      <w:r w:rsidRPr="0060173C">
        <w:rPr>
          <w:spacing w:val="-17"/>
        </w:rPr>
        <w:t xml:space="preserve"> </w:t>
      </w:r>
      <w:r w:rsidRPr="0060173C">
        <w:t xml:space="preserve">should have been submitted under the group provider NPI </w:t>
      </w:r>
    </w:p>
    <w:p w14:paraId="1106D3E8" w14:textId="769746B7" w:rsidR="0060173C" w:rsidRPr="0060173C" w:rsidRDefault="0060173C" w:rsidP="00FB5024">
      <w:pPr>
        <w:pStyle w:val="BulletList1"/>
      </w:pPr>
      <w:r w:rsidRPr="0060173C">
        <w:t>The</w:t>
      </w:r>
      <w:r w:rsidRPr="0060173C">
        <w:rPr>
          <w:spacing w:val="-6"/>
        </w:rPr>
        <w:t xml:space="preserve"> </w:t>
      </w:r>
      <w:r w:rsidRPr="0060173C">
        <w:t>claim</w:t>
      </w:r>
      <w:r w:rsidRPr="0060173C">
        <w:rPr>
          <w:spacing w:val="-6"/>
        </w:rPr>
        <w:t xml:space="preserve"> </w:t>
      </w:r>
      <w:r w:rsidRPr="0060173C">
        <w:t>was</w:t>
      </w:r>
      <w:r w:rsidRPr="0060173C">
        <w:rPr>
          <w:spacing w:val="-7"/>
        </w:rPr>
        <w:t xml:space="preserve"> </w:t>
      </w:r>
      <w:r w:rsidRPr="0060173C">
        <w:t>submitted</w:t>
      </w:r>
      <w:r w:rsidRPr="0060173C">
        <w:rPr>
          <w:spacing w:val="-7"/>
        </w:rPr>
        <w:t xml:space="preserve"> </w:t>
      </w:r>
      <w:r w:rsidRPr="0060173C">
        <w:t>on</w:t>
      </w:r>
      <w:r w:rsidRPr="0060173C">
        <w:rPr>
          <w:spacing w:val="-6"/>
        </w:rPr>
        <w:t xml:space="preserve"> </w:t>
      </w:r>
      <w:r w:rsidRPr="0060173C">
        <w:t>a</w:t>
      </w:r>
      <w:r w:rsidRPr="0060173C">
        <w:rPr>
          <w:spacing w:val="-8"/>
        </w:rPr>
        <w:t xml:space="preserve"> </w:t>
      </w:r>
      <w:r w:rsidR="00746636">
        <w:t>m</w:t>
      </w:r>
      <w:r w:rsidRPr="0060173C">
        <w:t>edical</w:t>
      </w:r>
      <w:r w:rsidRPr="0060173C">
        <w:rPr>
          <w:spacing w:val="-7"/>
        </w:rPr>
        <w:t xml:space="preserve"> </w:t>
      </w:r>
      <w:r w:rsidRPr="0060173C">
        <w:t>claim</w:t>
      </w:r>
      <w:r w:rsidRPr="0060173C">
        <w:rPr>
          <w:spacing w:val="-6"/>
        </w:rPr>
        <w:t xml:space="preserve"> </w:t>
      </w:r>
      <w:r w:rsidRPr="0060173C">
        <w:t>and</w:t>
      </w:r>
      <w:r w:rsidRPr="0060173C">
        <w:rPr>
          <w:spacing w:val="-7"/>
        </w:rPr>
        <w:t xml:space="preserve"> </w:t>
      </w:r>
      <w:r w:rsidRPr="0060173C">
        <w:t>should</w:t>
      </w:r>
      <w:r w:rsidRPr="0060173C">
        <w:rPr>
          <w:spacing w:val="-7"/>
        </w:rPr>
        <w:t xml:space="preserve"> </w:t>
      </w:r>
      <w:r w:rsidRPr="0060173C">
        <w:t>have been</w:t>
      </w:r>
      <w:r w:rsidRPr="0060173C">
        <w:rPr>
          <w:spacing w:val="-11"/>
        </w:rPr>
        <w:t xml:space="preserve"> </w:t>
      </w:r>
      <w:r w:rsidRPr="0060173C">
        <w:t>submitted</w:t>
      </w:r>
      <w:r w:rsidRPr="0060173C">
        <w:rPr>
          <w:spacing w:val="-12"/>
        </w:rPr>
        <w:t xml:space="preserve"> </w:t>
      </w:r>
      <w:r w:rsidRPr="0060173C">
        <w:t>as</w:t>
      </w:r>
      <w:r w:rsidRPr="0060173C">
        <w:rPr>
          <w:spacing w:val="-12"/>
        </w:rPr>
        <w:t xml:space="preserve"> </w:t>
      </w:r>
      <w:r w:rsidRPr="0060173C">
        <w:t>a</w:t>
      </w:r>
      <w:r w:rsidRPr="0060173C">
        <w:rPr>
          <w:spacing w:val="-15"/>
        </w:rPr>
        <w:t xml:space="preserve"> </w:t>
      </w:r>
      <w:r w:rsidRPr="0060173C">
        <w:t>Crossover</w:t>
      </w:r>
      <w:r w:rsidRPr="0060173C">
        <w:rPr>
          <w:spacing w:val="-11"/>
        </w:rPr>
        <w:t xml:space="preserve"> </w:t>
      </w:r>
      <w:r w:rsidRPr="0060173C">
        <w:t>claim</w:t>
      </w:r>
    </w:p>
    <w:p w14:paraId="4DFC195D" w14:textId="7B4A203C"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To</w:t>
      </w:r>
      <w:r w:rsidRPr="0060173C">
        <w:rPr>
          <w:rFonts w:eastAsia="Tahoma"/>
          <w:spacing w:val="-12"/>
          <w:kern w:val="0"/>
          <w14:ligatures w14:val="none"/>
        </w:rPr>
        <w:t xml:space="preserve"> </w:t>
      </w:r>
      <w:r w:rsidRPr="0060173C">
        <w:rPr>
          <w:rFonts w:eastAsia="Tahoma"/>
          <w:kern w:val="0"/>
          <w14:ligatures w14:val="none"/>
        </w:rPr>
        <w:t>find</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claim</w:t>
      </w:r>
      <w:r w:rsidRPr="0060173C">
        <w:rPr>
          <w:rFonts w:eastAsia="Tahoma"/>
          <w:spacing w:val="-11"/>
          <w:kern w:val="0"/>
          <w14:ligatures w14:val="none"/>
        </w:rPr>
        <w:t xml:space="preserve"> </w:t>
      </w:r>
      <w:r w:rsidRPr="0060173C">
        <w:rPr>
          <w:rFonts w:eastAsia="Tahoma"/>
          <w:kern w:val="0"/>
          <w14:ligatures w14:val="none"/>
        </w:rPr>
        <w:t>to</w:t>
      </w:r>
      <w:r w:rsidRPr="0060173C">
        <w:rPr>
          <w:rFonts w:eastAsia="Tahoma"/>
          <w:spacing w:val="-12"/>
          <w:kern w:val="0"/>
          <w14:ligatures w14:val="none"/>
        </w:rPr>
        <w:t xml:space="preserve"> </w:t>
      </w:r>
      <w:r w:rsidRPr="0060173C">
        <w:rPr>
          <w:rFonts w:eastAsia="Tahoma"/>
          <w:kern w:val="0"/>
          <w14:ligatures w14:val="none"/>
        </w:rPr>
        <w:t>be</w:t>
      </w:r>
      <w:r w:rsidRPr="0060173C">
        <w:rPr>
          <w:rFonts w:eastAsia="Tahoma"/>
          <w:spacing w:val="-11"/>
          <w:kern w:val="0"/>
          <w14:ligatures w14:val="none"/>
        </w:rPr>
        <w:t xml:space="preserve"> </w:t>
      </w:r>
      <w:r w:rsidRPr="0060173C">
        <w:rPr>
          <w:rFonts w:eastAsia="Tahoma"/>
          <w:kern w:val="0"/>
          <w14:ligatures w14:val="none"/>
        </w:rPr>
        <w:t>adjusted,</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provider</w:t>
      </w:r>
      <w:r w:rsidRPr="0060173C">
        <w:rPr>
          <w:rFonts w:eastAsia="Tahoma"/>
          <w:spacing w:val="-13"/>
          <w:kern w:val="0"/>
          <w14:ligatures w14:val="none"/>
        </w:rPr>
        <w:t xml:space="preserve"> </w:t>
      </w:r>
      <w:r w:rsidRPr="0060173C">
        <w:rPr>
          <w:rFonts w:eastAsia="Tahoma"/>
          <w:kern w:val="0"/>
          <w14:ligatures w14:val="none"/>
        </w:rPr>
        <w:t>should</w:t>
      </w:r>
      <w:r w:rsidRPr="0060173C">
        <w:rPr>
          <w:rFonts w:eastAsia="Tahoma"/>
          <w:spacing w:val="-15"/>
          <w:kern w:val="0"/>
          <w14:ligatures w14:val="none"/>
        </w:rPr>
        <w:t xml:space="preserve"> </w:t>
      </w:r>
      <w:r w:rsidRPr="0060173C">
        <w:rPr>
          <w:rFonts w:eastAsia="Tahoma"/>
          <w:kern w:val="0"/>
          <w14:ligatures w14:val="none"/>
        </w:rPr>
        <w:t xml:space="preserve">enter the participant DCN and DOS in the search box and choose the highlighted Internal Control Number (ICN). Corrections can be made to the claim by selecting the appropriate edit </w:t>
      </w:r>
      <w:r w:rsidR="00746636" w:rsidRPr="0060173C">
        <w:rPr>
          <w:rFonts w:eastAsia="Tahoma"/>
          <w:kern w:val="0"/>
          <w14:ligatures w14:val="none"/>
        </w:rPr>
        <w:t>button and</w:t>
      </w:r>
      <w:r w:rsidRPr="0060173C">
        <w:rPr>
          <w:rFonts w:eastAsia="Tahoma"/>
          <w:kern w:val="0"/>
          <w14:ligatures w14:val="none"/>
        </w:rPr>
        <w:t xml:space="preserve"> then saving the changes. Scroll to the bottom of the claim and select the highlighted Submit Claim button. The claim has now been submitted with the corrections made.</w:t>
      </w:r>
    </w:p>
    <w:p w14:paraId="5B65D375" w14:textId="77777777" w:rsidR="0060173C" w:rsidRPr="000100E1" w:rsidRDefault="0060173C" w:rsidP="00C6006B">
      <w:pPr>
        <w:pStyle w:val="Heading4"/>
        <w:rPr>
          <w:rFonts w:eastAsia="Tahoma"/>
        </w:rPr>
      </w:pPr>
      <w:bookmarkStart w:id="966" w:name="_Toc128556884"/>
      <w:bookmarkStart w:id="967" w:name="_Toc129682973"/>
      <w:bookmarkStart w:id="968" w:name="_Toc129684429"/>
      <w:bookmarkStart w:id="969" w:name="_Toc129685052"/>
      <w:bookmarkStart w:id="970" w:name="_Toc170902552"/>
      <w:bookmarkStart w:id="971" w:name="_Toc203399423"/>
      <w:bookmarkStart w:id="972" w:name="_Toc220914849"/>
      <w:bookmarkStart w:id="973" w:name="_Toc224902068"/>
      <w:r w:rsidRPr="000100E1">
        <w:rPr>
          <w:rFonts w:eastAsia="Tahoma"/>
        </w:rPr>
        <w:t>Claim</w:t>
      </w:r>
      <w:r w:rsidRPr="000100E1">
        <w:rPr>
          <w:rFonts w:eastAsia="Tahoma"/>
          <w:spacing w:val="-8"/>
        </w:rPr>
        <w:t xml:space="preserve"> </w:t>
      </w:r>
      <w:r w:rsidRPr="000100E1">
        <w:rPr>
          <w:rFonts w:eastAsia="Tahoma"/>
        </w:rPr>
        <w:t>Status</w:t>
      </w:r>
      <w:r w:rsidRPr="000100E1">
        <w:rPr>
          <w:rFonts w:eastAsia="Tahoma"/>
          <w:spacing w:val="-7"/>
        </w:rPr>
        <w:t xml:space="preserve"> </w:t>
      </w:r>
      <w:r w:rsidRPr="000100E1">
        <w:rPr>
          <w:rFonts w:eastAsia="Tahoma"/>
          <w:spacing w:val="-4"/>
        </w:rPr>
        <w:t>Codes</w:t>
      </w:r>
      <w:bookmarkEnd w:id="966"/>
      <w:bookmarkEnd w:id="967"/>
      <w:bookmarkEnd w:id="968"/>
      <w:bookmarkEnd w:id="969"/>
      <w:bookmarkEnd w:id="970"/>
      <w:bookmarkEnd w:id="971"/>
      <w:bookmarkEnd w:id="972"/>
      <w:bookmarkEnd w:id="973"/>
    </w:p>
    <w:p w14:paraId="6C6E2510" w14:textId="77777777" w:rsidR="0060173C" w:rsidRPr="0060173C" w:rsidRDefault="0060173C" w:rsidP="00C17AE2">
      <w:pPr>
        <w:widowControl w:val="0"/>
        <w:autoSpaceDE w:val="0"/>
        <w:autoSpaceDN w:val="0"/>
        <w:spacing w:after="120"/>
        <w:rPr>
          <w:rFonts w:eastAsia="Tahoma"/>
          <w:spacing w:val="-2"/>
          <w:kern w:val="0"/>
          <w14:ligatures w14:val="none"/>
        </w:rPr>
      </w:pPr>
      <w:r w:rsidRPr="0060173C">
        <w:rPr>
          <w:rFonts w:eastAsia="Tahoma"/>
          <w:kern w:val="0"/>
          <w14:ligatures w14:val="none"/>
        </w:rPr>
        <w:t xml:space="preserve">After the adjusted claim is submitted, the claim will have one of the following status indicator </w:t>
      </w:r>
      <w:r w:rsidRPr="0060173C">
        <w:rPr>
          <w:rFonts w:eastAsia="Tahoma"/>
          <w:spacing w:val="-2"/>
          <w:kern w:val="0"/>
          <w14:ligatures w14:val="none"/>
        </w:rPr>
        <w:t>codes.</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70"/>
        <w:gridCol w:w="8910"/>
      </w:tblGrid>
      <w:tr w:rsidR="0060173C" w:rsidRPr="0060173C" w14:paraId="03741559" w14:textId="77777777" w:rsidTr="00030F75">
        <w:trPr>
          <w:cantSplit/>
          <w:trHeight w:val="576"/>
          <w:tblHeader/>
        </w:trPr>
        <w:tc>
          <w:tcPr>
            <w:tcW w:w="1170" w:type="dxa"/>
            <w:shd w:val="clear" w:color="auto" w:fill="04427D"/>
            <w:noWrap/>
            <w:vAlign w:val="center"/>
            <w:hideMark/>
          </w:tcPr>
          <w:p w14:paraId="5890D6CA" w14:textId="77777777" w:rsidR="0060173C" w:rsidRPr="0060173C" w:rsidRDefault="0060173C" w:rsidP="00FB5024">
            <w:pPr>
              <w:pStyle w:val="BodyTextTableHeader"/>
              <w:rPr>
                <w:rFonts w:eastAsia="Times New Roman"/>
              </w:rPr>
            </w:pPr>
            <w:r w:rsidRPr="0060173C">
              <w:rPr>
                <w:rFonts w:eastAsia="Times New Roman"/>
              </w:rPr>
              <w:t>Code</w:t>
            </w:r>
          </w:p>
        </w:tc>
        <w:tc>
          <w:tcPr>
            <w:tcW w:w="8910" w:type="dxa"/>
            <w:shd w:val="clear" w:color="auto" w:fill="04427D"/>
            <w:noWrap/>
            <w:vAlign w:val="center"/>
            <w:hideMark/>
          </w:tcPr>
          <w:p w14:paraId="478CE683" w14:textId="77777777" w:rsidR="0060173C" w:rsidRPr="0060173C" w:rsidRDefault="0060173C" w:rsidP="00FB5024">
            <w:pPr>
              <w:pStyle w:val="BodyTextTableHeader"/>
              <w:rPr>
                <w:rFonts w:eastAsia="Times New Roman"/>
              </w:rPr>
            </w:pPr>
            <w:r w:rsidRPr="0060173C">
              <w:rPr>
                <w:rFonts w:eastAsia="Times New Roman"/>
              </w:rPr>
              <w:t>Description</w:t>
            </w:r>
          </w:p>
        </w:tc>
      </w:tr>
      <w:tr w:rsidR="0060173C" w:rsidRPr="0060173C" w14:paraId="08DF2AFE" w14:textId="77777777" w:rsidTr="00030F75">
        <w:trPr>
          <w:cantSplit/>
          <w:trHeight w:val="576"/>
        </w:trPr>
        <w:tc>
          <w:tcPr>
            <w:tcW w:w="1170" w:type="dxa"/>
            <w:shd w:val="clear" w:color="F8CBAD" w:fill="F8CBAD"/>
            <w:vAlign w:val="center"/>
            <w:hideMark/>
          </w:tcPr>
          <w:p w14:paraId="17639E13" w14:textId="77777777" w:rsidR="0060173C" w:rsidRPr="0060173C" w:rsidRDefault="0060173C" w:rsidP="00FB5024">
            <w:pPr>
              <w:pStyle w:val="BodyTextTableNumbers"/>
              <w:rPr>
                <w:rFonts w:eastAsia="Times New Roman"/>
              </w:rPr>
            </w:pPr>
            <w:r w:rsidRPr="0060173C">
              <w:rPr>
                <w:rFonts w:eastAsia="Times New Roman"/>
              </w:rPr>
              <w:t>C</w:t>
            </w:r>
          </w:p>
        </w:tc>
        <w:tc>
          <w:tcPr>
            <w:tcW w:w="8910" w:type="dxa"/>
            <w:shd w:val="clear" w:color="F8CBAD" w:fill="F8CBAD"/>
            <w:vAlign w:val="center"/>
            <w:hideMark/>
          </w:tcPr>
          <w:p w14:paraId="63B3EEDB" w14:textId="44E52828" w:rsidR="0060173C" w:rsidRPr="0060173C" w:rsidRDefault="0060173C" w:rsidP="00FB5024">
            <w:pPr>
              <w:pStyle w:val="BodyTextTableBody"/>
              <w:rPr>
                <w:color w:val="000000"/>
              </w:rPr>
            </w:pPr>
            <w:r w:rsidRPr="0060173C">
              <w:rPr>
                <w:color w:val="000000"/>
              </w:rPr>
              <w:t>Indicates that the claim is in a suspended status and it is still processing. This claim should not be resubmitted until it has a status of I or K</w:t>
            </w:r>
          </w:p>
        </w:tc>
      </w:tr>
      <w:tr w:rsidR="0060173C" w:rsidRPr="0060173C" w14:paraId="49DAAC9F" w14:textId="77777777" w:rsidTr="00030F75">
        <w:trPr>
          <w:cantSplit/>
          <w:trHeight w:val="576"/>
        </w:trPr>
        <w:tc>
          <w:tcPr>
            <w:tcW w:w="1170" w:type="dxa"/>
            <w:shd w:val="clear" w:color="FCE4D6" w:fill="FCE4D6"/>
            <w:vAlign w:val="center"/>
            <w:hideMark/>
          </w:tcPr>
          <w:p w14:paraId="7481072C" w14:textId="77777777" w:rsidR="0060173C" w:rsidRPr="0060173C" w:rsidRDefault="0060173C" w:rsidP="00FB5024">
            <w:pPr>
              <w:pStyle w:val="BodyTextTableNumbers"/>
              <w:rPr>
                <w:rFonts w:eastAsia="Times New Roman"/>
              </w:rPr>
            </w:pPr>
            <w:r w:rsidRPr="0060173C">
              <w:rPr>
                <w:rFonts w:eastAsia="Times New Roman"/>
              </w:rPr>
              <w:t>I</w:t>
            </w:r>
          </w:p>
        </w:tc>
        <w:tc>
          <w:tcPr>
            <w:tcW w:w="8910" w:type="dxa"/>
            <w:shd w:val="clear" w:color="FCE4D6" w:fill="FCE4D6"/>
            <w:vAlign w:val="center"/>
            <w:hideMark/>
          </w:tcPr>
          <w:p w14:paraId="14FD05F8" w14:textId="567D72F1" w:rsidR="0060173C" w:rsidRPr="0060173C" w:rsidRDefault="0060173C" w:rsidP="00FB5024">
            <w:pPr>
              <w:pStyle w:val="BodyTextTableBody"/>
              <w:rPr>
                <w:color w:val="000000"/>
              </w:rPr>
            </w:pPr>
            <w:r w:rsidRPr="0060173C">
              <w:rPr>
                <w:color w:val="000000"/>
              </w:rPr>
              <w:t>Indicates that the claim is to be paid</w:t>
            </w:r>
          </w:p>
        </w:tc>
      </w:tr>
      <w:tr w:rsidR="0060173C" w:rsidRPr="0060173C" w14:paraId="046A8F2F" w14:textId="77777777" w:rsidTr="00030F75">
        <w:trPr>
          <w:cantSplit/>
          <w:trHeight w:val="576"/>
        </w:trPr>
        <w:tc>
          <w:tcPr>
            <w:tcW w:w="1170" w:type="dxa"/>
            <w:shd w:val="clear" w:color="F8CBAD" w:fill="F8CBAD"/>
            <w:vAlign w:val="center"/>
            <w:hideMark/>
          </w:tcPr>
          <w:p w14:paraId="651D2C12" w14:textId="77777777" w:rsidR="0060173C" w:rsidRPr="0060173C" w:rsidRDefault="0060173C" w:rsidP="00FB5024">
            <w:pPr>
              <w:pStyle w:val="BodyTextTableNumbers"/>
              <w:rPr>
                <w:rFonts w:eastAsia="Times New Roman"/>
              </w:rPr>
            </w:pPr>
            <w:r w:rsidRPr="0060173C">
              <w:rPr>
                <w:rFonts w:eastAsia="Times New Roman"/>
              </w:rPr>
              <w:t>K</w:t>
            </w:r>
          </w:p>
        </w:tc>
        <w:tc>
          <w:tcPr>
            <w:tcW w:w="8910" w:type="dxa"/>
            <w:shd w:val="clear" w:color="F8CBAD" w:fill="F8CBAD"/>
            <w:vAlign w:val="center"/>
            <w:hideMark/>
          </w:tcPr>
          <w:p w14:paraId="2B30A65A" w14:textId="5BA4C5C4" w:rsidR="0060173C" w:rsidRPr="0060173C" w:rsidRDefault="0060173C" w:rsidP="00FB5024">
            <w:pPr>
              <w:pStyle w:val="BodyTextTableBody"/>
              <w:rPr>
                <w:color w:val="000000"/>
              </w:rPr>
            </w:pPr>
            <w:r w:rsidRPr="0060173C">
              <w:rPr>
                <w:color w:val="000000"/>
              </w:rPr>
              <w:t>Indicates that the claim is to be denied. This claim can be corrected and resubmitted immediately.</w:t>
            </w:r>
          </w:p>
        </w:tc>
      </w:tr>
    </w:tbl>
    <w:p w14:paraId="0703B24E" w14:textId="52463E32"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Providers can contact Provider Communications directly by selecting the Provider Communications</w:t>
      </w:r>
      <w:r w:rsidRPr="0060173C">
        <w:rPr>
          <w:rFonts w:eastAsia="Tahoma"/>
          <w:spacing w:val="-19"/>
          <w:kern w:val="0"/>
          <w14:ligatures w14:val="none"/>
        </w:rPr>
        <w:t xml:space="preserve"> </w:t>
      </w:r>
      <w:r w:rsidRPr="0060173C">
        <w:rPr>
          <w:rFonts w:eastAsia="Tahoma"/>
          <w:kern w:val="0"/>
          <w14:ligatures w14:val="none"/>
        </w:rPr>
        <w:t>Management</w:t>
      </w:r>
      <w:r w:rsidRPr="0060173C">
        <w:rPr>
          <w:rFonts w:eastAsia="Tahoma"/>
          <w:spacing w:val="-19"/>
          <w:kern w:val="0"/>
          <w14:ligatures w14:val="none"/>
        </w:rPr>
        <w:t xml:space="preserve"> </w:t>
      </w:r>
      <w:r w:rsidRPr="0060173C">
        <w:rPr>
          <w:rFonts w:eastAsia="Tahoma"/>
          <w:kern w:val="0"/>
          <w14:ligatures w14:val="none"/>
        </w:rPr>
        <w:t>direct</w:t>
      </w:r>
      <w:r w:rsidRPr="0060173C">
        <w:rPr>
          <w:rFonts w:eastAsia="Tahoma"/>
          <w:spacing w:val="-16"/>
          <w:kern w:val="0"/>
          <w14:ligatures w14:val="none"/>
        </w:rPr>
        <w:t xml:space="preserve"> </w:t>
      </w:r>
      <w:r w:rsidRPr="0060173C">
        <w:rPr>
          <w:rFonts w:eastAsia="Tahoma"/>
          <w:kern w:val="0"/>
          <w14:ligatures w14:val="none"/>
        </w:rPr>
        <w:t>messaging</w:t>
      </w:r>
      <w:r w:rsidRPr="0060173C">
        <w:rPr>
          <w:rFonts w:eastAsia="Tahoma"/>
          <w:spacing w:val="-18"/>
          <w:kern w:val="0"/>
          <w14:ligatures w14:val="none"/>
        </w:rPr>
        <w:t xml:space="preserve"> </w:t>
      </w:r>
      <w:r w:rsidRPr="0060173C">
        <w:rPr>
          <w:rFonts w:eastAsia="Tahoma"/>
          <w:kern w:val="0"/>
          <w14:ligatures w14:val="none"/>
        </w:rPr>
        <w:t>tool</w:t>
      </w:r>
      <w:r w:rsidRPr="0060173C">
        <w:rPr>
          <w:rFonts w:eastAsia="Tahoma"/>
          <w:spacing w:val="-15"/>
          <w:kern w:val="0"/>
          <w14:ligatures w14:val="none"/>
        </w:rPr>
        <w:t xml:space="preserve"> </w:t>
      </w:r>
      <w:r w:rsidRPr="0060173C">
        <w:rPr>
          <w:rFonts w:eastAsia="Tahoma"/>
          <w:kern w:val="0"/>
          <w14:ligatures w14:val="none"/>
        </w:rPr>
        <w:t>via</w:t>
      </w:r>
      <w:r w:rsidRPr="0060173C">
        <w:rPr>
          <w:rFonts w:eastAsia="Tahoma"/>
          <w:spacing w:val="-16"/>
          <w:kern w:val="0"/>
          <w14:ligatures w14:val="none"/>
        </w:rPr>
        <w:t xml:space="preserve"> </w:t>
      </w:r>
      <w:hyperlink r:id="rId217">
        <w:r w:rsidRPr="00E72A6C">
          <w:rPr>
            <w:rStyle w:val="Hyperlink"/>
          </w:rPr>
          <w:t>eMOMED</w:t>
        </w:r>
      </w:hyperlink>
      <w:r w:rsidRPr="0060173C">
        <w:rPr>
          <w:rFonts w:eastAsia="Tahoma"/>
          <w:b/>
          <w:color w:val="E26C09"/>
          <w:spacing w:val="-11"/>
          <w:kern w:val="0"/>
          <w14:ligatures w14:val="none"/>
        </w:rPr>
        <w:t xml:space="preserve"> </w:t>
      </w:r>
      <w:r w:rsidRPr="0060173C">
        <w:rPr>
          <w:rFonts w:eastAsia="Tahoma"/>
          <w:kern w:val="0"/>
          <w14:ligatures w14:val="none"/>
        </w:rPr>
        <w:t>or</w:t>
      </w:r>
      <w:r w:rsidRPr="0060173C">
        <w:rPr>
          <w:rFonts w:eastAsia="Tahoma"/>
          <w:spacing w:val="-15"/>
          <w:kern w:val="0"/>
          <w14:ligatures w14:val="none"/>
        </w:rPr>
        <w:t xml:space="preserve"> </w:t>
      </w:r>
      <w:r w:rsidRPr="0060173C">
        <w:rPr>
          <w:rFonts w:eastAsia="Tahoma"/>
          <w:kern w:val="0"/>
          <w14:ligatures w14:val="none"/>
        </w:rPr>
        <w:t>by</w:t>
      </w:r>
      <w:r w:rsidRPr="0060173C">
        <w:rPr>
          <w:rFonts w:eastAsia="Tahoma"/>
          <w:spacing w:val="-15"/>
          <w:kern w:val="0"/>
          <w14:ligatures w14:val="none"/>
        </w:rPr>
        <w:t xml:space="preserve"> </w:t>
      </w:r>
      <w:r w:rsidRPr="0060173C">
        <w:rPr>
          <w:rFonts w:eastAsia="Tahoma"/>
          <w:kern w:val="0"/>
          <w14:ligatures w14:val="none"/>
        </w:rPr>
        <w:t xml:space="preserve">calling </w:t>
      </w:r>
      <w:r w:rsidRPr="0060173C">
        <w:rPr>
          <w:rFonts w:eastAsia="Tahoma"/>
          <w:spacing w:val="-2"/>
          <w:kern w:val="0"/>
          <w14:ligatures w14:val="none"/>
        </w:rPr>
        <w:t>toll free (833) 222-7916 or</w:t>
      </w:r>
      <w:r w:rsidRPr="0060173C">
        <w:rPr>
          <w:rFonts w:eastAsia="Tahoma"/>
          <w:spacing w:val="-18"/>
          <w:kern w:val="0"/>
          <w14:ligatures w14:val="none"/>
        </w:rPr>
        <w:t xml:space="preserve"> </w:t>
      </w:r>
      <w:r w:rsidRPr="0060173C">
        <w:rPr>
          <w:rFonts w:eastAsia="Tahoma"/>
          <w:kern w:val="0"/>
          <w14:ligatures w14:val="none"/>
        </w:rPr>
        <w:t>(573)</w:t>
      </w:r>
      <w:r w:rsidRPr="0060173C">
        <w:rPr>
          <w:rFonts w:eastAsia="Tahoma"/>
          <w:spacing w:val="-15"/>
          <w:kern w:val="0"/>
          <w14:ligatures w14:val="none"/>
        </w:rPr>
        <w:t xml:space="preserve"> </w:t>
      </w:r>
      <w:r w:rsidRPr="0060173C">
        <w:rPr>
          <w:rFonts w:eastAsia="Tahoma"/>
          <w:kern w:val="0"/>
          <w14:ligatures w14:val="none"/>
        </w:rPr>
        <w:t xml:space="preserve">751-2896 for questions regarding proper claim filing, claims resolution and disposition, and participant </w:t>
      </w:r>
      <w:r w:rsidRPr="0060173C">
        <w:rPr>
          <w:rFonts w:eastAsia="Tahoma"/>
          <w:kern w:val="0"/>
          <w14:ligatures w14:val="none"/>
        </w:rPr>
        <w:lastRenderedPageBreak/>
        <w:t>eligibility questions and verifications.</w:t>
      </w:r>
    </w:p>
    <w:p w14:paraId="33DBFE9A" w14:textId="4AE689F0"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Requests</w:t>
      </w:r>
      <w:r w:rsidRPr="0060173C">
        <w:rPr>
          <w:rFonts w:eastAsia="Tahoma"/>
          <w:spacing w:val="-3"/>
          <w:kern w:val="0"/>
          <w14:ligatures w14:val="none"/>
        </w:rPr>
        <w:t xml:space="preserve"> </w:t>
      </w:r>
      <w:r w:rsidRPr="0060173C">
        <w:rPr>
          <w:rFonts w:eastAsia="Tahoma"/>
          <w:kern w:val="0"/>
          <w14:ligatures w14:val="none"/>
        </w:rPr>
        <w:t>for</w:t>
      </w:r>
      <w:r w:rsidRPr="0060173C">
        <w:rPr>
          <w:rFonts w:eastAsia="Tahoma"/>
          <w:spacing w:val="-2"/>
          <w:kern w:val="0"/>
          <w14:ligatures w14:val="none"/>
        </w:rPr>
        <w:t xml:space="preserve"> </w:t>
      </w:r>
      <w:r w:rsidRPr="0060173C">
        <w:rPr>
          <w:rFonts w:eastAsia="Tahoma"/>
          <w:kern w:val="0"/>
          <w14:ligatures w14:val="none"/>
        </w:rPr>
        <w:t>provider</w:t>
      </w:r>
      <w:r w:rsidRPr="0060173C">
        <w:rPr>
          <w:rFonts w:eastAsia="Tahoma"/>
          <w:spacing w:val="-2"/>
          <w:kern w:val="0"/>
          <w14:ligatures w14:val="none"/>
        </w:rPr>
        <w:t xml:space="preserve"> </w:t>
      </w:r>
      <w:r w:rsidRPr="0060173C">
        <w:rPr>
          <w:rFonts w:eastAsia="Tahoma"/>
          <w:kern w:val="0"/>
          <w14:ligatures w14:val="none"/>
        </w:rPr>
        <w:t>training</w:t>
      </w:r>
      <w:r w:rsidRPr="0060173C">
        <w:rPr>
          <w:rFonts w:eastAsia="Tahoma"/>
          <w:spacing w:val="-3"/>
          <w:kern w:val="0"/>
          <w14:ligatures w14:val="none"/>
        </w:rPr>
        <w:t xml:space="preserve"> </w:t>
      </w:r>
      <w:r w:rsidRPr="0060173C">
        <w:rPr>
          <w:rFonts w:eastAsia="Tahoma"/>
          <w:kern w:val="0"/>
          <w14:ligatures w14:val="none"/>
        </w:rPr>
        <w:t>on</w:t>
      </w:r>
      <w:r w:rsidRPr="0060173C">
        <w:rPr>
          <w:rFonts w:eastAsia="Tahoma"/>
          <w:spacing w:val="-2"/>
          <w:kern w:val="0"/>
          <w14:ligatures w14:val="none"/>
        </w:rPr>
        <w:t xml:space="preserve"> </w:t>
      </w:r>
      <w:r w:rsidRPr="0060173C">
        <w:rPr>
          <w:rFonts w:eastAsia="Tahoma"/>
          <w:kern w:val="0"/>
          <w14:ligatures w14:val="none"/>
        </w:rPr>
        <w:t>proper</w:t>
      </w:r>
      <w:r w:rsidRPr="0060173C">
        <w:rPr>
          <w:rFonts w:eastAsia="Tahoma"/>
          <w:spacing w:val="-2"/>
          <w:kern w:val="0"/>
          <w14:ligatures w14:val="none"/>
        </w:rPr>
        <w:t xml:space="preserve"> </w:t>
      </w:r>
      <w:r w:rsidRPr="0060173C">
        <w:rPr>
          <w:rFonts w:eastAsia="Tahoma"/>
          <w:kern w:val="0"/>
          <w14:ligatures w14:val="none"/>
        </w:rPr>
        <w:t>billing</w:t>
      </w:r>
      <w:r w:rsidRPr="0060173C">
        <w:rPr>
          <w:rFonts w:eastAsia="Tahoma"/>
          <w:spacing w:val="-6"/>
          <w:kern w:val="0"/>
          <w14:ligatures w14:val="none"/>
        </w:rPr>
        <w:t xml:space="preserve"> </w:t>
      </w:r>
      <w:r w:rsidRPr="0060173C">
        <w:rPr>
          <w:rFonts w:eastAsia="Tahoma"/>
          <w:kern w:val="0"/>
          <w14:ligatures w14:val="none"/>
        </w:rPr>
        <w:t>methods</w:t>
      </w:r>
      <w:r w:rsidRPr="0060173C">
        <w:rPr>
          <w:rFonts w:eastAsia="Tahoma"/>
          <w:spacing w:val="-3"/>
          <w:kern w:val="0"/>
          <w14:ligatures w14:val="none"/>
        </w:rPr>
        <w:t xml:space="preserve"> </w:t>
      </w:r>
      <w:r w:rsidRPr="0060173C">
        <w:rPr>
          <w:rFonts w:eastAsia="Tahoma"/>
          <w:kern w:val="0"/>
          <w14:ligatures w14:val="none"/>
        </w:rPr>
        <w:t>and</w:t>
      </w:r>
      <w:r w:rsidRPr="0060173C">
        <w:rPr>
          <w:rFonts w:eastAsia="Tahoma"/>
          <w:spacing w:val="-3"/>
          <w:kern w:val="0"/>
          <w14:ligatures w14:val="none"/>
        </w:rPr>
        <w:t xml:space="preserve"> </w:t>
      </w:r>
      <w:r w:rsidRPr="0060173C">
        <w:rPr>
          <w:rFonts w:eastAsia="Tahoma"/>
          <w:kern w:val="0"/>
          <w14:ligatures w14:val="none"/>
        </w:rPr>
        <w:t>procedures</w:t>
      </w:r>
      <w:r w:rsidRPr="0060173C">
        <w:rPr>
          <w:rFonts w:eastAsia="Tahoma"/>
          <w:spacing w:val="-3"/>
          <w:kern w:val="0"/>
          <w14:ligatures w14:val="none"/>
        </w:rPr>
        <w:t xml:space="preserve"> </w:t>
      </w:r>
      <w:r w:rsidRPr="0060173C">
        <w:rPr>
          <w:rFonts w:eastAsia="Tahoma"/>
          <w:kern w:val="0"/>
          <w14:ligatures w14:val="none"/>
        </w:rPr>
        <w:t>may</w:t>
      </w:r>
      <w:r w:rsidRPr="0060173C">
        <w:rPr>
          <w:rFonts w:eastAsia="Tahoma"/>
          <w:spacing w:val="-3"/>
          <w:kern w:val="0"/>
          <w14:ligatures w14:val="none"/>
        </w:rPr>
        <w:t xml:space="preserve"> </w:t>
      </w:r>
      <w:r w:rsidRPr="0060173C">
        <w:rPr>
          <w:rFonts w:eastAsia="Tahoma"/>
          <w:kern w:val="0"/>
          <w14:ligatures w14:val="none"/>
        </w:rPr>
        <w:t>be</w:t>
      </w:r>
      <w:r w:rsidRPr="0060173C">
        <w:rPr>
          <w:rFonts w:eastAsia="Tahoma"/>
          <w:spacing w:val="-2"/>
          <w:kern w:val="0"/>
          <w14:ligatures w14:val="none"/>
        </w:rPr>
        <w:t xml:space="preserve"> </w:t>
      </w:r>
      <w:r w:rsidRPr="0060173C">
        <w:rPr>
          <w:rFonts w:eastAsia="Tahoma"/>
          <w:kern w:val="0"/>
          <w14:ligatures w14:val="none"/>
        </w:rPr>
        <w:t>directed</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MO HealthNet </w:t>
      </w:r>
      <w:r w:rsidRPr="0060173C">
        <w:rPr>
          <w:rFonts w:eastAsia="Tahoma"/>
          <w:kern w:val="0"/>
          <w14:ligatures w14:val="none"/>
        </w:rPr>
        <w:t>Education</w:t>
      </w:r>
      <w:r w:rsidRPr="0060173C">
        <w:rPr>
          <w:rFonts w:eastAsia="Tahoma"/>
          <w:spacing w:val="-17"/>
          <w:kern w:val="0"/>
          <w14:ligatures w14:val="none"/>
        </w:rPr>
        <w:t xml:space="preserve"> </w:t>
      </w:r>
      <w:r w:rsidRPr="0060173C">
        <w:rPr>
          <w:rFonts w:eastAsia="Tahoma"/>
          <w:kern w:val="0"/>
          <w14:ligatures w14:val="none"/>
        </w:rPr>
        <w:t>and</w:t>
      </w:r>
      <w:r w:rsidRPr="0060173C">
        <w:rPr>
          <w:rFonts w:eastAsia="Tahoma"/>
          <w:spacing w:val="-16"/>
          <w:kern w:val="0"/>
          <w14:ligatures w14:val="none"/>
        </w:rPr>
        <w:t xml:space="preserve"> </w:t>
      </w:r>
      <w:r w:rsidRPr="0060173C">
        <w:rPr>
          <w:rFonts w:eastAsia="Tahoma"/>
          <w:kern w:val="0"/>
          <w14:ligatures w14:val="none"/>
        </w:rPr>
        <w:t>Training</w:t>
      </w:r>
      <w:r w:rsidRPr="0060173C">
        <w:rPr>
          <w:rFonts w:eastAsia="Tahoma"/>
          <w:spacing w:val="-16"/>
          <w:kern w:val="0"/>
          <w14:ligatures w14:val="none"/>
        </w:rPr>
        <w:t xml:space="preserve"> </w:t>
      </w:r>
      <w:r w:rsidRPr="0060173C">
        <w:rPr>
          <w:rFonts w:eastAsia="Tahoma"/>
          <w:kern w:val="0"/>
          <w14:ligatures w14:val="none"/>
        </w:rPr>
        <w:t>by</w:t>
      </w:r>
      <w:r w:rsidRPr="0060173C">
        <w:rPr>
          <w:rFonts w:eastAsia="Tahoma"/>
          <w:spacing w:val="-16"/>
          <w:kern w:val="0"/>
          <w14:ligatures w14:val="none"/>
        </w:rPr>
        <w:t xml:space="preserve"> </w:t>
      </w:r>
      <w:r w:rsidRPr="0060173C">
        <w:rPr>
          <w:rFonts w:eastAsia="Tahoma"/>
          <w:kern w:val="0"/>
          <w14:ligatures w14:val="none"/>
        </w:rPr>
        <w:t>email</w:t>
      </w:r>
      <w:r w:rsidRPr="0060173C">
        <w:rPr>
          <w:rFonts w:eastAsia="Tahoma"/>
          <w:spacing w:val="-16"/>
          <w:kern w:val="0"/>
          <w14:ligatures w14:val="none"/>
        </w:rPr>
        <w:t xml:space="preserve"> </w:t>
      </w:r>
      <w:r w:rsidRPr="0060173C">
        <w:rPr>
          <w:rFonts w:eastAsia="Tahoma"/>
          <w:kern w:val="0"/>
          <w14:ligatures w14:val="none"/>
        </w:rPr>
        <w:t>at</w:t>
      </w:r>
      <w:r w:rsidRPr="0060173C">
        <w:rPr>
          <w:rFonts w:eastAsia="Tahoma"/>
          <w:spacing w:val="-16"/>
          <w:kern w:val="0"/>
          <w14:ligatures w14:val="none"/>
        </w:rPr>
        <w:t xml:space="preserve"> </w:t>
      </w:r>
      <w:hyperlink r:id="rId218">
        <w:r w:rsidRPr="00E72A6C">
          <w:rPr>
            <w:rStyle w:val="Hyperlink"/>
          </w:rPr>
          <w:t>MHD.Education@dss.mo.gov</w:t>
        </w:r>
      </w:hyperlink>
      <w:r w:rsidRPr="0060173C">
        <w:rPr>
          <w:rFonts w:eastAsia="Tahoma"/>
          <w:b/>
          <w:color w:val="F79646"/>
          <w:spacing w:val="-11"/>
          <w:kern w:val="0"/>
          <w14:ligatures w14:val="none"/>
        </w:rPr>
        <w:t xml:space="preserve"> </w:t>
      </w:r>
      <w:r w:rsidRPr="0060173C">
        <w:rPr>
          <w:rFonts w:eastAsia="Tahoma"/>
          <w:kern w:val="0"/>
          <w14:ligatures w14:val="none"/>
        </w:rPr>
        <w:t>or</w:t>
      </w:r>
      <w:r w:rsidRPr="0060173C">
        <w:rPr>
          <w:rFonts w:eastAsia="Tahoma"/>
          <w:spacing w:val="-15"/>
          <w:kern w:val="0"/>
          <w14:ligatures w14:val="none"/>
        </w:rPr>
        <w:t xml:space="preserve"> </w:t>
      </w:r>
      <w:r w:rsidRPr="0060173C">
        <w:rPr>
          <w:rFonts w:eastAsia="Tahoma"/>
          <w:kern w:val="0"/>
          <w14:ligatures w14:val="none"/>
        </w:rPr>
        <w:t>by</w:t>
      </w:r>
      <w:r w:rsidRPr="0060173C">
        <w:rPr>
          <w:rFonts w:eastAsia="Tahoma"/>
          <w:spacing w:val="-15"/>
          <w:kern w:val="0"/>
          <w14:ligatures w14:val="none"/>
        </w:rPr>
        <w:t xml:space="preserve"> </w:t>
      </w:r>
      <w:r w:rsidRPr="0060173C">
        <w:rPr>
          <w:rFonts w:eastAsia="Tahoma"/>
          <w:spacing w:val="-2"/>
          <w:kern w:val="0"/>
          <w14:ligatures w14:val="none"/>
        </w:rPr>
        <w:t xml:space="preserve">calling </w:t>
      </w:r>
      <w:r w:rsidRPr="0060173C">
        <w:rPr>
          <w:rFonts w:eastAsia="Tahoma"/>
          <w:kern w:val="0"/>
          <w14:ligatures w14:val="none"/>
        </w:rPr>
        <w:t>(573)</w:t>
      </w:r>
      <w:r w:rsidRPr="0060173C">
        <w:rPr>
          <w:rFonts w:eastAsia="Tahoma"/>
          <w:spacing w:val="-15"/>
          <w:kern w:val="0"/>
          <w14:ligatures w14:val="none"/>
        </w:rPr>
        <w:t xml:space="preserve"> </w:t>
      </w:r>
      <w:r w:rsidRPr="0060173C">
        <w:rPr>
          <w:rFonts w:eastAsia="Tahoma"/>
          <w:kern w:val="0"/>
          <w14:ligatures w14:val="none"/>
        </w:rPr>
        <w:t>751-6683.</w:t>
      </w:r>
      <w:r w:rsidRPr="0060173C">
        <w:rPr>
          <w:rFonts w:eastAsia="Tahoma"/>
          <w:spacing w:val="-13"/>
          <w:kern w:val="0"/>
          <w14:ligatures w14:val="none"/>
        </w:rPr>
        <w:t xml:space="preserve"> </w:t>
      </w:r>
      <w:r w:rsidRPr="0060173C">
        <w:rPr>
          <w:rFonts w:eastAsia="Tahoma"/>
          <w:kern w:val="0"/>
          <w14:ligatures w14:val="none"/>
        </w:rPr>
        <w:t>Providers</w:t>
      </w:r>
      <w:r w:rsidRPr="0060173C">
        <w:rPr>
          <w:rFonts w:eastAsia="Tahoma"/>
          <w:spacing w:val="-14"/>
          <w:kern w:val="0"/>
          <w14:ligatures w14:val="none"/>
        </w:rPr>
        <w:t xml:space="preserve"> </w:t>
      </w:r>
      <w:r w:rsidRPr="0060173C">
        <w:rPr>
          <w:rFonts w:eastAsia="Tahoma"/>
          <w:kern w:val="0"/>
          <w14:ligatures w14:val="none"/>
        </w:rPr>
        <w:t>may</w:t>
      </w:r>
      <w:r w:rsidRPr="0060173C">
        <w:rPr>
          <w:rFonts w:eastAsia="Tahoma"/>
          <w:spacing w:val="-13"/>
          <w:kern w:val="0"/>
          <w14:ligatures w14:val="none"/>
        </w:rPr>
        <w:t xml:space="preserve"> </w:t>
      </w:r>
      <w:r w:rsidRPr="0060173C">
        <w:rPr>
          <w:rFonts w:eastAsia="Tahoma"/>
          <w:kern w:val="0"/>
          <w14:ligatures w14:val="none"/>
        </w:rPr>
        <w:t>also</w:t>
      </w:r>
      <w:r w:rsidRPr="0060173C">
        <w:rPr>
          <w:rFonts w:eastAsia="Tahoma"/>
          <w:spacing w:val="-13"/>
          <w:kern w:val="0"/>
          <w14:ligatures w14:val="none"/>
        </w:rPr>
        <w:t xml:space="preserve"> </w:t>
      </w:r>
      <w:r w:rsidRPr="0060173C">
        <w:rPr>
          <w:rFonts w:eastAsia="Tahoma"/>
          <w:kern w:val="0"/>
          <w14:ligatures w14:val="none"/>
        </w:rPr>
        <w:t>visit</w:t>
      </w:r>
      <w:r w:rsidRPr="0060173C">
        <w:rPr>
          <w:rFonts w:eastAsia="Tahoma"/>
          <w:spacing w:val="-12"/>
          <w:kern w:val="0"/>
          <w14:ligatures w14:val="none"/>
        </w:rPr>
        <w:t xml:space="preserve"> </w:t>
      </w:r>
      <w:hyperlink r:id="rId219">
        <w:r w:rsidRPr="00E72A6C">
          <w:rPr>
            <w:rStyle w:val="Hyperlink"/>
          </w:rPr>
          <w:t>Provider Information</w:t>
        </w:r>
      </w:hyperlink>
      <w:r w:rsidRPr="0060173C">
        <w:rPr>
          <w:rFonts w:eastAsia="Tahoma"/>
          <w:spacing w:val="-12"/>
          <w:kern w:val="0"/>
          <w14:ligatures w14:val="none"/>
        </w:rPr>
        <w:t xml:space="preserve"> </w:t>
      </w:r>
      <w:r w:rsidRPr="0060173C">
        <w:rPr>
          <w:rFonts w:eastAsia="Tahoma"/>
          <w:kern w:val="0"/>
          <w14:ligatures w14:val="none"/>
        </w:rPr>
        <w:t xml:space="preserve">or </w:t>
      </w:r>
      <w:hyperlink r:id="rId220" w:history="1">
        <w:r w:rsidRPr="00E72A6C">
          <w:rPr>
            <w:rStyle w:val="Hyperlink"/>
          </w:rPr>
          <w:t>Education and Training</w:t>
        </w:r>
      </w:hyperlink>
      <w:r w:rsidRPr="0060173C">
        <w:rPr>
          <w:rFonts w:eastAsia="Tahoma"/>
          <w:kern w:val="0"/>
          <w14:ligatures w14:val="none"/>
        </w:rPr>
        <w:t xml:space="preserve"> for more information</w:t>
      </w:r>
      <w:r w:rsidRPr="0060173C">
        <w:rPr>
          <w:rFonts w:eastAsia="Tahoma"/>
          <w:spacing w:val="-2"/>
          <w:kern w:val="0"/>
          <w14:ligatures w14:val="none"/>
        </w:rPr>
        <w:t>.</w:t>
      </w:r>
    </w:p>
    <w:p w14:paraId="19C3307D" w14:textId="77777777" w:rsidR="0060173C" w:rsidRPr="000100E1" w:rsidRDefault="0060173C" w:rsidP="00030F75">
      <w:pPr>
        <w:pStyle w:val="Heading3"/>
        <w:rPr>
          <w:rFonts w:eastAsia="Tahoma"/>
        </w:rPr>
      </w:pPr>
      <w:bookmarkStart w:id="974" w:name="6.3_Instructions_for_Adjusting_Claims_Ol"/>
      <w:bookmarkStart w:id="975" w:name="_Toc170902553"/>
      <w:bookmarkStart w:id="976" w:name="_Toc203399424"/>
      <w:bookmarkStart w:id="977" w:name="_Toc220914850"/>
      <w:bookmarkStart w:id="978" w:name="_Toc224902069"/>
      <w:bookmarkEnd w:id="974"/>
      <w:r w:rsidRPr="000100E1">
        <w:rPr>
          <w:rFonts w:eastAsia="Tahoma"/>
        </w:rPr>
        <w:t>6.3</w:t>
      </w:r>
      <w:r w:rsidRPr="000100E1">
        <w:rPr>
          <w:rFonts w:eastAsia="Tahoma"/>
        </w:rPr>
        <w:tab/>
        <w:t>Instructions</w:t>
      </w:r>
      <w:r w:rsidRPr="000100E1">
        <w:rPr>
          <w:rFonts w:eastAsia="Tahoma"/>
          <w:spacing w:val="-7"/>
        </w:rPr>
        <w:t xml:space="preserve"> </w:t>
      </w:r>
      <w:r w:rsidRPr="000100E1">
        <w:rPr>
          <w:rFonts w:eastAsia="Tahoma"/>
        </w:rPr>
        <w:t>for</w:t>
      </w:r>
      <w:r w:rsidRPr="000100E1">
        <w:rPr>
          <w:rFonts w:eastAsia="Tahoma"/>
          <w:spacing w:val="-7"/>
        </w:rPr>
        <w:t xml:space="preserve"> </w:t>
      </w:r>
      <w:r w:rsidRPr="000100E1">
        <w:rPr>
          <w:rFonts w:eastAsia="Tahoma"/>
        </w:rPr>
        <w:t>Adjusting</w:t>
      </w:r>
      <w:r w:rsidRPr="000100E1">
        <w:rPr>
          <w:rFonts w:eastAsia="Tahoma"/>
          <w:spacing w:val="-4"/>
        </w:rPr>
        <w:t xml:space="preserve"> </w:t>
      </w:r>
      <w:r w:rsidRPr="000100E1">
        <w:rPr>
          <w:rFonts w:eastAsia="Tahoma"/>
        </w:rPr>
        <w:t>Claims</w:t>
      </w:r>
      <w:r w:rsidRPr="000100E1">
        <w:rPr>
          <w:rFonts w:eastAsia="Tahoma"/>
          <w:spacing w:val="-8"/>
        </w:rPr>
        <w:t xml:space="preserve"> </w:t>
      </w:r>
      <w:r w:rsidRPr="000100E1">
        <w:rPr>
          <w:rFonts w:eastAsia="Tahoma"/>
        </w:rPr>
        <w:t>Older</w:t>
      </w:r>
      <w:r w:rsidRPr="000100E1">
        <w:rPr>
          <w:rFonts w:eastAsia="Tahoma"/>
          <w:spacing w:val="-4"/>
        </w:rPr>
        <w:t xml:space="preserve"> </w:t>
      </w:r>
      <w:r w:rsidRPr="000100E1">
        <w:rPr>
          <w:rFonts w:eastAsia="Tahoma"/>
        </w:rPr>
        <w:t>Than</w:t>
      </w:r>
      <w:r w:rsidRPr="000100E1">
        <w:rPr>
          <w:rFonts w:eastAsia="Tahoma"/>
          <w:spacing w:val="-5"/>
        </w:rPr>
        <w:t xml:space="preserve"> </w:t>
      </w:r>
      <w:r w:rsidRPr="000100E1">
        <w:rPr>
          <w:rFonts w:eastAsia="Tahoma"/>
        </w:rPr>
        <w:t>24</w:t>
      </w:r>
      <w:r w:rsidRPr="000100E1">
        <w:rPr>
          <w:rFonts w:eastAsia="Tahoma"/>
          <w:spacing w:val="-6"/>
        </w:rPr>
        <w:t xml:space="preserve"> </w:t>
      </w:r>
      <w:r w:rsidRPr="000100E1">
        <w:rPr>
          <w:rFonts w:eastAsia="Tahoma"/>
        </w:rPr>
        <w:t>Months</w:t>
      </w:r>
      <w:r w:rsidRPr="000100E1">
        <w:rPr>
          <w:rFonts w:eastAsia="Tahoma"/>
          <w:spacing w:val="-5"/>
        </w:rPr>
        <w:t xml:space="preserve"> </w:t>
      </w:r>
      <w:r w:rsidRPr="000100E1">
        <w:rPr>
          <w:rFonts w:eastAsia="Tahoma"/>
        </w:rPr>
        <w:t>of</w:t>
      </w:r>
      <w:r w:rsidRPr="000100E1">
        <w:rPr>
          <w:rFonts w:eastAsia="Tahoma"/>
          <w:spacing w:val="-6"/>
        </w:rPr>
        <w:t xml:space="preserve"> </w:t>
      </w:r>
      <w:r w:rsidRPr="000100E1">
        <w:rPr>
          <w:rFonts w:eastAsia="Tahoma"/>
          <w:spacing w:val="-5"/>
        </w:rPr>
        <w:t>Date of Service</w:t>
      </w:r>
      <w:bookmarkEnd w:id="975"/>
      <w:bookmarkEnd w:id="976"/>
      <w:bookmarkEnd w:id="977"/>
      <w:bookmarkEnd w:id="978"/>
    </w:p>
    <w:p w14:paraId="7027FD61" w14:textId="735E0311"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2"/>
          <w:kern w:val="0"/>
          <w14:ligatures w14:val="none"/>
        </w:rPr>
        <w:t xml:space="preserve"> </w:t>
      </w:r>
      <w:r w:rsidRPr="0060173C">
        <w:rPr>
          <w:rFonts w:eastAsia="Tahoma"/>
          <w:kern w:val="0"/>
          <w14:ligatures w14:val="none"/>
        </w:rPr>
        <w:t>can</w:t>
      </w:r>
      <w:r w:rsidRPr="0060173C">
        <w:rPr>
          <w:rFonts w:eastAsia="Tahoma"/>
          <w:spacing w:val="-1"/>
          <w:kern w:val="0"/>
          <w14:ligatures w14:val="none"/>
        </w:rPr>
        <w:t xml:space="preserve"> </w:t>
      </w:r>
      <w:r w:rsidRPr="0060173C">
        <w:rPr>
          <w:rFonts w:eastAsia="Tahoma"/>
          <w:kern w:val="0"/>
          <w14:ligatures w14:val="none"/>
        </w:rPr>
        <w:t>adjust</w:t>
      </w:r>
      <w:r w:rsidRPr="0060173C">
        <w:rPr>
          <w:rFonts w:eastAsia="Tahoma"/>
          <w:spacing w:val="-3"/>
          <w:kern w:val="0"/>
          <w14:ligatures w14:val="none"/>
        </w:rPr>
        <w:t xml:space="preserve"> </w:t>
      </w:r>
      <w:r w:rsidRPr="0060173C">
        <w:rPr>
          <w:rFonts w:eastAsia="Tahoma"/>
          <w:kern w:val="0"/>
          <w14:ligatures w14:val="none"/>
        </w:rPr>
        <w:t>or</w:t>
      </w:r>
      <w:r w:rsidRPr="0060173C">
        <w:rPr>
          <w:rFonts w:eastAsia="Tahoma"/>
          <w:spacing w:val="-4"/>
          <w:kern w:val="0"/>
          <w14:ligatures w14:val="none"/>
        </w:rPr>
        <w:t xml:space="preserve"> </w:t>
      </w:r>
      <w:r w:rsidRPr="0060173C">
        <w:rPr>
          <w:rFonts w:eastAsia="Tahoma"/>
          <w:kern w:val="0"/>
          <w14:ligatures w14:val="none"/>
        </w:rPr>
        <w:t>void</w:t>
      </w:r>
      <w:r w:rsidRPr="0060173C">
        <w:rPr>
          <w:rFonts w:eastAsia="Tahoma"/>
          <w:spacing w:val="-2"/>
          <w:kern w:val="0"/>
          <w14:ligatures w14:val="none"/>
        </w:rPr>
        <w:t xml:space="preserve"> </w:t>
      </w:r>
      <w:r w:rsidRPr="0060173C">
        <w:rPr>
          <w:rFonts w:eastAsia="Tahoma"/>
          <w:kern w:val="0"/>
          <w14:ligatures w14:val="none"/>
        </w:rPr>
        <w:t>paid</w:t>
      </w:r>
      <w:r w:rsidRPr="0060173C">
        <w:rPr>
          <w:rFonts w:eastAsia="Tahoma"/>
          <w:spacing w:val="-2"/>
          <w:kern w:val="0"/>
          <w14:ligatures w14:val="none"/>
        </w:rPr>
        <w:t xml:space="preserve"> </w:t>
      </w:r>
      <w:r w:rsidRPr="0060173C">
        <w:rPr>
          <w:rFonts w:eastAsia="Tahoma"/>
          <w:kern w:val="0"/>
          <w14:ligatures w14:val="none"/>
        </w:rPr>
        <w:t>or</w:t>
      </w:r>
      <w:r w:rsidRPr="0060173C">
        <w:rPr>
          <w:rFonts w:eastAsia="Tahoma"/>
          <w:spacing w:val="-1"/>
          <w:kern w:val="0"/>
          <w14:ligatures w14:val="none"/>
        </w:rPr>
        <w:t xml:space="preserve"> </w:t>
      </w:r>
      <w:r w:rsidRPr="0060173C">
        <w:rPr>
          <w:rFonts w:eastAsia="Tahoma"/>
          <w:kern w:val="0"/>
          <w14:ligatures w14:val="none"/>
        </w:rPr>
        <w:t>denied</w:t>
      </w:r>
      <w:r w:rsidRPr="0060173C">
        <w:rPr>
          <w:rFonts w:eastAsia="Tahoma"/>
          <w:spacing w:val="-2"/>
          <w:kern w:val="0"/>
          <w14:ligatures w14:val="none"/>
        </w:rPr>
        <w:t xml:space="preserve"> </w:t>
      </w:r>
      <w:r w:rsidRPr="0060173C">
        <w:rPr>
          <w:rFonts w:eastAsia="Tahoma"/>
          <w:kern w:val="0"/>
          <w14:ligatures w14:val="none"/>
        </w:rPr>
        <w:t>claims</w:t>
      </w:r>
      <w:r w:rsidRPr="0060173C">
        <w:rPr>
          <w:rFonts w:eastAsia="Tahoma"/>
          <w:spacing w:val="-2"/>
          <w:kern w:val="0"/>
          <w14:ligatures w14:val="none"/>
        </w:rPr>
        <w:t xml:space="preserve"> </w:t>
      </w:r>
      <w:r w:rsidRPr="0060173C">
        <w:rPr>
          <w:rFonts w:eastAsia="Tahoma"/>
          <w:kern w:val="0"/>
          <w14:ligatures w14:val="none"/>
        </w:rPr>
        <w:t>on</w:t>
      </w:r>
      <w:r w:rsidRPr="0060173C">
        <w:rPr>
          <w:rFonts w:eastAsia="Tahoma"/>
          <w:spacing w:val="-2"/>
          <w:kern w:val="0"/>
          <w14:ligatures w14:val="none"/>
        </w:rPr>
        <w:t xml:space="preserve"> </w:t>
      </w:r>
      <w:hyperlink r:id="rId221">
        <w:r w:rsidRPr="00E72A6C">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up</w:t>
      </w:r>
      <w:r w:rsidRPr="0060173C">
        <w:rPr>
          <w:rFonts w:eastAsia="Tahoma"/>
          <w:spacing w:val="-2"/>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24</w:t>
      </w:r>
      <w:r w:rsidRPr="0060173C">
        <w:rPr>
          <w:rFonts w:eastAsia="Tahoma"/>
          <w:spacing w:val="-3"/>
          <w:kern w:val="0"/>
          <w14:ligatures w14:val="none"/>
        </w:rPr>
        <w:t xml:space="preserve"> </w:t>
      </w:r>
      <w:r w:rsidRPr="0060173C">
        <w:rPr>
          <w:rFonts w:eastAsia="Tahoma"/>
          <w:kern w:val="0"/>
          <w14:ligatures w14:val="none"/>
        </w:rPr>
        <w:t>months</w:t>
      </w:r>
      <w:r w:rsidRPr="0060173C">
        <w:rPr>
          <w:rFonts w:eastAsia="Tahoma"/>
          <w:spacing w:val="-2"/>
          <w:kern w:val="0"/>
          <w14:ligatures w14:val="none"/>
        </w:rPr>
        <w:t xml:space="preserve"> </w:t>
      </w:r>
      <w:r w:rsidRPr="0060173C">
        <w:rPr>
          <w:rFonts w:eastAsia="Tahoma"/>
          <w:kern w:val="0"/>
          <w14:ligatures w14:val="none"/>
        </w:rPr>
        <w:t>from</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 xml:space="preserve">DOS if the claim was submitted originally within 12 months of the DOS. Providers should submit the </w:t>
      </w:r>
      <w:hyperlink r:id="rId222">
        <w:r w:rsidRPr="00E72A6C">
          <w:rPr>
            <w:rStyle w:val="Hyperlink"/>
          </w:rPr>
          <w:t>Provider Initiated Self Disclosure Report Form</w:t>
        </w:r>
      </w:hyperlink>
      <w:r w:rsidRPr="0060173C">
        <w:rPr>
          <w:rFonts w:eastAsia="Tahoma"/>
          <w:b/>
          <w:color w:val="F79646"/>
          <w:kern w:val="0"/>
          <w14:ligatures w14:val="none"/>
        </w:rPr>
        <w:t xml:space="preserve"> </w:t>
      </w:r>
      <w:r w:rsidRPr="0060173C">
        <w:rPr>
          <w:rFonts w:eastAsia="Tahoma"/>
          <w:kern w:val="0"/>
          <w14:ligatures w14:val="none"/>
        </w:rPr>
        <w:t>for overpaid claims</w:t>
      </w:r>
      <w:r w:rsidRPr="0060173C">
        <w:rPr>
          <w:rFonts w:eastAsia="Tahoma"/>
          <w:spacing w:val="-3"/>
          <w:kern w:val="0"/>
          <w14:ligatures w14:val="none"/>
        </w:rPr>
        <w:t xml:space="preserve"> </w:t>
      </w:r>
      <w:r w:rsidRPr="0060173C">
        <w:rPr>
          <w:rFonts w:eastAsia="Tahoma"/>
          <w:kern w:val="0"/>
          <w14:ligatures w14:val="none"/>
        </w:rPr>
        <w:t>that</w:t>
      </w:r>
      <w:r w:rsidRPr="0060173C">
        <w:rPr>
          <w:rFonts w:eastAsia="Tahoma"/>
          <w:spacing w:val="-4"/>
          <w:kern w:val="0"/>
          <w14:ligatures w14:val="none"/>
        </w:rPr>
        <w:t xml:space="preserve"> </w:t>
      </w:r>
      <w:r w:rsidRPr="0060173C">
        <w:rPr>
          <w:rFonts w:eastAsia="Tahoma"/>
          <w:kern w:val="0"/>
          <w14:ligatures w14:val="none"/>
        </w:rPr>
        <w:t>are</w:t>
      </w:r>
      <w:r w:rsidRPr="0060173C">
        <w:rPr>
          <w:rFonts w:eastAsia="Tahoma"/>
          <w:spacing w:val="-2"/>
          <w:kern w:val="0"/>
          <w14:ligatures w14:val="none"/>
        </w:rPr>
        <w:t xml:space="preserve"> </w:t>
      </w:r>
      <w:r w:rsidRPr="0060173C">
        <w:rPr>
          <w:rFonts w:eastAsia="Tahoma"/>
          <w:kern w:val="0"/>
          <w14:ligatures w14:val="none"/>
        </w:rPr>
        <w:t>older</w:t>
      </w:r>
      <w:r w:rsidRPr="0060173C">
        <w:rPr>
          <w:rFonts w:eastAsia="Tahoma"/>
          <w:spacing w:val="-2"/>
          <w:kern w:val="0"/>
          <w14:ligatures w14:val="none"/>
        </w:rPr>
        <w:t xml:space="preserve"> </w:t>
      </w:r>
      <w:r w:rsidRPr="0060173C">
        <w:rPr>
          <w:rFonts w:eastAsia="Tahoma"/>
          <w:kern w:val="0"/>
          <w14:ligatures w14:val="none"/>
        </w:rPr>
        <w:t>than</w:t>
      </w:r>
      <w:r w:rsidRPr="0060173C">
        <w:rPr>
          <w:rFonts w:eastAsia="Tahoma"/>
          <w:spacing w:val="-2"/>
          <w:kern w:val="0"/>
          <w14:ligatures w14:val="none"/>
        </w:rPr>
        <w:t xml:space="preserve"> </w:t>
      </w:r>
      <w:r w:rsidRPr="0060173C">
        <w:rPr>
          <w:rFonts w:eastAsia="Tahoma"/>
          <w:kern w:val="0"/>
          <w14:ligatures w14:val="none"/>
        </w:rPr>
        <w:t>24</w:t>
      </w:r>
      <w:r w:rsidRPr="0060173C">
        <w:rPr>
          <w:rFonts w:eastAsia="Tahoma"/>
          <w:spacing w:val="-4"/>
          <w:kern w:val="0"/>
          <w14:ligatures w14:val="none"/>
        </w:rPr>
        <w:t xml:space="preserve"> </w:t>
      </w:r>
      <w:r w:rsidRPr="0060173C">
        <w:rPr>
          <w:rFonts w:eastAsia="Tahoma"/>
          <w:kern w:val="0"/>
          <w14:ligatures w14:val="none"/>
        </w:rPr>
        <w:t>months</w:t>
      </w:r>
      <w:r w:rsidRPr="0060173C">
        <w:rPr>
          <w:rFonts w:eastAsia="Tahoma"/>
          <w:spacing w:val="-5"/>
          <w:kern w:val="0"/>
          <w14:ligatures w14:val="none"/>
        </w:rPr>
        <w:t xml:space="preserve"> </w:t>
      </w:r>
      <w:r w:rsidRPr="0060173C">
        <w:rPr>
          <w:rFonts w:eastAsia="Tahoma"/>
          <w:kern w:val="0"/>
          <w14:ligatures w14:val="none"/>
        </w:rPr>
        <w:t>from</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DOS.</w:t>
      </w:r>
      <w:r w:rsidRPr="0060173C">
        <w:rPr>
          <w:rFonts w:eastAsia="Tahoma"/>
          <w:spacing w:val="-3"/>
          <w:kern w:val="0"/>
          <w14:ligatures w14:val="none"/>
        </w:rPr>
        <w:t xml:space="preserve"> </w:t>
      </w:r>
      <w:r w:rsidRPr="0060173C">
        <w:rPr>
          <w:rFonts w:eastAsia="Tahoma"/>
          <w:kern w:val="0"/>
          <w14:ligatures w14:val="none"/>
        </w:rPr>
        <w:t>Providers</w:t>
      </w:r>
      <w:r w:rsidRPr="0060173C">
        <w:rPr>
          <w:rFonts w:eastAsia="Tahoma"/>
          <w:spacing w:val="-3"/>
          <w:kern w:val="0"/>
          <w14:ligatures w14:val="none"/>
        </w:rPr>
        <w:t xml:space="preserve"> </w:t>
      </w:r>
      <w:r w:rsidRPr="0060173C">
        <w:rPr>
          <w:rFonts w:eastAsia="Tahoma"/>
          <w:kern w:val="0"/>
          <w14:ligatures w14:val="none"/>
        </w:rPr>
        <w:t>should</w:t>
      </w:r>
      <w:r w:rsidRPr="0060173C">
        <w:rPr>
          <w:rFonts w:eastAsia="Tahoma"/>
          <w:spacing w:val="-3"/>
          <w:kern w:val="0"/>
          <w14:ligatures w14:val="none"/>
        </w:rPr>
        <w:t xml:space="preserve"> </w:t>
      </w:r>
      <w:r w:rsidRPr="0060173C">
        <w:rPr>
          <w:rFonts w:eastAsia="Tahoma"/>
          <w:kern w:val="0"/>
          <w14:ligatures w14:val="none"/>
        </w:rPr>
        <w:t>complete</w:t>
      </w:r>
      <w:r w:rsidRPr="0060173C">
        <w:rPr>
          <w:rFonts w:eastAsia="Tahoma"/>
          <w:spacing w:val="-2"/>
          <w:kern w:val="0"/>
          <w14:ligatures w14:val="none"/>
        </w:rPr>
        <w:t xml:space="preserve"> </w:t>
      </w:r>
      <w:r w:rsidRPr="0060173C">
        <w:rPr>
          <w:rFonts w:eastAsia="Tahoma"/>
          <w:kern w:val="0"/>
          <w14:ligatures w14:val="none"/>
        </w:rPr>
        <w:t>all</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fields listed on the form.</w:t>
      </w:r>
    </w:p>
    <w:p w14:paraId="496B6C18" w14:textId="01225081" w:rsidR="0060173C" w:rsidRPr="0060173C" w:rsidRDefault="0060173C" w:rsidP="00C17AE2">
      <w:pPr>
        <w:widowControl w:val="0"/>
        <w:autoSpaceDE w:val="0"/>
        <w:autoSpaceDN w:val="0"/>
        <w:ind w:hanging="1"/>
        <w:rPr>
          <w:rFonts w:eastAsia="Tahoma"/>
          <w:kern w:val="0"/>
          <w14:ligatures w14:val="none"/>
        </w:rPr>
      </w:pPr>
      <w:r w:rsidRPr="0060173C">
        <w:rPr>
          <w:rFonts w:eastAsia="Tahoma"/>
          <w:kern w:val="0"/>
          <w14:ligatures w14:val="none"/>
        </w:rPr>
        <w:t>MMAC encourages</w:t>
      </w:r>
      <w:r w:rsidRPr="0060173C">
        <w:rPr>
          <w:rFonts w:eastAsia="Tahoma"/>
          <w:spacing w:val="-12"/>
          <w:kern w:val="0"/>
          <w14:ligatures w14:val="none"/>
        </w:rPr>
        <w:t xml:space="preserve"> </w:t>
      </w:r>
      <w:r w:rsidRPr="0060173C">
        <w:rPr>
          <w:rFonts w:eastAsia="Tahoma"/>
          <w:kern w:val="0"/>
          <w14:ligatures w14:val="none"/>
        </w:rPr>
        <w:t>providers</w:t>
      </w:r>
      <w:r w:rsidRPr="0060173C">
        <w:rPr>
          <w:rFonts w:eastAsia="Tahoma"/>
          <w:spacing w:val="-12"/>
          <w:kern w:val="0"/>
          <w14:ligatures w14:val="none"/>
        </w:rPr>
        <w:t xml:space="preserve"> </w:t>
      </w:r>
      <w:r w:rsidRPr="0060173C">
        <w:rPr>
          <w:rFonts w:eastAsia="Tahoma"/>
          <w:kern w:val="0"/>
          <w14:ligatures w14:val="none"/>
        </w:rPr>
        <w:t>and</w:t>
      </w:r>
      <w:r w:rsidRPr="0060173C">
        <w:rPr>
          <w:rFonts w:eastAsia="Tahoma"/>
          <w:spacing w:val="-12"/>
          <w:kern w:val="0"/>
          <w14:ligatures w14:val="none"/>
        </w:rPr>
        <w:t xml:space="preserve"> </w:t>
      </w:r>
      <w:r w:rsidRPr="0060173C">
        <w:rPr>
          <w:rFonts w:eastAsia="Tahoma"/>
          <w:kern w:val="0"/>
          <w14:ligatures w14:val="none"/>
        </w:rPr>
        <w:t>entities</w:t>
      </w:r>
      <w:r w:rsidRPr="0060173C">
        <w:rPr>
          <w:rFonts w:eastAsia="Tahoma"/>
          <w:spacing w:val="-12"/>
          <w:kern w:val="0"/>
          <w14:ligatures w14:val="none"/>
        </w:rPr>
        <w:t xml:space="preserve"> </w:t>
      </w:r>
      <w:r w:rsidRPr="0060173C">
        <w:rPr>
          <w:rFonts w:eastAsia="Tahoma"/>
          <w:kern w:val="0"/>
          <w14:ligatures w14:val="none"/>
        </w:rPr>
        <w:t>to</w:t>
      </w:r>
      <w:r w:rsidRPr="0060173C">
        <w:rPr>
          <w:rFonts w:eastAsia="Tahoma"/>
          <w:spacing w:val="-12"/>
          <w:kern w:val="0"/>
          <w14:ligatures w14:val="none"/>
        </w:rPr>
        <w:t xml:space="preserve"> </w:t>
      </w:r>
      <w:r w:rsidRPr="0060173C">
        <w:rPr>
          <w:rFonts w:eastAsia="Tahoma"/>
          <w:kern w:val="0"/>
          <w14:ligatures w14:val="none"/>
        </w:rPr>
        <w:t xml:space="preserve">self-disclose or report findings, along with funds to compensate for the errors or a suggested repayment plan (which requires MMAC approval). Refer to </w:t>
      </w:r>
      <w:hyperlink w:anchor="_4.5_Time_Limit" w:history="1">
        <w:r w:rsidRPr="000100E1">
          <w:rPr>
            <w:rFonts w:eastAsia="Tahoma"/>
            <w:b/>
            <w:bCs/>
            <w:color w:val="163E64"/>
            <w:kern w:val="0"/>
            <w:u w:val="single"/>
            <w14:ligatures w14:val="none"/>
          </w:rPr>
          <w:t>Section 4.5</w:t>
        </w:r>
      </w:hyperlink>
      <w:r w:rsidRPr="0060173C">
        <w:rPr>
          <w:rFonts w:eastAsia="Tahoma"/>
          <w:kern w:val="0"/>
          <w14:ligatures w14:val="none"/>
        </w:rPr>
        <w:t xml:space="preserve"> in this manual for more information. </w:t>
      </w:r>
    </w:p>
    <w:p w14:paraId="4BDE910E" w14:textId="77777777" w:rsidR="0060173C" w:rsidRPr="000100E1" w:rsidRDefault="0060173C" w:rsidP="00030F75">
      <w:pPr>
        <w:pStyle w:val="Heading3"/>
        <w:rPr>
          <w:rFonts w:eastAsia="Tahoma"/>
        </w:rPr>
      </w:pPr>
      <w:bookmarkStart w:id="979" w:name="_Explanation_of_the"/>
      <w:bookmarkStart w:id="980" w:name="_Toc170902554"/>
      <w:bookmarkStart w:id="981" w:name="_Toc203399425"/>
      <w:bookmarkStart w:id="982" w:name="_Toc220914851"/>
      <w:bookmarkStart w:id="983" w:name="_Toc224902070"/>
      <w:bookmarkEnd w:id="979"/>
      <w:r w:rsidRPr="000100E1">
        <w:rPr>
          <w:rFonts w:eastAsia="Tahoma"/>
        </w:rPr>
        <w:t>6.4</w:t>
      </w:r>
      <w:r w:rsidRPr="000100E1">
        <w:rPr>
          <w:rFonts w:eastAsia="Tahoma"/>
        </w:rPr>
        <w:tab/>
        <w:t>Explanation</w:t>
      </w:r>
      <w:r w:rsidRPr="000100E1">
        <w:rPr>
          <w:rFonts w:eastAsia="Tahoma"/>
          <w:spacing w:val="-8"/>
        </w:rPr>
        <w:t xml:space="preserve"> </w:t>
      </w:r>
      <w:r w:rsidRPr="000100E1">
        <w:rPr>
          <w:rFonts w:eastAsia="Tahoma"/>
        </w:rPr>
        <w:t>of</w:t>
      </w:r>
      <w:r w:rsidRPr="000100E1">
        <w:rPr>
          <w:rFonts w:eastAsia="Tahoma"/>
          <w:spacing w:val="-8"/>
        </w:rPr>
        <w:t xml:space="preserve"> </w:t>
      </w:r>
      <w:r w:rsidRPr="000100E1">
        <w:rPr>
          <w:rFonts w:eastAsia="Tahoma"/>
        </w:rPr>
        <w:t>the</w:t>
      </w:r>
      <w:r w:rsidRPr="000100E1">
        <w:rPr>
          <w:rFonts w:eastAsia="Tahoma"/>
          <w:spacing w:val="-7"/>
        </w:rPr>
        <w:t xml:space="preserve"> </w:t>
      </w:r>
      <w:r w:rsidRPr="000100E1">
        <w:rPr>
          <w:rFonts w:eastAsia="Tahoma"/>
        </w:rPr>
        <w:t>Adjustment</w:t>
      </w:r>
      <w:r w:rsidRPr="000100E1">
        <w:rPr>
          <w:rFonts w:eastAsia="Tahoma"/>
          <w:spacing w:val="-4"/>
        </w:rPr>
        <w:t xml:space="preserve"> </w:t>
      </w:r>
      <w:r w:rsidRPr="000100E1">
        <w:rPr>
          <w:rFonts w:eastAsia="Tahoma"/>
          <w:spacing w:val="-2"/>
        </w:rPr>
        <w:t>Transactions</w:t>
      </w:r>
      <w:bookmarkEnd w:id="980"/>
      <w:bookmarkEnd w:id="981"/>
      <w:bookmarkEnd w:id="982"/>
      <w:bookmarkEnd w:id="983"/>
    </w:p>
    <w:p w14:paraId="346FB3EF" w14:textId="77777777"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MHD</w:t>
      </w:r>
      <w:r w:rsidRPr="0060173C">
        <w:rPr>
          <w:rFonts w:eastAsia="Tahoma"/>
          <w:spacing w:val="-12"/>
          <w:kern w:val="0"/>
          <w14:ligatures w14:val="none"/>
        </w:rPr>
        <w:t xml:space="preserve"> </w:t>
      </w:r>
      <w:r w:rsidRPr="0060173C">
        <w:rPr>
          <w:rFonts w:eastAsia="Tahoma"/>
          <w:kern w:val="0"/>
          <w14:ligatures w14:val="none"/>
        </w:rPr>
        <w:t>may</w:t>
      </w:r>
      <w:r w:rsidRPr="0060173C">
        <w:rPr>
          <w:rFonts w:eastAsia="Tahoma"/>
          <w:spacing w:val="-11"/>
          <w:kern w:val="0"/>
          <w14:ligatures w14:val="none"/>
        </w:rPr>
        <w:t xml:space="preserve"> </w:t>
      </w:r>
      <w:r w:rsidRPr="0060173C">
        <w:rPr>
          <w:rFonts w:eastAsia="Tahoma"/>
          <w:kern w:val="0"/>
          <w14:ligatures w14:val="none"/>
        </w:rPr>
        <w:t>need</w:t>
      </w:r>
      <w:r w:rsidRPr="0060173C">
        <w:rPr>
          <w:rFonts w:eastAsia="Tahoma"/>
          <w:spacing w:val="-10"/>
          <w:kern w:val="0"/>
          <w14:ligatures w14:val="none"/>
        </w:rPr>
        <w:t xml:space="preserve"> </w:t>
      </w:r>
      <w:r w:rsidRPr="0060173C">
        <w:rPr>
          <w:rFonts w:eastAsia="Tahoma"/>
          <w:kern w:val="0"/>
          <w14:ligatures w14:val="none"/>
        </w:rPr>
        <w:t>to</w:t>
      </w:r>
      <w:r w:rsidRPr="0060173C">
        <w:rPr>
          <w:rFonts w:eastAsia="Tahoma"/>
          <w:spacing w:val="-10"/>
          <w:kern w:val="0"/>
          <w14:ligatures w14:val="none"/>
        </w:rPr>
        <w:t xml:space="preserve"> </w:t>
      </w:r>
      <w:r w:rsidRPr="0060173C">
        <w:rPr>
          <w:rFonts w:eastAsia="Tahoma"/>
          <w:kern w:val="0"/>
          <w14:ligatures w14:val="none"/>
        </w:rPr>
        <w:t>adjust</w:t>
      </w:r>
      <w:r w:rsidRPr="0060173C">
        <w:rPr>
          <w:rFonts w:eastAsia="Tahoma"/>
          <w:spacing w:val="-10"/>
          <w:kern w:val="0"/>
          <w14:ligatures w14:val="none"/>
        </w:rPr>
        <w:t xml:space="preserve"> </w:t>
      </w:r>
      <w:r w:rsidRPr="0060173C">
        <w:rPr>
          <w:rFonts w:eastAsia="Tahoma"/>
          <w:kern w:val="0"/>
          <w14:ligatures w14:val="none"/>
        </w:rPr>
        <w:t>paid</w:t>
      </w:r>
      <w:r w:rsidRPr="0060173C">
        <w:rPr>
          <w:rFonts w:eastAsia="Tahoma"/>
          <w:spacing w:val="-10"/>
          <w:kern w:val="0"/>
          <w14:ligatures w14:val="none"/>
        </w:rPr>
        <w:t xml:space="preserve"> </w:t>
      </w:r>
      <w:r w:rsidRPr="0060173C">
        <w:rPr>
          <w:rFonts w:eastAsia="Tahoma"/>
          <w:kern w:val="0"/>
          <w14:ligatures w14:val="none"/>
        </w:rPr>
        <w:t>claims.</w:t>
      </w:r>
      <w:r w:rsidRPr="0060173C">
        <w:rPr>
          <w:rFonts w:eastAsia="Tahoma"/>
          <w:spacing w:val="-12"/>
          <w:kern w:val="0"/>
          <w14:ligatures w14:val="none"/>
        </w:rPr>
        <w:t xml:space="preserve"> </w:t>
      </w:r>
      <w:r w:rsidRPr="0060173C">
        <w:rPr>
          <w:rFonts w:eastAsia="Tahoma"/>
          <w:kern w:val="0"/>
          <w14:ligatures w14:val="none"/>
        </w:rPr>
        <w:t>This</w:t>
      </w:r>
      <w:r w:rsidRPr="0060173C">
        <w:rPr>
          <w:rFonts w:eastAsia="Tahoma"/>
          <w:spacing w:val="-9"/>
          <w:kern w:val="0"/>
          <w14:ligatures w14:val="none"/>
        </w:rPr>
        <w:t xml:space="preserve"> </w:t>
      </w:r>
      <w:r w:rsidRPr="0060173C">
        <w:rPr>
          <w:rFonts w:eastAsia="Tahoma"/>
          <w:kern w:val="0"/>
          <w14:ligatures w14:val="none"/>
        </w:rPr>
        <w:t>process</w:t>
      </w:r>
      <w:r w:rsidRPr="0060173C">
        <w:rPr>
          <w:rFonts w:eastAsia="Tahoma"/>
          <w:spacing w:val="-12"/>
          <w:kern w:val="0"/>
          <w14:ligatures w14:val="none"/>
        </w:rPr>
        <w:t xml:space="preserve"> </w:t>
      </w:r>
      <w:r w:rsidRPr="0060173C">
        <w:rPr>
          <w:rFonts w:eastAsia="Tahoma"/>
          <w:kern w:val="0"/>
          <w14:ligatures w14:val="none"/>
        </w:rPr>
        <w:t>is</w:t>
      </w:r>
      <w:r w:rsidRPr="0060173C">
        <w:rPr>
          <w:rFonts w:eastAsia="Tahoma"/>
          <w:spacing w:val="-12"/>
          <w:kern w:val="0"/>
          <w14:ligatures w14:val="none"/>
        </w:rPr>
        <w:t xml:space="preserve"> </w:t>
      </w:r>
      <w:r w:rsidRPr="0060173C">
        <w:rPr>
          <w:rFonts w:eastAsia="Tahoma"/>
          <w:kern w:val="0"/>
          <w14:ligatures w14:val="none"/>
        </w:rPr>
        <w:t>used</w:t>
      </w:r>
      <w:r w:rsidRPr="0060173C">
        <w:rPr>
          <w:rFonts w:eastAsia="Tahoma"/>
          <w:spacing w:val="-10"/>
          <w:kern w:val="0"/>
          <w14:ligatures w14:val="none"/>
        </w:rPr>
        <w:t xml:space="preserve"> </w:t>
      </w:r>
      <w:r w:rsidRPr="0060173C">
        <w:rPr>
          <w:rFonts w:eastAsia="Tahoma"/>
          <w:kern w:val="0"/>
          <w14:ligatures w14:val="none"/>
        </w:rPr>
        <w:t>when</w:t>
      </w:r>
      <w:r w:rsidRPr="0060173C">
        <w:rPr>
          <w:rFonts w:eastAsia="Tahoma"/>
          <w:spacing w:val="-9"/>
          <w:kern w:val="0"/>
          <w14:ligatures w14:val="none"/>
        </w:rPr>
        <w:t xml:space="preserve"> </w:t>
      </w:r>
      <w:r w:rsidRPr="0060173C">
        <w:rPr>
          <w:rFonts w:eastAsia="Tahoma"/>
          <w:kern w:val="0"/>
          <w14:ligatures w14:val="none"/>
        </w:rPr>
        <w:t>there</w:t>
      </w:r>
      <w:r w:rsidRPr="0060173C">
        <w:rPr>
          <w:rFonts w:eastAsia="Tahoma"/>
          <w:spacing w:val="-11"/>
          <w:kern w:val="0"/>
          <w14:ligatures w14:val="none"/>
        </w:rPr>
        <w:t xml:space="preserve"> </w:t>
      </w:r>
      <w:r w:rsidRPr="0060173C">
        <w:rPr>
          <w:rFonts w:eastAsia="Tahoma"/>
          <w:kern w:val="0"/>
          <w14:ligatures w14:val="none"/>
        </w:rPr>
        <w:t>is</w:t>
      </w:r>
      <w:r w:rsidRPr="0060173C">
        <w:rPr>
          <w:rFonts w:eastAsia="Tahoma"/>
          <w:spacing w:val="-9"/>
          <w:kern w:val="0"/>
          <w14:ligatures w14:val="none"/>
        </w:rPr>
        <w:t xml:space="preserve"> </w:t>
      </w:r>
      <w:r w:rsidRPr="0060173C">
        <w:rPr>
          <w:rFonts w:eastAsia="Tahoma"/>
          <w:kern w:val="0"/>
          <w14:ligatures w14:val="none"/>
        </w:rPr>
        <w:t>a</w:t>
      </w:r>
      <w:r w:rsidRPr="0060173C">
        <w:rPr>
          <w:rFonts w:eastAsia="Tahoma"/>
          <w:spacing w:val="-13"/>
          <w:kern w:val="0"/>
          <w14:ligatures w14:val="none"/>
        </w:rPr>
        <w:t xml:space="preserve"> </w:t>
      </w:r>
      <w:r w:rsidRPr="0060173C">
        <w:rPr>
          <w:rFonts w:eastAsia="Tahoma"/>
          <w:kern w:val="0"/>
          <w14:ligatures w14:val="none"/>
        </w:rPr>
        <w:t>rate</w:t>
      </w:r>
      <w:r w:rsidRPr="0060173C">
        <w:rPr>
          <w:rFonts w:eastAsia="Tahoma"/>
          <w:spacing w:val="-9"/>
          <w:kern w:val="0"/>
          <w14:ligatures w14:val="none"/>
        </w:rPr>
        <w:t xml:space="preserve"> </w:t>
      </w:r>
      <w:r w:rsidRPr="0060173C">
        <w:rPr>
          <w:rFonts w:eastAsia="Tahoma"/>
          <w:kern w:val="0"/>
          <w14:ligatures w14:val="none"/>
        </w:rPr>
        <w:t>increase or other system changes</w:t>
      </w:r>
      <w:r w:rsidRPr="0060173C">
        <w:rPr>
          <w:rFonts w:eastAsia="Tahoma"/>
          <w:spacing w:val="-1"/>
          <w:kern w:val="0"/>
          <w14:ligatures w14:val="none"/>
        </w:rPr>
        <w:t xml:space="preserve"> </w:t>
      </w:r>
      <w:r w:rsidRPr="0060173C">
        <w:rPr>
          <w:rFonts w:eastAsia="Tahoma"/>
          <w:kern w:val="0"/>
          <w14:ligatures w14:val="none"/>
        </w:rPr>
        <w:t>that</w:t>
      </w:r>
      <w:r w:rsidRPr="0060173C">
        <w:rPr>
          <w:rFonts w:eastAsia="Tahoma"/>
          <w:spacing w:val="-1"/>
          <w:kern w:val="0"/>
          <w14:ligatures w14:val="none"/>
        </w:rPr>
        <w:t xml:space="preserve"> </w:t>
      </w:r>
      <w:r w:rsidRPr="0060173C">
        <w:rPr>
          <w:rFonts w:eastAsia="Tahoma"/>
          <w:kern w:val="0"/>
          <w14:ligatures w14:val="none"/>
        </w:rPr>
        <w:t>may affect</w:t>
      </w:r>
      <w:r w:rsidRPr="0060173C">
        <w:rPr>
          <w:rFonts w:eastAsia="Tahoma"/>
          <w:spacing w:val="-1"/>
          <w:kern w:val="0"/>
          <w14:ligatures w14:val="none"/>
        </w:rPr>
        <w:t xml:space="preserve"> </w:t>
      </w:r>
      <w:r w:rsidRPr="0060173C">
        <w:rPr>
          <w:rFonts w:eastAsia="Tahoma"/>
          <w:kern w:val="0"/>
          <w14:ligatures w14:val="none"/>
        </w:rPr>
        <w:t>payments.</w:t>
      </w:r>
      <w:r w:rsidRPr="0060173C">
        <w:rPr>
          <w:rFonts w:eastAsia="Tahoma"/>
          <w:spacing w:val="-1"/>
          <w:kern w:val="0"/>
          <w14:ligatures w14:val="none"/>
        </w:rPr>
        <w:t xml:space="preserve"> </w:t>
      </w:r>
      <w:r w:rsidRPr="0060173C">
        <w:rPr>
          <w:rFonts w:eastAsia="Tahoma"/>
          <w:kern w:val="0"/>
          <w14:ligatures w14:val="none"/>
        </w:rPr>
        <w:t>MHD</w:t>
      </w:r>
      <w:r w:rsidRPr="0060173C">
        <w:rPr>
          <w:rFonts w:eastAsia="Tahoma"/>
          <w:spacing w:val="-1"/>
          <w:kern w:val="0"/>
          <w14:ligatures w14:val="none"/>
        </w:rPr>
        <w:t xml:space="preserve"> </w:t>
      </w:r>
      <w:r w:rsidRPr="0060173C">
        <w:rPr>
          <w:rFonts w:eastAsia="Tahoma"/>
          <w:kern w:val="0"/>
          <w14:ligatures w14:val="none"/>
        </w:rPr>
        <w:t>may also</w:t>
      </w:r>
      <w:r w:rsidRPr="0060173C">
        <w:rPr>
          <w:rFonts w:eastAsia="Tahoma"/>
          <w:spacing w:val="-1"/>
          <w:kern w:val="0"/>
          <w14:ligatures w14:val="none"/>
        </w:rPr>
        <w:t xml:space="preserve"> </w:t>
      </w:r>
      <w:r w:rsidRPr="0060173C">
        <w:rPr>
          <w:rFonts w:eastAsia="Tahoma"/>
          <w:kern w:val="0"/>
          <w14:ligatures w14:val="none"/>
        </w:rPr>
        <w:t>use this</w:t>
      </w:r>
      <w:r w:rsidRPr="0060173C">
        <w:rPr>
          <w:rFonts w:eastAsia="Tahoma"/>
          <w:spacing w:val="-1"/>
          <w:kern w:val="0"/>
          <w14:ligatures w14:val="none"/>
        </w:rPr>
        <w:t xml:space="preserve"> </w:t>
      </w:r>
      <w:r w:rsidRPr="0060173C">
        <w:rPr>
          <w:rFonts w:eastAsia="Tahoma"/>
          <w:kern w:val="0"/>
          <w14:ligatures w14:val="none"/>
        </w:rPr>
        <w:t>process</w:t>
      </w:r>
      <w:r w:rsidRPr="0060173C">
        <w:rPr>
          <w:rFonts w:eastAsia="Tahoma"/>
          <w:spacing w:val="-1"/>
          <w:kern w:val="0"/>
          <w14:ligatures w14:val="none"/>
        </w:rPr>
        <w:t xml:space="preserve"> </w:t>
      </w:r>
      <w:r w:rsidRPr="0060173C">
        <w:rPr>
          <w:rFonts w:eastAsia="Tahoma"/>
          <w:kern w:val="0"/>
          <w14:ligatures w14:val="none"/>
        </w:rPr>
        <w:t>to recoup claims paid in error. These transactions</w:t>
      </w:r>
      <w:r w:rsidRPr="0060173C">
        <w:rPr>
          <w:rFonts w:eastAsia="Tahoma"/>
          <w:spacing w:val="-1"/>
          <w:kern w:val="0"/>
          <w14:ligatures w14:val="none"/>
        </w:rPr>
        <w:t xml:space="preserve"> </w:t>
      </w:r>
      <w:r w:rsidRPr="0060173C">
        <w:rPr>
          <w:rFonts w:eastAsia="Tahoma"/>
          <w:kern w:val="0"/>
          <w14:ligatures w14:val="none"/>
        </w:rPr>
        <w:t>are called mass adjustments. There are two (2) types of adjustment transactions:</w:t>
      </w:r>
    </w:p>
    <w:p w14:paraId="71BD9C9F" w14:textId="77777777" w:rsidR="00FB5024" w:rsidRDefault="0060173C" w:rsidP="00FB5024">
      <w:pPr>
        <w:pStyle w:val="ListParagraph"/>
        <w:numPr>
          <w:ilvl w:val="0"/>
          <w:numId w:val="32"/>
        </w:numPr>
        <w:rPr>
          <w:rFonts w:eastAsia="Tahoma"/>
        </w:rPr>
      </w:pPr>
      <w:r w:rsidRPr="00FB5024">
        <w:rPr>
          <w:rFonts w:eastAsia="Tahoma"/>
        </w:rPr>
        <w:t>An</w:t>
      </w:r>
      <w:r w:rsidRPr="00FB5024">
        <w:rPr>
          <w:rFonts w:eastAsia="Tahoma"/>
          <w:spacing w:val="-12"/>
        </w:rPr>
        <w:t xml:space="preserve"> </w:t>
      </w:r>
      <w:r w:rsidRPr="00FB5024">
        <w:rPr>
          <w:rFonts w:eastAsia="Tahoma"/>
        </w:rPr>
        <w:t>adjustment</w:t>
      </w:r>
      <w:r w:rsidRPr="00FB5024">
        <w:rPr>
          <w:rFonts w:eastAsia="Tahoma"/>
          <w:spacing w:val="-16"/>
        </w:rPr>
        <w:t xml:space="preserve"> </w:t>
      </w:r>
      <w:r w:rsidRPr="00FB5024">
        <w:rPr>
          <w:rFonts w:eastAsia="Tahoma"/>
        </w:rPr>
        <w:t>that</w:t>
      </w:r>
      <w:r w:rsidRPr="00FB5024">
        <w:rPr>
          <w:rFonts w:eastAsia="Tahoma"/>
          <w:spacing w:val="-16"/>
        </w:rPr>
        <w:t xml:space="preserve"> </w:t>
      </w:r>
      <w:r w:rsidRPr="00FB5024">
        <w:rPr>
          <w:rFonts w:eastAsia="Tahoma"/>
        </w:rPr>
        <w:t>recoups</w:t>
      </w:r>
      <w:r w:rsidRPr="00FB5024">
        <w:rPr>
          <w:rFonts w:eastAsia="Tahoma"/>
          <w:spacing w:val="-13"/>
        </w:rPr>
        <w:t xml:space="preserve"> </w:t>
      </w:r>
      <w:r w:rsidRPr="00FB5024">
        <w:rPr>
          <w:rFonts w:eastAsia="Tahoma"/>
        </w:rPr>
        <w:t>the</w:t>
      </w:r>
      <w:r w:rsidRPr="00FB5024">
        <w:rPr>
          <w:rFonts w:eastAsia="Tahoma"/>
          <w:spacing w:val="-14"/>
        </w:rPr>
        <w:t xml:space="preserve"> </w:t>
      </w:r>
      <w:r w:rsidRPr="00FB5024">
        <w:rPr>
          <w:rFonts w:eastAsia="Tahoma"/>
        </w:rPr>
        <w:t>original</w:t>
      </w:r>
      <w:r w:rsidRPr="00FB5024">
        <w:rPr>
          <w:rFonts w:eastAsia="Tahoma"/>
          <w:spacing w:val="-13"/>
        </w:rPr>
        <w:t xml:space="preserve"> </w:t>
      </w:r>
      <w:r w:rsidRPr="00FB5024">
        <w:rPr>
          <w:rFonts w:eastAsia="Tahoma"/>
        </w:rPr>
        <w:t>claim</w:t>
      </w:r>
      <w:r w:rsidRPr="00FB5024">
        <w:rPr>
          <w:rFonts w:eastAsia="Tahoma"/>
          <w:spacing w:val="-12"/>
        </w:rPr>
        <w:t xml:space="preserve"> </w:t>
      </w:r>
      <w:r w:rsidRPr="00FB5024">
        <w:rPr>
          <w:rFonts w:eastAsia="Tahoma"/>
        </w:rPr>
        <w:t>and</w:t>
      </w:r>
      <w:r w:rsidRPr="00FB5024">
        <w:rPr>
          <w:rFonts w:eastAsia="Tahoma"/>
          <w:spacing w:val="-13"/>
        </w:rPr>
        <w:t xml:space="preserve"> </w:t>
      </w:r>
      <w:r w:rsidRPr="00FB5024">
        <w:rPr>
          <w:rFonts w:eastAsia="Tahoma"/>
        </w:rPr>
        <w:t>repays</w:t>
      </w:r>
      <w:r w:rsidRPr="00FB5024">
        <w:rPr>
          <w:rFonts w:eastAsia="Tahoma"/>
          <w:spacing w:val="-13"/>
        </w:rPr>
        <w:t xml:space="preserve"> </w:t>
      </w:r>
      <w:r w:rsidRPr="00FB5024">
        <w:rPr>
          <w:rFonts w:eastAsia="Tahoma"/>
        </w:rPr>
        <w:t>the</w:t>
      </w:r>
      <w:r w:rsidRPr="00FB5024">
        <w:rPr>
          <w:rFonts w:eastAsia="Tahoma"/>
          <w:spacing w:val="-12"/>
        </w:rPr>
        <w:t xml:space="preserve"> </w:t>
      </w:r>
      <w:r w:rsidRPr="00FB5024">
        <w:rPr>
          <w:rFonts w:eastAsia="Tahoma"/>
        </w:rPr>
        <w:t>claim</w:t>
      </w:r>
      <w:r w:rsidRPr="00FB5024">
        <w:rPr>
          <w:rFonts w:eastAsia="Tahoma"/>
          <w:spacing w:val="-12"/>
        </w:rPr>
        <w:t xml:space="preserve"> </w:t>
      </w:r>
      <w:r w:rsidRPr="00FB5024">
        <w:rPr>
          <w:rFonts w:eastAsia="Tahoma"/>
        </w:rPr>
        <w:t>based</w:t>
      </w:r>
      <w:r w:rsidRPr="00FB5024">
        <w:rPr>
          <w:rFonts w:eastAsia="Tahoma"/>
          <w:spacing w:val="-13"/>
        </w:rPr>
        <w:t xml:space="preserve"> </w:t>
      </w:r>
      <w:r w:rsidRPr="00FB5024">
        <w:rPr>
          <w:rFonts w:eastAsia="Tahoma"/>
        </w:rPr>
        <w:t>on</w:t>
      </w:r>
      <w:r w:rsidRPr="00FB5024">
        <w:rPr>
          <w:rFonts w:eastAsia="Tahoma"/>
          <w:spacing w:val="-12"/>
        </w:rPr>
        <w:t xml:space="preserve"> </w:t>
      </w:r>
      <w:r w:rsidRPr="00FB5024">
        <w:rPr>
          <w:rFonts w:eastAsia="Tahoma"/>
        </w:rPr>
        <w:t>the</w:t>
      </w:r>
      <w:r w:rsidRPr="00FB5024">
        <w:rPr>
          <w:rFonts w:eastAsia="Tahoma"/>
          <w:spacing w:val="-14"/>
        </w:rPr>
        <w:t xml:space="preserve"> </w:t>
      </w:r>
      <w:r w:rsidRPr="00FB5024">
        <w:rPr>
          <w:rFonts w:eastAsia="Tahoma"/>
        </w:rPr>
        <w:t>adjusted information. This transaction will appear on the Remittance Advice (RA) as a two (2)-step transaction consisting of two (2) ICN’s:</w:t>
      </w:r>
    </w:p>
    <w:p w14:paraId="27C75712" w14:textId="77777777" w:rsidR="00FB5024" w:rsidRPr="00FB5024" w:rsidRDefault="0060173C" w:rsidP="00FB5024">
      <w:pPr>
        <w:pStyle w:val="ListParagraph"/>
        <w:numPr>
          <w:ilvl w:val="1"/>
          <w:numId w:val="32"/>
        </w:numPr>
        <w:rPr>
          <w:rFonts w:eastAsia="Tahoma"/>
        </w:rPr>
      </w:pPr>
      <w:r w:rsidRPr="0060173C">
        <w:t>An</w:t>
      </w:r>
      <w:r w:rsidRPr="00FB5024">
        <w:rPr>
          <w:spacing w:val="-2"/>
        </w:rPr>
        <w:t xml:space="preserve"> </w:t>
      </w:r>
      <w:r w:rsidRPr="0060173C">
        <w:t>ICN</w:t>
      </w:r>
      <w:r w:rsidRPr="00FB5024">
        <w:rPr>
          <w:spacing w:val="-4"/>
        </w:rPr>
        <w:t xml:space="preserve"> </w:t>
      </w:r>
      <w:r w:rsidRPr="0060173C">
        <w:t>that</w:t>
      </w:r>
      <w:r w:rsidRPr="00FB5024">
        <w:rPr>
          <w:spacing w:val="-3"/>
        </w:rPr>
        <w:t xml:space="preserve"> </w:t>
      </w:r>
      <w:r w:rsidRPr="0060173C">
        <w:t>credits</w:t>
      </w:r>
      <w:r w:rsidRPr="00FB5024">
        <w:rPr>
          <w:spacing w:val="-3"/>
        </w:rPr>
        <w:t xml:space="preserve"> </w:t>
      </w:r>
      <w:r w:rsidRPr="0060173C">
        <w:t>(recoups)</w:t>
      </w:r>
      <w:r w:rsidRPr="00FB5024">
        <w:rPr>
          <w:spacing w:val="-3"/>
        </w:rPr>
        <w:t xml:space="preserve"> </w:t>
      </w:r>
      <w:r w:rsidRPr="0060173C">
        <w:t>the</w:t>
      </w:r>
      <w:r w:rsidRPr="00FB5024">
        <w:rPr>
          <w:spacing w:val="-1"/>
        </w:rPr>
        <w:t xml:space="preserve"> </w:t>
      </w:r>
      <w:r w:rsidRPr="0060173C">
        <w:t>original</w:t>
      </w:r>
      <w:r w:rsidRPr="00FB5024">
        <w:rPr>
          <w:spacing w:val="-3"/>
        </w:rPr>
        <w:t xml:space="preserve"> </w:t>
      </w:r>
      <w:r w:rsidRPr="0060173C">
        <w:t>paid</w:t>
      </w:r>
      <w:r w:rsidRPr="00FB5024">
        <w:rPr>
          <w:spacing w:val="-3"/>
        </w:rPr>
        <w:t xml:space="preserve"> </w:t>
      </w:r>
      <w:r w:rsidRPr="0060173C">
        <w:t>amount</w:t>
      </w:r>
    </w:p>
    <w:p w14:paraId="6E3B295D" w14:textId="2A8E14F9" w:rsidR="0060173C" w:rsidRPr="00FB5024" w:rsidRDefault="0060173C" w:rsidP="00FB5024">
      <w:pPr>
        <w:pStyle w:val="ListParagraph"/>
        <w:numPr>
          <w:ilvl w:val="1"/>
          <w:numId w:val="32"/>
        </w:numPr>
        <w:rPr>
          <w:rFonts w:eastAsia="Tahoma"/>
        </w:rPr>
      </w:pPr>
      <w:r w:rsidRPr="0060173C">
        <w:t>An</w:t>
      </w:r>
      <w:r w:rsidRPr="00FB5024">
        <w:rPr>
          <w:spacing w:val="-4"/>
        </w:rPr>
        <w:t xml:space="preserve"> </w:t>
      </w:r>
      <w:r w:rsidRPr="0060173C">
        <w:t>ICN</w:t>
      </w:r>
      <w:r w:rsidRPr="00FB5024">
        <w:rPr>
          <w:spacing w:val="-3"/>
        </w:rPr>
        <w:t xml:space="preserve"> </w:t>
      </w:r>
      <w:r w:rsidRPr="0060173C">
        <w:t>that</w:t>
      </w:r>
      <w:r w:rsidRPr="00FB5024">
        <w:rPr>
          <w:spacing w:val="-4"/>
        </w:rPr>
        <w:t xml:space="preserve"> </w:t>
      </w:r>
      <w:r w:rsidRPr="0060173C">
        <w:t>repays</w:t>
      </w:r>
      <w:r w:rsidRPr="00FB5024">
        <w:rPr>
          <w:spacing w:val="-2"/>
        </w:rPr>
        <w:t xml:space="preserve"> </w:t>
      </w:r>
      <w:r w:rsidRPr="0060173C">
        <w:t>the</w:t>
      </w:r>
      <w:r w:rsidRPr="00FB5024">
        <w:rPr>
          <w:spacing w:val="-2"/>
        </w:rPr>
        <w:t xml:space="preserve"> </w:t>
      </w:r>
      <w:r w:rsidRPr="0060173C">
        <w:t>claim</w:t>
      </w:r>
      <w:r w:rsidRPr="00FB5024">
        <w:rPr>
          <w:spacing w:val="-2"/>
        </w:rPr>
        <w:t xml:space="preserve"> </w:t>
      </w:r>
      <w:r w:rsidRPr="0060173C">
        <w:t>with</w:t>
      </w:r>
      <w:r w:rsidRPr="00FB5024">
        <w:rPr>
          <w:spacing w:val="-1"/>
        </w:rPr>
        <w:t xml:space="preserve"> </w:t>
      </w:r>
      <w:r w:rsidRPr="0060173C">
        <w:t>the</w:t>
      </w:r>
      <w:r w:rsidRPr="00FB5024">
        <w:rPr>
          <w:spacing w:val="-2"/>
        </w:rPr>
        <w:t xml:space="preserve"> </w:t>
      </w:r>
      <w:r w:rsidRPr="0060173C">
        <w:t>corrected</w:t>
      </w:r>
      <w:r w:rsidRPr="00FB5024">
        <w:rPr>
          <w:spacing w:val="-3"/>
        </w:rPr>
        <w:t xml:space="preserve"> </w:t>
      </w:r>
      <w:r w:rsidRPr="0060173C">
        <w:t>payment</w:t>
      </w:r>
      <w:r w:rsidRPr="00FB5024">
        <w:rPr>
          <w:spacing w:val="-3"/>
        </w:rPr>
        <w:t xml:space="preserve"> </w:t>
      </w:r>
      <w:r w:rsidRPr="00FB5024">
        <w:rPr>
          <w:spacing w:val="-2"/>
        </w:rPr>
        <w:t>amount</w:t>
      </w:r>
    </w:p>
    <w:p w14:paraId="6EAED9B5" w14:textId="77777777" w:rsidR="0060173C" w:rsidRPr="00FB5024" w:rsidRDefault="0060173C" w:rsidP="00FB5024">
      <w:pPr>
        <w:pStyle w:val="ListParagraph"/>
        <w:numPr>
          <w:ilvl w:val="0"/>
          <w:numId w:val="32"/>
        </w:numPr>
        <w:rPr>
          <w:rFonts w:eastAsia="Tahoma"/>
        </w:rPr>
      </w:pPr>
      <w:r w:rsidRPr="00FB5024">
        <w:rPr>
          <w:rFonts w:eastAsia="Tahoma"/>
        </w:rPr>
        <w:t>An</w:t>
      </w:r>
      <w:r w:rsidRPr="00FB5024">
        <w:rPr>
          <w:rFonts w:eastAsia="Tahoma"/>
          <w:spacing w:val="-1"/>
        </w:rPr>
        <w:t xml:space="preserve"> </w:t>
      </w:r>
      <w:r w:rsidRPr="00FB5024">
        <w:rPr>
          <w:rFonts w:eastAsia="Tahoma"/>
        </w:rPr>
        <w:t>adjustment</w:t>
      </w:r>
      <w:r w:rsidRPr="00FB5024">
        <w:rPr>
          <w:rFonts w:eastAsia="Tahoma"/>
          <w:spacing w:val="-3"/>
        </w:rPr>
        <w:t xml:space="preserve"> </w:t>
      </w:r>
      <w:r w:rsidRPr="00FB5024">
        <w:rPr>
          <w:rFonts w:eastAsia="Tahoma"/>
        </w:rPr>
        <w:t>that</w:t>
      </w:r>
      <w:r w:rsidRPr="00FB5024">
        <w:rPr>
          <w:rFonts w:eastAsia="Tahoma"/>
          <w:spacing w:val="-3"/>
        </w:rPr>
        <w:t xml:space="preserve"> </w:t>
      </w:r>
      <w:r w:rsidRPr="00FB5024">
        <w:rPr>
          <w:rFonts w:eastAsia="Tahoma"/>
        </w:rPr>
        <w:t>credits</w:t>
      </w:r>
      <w:r w:rsidRPr="00FB5024">
        <w:rPr>
          <w:rFonts w:eastAsia="Tahoma"/>
          <w:spacing w:val="-2"/>
        </w:rPr>
        <w:t xml:space="preserve"> </w:t>
      </w:r>
      <w:r w:rsidRPr="00FB5024">
        <w:rPr>
          <w:rFonts w:eastAsia="Tahoma"/>
        </w:rPr>
        <w:t>or</w:t>
      </w:r>
      <w:r w:rsidRPr="00FB5024">
        <w:rPr>
          <w:rFonts w:eastAsia="Tahoma"/>
          <w:spacing w:val="-1"/>
        </w:rPr>
        <w:t xml:space="preserve"> </w:t>
      </w:r>
      <w:r w:rsidRPr="00FB5024">
        <w:rPr>
          <w:rFonts w:eastAsia="Tahoma"/>
        </w:rPr>
        <w:t>recoups</w:t>
      </w:r>
      <w:r w:rsidRPr="00FB5024">
        <w:rPr>
          <w:rFonts w:eastAsia="Tahoma"/>
          <w:spacing w:val="-2"/>
        </w:rPr>
        <w:t xml:space="preserve"> </w:t>
      </w:r>
      <w:r w:rsidRPr="00FB5024">
        <w:rPr>
          <w:rFonts w:eastAsia="Tahoma"/>
        </w:rPr>
        <w:t>the</w:t>
      </w:r>
      <w:r w:rsidRPr="00FB5024">
        <w:rPr>
          <w:rFonts w:eastAsia="Tahoma"/>
          <w:spacing w:val="-1"/>
        </w:rPr>
        <w:t xml:space="preserve"> </w:t>
      </w:r>
      <w:r w:rsidRPr="00FB5024">
        <w:rPr>
          <w:rFonts w:eastAsia="Tahoma"/>
        </w:rPr>
        <w:t>original</w:t>
      </w:r>
      <w:r w:rsidRPr="00FB5024">
        <w:rPr>
          <w:rFonts w:eastAsia="Tahoma"/>
          <w:spacing w:val="-2"/>
        </w:rPr>
        <w:t xml:space="preserve"> </w:t>
      </w:r>
      <w:r w:rsidRPr="00FB5024">
        <w:rPr>
          <w:rFonts w:eastAsia="Tahoma"/>
        </w:rPr>
        <w:t>payment</w:t>
      </w:r>
      <w:r w:rsidRPr="00FB5024">
        <w:rPr>
          <w:rFonts w:eastAsia="Tahoma"/>
          <w:spacing w:val="-3"/>
        </w:rPr>
        <w:t xml:space="preserve"> </w:t>
      </w:r>
      <w:r w:rsidRPr="00FB5024">
        <w:rPr>
          <w:rFonts w:eastAsia="Tahoma"/>
        </w:rPr>
        <w:t>but</w:t>
      </w:r>
      <w:r w:rsidRPr="00FB5024">
        <w:rPr>
          <w:rFonts w:eastAsia="Tahoma"/>
          <w:spacing w:val="-3"/>
        </w:rPr>
        <w:t xml:space="preserve"> </w:t>
      </w:r>
      <w:r w:rsidRPr="00FB5024">
        <w:rPr>
          <w:rFonts w:eastAsia="Tahoma"/>
        </w:rPr>
        <w:t>does</w:t>
      </w:r>
      <w:r w:rsidRPr="00FB5024">
        <w:rPr>
          <w:rFonts w:eastAsia="Tahoma"/>
          <w:spacing w:val="-1"/>
        </w:rPr>
        <w:t xml:space="preserve"> </w:t>
      </w:r>
      <w:r w:rsidRPr="00FB5024">
        <w:rPr>
          <w:rFonts w:eastAsia="Tahoma"/>
        </w:rPr>
        <w:t>not</w:t>
      </w:r>
      <w:r w:rsidRPr="00FB5024">
        <w:rPr>
          <w:rFonts w:eastAsia="Tahoma"/>
          <w:spacing w:val="-3"/>
        </w:rPr>
        <w:t xml:space="preserve"> </w:t>
      </w:r>
      <w:r w:rsidRPr="00FB5024">
        <w:rPr>
          <w:rFonts w:eastAsia="Tahoma"/>
        </w:rPr>
        <w:t>repay</w:t>
      </w:r>
      <w:r w:rsidRPr="00FB5024">
        <w:rPr>
          <w:rFonts w:eastAsia="Tahoma"/>
          <w:spacing w:val="-2"/>
        </w:rPr>
        <w:t xml:space="preserve"> </w:t>
      </w:r>
      <w:r w:rsidRPr="00FB5024">
        <w:rPr>
          <w:rFonts w:eastAsia="Tahoma"/>
        </w:rPr>
        <w:t>the</w:t>
      </w:r>
      <w:r w:rsidRPr="00FB5024">
        <w:rPr>
          <w:rFonts w:eastAsia="Tahoma"/>
          <w:spacing w:val="-1"/>
        </w:rPr>
        <w:t xml:space="preserve"> </w:t>
      </w:r>
      <w:r w:rsidRPr="00FB5024">
        <w:rPr>
          <w:rFonts w:eastAsia="Tahoma"/>
        </w:rPr>
        <w:t>claim (resulting in zero (0) payment). This transaction appears on the RA with one ICN that credits (recoups) the original paid amount.</w:t>
      </w:r>
    </w:p>
    <w:p w14:paraId="44E2D796" w14:textId="77777777" w:rsidR="0060173C" w:rsidRPr="00010539" w:rsidRDefault="0060173C" w:rsidP="00030F75">
      <w:pPr>
        <w:pStyle w:val="Heading2"/>
        <w:rPr>
          <w:rFonts w:eastAsia="Tahoma"/>
          <w:spacing w:val="-2"/>
        </w:rPr>
      </w:pPr>
      <w:bookmarkStart w:id="984" w:name="Section_7__11.21.22_Approved"/>
      <w:bookmarkStart w:id="985" w:name="Section_7-Medical_Necessity"/>
      <w:bookmarkStart w:id="986" w:name="7.1_Certificate_of_Medical_Necessity"/>
      <w:bookmarkStart w:id="987" w:name="_bookmark5"/>
      <w:bookmarkStart w:id="988" w:name="_Section_7:_Medical"/>
      <w:bookmarkStart w:id="989" w:name="_Toc170902555"/>
      <w:bookmarkStart w:id="990" w:name="_Toc203399426"/>
      <w:bookmarkStart w:id="991" w:name="_Toc220914852"/>
      <w:bookmarkStart w:id="992" w:name="_Toc224902071"/>
      <w:bookmarkEnd w:id="984"/>
      <w:bookmarkEnd w:id="985"/>
      <w:bookmarkEnd w:id="986"/>
      <w:bookmarkEnd w:id="987"/>
      <w:bookmarkEnd w:id="988"/>
      <w:r w:rsidRPr="00010539">
        <w:rPr>
          <w:rFonts w:eastAsia="Tahoma"/>
        </w:rPr>
        <w:t>Section</w:t>
      </w:r>
      <w:r w:rsidRPr="00010539">
        <w:rPr>
          <w:rFonts w:eastAsia="Tahoma"/>
          <w:spacing w:val="-15"/>
        </w:rPr>
        <w:t xml:space="preserve"> </w:t>
      </w:r>
      <w:r w:rsidRPr="00010539">
        <w:rPr>
          <w:rFonts w:eastAsia="Tahoma"/>
        </w:rPr>
        <w:t>7: Medical</w:t>
      </w:r>
      <w:r w:rsidRPr="00010539">
        <w:rPr>
          <w:rFonts w:eastAsia="Tahoma"/>
          <w:spacing w:val="-15"/>
        </w:rPr>
        <w:t xml:space="preserve"> </w:t>
      </w:r>
      <w:r w:rsidRPr="00010539">
        <w:rPr>
          <w:rFonts w:eastAsia="Tahoma"/>
          <w:spacing w:val="-2"/>
        </w:rPr>
        <w:t>Necessity</w:t>
      </w:r>
      <w:bookmarkEnd w:id="989"/>
      <w:bookmarkEnd w:id="990"/>
      <w:bookmarkEnd w:id="991"/>
      <w:bookmarkEnd w:id="992"/>
    </w:p>
    <w:p w14:paraId="4D755F72" w14:textId="77777777" w:rsidR="0060173C" w:rsidRPr="0060173C" w:rsidRDefault="0060173C" w:rsidP="007F2965">
      <w:bookmarkStart w:id="993" w:name="_Certificate_of_Medical"/>
      <w:bookmarkStart w:id="994" w:name="_Toc203399427"/>
      <w:bookmarkStart w:id="995" w:name="_Toc203399776"/>
      <w:bookmarkStart w:id="996" w:name="_Toc204069529"/>
      <w:bookmarkStart w:id="997" w:name="_Toc211927570"/>
      <w:bookmarkStart w:id="998" w:name="_Toc170902556"/>
      <w:bookmarkEnd w:id="993"/>
      <w:r w:rsidRPr="0060173C">
        <w:t xml:space="preserve">Medically necessary means services furnished </w:t>
      </w:r>
      <w:r w:rsidRPr="0060173C">
        <w:rPr>
          <w:shd w:val="clear" w:color="auto" w:fill="FFFFFF"/>
        </w:rPr>
        <w:t xml:space="preserve">or proposed to be furnished that are reasonable and medically necessary for the prevention, diagnosis or treatment of a physical or mental illness or injury;  to  achieve  age  appropriate  growth  and development;  to  minimize  the  progression  of  a  disability; or to attain, maintain or regain functional capacity; in accordance with accepted standards of practice in the medical community of the area in which the physical or mental health services are rendered; and service(s) could not have been omitted without adversely affecting the participant’s condition  or  the  quality  of  medical  care  rendered;  and  service(s)  is  (are)  </w:t>
      </w:r>
      <w:r w:rsidRPr="0060173C">
        <w:rPr>
          <w:shd w:val="clear" w:color="auto" w:fill="FFFFFF"/>
        </w:rPr>
        <w:lastRenderedPageBreak/>
        <w:t>furnished  in  the  most  appropriate setting. Services must be sufficient in amount, duration, and scope to reasonably achieve their purpose and may only be limited by medical necessity.</w:t>
      </w:r>
      <w:bookmarkEnd w:id="994"/>
      <w:bookmarkEnd w:id="995"/>
      <w:bookmarkEnd w:id="996"/>
      <w:bookmarkEnd w:id="997"/>
    </w:p>
    <w:p w14:paraId="2ADB7CF8" w14:textId="77777777" w:rsidR="0060173C" w:rsidRPr="003B0C47" w:rsidRDefault="0060173C" w:rsidP="00030F75">
      <w:pPr>
        <w:pStyle w:val="Heading3"/>
        <w:rPr>
          <w:rFonts w:eastAsia="Tahoma"/>
        </w:rPr>
      </w:pPr>
      <w:bookmarkStart w:id="999" w:name="_Toc203399428"/>
      <w:bookmarkStart w:id="1000" w:name="_Toc220914853"/>
      <w:bookmarkStart w:id="1001" w:name="_Toc224902072"/>
      <w:r w:rsidRPr="003B0C47">
        <w:rPr>
          <w:rFonts w:eastAsia="Tahoma"/>
        </w:rPr>
        <w:t>7.1</w:t>
      </w:r>
      <w:r w:rsidRPr="003B0C47">
        <w:rPr>
          <w:rFonts w:eastAsia="Tahoma"/>
        </w:rPr>
        <w:tab/>
        <w:t>Certificate</w:t>
      </w:r>
      <w:r w:rsidRPr="003B0C47">
        <w:rPr>
          <w:rFonts w:eastAsia="Tahoma"/>
          <w:spacing w:val="-7"/>
        </w:rPr>
        <w:t xml:space="preserve"> </w:t>
      </w:r>
      <w:r w:rsidRPr="003B0C47">
        <w:rPr>
          <w:rFonts w:eastAsia="Tahoma"/>
        </w:rPr>
        <w:t>of</w:t>
      </w:r>
      <w:r w:rsidRPr="003B0C47">
        <w:rPr>
          <w:rFonts w:eastAsia="Tahoma"/>
          <w:spacing w:val="-6"/>
        </w:rPr>
        <w:t xml:space="preserve"> </w:t>
      </w:r>
      <w:r w:rsidRPr="003B0C47">
        <w:rPr>
          <w:rFonts w:eastAsia="Tahoma"/>
        </w:rPr>
        <w:t>Medical</w:t>
      </w:r>
      <w:r w:rsidRPr="003B0C47">
        <w:rPr>
          <w:rFonts w:eastAsia="Tahoma"/>
          <w:spacing w:val="-6"/>
        </w:rPr>
        <w:t xml:space="preserve"> </w:t>
      </w:r>
      <w:r w:rsidRPr="003B0C47">
        <w:rPr>
          <w:rFonts w:eastAsia="Tahoma"/>
          <w:spacing w:val="-2"/>
        </w:rPr>
        <w:t>Necessity</w:t>
      </w:r>
      <w:bookmarkEnd w:id="998"/>
      <w:bookmarkEnd w:id="999"/>
      <w:bookmarkEnd w:id="1000"/>
      <w:bookmarkEnd w:id="1001"/>
    </w:p>
    <w:p w14:paraId="415606CB" w14:textId="7B38FE04"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 xml:space="preserve">The MO HealthNet Division (MHD) requires the </w:t>
      </w:r>
      <w:hyperlink r:id="rId223" w:history="1">
        <w:r w:rsidRPr="00E72A6C">
          <w:rPr>
            <w:rStyle w:val="Hyperlink"/>
          </w:rPr>
          <w:t>Certificate of Medical Necessity</w:t>
        </w:r>
      </w:hyperlink>
      <w:r w:rsidRPr="0060173C">
        <w:rPr>
          <w:rFonts w:eastAsia="Tahoma"/>
          <w:b/>
          <w:color w:val="F79646"/>
          <w:kern w:val="0"/>
          <w14:ligatures w14:val="none"/>
        </w:rPr>
        <w:t xml:space="preserve"> </w:t>
      </w:r>
      <w:r w:rsidRPr="0060173C">
        <w:rPr>
          <w:rFonts w:eastAsia="Tahoma"/>
          <w:kern w:val="0"/>
          <w14:ligatures w14:val="none"/>
        </w:rPr>
        <w:t xml:space="preserve">accompany claims for reimbursement of certain procedures, services, or circumstances. The Benefits and Limitations and the Procedure Code sections of the </w:t>
      </w:r>
      <w:hyperlink r:id="rId224" w:history="1">
        <w:r w:rsidRPr="00E72A6C">
          <w:rPr>
            <w:rStyle w:val="Hyperlink"/>
          </w:rPr>
          <w:t>Provider Manuals</w:t>
        </w:r>
      </w:hyperlink>
      <w:r w:rsidRPr="0060173C">
        <w:rPr>
          <w:rFonts w:eastAsia="Tahoma"/>
          <w:kern w:val="0"/>
          <w14:ligatures w14:val="none"/>
        </w:rPr>
        <w:t xml:space="preserve"> identify circumstances for which a </w:t>
      </w:r>
      <w:hyperlink r:id="rId225" w:history="1">
        <w:r w:rsidRPr="00E72A6C">
          <w:rPr>
            <w:rStyle w:val="Hyperlink"/>
          </w:rPr>
          <w:t>Certificate of Medical Necessity</w:t>
        </w:r>
      </w:hyperlink>
      <w:r w:rsidRPr="0060173C">
        <w:rPr>
          <w:rFonts w:eastAsia="Tahoma"/>
          <w:b/>
          <w:color w:val="E26C09"/>
          <w:spacing w:val="-4"/>
          <w:kern w:val="0"/>
          <w14:ligatures w14:val="none"/>
        </w:rPr>
        <w:t xml:space="preserve"> </w:t>
      </w:r>
      <w:r w:rsidRPr="0060173C">
        <w:rPr>
          <w:rFonts w:eastAsia="Tahoma"/>
          <w:kern w:val="0"/>
          <w14:ligatures w14:val="none"/>
        </w:rPr>
        <w:t>is</w:t>
      </w:r>
      <w:r w:rsidRPr="0060173C">
        <w:rPr>
          <w:rFonts w:eastAsia="Tahoma"/>
          <w:spacing w:val="-9"/>
          <w:kern w:val="0"/>
          <w14:ligatures w14:val="none"/>
        </w:rPr>
        <w:t xml:space="preserve"> </w:t>
      </w:r>
      <w:r w:rsidRPr="0060173C">
        <w:rPr>
          <w:rFonts w:eastAsia="Tahoma"/>
          <w:kern w:val="0"/>
          <w14:ligatures w14:val="none"/>
        </w:rPr>
        <w:t>required</w:t>
      </w:r>
      <w:r w:rsidRPr="0060173C">
        <w:rPr>
          <w:rFonts w:eastAsia="Tahoma"/>
          <w:spacing w:val="-10"/>
          <w:kern w:val="0"/>
          <w14:ligatures w14:val="none"/>
        </w:rPr>
        <w:t xml:space="preserve"> </w:t>
      </w:r>
      <w:r w:rsidRPr="0060173C">
        <w:rPr>
          <w:rFonts w:eastAsia="Tahoma"/>
          <w:kern w:val="0"/>
          <w14:ligatures w14:val="none"/>
        </w:rPr>
        <w:t>for</w:t>
      </w:r>
      <w:r w:rsidRPr="0060173C">
        <w:rPr>
          <w:rFonts w:eastAsia="Tahoma"/>
          <w:spacing w:val="-9"/>
          <w:kern w:val="0"/>
          <w14:ligatures w14:val="none"/>
        </w:rPr>
        <w:t xml:space="preserve"> </w:t>
      </w:r>
      <w:r w:rsidRPr="0060173C">
        <w:rPr>
          <w:rFonts w:eastAsia="Tahoma"/>
          <w:kern w:val="0"/>
          <w14:ligatures w14:val="none"/>
        </w:rPr>
        <w:t>each</w:t>
      </w:r>
      <w:r w:rsidRPr="0060173C">
        <w:rPr>
          <w:rFonts w:eastAsia="Tahoma"/>
          <w:spacing w:val="-8"/>
          <w:kern w:val="0"/>
          <w14:ligatures w14:val="none"/>
        </w:rPr>
        <w:t xml:space="preserve"> </w:t>
      </w:r>
      <w:r w:rsidRPr="0060173C">
        <w:rPr>
          <w:rFonts w:eastAsia="Tahoma"/>
          <w:kern w:val="0"/>
          <w14:ligatures w14:val="none"/>
        </w:rPr>
        <w:t>program.</w:t>
      </w:r>
      <w:r w:rsidRPr="0060173C">
        <w:rPr>
          <w:rFonts w:eastAsia="Tahoma"/>
          <w:spacing w:val="-12"/>
          <w:kern w:val="0"/>
          <w14:ligatures w14:val="none"/>
        </w:rPr>
        <w:t xml:space="preserve"> </w:t>
      </w:r>
      <w:r w:rsidRPr="0060173C">
        <w:rPr>
          <w:rFonts w:eastAsia="Tahoma"/>
          <w:kern w:val="0"/>
          <w14:ligatures w14:val="none"/>
        </w:rPr>
        <w:t>Additional</w:t>
      </w:r>
      <w:r w:rsidRPr="0060173C">
        <w:rPr>
          <w:rFonts w:eastAsia="Tahoma"/>
          <w:spacing w:val="-9"/>
          <w:kern w:val="0"/>
          <w14:ligatures w14:val="none"/>
        </w:rPr>
        <w:t xml:space="preserve"> </w:t>
      </w:r>
      <w:r w:rsidRPr="0060173C">
        <w:rPr>
          <w:rFonts w:eastAsia="Tahoma"/>
          <w:kern w:val="0"/>
          <w14:ligatures w14:val="none"/>
        </w:rPr>
        <w:t>information</w:t>
      </w:r>
      <w:r w:rsidRPr="0060173C">
        <w:rPr>
          <w:rFonts w:eastAsia="Tahoma"/>
          <w:spacing w:val="-11"/>
          <w:kern w:val="0"/>
          <w14:ligatures w14:val="none"/>
        </w:rPr>
        <w:t xml:space="preserve"> </w:t>
      </w:r>
      <w:r w:rsidRPr="0060173C">
        <w:rPr>
          <w:rFonts w:eastAsia="Tahoma"/>
          <w:kern w:val="0"/>
          <w14:ligatures w14:val="none"/>
        </w:rPr>
        <w:t>regarding</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use</w:t>
      </w:r>
      <w:r w:rsidRPr="0060173C">
        <w:rPr>
          <w:rFonts w:eastAsia="Tahoma"/>
          <w:spacing w:val="-9"/>
          <w:kern w:val="0"/>
          <w14:ligatures w14:val="none"/>
        </w:rPr>
        <w:t xml:space="preserve"> </w:t>
      </w:r>
      <w:r w:rsidRPr="0060173C">
        <w:rPr>
          <w:rFonts w:eastAsia="Tahoma"/>
          <w:kern w:val="0"/>
          <w14:ligatures w14:val="none"/>
        </w:rPr>
        <w:t>of</w:t>
      </w:r>
      <w:r w:rsidRPr="0060173C">
        <w:rPr>
          <w:rFonts w:eastAsia="Tahoma"/>
          <w:spacing w:val="-9"/>
          <w:kern w:val="0"/>
          <w14:ligatures w14:val="none"/>
        </w:rPr>
        <w:t xml:space="preserve"> </w:t>
      </w:r>
      <w:r w:rsidRPr="0060173C">
        <w:rPr>
          <w:rFonts w:eastAsia="Tahoma"/>
          <w:kern w:val="0"/>
          <w14:ligatures w14:val="none"/>
        </w:rPr>
        <w:t>this</w:t>
      </w:r>
      <w:r w:rsidRPr="0060173C">
        <w:rPr>
          <w:rFonts w:eastAsia="Tahoma"/>
          <w:spacing w:val="-12"/>
          <w:kern w:val="0"/>
          <w14:ligatures w14:val="none"/>
        </w:rPr>
        <w:t xml:space="preserve"> </w:t>
      </w:r>
      <w:r w:rsidRPr="0060173C">
        <w:rPr>
          <w:rFonts w:eastAsia="Tahoma"/>
          <w:kern w:val="0"/>
          <w14:ligatures w14:val="none"/>
        </w:rPr>
        <w:t xml:space="preserve">form may also be found in the Special Documentation Requirements section of each </w:t>
      </w:r>
      <w:hyperlink r:id="rId226" w:history="1">
        <w:r w:rsidRPr="00E72A6C">
          <w:rPr>
            <w:rStyle w:val="Hyperlink"/>
          </w:rPr>
          <w:t>Provider Manual</w:t>
        </w:r>
      </w:hyperlink>
      <w:r w:rsidRPr="0060173C">
        <w:rPr>
          <w:rFonts w:eastAsia="Tahoma"/>
          <w:kern w:val="0"/>
          <w14:ligatures w14:val="none"/>
        </w:rPr>
        <w:t>.</w:t>
      </w:r>
    </w:p>
    <w:p w14:paraId="1C4F6547" w14:textId="77777777"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Listed</w:t>
      </w:r>
      <w:r w:rsidRPr="0060173C">
        <w:rPr>
          <w:rFonts w:eastAsia="Tahoma"/>
          <w:spacing w:val="-7"/>
          <w:kern w:val="0"/>
          <w14:ligatures w14:val="none"/>
        </w:rPr>
        <w:t xml:space="preserve"> </w:t>
      </w:r>
      <w:r w:rsidRPr="0060173C">
        <w:rPr>
          <w:rFonts w:eastAsia="Tahoma"/>
          <w:kern w:val="0"/>
          <w14:ligatures w14:val="none"/>
        </w:rPr>
        <w:t>below</w:t>
      </w:r>
      <w:r w:rsidRPr="0060173C">
        <w:rPr>
          <w:rFonts w:eastAsia="Tahoma"/>
          <w:spacing w:val="-8"/>
          <w:kern w:val="0"/>
          <w14:ligatures w14:val="none"/>
        </w:rPr>
        <w:t xml:space="preserve"> </w:t>
      </w:r>
      <w:r w:rsidRPr="0060173C">
        <w:rPr>
          <w:rFonts w:eastAsia="Tahoma"/>
          <w:kern w:val="0"/>
          <w14:ligatures w14:val="none"/>
        </w:rPr>
        <w:t>are</w:t>
      </w:r>
      <w:r w:rsidRPr="0060173C">
        <w:rPr>
          <w:rFonts w:eastAsia="Tahoma"/>
          <w:spacing w:val="-6"/>
          <w:kern w:val="0"/>
          <w14:ligatures w14:val="none"/>
        </w:rPr>
        <w:t xml:space="preserve"> </w:t>
      </w:r>
      <w:r w:rsidRPr="0060173C">
        <w:rPr>
          <w:rFonts w:eastAsia="Tahoma"/>
          <w:kern w:val="0"/>
          <w14:ligatures w14:val="none"/>
        </w:rPr>
        <w:t>examples</w:t>
      </w:r>
      <w:r w:rsidRPr="0060173C">
        <w:rPr>
          <w:rFonts w:eastAsia="Tahoma"/>
          <w:spacing w:val="-7"/>
          <w:kern w:val="0"/>
          <w14:ligatures w14:val="none"/>
        </w:rPr>
        <w:t xml:space="preserve"> </w:t>
      </w:r>
      <w:r w:rsidRPr="0060173C">
        <w:rPr>
          <w:rFonts w:eastAsia="Tahoma"/>
          <w:kern w:val="0"/>
          <w14:ligatures w14:val="none"/>
        </w:rPr>
        <w:t>of</w:t>
      </w:r>
      <w:r w:rsidRPr="0060173C">
        <w:rPr>
          <w:rFonts w:eastAsia="Tahoma"/>
          <w:spacing w:val="-6"/>
          <w:kern w:val="0"/>
          <w14:ligatures w14:val="none"/>
        </w:rPr>
        <w:t xml:space="preserve"> </w:t>
      </w:r>
      <w:r w:rsidRPr="0060173C">
        <w:rPr>
          <w:rFonts w:eastAsia="Tahoma"/>
          <w:kern w:val="0"/>
          <w14:ligatures w14:val="none"/>
        </w:rPr>
        <w:t>claims</w:t>
      </w:r>
      <w:r w:rsidRPr="0060173C">
        <w:rPr>
          <w:rFonts w:eastAsia="Tahoma"/>
          <w:spacing w:val="-9"/>
          <w:kern w:val="0"/>
          <w14:ligatures w14:val="none"/>
        </w:rPr>
        <w:t xml:space="preserve"> </w:t>
      </w:r>
      <w:r w:rsidRPr="0060173C">
        <w:rPr>
          <w:rFonts w:eastAsia="Tahoma"/>
          <w:kern w:val="0"/>
          <w14:ligatures w14:val="none"/>
        </w:rPr>
        <w:t>for</w:t>
      </w:r>
      <w:r w:rsidRPr="0060173C">
        <w:rPr>
          <w:rFonts w:eastAsia="Tahoma"/>
          <w:spacing w:val="-9"/>
          <w:kern w:val="0"/>
          <w14:ligatures w14:val="none"/>
        </w:rPr>
        <w:t xml:space="preserve"> </w:t>
      </w:r>
      <w:r w:rsidRPr="0060173C">
        <w:rPr>
          <w:rFonts w:eastAsia="Tahoma"/>
          <w:kern w:val="0"/>
          <w14:ligatures w14:val="none"/>
        </w:rPr>
        <w:t>payment</w:t>
      </w:r>
      <w:r w:rsidRPr="0060173C">
        <w:rPr>
          <w:rFonts w:eastAsia="Tahoma"/>
          <w:spacing w:val="-8"/>
          <w:kern w:val="0"/>
          <w14:ligatures w14:val="none"/>
        </w:rPr>
        <w:t xml:space="preserve"> </w:t>
      </w:r>
      <w:r w:rsidRPr="0060173C">
        <w:rPr>
          <w:rFonts w:eastAsia="Tahoma"/>
          <w:kern w:val="0"/>
          <w14:ligatures w14:val="none"/>
        </w:rPr>
        <w:t>that</w:t>
      </w:r>
      <w:r w:rsidRPr="0060173C">
        <w:rPr>
          <w:rFonts w:eastAsia="Tahoma"/>
          <w:spacing w:val="-7"/>
          <w:kern w:val="0"/>
          <w14:ligatures w14:val="none"/>
        </w:rPr>
        <w:t xml:space="preserve"> </w:t>
      </w:r>
      <w:r w:rsidRPr="0060173C">
        <w:rPr>
          <w:rFonts w:eastAsia="Tahoma"/>
          <w:kern w:val="0"/>
          <w14:ligatures w14:val="none"/>
        </w:rPr>
        <w:t>must</w:t>
      </w:r>
      <w:r w:rsidRPr="0060173C">
        <w:rPr>
          <w:rFonts w:eastAsia="Tahoma"/>
          <w:spacing w:val="-7"/>
          <w:kern w:val="0"/>
          <w14:ligatures w14:val="none"/>
        </w:rPr>
        <w:t xml:space="preserve"> </w:t>
      </w:r>
      <w:r w:rsidRPr="0060173C">
        <w:rPr>
          <w:rFonts w:eastAsia="Tahoma"/>
          <w:kern w:val="0"/>
          <w14:ligatures w14:val="none"/>
        </w:rPr>
        <w:t>be</w:t>
      </w:r>
      <w:r w:rsidRPr="0060173C">
        <w:rPr>
          <w:rFonts w:eastAsia="Tahoma"/>
          <w:spacing w:val="-6"/>
          <w:kern w:val="0"/>
          <w14:ligatures w14:val="none"/>
        </w:rPr>
        <w:t xml:space="preserve"> </w:t>
      </w:r>
      <w:r w:rsidRPr="0060173C">
        <w:rPr>
          <w:rFonts w:eastAsia="Tahoma"/>
          <w:kern w:val="0"/>
          <w14:ligatures w14:val="none"/>
        </w:rPr>
        <w:t>accompanied</w:t>
      </w:r>
      <w:r w:rsidRPr="0060173C">
        <w:rPr>
          <w:rFonts w:eastAsia="Tahoma"/>
          <w:spacing w:val="-7"/>
          <w:kern w:val="0"/>
          <w14:ligatures w14:val="none"/>
        </w:rPr>
        <w:t xml:space="preserve"> </w:t>
      </w:r>
      <w:r w:rsidRPr="0060173C">
        <w:rPr>
          <w:rFonts w:eastAsia="Tahoma"/>
          <w:kern w:val="0"/>
          <w14:ligatures w14:val="none"/>
        </w:rPr>
        <w:t>by</w:t>
      </w:r>
      <w:r w:rsidRPr="0060173C">
        <w:rPr>
          <w:rFonts w:eastAsia="Tahoma"/>
          <w:spacing w:val="-7"/>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 xml:space="preserve">completed </w:t>
      </w:r>
      <w:hyperlink r:id="rId227" w:history="1">
        <w:r w:rsidRPr="00E72A6C">
          <w:rPr>
            <w:rStyle w:val="Hyperlink"/>
          </w:rPr>
          <w:t>Certificate of Medical Necessity</w:t>
        </w:r>
      </w:hyperlink>
      <w:r w:rsidRPr="0060173C">
        <w:rPr>
          <w:rFonts w:eastAsia="Tahoma"/>
          <w:kern w:val="0"/>
          <w14:ligatures w14:val="none"/>
        </w:rPr>
        <w:t>. This list is not all inclusive.</w:t>
      </w:r>
    </w:p>
    <w:p w14:paraId="2CED0BDE" w14:textId="77777777" w:rsidR="0060173C" w:rsidRPr="0060173C" w:rsidRDefault="0060173C" w:rsidP="00FB5024">
      <w:pPr>
        <w:pStyle w:val="BulletList1"/>
      </w:pPr>
      <w:r w:rsidRPr="0060173C">
        <w:t>Claims for services performed as emergency procedures which, under non-emergency circumstances, require special documentation such as a Prior Authorization (PA) Request</w:t>
      </w:r>
    </w:p>
    <w:p w14:paraId="1CED0A88" w14:textId="77777777" w:rsidR="0060173C" w:rsidRPr="0060173C" w:rsidRDefault="0060173C" w:rsidP="00FB5024">
      <w:pPr>
        <w:pStyle w:val="BulletList1"/>
      </w:pPr>
      <w:r w:rsidRPr="0060173C">
        <w:t>Claims</w:t>
      </w:r>
      <w:r w:rsidRPr="0060173C">
        <w:rPr>
          <w:spacing w:val="-20"/>
        </w:rPr>
        <w:t xml:space="preserve"> </w:t>
      </w:r>
      <w:r w:rsidRPr="0060173C">
        <w:t>for</w:t>
      </w:r>
      <w:r w:rsidRPr="0060173C">
        <w:rPr>
          <w:spacing w:val="-18"/>
        </w:rPr>
        <w:t xml:space="preserve"> </w:t>
      </w:r>
      <w:r w:rsidRPr="0060173C">
        <w:t>inpatient</w:t>
      </w:r>
      <w:r w:rsidRPr="0060173C">
        <w:rPr>
          <w:spacing w:val="-18"/>
        </w:rPr>
        <w:t xml:space="preserve"> </w:t>
      </w:r>
      <w:r w:rsidRPr="0060173C">
        <w:t>hospital</w:t>
      </w:r>
      <w:r w:rsidRPr="0060173C">
        <w:rPr>
          <w:spacing w:val="-18"/>
        </w:rPr>
        <w:t xml:space="preserve"> </w:t>
      </w:r>
      <w:r w:rsidRPr="0060173C">
        <w:t>private</w:t>
      </w:r>
      <w:r w:rsidRPr="0060173C">
        <w:rPr>
          <w:spacing w:val="-18"/>
        </w:rPr>
        <w:t xml:space="preserve"> </w:t>
      </w:r>
      <w:r w:rsidRPr="0060173C">
        <w:t>rooms</w:t>
      </w:r>
      <w:r w:rsidRPr="0060173C">
        <w:rPr>
          <w:spacing w:val="-18"/>
        </w:rPr>
        <w:t xml:space="preserve"> </w:t>
      </w:r>
      <w:r w:rsidRPr="0060173C">
        <w:t>unless</w:t>
      </w:r>
      <w:r w:rsidRPr="0060173C">
        <w:rPr>
          <w:spacing w:val="-18"/>
        </w:rPr>
        <w:t xml:space="preserve"> </w:t>
      </w:r>
      <w:r w:rsidRPr="0060173C">
        <w:t>all</w:t>
      </w:r>
      <w:r w:rsidRPr="0060173C">
        <w:rPr>
          <w:spacing w:val="-18"/>
        </w:rPr>
        <w:t xml:space="preserve"> </w:t>
      </w:r>
      <w:r w:rsidRPr="0060173C">
        <w:t>patient</w:t>
      </w:r>
      <w:r w:rsidRPr="0060173C">
        <w:rPr>
          <w:spacing w:val="-18"/>
        </w:rPr>
        <w:t xml:space="preserve"> </w:t>
      </w:r>
      <w:r w:rsidRPr="0060173C">
        <w:t>rooms</w:t>
      </w:r>
      <w:r w:rsidRPr="0060173C">
        <w:rPr>
          <w:spacing w:val="-18"/>
        </w:rPr>
        <w:t xml:space="preserve"> </w:t>
      </w:r>
      <w:r w:rsidRPr="0060173C">
        <w:t>in</w:t>
      </w:r>
      <w:r w:rsidRPr="0060173C">
        <w:rPr>
          <w:spacing w:val="-18"/>
        </w:rPr>
        <w:t xml:space="preserve"> </w:t>
      </w:r>
      <w:r w:rsidRPr="0060173C">
        <w:t>the</w:t>
      </w:r>
      <w:r w:rsidRPr="0060173C">
        <w:rPr>
          <w:spacing w:val="-18"/>
        </w:rPr>
        <w:t xml:space="preserve"> </w:t>
      </w:r>
      <w:r w:rsidRPr="0060173C">
        <w:t>facility</w:t>
      </w:r>
      <w:r w:rsidRPr="0060173C">
        <w:rPr>
          <w:spacing w:val="-18"/>
        </w:rPr>
        <w:t xml:space="preserve"> </w:t>
      </w:r>
      <w:r w:rsidRPr="0060173C">
        <w:t>are</w:t>
      </w:r>
      <w:r w:rsidRPr="0060173C">
        <w:rPr>
          <w:spacing w:val="-16"/>
        </w:rPr>
        <w:t xml:space="preserve"> </w:t>
      </w:r>
      <w:r w:rsidRPr="0060173C">
        <w:rPr>
          <w:spacing w:val="-2"/>
        </w:rPr>
        <w:t>private</w:t>
      </w:r>
    </w:p>
    <w:p w14:paraId="4CB9D6CD" w14:textId="77777777" w:rsidR="0060173C" w:rsidRPr="0060173C" w:rsidRDefault="0060173C" w:rsidP="00FB5024">
      <w:pPr>
        <w:pStyle w:val="BulletList1"/>
      </w:pPr>
      <w:r w:rsidRPr="0060173C">
        <w:t>Claims</w:t>
      </w:r>
      <w:r w:rsidRPr="0060173C">
        <w:rPr>
          <w:spacing w:val="-9"/>
        </w:rPr>
        <w:t xml:space="preserve"> </w:t>
      </w:r>
      <w:r w:rsidRPr="0060173C">
        <w:t>for</w:t>
      </w:r>
      <w:r w:rsidRPr="0060173C">
        <w:rPr>
          <w:spacing w:val="-8"/>
        </w:rPr>
        <w:t xml:space="preserve"> </w:t>
      </w:r>
      <w:r w:rsidRPr="0060173C">
        <w:t>services</w:t>
      </w:r>
      <w:r w:rsidRPr="0060173C">
        <w:rPr>
          <w:spacing w:val="-6"/>
        </w:rPr>
        <w:t xml:space="preserve"> </w:t>
      </w:r>
      <w:r w:rsidRPr="0060173C">
        <w:t>for</w:t>
      </w:r>
      <w:r w:rsidRPr="0060173C">
        <w:rPr>
          <w:spacing w:val="-6"/>
        </w:rPr>
        <w:t xml:space="preserve"> </w:t>
      </w:r>
      <w:r w:rsidRPr="0060173C">
        <w:t>Temporary</w:t>
      </w:r>
      <w:r w:rsidRPr="0060173C">
        <w:rPr>
          <w:spacing w:val="-6"/>
        </w:rPr>
        <w:t xml:space="preserve"> </w:t>
      </w:r>
      <w:r w:rsidRPr="0060173C">
        <w:t>MO HealthNet</w:t>
      </w:r>
      <w:r w:rsidRPr="0060173C">
        <w:rPr>
          <w:spacing w:val="-7"/>
        </w:rPr>
        <w:t xml:space="preserve"> </w:t>
      </w:r>
      <w:r w:rsidRPr="0060173C">
        <w:t>during</w:t>
      </w:r>
      <w:r w:rsidRPr="0060173C">
        <w:rPr>
          <w:spacing w:val="-7"/>
        </w:rPr>
        <w:t xml:space="preserve"> </w:t>
      </w:r>
      <w:r w:rsidRPr="0060173C">
        <w:t>Pregnancy</w:t>
      </w:r>
      <w:r w:rsidRPr="0060173C">
        <w:rPr>
          <w:spacing w:val="-6"/>
        </w:rPr>
        <w:t xml:space="preserve"> </w:t>
      </w:r>
      <w:r w:rsidRPr="0060173C">
        <w:t>(TEMP)</w:t>
      </w:r>
      <w:r w:rsidRPr="0060173C">
        <w:rPr>
          <w:spacing w:val="-6"/>
        </w:rPr>
        <w:t xml:space="preserve"> </w:t>
      </w:r>
      <w:r w:rsidRPr="0060173C">
        <w:t>Program</w:t>
      </w:r>
      <w:r w:rsidRPr="0060173C">
        <w:rPr>
          <w:spacing w:val="-11"/>
        </w:rPr>
        <w:t xml:space="preserve"> </w:t>
      </w:r>
      <w:r w:rsidRPr="0060173C">
        <w:t>participants that are not covered by the TEMP Program but without which the pregnancy would be adversely affected</w:t>
      </w:r>
    </w:p>
    <w:p w14:paraId="107256AF" w14:textId="77777777" w:rsidR="0060173C" w:rsidRPr="0060173C" w:rsidRDefault="0060173C" w:rsidP="00FB5024">
      <w:pPr>
        <w:pStyle w:val="BulletList1"/>
      </w:pPr>
      <w:r w:rsidRPr="0060173C">
        <w:t>Claims</w:t>
      </w:r>
      <w:r w:rsidRPr="0060173C">
        <w:rPr>
          <w:spacing w:val="-5"/>
        </w:rPr>
        <w:t xml:space="preserve"> </w:t>
      </w:r>
      <w:r w:rsidRPr="0060173C">
        <w:t>for</w:t>
      </w:r>
      <w:r w:rsidRPr="0060173C">
        <w:rPr>
          <w:spacing w:val="-2"/>
        </w:rPr>
        <w:t xml:space="preserve"> </w:t>
      </w:r>
      <w:r w:rsidRPr="0060173C">
        <w:t>specific</w:t>
      </w:r>
      <w:r w:rsidRPr="0060173C">
        <w:rPr>
          <w:spacing w:val="-4"/>
        </w:rPr>
        <w:t xml:space="preserve"> </w:t>
      </w:r>
      <w:r w:rsidRPr="0060173C">
        <w:t>durable</w:t>
      </w:r>
      <w:r w:rsidRPr="0060173C">
        <w:rPr>
          <w:spacing w:val="-3"/>
        </w:rPr>
        <w:t xml:space="preserve"> </w:t>
      </w:r>
      <w:r w:rsidRPr="0060173C">
        <w:t>medical</w:t>
      </w:r>
      <w:r w:rsidRPr="0060173C">
        <w:rPr>
          <w:spacing w:val="-3"/>
        </w:rPr>
        <w:t xml:space="preserve"> </w:t>
      </w:r>
      <w:r w:rsidRPr="0060173C">
        <w:t>equipment</w:t>
      </w:r>
      <w:r w:rsidRPr="0060173C">
        <w:rPr>
          <w:spacing w:val="-4"/>
        </w:rPr>
        <w:t xml:space="preserve"> </w:t>
      </w:r>
      <w:r w:rsidRPr="0060173C">
        <w:rPr>
          <w:spacing w:val="-2"/>
        </w:rPr>
        <w:t>(DME)</w:t>
      </w:r>
    </w:p>
    <w:p w14:paraId="0D7433BF" w14:textId="472C37B5"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 xml:space="preserve">Use of the </w:t>
      </w:r>
      <w:hyperlink r:id="rId228" w:history="1">
        <w:r w:rsidRPr="00E72A6C">
          <w:rPr>
            <w:rStyle w:val="Hyperlink"/>
          </w:rPr>
          <w:t>Certificate of Medical Necessity</w:t>
        </w:r>
      </w:hyperlink>
      <w:r w:rsidRPr="0060173C">
        <w:rPr>
          <w:rFonts w:eastAsia="Tahoma"/>
          <w:color w:val="F79646"/>
          <w:kern w:val="0"/>
          <w14:ligatures w14:val="none"/>
        </w:rPr>
        <w:t xml:space="preserve"> </w:t>
      </w:r>
      <w:r w:rsidRPr="0060173C">
        <w:rPr>
          <w:rFonts w:eastAsia="Tahoma"/>
          <w:kern w:val="0"/>
          <w14:ligatures w14:val="none"/>
        </w:rPr>
        <w:t xml:space="preserve">for other than the specified conditions outlined in the </w:t>
      </w:r>
      <w:hyperlink r:id="rId229" w:history="1">
        <w:r w:rsidRPr="00E72A6C">
          <w:rPr>
            <w:rStyle w:val="Hyperlink"/>
          </w:rPr>
          <w:t>Provider Manuals</w:t>
        </w:r>
      </w:hyperlink>
      <w:r w:rsidRPr="0060173C">
        <w:rPr>
          <w:rFonts w:eastAsia="Tahoma"/>
          <w:kern w:val="0"/>
          <w14:ligatures w14:val="none"/>
        </w:rPr>
        <w:t xml:space="preserve"> has no bearing on the payment of a claim.</w:t>
      </w:r>
    </w:p>
    <w:p w14:paraId="3DF1D465" w14:textId="06620801"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medical</w:t>
      </w:r>
      <w:r w:rsidRPr="0060173C">
        <w:rPr>
          <w:rFonts w:eastAsia="Tahoma"/>
          <w:spacing w:val="-3"/>
          <w:kern w:val="0"/>
          <w14:ligatures w14:val="none"/>
        </w:rPr>
        <w:t xml:space="preserve"> </w:t>
      </w:r>
      <w:r w:rsidRPr="0060173C">
        <w:rPr>
          <w:rFonts w:eastAsia="Tahoma"/>
          <w:kern w:val="0"/>
          <w14:ligatures w14:val="none"/>
        </w:rPr>
        <w:t>reason</w:t>
      </w:r>
      <w:r w:rsidRPr="0060173C">
        <w:rPr>
          <w:rFonts w:eastAsia="Tahoma"/>
          <w:spacing w:val="-5"/>
          <w:kern w:val="0"/>
          <w14:ligatures w14:val="none"/>
        </w:rPr>
        <w:t xml:space="preserve"> </w:t>
      </w:r>
      <w:r w:rsidRPr="0060173C">
        <w:rPr>
          <w:rFonts w:eastAsia="Tahoma"/>
          <w:kern w:val="0"/>
          <w14:ligatures w14:val="none"/>
        </w:rPr>
        <w:t>why</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item,</w:t>
      </w:r>
      <w:r w:rsidRPr="0060173C">
        <w:rPr>
          <w:rFonts w:eastAsia="Tahoma"/>
          <w:spacing w:val="-6"/>
          <w:kern w:val="0"/>
          <w14:ligatures w14:val="none"/>
        </w:rPr>
        <w:t xml:space="preserve"> </w:t>
      </w:r>
      <w:r w:rsidRPr="0060173C">
        <w:rPr>
          <w:rFonts w:eastAsia="Tahoma"/>
          <w:kern w:val="0"/>
          <w14:ligatures w14:val="none"/>
        </w:rPr>
        <w:t>service,</w:t>
      </w:r>
      <w:r w:rsidRPr="0060173C">
        <w:rPr>
          <w:rFonts w:eastAsia="Tahoma"/>
          <w:spacing w:val="-4"/>
          <w:kern w:val="0"/>
          <w14:ligatures w14:val="none"/>
        </w:rPr>
        <w:t xml:space="preserve"> </w:t>
      </w:r>
      <w:r w:rsidRPr="0060173C">
        <w:rPr>
          <w:rFonts w:eastAsia="Tahoma"/>
          <w:kern w:val="0"/>
          <w14:ligatures w14:val="none"/>
        </w:rPr>
        <w:t>or</w:t>
      </w:r>
      <w:r w:rsidRPr="0060173C">
        <w:rPr>
          <w:rFonts w:eastAsia="Tahoma"/>
          <w:spacing w:val="-2"/>
          <w:kern w:val="0"/>
          <w14:ligatures w14:val="none"/>
        </w:rPr>
        <w:t xml:space="preserve"> </w:t>
      </w:r>
      <w:r w:rsidRPr="0060173C">
        <w:rPr>
          <w:rFonts w:eastAsia="Tahoma"/>
          <w:kern w:val="0"/>
          <w14:ligatures w14:val="none"/>
        </w:rPr>
        <w:t>supplies</w:t>
      </w:r>
      <w:r w:rsidRPr="0060173C">
        <w:rPr>
          <w:rFonts w:eastAsia="Tahoma"/>
          <w:spacing w:val="-3"/>
          <w:kern w:val="0"/>
          <w14:ligatures w14:val="none"/>
        </w:rPr>
        <w:t xml:space="preserve"> </w:t>
      </w:r>
      <w:r w:rsidRPr="0060173C">
        <w:rPr>
          <w:rFonts w:eastAsia="Tahoma"/>
          <w:kern w:val="0"/>
          <w14:ligatures w14:val="none"/>
        </w:rPr>
        <w:t>were</w:t>
      </w:r>
      <w:r w:rsidRPr="0060173C">
        <w:rPr>
          <w:rFonts w:eastAsia="Tahoma"/>
          <w:spacing w:val="-5"/>
          <w:kern w:val="0"/>
          <w14:ligatures w14:val="none"/>
        </w:rPr>
        <w:t xml:space="preserve"> </w:t>
      </w:r>
      <w:r w:rsidRPr="0060173C">
        <w:rPr>
          <w:rFonts w:eastAsia="Tahoma"/>
          <w:kern w:val="0"/>
          <w14:ligatures w14:val="none"/>
        </w:rPr>
        <w:t>needed</w:t>
      </w:r>
      <w:r w:rsidRPr="0060173C">
        <w:rPr>
          <w:rFonts w:eastAsia="Tahoma"/>
          <w:spacing w:val="-5"/>
          <w:kern w:val="0"/>
          <w14:ligatures w14:val="none"/>
        </w:rPr>
        <w:t xml:space="preserve"> </w:t>
      </w:r>
      <w:r w:rsidRPr="0060173C">
        <w:rPr>
          <w:rFonts w:eastAsia="Tahoma"/>
          <w:kern w:val="0"/>
          <w14:ligatures w14:val="none"/>
        </w:rPr>
        <w:t>must</w:t>
      </w:r>
      <w:r w:rsidRPr="0060173C">
        <w:rPr>
          <w:rFonts w:eastAsia="Tahoma"/>
          <w:spacing w:val="-4"/>
          <w:kern w:val="0"/>
          <w14:ligatures w14:val="none"/>
        </w:rPr>
        <w:t xml:space="preserve"> </w:t>
      </w:r>
      <w:r w:rsidRPr="0060173C">
        <w:rPr>
          <w:rFonts w:eastAsia="Tahoma"/>
          <w:kern w:val="0"/>
          <w14:ligatures w14:val="none"/>
        </w:rPr>
        <w:t>be</w:t>
      </w:r>
      <w:r w:rsidRPr="0060173C">
        <w:rPr>
          <w:rFonts w:eastAsia="Tahoma"/>
          <w:spacing w:val="-2"/>
          <w:kern w:val="0"/>
          <w14:ligatures w14:val="none"/>
        </w:rPr>
        <w:t xml:space="preserve"> </w:t>
      </w:r>
      <w:r w:rsidRPr="0060173C">
        <w:rPr>
          <w:rFonts w:eastAsia="Tahoma"/>
          <w:kern w:val="0"/>
          <w14:ligatures w14:val="none"/>
        </w:rPr>
        <w:t>stated</w:t>
      </w:r>
      <w:r w:rsidRPr="0060173C">
        <w:rPr>
          <w:rFonts w:eastAsia="Tahoma"/>
          <w:spacing w:val="-6"/>
          <w:kern w:val="0"/>
          <w14:ligatures w14:val="none"/>
        </w:rPr>
        <w:t xml:space="preserve"> </w:t>
      </w:r>
      <w:r w:rsidRPr="0060173C">
        <w:rPr>
          <w:rFonts w:eastAsia="Tahoma"/>
          <w:kern w:val="0"/>
          <w14:ligatures w14:val="none"/>
        </w:rPr>
        <w:t>fully</w:t>
      </w:r>
      <w:r w:rsidRPr="0060173C">
        <w:rPr>
          <w:rFonts w:eastAsia="Tahoma"/>
          <w:spacing w:val="-3"/>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 xml:space="preserve">clearly on the </w:t>
      </w:r>
      <w:hyperlink r:id="rId230" w:history="1">
        <w:r w:rsidRPr="00E72A6C">
          <w:rPr>
            <w:rStyle w:val="Hyperlink"/>
          </w:rPr>
          <w:t>Certificate of Medical Necessity</w:t>
        </w:r>
      </w:hyperlink>
      <w:r w:rsidRPr="0060173C">
        <w:rPr>
          <w:rFonts w:eastAsia="Tahoma"/>
          <w:kern w:val="0"/>
          <w14:ligatures w14:val="none"/>
        </w:rPr>
        <w:t>. The form must be related to the participant involved and must detail the risk to the participant if the service(s) had not been provided.</w:t>
      </w:r>
    </w:p>
    <w:p w14:paraId="016DEE67" w14:textId="79D9BB64"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4"/>
          <w:kern w:val="0"/>
          <w14:ligatures w14:val="none"/>
        </w:rPr>
        <w:t xml:space="preserve"> </w:t>
      </w:r>
      <w:hyperlink r:id="rId231" w:history="1">
        <w:r w:rsidRPr="00E72A6C">
          <w:rPr>
            <w:rStyle w:val="Hyperlink"/>
          </w:rPr>
          <w:t>Certificate of Medical Necessity</w:t>
        </w:r>
      </w:hyperlink>
      <w:r w:rsidRPr="0060173C">
        <w:rPr>
          <w:rFonts w:eastAsia="Tahoma"/>
          <w:color w:val="F79646"/>
          <w:kern w:val="0"/>
          <w14:ligatures w14:val="none"/>
        </w:rPr>
        <w:t xml:space="preserve"> </w:t>
      </w:r>
      <w:r w:rsidRPr="0060173C">
        <w:rPr>
          <w:rFonts w:eastAsia="Tahoma"/>
          <w:kern w:val="0"/>
          <w14:ligatures w14:val="none"/>
        </w:rPr>
        <w:t>must</w:t>
      </w:r>
      <w:r w:rsidRPr="0060173C">
        <w:rPr>
          <w:rFonts w:eastAsia="Tahoma"/>
          <w:spacing w:val="-7"/>
          <w:kern w:val="0"/>
          <w14:ligatures w14:val="none"/>
        </w:rPr>
        <w:t xml:space="preserve"> </w:t>
      </w:r>
      <w:r w:rsidRPr="0060173C">
        <w:rPr>
          <w:rFonts w:eastAsia="Tahoma"/>
          <w:kern w:val="0"/>
          <w14:ligatures w14:val="none"/>
        </w:rPr>
        <w:t>be</w:t>
      </w:r>
      <w:r w:rsidRPr="0060173C">
        <w:rPr>
          <w:rFonts w:eastAsia="Tahoma"/>
          <w:spacing w:val="-4"/>
          <w:kern w:val="0"/>
          <w14:ligatures w14:val="none"/>
        </w:rPr>
        <w:t xml:space="preserve"> </w:t>
      </w:r>
      <w:r w:rsidRPr="0060173C">
        <w:rPr>
          <w:rFonts w:eastAsia="Tahoma"/>
          <w:kern w:val="0"/>
          <w14:ligatures w14:val="none"/>
        </w:rPr>
        <w:t>either</w:t>
      </w:r>
      <w:r w:rsidRPr="0060173C">
        <w:rPr>
          <w:rFonts w:eastAsia="Tahoma"/>
          <w:spacing w:val="-4"/>
          <w:kern w:val="0"/>
          <w14:ligatures w14:val="none"/>
        </w:rPr>
        <w:t xml:space="preserve"> </w:t>
      </w:r>
      <w:r w:rsidRPr="0060173C">
        <w:rPr>
          <w:rFonts w:eastAsia="Tahoma"/>
          <w:kern w:val="0"/>
          <w14:ligatures w14:val="none"/>
        </w:rPr>
        <w:t>submitted</w:t>
      </w:r>
      <w:r w:rsidRPr="0060173C">
        <w:rPr>
          <w:rFonts w:eastAsia="Tahoma"/>
          <w:spacing w:val="-5"/>
          <w:kern w:val="0"/>
          <w14:ligatures w14:val="none"/>
        </w:rPr>
        <w:t xml:space="preserve"> </w:t>
      </w:r>
      <w:r w:rsidRPr="0060173C">
        <w:rPr>
          <w:rFonts w:eastAsia="Tahoma"/>
          <w:kern w:val="0"/>
          <w14:ligatures w14:val="none"/>
        </w:rPr>
        <w:t>with</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 xml:space="preserve">electronic claim on </w:t>
      </w:r>
      <w:hyperlink r:id="rId232" w:history="1">
        <w:r w:rsidRPr="00E72A6C">
          <w:rPr>
            <w:rStyle w:val="Hyperlink"/>
          </w:rPr>
          <w:t>eMOMED</w:t>
        </w:r>
      </w:hyperlink>
      <w:r w:rsidRPr="0060173C">
        <w:rPr>
          <w:rFonts w:eastAsia="Tahoma"/>
          <w:kern w:val="0"/>
          <w14:ligatures w14:val="none"/>
        </w:rPr>
        <w:t xml:space="preserve"> or submitted on paper attached to the original claim form. For information regarding submission of the Certificate of Medical Necessity for claims submitted by a DME provider see the </w:t>
      </w:r>
      <w:hyperlink w:anchor="7.1.A_Certificate_of_Medical_Necessity_f" w:history="1">
        <w:r w:rsidRPr="00E72A6C">
          <w:rPr>
            <w:rStyle w:val="Hyperlink"/>
          </w:rPr>
          <w:t>Certificate of Medical Necessity for DME</w:t>
        </w:r>
      </w:hyperlink>
      <w:r w:rsidRPr="0060173C">
        <w:rPr>
          <w:rFonts w:eastAsia="Tahoma"/>
          <w:kern w:val="0"/>
          <w14:ligatures w14:val="none"/>
        </w:rPr>
        <w:t xml:space="preserve"> section.</w:t>
      </w:r>
    </w:p>
    <w:p w14:paraId="715F925F" w14:textId="77777777"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 xml:space="preserve">If a claim is resubmitted, the provider must again attach a copy of the </w:t>
      </w:r>
      <w:hyperlink r:id="rId233" w:history="1">
        <w:r w:rsidRPr="00E72A6C">
          <w:rPr>
            <w:rStyle w:val="Hyperlink"/>
          </w:rPr>
          <w:t>Certificate of Medical Necessity</w:t>
        </w:r>
      </w:hyperlink>
      <w:r w:rsidRPr="0060173C">
        <w:rPr>
          <w:rFonts w:eastAsia="Tahoma"/>
          <w:kern w:val="0"/>
          <w14:ligatures w14:val="none"/>
        </w:rPr>
        <w:t>.</w:t>
      </w:r>
    </w:p>
    <w:p w14:paraId="7A7F461D" w14:textId="77777777" w:rsidR="0060173C" w:rsidRPr="0060173C" w:rsidRDefault="0060173C" w:rsidP="00C17AE2">
      <w:pPr>
        <w:widowControl w:val="0"/>
        <w:autoSpaceDE w:val="0"/>
        <w:autoSpaceDN w:val="0"/>
        <w:rPr>
          <w:rFonts w:eastAsia="Tahoma"/>
          <w:kern w:val="0"/>
          <w:sz w:val="20"/>
          <w14:ligatures w14:val="none"/>
        </w:rPr>
      </w:pPr>
      <w:r w:rsidRPr="0060173C">
        <w:rPr>
          <w:rFonts w:eastAsia="Tahoma"/>
          <w:kern w:val="0"/>
          <w14:ligatures w14:val="none"/>
        </w:rPr>
        <w:t xml:space="preserve">Medical consultants and medical review staff review the </w:t>
      </w:r>
      <w:hyperlink r:id="rId234" w:history="1">
        <w:r w:rsidRPr="00E72A6C">
          <w:rPr>
            <w:rStyle w:val="Hyperlink"/>
          </w:rPr>
          <w:t>Certificate of Medical Necessit</w:t>
        </w:r>
        <w:r w:rsidRPr="003B0C47">
          <w:rPr>
            <w:rFonts w:eastAsia="Tahoma"/>
            <w:b/>
            <w:color w:val="163E64"/>
            <w:kern w:val="0"/>
            <w:u w:val="single" w:color="163E64"/>
            <w14:ligatures w14:val="none"/>
          </w:rPr>
          <w:t>y</w:t>
        </w:r>
      </w:hyperlink>
      <w:r w:rsidRPr="0060173C">
        <w:rPr>
          <w:rFonts w:eastAsia="Tahoma"/>
          <w:color w:val="F79646"/>
          <w:kern w:val="0"/>
          <w14:ligatures w14:val="none"/>
        </w:rPr>
        <w:t xml:space="preserve"> </w:t>
      </w:r>
      <w:r w:rsidRPr="0060173C">
        <w:rPr>
          <w:rFonts w:eastAsia="Tahoma"/>
          <w:kern w:val="0"/>
          <w14:ligatures w14:val="none"/>
        </w:rPr>
        <w:t>and the</w:t>
      </w:r>
      <w:r w:rsidRPr="0060173C">
        <w:rPr>
          <w:rFonts w:eastAsia="Tahoma"/>
          <w:spacing w:val="-3"/>
          <w:kern w:val="0"/>
          <w14:ligatures w14:val="none"/>
        </w:rPr>
        <w:t xml:space="preserve"> </w:t>
      </w:r>
      <w:r w:rsidRPr="0060173C">
        <w:rPr>
          <w:rFonts w:eastAsia="Tahoma"/>
          <w:kern w:val="0"/>
          <w14:ligatures w14:val="none"/>
        </w:rPr>
        <w:t>claim</w:t>
      </w:r>
      <w:r w:rsidRPr="0060173C">
        <w:rPr>
          <w:rFonts w:eastAsia="Tahoma"/>
          <w:spacing w:val="-4"/>
          <w:kern w:val="0"/>
          <w14:ligatures w14:val="none"/>
        </w:rPr>
        <w:t xml:space="preserve"> </w:t>
      </w:r>
      <w:r w:rsidRPr="0060173C">
        <w:rPr>
          <w:rFonts w:eastAsia="Tahoma"/>
          <w:kern w:val="0"/>
          <w14:ligatures w14:val="none"/>
        </w:rPr>
        <w:t>form</w:t>
      </w:r>
      <w:r w:rsidRPr="0060173C">
        <w:rPr>
          <w:rFonts w:eastAsia="Tahoma"/>
          <w:spacing w:val="-4"/>
          <w:kern w:val="0"/>
          <w14:ligatures w14:val="none"/>
        </w:rPr>
        <w:t xml:space="preserve"> </w:t>
      </w:r>
      <w:r w:rsidRPr="0060173C">
        <w:rPr>
          <w:rFonts w:eastAsia="Tahoma"/>
          <w:kern w:val="0"/>
          <w14:ligatures w14:val="none"/>
        </w:rPr>
        <w:t>to</w:t>
      </w:r>
      <w:r w:rsidRPr="0060173C">
        <w:rPr>
          <w:rFonts w:eastAsia="Tahoma"/>
          <w:spacing w:val="-5"/>
          <w:kern w:val="0"/>
          <w14:ligatures w14:val="none"/>
        </w:rPr>
        <w:t xml:space="preserve"> </w:t>
      </w:r>
      <w:r w:rsidRPr="0060173C">
        <w:rPr>
          <w:rFonts w:eastAsia="Tahoma"/>
          <w:kern w:val="0"/>
          <w14:ligatures w14:val="none"/>
        </w:rPr>
        <w:t>make</w:t>
      </w:r>
      <w:r w:rsidRPr="0060173C">
        <w:rPr>
          <w:rFonts w:eastAsia="Tahoma"/>
          <w:spacing w:val="-4"/>
          <w:kern w:val="0"/>
          <w14:ligatures w14:val="none"/>
        </w:rPr>
        <w:t xml:space="preserve"> </w:t>
      </w:r>
      <w:r w:rsidRPr="0060173C">
        <w:rPr>
          <w:rFonts w:eastAsia="Tahoma"/>
          <w:kern w:val="0"/>
          <w14:ligatures w14:val="none"/>
        </w:rPr>
        <w:t>a</w:t>
      </w:r>
      <w:r w:rsidRPr="0060173C">
        <w:rPr>
          <w:rFonts w:eastAsia="Tahoma"/>
          <w:spacing w:val="-6"/>
          <w:kern w:val="0"/>
          <w14:ligatures w14:val="none"/>
        </w:rPr>
        <w:t xml:space="preserve"> </w:t>
      </w:r>
      <w:r w:rsidRPr="0060173C">
        <w:rPr>
          <w:rFonts w:eastAsia="Tahoma"/>
          <w:kern w:val="0"/>
          <w14:ligatures w14:val="none"/>
        </w:rPr>
        <w:t>determination</w:t>
      </w:r>
      <w:r w:rsidRPr="0060173C">
        <w:rPr>
          <w:rFonts w:eastAsia="Tahoma"/>
          <w:spacing w:val="-6"/>
          <w:kern w:val="0"/>
          <w14:ligatures w14:val="none"/>
        </w:rPr>
        <w:t xml:space="preserve"> </w:t>
      </w:r>
      <w:r w:rsidRPr="0060173C">
        <w:rPr>
          <w:rFonts w:eastAsia="Tahoma"/>
          <w:kern w:val="0"/>
          <w14:ligatures w14:val="none"/>
        </w:rPr>
        <w:t>regarding</w:t>
      </w:r>
      <w:r w:rsidRPr="0060173C">
        <w:rPr>
          <w:rFonts w:eastAsia="Tahoma"/>
          <w:spacing w:val="-5"/>
          <w:kern w:val="0"/>
          <w14:ligatures w14:val="none"/>
        </w:rPr>
        <w:t xml:space="preserve"> </w:t>
      </w:r>
      <w:r w:rsidRPr="0060173C">
        <w:rPr>
          <w:rFonts w:eastAsia="Tahoma"/>
          <w:kern w:val="0"/>
          <w14:ligatures w14:val="none"/>
        </w:rPr>
        <w:t>payment</w:t>
      </w:r>
      <w:r w:rsidRPr="0060173C">
        <w:rPr>
          <w:rFonts w:eastAsia="Tahoma"/>
          <w:spacing w:val="-5"/>
          <w:kern w:val="0"/>
          <w14:ligatures w14:val="none"/>
        </w:rPr>
        <w:t xml:space="preserve"> </w:t>
      </w:r>
      <w:r w:rsidRPr="0060173C">
        <w:rPr>
          <w:rFonts w:eastAsia="Tahoma"/>
          <w:kern w:val="0"/>
          <w14:ligatures w14:val="none"/>
        </w:rPr>
        <w:t>of</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claim.</w:t>
      </w:r>
      <w:r w:rsidRPr="0060173C">
        <w:rPr>
          <w:rFonts w:eastAsia="Tahoma"/>
          <w:spacing w:val="-5"/>
          <w:kern w:val="0"/>
          <w14:ligatures w14:val="none"/>
        </w:rPr>
        <w:t xml:space="preserve"> </w:t>
      </w:r>
      <w:r w:rsidRPr="0060173C">
        <w:rPr>
          <w:rFonts w:eastAsia="Tahoma"/>
          <w:kern w:val="0"/>
          <w14:ligatures w14:val="none"/>
        </w:rPr>
        <w:t>If</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medical</w:t>
      </w:r>
      <w:r w:rsidRPr="0060173C">
        <w:rPr>
          <w:rFonts w:eastAsia="Tahoma"/>
          <w:spacing w:val="-5"/>
          <w:kern w:val="0"/>
          <w14:ligatures w14:val="none"/>
        </w:rPr>
        <w:t xml:space="preserve"> </w:t>
      </w:r>
      <w:r w:rsidRPr="0060173C">
        <w:rPr>
          <w:rFonts w:eastAsia="Tahoma"/>
          <w:kern w:val="0"/>
          <w14:ligatures w14:val="none"/>
        </w:rPr>
        <w:t>necessity</w:t>
      </w:r>
      <w:r w:rsidRPr="0060173C">
        <w:rPr>
          <w:rFonts w:eastAsia="Tahoma"/>
          <w:spacing w:val="-4"/>
          <w:kern w:val="0"/>
          <w14:ligatures w14:val="none"/>
        </w:rPr>
        <w:t xml:space="preserve"> </w:t>
      </w:r>
      <w:r w:rsidRPr="0060173C">
        <w:rPr>
          <w:rFonts w:eastAsia="Tahoma"/>
          <w:kern w:val="0"/>
          <w14:ligatures w14:val="none"/>
        </w:rPr>
        <w:t>of the service is supported by the documentation, the claim is approved for further processing. If medical necessity is not documented or supported, the claim is denied for payment.</w:t>
      </w:r>
    </w:p>
    <w:p w14:paraId="7FB1B8CC" w14:textId="77777777" w:rsidR="0060173C" w:rsidRPr="003B0C47" w:rsidRDefault="0060173C" w:rsidP="00C6006B">
      <w:pPr>
        <w:pStyle w:val="Heading4"/>
        <w:rPr>
          <w:rFonts w:eastAsia="Tahoma"/>
        </w:rPr>
      </w:pPr>
      <w:bookmarkStart w:id="1002" w:name="7.1.A_Certificate_of_Medical_Necessity_f"/>
      <w:bookmarkStart w:id="1003" w:name="_Toc170902557"/>
      <w:bookmarkStart w:id="1004" w:name="_Toc203399429"/>
      <w:bookmarkStart w:id="1005" w:name="_Toc220914854"/>
      <w:bookmarkStart w:id="1006" w:name="_Toc224902073"/>
      <w:bookmarkEnd w:id="1002"/>
      <w:r w:rsidRPr="003B0C47">
        <w:rPr>
          <w:rFonts w:eastAsia="Tahoma"/>
        </w:rPr>
        <w:lastRenderedPageBreak/>
        <w:t>Certificate</w:t>
      </w:r>
      <w:r w:rsidRPr="003B0C47">
        <w:rPr>
          <w:rFonts w:eastAsia="Tahoma"/>
          <w:spacing w:val="-16"/>
        </w:rPr>
        <w:t xml:space="preserve"> </w:t>
      </w:r>
      <w:r w:rsidRPr="003B0C47">
        <w:rPr>
          <w:rFonts w:eastAsia="Tahoma"/>
        </w:rPr>
        <w:t>of</w:t>
      </w:r>
      <w:r w:rsidRPr="003B0C47">
        <w:rPr>
          <w:rFonts w:eastAsia="Tahoma"/>
          <w:spacing w:val="-10"/>
        </w:rPr>
        <w:t xml:space="preserve"> </w:t>
      </w:r>
      <w:r w:rsidRPr="003B0C47">
        <w:rPr>
          <w:rFonts w:eastAsia="Tahoma"/>
        </w:rPr>
        <w:t>Medical</w:t>
      </w:r>
      <w:r w:rsidRPr="003B0C47">
        <w:rPr>
          <w:rFonts w:eastAsia="Tahoma"/>
          <w:spacing w:val="-8"/>
        </w:rPr>
        <w:t xml:space="preserve"> </w:t>
      </w:r>
      <w:r w:rsidRPr="003B0C47">
        <w:rPr>
          <w:rFonts w:eastAsia="Tahoma"/>
        </w:rPr>
        <w:t>Necessity</w:t>
      </w:r>
      <w:r w:rsidRPr="003B0C47">
        <w:rPr>
          <w:rFonts w:eastAsia="Tahoma"/>
          <w:spacing w:val="-9"/>
        </w:rPr>
        <w:t xml:space="preserve"> </w:t>
      </w:r>
      <w:r w:rsidRPr="003B0C47">
        <w:rPr>
          <w:rFonts w:eastAsia="Tahoma"/>
        </w:rPr>
        <w:t>for</w:t>
      </w:r>
      <w:r w:rsidRPr="003B0C47">
        <w:rPr>
          <w:rFonts w:eastAsia="Tahoma"/>
          <w:spacing w:val="-9"/>
        </w:rPr>
        <w:t xml:space="preserve"> </w:t>
      </w:r>
      <w:r w:rsidRPr="003B0C47">
        <w:rPr>
          <w:rFonts w:eastAsia="Tahoma"/>
        </w:rPr>
        <w:t>Durable</w:t>
      </w:r>
      <w:r w:rsidRPr="003B0C47">
        <w:rPr>
          <w:rFonts w:eastAsia="Tahoma"/>
          <w:spacing w:val="-10"/>
        </w:rPr>
        <w:t xml:space="preserve"> </w:t>
      </w:r>
      <w:r w:rsidRPr="003B0C47">
        <w:rPr>
          <w:rFonts w:eastAsia="Tahoma"/>
        </w:rPr>
        <w:t>Medical</w:t>
      </w:r>
      <w:r w:rsidRPr="003B0C47">
        <w:rPr>
          <w:rFonts w:eastAsia="Tahoma"/>
          <w:spacing w:val="-8"/>
        </w:rPr>
        <w:t xml:space="preserve"> </w:t>
      </w:r>
      <w:r w:rsidRPr="003B0C47">
        <w:rPr>
          <w:rFonts w:eastAsia="Tahoma"/>
        </w:rPr>
        <w:t>Equipment</w:t>
      </w:r>
      <w:bookmarkEnd w:id="1003"/>
      <w:bookmarkEnd w:id="1004"/>
      <w:bookmarkEnd w:id="1005"/>
      <w:bookmarkEnd w:id="1006"/>
    </w:p>
    <w:p w14:paraId="600B6A76" w14:textId="4C70B67E" w:rsidR="0060173C" w:rsidRPr="0060173C" w:rsidRDefault="0060173C" w:rsidP="00C17AE2">
      <w:pPr>
        <w:widowControl w:val="0"/>
        <w:autoSpaceDE w:val="0"/>
        <w:autoSpaceDN w:val="0"/>
        <w:rPr>
          <w:rFonts w:eastAsia="Tahoma"/>
          <w:kern w:val="0"/>
          <w14:ligatures w14:val="none"/>
        </w:rPr>
      </w:pPr>
      <w:r w:rsidRPr="0060173C">
        <w:rPr>
          <w:rFonts w:eastAsia="Tahoma"/>
          <w:kern w:val="0"/>
          <w14:ligatures w14:val="none"/>
        </w:rPr>
        <w:t xml:space="preserve">The </w:t>
      </w:r>
      <w:hyperlink r:id="rId235" w:history="1">
        <w:r w:rsidRPr="00E72A6C">
          <w:rPr>
            <w:rStyle w:val="Hyperlink"/>
          </w:rPr>
          <w:t>Certificate of Medical Necessity</w:t>
        </w:r>
      </w:hyperlink>
      <w:r w:rsidRPr="0060173C">
        <w:rPr>
          <w:rFonts w:eastAsia="Tahoma"/>
          <w:color w:val="F79646"/>
          <w:kern w:val="0"/>
          <w14:ligatures w14:val="none"/>
        </w:rPr>
        <w:t xml:space="preserve"> </w:t>
      </w:r>
      <w:r w:rsidRPr="0060173C">
        <w:rPr>
          <w:rFonts w:eastAsia="Tahoma"/>
          <w:kern w:val="0"/>
          <w14:ligatures w14:val="none"/>
        </w:rPr>
        <w:t>for DME should</w:t>
      </w:r>
      <w:r w:rsidR="00833C9D">
        <w:rPr>
          <w:rFonts w:eastAsia="Tahoma"/>
          <w:kern w:val="0"/>
          <w14:ligatures w14:val="none"/>
        </w:rPr>
        <w:t xml:space="preserve"> be submitted via </w:t>
      </w:r>
      <w:hyperlink r:id="rId236" w:history="1">
        <w:r w:rsidR="00833C9D" w:rsidRPr="00E72A6C">
          <w:rPr>
            <w:rStyle w:val="Hyperlink"/>
          </w:rPr>
          <w:t>eMOMED</w:t>
        </w:r>
      </w:hyperlink>
      <w:r w:rsidR="00833C9D">
        <w:rPr>
          <w:rFonts w:eastAsia="Tahoma"/>
          <w:kern w:val="0"/>
          <w14:ligatures w14:val="none"/>
        </w:rPr>
        <w:t xml:space="preserve"> when additional documentation is not required. If additional information is required, providers must submit a paper claim along with the required documentation.</w:t>
      </w:r>
      <w:r w:rsidRPr="0060173C">
        <w:rPr>
          <w:rFonts w:eastAsia="Tahoma"/>
          <w:kern w:val="0"/>
          <w14:ligatures w14:val="none"/>
        </w:rPr>
        <w:t xml:space="preserve">. This attachment may be submitted via </w:t>
      </w:r>
      <w:hyperlink r:id="rId237" w:history="1">
        <w:r w:rsidRPr="00E72A6C">
          <w:rPr>
            <w:rStyle w:val="Hyperlink"/>
          </w:rPr>
          <w:t>eMOMED</w:t>
        </w:r>
      </w:hyperlink>
      <w:r w:rsidRPr="0060173C">
        <w:rPr>
          <w:rFonts w:eastAsia="Tahoma"/>
          <w:kern w:val="0"/>
          <w14:ligatures w14:val="none"/>
        </w:rPr>
        <w:t xml:space="preserve"> (</w:t>
      </w:r>
      <w:r w:rsidR="003B0C47">
        <w:rPr>
          <w:rFonts w:eastAsia="Tahoma"/>
          <w:kern w:val="0"/>
          <w14:ligatures w14:val="none"/>
        </w:rPr>
        <w:t>refer to</w:t>
      </w:r>
      <w:r w:rsidRPr="0060173C">
        <w:rPr>
          <w:rFonts w:eastAsia="Tahoma"/>
          <w:kern w:val="0"/>
          <w14:ligatures w14:val="none"/>
        </w:rPr>
        <w:t xml:space="preserve"> </w:t>
      </w:r>
      <w:hyperlink w:anchor="Section_3_-_12.21.22_Approved" w:history="1">
        <w:r w:rsidRPr="00E72A6C">
          <w:rPr>
            <w:rStyle w:val="Hyperlink"/>
          </w:rPr>
          <w:t>Section 3</w:t>
        </w:r>
      </w:hyperlink>
      <w:r w:rsidRPr="0060173C">
        <w:rPr>
          <w:rFonts w:eastAsia="Tahoma"/>
          <w:kern w:val="0"/>
          <w14:ligatures w14:val="none"/>
        </w:rPr>
        <w:t xml:space="preserve"> in this manual) or mailed to:</w:t>
      </w:r>
    </w:p>
    <w:p w14:paraId="3100108D" w14:textId="77777777" w:rsidR="0060173C" w:rsidRPr="0060173C" w:rsidRDefault="0060173C" w:rsidP="00FB5024">
      <w:pPr>
        <w:pStyle w:val="Address"/>
        <w:rPr>
          <w:rFonts w:eastAsia="Tahoma"/>
        </w:rPr>
      </w:pPr>
      <w:r w:rsidRPr="0060173C">
        <w:rPr>
          <w:rFonts w:eastAsia="Tahoma"/>
        </w:rPr>
        <w:t>Wipro Infocrossing</w:t>
      </w:r>
    </w:p>
    <w:p w14:paraId="6A87C956" w14:textId="77777777" w:rsidR="0060173C" w:rsidRPr="0060173C" w:rsidRDefault="0060173C" w:rsidP="00FB5024">
      <w:pPr>
        <w:pStyle w:val="Address"/>
        <w:rPr>
          <w:rFonts w:eastAsia="Tahoma"/>
        </w:rPr>
      </w:pPr>
      <w:r w:rsidRPr="0060173C">
        <w:rPr>
          <w:rFonts w:eastAsia="Tahoma"/>
        </w:rPr>
        <w:t>P.O. Box</w:t>
      </w:r>
      <w:r w:rsidRPr="0060173C">
        <w:rPr>
          <w:rFonts w:eastAsia="Tahoma"/>
          <w:spacing w:val="1"/>
        </w:rPr>
        <w:t xml:space="preserve"> </w:t>
      </w:r>
      <w:r w:rsidRPr="0060173C">
        <w:rPr>
          <w:rFonts w:eastAsia="Tahoma"/>
          <w:spacing w:val="-4"/>
        </w:rPr>
        <w:t>5900</w:t>
      </w:r>
    </w:p>
    <w:p w14:paraId="7643D975" w14:textId="77777777" w:rsidR="0060173C" w:rsidRPr="0060173C" w:rsidRDefault="0060173C" w:rsidP="00FB5024">
      <w:pPr>
        <w:pStyle w:val="Address"/>
        <w:rPr>
          <w:rFonts w:eastAsia="Tahoma"/>
        </w:rPr>
      </w:pPr>
      <w:r w:rsidRPr="0060173C">
        <w:rPr>
          <w:rFonts w:eastAsia="Tahoma"/>
        </w:rPr>
        <w:t>Jefferson</w:t>
      </w:r>
      <w:r w:rsidRPr="0060173C">
        <w:rPr>
          <w:rFonts w:eastAsia="Tahoma"/>
          <w:spacing w:val="-6"/>
        </w:rPr>
        <w:t xml:space="preserve"> </w:t>
      </w:r>
      <w:r w:rsidRPr="0060173C">
        <w:rPr>
          <w:rFonts w:eastAsia="Tahoma"/>
        </w:rPr>
        <w:t>City,</w:t>
      </w:r>
      <w:r w:rsidRPr="0060173C">
        <w:rPr>
          <w:rFonts w:eastAsia="Tahoma"/>
          <w:spacing w:val="-4"/>
        </w:rPr>
        <w:t xml:space="preserve"> </w:t>
      </w:r>
      <w:r w:rsidRPr="0060173C">
        <w:rPr>
          <w:rFonts w:eastAsia="Tahoma"/>
        </w:rPr>
        <w:t>MO</w:t>
      </w:r>
      <w:r w:rsidRPr="0060173C">
        <w:rPr>
          <w:rFonts w:eastAsia="Tahoma"/>
          <w:spacing w:val="-3"/>
        </w:rPr>
        <w:t xml:space="preserve"> </w:t>
      </w:r>
      <w:r w:rsidRPr="0060173C">
        <w:rPr>
          <w:rFonts w:eastAsia="Tahoma"/>
        </w:rPr>
        <w:t>65102-</w:t>
      </w:r>
      <w:r w:rsidRPr="0060173C">
        <w:rPr>
          <w:rFonts w:eastAsia="Tahoma"/>
          <w:spacing w:val="-4"/>
        </w:rPr>
        <w:t>5900</w:t>
      </w:r>
    </w:p>
    <w:p w14:paraId="23FA48F4" w14:textId="71655326" w:rsidR="0060173C" w:rsidRDefault="0060173C" w:rsidP="00C17AE2">
      <w:pPr>
        <w:widowControl w:val="0"/>
        <w:autoSpaceDE w:val="0"/>
        <w:autoSpaceDN w:val="0"/>
        <w:rPr>
          <w:rFonts w:eastAsia="Tahoma"/>
          <w:kern w:val="0"/>
          <w14:ligatures w14:val="none"/>
        </w:rPr>
      </w:pPr>
      <w:r w:rsidRPr="0060173C">
        <w:rPr>
          <w:rFonts w:eastAsia="Tahoma"/>
          <w:kern w:val="0"/>
          <w14:ligatures w14:val="none"/>
        </w:rPr>
        <w:t xml:space="preserve">If the </w:t>
      </w:r>
      <w:hyperlink r:id="rId238" w:history="1">
        <w:r w:rsidRPr="00E72A6C">
          <w:rPr>
            <w:rStyle w:val="Hyperlink"/>
          </w:rPr>
          <w:t>Certificate of Medical Necessity</w:t>
        </w:r>
      </w:hyperlink>
      <w:r w:rsidRPr="0060173C">
        <w:rPr>
          <w:rFonts w:eastAsia="Tahoma"/>
          <w:color w:val="F79646"/>
          <w:kern w:val="0"/>
          <w14:ligatures w14:val="none"/>
        </w:rPr>
        <w:t xml:space="preserve"> </w:t>
      </w:r>
      <w:r w:rsidRPr="0060173C">
        <w:rPr>
          <w:rFonts w:eastAsia="Tahoma"/>
          <w:kern w:val="0"/>
          <w14:ligatures w14:val="none"/>
        </w:rPr>
        <w:t>is approved, the approved</w:t>
      </w:r>
      <w:r w:rsidRPr="0060173C">
        <w:rPr>
          <w:rFonts w:eastAsia="Tahoma"/>
          <w:spacing w:val="-2"/>
          <w:kern w:val="0"/>
          <w14:ligatures w14:val="none"/>
        </w:rPr>
        <w:t xml:space="preserve"> </w:t>
      </w:r>
      <w:r w:rsidRPr="0060173C">
        <w:rPr>
          <w:rFonts w:eastAsia="Tahoma"/>
          <w:kern w:val="0"/>
          <w14:ligatures w14:val="none"/>
        </w:rPr>
        <w:t>time period is six</w:t>
      </w:r>
      <w:r w:rsidRPr="0060173C">
        <w:rPr>
          <w:rFonts w:eastAsia="Tahoma"/>
          <w:spacing w:val="-1"/>
          <w:kern w:val="0"/>
          <w14:ligatures w14:val="none"/>
        </w:rPr>
        <w:t xml:space="preserve"> </w:t>
      </w:r>
      <w:r w:rsidRPr="0060173C">
        <w:rPr>
          <w:rFonts w:eastAsia="Tahoma"/>
          <w:kern w:val="0"/>
          <w14:ligatures w14:val="none"/>
        </w:rPr>
        <w:t xml:space="preserve">(6) months from the prescription date. Any claim matching the criteria (including the type of service) on the </w:t>
      </w:r>
      <w:hyperlink r:id="rId239" w:history="1">
        <w:r w:rsidRPr="00E72A6C">
          <w:rPr>
            <w:rStyle w:val="Hyperlink"/>
          </w:rPr>
          <w:t>Certificate of Medical Necessity</w:t>
        </w:r>
      </w:hyperlink>
      <w:r w:rsidRPr="0060173C">
        <w:rPr>
          <w:rFonts w:eastAsia="Tahoma"/>
          <w:kern w:val="0"/>
          <w14:ligatures w14:val="none"/>
        </w:rPr>
        <w:t xml:space="preserve"> for the approved time period can be processed for payment without</w:t>
      </w:r>
      <w:r w:rsidRPr="0060173C">
        <w:rPr>
          <w:rFonts w:eastAsia="Tahoma"/>
          <w:spacing w:val="-11"/>
          <w:kern w:val="0"/>
          <w14:ligatures w14:val="none"/>
        </w:rPr>
        <w:t xml:space="preserve"> </w:t>
      </w:r>
      <w:r w:rsidRPr="0060173C">
        <w:rPr>
          <w:rFonts w:eastAsia="Tahoma"/>
          <w:kern w:val="0"/>
          <w14:ligatures w14:val="none"/>
        </w:rPr>
        <w:t>a</w:t>
      </w:r>
      <w:r w:rsidRPr="0060173C">
        <w:rPr>
          <w:rFonts w:eastAsia="Tahoma"/>
          <w:spacing w:val="-13"/>
          <w:kern w:val="0"/>
          <w14:ligatures w14:val="none"/>
        </w:rPr>
        <w:t xml:space="preserve"> </w:t>
      </w:r>
      <w:hyperlink r:id="rId240" w:history="1">
        <w:r w:rsidRPr="00E72A6C">
          <w:rPr>
            <w:rStyle w:val="Hyperlink"/>
          </w:rPr>
          <w:t>Certificate of Medical Necessity</w:t>
        </w:r>
      </w:hyperlink>
      <w:r w:rsidRPr="0060173C">
        <w:rPr>
          <w:rFonts w:eastAsia="Tahoma"/>
          <w:spacing w:val="-14"/>
          <w:kern w:val="0"/>
          <w14:ligatures w14:val="none"/>
        </w:rPr>
        <w:t xml:space="preserve"> </w:t>
      </w:r>
      <w:r w:rsidRPr="0060173C">
        <w:rPr>
          <w:rFonts w:eastAsia="Tahoma"/>
          <w:kern w:val="0"/>
          <w14:ligatures w14:val="none"/>
        </w:rPr>
        <w:t>attached. This</w:t>
      </w:r>
      <w:r w:rsidRPr="0060173C">
        <w:rPr>
          <w:rFonts w:eastAsia="Tahoma"/>
          <w:spacing w:val="-10"/>
          <w:kern w:val="0"/>
          <w14:ligatures w14:val="none"/>
        </w:rPr>
        <w:t xml:space="preserve"> </w:t>
      </w:r>
      <w:r w:rsidRPr="0060173C">
        <w:rPr>
          <w:rFonts w:eastAsia="Tahoma"/>
          <w:kern w:val="0"/>
          <w14:ligatures w14:val="none"/>
        </w:rPr>
        <w:t>includes</w:t>
      </w:r>
      <w:r w:rsidRPr="0060173C">
        <w:rPr>
          <w:rFonts w:eastAsia="Tahoma"/>
          <w:spacing w:val="-12"/>
          <w:kern w:val="0"/>
          <w14:ligatures w14:val="none"/>
        </w:rPr>
        <w:t xml:space="preserve"> </w:t>
      </w:r>
      <w:r w:rsidRPr="0060173C">
        <w:rPr>
          <w:rFonts w:eastAsia="Tahoma"/>
          <w:kern w:val="0"/>
          <w14:ligatures w14:val="none"/>
        </w:rPr>
        <w:t>all</w:t>
      </w:r>
      <w:r w:rsidRPr="0060173C">
        <w:rPr>
          <w:rFonts w:eastAsia="Tahoma"/>
          <w:spacing w:val="-10"/>
          <w:kern w:val="0"/>
          <w14:ligatures w14:val="none"/>
        </w:rPr>
        <w:t xml:space="preserve"> </w:t>
      </w:r>
      <w:r w:rsidRPr="0060173C">
        <w:rPr>
          <w:rFonts w:eastAsia="Tahoma"/>
          <w:kern w:val="0"/>
          <w14:ligatures w14:val="none"/>
        </w:rPr>
        <w:t>monthly</w:t>
      </w:r>
      <w:r w:rsidRPr="0060173C">
        <w:rPr>
          <w:rFonts w:eastAsia="Tahoma"/>
          <w:spacing w:val="-12"/>
          <w:kern w:val="0"/>
          <w14:ligatures w14:val="none"/>
        </w:rPr>
        <w:t xml:space="preserve"> </w:t>
      </w:r>
      <w:r w:rsidRPr="0060173C">
        <w:rPr>
          <w:rFonts w:eastAsia="Tahoma"/>
          <w:kern w:val="0"/>
          <w14:ligatures w14:val="none"/>
        </w:rPr>
        <w:t>claim</w:t>
      </w:r>
      <w:r w:rsidRPr="0060173C">
        <w:rPr>
          <w:rFonts w:eastAsia="Tahoma"/>
          <w:spacing w:val="-12"/>
          <w:kern w:val="0"/>
          <w14:ligatures w14:val="none"/>
        </w:rPr>
        <w:t xml:space="preserve"> </w:t>
      </w:r>
      <w:r w:rsidRPr="0060173C">
        <w:rPr>
          <w:rFonts w:eastAsia="Tahoma"/>
          <w:kern w:val="0"/>
          <w14:ligatures w14:val="none"/>
        </w:rPr>
        <w:t>submissions and any resubmissions.</w:t>
      </w:r>
    </w:p>
    <w:p w14:paraId="61423609" w14:textId="034103ED" w:rsidR="00833C9D" w:rsidRDefault="00833C9D" w:rsidP="00C17AE2">
      <w:pPr>
        <w:widowControl w:val="0"/>
        <w:autoSpaceDE w:val="0"/>
        <w:autoSpaceDN w:val="0"/>
        <w:rPr>
          <w:rFonts w:eastAsia="Tahoma"/>
          <w:kern w:val="0"/>
          <w14:ligatures w14:val="none"/>
        </w:rPr>
      </w:pPr>
      <w:r>
        <w:rPr>
          <w:rFonts w:eastAsia="Tahoma"/>
          <w:kern w:val="0"/>
          <w14:ligatures w14:val="none"/>
        </w:rPr>
        <w:t xml:space="preserve">The </w:t>
      </w:r>
      <w:hyperlink r:id="rId241" w:history="1">
        <w:r w:rsidRPr="00E72A6C">
          <w:rPr>
            <w:rStyle w:val="Hyperlink"/>
          </w:rPr>
          <w:t>Certificate of Medical Necessity</w:t>
        </w:r>
      </w:hyperlink>
      <w:r>
        <w:rPr>
          <w:rFonts w:eastAsia="Tahoma"/>
          <w:kern w:val="0"/>
          <w14:ligatures w14:val="none"/>
        </w:rPr>
        <w:t xml:space="preserve"> approval time period was extended to 12 months for the following wheelchair codes. See the </w:t>
      </w:r>
      <w:hyperlink r:id="rId242" w:history="1">
        <w:r w:rsidRPr="00E72A6C">
          <w:rPr>
            <w:rStyle w:val="Hyperlink"/>
          </w:rPr>
          <w:t>DME Provider Manual</w:t>
        </w:r>
      </w:hyperlink>
      <w:r>
        <w:rPr>
          <w:rFonts w:eastAsia="Tahoma"/>
          <w:kern w:val="0"/>
          <w14:ligatures w14:val="none"/>
        </w:rPr>
        <w:t xml:space="preserve"> for additional information.</w:t>
      </w:r>
    </w:p>
    <w:tbl>
      <w:tblPr>
        <w:tblW w:w="52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80"/>
        <w:gridCol w:w="4140"/>
      </w:tblGrid>
      <w:tr w:rsidR="00833C9D" w:rsidRPr="0060173C" w14:paraId="121DC879" w14:textId="77777777" w:rsidTr="00030F75">
        <w:trPr>
          <w:cantSplit/>
          <w:trHeight w:val="576"/>
          <w:tblHeader/>
        </w:trPr>
        <w:tc>
          <w:tcPr>
            <w:tcW w:w="1080" w:type="dxa"/>
            <w:shd w:val="clear" w:color="auto" w:fill="04427D"/>
            <w:noWrap/>
            <w:vAlign w:val="center"/>
            <w:hideMark/>
          </w:tcPr>
          <w:p w14:paraId="71515323" w14:textId="111802F5" w:rsidR="00833C9D" w:rsidRPr="0060173C" w:rsidRDefault="00833C9D" w:rsidP="00FB5024">
            <w:pPr>
              <w:pStyle w:val="BodyTextTableHeader"/>
              <w:rPr>
                <w:rFonts w:eastAsia="Times New Roman"/>
              </w:rPr>
            </w:pPr>
            <w:r>
              <w:rPr>
                <w:rFonts w:eastAsia="Times New Roman"/>
              </w:rPr>
              <w:t>Code</w:t>
            </w:r>
          </w:p>
        </w:tc>
        <w:tc>
          <w:tcPr>
            <w:tcW w:w="4140" w:type="dxa"/>
            <w:shd w:val="clear" w:color="auto" w:fill="04427D"/>
            <w:noWrap/>
            <w:vAlign w:val="center"/>
            <w:hideMark/>
          </w:tcPr>
          <w:p w14:paraId="57EF4B04" w14:textId="6505FE70" w:rsidR="00833C9D" w:rsidRPr="0060173C" w:rsidRDefault="00833C9D" w:rsidP="00FB5024">
            <w:pPr>
              <w:pStyle w:val="BodyTextTableHeader"/>
              <w:rPr>
                <w:rFonts w:eastAsia="Times New Roman"/>
              </w:rPr>
            </w:pPr>
            <w:r>
              <w:rPr>
                <w:rFonts w:eastAsia="Times New Roman"/>
              </w:rPr>
              <w:t>Description</w:t>
            </w:r>
          </w:p>
        </w:tc>
      </w:tr>
      <w:tr w:rsidR="00833C9D" w:rsidRPr="0060173C" w14:paraId="2C1A0B16" w14:textId="77777777" w:rsidTr="00030F75">
        <w:trPr>
          <w:cantSplit/>
          <w:trHeight w:val="576"/>
        </w:trPr>
        <w:tc>
          <w:tcPr>
            <w:tcW w:w="1080" w:type="dxa"/>
            <w:shd w:val="clear" w:color="F8CBAD" w:fill="F8CBAD"/>
            <w:noWrap/>
            <w:vAlign w:val="center"/>
            <w:hideMark/>
          </w:tcPr>
          <w:p w14:paraId="1BA092A4" w14:textId="070812DD" w:rsidR="00833C9D" w:rsidRPr="0060173C" w:rsidRDefault="00833C9D" w:rsidP="00FB5024">
            <w:pPr>
              <w:pStyle w:val="BodyTextTableNumbers"/>
              <w:rPr>
                <w:rFonts w:eastAsia="Times New Roman"/>
                <w:color w:val="000000"/>
              </w:rPr>
            </w:pPr>
            <w:r>
              <w:rPr>
                <w:rFonts w:eastAsia="Times New Roman"/>
                <w:color w:val="000000"/>
              </w:rPr>
              <w:t>K0001</w:t>
            </w:r>
          </w:p>
        </w:tc>
        <w:tc>
          <w:tcPr>
            <w:tcW w:w="4140" w:type="dxa"/>
            <w:shd w:val="clear" w:color="F8CBAD" w:fill="F8CBAD"/>
            <w:vAlign w:val="center"/>
            <w:hideMark/>
          </w:tcPr>
          <w:p w14:paraId="7A265865" w14:textId="5DCA9045" w:rsidR="00833C9D" w:rsidRPr="0060173C" w:rsidRDefault="00833C9D" w:rsidP="00FB5024">
            <w:pPr>
              <w:pStyle w:val="BodyTextTableBody"/>
            </w:pPr>
            <w:r>
              <w:t>Standard wheelchair</w:t>
            </w:r>
          </w:p>
        </w:tc>
      </w:tr>
      <w:tr w:rsidR="00833C9D" w:rsidRPr="0060173C" w14:paraId="468B8F70" w14:textId="77777777" w:rsidTr="00030F75">
        <w:trPr>
          <w:cantSplit/>
          <w:trHeight w:val="576"/>
        </w:trPr>
        <w:tc>
          <w:tcPr>
            <w:tcW w:w="1080" w:type="dxa"/>
            <w:shd w:val="clear" w:color="FCE4D6" w:fill="FCE4D6"/>
            <w:vAlign w:val="center"/>
            <w:hideMark/>
          </w:tcPr>
          <w:p w14:paraId="7E281026" w14:textId="35E3D53C" w:rsidR="00833C9D" w:rsidRPr="0060173C" w:rsidRDefault="00833C9D" w:rsidP="00FB5024">
            <w:pPr>
              <w:pStyle w:val="BodyTextTableNumbers"/>
              <w:rPr>
                <w:rFonts w:eastAsia="Times New Roman"/>
                <w:color w:val="000000"/>
              </w:rPr>
            </w:pPr>
            <w:r>
              <w:rPr>
                <w:rFonts w:eastAsia="Times New Roman"/>
                <w:color w:val="000000"/>
                <w:szCs w:val="22"/>
              </w:rPr>
              <w:t>K0002</w:t>
            </w:r>
          </w:p>
        </w:tc>
        <w:tc>
          <w:tcPr>
            <w:tcW w:w="4140" w:type="dxa"/>
            <w:shd w:val="clear" w:color="FCE4D6" w:fill="FCE4D6"/>
            <w:vAlign w:val="center"/>
            <w:hideMark/>
          </w:tcPr>
          <w:p w14:paraId="620074BE" w14:textId="14C605E2" w:rsidR="00833C9D" w:rsidRPr="0060173C" w:rsidRDefault="00833C9D" w:rsidP="00FB5024">
            <w:pPr>
              <w:pStyle w:val="BodyTextTableBody"/>
            </w:pPr>
            <w:r>
              <w:t>Standard hemi (low seat) wheelchair</w:t>
            </w:r>
          </w:p>
        </w:tc>
      </w:tr>
      <w:tr w:rsidR="00833C9D" w:rsidRPr="0060173C" w14:paraId="6531805C" w14:textId="77777777" w:rsidTr="00030F75">
        <w:trPr>
          <w:cantSplit/>
          <w:trHeight w:val="576"/>
        </w:trPr>
        <w:tc>
          <w:tcPr>
            <w:tcW w:w="1080" w:type="dxa"/>
            <w:shd w:val="clear" w:color="auto" w:fill="F6C5AC" w:themeFill="accent2" w:themeFillTint="66"/>
            <w:vAlign w:val="center"/>
          </w:tcPr>
          <w:p w14:paraId="5ED1595F" w14:textId="158E91CF" w:rsidR="00833C9D" w:rsidRDefault="00833C9D" w:rsidP="00FB5024">
            <w:pPr>
              <w:pStyle w:val="BodyTextTableNumbers"/>
              <w:rPr>
                <w:rFonts w:eastAsia="Times New Roman"/>
                <w:color w:val="000000"/>
                <w:szCs w:val="22"/>
              </w:rPr>
            </w:pPr>
            <w:r>
              <w:rPr>
                <w:rFonts w:eastAsia="Times New Roman"/>
                <w:color w:val="000000"/>
                <w:szCs w:val="22"/>
              </w:rPr>
              <w:t>K0003</w:t>
            </w:r>
          </w:p>
        </w:tc>
        <w:tc>
          <w:tcPr>
            <w:tcW w:w="4140" w:type="dxa"/>
            <w:shd w:val="clear" w:color="auto" w:fill="F6C5AC" w:themeFill="accent2" w:themeFillTint="66"/>
            <w:vAlign w:val="center"/>
          </w:tcPr>
          <w:p w14:paraId="205E856E" w14:textId="6F4C875F" w:rsidR="00833C9D" w:rsidRPr="0060173C" w:rsidRDefault="00833C9D" w:rsidP="00FB5024">
            <w:pPr>
              <w:pStyle w:val="BodyTextTableBody"/>
            </w:pPr>
            <w:r>
              <w:t>Lightweight wheelchair</w:t>
            </w:r>
          </w:p>
        </w:tc>
      </w:tr>
      <w:tr w:rsidR="00833C9D" w:rsidRPr="0060173C" w14:paraId="7E7DF3BA" w14:textId="77777777" w:rsidTr="00030F75">
        <w:trPr>
          <w:cantSplit/>
          <w:trHeight w:val="576"/>
        </w:trPr>
        <w:tc>
          <w:tcPr>
            <w:tcW w:w="1080" w:type="dxa"/>
            <w:shd w:val="clear" w:color="FCE4D6" w:fill="FCE4D6"/>
            <w:vAlign w:val="center"/>
          </w:tcPr>
          <w:p w14:paraId="2067D5FC" w14:textId="1B26535F" w:rsidR="00833C9D" w:rsidRDefault="00833C9D" w:rsidP="00FB5024">
            <w:pPr>
              <w:pStyle w:val="BodyTextTableNumbers"/>
              <w:rPr>
                <w:rFonts w:eastAsia="Times New Roman"/>
                <w:color w:val="000000"/>
                <w:szCs w:val="22"/>
              </w:rPr>
            </w:pPr>
            <w:r>
              <w:rPr>
                <w:rFonts w:eastAsia="Times New Roman"/>
                <w:color w:val="000000"/>
                <w:szCs w:val="22"/>
              </w:rPr>
              <w:t>K0006</w:t>
            </w:r>
          </w:p>
        </w:tc>
        <w:tc>
          <w:tcPr>
            <w:tcW w:w="4140" w:type="dxa"/>
            <w:shd w:val="clear" w:color="FCE4D6" w:fill="FCE4D6"/>
            <w:vAlign w:val="center"/>
          </w:tcPr>
          <w:p w14:paraId="4A88D5C6" w14:textId="6A577A10" w:rsidR="00833C9D" w:rsidRPr="0060173C" w:rsidRDefault="00833C9D" w:rsidP="00FB5024">
            <w:pPr>
              <w:pStyle w:val="BodyTextTableBody"/>
            </w:pPr>
            <w:r>
              <w:t>Heavy duty wheelchair</w:t>
            </w:r>
          </w:p>
        </w:tc>
      </w:tr>
    </w:tbl>
    <w:p w14:paraId="53CD7E66" w14:textId="77777777" w:rsidR="0060173C" w:rsidRPr="003B0C47" w:rsidRDefault="0060173C" w:rsidP="00030F75">
      <w:pPr>
        <w:pStyle w:val="Heading3"/>
        <w:rPr>
          <w:rFonts w:eastAsia="Tahoma"/>
        </w:rPr>
      </w:pPr>
      <w:bookmarkStart w:id="1007" w:name="7.2_Instructions_for_Completing_the_Cert"/>
      <w:bookmarkStart w:id="1008" w:name="_7.2_Instructions_for"/>
      <w:bookmarkStart w:id="1009" w:name="_Toc170902558"/>
      <w:bookmarkStart w:id="1010" w:name="_Toc203399430"/>
      <w:bookmarkStart w:id="1011" w:name="_Toc220914855"/>
      <w:bookmarkStart w:id="1012" w:name="_Toc224902074"/>
      <w:bookmarkEnd w:id="1007"/>
      <w:bookmarkEnd w:id="1008"/>
      <w:r w:rsidRPr="003B0C47">
        <w:rPr>
          <w:rFonts w:eastAsia="Tahoma"/>
        </w:rPr>
        <w:t>7.2</w:t>
      </w:r>
      <w:r w:rsidRPr="003B0C47">
        <w:rPr>
          <w:rFonts w:eastAsia="Tahoma"/>
        </w:rPr>
        <w:tab/>
        <w:t>Instructions</w:t>
      </w:r>
      <w:r w:rsidRPr="003B0C47">
        <w:rPr>
          <w:rFonts w:eastAsia="Tahoma"/>
          <w:spacing w:val="-5"/>
        </w:rPr>
        <w:t xml:space="preserve"> </w:t>
      </w:r>
      <w:r w:rsidRPr="003B0C47">
        <w:rPr>
          <w:rFonts w:eastAsia="Tahoma"/>
        </w:rPr>
        <w:t>for</w:t>
      </w:r>
      <w:r w:rsidRPr="003B0C47">
        <w:rPr>
          <w:rFonts w:eastAsia="Tahoma"/>
          <w:spacing w:val="-7"/>
        </w:rPr>
        <w:t xml:space="preserve"> </w:t>
      </w:r>
      <w:r w:rsidRPr="003B0C47">
        <w:rPr>
          <w:rFonts w:eastAsia="Tahoma"/>
        </w:rPr>
        <w:t>Completing</w:t>
      </w:r>
      <w:r w:rsidRPr="003B0C47">
        <w:rPr>
          <w:rFonts w:eastAsia="Tahoma"/>
          <w:spacing w:val="-4"/>
        </w:rPr>
        <w:t xml:space="preserve"> </w:t>
      </w:r>
      <w:r w:rsidRPr="003B0C47">
        <w:rPr>
          <w:rFonts w:eastAsia="Tahoma"/>
        </w:rPr>
        <w:t>the</w:t>
      </w:r>
      <w:r w:rsidRPr="003B0C47">
        <w:rPr>
          <w:rFonts w:eastAsia="Tahoma"/>
          <w:spacing w:val="-6"/>
        </w:rPr>
        <w:t xml:space="preserve"> </w:t>
      </w:r>
      <w:r w:rsidRPr="003B0C47">
        <w:rPr>
          <w:rFonts w:eastAsia="Tahoma"/>
        </w:rPr>
        <w:t>Certificate</w:t>
      </w:r>
      <w:r w:rsidRPr="003B0C47">
        <w:rPr>
          <w:rFonts w:eastAsia="Tahoma"/>
          <w:spacing w:val="-6"/>
        </w:rPr>
        <w:t xml:space="preserve"> </w:t>
      </w:r>
      <w:r w:rsidRPr="003B0C47">
        <w:rPr>
          <w:rFonts w:eastAsia="Tahoma"/>
        </w:rPr>
        <w:t>of</w:t>
      </w:r>
      <w:r w:rsidRPr="003B0C47">
        <w:rPr>
          <w:rFonts w:eastAsia="Tahoma"/>
          <w:spacing w:val="-4"/>
        </w:rPr>
        <w:t xml:space="preserve"> </w:t>
      </w:r>
      <w:r w:rsidRPr="003B0C47">
        <w:rPr>
          <w:rFonts w:eastAsia="Tahoma"/>
        </w:rPr>
        <w:t>Medical</w:t>
      </w:r>
      <w:r w:rsidRPr="003B0C47">
        <w:rPr>
          <w:rFonts w:eastAsia="Tahoma"/>
          <w:spacing w:val="-6"/>
        </w:rPr>
        <w:t xml:space="preserve"> </w:t>
      </w:r>
      <w:r w:rsidRPr="003B0C47">
        <w:rPr>
          <w:rFonts w:eastAsia="Tahoma"/>
        </w:rPr>
        <w:t>Necessity</w:t>
      </w:r>
      <w:bookmarkEnd w:id="1009"/>
      <w:bookmarkEnd w:id="1010"/>
      <w:bookmarkEnd w:id="1011"/>
      <w:bookmarkEnd w:id="1012"/>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43"/>
        <w:gridCol w:w="7837"/>
      </w:tblGrid>
      <w:tr w:rsidR="0060173C" w:rsidRPr="0060173C" w14:paraId="1F1E39AA" w14:textId="77777777" w:rsidTr="00FB5024">
        <w:trPr>
          <w:cantSplit/>
          <w:trHeight w:val="576"/>
          <w:tblHeader/>
        </w:trPr>
        <w:tc>
          <w:tcPr>
            <w:tcW w:w="2243" w:type="dxa"/>
            <w:shd w:val="clear" w:color="auto" w:fill="04427D"/>
            <w:noWrap/>
            <w:vAlign w:val="center"/>
            <w:hideMark/>
          </w:tcPr>
          <w:p w14:paraId="0D76ED05" w14:textId="77777777" w:rsidR="0060173C" w:rsidRPr="0060173C" w:rsidRDefault="0060173C" w:rsidP="00FB5024">
            <w:pPr>
              <w:pStyle w:val="BodyTextTableHeader"/>
              <w:rPr>
                <w:rFonts w:eastAsia="Times New Roman"/>
              </w:rPr>
            </w:pPr>
            <w:r w:rsidRPr="0060173C">
              <w:rPr>
                <w:rFonts w:eastAsia="Times New Roman"/>
              </w:rPr>
              <w:t>Field Name</w:t>
            </w:r>
          </w:p>
        </w:tc>
        <w:tc>
          <w:tcPr>
            <w:tcW w:w="7837" w:type="dxa"/>
            <w:shd w:val="clear" w:color="auto" w:fill="04427D"/>
            <w:noWrap/>
            <w:vAlign w:val="center"/>
            <w:hideMark/>
          </w:tcPr>
          <w:p w14:paraId="266F83C1" w14:textId="77777777" w:rsidR="0060173C" w:rsidRPr="0060173C" w:rsidRDefault="0060173C" w:rsidP="00FB5024">
            <w:pPr>
              <w:pStyle w:val="BodyTextTableHeader"/>
              <w:rPr>
                <w:rFonts w:eastAsia="Times New Roman"/>
              </w:rPr>
            </w:pPr>
            <w:r w:rsidRPr="0060173C">
              <w:rPr>
                <w:rFonts w:eastAsia="Times New Roman"/>
              </w:rPr>
              <w:t>Instructions for Completion</w:t>
            </w:r>
          </w:p>
        </w:tc>
      </w:tr>
      <w:tr w:rsidR="0060173C" w:rsidRPr="0060173C" w14:paraId="26181CDD" w14:textId="77777777" w:rsidTr="00FB5024">
        <w:trPr>
          <w:cantSplit/>
          <w:trHeight w:val="576"/>
        </w:trPr>
        <w:tc>
          <w:tcPr>
            <w:tcW w:w="2243" w:type="dxa"/>
            <w:shd w:val="clear" w:color="F8CBAD" w:fill="F8CBAD"/>
            <w:noWrap/>
            <w:vAlign w:val="center"/>
            <w:hideMark/>
          </w:tcPr>
          <w:p w14:paraId="6596EB39" w14:textId="77777777" w:rsidR="0060173C" w:rsidRPr="0060173C" w:rsidRDefault="0060173C" w:rsidP="00FB5024">
            <w:pPr>
              <w:pStyle w:val="BodyTextTableNumbers"/>
              <w:rPr>
                <w:rFonts w:eastAsia="Times New Roman"/>
                <w:color w:val="000000"/>
              </w:rPr>
            </w:pPr>
            <w:r w:rsidRPr="0060173C">
              <w:rPr>
                <w:rFonts w:eastAsia="Times New Roman"/>
                <w:color w:val="000000"/>
              </w:rPr>
              <w:t>Participant’s Name</w:t>
            </w:r>
          </w:p>
        </w:tc>
        <w:tc>
          <w:tcPr>
            <w:tcW w:w="7837" w:type="dxa"/>
            <w:shd w:val="clear" w:color="F8CBAD" w:fill="F8CBAD"/>
            <w:vAlign w:val="center"/>
            <w:hideMark/>
          </w:tcPr>
          <w:p w14:paraId="69CAD9F3" w14:textId="77777777" w:rsidR="0060173C" w:rsidRPr="0060173C" w:rsidRDefault="0060173C" w:rsidP="00FB5024">
            <w:pPr>
              <w:pStyle w:val="BodyTextTableBody"/>
            </w:pPr>
            <w:r w:rsidRPr="0060173C">
              <w:t>Enter last name, first name, and middle initial as shown on the participant’s ID card or letter of eligibility.</w:t>
            </w:r>
          </w:p>
        </w:tc>
      </w:tr>
      <w:tr w:rsidR="0060173C" w:rsidRPr="0060173C" w14:paraId="28E6D353" w14:textId="77777777" w:rsidTr="00FB5024">
        <w:trPr>
          <w:cantSplit/>
          <w:trHeight w:val="576"/>
        </w:trPr>
        <w:tc>
          <w:tcPr>
            <w:tcW w:w="2243" w:type="dxa"/>
            <w:shd w:val="clear" w:color="FCE4D6" w:fill="FCE4D6"/>
            <w:vAlign w:val="center"/>
            <w:hideMark/>
          </w:tcPr>
          <w:p w14:paraId="06181F1C"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MO HealthNet Identification Number (DCN)</w:t>
            </w:r>
          </w:p>
        </w:tc>
        <w:tc>
          <w:tcPr>
            <w:tcW w:w="7837" w:type="dxa"/>
            <w:shd w:val="clear" w:color="FCE4D6" w:fill="FCE4D6"/>
            <w:vAlign w:val="center"/>
            <w:hideMark/>
          </w:tcPr>
          <w:p w14:paraId="666E19F6" w14:textId="77777777" w:rsidR="0060173C" w:rsidRPr="0060173C" w:rsidRDefault="0060173C" w:rsidP="00FB5024">
            <w:pPr>
              <w:pStyle w:val="BodyTextTableBody"/>
            </w:pPr>
            <w:r w:rsidRPr="0060173C">
              <w:t>Enter the eight (8) digit MO HealthNet ID number exactly as it appears on the participant’s ID card or letter of eligibility.</w:t>
            </w:r>
          </w:p>
        </w:tc>
      </w:tr>
      <w:tr w:rsidR="0060173C" w:rsidRPr="0060173C" w14:paraId="773963E5" w14:textId="77777777" w:rsidTr="00FB5024">
        <w:trPr>
          <w:cantSplit/>
          <w:trHeight w:val="576"/>
        </w:trPr>
        <w:tc>
          <w:tcPr>
            <w:tcW w:w="2243" w:type="dxa"/>
            <w:shd w:val="clear" w:color="F8CBAD" w:fill="F8CBAD"/>
            <w:noWrap/>
            <w:vAlign w:val="center"/>
            <w:hideMark/>
          </w:tcPr>
          <w:p w14:paraId="3A45F2A4"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lastRenderedPageBreak/>
              <w:t>Procedure Codes</w:t>
            </w:r>
          </w:p>
        </w:tc>
        <w:tc>
          <w:tcPr>
            <w:tcW w:w="7837" w:type="dxa"/>
            <w:shd w:val="clear" w:color="F8CBAD" w:fill="F8CBAD"/>
            <w:vAlign w:val="center"/>
            <w:hideMark/>
          </w:tcPr>
          <w:p w14:paraId="287A4F1A" w14:textId="77777777" w:rsidR="0060173C" w:rsidRPr="0060173C" w:rsidRDefault="0060173C" w:rsidP="00FB5024">
            <w:pPr>
              <w:pStyle w:val="BodyTextTableBody"/>
            </w:pPr>
            <w:r w:rsidRPr="0060173C">
              <w:t>Enter the appropriate Current Procedural Terminology (CPT)-4 code, Current Dental Terminology (CDT)-3 code, revenue code or Healthcare Common Procedure Coding System (HCPCS) procedure code (maximum of six (6) procedure/revenue codes allowed per claim, one (1) code per line).</w:t>
            </w:r>
          </w:p>
        </w:tc>
      </w:tr>
      <w:tr w:rsidR="0060173C" w:rsidRPr="0060173C" w14:paraId="308A17EA" w14:textId="77777777" w:rsidTr="00FB5024">
        <w:trPr>
          <w:cantSplit/>
          <w:trHeight w:val="576"/>
        </w:trPr>
        <w:tc>
          <w:tcPr>
            <w:tcW w:w="2243" w:type="dxa"/>
            <w:shd w:val="clear" w:color="FCE4D6" w:fill="FCE4D6"/>
            <w:noWrap/>
            <w:vAlign w:val="center"/>
            <w:hideMark/>
          </w:tcPr>
          <w:p w14:paraId="6FBA4505" w14:textId="77777777" w:rsidR="0060173C" w:rsidRPr="0060173C" w:rsidRDefault="0060173C" w:rsidP="00FB5024">
            <w:pPr>
              <w:pStyle w:val="BodyTextTableNumbers"/>
              <w:rPr>
                <w:rFonts w:eastAsia="Times New Roman"/>
                <w:color w:val="000000"/>
              </w:rPr>
            </w:pPr>
            <w:r w:rsidRPr="0060173C">
              <w:rPr>
                <w:rFonts w:eastAsia="Times New Roman"/>
                <w:color w:val="000000"/>
              </w:rPr>
              <w:t>Mod</w:t>
            </w:r>
          </w:p>
        </w:tc>
        <w:tc>
          <w:tcPr>
            <w:tcW w:w="7837" w:type="dxa"/>
            <w:shd w:val="clear" w:color="FCE4D6" w:fill="FCE4D6"/>
            <w:vAlign w:val="center"/>
            <w:hideMark/>
          </w:tcPr>
          <w:p w14:paraId="57F6C255" w14:textId="77777777" w:rsidR="0060173C" w:rsidRPr="0060173C" w:rsidRDefault="0060173C" w:rsidP="00FB5024">
            <w:pPr>
              <w:pStyle w:val="BodyTextTableBody"/>
            </w:pPr>
            <w:r w:rsidRPr="0060173C">
              <w:t>For each procedure/revenue code listed, add the appropriate modifier(s).</w:t>
            </w:r>
          </w:p>
        </w:tc>
      </w:tr>
      <w:tr w:rsidR="0060173C" w:rsidRPr="0060173C" w14:paraId="4A3562A9" w14:textId="77777777" w:rsidTr="00FB5024">
        <w:trPr>
          <w:cantSplit/>
          <w:trHeight w:val="576"/>
        </w:trPr>
        <w:tc>
          <w:tcPr>
            <w:tcW w:w="2243" w:type="dxa"/>
            <w:shd w:val="clear" w:color="F8CBAD" w:fill="F8CBAD"/>
            <w:vAlign w:val="center"/>
            <w:hideMark/>
          </w:tcPr>
          <w:p w14:paraId="3CC4281A"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Description of Item/Service</w:t>
            </w:r>
          </w:p>
        </w:tc>
        <w:tc>
          <w:tcPr>
            <w:tcW w:w="7837" w:type="dxa"/>
            <w:shd w:val="clear" w:color="F8CBAD" w:fill="F8CBAD"/>
            <w:vAlign w:val="center"/>
            <w:hideMark/>
          </w:tcPr>
          <w:p w14:paraId="4C433AD9" w14:textId="77777777" w:rsidR="0060173C" w:rsidRPr="0060173C" w:rsidRDefault="0060173C" w:rsidP="00FB5024">
            <w:pPr>
              <w:pStyle w:val="BodyTextTableBody"/>
            </w:pPr>
            <w:r w:rsidRPr="0060173C">
              <w:t>For each procedure/revenue code listed, describe in detail the service or item being provided.</w:t>
            </w:r>
          </w:p>
        </w:tc>
      </w:tr>
      <w:tr w:rsidR="0060173C" w:rsidRPr="0060173C" w14:paraId="0E443932" w14:textId="77777777" w:rsidTr="00FB5024">
        <w:trPr>
          <w:cantSplit/>
          <w:trHeight w:val="576"/>
        </w:trPr>
        <w:tc>
          <w:tcPr>
            <w:tcW w:w="2243" w:type="dxa"/>
            <w:shd w:val="clear" w:color="FCE4D6" w:fill="FCE4D6"/>
            <w:noWrap/>
            <w:vAlign w:val="center"/>
            <w:hideMark/>
          </w:tcPr>
          <w:p w14:paraId="7D16C056"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Reason for Item/Service</w:t>
            </w:r>
          </w:p>
        </w:tc>
        <w:tc>
          <w:tcPr>
            <w:tcW w:w="7837" w:type="dxa"/>
            <w:shd w:val="clear" w:color="FCE4D6" w:fill="FCE4D6"/>
            <w:vAlign w:val="center"/>
            <w:hideMark/>
          </w:tcPr>
          <w:p w14:paraId="6CDDA65D" w14:textId="77777777" w:rsidR="0060173C" w:rsidRPr="0060173C" w:rsidRDefault="0060173C" w:rsidP="00FB5024">
            <w:pPr>
              <w:pStyle w:val="BodyTextTableBody"/>
            </w:pPr>
            <w:r w:rsidRPr="0060173C">
              <w:t>For each procedure/revenue code listed, describe in detail the service or item being provided.</w:t>
            </w:r>
          </w:p>
        </w:tc>
      </w:tr>
      <w:tr w:rsidR="0060173C" w:rsidRPr="0060173C" w14:paraId="7CA97674" w14:textId="77777777" w:rsidTr="00FB5024">
        <w:trPr>
          <w:cantSplit/>
          <w:trHeight w:val="576"/>
        </w:trPr>
        <w:tc>
          <w:tcPr>
            <w:tcW w:w="2243" w:type="dxa"/>
            <w:shd w:val="clear" w:color="F8CBAD" w:fill="F8CBAD"/>
            <w:vAlign w:val="center"/>
            <w:hideMark/>
          </w:tcPr>
          <w:p w14:paraId="6A52ECEE"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Months Needed (DME only)</w:t>
            </w:r>
          </w:p>
        </w:tc>
        <w:tc>
          <w:tcPr>
            <w:tcW w:w="7837" w:type="dxa"/>
            <w:shd w:val="clear" w:color="F8CBAD" w:fill="F8CBAD"/>
            <w:vAlign w:val="center"/>
            <w:hideMark/>
          </w:tcPr>
          <w:p w14:paraId="0A586864" w14:textId="1B15D319" w:rsidR="0060173C" w:rsidRPr="0060173C" w:rsidRDefault="0060173C" w:rsidP="00FB5024">
            <w:pPr>
              <w:pStyle w:val="BodyTextTableBody"/>
            </w:pPr>
            <w:r w:rsidRPr="0060173C">
              <w:t>For each procedure code listed, enter the amount of time the item is necessary. (DME only)</w:t>
            </w:r>
          </w:p>
        </w:tc>
      </w:tr>
      <w:tr w:rsidR="0060173C" w:rsidRPr="0060173C" w14:paraId="5681DEF9" w14:textId="77777777" w:rsidTr="00FB5024">
        <w:trPr>
          <w:cantSplit/>
          <w:trHeight w:val="576"/>
        </w:trPr>
        <w:tc>
          <w:tcPr>
            <w:tcW w:w="2243" w:type="dxa"/>
            <w:shd w:val="clear" w:color="FCE4D6" w:fill="FCE4D6"/>
            <w:vAlign w:val="center"/>
            <w:hideMark/>
          </w:tcPr>
          <w:p w14:paraId="0C322DD7"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Attending Prescriber/Physician Name and Signature</w:t>
            </w:r>
          </w:p>
        </w:tc>
        <w:tc>
          <w:tcPr>
            <w:tcW w:w="7837" w:type="dxa"/>
            <w:shd w:val="clear" w:color="FCE4D6" w:fill="FCE4D6"/>
            <w:vAlign w:val="center"/>
            <w:hideMark/>
          </w:tcPr>
          <w:p w14:paraId="7C154195" w14:textId="2F5018F6" w:rsidR="0060173C" w:rsidRPr="0060173C" w:rsidRDefault="0060173C" w:rsidP="00FB5024">
            <w:pPr>
              <w:pStyle w:val="BodyTextTableBody"/>
            </w:pPr>
            <w:r w:rsidRPr="0060173C">
              <w:t>The prescriber's signature, when required, must be an original signature. A stamp or the signature of a prescriber's employee is not acceptable. A signature is not required if the prescriber is the provider.</w:t>
            </w:r>
          </w:p>
        </w:tc>
      </w:tr>
      <w:tr w:rsidR="0060173C" w:rsidRPr="0060173C" w14:paraId="24D46C5E" w14:textId="77777777" w:rsidTr="00FB5024">
        <w:trPr>
          <w:cantSplit/>
          <w:trHeight w:val="576"/>
        </w:trPr>
        <w:tc>
          <w:tcPr>
            <w:tcW w:w="2243" w:type="dxa"/>
            <w:shd w:val="clear" w:color="F8CBAD" w:fill="F8CBAD"/>
            <w:noWrap/>
            <w:vAlign w:val="center"/>
            <w:hideMark/>
          </w:tcPr>
          <w:p w14:paraId="4F53DB63"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Attending Prescriber/ Physician NPI</w:t>
            </w:r>
          </w:p>
        </w:tc>
        <w:tc>
          <w:tcPr>
            <w:tcW w:w="7837" w:type="dxa"/>
            <w:shd w:val="clear" w:color="F8CBAD" w:fill="F8CBAD"/>
            <w:vAlign w:val="center"/>
            <w:hideMark/>
          </w:tcPr>
          <w:p w14:paraId="5F143224" w14:textId="2EDA55A8" w:rsidR="0060173C" w:rsidRPr="0060173C" w:rsidRDefault="0060173C" w:rsidP="00FB5024">
            <w:pPr>
              <w:pStyle w:val="BodyTextTableBody"/>
            </w:pPr>
            <w:r w:rsidRPr="0060173C">
              <w:t>Enter the National Provider Identifier (NPI) number if the prescriber is a MO HealthNet enrolled provider.</w:t>
            </w:r>
          </w:p>
        </w:tc>
      </w:tr>
      <w:tr w:rsidR="0060173C" w:rsidRPr="0060173C" w14:paraId="15B24985" w14:textId="77777777" w:rsidTr="00FB5024">
        <w:trPr>
          <w:cantSplit/>
          <w:trHeight w:val="576"/>
        </w:trPr>
        <w:tc>
          <w:tcPr>
            <w:tcW w:w="2243" w:type="dxa"/>
            <w:shd w:val="clear" w:color="FCE4D6" w:fill="FCE4D6"/>
            <w:noWrap/>
            <w:vAlign w:val="center"/>
            <w:hideMark/>
          </w:tcPr>
          <w:p w14:paraId="044E0B19"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Date Prescribed</w:t>
            </w:r>
          </w:p>
        </w:tc>
        <w:tc>
          <w:tcPr>
            <w:tcW w:w="7837" w:type="dxa"/>
            <w:shd w:val="clear" w:color="FCE4D6" w:fill="FCE4D6"/>
            <w:vAlign w:val="center"/>
            <w:hideMark/>
          </w:tcPr>
          <w:p w14:paraId="410C735B" w14:textId="77777777" w:rsidR="0060173C" w:rsidRPr="0060173C" w:rsidRDefault="0060173C" w:rsidP="00FB5024">
            <w:pPr>
              <w:pStyle w:val="BodyTextTableBody"/>
            </w:pPr>
            <w:r w:rsidRPr="0060173C">
              <w:t>Enter the date the service or item was prescribed or identified by the prescriber as medically necessary in month/date/year numeric format, if required by program. This date must be prior to or equal to the date of service.</w:t>
            </w:r>
          </w:p>
        </w:tc>
      </w:tr>
      <w:tr w:rsidR="0060173C" w:rsidRPr="0060173C" w14:paraId="3DA1BE4D" w14:textId="77777777" w:rsidTr="00FB5024">
        <w:trPr>
          <w:cantSplit/>
          <w:trHeight w:val="576"/>
        </w:trPr>
        <w:tc>
          <w:tcPr>
            <w:tcW w:w="2243" w:type="dxa"/>
            <w:shd w:val="clear" w:color="F8CBAD" w:fill="F8CBAD"/>
            <w:noWrap/>
            <w:vAlign w:val="center"/>
            <w:hideMark/>
          </w:tcPr>
          <w:p w14:paraId="73BB3686"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Diagnosis</w:t>
            </w:r>
          </w:p>
        </w:tc>
        <w:tc>
          <w:tcPr>
            <w:tcW w:w="7837" w:type="dxa"/>
            <w:shd w:val="clear" w:color="F8CBAD" w:fill="F8CBAD"/>
            <w:vAlign w:val="center"/>
            <w:hideMark/>
          </w:tcPr>
          <w:p w14:paraId="7027B042" w14:textId="77777777" w:rsidR="0060173C" w:rsidRPr="0060173C" w:rsidRDefault="0060173C" w:rsidP="00FB5024">
            <w:pPr>
              <w:pStyle w:val="BodyTextTableBody"/>
            </w:pPr>
            <w:r w:rsidRPr="0060173C">
              <w:t>Enter the appropriate International Classification of Diseases (ICD) code(s) that prompted the request for this service or item, if required by program.</w:t>
            </w:r>
          </w:p>
        </w:tc>
      </w:tr>
      <w:tr w:rsidR="0060173C" w:rsidRPr="0060173C" w14:paraId="2D3F3F2F" w14:textId="77777777" w:rsidTr="00FB5024">
        <w:trPr>
          <w:cantSplit/>
          <w:trHeight w:val="576"/>
        </w:trPr>
        <w:tc>
          <w:tcPr>
            <w:tcW w:w="2243" w:type="dxa"/>
            <w:shd w:val="clear" w:color="FCE4D6" w:fill="FCE4D6"/>
            <w:noWrap/>
            <w:vAlign w:val="center"/>
            <w:hideMark/>
          </w:tcPr>
          <w:p w14:paraId="010E603A"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Prognosis</w:t>
            </w:r>
          </w:p>
        </w:tc>
        <w:tc>
          <w:tcPr>
            <w:tcW w:w="7837" w:type="dxa"/>
            <w:shd w:val="clear" w:color="FCE4D6" w:fill="FCE4D6"/>
            <w:vAlign w:val="center"/>
            <w:hideMark/>
          </w:tcPr>
          <w:p w14:paraId="1F8E32CA" w14:textId="77777777" w:rsidR="0060173C" w:rsidRPr="0060173C" w:rsidRDefault="0060173C" w:rsidP="00FB5024">
            <w:pPr>
              <w:pStyle w:val="BodyTextTableBody"/>
            </w:pPr>
            <w:r w:rsidRPr="0060173C">
              <w:t>Enter the participant's prognosis and the anticipated results of the requested service or item.</w:t>
            </w:r>
          </w:p>
        </w:tc>
      </w:tr>
      <w:tr w:rsidR="0060173C" w:rsidRPr="0060173C" w14:paraId="14DFB4E0" w14:textId="77777777" w:rsidTr="00FB5024">
        <w:trPr>
          <w:cantSplit/>
          <w:trHeight w:val="576"/>
        </w:trPr>
        <w:tc>
          <w:tcPr>
            <w:tcW w:w="2243" w:type="dxa"/>
            <w:shd w:val="clear" w:color="F8CBAD" w:fill="F8CBAD"/>
            <w:vAlign w:val="center"/>
            <w:hideMark/>
          </w:tcPr>
          <w:p w14:paraId="6E67BE35"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lastRenderedPageBreak/>
              <w:t>Provider Name and Address</w:t>
            </w:r>
          </w:p>
        </w:tc>
        <w:tc>
          <w:tcPr>
            <w:tcW w:w="7837" w:type="dxa"/>
            <w:shd w:val="clear" w:color="F8CBAD" w:fill="F8CBAD"/>
            <w:vAlign w:val="center"/>
            <w:hideMark/>
          </w:tcPr>
          <w:p w14:paraId="1CF8EE6E" w14:textId="77777777" w:rsidR="0060173C" w:rsidRPr="0060173C" w:rsidRDefault="0060173C" w:rsidP="00FB5024">
            <w:pPr>
              <w:pStyle w:val="BodyTextTableBody"/>
            </w:pPr>
            <w:r w:rsidRPr="0060173C">
              <w:t>Enter provider's name and address.</w:t>
            </w:r>
          </w:p>
        </w:tc>
      </w:tr>
      <w:tr w:rsidR="0060173C" w:rsidRPr="0060173C" w14:paraId="3A83808F" w14:textId="77777777" w:rsidTr="00FB5024">
        <w:trPr>
          <w:cantSplit/>
          <w:trHeight w:val="576"/>
        </w:trPr>
        <w:tc>
          <w:tcPr>
            <w:tcW w:w="2243" w:type="dxa"/>
            <w:shd w:val="clear" w:color="FCE4D6" w:fill="FCE4D6"/>
            <w:noWrap/>
            <w:vAlign w:val="center"/>
            <w:hideMark/>
          </w:tcPr>
          <w:p w14:paraId="652AB0B7"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Provider NPI</w:t>
            </w:r>
          </w:p>
        </w:tc>
        <w:tc>
          <w:tcPr>
            <w:tcW w:w="7837" w:type="dxa"/>
            <w:shd w:val="clear" w:color="FCE4D6" w:fill="FCE4D6"/>
            <w:vAlign w:val="center"/>
            <w:hideMark/>
          </w:tcPr>
          <w:p w14:paraId="31CA574A" w14:textId="77777777" w:rsidR="0060173C" w:rsidRPr="0060173C" w:rsidRDefault="0060173C" w:rsidP="00FB5024">
            <w:pPr>
              <w:pStyle w:val="BodyTextTableBody"/>
            </w:pPr>
            <w:r w:rsidRPr="0060173C">
              <w:t>Enter provider's NPI number.</w:t>
            </w:r>
          </w:p>
        </w:tc>
      </w:tr>
      <w:tr w:rsidR="0060173C" w:rsidRPr="0060173C" w14:paraId="29F7D001" w14:textId="77777777" w:rsidTr="00FB5024">
        <w:trPr>
          <w:cantSplit/>
          <w:trHeight w:val="576"/>
        </w:trPr>
        <w:tc>
          <w:tcPr>
            <w:tcW w:w="2243" w:type="dxa"/>
            <w:shd w:val="clear" w:color="FCE4D6" w:fill="FCE4D6"/>
            <w:noWrap/>
            <w:vAlign w:val="center"/>
            <w:hideMark/>
          </w:tcPr>
          <w:p w14:paraId="61E7BD26" w14:textId="77777777" w:rsidR="0060173C" w:rsidRPr="0060173C" w:rsidRDefault="0060173C" w:rsidP="00FB5024">
            <w:pPr>
              <w:pStyle w:val="BodyTextTableNumbers"/>
              <w:rPr>
                <w:rFonts w:eastAsia="Times New Roman"/>
                <w:color w:val="000000"/>
              </w:rPr>
            </w:pPr>
            <w:r w:rsidRPr="0060173C">
              <w:rPr>
                <w:rFonts w:eastAsia="Times New Roman"/>
                <w:color w:val="000000"/>
                <w:szCs w:val="22"/>
              </w:rPr>
              <w:t>Provider Signature and Date</w:t>
            </w:r>
          </w:p>
        </w:tc>
        <w:tc>
          <w:tcPr>
            <w:tcW w:w="7837" w:type="dxa"/>
            <w:shd w:val="clear" w:color="FCE4D6" w:fill="FCE4D6"/>
            <w:vAlign w:val="center"/>
            <w:hideMark/>
          </w:tcPr>
          <w:p w14:paraId="1250346C" w14:textId="77777777" w:rsidR="0060173C" w:rsidRPr="0060173C" w:rsidRDefault="0060173C" w:rsidP="00FB5024">
            <w:pPr>
              <w:pStyle w:val="BodyTextTableBody"/>
            </w:pPr>
            <w:r w:rsidRPr="0060173C">
              <w:t>The provider must sign here with an original signature. A stamp or the signature of a prescriber's employee is not acceptable. This certifies that the information given on the form is true, accurate and complete.</w:t>
            </w:r>
          </w:p>
        </w:tc>
      </w:tr>
    </w:tbl>
    <w:p w14:paraId="22F375C1" w14:textId="77777777" w:rsidR="0060173C" w:rsidRPr="003B0C47" w:rsidRDefault="0060173C" w:rsidP="00FB5024">
      <w:pPr>
        <w:pStyle w:val="Heading2"/>
        <w:rPr>
          <w:rFonts w:eastAsia="Tahoma"/>
          <w:spacing w:val="-2"/>
        </w:rPr>
      </w:pPr>
      <w:bookmarkStart w:id="1013" w:name="Section_8__-_12.27.22_Approved"/>
      <w:bookmarkStart w:id="1014" w:name="Section_8-Prior_Authorization"/>
      <w:bookmarkStart w:id="1015" w:name="8.1_Basis_of_Prior_Authorization"/>
      <w:bookmarkStart w:id="1016" w:name="_bookmark6"/>
      <w:bookmarkStart w:id="1017" w:name="_Section_8:_Prior"/>
      <w:bookmarkStart w:id="1018" w:name="_Toc170902559"/>
      <w:bookmarkStart w:id="1019" w:name="_Toc203399431"/>
      <w:bookmarkStart w:id="1020" w:name="_Toc220914856"/>
      <w:bookmarkStart w:id="1021" w:name="_Toc224902075"/>
      <w:bookmarkEnd w:id="1013"/>
      <w:bookmarkEnd w:id="1014"/>
      <w:bookmarkEnd w:id="1015"/>
      <w:bookmarkEnd w:id="1016"/>
      <w:bookmarkEnd w:id="1017"/>
      <w:r w:rsidRPr="003B0C47">
        <w:rPr>
          <w:rFonts w:eastAsia="Tahoma"/>
        </w:rPr>
        <w:t>Section</w:t>
      </w:r>
      <w:r w:rsidRPr="003B0C47">
        <w:rPr>
          <w:rFonts w:eastAsia="Tahoma"/>
          <w:spacing w:val="-13"/>
        </w:rPr>
        <w:t xml:space="preserve"> </w:t>
      </w:r>
      <w:r w:rsidRPr="003B0C47">
        <w:rPr>
          <w:rFonts w:eastAsia="Tahoma"/>
        </w:rPr>
        <w:t>8: Prior</w:t>
      </w:r>
      <w:r w:rsidRPr="003B0C47">
        <w:rPr>
          <w:rFonts w:eastAsia="Tahoma"/>
          <w:spacing w:val="-11"/>
        </w:rPr>
        <w:t xml:space="preserve"> </w:t>
      </w:r>
      <w:r w:rsidRPr="003B0C47">
        <w:rPr>
          <w:rFonts w:eastAsia="Tahoma"/>
          <w:spacing w:val="-2"/>
        </w:rPr>
        <w:t>Authorization</w:t>
      </w:r>
      <w:bookmarkEnd w:id="1018"/>
      <w:bookmarkEnd w:id="1019"/>
      <w:bookmarkEnd w:id="1020"/>
      <w:bookmarkEnd w:id="1021"/>
    </w:p>
    <w:p w14:paraId="70F93A36" w14:textId="77777777" w:rsidR="0060173C" w:rsidRPr="003B0C47" w:rsidRDefault="0060173C" w:rsidP="00030F75">
      <w:pPr>
        <w:pStyle w:val="Heading3"/>
        <w:rPr>
          <w:rFonts w:eastAsia="Tahoma"/>
        </w:rPr>
      </w:pPr>
      <w:bookmarkStart w:id="1022" w:name="_Basis_of_Prior"/>
      <w:bookmarkStart w:id="1023" w:name="_Toc170902560"/>
      <w:bookmarkStart w:id="1024" w:name="_Toc203399432"/>
      <w:bookmarkStart w:id="1025" w:name="_Toc220914857"/>
      <w:bookmarkStart w:id="1026" w:name="_Toc224902076"/>
      <w:bookmarkEnd w:id="1022"/>
      <w:r w:rsidRPr="003B0C47">
        <w:rPr>
          <w:rFonts w:eastAsia="Tahoma"/>
        </w:rPr>
        <w:t>8.1</w:t>
      </w:r>
      <w:r w:rsidRPr="003B0C47">
        <w:rPr>
          <w:rFonts w:eastAsia="Tahoma"/>
        </w:rPr>
        <w:tab/>
        <w:t>Basis</w:t>
      </w:r>
      <w:r w:rsidRPr="003B0C47">
        <w:rPr>
          <w:rFonts w:eastAsia="Tahoma"/>
          <w:spacing w:val="-4"/>
        </w:rPr>
        <w:t xml:space="preserve"> </w:t>
      </w:r>
      <w:r w:rsidRPr="003B0C47">
        <w:rPr>
          <w:rFonts w:eastAsia="Tahoma"/>
        </w:rPr>
        <w:t>of</w:t>
      </w:r>
      <w:r w:rsidRPr="003B0C47">
        <w:rPr>
          <w:rFonts w:eastAsia="Tahoma"/>
          <w:spacing w:val="-2"/>
        </w:rPr>
        <w:t xml:space="preserve"> </w:t>
      </w:r>
      <w:r w:rsidRPr="003B0C47">
        <w:rPr>
          <w:rFonts w:eastAsia="Tahoma"/>
        </w:rPr>
        <w:t>Prior</w:t>
      </w:r>
      <w:r w:rsidRPr="003B0C47">
        <w:rPr>
          <w:rFonts w:eastAsia="Tahoma"/>
          <w:spacing w:val="-2"/>
        </w:rPr>
        <w:t xml:space="preserve"> Authorization</w:t>
      </w:r>
      <w:bookmarkEnd w:id="1023"/>
      <w:bookmarkEnd w:id="1024"/>
      <w:bookmarkEnd w:id="1025"/>
      <w:bookmarkEnd w:id="1026"/>
    </w:p>
    <w:p w14:paraId="243B264D" w14:textId="77777777" w:rsidR="0060173C" w:rsidRPr="0060173C" w:rsidRDefault="0060173C" w:rsidP="00FB67EA">
      <w:pPr>
        <w:widowControl w:val="0"/>
        <w:autoSpaceDE w:val="0"/>
        <w:autoSpaceDN w:val="0"/>
        <w:rPr>
          <w:rFonts w:eastAsia="Tahoma"/>
          <w:kern w:val="0"/>
          <w14:ligatures w14:val="none"/>
        </w:rPr>
      </w:pPr>
      <w:r w:rsidRPr="0060173C">
        <w:rPr>
          <w:rFonts w:eastAsia="Tahoma"/>
          <w:kern w:val="0"/>
          <w14:ligatures w14:val="none"/>
        </w:rPr>
        <w:t>Under</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MO</w:t>
      </w:r>
      <w:r w:rsidRPr="0060173C">
        <w:rPr>
          <w:rFonts w:eastAsia="Tahoma"/>
          <w:spacing w:val="-10"/>
          <w:kern w:val="0"/>
          <w14:ligatures w14:val="none"/>
        </w:rPr>
        <w:t xml:space="preserve"> </w:t>
      </w:r>
      <w:r w:rsidRPr="0060173C">
        <w:rPr>
          <w:rFonts w:eastAsia="Tahoma"/>
          <w:kern w:val="0"/>
          <w14:ligatures w14:val="none"/>
        </w:rPr>
        <w:t>HealthNet</w:t>
      </w:r>
      <w:r w:rsidRPr="0060173C">
        <w:rPr>
          <w:rFonts w:eastAsia="Tahoma"/>
          <w:spacing w:val="-9"/>
          <w:kern w:val="0"/>
          <w14:ligatures w14:val="none"/>
        </w:rPr>
        <w:t xml:space="preserve"> </w:t>
      </w:r>
      <w:r w:rsidRPr="0060173C">
        <w:rPr>
          <w:rFonts w:eastAsia="Tahoma"/>
          <w:kern w:val="0"/>
          <w14:ligatures w14:val="none"/>
        </w:rPr>
        <w:t>Program,</w:t>
      </w:r>
      <w:r w:rsidRPr="0060173C">
        <w:rPr>
          <w:rFonts w:eastAsia="Tahoma"/>
          <w:spacing w:val="-8"/>
          <w:kern w:val="0"/>
          <w14:ligatures w14:val="none"/>
        </w:rPr>
        <w:t xml:space="preserve"> </w:t>
      </w:r>
      <w:r w:rsidRPr="0060173C">
        <w:rPr>
          <w:rFonts w:eastAsia="Tahoma"/>
          <w:kern w:val="0"/>
          <w14:ligatures w14:val="none"/>
        </w:rPr>
        <w:t>certain</w:t>
      </w:r>
      <w:r w:rsidRPr="0060173C">
        <w:rPr>
          <w:rFonts w:eastAsia="Tahoma"/>
          <w:spacing w:val="-7"/>
          <w:kern w:val="0"/>
          <w14:ligatures w14:val="none"/>
        </w:rPr>
        <w:t xml:space="preserve"> </w:t>
      </w:r>
      <w:r w:rsidRPr="0060173C">
        <w:rPr>
          <w:rFonts w:eastAsia="Tahoma"/>
          <w:kern w:val="0"/>
          <w14:ligatures w14:val="none"/>
        </w:rPr>
        <w:t>covered</w:t>
      </w:r>
      <w:r w:rsidRPr="0060173C">
        <w:rPr>
          <w:rFonts w:eastAsia="Tahoma"/>
          <w:spacing w:val="-8"/>
          <w:kern w:val="0"/>
          <w14:ligatures w14:val="none"/>
        </w:rPr>
        <w:t xml:space="preserve"> </w:t>
      </w:r>
      <w:r w:rsidRPr="0060173C">
        <w:rPr>
          <w:rFonts w:eastAsia="Tahoma"/>
          <w:kern w:val="0"/>
          <w14:ligatures w14:val="none"/>
        </w:rPr>
        <w:t>services</w:t>
      </w:r>
      <w:r w:rsidRPr="0060173C">
        <w:rPr>
          <w:rFonts w:eastAsia="Tahoma"/>
          <w:spacing w:val="-8"/>
          <w:kern w:val="0"/>
          <w14:ligatures w14:val="none"/>
        </w:rPr>
        <w:t xml:space="preserve"> </w:t>
      </w:r>
      <w:r w:rsidRPr="0060173C">
        <w:rPr>
          <w:rFonts w:eastAsia="Tahoma"/>
          <w:kern w:val="0"/>
          <w14:ligatures w14:val="none"/>
        </w:rPr>
        <w:t>and</w:t>
      </w:r>
      <w:r w:rsidRPr="0060173C">
        <w:rPr>
          <w:rFonts w:eastAsia="Tahoma"/>
          <w:spacing w:val="-11"/>
          <w:kern w:val="0"/>
          <w14:ligatures w14:val="none"/>
        </w:rPr>
        <w:t xml:space="preserve"> </w:t>
      </w:r>
      <w:r w:rsidRPr="0060173C">
        <w:rPr>
          <w:rFonts w:eastAsia="Tahoma"/>
          <w:kern w:val="0"/>
          <w14:ligatures w14:val="none"/>
        </w:rPr>
        <w:t>equipment</w:t>
      </w:r>
      <w:r w:rsidRPr="0060173C">
        <w:rPr>
          <w:rFonts w:eastAsia="Tahoma"/>
          <w:spacing w:val="-11"/>
          <w:kern w:val="0"/>
          <w14:ligatures w14:val="none"/>
        </w:rPr>
        <w:t xml:space="preserve"> </w:t>
      </w:r>
      <w:r w:rsidRPr="0060173C">
        <w:rPr>
          <w:rFonts w:eastAsia="Tahoma"/>
          <w:kern w:val="0"/>
          <w14:ligatures w14:val="none"/>
        </w:rPr>
        <w:t>require</w:t>
      </w:r>
      <w:r w:rsidRPr="0060173C">
        <w:rPr>
          <w:rFonts w:eastAsia="Tahoma"/>
          <w:spacing w:val="-7"/>
          <w:kern w:val="0"/>
          <w14:ligatures w14:val="none"/>
        </w:rPr>
        <w:t xml:space="preserve"> </w:t>
      </w:r>
      <w:r w:rsidRPr="0060173C">
        <w:rPr>
          <w:rFonts w:eastAsia="Tahoma"/>
          <w:kern w:val="0"/>
          <w14:ligatures w14:val="none"/>
        </w:rPr>
        <w:t>approval</w:t>
      </w:r>
      <w:r w:rsidRPr="0060173C">
        <w:rPr>
          <w:rFonts w:eastAsia="Tahoma"/>
          <w:spacing w:val="-8"/>
          <w:kern w:val="0"/>
          <w14:ligatures w14:val="none"/>
        </w:rPr>
        <w:t xml:space="preserve"> </w:t>
      </w:r>
      <w:r w:rsidRPr="0060173C">
        <w:rPr>
          <w:rFonts w:eastAsia="Tahoma"/>
          <w:kern w:val="0"/>
          <w14:ligatures w14:val="none"/>
        </w:rPr>
        <w:t>prior</w:t>
      </w:r>
      <w:r w:rsidRPr="0060173C">
        <w:rPr>
          <w:rFonts w:eastAsia="Tahoma"/>
          <w:spacing w:val="-7"/>
          <w:kern w:val="0"/>
          <w14:ligatures w14:val="none"/>
        </w:rPr>
        <w:t xml:space="preserve"> </w:t>
      </w:r>
      <w:r w:rsidRPr="0060173C">
        <w:rPr>
          <w:rFonts w:eastAsia="Tahoma"/>
          <w:kern w:val="0"/>
          <w14:ligatures w14:val="none"/>
        </w:rPr>
        <w:t>to provision</w:t>
      </w:r>
      <w:r w:rsidRPr="0060173C">
        <w:rPr>
          <w:rFonts w:eastAsia="Tahoma"/>
          <w:spacing w:val="-1"/>
          <w:kern w:val="0"/>
          <w14:ligatures w14:val="none"/>
        </w:rPr>
        <w:t xml:space="preserve"> </w:t>
      </w:r>
      <w:r w:rsidRPr="0060173C">
        <w:rPr>
          <w:rFonts w:eastAsia="Tahoma"/>
          <w:kern w:val="0"/>
          <w14:ligatures w14:val="none"/>
        </w:rPr>
        <w:t>of</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service</w:t>
      </w:r>
      <w:r w:rsidRPr="0060173C">
        <w:rPr>
          <w:rFonts w:eastAsia="Tahoma"/>
          <w:spacing w:val="-3"/>
          <w:kern w:val="0"/>
          <w14:ligatures w14:val="none"/>
        </w:rPr>
        <w:t xml:space="preserve"> </w:t>
      </w:r>
      <w:r w:rsidRPr="0060173C">
        <w:rPr>
          <w:rFonts w:eastAsia="Tahoma"/>
          <w:kern w:val="0"/>
          <w14:ligatures w14:val="none"/>
        </w:rPr>
        <w:t>as</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w:t>
      </w:r>
      <w:r w:rsidRPr="0060173C">
        <w:rPr>
          <w:rFonts w:eastAsia="Tahoma"/>
          <w:kern w:val="0"/>
          <w14:ligatures w14:val="none"/>
        </w:rPr>
        <w:t>condition</w:t>
      </w:r>
      <w:r w:rsidRPr="0060173C">
        <w:rPr>
          <w:rFonts w:eastAsia="Tahoma"/>
          <w:spacing w:val="-1"/>
          <w:kern w:val="0"/>
          <w14:ligatures w14:val="none"/>
        </w:rPr>
        <w:t xml:space="preserve"> </w:t>
      </w:r>
      <w:r w:rsidRPr="0060173C">
        <w:rPr>
          <w:rFonts w:eastAsia="Tahoma"/>
          <w:kern w:val="0"/>
          <w14:ligatures w14:val="none"/>
        </w:rPr>
        <w:t>of</w:t>
      </w:r>
      <w:r w:rsidRPr="0060173C">
        <w:rPr>
          <w:rFonts w:eastAsia="Tahoma"/>
          <w:spacing w:val="-4"/>
          <w:kern w:val="0"/>
          <w14:ligatures w14:val="none"/>
        </w:rPr>
        <w:t xml:space="preserve"> </w:t>
      </w:r>
      <w:r w:rsidRPr="0060173C">
        <w:rPr>
          <w:rFonts w:eastAsia="Tahoma"/>
          <w:kern w:val="0"/>
          <w14:ligatures w14:val="none"/>
        </w:rPr>
        <w:t>reimbursement.</w:t>
      </w:r>
      <w:r w:rsidRPr="0060173C">
        <w:rPr>
          <w:rFonts w:eastAsia="Tahoma"/>
          <w:spacing w:val="-3"/>
          <w:kern w:val="0"/>
          <w14:ligatures w14:val="none"/>
        </w:rPr>
        <w:t xml:space="preserve"> </w:t>
      </w:r>
      <w:r w:rsidRPr="0060173C">
        <w:rPr>
          <w:rFonts w:eastAsia="Tahoma"/>
          <w:kern w:val="0"/>
          <w14:ligatures w14:val="none"/>
        </w:rPr>
        <w:t>Prior</w:t>
      </w:r>
      <w:r w:rsidRPr="0060173C">
        <w:rPr>
          <w:rFonts w:eastAsia="Tahoma"/>
          <w:spacing w:val="-1"/>
          <w:kern w:val="0"/>
          <w14:ligatures w14:val="none"/>
        </w:rPr>
        <w:t xml:space="preserve"> </w:t>
      </w:r>
      <w:r w:rsidRPr="0060173C">
        <w:rPr>
          <w:rFonts w:eastAsia="Tahoma"/>
          <w:kern w:val="0"/>
          <w14:ligatures w14:val="none"/>
        </w:rPr>
        <w:t>authorization</w:t>
      </w:r>
      <w:r w:rsidRPr="0060173C">
        <w:rPr>
          <w:rFonts w:eastAsia="Tahoma"/>
          <w:spacing w:val="-1"/>
          <w:kern w:val="0"/>
          <w14:ligatures w14:val="none"/>
        </w:rPr>
        <w:t xml:space="preserve"> </w:t>
      </w:r>
      <w:r w:rsidRPr="0060173C">
        <w:rPr>
          <w:rFonts w:eastAsia="Tahoma"/>
          <w:kern w:val="0"/>
          <w14:ligatures w14:val="none"/>
        </w:rPr>
        <w:t>is</w:t>
      </w:r>
      <w:r w:rsidRPr="0060173C">
        <w:rPr>
          <w:rFonts w:eastAsia="Tahoma"/>
          <w:spacing w:val="-4"/>
          <w:kern w:val="0"/>
          <w14:ligatures w14:val="none"/>
        </w:rPr>
        <w:t xml:space="preserve"> </w:t>
      </w:r>
      <w:r w:rsidRPr="0060173C">
        <w:rPr>
          <w:rFonts w:eastAsia="Tahoma"/>
          <w:kern w:val="0"/>
          <w14:ligatures w14:val="none"/>
        </w:rPr>
        <w:t>used</w:t>
      </w:r>
      <w:r w:rsidRPr="0060173C">
        <w:rPr>
          <w:rFonts w:eastAsia="Tahoma"/>
          <w:spacing w:val="-5"/>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promote</w:t>
      </w:r>
      <w:r w:rsidRPr="0060173C">
        <w:rPr>
          <w:rFonts w:eastAsia="Tahoma"/>
          <w:spacing w:val="-4"/>
          <w:kern w:val="0"/>
          <w14:ligatures w14:val="none"/>
        </w:rPr>
        <w:t xml:space="preserve"> </w:t>
      </w:r>
      <w:r w:rsidRPr="0060173C">
        <w:rPr>
          <w:rFonts w:eastAsia="Tahoma"/>
          <w:kern w:val="0"/>
          <w14:ligatures w14:val="none"/>
        </w:rPr>
        <w:t>the most effective and appropriate use of available services and to determine the medical necessity of the service.</w:t>
      </w:r>
    </w:p>
    <w:p w14:paraId="0C39150B" w14:textId="77777777" w:rsidR="0060173C" w:rsidRPr="0060173C" w:rsidRDefault="0060173C" w:rsidP="00FB67EA">
      <w:pPr>
        <w:widowControl w:val="0"/>
        <w:autoSpaceDE w:val="0"/>
        <w:autoSpaceDN w:val="0"/>
        <w:rPr>
          <w:rFonts w:eastAsia="Tahoma"/>
          <w:kern w:val="0"/>
          <w14:ligatures w14:val="none"/>
        </w:rPr>
      </w:pPr>
      <w:r w:rsidRPr="0060173C">
        <w:rPr>
          <w:rFonts w:eastAsia="Tahoma"/>
          <w:kern w:val="0"/>
          <w14:ligatures w14:val="none"/>
        </w:rPr>
        <w:t xml:space="preserve">The prior authorization and the precertification process determine medical necessity of service(s) provided to the participant. It does not guarantee payment, nor does it guarantee participant </w:t>
      </w:r>
      <w:r w:rsidRPr="0060173C">
        <w:rPr>
          <w:rFonts w:eastAsia="Tahoma"/>
          <w:spacing w:val="-2"/>
          <w:kern w:val="0"/>
          <w14:ligatures w14:val="none"/>
        </w:rPr>
        <w:t>eligibility.</w:t>
      </w:r>
    </w:p>
    <w:p w14:paraId="04E8FBE6" w14:textId="0914E208" w:rsidR="0060173C" w:rsidRPr="0060173C" w:rsidRDefault="0060173C" w:rsidP="00FB67EA">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prior</w:t>
      </w:r>
      <w:r w:rsidRPr="0060173C">
        <w:rPr>
          <w:rFonts w:eastAsia="Tahoma"/>
          <w:spacing w:val="-14"/>
          <w:kern w:val="0"/>
          <w14:ligatures w14:val="none"/>
        </w:rPr>
        <w:t xml:space="preserve"> </w:t>
      </w:r>
      <w:r w:rsidRPr="0060173C">
        <w:rPr>
          <w:rFonts w:eastAsia="Tahoma"/>
          <w:kern w:val="0"/>
          <w14:ligatures w14:val="none"/>
        </w:rPr>
        <w:t>authorization</w:t>
      </w:r>
      <w:r w:rsidRPr="0060173C">
        <w:rPr>
          <w:rFonts w:eastAsia="Tahoma"/>
          <w:spacing w:val="-14"/>
          <w:kern w:val="0"/>
          <w14:ligatures w14:val="none"/>
        </w:rPr>
        <w:t xml:space="preserve"> </w:t>
      </w:r>
      <w:r w:rsidRPr="0060173C">
        <w:rPr>
          <w:rFonts w:eastAsia="Tahoma"/>
          <w:kern w:val="0"/>
          <w14:ligatures w14:val="none"/>
        </w:rPr>
        <w:t>and</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precertification</w:t>
      </w:r>
      <w:r w:rsidRPr="0060173C">
        <w:rPr>
          <w:rFonts w:eastAsia="Tahoma"/>
          <w:spacing w:val="-14"/>
          <w:kern w:val="0"/>
          <w14:ligatures w14:val="none"/>
        </w:rPr>
        <w:t xml:space="preserve"> </w:t>
      </w:r>
      <w:r w:rsidRPr="0060173C">
        <w:rPr>
          <w:rFonts w:eastAsia="Tahoma"/>
          <w:kern w:val="0"/>
          <w14:ligatures w14:val="none"/>
        </w:rPr>
        <w:t>process</w:t>
      </w:r>
      <w:r w:rsidRPr="0060173C">
        <w:rPr>
          <w:rFonts w:eastAsia="Tahoma"/>
          <w:spacing w:val="-13"/>
          <w:kern w:val="0"/>
          <w14:ligatures w14:val="none"/>
        </w:rPr>
        <w:t xml:space="preserve"> </w:t>
      </w:r>
      <w:r w:rsidRPr="0060173C">
        <w:rPr>
          <w:rFonts w:eastAsia="Tahoma"/>
          <w:kern w:val="0"/>
          <w14:ligatures w14:val="none"/>
        </w:rPr>
        <w:t>determine</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4"/>
          <w:kern w:val="0"/>
          <w14:ligatures w14:val="none"/>
        </w:rPr>
        <w:t xml:space="preserve"> </w:t>
      </w:r>
      <w:r w:rsidRPr="0060173C">
        <w:rPr>
          <w:rFonts w:eastAsia="Tahoma"/>
          <w:kern w:val="0"/>
          <w14:ligatures w14:val="none"/>
        </w:rPr>
        <w:t>number</w:t>
      </w:r>
      <w:r w:rsidRPr="0060173C">
        <w:rPr>
          <w:rFonts w:eastAsia="Tahoma"/>
          <w:spacing w:val="-12"/>
          <w:kern w:val="0"/>
          <w14:ligatures w14:val="none"/>
        </w:rPr>
        <w:t xml:space="preserve"> </w:t>
      </w:r>
      <w:r w:rsidRPr="0060173C">
        <w:rPr>
          <w:rFonts w:eastAsia="Tahoma"/>
          <w:kern w:val="0"/>
          <w14:ligatures w14:val="none"/>
        </w:rPr>
        <w:t>of</w:t>
      </w:r>
      <w:r w:rsidRPr="0060173C">
        <w:rPr>
          <w:rFonts w:eastAsia="Tahoma"/>
          <w:spacing w:val="-14"/>
          <w:kern w:val="0"/>
          <w14:ligatures w14:val="none"/>
        </w:rPr>
        <w:t xml:space="preserve"> </w:t>
      </w:r>
      <w:r w:rsidRPr="0060173C">
        <w:rPr>
          <w:rFonts w:eastAsia="Tahoma"/>
          <w:kern w:val="0"/>
          <w14:ligatures w14:val="none"/>
        </w:rPr>
        <w:t>units,</w:t>
      </w:r>
      <w:r w:rsidRPr="0060173C">
        <w:rPr>
          <w:rFonts w:eastAsia="Tahoma"/>
          <w:spacing w:val="-15"/>
          <w:kern w:val="0"/>
          <w14:ligatures w14:val="none"/>
        </w:rPr>
        <w:t xml:space="preserve"> </w:t>
      </w:r>
      <w:r w:rsidRPr="0060173C">
        <w:rPr>
          <w:rFonts w:eastAsia="Tahoma"/>
          <w:kern w:val="0"/>
          <w14:ligatures w14:val="none"/>
        </w:rPr>
        <w:t>hours,</w:t>
      </w:r>
      <w:r w:rsidRPr="0060173C">
        <w:rPr>
          <w:rFonts w:eastAsia="Tahoma"/>
          <w:spacing w:val="-15"/>
          <w:kern w:val="0"/>
          <w14:ligatures w14:val="none"/>
        </w:rPr>
        <w:t xml:space="preserve"> </w:t>
      </w:r>
      <w:r w:rsidRPr="0060173C">
        <w:rPr>
          <w:rFonts w:eastAsia="Tahoma"/>
          <w:kern w:val="0"/>
          <w14:ligatures w14:val="none"/>
        </w:rPr>
        <w:t>and/or the types of services that may be provided to a participant based on the medical necessity of that service. The provider should not submit claims</w:t>
      </w:r>
      <w:r w:rsidRPr="0060173C">
        <w:rPr>
          <w:rFonts w:eastAsia="Tahoma"/>
          <w:spacing w:val="-1"/>
          <w:kern w:val="0"/>
          <w14:ligatures w14:val="none"/>
        </w:rPr>
        <w:t xml:space="preserve"> </w:t>
      </w:r>
      <w:r w:rsidRPr="0060173C">
        <w:rPr>
          <w:rFonts w:eastAsia="Tahoma"/>
          <w:kern w:val="0"/>
          <w14:ligatures w14:val="none"/>
        </w:rPr>
        <w:t>solely on the basis of the prior authorization and/or precertification but must submit claims upon actual services rendered. Providers must retain the appropriate documentation that services were provided on the date of service submitted on the claim. Providers should retain this documentation for five (5) years.</w:t>
      </w:r>
    </w:p>
    <w:p w14:paraId="7914632B" w14:textId="275AFA7E" w:rsidR="0060173C" w:rsidRPr="0060173C" w:rsidRDefault="0091287C" w:rsidP="00FB67EA">
      <w:pPr>
        <w:widowControl w:val="0"/>
        <w:autoSpaceDE w:val="0"/>
        <w:autoSpaceDN w:val="0"/>
        <w:rPr>
          <w:rFonts w:eastAsia="Tahoma"/>
          <w:kern w:val="0"/>
          <w14:ligatures w14:val="none"/>
        </w:rPr>
      </w:pPr>
      <w:r>
        <w:rPr>
          <w:rFonts w:eastAsia="Tahoma"/>
          <w:kern w:val="0"/>
          <w14:ligatures w14:val="none"/>
        </w:rPr>
        <w:t>R</w:t>
      </w:r>
      <w:r w:rsidR="0060173C" w:rsidRPr="0060173C">
        <w:rPr>
          <w:rFonts w:eastAsia="Tahoma"/>
          <w:kern w:val="0"/>
          <w14:ligatures w14:val="none"/>
        </w:rPr>
        <w:t xml:space="preserve">efer to the applicable </w:t>
      </w:r>
      <w:hyperlink r:id="rId243" w:history="1">
        <w:r w:rsidR="0060173C" w:rsidRPr="00E72A6C">
          <w:rPr>
            <w:rStyle w:val="Hyperlink"/>
          </w:rPr>
          <w:t>Provider Manual</w:t>
        </w:r>
      </w:hyperlink>
      <w:r w:rsidR="0060173C" w:rsidRPr="0060173C">
        <w:rPr>
          <w:rFonts w:eastAsia="Tahoma"/>
          <w:kern w:val="0"/>
          <w14:ligatures w14:val="none"/>
        </w:rPr>
        <w:t xml:space="preserve"> for program-specific information regarding prior authorization.</w:t>
      </w:r>
    </w:p>
    <w:p w14:paraId="1E2D66CD" w14:textId="77777777" w:rsidR="0060173C" w:rsidRPr="003B0C47" w:rsidRDefault="0060173C" w:rsidP="00030F75">
      <w:pPr>
        <w:pStyle w:val="Heading3"/>
        <w:rPr>
          <w:rFonts w:eastAsia="Tahoma"/>
        </w:rPr>
      </w:pPr>
      <w:bookmarkStart w:id="1027" w:name="_Prior_Authorization_Guidelines"/>
      <w:bookmarkStart w:id="1028" w:name="_Toc170902561"/>
      <w:bookmarkStart w:id="1029" w:name="_Toc203399433"/>
      <w:bookmarkStart w:id="1030" w:name="_Toc220914858"/>
      <w:bookmarkStart w:id="1031" w:name="_Toc224902077"/>
      <w:bookmarkEnd w:id="1027"/>
      <w:r w:rsidRPr="003B0C47">
        <w:rPr>
          <w:rFonts w:eastAsia="Tahoma"/>
        </w:rPr>
        <w:t>8.2</w:t>
      </w:r>
      <w:r w:rsidRPr="003B0C47">
        <w:rPr>
          <w:rFonts w:eastAsia="Tahoma"/>
        </w:rPr>
        <w:tab/>
        <w:t>Prior</w:t>
      </w:r>
      <w:r w:rsidRPr="003B0C47">
        <w:rPr>
          <w:rFonts w:eastAsia="Tahoma"/>
          <w:spacing w:val="-8"/>
        </w:rPr>
        <w:t xml:space="preserve"> </w:t>
      </w:r>
      <w:r w:rsidRPr="003B0C47">
        <w:rPr>
          <w:rFonts w:eastAsia="Tahoma"/>
        </w:rPr>
        <w:t>Authorization</w:t>
      </w:r>
      <w:r w:rsidRPr="003B0C47">
        <w:rPr>
          <w:rFonts w:eastAsia="Tahoma"/>
          <w:spacing w:val="-8"/>
        </w:rPr>
        <w:t xml:space="preserve"> </w:t>
      </w:r>
      <w:r w:rsidRPr="003B0C47">
        <w:rPr>
          <w:rFonts w:eastAsia="Tahoma"/>
          <w:spacing w:val="-2"/>
        </w:rPr>
        <w:t>Guidelines</w:t>
      </w:r>
      <w:bookmarkEnd w:id="1028"/>
      <w:bookmarkEnd w:id="1029"/>
      <w:bookmarkEnd w:id="1030"/>
      <w:bookmarkEnd w:id="1031"/>
    </w:p>
    <w:p w14:paraId="4ECD9BD1" w14:textId="77777777" w:rsidR="0060173C" w:rsidRPr="0060173C" w:rsidRDefault="0060173C" w:rsidP="00FB67EA">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10"/>
          <w:kern w:val="0"/>
          <w14:ligatures w14:val="none"/>
        </w:rPr>
        <w:t xml:space="preserve"> </w:t>
      </w:r>
      <w:r w:rsidRPr="0060173C">
        <w:rPr>
          <w:rFonts w:eastAsia="Tahoma"/>
          <w:kern w:val="0"/>
          <w14:ligatures w14:val="none"/>
        </w:rPr>
        <w:t>are</w:t>
      </w:r>
      <w:r w:rsidRPr="0060173C">
        <w:rPr>
          <w:rFonts w:eastAsia="Tahoma"/>
          <w:spacing w:val="-10"/>
          <w:kern w:val="0"/>
          <w14:ligatures w14:val="none"/>
        </w:rPr>
        <w:t xml:space="preserve"> </w:t>
      </w:r>
      <w:r w:rsidRPr="0060173C">
        <w:rPr>
          <w:rFonts w:eastAsia="Tahoma"/>
          <w:kern w:val="0"/>
          <w14:ligatures w14:val="none"/>
        </w:rPr>
        <w:t>required</w:t>
      </w:r>
      <w:r w:rsidRPr="0060173C">
        <w:rPr>
          <w:rFonts w:eastAsia="Tahoma"/>
          <w:spacing w:val="-11"/>
          <w:kern w:val="0"/>
          <w14:ligatures w14:val="none"/>
        </w:rPr>
        <w:t xml:space="preserve"> </w:t>
      </w:r>
      <w:r w:rsidRPr="0060173C">
        <w:rPr>
          <w:rFonts w:eastAsia="Tahoma"/>
          <w:kern w:val="0"/>
          <w14:ligatures w14:val="none"/>
        </w:rPr>
        <w:t>to</w:t>
      </w:r>
      <w:r w:rsidRPr="0060173C">
        <w:rPr>
          <w:rFonts w:eastAsia="Tahoma"/>
          <w:spacing w:val="-11"/>
          <w:kern w:val="0"/>
          <w14:ligatures w14:val="none"/>
        </w:rPr>
        <w:t xml:space="preserve"> </w:t>
      </w:r>
      <w:r w:rsidRPr="0060173C">
        <w:rPr>
          <w:rFonts w:eastAsia="Tahoma"/>
          <w:kern w:val="0"/>
          <w14:ligatures w14:val="none"/>
        </w:rPr>
        <w:t>seek</w:t>
      </w:r>
      <w:r w:rsidRPr="0060173C">
        <w:rPr>
          <w:rFonts w:eastAsia="Tahoma"/>
          <w:spacing w:val="-10"/>
          <w:kern w:val="0"/>
          <w14:ligatures w14:val="none"/>
        </w:rPr>
        <w:t xml:space="preserve"> </w:t>
      </w:r>
      <w:r w:rsidRPr="0060173C">
        <w:rPr>
          <w:rFonts w:eastAsia="Tahoma"/>
          <w:kern w:val="0"/>
          <w14:ligatures w14:val="none"/>
        </w:rPr>
        <w:t>prior</w:t>
      </w:r>
      <w:r w:rsidRPr="0060173C">
        <w:rPr>
          <w:rFonts w:eastAsia="Tahoma"/>
          <w:spacing w:val="-10"/>
          <w:kern w:val="0"/>
          <w14:ligatures w14:val="none"/>
        </w:rPr>
        <w:t xml:space="preserve"> </w:t>
      </w:r>
      <w:r w:rsidRPr="0060173C">
        <w:rPr>
          <w:rFonts w:eastAsia="Tahoma"/>
          <w:kern w:val="0"/>
          <w14:ligatures w14:val="none"/>
        </w:rPr>
        <w:t>authorization</w:t>
      </w:r>
      <w:r w:rsidRPr="0060173C">
        <w:rPr>
          <w:rFonts w:eastAsia="Tahoma"/>
          <w:spacing w:val="-9"/>
          <w:kern w:val="0"/>
          <w14:ligatures w14:val="none"/>
        </w:rPr>
        <w:t xml:space="preserve"> </w:t>
      </w:r>
      <w:r w:rsidRPr="0060173C">
        <w:rPr>
          <w:rFonts w:eastAsia="Tahoma"/>
          <w:kern w:val="0"/>
          <w14:ligatures w14:val="none"/>
        </w:rPr>
        <w:t>for</w:t>
      </w:r>
      <w:r w:rsidRPr="0060173C">
        <w:rPr>
          <w:rFonts w:eastAsia="Tahoma"/>
          <w:spacing w:val="-10"/>
          <w:kern w:val="0"/>
          <w14:ligatures w14:val="none"/>
        </w:rPr>
        <w:t xml:space="preserve"> </w:t>
      </w:r>
      <w:r w:rsidRPr="0060173C">
        <w:rPr>
          <w:rFonts w:eastAsia="Tahoma"/>
          <w:kern w:val="0"/>
          <w14:ligatures w14:val="none"/>
        </w:rPr>
        <w:t>certain</w:t>
      </w:r>
      <w:r w:rsidRPr="0060173C">
        <w:rPr>
          <w:rFonts w:eastAsia="Tahoma"/>
          <w:spacing w:val="-9"/>
          <w:kern w:val="0"/>
          <w14:ligatures w14:val="none"/>
        </w:rPr>
        <w:t xml:space="preserve"> </w:t>
      </w:r>
      <w:r w:rsidRPr="0060173C">
        <w:rPr>
          <w:rFonts w:eastAsia="Tahoma"/>
          <w:kern w:val="0"/>
          <w14:ligatures w14:val="none"/>
        </w:rPr>
        <w:t>specified</w:t>
      </w:r>
      <w:r w:rsidRPr="0060173C">
        <w:rPr>
          <w:rFonts w:eastAsia="Tahoma"/>
          <w:spacing w:val="-13"/>
          <w:kern w:val="0"/>
          <w14:ligatures w14:val="none"/>
        </w:rPr>
        <w:t xml:space="preserve"> </w:t>
      </w:r>
      <w:r w:rsidRPr="0060173C">
        <w:rPr>
          <w:rFonts w:eastAsia="Tahoma"/>
          <w:kern w:val="0"/>
          <w14:ligatures w14:val="none"/>
        </w:rPr>
        <w:t>services</w:t>
      </w:r>
      <w:r w:rsidRPr="0060173C">
        <w:rPr>
          <w:rFonts w:eastAsia="Tahoma"/>
          <w:spacing w:val="-9"/>
          <w:kern w:val="0"/>
          <w14:ligatures w14:val="none"/>
        </w:rPr>
        <w:t xml:space="preserve"> </w:t>
      </w:r>
      <w:r w:rsidRPr="0060173C">
        <w:rPr>
          <w:rFonts w:eastAsia="Tahoma"/>
          <w:kern w:val="0"/>
          <w14:ligatures w14:val="none"/>
        </w:rPr>
        <w:t>before</w:t>
      </w:r>
      <w:r w:rsidRPr="0060173C">
        <w:rPr>
          <w:rFonts w:eastAsia="Tahoma"/>
          <w:spacing w:val="-10"/>
          <w:kern w:val="0"/>
          <w14:ligatures w14:val="none"/>
        </w:rPr>
        <w:t xml:space="preserve"> </w:t>
      </w:r>
      <w:r w:rsidRPr="0060173C">
        <w:rPr>
          <w:rFonts w:eastAsia="Tahoma"/>
          <w:kern w:val="0"/>
          <w14:ligatures w14:val="none"/>
        </w:rPr>
        <w:t>delivery</w:t>
      </w:r>
      <w:r w:rsidRPr="0060173C">
        <w:rPr>
          <w:rFonts w:eastAsia="Tahoma"/>
          <w:spacing w:val="-12"/>
          <w:kern w:val="0"/>
          <w14:ligatures w14:val="none"/>
        </w:rPr>
        <w:t xml:space="preserve"> </w:t>
      </w:r>
      <w:r w:rsidRPr="0060173C">
        <w:rPr>
          <w:rFonts w:eastAsia="Tahoma"/>
          <w:kern w:val="0"/>
          <w14:ligatures w14:val="none"/>
        </w:rPr>
        <w:t>of</w:t>
      </w:r>
      <w:r w:rsidRPr="0060173C">
        <w:rPr>
          <w:rFonts w:eastAsia="Tahoma"/>
          <w:spacing w:val="-10"/>
          <w:kern w:val="0"/>
          <w14:ligatures w14:val="none"/>
        </w:rPr>
        <w:t xml:space="preserve"> </w:t>
      </w:r>
      <w:r w:rsidRPr="0060173C">
        <w:rPr>
          <w:rFonts w:eastAsia="Tahoma"/>
          <w:kern w:val="0"/>
          <w14:ligatures w14:val="none"/>
        </w:rPr>
        <w:t>the services. In addition to services that are available through the traditional MO HealthNet Program, expanded services are available to children under the</w:t>
      </w:r>
      <w:r w:rsidRPr="0060173C">
        <w:rPr>
          <w:rFonts w:eastAsia="Tahoma"/>
          <w:spacing w:val="40"/>
          <w:kern w:val="0"/>
          <w14:ligatures w14:val="none"/>
        </w:rPr>
        <w:t xml:space="preserve"> </w:t>
      </w:r>
      <w:r w:rsidRPr="0060173C">
        <w:rPr>
          <w:rFonts w:eastAsia="Tahoma"/>
          <w:kern w:val="0"/>
          <w14:ligatures w14:val="none"/>
        </w:rPr>
        <w:t>age of 21 through the Healthy Children and Youth (HCY) Program (Early and Periodic Screening, Diagnostic and Treatment (EPSDT)</w:t>
      </w:r>
      <w:r w:rsidRPr="0060173C">
        <w:rPr>
          <w:rFonts w:eastAsia="Tahoma"/>
          <w:spacing w:val="40"/>
          <w:kern w:val="0"/>
          <w14:ligatures w14:val="none"/>
        </w:rPr>
        <w:t xml:space="preserve"> </w:t>
      </w:r>
      <w:r w:rsidRPr="0060173C">
        <w:rPr>
          <w:rFonts w:eastAsia="Tahoma"/>
          <w:kern w:val="0"/>
          <w14:ligatures w14:val="none"/>
        </w:rPr>
        <w:t xml:space="preserve">Program). For more information on the HCY Program, review the </w:t>
      </w:r>
      <w:hyperlink r:id="rId244" w:history="1">
        <w:r w:rsidRPr="00DD22BB">
          <w:rPr>
            <w:rStyle w:val="Hyperlink"/>
          </w:rPr>
          <w:t>HCY Provider Manual</w:t>
        </w:r>
      </w:hyperlink>
      <w:r w:rsidRPr="0060173C">
        <w:rPr>
          <w:rFonts w:eastAsia="Tahoma"/>
          <w:kern w:val="0"/>
          <w14:ligatures w14:val="none"/>
        </w:rPr>
        <w:t xml:space="preserve">. </w:t>
      </w:r>
    </w:p>
    <w:p w14:paraId="40DF767F" w14:textId="4B213BF0" w:rsidR="0060173C" w:rsidRPr="0060173C" w:rsidRDefault="0060173C" w:rsidP="00FB67EA">
      <w:pPr>
        <w:widowControl w:val="0"/>
        <w:autoSpaceDE w:val="0"/>
        <w:autoSpaceDN w:val="0"/>
        <w:rPr>
          <w:rFonts w:eastAsia="Tahoma"/>
          <w:kern w:val="0"/>
          <w14:ligatures w14:val="none"/>
        </w:rPr>
      </w:pPr>
      <w:r w:rsidRPr="0060173C">
        <w:rPr>
          <w:rFonts w:eastAsia="Tahoma"/>
          <w:kern w:val="0"/>
          <w14:ligatures w14:val="none"/>
        </w:rPr>
        <w:t>Some expanded services also require prior authorization. Certain services require</w:t>
      </w:r>
      <w:r w:rsidRPr="0060173C">
        <w:rPr>
          <w:rFonts w:eastAsia="Tahoma"/>
          <w:spacing w:val="-10"/>
          <w:kern w:val="0"/>
          <w14:ligatures w14:val="none"/>
        </w:rPr>
        <w:t xml:space="preserve"> </w:t>
      </w:r>
      <w:r w:rsidRPr="0060173C">
        <w:rPr>
          <w:rFonts w:eastAsia="Tahoma"/>
          <w:kern w:val="0"/>
          <w14:ligatures w14:val="none"/>
        </w:rPr>
        <w:t>prior</w:t>
      </w:r>
      <w:r w:rsidRPr="0060173C">
        <w:rPr>
          <w:rFonts w:eastAsia="Tahoma"/>
          <w:spacing w:val="-10"/>
          <w:kern w:val="0"/>
          <w14:ligatures w14:val="none"/>
        </w:rPr>
        <w:t xml:space="preserve"> </w:t>
      </w:r>
      <w:r w:rsidRPr="0060173C">
        <w:rPr>
          <w:rFonts w:eastAsia="Tahoma"/>
          <w:kern w:val="0"/>
          <w14:ligatures w14:val="none"/>
        </w:rPr>
        <w:t>authorization</w:t>
      </w:r>
      <w:r w:rsidRPr="0060173C">
        <w:rPr>
          <w:rFonts w:eastAsia="Tahoma"/>
          <w:spacing w:val="-9"/>
          <w:kern w:val="0"/>
          <w14:ligatures w14:val="none"/>
        </w:rPr>
        <w:t xml:space="preserve"> </w:t>
      </w:r>
      <w:r w:rsidRPr="0060173C">
        <w:rPr>
          <w:rFonts w:eastAsia="Tahoma"/>
          <w:kern w:val="0"/>
          <w14:ligatures w14:val="none"/>
        </w:rPr>
        <w:t>only</w:t>
      </w:r>
      <w:r w:rsidRPr="0060173C">
        <w:rPr>
          <w:rFonts w:eastAsia="Tahoma"/>
          <w:spacing w:val="-10"/>
          <w:kern w:val="0"/>
          <w14:ligatures w14:val="none"/>
        </w:rPr>
        <w:t xml:space="preserve"> </w:t>
      </w:r>
      <w:r w:rsidRPr="0060173C">
        <w:rPr>
          <w:rFonts w:eastAsia="Tahoma"/>
          <w:kern w:val="0"/>
          <w14:ligatures w14:val="none"/>
        </w:rPr>
        <w:t>when</w:t>
      </w:r>
      <w:r w:rsidRPr="0060173C">
        <w:rPr>
          <w:rFonts w:eastAsia="Tahoma"/>
          <w:spacing w:val="-9"/>
          <w:kern w:val="0"/>
          <w14:ligatures w14:val="none"/>
        </w:rPr>
        <w:t xml:space="preserve"> </w:t>
      </w:r>
      <w:r w:rsidRPr="0060173C">
        <w:rPr>
          <w:rFonts w:eastAsia="Tahoma"/>
          <w:kern w:val="0"/>
          <w14:ligatures w14:val="none"/>
        </w:rPr>
        <w:t>provided</w:t>
      </w:r>
      <w:r w:rsidRPr="0060173C">
        <w:rPr>
          <w:rFonts w:eastAsia="Tahoma"/>
          <w:spacing w:val="-13"/>
          <w:kern w:val="0"/>
          <w14:ligatures w14:val="none"/>
        </w:rPr>
        <w:t xml:space="preserve"> </w:t>
      </w:r>
      <w:r w:rsidRPr="0060173C">
        <w:rPr>
          <w:rFonts w:eastAsia="Tahoma"/>
          <w:kern w:val="0"/>
          <w14:ligatures w14:val="none"/>
        </w:rPr>
        <w:t>in</w:t>
      </w:r>
      <w:r w:rsidRPr="0060173C">
        <w:rPr>
          <w:rFonts w:eastAsia="Tahoma"/>
          <w:spacing w:val="-9"/>
          <w:kern w:val="0"/>
          <w14:ligatures w14:val="none"/>
        </w:rPr>
        <w:t xml:space="preserve"> </w:t>
      </w:r>
      <w:r w:rsidRPr="0060173C">
        <w:rPr>
          <w:rFonts w:eastAsia="Tahoma"/>
          <w:kern w:val="0"/>
          <w14:ligatures w14:val="none"/>
        </w:rPr>
        <w:t>a</w:t>
      </w:r>
      <w:r w:rsidRPr="0060173C">
        <w:rPr>
          <w:rFonts w:eastAsia="Tahoma"/>
          <w:spacing w:val="-11"/>
          <w:kern w:val="0"/>
          <w14:ligatures w14:val="none"/>
        </w:rPr>
        <w:t xml:space="preserve"> </w:t>
      </w:r>
      <w:r w:rsidRPr="0060173C">
        <w:rPr>
          <w:rFonts w:eastAsia="Tahoma"/>
          <w:kern w:val="0"/>
          <w14:ligatures w14:val="none"/>
        </w:rPr>
        <w:t>specific</w:t>
      </w:r>
      <w:r w:rsidRPr="0060173C">
        <w:rPr>
          <w:rFonts w:eastAsia="Tahoma"/>
          <w:spacing w:val="-11"/>
          <w:kern w:val="0"/>
          <w14:ligatures w14:val="none"/>
        </w:rPr>
        <w:t xml:space="preserve"> </w:t>
      </w:r>
      <w:r w:rsidRPr="0060173C">
        <w:rPr>
          <w:rFonts w:eastAsia="Tahoma"/>
          <w:kern w:val="0"/>
          <w14:ligatures w14:val="none"/>
        </w:rPr>
        <w:t>place</w:t>
      </w:r>
      <w:r w:rsidRPr="0060173C">
        <w:rPr>
          <w:rFonts w:eastAsia="Tahoma"/>
          <w:spacing w:val="-12"/>
          <w:kern w:val="0"/>
          <w14:ligatures w14:val="none"/>
        </w:rPr>
        <w:t xml:space="preserve"> </w:t>
      </w:r>
      <w:r w:rsidRPr="0060173C">
        <w:rPr>
          <w:rFonts w:eastAsia="Tahoma"/>
          <w:kern w:val="0"/>
          <w14:ligatures w14:val="none"/>
        </w:rPr>
        <w:t>or</w:t>
      </w:r>
      <w:r w:rsidRPr="0060173C">
        <w:rPr>
          <w:rFonts w:eastAsia="Tahoma"/>
          <w:spacing w:val="-10"/>
          <w:kern w:val="0"/>
          <w14:ligatures w14:val="none"/>
        </w:rPr>
        <w:t xml:space="preserve"> </w:t>
      </w:r>
      <w:r w:rsidRPr="0060173C">
        <w:rPr>
          <w:rFonts w:eastAsia="Tahoma"/>
          <w:kern w:val="0"/>
          <w14:ligatures w14:val="none"/>
        </w:rPr>
        <w:t>when</w:t>
      </w:r>
      <w:r w:rsidRPr="0060173C">
        <w:rPr>
          <w:rFonts w:eastAsia="Tahoma"/>
          <w:spacing w:val="-10"/>
          <w:kern w:val="0"/>
          <w14:ligatures w14:val="none"/>
        </w:rPr>
        <w:t xml:space="preserve"> </w:t>
      </w:r>
      <w:r w:rsidRPr="0060173C">
        <w:rPr>
          <w:rFonts w:eastAsia="Tahoma"/>
          <w:kern w:val="0"/>
          <w14:ligatures w14:val="none"/>
        </w:rPr>
        <w:t>they</w:t>
      </w:r>
      <w:r w:rsidRPr="0060173C">
        <w:rPr>
          <w:rFonts w:eastAsia="Tahoma"/>
          <w:spacing w:val="-12"/>
          <w:kern w:val="0"/>
          <w14:ligatures w14:val="none"/>
        </w:rPr>
        <w:t xml:space="preserve"> </w:t>
      </w:r>
      <w:r w:rsidRPr="0060173C">
        <w:rPr>
          <w:rFonts w:eastAsia="Tahoma"/>
          <w:kern w:val="0"/>
          <w14:ligatures w14:val="none"/>
        </w:rPr>
        <w:t>exceed</w:t>
      </w:r>
      <w:r w:rsidRPr="0060173C">
        <w:rPr>
          <w:rFonts w:eastAsia="Tahoma"/>
          <w:spacing w:val="-11"/>
          <w:kern w:val="0"/>
          <w14:ligatures w14:val="none"/>
        </w:rPr>
        <w:t xml:space="preserve"> </w:t>
      </w:r>
      <w:r w:rsidRPr="0060173C">
        <w:rPr>
          <w:rFonts w:eastAsia="Tahoma"/>
          <w:kern w:val="0"/>
          <w14:ligatures w14:val="none"/>
        </w:rPr>
        <w:t>certain</w:t>
      </w:r>
      <w:r w:rsidRPr="0060173C">
        <w:rPr>
          <w:rFonts w:eastAsia="Tahoma"/>
          <w:spacing w:val="-12"/>
          <w:kern w:val="0"/>
          <w14:ligatures w14:val="none"/>
        </w:rPr>
        <w:t xml:space="preserve"> </w:t>
      </w:r>
      <w:r w:rsidRPr="0060173C">
        <w:rPr>
          <w:rFonts w:eastAsia="Tahoma"/>
          <w:kern w:val="0"/>
          <w14:ligatures w14:val="none"/>
        </w:rPr>
        <w:t xml:space="preserve">limits. These limitations are </w:t>
      </w:r>
      <w:r w:rsidRPr="0060173C">
        <w:rPr>
          <w:rFonts w:eastAsia="Tahoma"/>
          <w:kern w:val="0"/>
          <w14:ligatures w14:val="none"/>
        </w:rPr>
        <w:lastRenderedPageBreak/>
        <w:t xml:space="preserve">explained in detail in the applicable </w:t>
      </w:r>
      <w:hyperlink r:id="rId245" w:history="1">
        <w:r w:rsidRPr="00DD22BB">
          <w:rPr>
            <w:rStyle w:val="Hyperlink"/>
          </w:rPr>
          <w:t>Provider Manuals</w:t>
        </w:r>
      </w:hyperlink>
      <w:r w:rsidRPr="0060173C">
        <w:rPr>
          <w:rFonts w:eastAsia="Tahoma"/>
          <w:kern w:val="0"/>
          <w14:ligatures w14:val="none"/>
        </w:rPr>
        <w:t>.</w:t>
      </w:r>
    </w:p>
    <w:p w14:paraId="57D1AA3F" w14:textId="77777777" w:rsidR="0060173C" w:rsidRPr="0060173C" w:rsidRDefault="0060173C" w:rsidP="00FB67EA">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following</w:t>
      </w:r>
      <w:r w:rsidRPr="0060173C">
        <w:rPr>
          <w:rFonts w:eastAsia="Tahoma"/>
          <w:spacing w:val="-3"/>
          <w:kern w:val="0"/>
          <w14:ligatures w14:val="none"/>
        </w:rPr>
        <w:t xml:space="preserve"> </w:t>
      </w:r>
      <w:r w:rsidRPr="0060173C">
        <w:rPr>
          <w:rFonts w:eastAsia="Tahoma"/>
          <w:kern w:val="0"/>
          <w14:ligatures w14:val="none"/>
        </w:rPr>
        <w:t>general</w:t>
      </w:r>
      <w:r w:rsidRPr="0060173C">
        <w:rPr>
          <w:rFonts w:eastAsia="Tahoma"/>
          <w:spacing w:val="-3"/>
          <w:kern w:val="0"/>
          <w14:ligatures w14:val="none"/>
        </w:rPr>
        <w:t xml:space="preserve"> </w:t>
      </w:r>
      <w:r w:rsidRPr="0060173C">
        <w:rPr>
          <w:rFonts w:eastAsia="Tahoma"/>
          <w:kern w:val="0"/>
          <w14:ligatures w14:val="none"/>
        </w:rPr>
        <w:t>guidelines</w:t>
      </w:r>
      <w:r w:rsidRPr="0060173C">
        <w:rPr>
          <w:rFonts w:eastAsia="Tahoma"/>
          <w:spacing w:val="-3"/>
          <w:kern w:val="0"/>
          <w14:ligatures w14:val="none"/>
        </w:rPr>
        <w:t xml:space="preserve"> </w:t>
      </w:r>
      <w:r w:rsidRPr="0060173C">
        <w:rPr>
          <w:rFonts w:eastAsia="Tahoma"/>
          <w:kern w:val="0"/>
          <w14:ligatures w14:val="none"/>
        </w:rPr>
        <w:t>pertain</w:t>
      </w:r>
      <w:r w:rsidRPr="0060173C">
        <w:rPr>
          <w:rFonts w:eastAsia="Tahoma"/>
          <w:spacing w:val="-2"/>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all</w:t>
      </w:r>
      <w:r w:rsidRPr="0060173C">
        <w:rPr>
          <w:rFonts w:eastAsia="Tahoma"/>
          <w:spacing w:val="-3"/>
          <w:kern w:val="0"/>
          <w14:ligatures w14:val="none"/>
        </w:rPr>
        <w:t xml:space="preserve"> </w:t>
      </w:r>
      <w:r w:rsidRPr="0060173C">
        <w:rPr>
          <w:rFonts w:eastAsia="Tahoma"/>
          <w:kern w:val="0"/>
          <w14:ligatures w14:val="none"/>
        </w:rPr>
        <w:t>prior</w:t>
      </w:r>
      <w:r w:rsidRPr="0060173C">
        <w:rPr>
          <w:rFonts w:eastAsia="Tahoma"/>
          <w:spacing w:val="-2"/>
          <w:kern w:val="0"/>
          <w14:ligatures w14:val="none"/>
        </w:rPr>
        <w:t xml:space="preserve"> </w:t>
      </w:r>
      <w:r w:rsidRPr="0060173C">
        <w:rPr>
          <w:rFonts w:eastAsia="Tahoma"/>
          <w:kern w:val="0"/>
          <w14:ligatures w14:val="none"/>
        </w:rPr>
        <w:t>authorized</w:t>
      </w:r>
      <w:r w:rsidRPr="0060173C">
        <w:rPr>
          <w:rFonts w:eastAsia="Tahoma"/>
          <w:spacing w:val="-6"/>
          <w:kern w:val="0"/>
          <w14:ligatures w14:val="none"/>
        </w:rPr>
        <w:t xml:space="preserve"> </w:t>
      </w:r>
      <w:r w:rsidRPr="0060173C">
        <w:rPr>
          <w:rFonts w:eastAsia="Tahoma"/>
          <w:spacing w:val="-2"/>
          <w:kern w:val="0"/>
          <w14:ligatures w14:val="none"/>
        </w:rPr>
        <w:t>services:</w:t>
      </w:r>
    </w:p>
    <w:p w14:paraId="217D1100" w14:textId="55053F20" w:rsidR="0060173C" w:rsidRPr="0060173C" w:rsidRDefault="0060173C" w:rsidP="00FB5024">
      <w:pPr>
        <w:pStyle w:val="BulletList1"/>
      </w:pPr>
      <w:r w:rsidRPr="0060173C">
        <w:t>The service must be ordered by a physician, nurse practitioner, dentist, or other appropriate health care provider</w:t>
      </w:r>
    </w:p>
    <w:p w14:paraId="5601E5DF" w14:textId="342506AF" w:rsidR="0060173C" w:rsidRPr="0060173C" w:rsidRDefault="0060173C" w:rsidP="00FB5024">
      <w:pPr>
        <w:pStyle w:val="BulletList1"/>
      </w:pPr>
      <w:r w:rsidRPr="0060173C">
        <w:t>Only</w:t>
      </w:r>
      <w:r w:rsidRPr="0060173C">
        <w:rPr>
          <w:spacing w:val="-3"/>
        </w:rPr>
        <w:t xml:space="preserve"> </w:t>
      </w:r>
      <w:r w:rsidRPr="0060173C">
        <w:t>request</w:t>
      </w:r>
      <w:r w:rsidRPr="0060173C">
        <w:rPr>
          <w:spacing w:val="-4"/>
        </w:rPr>
        <w:t xml:space="preserve"> </w:t>
      </w:r>
      <w:r w:rsidRPr="0060173C">
        <w:t>prior</w:t>
      </w:r>
      <w:r w:rsidRPr="0060173C">
        <w:rPr>
          <w:spacing w:val="-2"/>
        </w:rPr>
        <w:t xml:space="preserve"> </w:t>
      </w:r>
      <w:r w:rsidRPr="0060173C">
        <w:t>authorization</w:t>
      </w:r>
      <w:r w:rsidRPr="0060173C">
        <w:rPr>
          <w:spacing w:val="-2"/>
        </w:rPr>
        <w:t xml:space="preserve"> </w:t>
      </w:r>
      <w:r w:rsidRPr="0060173C">
        <w:t>for</w:t>
      </w:r>
      <w:r w:rsidRPr="0060173C">
        <w:rPr>
          <w:spacing w:val="-2"/>
        </w:rPr>
        <w:t xml:space="preserve"> </w:t>
      </w:r>
      <w:r w:rsidRPr="0060173C">
        <w:t>services</w:t>
      </w:r>
      <w:r w:rsidRPr="0060173C">
        <w:rPr>
          <w:spacing w:val="-3"/>
        </w:rPr>
        <w:t xml:space="preserve"> </w:t>
      </w:r>
      <w:r w:rsidRPr="0060173C">
        <w:t>to</w:t>
      </w:r>
      <w:r w:rsidRPr="0060173C">
        <w:rPr>
          <w:spacing w:val="-4"/>
        </w:rPr>
        <w:t xml:space="preserve"> </w:t>
      </w:r>
      <w:r w:rsidRPr="0060173C">
        <w:t>be</w:t>
      </w:r>
      <w:r w:rsidRPr="0060173C">
        <w:rPr>
          <w:spacing w:val="-2"/>
        </w:rPr>
        <w:t xml:space="preserve"> </w:t>
      </w:r>
      <w:r w:rsidRPr="0060173C">
        <w:t>provided</w:t>
      </w:r>
      <w:r w:rsidRPr="0060173C">
        <w:rPr>
          <w:spacing w:val="-3"/>
        </w:rPr>
        <w:t xml:space="preserve"> </w:t>
      </w:r>
      <w:r w:rsidRPr="0060173C">
        <w:t>to</w:t>
      </w:r>
      <w:r w:rsidRPr="0060173C">
        <w:rPr>
          <w:spacing w:val="-4"/>
        </w:rPr>
        <w:t xml:space="preserve"> </w:t>
      </w:r>
      <w:r w:rsidRPr="0060173C">
        <w:t>an</w:t>
      </w:r>
      <w:r w:rsidRPr="0060173C">
        <w:rPr>
          <w:spacing w:val="-2"/>
        </w:rPr>
        <w:t xml:space="preserve"> </w:t>
      </w:r>
      <w:r w:rsidRPr="0060173C">
        <w:t>eligible</w:t>
      </w:r>
      <w:r w:rsidRPr="0060173C">
        <w:rPr>
          <w:spacing w:val="-2"/>
        </w:rPr>
        <w:t xml:space="preserve"> </w:t>
      </w:r>
      <w:r w:rsidRPr="0060173C">
        <w:t>person</w:t>
      </w:r>
      <w:r w:rsidRPr="0060173C">
        <w:rPr>
          <w:spacing w:val="-2"/>
        </w:rPr>
        <w:t xml:space="preserve"> </w:t>
      </w:r>
      <w:r w:rsidRPr="0060173C">
        <w:t>(see</w:t>
      </w:r>
      <w:r w:rsidRPr="0060173C">
        <w:rPr>
          <w:spacing w:val="-2"/>
        </w:rPr>
        <w:t xml:space="preserve"> </w:t>
      </w:r>
      <w:r w:rsidRPr="0060173C">
        <w:t xml:space="preserve">the applicable </w:t>
      </w:r>
      <w:hyperlink r:id="rId246" w:history="1">
        <w:r w:rsidRPr="00DD22BB">
          <w:rPr>
            <w:rStyle w:val="Hyperlink"/>
          </w:rPr>
          <w:t>Provider Manual</w:t>
        </w:r>
      </w:hyperlink>
      <w:r w:rsidRPr="0060173C">
        <w:t>)</w:t>
      </w:r>
    </w:p>
    <w:p w14:paraId="21DC70AF" w14:textId="0FE492E9" w:rsidR="0060173C" w:rsidRPr="0060173C" w:rsidRDefault="0060173C" w:rsidP="00FB5024">
      <w:pPr>
        <w:pStyle w:val="BulletList1"/>
        <w:rPr>
          <w:sz w:val="20"/>
        </w:rPr>
      </w:pPr>
      <w:r w:rsidRPr="0060173C">
        <w:t>Expanded HCY Program  services are limited to participants under the age of 21 even if prior authorized</w:t>
      </w:r>
    </w:p>
    <w:p w14:paraId="20DBA6CB" w14:textId="346326D3" w:rsidR="0060173C" w:rsidRPr="0060173C" w:rsidRDefault="0060173C" w:rsidP="00FB5024">
      <w:pPr>
        <w:pStyle w:val="BulletList1"/>
      </w:pPr>
      <w:r w:rsidRPr="0060173C">
        <w:t xml:space="preserve">Refer to </w:t>
      </w:r>
      <w:hyperlink w:anchor="_8.4_Exceptions_to" w:history="1">
        <w:r w:rsidRPr="00DD22BB">
          <w:rPr>
            <w:rStyle w:val="Hyperlink"/>
          </w:rPr>
          <w:t>Section 8.4</w:t>
        </w:r>
      </w:hyperlink>
      <w:r w:rsidRPr="0060173C">
        <w:t xml:space="preserve"> in this manual for specific criteria and guidelines regarding prior authorization of</w:t>
      </w:r>
      <w:r w:rsidRPr="0060173C">
        <w:rPr>
          <w:spacing w:val="-2"/>
        </w:rPr>
        <w:t xml:space="preserve"> </w:t>
      </w:r>
      <w:r w:rsidRPr="0060173C">
        <w:t>non-covered</w:t>
      </w:r>
      <w:r w:rsidRPr="0060173C">
        <w:rPr>
          <w:spacing w:val="-1"/>
        </w:rPr>
        <w:t xml:space="preserve"> </w:t>
      </w:r>
      <w:r w:rsidRPr="0060173C">
        <w:t>services</w:t>
      </w:r>
      <w:r w:rsidRPr="0060173C">
        <w:rPr>
          <w:spacing w:val="-3"/>
        </w:rPr>
        <w:t xml:space="preserve"> </w:t>
      </w:r>
      <w:r w:rsidRPr="0060173C">
        <w:t>through</w:t>
      </w:r>
      <w:r w:rsidRPr="0060173C">
        <w:rPr>
          <w:spacing w:val="-2"/>
        </w:rPr>
        <w:t xml:space="preserve"> </w:t>
      </w:r>
      <w:r w:rsidRPr="0060173C">
        <w:t>the</w:t>
      </w:r>
      <w:r w:rsidRPr="0060173C">
        <w:rPr>
          <w:spacing w:val="-2"/>
        </w:rPr>
        <w:t xml:space="preserve"> </w:t>
      </w:r>
      <w:r w:rsidRPr="0060173C">
        <w:t>Exceptions</w:t>
      </w:r>
      <w:r w:rsidRPr="0060173C">
        <w:rPr>
          <w:spacing w:val="-3"/>
        </w:rPr>
        <w:t xml:space="preserve"> </w:t>
      </w:r>
      <w:r w:rsidRPr="0060173C">
        <w:t>Process</w:t>
      </w:r>
      <w:r w:rsidRPr="0060173C">
        <w:rPr>
          <w:spacing w:val="-3"/>
        </w:rPr>
        <w:t xml:space="preserve"> </w:t>
      </w:r>
      <w:r w:rsidRPr="0060173C">
        <w:t>for participants</w:t>
      </w:r>
      <w:r w:rsidRPr="0060173C">
        <w:rPr>
          <w:spacing w:val="-1"/>
        </w:rPr>
        <w:t xml:space="preserve"> </w:t>
      </w:r>
      <w:r w:rsidRPr="0060173C">
        <w:t>21</w:t>
      </w:r>
      <w:r w:rsidRPr="0060173C">
        <w:rPr>
          <w:spacing w:val="-2"/>
        </w:rPr>
        <w:t xml:space="preserve"> </w:t>
      </w:r>
      <w:r w:rsidRPr="0060173C">
        <w:t xml:space="preserve">and </w:t>
      </w:r>
      <w:r w:rsidRPr="0060173C">
        <w:rPr>
          <w:spacing w:val="-4"/>
        </w:rPr>
        <w:t>over</w:t>
      </w:r>
    </w:p>
    <w:p w14:paraId="259A7C96" w14:textId="5AD534E2" w:rsidR="0060173C" w:rsidRPr="0060173C" w:rsidRDefault="0060173C" w:rsidP="00FB5024">
      <w:pPr>
        <w:pStyle w:val="BulletList1"/>
      </w:pPr>
      <w:r w:rsidRPr="0060173C">
        <w:t>If a participant is or becomes enrolled in a Managed Care health plan and the service is a covered benefit, prior authorization does not guarantee payment</w:t>
      </w:r>
    </w:p>
    <w:p w14:paraId="32AA3ADE" w14:textId="77777777" w:rsidR="0060173C" w:rsidRPr="0060173C" w:rsidRDefault="0060173C" w:rsidP="00FB5024">
      <w:pPr>
        <w:pStyle w:val="BulletList1"/>
      </w:pPr>
      <w:r w:rsidRPr="0060173C">
        <w:t xml:space="preserve">If services are initiated before the approval date on the </w:t>
      </w:r>
      <w:hyperlink r:id="rId247" w:history="1">
        <w:r w:rsidRPr="00DD22BB">
          <w:rPr>
            <w:rStyle w:val="Hyperlink"/>
          </w:rPr>
          <w:t>Prior Authorization (PA) Request</w:t>
        </w:r>
      </w:hyperlink>
      <w:r w:rsidRPr="0060173C">
        <w:t xml:space="preserve">  or after the authorization deadline, payment will not be made. Review Section 8.3 in this manual for more information on the PA Request.</w:t>
      </w:r>
    </w:p>
    <w:p w14:paraId="47A12F37" w14:textId="405A9FD6" w:rsidR="0060173C" w:rsidRPr="0060173C" w:rsidRDefault="0060173C" w:rsidP="00FB5024">
      <w:pPr>
        <w:pStyle w:val="BulletList1"/>
      </w:pPr>
      <w:r w:rsidRPr="0060173C">
        <w:t>For</w:t>
      </w:r>
      <w:r w:rsidRPr="0060173C">
        <w:rPr>
          <w:spacing w:val="-11"/>
        </w:rPr>
        <w:t xml:space="preserve"> </w:t>
      </w:r>
      <w:r w:rsidRPr="0060173C">
        <w:t>services</w:t>
      </w:r>
      <w:r w:rsidRPr="0060173C">
        <w:rPr>
          <w:spacing w:val="-12"/>
        </w:rPr>
        <w:t xml:space="preserve"> </w:t>
      </w:r>
      <w:r w:rsidRPr="0060173C">
        <w:t>to</w:t>
      </w:r>
      <w:r w:rsidRPr="0060173C">
        <w:rPr>
          <w:spacing w:val="-12"/>
        </w:rPr>
        <w:t xml:space="preserve"> </w:t>
      </w:r>
      <w:r w:rsidRPr="0060173C">
        <w:t>continue</w:t>
      </w:r>
      <w:r w:rsidRPr="0060173C">
        <w:rPr>
          <w:spacing w:val="-13"/>
        </w:rPr>
        <w:t xml:space="preserve"> </w:t>
      </w:r>
      <w:r w:rsidRPr="0060173C">
        <w:t>after</w:t>
      </w:r>
      <w:r w:rsidRPr="0060173C">
        <w:rPr>
          <w:spacing w:val="-11"/>
        </w:rPr>
        <w:t xml:space="preserve"> </w:t>
      </w:r>
      <w:r w:rsidRPr="0060173C">
        <w:t>the</w:t>
      </w:r>
      <w:r w:rsidRPr="0060173C">
        <w:rPr>
          <w:spacing w:val="-13"/>
        </w:rPr>
        <w:t xml:space="preserve"> </w:t>
      </w:r>
      <w:r w:rsidRPr="0060173C">
        <w:t>expiration</w:t>
      </w:r>
      <w:r w:rsidRPr="0060173C">
        <w:rPr>
          <w:spacing w:val="-11"/>
        </w:rPr>
        <w:t xml:space="preserve"> </w:t>
      </w:r>
      <w:r w:rsidRPr="0060173C">
        <w:t>date</w:t>
      </w:r>
      <w:r w:rsidRPr="0060173C">
        <w:rPr>
          <w:spacing w:val="-13"/>
        </w:rPr>
        <w:t xml:space="preserve"> </w:t>
      </w:r>
      <w:r w:rsidRPr="0060173C">
        <w:t>of</w:t>
      </w:r>
      <w:r w:rsidRPr="0060173C">
        <w:rPr>
          <w:spacing w:val="-11"/>
        </w:rPr>
        <w:t xml:space="preserve"> </w:t>
      </w:r>
      <w:r w:rsidRPr="0060173C">
        <w:t>an</w:t>
      </w:r>
      <w:r w:rsidRPr="0060173C">
        <w:rPr>
          <w:spacing w:val="-11"/>
        </w:rPr>
        <w:t xml:space="preserve"> </w:t>
      </w:r>
      <w:r w:rsidRPr="0060173C">
        <w:t>existing</w:t>
      </w:r>
      <w:r w:rsidRPr="0060173C">
        <w:rPr>
          <w:spacing w:val="-12"/>
        </w:rPr>
        <w:t xml:space="preserve"> </w:t>
      </w:r>
      <w:hyperlink r:id="rId248" w:history="1">
        <w:r w:rsidRPr="00DD22BB">
          <w:rPr>
            <w:rStyle w:val="Hyperlink"/>
          </w:rPr>
          <w:t>PA Request</w:t>
        </w:r>
      </w:hyperlink>
      <w:r w:rsidRPr="0060173C">
        <w:t>,</w:t>
      </w:r>
      <w:r w:rsidRPr="0060173C">
        <w:rPr>
          <w:spacing w:val="-12"/>
        </w:rPr>
        <w:t xml:space="preserve"> </w:t>
      </w:r>
      <w:r w:rsidRPr="0060173C">
        <w:t>a</w:t>
      </w:r>
      <w:r w:rsidRPr="0060173C">
        <w:rPr>
          <w:spacing w:val="-13"/>
        </w:rPr>
        <w:t xml:space="preserve"> </w:t>
      </w:r>
      <w:r w:rsidRPr="0060173C">
        <w:t>new</w:t>
      </w:r>
      <w:r w:rsidRPr="0060173C">
        <w:rPr>
          <w:spacing w:val="-13"/>
        </w:rPr>
        <w:t xml:space="preserve"> </w:t>
      </w:r>
      <w:r w:rsidRPr="0060173C">
        <w:t>PA</w:t>
      </w:r>
      <w:r w:rsidRPr="0060173C">
        <w:rPr>
          <w:spacing w:val="-13"/>
        </w:rPr>
        <w:t xml:space="preserve"> </w:t>
      </w:r>
      <w:r w:rsidRPr="0060173C">
        <w:t xml:space="preserve">Request must </w:t>
      </w:r>
      <w:bookmarkStart w:id="1032" w:name="8.3_Procedure_For_Obtaining_Prior_Author"/>
      <w:bookmarkEnd w:id="1032"/>
      <w:r w:rsidRPr="0060173C">
        <w:t>be completed and submitted prior to the end of the current PA</w:t>
      </w:r>
    </w:p>
    <w:p w14:paraId="0D9D1F49" w14:textId="77777777" w:rsidR="0060173C" w:rsidRPr="003B0C47" w:rsidRDefault="0060173C" w:rsidP="00030F75">
      <w:pPr>
        <w:pStyle w:val="Heading3"/>
        <w:rPr>
          <w:rFonts w:eastAsia="Tahoma"/>
        </w:rPr>
      </w:pPr>
      <w:bookmarkStart w:id="1033" w:name="_Procedure_for_Obtaining"/>
      <w:bookmarkStart w:id="1034" w:name="_Toc170902562"/>
      <w:bookmarkStart w:id="1035" w:name="_Toc203399434"/>
      <w:bookmarkStart w:id="1036" w:name="_Toc220914859"/>
      <w:bookmarkStart w:id="1037" w:name="_Toc224902078"/>
      <w:bookmarkEnd w:id="1033"/>
      <w:r w:rsidRPr="003B0C47">
        <w:rPr>
          <w:rFonts w:eastAsia="Tahoma"/>
        </w:rPr>
        <w:t>8.3</w:t>
      </w:r>
      <w:r w:rsidRPr="003B0C47">
        <w:rPr>
          <w:rFonts w:eastAsia="Tahoma"/>
        </w:rPr>
        <w:tab/>
        <w:t>Procedure</w:t>
      </w:r>
      <w:r w:rsidRPr="003B0C47">
        <w:rPr>
          <w:rFonts w:eastAsia="Tahoma"/>
          <w:spacing w:val="-9"/>
        </w:rPr>
        <w:t xml:space="preserve"> </w:t>
      </w:r>
      <w:r w:rsidRPr="003B0C47">
        <w:rPr>
          <w:rFonts w:eastAsia="Tahoma"/>
        </w:rPr>
        <w:t>for</w:t>
      </w:r>
      <w:r w:rsidRPr="003B0C47">
        <w:rPr>
          <w:rFonts w:eastAsia="Tahoma"/>
          <w:spacing w:val="-4"/>
        </w:rPr>
        <w:t xml:space="preserve"> </w:t>
      </w:r>
      <w:r w:rsidRPr="003B0C47">
        <w:rPr>
          <w:rFonts w:eastAsia="Tahoma"/>
        </w:rPr>
        <w:t>Obtaining</w:t>
      </w:r>
      <w:r w:rsidRPr="003B0C47">
        <w:rPr>
          <w:rFonts w:eastAsia="Tahoma"/>
          <w:spacing w:val="-6"/>
        </w:rPr>
        <w:t xml:space="preserve"> </w:t>
      </w:r>
      <w:r w:rsidRPr="003B0C47">
        <w:rPr>
          <w:rFonts w:eastAsia="Tahoma"/>
        </w:rPr>
        <w:t>Prior</w:t>
      </w:r>
      <w:r w:rsidRPr="003B0C47">
        <w:rPr>
          <w:rFonts w:eastAsia="Tahoma"/>
          <w:spacing w:val="-4"/>
        </w:rPr>
        <w:t xml:space="preserve"> </w:t>
      </w:r>
      <w:r w:rsidRPr="003B0C47">
        <w:rPr>
          <w:rFonts w:eastAsia="Tahoma"/>
          <w:spacing w:val="-2"/>
        </w:rPr>
        <w:t>Authorization</w:t>
      </w:r>
      <w:bookmarkEnd w:id="1034"/>
      <w:bookmarkEnd w:id="1035"/>
      <w:bookmarkEnd w:id="1036"/>
      <w:bookmarkEnd w:id="1037"/>
    </w:p>
    <w:p w14:paraId="5FC5DFE0" w14:textId="77777777" w:rsidR="0060173C" w:rsidRPr="0060173C" w:rsidRDefault="0060173C" w:rsidP="00FB67EA">
      <w:pPr>
        <w:widowControl w:val="0"/>
        <w:autoSpaceDE w:val="0"/>
        <w:autoSpaceDN w:val="0"/>
        <w:rPr>
          <w:rFonts w:eastAsia="Tahoma"/>
          <w:kern w:val="0"/>
          <w14:ligatures w14:val="none"/>
        </w:rPr>
      </w:pPr>
      <w:r w:rsidRPr="0060173C">
        <w:rPr>
          <w:rFonts w:eastAsia="Tahoma"/>
          <w:kern w:val="0"/>
          <w14:ligatures w14:val="none"/>
        </w:rPr>
        <w:t xml:space="preserve">A </w:t>
      </w:r>
      <w:hyperlink r:id="rId249" w:history="1">
        <w:r w:rsidRPr="00DD22BB">
          <w:rPr>
            <w:rStyle w:val="Hyperlink"/>
          </w:rPr>
          <w:t>PA Request</w:t>
        </w:r>
      </w:hyperlink>
      <w:r w:rsidRPr="0060173C">
        <w:rPr>
          <w:rFonts w:eastAsia="Tahoma"/>
          <w:kern w:val="0"/>
          <w14:ligatures w14:val="none"/>
        </w:rPr>
        <w:t xml:space="preserve"> must be completed by the provider performing the service and mailed to the appropriate address.</w:t>
      </w:r>
      <w:r w:rsidRPr="0060173C">
        <w:rPr>
          <w:rFonts w:eastAsia="Tahoma"/>
          <w:spacing w:val="-1"/>
          <w:kern w:val="0"/>
          <w14:ligatures w14:val="none"/>
        </w:rPr>
        <w:t xml:space="preserve"> </w:t>
      </w:r>
      <w:r w:rsidRPr="0060173C">
        <w:rPr>
          <w:rFonts w:eastAsia="Tahoma"/>
          <w:kern w:val="0"/>
          <w14:ligatures w14:val="none"/>
        </w:rPr>
        <w:t>Describe</w:t>
      </w:r>
      <w:r w:rsidRPr="0060173C">
        <w:rPr>
          <w:rFonts w:eastAsia="Tahoma"/>
          <w:spacing w:val="-2"/>
          <w:kern w:val="0"/>
          <w14:ligatures w14:val="none"/>
        </w:rPr>
        <w:t xml:space="preserve"> </w:t>
      </w:r>
      <w:r w:rsidRPr="0060173C">
        <w:rPr>
          <w:rFonts w:eastAsia="Tahoma"/>
          <w:kern w:val="0"/>
          <w14:ligatures w14:val="none"/>
        </w:rPr>
        <w:t>in</w:t>
      </w:r>
      <w:r w:rsidRPr="0060173C">
        <w:rPr>
          <w:rFonts w:eastAsia="Tahoma"/>
          <w:spacing w:val="-2"/>
          <w:kern w:val="0"/>
          <w14:ligatures w14:val="none"/>
        </w:rPr>
        <w:t xml:space="preserve"> </w:t>
      </w:r>
      <w:r w:rsidRPr="0060173C">
        <w:rPr>
          <w:rFonts w:eastAsia="Tahoma"/>
          <w:kern w:val="0"/>
          <w14:ligatures w14:val="none"/>
        </w:rPr>
        <w:t>detail</w:t>
      </w:r>
      <w:r w:rsidRPr="0060173C">
        <w:rPr>
          <w:rFonts w:eastAsia="Tahoma"/>
          <w:spacing w:val="-1"/>
          <w:kern w:val="0"/>
          <w14:ligatures w14:val="none"/>
        </w:rPr>
        <w:t xml:space="preserve"> </w:t>
      </w:r>
      <w:r w:rsidRPr="0060173C">
        <w:rPr>
          <w:rFonts w:eastAsia="Tahoma"/>
          <w:kern w:val="0"/>
          <w14:ligatures w14:val="none"/>
        </w:rPr>
        <w:t>those services</w:t>
      </w:r>
      <w:r w:rsidRPr="0060173C">
        <w:rPr>
          <w:rFonts w:eastAsia="Tahoma"/>
          <w:spacing w:val="-3"/>
          <w:kern w:val="0"/>
          <w14:ligatures w14:val="none"/>
        </w:rPr>
        <w:t xml:space="preserve"> </w:t>
      </w:r>
      <w:r w:rsidRPr="0060173C">
        <w:rPr>
          <w:rFonts w:eastAsia="Tahoma"/>
          <w:kern w:val="0"/>
          <w14:ligatures w14:val="none"/>
        </w:rPr>
        <w:t>or</w:t>
      </w:r>
      <w:r w:rsidRPr="0060173C">
        <w:rPr>
          <w:rFonts w:eastAsia="Tahoma"/>
          <w:spacing w:val="-2"/>
          <w:kern w:val="0"/>
          <w14:ligatures w14:val="none"/>
        </w:rPr>
        <w:t xml:space="preserve"> </w:t>
      </w:r>
      <w:r w:rsidRPr="0060173C">
        <w:rPr>
          <w:rFonts w:eastAsia="Tahoma"/>
          <w:kern w:val="0"/>
          <w14:ligatures w14:val="none"/>
        </w:rPr>
        <w:t>items</w:t>
      </w:r>
      <w:r w:rsidRPr="0060173C">
        <w:rPr>
          <w:rFonts w:eastAsia="Tahoma"/>
          <w:spacing w:val="-3"/>
          <w:kern w:val="0"/>
          <w14:ligatures w14:val="none"/>
        </w:rPr>
        <w:t xml:space="preserve"> </w:t>
      </w:r>
      <w:r w:rsidRPr="0060173C">
        <w:rPr>
          <w:rFonts w:eastAsia="Tahoma"/>
          <w:kern w:val="0"/>
          <w14:ligatures w14:val="none"/>
        </w:rPr>
        <w:t>requiring</w:t>
      </w:r>
      <w:r w:rsidRPr="0060173C">
        <w:rPr>
          <w:rFonts w:eastAsia="Tahoma"/>
          <w:spacing w:val="-1"/>
          <w:kern w:val="0"/>
          <w14:ligatures w14:val="none"/>
        </w:rPr>
        <w:t xml:space="preserve"> </w:t>
      </w:r>
      <w:r w:rsidRPr="0060173C">
        <w:rPr>
          <w:rFonts w:eastAsia="Tahoma"/>
          <w:kern w:val="0"/>
          <w14:ligatures w14:val="none"/>
        </w:rPr>
        <w:t>prior</w:t>
      </w:r>
      <w:r w:rsidRPr="0060173C">
        <w:rPr>
          <w:rFonts w:eastAsia="Tahoma"/>
          <w:spacing w:val="-2"/>
          <w:kern w:val="0"/>
          <w14:ligatures w14:val="none"/>
        </w:rPr>
        <w:t xml:space="preserve"> </w:t>
      </w:r>
      <w:r w:rsidRPr="0060173C">
        <w:rPr>
          <w:rFonts w:eastAsia="Tahoma"/>
          <w:kern w:val="0"/>
          <w14:ligatures w14:val="none"/>
        </w:rPr>
        <w:t>authorization and</w:t>
      </w:r>
      <w:r w:rsidRPr="0060173C">
        <w:rPr>
          <w:rFonts w:eastAsia="Tahoma"/>
          <w:spacing w:val="-1"/>
          <w:kern w:val="0"/>
          <w14:ligatures w14:val="none"/>
        </w:rPr>
        <w:t xml:space="preserve"> </w:t>
      </w:r>
      <w:r w:rsidRPr="0060173C">
        <w:rPr>
          <w:rFonts w:eastAsia="Tahoma"/>
          <w:kern w:val="0"/>
          <w14:ligatures w14:val="none"/>
        </w:rPr>
        <w:t>the reason</w:t>
      </w:r>
      <w:r w:rsidRPr="0060173C">
        <w:rPr>
          <w:rFonts w:eastAsia="Tahoma"/>
          <w:spacing w:val="-2"/>
          <w:kern w:val="0"/>
          <w14:ligatures w14:val="none"/>
        </w:rPr>
        <w:t xml:space="preserve"> </w:t>
      </w:r>
      <w:r w:rsidRPr="0060173C">
        <w:rPr>
          <w:rFonts w:eastAsia="Tahoma"/>
          <w:kern w:val="0"/>
          <w14:ligatures w14:val="none"/>
        </w:rPr>
        <w:t>the services</w:t>
      </w:r>
      <w:r w:rsidRPr="0060173C">
        <w:rPr>
          <w:rFonts w:eastAsia="Tahoma"/>
          <w:spacing w:val="-3"/>
          <w:kern w:val="0"/>
          <w14:ligatures w14:val="none"/>
        </w:rPr>
        <w:t xml:space="preserve"> </w:t>
      </w:r>
      <w:r w:rsidRPr="0060173C">
        <w:rPr>
          <w:rFonts w:eastAsia="Tahoma"/>
          <w:kern w:val="0"/>
          <w14:ligatures w14:val="none"/>
        </w:rPr>
        <w:t>or items</w:t>
      </w:r>
      <w:r w:rsidRPr="0060173C">
        <w:rPr>
          <w:rFonts w:eastAsia="Tahoma"/>
          <w:spacing w:val="-3"/>
          <w:kern w:val="0"/>
          <w14:ligatures w14:val="none"/>
        </w:rPr>
        <w:t xml:space="preserve"> </w:t>
      </w:r>
      <w:r w:rsidRPr="0060173C">
        <w:rPr>
          <w:rFonts w:eastAsia="Tahoma"/>
          <w:kern w:val="0"/>
          <w14:ligatures w14:val="none"/>
        </w:rPr>
        <w:t>are</w:t>
      </w:r>
      <w:r w:rsidRPr="0060173C">
        <w:rPr>
          <w:rFonts w:eastAsia="Tahoma"/>
          <w:spacing w:val="-2"/>
          <w:kern w:val="0"/>
          <w14:ligatures w14:val="none"/>
        </w:rPr>
        <w:t xml:space="preserve"> </w:t>
      </w:r>
      <w:r w:rsidRPr="0060173C">
        <w:rPr>
          <w:rFonts w:eastAsia="Tahoma"/>
          <w:kern w:val="0"/>
          <w14:ligatures w14:val="none"/>
        </w:rPr>
        <w:t>needed.</w:t>
      </w:r>
      <w:r w:rsidRPr="0060173C">
        <w:rPr>
          <w:rFonts w:eastAsia="Tahoma"/>
          <w:spacing w:val="-1"/>
          <w:kern w:val="0"/>
          <w14:ligatures w14:val="none"/>
        </w:rPr>
        <w:t xml:space="preserve"> </w:t>
      </w:r>
      <w:r w:rsidRPr="0060173C">
        <w:rPr>
          <w:rFonts w:eastAsia="Tahoma"/>
          <w:kern w:val="0"/>
          <w14:ligatures w14:val="none"/>
        </w:rPr>
        <w:t xml:space="preserve">Instructions for completing the </w:t>
      </w:r>
      <w:hyperlink r:id="rId250" w:history="1">
        <w:r w:rsidRPr="00DD22BB">
          <w:rPr>
            <w:rStyle w:val="Hyperlink"/>
          </w:rPr>
          <w:t>PA Request</w:t>
        </w:r>
      </w:hyperlink>
      <w:r w:rsidRPr="0060173C">
        <w:rPr>
          <w:rFonts w:eastAsia="Tahoma"/>
          <w:kern w:val="0"/>
          <w14:ligatures w14:val="none"/>
        </w:rPr>
        <w:t xml:space="preserve"> are in </w:t>
      </w:r>
      <w:hyperlink w:anchor="_8.5_Instructions_for" w:history="1">
        <w:r w:rsidRPr="00DD22BB">
          <w:rPr>
            <w:rStyle w:val="Hyperlink"/>
          </w:rPr>
          <w:t>Section 8.5</w:t>
        </w:r>
      </w:hyperlink>
      <w:r w:rsidRPr="0060173C">
        <w:rPr>
          <w:rFonts w:eastAsia="Tahoma"/>
          <w:kern w:val="0"/>
          <w14:ligatures w14:val="none"/>
        </w:rPr>
        <w:t xml:space="preserve"> of this manual and on the back of the form. Sufficient</w:t>
      </w:r>
      <w:r w:rsidRPr="0060173C">
        <w:rPr>
          <w:rFonts w:eastAsia="Tahoma"/>
          <w:spacing w:val="-1"/>
          <w:kern w:val="0"/>
          <w14:ligatures w14:val="none"/>
        </w:rPr>
        <w:t xml:space="preserve"> </w:t>
      </w:r>
      <w:r w:rsidRPr="0060173C">
        <w:rPr>
          <w:rFonts w:eastAsia="Tahoma"/>
          <w:kern w:val="0"/>
          <w14:ligatures w14:val="none"/>
        </w:rPr>
        <w:t>documentation</w:t>
      </w:r>
      <w:r w:rsidRPr="0060173C">
        <w:rPr>
          <w:rFonts w:eastAsia="Tahoma"/>
          <w:spacing w:val="-2"/>
          <w:kern w:val="0"/>
          <w14:ligatures w14:val="none"/>
        </w:rPr>
        <w:t xml:space="preserve"> </w:t>
      </w:r>
      <w:r w:rsidRPr="0060173C">
        <w:rPr>
          <w:rFonts w:eastAsia="Tahoma"/>
          <w:kern w:val="0"/>
          <w14:ligatures w14:val="none"/>
        </w:rPr>
        <w:t>or information must be included with the request to determine the medical necessity of the service.</w:t>
      </w:r>
    </w:p>
    <w:p w14:paraId="452A8298" w14:textId="0D5233F2" w:rsidR="0060173C" w:rsidRPr="0060173C" w:rsidRDefault="0060173C" w:rsidP="00FB67EA">
      <w:pPr>
        <w:widowControl w:val="0"/>
        <w:autoSpaceDE w:val="0"/>
        <w:autoSpaceDN w:val="0"/>
        <w:rPr>
          <w:rFonts w:eastAsia="Tahoma"/>
          <w:kern w:val="0"/>
          <w14:ligatures w14:val="none"/>
        </w:rPr>
      </w:pPr>
      <w:r w:rsidRPr="0060173C">
        <w:rPr>
          <w:rFonts w:eastAsia="Tahoma"/>
          <w:kern w:val="0"/>
          <w14:ligatures w14:val="none"/>
        </w:rPr>
        <w:t>Unless</w:t>
      </w:r>
      <w:r w:rsidRPr="0060173C">
        <w:rPr>
          <w:rFonts w:eastAsia="Tahoma"/>
          <w:spacing w:val="-8"/>
          <w:kern w:val="0"/>
          <w14:ligatures w14:val="none"/>
        </w:rPr>
        <w:t xml:space="preserve"> </w:t>
      </w:r>
      <w:r w:rsidRPr="0060173C">
        <w:rPr>
          <w:rFonts w:eastAsia="Tahoma"/>
          <w:kern w:val="0"/>
          <w14:ligatures w14:val="none"/>
        </w:rPr>
        <w:t>otherwise</w:t>
      </w:r>
      <w:r w:rsidRPr="0060173C">
        <w:rPr>
          <w:rFonts w:eastAsia="Tahoma"/>
          <w:spacing w:val="-7"/>
          <w:kern w:val="0"/>
          <w14:ligatures w14:val="none"/>
        </w:rPr>
        <w:t xml:space="preserve"> </w:t>
      </w:r>
      <w:r w:rsidRPr="0060173C">
        <w:rPr>
          <w:rFonts w:eastAsia="Tahoma"/>
          <w:kern w:val="0"/>
          <w14:ligatures w14:val="none"/>
        </w:rPr>
        <w:t>specified</w:t>
      </w:r>
      <w:r w:rsidRPr="0060173C">
        <w:rPr>
          <w:rFonts w:eastAsia="Tahoma"/>
          <w:spacing w:val="-8"/>
          <w:kern w:val="0"/>
          <w14:ligatures w14:val="none"/>
        </w:rPr>
        <w:t xml:space="preserve"> </w:t>
      </w:r>
      <w:r w:rsidRPr="0060173C">
        <w:rPr>
          <w:rFonts w:eastAsia="Tahoma"/>
          <w:kern w:val="0"/>
          <w14:ligatures w14:val="none"/>
        </w:rPr>
        <w:t>in</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 xml:space="preserve">applicable </w:t>
      </w:r>
      <w:hyperlink r:id="rId251" w:history="1">
        <w:r w:rsidRPr="00DD22BB">
          <w:rPr>
            <w:rStyle w:val="Hyperlink"/>
          </w:rPr>
          <w:t>Provider Manual</w:t>
        </w:r>
      </w:hyperlink>
      <w:r w:rsidRPr="0060173C">
        <w:rPr>
          <w:rFonts w:eastAsia="Tahoma"/>
          <w:kern w:val="0"/>
          <w14:ligatures w14:val="none"/>
        </w:rPr>
        <w:t>, mail requests to:</w:t>
      </w:r>
    </w:p>
    <w:p w14:paraId="0AE0E27B" w14:textId="77777777" w:rsidR="0060173C" w:rsidRPr="0060173C" w:rsidRDefault="0060173C" w:rsidP="00FB5024">
      <w:pPr>
        <w:pStyle w:val="Address"/>
        <w:rPr>
          <w:rFonts w:eastAsia="Tahoma"/>
        </w:rPr>
      </w:pPr>
      <w:r w:rsidRPr="0060173C">
        <w:rPr>
          <w:rFonts w:eastAsia="Tahoma"/>
        </w:rPr>
        <w:t>Wipro Infocrossing</w:t>
      </w:r>
    </w:p>
    <w:p w14:paraId="705D3351" w14:textId="77777777" w:rsidR="0060173C" w:rsidRPr="0060173C" w:rsidRDefault="0060173C" w:rsidP="00FB5024">
      <w:pPr>
        <w:pStyle w:val="Address"/>
        <w:rPr>
          <w:rFonts w:eastAsia="Tahoma"/>
        </w:rPr>
      </w:pPr>
      <w:r w:rsidRPr="0060173C">
        <w:rPr>
          <w:rFonts w:eastAsia="Tahoma"/>
        </w:rPr>
        <w:t>P.O. Box</w:t>
      </w:r>
      <w:r w:rsidRPr="0060173C">
        <w:rPr>
          <w:rFonts w:eastAsia="Tahoma"/>
          <w:spacing w:val="1"/>
        </w:rPr>
        <w:t xml:space="preserve"> </w:t>
      </w:r>
      <w:r w:rsidRPr="0060173C">
        <w:rPr>
          <w:rFonts w:eastAsia="Tahoma"/>
          <w:spacing w:val="-4"/>
        </w:rPr>
        <w:t>5700</w:t>
      </w:r>
    </w:p>
    <w:p w14:paraId="428691D4" w14:textId="77777777" w:rsidR="0060173C" w:rsidRPr="0060173C" w:rsidRDefault="0060173C" w:rsidP="00FB5024">
      <w:pPr>
        <w:pStyle w:val="Address"/>
        <w:rPr>
          <w:rFonts w:eastAsia="Tahoma"/>
        </w:rPr>
      </w:pPr>
      <w:r w:rsidRPr="0060173C">
        <w:rPr>
          <w:rFonts w:eastAsia="Tahoma"/>
        </w:rPr>
        <w:t>Jefferson</w:t>
      </w:r>
      <w:r w:rsidRPr="0060173C">
        <w:rPr>
          <w:rFonts w:eastAsia="Tahoma"/>
          <w:spacing w:val="-8"/>
        </w:rPr>
        <w:t xml:space="preserve"> </w:t>
      </w:r>
      <w:r w:rsidRPr="0060173C">
        <w:rPr>
          <w:rFonts w:eastAsia="Tahoma"/>
        </w:rPr>
        <w:t>City,</w:t>
      </w:r>
      <w:r w:rsidRPr="0060173C">
        <w:rPr>
          <w:rFonts w:eastAsia="Tahoma"/>
          <w:spacing w:val="-5"/>
        </w:rPr>
        <w:t xml:space="preserve"> </w:t>
      </w:r>
      <w:r w:rsidRPr="0060173C">
        <w:rPr>
          <w:rFonts w:eastAsia="Tahoma"/>
        </w:rPr>
        <w:t>MO</w:t>
      </w:r>
      <w:r w:rsidRPr="0060173C">
        <w:rPr>
          <w:rFonts w:eastAsia="Tahoma"/>
          <w:spacing w:val="-3"/>
        </w:rPr>
        <w:t xml:space="preserve"> </w:t>
      </w:r>
      <w:r w:rsidRPr="0060173C">
        <w:rPr>
          <w:rFonts w:eastAsia="Tahoma"/>
        </w:rPr>
        <w:t>65102-</w:t>
      </w:r>
      <w:r w:rsidRPr="0060173C">
        <w:rPr>
          <w:rFonts w:eastAsia="Tahoma"/>
          <w:spacing w:val="-4"/>
        </w:rPr>
        <w:t>5700</w:t>
      </w:r>
    </w:p>
    <w:p w14:paraId="3F953EF8" w14:textId="00BF1E97" w:rsidR="0060173C" w:rsidRPr="0060173C" w:rsidRDefault="0060173C" w:rsidP="00FB67EA">
      <w:pPr>
        <w:widowControl w:val="0"/>
        <w:tabs>
          <w:tab w:val="left" w:pos="9426"/>
        </w:tabs>
        <w:autoSpaceDE w:val="0"/>
        <w:autoSpaceDN w:val="0"/>
        <w:rPr>
          <w:rFonts w:eastAsia="Tahoma"/>
          <w:kern w:val="0"/>
          <w14:ligatures w14:val="none"/>
        </w:rPr>
      </w:pPr>
      <w:r w:rsidRPr="0060173C">
        <w:rPr>
          <w:rFonts w:eastAsia="Tahoma"/>
          <w:kern w:val="0"/>
          <w14:ligatures w14:val="none"/>
        </w:rPr>
        <w:t xml:space="preserve">With the exception of x-rays, dental molds, and photos, documentation submitted with the </w:t>
      </w:r>
      <w:hyperlink r:id="rId252" w:history="1">
        <w:r w:rsidRPr="00DD22BB">
          <w:rPr>
            <w:rStyle w:val="Hyperlink"/>
          </w:rPr>
          <w:t>PA Request</w:t>
        </w:r>
      </w:hyperlink>
      <w:r w:rsidRPr="0060173C">
        <w:rPr>
          <w:rFonts w:eastAsia="Tahoma"/>
          <w:spacing w:val="-18"/>
          <w:kern w:val="0"/>
          <w14:ligatures w14:val="none"/>
        </w:rPr>
        <w:t xml:space="preserve"> </w:t>
      </w:r>
      <w:r w:rsidRPr="0060173C">
        <w:rPr>
          <w:rFonts w:eastAsia="Tahoma"/>
          <w:kern w:val="0"/>
          <w14:ligatures w14:val="none"/>
        </w:rPr>
        <w:t>is</w:t>
      </w:r>
      <w:r w:rsidRPr="0060173C">
        <w:rPr>
          <w:rFonts w:eastAsia="Tahoma"/>
          <w:spacing w:val="-18"/>
          <w:kern w:val="0"/>
          <w14:ligatures w14:val="none"/>
        </w:rPr>
        <w:t xml:space="preserve"> </w:t>
      </w:r>
      <w:r w:rsidRPr="0060173C">
        <w:rPr>
          <w:rFonts w:eastAsia="Tahoma"/>
          <w:kern w:val="0"/>
          <w14:ligatures w14:val="none"/>
        </w:rPr>
        <w:t>not</w:t>
      </w:r>
      <w:r w:rsidRPr="0060173C">
        <w:rPr>
          <w:rFonts w:eastAsia="Tahoma"/>
          <w:spacing w:val="-18"/>
          <w:kern w:val="0"/>
          <w14:ligatures w14:val="none"/>
        </w:rPr>
        <w:t xml:space="preserve"> </w:t>
      </w:r>
      <w:r w:rsidRPr="0060173C">
        <w:rPr>
          <w:rFonts w:eastAsia="Tahoma"/>
          <w:kern w:val="0"/>
          <w14:ligatures w14:val="none"/>
        </w:rPr>
        <w:t>returned.</w:t>
      </w:r>
      <w:r w:rsidRPr="0060173C">
        <w:rPr>
          <w:rFonts w:eastAsia="Tahoma"/>
          <w:spacing w:val="-18"/>
          <w:kern w:val="0"/>
          <w14:ligatures w14:val="none"/>
        </w:rPr>
        <w:t xml:space="preserve"> </w:t>
      </w:r>
      <w:r w:rsidRPr="0060173C">
        <w:rPr>
          <w:rFonts w:eastAsia="Tahoma"/>
          <w:kern w:val="0"/>
          <w14:ligatures w14:val="none"/>
        </w:rPr>
        <w:t>Providers</w:t>
      </w:r>
      <w:r w:rsidRPr="0060173C">
        <w:rPr>
          <w:rFonts w:eastAsia="Tahoma"/>
          <w:spacing w:val="-18"/>
          <w:kern w:val="0"/>
          <w14:ligatures w14:val="none"/>
        </w:rPr>
        <w:t xml:space="preserve"> </w:t>
      </w:r>
      <w:r w:rsidRPr="0060173C">
        <w:rPr>
          <w:rFonts w:eastAsia="Tahoma"/>
          <w:kern w:val="0"/>
          <w14:ligatures w14:val="none"/>
        </w:rPr>
        <w:t>should</w:t>
      </w:r>
      <w:r w:rsidRPr="0060173C">
        <w:rPr>
          <w:rFonts w:eastAsia="Tahoma"/>
          <w:spacing w:val="-18"/>
          <w:kern w:val="0"/>
          <w14:ligatures w14:val="none"/>
        </w:rPr>
        <w:t xml:space="preserve"> </w:t>
      </w:r>
      <w:r w:rsidRPr="0060173C">
        <w:rPr>
          <w:rFonts w:eastAsia="Tahoma"/>
          <w:kern w:val="0"/>
          <w14:ligatures w14:val="none"/>
        </w:rPr>
        <w:t>retain</w:t>
      </w:r>
      <w:r w:rsidRPr="0060173C">
        <w:rPr>
          <w:rFonts w:eastAsia="Tahoma"/>
          <w:spacing w:val="-18"/>
          <w:kern w:val="0"/>
          <w14:ligatures w14:val="none"/>
        </w:rPr>
        <w:t xml:space="preserve"> </w:t>
      </w:r>
      <w:r w:rsidRPr="0060173C">
        <w:rPr>
          <w:rFonts w:eastAsia="Tahoma"/>
          <w:kern w:val="0"/>
          <w14:ligatures w14:val="none"/>
        </w:rPr>
        <w:t>a</w:t>
      </w:r>
      <w:r w:rsidRPr="0060173C">
        <w:rPr>
          <w:rFonts w:eastAsia="Tahoma"/>
          <w:spacing w:val="-18"/>
          <w:kern w:val="0"/>
          <w14:ligatures w14:val="none"/>
        </w:rPr>
        <w:t xml:space="preserve"> </w:t>
      </w:r>
      <w:r w:rsidRPr="0060173C">
        <w:rPr>
          <w:rFonts w:eastAsia="Tahoma"/>
          <w:kern w:val="0"/>
          <w14:ligatures w14:val="none"/>
        </w:rPr>
        <w:t>copy</w:t>
      </w:r>
      <w:r w:rsidRPr="0060173C">
        <w:rPr>
          <w:rFonts w:eastAsia="Tahoma"/>
          <w:spacing w:val="-18"/>
          <w:kern w:val="0"/>
          <w14:ligatures w14:val="none"/>
        </w:rPr>
        <w:t xml:space="preserve"> </w:t>
      </w:r>
      <w:r w:rsidRPr="0060173C">
        <w:rPr>
          <w:rFonts w:eastAsia="Tahoma"/>
          <w:kern w:val="0"/>
          <w14:ligatures w14:val="none"/>
        </w:rPr>
        <w:t>of</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original</w:t>
      </w:r>
      <w:r w:rsidRPr="0060173C">
        <w:rPr>
          <w:rFonts w:eastAsia="Tahoma"/>
          <w:spacing w:val="-18"/>
          <w:kern w:val="0"/>
          <w14:ligatures w14:val="none"/>
        </w:rPr>
        <w:t xml:space="preserve"> </w:t>
      </w:r>
      <w:hyperlink r:id="rId253" w:history="1">
        <w:r w:rsidRPr="00DD22BB">
          <w:rPr>
            <w:rStyle w:val="Hyperlink"/>
          </w:rPr>
          <w:t>PA Request</w:t>
        </w:r>
      </w:hyperlink>
      <w:r w:rsidRPr="0060173C">
        <w:rPr>
          <w:rFonts w:eastAsia="Tahoma"/>
          <w:spacing w:val="-18"/>
          <w:kern w:val="0"/>
          <w14:ligatures w14:val="none"/>
        </w:rPr>
        <w:t xml:space="preserve"> </w:t>
      </w:r>
      <w:r w:rsidRPr="0060173C">
        <w:rPr>
          <w:rFonts w:eastAsia="Tahoma"/>
          <w:kern w:val="0"/>
          <w14:ligatures w14:val="none"/>
        </w:rPr>
        <w:t>and</w:t>
      </w:r>
      <w:r w:rsidRPr="0060173C">
        <w:rPr>
          <w:rFonts w:eastAsia="Tahoma"/>
          <w:spacing w:val="-18"/>
          <w:kern w:val="0"/>
          <w14:ligatures w14:val="none"/>
        </w:rPr>
        <w:t xml:space="preserve"> </w:t>
      </w:r>
      <w:r w:rsidRPr="0060173C">
        <w:rPr>
          <w:rFonts w:eastAsia="Tahoma"/>
          <w:kern w:val="0"/>
          <w14:ligatures w14:val="none"/>
        </w:rPr>
        <w:t>any</w:t>
      </w:r>
      <w:r w:rsidRPr="0060173C">
        <w:rPr>
          <w:rFonts w:eastAsia="Tahoma"/>
          <w:spacing w:val="-18"/>
          <w:kern w:val="0"/>
          <w14:ligatures w14:val="none"/>
        </w:rPr>
        <w:t xml:space="preserve"> </w:t>
      </w:r>
      <w:r w:rsidRPr="0060173C">
        <w:rPr>
          <w:rFonts w:eastAsia="Tahoma"/>
          <w:kern w:val="0"/>
          <w14:ligatures w14:val="none"/>
        </w:rPr>
        <w:t xml:space="preserve">supporting documentation submitted for processing for five (5) years. </w:t>
      </w:r>
    </w:p>
    <w:p w14:paraId="5B9D7879" w14:textId="489589CA" w:rsidR="0060173C" w:rsidRPr="0060173C" w:rsidRDefault="0060173C" w:rsidP="00FB67EA">
      <w:pPr>
        <w:widowControl w:val="0"/>
        <w:tabs>
          <w:tab w:val="left" w:pos="9426"/>
        </w:tabs>
        <w:autoSpaceDE w:val="0"/>
        <w:autoSpaceDN w:val="0"/>
        <w:rPr>
          <w:rFonts w:eastAsia="Tahoma"/>
          <w:kern w:val="0"/>
          <w14:ligatures w14:val="none"/>
        </w:rPr>
      </w:pPr>
      <w:r w:rsidRPr="0060173C">
        <w:rPr>
          <w:rFonts w:eastAsia="Tahoma"/>
          <w:kern w:val="0"/>
          <w14:ligatures w14:val="none"/>
        </w:rPr>
        <w:t>Upon</w:t>
      </w:r>
      <w:r w:rsidRPr="0060173C">
        <w:rPr>
          <w:rFonts w:eastAsia="Tahoma"/>
          <w:spacing w:val="-5"/>
          <w:kern w:val="0"/>
          <w14:ligatures w14:val="none"/>
        </w:rPr>
        <w:t xml:space="preserve"> </w:t>
      </w:r>
      <w:r w:rsidRPr="0060173C">
        <w:rPr>
          <w:rFonts w:eastAsia="Tahoma"/>
          <w:kern w:val="0"/>
          <w14:ligatures w14:val="none"/>
        </w:rPr>
        <w:t>receipt,</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appropriate</w:t>
      </w:r>
      <w:r w:rsidRPr="0060173C">
        <w:rPr>
          <w:rFonts w:eastAsia="Tahoma"/>
          <w:spacing w:val="-5"/>
          <w:kern w:val="0"/>
          <w14:ligatures w14:val="none"/>
        </w:rPr>
        <w:t xml:space="preserve"> </w:t>
      </w:r>
      <w:r w:rsidRPr="0060173C">
        <w:rPr>
          <w:rFonts w:eastAsia="Tahoma"/>
          <w:kern w:val="0"/>
          <w14:ligatures w14:val="none"/>
        </w:rPr>
        <w:t>program</w:t>
      </w:r>
      <w:r w:rsidRPr="0060173C">
        <w:rPr>
          <w:rFonts w:eastAsia="Tahoma"/>
          <w:spacing w:val="-5"/>
          <w:kern w:val="0"/>
          <w14:ligatures w14:val="none"/>
        </w:rPr>
        <w:t xml:space="preserve"> </w:t>
      </w:r>
      <w:r w:rsidRPr="0060173C">
        <w:rPr>
          <w:rFonts w:eastAsia="Tahoma"/>
          <w:kern w:val="0"/>
          <w14:ligatures w14:val="none"/>
        </w:rPr>
        <w:t>consultant</w:t>
      </w:r>
      <w:r w:rsidRPr="0060173C">
        <w:rPr>
          <w:rFonts w:eastAsia="Tahoma"/>
          <w:spacing w:val="-6"/>
          <w:kern w:val="0"/>
          <w14:ligatures w14:val="none"/>
        </w:rPr>
        <w:t xml:space="preserve"> </w:t>
      </w:r>
      <w:r w:rsidRPr="0060173C">
        <w:rPr>
          <w:rFonts w:eastAsia="Tahoma"/>
          <w:kern w:val="0"/>
          <w14:ligatures w14:val="none"/>
        </w:rPr>
        <w:t>will</w:t>
      </w:r>
      <w:r w:rsidRPr="0060173C">
        <w:rPr>
          <w:rFonts w:eastAsia="Tahoma"/>
          <w:spacing w:val="-6"/>
          <w:kern w:val="0"/>
          <w14:ligatures w14:val="none"/>
        </w:rPr>
        <w:t xml:space="preserve"> </w:t>
      </w:r>
      <w:r w:rsidRPr="0060173C">
        <w:rPr>
          <w:rFonts w:eastAsia="Tahoma"/>
          <w:kern w:val="0"/>
          <w14:ligatures w14:val="none"/>
        </w:rPr>
        <w:t>review</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hyperlink r:id="rId254" w:history="1">
        <w:r w:rsidRPr="00DD22BB">
          <w:rPr>
            <w:rStyle w:val="Hyperlink"/>
          </w:rPr>
          <w:t>PA Request</w:t>
        </w:r>
      </w:hyperlink>
      <w:r w:rsidRPr="0060173C">
        <w:rPr>
          <w:rFonts w:eastAsia="Tahoma"/>
          <w:spacing w:val="-6"/>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documentation.</w:t>
      </w:r>
      <w:r w:rsidRPr="0060173C">
        <w:rPr>
          <w:rFonts w:eastAsia="Tahoma"/>
          <w:spacing w:val="-6"/>
          <w:kern w:val="0"/>
          <w14:ligatures w14:val="none"/>
        </w:rPr>
        <w:t xml:space="preserve"> </w:t>
      </w:r>
      <w:r w:rsidRPr="0060173C">
        <w:rPr>
          <w:rFonts w:eastAsia="Tahoma"/>
          <w:kern w:val="0"/>
          <w14:ligatures w14:val="none"/>
        </w:rPr>
        <w:t xml:space="preserve">A </w:t>
      </w:r>
      <w:r w:rsidRPr="00D165B3">
        <w:rPr>
          <w:rFonts w:eastAsia="Tahoma"/>
          <w:kern w:val="0"/>
          <w14:ligatures w14:val="none"/>
        </w:rPr>
        <w:t>MO HealthNet Authorization Determination</w:t>
      </w:r>
      <w:r w:rsidRPr="0060173C">
        <w:rPr>
          <w:rFonts w:eastAsia="Tahoma"/>
          <w:b/>
          <w:kern w:val="0"/>
          <w14:ligatures w14:val="none"/>
        </w:rPr>
        <w:t xml:space="preserve"> </w:t>
      </w:r>
      <w:r w:rsidRPr="0060173C">
        <w:rPr>
          <w:rFonts w:eastAsia="Tahoma"/>
          <w:kern w:val="0"/>
          <w14:ligatures w14:val="none"/>
        </w:rPr>
        <w:t xml:space="preserve">is returned to the provider with an approval or reason </w:t>
      </w:r>
      <w:r w:rsidRPr="0060173C">
        <w:rPr>
          <w:rFonts w:eastAsia="Tahoma"/>
          <w:kern w:val="0"/>
          <w14:ligatures w14:val="none"/>
        </w:rPr>
        <w:lastRenderedPageBreak/>
        <w:t>for denial/incomplete status.</w:t>
      </w:r>
      <w:r w:rsidRPr="0060173C">
        <w:rPr>
          <w:rFonts w:eastAsia="Tahoma"/>
          <w:spacing w:val="40"/>
          <w:kern w:val="0"/>
          <w14:ligatures w14:val="none"/>
        </w:rPr>
        <w:t xml:space="preserve"> </w:t>
      </w:r>
      <w:r w:rsidRPr="0060173C">
        <w:rPr>
          <w:rFonts w:eastAsia="Tahoma"/>
          <w:kern w:val="0"/>
          <w14:ligatures w14:val="none"/>
        </w:rPr>
        <w:t xml:space="preserve">Providers may also find the prior approval status using the Prior Authorization Status option in </w:t>
      </w:r>
      <w:hyperlink r:id="rId255" w:history="1">
        <w:r w:rsidRPr="00DD22BB">
          <w:rPr>
            <w:rStyle w:val="Hyperlink"/>
          </w:rPr>
          <w:t>eMOMED</w:t>
        </w:r>
      </w:hyperlink>
      <w:r w:rsidRPr="0060173C">
        <w:rPr>
          <w:rFonts w:eastAsia="Tahoma"/>
          <w:kern w:val="0"/>
          <w14:ligatures w14:val="none"/>
        </w:rPr>
        <w:t>. Providers can see if the PA is</w:t>
      </w:r>
      <w:r w:rsidRPr="0060173C">
        <w:rPr>
          <w:rFonts w:eastAsia="Tahoma"/>
          <w:spacing w:val="-1"/>
          <w:kern w:val="0"/>
          <w14:ligatures w14:val="none"/>
        </w:rPr>
        <w:t xml:space="preserve"> </w:t>
      </w:r>
      <w:r w:rsidRPr="0060173C">
        <w:rPr>
          <w:rFonts w:eastAsia="Tahoma"/>
          <w:kern w:val="0"/>
          <w14:ligatures w14:val="none"/>
        </w:rPr>
        <w:t>pending, approved, denied, or incomplete.</w:t>
      </w:r>
    </w:p>
    <w:p w14:paraId="4323A5A1" w14:textId="11DA7B4F" w:rsidR="0060173C" w:rsidRPr="0060173C" w:rsidRDefault="0060173C" w:rsidP="00FB67EA">
      <w:pPr>
        <w:widowControl w:val="0"/>
        <w:tabs>
          <w:tab w:val="left" w:pos="9426"/>
        </w:tabs>
        <w:autoSpaceDE w:val="0"/>
        <w:autoSpaceDN w:val="0"/>
        <w:rPr>
          <w:rFonts w:eastAsia="Tahoma"/>
          <w:kern w:val="0"/>
          <w14:ligatures w14:val="none"/>
        </w:rPr>
      </w:pPr>
      <w:r w:rsidRPr="0060173C">
        <w:rPr>
          <w:rFonts w:eastAsia="Tahoma"/>
          <w:kern w:val="0"/>
          <w14:ligatures w14:val="none"/>
        </w:rPr>
        <w:t>If</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hyperlink r:id="rId256" w:history="1">
        <w:r w:rsidRPr="00DD22BB">
          <w:rPr>
            <w:rStyle w:val="Hyperlink"/>
          </w:rPr>
          <w:t>PA Request</w:t>
        </w:r>
      </w:hyperlink>
      <w:r w:rsidRPr="0060173C">
        <w:rPr>
          <w:rFonts w:eastAsia="Tahoma"/>
          <w:spacing w:val="-3"/>
          <w:kern w:val="0"/>
          <w14:ligatures w14:val="none"/>
        </w:rPr>
        <w:t xml:space="preserve"> </w:t>
      </w:r>
      <w:r w:rsidRPr="0060173C">
        <w:rPr>
          <w:rFonts w:eastAsia="Tahoma"/>
          <w:kern w:val="0"/>
          <w14:ligatures w14:val="none"/>
        </w:rPr>
        <w:t>is</w:t>
      </w:r>
      <w:r w:rsidRPr="0060173C">
        <w:rPr>
          <w:rFonts w:eastAsia="Tahoma"/>
          <w:spacing w:val="-2"/>
          <w:kern w:val="0"/>
          <w14:ligatures w14:val="none"/>
        </w:rPr>
        <w:t xml:space="preserve"> </w:t>
      </w:r>
      <w:r w:rsidRPr="0060173C">
        <w:rPr>
          <w:rFonts w:eastAsia="Tahoma"/>
          <w:kern w:val="0"/>
          <w14:ligatures w14:val="none"/>
        </w:rPr>
        <w:t>approved,</w:t>
      </w:r>
      <w:r w:rsidRPr="0060173C">
        <w:rPr>
          <w:rFonts w:eastAsia="Tahoma"/>
          <w:spacing w:val="-2"/>
          <w:kern w:val="0"/>
          <w14:ligatures w14:val="none"/>
        </w:rPr>
        <w:t xml:space="preserve"> </w:t>
      </w:r>
      <w:r w:rsidRPr="0060173C">
        <w:rPr>
          <w:rFonts w:eastAsia="Tahoma"/>
          <w:kern w:val="0"/>
          <w14:ligatures w14:val="none"/>
        </w:rPr>
        <w:t>services</w:t>
      </w:r>
      <w:r w:rsidRPr="0060173C">
        <w:rPr>
          <w:rFonts w:eastAsia="Tahoma"/>
          <w:spacing w:val="-2"/>
          <w:kern w:val="0"/>
          <w14:ligatures w14:val="none"/>
        </w:rPr>
        <w:t xml:space="preserve"> </w:t>
      </w:r>
      <w:r w:rsidRPr="0060173C">
        <w:rPr>
          <w:rFonts w:eastAsia="Tahoma"/>
          <w:kern w:val="0"/>
          <w14:ligatures w14:val="none"/>
        </w:rPr>
        <w:t>may</w:t>
      </w:r>
      <w:r w:rsidRPr="0060173C">
        <w:rPr>
          <w:rFonts w:eastAsia="Tahoma"/>
          <w:spacing w:val="-2"/>
          <w:kern w:val="0"/>
          <w14:ligatures w14:val="none"/>
        </w:rPr>
        <w:t xml:space="preserve"> </w:t>
      </w:r>
      <w:r w:rsidRPr="0060173C">
        <w:rPr>
          <w:rFonts w:eastAsia="Tahoma"/>
          <w:kern w:val="0"/>
          <w14:ligatures w14:val="none"/>
        </w:rPr>
        <w:t>not</w:t>
      </w:r>
      <w:r w:rsidRPr="0060173C">
        <w:rPr>
          <w:rFonts w:eastAsia="Tahoma"/>
          <w:spacing w:val="-3"/>
          <w:kern w:val="0"/>
          <w14:ligatures w14:val="none"/>
        </w:rPr>
        <w:t xml:space="preserve"> </w:t>
      </w:r>
      <w:r w:rsidRPr="0060173C">
        <w:rPr>
          <w:rFonts w:eastAsia="Tahoma"/>
          <w:kern w:val="0"/>
          <w14:ligatures w14:val="none"/>
        </w:rPr>
        <w:t>exceed</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frequency,</w:t>
      </w:r>
      <w:r w:rsidRPr="0060173C">
        <w:rPr>
          <w:rFonts w:eastAsia="Tahoma"/>
          <w:spacing w:val="-2"/>
          <w:kern w:val="0"/>
          <w14:ligatures w14:val="none"/>
        </w:rPr>
        <w:t xml:space="preserve"> </w:t>
      </w:r>
      <w:r w:rsidRPr="0060173C">
        <w:rPr>
          <w:rFonts w:eastAsia="Tahoma"/>
          <w:kern w:val="0"/>
          <w14:ligatures w14:val="none"/>
        </w:rPr>
        <w:t>duration,</w:t>
      </w:r>
      <w:r w:rsidRPr="0060173C">
        <w:rPr>
          <w:rFonts w:eastAsia="Tahoma"/>
          <w:spacing w:val="-1"/>
          <w:kern w:val="0"/>
          <w14:ligatures w14:val="none"/>
        </w:rPr>
        <w:t xml:space="preserve"> </w:t>
      </w:r>
      <w:r w:rsidRPr="0060173C">
        <w:rPr>
          <w:rFonts w:eastAsia="Tahoma"/>
          <w:kern w:val="0"/>
          <w14:ligatures w14:val="none"/>
        </w:rPr>
        <w:t>or</w:t>
      </w:r>
      <w:r w:rsidRPr="0060173C">
        <w:rPr>
          <w:rFonts w:eastAsia="Tahoma"/>
          <w:spacing w:val="-1"/>
          <w:kern w:val="0"/>
          <w14:ligatures w14:val="none"/>
        </w:rPr>
        <w:t xml:space="preserve"> </w:t>
      </w:r>
      <w:r w:rsidRPr="0060173C">
        <w:rPr>
          <w:rFonts w:eastAsia="Tahoma"/>
          <w:kern w:val="0"/>
          <w14:ligatures w14:val="none"/>
        </w:rPr>
        <w:t>scope</w:t>
      </w:r>
      <w:r w:rsidRPr="0060173C">
        <w:rPr>
          <w:rFonts w:eastAsia="Tahoma"/>
          <w:spacing w:val="-1"/>
          <w:kern w:val="0"/>
          <w14:ligatures w14:val="none"/>
        </w:rPr>
        <w:t xml:space="preserve"> </w:t>
      </w:r>
      <w:r w:rsidRPr="0060173C">
        <w:rPr>
          <w:rFonts w:eastAsia="Tahoma"/>
          <w:kern w:val="0"/>
          <w14:ligatures w14:val="none"/>
        </w:rPr>
        <w:t>approved by</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consultant.</w:t>
      </w:r>
      <w:r w:rsidRPr="0060173C">
        <w:rPr>
          <w:rFonts w:eastAsia="Tahoma"/>
          <w:spacing w:val="-10"/>
          <w:kern w:val="0"/>
          <w14:ligatures w14:val="none"/>
        </w:rPr>
        <w:t xml:space="preserve"> </w:t>
      </w:r>
      <w:r w:rsidRPr="0060173C">
        <w:rPr>
          <w:rFonts w:eastAsia="Tahoma"/>
          <w:kern w:val="0"/>
          <w14:ligatures w14:val="none"/>
        </w:rPr>
        <w:t>If</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service</w:t>
      </w:r>
      <w:r w:rsidRPr="0060173C">
        <w:rPr>
          <w:rFonts w:eastAsia="Tahoma"/>
          <w:spacing w:val="-8"/>
          <w:kern w:val="0"/>
          <w14:ligatures w14:val="none"/>
        </w:rPr>
        <w:t xml:space="preserve"> </w:t>
      </w:r>
      <w:r w:rsidRPr="0060173C">
        <w:rPr>
          <w:rFonts w:eastAsia="Tahoma"/>
          <w:kern w:val="0"/>
          <w14:ligatures w14:val="none"/>
        </w:rPr>
        <w:t>or</w:t>
      </w:r>
      <w:r w:rsidRPr="0060173C">
        <w:rPr>
          <w:rFonts w:eastAsia="Tahoma"/>
          <w:spacing w:val="-9"/>
          <w:kern w:val="0"/>
          <w14:ligatures w14:val="none"/>
        </w:rPr>
        <w:t xml:space="preserve"> </w:t>
      </w:r>
      <w:r w:rsidRPr="0060173C">
        <w:rPr>
          <w:rFonts w:eastAsia="Tahoma"/>
          <w:kern w:val="0"/>
          <w14:ligatures w14:val="none"/>
        </w:rPr>
        <w:t>item</w:t>
      </w:r>
      <w:r w:rsidRPr="0060173C">
        <w:rPr>
          <w:rFonts w:eastAsia="Tahoma"/>
          <w:spacing w:val="-9"/>
          <w:kern w:val="0"/>
          <w14:ligatures w14:val="none"/>
        </w:rPr>
        <w:t xml:space="preserve"> </w:t>
      </w:r>
      <w:r w:rsidRPr="0060173C">
        <w:rPr>
          <w:rFonts w:eastAsia="Tahoma"/>
          <w:kern w:val="0"/>
          <w14:ligatures w14:val="none"/>
        </w:rPr>
        <w:t>requested</w:t>
      </w:r>
      <w:r w:rsidRPr="0060173C">
        <w:rPr>
          <w:rFonts w:eastAsia="Tahoma"/>
          <w:spacing w:val="-10"/>
          <w:kern w:val="0"/>
          <w14:ligatures w14:val="none"/>
        </w:rPr>
        <w:t xml:space="preserve"> </w:t>
      </w:r>
      <w:r w:rsidRPr="0060173C">
        <w:rPr>
          <w:rFonts w:eastAsia="Tahoma"/>
          <w:kern w:val="0"/>
          <w14:ligatures w14:val="none"/>
        </w:rPr>
        <w:t>is</w:t>
      </w:r>
      <w:r w:rsidRPr="0060173C">
        <w:rPr>
          <w:rFonts w:eastAsia="Tahoma"/>
          <w:spacing w:val="-9"/>
          <w:kern w:val="0"/>
          <w14:ligatures w14:val="none"/>
        </w:rPr>
        <w:t xml:space="preserve"> </w:t>
      </w:r>
      <w:r w:rsidRPr="0060173C">
        <w:rPr>
          <w:rFonts w:eastAsia="Tahoma"/>
          <w:kern w:val="0"/>
          <w14:ligatures w14:val="none"/>
        </w:rPr>
        <w:t>to</w:t>
      </w:r>
      <w:r w:rsidRPr="0060173C">
        <w:rPr>
          <w:rFonts w:eastAsia="Tahoma"/>
          <w:spacing w:val="-10"/>
          <w:kern w:val="0"/>
          <w14:ligatures w14:val="none"/>
        </w:rPr>
        <w:t xml:space="preserve"> </w:t>
      </w:r>
      <w:r w:rsidRPr="0060173C">
        <w:rPr>
          <w:rFonts w:eastAsia="Tahoma"/>
          <w:kern w:val="0"/>
          <w14:ligatures w14:val="none"/>
        </w:rPr>
        <w:t>be</w:t>
      </w:r>
      <w:r w:rsidRPr="0060173C">
        <w:rPr>
          <w:rFonts w:eastAsia="Tahoma"/>
          <w:spacing w:val="-8"/>
          <w:kern w:val="0"/>
          <w14:ligatures w14:val="none"/>
        </w:rPr>
        <w:t xml:space="preserve"> </w:t>
      </w:r>
      <w:r w:rsidRPr="0060173C">
        <w:rPr>
          <w:rFonts w:eastAsia="Tahoma"/>
          <w:kern w:val="0"/>
          <w14:ligatures w14:val="none"/>
        </w:rPr>
        <w:t>manually</w:t>
      </w:r>
      <w:r w:rsidRPr="0060173C">
        <w:rPr>
          <w:rFonts w:eastAsia="Tahoma"/>
          <w:spacing w:val="-9"/>
          <w:kern w:val="0"/>
          <w14:ligatures w14:val="none"/>
        </w:rPr>
        <w:t xml:space="preserve"> </w:t>
      </w:r>
      <w:r w:rsidRPr="0060173C">
        <w:rPr>
          <w:rFonts w:eastAsia="Tahoma"/>
          <w:kern w:val="0"/>
          <w14:ligatures w14:val="none"/>
        </w:rPr>
        <w:t>priced,</w:t>
      </w:r>
      <w:r w:rsidRPr="0060173C">
        <w:rPr>
          <w:rFonts w:eastAsia="Tahoma"/>
          <w:spacing w:val="-10"/>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consultant</w:t>
      </w:r>
      <w:r w:rsidRPr="0060173C">
        <w:rPr>
          <w:rFonts w:eastAsia="Tahoma"/>
          <w:spacing w:val="-8"/>
          <w:kern w:val="0"/>
          <w14:ligatures w14:val="none"/>
        </w:rPr>
        <w:t xml:space="preserve"> </w:t>
      </w:r>
      <w:r w:rsidRPr="0060173C">
        <w:rPr>
          <w:rFonts w:eastAsia="Tahoma"/>
          <w:kern w:val="0"/>
          <w14:ligatures w14:val="none"/>
        </w:rPr>
        <w:t>will</w:t>
      </w:r>
      <w:r w:rsidRPr="0060173C">
        <w:rPr>
          <w:rFonts w:eastAsia="Tahoma"/>
          <w:spacing w:val="-9"/>
          <w:kern w:val="0"/>
          <w14:ligatures w14:val="none"/>
        </w:rPr>
        <w:t xml:space="preserve"> </w:t>
      </w:r>
      <w:r w:rsidRPr="0060173C">
        <w:rPr>
          <w:rFonts w:eastAsia="Tahoma"/>
          <w:kern w:val="0"/>
          <w14:ligatures w14:val="none"/>
        </w:rPr>
        <w:t xml:space="preserve">enter the allowed amount on the </w:t>
      </w:r>
      <w:r w:rsidRPr="00D165B3">
        <w:rPr>
          <w:rFonts w:eastAsia="Tahoma"/>
          <w:kern w:val="0"/>
          <w14:ligatures w14:val="none"/>
        </w:rPr>
        <w:t>MO HealthNet Authorization Determination</w:t>
      </w:r>
      <w:r w:rsidRPr="0060173C">
        <w:rPr>
          <w:rFonts w:eastAsia="Tahoma"/>
          <w:kern w:val="0"/>
          <w14:ligatures w14:val="none"/>
        </w:rPr>
        <w:t xml:space="preserve">. Providers should refer to </w:t>
      </w:r>
      <w:r w:rsidR="00EC483A">
        <w:rPr>
          <w:rFonts w:eastAsia="Tahoma"/>
          <w:kern w:val="0"/>
          <w14:ligatures w14:val="none"/>
        </w:rPr>
        <w:t xml:space="preserve">the applicable </w:t>
      </w:r>
      <w:hyperlink r:id="rId257" w:history="1">
        <w:r w:rsidR="00EC483A" w:rsidRPr="00D165B3">
          <w:rPr>
            <w:rStyle w:val="Hyperlink"/>
          </w:rPr>
          <w:t>Provider Manual</w:t>
        </w:r>
      </w:hyperlink>
      <w:r w:rsidRPr="00D85A7A">
        <w:rPr>
          <w:rFonts w:eastAsia="Tahoma"/>
          <w:kern w:val="0"/>
          <w14:ligatures w14:val="none"/>
        </w:rPr>
        <w:t xml:space="preserve"> </w:t>
      </w:r>
      <w:r w:rsidRPr="0060173C">
        <w:rPr>
          <w:rFonts w:eastAsia="Tahoma"/>
          <w:kern w:val="0"/>
          <w14:ligatures w14:val="none"/>
        </w:rPr>
        <w:t xml:space="preserve">to </w:t>
      </w:r>
      <w:r w:rsidR="00EC483A">
        <w:rPr>
          <w:rFonts w:eastAsia="Tahoma"/>
          <w:kern w:val="0"/>
          <w14:ligatures w14:val="none"/>
        </w:rPr>
        <w:t>determine</w:t>
      </w:r>
      <w:r w:rsidRPr="0060173C">
        <w:rPr>
          <w:rFonts w:eastAsia="Tahoma"/>
          <w:kern w:val="0"/>
          <w14:ligatures w14:val="none"/>
        </w:rPr>
        <w:t xml:space="preserve"> if an item/service requires manual pricing.</w:t>
      </w:r>
    </w:p>
    <w:p w14:paraId="4995EC00" w14:textId="05B95042" w:rsidR="0060173C" w:rsidRPr="0060173C" w:rsidRDefault="0060173C" w:rsidP="00FB67EA">
      <w:pPr>
        <w:widowControl w:val="0"/>
        <w:tabs>
          <w:tab w:val="left" w:pos="9426"/>
        </w:tabs>
        <w:autoSpaceDE w:val="0"/>
        <w:autoSpaceDN w:val="0"/>
        <w:rPr>
          <w:rFonts w:eastAsia="Tahoma"/>
          <w:kern w:val="0"/>
          <w14:ligatures w14:val="none"/>
        </w:rPr>
      </w:pPr>
      <w:r w:rsidRPr="0060173C">
        <w:rPr>
          <w:rFonts w:eastAsia="Tahoma"/>
          <w:kern w:val="0"/>
          <w14:ligatures w14:val="none"/>
        </w:rPr>
        <w:t>The provider should retain</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approved</w:t>
      </w:r>
      <w:r w:rsidRPr="0060173C">
        <w:rPr>
          <w:rFonts w:eastAsia="Tahoma"/>
          <w:spacing w:val="-12"/>
          <w:kern w:val="0"/>
          <w14:ligatures w14:val="none"/>
        </w:rPr>
        <w:t xml:space="preserve"> </w:t>
      </w:r>
      <w:r w:rsidRPr="00D165B3">
        <w:rPr>
          <w:rFonts w:eastAsia="Tahoma"/>
          <w:kern w:val="0"/>
          <w14:ligatures w14:val="none"/>
        </w:rPr>
        <w:t>MO HealthNet Authorization Determination</w:t>
      </w:r>
      <w:r w:rsidRPr="0060173C">
        <w:rPr>
          <w:rFonts w:eastAsia="Tahoma"/>
          <w:spacing w:val="-11"/>
          <w:kern w:val="0"/>
          <w14:ligatures w14:val="none"/>
        </w:rPr>
        <w:t xml:space="preserve"> </w:t>
      </w:r>
      <w:r w:rsidRPr="0060173C">
        <w:rPr>
          <w:rFonts w:eastAsia="Tahoma"/>
          <w:kern w:val="0"/>
          <w14:ligatures w14:val="none"/>
        </w:rPr>
        <w:t>for</w:t>
      </w:r>
      <w:r w:rsidRPr="0060173C">
        <w:rPr>
          <w:rFonts w:eastAsia="Tahoma"/>
          <w:spacing w:val="-9"/>
          <w:kern w:val="0"/>
          <w14:ligatures w14:val="none"/>
        </w:rPr>
        <w:t xml:space="preserve"> </w:t>
      </w:r>
      <w:r w:rsidRPr="0060173C">
        <w:rPr>
          <w:rFonts w:eastAsia="Tahoma"/>
          <w:kern w:val="0"/>
          <w14:ligatures w14:val="none"/>
        </w:rPr>
        <w:t>their</w:t>
      </w:r>
      <w:r w:rsidRPr="0060173C">
        <w:rPr>
          <w:rFonts w:eastAsia="Tahoma"/>
          <w:spacing w:val="-13"/>
          <w:kern w:val="0"/>
          <w14:ligatures w14:val="none"/>
        </w:rPr>
        <w:t xml:space="preserve"> </w:t>
      </w:r>
      <w:r w:rsidRPr="0060173C">
        <w:rPr>
          <w:rFonts w:eastAsia="Tahoma"/>
          <w:kern w:val="0"/>
          <w14:ligatures w14:val="none"/>
        </w:rPr>
        <w:t>files;</w:t>
      </w:r>
      <w:r w:rsidRPr="0060173C">
        <w:rPr>
          <w:rFonts w:eastAsia="Tahoma"/>
          <w:spacing w:val="-8"/>
          <w:kern w:val="0"/>
          <w14:ligatures w14:val="none"/>
        </w:rPr>
        <w:t xml:space="preserve"> </w:t>
      </w:r>
      <w:r w:rsidRPr="0060173C">
        <w:rPr>
          <w:rFonts w:eastAsia="Tahoma"/>
          <w:kern w:val="0"/>
          <w14:ligatures w14:val="none"/>
        </w:rPr>
        <w:t>they</w:t>
      </w:r>
      <w:r w:rsidRPr="0060173C">
        <w:rPr>
          <w:rFonts w:eastAsia="Tahoma"/>
          <w:spacing w:val="-12"/>
          <w:kern w:val="0"/>
          <w14:ligatures w14:val="none"/>
        </w:rPr>
        <w:t xml:space="preserve"> </w:t>
      </w:r>
      <w:r w:rsidRPr="0060173C">
        <w:rPr>
          <w:rFonts w:eastAsia="Tahoma"/>
          <w:kern w:val="0"/>
          <w14:ligatures w14:val="none"/>
        </w:rPr>
        <w:t>should</w:t>
      </w:r>
      <w:r w:rsidRPr="0060173C">
        <w:rPr>
          <w:rFonts w:eastAsia="Tahoma"/>
          <w:spacing w:val="-12"/>
          <w:kern w:val="0"/>
          <w14:ligatures w14:val="none"/>
        </w:rPr>
        <w:t xml:space="preserve"> </w:t>
      </w:r>
      <w:r w:rsidRPr="0060173C">
        <w:rPr>
          <w:rFonts w:eastAsia="Tahoma"/>
          <w:kern w:val="0"/>
          <w14:ligatures w14:val="none"/>
        </w:rPr>
        <w:t>not</w:t>
      </w:r>
      <w:r w:rsidRPr="0060173C">
        <w:rPr>
          <w:rFonts w:eastAsia="Tahoma"/>
          <w:spacing w:val="-12"/>
          <w:kern w:val="0"/>
          <w14:ligatures w14:val="none"/>
        </w:rPr>
        <w:t xml:space="preserve"> </w:t>
      </w:r>
      <w:r w:rsidRPr="0060173C">
        <w:rPr>
          <w:rFonts w:eastAsia="Tahoma"/>
          <w:kern w:val="0"/>
          <w14:ligatures w14:val="none"/>
        </w:rPr>
        <w:t>return it with the claim. After the authorized service or item is provided, the claim form must be completed and submitted in the usual manner as other claims.</w:t>
      </w:r>
    </w:p>
    <w:p w14:paraId="178BA607" w14:textId="77777777" w:rsidR="0060173C" w:rsidRPr="0060173C" w:rsidRDefault="0060173C" w:rsidP="00FB67EA">
      <w:pPr>
        <w:widowControl w:val="0"/>
        <w:tabs>
          <w:tab w:val="left" w:pos="9426"/>
        </w:tabs>
        <w:autoSpaceDE w:val="0"/>
        <w:autoSpaceDN w:val="0"/>
        <w:rPr>
          <w:rFonts w:eastAsia="Tahoma"/>
          <w:kern w:val="0"/>
          <w14:ligatures w14:val="none"/>
        </w:rPr>
      </w:pPr>
      <w:r w:rsidRPr="0060173C">
        <w:rPr>
          <w:rFonts w:eastAsia="Tahoma"/>
          <w:kern w:val="0"/>
          <w14:ligatures w14:val="none"/>
        </w:rPr>
        <w:t>Approved</w:t>
      </w:r>
      <w:r w:rsidRPr="0060173C">
        <w:rPr>
          <w:rFonts w:eastAsia="Tahoma"/>
          <w:spacing w:val="-10"/>
          <w:kern w:val="0"/>
          <w14:ligatures w14:val="none"/>
        </w:rPr>
        <w:t xml:space="preserve"> </w:t>
      </w:r>
      <w:r w:rsidRPr="0060173C">
        <w:rPr>
          <w:rFonts w:eastAsia="Tahoma"/>
          <w:kern w:val="0"/>
          <w14:ligatures w14:val="none"/>
        </w:rPr>
        <w:t>authorization</w:t>
      </w:r>
      <w:r w:rsidRPr="0060173C">
        <w:rPr>
          <w:rFonts w:eastAsia="Tahoma"/>
          <w:spacing w:val="-13"/>
          <w:kern w:val="0"/>
          <w14:ligatures w14:val="none"/>
        </w:rPr>
        <w:t xml:space="preserve"> </w:t>
      </w:r>
      <w:r w:rsidRPr="0060173C">
        <w:rPr>
          <w:rFonts w:eastAsia="Tahoma"/>
          <w:kern w:val="0"/>
          <w14:ligatures w14:val="none"/>
        </w:rPr>
        <w:t>on</w:t>
      </w:r>
      <w:r w:rsidRPr="0060173C">
        <w:rPr>
          <w:rFonts w:eastAsia="Tahoma"/>
          <w:spacing w:val="-8"/>
          <w:kern w:val="0"/>
          <w14:ligatures w14:val="none"/>
        </w:rPr>
        <w:t xml:space="preserve"> </w:t>
      </w:r>
      <w:r w:rsidRPr="0060173C">
        <w:rPr>
          <w:rFonts w:eastAsia="Tahoma"/>
          <w:kern w:val="0"/>
          <w14:ligatures w14:val="none"/>
        </w:rPr>
        <w:t>a</w:t>
      </w:r>
      <w:r w:rsidRPr="0060173C">
        <w:rPr>
          <w:rFonts w:eastAsia="Tahoma"/>
          <w:spacing w:val="-10"/>
          <w:kern w:val="0"/>
          <w14:ligatures w14:val="none"/>
        </w:rPr>
        <w:t xml:space="preserve"> </w:t>
      </w:r>
      <w:hyperlink r:id="rId258" w:history="1">
        <w:r w:rsidRPr="00DD22BB">
          <w:rPr>
            <w:rStyle w:val="Hyperlink"/>
          </w:rPr>
          <w:t>PA Request</w:t>
        </w:r>
      </w:hyperlink>
      <w:r w:rsidRPr="0060173C">
        <w:rPr>
          <w:rFonts w:eastAsia="Tahoma"/>
          <w:spacing w:val="-10"/>
          <w:kern w:val="0"/>
          <w14:ligatures w14:val="none"/>
        </w:rPr>
        <w:t xml:space="preserve"> </w:t>
      </w:r>
      <w:r w:rsidRPr="0060173C">
        <w:rPr>
          <w:rFonts w:eastAsia="Tahoma"/>
          <w:kern w:val="0"/>
          <w14:ligatures w14:val="none"/>
        </w:rPr>
        <w:t>approves</w:t>
      </w:r>
      <w:r w:rsidRPr="0060173C">
        <w:rPr>
          <w:rFonts w:eastAsia="Tahoma"/>
          <w:spacing w:val="-9"/>
          <w:kern w:val="0"/>
          <w14:ligatures w14:val="none"/>
        </w:rPr>
        <w:t xml:space="preserve"> </w:t>
      </w:r>
      <w:r w:rsidRPr="0060173C">
        <w:rPr>
          <w:rFonts w:eastAsia="Tahoma"/>
          <w:kern w:val="0"/>
          <w14:ligatures w14:val="none"/>
        </w:rPr>
        <w:t>only</w:t>
      </w:r>
      <w:r w:rsidRPr="0060173C">
        <w:rPr>
          <w:rFonts w:eastAsia="Tahoma"/>
          <w:spacing w:val="-12"/>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medical</w:t>
      </w:r>
      <w:r w:rsidRPr="0060173C">
        <w:rPr>
          <w:rFonts w:eastAsia="Tahoma"/>
          <w:spacing w:val="-12"/>
          <w:kern w:val="0"/>
          <w14:ligatures w14:val="none"/>
        </w:rPr>
        <w:t xml:space="preserve"> </w:t>
      </w:r>
      <w:r w:rsidRPr="0060173C">
        <w:rPr>
          <w:rFonts w:eastAsia="Tahoma"/>
          <w:kern w:val="0"/>
          <w14:ligatures w14:val="none"/>
        </w:rPr>
        <w:t>necessity</w:t>
      </w:r>
      <w:r w:rsidRPr="0060173C">
        <w:rPr>
          <w:rFonts w:eastAsia="Tahoma"/>
          <w:spacing w:val="-12"/>
          <w:kern w:val="0"/>
          <w14:ligatures w14:val="none"/>
        </w:rPr>
        <w:t xml:space="preserve"> </w:t>
      </w:r>
      <w:r w:rsidRPr="0060173C">
        <w:rPr>
          <w:rFonts w:eastAsia="Tahoma"/>
          <w:kern w:val="0"/>
          <w14:ligatures w14:val="none"/>
        </w:rPr>
        <w:t>of</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service</w:t>
      </w:r>
      <w:r w:rsidRPr="0060173C">
        <w:rPr>
          <w:rFonts w:eastAsia="Tahoma"/>
          <w:spacing w:val="-11"/>
          <w:kern w:val="0"/>
          <w14:ligatures w14:val="none"/>
        </w:rPr>
        <w:t xml:space="preserve"> </w:t>
      </w:r>
      <w:r w:rsidRPr="0060173C">
        <w:rPr>
          <w:rFonts w:eastAsia="Tahoma"/>
          <w:kern w:val="0"/>
          <w14:ligatures w14:val="none"/>
        </w:rPr>
        <w:t>and</w:t>
      </w:r>
      <w:r w:rsidRPr="0060173C">
        <w:rPr>
          <w:rFonts w:eastAsia="Tahoma"/>
          <w:spacing w:val="-12"/>
          <w:kern w:val="0"/>
          <w14:ligatures w14:val="none"/>
        </w:rPr>
        <w:t xml:space="preserve"> </w:t>
      </w:r>
      <w:r w:rsidRPr="0060173C">
        <w:rPr>
          <w:rFonts w:eastAsia="Tahoma"/>
          <w:kern w:val="0"/>
          <w14:ligatures w14:val="none"/>
        </w:rPr>
        <w:t>does not</w:t>
      </w:r>
      <w:r w:rsidRPr="0060173C">
        <w:rPr>
          <w:rFonts w:eastAsia="Tahoma"/>
          <w:spacing w:val="-8"/>
          <w:kern w:val="0"/>
          <w14:ligatures w14:val="none"/>
        </w:rPr>
        <w:t xml:space="preserve"> </w:t>
      </w:r>
      <w:r w:rsidRPr="0060173C">
        <w:rPr>
          <w:rFonts w:eastAsia="Tahoma"/>
          <w:kern w:val="0"/>
          <w14:ligatures w14:val="none"/>
        </w:rPr>
        <w:t>guarantee</w:t>
      </w:r>
      <w:r w:rsidRPr="0060173C">
        <w:rPr>
          <w:rFonts w:eastAsia="Tahoma"/>
          <w:spacing w:val="-2"/>
          <w:kern w:val="0"/>
          <w14:ligatures w14:val="none"/>
        </w:rPr>
        <w:t xml:space="preserve"> </w:t>
      </w:r>
      <w:r w:rsidRPr="0060173C">
        <w:rPr>
          <w:rFonts w:eastAsia="Tahoma"/>
          <w:kern w:val="0"/>
          <w14:ligatures w14:val="none"/>
        </w:rPr>
        <w:t>payment.</w:t>
      </w:r>
      <w:r w:rsidRPr="0060173C">
        <w:rPr>
          <w:rFonts w:eastAsia="Tahoma"/>
          <w:spacing w:val="-6"/>
          <w:kern w:val="0"/>
          <w14:ligatures w14:val="none"/>
        </w:rPr>
        <w:t xml:space="preserve"> </w:t>
      </w:r>
      <w:r w:rsidRPr="0060173C">
        <w:rPr>
          <w:rFonts w:eastAsia="Tahoma"/>
          <w:kern w:val="0"/>
          <w14:ligatures w14:val="none"/>
        </w:rPr>
        <w:t>Claim</w:t>
      </w:r>
      <w:r w:rsidRPr="0060173C">
        <w:rPr>
          <w:rFonts w:eastAsia="Tahoma"/>
          <w:spacing w:val="-2"/>
          <w:kern w:val="0"/>
          <w14:ligatures w14:val="none"/>
        </w:rPr>
        <w:t xml:space="preserve"> </w:t>
      </w:r>
      <w:r w:rsidRPr="0060173C">
        <w:rPr>
          <w:rFonts w:eastAsia="Tahoma"/>
          <w:kern w:val="0"/>
          <w14:ligatures w14:val="none"/>
        </w:rPr>
        <w:t>information</w:t>
      </w:r>
      <w:r w:rsidRPr="0060173C">
        <w:rPr>
          <w:rFonts w:eastAsia="Tahoma"/>
          <w:spacing w:val="-6"/>
          <w:kern w:val="0"/>
          <w14:ligatures w14:val="none"/>
        </w:rPr>
        <w:t xml:space="preserve"> </w:t>
      </w:r>
      <w:r w:rsidRPr="0060173C">
        <w:rPr>
          <w:rFonts w:eastAsia="Tahoma"/>
          <w:kern w:val="0"/>
          <w14:ligatures w14:val="none"/>
        </w:rPr>
        <w:t>must</w:t>
      </w:r>
      <w:r w:rsidRPr="0060173C">
        <w:rPr>
          <w:rFonts w:eastAsia="Tahoma"/>
          <w:spacing w:val="-10"/>
          <w:kern w:val="0"/>
          <w14:ligatures w14:val="none"/>
        </w:rPr>
        <w:t xml:space="preserve"> </w:t>
      </w:r>
      <w:r w:rsidRPr="0060173C">
        <w:rPr>
          <w:rFonts w:eastAsia="Tahoma"/>
          <w:kern w:val="0"/>
          <w14:ligatures w14:val="none"/>
        </w:rPr>
        <w:t>still</w:t>
      </w:r>
      <w:r w:rsidRPr="0060173C">
        <w:rPr>
          <w:rFonts w:eastAsia="Tahoma"/>
          <w:spacing w:val="-3"/>
          <w:kern w:val="0"/>
          <w14:ligatures w14:val="none"/>
        </w:rPr>
        <w:t xml:space="preserve"> </w:t>
      </w:r>
      <w:r w:rsidRPr="0060173C">
        <w:rPr>
          <w:rFonts w:eastAsia="Tahoma"/>
          <w:kern w:val="0"/>
          <w14:ligatures w14:val="none"/>
        </w:rPr>
        <w:t>be</w:t>
      </w:r>
      <w:r w:rsidRPr="0060173C">
        <w:rPr>
          <w:rFonts w:eastAsia="Tahoma"/>
          <w:spacing w:val="-2"/>
          <w:kern w:val="0"/>
          <w14:ligatures w14:val="none"/>
        </w:rPr>
        <w:t xml:space="preserve"> </w:t>
      </w:r>
      <w:r w:rsidRPr="0060173C">
        <w:rPr>
          <w:rFonts w:eastAsia="Tahoma"/>
          <w:kern w:val="0"/>
          <w14:ligatures w14:val="none"/>
        </w:rPr>
        <w:t>complete</w:t>
      </w:r>
      <w:r w:rsidRPr="0060173C">
        <w:rPr>
          <w:rFonts w:eastAsia="Tahoma"/>
          <w:spacing w:val="-2"/>
          <w:kern w:val="0"/>
          <w14:ligatures w14:val="none"/>
        </w:rPr>
        <w:t xml:space="preserve"> </w:t>
      </w:r>
      <w:r w:rsidRPr="0060173C">
        <w:rPr>
          <w:rFonts w:eastAsia="Tahoma"/>
          <w:kern w:val="0"/>
          <w14:ligatures w14:val="none"/>
        </w:rPr>
        <w:t>and</w:t>
      </w:r>
      <w:r w:rsidRPr="0060173C">
        <w:rPr>
          <w:rFonts w:eastAsia="Tahoma"/>
          <w:spacing w:val="-6"/>
          <w:kern w:val="0"/>
          <w14:ligatures w14:val="none"/>
        </w:rPr>
        <w:t xml:space="preserve"> </w:t>
      </w:r>
      <w:r w:rsidRPr="0060173C">
        <w:rPr>
          <w:rFonts w:eastAsia="Tahoma"/>
          <w:kern w:val="0"/>
          <w14:ligatures w14:val="none"/>
        </w:rPr>
        <w:t>correct,</w:t>
      </w:r>
      <w:r w:rsidRPr="0060173C">
        <w:rPr>
          <w:rFonts w:eastAsia="Tahoma"/>
          <w:spacing w:val="-4"/>
          <w:kern w:val="0"/>
          <w14:ligatures w14:val="none"/>
        </w:rPr>
        <w:t xml:space="preserve"> </w:t>
      </w:r>
      <w:r w:rsidRPr="0060173C">
        <w:rPr>
          <w:rFonts w:eastAsia="Tahoma"/>
          <w:kern w:val="0"/>
          <w14:ligatures w14:val="none"/>
        </w:rPr>
        <w:t>and</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provider</w:t>
      </w:r>
      <w:r w:rsidRPr="0060173C">
        <w:rPr>
          <w:rFonts w:eastAsia="Tahoma"/>
          <w:spacing w:val="-5"/>
          <w:kern w:val="0"/>
          <w14:ligatures w14:val="none"/>
        </w:rPr>
        <w:t xml:space="preserve"> </w:t>
      </w:r>
      <w:r w:rsidRPr="0060173C">
        <w:rPr>
          <w:rFonts w:eastAsia="Tahoma"/>
          <w:kern w:val="0"/>
          <w14:ligatures w14:val="none"/>
        </w:rPr>
        <w:t>and the participant must both be eligible at the time the service is rendered or the item is delivered. Program restrictions such as age, category of assistance, Managed Care, etc., that limit or restrict eligibility still apply and services provided to ineligible participants are not reimbursed.</w:t>
      </w:r>
    </w:p>
    <w:p w14:paraId="636D0ED7" w14:textId="31489D30" w:rsidR="0060173C" w:rsidRPr="0060173C" w:rsidRDefault="0060173C" w:rsidP="00FB67EA">
      <w:pPr>
        <w:widowControl w:val="0"/>
        <w:tabs>
          <w:tab w:val="left" w:pos="9426"/>
        </w:tabs>
        <w:autoSpaceDE w:val="0"/>
        <w:autoSpaceDN w:val="0"/>
        <w:ind w:hanging="1"/>
        <w:rPr>
          <w:rFonts w:eastAsia="Tahoma"/>
          <w:kern w:val="0"/>
          <w14:ligatures w14:val="none"/>
        </w:rPr>
      </w:pPr>
      <w:r w:rsidRPr="0060173C">
        <w:rPr>
          <w:rFonts w:eastAsia="Tahoma"/>
          <w:kern w:val="0"/>
          <w14:ligatures w14:val="none"/>
        </w:rPr>
        <w:t xml:space="preserve">If the </w:t>
      </w:r>
      <w:hyperlink r:id="rId259" w:history="1">
        <w:r w:rsidRPr="00DD22BB">
          <w:rPr>
            <w:rStyle w:val="Hyperlink"/>
          </w:rPr>
          <w:t>PA Request</w:t>
        </w:r>
      </w:hyperlink>
      <w:r w:rsidRPr="0060173C">
        <w:rPr>
          <w:rFonts w:eastAsia="Tahoma"/>
          <w:kern w:val="0"/>
          <w14:ligatures w14:val="none"/>
        </w:rPr>
        <w:t xml:space="preserve"> is denied or incomplete, the provider will receive a </w:t>
      </w:r>
      <w:r w:rsidRPr="00D165B3">
        <w:rPr>
          <w:rFonts w:eastAsia="Tahoma"/>
          <w:kern w:val="0"/>
          <w14:ligatures w14:val="none"/>
        </w:rPr>
        <w:t>MO HealthNet Authorization Determination</w:t>
      </w:r>
      <w:r w:rsidRPr="0060173C">
        <w:rPr>
          <w:rFonts w:eastAsia="Tahoma"/>
          <w:spacing w:val="-5"/>
          <w:kern w:val="0"/>
          <w14:ligatures w14:val="none"/>
        </w:rPr>
        <w:t xml:space="preserve"> </w:t>
      </w:r>
      <w:r w:rsidRPr="0060173C">
        <w:rPr>
          <w:rFonts w:eastAsia="Tahoma"/>
          <w:kern w:val="0"/>
          <w14:ligatures w14:val="none"/>
        </w:rPr>
        <w:t>with</w:t>
      </w:r>
      <w:r w:rsidRPr="0060173C">
        <w:rPr>
          <w:rFonts w:eastAsia="Tahoma"/>
          <w:spacing w:val="-6"/>
          <w:kern w:val="0"/>
          <w14:ligatures w14:val="none"/>
        </w:rPr>
        <w:t xml:space="preserve"> </w:t>
      </w:r>
      <w:r w:rsidRPr="0060173C">
        <w:rPr>
          <w:rFonts w:eastAsia="Tahoma"/>
          <w:kern w:val="0"/>
          <w14:ligatures w14:val="none"/>
        </w:rPr>
        <w:t>the</w:t>
      </w:r>
      <w:r w:rsidRPr="0060173C">
        <w:rPr>
          <w:rFonts w:eastAsia="Tahoma"/>
          <w:spacing w:val="-10"/>
          <w:kern w:val="0"/>
          <w14:ligatures w14:val="none"/>
        </w:rPr>
        <w:t xml:space="preserve"> </w:t>
      </w:r>
      <w:r w:rsidRPr="0060173C">
        <w:rPr>
          <w:rFonts w:eastAsia="Tahoma"/>
          <w:kern w:val="0"/>
          <w14:ligatures w14:val="none"/>
        </w:rPr>
        <w:t>reason</w:t>
      </w:r>
      <w:r w:rsidRPr="0060173C">
        <w:rPr>
          <w:rFonts w:eastAsia="Tahoma"/>
          <w:spacing w:val="-8"/>
          <w:kern w:val="0"/>
          <w14:ligatures w14:val="none"/>
        </w:rPr>
        <w:t xml:space="preserve"> </w:t>
      </w:r>
      <w:r w:rsidRPr="0060173C">
        <w:rPr>
          <w:rFonts w:eastAsia="Tahoma"/>
          <w:kern w:val="0"/>
          <w14:ligatures w14:val="none"/>
        </w:rPr>
        <w:t>for</w:t>
      </w:r>
      <w:r w:rsidRPr="0060173C">
        <w:rPr>
          <w:rFonts w:eastAsia="Tahoma"/>
          <w:spacing w:val="-6"/>
          <w:kern w:val="0"/>
          <w14:ligatures w14:val="none"/>
        </w:rPr>
        <w:t xml:space="preserve"> </w:t>
      </w:r>
      <w:r w:rsidRPr="0060173C">
        <w:rPr>
          <w:rFonts w:eastAsia="Tahoma"/>
          <w:kern w:val="0"/>
          <w14:ligatures w14:val="none"/>
        </w:rPr>
        <w:t>denied</w:t>
      </w:r>
      <w:r w:rsidRPr="0060173C">
        <w:rPr>
          <w:rFonts w:eastAsia="Tahoma"/>
          <w:spacing w:val="-7"/>
          <w:kern w:val="0"/>
          <w14:ligatures w14:val="none"/>
        </w:rPr>
        <w:t xml:space="preserve"> </w:t>
      </w:r>
      <w:r w:rsidRPr="0060173C">
        <w:rPr>
          <w:rFonts w:eastAsia="Tahoma"/>
          <w:kern w:val="0"/>
          <w14:ligatures w14:val="none"/>
        </w:rPr>
        <w:t>or</w:t>
      </w:r>
      <w:r w:rsidRPr="0060173C">
        <w:rPr>
          <w:rFonts w:eastAsia="Tahoma"/>
          <w:spacing w:val="-6"/>
          <w:kern w:val="0"/>
          <w14:ligatures w14:val="none"/>
        </w:rPr>
        <w:t xml:space="preserve"> </w:t>
      </w:r>
      <w:r w:rsidRPr="0060173C">
        <w:rPr>
          <w:rFonts w:eastAsia="Tahoma"/>
          <w:kern w:val="0"/>
          <w14:ligatures w14:val="none"/>
        </w:rPr>
        <w:t>incomplete</w:t>
      </w:r>
      <w:r w:rsidRPr="0060173C">
        <w:rPr>
          <w:rFonts w:eastAsia="Tahoma"/>
          <w:spacing w:val="-6"/>
          <w:kern w:val="0"/>
          <w14:ligatures w14:val="none"/>
        </w:rPr>
        <w:t xml:space="preserve"> </w:t>
      </w:r>
      <w:r w:rsidRPr="0060173C">
        <w:rPr>
          <w:rFonts w:eastAsia="Tahoma"/>
          <w:kern w:val="0"/>
          <w14:ligatures w14:val="none"/>
        </w:rPr>
        <w:t>status.</w:t>
      </w:r>
      <w:r w:rsidRPr="0060173C">
        <w:rPr>
          <w:rFonts w:eastAsia="Tahoma"/>
          <w:spacing w:val="-7"/>
          <w:kern w:val="0"/>
          <w14:ligatures w14:val="none"/>
        </w:rPr>
        <w:t xml:space="preserve"> </w:t>
      </w:r>
      <w:r w:rsidRPr="0060173C">
        <w:rPr>
          <w:rFonts w:eastAsia="Tahoma"/>
          <w:kern w:val="0"/>
          <w14:ligatures w14:val="none"/>
        </w:rPr>
        <w:t>Many</w:t>
      </w:r>
      <w:r w:rsidRPr="0060173C">
        <w:rPr>
          <w:rFonts w:eastAsia="Tahoma"/>
          <w:spacing w:val="-6"/>
          <w:kern w:val="0"/>
          <w14:ligatures w14:val="none"/>
        </w:rPr>
        <w:t xml:space="preserve"> </w:t>
      </w:r>
      <w:r w:rsidRPr="0060173C">
        <w:rPr>
          <w:rFonts w:eastAsia="Tahoma"/>
          <w:kern w:val="0"/>
          <w14:ligatures w14:val="none"/>
        </w:rPr>
        <w:t>times</w:t>
      </w:r>
      <w:r w:rsidR="000E7022">
        <w:rPr>
          <w:rFonts w:eastAsia="Tahoma"/>
          <w:kern w:val="0"/>
          <w14:ligatures w14:val="none"/>
        </w:rPr>
        <w:t xml:space="preserve"> </w:t>
      </w:r>
      <w:r w:rsidRPr="0060173C">
        <w:rPr>
          <w:rFonts w:eastAsia="Tahoma"/>
          <w:kern w:val="0"/>
          <w14:ligatures w14:val="none"/>
        </w:rPr>
        <w:t>required</w:t>
      </w:r>
      <w:r w:rsidRPr="0060173C">
        <w:rPr>
          <w:rFonts w:eastAsia="Tahoma"/>
          <w:spacing w:val="-9"/>
          <w:kern w:val="0"/>
          <w14:ligatures w14:val="none"/>
        </w:rPr>
        <w:t xml:space="preserve"> </w:t>
      </w:r>
      <w:r w:rsidRPr="0060173C">
        <w:rPr>
          <w:rFonts w:eastAsia="Tahoma"/>
          <w:kern w:val="0"/>
          <w14:ligatures w14:val="none"/>
        </w:rPr>
        <w:t>documentation explaining medical necessity is missing. Providers may want to submit the missing documentation to</w:t>
      </w:r>
      <w:r w:rsidRPr="0060173C">
        <w:rPr>
          <w:rFonts w:eastAsia="Tahoma"/>
          <w:spacing w:val="-16"/>
          <w:kern w:val="0"/>
          <w14:ligatures w14:val="none"/>
        </w:rPr>
        <w:t xml:space="preserve"> </w:t>
      </w:r>
      <w:r w:rsidRPr="0060173C">
        <w:rPr>
          <w:rFonts w:eastAsia="Tahoma"/>
          <w:kern w:val="0"/>
          <w14:ligatures w14:val="none"/>
        </w:rPr>
        <w:t>have</w:t>
      </w:r>
      <w:r w:rsidRPr="0060173C">
        <w:rPr>
          <w:rFonts w:eastAsia="Tahoma"/>
          <w:spacing w:val="-14"/>
          <w:kern w:val="0"/>
          <w14:ligatures w14:val="none"/>
        </w:rPr>
        <w:t xml:space="preserve"> </w:t>
      </w:r>
      <w:r w:rsidRPr="0060173C">
        <w:rPr>
          <w:rFonts w:eastAsia="Tahoma"/>
          <w:kern w:val="0"/>
          <w14:ligatures w14:val="none"/>
        </w:rPr>
        <w:t>the</w:t>
      </w:r>
      <w:r w:rsidRPr="0060173C">
        <w:rPr>
          <w:rFonts w:eastAsia="Tahoma"/>
          <w:spacing w:val="-14"/>
          <w:kern w:val="0"/>
          <w14:ligatures w14:val="none"/>
        </w:rPr>
        <w:t xml:space="preserve"> </w:t>
      </w:r>
      <w:hyperlink r:id="rId260" w:history="1">
        <w:r w:rsidRPr="00DD22BB">
          <w:rPr>
            <w:rStyle w:val="Hyperlink"/>
          </w:rPr>
          <w:t>PA Request</w:t>
        </w:r>
      </w:hyperlink>
      <w:r w:rsidRPr="0060173C">
        <w:rPr>
          <w:rFonts w:eastAsia="Tahoma"/>
          <w:spacing w:val="-14"/>
          <w:kern w:val="0"/>
          <w14:ligatures w14:val="none"/>
        </w:rPr>
        <w:t xml:space="preserve"> </w:t>
      </w:r>
      <w:r w:rsidRPr="0060173C">
        <w:rPr>
          <w:rFonts w:eastAsia="Tahoma"/>
          <w:kern w:val="0"/>
          <w14:ligatures w14:val="none"/>
        </w:rPr>
        <w:t>reconsidered.</w:t>
      </w:r>
      <w:r w:rsidRPr="0060173C">
        <w:rPr>
          <w:rFonts w:eastAsia="Tahoma"/>
          <w:spacing w:val="-15"/>
          <w:kern w:val="0"/>
          <w14:ligatures w14:val="none"/>
        </w:rPr>
        <w:t xml:space="preserve"> </w:t>
      </w:r>
      <w:r w:rsidRPr="0060173C">
        <w:rPr>
          <w:rFonts w:eastAsia="Tahoma"/>
          <w:kern w:val="0"/>
          <w14:ligatures w14:val="none"/>
        </w:rPr>
        <w:t>Providers</w:t>
      </w:r>
      <w:r w:rsidRPr="0060173C">
        <w:rPr>
          <w:rFonts w:eastAsia="Tahoma"/>
          <w:spacing w:val="-15"/>
          <w:kern w:val="0"/>
          <w14:ligatures w14:val="none"/>
        </w:rPr>
        <w:t xml:space="preserve"> </w:t>
      </w:r>
      <w:r w:rsidRPr="0060173C">
        <w:rPr>
          <w:rFonts w:eastAsia="Tahoma"/>
          <w:kern w:val="0"/>
          <w14:ligatures w14:val="none"/>
        </w:rPr>
        <w:t>must</w:t>
      </w:r>
      <w:r w:rsidRPr="0060173C">
        <w:rPr>
          <w:rFonts w:eastAsia="Tahoma"/>
          <w:spacing w:val="-16"/>
          <w:kern w:val="0"/>
          <w14:ligatures w14:val="none"/>
        </w:rPr>
        <w:t xml:space="preserve"> </w:t>
      </w:r>
      <w:r w:rsidRPr="0060173C">
        <w:rPr>
          <w:rFonts w:eastAsia="Tahoma"/>
          <w:kern w:val="0"/>
          <w14:ligatures w14:val="none"/>
        </w:rPr>
        <w:t>submit</w:t>
      </w:r>
      <w:r w:rsidRPr="0060173C">
        <w:rPr>
          <w:rFonts w:eastAsia="Tahoma"/>
          <w:spacing w:val="-16"/>
          <w:kern w:val="0"/>
          <w14:ligatures w14:val="none"/>
        </w:rPr>
        <w:t xml:space="preserve"> </w:t>
      </w:r>
      <w:r w:rsidRPr="0060173C">
        <w:rPr>
          <w:rFonts w:eastAsia="Tahoma"/>
          <w:kern w:val="0"/>
          <w14:ligatures w14:val="none"/>
        </w:rPr>
        <w:t>a</w:t>
      </w:r>
      <w:r w:rsidRPr="0060173C">
        <w:rPr>
          <w:rFonts w:eastAsia="Tahoma"/>
          <w:spacing w:val="-16"/>
          <w:kern w:val="0"/>
          <w14:ligatures w14:val="none"/>
        </w:rPr>
        <w:t xml:space="preserve"> </w:t>
      </w:r>
      <w:r w:rsidRPr="0060173C">
        <w:rPr>
          <w:rFonts w:eastAsia="Tahoma"/>
          <w:kern w:val="0"/>
          <w14:ligatures w14:val="none"/>
        </w:rPr>
        <w:t>new</w:t>
      </w:r>
      <w:r w:rsidRPr="0060173C">
        <w:rPr>
          <w:rFonts w:eastAsia="Tahoma"/>
          <w:spacing w:val="-14"/>
          <w:kern w:val="0"/>
          <w14:ligatures w14:val="none"/>
        </w:rPr>
        <w:t xml:space="preserve"> </w:t>
      </w:r>
      <w:hyperlink r:id="rId261" w:history="1">
        <w:r w:rsidRPr="00DD22BB">
          <w:rPr>
            <w:rStyle w:val="Hyperlink"/>
          </w:rPr>
          <w:t>PA Request</w:t>
        </w:r>
      </w:hyperlink>
      <w:r w:rsidRPr="0060173C">
        <w:rPr>
          <w:rFonts w:eastAsia="Tahoma"/>
          <w:b/>
          <w:kern w:val="0"/>
          <w14:ligatures w14:val="none"/>
        </w:rPr>
        <w:t xml:space="preserve"> </w:t>
      </w:r>
      <w:r w:rsidRPr="0060173C">
        <w:rPr>
          <w:rFonts w:eastAsia="Tahoma"/>
          <w:kern w:val="0"/>
          <w14:ligatures w14:val="none"/>
        </w:rPr>
        <w:t>including</w:t>
      </w:r>
      <w:r w:rsidRPr="0060173C">
        <w:rPr>
          <w:rFonts w:eastAsia="Tahoma"/>
          <w:spacing w:val="-15"/>
          <w:kern w:val="0"/>
          <w14:ligatures w14:val="none"/>
        </w:rPr>
        <w:t xml:space="preserve"> </w:t>
      </w:r>
      <w:r w:rsidRPr="0060173C">
        <w:rPr>
          <w:rFonts w:eastAsia="Tahoma"/>
          <w:kern w:val="0"/>
          <w14:ligatures w14:val="none"/>
        </w:rPr>
        <w:t>all</w:t>
      </w:r>
      <w:r w:rsidRPr="0060173C">
        <w:rPr>
          <w:rFonts w:eastAsia="Tahoma"/>
          <w:spacing w:val="-15"/>
          <w:kern w:val="0"/>
          <w14:ligatures w14:val="none"/>
        </w:rPr>
        <w:t xml:space="preserve"> </w:t>
      </w:r>
      <w:r w:rsidRPr="0060173C">
        <w:rPr>
          <w:rFonts w:eastAsia="Tahoma"/>
          <w:kern w:val="0"/>
          <w14:ligatures w14:val="none"/>
        </w:rPr>
        <w:t>required</w:t>
      </w:r>
      <w:r w:rsidRPr="0060173C">
        <w:rPr>
          <w:rFonts w:eastAsia="Tahoma"/>
          <w:spacing w:val="-15"/>
          <w:kern w:val="0"/>
          <w14:ligatures w14:val="none"/>
        </w:rPr>
        <w:t xml:space="preserve"> </w:t>
      </w:r>
      <w:r w:rsidRPr="0060173C">
        <w:rPr>
          <w:rFonts w:eastAsia="Tahoma"/>
          <w:kern w:val="0"/>
          <w14:ligatures w14:val="none"/>
        </w:rPr>
        <w:t xml:space="preserve">documentation if they want the </w:t>
      </w:r>
      <w:hyperlink r:id="rId262" w:history="1">
        <w:r w:rsidRPr="00DD22BB">
          <w:rPr>
            <w:rStyle w:val="Hyperlink"/>
          </w:rPr>
          <w:t>PA Request</w:t>
        </w:r>
      </w:hyperlink>
      <w:r w:rsidRPr="0060173C">
        <w:rPr>
          <w:rFonts w:eastAsia="Tahoma"/>
          <w:kern w:val="0"/>
          <w14:ligatures w14:val="none"/>
        </w:rPr>
        <w:t xml:space="preserve"> reviewed again.</w:t>
      </w:r>
    </w:p>
    <w:p w14:paraId="69DF4610" w14:textId="32536688" w:rsidR="0060173C" w:rsidRPr="0060173C" w:rsidRDefault="0060173C" w:rsidP="00FB67EA">
      <w:pPr>
        <w:widowControl w:val="0"/>
        <w:tabs>
          <w:tab w:val="left" w:pos="9426"/>
        </w:tabs>
        <w:autoSpaceDE w:val="0"/>
        <w:autoSpaceDN w:val="0"/>
        <w:rPr>
          <w:rFonts w:eastAsia="Tahoma"/>
          <w:kern w:val="0"/>
          <w14:ligatures w14:val="none"/>
        </w:rPr>
      </w:pPr>
      <w:r w:rsidRPr="0060173C">
        <w:rPr>
          <w:rFonts w:eastAsia="Tahoma"/>
          <w:kern w:val="0"/>
          <w14:ligatures w14:val="none"/>
        </w:rPr>
        <w:t xml:space="preserve">The participant is notified by letter each time a </w:t>
      </w:r>
      <w:hyperlink r:id="rId263" w:history="1">
        <w:r w:rsidRPr="00DD22BB">
          <w:rPr>
            <w:rStyle w:val="Hyperlink"/>
          </w:rPr>
          <w:t>PA Request</w:t>
        </w:r>
      </w:hyperlink>
      <w:r w:rsidRPr="0060173C">
        <w:rPr>
          <w:rFonts w:eastAsia="Tahoma"/>
          <w:kern w:val="0"/>
          <w14:ligatures w14:val="none"/>
        </w:rPr>
        <w:t xml:space="preserve"> is denied. Refer to </w:t>
      </w:r>
      <w:hyperlink w:anchor="Participant_Eligibility_Letters_and_Clai" w:history="1">
        <w:r w:rsidR="00A27D06" w:rsidRPr="00DD22BB">
          <w:rPr>
            <w:rStyle w:val="Hyperlink"/>
          </w:rPr>
          <w:t>Section 1.</w:t>
        </w:r>
        <w:r w:rsidR="00A27D06">
          <w:rPr>
            <w:rStyle w:val="Hyperlink"/>
          </w:rPr>
          <w:t>8</w:t>
        </w:r>
      </w:hyperlink>
      <w:r w:rsidR="00A27D06" w:rsidRPr="0060173C">
        <w:rPr>
          <w:rFonts w:eastAsia="Tahoma"/>
          <w:kern w:val="0"/>
          <w14:ligatures w14:val="none"/>
        </w:rPr>
        <w:t xml:space="preserve"> </w:t>
      </w:r>
      <w:r w:rsidRPr="0060173C">
        <w:rPr>
          <w:rFonts w:eastAsia="Tahoma"/>
          <w:kern w:val="0"/>
          <w14:ligatures w14:val="none"/>
        </w:rPr>
        <w:t xml:space="preserve">in this manual for additional information regarding the </w:t>
      </w:r>
      <w:hyperlink r:id="rId264">
        <w:r w:rsidRPr="00DD22BB">
          <w:rPr>
            <w:rStyle w:val="Hyperlink"/>
          </w:rPr>
          <w:t>PA Request</w:t>
        </w:r>
        <w:r w:rsidRPr="0060173C">
          <w:rPr>
            <w:rFonts w:eastAsia="Tahoma"/>
            <w:kern w:val="0"/>
            <w14:ligatures w14:val="none"/>
          </w:rPr>
          <w:t xml:space="preserve"> denial</w:t>
        </w:r>
      </w:hyperlink>
      <w:r w:rsidRPr="0060173C">
        <w:rPr>
          <w:rFonts w:eastAsia="Tahoma"/>
          <w:kern w:val="0"/>
          <w14:ligatures w14:val="none"/>
        </w:rPr>
        <w:t xml:space="preserve"> letter.</w:t>
      </w:r>
    </w:p>
    <w:p w14:paraId="358FCC99" w14:textId="77777777" w:rsidR="0060173C" w:rsidRPr="003B0C47" w:rsidRDefault="0060173C" w:rsidP="00030F75">
      <w:pPr>
        <w:pStyle w:val="Heading3"/>
        <w:rPr>
          <w:rFonts w:eastAsia="Tahoma"/>
        </w:rPr>
      </w:pPr>
      <w:bookmarkStart w:id="1038" w:name="8.4_Exceptions_To_The_Prior_Authorizatio"/>
      <w:bookmarkStart w:id="1039" w:name="_Exceptions_to_the"/>
      <w:bookmarkStart w:id="1040" w:name="_8.4_Exceptions_to"/>
      <w:bookmarkStart w:id="1041" w:name="_Toc170902563"/>
      <w:bookmarkStart w:id="1042" w:name="_Toc203399435"/>
      <w:bookmarkStart w:id="1043" w:name="_Toc220914860"/>
      <w:bookmarkStart w:id="1044" w:name="_Toc224902079"/>
      <w:bookmarkEnd w:id="1038"/>
      <w:bookmarkEnd w:id="1039"/>
      <w:bookmarkEnd w:id="1040"/>
      <w:r w:rsidRPr="003B0C47">
        <w:rPr>
          <w:rFonts w:eastAsia="Tahoma"/>
        </w:rPr>
        <w:t>8.4</w:t>
      </w:r>
      <w:r w:rsidRPr="003B0C47">
        <w:rPr>
          <w:rFonts w:eastAsia="Tahoma"/>
        </w:rPr>
        <w:tab/>
        <w:t>Exceptions</w:t>
      </w:r>
      <w:r w:rsidRPr="003B0C47">
        <w:rPr>
          <w:rFonts w:eastAsia="Tahoma"/>
          <w:spacing w:val="-8"/>
        </w:rPr>
        <w:t xml:space="preserve"> </w:t>
      </w:r>
      <w:r w:rsidRPr="003B0C47">
        <w:rPr>
          <w:rFonts w:eastAsia="Tahoma"/>
        </w:rPr>
        <w:t>to</w:t>
      </w:r>
      <w:r w:rsidRPr="003B0C47">
        <w:rPr>
          <w:rFonts w:eastAsia="Tahoma"/>
          <w:spacing w:val="-9"/>
        </w:rPr>
        <w:t xml:space="preserve"> </w:t>
      </w:r>
      <w:r w:rsidRPr="003B0C47">
        <w:rPr>
          <w:rFonts w:eastAsia="Tahoma"/>
        </w:rPr>
        <w:t>the</w:t>
      </w:r>
      <w:r w:rsidRPr="003B0C47">
        <w:rPr>
          <w:rFonts w:eastAsia="Tahoma"/>
          <w:spacing w:val="-6"/>
        </w:rPr>
        <w:t xml:space="preserve"> </w:t>
      </w:r>
      <w:r w:rsidRPr="003B0C47">
        <w:rPr>
          <w:rFonts w:eastAsia="Tahoma"/>
        </w:rPr>
        <w:t>Prior</w:t>
      </w:r>
      <w:r w:rsidRPr="003B0C47">
        <w:rPr>
          <w:rFonts w:eastAsia="Tahoma"/>
          <w:spacing w:val="-5"/>
        </w:rPr>
        <w:t xml:space="preserve"> </w:t>
      </w:r>
      <w:r w:rsidRPr="003B0C47">
        <w:rPr>
          <w:rFonts w:eastAsia="Tahoma"/>
        </w:rPr>
        <w:t>Authorization</w:t>
      </w:r>
      <w:r w:rsidRPr="003B0C47">
        <w:rPr>
          <w:rFonts w:eastAsia="Tahoma"/>
          <w:spacing w:val="-4"/>
        </w:rPr>
        <w:t xml:space="preserve"> </w:t>
      </w:r>
      <w:r w:rsidRPr="003B0C47">
        <w:rPr>
          <w:rFonts w:eastAsia="Tahoma"/>
          <w:spacing w:val="-2"/>
        </w:rPr>
        <w:t>Requirement</w:t>
      </w:r>
      <w:bookmarkEnd w:id="1041"/>
      <w:bookmarkEnd w:id="1042"/>
      <w:bookmarkEnd w:id="1043"/>
      <w:bookmarkEnd w:id="1044"/>
    </w:p>
    <w:p w14:paraId="68A8DBED" w14:textId="77777777" w:rsidR="0060173C" w:rsidRPr="0060173C" w:rsidRDefault="0060173C" w:rsidP="00FB67EA">
      <w:pPr>
        <w:widowControl w:val="0"/>
        <w:tabs>
          <w:tab w:val="left" w:pos="9426"/>
        </w:tabs>
        <w:autoSpaceDE w:val="0"/>
        <w:autoSpaceDN w:val="0"/>
        <w:rPr>
          <w:rFonts w:eastAsia="Tahoma"/>
          <w:kern w:val="0"/>
          <w14:ligatures w14:val="none"/>
        </w:rPr>
      </w:pPr>
      <w:r w:rsidRPr="0060173C">
        <w:rPr>
          <w:rFonts w:eastAsia="Tahoma"/>
          <w:kern w:val="0"/>
          <w14:ligatures w14:val="none"/>
        </w:rPr>
        <w:t>Exceptions</w:t>
      </w:r>
      <w:r w:rsidRPr="0060173C">
        <w:rPr>
          <w:rFonts w:eastAsia="Tahoma"/>
          <w:spacing w:val="-4"/>
          <w:kern w:val="0"/>
          <w14:ligatures w14:val="none"/>
        </w:rPr>
        <w:t xml:space="preserve"> </w:t>
      </w:r>
      <w:r w:rsidRPr="0060173C">
        <w:rPr>
          <w:rFonts w:eastAsia="Tahoma"/>
          <w:kern w:val="0"/>
          <w14:ligatures w14:val="none"/>
        </w:rPr>
        <w:t>to</w:t>
      </w:r>
      <w:r w:rsidRPr="0060173C">
        <w:rPr>
          <w:rFonts w:eastAsia="Tahoma"/>
          <w:spacing w:val="-5"/>
          <w:kern w:val="0"/>
          <w14:ligatures w14:val="none"/>
        </w:rPr>
        <w:t xml:space="preserve"> </w:t>
      </w:r>
      <w:r w:rsidRPr="0060173C">
        <w:rPr>
          <w:rFonts w:eastAsia="Tahoma"/>
          <w:kern w:val="0"/>
          <w14:ligatures w14:val="none"/>
        </w:rPr>
        <w:t>prior</w:t>
      </w:r>
      <w:r w:rsidRPr="0060173C">
        <w:rPr>
          <w:rFonts w:eastAsia="Tahoma"/>
          <w:spacing w:val="-2"/>
          <w:kern w:val="0"/>
          <w14:ligatures w14:val="none"/>
        </w:rPr>
        <w:t xml:space="preserve"> </w:t>
      </w:r>
      <w:r w:rsidRPr="0060173C">
        <w:rPr>
          <w:rFonts w:eastAsia="Tahoma"/>
          <w:kern w:val="0"/>
          <w14:ligatures w14:val="none"/>
        </w:rPr>
        <w:t>authorization</w:t>
      </w:r>
      <w:r w:rsidRPr="0060173C">
        <w:rPr>
          <w:rFonts w:eastAsia="Tahoma"/>
          <w:spacing w:val="-6"/>
          <w:kern w:val="0"/>
          <w14:ligatures w14:val="none"/>
        </w:rPr>
        <w:t xml:space="preserve"> </w:t>
      </w:r>
      <w:r w:rsidRPr="0060173C">
        <w:rPr>
          <w:rFonts w:eastAsia="Tahoma"/>
          <w:kern w:val="0"/>
          <w14:ligatures w14:val="none"/>
        </w:rPr>
        <w:t>requirements</w:t>
      </w:r>
      <w:r w:rsidRPr="0060173C">
        <w:rPr>
          <w:rFonts w:eastAsia="Tahoma"/>
          <w:spacing w:val="-5"/>
          <w:kern w:val="0"/>
          <w14:ligatures w14:val="none"/>
        </w:rPr>
        <w:t xml:space="preserve"> </w:t>
      </w:r>
      <w:r w:rsidRPr="0060173C">
        <w:rPr>
          <w:rFonts w:eastAsia="Tahoma"/>
          <w:kern w:val="0"/>
          <w14:ligatures w14:val="none"/>
        </w:rPr>
        <w:t>are</w:t>
      </w:r>
      <w:r w:rsidRPr="0060173C">
        <w:rPr>
          <w:rFonts w:eastAsia="Tahoma"/>
          <w:spacing w:val="-3"/>
          <w:kern w:val="0"/>
          <w14:ligatures w14:val="none"/>
        </w:rPr>
        <w:t xml:space="preserve"> </w:t>
      </w:r>
      <w:r w:rsidRPr="0060173C">
        <w:rPr>
          <w:rFonts w:eastAsia="Tahoma"/>
          <w:kern w:val="0"/>
          <w14:ligatures w14:val="none"/>
        </w:rPr>
        <w:t>as</w:t>
      </w:r>
      <w:r w:rsidRPr="0060173C">
        <w:rPr>
          <w:rFonts w:eastAsia="Tahoma"/>
          <w:spacing w:val="-3"/>
          <w:kern w:val="0"/>
          <w14:ligatures w14:val="none"/>
        </w:rPr>
        <w:t xml:space="preserve"> </w:t>
      </w:r>
      <w:r w:rsidRPr="0060173C">
        <w:rPr>
          <w:rFonts w:eastAsia="Tahoma"/>
          <w:spacing w:val="-2"/>
          <w:kern w:val="0"/>
          <w14:ligatures w14:val="none"/>
        </w:rPr>
        <w:t>follows:</w:t>
      </w:r>
    </w:p>
    <w:p w14:paraId="310A04D7" w14:textId="77777777" w:rsidR="0060173C" w:rsidRPr="0060173C" w:rsidRDefault="0060173C" w:rsidP="00FB5024">
      <w:pPr>
        <w:pStyle w:val="BulletList1"/>
        <w:rPr>
          <w:rFonts w:ascii="Times New Roman" w:hAnsi="Times New Roman"/>
        </w:rPr>
      </w:pPr>
      <w:r w:rsidRPr="0060173C">
        <w:t>Medicare</w:t>
      </w:r>
      <w:r w:rsidRPr="0060173C">
        <w:rPr>
          <w:spacing w:val="-2"/>
        </w:rPr>
        <w:t xml:space="preserve"> </w:t>
      </w:r>
      <w:r w:rsidRPr="0060173C">
        <w:t>crossovers</w:t>
      </w:r>
      <w:r w:rsidRPr="0060173C">
        <w:rPr>
          <w:spacing w:val="-5"/>
        </w:rPr>
        <w:t xml:space="preserve"> </w:t>
      </w:r>
      <w:r w:rsidRPr="0060173C">
        <w:t>when</w:t>
      </w:r>
      <w:r w:rsidRPr="0060173C">
        <w:rPr>
          <w:spacing w:val="-2"/>
        </w:rPr>
        <w:t xml:space="preserve"> </w:t>
      </w:r>
      <w:r w:rsidRPr="0060173C">
        <w:t>Medicare</w:t>
      </w:r>
      <w:r w:rsidRPr="0060173C">
        <w:rPr>
          <w:spacing w:val="-5"/>
        </w:rPr>
        <w:t xml:space="preserve"> </w:t>
      </w:r>
      <w:r w:rsidRPr="0060173C">
        <w:t>makes</w:t>
      </w:r>
      <w:r w:rsidRPr="0060173C">
        <w:rPr>
          <w:spacing w:val="-3"/>
        </w:rPr>
        <w:t xml:space="preserve"> </w:t>
      </w:r>
      <w:r w:rsidRPr="0060173C">
        <w:t>the</w:t>
      </w:r>
      <w:r w:rsidRPr="0060173C">
        <w:rPr>
          <w:spacing w:val="-5"/>
        </w:rPr>
        <w:t xml:space="preserve"> </w:t>
      </w:r>
      <w:r w:rsidRPr="0060173C">
        <w:t>primary</w:t>
      </w:r>
      <w:r w:rsidRPr="0060173C">
        <w:rPr>
          <w:spacing w:val="-3"/>
        </w:rPr>
        <w:t xml:space="preserve"> </w:t>
      </w:r>
      <w:r w:rsidRPr="0060173C">
        <w:t>reimbursement,</w:t>
      </w:r>
      <w:r w:rsidRPr="0060173C">
        <w:rPr>
          <w:spacing w:val="-6"/>
        </w:rPr>
        <w:t xml:space="preserve"> </w:t>
      </w:r>
      <w:r w:rsidRPr="0060173C">
        <w:t>and</w:t>
      </w:r>
      <w:r w:rsidRPr="0060173C">
        <w:rPr>
          <w:spacing w:val="-4"/>
        </w:rPr>
        <w:t xml:space="preserve"> the </w:t>
      </w:r>
      <w:r w:rsidRPr="0060173C">
        <w:t>MO</w:t>
      </w:r>
      <w:r w:rsidRPr="0060173C">
        <w:rPr>
          <w:spacing w:val="-3"/>
        </w:rPr>
        <w:t xml:space="preserve"> </w:t>
      </w:r>
      <w:r w:rsidRPr="0060173C">
        <w:t xml:space="preserve">HealthNet Division (MHD) pays only the coinsurance and deductible. Refer to the </w:t>
      </w:r>
      <w:hyperlink r:id="rId265" w:history="1">
        <w:r w:rsidRPr="00DD22BB">
          <w:rPr>
            <w:rStyle w:val="Hyperlink"/>
          </w:rPr>
          <w:t>Medicare/Medicaid Claims Processing Provider Manual</w:t>
        </w:r>
      </w:hyperlink>
      <w:r w:rsidRPr="0060173C">
        <w:t xml:space="preserve"> for more information.</w:t>
      </w:r>
    </w:p>
    <w:p w14:paraId="68687B9A" w14:textId="77777777" w:rsidR="0060173C" w:rsidRPr="0060173C" w:rsidRDefault="0060173C" w:rsidP="00FB5024">
      <w:pPr>
        <w:pStyle w:val="BulletList1"/>
        <w:rPr>
          <w:rFonts w:ascii="Times New Roman" w:hAnsi="Times New Roman"/>
        </w:rPr>
      </w:pPr>
      <w:r w:rsidRPr="0060173C">
        <w:t>Medicare</w:t>
      </w:r>
      <w:r w:rsidRPr="0060173C">
        <w:rPr>
          <w:spacing w:val="-5"/>
        </w:rPr>
        <w:t xml:space="preserve"> </w:t>
      </w:r>
      <w:r w:rsidRPr="0060173C">
        <w:t>Part</w:t>
      </w:r>
      <w:r w:rsidRPr="0060173C">
        <w:rPr>
          <w:spacing w:val="-4"/>
        </w:rPr>
        <w:t xml:space="preserve"> </w:t>
      </w:r>
      <w:r w:rsidRPr="0060173C">
        <w:t>C</w:t>
      </w:r>
      <w:r w:rsidRPr="0060173C">
        <w:rPr>
          <w:spacing w:val="-3"/>
        </w:rPr>
        <w:t xml:space="preserve"> </w:t>
      </w:r>
      <w:r w:rsidRPr="0060173C">
        <w:t>(Qualified Medicare Beneficiary (QMB))</w:t>
      </w:r>
      <w:r w:rsidRPr="0060173C">
        <w:rPr>
          <w:spacing w:val="-5"/>
        </w:rPr>
        <w:t xml:space="preserve"> </w:t>
      </w:r>
      <w:r w:rsidRPr="0060173C">
        <w:t>crossovers</w:t>
      </w:r>
      <w:r w:rsidRPr="0060173C">
        <w:rPr>
          <w:spacing w:val="-3"/>
        </w:rPr>
        <w:t xml:space="preserve"> </w:t>
      </w:r>
      <w:r w:rsidRPr="0060173C">
        <w:t>when</w:t>
      </w:r>
      <w:r w:rsidRPr="0060173C">
        <w:rPr>
          <w:spacing w:val="-2"/>
        </w:rPr>
        <w:t xml:space="preserve"> </w:t>
      </w:r>
      <w:r w:rsidRPr="0060173C">
        <w:t>the</w:t>
      </w:r>
      <w:r w:rsidRPr="0060173C">
        <w:rPr>
          <w:spacing w:val="-2"/>
        </w:rPr>
        <w:t xml:space="preserve"> </w:t>
      </w:r>
      <w:r w:rsidRPr="0060173C">
        <w:t>Medicare</w:t>
      </w:r>
      <w:r w:rsidRPr="0060173C">
        <w:rPr>
          <w:spacing w:val="-2"/>
        </w:rPr>
        <w:t xml:space="preserve"> </w:t>
      </w:r>
      <w:r w:rsidRPr="0060173C">
        <w:t>Part</w:t>
      </w:r>
      <w:r w:rsidRPr="0060173C">
        <w:rPr>
          <w:spacing w:val="-4"/>
        </w:rPr>
        <w:t xml:space="preserve"> </w:t>
      </w:r>
      <w:r w:rsidRPr="0060173C">
        <w:t>C</w:t>
      </w:r>
      <w:r w:rsidRPr="0060173C">
        <w:rPr>
          <w:spacing w:val="-3"/>
        </w:rPr>
        <w:t xml:space="preserve"> </w:t>
      </w:r>
      <w:r w:rsidRPr="0060173C">
        <w:t>plan</w:t>
      </w:r>
      <w:r w:rsidRPr="0060173C">
        <w:rPr>
          <w:spacing w:val="-3"/>
        </w:rPr>
        <w:t xml:space="preserve"> </w:t>
      </w:r>
      <w:r w:rsidRPr="0060173C">
        <w:t>makes</w:t>
      </w:r>
      <w:r w:rsidRPr="0060173C">
        <w:rPr>
          <w:spacing w:val="-3"/>
        </w:rPr>
        <w:t xml:space="preserve"> </w:t>
      </w:r>
      <w:r w:rsidRPr="0060173C">
        <w:t>the</w:t>
      </w:r>
      <w:r w:rsidRPr="0060173C">
        <w:rPr>
          <w:spacing w:val="-2"/>
        </w:rPr>
        <w:t xml:space="preserve"> </w:t>
      </w:r>
      <w:r w:rsidRPr="0060173C">
        <w:t xml:space="preserve">primary reimbursement and MHD pays only the coinsurance and deductible. Refer to the </w:t>
      </w:r>
      <w:hyperlink r:id="rId266" w:history="1">
        <w:r w:rsidRPr="00DD22BB">
          <w:rPr>
            <w:rStyle w:val="Hyperlink"/>
          </w:rPr>
          <w:t>Medicare/Medicaid Claims Processing Provider Manual</w:t>
        </w:r>
      </w:hyperlink>
      <w:r w:rsidRPr="0060173C">
        <w:t xml:space="preserve"> for more information.</w:t>
      </w:r>
    </w:p>
    <w:p w14:paraId="0B5AB870" w14:textId="77777777" w:rsidR="0060173C" w:rsidRPr="0060173C" w:rsidRDefault="0060173C" w:rsidP="00FB5024">
      <w:pPr>
        <w:pStyle w:val="BulletList1"/>
        <w:rPr>
          <w:rFonts w:ascii="Times New Roman" w:hAnsi="Times New Roman"/>
        </w:rPr>
      </w:pPr>
      <w:r w:rsidRPr="0060173C">
        <w:t>Procedures</w:t>
      </w:r>
      <w:r w:rsidRPr="0060173C">
        <w:rPr>
          <w:spacing w:val="-6"/>
        </w:rPr>
        <w:t xml:space="preserve"> </w:t>
      </w:r>
      <w:r w:rsidRPr="0060173C">
        <w:t>requiring</w:t>
      </w:r>
      <w:r w:rsidRPr="0060173C">
        <w:rPr>
          <w:spacing w:val="-5"/>
        </w:rPr>
        <w:t xml:space="preserve"> </w:t>
      </w:r>
      <w:r w:rsidRPr="0060173C">
        <w:t>prior</w:t>
      </w:r>
      <w:r w:rsidRPr="0060173C">
        <w:rPr>
          <w:spacing w:val="-2"/>
        </w:rPr>
        <w:t xml:space="preserve"> </w:t>
      </w:r>
      <w:r w:rsidRPr="0060173C">
        <w:t>authorization</w:t>
      </w:r>
      <w:r w:rsidRPr="0060173C">
        <w:rPr>
          <w:spacing w:val="-3"/>
        </w:rPr>
        <w:t xml:space="preserve"> </w:t>
      </w:r>
      <w:r w:rsidRPr="0060173C">
        <w:t>that</w:t>
      </w:r>
      <w:r w:rsidRPr="0060173C">
        <w:rPr>
          <w:spacing w:val="-5"/>
        </w:rPr>
        <w:t xml:space="preserve"> </w:t>
      </w:r>
      <w:r w:rsidRPr="0060173C">
        <w:t>are</w:t>
      </w:r>
      <w:r w:rsidRPr="0060173C">
        <w:rPr>
          <w:spacing w:val="-2"/>
        </w:rPr>
        <w:t xml:space="preserve"> </w:t>
      </w:r>
      <w:r w:rsidRPr="0060173C">
        <w:t>performed</w:t>
      </w:r>
      <w:r w:rsidRPr="0060173C">
        <w:rPr>
          <w:spacing w:val="-5"/>
        </w:rPr>
        <w:t xml:space="preserve"> </w:t>
      </w:r>
      <w:r w:rsidRPr="0060173C">
        <w:t>incidental</w:t>
      </w:r>
      <w:r w:rsidRPr="0060173C">
        <w:rPr>
          <w:spacing w:val="-4"/>
        </w:rPr>
        <w:t xml:space="preserve"> </w:t>
      </w:r>
      <w:r w:rsidRPr="0060173C">
        <w:t>to</w:t>
      </w:r>
      <w:r w:rsidRPr="0060173C">
        <w:rPr>
          <w:spacing w:val="-4"/>
        </w:rPr>
        <w:t xml:space="preserve"> </w:t>
      </w:r>
      <w:r w:rsidRPr="0060173C">
        <w:t>a</w:t>
      </w:r>
      <w:r w:rsidRPr="0060173C">
        <w:rPr>
          <w:spacing w:val="-5"/>
        </w:rPr>
        <w:t xml:space="preserve"> </w:t>
      </w:r>
      <w:r w:rsidRPr="0060173C">
        <w:t>major</w:t>
      </w:r>
      <w:r w:rsidRPr="0060173C">
        <w:rPr>
          <w:spacing w:val="-2"/>
        </w:rPr>
        <w:t xml:space="preserve"> procedure.</w:t>
      </w:r>
    </w:p>
    <w:p w14:paraId="32624CF9" w14:textId="15859E1F" w:rsidR="0060173C" w:rsidRPr="0060173C" w:rsidRDefault="0060173C" w:rsidP="00FB5024">
      <w:pPr>
        <w:pStyle w:val="BulletList1"/>
        <w:rPr>
          <w:rFonts w:ascii="Times New Roman" w:hAnsi="Times New Roman"/>
        </w:rPr>
      </w:pPr>
      <w:r w:rsidRPr="0060173C">
        <w:t>Services</w:t>
      </w:r>
      <w:r w:rsidRPr="0060173C">
        <w:rPr>
          <w:spacing w:val="-2"/>
        </w:rPr>
        <w:t xml:space="preserve"> </w:t>
      </w:r>
      <w:r w:rsidRPr="0060173C">
        <w:t>performed</w:t>
      </w:r>
      <w:r w:rsidRPr="0060173C">
        <w:rPr>
          <w:spacing w:val="-3"/>
        </w:rPr>
        <w:t xml:space="preserve"> </w:t>
      </w:r>
      <w:r w:rsidRPr="0060173C">
        <w:t>as</w:t>
      </w:r>
      <w:r w:rsidRPr="0060173C">
        <w:rPr>
          <w:spacing w:val="-2"/>
        </w:rPr>
        <w:t xml:space="preserve"> </w:t>
      </w:r>
      <w:r w:rsidRPr="0060173C">
        <w:t>an</w:t>
      </w:r>
      <w:r w:rsidRPr="0060173C">
        <w:rPr>
          <w:spacing w:val="-1"/>
        </w:rPr>
        <w:t xml:space="preserve"> </w:t>
      </w:r>
      <w:r w:rsidRPr="0060173C">
        <w:t>emergency.</w:t>
      </w:r>
      <w:r w:rsidRPr="0060173C">
        <w:rPr>
          <w:spacing w:val="40"/>
        </w:rPr>
        <w:t xml:space="preserve"> </w:t>
      </w:r>
      <w:r w:rsidRPr="0060173C">
        <w:t xml:space="preserve">Refer to </w:t>
      </w:r>
      <w:hyperlink w:anchor="1.5.F_Women’s_Health_Services_Program_(M" w:history="1">
        <w:r w:rsidR="00A27D06" w:rsidRPr="00DD22BB">
          <w:rPr>
            <w:rStyle w:val="Hyperlink"/>
          </w:rPr>
          <w:t>Section 1.</w:t>
        </w:r>
        <w:r w:rsidR="00A27D06">
          <w:rPr>
            <w:rStyle w:val="Hyperlink"/>
          </w:rPr>
          <w:t>6</w:t>
        </w:r>
      </w:hyperlink>
      <w:r w:rsidR="00A27D06">
        <w:rPr>
          <w:b/>
          <w:bCs/>
        </w:rPr>
        <w:t xml:space="preserve"> </w:t>
      </w:r>
      <w:r w:rsidRPr="0060173C">
        <w:t>in this manual for the definition of an emergency medical condition.</w:t>
      </w:r>
    </w:p>
    <w:p w14:paraId="2188CE0F" w14:textId="3B5F1391" w:rsidR="00527BF1" w:rsidRPr="00D165B3" w:rsidRDefault="002E42E3" w:rsidP="00C6006B">
      <w:pPr>
        <w:pStyle w:val="Heading4"/>
        <w:rPr>
          <w:rFonts w:eastAsia="Tahoma"/>
          <w:color w:val="0F4761" w:themeColor="accent1" w:themeShade="BF"/>
        </w:rPr>
      </w:pPr>
      <w:bookmarkStart w:id="1045" w:name="_Toc203399436"/>
      <w:bookmarkStart w:id="1046" w:name="_Toc220914861"/>
      <w:bookmarkStart w:id="1047" w:name="_Toc224902080"/>
      <w:r>
        <w:rPr>
          <w:rFonts w:eastAsia="Tahoma"/>
        </w:rPr>
        <w:lastRenderedPageBreak/>
        <w:t xml:space="preserve">Prior Authorization for </w:t>
      </w:r>
      <w:r w:rsidR="00527BF1" w:rsidRPr="003B0C47">
        <w:rPr>
          <w:rFonts w:eastAsia="Tahoma"/>
        </w:rPr>
        <w:t>Emergency Services</w:t>
      </w:r>
      <w:bookmarkEnd w:id="1045"/>
      <w:bookmarkEnd w:id="1046"/>
      <w:bookmarkEnd w:id="1047"/>
    </w:p>
    <w:p w14:paraId="09F4477A" w14:textId="77777777" w:rsidR="0060173C" w:rsidRPr="0060173C" w:rsidRDefault="0060173C" w:rsidP="00FB67EA">
      <w:pPr>
        <w:widowControl w:val="0"/>
        <w:tabs>
          <w:tab w:val="left" w:pos="9245"/>
          <w:tab w:val="left" w:pos="9335"/>
        </w:tabs>
        <w:autoSpaceDE w:val="0"/>
        <w:autoSpaceDN w:val="0"/>
        <w:rPr>
          <w:rFonts w:eastAsia="Tahoma"/>
          <w:kern w:val="0"/>
          <w14:ligatures w14:val="none"/>
        </w:rPr>
      </w:pPr>
      <w:r w:rsidRPr="0060173C">
        <w:rPr>
          <w:rFonts w:eastAsia="Tahoma"/>
          <w:kern w:val="0"/>
          <w14:ligatures w14:val="none"/>
        </w:rPr>
        <w:t>In</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case</w:t>
      </w:r>
      <w:r w:rsidRPr="0060173C">
        <w:rPr>
          <w:rFonts w:eastAsia="Tahoma"/>
          <w:spacing w:val="-9"/>
          <w:kern w:val="0"/>
          <w14:ligatures w14:val="none"/>
        </w:rPr>
        <w:t xml:space="preserve"> </w:t>
      </w:r>
      <w:r w:rsidRPr="0060173C">
        <w:rPr>
          <w:rFonts w:eastAsia="Tahoma"/>
          <w:kern w:val="0"/>
          <w14:ligatures w14:val="none"/>
        </w:rPr>
        <w:t>of</w:t>
      </w:r>
      <w:r w:rsidRPr="0060173C">
        <w:rPr>
          <w:rFonts w:eastAsia="Tahoma"/>
          <w:spacing w:val="-9"/>
          <w:kern w:val="0"/>
          <w14:ligatures w14:val="none"/>
        </w:rPr>
        <w:t xml:space="preserve"> </w:t>
      </w:r>
      <w:r w:rsidRPr="0060173C">
        <w:rPr>
          <w:rFonts w:eastAsia="Tahoma"/>
          <w:kern w:val="0"/>
          <w14:ligatures w14:val="none"/>
        </w:rPr>
        <w:t>an</w:t>
      </w:r>
      <w:r w:rsidRPr="0060173C">
        <w:rPr>
          <w:rFonts w:eastAsia="Tahoma"/>
          <w:spacing w:val="-8"/>
          <w:kern w:val="0"/>
          <w14:ligatures w14:val="none"/>
        </w:rPr>
        <w:t xml:space="preserve"> </w:t>
      </w:r>
      <w:r w:rsidRPr="0060173C">
        <w:rPr>
          <w:rFonts w:eastAsia="Tahoma"/>
          <w:kern w:val="0"/>
          <w14:ligatures w14:val="none"/>
        </w:rPr>
        <w:t>emergency</w:t>
      </w:r>
      <w:r w:rsidRPr="0060173C">
        <w:rPr>
          <w:rFonts w:eastAsia="Tahoma"/>
          <w:spacing w:val="-9"/>
          <w:kern w:val="0"/>
          <w14:ligatures w14:val="none"/>
        </w:rPr>
        <w:t xml:space="preserve"> </w:t>
      </w:r>
      <w:r w:rsidRPr="0060173C">
        <w:rPr>
          <w:rFonts w:eastAsia="Tahoma"/>
          <w:kern w:val="0"/>
          <w14:ligatures w14:val="none"/>
        </w:rPr>
        <w:t>when</w:t>
      </w:r>
      <w:r w:rsidRPr="0060173C">
        <w:rPr>
          <w:rFonts w:eastAsia="Tahoma"/>
          <w:spacing w:val="-9"/>
          <w:kern w:val="0"/>
          <w14:ligatures w14:val="none"/>
        </w:rPr>
        <w:t xml:space="preserve"> </w:t>
      </w:r>
      <w:r w:rsidRPr="0060173C">
        <w:rPr>
          <w:rFonts w:eastAsia="Tahoma"/>
          <w:kern w:val="0"/>
          <w14:ligatures w14:val="none"/>
        </w:rPr>
        <w:t>prior</w:t>
      </w:r>
      <w:r w:rsidRPr="0060173C">
        <w:rPr>
          <w:rFonts w:eastAsia="Tahoma"/>
          <w:spacing w:val="-9"/>
          <w:kern w:val="0"/>
          <w14:ligatures w14:val="none"/>
        </w:rPr>
        <w:t xml:space="preserve"> </w:t>
      </w:r>
      <w:r w:rsidRPr="0060173C">
        <w:rPr>
          <w:rFonts w:eastAsia="Tahoma"/>
          <w:kern w:val="0"/>
          <w14:ligatures w14:val="none"/>
        </w:rPr>
        <w:t>authorization</w:t>
      </w:r>
      <w:r w:rsidRPr="0060173C">
        <w:rPr>
          <w:rFonts w:eastAsia="Tahoma"/>
          <w:spacing w:val="-7"/>
          <w:kern w:val="0"/>
          <w14:ligatures w14:val="none"/>
        </w:rPr>
        <w:t xml:space="preserve"> </w:t>
      </w:r>
      <w:r w:rsidRPr="0060173C">
        <w:rPr>
          <w:rFonts w:eastAsia="Tahoma"/>
          <w:kern w:val="0"/>
          <w14:ligatures w14:val="none"/>
        </w:rPr>
        <w:t>cannot</w:t>
      </w:r>
      <w:r w:rsidRPr="0060173C">
        <w:rPr>
          <w:rFonts w:eastAsia="Tahoma"/>
          <w:spacing w:val="-10"/>
          <w:kern w:val="0"/>
          <w14:ligatures w14:val="none"/>
        </w:rPr>
        <w:t xml:space="preserve"> </w:t>
      </w:r>
      <w:r w:rsidRPr="0060173C">
        <w:rPr>
          <w:rFonts w:eastAsia="Tahoma"/>
          <w:kern w:val="0"/>
          <w14:ligatures w14:val="none"/>
        </w:rPr>
        <w:t>be</w:t>
      </w:r>
      <w:r w:rsidRPr="0060173C">
        <w:rPr>
          <w:rFonts w:eastAsia="Tahoma"/>
          <w:spacing w:val="-9"/>
          <w:kern w:val="0"/>
          <w14:ligatures w14:val="none"/>
        </w:rPr>
        <w:t xml:space="preserve"> </w:t>
      </w:r>
      <w:r w:rsidRPr="0060173C">
        <w:rPr>
          <w:rFonts w:eastAsia="Tahoma"/>
          <w:kern w:val="0"/>
          <w14:ligatures w14:val="none"/>
        </w:rPr>
        <w:t>obtained</w:t>
      </w:r>
      <w:r w:rsidRPr="0060173C">
        <w:rPr>
          <w:rFonts w:eastAsia="Tahoma"/>
          <w:spacing w:val="-10"/>
          <w:kern w:val="0"/>
          <w14:ligatures w14:val="none"/>
        </w:rPr>
        <w:t xml:space="preserve"> </w:t>
      </w:r>
      <w:r w:rsidRPr="0060173C">
        <w:rPr>
          <w:rFonts w:eastAsia="Tahoma"/>
          <w:kern w:val="0"/>
          <w14:ligatures w14:val="none"/>
        </w:rPr>
        <w:t>before</w:t>
      </w:r>
      <w:r w:rsidRPr="0060173C">
        <w:rPr>
          <w:rFonts w:eastAsia="Tahoma"/>
          <w:spacing w:val="-9"/>
          <w:kern w:val="0"/>
          <w14:ligatures w14:val="none"/>
        </w:rPr>
        <w:t xml:space="preserve"> </w:t>
      </w:r>
      <w:r w:rsidRPr="0060173C">
        <w:rPr>
          <w:rFonts w:eastAsia="Tahoma"/>
          <w:kern w:val="0"/>
          <w14:ligatures w14:val="none"/>
        </w:rPr>
        <w:t>the</w:t>
      </w:r>
      <w:r w:rsidRPr="0060173C">
        <w:rPr>
          <w:rFonts w:eastAsia="Tahoma"/>
          <w:spacing w:val="-9"/>
          <w:kern w:val="0"/>
          <w14:ligatures w14:val="none"/>
        </w:rPr>
        <w:t xml:space="preserve"> </w:t>
      </w:r>
      <w:r w:rsidRPr="0060173C">
        <w:rPr>
          <w:rFonts w:eastAsia="Tahoma"/>
          <w:kern w:val="0"/>
          <w14:ligatures w14:val="none"/>
        </w:rPr>
        <w:t>service</w:t>
      </w:r>
      <w:r w:rsidRPr="0060173C">
        <w:rPr>
          <w:rFonts w:eastAsia="Tahoma"/>
          <w:spacing w:val="-9"/>
          <w:kern w:val="0"/>
          <w14:ligatures w14:val="none"/>
        </w:rPr>
        <w:t xml:space="preserve"> </w:t>
      </w:r>
      <w:r w:rsidRPr="0060173C">
        <w:rPr>
          <w:rFonts w:eastAsia="Tahoma"/>
          <w:kern w:val="0"/>
          <w14:ligatures w14:val="none"/>
        </w:rPr>
        <w:t>or</w:t>
      </w:r>
      <w:r w:rsidRPr="0060173C">
        <w:rPr>
          <w:rFonts w:eastAsia="Tahoma"/>
          <w:spacing w:val="-11"/>
          <w:kern w:val="0"/>
          <w14:ligatures w14:val="none"/>
        </w:rPr>
        <w:t xml:space="preserve"> </w:t>
      </w:r>
      <w:r w:rsidRPr="0060173C">
        <w:rPr>
          <w:rFonts w:eastAsia="Tahoma"/>
          <w:kern w:val="0"/>
          <w14:ligatures w14:val="none"/>
        </w:rPr>
        <w:t xml:space="preserve">item is rendered, the necessary and appropriate emergency service should be provided. Complete the claim form and write “Emergency” across the top of the claim form. Do not submit a </w:t>
      </w:r>
      <w:hyperlink r:id="rId267" w:history="1">
        <w:r w:rsidRPr="00DD22BB">
          <w:rPr>
            <w:rStyle w:val="Hyperlink"/>
          </w:rPr>
          <w:t>PA Request</w:t>
        </w:r>
      </w:hyperlink>
      <w:r w:rsidRPr="0060173C">
        <w:rPr>
          <w:rFonts w:eastAsia="Tahoma"/>
          <w:spacing w:val="-2"/>
          <w:kern w:val="0"/>
          <w14:ligatures w14:val="none"/>
        </w:rPr>
        <w:t>.</w:t>
      </w:r>
    </w:p>
    <w:p w14:paraId="7B66BB54" w14:textId="2CFB3D02" w:rsidR="0060173C" w:rsidRPr="0060173C" w:rsidRDefault="0060173C" w:rsidP="00FB67EA">
      <w:pPr>
        <w:widowControl w:val="0"/>
        <w:tabs>
          <w:tab w:val="left" w:pos="9245"/>
          <w:tab w:val="left" w:pos="9335"/>
        </w:tabs>
        <w:autoSpaceDE w:val="0"/>
        <w:autoSpaceDN w:val="0"/>
        <w:ind w:hanging="1"/>
        <w:rPr>
          <w:rFonts w:eastAsia="Tahoma"/>
          <w:kern w:val="0"/>
          <w14:ligatures w14:val="none"/>
        </w:rPr>
      </w:pPr>
      <w:r w:rsidRPr="0060173C">
        <w:rPr>
          <w:rFonts w:eastAsia="Tahoma"/>
          <w:kern w:val="0"/>
          <w14:ligatures w14:val="none"/>
        </w:rPr>
        <w:t xml:space="preserve">Attach a </w:t>
      </w:r>
      <w:hyperlink r:id="rId268">
        <w:r w:rsidRPr="00DD22BB">
          <w:rPr>
            <w:rStyle w:val="Hyperlink"/>
          </w:rPr>
          <w:t>Certificate of Medical Necessity</w:t>
        </w:r>
      </w:hyperlink>
      <w:r w:rsidRPr="0060173C">
        <w:rPr>
          <w:rFonts w:eastAsia="Tahoma"/>
          <w:b/>
          <w:color w:val="E26C09"/>
          <w:kern w:val="0"/>
          <w14:ligatures w14:val="none"/>
        </w:rPr>
        <w:t xml:space="preserve"> </w:t>
      </w:r>
      <w:r w:rsidRPr="0060173C">
        <w:rPr>
          <w:rFonts w:eastAsia="Tahoma"/>
          <w:kern w:val="0"/>
          <w14:ligatures w14:val="none"/>
        </w:rPr>
        <w:t xml:space="preserve">to the claim and submit it to the appropriate address. Refer to  the applicable </w:t>
      </w:r>
      <w:hyperlink r:id="rId269" w:history="1">
        <w:r w:rsidRPr="00DD22BB">
          <w:rPr>
            <w:rStyle w:val="Hyperlink"/>
          </w:rPr>
          <w:t>Provider Manual</w:t>
        </w:r>
      </w:hyperlink>
      <w:r w:rsidRPr="0060173C">
        <w:rPr>
          <w:rFonts w:eastAsia="Tahoma"/>
          <w:kern w:val="0"/>
          <w14:ligatures w14:val="none"/>
        </w:rPr>
        <w:t xml:space="preserve"> for additional information. The provider must state on the </w:t>
      </w:r>
      <w:hyperlink r:id="rId270" w:history="1">
        <w:r w:rsidRPr="00DD22BB">
          <w:rPr>
            <w:rStyle w:val="Hyperlink"/>
          </w:rPr>
          <w:t>Certificate of Medical Necessity</w:t>
        </w:r>
      </w:hyperlink>
      <w:r w:rsidRPr="0060173C">
        <w:rPr>
          <w:rFonts w:eastAsia="Tahoma"/>
          <w:kern w:val="0"/>
          <w14:ligatures w14:val="none"/>
        </w:rPr>
        <w:t xml:space="preserve">, in detail, the reason for the emergency provision of service. Refer to </w:t>
      </w:r>
      <w:hyperlink w:anchor="7.2_Instructions_for_Completing_the_Cert" w:history="1">
        <w:r w:rsidRPr="00DD22BB">
          <w:rPr>
            <w:rStyle w:val="Hyperlink"/>
          </w:rPr>
          <w:t>Section 7.2</w:t>
        </w:r>
      </w:hyperlink>
      <w:r w:rsidRPr="0060173C">
        <w:rPr>
          <w:rFonts w:eastAsia="Tahoma"/>
          <w:kern w:val="0"/>
          <w14:ligatures w14:val="none"/>
        </w:rPr>
        <w:t xml:space="preserve"> in this manual for information on completing a </w:t>
      </w:r>
      <w:hyperlink r:id="rId271" w:history="1">
        <w:r w:rsidRPr="00DD22BB">
          <w:rPr>
            <w:rStyle w:val="Hyperlink"/>
          </w:rPr>
          <w:t>Certificate of Medical Necessity</w:t>
        </w:r>
      </w:hyperlink>
      <w:r w:rsidRPr="0060173C">
        <w:rPr>
          <w:rFonts w:eastAsia="Tahoma"/>
          <w:kern w:val="0"/>
          <w14:ligatures w14:val="none"/>
        </w:rPr>
        <w:t>.</w:t>
      </w:r>
    </w:p>
    <w:p w14:paraId="2F2D8592" w14:textId="77777777" w:rsidR="0060173C" w:rsidRDefault="0060173C" w:rsidP="00FB67EA">
      <w:pPr>
        <w:widowControl w:val="0"/>
        <w:tabs>
          <w:tab w:val="left" w:pos="9245"/>
          <w:tab w:val="left" w:pos="9335"/>
        </w:tabs>
        <w:autoSpaceDE w:val="0"/>
        <w:autoSpaceDN w:val="0"/>
        <w:rPr>
          <w:rFonts w:eastAsia="Tahoma"/>
          <w:kern w:val="0"/>
          <w14:ligatures w14:val="none"/>
        </w:rPr>
      </w:pPr>
      <w:r w:rsidRPr="0060173C">
        <w:rPr>
          <w:rFonts w:eastAsia="Tahoma"/>
          <w:kern w:val="0"/>
          <w14:ligatures w14:val="none"/>
        </w:rPr>
        <w:t xml:space="preserve">Emergency requests are suspended and reviewed by the appropriate medical consultant. If the </w:t>
      </w:r>
      <w:hyperlink r:id="rId272">
        <w:r w:rsidRPr="00DD22BB">
          <w:rPr>
            <w:rStyle w:val="Hyperlink"/>
          </w:rPr>
          <w:t>Certificate of Medical Necessity</w:t>
        </w:r>
      </w:hyperlink>
      <w:r w:rsidRPr="0060173C">
        <w:rPr>
          <w:rFonts w:eastAsia="Tahoma"/>
          <w:b/>
          <w:color w:val="E26C09"/>
          <w:spacing w:val="-13"/>
          <w:kern w:val="0"/>
          <w14:ligatures w14:val="none"/>
        </w:rPr>
        <w:t xml:space="preserve"> </w:t>
      </w:r>
      <w:r w:rsidRPr="0060173C">
        <w:rPr>
          <w:rFonts w:eastAsia="Tahoma"/>
          <w:kern w:val="0"/>
          <w14:ligatures w14:val="none"/>
        </w:rPr>
        <w:t>is</w:t>
      </w:r>
      <w:r w:rsidRPr="0060173C">
        <w:rPr>
          <w:rFonts w:eastAsia="Tahoma"/>
          <w:spacing w:val="-17"/>
          <w:kern w:val="0"/>
          <w14:ligatures w14:val="none"/>
        </w:rPr>
        <w:t xml:space="preserve"> </w:t>
      </w:r>
      <w:r w:rsidRPr="0060173C">
        <w:rPr>
          <w:rFonts w:eastAsia="Tahoma"/>
          <w:kern w:val="0"/>
          <w14:ligatures w14:val="none"/>
        </w:rPr>
        <w:t>not</w:t>
      </w:r>
      <w:r w:rsidRPr="0060173C">
        <w:rPr>
          <w:rFonts w:eastAsia="Tahoma"/>
          <w:spacing w:val="-17"/>
          <w:kern w:val="0"/>
          <w14:ligatures w14:val="none"/>
        </w:rPr>
        <w:t xml:space="preserve"> </w:t>
      </w:r>
      <w:r w:rsidRPr="0060173C">
        <w:rPr>
          <w:rFonts w:eastAsia="Tahoma"/>
          <w:kern w:val="0"/>
          <w14:ligatures w14:val="none"/>
        </w:rPr>
        <w:t>attached</w:t>
      </w:r>
      <w:r w:rsidRPr="0060173C">
        <w:rPr>
          <w:rFonts w:eastAsia="Tahoma"/>
          <w:spacing w:val="-17"/>
          <w:kern w:val="0"/>
          <w14:ligatures w14:val="none"/>
        </w:rPr>
        <w:t xml:space="preserve"> </w:t>
      </w:r>
      <w:r w:rsidRPr="0060173C">
        <w:rPr>
          <w:rFonts w:eastAsia="Tahoma"/>
          <w:kern w:val="0"/>
          <w14:ligatures w14:val="none"/>
        </w:rPr>
        <w:t>or</w:t>
      </w:r>
      <w:r w:rsidRPr="0060173C">
        <w:rPr>
          <w:rFonts w:eastAsia="Tahoma"/>
          <w:spacing w:val="-17"/>
          <w:kern w:val="0"/>
          <w14:ligatures w14:val="none"/>
        </w:rPr>
        <w:t xml:space="preserve"> </w:t>
      </w:r>
      <w:r w:rsidRPr="0060173C">
        <w:rPr>
          <w:rFonts w:eastAsia="Tahoma"/>
          <w:kern w:val="0"/>
          <w14:ligatures w14:val="none"/>
        </w:rPr>
        <w:t>the</w:t>
      </w:r>
      <w:r w:rsidRPr="0060173C">
        <w:rPr>
          <w:rFonts w:eastAsia="Tahoma"/>
          <w:spacing w:val="-17"/>
          <w:kern w:val="0"/>
          <w14:ligatures w14:val="none"/>
        </w:rPr>
        <w:t xml:space="preserve"> </w:t>
      </w:r>
      <w:r w:rsidRPr="0060173C">
        <w:rPr>
          <w:rFonts w:eastAsia="Tahoma"/>
          <w:kern w:val="0"/>
          <w14:ligatures w14:val="none"/>
        </w:rPr>
        <w:t>reason</w:t>
      </w:r>
      <w:r w:rsidRPr="0060173C">
        <w:rPr>
          <w:rFonts w:eastAsia="Tahoma"/>
          <w:spacing w:val="-17"/>
          <w:kern w:val="0"/>
          <w14:ligatures w14:val="none"/>
        </w:rPr>
        <w:t xml:space="preserve"> </w:t>
      </w:r>
      <w:r w:rsidRPr="0060173C">
        <w:rPr>
          <w:rFonts w:eastAsia="Tahoma"/>
          <w:kern w:val="0"/>
          <w14:ligatures w14:val="none"/>
        </w:rPr>
        <w:t>does</w:t>
      </w:r>
      <w:r w:rsidRPr="0060173C">
        <w:rPr>
          <w:rFonts w:eastAsia="Tahoma"/>
          <w:spacing w:val="-17"/>
          <w:kern w:val="0"/>
          <w14:ligatures w14:val="none"/>
        </w:rPr>
        <w:t xml:space="preserve"> </w:t>
      </w:r>
      <w:r w:rsidRPr="0060173C">
        <w:rPr>
          <w:rFonts w:eastAsia="Tahoma"/>
          <w:kern w:val="0"/>
          <w14:ligatures w14:val="none"/>
        </w:rPr>
        <w:t>not</w:t>
      </w:r>
      <w:r w:rsidRPr="0060173C">
        <w:rPr>
          <w:rFonts w:eastAsia="Tahoma"/>
          <w:spacing w:val="-17"/>
          <w:kern w:val="0"/>
          <w14:ligatures w14:val="none"/>
        </w:rPr>
        <w:t xml:space="preserve"> </w:t>
      </w:r>
      <w:r w:rsidRPr="0060173C">
        <w:rPr>
          <w:rFonts w:eastAsia="Tahoma"/>
          <w:kern w:val="0"/>
          <w14:ligatures w14:val="none"/>
        </w:rPr>
        <w:t>substantiate</w:t>
      </w:r>
      <w:r w:rsidRPr="0060173C">
        <w:rPr>
          <w:rFonts w:eastAsia="Tahoma"/>
          <w:spacing w:val="-17"/>
          <w:kern w:val="0"/>
          <w14:ligatures w14:val="none"/>
        </w:rPr>
        <w:t xml:space="preserve"> </w:t>
      </w:r>
      <w:r w:rsidRPr="0060173C">
        <w:rPr>
          <w:rFonts w:eastAsia="Tahoma"/>
          <w:kern w:val="0"/>
          <w14:ligatures w14:val="none"/>
        </w:rPr>
        <w:t>the</w:t>
      </w:r>
      <w:r w:rsidRPr="0060173C">
        <w:rPr>
          <w:rFonts w:eastAsia="Tahoma"/>
          <w:spacing w:val="-17"/>
          <w:kern w:val="0"/>
          <w14:ligatures w14:val="none"/>
        </w:rPr>
        <w:t xml:space="preserve"> </w:t>
      </w:r>
      <w:r w:rsidRPr="0060173C">
        <w:rPr>
          <w:rFonts w:eastAsia="Tahoma"/>
          <w:kern w:val="0"/>
          <w14:ligatures w14:val="none"/>
        </w:rPr>
        <w:t>provision of the service on an emergency basis, the claim will be denied.</w:t>
      </w:r>
    </w:p>
    <w:p w14:paraId="7456F0D8" w14:textId="71ECC0A1" w:rsidR="002E42E3" w:rsidRPr="0060173C" w:rsidRDefault="002E42E3" w:rsidP="00FB67EA">
      <w:pPr>
        <w:widowControl w:val="0"/>
        <w:tabs>
          <w:tab w:val="left" w:pos="9245"/>
          <w:tab w:val="left" w:pos="9335"/>
        </w:tabs>
        <w:autoSpaceDE w:val="0"/>
        <w:autoSpaceDN w:val="0"/>
        <w:rPr>
          <w:rFonts w:eastAsia="Tahoma"/>
          <w:kern w:val="0"/>
          <w14:ligatures w14:val="none"/>
        </w:rPr>
      </w:pPr>
      <w:r w:rsidRPr="0060173C">
        <w:rPr>
          <w:rFonts w:eastAsia="Tahoma"/>
          <w:kern w:val="0"/>
          <w14:ligatures w14:val="none"/>
        </w:rPr>
        <w:t xml:space="preserve">Refer to </w:t>
      </w:r>
      <w:hyperlink w:anchor="1.5.F_Women’s_Health_Services_Program_(M" w:history="1">
        <w:r w:rsidR="00A27D06" w:rsidRPr="00DD22BB">
          <w:rPr>
            <w:rStyle w:val="Hyperlink"/>
          </w:rPr>
          <w:t>Section 1.</w:t>
        </w:r>
        <w:r w:rsidR="00A27D06">
          <w:rPr>
            <w:rStyle w:val="Hyperlink"/>
          </w:rPr>
          <w:t>6</w:t>
        </w:r>
      </w:hyperlink>
      <w:r w:rsidR="00A27D06">
        <w:rPr>
          <w:rFonts w:eastAsia="Tahoma"/>
          <w:b/>
          <w:bCs/>
          <w:kern w:val="0"/>
          <w14:ligatures w14:val="none"/>
        </w:rPr>
        <w:t xml:space="preserve"> </w:t>
      </w:r>
      <w:r w:rsidRPr="0060173C">
        <w:rPr>
          <w:rFonts w:eastAsia="Tahoma"/>
          <w:kern w:val="0"/>
          <w14:ligatures w14:val="none"/>
        </w:rPr>
        <w:t>in this manual for the definition of an emergency medical condition.</w:t>
      </w:r>
    </w:p>
    <w:p w14:paraId="7F1DB9BF" w14:textId="0E6B149E" w:rsidR="00527BF1" w:rsidRPr="00D165B3" w:rsidRDefault="00527BF1" w:rsidP="00C6006B">
      <w:pPr>
        <w:pStyle w:val="Heading4"/>
        <w:rPr>
          <w:rFonts w:eastAsia="Tahoma"/>
          <w:color w:val="0F4761" w:themeColor="accent1" w:themeShade="BF"/>
        </w:rPr>
      </w:pPr>
      <w:bookmarkStart w:id="1048" w:name="_Toc203399437"/>
      <w:bookmarkStart w:id="1049" w:name="_Toc220914862"/>
      <w:bookmarkStart w:id="1050" w:name="_Toc224902081"/>
      <w:r w:rsidRPr="003B0C47">
        <w:rPr>
          <w:rFonts w:eastAsia="Tahoma"/>
        </w:rPr>
        <w:t>Retroactive Eligibility</w:t>
      </w:r>
      <w:bookmarkEnd w:id="1048"/>
      <w:bookmarkEnd w:id="1049"/>
      <w:bookmarkEnd w:id="1050"/>
    </w:p>
    <w:p w14:paraId="0069F5DA" w14:textId="39673E50" w:rsidR="0060173C" w:rsidRPr="0060173C" w:rsidRDefault="00527BF1" w:rsidP="00D165B3">
      <w:pPr>
        <w:widowControl w:val="0"/>
        <w:tabs>
          <w:tab w:val="left" w:pos="990"/>
        </w:tabs>
        <w:autoSpaceDE w:val="0"/>
        <w:autoSpaceDN w:val="0"/>
        <w:rPr>
          <w:rFonts w:eastAsia="Tahoma"/>
          <w:kern w:val="0"/>
          <w:szCs w:val="22"/>
          <w14:ligatures w14:val="none"/>
        </w:rPr>
      </w:pPr>
      <w:r>
        <w:rPr>
          <w:rFonts w:eastAsia="Tahoma"/>
          <w:kern w:val="0"/>
          <w:szCs w:val="22"/>
          <w14:ligatures w14:val="none"/>
        </w:rPr>
        <w:t xml:space="preserve">If a </w:t>
      </w:r>
      <w:r w:rsidR="0060173C" w:rsidRPr="0060173C">
        <w:rPr>
          <w:rFonts w:eastAsia="Tahoma"/>
          <w:kern w:val="0"/>
          <w:szCs w:val="22"/>
          <w14:ligatures w14:val="none"/>
        </w:rPr>
        <w:t xml:space="preserve">participant was not eligible for MO HealthNet services at the time of </w:t>
      </w:r>
      <w:r>
        <w:rPr>
          <w:rFonts w:eastAsia="Tahoma"/>
          <w:kern w:val="0"/>
          <w:szCs w:val="22"/>
          <w14:ligatures w14:val="none"/>
        </w:rPr>
        <w:t xml:space="preserve">a </w:t>
      </w:r>
      <w:r w:rsidR="0060173C" w:rsidRPr="0060173C">
        <w:rPr>
          <w:rFonts w:eastAsia="Tahoma"/>
          <w:kern w:val="0"/>
          <w:szCs w:val="22"/>
          <w14:ligatures w14:val="none"/>
        </w:rPr>
        <w:t>service, but eligibility was made</w:t>
      </w:r>
      <w:r w:rsidR="0060173C" w:rsidRPr="0060173C">
        <w:rPr>
          <w:rFonts w:eastAsia="Tahoma"/>
          <w:spacing w:val="-18"/>
          <w:kern w:val="0"/>
          <w:szCs w:val="22"/>
          <w14:ligatures w14:val="none"/>
        </w:rPr>
        <w:t xml:space="preserve"> </w:t>
      </w:r>
      <w:r w:rsidR="0060173C" w:rsidRPr="0060173C">
        <w:rPr>
          <w:rFonts w:eastAsia="Tahoma"/>
          <w:kern w:val="0"/>
          <w:szCs w:val="22"/>
          <w14:ligatures w14:val="none"/>
        </w:rPr>
        <w:t>retroactive</w:t>
      </w:r>
      <w:r w:rsidR="0060173C" w:rsidRPr="0060173C">
        <w:rPr>
          <w:rFonts w:eastAsia="Tahoma"/>
          <w:spacing w:val="-17"/>
          <w:kern w:val="0"/>
          <w:szCs w:val="22"/>
          <w14:ligatures w14:val="none"/>
        </w:rPr>
        <w:t xml:space="preserve"> </w:t>
      </w:r>
      <w:r w:rsidR="0060173C" w:rsidRPr="0060173C">
        <w:rPr>
          <w:rFonts w:eastAsia="Tahoma"/>
          <w:kern w:val="0"/>
          <w:szCs w:val="22"/>
          <w14:ligatures w14:val="none"/>
        </w:rPr>
        <w:t>to</w:t>
      </w:r>
      <w:r w:rsidR="0060173C" w:rsidRPr="0060173C">
        <w:rPr>
          <w:rFonts w:eastAsia="Tahoma"/>
          <w:spacing w:val="-16"/>
          <w:kern w:val="0"/>
          <w:szCs w:val="22"/>
          <w14:ligatures w14:val="none"/>
        </w:rPr>
        <w:t xml:space="preserve"> </w:t>
      </w:r>
      <w:r w:rsidR="0060173C" w:rsidRPr="0060173C">
        <w:rPr>
          <w:rFonts w:eastAsia="Tahoma"/>
          <w:kern w:val="0"/>
          <w:szCs w:val="22"/>
          <w14:ligatures w14:val="none"/>
        </w:rPr>
        <w:t>that</w:t>
      </w:r>
      <w:r w:rsidR="0060173C" w:rsidRPr="0060173C">
        <w:rPr>
          <w:rFonts w:eastAsia="Tahoma"/>
          <w:spacing w:val="-18"/>
          <w:kern w:val="0"/>
          <w:szCs w:val="22"/>
          <w14:ligatures w14:val="none"/>
        </w:rPr>
        <w:t xml:space="preserve"> </w:t>
      </w:r>
      <w:r w:rsidR="0060173C" w:rsidRPr="0060173C">
        <w:rPr>
          <w:rFonts w:eastAsia="Tahoma"/>
          <w:kern w:val="0"/>
          <w:szCs w:val="22"/>
          <w14:ligatures w14:val="none"/>
        </w:rPr>
        <w:t>time</w:t>
      </w:r>
      <w:r>
        <w:rPr>
          <w:rFonts w:eastAsia="Tahoma"/>
          <w:spacing w:val="-15"/>
          <w:kern w:val="0"/>
          <w:szCs w:val="22"/>
          <w14:ligatures w14:val="none"/>
        </w:rPr>
        <w:t xml:space="preserve">, </w:t>
      </w:r>
      <w:r w:rsidRPr="00D165B3">
        <w:rPr>
          <w:rFonts w:eastAsia="Tahoma"/>
          <w:kern w:val="0"/>
          <w:szCs w:val="22"/>
          <w14:ligatures w14:val="none"/>
        </w:rPr>
        <w:t>providers should</w:t>
      </w:r>
      <w:r>
        <w:rPr>
          <w:rFonts w:eastAsia="Tahoma"/>
          <w:spacing w:val="-15"/>
          <w:kern w:val="0"/>
          <w:szCs w:val="22"/>
          <w14:ligatures w14:val="none"/>
        </w:rPr>
        <w:t xml:space="preserve"> </w:t>
      </w:r>
      <w:r>
        <w:rPr>
          <w:rFonts w:eastAsia="Tahoma"/>
          <w:kern w:val="0"/>
          <w:szCs w:val="22"/>
          <w14:ligatures w14:val="none"/>
        </w:rPr>
        <w:t>s</w:t>
      </w:r>
      <w:r w:rsidR="0060173C" w:rsidRPr="0060173C">
        <w:rPr>
          <w:rFonts w:eastAsia="Tahoma"/>
          <w:kern w:val="0"/>
          <w:szCs w:val="22"/>
          <w14:ligatures w14:val="none"/>
        </w:rPr>
        <w:t>ubmit</w:t>
      </w:r>
      <w:r w:rsidR="0060173C" w:rsidRPr="0060173C">
        <w:rPr>
          <w:rFonts w:eastAsia="Tahoma"/>
          <w:spacing w:val="-16"/>
          <w:kern w:val="0"/>
          <w:szCs w:val="22"/>
          <w14:ligatures w14:val="none"/>
        </w:rPr>
        <w:t xml:space="preserve"> </w:t>
      </w:r>
      <w:r w:rsidR="0060173C" w:rsidRPr="0060173C">
        <w:rPr>
          <w:rFonts w:eastAsia="Tahoma"/>
          <w:kern w:val="0"/>
          <w:szCs w:val="22"/>
          <w14:ligatures w14:val="none"/>
        </w:rPr>
        <w:t>a</w:t>
      </w:r>
      <w:r w:rsidR="0060173C" w:rsidRPr="0060173C">
        <w:rPr>
          <w:rFonts w:eastAsia="Tahoma"/>
          <w:spacing w:val="-18"/>
          <w:kern w:val="0"/>
          <w:szCs w:val="22"/>
          <w14:ligatures w14:val="none"/>
        </w:rPr>
        <w:t xml:space="preserve"> </w:t>
      </w:r>
      <w:r w:rsidR="0060173C" w:rsidRPr="0060173C">
        <w:rPr>
          <w:rFonts w:eastAsia="Tahoma"/>
          <w:kern w:val="0"/>
          <w:szCs w:val="22"/>
          <w14:ligatures w14:val="none"/>
        </w:rPr>
        <w:t>claim</w:t>
      </w:r>
      <w:r>
        <w:rPr>
          <w:rFonts w:eastAsia="Tahoma"/>
          <w:kern w:val="0"/>
          <w:szCs w:val="22"/>
          <w14:ligatures w14:val="none"/>
        </w:rPr>
        <w:t>,</w:t>
      </w:r>
      <w:r w:rsidR="0060173C" w:rsidRPr="0060173C">
        <w:rPr>
          <w:rFonts w:eastAsia="Tahoma"/>
          <w:spacing w:val="-14"/>
          <w:kern w:val="0"/>
          <w:szCs w:val="22"/>
          <w14:ligatures w14:val="none"/>
        </w:rPr>
        <w:t xml:space="preserve"> </w:t>
      </w:r>
      <w:r w:rsidR="0060173C" w:rsidRPr="0060173C">
        <w:rPr>
          <w:rFonts w:eastAsia="Tahoma"/>
          <w:kern w:val="0"/>
          <w:szCs w:val="22"/>
          <w14:ligatures w14:val="none"/>
        </w:rPr>
        <w:t>along</w:t>
      </w:r>
      <w:r w:rsidR="0060173C" w:rsidRPr="0060173C">
        <w:rPr>
          <w:rFonts w:eastAsia="Tahoma"/>
          <w:spacing w:val="-15"/>
          <w:kern w:val="0"/>
          <w:szCs w:val="22"/>
          <w14:ligatures w14:val="none"/>
        </w:rPr>
        <w:t xml:space="preserve"> </w:t>
      </w:r>
      <w:r w:rsidR="0060173C" w:rsidRPr="0060173C">
        <w:rPr>
          <w:rFonts w:eastAsia="Tahoma"/>
          <w:kern w:val="0"/>
          <w:szCs w:val="22"/>
          <w14:ligatures w14:val="none"/>
        </w:rPr>
        <w:t>with</w:t>
      </w:r>
      <w:r w:rsidR="0060173C" w:rsidRPr="0060173C">
        <w:rPr>
          <w:rFonts w:eastAsia="Tahoma"/>
          <w:spacing w:val="-14"/>
          <w:kern w:val="0"/>
          <w:szCs w:val="22"/>
          <w14:ligatures w14:val="none"/>
        </w:rPr>
        <w:t xml:space="preserve"> </w:t>
      </w:r>
      <w:r w:rsidR="0060173C" w:rsidRPr="0060173C">
        <w:rPr>
          <w:rFonts w:eastAsia="Tahoma"/>
          <w:kern w:val="0"/>
          <w:szCs w:val="22"/>
          <w14:ligatures w14:val="none"/>
        </w:rPr>
        <w:t>a</w:t>
      </w:r>
      <w:r w:rsidR="0060173C" w:rsidRPr="0060173C">
        <w:rPr>
          <w:rFonts w:eastAsia="Tahoma"/>
          <w:spacing w:val="-16"/>
          <w:kern w:val="0"/>
          <w:szCs w:val="22"/>
          <w14:ligatures w14:val="none"/>
        </w:rPr>
        <w:t xml:space="preserve"> </w:t>
      </w:r>
      <w:hyperlink r:id="rId273">
        <w:r w:rsidR="0060173C" w:rsidRPr="00DD22BB">
          <w:rPr>
            <w:rStyle w:val="Hyperlink"/>
          </w:rPr>
          <w:t>Certificate of Medical Necessity</w:t>
        </w:r>
      </w:hyperlink>
      <w:r w:rsidR="0060173C" w:rsidRPr="0060173C">
        <w:rPr>
          <w:rFonts w:eastAsia="Tahoma"/>
          <w:b/>
          <w:color w:val="E26C09"/>
          <w:kern w:val="0"/>
          <w:szCs w:val="22"/>
          <w14:ligatures w14:val="none"/>
        </w:rPr>
        <w:t xml:space="preserve"> </w:t>
      </w:r>
      <w:r w:rsidR="0060173C" w:rsidRPr="0060173C">
        <w:rPr>
          <w:rFonts w:eastAsia="Tahoma"/>
          <w:kern w:val="0"/>
          <w:szCs w:val="22"/>
          <w14:ligatures w14:val="none"/>
        </w:rPr>
        <w:t>to the appropriate address</w:t>
      </w:r>
      <w:r>
        <w:rPr>
          <w:rFonts w:eastAsia="Tahoma"/>
          <w:kern w:val="0"/>
          <w:szCs w:val="22"/>
          <w14:ligatures w14:val="none"/>
        </w:rPr>
        <w:t>, as indicated in the</w:t>
      </w:r>
      <w:r w:rsidR="0060173C" w:rsidRPr="0060173C">
        <w:rPr>
          <w:rFonts w:eastAsia="Tahoma"/>
          <w:kern w:val="0"/>
          <w:szCs w:val="22"/>
          <w14:ligatures w14:val="none"/>
        </w:rPr>
        <w:t xml:space="preserve"> applicable </w:t>
      </w:r>
      <w:hyperlink r:id="rId274" w:history="1">
        <w:r w:rsidR="0060173C" w:rsidRPr="00DD22BB">
          <w:rPr>
            <w:rStyle w:val="Hyperlink"/>
          </w:rPr>
          <w:t>Provider Manual</w:t>
        </w:r>
      </w:hyperlink>
      <w:r w:rsidR="0060173C" w:rsidRPr="0060173C">
        <w:rPr>
          <w:rFonts w:eastAsia="Tahoma"/>
          <w:kern w:val="0"/>
          <w:szCs w:val="22"/>
          <w14:ligatures w14:val="none"/>
        </w:rPr>
        <w:t xml:space="preserve">. The provider must state on the </w:t>
      </w:r>
      <w:hyperlink r:id="rId275" w:history="1">
        <w:r w:rsidR="0060173C" w:rsidRPr="00DD22BB">
          <w:rPr>
            <w:rStyle w:val="Hyperlink"/>
          </w:rPr>
          <w:t>Certificate of Medical Necessity</w:t>
        </w:r>
      </w:hyperlink>
      <w:r w:rsidR="0060173C" w:rsidRPr="0060173C">
        <w:rPr>
          <w:rFonts w:eastAsia="Tahoma"/>
          <w:b/>
          <w:color w:val="E26C09"/>
          <w:kern w:val="0"/>
          <w:szCs w:val="22"/>
          <w14:ligatures w14:val="none"/>
        </w:rPr>
        <w:t xml:space="preserve"> </w:t>
      </w:r>
      <w:r w:rsidR="0060173C" w:rsidRPr="0060173C">
        <w:rPr>
          <w:rFonts w:eastAsia="Tahoma"/>
          <w:kern w:val="0"/>
          <w:szCs w:val="22"/>
          <w14:ligatures w14:val="none"/>
        </w:rPr>
        <w:t>that the participant was not eligible on the date of service, but has become eligible retroactively to that date. The provider must also include, in detail, the reason for the provision of service. Retroactive eligibility</w:t>
      </w:r>
      <w:r w:rsidR="0060173C" w:rsidRPr="0060173C">
        <w:rPr>
          <w:rFonts w:eastAsia="Tahoma"/>
          <w:spacing w:val="-2"/>
          <w:kern w:val="0"/>
          <w:szCs w:val="22"/>
          <w14:ligatures w14:val="none"/>
        </w:rPr>
        <w:t xml:space="preserve"> </w:t>
      </w:r>
      <w:r w:rsidR="0060173C" w:rsidRPr="0060173C">
        <w:rPr>
          <w:rFonts w:eastAsia="Tahoma"/>
          <w:kern w:val="0"/>
          <w:szCs w:val="22"/>
          <w14:ligatures w14:val="none"/>
        </w:rPr>
        <w:t>requests are suspended and reviewed</w:t>
      </w:r>
      <w:r w:rsidR="0060173C" w:rsidRPr="0060173C">
        <w:rPr>
          <w:rFonts w:eastAsia="Tahoma"/>
          <w:spacing w:val="-2"/>
          <w:kern w:val="0"/>
          <w:szCs w:val="22"/>
          <w14:ligatures w14:val="none"/>
        </w:rPr>
        <w:t xml:space="preserve"> </w:t>
      </w:r>
      <w:r w:rsidR="0060173C" w:rsidRPr="0060173C">
        <w:rPr>
          <w:rFonts w:eastAsia="Tahoma"/>
          <w:kern w:val="0"/>
          <w:szCs w:val="22"/>
          <w14:ligatures w14:val="none"/>
        </w:rPr>
        <w:t xml:space="preserve">by the appropriate medical consultant. If the </w:t>
      </w:r>
      <w:hyperlink r:id="rId276" w:history="1">
        <w:r w:rsidR="0060173C" w:rsidRPr="00DD22BB">
          <w:rPr>
            <w:rStyle w:val="Hyperlink"/>
          </w:rPr>
          <w:t>Certificate of Medical Necessity</w:t>
        </w:r>
      </w:hyperlink>
      <w:r w:rsidR="0060173C" w:rsidRPr="0060173C">
        <w:rPr>
          <w:rFonts w:eastAsia="Tahoma"/>
          <w:b/>
          <w:color w:val="E26C09"/>
          <w:kern w:val="0"/>
          <w:szCs w:val="22"/>
          <w14:ligatures w14:val="none"/>
        </w:rPr>
        <w:t xml:space="preserve"> </w:t>
      </w:r>
      <w:r w:rsidR="0060173C" w:rsidRPr="0060173C">
        <w:rPr>
          <w:rFonts w:eastAsia="Tahoma"/>
          <w:kern w:val="0"/>
          <w:szCs w:val="22"/>
          <w14:ligatures w14:val="none"/>
        </w:rPr>
        <w:t>is not attached or the reason does not substantiate the provision of the service, the claim will be denied.</w:t>
      </w:r>
      <w:r>
        <w:rPr>
          <w:rFonts w:eastAsia="Tahoma"/>
          <w:kern w:val="0"/>
          <w:szCs w:val="22"/>
          <w14:ligatures w14:val="none"/>
        </w:rPr>
        <w:t xml:space="preserve"> </w:t>
      </w:r>
      <w:r w:rsidRPr="0060173C">
        <w:rPr>
          <w:rFonts w:eastAsia="Tahoma"/>
          <w:kern w:val="0"/>
          <w:szCs w:val="22"/>
          <w14:ligatures w14:val="none"/>
        </w:rPr>
        <w:t xml:space="preserve">Refer to </w:t>
      </w:r>
      <w:hyperlink w:anchor="7.2_Instructions_for_Completing_the_Cert" w:history="1">
        <w:r w:rsidRPr="00D165B3">
          <w:rPr>
            <w:rStyle w:val="Hyperlink"/>
          </w:rPr>
          <w:t>Section 7.2</w:t>
        </w:r>
      </w:hyperlink>
      <w:r w:rsidRPr="0060173C">
        <w:rPr>
          <w:rFonts w:eastAsia="Tahoma"/>
          <w:kern w:val="0"/>
          <w:szCs w:val="22"/>
          <w14:ligatures w14:val="none"/>
        </w:rPr>
        <w:t xml:space="preserve"> in this manual for information on completing a </w:t>
      </w:r>
      <w:hyperlink r:id="rId277" w:history="1">
        <w:r w:rsidRPr="00DD22BB">
          <w:rPr>
            <w:rStyle w:val="Hyperlink"/>
          </w:rPr>
          <w:t>Certificate of Medical Necessity</w:t>
        </w:r>
      </w:hyperlink>
      <w:r w:rsidRPr="0060173C">
        <w:rPr>
          <w:rFonts w:eastAsia="Tahoma"/>
          <w:kern w:val="0"/>
          <w:szCs w:val="22"/>
          <w14:ligatures w14:val="none"/>
        </w:rPr>
        <w:t>.</w:t>
      </w:r>
    </w:p>
    <w:p w14:paraId="7C096E6E" w14:textId="2F368272" w:rsidR="0060173C" w:rsidRPr="003B0C47" w:rsidRDefault="0060173C" w:rsidP="00030F75">
      <w:pPr>
        <w:pStyle w:val="Heading3"/>
        <w:rPr>
          <w:rFonts w:eastAsia="Tahoma"/>
        </w:rPr>
      </w:pPr>
      <w:bookmarkStart w:id="1051" w:name="8.5_Instructions_For_Completing_The_Prio"/>
      <w:bookmarkStart w:id="1052" w:name="_Instructions_for_Completing"/>
      <w:bookmarkStart w:id="1053" w:name="_8.5_Instructions_for"/>
      <w:bookmarkStart w:id="1054" w:name="_Toc220914863"/>
      <w:bookmarkStart w:id="1055" w:name="_Toc170902564"/>
      <w:bookmarkStart w:id="1056" w:name="_Toc203399438"/>
      <w:bookmarkStart w:id="1057" w:name="_Toc224902082"/>
      <w:bookmarkEnd w:id="1051"/>
      <w:bookmarkEnd w:id="1052"/>
      <w:bookmarkEnd w:id="1053"/>
      <w:r w:rsidRPr="003B0C47">
        <w:rPr>
          <w:rFonts w:eastAsia="Tahoma"/>
        </w:rPr>
        <w:t>8.5</w:t>
      </w:r>
      <w:r w:rsidRPr="003B0C47">
        <w:rPr>
          <w:rFonts w:eastAsia="Tahoma"/>
        </w:rPr>
        <w:tab/>
        <w:t>Instructions for Completing the Prior Authorization Request</w:t>
      </w:r>
      <w:bookmarkEnd w:id="1054"/>
      <w:bookmarkEnd w:id="1057"/>
      <w:r w:rsidRPr="003B0C47">
        <w:rPr>
          <w:rFonts w:eastAsia="Tahoma"/>
        </w:rPr>
        <w:t xml:space="preserve"> </w:t>
      </w:r>
      <w:bookmarkEnd w:id="1055"/>
      <w:bookmarkEnd w:id="1056"/>
    </w:p>
    <w:p w14:paraId="10DE61AF" w14:textId="59371D0A" w:rsidR="0060173C" w:rsidRPr="0060173C" w:rsidRDefault="0060173C" w:rsidP="00FB67EA">
      <w:pPr>
        <w:widowControl w:val="0"/>
        <w:tabs>
          <w:tab w:val="left" w:pos="0"/>
        </w:tabs>
        <w:autoSpaceDE w:val="0"/>
        <w:autoSpaceDN w:val="0"/>
        <w:rPr>
          <w:rFonts w:eastAsia="Tahoma"/>
          <w:kern w:val="0"/>
          <w14:ligatures w14:val="none"/>
        </w:rPr>
      </w:pPr>
      <w:r w:rsidRPr="0060173C">
        <w:rPr>
          <w:rFonts w:eastAsia="Tahoma"/>
          <w:kern w:val="0"/>
          <w14:ligatures w14:val="none"/>
        </w:rPr>
        <w:t xml:space="preserve">Instructions for completing the </w:t>
      </w:r>
      <w:hyperlink r:id="rId278" w:history="1">
        <w:r w:rsidRPr="00DD22BB">
          <w:rPr>
            <w:rStyle w:val="Hyperlink"/>
          </w:rPr>
          <w:t>PA Request</w:t>
        </w:r>
      </w:hyperlink>
      <w:r w:rsidRPr="0060173C">
        <w:rPr>
          <w:rFonts w:eastAsia="Tahoma"/>
          <w:kern w:val="0"/>
          <w14:ligatures w14:val="none"/>
        </w:rPr>
        <w:t xml:space="preserve"> are printed on the back of the form. Additional clarification is as follows:</w:t>
      </w:r>
    </w:p>
    <w:p w14:paraId="3E5631D8" w14:textId="69CD284D" w:rsidR="0060173C" w:rsidRPr="0060173C" w:rsidRDefault="0060173C" w:rsidP="00FB5024">
      <w:pPr>
        <w:pStyle w:val="BulletList1"/>
        <w:rPr>
          <w:sz w:val="20"/>
        </w:rPr>
      </w:pPr>
      <w:r w:rsidRPr="0060173C">
        <w:t>Section</w:t>
      </w:r>
      <w:r w:rsidRPr="0060173C">
        <w:rPr>
          <w:spacing w:val="-6"/>
        </w:rPr>
        <w:t xml:space="preserve"> </w:t>
      </w:r>
      <w:r w:rsidRPr="0060173C">
        <w:t>II</w:t>
      </w:r>
      <w:r w:rsidRPr="0060173C">
        <w:rPr>
          <w:spacing w:val="-7"/>
        </w:rPr>
        <w:t xml:space="preserve"> - </w:t>
      </w:r>
      <w:r w:rsidRPr="0060173C">
        <w:t>HCY</w:t>
      </w:r>
      <w:r w:rsidRPr="0060173C">
        <w:rPr>
          <w:spacing w:val="-8"/>
        </w:rPr>
        <w:t xml:space="preserve"> (EPSDT) </w:t>
      </w:r>
      <w:r w:rsidRPr="0060173C">
        <w:t>Service</w:t>
      </w:r>
      <w:r w:rsidRPr="0060173C">
        <w:rPr>
          <w:spacing w:val="-6"/>
        </w:rPr>
        <w:t xml:space="preserve"> </w:t>
      </w:r>
      <w:r w:rsidRPr="0060173C">
        <w:t>Request:</w:t>
      </w:r>
      <w:r w:rsidRPr="0060173C">
        <w:rPr>
          <w:spacing w:val="-7"/>
        </w:rPr>
        <w:t xml:space="preserve"> </w:t>
      </w:r>
      <w:r w:rsidRPr="0060173C">
        <w:t>Applicable</w:t>
      </w:r>
      <w:r w:rsidRPr="0060173C">
        <w:rPr>
          <w:spacing w:val="-6"/>
        </w:rPr>
        <w:t xml:space="preserve"> </w:t>
      </w:r>
      <w:r w:rsidRPr="0060173C">
        <w:t>for</w:t>
      </w:r>
      <w:r w:rsidRPr="0060173C">
        <w:rPr>
          <w:spacing w:val="-6"/>
        </w:rPr>
        <w:t xml:space="preserve"> </w:t>
      </w:r>
      <w:r w:rsidRPr="0060173C">
        <w:t>participants</w:t>
      </w:r>
      <w:r w:rsidRPr="0060173C">
        <w:rPr>
          <w:spacing w:val="-7"/>
        </w:rPr>
        <w:t xml:space="preserve"> </w:t>
      </w:r>
      <w:r w:rsidRPr="0060173C">
        <w:t>20</w:t>
      </w:r>
      <w:r w:rsidRPr="0060173C">
        <w:rPr>
          <w:spacing w:val="-8"/>
        </w:rPr>
        <w:t xml:space="preserve"> </w:t>
      </w:r>
      <w:r w:rsidRPr="0060173C">
        <w:t>years</w:t>
      </w:r>
      <w:r w:rsidRPr="0060173C">
        <w:rPr>
          <w:spacing w:val="-7"/>
        </w:rPr>
        <w:t xml:space="preserve"> </w:t>
      </w:r>
      <w:r w:rsidRPr="0060173C">
        <w:t>of</w:t>
      </w:r>
      <w:r w:rsidRPr="0060173C">
        <w:rPr>
          <w:spacing w:val="-6"/>
        </w:rPr>
        <w:t xml:space="preserve"> </w:t>
      </w:r>
      <w:r w:rsidRPr="0060173C">
        <w:t>age</w:t>
      </w:r>
      <w:r w:rsidRPr="0060173C">
        <w:rPr>
          <w:spacing w:val="-6"/>
        </w:rPr>
        <w:t xml:space="preserve"> </w:t>
      </w:r>
      <w:r w:rsidRPr="0060173C">
        <w:t>and</w:t>
      </w:r>
      <w:r w:rsidRPr="0060173C">
        <w:rPr>
          <w:spacing w:val="-7"/>
        </w:rPr>
        <w:t xml:space="preserve"> </w:t>
      </w:r>
      <w:r w:rsidRPr="0060173C">
        <w:t>under</w:t>
      </w:r>
      <w:r w:rsidRPr="0060173C">
        <w:rPr>
          <w:spacing w:val="-6"/>
        </w:rPr>
        <w:t xml:space="preserve"> </w:t>
      </w:r>
      <w:r w:rsidRPr="0060173C">
        <w:t>and should be completed when the information is known.</w:t>
      </w:r>
    </w:p>
    <w:p w14:paraId="0BC2F8F3" w14:textId="4E9E14C7" w:rsidR="0060173C" w:rsidRPr="0060173C" w:rsidRDefault="0060173C" w:rsidP="00FB5024">
      <w:pPr>
        <w:pStyle w:val="BulletList1"/>
      </w:pPr>
      <w:r w:rsidRPr="0060173C">
        <w:t xml:space="preserve">Section III- Service Information: In the Detailed Explanation of Medical Necessity field, in addition to being used to document the medical necessity, this field can also be used to identify unusual circumstances or to provide detailed explanations when necessary. Additional pages may be attached to the </w:t>
      </w:r>
      <w:hyperlink r:id="rId279" w:history="1">
        <w:r w:rsidRPr="00DD22BB">
          <w:rPr>
            <w:rStyle w:val="Hyperlink"/>
          </w:rPr>
          <w:t>PA Request</w:t>
        </w:r>
      </w:hyperlink>
      <w:r w:rsidRPr="0060173C">
        <w:t xml:space="preserve"> as </w:t>
      </w:r>
      <w:r w:rsidRPr="0060173C">
        <w:rPr>
          <w:spacing w:val="-2"/>
        </w:rPr>
        <w:t>necessary.</w:t>
      </w:r>
    </w:p>
    <w:p w14:paraId="51D52EB6" w14:textId="23F517C5" w:rsidR="0060173C" w:rsidRPr="0060173C" w:rsidRDefault="0060173C" w:rsidP="00FB5024">
      <w:pPr>
        <w:pStyle w:val="BulletList1"/>
      </w:pPr>
      <w:r w:rsidRPr="0060173C">
        <w:lastRenderedPageBreak/>
        <w:t>Section III – Service Information: Must reflect the appropriate service modifier with procedure code and other applicable modifiers when requesting prior authorization for the services defined below:</w:t>
      </w:r>
    </w:p>
    <w:tbl>
      <w:tblPr>
        <w:tblW w:w="9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68"/>
        <w:gridCol w:w="8172"/>
      </w:tblGrid>
      <w:tr w:rsidR="00FB67EA" w:rsidRPr="0060173C" w14:paraId="25639D63" w14:textId="77777777" w:rsidTr="00FB5024">
        <w:trPr>
          <w:cantSplit/>
          <w:trHeight w:val="576"/>
          <w:tblHeader/>
        </w:trPr>
        <w:tc>
          <w:tcPr>
            <w:tcW w:w="1368" w:type="dxa"/>
            <w:shd w:val="clear" w:color="auto" w:fill="04427D"/>
            <w:noWrap/>
            <w:vAlign w:val="center"/>
            <w:hideMark/>
          </w:tcPr>
          <w:p w14:paraId="7A6DCAF0" w14:textId="77777777" w:rsidR="0060173C" w:rsidRPr="0060173C" w:rsidRDefault="0060173C" w:rsidP="00FB5024">
            <w:pPr>
              <w:pStyle w:val="BodyTextTableHeader"/>
              <w:rPr>
                <w:rFonts w:eastAsia="Times New Roman"/>
              </w:rPr>
            </w:pPr>
            <w:r w:rsidRPr="0060173C">
              <w:rPr>
                <w:rFonts w:eastAsia="Times New Roman"/>
              </w:rPr>
              <w:t>Service Modifier</w:t>
            </w:r>
          </w:p>
        </w:tc>
        <w:tc>
          <w:tcPr>
            <w:tcW w:w="8172" w:type="dxa"/>
            <w:shd w:val="clear" w:color="auto" w:fill="04427D"/>
            <w:noWrap/>
            <w:vAlign w:val="center"/>
            <w:hideMark/>
          </w:tcPr>
          <w:p w14:paraId="610F5CAF" w14:textId="77777777" w:rsidR="0060173C" w:rsidRPr="0060173C" w:rsidRDefault="0060173C" w:rsidP="00FB5024">
            <w:pPr>
              <w:pStyle w:val="BodyTextTableHeader"/>
              <w:rPr>
                <w:rFonts w:eastAsia="Times New Roman"/>
              </w:rPr>
            </w:pPr>
            <w:r w:rsidRPr="0060173C">
              <w:rPr>
                <w:rFonts w:eastAsia="Times New Roman"/>
              </w:rPr>
              <w:t>Definition</w:t>
            </w:r>
          </w:p>
        </w:tc>
      </w:tr>
      <w:tr w:rsidR="007C72EE" w:rsidRPr="0060173C" w14:paraId="7044D9D9" w14:textId="77777777" w:rsidTr="00FB5024">
        <w:trPr>
          <w:cantSplit/>
          <w:trHeight w:val="576"/>
        </w:trPr>
        <w:tc>
          <w:tcPr>
            <w:tcW w:w="1368" w:type="dxa"/>
            <w:shd w:val="clear" w:color="F8CBAD" w:fill="F8CBAD"/>
            <w:noWrap/>
            <w:vAlign w:val="center"/>
            <w:hideMark/>
          </w:tcPr>
          <w:p w14:paraId="7999A372" w14:textId="77777777" w:rsidR="0060173C" w:rsidRPr="0060173C" w:rsidRDefault="0060173C" w:rsidP="00FB5024">
            <w:pPr>
              <w:pStyle w:val="BodyTextTableNumbers"/>
              <w:rPr>
                <w:rFonts w:eastAsia="Times New Roman"/>
              </w:rPr>
            </w:pPr>
            <w:r w:rsidRPr="0060173C">
              <w:rPr>
                <w:rFonts w:eastAsia="Times New Roman"/>
              </w:rPr>
              <w:t>26</w:t>
            </w:r>
          </w:p>
        </w:tc>
        <w:tc>
          <w:tcPr>
            <w:tcW w:w="8172" w:type="dxa"/>
            <w:shd w:val="clear" w:color="F8CBAD" w:fill="F8CBAD"/>
            <w:hideMark/>
          </w:tcPr>
          <w:p w14:paraId="16204D5E" w14:textId="77777777" w:rsidR="0060173C" w:rsidRPr="0060173C" w:rsidRDefault="0060173C" w:rsidP="00FB5024">
            <w:pPr>
              <w:pStyle w:val="BodyTextTableBody"/>
            </w:pPr>
            <w:r w:rsidRPr="0060173C">
              <w:rPr>
                <w:szCs w:val="22"/>
              </w:rPr>
              <w:t>Professional Component</w:t>
            </w:r>
          </w:p>
        </w:tc>
      </w:tr>
      <w:tr w:rsidR="007C72EE" w:rsidRPr="0060173C" w14:paraId="27DB2796" w14:textId="77777777" w:rsidTr="00FB5024">
        <w:trPr>
          <w:cantSplit/>
          <w:trHeight w:val="576"/>
        </w:trPr>
        <w:tc>
          <w:tcPr>
            <w:tcW w:w="1368" w:type="dxa"/>
            <w:shd w:val="clear" w:color="FCE4D6" w:fill="FCE4D6"/>
            <w:vAlign w:val="center"/>
            <w:hideMark/>
          </w:tcPr>
          <w:p w14:paraId="1C665DB5" w14:textId="77777777" w:rsidR="0060173C" w:rsidRPr="0060173C" w:rsidRDefault="0060173C" w:rsidP="00FB5024">
            <w:pPr>
              <w:pStyle w:val="BodyTextTableNumbers"/>
              <w:rPr>
                <w:rFonts w:eastAsia="Times New Roman"/>
              </w:rPr>
            </w:pPr>
            <w:r w:rsidRPr="0060173C">
              <w:rPr>
                <w:rFonts w:eastAsia="Times New Roman"/>
              </w:rPr>
              <w:t>54</w:t>
            </w:r>
          </w:p>
        </w:tc>
        <w:tc>
          <w:tcPr>
            <w:tcW w:w="8172" w:type="dxa"/>
            <w:shd w:val="clear" w:color="FCE4D6" w:fill="FCE4D6"/>
            <w:hideMark/>
          </w:tcPr>
          <w:p w14:paraId="1E25B69B" w14:textId="77777777" w:rsidR="0060173C" w:rsidRPr="0060173C" w:rsidRDefault="0060173C" w:rsidP="00FB5024">
            <w:pPr>
              <w:pStyle w:val="BodyTextTableBody"/>
            </w:pPr>
            <w:r w:rsidRPr="0060173C">
              <w:rPr>
                <w:szCs w:val="22"/>
              </w:rPr>
              <w:t>Surgical Care Only</w:t>
            </w:r>
          </w:p>
        </w:tc>
      </w:tr>
      <w:tr w:rsidR="007C72EE" w:rsidRPr="0060173C" w14:paraId="28ECB9C1" w14:textId="77777777" w:rsidTr="00FB5024">
        <w:trPr>
          <w:cantSplit/>
          <w:trHeight w:val="576"/>
        </w:trPr>
        <w:tc>
          <w:tcPr>
            <w:tcW w:w="1368" w:type="dxa"/>
            <w:shd w:val="clear" w:color="F8CBAD" w:fill="F8CBAD"/>
            <w:noWrap/>
            <w:vAlign w:val="center"/>
            <w:hideMark/>
          </w:tcPr>
          <w:p w14:paraId="1D8A5FB7" w14:textId="77777777" w:rsidR="0060173C" w:rsidRPr="0060173C" w:rsidRDefault="0060173C" w:rsidP="00FB5024">
            <w:pPr>
              <w:pStyle w:val="BodyTextTableNumbers"/>
              <w:rPr>
                <w:rFonts w:eastAsia="Times New Roman"/>
              </w:rPr>
            </w:pPr>
            <w:r w:rsidRPr="0060173C">
              <w:rPr>
                <w:rFonts w:eastAsia="Times New Roman"/>
              </w:rPr>
              <w:t>55</w:t>
            </w:r>
          </w:p>
        </w:tc>
        <w:tc>
          <w:tcPr>
            <w:tcW w:w="8172" w:type="dxa"/>
            <w:shd w:val="clear" w:color="F8CBAD" w:fill="F8CBAD"/>
            <w:hideMark/>
          </w:tcPr>
          <w:p w14:paraId="6086A820" w14:textId="77777777" w:rsidR="0060173C" w:rsidRPr="0060173C" w:rsidRDefault="0060173C" w:rsidP="00FB5024">
            <w:pPr>
              <w:pStyle w:val="BodyTextTableBody"/>
            </w:pPr>
            <w:r w:rsidRPr="0060173C">
              <w:rPr>
                <w:szCs w:val="22"/>
              </w:rPr>
              <w:t>Postoperative Management Only</w:t>
            </w:r>
          </w:p>
        </w:tc>
      </w:tr>
      <w:tr w:rsidR="007C72EE" w:rsidRPr="0060173C" w14:paraId="3449F82E" w14:textId="77777777" w:rsidTr="00FB5024">
        <w:trPr>
          <w:cantSplit/>
          <w:trHeight w:val="576"/>
        </w:trPr>
        <w:tc>
          <w:tcPr>
            <w:tcW w:w="1368" w:type="dxa"/>
            <w:shd w:val="clear" w:color="FCE4D6" w:fill="FCE4D6"/>
            <w:noWrap/>
            <w:vAlign w:val="center"/>
            <w:hideMark/>
          </w:tcPr>
          <w:p w14:paraId="1C9EEAB2" w14:textId="77777777" w:rsidR="0060173C" w:rsidRPr="0060173C" w:rsidRDefault="0060173C" w:rsidP="00FB5024">
            <w:pPr>
              <w:pStyle w:val="BodyTextTableNumbers"/>
              <w:rPr>
                <w:rFonts w:eastAsia="Times New Roman"/>
              </w:rPr>
            </w:pPr>
            <w:r w:rsidRPr="0060173C">
              <w:rPr>
                <w:rFonts w:eastAsia="Times New Roman"/>
              </w:rPr>
              <w:t>80</w:t>
            </w:r>
          </w:p>
        </w:tc>
        <w:tc>
          <w:tcPr>
            <w:tcW w:w="8172" w:type="dxa"/>
            <w:shd w:val="clear" w:color="FCE4D6" w:fill="FCE4D6"/>
            <w:hideMark/>
          </w:tcPr>
          <w:p w14:paraId="179E7061" w14:textId="77777777" w:rsidR="0060173C" w:rsidRPr="0060173C" w:rsidRDefault="0060173C" w:rsidP="00FB5024">
            <w:pPr>
              <w:pStyle w:val="BodyTextTableBody"/>
            </w:pPr>
            <w:r w:rsidRPr="0060173C">
              <w:rPr>
                <w:szCs w:val="22"/>
              </w:rPr>
              <w:t>Assistant Surgeon</w:t>
            </w:r>
          </w:p>
        </w:tc>
      </w:tr>
      <w:tr w:rsidR="007C72EE" w:rsidRPr="0060173C" w14:paraId="43FEC233" w14:textId="77777777" w:rsidTr="00FB5024">
        <w:trPr>
          <w:cantSplit/>
          <w:trHeight w:val="576"/>
        </w:trPr>
        <w:tc>
          <w:tcPr>
            <w:tcW w:w="1368" w:type="dxa"/>
            <w:shd w:val="clear" w:color="F8CBAD" w:fill="F8CBAD"/>
            <w:vAlign w:val="center"/>
            <w:hideMark/>
          </w:tcPr>
          <w:p w14:paraId="14C2C65E" w14:textId="77777777" w:rsidR="0060173C" w:rsidRPr="0060173C" w:rsidRDefault="0060173C" w:rsidP="00FB5024">
            <w:pPr>
              <w:pStyle w:val="BodyTextTableNumbers"/>
              <w:rPr>
                <w:rFonts w:eastAsia="Times New Roman"/>
              </w:rPr>
            </w:pPr>
            <w:r w:rsidRPr="0060173C">
              <w:rPr>
                <w:rFonts w:eastAsia="Times New Roman"/>
              </w:rPr>
              <w:t>AA</w:t>
            </w:r>
          </w:p>
        </w:tc>
        <w:tc>
          <w:tcPr>
            <w:tcW w:w="8172" w:type="dxa"/>
            <w:shd w:val="clear" w:color="F8CBAD" w:fill="F8CBAD"/>
            <w:hideMark/>
          </w:tcPr>
          <w:p w14:paraId="0F40CCD5" w14:textId="77777777" w:rsidR="0060173C" w:rsidRPr="0060173C" w:rsidRDefault="0060173C" w:rsidP="00FB5024">
            <w:pPr>
              <w:pStyle w:val="BodyTextTableBody"/>
            </w:pPr>
            <w:r w:rsidRPr="0060173C">
              <w:rPr>
                <w:szCs w:val="22"/>
              </w:rPr>
              <w:t>Anesthesia Service Performed Personally by Anesthesiologist</w:t>
            </w:r>
          </w:p>
        </w:tc>
      </w:tr>
      <w:tr w:rsidR="007C72EE" w:rsidRPr="0060173C" w14:paraId="35D9ADC0" w14:textId="77777777" w:rsidTr="00FB5024">
        <w:trPr>
          <w:cantSplit/>
          <w:trHeight w:val="576"/>
        </w:trPr>
        <w:tc>
          <w:tcPr>
            <w:tcW w:w="1368" w:type="dxa"/>
            <w:shd w:val="clear" w:color="FCE4D6" w:fill="FCE4D6"/>
            <w:noWrap/>
            <w:vAlign w:val="center"/>
            <w:hideMark/>
          </w:tcPr>
          <w:p w14:paraId="1F6CE88F" w14:textId="77777777" w:rsidR="0060173C" w:rsidRPr="0060173C" w:rsidRDefault="0060173C" w:rsidP="00FB5024">
            <w:pPr>
              <w:pStyle w:val="BodyTextTableNumbers"/>
              <w:rPr>
                <w:rFonts w:eastAsia="Times New Roman"/>
              </w:rPr>
            </w:pPr>
            <w:r w:rsidRPr="0060173C">
              <w:rPr>
                <w:rFonts w:eastAsia="Times New Roman"/>
              </w:rPr>
              <w:t>NU</w:t>
            </w:r>
          </w:p>
        </w:tc>
        <w:tc>
          <w:tcPr>
            <w:tcW w:w="8172" w:type="dxa"/>
            <w:shd w:val="clear" w:color="FCE4D6" w:fill="FCE4D6"/>
            <w:hideMark/>
          </w:tcPr>
          <w:p w14:paraId="30227B1C" w14:textId="77777777" w:rsidR="0060173C" w:rsidRPr="0060173C" w:rsidRDefault="0060173C" w:rsidP="00FB5024">
            <w:pPr>
              <w:pStyle w:val="BodyTextTableBody"/>
            </w:pPr>
            <w:r w:rsidRPr="0060173C">
              <w:rPr>
                <w:szCs w:val="22"/>
              </w:rPr>
              <w:t>New Equipment (required for durable medical equipment (DME) service)</w:t>
            </w:r>
          </w:p>
        </w:tc>
      </w:tr>
      <w:tr w:rsidR="007C72EE" w:rsidRPr="0060173C" w14:paraId="7D3DC6C4" w14:textId="77777777" w:rsidTr="00FB5024">
        <w:trPr>
          <w:cantSplit/>
          <w:trHeight w:val="576"/>
        </w:trPr>
        <w:tc>
          <w:tcPr>
            <w:tcW w:w="1368" w:type="dxa"/>
            <w:shd w:val="clear" w:color="F8CBAD" w:fill="F8CBAD"/>
            <w:vAlign w:val="center"/>
            <w:hideMark/>
          </w:tcPr>
          <w:p w14:paraId="7AEB6AA6" w14:textId="77777777" w:rsidR="0060173C" w:rsidRPr="0060173C" w:rsidRDefault="0060173C" w:rsidP="00FB5024">
            <w:pPr>
              <w:pStyle w:val="BodyTextTableNumbers"/>
              <w:rPr>
                <w:rFonts w:eastAsia="Times New Roman"/>
              </w:rPr>
            </w:pPr>
            <w:r w:rsidRPr="0060173C">
              <w:rPr>
                <w:rFonts w:eastAsia="Times New Roman"/>
              </w:rPr>
              <w:t>QK</w:t>
            </w:r>
          </w:p>
        </w:tc>
        <w:tc>
          <w:tcPr>
            <w:tcW w:w="8172" w:type="dxa"/>
            <w:shd w:val="clear" w:color="F8CBAD" w:fill="F8CBAD"/>
            <w:hideMark/>
          </w:tcPr>
          <w:p w14:paraId="34676295" w14:textId="77777777" w:rsidR="0060173C" w:rsidRPr="0060173C" w:rsidRDefault="0060173C" w:rsidP="00FB5024">
            <w:pPr>
              <w:pStyle w:val="BodyTextTableBody"/>
            </w:pPr>
            <w:r w:rsidRPr="0060173C">
              <w:rPr>
                <w:szCs w:val="22"/>
              </w:rPr>
              <w:t>Medical Direction of 2, 3, or 4 Concurrent Anesthesia Procedures Involving Qualified Individuals</w:t>
            </w:r>
          </w:p>
        </w:tc>
      </w:tr>
      <w:tr w:rsidR="007C72EE" w:rsidRPr="0060173C" w14:paraId="49449FF1" w14:textId="77777777" w:rsidTr="00FB5024">
        <w:trPr>
          <w:cantSplit/>
          <w:trHeight w:val="576"/>
        </w:trPr>
        <w:tc>
          <w:tcPr>
            <w:tcW w:w="1368" w:type="dxa"/>
            <w:shd w:val="clear" w:color="FCE4D6" w:fill="FCE4D6"/>
            <w:vAlign w:val="center"/>
            <w:hideMark/>
          </w:tcPr>
          <w:p w14:paraId="45FF48D6" w14:textId="77777777" w:rsidR="0060173C" w:rsidRPr="0060173C" w:rsidRDefault="0060173C" w:rsidP="00FB5024">
            <w:pPr>
              <w:pStyle w:val="BodyTextTableNumbers"/>
              <w:rPr>
                <w:rFonts w:eastAsia="Times New Roman"/>
              </w:rPr>
            </w:pPr>
            <w:r w:rsidRPr="0060173C">
              <w:rPr>
                <w:rFonts w:eastAsia="Times New Roman"/>
              </w:rPr>
              <w:t>QX</w:t>
            </w:r>
          </w:p>
        </w:tc>
        <w:tc>
          <w:tcPr>
            <w:tcW w:w="8172" w:type="dxa"/>
            <w:shd w:val="clear" w:color="FCE4D6" w:fill="FCE4D6"/>
            <w:hideMark/>
          </w:tcPr>
          <w:p w14:paraId="6D9A087D" w14:textId="77777777" w:rsidR="0060173C" w:rsidRPr="0060173C" w:rsidRDefault="0060173C" w:rsidP="00FB5024">
            <w:pPr>
              <w:pStyle w:val="BodyTextTableBody"/>
            </w:pPr>
            <w:r w:rsidRPr="0060173C">
              <w:rPr>
                <w:szCs w:val="22"/>
              </w:rPr>
              <w:t>Certified Registered Nurse Anesthetist (CRNA) (Anesthesiologist Assistant (AA)) Service; with Medical Direction by a Physician</w:t>
            </w:r>
          </w:p>
        </w:tc>
      </w:tr>
      <w:tr w:rsidR="007C72EE" w:rsidRPr="0060173C" w14:paraId="55AF8F83" w14:textId="77777777" w:rsidTr="00FB5024">
        <w:trPr>
          <w:cantSplit/>
          <w:trHeight w:val="576"/>
        </w:trPr>
        <w:tc>
          <w:tcPr>
            <w:tcW w:w="1368" w:type="dxa"/>
            <w:shd w:val="clear" w:color="F8CBAD" w:fill="F8CBAD"/>
            <w:noWrap/>
            <w:vAlign w:val="center"/>
            <w:hideMark/>
          </w:tcPr>
          <w:p w14:paraId="68B8B631" w14:textId="77777777" w:rsidR="0060173C" w:rsidRPr="0060173C" w:rsidRDefault="0060173C" w:rsidP="00FB5024">
            <w:pPr>
              <w:pStyle w:val="BodyTextTableNumbers"/>
              <w:rPr>
                <w:rFonts w:eastAsia="Times New Roman"/>
              </w:rPr>
            </w:pPr>
            <w:r w:rsidRPr="0060173C">
              <w:rPr>
                <w:rFonts w:eastAsia="Times New Roman"/>
              </w:rPr>
              <w:t>QZ</w:t>
            </w:r>
          </w:p>
        </w:tc>
        <w:tc>
          <w:tcPr>
            <w:tcW w:w="8172" w:type="dxa"/>
            <w:shd w:val="clear" w:color="F8CBAD" w:fill="F8CBAD"/>
            <w:hideMark/>
          </w:tcPr>
          <w:p w14:paraId="1132673F" w14:textId="77777777" w:rsidR="0060173C" w:rsidRPr="0060173C" w:rsidRDefault="0060173C" w:rsidP="00FB5024">
            <w:pPr>
              <w:pStyle w:val="BodyTextTableBody"/>
            </w:pPr>
            <w:r w:rsidRPr="0060173C">
              <w:rPr>
                <w:szCs w:val="22"/>
              </w:rPr>
              <w:t>CRNA Service; without Medical Direction by a Physician</w:t>
            </w:r>
          </w:p>
        </w:tc>
      </w:tr>
      <w:tr w:rsidR="007C72EE" w:rsidRPr="0060173C" w14:paraId="36DB50D3" w14:textId="77777777" w:rsidTr="00FB5024">
        <w:trPr>
          <w:cantSplit/>
          <w:trHeight w:val="576"/>
        </w:trPr>
        <w:tc>
          <w:tcPr>
            <w:tcW w:w="1368" w:type="dxa"/>
            <w:shd w:val="clear" w:color="FCE4D6" w:fill="FCE4D6"/>
            <w:noWrap/>
            <w:vAlign w:val="center"/>
            <w:hideMark/>
          </w:tcPr>
          <w:p w14:paraId="4B217433" w14:textId="77777777" w:rsidR="0060173C" w:rsidRPr="0060173C" w:rsidRDefault="0060173C" w:rsidP="00FB5024">
            <w:pPr>
              <w:pStyle w:val="BodyTextTableNumbers"/>
              <w:rPr>
                <w:rFonts w:eastAsia="Times New Roman"/>
              </w:rPr>
            </w:pPr>
            <w:r w:rsidRPr="0060173C">
              <w:rPr>
                <w:rFonts w:eastAsia="Times New Roman"/>
              </w:rPr>
              <w:t>RB</w:t>
            </w:r>
          </w:p>
        </w:tc>
        <w:tc>
          <w:tcPr>
            <w:tcW w:w="8172" w:type="dxa"/>
            <w:shd w:val="clear" w:color="FCE4D6" w:fill="FCE4D6"/>
            <w:hideMark/>
          </w:tcPr>
          <w:p w14:paraId="5D7399AC" w14:textId="77777777" w:rsidR="0060173C" w:rsidRPr="0060173C" w:rsidRDefault="0060173C" w:rsidP="00FB5024">
            <w:pPr>
              <w:pStyle w:val="BodyTextTableBody"/>
            </w:pPr>
            <w:r w:rsidRPr="0060173C">
              <w:rPr>
                <w:szCs w:val="22"/>
              </w:rPr>
              <w:t>Replacement and Repair (required for DME service)</w:t>
            </w:r>
          </w:p>
        </w:tc>
      </w:tr>
      <w:tr w:rsidR="007C72EE" w:rsidRPr="0060173C" w14:paraId="3BEE18A3" w14:textId="77777777" w:rsidTr="00FB5024">
        <w:trPr>
          <w:cantSplit/>
          <w:trHeight w:val="576"/>
        </w:trPr>
        <w:tc>
          <w:tcPr>
            <w:tcW w:w="1368" w:type="dxa"/>
            <w:shd w:val="clear" w:color="F8CBAD" w:fill="F8CBAD"/>
            <w:noWrap/>
            <w:vAlign w:val="center"/>
            <w:hideMark/>
          </w:tcPr>
          <w:p w14:paraId="16B8735D" w14:textId="77777777" w:rsidR="0060173C" w:rsidRPr="0060173C" w:rsidRDefault="0060173C" w:rsidP="00FB5024">
            <w:pPr>
              <w:pStyle w:val="BodyTextTableNumbers"/>
              <w:rPr>
                <w:rFonts w:eastAsia="Times New Roman"/>
              </w:rPr>
            </w:pPr>
            <w:r w:rsidRPr="0060173C">
              <w:rPr>
                <w:rFonts w:eastAsia="Times New Roman"/>
              </w:rPr>
              <w:t>RR</w:t>
            </w:r>
          </w:p>
        </w:tc>
        <w:tc>
          <w:tcPr>
            <w:tcW w:w="8172" w:type="dxa"/>
            <w:shd w:val="clear" w:color="F8CBAD" w:fill="F8CBAD"/>
            <w:hideMark/>
          </w:tcPr>
          <w:p w14:paraId="3D2E7FEA" w14:textId="77777777" w:rsidR="0060173C" w:rsidRPr="0060173C" w:rsidRDefault="0060173C" w:rsidP="00FB5024">
            <w:pPr>
              <w:pStyle w:val="BodyTextTableBody"/>
            </w:pPr>
            <w:r w:rsidRPr="0060173C">
              <w:rPr>
                <w:szCs w:val="22"/>
              </w:rPr>
              <w:t>Rental (required for DME service)</w:t>
            </w:r>
          </w:p>
        </w:tc>
      </w:tr>
      <w:tr w:rsidR="007C72EE" w:rsidRPr="0060173C" w14:paraId="6D6D2609" w14:textId="77777777" w:rsidTr="00FB5024">
        <w:trPr>
          <w:cantSplit/>
          <w:trHeight w:val="576"/>
        </w:trPr>
        <w:tc>
          <w:tcPr>
            <w:tcW w:w="1368" w:type="dxa"/>
            <w:shd w:val="clear" w:color="FCE4D6" w:fill="FCE4D6"/>
            <w:noWrap/>
            <w:vAlign w:val="center"/>
            <w:hideMark/>
          </w:tcPr>
          <w:p w14:paraId="3833FCE2" w14:textId="77777777" w:rsidR="0060173C" w:rsidRPr="0060173C" w:rsidRDefault="0060173C" w:rsidP="00FB5024">
            <w:pPr>
              <w:pStyle w:val="BodyTextTableNumbers"/>
              <w:rPr>
                <w:rFonts w:eastAsia="Times New Roman"/>
              </w:rPr>
            </w:pPr>
            <w:r w:rsidRPr="0060173C">
              <w:rPr>
                <w:rFonts w:eastAsia="Times New Roman"/>
              </w:rPr>
              <w:t>SG</w:t>
            </w:r>
          </w:p>
        </w:tc>
        <w:tc>
          <w:tcPr>
            <w:tcW w:w="8172" w:type="dxa"/>
            <w:shd w:val="clear" w:color="FCE4D6" w:fill="FCE4D6"/>
            <w:hideMark/>
          </w:tcPr>
          <w:p w14:paraId="3D793182" w14:textId="77777777" w:rsidR="0060173C" w:rsidRPr="0060173C" w:rsidRDefault="0060173C" w:rsidP="00FB5024">
            <w:pPr>
              <w:pStyle w:val="BodyTextTableBody"/>
            </w:pPr>
            <w:r w:rsidRPr="0060173C">
              <w:rPr>
                <w:szCs w:val="22"/>
              </w:rPr>
              <w:t>Ambulatory Surgical Center (ASC) Facility Services</w:t>
            </w:r>
          </w:p>
        </w:tc>
      </w:tr>
      <w:tr w:rsidR="007C72EE" w:rsidRPr="0060173C" w14:paraId="4ABEA88D" w14:textId="77777777" w:rsidTr="00FB5024">
        <w:trPr>
          <w:cantSplit/>
          <w:trHeight w:val="576"/>
        </w:trPr>
        <w:tc>
          <w:tcPr>
            <w:tcW w:w="1368" w:type="dxa"/>
            <w:shd w:val="clear" w:color="F8CBAD" w:fill="F8CBAD"/>
            <w:vAlign w:val="center"/>
            <w:hideMark/>
          </w:tcPr>
          <w:p w14:paraId="0F5910FF" w14:textId="77777777" w:rsidR="0060173C" w:rsidRPr="0060173C" w:rsidRDefault="0060173C" w:rsidP="00FB5024">
            <w:pPr>
              <w:pStyle w:val="BodyTextTableNumbers"/>
              <w:rPr>
                <w:rFonts w:eastAsia="Times New Roman"/>
              </w:rPr>
            </w:pPr>
            <w:r w:rsidRPr="0060173C">
              <w:rPr>
                <w:rFonts w:eastAsia="Times New Roman"/>
              </w:rPr>
              <w:t>TC</w:t>
            </w:r>
          </w:p>
        </w:tc>
        <w:tc>
          <w:tcPr>
            <w:tcW w:w="8172" w:type="dxa"/>
            <w:shd w:val="clear" w:color="F8CBAD" w:fill="F8CBAD"/>
            <w:hideMark/>
          </w:tcPr>
          <w:p w14:paraId="66EDC580" w14:textId="77777777" w:rsidR="0060173C" w:rsidRPr="0060173C" w:rsidRDefault="0060173C" w:rsidP="00FB5024">
            <w:pPr>
              <w:pStyle w:val="BodyTextTableBody"/>
            </w:pPr>
            <w:r w:rsidRPr="0060173C">
              <w:rPr>
                <w:szCs w:val="22"/>
              </w:rPr>
              <w:t>Technical Component</w:t>
            </w:r>
          </w:p>
        </w:tc>
      </w:tr>
    </w:tbl>
    <w:p w14:paraId="0F54F607" w14:textId="39434E07" w:rsidR="0060173C" w:rsidRPr="0060173C" w:rsidRDefault="0060173C" w:rsidP="00FB5024">
      <w:pPr>
        <w:pStyle w:val="BulletList1"/>
        <w:rPr>
          <w:sz w:val="20"/>
        </w:rPr>
      </w:pPr>
      <w:r w:rsidRPr="0060173C">
        <w:t xml:space="preserve">Section IV- Provider: Complete each field in this section. Requirements for signature in Section IV of the </w:t>
      </w:r>
      <w:hyperlink r:id="rId280" w:history="1">
        <w:r w:rsidRPr="00DD22BB">
          <w:rPr>
            <w:rStyle w:val="Hyperlink"/>
          </w:rPr>
          <w:t>PA Request</w:t>
        </w:r>
      </w:hyperlink>
      <w:r w:rsidRPr="003B0C47">
        <w:rPr>
          <w:b/>
          <w:color w:val="F79646"/>
          <w:sz w:val="22"/>
        </w:rPr>
        <w:t xml:space="preserve"> </w:t>
      </w:r>
      <w:r w:rsidRPr="0060173C">
        <w:t xml:space="preserve">are program </w:t>
      </w:r>
      <w:r w:rsidRPr="0060173C">
        <w:rPr>
          <w:spacing w:val="-2"/>
        </w:rPr>
        <w:t xml:space="preserve">specific. </w:t>
      </w:r>
      <w:r w:rsidRPr="0060173C">
        <w:t xml:space="preserve">Refer to the </w:t>
      </w:r>
      <w:r w:rsidRPr="0060173C">
        <w:rPr>
          <w:spacing w:val="-6"/>
        </w:rPr>
        <w:t xml:space="preserve">applicable </w:t>
      </w:r>
      <w:hyperlink r:id="rId281" w:history="1">
        <w:r w:rsidRPr="00DD22BB">
          <w:rPr>
            <w:rStyle w:val="Hyperlink"/>
          </w:rPr>
          <w:t>Provider Manual</w:t>
        </w:r>
      </w:hyperlink>
      <w:r w:rsidRPr="0060173C">
        <w:rPr>
          <w:spacing w:val="-7"/>
        </w:rPr>
        <w:t xml:space="preserve"> </w:t>
      </w:r>
      <w:r w:rsidRPr="0060173C">
        <w:t>to</w:t>
      </w:r>
      <w:r w:rsidRPr="0060173C">
        <w:rPr>
          <w:spacing w:val="-7"/>
        </w:rPr>
        <w:t xml:space="preserve"> </w:t>
      </w:r>
      <w:r w:rsidRPr="0060173C">
        <w:t>determine</w:t>
      </w:r>
      <w:r w:rsidRPr="0060173C">
        <w:rPr>
          <w:spacing w:val="-6"/>
        </w:rPr>
        <w:t xml:space="preserve"> </w:t>
      </w:r>
      <w:r w:rsidRPr="0060173C">
        <w:t>if</w:t>
      </w:r>
      <w:r w:rsidRPr="0060173C">
        <w:rPr>
          <w:spacing w:val="-6"/>
        </w:rPr>
        <w:t xml:space="preserve"> </w:t>
      </w:r>
      <w:r w:rsidRPr="0060173C">
        <w:t>a</w:t>
      </w:r>
      <w:r w:rsidRPr="0060173C">
        <w:rPr>
          <w:spacing w:val="-8"/>
        </w:rPr>
        <w:t xml:space="preserve"> </w:t>
      </w:r>
      <w:r w:rsidRPr="0060173C">
        <w:t>signature</w:t>
      </w:r>
      <w:r w:rsidRPr="0060173C">
        <w:rPr>
          <w:spacing w:val="-6"/>
        </w:rPr>
        <w:t xml:space="preserve"> </w:t>
      </w:r>
      <w:r w:rsidRPr="0060173C">
        <w:t xml:space="preserve">and date are required in this section. </w:t>
      </w:r>
    </w:p>
    <w:p w14:paraId="496F24FD" w14:textId="0B4E9A44" w:rsidR="0060173C" w:rsidRPr="0060173C" w:rsidRDefault="0060173C" w:rsidP="00FB5024">
      <w:pPr>
        <w:pStyle w:val="BulletList1"/>
        <w:rPr>
          <w:sz w:val="22"/>
        </w:rPr>
      </w:pPr>
      <w:r w:rsidRPr="0060173C">
        <w:lastRenderedPageBreak/>
        <w:t>Section V- Prescribing/Performing Practitioner: Must be completed for services which require a</w:t>
      </w:r>
      <w:r w:rsidRPr="0060173C">
        <w:rPr>
          <w:spacing w:val="-4"/>
        </w:rPr>
        <w:t xml:space="preserve"> </w:t>
      </w:r>
      <w:r w:rsidRPr="0060173C">
        <w:t>prescription</w:t>
      </w:r>
      <w:r w:rsidRPr="0060173C">
        <w:rPr>
          <w:spacing w:val="-5"/>
        </w:rPr>
        <w:t xml:space="preserve"> </w:t>
      </w:r>
      <w:r w:rsidRPr="0060173C">
        <w:t>such</w:t>
      </w:r>
      <w:r w:rsidRPr="0060173C">
        <w:rPr>
          <w:spacing w:val="-5"/>
        </w:rPr>
        <w:t xml:space="preserve"> </w:t>
      </w:r>
      <w:r w:rsidRPr="0060173C">
        <w:t>as</w:t>
      </w:r>
      <w:r w:rsidRPr="0060173C">
        <w:rPr>
          <w:spacing w:val="-3"/>
        </w:rPr>
        <w:t xml:space="preserve"> </w:t>
      </w:r>
      <w:r w:rsidRPr="0060173C">
        <w:t>DME,</w:t>
      </w:r>
      <w:r w:rsidRPr="0060173C">
        <w:rPr>
          <w:spacing w:val="-4"/>
        </w:rPr>
        <w:t xml:space="preserve"> </w:t>
      </w:r>
      <w:r w:rsidRPr="0060173C">
        <w:t>physical</w:t>
      </w:r>
      <w:r w:rsidRPr="0060173C">
        <w:rPr>
          <w:spacing w:val="-3"/>
        </w:rPr>
        <w:t xml:space="preserve"> </w:t>
      </w:r>
      <w:r w:rsidRPr="0060173C">
        <w:t>therapy,</w:t>
      </w:r>
      <w:r w:rsidRPr="0060173C">
        <w:rPr>
          <w:spacing w:val="-3"/>
        </w:rPr>
        <w:t xml:space="preserve"> </w:t>
      </w:r>
      <w:r w:rsidRPr="0060173C">
        <w:t>or</w:t>
      </w:r>
      <w:r w:rsidRPr="0060173C">
        <w:rPr>
          <w:spacing w:val="-5"/>
        </w:rPr>
        <w:t xml:space="preserve"> </w:t>
      </w:r>
      <w:r w:rsidRPr="0060173C">
        <w:t>for</w:t>
      </w:r>
      <w:r w:rsidRPr="0060173C">
        <w:rPr>
          <w:spacing w:val="-2"/>
        </w:rPr>
        <w:t xml:space="preserve"> </w:t>
      </w:r>
      <w:r w:rsidRPr="0060173C">
        <w:t>services</w:t>
      </w:r>
      <w:r w:rsidRPr="0060173C">
        <w:rPr>
          <w:spacing w:val="-5"/>
        </w:rPr>
        <w:t xml:space="preserve"> </w:t>
      </w:r>
      <w:r w:rsidRPr="0060173C">
        <w:t>which</w:t>
      </w:r>
      <w:r w:rsidRPr="0060173C">
        <w:rPr>
          <w:spacing w:val="-5"/>
        </w:rPr>
        <w:t xml:space="preserve"> </w:t>
      </w:r>
      <w:r w:rsidRPr="0060173C">
        <w:t xml:space="preserve">are </w:t>
      </w:r>
      <w:r w:rsidRPr="0060173C">
        <w:rPr>
          <w:sz w:val="22"/>
        </w:rPr>
        <w:t>prescribed</w:t>
      </w:r>
      <w:r w:rsidRPr="0060173C">
        <w:rPr>
          <w:spacing w:val="-4"/>
          <w:sz w:val="22"/>
        </w:rPr>
        <w:t xml:space="preserve"> </w:t>
      </w:r>
      <w:r w:rsidRPr="0060173C">
        <w:rPr>
          <w:sz w:val="22"/>
        </w:rPr>
        <w:t>by</w:t>
      </w:r>
      <w:r w:rsidRPr="0060173C">
        <w:rPr>
          <w:spacing w:val="-1"/>
          <w:sz w:val="22"/>
        </w:rPr>
        <w:t xml:space="preserve"> </w:t>
      </w:r>
      <w:r w:rsidRPr="0060173C">
        <w:rPr>
          <w:sz w:val="22"/>
        </w:rPr>
        <w:t>a</w:t>
      </w:r>
      <w:r w:rsidRPr="0060173C">
        <w:rPr>
          <w:spacing w:val="-3"/>
          <w:sz w:val="22"/>
        </w:rPr>
        <w:t xml:space="preserve"> </w:t>
      </w:r>
      <w:r w:rsidRPr="0060173C">
        <w:rPr>
          <w:sz w:val="22"/>
        </w:rPr>
        <w:t>physician/practitioner</w:t>
      </w:r>
      <w:r w:rsidRPr="0060173C">
        <w:rPr>
          <w:spacing w:val="-3"/>
          <w:sz w:val="22"/>
        </w:rPr>
        <w:t xml:space="preserve"> </w:t>
      </w:r>
      <w:r w:rsidRPr="0060173C">
        <w:rPr>
          <w:sz w:val="22"/>
        </w:rPr>
        <w:t>that</w:t>
      </w:r>
      <w:r w:rsidRPr="0060173C">
        <w:rPr>
          <w:spacing w:val="-4"/>
          <w:sz w:val="22"/>
        </w:rPr>
        <w:t xml:space="preserve"> </w:t>
      </w:r>
      <w:r w:rsidRPr="0060173C">
        <w:rPr>
          <w:sz w:val="22"/>
        </w:rPr>
        <w:t>require</w:t>
      </w:r>
      <w:r w:rsidRPr="0060173C">
        <w:rPr>
          <w:spacing w:val="-1"/>
          <w:sz w:val="22"/>
        </w:rPr>
        <w:t xml:space="preserve"> </w:t>
      </w:r>
      <w:r w:rsidRPr="0060173C">
        <w:rPr>
          <w:sz w:val="22"/>
        </w:rPr>
        <w:t>prior</w:t>
      </w:r>
      <w:r w:rsidRPr="0060173C">
        <w:rPr>
          <w:spacing w:val="-3"/>
          <w:sz w:val="22"/>
        </w:rPr>
        <w:t xml:space="preserve"> </w:t>
      </w:r>
      <w:r w:rsidRPr="0060173C">
        <w:rPr>
          <w:sz w:val="22"/>
        </w:rPr>
        <w:t>authorization.</w:t>
      </w:r>
    </w:p>
    <w:p w14:paraId="47EACB76" w14:textId="77777777" w:rsidR="0060173C" w:rsidRPr="00D165B3" w:rsidRDefault="0060173C" w:rsidP="00FB5024">
      <w:pPr>
        <w:pStyle w:val="BulletList1"/>
      </w:pPr>
      <w:r w:rsidRPr="00D165B3">
        <w:t>Refer</w:t>
      </w:r>
      <w:r w:rsidRPr="00D165B3">
        <w:rPr>
          <w:spacing w:val="-1"/>
        </w:rPr>
        <w:t xml:space="preserve"> </w:t>
      </w:r>
      <w:r w:rsidRPr="00D165B3">
        <w:t>to</w:t>
      </w:r>
      <w:r w:rsidRPr="00D165B3">
        <w:rPr>
          <w:spacing w:val="-4"/>
        </w:rPr>
        <w:t xml:space="preserve"> </w:t>
      </w:r>
      <w:r w:rsidRPr="00D165B3">
        <w:t>the</w:t>
      </w:r>
      <w:r w:rsidRPr="00D165B3">
        <w:rPr>
          <w:spacing w:val="-1"/>
        </w:rPr>
        <w:t xml:space="preserve"> </w:t>
      </w:r>
      <w:r w:rsidRPr="00D165B3">
        <w:t xml:space="preserve">applicable </w:t>
      </w:r>
      <w:hyperlink r:id="rId282" w:history="1">
        <w:r w:rsidRPr="00D165B3">
          <w:rPr>
            <w:rStyle w:val="Hyperlink"/>
          </w:rPr>
          <w:t>Provider Manual</w:t>
        </w:r>
      </w:hyperlink>
      <w:r w:rsidRPr="00D165B3">
        <w:t xml:space="preserve"> for additional instructions.</w:t>
      </w:r>
    </w:p>
    <w:p w14:paraId="158C47A2" w14:textId="77777777" w:rsidR="0060173C" w:rsidRPr="0060173C" w:rsidRDefault="0060173C" w:rsidP="00FB67EA">
      <w:pPr>
        <w:widowControl w:val="0"/>
        <w:autoSpaceDE w:val="0"/>
        <w:autoSpaceDN w:val="0"/>
        <w:rPr>
          <w:rFonts w:eastAsia="Tahoma"/>
          <w:kern w:val="0"/>
          <w14:ligatures w14:val="none"/>
        </w:rPr>
      </w:pPr>
      <w:r w:rsidRPr="0060173C">
        <w:rPr>
          <w:rFonts w:eastAsia="Tahoma"/>
          <w:kern w:val="0"/>
          <w14:ligatures w14:val="none"/>
        </w:rPr>
        <w:t xml:space="preserve">It is the provider’s responsibility to request prior authorization or reauthorization, and to notify </w:t>
      </w:r>
      <w:bookmarkStart w:id="1058" w:name="8.5.A_When_To_Submit_A_Prior_Authorizati"/>
      <w:bookmarkEnd w:id="1058"/>
      <w:r w:rsidRPr="0060173C">
        <w:rPr>
          <w:rFonts w:eastAsia="Tahoma"/>
          <w:kern w:val="0"/>
          <w14:ligatures w14:val="none"/>
        </w:rPr>
        <w:t>MHD of any changes in an existing period of authorization.</w:t>
      </w:r>
    </w:p>
    <w:p w14:paraId="41A4DC8E" w14:textId="77777777" w:rsidR="0060173C" w:rsidRPr="003B0C47" w:rsidRDefault="0060173C" w:rsidP="00C6006B">
      <w:pPr>
        <w:pStyle w:val="Heading4"/>
        <w:rPr>
          <w:rFonts w:eastAsia="Tahoma"/>
        </w:rPr>
      </w:pPr>
      <w:bookmarkStart w:id="1059" w:name="_Toc170902565"/>
      <w:bookmarkStart w:id="1060" w:name="_Toc220914864"/>
      <w:bookmarkStart w:id="1061" w:name="_Toc224902083"/>
      <w:r w:rsidRPr="003B0C47">
        <w:rPr>
          <w:rFonts w:eastAsia="Tahoma"/>
        </w:rPr>
        <w:t>When</w:t>
      </w:r>
      <w:r w:rsidRPr="003B0C47">
        <w:rPr>
          <w:rFonts w:eastAsia="Tahoma"/>
          <w:spacing w:val="-9"/>
        </w:rPr>
        <w:t xml:space="preserve"> </w:t>
      </w:r>
      <w:r w:rsidRPr="003B0C47">
        <w:rPr>
          <w:rFonts w:eastAsia="Tahoma"/>
        </w:rPr>
        <w:t>to</w:t>
      </w:r>
      <w:r w:rsidRPr="003B0C47">
        <w:rPr>
          <w:rFonts w:eastAsia="Tahoma"/>
          <w:spacing w:val="-6"/>
        </w:rPr>
        <w:t xml:space="preserve"> </w:t>
      </w:r>
      <w:r w:rsidRPr="003B0C47">
        <w:rPr>
          <w:rFonts w:eastAsia="Tahoma"/>
        </w:rPr>
        <w:t>Submit</w:t>
      </w:r>
      <w:r w:rsidRPr="003B0C47">
        <w:rPr>
          <w:rFonts w:eastAsia="Tahoma"/>
          <w:spacing w:val="-8"/>
        </w:rPr>
        <w:t xml:space="preserve"> </w:t>
      </w:r>
      <w:r w:rsidRPr="003B0C47">
        <w:rPr>
          <w:rFonts w:eastAsia="Tahoma"/>
          <w:spacing w:val="-9"/>
        </w:rPr>
        <w:t xml:space="preserve">a </w:t>
      </w:r>
      <w:r w:rsidRPr="003B0C47">
        <w:rPr>
          <w:rFonts w:eastAsia="Tahoma"/>
        </w:rPr>
        <w:t>Prior</w:t>
      </w:r>
      <w:r w:rsidRPr="003B0C47">
        <w:rPr>
          <w:rFonts w:eastAsia="Tahoma"/>
          <w:spacing w:val="-8"/>
        </w:rPr>
        <w:t xml:space="preserve"> </w:t>
      </w:r>
      <w:r w:rsidRPr="003B0C47">
        <w:rPr>
          <w:rFonts w:eastAsia="Tahoma"/>
        </w:rPr>
        <w:t>Authorization</w:t>
      </w:r>
      <w:r w:rsidRPr="003B0C47">
        <w:rPr>
          <w:rFonts w:eastAsia="Tahoma"/>
          <w:spacing w:val="-9"/>
        </w:rPr>
        <w:t xml:space="preserve"> </w:t>
      </w:r>
      <w:r w:rsidRPr="003B0C47">
        <w:rPr>
          <w:rFonts w:eastAsia="Tahoma"/>
        </w:rPr>
        <w:t>Request</w:t>
      </w:r>
      <w:bookmarkEnd w:id="1059"/>
      <w:bookmarkEnd w:id="1060"/>
      <w:bookmarkEnd w:id="1061"/>
    </w:p>
    <w:p w14:paraId="6CAE1118" w14:textId="77777777" w:rsidR="0060173C" w:rsidRPr="0060173C" w:rsidRDefault="0060173C" w:rsidP="00FB67EA">
      <w:pPr>
        <w:widowControl w:val="0"/>
        <w:tabs>
          <w:tab w:val="left" w:pos="9180"/>
        </w:tabs>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4"/>
          <w:kern w:val="0"/>
          <w14:ligatures w14:val="none"/>
        </w:rPr>
        <w:t xml:space="preserve"> </w:t>
      </w:r>
      <w:r w:rsidRPr="0060173C">
        <w:rPr>
          <w:rFonts w:eastAsia="Tahoma"/>
          <w:kern w:val="0"/>
          <w14:ligatures w14:val="none"/>
        </w:rPr>
        <w:t>may</w:t>
      </w:r>
      <w:r w:rsidRPr="0060173C">
        <w:rPr>
          <w:rFonts w:eastAsia="Tahoma"/>
          <w:spacing w:val="-2"/>
          <w:kern w:val="0"/>
          <w14:ligatures w14:val="none"/>
        </w:rPr>
        <w:t xml:space="preserve"> </w:t>
      </w:r>
      <w:r w:rsidRPr="0060173C">
        <w:rPr>
          <w:rFonts w:eastAsia="Tahoma"/>
          <w:kern w:val="0"/>
          <w14:ligatures w14:val="none"/>
        </w:rPr>
        <w:t>submit</w:t>
      </w:r>
      <w:r w:rsidRPr="0060173C">
        <w:rPr>
          <w:rFonts w:eastAsia="Tahoma"/>
          <w:spacing w:val="-3"/>
          <w:kern w:val="0"/>
          <w14:ligatures w14:val="none"/>
        </w:rPr>
        <w:t xml:space="preserve"> </w:t>
      </w:r>
      <w:r w:rsidRPr="0060173C">
        <w:rPr>
          <w:rFonts w:eastAsia="Tahoma"/>
          <w:kern w:val="0"/>
          <w14:ligatures w14:val="none"/>
        </w:rPr>
        <w:t>a</w:t>
      </w:r>
      <w:r w:rsidRPr="0060173C">
        <w:rPr>
          <w:rFonts w:eastAsia="Tahoma"/>
          <w:spacing w:val="-5"/>
          <w:kern w:val="0"/>
          <w14:ligatures w14:val="none"/>
        </w:rPr>
        <w:t xml:space="preserve"> </w:t>
      </w:r>
      <w:hyperlink r:id="rId283" w:history="1">
        <w:r w:rsidRPr="00DD22BB">
          <w:rPr>
            <w:rStyle w:val="Hyperlink"/>
          </w:rPr>
          <w:t>PA Request</w:t>
        </w:r>
      </w:hyperlink>
      <w:r w:rsidRPr="0060173C">
        <w:rPr>
          <w:rFonts w:eastAsia="Tahoma"/>
          <w:spacing w:val="-2"/>
          <w:kern w:val="0"/>
          <w14:ligatures w14:val="none"/>
        </w:rPr>
        <w:t xml:space="preserve"> </w:t>
      </w:r>
      <w:r w:rsidRPr="0060173C">
        <w:rPr>
          <w:rFonts w:eastAsia="Tahoma"/>
          <w:spacing w:val="-5"/>
          <w:kern w:val="0"/>
          <w14:ligatures w14:val="none"/>
        </w:rPr>
        <w:t>to:</w:t>
      </w:r>
    </w:p>
    <w:p w14:paraId="6CD2B9EE" w14:textId="77777777" w:rsidR="0060173C" w:rsidRPr="0060173C" w:rsidRDefault="0060173C" w:rsidP="00FB5024">
      <w:pPr>
        <w:pStyle w:val="BulletList1"/>
      </w:pPr>
      <w:r w:rsidRPr="0060173C">
        <w:t>Initiate</w:t>
      </w:r>
      <w:r w:rsidRPr="0060173C">
        <w:rPr>
          <w:spacing w:val="-3"/>
        </w:rPr>
        <w:t xml:space="preserve"> </w:t>
      </w:r>
      <w:r w:rsidRPr="0060173C">
        <w:t>the</w:t>
      </w:r>
      <w:r w:rsidRPr="0060173C">
        <w:rPr>
          <w:spacing w:val="-5"/>
        </w:rPr>
        <w:t xml:space="preserve"> </w:t>
      </w:r>
      <w:r w:rsidRPr="0060173C">
        <w:t>start</w:t>
      </w:r>
      <w:r w:rsidRPr="0060173C">
        <w:rPr>
          <w:spacing w:val="-4"/>
        </w:rPr>
        <w:t xml:space="preserve"> </w:t>
      </w:r>
      <w:r w:rsidRPr="0060173C">
        <w:t>of</w:t>
      </w:r>
      <w:r w:rsidRPr="0060173C">
        <w:rPr>
          <w:spacing w:val="-2"/>
        </w:rPr>
        <w:t xml:space="preserve"> </w:t>
      </w:r>
      <w:r w:rsidRPr="0060173C">
        <w:t>services</w:t>
      </w:r>
      <w:r w:rsidRPr="0060173C">
        <w:rPr>
          <w:spacing w:val="-4"/>
        </w:rPr>
        <w:t xml:space="preserve"> </w:t>
      </w:r>
      <w:r w:rsidRPr="0060173C">
        <w:t>that</w:t>
      </w:r>
      <w:r w:rsidRPr="0060173C">
        <w:rPr>
          <w:spacing w:val="-4"/>
        </w:rPr>
        <w:t xml:space="preserve"> </w:t>
      </w:r>
      <w:r w:rsidRPr="0060173C">
        <w:t>require</w:t>
      </w:r>
      <w:r w:rsidRPr="0060173C">
        <w:rPr>
          <w:spacing w:val="-2"/>
        </w:rPr>
        <w:t xml:space="preserve"> </w:t>
      </w:r>
      <w:r w:rsidRPr="0060173C">
        <w:t>prior</w:t>
      </w:r>
      <w:r w:rsidRPr="0060173C">
        <w:rPr>
          <w:spacing w:val="-2"/>
        </w:rPr>
        <w:t xml:space="preserve"> authorization</w:t>
      </w:r>
    </w:p>
    <w:p w14:paraId="6B33D52C" w14:textId="77777777" w:rsidR="0060173C" w:rsidRPr="0060173C" w:rsidRDefault="0060173C" w:rsidP="00FB5024">
      <w:pPr>
        <w:pStyle w:val="BulletList1"/>
      </w:pPr>
      <w:r w:rsidRPr="0060173C">
        <w:t>Request</w:t>
      </w:r>
      <w:r w:rsidRPr="0060173C">
        <w:rPr>
          <w:spacing w:val="27"/>
        </w:rPr>
        <w:t xml:space="preserve"> </w:t>
      </w:r>
      <w:r w:rsidRPr="0060173C">
        <w:t>continued</w:t>
      </w:r>
      <w:r w:rsidRPr="0060173C">
        <w:rPr>
          <w:spacing w:val="29"/>
        </w:rPr>
        <w:t xml:space="preserve"> </w:t>
      </w:r>
      <w:r w:rsidRPr="0060173C">
        <w:t>services</w:t>
      </w:r>
      <w:r w:rsidRPr="0060173C">
        <w:rPr>
          <w:spacing w:val="30"/>
        </w:rPr>
        <w:t xml:space="preserve"> </w:t>
      </w:r>
      <w:r w:rsidRPr="0060173C">
        <w:t>when</w:t>
      </w:r>
      <w:r w:rsidRPr="0060173C">
        <w:rPr>
          <w:spacing w:val="28"/>
        </w:rPr>
        <w:t xml:space="preserve"> </w:t>
      </w:r>
      <w:r w:rsidRPr="0060173C">
        <w:t>services</w:t>
      </w:r>
      <w:r w:rsidRPr="0060173C">
        <w:rPr>
          <w:spacing w:val="30"/>
        </w:rPr>
        <w:t xml:space="preserve"> </w:t>
      </w:r>
      <w:r w:rsidRPr="0060173C">
        <w:t>continue</w:t>
      </w:r>
      <w:r w:rsidRPr="0060173C">
        <w:rPr>
          <w:spacing w:val="30"/>
        </w:rPr>
        <w:t xml:space="preserve"> </w:t>
      </w:r>
      <w:r w:rsidRPr="0060173C">
        <w:t>to</w:t>
      </w:r>
      <w:r w:rsidRPr="0060173C">
        <w:rPr>
          <w:spacing w:val="29"/>
        </w:rPr>
        <w:t xml:space="preserve"> </w:t>
      </w:r>
      <w:r w:rsidRPr="0060173C">
        <w:t>be</w:t>
      </w:r>
      <w:r w:rsidRPr="0060173C">
        <w:rPr>
          <w:spacing w:val="30"/>
        </w:rPr>
        <w:t xml:space="preserve"> </w:t>
      </w:r>
      <w:r w:rsidRPr="0060173C">
        <w:t>medically</w:t>
      </w:r>
      <w:r w:rsidRPr="0060173C">
        <w:rPr>
          <w:spacing w:val="27"/>
        </w:rPr>
        <w:t xml:space="preserve"> </w:t>
      </w:r>
      <w:r w:rsidRPr="0060173C">
        <w:t>necessary</w:t>
      </w:r>
      <w:r w:rsidRPr="0060173C">
        <w:rPr>
          <w:spacing w:val="30"/>
        </w:rPr>
        <w:t xml:space="preserve"> </w:t>
      </w:r>
      <w:r w:rsidRPr="0060173C">
        <w:t>beyond</w:t>
      </w:r>
      <w:r w:rsidRPr="0060173C">
        <w:rPr>
          <w:spacing w:val="27"/>
        </w:rPr>
        <w:t xml:space="preserve"> </w:t>
      </w:r>
      <w:r w:rsidRPr="0060173C">
        <w:t>the current approved period of time</w:t>
      </w:r>
    </w:p>
    <w:p w14:paraId="3E85E09C" w14:textId="77777777" w:rsidR="0060173C" w:rsidRPr="0060173C" w:rsidRDefault="0060173C" w:rsidP="00FB5024">
      <w:pPr>
        <w:pStyle w:val="BulletList2"/>
      </w:pPr>
      <w:r w:rsidRPr="0060173C">
        <w:t>The</w:t>
      </w:r>
      <w:r w:rsidRPr="0060173C">
        <w:rPr>
          <w:spacing w:val="-5"/>
        </w:rPr>
        <w:t xml:space="preserve"> </w:t>
      </w:r>
      <w:r w:rsidRPr="0060173C">
        <w:t>dates</w:t>
      </w:r>
      <w:r w:rsidRPr="0060173C">
        <w:rPr>
          <w:spacing w:val="-8"/>
        </w:rPr>
        <w:t xml:space="preserve"> </w:t>
      </w:r>
      <w:r w:rsidRPr="0060173C">
        <w:t>for</w:t>
      </w:r>
      <w:r w:rsidRPr="0060173C">
        <w:rPr>
          <w:spacing w:val="-5"/>
        </w:rPr>
        <w:t xml:space="preserve"> </w:t>
      </w:r>
      <w:r w:rsidRPr="0060173C">
        <w:t>the</w:t>
      </w:r>
      <w:r w:rsidRPr="0060173C">
        <w:rPr>
          <w:spacing w:val="-5"/>
        </w:rPr>
        <w:t xml:space="preserve"> </w:t>
      </w:r>
      <w:r w:rsidRPr="0060173C">
        <w:t>services</w:t>
      </w:r>
      <w:r w:rsidRPr="0060173C">
        <w:rPr>
          <w:spacing w:val="-5"/>
        </w:rPr>
        <w:t xml:space="preserve"> </w:t>
      </w:r>
      <w:r w:rsidRPr="0060173C">
        <w:t>requested</w:t>
      </w:r>
      <w:r w:rsidRPr="0060173C">
        <w:rPr>
          <w:spacing w:val="-5"/>
        </w:rPr>
        <w:t xml:space="preserve"> </w:t>
      </w:r>
      <w:r w:rsidRPr="0060173C">
        <w:t>cannot</w:t>
      </w:r>
      <w:r w:rsidRPr="0060173C">
        <w:rPr>
          <w:spacing w:val="-6"/>
        </w:rPr>
        <w:t xml:space="preserve"> </w:t>
      </w:r>
      <w:r w:rsidRPr="0060173C">
        <w:t>overlap</w:t>
      </w:r>
      <w:r w:rsidRPr="0060173C">
        <w:rPr>
          <w:spacing w:val="-6"/>
        </w:rPr>
        <w:t xml:space="preserve"> </w:t>
      </w:r>
      <w:r w:rsidRPr="0060173C">
        <w:t>dates</w:t>
      </w:r>
      <w:r w:rsidRPr="0060173C">
        <w:rPr>
          <w:spacing w:val="-5"/>
        </w:rPr>
        <w:t xml:space="preserve"> </w:t>
      </w:r>
      <w:r w:rsidRPr="0060173C">
        <w:t>that</w:t>
      </w:r>
      <w:r w:rsidRPr="0060173C">
        <w:rPr>
          <w:spacing w:val="-6"/>
        </w:rPr>
        <w:t xml:space="preserve"> </w:t>
      </w:r>
      <w:r w:rsidRPr="0060173C">
        <w:t>are</w:t>
      </w:r>
      <w:r w:rsidRPr="0060173C">
        <w:rPr>
          <w:spacing w:val="-5"/>
        </w:rPr>
        <w:t xml:space="preserve"> </w:t>
      </w:r>
      <w:r w:rsidRPr="0060173C">
        <w:t>already</w:t>
      </w:r>
      <w:r w:rsidRPr="0060173C">
        <w:rPr>
          <w:spacing w:val="-5"/>
        </w:rPr>
        <w:t xml:space="preserve"> </w:t>
      </w:r>
      <w:r w:rsidRPr="0060173C">
        <w:t xml:space="preserve">approved and must be submitted far enough in advance to obtain approval prior to the expiration of the current approved </w:t>
      </w:r>
      <w:hyperlink r:id="rId284" w:history="1">
        <w:r w:rsidRPr="00DD22BB">
          <w:rPr>
            <w:rStyle w:val="Hyperlink"/>
          </w:rPr>
          <w:t>PA Request</w:t>
        </w:r>
      </w:hyperlink>
      <w:r w:rsidRPr="0060173C">
        <w:t>.</w:t>
      </w:r>
    </w:p>
    <w:p w14:paraId="3106A29B" w14:textId="05270328" w:rsidR="0060173C" w:rsidRPr="0060173C" w:rsidRDefault="0060173C" w:rsidP="00FB5024">
      <w:pPr>
        <w:pStyle w:val="BulletList1"/>
      </w:pPr>
      <w:r w:rsidRPr="0060173C">
        <w:t>Correct</w:t>
      </w:r>
      <w:r w:rsidRPr="0060173C">
        <w:rPr>
          <w:spacing w:val="-7"/>
        </w:rPr>
        <w:t xml:space="preserve"> </w:t>
      </w:r>
      <w:r w:rsidRPr="0060173C">
        <w:t>a</w:t>
      </w:r>
      <w:r w:rsidRPr="0060173C">
        <w:rPr>
          <w:spacing w:val="-8"/>
        </w:rPr>
        <w:t xml:space="preserve"> </w:t>
      </w:r>
      <w:r w:rsidRPr="0060173C">
        <w:t>participant</w:t>
      </w:r>
      <w:r w:rsidRPr="0060173C">
        <w:rPr>
          <w:spacing w:val="-7"/>
        </w:rPr>
        <w:t xml:space="preserve"> </w:t>
      </w:r>
      <w:r w:rsidRPr="0060173C">
        <w:t>MO</w:t>
      </w:r>
      <w:r w:rsidRPr="0060173C">
        <w:rPr>
          <w:spacing w:val="-7"/>
        </w:rPr>
        <w:t xml:space="preserve"> </w:t>
      </w:r>
      <w:r w:rsidRPr="0060173C">
        <w:t>HealthNet</w:t>
      </w:r>
      <w:r w:rsidRPr="0060173C">
        <w:rPr>
          <w:spacing w:val="-7"/>
        </w:rPr>
        <w:t xml:space="preserve"> ID </w:t>
      </w:r>
      <w:r w:rsidRPr="0060173C">
        <w:t>number</w:t>
      </w:r>
      <w:r w:rsidRPr="0060173C">
        <w:rPr>
          <w:spacing w:val="-6"/>
        </w:rPr>
        <w:t xml:space="preserve"> </w:t>
      </w:r>
      <w:r w:rsidRPr="0060173C">
        <w:t>if</w:t>
      </w:r>
      <w:r w:rsidRPr="0060173C">
        <w:rPr>
          <w:spacing w:val="-6"/>
        </w:rPr>
        <w:t xml:space="preserve"> </w:t>
      </w:r>
      <w:r w:rsidRPr="0060173C">
        <w:t>the</w:t>
      </w:r>
      <w:r w:rsidRPr="0060173C">
        <w:rPr>
          <w:spacing w:val="-6"/>
        </w:rPr>
        <w:t xml:space="preserve"> </w:t>
      </w:r>
      <w:r w:rsidRPr="0060173C">
        <w:t>original</w:t>
      </w:r>
      <w:r w:rsidRPr="0060173C">
        <w:rPr>
          <w:spacing w:val="-7"/>
        </w:rPr>
        <w:t xml:space="preserve"> </w:t>
      </w:r>
      <w:r w:rsidRPr="0060173C">
        <w:t>PA</w:t>
      </w:r>
      <w:r w:rsidRPr="0060173C">
        <w:rPr>
          <w:spacing w:val="-9"/>
        </w:rPr>
        <w:t xml:space="preserve"> </w:t>
      </w:r>
      <w:r w:rsidRPr="0060173C">
        <w:t>Request</w:t>
      </w:r>
      <w:r w:rsidRPr="0060173C">
        <w:rPr>
          <w:spacing w:val="-7"/>
        </w:rPr>
        <w:t xml:space="preserve"> </w:t>
      </w:r>
      <w:r w:rsidRPr="0060173C">
        <w:t>had</w:t>
      </w:r>
      <w:r w:rsidRPr="0060173C">
        <w:rPr>
          <w:spacing w:val="-7"/>
        </w:rPr>
        <w:t xml:space="preserve"> </w:t>
      </w:r>
      <w:r w:rsidRPr="0060173C">
        <w:t>the wrong MO HealthNet ID</w:t>
      </w:r>
      <w:r w:rsidRPr="0060173C">
        <w:rPr>
          <w:spacing w:val="-6"/>
        </w:rPr>
        <w:t xml:space="preserve"> </w:t>
      </w:r>
      <w:r w:rsidRPr="0060173C">
        <w:t>listed for the participant</w:t>
      </w:r>
      <w:r w:rsidRPr="0060173C">
        <w:rPr>
          <w:spacing w:val="-7"/>
        </w:rPr>
        <w:t xml:space="preserve"> </w:t>
      </w:r>
      <w:r w:rsidRPr="0060173C">
        <w:t>and services were approved</w:t>
      </w:r>
    </w:p>
    <w:p w14:paraId="6698D74B" w14:textId="05E821FD" w:rsidR="0060173C" w:rsidRPr="0060173C" w:rsidRDefault="0060173C" w:rsidP="00FB5024">
      <w:pPr>
        <w:pStyle w:val="BulletList2"/>
      </w:pPr>
      <w:r w:rsidRPr="0060173C">
        <w:t xml:space="preserve">When submitting a </w:t>
      </w:r>
      <w:hyperlink r:id="rId285" w:history="1">
        <w:r w:rsidRPr="00DD22BB">
          <w:rPr>
            <w:rStyle w:val="Hyperlink"/>
          </w:rPr>
          <w:t>PA Request</w:t>
        </w:r>
      </w:hyperlink>
      <w:r w:rsidRPr="0060173C">
        <w:t xml:space="preserve"> due to an error in the participant MO HealthNet ID number</w:t>
      </w:r>
      <w:r w:rsidRPr="0060173C">
        <w:rPr>
          <w:spacing w:val="-10"/>
        </w:rPr>
        <w:t xml:space="preserve"> </w:t>
      </w:r>
      <w:r w:rsidRPr="0060173C">
        <w:t>on</w:t>
      </w:r>
      <w:r w:rsidRPr="0060173C">
        <w:rPr>
          <w:spacing w:val="-10"/>
        </w:rPr>
        <w:t xml:space="preserve"> </w:t>
      </w:r>
      <w:r w:rsidRPr="0060173C">
        <w:t>the</w:t>
      </w:r>
      <w:r w:rsidRPr="0060173C">
        <w:rPr>
          <w:spacing w:val="-9"/>
        </w:rPr>
        <w:t xml:space="preserve"> </w:t>
      </w:r>
      <w:r w:rsidRPr="0060173C">
        <w:t>original</w:t>
      </w:r>
      <w:r w:rsidRPr="0060173C">
        <w:rPr>
          <w:spacing w:val="-13"/>
        </w:rPr>
        <w:t xml:space="preserve"> </w:t>
      </w:r>
      <w:r w:rsidRPr="0060173C">
        <w:t>PA Request,</w:t>
      </w:r>
      <w:r w:rsidRPr="0060173C">
        <w:rPr>
          <w:spacing w:val="-11"/>
        </w:rPr>
        <w:t xml:space="preserve"> </w:t>
      </w:r>
      <w:r w:rsidRPr="0060173C">
        <w:t>attach</w:t>
      </w:r>
      <w:r w:rsidRPr="0060173C">
        <w:rPr>
          <w:spacing w:val="-9"/>
        </w:rPr>
        <w:t xml:space="preserve"> </w:t>
      </w:r>
      <w:r w:rsidRPr="0060173C">
        <w:t>a</w:t>
      </w:r>
      <w:r w:rsidRPr="0060173C">
        <w:rPr>
          <w:spacing w:val="-11"/>
        </w:rPr>
        <w:t xml:space="preserve"> </w:t>
      </w:r>
      <w:r w:rsidRPr="0060173C">
        <w:t>copy</w:t>
      </w:r>
      <w:r w:rsidRPr="0060173C">
        <w:rPr>
          <w:spacing w:val="-10"/>
        </w:rPr>
        <w:t xml:space="preserve"> </w:t>
      </w:r>
      <w:r w:rsidRPr="0060173C">
        <w:t>of</w:t>
      </w:r>
      <w:r w:rsidRPr="0060173C">
        <w:rPr>
          <w:spacing w:val="-9"/>
        </w:rPr>
        <w:t xml:space="preserve"> </w:t>
      </w:r>
      <w:r w:rsidRPr="0060173C">
        <w:t>the</w:t>
      </w:r>
      <w:r w:rsidRPr="0060173C">
        <w:rPr>
          <w:spacing w:val="-10"/>
        </w:rPr>
        <w:t xml:space="preserve"> </w:t>
      </w:r>
      <w:r w:rsidRPr="00D165B3">
        <w:rPr>
          <w:sz w:val="22"/>
        </w:rPr>
        <w:t>MO HealthNet Authorization Determination</w:t>
      </w:r>
      <w:r w:rsidRPr="0060173C">
        <w:t xml:space="preserve"> giving original approval to the new request.</w:t>
      </w:r>
    </w:p>
    <w:p w14:paraId="108840ED" w14:textId="77777777" w:rsidR="0060173C" w:rsidRPr="0060173C" w:rsidRDefault="0060173C" w:rsidP="00FB5024">
      <w:pPr>
        <w:pStyle w:val="BulletList2"/>
      </w:pPr>
      <w:r w:rsidRPr="0060173C">
        <w:t xml:space="preserve">Information in Section III of the </w:t>
      </w:r>
      <w:hyperlink r:id="rId286" w:history="1">
        <w:r w:rsidRPr="00DD22BB">
          <w:rPr>
            <w:rStyle w:val="Hyperlink"/>
          </w:rPr>
          <w:t>PA Request</w:t>
        </w:r>
      </w:hyperlink>
      <w:r w:rsidRPr="0060173C">
        <w:t xml:space="preserve"> must be identical to the original approval.</w:t>
      </w:r>
    </w:p>
    <w:p w14:paraId="562F6E0E" w14:textId="77777777" w:rsidR="0060173C" w:rsidRPr="0060173C" w:rsidRDefault="0060173C" w:rsidP="00FB5024">
      <w:pPr>
        <w:pStyle w:val="BulletList2"/>
      </w:pPr>
      <w:r w:rsidRPr="0060173C">
        <w:t>The</w:t>
      </w:r>
      <w:r w:rsidRPr="0060173C">
        <w:rPr>
          <w:spacing w:val="-11"/>
        </w:rPr>
        <w:t xml:space="preserve"> </w:t>
      </w:r>
      <w:hyperlink r:id="rId287" w:history="1">
        <w:r w:rsidRPr="00DD22BB">
          <w:rPr>
            <w:rStyle w:val="Hyperlink"/>
          </w:rPr>
          <w:t>PA Request</w:t>
        </w:r>
      </w:hyperlink>
      <w:r w:rsidRPr="0060173C">
        <w:rPr>
          <w:spacing w:val="-11"/>
        </w:rPr>
        <w:t xml:space="preserve"> </w:t>
      </w:r>
      <w:r w:rsidRPr="0060173C">
        <w:t>should</w:t>
      </w:r>
      <w:r w:rsidRPr="0060173C">
        <w:rPr>
          <w:spacing w:val="-12"/>
        </w:rPr>
        <w:t xml:space="preserve"> </w:t>
      </w:r>
      <w:r w:rsidRPr="0060173C">
        <w:t>be</w:t>
      </w:r>
      <w:r w:rsidRPr="0060173C">
        <w:rPr>
          <w:spacing w:val="-11"/>
        </w:rPr>
        <w:t xml:space="preserve"> </w:t>
      </w:r>
      <w:r w:rsidRPr="0060173C">
        <w:t>clearly</w:t>
      </w:r>
      <w:r w:rsidRPr="0060173C">
        <w:rPr>
          <w:spacing w:val="-11"/>
        </w:rPr>
        <w:t xml:space="preserve"> </w:t>
      </w:r>
      <w:r w:rsidRPr="0060173C">
        <w:t>marked</w:t>
      </w:r>
      <w:r w:rsidRPr="0060173C">
        <w:rPr>
          <w:spacing w:val="-15"/>
        </w:rPr>
        <w:t xml:space="preserve"> </w:t>
      </w:r>
      <w:r w:rsidRPr="0060173C">
        <w:t>as</w:t>
      </w:r>
      <w:r w:rsidRPr="0060173C">
        <w:rPr>
          <w:spacing w:val="-12"/>
        </w:rPr>
        <w:t xml:space="preserve"> </w:t>
      </w:r>
      <w:r w:rsidRPr="0060173C">
        <w:t>a</w:t>
      </w:r>
      <w:r w:rsidRPr="0060173C">
        <w:rPr>
          <w:spacing w:val="-13"/>
        </w:rPr>
        <w:t xml:space="preserve"> </w:t>
      </w:r>
      <w:r w:rsidRPr="0060173C">
        <w:t>“correction</w:t>
      </w:r>
      <w:r w:rsidRPr="0060173C">
        <w:rPr>
          <w:spacing w:val="-11"/>
        </w:rPr>
        <w:t xml:space="preserve"> </w:t>
      </w:r>
      <w:r w:rsidRPr="0060173C">
        <w:t>of</w:t>
      </w:r>
      <w:r w:rsidRPr="0060173C">
        <w:rPr>
          <w:spacing w:val="-11"/>
        </w:rPr>
        <w:t xml:space="preserve"> </w:t>
      </w:r>
      <w:r w:rsidRPr="0060173C">
        <w:t>the</w:t>
      </w:r>
      <w:r w:rsidRPr="0060173C">
        <w:rPr>
          <w:spacing w:val="-11"/>
        </w:rPr>
        <w:t xml:space="preserve"> </w:t>
      </w:r>
      <w:r w:rsidRPr="0060173C">
        <w:t>participant</w:t>
      </w:r>
      <w:r w:rsidRPr="0060173C">
        <w:rPr>
          <w:spacing w:val="-12"/>
        </w:rPr>
        <w:t xml:space="preserve"> </w:t>
      </w:r>
      <w:r w:rsidRPr="0060173C">
        <w:t>MO HealthNet number” and the error must be explained in the Detailed Explanation of Medical Necessity field of Section III.</w:t>
      </w:r>
    </w:p>
    <w:p w14:paraId="749E047F" w14:textId="77777777" w:rsidR="0060173C" w:rsidRPr="0060173C" w:rsidRDefault="0060173C" w:rsidP="00FB5024">
      <w:pPr>
        <w:pStyle w:val="BulletList2"/>
      </w:pPr>
      <w:r w:rsidRPr="0060173C">
        <w:t>Write “Special Handle” at the top of the</w:t>
      </w:r>
      <w:r w:rsidRPr="0060173C">
        <w:rPr>
          <w:spacing w:val="-2"/>
        </w:rPr>
        <w:t xml:space="preserve"> </w:t>
      </w:r>
      <w:hyperlink r:id="rId288" w:history="1">
        <w:r w:rsidRPr="00DD22BB">
          <w:rPr>
            <w:rStyle w:val="Hyperlink"/>
          </w:rPr>
          <w:t>PA Request</w:t>
        </w:r>
      </w:hyperlink>
      <w:r w:rsidRPr="0060173C">
        <w:rPr>
          <w:spacing w:val="-2"/>
        </w:rPr>
        <w:t>.</w:t>
      </w:r>
    </w:p>
    <w:p w14:paraId="6D1F6E2D" w14:textId="77777777" w:rsidR="0060173C" w:rsidRPr="0060173C" w:rsidRDefault="0060173C" w:rsidP="00FB5024">
      <w:pPr>
        <w:pStyle w:val="BulletList1"/>
      </w:pPr>
      <w:r w:rsidRPr="0060173C">
        <w:t>Change</w:t>
      </w:r>
      <w:r w:rsidRPr="0060173C">
        <w:rPr>
          <w:spacing w:val="-3"/>
        </w:rPr>
        <w:t xml:space="preserve"> </w:t>
      </w:r>
      <w:r w:rsidRPr="0060173C">
        <w:t>providers</w:t>
      </w:r>
      <w:r w:rsidRPr="0060173C">
        <w:rPr>
          <w:spacing w:val="-4"/>
        </w:rPr>
        <w:t xml:space="preserve"> </w:t>
      </w:r>
      <w:r w:rsidRPr="0060173C">
        <w:t>within</w:t>
      </w:r>
      <w:r w:rsidRPr="0060173C">
        <w:rPr>
          <w:spacing w:val="-5"/>
        </w:rPr>
        <w:t xml:space="preserve"> </w:t>
      </w:r>
      <w:r w:rsidRPr="0060173C">
        <w:t>a</w:t>
      </w:r>
      <w:r w:rsidRPr="0060173C">
        <w:rPr>
          <w:spacing w:val="-5"/>
        </w:rPr>
        <w:t xml:space="preserve"> </w:t>
      </w:r>
      <w:r w:rsidRPr="0060173C">
        <w:t>group</w:t>
      </w:r>
      <w:r w:rsidRPr="0060173C">
        <w:rPr>
          <w:spacing w:val="-3"/>
        </w:rPr>
        <w:t xml:space="preserve"> </w:t>
      </w:r>
      <w:r w:rsidRPr="0060173C">
        <w:t>during</w:t>
      </w:r>
      <w:r w:rsidRPr="0060173C">
        <w:rPr>
          <w:spacing w:val="-4"/>
        </w:rPr>
        <w:t xml:space="preserve"> </w:t>
      </w:r>
      <w:r w:rsidRPr="0060173C">
        <w:t>an</w:t>
      </w:r>
      <w:r w:rsidRPr="0060173C">
        <w:rPr>
          <w:spacing w:val="-2"/>
        </w:rPr>
        <w:t xml:space="preserve"> </w:t>
      </w:r>
      <w:r w:rsidRPr="0060173C">
        <w:t>approved</w:t>
      </w:r>
      <w:r w:rsidRPr="0060173C">
        <w:rPr>
          <w:spacing w:val="-4"/>
        </w:rPr>
        <w:t xml:space="preserve"> </w:t>
      </w:r>
      <w:r w:rsidRPr="0060173C">
        <w:t>authorization</w:t>
      </w:r>
      <w:r w:rsidRPr="0060173C">
        <w:rPr>
          <w:spacing w:val="-2"/>
        </w:rPr>
        <w:t xml:space="preserve"> period.</w:t>
      </w:r>
    </w:p>
    <w:p w14:paraId="69D29FDE" w14:textId="356C9CEF" w:rsidR="0060173C" w:rsidRPr="0060173C" w:rsidRDefault="0060173C" w:rsidP="00FB5024">
      <w:pPr>
        <w:pStyle w:val="BulletList2"/>
      </w:pPr>
      <w:r w:rsidRPr="0060173C">
        <w:t>When</w:t>
      </w:r>
      <w:r w:rsidRPr="0060173C">
        <w:rPr>
          <w:spacing w:val="-1"/>
        </w:rPr>
        <w:t xml:space="preserve"> </w:t>
      </w:r>
      <w:r w:rsidRPr="0060173C">
        <w:t>submitting</w:t>
      </w:r>
      <w:r w:rsidRPr="0060173C">
        <w:rPr>
          <w:spacing w:val="-3"/>
        </w:rPr>
        <w:t xml:space="preserve"> </w:t>
      </w:r>
      <w:r w:rsidRPr="0060173C">
        <w:t>a</w:t>
      </w:r>
      <w:r w:rsidRPr="0060173C">
        <w:rPr>
          <w:spacing w:val="-3"/>
        </w:rPr>
        <w:t xml:space="preserve"> </w:t>
      </w:r>
      <w:hyperlink r:id="rId289" w:history="1">
        <w:r w:rsidRPr="00DD22BB">
          <w:rPr>
            <w:rStyle w:val="Hyperlink"/>
          </w:rPr>
          <w:t>PA Request</w:t>
        </w:r>
      </w:hyperlink>
      <w:r w:rsidRPr="0060173C">
        <w:rPr>
          <w:spacing w:val="-3"/>
        </w:rPr>
        <w:t xml:space="preserve"> </w:t>
      </w:r>
      <w:r w:rsidRPr="0060173C">
        <w:t>due</w:t>
      </w:r>
      <w:r w:rsidRPr="0060173C">
        <w:rPr>
          <w:spacing w:val="-1"/>
        </w:rPr>
        <w:t xml:space="preserve"> </w:t>
      </w:r>
      <w:r w:rsidRPr="0060173C">
        <w:t>to</w:t>
      </w:r>
      <w:r w:rsidRPr="0060173C">
        <w:rPr>
          <w:spacing w:val="-3"/>
        </w:rPr>
        <w:t xml:space="preserve"> </w:t>
      </w:r>
      <w:r w:rsidRPr="0060173C">
        <w:t>a</w:t>
      </w:r>
      <w:r w:rsidRPr="0060173C">
        <w:rPr>
          <w:spacing w:val="-3"/>
        </w:rPr>
        <w:t xml:space="preserve"> </w:t>
      </w:r>
      <w:r w:rsidRPr="0060173C">
        <w:t>change</w:t>
      </w:r>
      <w:r w:rsidRPr="0060173C">
        <w:rPr>
          <w:spacing w:val="-1"/>
        </w:rPr>
        <w:t xml:space="preserve"> </w:t>
      </w:r>
      <w:r w:rsidRPr="0060173C">
        <w:t>of</w:t>
      </w:r>
      <w:r w:rsidRPr="0060173C">
        <w:rPr>
          <w:spacing w:val="-1"/>
        </w:rPr>
        <w:t xml:space="preserve"> </w:t>
      </w:r>
      <w:r w:rsidRPr="0060173C">
        <w:t>provider within</w:t>
      </w:r>
      <w:r w:rsidRPr="0060173C">
        <w:rPr>
          <w:spacing w:val="-1"/>
        </w:rPr>
        <w:t xml:space="preserve"> </w:t>
      </w:r>
      <w:r w:rsidRPr="0060173C">
        <w:t>a</w:t>
      </w:r>
      <w:r w:rsidRPr="0060173C">
        <w:rPr>
          <w:spacing w:val="-3"/>
        </w:rPr>
        <w:t xml:space="preserve"> </w:t>
      </w:r>
      <w:r w:rsidRPr="0060173C">
        <w:t>group</w:t>
      </w:r>
      <w:r w:rsidRPr="0060173C">
        <w:rPr>
          <w:i/>
        </w:rPr>
        <w:t>,</w:t>
      </w:r>
      <w:r w:rsidRPr="0060173C">
        <w:rPr>
          <w:i/>
          <w:spacing w:val="-6"/>
        </w:rPr>
        <w:t xml:space="preserve"> </w:t>
      </w:r>
      <w:r w:rsidRPr="0060173C">
        <w:t>attach</w:t>
      </w:r>
      <w:r w:rsidRPr="0060173C">
        <w:rPr>
          <w:spacing w:val="-1"/>
        </w:rPr>
        <w:t xml:space="preserve"> </w:t>
      </w:r>
      <w:r w:rsidRPr="0060173C">
        <w:t xml:space="preserve">a copy of the </w:t>
      </w:r>
      <w:r w:rsidRPr="00D165B3">
        <w:rPr>
          <w:sz w:val="22"/>
        </w:rPr>
        <w:t>MO HealthNet Authorization Determination</w:t>
      </w:r>
      <w:r w:rsidRPr="0060173C">
        <w:rPr>
          <w:color w:val="F79646"/>
        </w:rPr>
        <w:t xml:space="preserve"> </w:t>
      </w:r>
      <w:r w:rsidRPr="0060173C">
        <w:t>showing the approval to the new PA Request.</w:t>
      </w:r>
    </w:p>
    <w:p w14:paraId="504BFAAA" w14:textId="77777777" w:rsidR="0060173C" w:rsidRPr="0060173C" w:rsidRDefault="0060173C" w:rsidP="00FB5024">
      <w:pPr>
        <w:pStyle w:val="BulletList2"/>
        <w:rPr>
          <w:sz w:val="20"/>
        </w:rPr>
      </w:pPr>
      <w:r w:rsidRPr="0060173C">
        <w:t>The From field in Section</w:t>
      </w:r>
      <w:r w:rsidRPr="0060173C">
        <w:rPr>
          <w:spacing w:val="-12"/>
        </w:rPr>
        <w:t xml:space="preserve"> </w:t>
      </w:r>
      <w:r w:rsidRPr="0060173C">
        <w:t>III</w:t>
      </w:r>
      <w:r w:rsidRPr="0060173C">
        <w:rPr>
          <w:spacing w:val="-13"/>
        </w:rPr>
        <w:t xml:space="preserve"> </w:t>
      </w:r>
      <w:r w:rsidRPr="0060173C">
        <w:t>must</w:t>
      </w:r>
      <w:r w:rsidRPr="0060173C">
        <w:rPr>
          <w:spacing w:val="-12"/>
        </w:rPr>
        <w:t xml:space="preserve"> </w:t>
      </w:r>
      <w:r w:rsidRPr="0060173C">
        <w:t>be</w:t>
      </w:r>
      <w:r w:rsidRPr="0060173C">
        <w:rPr>
          <w:spacing w:val="-12"/>
        </w:rPr>
        <w:t xml:space="preserve"> </w:t>
      </w:r>
      <w:r w:rsidRPr="0060173C">
        <w:t>the</w:t>
      </w:r>
      <w:r w:rsidRPr="0060173C">
        <w:rPr>
          <w:spacing w:val="-12"/>
        </w:rPr>
        <w:t xml:space="preserve"> </w:t>
      </w:r>
      <w:r w:rsidRPr="0060173C">
        <w:t>date</w:t>
      </w:r>
      <w:r w:rsidRPr="0060173C">
        <w:rPr>
          <w:spacing w:val="-13"/>
        </w:rPr>
        <w:t xml:space="preserve"> </w:t>
      </w:r>
      <w:r w:rsidRPr="0060173C">
        <w:t>the</w:t>
      </w:r>
      <w:r w:rsidRPr="0060173C">
        <w:rPr>
          <w:spacing w:val="-13"/>
        </w:rPr>
        <w:t xml:space="preserve"> </w:t>
      </w:r>
      <w:r w:rsidRPr="0060173C">
        <w:t>new</w:t>
      </w:r>
      <w:r w:rsidRPr="0060173C">
        <w:rPr>
          <w:spacing w:val="-13"/>
        </w:rPr>
        <w:t xml:space="preserve"> </w:t>
      </w:r>
      <w:r w:rsidRPr="0060173C">
        <w:t>provider</w:t>
      </w:r>
      <w:r w:rsidRPr="0060173C">
        <w:rPr>
          <w:spacing w:val="-12"/>
        </w:rPr>
        <w:t xml:space="preserve"> </w:t>
      </w:r>
      <w:r w:rsidRPr="0060173C">
        <w:t>begins</w:t>
      </w:r>
      <w:r w:rsidRPr="0060173C">
        <w:rPr>
          <w:spacing w:val="-14"/>
        </w:rPr>
        <w:t xml:space="preserve"> </w:t>
      </w:r>
      <w:r w:rsidRPr="0060173C">
        <w:t>services</w:t>
      </w:r>
      <w:r w:rsidRPr="0060173C">
        <w:rPr>
          <w:spacing w:val="-14"/>
        </w:rPr>
        <w:t xml:space="preserve"> </w:t>
      </w:r>
      <w:r w:rsidRPr="0060173C">
        <w:t>and the</w:t>
      </w:r>
      <w:r w:rsidRPr="0060173C">
        <w:rPr>
          <w:spacing w:val="-4"/>
        </w:rPr>
        <w:t xml:space="preserve"> </w:t>
      </w:r>
      <w:r w:rsidRPr="0060173C">
        <w:t>Through field</w:t>
      </w:r>
      <w:r w:rsidRPr="0060173C">
        <w:rPr>
          <w:spacing w:val="-2"/>
        </w:rPr>
        <w:t xml:space="preserve"> </w:t>
      </w:r>
      <w:r w:rsidRPr="0060173C">
        <w:t>cannot</w:t>
      </w:r>
      <w:r w:rsidRPr="0060173C">
        <w:rPr>
          <w:spacing w:val="-4"/>
        </w:rPr>
        <w:t xml:space="preserve"> </w:t>
      </w:r>
      <w:r w:rsidRPr="0060173C">
        <w:t>exceed</w:t>
      </w:r>
      <w:r w:rsidRPr="0060173C">
        <w:rPr>
          <w:spacing w:val="-3"/>
        </w:rPr>
        <w:t xml:space="preserve"> </w:t>
      </w:r>
      <w:r w:rsidRPr="0060173C">
        <w:t>the</w:t>
      </w:r>
      <w:r w:rsidRPr="0060173C">
        <w:rPr>
          <w:spacing w:val="-2"/>
        </w:rPr>
        <w:t xml:space="preserve"> </w:t>
      </w:r>
      <w:r w:rsidRPr="0060173C">
        <w:t>through</w:t>
      </w:r>
      <w:r w:rsidRPr="0060173C">
        <w:rPr>
          <w:spacing w:val="-2"/>
        </w:rPr>
        <w:t xml:space="preserve"> </w:t>
      </w:r>
      <w:r w:rsidRPr="0060173C">
        <w:t>date</w:t>
      </w:r>
      <w:r w:rsidRPr="0060173C">
        <w:rPr>
          <w:spacing w:val="-2"/>
        </w:rPr>
        <w:t xml:space="preserve"> </w:t>
      </w:r>
      <w:r w:rsidRPr="0060173C">
        <w:t>of</w:t>
      </w:r>
      <w:r w:rsidRPr="0060173C">
        <w:rPr>
          <w:spacing w:val="-2"/>
        </w:rPr>
        <w:t xml:space="preserve"> </w:t>
      </w:r>
      <w:r w:rsidRPr="0060173C">
        <w:t>the</w:t>
      </w:r>
      <w:r w:rsidRPr="0060173C">
        <w:rPr>
          <w:spacing w:val="-2"/>
        </w:rPr>
        <w:t xml:space="preserve"> </w:t>
      </w:r>
      <w:r w:rsidRPr="0060173C">
        <w:t>previously</w:t>
      </w:r>
      <w:r w:rsidRPr="0060173C">
        <w:rPr>
          <w:spacing w:val="-5"/>
        </w:rPr>
        <w:t xml:space="preserve"> </w:t>
      </w:r>
      <w:r w:rsidRPr="0060173C">
        <w:t>approved</w:t>
      </w:r>
      <w:r w:rsidRPr="0060173C">
        <w:rPr>
          <w:spacing w:val="-3"/>
        </w:rPr>
        <w:t xml:space="preserve"> </w:t>
      </w:r>
      <w:hyperlink r:id="rId290" w:history="1">
        <w:r w:rsidRPr="00DD22BB">
          <w:rPr>
            <w:rStyle w:val="Hyperlink"/>
          </w:rPr>
          <w:t>PA Request</w:t>
        </w:r>
      </w:hyperlink>
      <w:r w:rsidRPr="0060173C">
        <w:rPr>
          <w:spacing w:val="-2"/>
        </w:rPr>
        <w:t>.</w:t>
      </w:r>
    </w:p>
    <w:p w14:paraId="0DDC1EA2" w14:textId="77777777" w:rsidR="0060173C" w:rsidRPr="0060173C" w:rsidRDefault="0060173C" w:rsidP="00FB5024">
      <w:pPr>
        <w:pStyle w:val="BulletList2"/>
      </w:pPr>
      <w:r w:rsidRPr="0060173C">
        <w:t xml:space="preserve">The </w:t>
      </w:r>
      <w:hyperlink r:id="rId291" w:history="1">
        <w:r w:rsidRPr="00DD22BB">
          <w:rPr>
            <w:rStyle w:val="Hyperlink"/>
          </w:rPr>
          <w:t>PA Request</w:t>
        </w:r>
      </w:hyperlink>
      <w:r w:rsidRPr="0060173C">
        <w:rPr>
          <w:b/>
        </w:rPr>
        <w:t xml:space="preserve"> </w:t>
      </w:r>
      <w:r w:rsidRPr="0060173C">
        <w:t>should</w:t>
      </w:r>
      <w:r w:rsidRPr="0060173C">
        <w:rPr>
          <w:spacing w:val="-1"/>
        </w:rPr>
        <w:t xml:space="preserve"> </w:t>
      </w:r>
      <w:r w:rsidRPr="0060173C">
        <w:t>be clearly marked</w:t>
      </w:r>
      <w:r w:rsidRPr="0060173C">
        <w:rPr>
          <w:spacing w:val="-4"/>
        </w:rPr>
        <w:t xml:space="preserve"> </w:t>
      </w:r>
      <w:r w:rsidRPr="0060173C">
        <w:t>at</w:t>
      </w:r>
      <w:r w:rsidRPr="0060173C">
        <w:rPr>
          <w:spacing w:val="-1"/>
        </w:rPr>
        <w:t xml:space="preserve"> </w:t>
      </w:r>
      <w:r w:rsidRPr="0060173C">
        <w:t>the top</w:t>
      </w:r>
      <w:r w:rsidRPr="0060173C">
        <w:rPr>
          <w:spacing w:val="-1"/>
        </w:rPr>
        <w:t xml:space="preserve"> </w:t>
      </w:r>
      <w:r w:rsidRPr="0060173C">
        <w:t>“Change of provider,” and the</w:t>
      </w:r>
      <w:r w:rsidRPr="0060173C">
        <w:rPr>
          <w:spacing w:val="-18"/>
        </w:rPr>
        <w:t xml:space="preserve"> </w:t>
      </w:r>
      <w:r w:rsidRPr="0060173C">
        <w:t>change</w:t>
      </w:r>
      <w:r w:rsidRPr="0060173C">
        <w:rPr>
          <w:spacing w:val="-18"/>
        </w:rPr>
        <w:t xml:space="preserve"> </w:t>
      </w:r>
      <w:r w:rsidRPr="0060173C">
        <w:t>must</w:t>
      </w:r>
      <w:r w:rsidRPr="0060173C">
        <w:rPr>
          <w:spacing w:val="-18"/>
        </w:rPr>
        <w:t xml:space="preserve"> </w:t>
      </w:r>
      <w:r w:rsidRPr="0060173C">
        <w:t>be</w:t>
      </w:r>
      <w:r w:rsidRPr="0060173C">
        <w:rPr>
          <w:spacing w:val="-18"/>
        </w:rPr>
        <w:t xml:space="preserve"> </w:t>
      </w:r>
      <w:r w:rsidRPr="0060173C">
        <w:t>explained</w:t>
      </w:r>
      <w:r w:rsidRPr="0060173C">
        <w:rPr>
          <w:spacing w:val="-18"/>
        </w:rPr>
        <w:t xml:space="preserve"> </w:t>
      </w:r>
      <w:r w:rsidRPr="0060173C">
        <w:t>in</w:t>
      </w:r>
      <w:r w:rsidRPr="0060173C">
        <w:rPr>
          <w:spacing w:val="-18"/>
        </w:rPr>
        <w:t xml:space="preserve"> </w:t>
      </w:r>
      <w:r w:rsidRPr="0060173C">
        <w:t>the</w:t>
      </w:r>
      <w:r w:rsidRPr="0060173C">
        <w:rPr>
          <w:spacing w:val="-18"/>
        </w:rPr>
        <w:t xml:space="preserve"> </w:t>
      </w:r>
      <w:r w:rsidRPr="0060173C">
        <w:t>Detailed</w:t>
      </w:r>
      <w:r w:rsidRPr="0060173C">
        <w:rPr>
          <w:spacing w:val="-18"/>
        </w:rPr>
        <w:t xml:space="preserve"> </w:t>
      </w:r>
      <w:r w:rsidRPr="0060173C">
        <w:t>Explanation</w:t>
      </w:r>
      <w:r w:rsidRPr="0060173C">
        <w:rPr>
          <w:spacing w:val="-18"/>
        </w:rPr>
        <w:t xml:space="preserve"> </w:t>
      </w:r>
      <w:r w:rsidRPr="0060173C">
        <w:t>of</w:t>
      </w:r>
      <w:r w:rsidRPr="0060173C">
        <w:rPr>
          <w:spacing w:val="-18"/>
        </w:rPr>
        <w:t xml:space="preserve"> </w:t>
      </w:r>
      <w:r w:rsidRPr="0060173C">
        <w:t>Medical</w:t>
      </w:r>
      <w:r w:rsidRPr="0060173C">
        <w:rPr>
          <w:spacing w:val="-18"/>
        </w:rPr>
        <w:t xml:space="preserve"> </w:t>
      </w:r>
      <w:r w:rsidRPr="0060173C">
        <w:t>Necessity field of Section III.</w:t>
      </w:r>
    </w:p>
    <w:p w14:paraId="508FDC48" w14:textId="2825EC3F" w:rsidR="0060173C" w:rsidRPr="0060173C" w:rsidRDefault="0060173C" w:rsidP="00FB5024">
      <w:pPr>
        <w:pStyle w:val="BulletList2"/>
      </w:pPr>
      <w:r w:rsidRPr="0060173C">
        <w:lastRenderedPageBreak/>
        <w:t>Mark</w:t>
      </w:r>
      <w:r w:rsidRPr="0060173C">
        <w:rPr>
          <w:spacing w:val="-10"/>
        </w:rPr>
        <w:t xml:space="preserve"> </w:t>
      </w:r>
      <w:r w:rsidRPr="0060173C">
        <w:t>the</w:t>
      </w:r>
      <w:r w:rsidRPr="0060173C">
        <w:rPr>
          <w:spacing w:val="-10"/>
        </w:rPr>
        <w:t xml:space="preserve"> </w:t>
      </w:r>
      <w:hyperlink r:id="rId292" w:history="1">
        <w:r w:rsidRPr="00DD22BB">
          <w:rPr>
            <w:rStyle w:val="Hyperlink"/>
          </w:rPr>
          <w:t>PA Request</w:t>
        </w:r>
      </w:hyperlink>
      <w:r w:rsidRPr="0060173C">
        <w:rPr>
          <w:spacing w:val="-10"/>
        </w:rPr>
        <w:t xml:space="preserve"> </w:t>
      </w:r>
      <w:r w:rsidR="003B0C47">
        <w:t>‘</w:t>
      </w:r>
      <w:r w:rsidRPr="0060173C">
        <w:t>Special</w:t>
      </w:r>
      <w:r w:rsidRPr="0060173C">
        <w:rPr>
          <w:spacing w:val="-10"/>
        </w:rPr>
        <w:t xml:space="preserve"> </w:t>
      </w:r>
      <w:r w:rsidRPr="0060173C">
        <w:t>Handle</w:t>
      </w:r>
      <w:r w:rsidR="003B0C47">
        <w:t>’</w:t>
      </w:r>
      <w:r w:rsidRPr="0060173C">
        <w:rPr>
          <w:spacing w:val="-12"/>
        </w:rPr>
        <w:t xml:space="preserve"> </w:t>
      </w:r>
      <w:r w:rsidRPr="0060173C">
        <w:t>at</w:t>
      </w:r>
      <w:r w:rsidRPr="0060173C">
        <w:rPr>
          <w:spacing w:val="-11"/>
        </w:rPr>
        <w:t xml:space="preserve"> </w:t>
      </w:r>
      <w:r w:rsidRPr="0060173C">
        <w:t>the</w:t>
      </w:r>
      <w:r w:rsidRPr="0060173C">
        <w:rPr>
          <w:spacing w:val="-9"/>
        </w:rPr>
        <w:t xml:space="preserve"> </w:t>
      </w:r>
      <w:r w:rsidRPr="0060173C">
        <w:t>top</w:t>
      </w:r>
      <w:r w:rsidRPr="0060173C">
        <w:rPr>
          <w:spacing w:val="-11"/>
        </w:rPr>
        <w:t xml:space="preserve"> </w:t>
      </w:r>
      <w:r w:rsidRPr="0060173C">
        <w:t>of</w:t>
      </w:r>
      <w:r w:rsidRPr="0060173C">
        <w:rPr>
          <w:spacing w:val="-9"/>
        </w:rPr>
        <w:t xml:space="preserve"> </w:t>
      </w:r>
      <w:r w:rsidRPr="0060173C">
        <w:t>the</w:t>
      </w:r>
      <w:r w:rsidRPr="0060173C">
        <w:rPr>
          <w:spacing w:val="-12"/>
        </w:rPr>
        <w:t xml:space="preserve"> </w:t>
      </w:r>
      <w:r w:rsidRPr="0060173C">
        <w:t>form.</w:t>
      </w:r>
      <w:r w:rsidRPr="0060173C">
        <w:rPr>
          <w:spacing w:val="-11"/>
        </w:rPr>
        <w:t xml:space="preserve"> </w:t>
      </w:r>
      <w:r w:rsidRPr="0060173C">
        <w:t>Use</w:t>
      </w:r>
      <w:r w:rsidRPr="0060173C">
        <w:rPr>
          <w:spacing w:val="-9"/>
        </w:rPr>
        <w:t xml:space="preserve"> </w:t>
      </w:r>
      <w:r w:rsidRPr="0060173C">
        <w:t>the</w:t>
      </w:r>
      <w:r w:rsidRPr="0060173C">
        <w:rPr>
          <w:spacing w:val="-11"/>
        </w:rPr>
        <w:t xml:space="preserve"> </w:t>
      </w:r>
      <w:r w:rsidRPr="0060173C">
        <w:t>Detailed Explanation of Medical Necessity field in Section III to provide a detailed explanation.</w:t>
      </w:r>
    </w:p>
    <w:p w14:paraId="3A028F2C" w14:textId="77777777" w:rsidR="0060173C" w:rsidRPr="003B0C47" w:rsidRDefault="0060173C" w:rsidP="00030F75">
      <w:pPr>
        <w:pStyle w:val="Heading3"/>
        <w:rPr>
          <w:rFonts w:eastAsia="Tahoma"/>
        </w:rPr>
      </w:pPr>
      <w:bookmarkStart w:id="1062" w:name="8.6_MO_HealthNet_Authorization_Determina"/>
      <w:bookmarkStart w:id="1063" w:name="_MO_HealthNet_Authorization"/>
      <w:bookmarkStart w:id="1064" w:name="_Toc170902566"/>
      <w:bookmarkStart w:id="1065" w:name="_Toc203399439"/>
      <w:bookmarkStart w:id="1066" w:name="_Toc220914865"/>
      <w:bookmarkStart w:id="1067" w:name="_Toc224902084"/>
      <w:bookmarkEnd w:id="1062"/>
      <w:bookmarkEnd w:id="1063"/>
      <w:r w:rsidRPr="003B0C47">
        <w:rPr>
          <w:rFonts w:eastAsia="Tahoma"/>
        </w:rPr>
        <w:t>8.6</w:t>
      </w:r>
      <w:r w:rsidRPr="003B0C47">
        <w:rPr>
          <w:rFonts w:eastAsia="Tahoma"/>
        </w:rPr>
        <w:tab/>
        <w:t>MO</w:t>
      </w:r>
      <w:r w:rsidRPr="003B0C47">
        <w:rPr>
          <w:rFonts w:eastAsia="Tahoma"/>
          <w:spacing w:val="-11"/>
        </w:rPr>
        <w:t xml:space="preserve"> </w:t>
      </w:r>
      <w:r w:rsidRPr="003B0C47">
        <w:rPr>
          <w:rFonts w:eastAsia="Tahoma"/>
        </w:rPr>
        <w:t>HealthNet</w:t>
      </w:r>
      <w:r w:rsidRPr="003B0C47">
        <w:rPr>
          <w:rFonts w:eastAsia="Tahoma"/>
          <w:spacing w:val="-7"/>
        </w:rPr>
        <w:t xml:space="preserve"> </w:t>
      </w:r>
      <w:r w:rsidRPr="003B0C47">
        <w:rPr>
          <w:rFonts w:eastAsia="Tahoma"/>
        </w:rPr>
        <w:t>Authorization</w:t>
      </w:r>
      <w:r w:rsidRPr="003B0C47">
        <w:rPr>
          <w:rFonts w:eastAsia="Tahoma"/>
          <w:spacing w:val="-10"/>
        </w:rPr>
        <w:t xml:space="preserve"> </w:t>
      </w:r>
      <w:r w:rsidRPr="003B0C47">
        <w:rPr>
          <w:rFonts w:eastAsia="Tahoma"/>
          <w:spacing w:val="-2"/>
        </w:rPr>
        <w:t>Determination</w:t>
      </w:r>
      <w:bookmarkEnd w:id="1064"/>
      <w:bookmarkEnd w:id="1065"/>
      <w:bookmarkEnd w:id="1066"/>
      <w:bookmarkEnd w:id="1067"/>
    </w:p>
    <w:p w14:paraId="0F3B5CBC" w14:textId="22CD553E" w:rsidR="0060173C" w:rsidRPr="0060173C" w:rsidRDefault="0060173C" w:rsidP="005A356F">
      <w:pPr>
        <w:widowControl w:val="0"/>
        <w:autoSpaceDE w:val="0"/>
        <w:autoSpaceDN w:val="0"/>
        <w:spacing w:after="120"/>
        <w:rPr>
          <w:rFonts w:eastAsia="Tahoma"/>
          <w:kern w:val="0"/>
          <w14:ligatures w14:val="none"/>
        </w:rPr>
      </w:pPr>
      <w:r w:rsidRPr="0060173C">
        <w:rPr>
          <w:rFonts w:eastAsia="Tahoma"/>
          <w:kern w:val="0"/>
          <w14:ligatures w14:val="none"/>
        </w:rPr>
        <w:t>The</w:t>
      </w:r>
      <w:r w:rsidRPr="0060173C">
        <w:rPr>
          <w:rFonts w:eastAsia="Tahoma"/>
          <w:spacing w:val="-1"/>
          <w:kern w:val="0"/>
          <w14:ligatures w14:val="none"/>
        </w:rPr>
        <w:t xml:space="preserve"> </w:t>
      </w:r>
      <w:r w:rsidRPr="00D165B3">
        <w:rPr>
          <w:rFonts w:eastAsia="Tahoma"/>
          <w:kern w:val="0"/>
          <w14:ligatures w14:val="none"/>
        </w:rPr>
        <w:t>MO</w:t>
      </w:r>
      <w:r w:rsidRPr="00D165B3">
        <w:rPr>
          <w:rFonts w:eastAsia="Tahoma"/>
          <w:spacing w:val="-2"/>
          <w:kern w:val="0"/>
          <w14:ligatures w14:val="none"/>
        </w:rPr>
        <w:t xml:space="preserve"> </w:t>
      </w:r>
      <w:r w:rsidRPr="00D165B3">
        <w:rPr>
          <w:rFonts w:eastAsia="Tahoma"/>
          <w:kern w:val="0"/>
          <w14:ligatures w14:val="none"/>
        </w:rPr>
        <w:t>HealthNet</w:t>
      </w:r>
      <w:r w:rsidRPr="00D165B3">
        <w:rPr>
          <w:rFonts w:eastAsia="Tahoma"/>
          <w:spacing w:val="-2"/>
          <w:kern w:val="0"/>
          <w14:ligatures w14:val="none"/>
        </w:rPr>
        <w:t xml:space="preserve"> </w:t>
      </w:r>
      <w:r w:rsidRPr="00D165B3">
        <w:rPr>
          <w:rFonts w:eastAsia="Tahoma"/>
          <w:kern w:val="0"/>
          <w14:ligatures w14:val="none"/>
        </w:rPr>
        <w:t>Authorization</w:t>
      </w:r>
      <w:r w:rsidRPr="00D165B3">
        <w:rPr>
          <w:rFonts w:eastAsia="Tahoma"/>
          <w:spacing w:val="-4"/>
          <w:kern w:val="0"/>
          <w14:ligatures w14:val="none"/>
        </w:rPr>
        <w:t xml:space="preserve"> </w:t>
      </w:r>
      <w:r w:rsidRPr="00D165B3">
        <w:rPr>
          <w:rFonts w:eastAsia="Tahoma"/>
          <w:kern w:val="0"/>
          <w14:ligatures w14:val="none"/>
        </w:rPr>
        <w:t>Determination</w:t>
      </w:r>
      <w:r w:rsidRPr="0060173C">
        <w:rPr>
          <w:rFonts w:eastAsia="Tahoma"/>
          <w:b/>
          <w:color w:val="E26C09"/>
          <w:kern w:val="0"/>
          <w14:ligatures w14:val="none"/>
        </w:rPr>
        <w:t xml:space="preserve"> </w:t>
      </w:r>
      <w:r w:rsidRPr="0060173C">
        <w:rPr>
          <w:rFonts w:eastAsia="Tahoma"/>
          <w:kern w:val="0"/>
          <w14:ligatures w14:val="none"/>
        </w:rPr>
        <w:t>is</w:t>
      </w:r>
      <w:r w:rsidRPr="0060173C">
        <w:rPr>
          <w:rFonts w:eastAsia="Tahoma"/>
          <w:spacing w:val="-2"/>
          <w:kern w:val="0"/>
          <w14:ligatures w14:val="none"/>
        </w:rPr>
        <w:t xml:space="preserve"> </w:t>
      </w:r>
      <w:r w:rsidRPr="0060173C">
        <w:rPr>
          <w:rFonts w:eastAsia="Tahoma"/>
          <w:kern w:val="0"/>
          <w14:ligatures w14:val="none"/>
        </w:rPr>
        <w:t>sent</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provider</w:t>
      </w:r>
      <w:r w:rsidRPr="0060173C">
        <w:rPr>
          <w:rFonts w:eastAsia="Tahoma"/>
          <w:spacing w:val="-1"/>
          <w:kern w:val="0"/>
          <w14:ligatures w14:val="none"/>
        </w:rPr>
        <w:t xml:space="preserve"> </w:t>
      </w:r>
      <w:r w:rsidRPr="0060173C">
        <w:rPr>
          <w:rFonts w:eastAsia="Tahoma"/>
          <w:kern w:val="0"/>
          <w14:ligatures w14:val="none"/>
        </w:rPr>
        <w:t>who</w:t>
      </w:r>
      <w:r w:rsidRPr="0060173C">
        <w:rPr>
          <w:rFonts w:eastAsia="Tahoma"/>
          <w:spacing w:val="-3"/>
          <w:kern w:val="0"/>
          <w14:ligatures w14:val="none"/>
        </w:rPr>
        <w:t xml:space="preserve"> </w:t>
      </w:r>
      <w:r w:rsidRPr="0060173C">
        <w:rPr>
          <w:rFonts w:eastAsia="Tahoma"/>
          <w:kern w:val="0"/>
          <w14:ligatures w14:val="none"/>
        </w:rPr>
        <w:t>submitted</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hyperlink r:id="rId293" w:history="1">
        <w:r w:rsidRPr="00DD22BB">
          <w:rPr>
            <w:rStyle w:val="Hyperlink"/>
          </w:rPr>
          <w:t>PA Request</w:t>
        </w:r>
      </w:hyperlink>
      <w:r w:rsidRPr="0060173C">
        <w:rPr>
          <w:rFonts w:eastAsia="Tahoma"/>
          <w:kern w:val="0"/>
          <w14:ligatures w14:val="none"/>
        </w:rPr>
        <w:t>. The MO HealthNet Authorization Determination includes all data pertinent to the PA Request and includes the following:</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22"/>
        <w:gridCol w:w="8046"/>
      </w:tblGrid>
      <w:tr w:rsidR="0060173C" w:rsidRPr="0060173C" w14:paraId="22D235E6" w14:textId="77777777" w:rsidTr="00030F75">
        <w:trPr>
          <w:cantSplit/>
          <w:trHeight w:val="576"/>
          <w:tblHeader/>
        </w:trPr>
        <w:tc>
          <w:tcPr>
            <w:tcW w:w="2034" w:type="dxa"/>
            <w:shd w:val="clear" w:color="auto" w:fill="04427D"/>
            <w:noWrap/>
            <w:vAlign w:val="center"/>
            <w:hideMark/>
          </w:tcPr>
          <w:p w14:paraId="7361524A" w14:textId="5AF618FB" w:rsidR="0060173C" w:rsidRPr="0060173C" w:rsidRDefault="0060173C" w:rsidP="00FB5024">
            <w:pPr>
              <w:pStyle w:val="BodyTextTableHeader"/>
              <w:rPr>
                <w:rFonts w:eastAsia="Times New Roman"/>
              </w:rPr>
            </w:pPr>
            <w:r w:rsidRPr="0060173C">
              <w:rPr>
                <w:rFonts w:eastAsia="Times New Roman"/>
              </w:rPr>
              <w:t>Field Name</w:t>
            </w:r>
          </w:p>
        </w:tc>
        <w:tc>
          <w:tcPr>
            <w:tcW w:w="8046" w:type="dxa"/>
            <w:shd w:val="clear" w:color="auto" w:fill="04427D"/>
            <w:noWrap/>
            <w:vAlign w:val="center"/>
            <w:hideMark/>
          </w:tcPr>
          <w:p w14:paraId="779ED159" w14:textId="2E2936E4" w:rsidR="0060173C" w:rsidRPr="0060173C" w:rsidRDefault="0060173C" w:rsidP="00FB5024">
            <w:pPr>
              <w:pStyle w:val="BodyTextTableHeader"/>
              <w:rPr>
                <w:rFonts w:eastAsia="Times New Roman"/>
              </w:rPr>
            </w:pPr>
            <w:r w:rsidRPr="0060173C">
              <w:rPr>
                <w:rFonts w:eastAsia="Times New Roman"/>
              </w:rPr>
              <w:t>Examination of Field</w:t>
            </w:r>
          </w:p>
        </w:tc>
      </w:tr>
      <w:tr w:rsidR="0060173C" w:rsidRPr="0060173C" w14:paraId="74FBFA43" w14:textId="77777777" w:rsidTr="00030F75">
        <w:trPr>
          <w:cantSplit/>
          <w:trHeight w:val="576"/>
        </w:trPr>
        <w:tc>
          <w:tcPr>
            <w:tcW w:w="2034" w:type="dxa"/>
            <w:shd w:val="clear" w:color="F8CBAD" w:fill="F8CBAD"/>
            <w:noWrap/>
            <w:vAlign w:val="center"/>
            <w:hideMark/>
          </w:tcPr>
          <w:p w14:paraId="756A880D" w14:textId="77777777" w:rsidR="0060173C" w:rsidRPr="0060173C" w:rsidRDefault="0060173C" w:rsidP="00FB5024">
            <w:pPr>
              <w:pStyle w:val="BodyTextTableBody"/>
            </w:pPr>
            <w:r w:rsidRPr="0060173C">
              <w:t>Date</w:t>
            </w:r>
          </w:p>
        </w:tc>
        <w:tc>
          <w:tcPr>
            <w:tcW w:w="8046" w:type="dxa"/>
            <w:shd w:val="clear" w:color="F8CBAD" w:fill="F8CBAD"/>
            <w:vAlign w:val="center"/>
            <w:hideMark/>
          </w:tcPr>
          <w:p w14:paraId="12F25037" w14:textId="77777777" w:rsidR="0060173C" w:rsidRPr="0060173C" w:rsidRDefault="0060173C" w:rsidP="00FB5024">
            <w:pPr>
              <w:pStyle w:val="BodyTextTableBody"/>
            </w:pPr>
            <w:r w:rsidRPr="0060173C">
              <w:rPr>
                <w:szCs w:val="22"/>
              </w:rPr>
              <w:t>Date of the disposition letter</w:t>
            </w:r>
          </w:p>
        </w:tc>
      </w:tr>
      <w:tr w:rsidR="0060173C" w:rsidRPr="0060173C" w14:paraId="73135729" w14:textId="77777777" w:rsidTr="00030F75">
        <w:trPr>
          <w:cantSplit/>
          <w:trHeight w:val="576"/>
        </w:trPr>
        <w:tc>
          <w:tcPr>
            <w:tcW w:w="2034" w:type="dxa"/>
            <w:shd w:val="clear" w:color="FCE4D6" w:fill="FCE4D6"/>
            <w:vAlign w:val="center"/>
            <w:hideMark/>
          </w:tcPr>
          <w:p w14:paraId="01BCC398" w14:textId="77777777" w:rsidR="0060173C" w:rsidRPr="0060173C" w:rsidRDefault="0060173C" w:rsidP="00FB5024">
            <w:pPr>
              <w:pStyle w:val="BodyTextTableBody"/>
            </w:pPr>
            <w:r w:rsidRPr="0060173C">
              <w:rPr>
                <w:szCs w:val="22"/>
              </w:rPr>
              <w:t>Request Number (No.)</w:t>
            </w:r>
          </w:p>
        </w:tc>
        <w:tc>
          <w:tcPr>
            <w:tcW w:w="8046" w:type="dxa"/>
            <w:shd w:val="clear" w:color="FCE4D6" w:fill="FCE4D6"/>
            <w:vAlign w:val="center"/>
            <w:hideMark/>
          </w:tcPr>
          <w:p w14:paraId="41A85D62" w14:textId="77777777" w:rsidR="0060173C" w:rsidRPr="0060173C" w:rsidRDefault="0060173C" w:rsidP="00FB5024">
            <w:pPr>
              <w:pStyle w:val="BodyTextTableBody"/>
            </w:pPr>
            <w:r w:rsidRPr="0060173C">
              <w:rPr>
                <w:szCs w:val="22"/>
              </w:rPr>
              <w:t>PA Number</w:t>
            </w:r>
          </w:p>
        </w:tc>
      </w:tr>
      <w:tr w:rsidR="0060173C" w:rsidRPr="0060173C" w14:paraId="7B51D903" w14:textId="77777777" w:rsidTr="00030F75">
        <w:trPr>
          <w:cantSplit/>
          <w:trHeight w:val="576"/>
        </w:trPr>
        <w:tc>
          <w:tcPr>
            <w:tcW w:w="2034" w:type="dxa"/>
            <w:shd w:val="clear" w:color="F8CBAD" w:fill="F8CBAD"/>
            <w:noWrap/>
            <w:vAlign w:val="center"/>
            <w:hideMark/>
          </w:tcPr>
          <w:p w14:paraId="4803B994" w14:textId="77777777" w:rsidR="0060173C" w:rsidRPr="0060173C" w:rsidRDefault="0060173C" w:rsidP="00FB5024">
            <w:pPr>
              <w:pStyle w:val="BodyTextTableBody"/>
            </w:pPr>
            <w:r w:rsidRPr="0060173C">
              <w:rPr>
                <w:szCs w:val="22"/>
              </w:rPr>
              <w:t>Receipt Date</w:t>
            </w:r>
          </w:p>
        </w:tc>
        <w:tc>
          <w:tcPr>
            <w:tcW w:w="8046" w:type="dxa"/>
            <w:shd w:val="clear" w:color="F8CBAD" w:fill="F8CBAD"/>
            <w:vAlign w:val="center"/>
            <w:hideMark/>
          </w:tcPr>
          <w:p w14:paraId="51F33C01" w14:textId="77777777" w:rsidR="0060173C" w:rsidRPr="0060173C" w:rsidRDefault="0060173C" w:rsidP="00FB5024">
            <w:pPr>
              <w:pStyle w:val="BodyTextTableBody"/>
            </w:pPr>
            <w:r w:rsidRPr="0060173C">
              <w:rPr>
                <w:szCs w:val="22"/>
              </w:rPr>
              <w:t xml:space="preserve">Date the </w:t>
            </w:r>
            <w:hyperlink r:id="rId294" w:history="1">
              <w:r w:rsidRPr="003B0C47">
                <w:rPr>
                  <w:b/>
                  <w:color w:val="163E64"/>
                  <w:szCs w:val="22"/>
                  <w:u w:val="single"/>
                </w:rPr>
                <w:t>PA Request</w:t>
              </w:r>
            </w:hyperlink>
            <w:r w:rsidRPr="0060173C">
              <w:rPr>
                <w:szCs w:val="22"/>
              </w:rPr>
              <w:t xml:space="preserve"> was received by the fiscal agent</w:t>
            </w:r>
          </w:p>
        </w:tc>
      </w:tr>
      <w:tr w:rsidR="0060173C" w:rsidRPr="0060173C" w14:paraId="19274B2A" w14:textId="77777777" w:rsidTr="00030F75">
        <w:trPr>
          <w:cantSplit/>
          <w:trHeight w:val="576"/>
        </w:trPr>
        <w:tc>
          <w:tcPr>
            <w:tcW w:w="2034" w:type="dxa"/>
            <w:shd w:val="clear" w:color="FCE4D6" w:fill="FCE4D6"/>
            <w:noWrap/>
            <w:vAlign w:val="center"/>
            <w:hideMark/>
          </w:tcPr>
          <w:p w14:paraId="0DFF4273" w14:textId="77777777" w:rsidR="0060173C" w:rsidRPr="0060173C" w:rsidRDefault="0060173C" w:rsidP="00FB5024">
            <w:pPr>
              <w:pStyle w:val="BodyTextTableBody"/>
            </w:pPr>
            <w:r w:rsidRPr="0060173C">
              <w:rPr>
                <w:szCs w:val="22"/>
              </w:rPr>
              <w:t>Service Provider</w:t>
            </w:r>
          </w:p>
        </w:tc>
        <w:tc>
          <w:tcPr>
            <w:tcW w:w="8046" w:type="dxa"/>
            <w:shd w:val="clear" w:color="FCE4D6" w:fill="FCE4D6"/>
            <w:vAlign w:val="center"/>
            <w:hideMark/>
          </w:tcPr>
          <w:p w14:paraId="14A50115" w14:textId="77777777" w:rsidR="0060173C" w:rsidRPr="0060173C" w:rsidRDefault="0060173C" w:rsidP="00FB5024">
            <w:pPr>
              <w:pStyle w:val="BodyTextTableBody"/>
            </w:pPr>
            <w:r w:rsidRPr="0060173C">
              <w:rPr>
                <w:szCs w:val="22"/>
              </w:rPr>
              <w:t>Authorized National Provider Identifier (NPI) number, name, and address</w:t>
            </w:r>
          </w:p>
        </w:tc>
      </w:tr>
      <w:tr w:rsidR="0060173C" w:rsidRPr="0060173C" w14:paraId="713B6B1A" w14:textId="77777777" w:rsidTr="00030F75">
        <w:trPr>
          <w:cantSplit/>
          <w:trHeight w:val="576"/>
        </w:trPr>
        <w:tc>
          <w:tcPr>
            <w:tcW w:w="2034" w:type="dxa"/>
            <w:shd w:val="clear" w:color="F8CBAD" w:fill="F8CBAD"/>
            <w:vAlign w:val="center"/>
            <w:hideMark/>
          </w:tcPr>
          <w:p w14:paraId="137B3725" w14:textId="77777777" w:rsidR="0060173C" w:rsidRPr="0060173C" w:rsidRDefault="0060173C" w:rsidP="00FB5024">
            <w:pPr>
              <w:pStyle w:val="BodyTextTableBody"/>
            </w:pPr>
            <w:r w:rsidRPr="0060173C">
              <w:rPr>
                <w:spacing w:val="-2"/>
                <w:szCs w:val="22"/>
              </w:rPr>
              <w:t>Participant</w:t>
            </w:r>
          </w:p>
        </w:tc>
        <w:tc>
          <w:tcPr>
            <w:tcW w:w="8046" w:type="dxa"/>
            <w:shd w:val="clear" w:color="F8CBAD" w:fill="F8CBAD"/>
            <w:vAlign w:val="center"/>
            <w:hideMark/>
          </w:tcPr>
          <w:p w14:paraId="78FF3259" w14:textId="77777777" w:rsidR="0060173C" w:rsidRPr="0060173C" w:rsidRDefault="0060173C" w:rsidP="00FB5024">
            <w:pPr>
              <w:pStyle w:val="BodyTextTableBody"/>
            </w:pPr>
            <w:r w:rsidRPr="0060173C">
              <w:rPr>
                <w:szCs w:val="22"/>
              </w:rPr>
              <w:t>Participant's DCN, name, date of birth, and sex</w:t>
            </w:r>
          </w:p>
        </w:tc>
      </w:tr>
      <w:tr w:rsidR="0060173C" w:rsidRPr="0060173C" w14:paraId="24B4760C" w14:textId="77777777" w:rsidTr="00030F75">
        <w:trPr>
          <w:cantSplit/>
          <w:trHeight w:val="576"/>
        </w:trPr>
        <w:tc>
          <w:tcPr>
            <w:tcW w:w="2034" w:type="dxa"/>
            <w:shd w:val="clear" w:color="FCE4D6" w:fill="FCE4D6"/>
            <w:noWrap/>
            <w:vAlign w:val="center"/>
            <w:hideMark/>
          </w:tcPr>
          <w:p w14:paraId="0F88BE82" w14:textId="77777777" w:rsidR="0060173C" w:rsidRPr="0060173C" w:rsidRDefault="0060173C" w:rsidP="00FB5024">
            <w:pPr>
              <w:pStyle w:val="BodyTextTableBody"/>
            </w:pPr>
            <w:r w:rsidRPr="0060173C">
              <w:rPr>
                <w:szCs w:val="22"/>
              </w:rPr>
              <w:t>Proc</w:t>
            </w:r>
          </w:p>
        </w:tc>
        <w:tc>
          <w:tcPr>
            <w:tcW w:w="8046" w:type="dxa"/>
            <w:shd w:val="clear" w:color="FCE4D6" w:fill="FCE4D6"/>
            <w:vAlign w:val="center"/>
            <w:hideMark/>
          </w:tcPr>
          <w:p w14:paraId="0C0130A9" w14:textId="77777777" w:rsidR="0060173C" w:rsidRPr="0060173C" w:rsidRDefault="0060173C" w:rsidP="00FB5024">
            <w:pPr>
              <w:pStyle w:val="BodyTextTableBody"/>
            </w:pPr>
            <w:r w:rsidRPr="0060173C">
              <w:rPr>
                <w:szCs w:val="22"/>
              </w:rPr>
              <w:t>Procedure code</w:t>
            </w:r>
          </w:p>
        </w:tc>
      </w:tr>
      <w:tr w:rsidR="0060173C" w:rsidRPr="0060173C" w14:paraId="541753B9" w14:textId="77777777" w:rsidTr="00030F75">
        <w:trPr>
          <w:cantSplit/>
          <w:trHeight w:val="576"/>
        </w:trPr>
        <w:tc>
          <w:tcPr>
            <w:tcW w:w="2034" w:type="dxa"/>
            <w:shd w:val="clear" w:color="F8CBAD" w:fill="F8CBAD"/>
            <w:vAlign w:val="center"/>
            <w:hideMark/>
          </w:tcPr>
          <w:p w14:paraId="3A217C1B" w14:textId="77777777" w:rsidR="0060173C" w:rsidRPr="0060173C" w:rsidRDefault="0060173C" w:rsidP="00FB5024">
            <w:pPr>
              <w:pStyle w:val="BodyTextTableBody"/>
            </w:pPr>
            <w:r w:rsidRPr="0060173C">
              <w:t>Mod</w:t>
            </w:r>
          </w:p>
        </w:tc>
        <w:tc>
          <w:tcPr>
            <w:tcW w:w="8046" w:type="dxa"/>
            <w:shd w:val="clear" w:color="F8CBAD" w:fill="F8CBAD"/>
            <w:vAlign w:val="center"/>
            <w:hideMark/>
          </w:tcPr>
          <w:p w14:paraId="31A2F82B" w14:textId="77777777" w:rsidR="0060173C" w:rsidRPr="0060173C" w:rsidRDefault="0060173C" w:rsidP="00FB5024">
            <w:pPr>
              <w:pStyle w:val="BodyTextTableBody"/>
            </w:pPr>
            <w:r w:rsidRPr="0060173C">
              <w:rPr>
                <w:spacing w:val="-2"/>
                <w:szCs w:val="22"/>
              </w:rPr>
              <w:t>Modifier(s)</w:t>
            </w:r>
          </w:p>
        </w:tc>
      </w:tr>
      <w:tr w:rsidR="0060173C" w:rsidRPr="0060173C" w14:paraId="0DFE9254" w14:textId="77777777" w:rsidTr="00030F75">
        <w:trPr>
          <w:cantSplit/>
          <w:trHeight w:val="576"/>
        </w:trPr>
        <w:tc>
          <w:tcPr>
            <w:tcW w:w="2034" w:type="dxa"/>
            <w:shd w:val="clear" w:color="FCE4D6" w:fill="FCE4D6"/>
            <w:vAlign w:val="center"/>
            <w:hideMark/>
          </w:tcPr>
          <w:p w14:paraId="1DF3D2B3" w14:textId="77777777" w:rsidR="0060173C" w:rsidRPr="0060173C" w:rsidRDefault="0060173C" w:rsidP="00FB5024">
            <w:pPr>
              <w:pStyle w:val="BodyTextTableBody"/>
            </w:pPr>
            <w:r w:rsidRPr="0060173C">
              <w:rPr>
                <w:szCs w:val="22"/>
              </w:rPr>
              <w:t>Auth Dates</w:t>
            </w:r>
          </w:p>
        </w:tc>
        <w:tc>
          <w:tcPr>
            <w:tcW w:w="8046" w:type="dxa"/>
            <w:shd w:val="clear" w:color="FCE4D6" w:fill="FCE4D6"/>
            <w:vAlign w:val="center"/>
            <w:hideMark/>
          </w:tcPr>
          <w:p w14:paraId="2DE6E57C" w14:textId="77777777" w:rsidR="0060173C" w:rsidRPr="0060173C" w:rsidRDefault="0060173C" w:rsidP="00FB5024">
            <w:pPr>
              <w:pStyle w:val="BodyTextTableBody"/>
            </w:pPr>
            <w:r w:rsidRPr="0060173C">
              <w:rPr>
                <w:szCs w:val="22"/>
              </w:rPr>
              <w:t>Authorized from and thru dates</w:t>
            </w:r>
          </w:p>
        </w:tc>
      </w:tr>
      <w:tr w:rsidR="0060173C" w:rsidRPr="0060173C" w14:paraId="2033FE56" w14:textId="77777777" w:rsidTr="00030F75">
        <w:trPr>
          <w:cantSplit/>
          <w:trHeight w:val="576"/>
        </w:trPr>
        <w:tc>
          <w:tcPr>
            <w:tcW w:w="2034" w:type="dxa"/>
            <w:shd w:val="clear" w:color="F8CBAD" w:fill="F8CBAD"/>
            <w:noWrap/>
            <w:vAlign w:val="center"/>
            <w:hideMark/>
          </w:tcPr>
          <w:p w14:paraId="7A40508B" w14:textId="77777777" w:rsidR="0060173C" w:rsidRPr="0060173C" w:rsidRDefault="0060173C" w:rsidP="00FB5024">
            <w:pPr>
              <w:pStyle w:val="BodyTextTableBody"/>
            </w:pPr>
            <w:r w:rsidRPr="0060173C">
              <w:rPr>
                <w:spacing w:val="-2"/>
                <w:szCs w:val="22"/>
              </w:rPr>
              <w:t>Units</w:t>
            </w:r>
          </w:p>
        </w:tc>
        <w:tc>
          <w:tcPr>
            <w:tcW w:w="8046" w:type="dxa"/>
            <w:shd w:val="clear" w:color="F8CBAD" w:fill="F8CBAD"/>
            <w:vAlign w:val="center"/>
            <w:hideMark/>
          </w:tcPr>
          <w:p w14:paraId="105ECEE6" w14:textId="77777777" w:rsidR="0060173C" w:rsidRPr="0060173C" w:rsidRDefault="0060173C" w:rsidP="00FB5024">
            <w:pPr>
              <w:pStyle w:val="BodyTextTableBody"/>
            </w:pPr>
            <w:r w:rsidRPr="0060173C">
              <w:rPr>
                <w:szCs w:val="22"/>
              </w:rPr>
              <w:t>Units requested, units authorized (if approved), units used</w:t>
            </w:r>
          </w:p>
        </w:tc>
      </w:tr>
      <w:tr w:rsidR="0060173C" w:rsidRPr="0060173C" w14:paraId="5ADC3975" w14:textId="77777777" w:rsidTr="00030F75">
        <w:trPr>
          <w:cantSplit/>
          <w:trHeight w:val="576"/>
        </w:trPr>
        <w:tc>
          <w:tcPr>
            <w:tcW w:w="2034" w:type="dxa"/>
            <w:shd w:val="clear" w:color="FCE4D6" w:fill="FCE4D6"/>
            <w:noWrap/>
            <w:vAlign w:val="center"/>
            <w:hideMark/>
          </w:tcPr>
          <w:p w14:paraId="05B0E63D" w14:textId="77777777" w:rsidR="0060173C" w:rsidRPr="0060173C" w:rsidRDefault="0060173C" w:rsidP="00FB5024">
            <w:pPr>
              <w:pStyle w:val="BodyTextTableBody"/>
            </w:pPr>
            <w:r w:rsidRPr="0060173C">
              <w:rPr>
                <w:spacing w:val="-2"/>
                <w:szCs w:val="22"/>
              </w:rPr>
              <w:t>Dollars</w:t>
            </w:r>
          </w:p>
        </w:tc>
        <w:tc>
          <w:tcPr>
            <w:tcW w:w="8046" w:type="dxa"/>
            <w:shd w:val="clear" w:color="FCE4D6" w:fill="FCE4D6"/>
            <w:vAlign w:val="center"/>
            <w:hideMark/>
          </w:tcPr>
          <w:p w14:paraId="6E7D6017" w14:textId="77777777" w:rsidR="0060173C" w:rsidRPr="0060173C" w:rsidRDefault="0060173C" w:rsidP="00FB5024">
            <w:pPr>
              <w:pStyle w:val="BodyTextTableBody"/>
            </w:pPr>
            <w:r w:rsidRPr="0060173C">
              <w:rPr>
                <w:szCs w:val="22"/>
              </w:rPr>
              <w:t>Dollar amount requested, dollar amount authorized (if approved), dollar amount used</w:t>
            </w:r>
          </w:p>
        </w:tc>
      </w:tr>
      <w:tr w:rsidR="0060173C" w:rsidRPr="0060173C" w14:paraId="2BFA9C78" w14:textId="77777777" w:rsidTr="00030F75">
        <w:trPr>
          <w:cantSplit/>
          <w:trHeight w:val="576"/>
        </w:trPr>
        <w:tc>
          <w:tcPr>
            <w:tcW w:w="2034" w:type="dxa"/>
            <w:vMerge w:val="restart"/>
            <w:shd w:val="clear" w:color="F8CBAD" w:fill="F8CBAD"/>
            <w:noWrap/>
            <w:vAlign w:val="center"/>
            <w:hideMark/>
          </w:tcPr>
          <w:p w14:paraId="4D9514F2" w14:textId="77777777" w:rsidR="0060173C" w:rsidRPr="0060173C" w:rsidRDefault="0060173C" w:rsidP="00FB5024">
            <w:pPr>
              <w:pStyle w:val="BodyTextTableBody"/>
            </w:pPr>
            <w:r w:rsidRPr="0060173C">
              <w:t>Status</w:t>
            </w:r>
          </w:p>
        </w:tc>
        <w:tc>
          <w:tcPr>
            <w:tcW w:w="8046" w:type="dxa"/>
            <w:shd w:val="clear" w:color="F8CBAD" w:fill="F8CBAD"/>
            <w:vAlign w:val="center"/>
            <w:hideMark/>
          </w:tcPr>
          <w:p w14:paraId="6B5160C7" w14:textId="77777777" w:rsidR="0060173C" w:rsidRPr="0060173C" w:rsidRDefault="0060173C" w:rsidP="00FB5024">
            <w:pPr>
              <w:pStyle w:val="BodyTextTableBody"/>
            </w:pPr>
            <w:r w:rsidRPr="0060173C">
              <w:rPr>
                <w:szCs w:val="22"/>
              </w:rPr>
              <w:t xml:space="preserve">The status codes of the </w:t>
            </w:r>
            <w:hyperlink r:id="rId295" w:history="1">
              <w:r w:rsidRPr="00DD22BB">
                <w:rPr>
                  <w:rStyle w:val="Hyperlink"/>
                </w:rPr>
                <w:t>PA Request</w:t>
              </w:r>
            </w:hyperlink>
            <w:r w:rsidRPr="0060173C">
              <w:rPr>
                <w:szCs w:val="22"/>
              </w:rPr>
              <w:t xml:space="preserve"> are:</w:t>
            </w:r>
          </w:p>
        </w:tc>
      </w:tr>
      <w:tr w:rsidR="0060173C" w:rsidRPr="0060173C" w14:paraId="44D53E5C" w14:textId="77777777" w:rsidTr="00030F75">
        <w:trPr>
          <w:cantSplit/>
          <w:trHeight w:val="576"/>
        </w:trPr>
        <w:tc>
          <w:tcPr>
            <w:tcW w:w="2034" w:type="dxa"/>
            <w:vMerge/>
            <w:shd w:val="clear" w:color="F8CBAD" w:fill="F8CBAD"/>
            <w:vAlign w:val="center"/>
            <w:hideMark/>
          </w:tcPr>
          <w:p w14:paraId="485169E8" w14:textId="77777777" w:rsidR="0060173C" w:rsidRPr="0060173C" w:rsidRDefault="0060173C" w:rsidP="00FB5024">
            <w:pPr>
              <w:pStyle w:val="BodyTextTableBody"/>
            </w:pPr>
          </w:p>
        </w:tc>
        <w:tc>
          <w:tcPr>
            <w:tcW w:w="8046" w:type="dxa"/>
            <w:shd w:val="clear" w:color="F8CBAD" w:fill="F8CBAD"/>
            <w:vAlign w:val="center"/>
            <w:hideMark/>
          </w:tcPr>
          <w:p w14:paraId="7658B99A" w14:textId="77777777" w:rsidR="0060173C" w:rsidRPr="0060173C" w:rsidRDefault="0060173C" w:rsidP="00FB5024">
            <w:pPr>
              <w:pStyle w:val="BodyTextTableBody"/>
            </w:pPr>
            <w:r w:rsidRPr="0060173C">
              <w:t xml:space="preserve">A- Approved </w:t>
            </w:r>
          </w:p>
        </w:tc>
      </w:tr>
      <w:tr w:rsidR="0060173C" w:rsidRPr="0060173C" w14:paraId="7528A608" w14:textId="77777777" w:rsidTr="00030F75">
        <w:trPr>
          <w:cantSplit/>
          <w:trHeight w:val="576"/>
        </w:trPr>
        <w:tc>
          <w:tcPr>
            <w:tcW w:w="2034" w:type="dxa"/>
            <w:vMerge/>
            <w:shd w:val="clear" w:color="FCE4D6" w:fill="FCE4D6"/>
            <w:noWrap/>
            <w:vAlign w:val="center"/>
            <w:hideMark/>
          </w:tcPr>
          <w:p w14:paraId="43C61B2D" w14:textId="77777777" w:rsidR="0060173C" w:rsidRPr="0060173C" w:rsidRDefault="0060173C" w:rsidP="00FB5024">
            <w:pPr>
              <w:pStyle w:val="BodyTextTableBody"/>
            </w:pPr>
          </w:p>
        </w:tc>
        <w:tc>
          <w:tcPr>
            <w:tcW w:w="8046" w:type="dxa"/>
            <w:shd w:val="clear" w:color="FCE4D6" w:fill="FCE4D6"/>
            <w:vAlign w:val="center"/>
            <w:hideMark/>
          </w:tcPr>
          <w:p w14:paraId="220D5954" w14:textId="77777777" w:rsidR="0060173C" w:rsidRPr="0060173C" w:rsidRDefault="0060173C" w:rsidP="00FB5024">
            <w:pPr>
              <w:pStyle w:val="BodyTextTableBody"/>
            </w:pPr>
            <w:r w:rsidRPr="0060173C">
              <w:t xml:space="preserve">C- Closed </w:t>
            </w:r>
          </w:p>
        </w:tc>
      </w:tr>
      <w:tr w:rsidR="0060173C" w:rsidRPr="0060173C" w14:paraId="058E39A0" w14:textId="77777777" w:rsidTr="00030F75">
        <w:trPr>
          <w:cantSplit/>
          <w:trHeight w:val="576"/>
        </w:trPr>
        <w:tc>
          <w:tcPr>
            <w:tcW w:w="2034" w:type="dxa"/>
            <w:vMerge/>
            <w:shd w:val="clear" w:color="F8CBAD" w:fill="F8CBAD"/>
            <w:noWrap/>
            <w:vAlign w:val="center"/>
            <w:hideMark/>
          </w:tcPr>
          <w:p w14:paraId="33767BCA" w14:textId="77777777" w:rsidR="0060173C" w:rsidRPr="0060173C" w:rsidRDefault="0060173C" w:rsidP="00FB5024">
            <w:pPr>
              <w:pStyle w:val="BodyTextTableBody"/>
            </w:pPr>
          </w:p>
        </w:tc>
        <w:tc>
          <w:tcPr>
            <w:tcW w:w="8046" w:type="dxa"/>
            <w:shd w:val="clear" w:color="F8CBAD" w:fill="F8CBAD"/>
            <w:noWrap/>
            <w:vAlign w:val="center"/>
            <w:hideMark/>
          </w:tcPr>
          <w:p w14:paraId="6377CA06" w14:textId="77777777" w:rsidR="0060173C" w:rsidRPr="0060173C" w:rsidRDefault="0060173C" w:rsidP="00FB5024">
            <w:pPr>
              <w:pStyle w:val="BodyTextTableBody"/>
            </w:pPr>
            <w:r w:rsidRPr="0060173C">
              <w:t xml:space="preserve">D- Denied* </w:t>
            </w:r>
          </w:p>
        </w:tc>
      </w:tr>
      <w:tr w:rsidR="0060173C" w:rsidRPr="0060173C" w14:paraId="518D7D92" w14:textId="77777777" w:rsidTr="00030F75">
        <w:trPr>
          <w:cantSplit/>
          <w:trHeight w:val="576"/>
        </w:trPr>
        <w:tc>
          <w:tcPr>
            <w:tcW w:w="2034" w:type="dxa"/>
            <w:vMerge/>
            <w:shd w:val="clear" w:color="FCE4D6" w:fill="FCE4D6"/>
            <w:noWrap/>
            <w:vAlign w:val="center"/>
            <w:hideMark/>
          </w:tcPr>
          <w:p w14:paraId="3C4562C0" w14:textId="77777777" w:rsidR="0060173C" w:rsidRPr="0060173C" w:rsidRDefault="0060173C" w:rsidP="00FB5024">
            <w:pPr>
              <w:pStyle w:val="BodyTextTableBody"/>
            </w:pPr>
          </w:p>
        </w:tc>
        <w:tc>
          <w:tcPr>
            <w:tcW w:w="8046" w:type="dxa"/>
            <w:shd w:val="clear" w:color="FCE4D6" w:fill="FCE4D6"/>
            <w:vAlign w:val="center"/>
            <w:hideMark/>
          </w:tcPr>
          <w:p w14:paraId="4CEA3F5C" w14:textId="77777777" w:rsidR="0060173C" w:rsidRPr="0060173C" w:rsidRDefault="0060173C" w:rsidP="00FB5024">
            <w:pPr>
              <w:pStyle w:val="BodyTextTableBody"/>
            </w:pPr>
            <w:r w:rsidRPr="0060173C">
              <w:t xml:space="preserve">I- Incomplete*  </w:t>
            </w:r>
          </w:p>
        </w:tc>
      </w:tr>
      <w:tr w:rsidR="0060173C" w:rsidRPr="0060173C" w14:paraId="4D79DB63" w14:textId="77777777" w:rsidTr="00030F75">
        <w:trPr>
          <w:cantSplit/>
          <w:trHeight w:val="576"/>
        </w:trPr>
        <w:tc>
          <w:tcPr>
            <w:tcW w:w="2034" w:type="dxa"/>
            <w:vMerge/>
            <w:shd w:val="clear" w:color="F8CBAD" w:fill="F8CBAD"/>
            <w:noWrap/>
            <w:vAlign w:val="center"/>
            <w:hideMark/>
          </w:tcPr>
          <w:p w14:paraId="3C171904" w14:textId="77777777" w:rsidR="0060173C" w:rsidRPr="0060173C" w:rsidRDefault="0060173C" w:rsidP="00FB5024">
            <w:pPr>
              <w:pStyle w:val="BodyTextTableBody"/>
            </w:pPr>
          </w:p>
        </w:tc>
        <w:tc>
          <w:tcPr>
            <w:tcW w:w="8046" w:type="dxa"/>
            <w:shd w:val="clear" w:color="F8CBAD" w:fill="F8CBAD"/>
            <w:vAlign w:val="center"/>
            <w:hideMark/>
          </w:tcPr>
          <w:p w14:paraId="5D277329" w14:textId="0DA53E6E" w:rsidR="0060173C" w:rsidRPr="0060173C" w:rsidRDefault="0060173C" w:rsidP="00FB5024">
            <w:pPr>
              <w:pStyle w:val="BodyTextTableBody"/>
            </w:pPr>
            <w:r w:rsidRPr="0060173C">
              <w:rPr>
                <w:szCs w:val="22"/>
              </w:rPr>
              <w:t xml:space="preserve">*A new </w:t>
            </w:r>
            <w:hyperlink r:id="rId296" w:history="1">
              <w:r w:rsidRPr="00DD22BB">
                <w:rPr>
                  <w:rStyle w:val="Hyperlink"/>
                </w:rPr>
                <w:t>PA Request</w:t>
              </w:r>
            </w:hyperlink>
            <w:r w:rsidRPr="0060173C">
              <w:rPr>
                <w:szCs w:val="22"/>
              </w:rPr>
              <w:t xml:space="preserve"> must be submitted for the request to be reconsidered</w:t>
            </w:r>
          </w:p>
        </w:tc>
      </w:tr>
      <w:tr w:rsidR="0060173C" w:rsidRPr="0060173C" w14:paraId="7F2382DE" w14:textId="77777777" w:rsidTr="00030F75">
        <w:trPr>
          <w:cantSplit/>
          <w:trHeight w:val="576"/>
        </w:trPr>
        <w:tc>
          <w:tcPr>
            <w:tcW w:w="2034" w:type="dxa"/>
            <w:shd w:val="clear" w:color="FCE4D6" w:fill="FCE4D6"/>
            <w:noWrap/>
            <w:vAlign w:val="center"/>
            <w:hideMark/>
          </w:tcPr>
          <w:p w14:paraId="56E24998" w14:textId="77777777" w:rsidR="0060173C" w:rsidRPr="0060173C" w:rsidRDefault="0060173C" w:rsidP="00FB5024">
            <w:pPr>
              <w:pStyle w:val="BodyTextTableBody"/>
            </w:pPr>
            <w:r w:rsidRPr="0060173C">
              <w:rPr>
                <w:spacing w:val="-2"/>
                <w:szCs w:val="22"/>
              </w:rPr>
              <w:t>Reason</w:t>
            </w:r>
          </w:p>
        </w:tc>
        <w:tc>
          <w:tcPr>
            <w:tcW w:w="8046" w:type="dxa"/>
            <w:shd w:val="clear" w:color="FCE4D6" w:fill="FCE4D6"/>
            <w:noWrap/>
            <w:vAlign w:val="center"/>
            <w:hideMark/>
          </w:tcPr>
          <w:p w14:paraId="422E23E3" w14:textId="77777777" w:rsidR="0060173C" w:rsidRPr="0060173C" w:rsidRDefault="0060173C" w:rsidP="00FB5024">
            <w:pPr>
              <w:pStyle w:val="BodyTextTableBody"/>
            </w:pPr>
            <w:r w:rsidRPr="0060173C">
              <w:rPr>
                <w:szCs w:val="22"/>
              </w:rPr>
              <w:t>Applicable Explanation of Benefit (EOB) reason(s)</w:t>
            </w:r>
          </w:p>
        </w:tc>
      </w:tr>
      <w:tr w:rsidR="0060173C" w:rsidRPr="0060173C" w14:paraId="2A79043F" w14:textId="77777777" w:rsidTr="00030F75">
        <w:trPr>
          <w:cantSplit/>
          <w:trHeight w:val="576"/>
        </w:trPr>
        <w:tc>
          <w:tcPr>
            <w:tcW w:w="2034" w:type="dxa"/>
            <w:shd w:val="clear" w:color="F8CBAD" w:fill="F8CBAD"/>
            <w:noWrap/>
            <w:vAlign w:val="center"/>
            <w:hideMark/>
          </w:tcPr>
          <w:p w14:paraId="106082D3" w14:textId="77777777" w:rsidR="0060173C" w:rsidRPr="0060173C" w:rsidRDefault="0060173C" w:rsidP="00FB5024">
            <w:pPr>
              <w:pStyle w:val="BodyTextTableBody"/>
            </w:pPr>
            <w:r w:rsidRPr="0060173C">
              <w:rPr>
                <w:spacing w:val="-2"/>
                <w:szCs w:val="22"/>
              </w:rPr>
              <w:t>Comments</w:t>
            </w:r>
          </w:p>
        </w:tc>
        <w:tc>
          <w:tcPr>
            <w:tcW w:w="8046" w:type="dxa"/>
            <w:shd w:val="clear" w:color="F8CBAD" w:fill="F8CBAD"/>
            <w:vAlign w:val="center"/>
            <w:hideMark/>
          </w:tcPr>
          <w:p w14:paraId="61879C03" w14:textId="77777777" w:rsidR="0060173C" w:rsidRPr="0060173C" w:rsidRDefault="0060173C" w:rsidP="00FB5024">
            <w:pPr>
              <w:pStyle w:val="BodyTextTableBody"/>
            </w:pPr>
            <w:r w:rsidRPr="0060173C">
              <w:rPr>
                <w:szCs w:val="22"/>
              </w:rPr>
              <w:t>Comments by the consultant which may explain denials or make notations referencing specific procedure code(s)</w:t>
            </w:r>
          </w:p>
        </w:tc>
      </w:tr>
      <w:tr w:rsidR="0060173C" w:rsidRPr="0060173C" w14:paraId="733156DD" w14:textId="77777777" w:rsidTr="00030F75">
        <w:trPr>
          <w:cantSplit/>
          <w:trHeight w:val="576"/>
        </w:trPr>
        <w:tc>
          <w:tcPr>
            <w:tcW w:w="2034" w:type="dxa"/>
            <w:shd w:val="clear" w:color="FCE4D6" w:fill="FCE4D6"/>
            <w:vAlign w:val="center"/>
            <w:hideMark/>
          </w:tcPr>
          <w:p w14:paraId="7FA4A09A" w14:textId="77777777" w:rsidR="0060173C" w:rsidRPr="0060173C" w:rsidRDefault="0060173C" w:rsidP="00FB5024">
            <w:pPr>
              <w:pStyle w:val="BodyTextTableBody"/>
            </w:pPr>
            <w:r w:rsidRPr="0060173C">
              <w:rPr>
                <w:spacing w:val="-2"/>
                <w:szCs w:val="22"/>
              </w:rPr>
              <w:t>Physician/Provider Signature</w:t>
            </w:r>
          </w:p>
        </w:tc>
        <w:tc>
          <w:tcPr>
            <w:tcW w:w="8046" w:type="dxa"/>
            <w:shd w:val="clear" w:color="FCE4D6" w:fill="FCE4D6"/>
            <w:vAlign w:val="center"/>
            <w:hideMark/>
          </w:tcPr>
          <w:p w14:paraId="69B22B3B" w14:textId="77777777" w:rsidR="0060173C" w:rsidRPr="0060173C" w:rsidRDefault="0060173C" w:rsidP="00FB5024">
            <w:pPr>
              <w:pStyle w:val="BodyTextTableBody"/>
            </w:pPr>
            <w:r w:rsidRPr="0060173C">
              <w:rPr>
                <w:szCs w:val="22"/>
              </w:rPr>
              <w:t>Signature of provider when submitting a request for change (RFC)</w:t>
            </w:r>
          </w:p>
        </w:tc>
      </w:tr>
      <w:tr w:rsidR="0060173C" w:rsidRPr="0060173C" w14:paraId="30CDCE8E" w14:textId="77777777" w:rsidTr="00030F75">
        <w:trPr>
          <w:cantSplit/>
          <w:trHeight w:val="576"/>
        </w:trPr>
        <w:tc>
          <w:tcPr>
            <w:tcW w:w="2034" w:type="dxa"/>
            <w:shd w:val="clear" w:color="F8CBAD" w:fill="F8CBAD"/>
            <w:vAlign w:val="center"/>
            <w:hideMark/>
          </w:tcPr>
          <w:p w14:paraId="46DE53B9" w14:textId="77777777" w:rsidR="0060173C" w:rsidRPr="0060173C" w:rsidRDefault="0060173C" w:rsidP="00FB5024">
            <w:pPr>
              <w:pStyle w:val="BodyTextTableBody"/>
            </w:pPr>
            <w:r w:rsidRPr="0060173C">
              <w:rPr>
                <w:spacing w:val="-4"/>
                <w:szCs w:val="22"/>
              </w:rPr>
              <w:t>Date</w:t>
            </w:r>
          </w:p>
        </w:tc>
        <w:tc>
          <w:tcPr>
            <w:tcW w:w="8046" w:type="dxa"/>
            <w:shd w:val="clear" w:color="F8CBAD" w:fill="F8CBAD"/>
            <w:vAlign w:val="center"/>
            <w:hideMark/>
          </w:tcPr>
          <w:p w14:paraId="5A3EA85D" w14:textId="77777777" w:rsidR="0060173C" w:rsidRPr="0060173C" w:rsidRDefault="0060173C" w:rsidP="00FB5024">
            <w:pPr>
              <w:pStyle w:val="BodyTextTableBody"/>
            </w:pPr>
            <w:r w:rsidRPr="0060173C">
              <w:rPr>
                <w:szCs w:val="22"/>
              </w:rPr>
              <w:t>Date of provider’s signature when submitting a RFC</w:t>
            </w:r>
          </w:p>
        </w:tc>
      </w:tr>
      <w:tr w:rsidR="0060173C" w:rsidRPr="0060173C" w14:paraId="559E7B69" w14:textId="77777777" w:rsidTr="00030F75">
        <w:trPr>
          <w:cantSplit/>
          <w:trHeight w:val="576"/>
        </w:trPr>
        <w:tc>
          <w:tcPr>
            <w:tcW w:w="2034" w:type="dxa"/>
            <w:shd w:val="clear" w:color="FCE4D6" w:fill="FCE4D6"/>
            <w:vAlign w:val="center"/>
            <w:hideMark/>
          </w:tcPr>
          <w:p w14:paraId="6279DE19" w14:textId="77777777" w:rsidR="0060173C" w:rsidRPr="0060173C" w:rsidRDefault="0060173C" w:rsidP="00FB5024">
            <w:pPr>
              <w:pStyle w:val="BodyTextTableBody"/>
            </w:pPr>
            <w:r w:rsidRPr="0060173C">
              <w:rPr>
                <w:szCs w:val="22"/>
              </w:rPr>
              <w:t>Reason Code Description</w:t>
            </w:r>
          </w:p>
        </w:tc>
        <w:tc>
          <w:tcPr>
            <w:tcW w:w="8046" w:type="dxa"/>
            <w:shd w:val="clear" w:color="FCE4D6" w:fill="FCE4D6"/>
            <w:vAlign w:val="center"/>
            <w:hideMark/>
          </w:tcPr>
          <w:p w14:paraId="784A4DFB" w14:textId="77777777" w:rsidR="0060173C" w:rsidRPr="0060173C" w:rsidRDefault="0060173C" w:rsidP="00FB5024">
            <w:pPr>
              <w:pStyle w:val="BodyTextTableBody"/>
            </w:pPr>
            <w:r w:rsidRPr="0060173C">
              <w:rPr>
                <w:szCs w:val="22"/>
              </w:rPr>
              <w:t>Reason code description(s) listed in Reason field</w:t>
            </w:r>
          </w:p>
        </w:tc>
      </w:tr>
    </w:tbl>
    <w:p w14:paraId="3BF15445" w14:textId="77777777" w:rsidR="0060173C" w:rsidRPr="003B0C47" w:rsidRDefault="0060173C" w:rsidP="00C6006B">
      <w:pPr>
        <w:pStyle w:val="Heading4"/>
        <w:rPr>
          <w:rFonts w:eastAsia="Tahoma"/>
        </w:rPr>
      </w:pPr>
      <w:bookmarkStart w:id="1068" w:name="8.7_Request_For_Change_(RFC)_Of_Prior_Au"/>
      <w:bookmarkStart w:id="1069" w:name="_Request_for_Change"/>
      <w:bookmarkStart w:id="1070" w:name="_Toc203399440"/>
      <w:bookmarkStart w:id="1071" w:name="_Toc220914866"/>
      <w:bookmarkStart w:id="1072" w:name="_Toc170902567"/>
      <w:bookmarkStart w:id="1073" w:name="_Toc224902085"/>
      <w:bookmarkEnd w:id="1068"/>
      <w:bookmarkEnd w:id="1069"/>
      <w:r w:rsidRPr="003B0C47">
        <w:rPr>
          <w:rFonts w:eastAsia="Tahoma"/>
        </w:rPr>
        <w:t>Prior</w:t>
      </w:r>
      <w:r w:rsidRPr="003B0C47">
        <w:rPr>
          <w:rFonts w:eastAsia="Tahoma"/>
          <w:spacing w:val="-14"/>
        </w:rPr>
        <w:t xml:space="preserve"> </w:t>
      </w:r>
      <w:r w:rsidRPr="003B0C47">
        <w:rPr>
          <w:rFonts w:eastAsia="Tahoma"/>
        </w:rPr>
        <w:t>Authorization</w:t>
      </w:r>
      <w:r w:rsidRPr="003B0C47">
        <w:rPr>
          <w:rFonts w:eastAsia="Tahoma"/>
          <w:spacing w:val="-13"/>
        </w:rPr>
        <w:t xml:space="preserve"> </w:t>
      </w:r>
      <w:r w:rsidRPr="003B0C47">
        <w:rPr>
          <w:rFonts w:eastAsia="Tahoma"/>
        </w:rPr>
        <w:t>Request</w:t>
      </w:r>
      <w:r w:rsidRPr="003B0C47">
        <w:rPr>
          <w:rFonts w:eastAsia="Tahoma"/>
          <w:spacing w:val="-13"/>
        </w:rPr>
        <w:t xml:space="preserve"> </w:t>
      </w:r>
      <w:r w:rsidRPr="003B0C47">
        <w:rPr>
          <w:rFonts w:eastAsia="Tahoma"/>
        </w:rPr>
        <w:t>Denial</w:t>
      </w:r>
      <w:bookmarkEnd w:id="1070"/>
      <w:bookmarkEnd w:id="1071"/>
      <w:bookmarkEnd w:id="1073"/>
    </w:p>
    <w:p w14:paraId="343AAED6" w14:textId="44125BEA" w:rsidR="0060173C" w:rsidRPr="0060173C" w:rsidRDefault="0060173C" w:rsidP="005A356F">
      <w:pPr>
        <w:widowControl w:val="0"/>
        <w:autoSpaceDE w:val="0"/>
        <w:autoSpaceDN w:val="0"/>
        <w:ind w:left="90"/>
        <w:rPr>
          <w:rFonts w:eastAsia="Tahoma"/>
          <w:kern w:val="0"/>
          <w14:ligatures w14:val="none"/>
        </w:rPr>
      </w:pPr>
      <w:r w:rsidRPr="0060173C">
        <w:rPr>
          <w:rFonts w:eastAsia="Tahoma"/>
          <w:kern w:val="0"/>
          <w14:ligatures w14:val="none"/>
        </w:rPr>
        <w:t>When MHD must deny a</w:t>
      </w:r>
      <w:r w:rsidRPr="0060173C">
        <w:rPr>
          <w:rFonts w:eastAsia="Tahoma"/>
          <w:spacing w:val="-1"/>
          <w:kern w:val="0"/>
          <w14:ligatures w14:val="none"/>
        </w:rPr>
        <w:t xml:space="preserve"> </w:t>
      </w:r>
      <w:hyperlink r:id="rId297" w:history="1">
        <w:r w:rsidRPr="00DD22BB">
          <w:rPr>
            <w:rStyle w:val="Hyperlink"/>
          </w:rPr>
          <w:t>PA Request</w:t>
        </w:r>
      </w:hyperlink>
      <w:r w:rsidRPr="0060173C">
        <w:rPr>
          <w:rFonts w:eastAsia="Tahoma"/>
          <w:kern w:val="0"/>
          <w14:ligatures w14:val="none"/>
        </w:rPr>
        <w:t xml:space="preserve"> for a service that is</w:t>
      </w:r>
      <w:r w:rsidRPr="0060173C">
        <w:rPr>
          <w:rFonts w:eastAsia="Tahoma"/>
          <w:spacing w:val="-7"/>
          <w:kern w:val="0"/>
          <w14:ligatures w14:val="none"/>
        </w:rPr>
        <w:t xml:space="preserve"> </w:t>
      </w:r>
      <w:r w:rsidRPr="0060173C">
        <w:rPr>
          <w:rFonts w:eastAsia="Tahoma"/>
          <w:kern w:val="0"/>
          <w14:ligatures w14:val="none"/>
        </w:rPr>
        <w:t>delivered</w:t>
      </w:r>
      <w:r w:rsidRPr="0060173C">
        <w:rPr>
          <w:rFonts w:eastAsia="Tahoma"/>
          <w:spacing w:val="-7"/>
          <w:kern w:val="0"/>
          <w14:ligatures w14:val="none"/>
        </w:rPr>
        <w:t xml:space="preserve"> </w:t>
      </w:r>
      <w:r w:rsidRPr="0060173C">
        <w:rPr>
          <w:rFonts w:eastAsia="Tahoma"/>
          <w:kern w:val="0"/>
          <w14:ligatures w14:val="none"/>
        </w:rPr>
        <w:t>on</w:t>
      </w:r>
      <w:r w:rsidRPr="0060173C">
        <w:rPr>
          <w:rFonts w:eastAsia="Tahoma"/>
          <w:spacing w:val="-6"/>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Fee For Service (FFS)</w:t>
      </w:r>
      <w:r w:rsidRPr="0060173C">
        <w:rPr>
          <w:rFonts w:eastAsia="Tahoma"/>
          <w:spacing w:val="-6"/>
          <w:kern w:val="0"/>
          <w14:ligatures w14:val="none"/>
        </w:rPr>
        <w:t xml:space="preserve"> </w:t>
      </w:r>
      <w:r w:rsidRPr="0060173C">
        <w:rPr>
          <w:rFonts w:eastAsia="Tahoma"/>
          <w:kern w:val="0"/>
          <w14:ligatures w14:val="none"/>
        </w:rPr>
        <w:t>basis,</w:t>
      </w:r>
      <w:r w:rsidRPr="0060173C">
        <w:rPr>
          <w:rFonts w:eastAsia="Tahoma"/>
          <w:spacing w:val="-10"/>
          <w:kern w:val="0"/>
          <w14:ligatures w14:val="none"/>
        </w:rPr>
        <w:t xml:space="preserve"> </w:t>
      </w:r>
      <w:r w:rsidRPr="0060173C">
        <w:rPr>
          <w:rFonts w:eastAsia="Tahoma"/>
          <w:kern w:val="0"/>
          <w14:ligatures w14:val="none"/>
        </w:rPr>
        <w:t>a</w:t>
      </w:r>
      <w:r w:rsidRPr="0060173C">
        <w:rPr>
          <w:rFonts w:eastAsia="Tahoma"/>
          <w:spacing w:val="-8"/>
          <w:kern w:val="0"/>
          <w14:ligatures w14:val="none"/>
        </w:rPr>
        <w:t xml:space="preserve"> </w:t>
      </w:r>
      <w:r w:rsidRPr="0060173C">
        <w:rPr>
          <w:rFonts w:eastAsia="Tahoma"/>
          <w:kern w:val="0"/>
          <w14:ligatures w14:val="none"/>
        </w:rPr>
        <w:t>letter</w:t>
      </w:r>
      <w:r w:rsidRPr="0060173C">
        <w:rPr>
          <w:rFonts w:eastAsia="Tahoma"/>
          <w:spacing w:val="-6"/>
          <w:kern w:val="0"/>
          <w14:ligatures w14:val="none"/>
        </w:rPr>
        <w:t xml:space="preserve"> </w:t>
      </w:r>
      <w:r w:rsidRPr="0060173C">
        <w:rPr>
          <w:rFonts w:eastAsia="Tahoma"/>
          <w:kern w:val="0"/>
          <w14:ligatures w14:val="none"/>
        </w:rPr>
        <w:t>is</w:t>
      </w:r>
      <w:r w:rsidRPr="0060173C">
        <w:rPr>
          <w:rFonts w:eastAsia="Tahoma"/>
          <w:spacing w:val="-9"/>
          <w:kern w:val="0"/>
          <w14:ligatures w14:val="none"/>
        </w:rPr>
        <w:t xml:space="preserve"> </w:t>
      </w:r>
      <w:r w:rsidRPr="0060173C">
        <w:rPr>
          <w:rFonts w:eastAsia="Tahoma"/>
          <w:kern w:val="0"/>
          <w14:ligatures w14:val="none"/>
        </w:rPr>
        <w:t>sent</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6"/>
          <w:kern w:val="0"/>
          <w14:ligatures w14:val="none"/>
        </w:rPr>
        <w:t xml:space="preserve"> </w:t>
      </w:r>
      <w:r w:rsidRPr="0060173C">
        <w:rPr>
          <w:rFonts w:eastAsia="Tahoma"/>
          <w:kern w:val="0"/>
          <w14:ligatures w14:val="none"/>
        </w:rPr>
        <w:t>participant</w:t>
      </w:r>
      <w:r w:rsidRPr="0060173C">
        <w:rPr>
          <w:rFonts w:eastAsia="Tahoma"/>
          <w:spacing w:val="-10"/>
          <w:kern w:val="0"/>
          <w14:ligatures w14:val="none"/>
        </w:rPr>
        <w:t xml:space="preserve"> </w:t>
      </w:r>
      <w:r w:rsidRPr="0060173C">
        <w:rPr>
          <w:rFonts w:eastAsia="Tahoma"/>
          <w:kern w:val="0"/>
          <w14:ligatures w14:val="none"/>
        </w:rPr>
        <w:t>explaining</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reason for the denial. The most common reasons for denial are:</w:t>
      </w:r>
    </w:p>
    <w:p w14:paraId="4A52246E" w14:textId="529D8A65" w:rsidR="0060173C" w:rsidRPr="0060173C" w:rsidRDefault="0060173C" w:rsidP="00FB5024">
      <w:pPr>
        <w:pStyle w:val="BulletList1"/>
        <w:rPr>
          <w:rFonts w:eastAsia="Tahoma"/>
          <w:kern w:val="0"/>
          <w:szCs w:val="22"/>
          <w14:ligatures w14:val="none"/>
        </w:rPr>
      </w:pPr>
      <w:hyperlink r:id="rId298" w:history="1">
        <w:r w:rsidRPr="00DD22BB">
          <w:rPr>
            <w:rStyle w:val="Hyperlink"/>
          </w:rPr>
          <w:t>PA Request</w:t>
        </w:r>
      </w:hyperlink>
      <w:r w:rsidRPr="0060173C">
        <w:rPr>
          <w:rFonts w:eastAsia="Tahoma"/>
          <w:kern w:val="0"/>
          <w:szCs w:val="22"/>
          <w14:ligatures w14:val="none"/>
        </w:rPr>
        <w:t xml:space="preserve"> was returned to the provider for corrections or additional </w:t>
      </w:r>
      <w:r w:rsidRPr="0060173C">
        <w:rPr>
          <w:rFonts w:eastAsia="Tahoma"/>
          <w:spacing w:val="-2"/>
          <w:kern w:val="0"/>
          <w:szCs w:val="22"/>
          <w14:ligatures w14:val="none"/>
        </w:rPr>
        <w:t>information</w:t>
      </w:r>
    </w:p>
    <w:p w14:paraId="4C4C5DE3" w14:textId="77777777" w:rsidR="0060173C" w:rsidRPr="0060173C" w:rsidRDefault="0060173C" w:rsidP="00FB5024">
      <w:pPr>
        <w:pStyle w:val="BulletList1"/>
        <w:rPr>
          <w:rFonts w:eastAsia="Tahoma"/>
        </w:rPr>
      </w:pPr>
      <w:r w:rsidRPr="0060173C">
        <w:rPr>
          <w:rFonts w:eastAsia="Tahoma"/>
        </w:rPr>
        <w:t>Service</w:t>
      </w:r>
      <w:r w:rsidRPr="0060173C">
        <w:rPr>
          <w:rFonts w:eastAsia="Tahoma"/>
          <w:spacing w:val="-4"/>
        </w:rPr>
        <w:t xml:space="preserve"> </w:t>
      </w:r>
      <w:r w:rsidRPr="0060173C">
        <w:rPr>
          <w:rFonts w:eastAsia="Tahoma"/>
        </w:rPr>
        <w:t>or</w:t>
      </w:r>
      <w:r w:rsidRPr="0060173C">
        <w:rPr>
          <w:rFonts w:eastAsia="Tahoma"/>
          <w:spacing w:val="-2"/>
        </w:rPr>
        <w:t xml:space="preserve"> </w:t>
      </w:r>
      <w:r w:rsidRPr="0060173C">
        <w:rPr>
          <w:rFonts w:eastAsia="Tahoma"/>
        </w:rPr>
        <w:t>item</w:t>
      </w:r>
      <w:r w:rsidRPr="0060173C">
        <w:rPr>
          <w:rFonts w:eastAsia="Tahoma"/>
          <w:spacing w:val="-1"/>
        </w:rPr>
        <w:t xml:space="preserve"> </w:t>
      </w:r>
      <w:r w:rsidRPr="0060173C">
        <w:rPr>
          <w:rFonts w:eastAsia="Tahoma"/>
        </w:rPr>
        <w:t>requested</w:t>
      </w:r>
      <w:r w:rsidRPr="0060173C">
        <w:rPr>
          <w:rFonts w:eastAsia="Tahoma"/>
          <w:spacing w:val="-4"/>
        </w:rPr>
        <w:t xml:space="preserve"> </w:t>
      </w:r>
      <w:r w:rsidRPr="0060173C">
        <w:rPr>
          <w:rFonts w:eastAsia="Tahoma"/>
        </w:rPr>
        <w:t>does</w:t>
      </w:r>
      <w:r w:rsidRPr="0060173C">
        <w:rPr>
          <w:rFonts w:eastAsia="Tahoma"/>
          <w:spacing w:val="-5"/>
        </w:rPr>
        <w:t xml:space="preserve"> </w:t>
      </w:r>
      <w:r w:rsidRPr="0060173C">
        <w:rPr>
          <w:rFonts w:eastAsia="Tahoma"/>
        </w:rPr>
        <w:t>not</w:t>
      </w:r>
      <w:r w:rsidRPr="0060173C">
        <w:rPr>
          <w:rFonts w:eastAsia="Tahoma"/>
          <w:spacing w:val="-3"/>
        </w:rPr>
        <w:t xml:space="preserve"> </w:t>
      </w:r>
      <w:r w:rsidRPr="0060173C">
        <w:rPr>
          <w:rFonts w:eastAsia="Tahoma"/>
        </w:rPr>
        <w:t>require</w:t>
      </w:r>
      <w:r w:rsidRPr="0060173C">
        <w:rPr>
          <w:rFonts w:eastAsia="Tahoma"/>
          <w:spacing w:val="-2"/>
        </w:rPr>
        <w:t xml:space="preserve"> </w:t>
      </w:r>
      <w:r w:rsidRPr="0060173C">
        <w:rPr>
          <w:rFonts w:eastAsia="Tahoma"/>
        </w:rPr>
        <w:t>prior</w:t>
      </w:r>
      <w:r w:rsidRPr="0060173C">
        <w:rPr>
          <w:rFonts w:eastAsia="Tahoma"/>
          <w:spacing w:val="-1"/>
        </w:rPr>
        <w:t xml:space="preserve"> </w:t>
      </w:r>
      <w:r w:rsidRPr="0060173C">
        <w:rPr>
          <w:rFonts w:eastAsia="Tahoma"/>
          <w:spacing w:val="-2"/>
        </w:rPr>
        <w:t>authorization</w:t>
      </w:r>
    </w:p>
    <w:p w14:paraId="28BAA3B6" w14:textId="77777777" w:rsidR="0060173C" w:rsidRPr="0060173C" w:rsidRDefault="0060173C" w:rsidP="00FB5024">
      <w:pPr>
        <w:pStyle w:val="BulletList1"/>
        <w:rPr>
          <w:rFonts w:eastAsia="Tahoma"/>
        </w:rPr>
      </w:pPr>
      <w:r w:rsidRPr="0060173C">
        <w:rPr>
          <w:rFonts w:eastAsia="Tahoma"/>
        </w:rPr>
        <w:t>Authorization</w:t>
      </w:r>
      <w:r w:rsidRPr="0060173C">
        <w:rPr>
          <w:rFonts w:eastAsia="Tahoma"/>
          <w:spacing w:val="-3"/>
        </w:rPr>
        <w:t xml:space="preserve"> </w:t>
      </w:r>
      <w:r w:rsidRPr="0060173C">
        <w:rPr>
          <w:rFonts w:eastAsia="Tahoma"/>
        </w:rPr>
        <w:t>has</w:t>
      </w:r>
      <w:r w:rsidRPr="0060173C">
        <w:rPr>
          <w:rFonts w:eastAsia="Tahoma"/>
          <w:spacing w:val="-3"/>
        </w:rPr>
        <w:t xml:space="preserve"> </w:t>
      </w:r>
      <w:r w:rsidRPr="0060173C">
        <w:rPr>
          <w:rFonts w:eastAsia="Tahoma"/>
        </w:rPr>
        <w:t>been</w:t>
      </w:r>
      <w:r w:rsidRPr="0060173C">
        <w:rPr>
          <w:rFonts w:eastAsia="Tahoma"/>
          <w:spacing w:val="-5"/>
        </w:rPr>
        <w:t xml:space="preserve"> </w:t>
      </w:r>
      <w:r w:rsidRPr="0060173C">
        <w:rPr>
          <w:rFonts w:eastAsia="Tahoma"/>
        </w:rPr>
        <w:t>granted</w:t>
      </w:r>
      <w:r w:rsidRPr="0060173C">
        <w:rPr>
          <w:rFonts w:eastAsia="Tahoma"/>
          <w:spacing w:val="-4"/>
        </w:rPr>
        <w:t xml:space="preserve"> </w:t>
      </w:r>
      <w:r w:rsidRPr="0060173C">
        <w:rPr>
          <w:rFonts w:eastAsia="Tahoma"/>
        </w:rPr>
        <w:t>to</w:t>
      </w:r>
      <w:r w:rsidRPr="0060173C">
        <w:rPr>
          <w:rFonts w:eastAsia="Tahoma"/>
          <w:spacing w:val="-4"/>
        </w:rPr>
        <w:t xml:space="preserve"> </w:t>
      </w:r>
      <w:r w:rsidRPr="0060173C">
        <w:rPr>
          <w:rFonts w:eastAsia="Tahoma"/>
        </w:rPr>
        <w:t>another</w:t>
      </w:r>
      <w:r w:rsidRPr="0060173C">
        <w:rPr>
          <w:rFonts w:eastAsia="Tahoma"/>
          <w:spacing w:val="-2"/>
        </w:rPr>
        <w:t xml:space="preserve"> </w:t>
      </w:r>
      <w:r w:rsidRPr="0060173C">
        <w:rPr>
          <w:rFonts w:eastAsia="Tahoma"/>
        </w:rPr>
        <w:t>provider</w:t>
      </w:r>
      <w:r w:rsidRPr="0060173C">
        <w:rPr>
          <w:rFonts w:eastAsia="Tahoma"/>
          <w:spacing w:val="-6"/>
        </w:rPr>
        <w:t xml:space="preserve"> </w:t>
      </w:r>
      <w:r w:rsidRPr="0060173C">
        <w:rPr>
          <w:rFonts w:eastAsia="Tahoma"/>
        </w:rPr>
        <w:t>for</w:t>
      </w:r>
      <w:r w:rsidRPr="0060173C">
        <w:rPr>
          <w:rFonts w:eastAsia="Tahoma"/>
          <w:spacing w:val="-2"/>
        </w:rPr>
        <w:t xml:space="preserve"> </w:t>
      </w:r>
      <w:r w:rsidRPr="0060173C">
        <w:rPr>
          <w:rFonts w:eastAsia="Tahoma"/>
        </w:rPr>
        <w:t>the</w:t>
      </w:r>
      <w:r w:rsidRPr="0060173C">
        <w:rPr>
          <w:rFonts w:eastAsia="Tahoma"/>
          <w:spacing w:val="-2"/>
        </w:rPr>
        <w:t xml:space="preserve"> </w:t>
      </w:r>
      <w:r w:rsidRPr="0060173C">
        <w:rPr>
          <w:rFonts w:eastAsia="Tahoma"/>
        </w:rPr>
        <w:t>same</w:t>
      </w:r>
      <w:r w:rsidRPr="0060173C">
        <w:rPr>
          <w:rFonts w:eastAsia="Tahoma"/>
          <w:spacing w:val="-5"/>
        </w:rPr>
        <w:t xml:space="preserve"> </w:t>
      </w:r>
      <w:r w:rsidRPr="0060173C">
        <w:rPr>
          <w:rFonts w:eastAsia="Tahoma"/>
        </w:rPr>
        <w:t>service</w:t>
      </w:r>
      <w:r w:rsidRPr="0060173C">
        <w:rPr>
          <w:rFonts w:eastAsia="Tahoma"/>
          <w:spacing w:val="-2"/>
        </w:rPr>
        <w:t xml:space="preserve"> </w:t>
      </w:r>
      <w:r w:rsidRPr="0060173C">
        <w:rPr>
          <w:rFonts w:eastAsia="Tahoma"/>
        </w:rPr>
        <w:t>or</w:t>
      </w:r>
      <w:r w:rsidRPr="0060173C">
        <w:rPr>
          <w:rFonts w:eastAsia="Tahoma"/>
          <w:spacing w:val="-2"/>
        </w:rPr>
        <w:t xml:space="preserve"> item</w:t>
      </w:r>
    </w:p>
    <w:p w14:paraId="1B273338" w14:textId="77777777" w:rsidR="0060173C" w:rsidRPr="0060173C" w:rsidRDefault="0060173C" w:rsidP="00FB5024">
      <w:pPr>
        <w:pStyle w:val="BulletList1"/>
        <w:rPr>
          <w:rFonts w:eastAsia="Tahoma"/>
        </w:rPr>
      </w:pPr>
      <w:r w:rsidRPr="0060173C">
        <w:rPr>
          <w:rFonts w:eastAsia="Tahoma"/>
        </w:rPr>
        <w:t>Our</w:t>
      </w:r>
      <w:r w:rsidRPr="0060173C">
        <w:rPr>
          <w:rFonts w:eastAsia="Tahoma"/>
          <w:spacing w:val="-7"/>
        </w:rPr>
        <w:t xml:space="preserve"> </w:t>
      </w:r>
      <w:r w:rsidRPr="0060173C">
        <w:rPr>
          <w:rFonts w:eastAsia="Tahoma"/>
        </w:rPr>
        <w:t>records</w:t>
      </w:r>
      <w:r w:rsidRPr="0060173C">
        <w:rPr>
          <w:rFonts w:eastAsia="Tahoma"/>
          <w:spacing w:val="-2"/>
        </w:rPr>
        <w:t xml:space="preserve"> </w:t>
      </w:r>
      <w:r w:rsidRPr="0060173C">
        <w:rPr>
          <w:rFonts w:eastAsia="Tahoma"/>
        </w:rPr>
        <w:t>indicate</w:t>
      </w:r>
      <w:r w:rsidRPr="0060173C">
        <w:rPr>
          <w:rFonts w:eastAsia="Tahoma"/>
          <w:spacing w:val="-2"/>
        </w:rPr>
        <w:t xml:space="preserve"> </w:t>
      </w:r>
      <w:r w:rsidRPr="0060173C">
        <w:rPr>
          <w:rFonts w:eastAsia="Tahoma"/>
        </w:rPr>
        <w:t>this</w:t>
      </w:r>
      <w:r w:rsidRPr="0060173C">
        <w:rPr>
          <w:rFonts w:eastAsia="Tahoma"/>
          <w:spacing w:val="-2"/>
        </w:rPr>
        <w:t xml:space="preserve"> </w:t>
      </w:r>
      <w:r w:rsidRPr="0060173C">
        <w:rPr>
          <w:rFonts w:eastAsia="Tahoma"/>
        </w:rPr>
        <w:t>service</w:t>
      </w:r>
      <w:r w:rsidRPr="0060173C">
        <w:rPr>
          <w:rFonts w:eastAsia="Tahoma"/>
          <w:spacing w:val="-4"/>
        </w:rPr>
        <w:t xml:space="preserve"> </w:t>
      </w:r>
      <w:r w:rsidRPr="0060173C">
        <w:rPr>
          <w:rFonts w:eastAsia="Tahoma"/>
        </w:rPr>
        <w:t>has</w:t>
      </w:r>
      <w:r w:rsidRPr="0060173C">
        <w:rPr>
          <w:rFonts w:eastAsia="Tahoma"/>
          <w:spacing w:val="-3"/>
        </w:rPr>
        <w:t xml:space="preserve"> </w:t>
      </w:r>
      <w:r w:rsidRPr="0060173C">
        <w:rPr>
          <w:rFonts w:eastAsia="Tahoma"/>
        </w:rPr>
        <w:t>already</w:t>
      </w:r>
      <w:r w:rsidRPr="0060173C">
        <w:rPr>
          <w:rFonts w:eastAsia="Tahoma"/>
          <w:spacing w:val="-2"/>
        </w:rPr>
        <w:t xml:space="preserve"> </w:t>
      </w:r>
      <w:r w:rsidRPr="0060173C">
        <w:rPr>
          <w:rFonts w:eastAsia="Tahoma"/>
        </w:rPr>
        <w:t>been</w:t>
      </w:r>
      <w:r w:rsidRPr="0060173C">
        <w:rPr>
          <w:rFonts w:eastAsia="Tahoma"/>
          <w:spacing w:val="-1"/>
        </w:rPr>
        <w:t xml:space="preserve"> </w:t>
      </w:r>
      <w:r w:rsidRPr="0060173C">
        <w:rPr>
          <w:rFonts w:eastAsia="Tahoma"/>
          <w:spacing w:val="-2"/>
        </w:rPr>
        <w:t>provided</w:t>
      </w:r>
    </w:p>
    <w:p w14:paraId="49E4A45D" w14:textId="77777777" w:rsidR="0060173C" w:rsidRPr="0060173C" w:rsidRDefault="0060173C" w:rsidP="00FB5024">
      <w:pPr>
        <w:pStyle w:val="BulletList1"/>
        <w:rPr>
          <w:rFonts w:eastAsia="Tahoma"/>
        </w:rPr>
      </w:pPr>
      <w:r w:rsidRPr="0060173C">
        <w:rPr>
          <w:rFonts w:eastAsia="Tahoma"/>
        </w:rPr>
        <w:t>Service</w:t>
      </w:r>
      <w:r w:rsidRPr="0060173C">
        <w:rPr>
          <w:rFonts w:eastAsia="Tahoma"/>
          <w:spacing w:val="-4"/>
        </w:rPr>
        <w:t xml:space="preserve"> </w:t>
      </w:r>
      <w:r w:rsidRPr="0060173C">
        <w:rPr>
          <w:rFonts w:eastAsia="Tahoma"/>
        </w:rPr>
        <w:t>or</w:t>
      </w:r>
      <w:r w:rsidRPr="0060173C">
        <w:rPr>
          <w:rFonts w:eastAsia="Tahoma"/>
          <w:spacing w:val="-1"/>
        </w:rPr>
        <w:t xml:space="preserve"> </w:t>
      </w:r>
      <w:r w:rsidRPr="0060173C">
        <w:rPr>
          <w:rFonts w:eastAsia="Tahoma"/>
        </w:rPr>
        <w:t>item</w:t>
      </w:r>
      <w:r w:rsidRPr="0060173C">
        <w:rPr>
          <w:rFonts w:eastAsia="Tahoma"/>
          <w:spacing w:val="-1"/>
        </w:rPr>
        <w:t xml:space="preserve"> </w:t>
      </w:r>
      <w:r w:rsidRPr="0060173C">
        <w:rPr>
          <w:rFonts w:eastAsia="Tahoma"/>
        </w:rPr>
        <w:t>requested</w:t>
      </w:r>
      <w:r w:rsidRPr="0060173C">
        <w:rPr>
          <w:rFonts w:eastAsia="Tahoma"/>
          <w:spacing w:val="-3"/>
        </w:rPr>
        <w:t xml:space="preserve"> </w:t>
      </w:r>
      <w:r w:rsidRPr="0060173C">
        <w:rPr>
          <w:rFonts w:eastAsia="Tahoma"/>
        </w:rPr>
        <w:t>is</w:t>
      </w:r>
      <w:r w:rsidRPr="0060173C">
        <w:rPr>
          <w:rFonts w:eastAsia="Tahoma"/>
          <w:spacing w:val="-4"/>
        </w:rPr>
        <w:t xml:space="preserve"> </w:t>
      </w:r>
      <w:r w:rsidRPr="0060173C">
        <w:rPr>
          <w:rFonts w:eastAsia="Tahoma"/>
        </w:rPr>
        <w:t>not</w:t>
      </w:r>
      <w:r w:rsidRPr="0060173C">
        <w:rPr>
          <w:rFonts w:eastAsia="Tahoma"/>
          <w:spacing w:val="-3"/>
        </w:rPr>
        <w:t xml:space="preserve"> </w:t>
      </w:r>
      <w:r w:rsidRPr="0060173C">
        <w:rPr>
          <w:rFonts w:eastAsia="Tahoma"/>
        </w:rPr>
        <w:t>medically</w:t>
      </w:r>
      <w:r w:rsidRPr="0060173C">
        <w:rPr>
          <w:rFonts w:eastAsia="Tahoma"/>
          <w:spacing w:val="-2"/>
        </w:rPr>
        <w:t xml:space="preserve"> necessary</w:t>
      </w:r>
    </w:p>
    <w:p w14:paraId="63826664" w14:textId="7A82A72D"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 xml:space="preserve">The </w:t>
      </w:r>
      <w:hyperlink r:id="rId299" w:history="1">
        <w:r w:rsidRPr="00DD22BB">
          <w:rPr>
            <w:rStyle w:val="Hyperlink"/>
          </w:rPr>
          <w:t>PA Request</w:t>
        </w:r>
      </w:hyperlink>
      <w:r w:rsidRPr="0060173C">
        <w:rPr>
          <w:rFonts w:eastAsia="Tahoma"/>
          <w:kern w:val="0"/>
          <w14:ligatures w14:val="none"/>
        </w:rPr>
        <w:t xml:space="preserve"> denial letter gives contact information if the participant feels MHD was wrong in denying the </w:t>
      </w:r>
      <w:hyperlink r:id="rId300" w:history="1">
        <w:r w:rsidRPr="00DD22BB">
          <w:rPr>
            <w:rStyle w:val="Hyperlink"/>
          </w:rPr>
          <w:t>PA Request</w:t>
        </w:r>
      </w:hyperlink>
      <w:r w:rsidRPr="0060173C">
        <w:rPr>
          <w:rFonts w:eastAsia="Tahoma"/>
          <w:kern w:val="0"/>
          <w14:ligatures w14:val="none"/>
        </w:rPr>
        <w:t>. The participant must contact the MHD Participant Services at (800) 392-2161, within 90 days of the date on the letter, if they want the denial reviewed. A</w:t>
      </w:r>
      <w:r w:rsidRPr="0060173C">
        <w:rPr>
          <w:rFonts w:eastAsia="Tahoma"/>
          <w:spacing w:val="-3"/>
          <w:kern w:val="0"/>
          <w14:ligatures w14:val="none"/>
        </w:rPr>
        <w:t xml:space="preserve"> </w:t>
      </w:r>
      <w:r w:rsidRPr="0060173C">
        <w:rPr>
          <w:rFonts w:eastAsia="Tahoma"/>
          <w:kern w:val="0"/>
          <w14:ligatures w14:val="none"/>
        </w:rPr>
        <w:t>participant</w:t>
      </w:r>
      <w:r w:rsidRPr="0060173C">
        <w:rPr>
          <w:rFonts w:eastAsia="Tahoma"/>
          <w:spacing w:val="-5"/>
          <w:kern w:val="0"/>
          <w14:ligatures w14:val="none"/>
        </w:rPr>
        <w:t xml:space="preserve"> </w:t>
      </w:r>
      <w:r w:rsidRPr="0060173C">
        <w:rPr>
          <w:rFonts w:eastAsia="Tahoma"/>
          <w:kern w:val="0"/>
          <w14:ligatures w14:val="none"/>
        </w:rPr>
        <w:t>may</w:t>
      </w:r>
      <w:r w:rsidRPr="0060173C">
        <w:rPr>
          <w:rFonts w:eastAsia="Tahoma"/>
          <w:spacing w:val="-5"/>
          <w:kern w:val="0"/>
          <w14:ligatures w14:val="none"/>
        </w:rPr>
        <w:t xml:space="preserve"> </w:t>
      </w:r>
      <w:r w:rsidRPr="0060173C">
        <w:rPr>
          <w:rFonts w:eastAsia="Tahoma"/>
          <w:kern w:val="0"/>
          <w14:ligatures w14:val="none"/>
        </w:rPr>
        <w:t>send</w:t>
      </w:r>
      <w:r w:rsidRPr="0060173C">
        <w:rPr>
          <w:rFonts w:eastAsia="Tahoma"/>
          <w:spacing w:val="-6"/>
          <w:kern w:val="0"/>
          <w14:ligatures w14:val="none"/>
        </w:rPr>
        <w:t xml:space="preserve"> </w:t>
      </w:r>
      <w:r w:rsidRPr="0060173C">
        <w:rPr>
          <w:rFonts w:eastAsia="Tahoma"/>
          <w:kern w:val="0"/>
          <w14:ligatures w14:val="none"/>
        </w:rPr>
        <w:t>written</w:t>
      </w:r>
      <w:r w:rsidRPr="0060173C">
        <w:rPr>
          <w:rFonts w:eastAsia="Tahoma"/>
          <w:spacing w:val="-3"/>
          <w:kern w:val="0"/>
          <w14:ligatures w14:val="none"/>
        </w:rPr>
        <w:t xml:space="preserve"> </w:t>
      </w:r>
      <w:r w:rsidRPr="0060173C">
        <w:rPr>
          <w:rFonts w:eastAsia="Tahoma"/>
          <w:kern w:val="0"/>
          <w14:ligatures w14:val="none"/>
        </w:rPr>
        <w:t>correspondence</w:t>
      </w:r>
      <w:r w:rsidRPr="0060173C">
        <w:rPr>
          <w:rFonts w:eastAsia="Tahoma"/>
          <w:spacing w:val="-5"/>
          <w:kern w:val="0"/>
          <w14:ligatures w14:val="none"/>
        </w:rPr>
        <w:t xml:space="preserve"> to:</w:t>
      </w:r>
    </w:p>
    <w:p w14:paraId="1C9EE5AB" w14:textId="77777777" w:rsidR="0060173C" w:rsidRPr="0060173C" w:rsidRDefault="0060173C" w:rsidP="00FB5024">
      <w:pPr>
        <w:pStyle w:val="Address"/>
        <w:rPr>
          <w:rFonts w:eastAsia="Tahoma"/>
        </w:rPr>
      </w:pPr>
      <w:r w:rsidRPr="0060173C">
        <w:rPr>
          <w:rFonts w:eastAsia="Tahoma"/>
        </w:rPr>
        <w:t>Participant</w:t>
      </w:r>
      <w:r w:rsidRPr="0060173C">
        <w:rPr>
          <w:rFonts w:eastAsia="Tahoma"/>
          <w:spacing w:val="-5"/>
        </w:rPr>
        <w:t xml:space="preserve"> </w:t>
      </w:r>
      <w:r w:rsidRPr="0060173C">
        <w:rPr>
          <w:rFonts w:eastAsia="Tahoma"/>
        </w:rPr>
        <w:t>Services</w:t>
      </w:r>
      <w:r w:rsidRPr="0060173C">
        <w:rPr>
          <w:rFonts w:eastAsia="Tahoma"/>
          <w:spacing w:val="-4"/>
        </w:rPr>
        <w:t xml:space="preserve"> Agent</w:t>
      </w:r>
    </w:p>
    <w:p w14:paraId="16DD94B6" w14:textId="77777777" w:rsidR="0060173C" w:rsidRPr="0060173C" w:rsidRDefault="0060173C" w:rsidP="00FB5024">
      <w:pPr>
        <w:pStyle w:val="Address"/>
        <w:rPr>
          <w:rFonts w:eastAsia="Tahoma"/>
        </w:rPr>
      </w:pPr>
      <w:r w:rsidRPr="0060173C">
        <w:rPr>
          <w:rFonts w:eastAsia="Tahoma"/>
        </w:rPr>
        <w:t>P.O.</w:t>
      </w:r>
      <w:r w:rsidRPr="0060173C">
        <w:rPr>
          <w:rFonts w:eastAsia="Tahoma"/>
          <w:spacing w:val="-2"/>
        </w:rPr>
        <w:t xml:space="preserve"> </w:t>
      </w:r>
      <w:r w:rsidRPr="0060173C">
        <w:rPr>
          <w:rFonts w:eastAsia="Tahoma"/>
        </w:rPr>
        <w:t>Box</w:t>
      </w:r>
      <w:r w:rsidRPr="0060173C">
        <w:rPr>
          <w:rFonts w:eastAsia="Tahoma"/>
          <w:spacing w:val="1"/>
        </w:rPr>
        <w:t xml:space="preserve"> </w:t>
      </w:r>
      <w:r w:rsidRPr="0060173C">
        <w:rPr>
          <w:rFonts w:eastAsia="Tahoma"/>
          <w:spacing w:val="-4"/>
        </w:rPr>
        <w:t>3535</w:t>
      </w:r>
    </w:p>
    <w:p w14:paraId="4D9EB773" w14:textId="77777777" w:rsidR="0060173C" w:rsidRPr="0060173C" w:rsidRDefault="0060173C" w:rsidP="00FB5024">
      <w:pPr>
        <w:pStyle w:val="Address"/>
        <w:rPr>
          <w:rFonts w:eastAsia="Tahoma"/>
        </w:rPr>
      </w:pPr>
      <w:r w:rsidRPr="0060173C">
        <w:rPr>
          <w:rFonts w:eastAsia="Tahoma"/>
        </w:rPr>
        <w:t>Jefferson</w:t>
      </w:r>
      <w:r w:rsidRPr="0060173C">
        <w:rPr>
          <w:rFonts w:eastAsia="Tahoma"/>
          <w:spacing w:val="-4"/>
        </w:rPr>
        <w:t xml:space="preserve"> </w:t>
      </w:r>
      <w:r w:rsidRPr="0060173C">
        <w:rPr>
          <w:rFonts w:eastAsia="Tahoma"/>
        </w:rPr>
        <w:t>City,</w:t>
      </w:r>
      <w:r w:rsidRPr="0060173C">
        <w:rPr>
          <w:rFonts w:eastAsia="Tahoma"/>
          <w:spacing w:val="-3"/>
        </w:rPr>
        <w:t xml:space="preserve"> </w:t>
      </w:r>
      <w:r w:rsidRPr="0060173C">
        <w:rPr>
          <w:rFonts w:eastAsia="Tahoma"/>
        </w:rPr>
        <w:t>MO</w:t>
      </w:r>
      <w:r w:rsidRPr="0060173C">
        <w:rPr>
          <w:rFonts w:eastAsia="Tahoma"/>
          <w:spacing w:val="-2"/>
        </w:rPr>
        <w:t xml:space="preserve"> </w:t>
      </w:r>
      <w:r w:rsidRPr="0060173C">
        <w:rPr>
          <w:rFonts w:eastAsia="Tahoma"/>
          <w:spacing w:val="-4"/>
        </w:rPr>
        <w:t>65102</w:t>
      </w:r>
    </w:p>
    <w:p w14:paraId="5CF08C7E" w14:textId="126FDB1D" w:rsidR="0060173C" w:rsidRPr="0060173C" w:rsidRDefault="0060173C" w:rsidP="005A356F">
      <w:pPr>
        <w:widowControl w:val="0"/>
        <w:tabs>
          <w:tab w:val="left" w:pos="9270"/>
        </w:tabs>
        <w:autoSpaceDE w:val="0"/>
        <w:autoSpaceDN w:val="0"/>
        <w:ind w:left="90"/>
        <w:rPr>
          <w:rFonts w:eastAsia="Tahoma"/>
          <w:kern w:val="0"/>
          <w14:ligatures w14:val="none"/>
        </w:rPr>
      </w:pPr>
      <w:r w:rsidRPr="0060173C">
        <w:rPr>
          <w:rFonts w:eastAsia="Tahoma"/>
          <w:kern w:val="0"/>
          <w14:ligatures w14:val="none"/>
        </w:rPr>
        <w:lastRenderedPageBreak/>
        <w:t>Providers</w:t>
      </w:r>
      <w:r w:rsidRPr="0060173C">
        <w:rPr>
          <w:rFonts w:eastAsia="Tahoma"/>
          <w:spacing w:val="40"/>
          <w:kern w:val="0"/>
          <w14:ligatures w14:val="none"/>
        </w:rPr>
        <w:t xml:space="preserve"> </w:t>
      </w:r>
      <w:r w:rsidRPr="0060173C">
        <w:rPr>
          <w:rFonts w:eastAsia="Tahoma"/>
          <w:kern w:val="0"/>
          <w14:ligatures w14:val="none"/>
        </w:rPr>
        <w:t>should</w:t>
      </w:r>
      <w:r w:rsidRPr="0060173C">
        <w:rPr>
          <w:rFonts w:eastAsia="Tahoma"/>
          <w:spacing w:val="40"/>
          <w:kern w:val="0"/>
          <w14:ligatures w14:val="none"/>
        </w:rPr>
        <w:t xml:space="preserve"> </w:t>
      </w:r>
      <w:r w:rsidRPr="0060173C">
        <w:rPr>
          <w:rFonts w:eastAsia="Tahoma"/>
          <w:kern w:val="0"/>
          <w14:ligatures w14:val="none"/>
        </w:rPr>
        <w:t>not</w:t>
      </w:r>
      <w:r w:rsidRPr="0060173C">
        <w:rPr>
          <w:rFonts w:eastAsia="Tahoma"/>
          <w:spacing w:val="40"/>
          <w:kern w:val="0"/>
          <w14:ligatures w14:val="none"/>
        </w:rPr>
        <w:t xml:space="preserve"> </w:t>
      </w:r>
      <w:r w:rsidRPr="0060173C">
        <w:rPr>
          <w:rFonts w:eastAsia="Tahoma"/>
          <w:kern w:val="0"/>
          <w14:ligatures w14:val="none"/>
        </w:rPr>
        <w:t>call</w:t>
      </w:r>
      <w:r w:rsidRPr="0060173C">
        <w:rPr>
          <w:rFonts w:eastAsia="Tahoma"/>
          <w:spacing w:val="40"/>
          <w:kern w:val="0"/>
          <w14:ligatures w14:val="none"/>
        </w:rPr>
        <w:t xml:space="preserve"> </w:t>
      </w:r>
      <w:r w:rsidRPr="0060173C">
        <w:rPr>
          <w:rFonts w:eastAsia="Tahoma"/>
          <w:kern w:val="0"/>
          <w14:ligatures w14:val="none"/>
        </w:rPr>
        <w:t>the</w:t>
      </w:r>
      <w:r w:rsidRPr="0060173C">
        <w:rPr>
          <w:rFonts w:eastAsia="Tahoma"/>
          <w:spacing w:val="40"/>
          <w:kern w:val="0"/>
          <w14:ligatures w14:val="none"/>
        </w:rPr>
        <w:t xml:space="preserve"> </w:t>
      </w:r>
      <w:r w:rsidRPr="0060173C">
        <w:rPr>
          <w:rFonts w:eastAsia="Tahoma"/>
          <w:kern w:val="0"/>
          <w14:ligatures w14:val="none"/>
        </w:rPr>
        <w:t>Participant</w:t>
      </w:r>
      <w:r w:rsidRPr="0060173C">
        <w:rPr>
          <w:rFonts w:eastAsia="Tahoma"/>
          <w:spacing w:val="40"/>
          <w:kern w:val="0"/>
          <w14:ligatures w14:val="none"/>
        </w:rPr>
        <w:t xml:space="preserve"> </w:t>
      </w:r>
      <w:r w:rsidRPr="0060173C">
        <w:rPr>
          <w:rFonts w:eastAsia="Tahoma"/>
          <w:kern w:val="0"/>
          <w14:ligatures w14:val="none"/>
        </w:rPr>
        <w:t>Services</w:t>
      </w:r>
      <w:r w:rsidRPr="0060173C">
        <w:rPr>
          <w:rFonts w:eastAsia="Tahoma"/>
          <w:spacing w:val="40"/>
          <w:kern w:val="0"/>
          <w14:ligatures w14:val="none"/>
        </w:rPr>
        <w:t xml:space="preserve"> </w:t>
      </w:r>
      <w:r w:rsidRPr="0060173C">
        <w:rPr>
          <w:rFonts w:eastAsia="Tahoma"/>
          <w:kern w:val="0"/>
          <w14:ligatures w14:val="none"/>
        </w:rPr>
        <w:t>Unit</w:t>
      </w:r>
      <w:r w:rsidRPr="0060173C">
        <w:rPr>
          <w:rFonts w:eastAsia="Tahoma"/>
          <w:spacing w:val="40"/>
          <w:kern w:val="0"/>
          <w14:ligatures w14:val="none"/>
        </w:rPr>
        <w:t xml:space="preserve"> </w:t>
      </w:r>
      <w:r w:rsidRPr="0060173C">
        <w:rPr>
          <w:rFonts w:eastAsia="Tahoma"/>
          <w:kern w:val="0"/>
          <w14:ligatures w14:val="none"/>
        </w:rPr>
        <w:t>unless</w:t>
      </w:r>
      <w:r w:rsidRPr="0060173C">
        <w:rPr>
          <w:rFonts w:eastAsia="Tahoma"/>
          <w:spacing w:val="40"/>
          <w:kern w:val="0"/>
          <w14:ligatures w14:val="none"/>
        </w:rPr>
        <w:t xml:space="preserve"> </w:t>
      </w:r>
      <w:r w:rsidRPr="0060173C">
        <w:rPr>
          <w:rFonts w:eastAsia="Tahoma"/>
          <w:kern w:val="0"/>
          <w14:ligatures w14:val="none"/>
        </w:rPr>
        <w:t>a</w:t>
      </w:r>
      <w:r w:rsidRPr="0060173C">
        <w:rPr>
          <w:rFonts w:eastAsia="Tahoma"/>
          <w:spacing w:val="40"/>
          <w:kern w:val="0"/>
          <w14:ligatures w14:val="none"/>
        </w:rPr>
        <w:t xml:space="preserve"> </w:t>
      </w:r>
      <w:r w:rsidRPr="0060173C">
        <w:rPr>
          <w:rFonts w:eastAsia="Tahoma"/>
          <w:kern w:val="0"/>
          <w14:ligatures w14:val="none"/>
        </w:rPr>
        <w:t>call</w:t>
      </w:r>
      <w:r w:rsidRPr="0060173C">
        <w:rPr>
          <w:rFonts w:eastAsia="Tahoma"/>
          <w:spacing w:val="40"/>
          <w:kern w:val="0"/>
          <w14:ligatures w14:val="none"/>
        </w:rPr>
        <w:t xml:space="preserve"> </w:t>
      </w:r>
      <w:r w:rsidRPr="0060173C">
        <w:rPr>
          <w:rFonts w:eastAsia="Tahoma"/>
          <w:kern w:val="0"/>
          <w14:ligatures w14:val="none"/>
        </w:rPr>
        <w:t>is requested by the state.</w:t>
      </w:r>
    </w:p>
    <w:p w14:paraId="134AB630" w14:textId="391AF387" w:rsidR="0060173C" w:rsidRPr="0060173C" w:rsidRDefault="0060173C" w:rsidP="005A356F">
      <w:pPr>
        <w:widowControl w:val="0"/>
        <w:tabs>
          <w:tab w:val="left" w:pos="9270"/>
        </w:tabs>
        <w:autoSpaceDE w:val="0"/>
        <w:autoSpaceDN w:val="0"/>
        <w:ind w:left="90"/>
        <w:rPr>
          <w:rFonts w:eastAsia="Tahoma"/>
          <w:kern w:val="0"/>
          <w14:ligatures w14:val="none"/>
        </w:rPr>
      </w:pPr>
      <w:r w:rsidRPr="0060173C">
        <w:rPr>
          <w:rFonts w:eastAsia="Tahoma"/>
          <w:kern w:val="0"/>
          <w14:ligatures w14:val="none"/>
        </w:rPr>
        <w:t xml:space="preserve">Participants enrolled in a Managed Care health plan do not receive the </w:t>
      </w:r>
      <w:hyperlink r:id="rId301" w:history="1">
        <w:r w:rsidRPr="00DD22BB">
          <w:rPr>
            <w:rStyle w:val="Hyperlink"/>
          </w:rPr>
          <w:t>PA Request</w:t>
        </w:r>
      </w:hyperlink>
      <w:r w:rsidRPr="0060173C">
        <w:rPr>
          <w:rFonts w:eastAsia="Tahoma"/>
          <w:kern w:val="0"/>
          <w14:ligatures w14:val="none"/>
        </w:rPr>
        <w:t xml:space="preserve"> denial letters from MHD; however, they do receive notification from the Managed Care health plan. The participant's appropriate </w:t>
      </w:r>
      <w:hyperlink r:id="rId302" w:history="1">
        <w:r w:rsidRPr="00DD22BB">
          <w:rPr>
            <w:rStyle w:val="Hyperlink"/>
          </w:rPr>
          <w:t>Managed Care Member Handbook</w:t>
        </w:r>
      </w:hyperlink>
      <w:r w:rsidRPr="0060173C">
        <w:rPr>
          <w:rFonts w:eastAsia="Tahoma"/>
          <w:kern w:val="0"/>
          <w14:ligatures w14:val="none"/>
        </w:rPr>
        <w:t xml:space="preserve"> tells them how to file a grievance or an appeal when necessary.</w:t>
      </w:r>
    </w:p>
    <w:p w14:paraId="343BFEF1" w14:textId="10EA437F" w:rsidR="0060173C" w:rsidRPr="003B0C47" w:rsidRDefault="0060173C" w:rsidP="00030F75">
      <w:pPr>
        <w:pStyle w:val="Heading3"/>
        <w:rPr>
          <w:rFonts w:eastAsia="Tahoma"/>
        </w:rPr>
      </w:pPr>
      <w:bookmarkStart w:id="1074" w:name="_Toc203399441"/>
      <w:bookmarkStart w:id="1075" w:name="_Toc220914867"/>
      <w:bookmarkStart w:id="1076" w:name="_Toc224902086"/>
      <w:r w:rsidRPr="003B0C47">
        <w:rPr>
          <w:rFonts w:eastAsia="Tahoma"/>
        </w:rPr>
        <w:t>8.7</w:t>
      </w:r>
      <w:r w:rsidRPr="003B0C47">
        <w:rPr>
          <w:rFonts w:eastAsia="Tahoma"/>
        </w:rPr>
        <w:tab/>
        <w:t>Request</w:t>
      </w:r>
      <w:r w:rsidRPr="003B0C47">
        <w:rPr>
          <w:rFonts w:eastAsia="Tahoma"/>
          <w:spacing w:val="-6"/>
        </w:rPr>
        <w:t xml:space="preserve"> </w:t>
      </w:r>
      <w:r w:rsidRPr="003B0C47">
        <w:rPr>
          <w:rFonts w:eastAsia="Tahoma"/>
        </w:rPr>
        <w:t>for</w:t>
      </w:r>
      <w:r w:rsidRPr="003B0C47">
        <w:rPr>
          <w:rFonts w:eastAsia="Tahoma"/>
          <w:spacing w:val="-4"/>
        </w:rPr>
        <w:t xml:space="preserve"> </w:t>
      </w:r>
      <w:r w:rsidRPr="003B0C47">
        <w:rPr>
          <w:rFonts w:eastAsia="Tahoma"/>
        </w:rPr>
        <w:t>Change</w:t>
      </w:r>
      <w:r w:rsidRPr="003B0C47">
        <w:rPr>
          <w:rFonts w:eastAsia="Tahoma"/>
          <w:spacing w:val="-6"/>
        </w:rPr>
        <w:t xml:space="preserve"> </w:t>
      </w:r>
      <w:r w:rsidRPr="003B0C47">
        <w:rPr>
          <w:rFonts w:eastAsia="Tahoma"/>
        </w:rPr>
        <w:t>Of</w:t>
      </w:r>
      <w:r w:rsidRPr="003B0C47">
        <w:rPr>
          <w:rFonts w:eastAsia="Tahoma"/>
          <w:spacing w:val="-7"/>
        </w:rPr>
        <w:t xml:space="preserve"> </w:t>
      </w:r>
      <w:r w:rsidRPr="003B0C47">
        <w:rPr>
          <w:rFonts w:eastAsia="Tahoma"/>
        </w:rPr>
        <w:t>Prior</w:t>
      </w:r>
      <w:r w:rsidRPr="003B0C47">
        <w:rPr>
          <w:rFonts w:eastAsia="Tahoma"/>
          <w:spacing w:val="-4"/>
        </w:rPr>
        <w:t xml:space="preserve"> </w:t>
      </w:r>
      <w:r w:rsidRPr="003B0C47">
        <w:rPr>
          <w:rFonts w:eastAsia="Tahoma"/>
        </w:rPr>
        <w:t>Authorization</w:t>
      </w:r>
      <w:r w:rsidRPr="003B0C47">
        <w:rPr>
          <w:rFonts w:eastAsia="Tahoma"/>
          <w:spacing w:val="-8"/>
        </w:rPr>
        <w:t xml:space="preserve"> </w:t>
      </w:r>
      <w:r w:rsidRPr="003B0C47">
        <w:rPr>
          <w:rFonts w:eastAsia="Tahoma"/>
          <w:spacing w:val="-2"/>
        </w:rPr>
        <w:t>Request</w:t>
      </w:r>
      <w:bookmarkEnd w:id="1072"/>
      <w:bookmarkEnd w:id="1074"/>
      <w:bookmarkEnd w:id="1075"/>
      <w:bookmarkEnd w:id="1076"/>
    </w:p>
    <w:p w14:paraId="7CB04388" w14:textId="6AA352E1" w:rsidR="0060173C" w:rsidRPr="0060173C" w:rsidRDefault="0060173C" w:rsidP="005A356F">
      <w:pPr>
        <w:widowControl w:val="0"/>
        <w:tabs>
          <w:tab w:val="left" w:pos="9270"/>
        </w:tabs>
        <w:autoSpaceDE w:val="0"/>
        <w:autoSpaceDN w:val="0"/>
        <w:ind w:left="90"/>
        <w:rPr>
          <w:rFonts w:eastAsia="Tahoma"/>
          <w:color w:val="E26C09"/>
          <w:kern w:val="0"/>
          <w14:ligatures w14:val="none"/>
        </w:rPr>
      </w:pPr>
      <w:r w:rsidRPr="0060173C">
        <w:rPr>
          <w:rFonts w:eastAsia="Tahoma"/>
          <w:kern w:val="0"/>
          <w14:ligatures w14:val="none"/>
        </w:rPr>
        <w:t xml:space="preserve">Providers may only submit a RFC for approved prior authorizations. To request a change to an approved </w:t>
      </w:r>
      <w:hyperlink r:id="rId303" w:history="1">
        <w:r w:rsidRPr="00DD22BB">
          <w:rPr>
            <w:rStyle w:val="Hyperlink"/>
          </w:rPr>
          <w:t>PA Request</w:t>
        </w:r>
      </w:hyperlink>
      <w:r w:rsidRPr="0060173C">
        <w:rPr>
          <w:rFonts w:eastAsia="Tahoma"/>
          <w:kern w:val="0"/>
          <w14:ligatures w14:val="none"/>
        </w:rPr>
        <w:t xml:space="preserve">, providers are required to make the applicable changes on the </w:t>
      </w:r>
      <w:r w:rsidRPr="00D165B3">
        <w:rPr>
          <w:rFonts w:eastAsia="Tahoma"/>
          <w:kern w:val="0"/>
          <w14:ligatures w14:val="none"/>
        </w:rPr>
        <w:t xml:space="preserve">MO </w:t>
      </w:r>
      <w:hyperlink r:id="rId304">
        <w:r w:rsidRPr="007C72EE">
          <w:rPr>
            <w:rFonts w:eastAsia="Tahoma"/>
            <w:kern w:val="0"/>
            <w14:ligatures w14:val="none"/>
          </w:rPr>
          <w:t>HealthNet Authorization Determination</w:t>
        </w:r>
      </w:hyperlink>
      <w:r w:rsidRPr="0060173C">
        <w:rPr>
          <w:rFonts w:eastAsia="Tahoma"/>
          <w:kern w:val="0"/>
          <w14:ligatures w14:val="none"/>
        </w:rPr>
        <w:t>.</w:t>
      </w:r>
      <w:r w:rsidRPr="0060173C">
        <w:rPr>
          <w:rFonts w:eastAsia="Tahoma"/>
          <w:color w:val="E26C09"/>
          <w:kern w:val="0"/>
          <w14:ligatures w14:val="none"/>
        </w:rPr>
        <w:t xml:space="preserve"> </w:t>
      </w:r>
    </w:p>
    <w:p w14:paraId="111BAC66" w14:textId="486C6657" w:rsidR="0060173C" w:rsidRPr="0060173C" w:rsidRDefault="0060173C" w:rsidP="005A356F">
      <w:pPr>
        <w:widowControl w:val="0"/>
        <w:tabs>
          <w:tab w:val="left" w:pos="9270"/>
        </w:tabs>
        <w:autoSpaceDE w:val="0"/>
        <w:autoSpaceDN w:val="0"/>
        <w:ind w:left="90"/>
        <w:rPr>
          <w:rFonts w:eastAsia="Tahoma"/>
          <w:kern w:val="0"/>
          <w14:ligatures w14:val="none"/>
        </w:rPr>
      </w:pPr>
      <w:r w:rsidRPr="0060173C">
        <w:rPr>
          <w:rFonts w:eastAsia="Tahoma"/>
          <w:kern w:val="0"/>
          <w14:ligatures w14:val="none"/>
        </w:rPr>
        <w:t>Providers should attach additional documentation per program requirement if the requested change is in frequency, amount, duration or scope, or if it documents an</w:t>
      </w:r>
      <w:r w:rsidRPr="0060173C">
        <w:rPr>
          <w:rFonts w:eastAsia="Tahoma"/>
          <w:spacing w:val="-18"/>
          <w:kern w:val="0"/>
          <w14:ligatures w14:val="none"/>
        </w:rPr>
        <w:t xml:space="preserve"> </w:t>
      </w:r>
      <w:r w:rsidRPr="0060173C">
        <w:rPr>
          <w:rFonts w:eastAsia="Tahoma"/>
          <w:kern w:val="0"/>
          <w14:ligatures w14:val="none"/>
        </w:rPr>
        <w:t>error</w:t>
      </w:r>
      <w:r w:rsidRPr="0060173C">
        <w:rPr>
          <w:rFonts w:eastAsia="Tahoma"/>
          <w:spacing w:val="-18"/>
          <w:kern w:val="0"/>
          <w14:ligatures w14:val="none"/>
        </w:rPr>
        <w:t xml:space="preserve"> </w:t>
      </w:r>
      <w:r w:rsidRPr="0060173C">
        <w:rPr>
          <w:rFonts w:eastAsia="Tahoma"/>
          <w:kern w:val="0"/>
          <w14:ligatures w14:val="none"/>
        </w:rPr>
        <w:t>on</w:t>
      </w:r>
      <w:r w:rsidRPr="0060173C">
        <w:rPr>
          <w:rFonts w:eastAsia="Tahoma"/>
          <w:spacing w:val="-16"/>
          <w:kern w:val="0"/>
          <w14:ligatures w14:val="none"/>
        </w:rPr>
        <w:t xml:space="preserve"> </w:t>
      </w:r>
      <w:r w:rsidRPr="0060173C">
        <w:rPr>
          <w:rFonts w:eastAsia="Tahoma"/>
          <w:kern w:val="0"/>
          <w14:ligatures w14:val="none"/>
        </w:rPr>
        <w:t>the</w:t>
      </w:r>
      <w:r w:rsidRPr="0060173C">
        <w:rPr>
          <w:rFonts w:eastAsia="Tahoma"/>
          <w:spacing w:val="-16"/>
          <w:kern w:val="0"/>
          <w14:ligatures w14:val="none"/>
        </w:rPr>
        <w:t xml:space="preserve"> </w:t>
      </w:r>
      <w:r w:rsidRPr="0060173C">
        <w:rPr>
          <w:rFonts w:eastAsia="Tahoma"/>
          <w:kern w:val="0"/>
          <w14:ligatures w14:val="none"/>
        </w:rPr>
        <w:t>original</w:t>
      </w:r>
      <w:r w:rsidRPr="0060173C">
        <w:rPr>
          <w:rFonts w:eastAsia="Tahoma"/>
          <w:spacing w:val="-17"/>
          <w:kern w:val="0"/>
          <w14:ligatures w14:val="none"/>
        </w:rPr>
        <w:t xml:space="preserve"> </w:t>
      </w:r>
      <w:r w:rsidRPr="0060173C">
        <w:rPr>
          <w:rFonts w:eastAsia="Tahoma"/>
          <w:kern w:val="0"/>
          <w14:ligatures w14:val="none"/>
        </w:rPr>
        <w:t>request,</w:t>
      </w:r>
      <w:r w:rsidRPr="0060173C">
        <w:rPr>
          <w:rFonts w:eastAsia="Tahoma"/>
          <w:spacing w:val="-18"/>
          <w:kern w:val="0"/>
          <w14:ligatures w14:val="none"/>
        </w:rPr>
        <w:t xml:space="preserve"> </w:t>
      </w:r>
      <w:r w:rsidRPr="0060173C">
        <w:rPr>
          <w:rFonts w:eastAsia="Tahoma"/>
          <w:kern w:val="0"/>
          <w14:ligatures w14:val="none"/>
        </w:rPr>
        <w:t>e.g.,</w:t>
      </w:r>
      <w:r w:rsidRPr="0060173C">
        <w:rPr>
          <w:rFonts w:eastAsia="Tahoma"/>
          <w:spacing w:val="-17"/>
          <w:kern w:val="0"/>
          <w14:ligatures w14:val="none"/>
        </w:rPr>
        <w:t xml:space="preserve"> </w:t>
      </w:r>
      <w:r w:rsidRPr="0060173C">
        <w:rPr>
          <w:rFonts w:eastAsia="Tahoma"/>
          <w:kern w:val="0"/>
          <w14:ligatures w14:val="none"/>
        </w:rPr>
        <w:t>plan</w:t>
      </w:r>
      <w:r w:rsidRPr="0060173C">
        <w:rPr>
          <w:rFonts w:eastAsia="Tahoma"/>
          <w:spacing w:val="-16"/>
          <w:kern w:val="0"/>
          <w14:ligatures w14:val="none"/>
        </w:rPr>
        <w:t xml:space="preserve"> </w:t>
      </w:r>
      <w:r w:rsidRPr="0060173C">
        <w:rPr>
          <w:rFonts w:eastAsia="Tahoma"/>
          <w:kern w:val="0"/>
          <w14:ligatures w14:val="none"/>
        </w:rPr>
        <w:t>of</w:t>
      </w:r>
      <w:r w:rsidRPr="0060173C">
        <w:rPr>
          <w:rFonts w:eastAsia="Tahoma"/>
          <w:spacing w:val="-16"/>
          <w:kern w:val="0"/>
          <w14:ligatures w14:val="none"/>
        </w:rPr>
        <w:t xml:space="preserve"> </w:t>
      </w:r>
      <w:r w:rsidRPr="0060173C">
        <w:rPr>
          <w:rFonts w:eastAsia="Tahoma"/>
          <w:kern w:val="0"/>
          <w14:ligatures w14:val="none"/>
        </w:rPr>
        <w:t>care,</w:t>
      </w:r>
      <w:r w:rsidRPr="0060173C">
        <w:rPr>
          <w:rFonts w:eastAsia="Tahoma"/>
          <w:spacing w:val="-17"/>
          <w:kern w:val="0"/>
          <w14:ligatures w14:val="none"/>
        </w:rPr>
        <w:t xml:space="preserve"> </w:t>
      </w:r>
      <w:r w:rsidRPr="0060173C">
        <w:rPr>
          <w:rFonts w:eastAsia="Tahoma"/>
          <w:kern w:val="0"/>
          <w14:ligatures w14:val="none"/>
        </w:rPr>
        <w:t>physician</w:t>
      </w:r>
      <w:r w:rsidRPr="0060173C">
        <w:rPr>
          <w:rFonts w:eastAsia="Tahoma"/>
          <w:spacing w:val="-16"/>
          <w:kern w:val="0"/>
          <w14:ligatures w14:val="none"/>
        </w:rPr>
        <w:t xml:space="preserve"> </w:t>
      </w:r>
      <w:r w:rsidRPr="0060173C">
        <w:rPr>
          <w:rFonts w:eastAsia="Tahoma"/>
          <w:kern w:val="0"/>
          <w14:ligatures w14:val="none"/>
        </w:rPr>
        <w:t>orders,</w:t>
      </w:r>
      <w:r w:rsidRPr="0060173C">
        <w:rPr>
          <w:rFonts w:eastAsia="Tahoma"/>
          <w:spacing w:val="-18"/>
          <w:kern w:val="0"/>
          <w14:ligatures w14:val="none"/>
        </w:rPr>
        <w:t xml:space="preserve"> </w:t>
      </w:r>
      <w:r w:rsidRPr="0060173C">
        <w:rPr>
          <w:rFonts w:eastAsia="Tahoma"/>
          <w:kern w:val="0"/>
          <w14:ligatures w14:val="none"/>
        </w:rPr>
        <w:t>etc.</w:t>
      </w:r>
      <w:r w:rsidRPr="0060173C">
        <w:rPr>
          <w:rFonts w:eastAsia="Tahoma"/>
          <w:spacing w:val="-17"/>
          <w:kern w:val="0"/>
          <w14:ligatures w14:val="none"/>
        </w:rPr>
        <w:t xml:space="preserve"> </w:t>
      </w:r>
      <w:r w:rsidRPr="0060173C">
        <w:rPr>
          <w:rFonts w:eastAsia="Tahoma"/>
          <w:kern w:val="0"/>
          <w14:ligatures w14:val="none"/>
        </w:rPr>
        <w:t>The</w:t>
      </w:r>
      <w:r w:rsidRPr="0060173C">
        <w:rPr>
          <w:rFonts w:eastAsia="Tahoma"/>
          <w:spacing w:val="-16"/>
          <w:kern w:val="0"/>
          <w14:ligatures w14:val="none"/>
        </w:rPr>
        <w:t xml:space="preserve"> </w:t>
      </w:r>
      <w:r w:rsidRPr="0060173C">
        <w:rPr>
          <w:rFonts w:eastAsia="Tahoma"/>
          <w:kern w:val="0"/>
          <w14:ligatures w14:val="none"/>
        </w:rPr>
        <w:t>amended</w:t>
      </w:r>
      <w:r w:rsidRPr="0060173C">
        <w:rPr>
          <w:rFonts w:eastAsia="Tahoma"/>
          <w:spacing w:val="-18"/>
          <w:kern w:val="0"/>
          <w14:ligatures w14:val="none"/>
        </w:rPr>
        <w:t xml:space="preserve"> </w:t>
      </w:r>
      <w:r w:rsidRPr="00D165B3">
        <w:rPr>
          <w:rFonts w:eastAsia="Tahoma"/>
          <w:kern w:val="0"/>
          <w14:ligatures w14:val="none"/>
        </w:rPr>
        <w:t>MO HealthNet Authorization Determination</w:t>
      </w:r>
      <w:r w:rsidRPr="0060173C">
        <w:rPr>
          <w:rFonts w:eastAsia="Tahoma"/>
          <w:spacing w:val="-18"/>
          <w:kern w:val="0"/>
          <w14:ligatures w14:val="none"/>
        </w:rPr>
        <w:t xml:space="preserve"> </w:t>
      </w:r>
      <w:r w:rsidRPr="0060173C">
        <w:rPr>
          <w:rFonts w:eastAsia="Tahoma"/>
          <w:kern w:val="0"/>
          <w14:ligatures w14:val="none"/>
        </w:rPr>
        <w:t>must</w:t>
      </w:r>
      <w:r w:rsidRPr="0060173C">
        <w:rPr>
          <w:rFonts w:eastAsia="Tahoma"/>
          <w:spacing w:val="-18"/>
          <w:kern w:val="0"/>
          <w14:ligatures w14:val="none"/>
        </w:rPr>
        <w:t xml:space="preserve"> </w:t>
      </w:r>
      <w:r w:rsidRPr="0060173C">
        <w:rPr>
          <w:rFonts w:eastAsia="Tahoma"/>
          <w:kern w:val="0"/>
          <w14:ligatures w14:val="none"/>
        </w:rPr>
        <w:t>be</w:t>
      </w:r>
      <w:r w:rsidRPr="0060173C">
        <w:rPr>
          <w:rFonts w:eastAsia="Tahoma"/>
          <w:spacing w:val="-18"/>
          <w:kern w:val="0"/>
          <w14:ligatures w14:val="none"/>
        </w:rPr>
        <w:t xml:space="preserve"> </w:t>
      </w:r>
      <w:r w:rsidRPr="0060173C">
        <w:rPr>
          <w:rFonts w:eastAsia="Tahoma"/>
          <w:kern w:val="0"/>
          <w14:ligatures w14:val="none"/>
        </w:rPr>
        <w:t>signed</w:t>
      </w:r>
      <w:r w:rsidRPr="0060173C">
        <w:rPr>
          <w:rFonts w:eastAsia="Tahoma"/>
          <w:spacing w:val="-18"/>
          <w:kern w:val="0"/>
          <w14:ligatures w14:val="none"/>
        </w:rPr>
        <w:t xml:space="preserve"> </w:t>
      </w:r>
      <w:r w:rsidRPr="0060173C">
        <w:rPr>
          <w:rFonts w:eastAsia="Tahoma"/>
          <w:kern w:val="0"/>
          <w14:ligatures w14:val="none"/>
        </w:rPr>
        <w:t>and</w:t>
      </w:r>
      <w:r w:rsidRPr="0060173C">
        <w:rPr>
          <w:rFonts w:eastAsia="Tahoma"/>
          <w:spacing w:val="-18"/>
          <w:kern w:val="0"/>
          <w14:ligatures w14:val="none"/>
        </w:rPr>
        <w:t xml:space="preserve"> </w:t>
      </w:r>
      <w:r w:rsidRPr="0060173C">
        <w:rPr>
          <w:rFonts w:eastAsia="Tahoma"/>
          <w:kern w:val="0"/>
          <w14:ligatures w14:val="none"/>
        </w:rPr>
        <w:t>dated</w:t>
      </w:r>
      <w:r w:rsidRPr="0060173C">
        <w:rPr>
          <w:rFonts w:eastAsia="Tahoma"/>
          <w:spacing w:val="-18"/>
          <w:kern w:val="0"/>
          <w14:ligatures w14:val="none"/>
        </w:rPr>
        <w:t xml:space="preserve"> </w:t>
      </w:r>
      <w:r w:rsidRPr="0060173C">
        <w:rPr>
          <w:rFonts w:eastAsia="Tahoma"/>
          <w:kern w:val="0"/>
          <w14:ligatures w14:val="none"/>
        </w:rPr>
        <w:t>and</w:t>
      </w:r>
      <w:r w:rsidRPr="0060173C">
        <w:rPr>
          <w:rFonts w:eastAsia="Tahoma"/>
          <w:spacing w:val="-18"/>
          <w:kern w:val="0"/>
          <w14:ligatures w14:val="none"/>
        </w:rPr>
        <w:t xml:space="preserve"> </w:t>
      </w:r>
      <w:r w:rsidRPr="0060173C">
        <w:rPr>
          <w:rFonts w:eastAsia="Tahoma"/>
          <w:kern w:val="0"/>
          <w14:ligatures w14:val="none"/>
        </w:rPr>
        <w:t>submitted</w:t>
      </w:r>
      <w:r w:rsidRPr="0060173C">
        <w:rPr>
          <w:rFonts w:eastAsia="Tahoma"/>
          <w:spacing w:val="-18"/>
          <w:kern w:val="0"/>
          <w14:ligatures w14:val="none"/>
        </w:rPr>
        <w:t xml:space="preserve"> </w:t>
      </w:r>
      <w:r w:rsidRPr="0060173C">
        <w:rPr>
          <w:rFonts w:eastAsia="Tahoma"/>
          <w:kern w:val="0"/>
          <w14:ligatures w14:val="none"/>
        </w:rPr>
        <w:t>with</w:t>
      </w:r>
      <w:r w:rsidRPr="0060173C">
        <w:rPr>
          <w:rFonts w:eastAsia="Tahoma"/>
          <w:spacing w:val="-18"/>
          <w:kern w:val="0"/>
          <w14:ligatures w14:val="none"/>
        </w:rPr>
        <w:t xml:space="preserve"> </w:t>
      </w:r>
      <w:r w:rsidRPr="0060173C">
        <w:rPr>
          <w:rFonts w:eastAsia="Tahoma"/>
          <w:kern w:val="0"/>
          <w14:ligatures w14:val="none"/>
        </w:rPr>
        <w:t>applicable</w:t>
      </w:r>
      <w:r w:rsidRPr="0060173C">
        <w:rPr>
          <w:rFonts w:eastAsia="Tahoma"/>
          <w:spacing w:val="-18"/>
          <w:kern w:val="0"/>
          <w14:ligatures w14:val="none"/>
        </w:rPr>
        <w:t xml:space="preserve"> </w:t>
      </w:r>
      <w:r w:rsidRPr="0060173C">
        <w:rPr>
          <w:rFonts w:eastAsia="Tahoma"/>
          <w:kern w:val="0"/>
          <w14:ligatures w14:val="none"/>
        </w:rPr>
        <w:t xml:space="preserve">documentation to the address below. When changes to an approved </w:t>
      </w:r>
      <w:hyperlink r:id="rId305" w:history="1">
        <w:r w:rsidRPr="00DD22BB">
          <w:rPr>
            <w:rStyle w:val="Hyperlink"/>
          </w:rPr>
          <w:t>PA Request</w:t>
        </w:r>
      </w:hyperlink>
      <w:r w:rsidRPr="0060173C">
        <w:rPr>
          <w:rFonts w:eastAsia="Tahoma"/>
          <w:kern w:val="0"/>
          <w14:ligatures w14:val="none"/>
        </w:rPr>
        <w:t xml:space="preserve"> are made on the </w:t>
      </w:r>
      <w:hyperlink r:id="rId306">
        <w:r w:rsidRPr="0060173C">
          <w:rPr>
            <w:rFonts w:eastAsia="Tahoma"/>
            <w:kern w:val="0"/>
            <w14:ligatures w14:val="none"/>
          </w:rPr>
          <w:t>MO</w:t>
        </w:r>
      </w:hyperlink>
      <w:r w:rsidRPr="0060173C">
        <w:rPr>
          <w:rFonts w:eastAsia="Tahoma"/>
          <w:kern w:val="0"/>
          <w14:ligatures w14:val="none"/>
        </w:rPr>
        <w:t xml:space="preserve"> </w:t>
      </w:r>
      <w:hyperlink r:id="rId307">
        <w:r w:rsidRPr="0060173C">
          <w:rPr>
            <w:rFonts w:eastAsia="Tahoma"/>
            <w:kern w:val="0"/>
            <w14:ligatures w14:val="none"/>
          </w:rPr>
          <w:t>HealthNet Authorization Determination</w:t>
        </w:r>
      </w:hyperlink>
      <w:r w:rsidRPr="0060173C">
        <w:rPr>
          <w:rFonts w:eastAsia="Tahoma"/>
          <w:kern w:val="0"/>
          <w14:ligatures w14:val="none"/>
        </w:rPr>
        <w:t xml:space="preserve">, the MO HealthNet Authorization Determination is referred to as a RFC. Requests for reconsideration of any detail lines that reflect a "D" (denied) or "I" (incomplete) status must not be included on a RFC. Providers must submit a new </w:t>
      </w:r>
      <w:hyperlink r:id="rId308" w:history="1">
        <w:r w:rsidRPr="00DD22BB">
          <w:rPr>
            <w:rStyle w:val="Hyperlink"/>
          </w:rPr>
          <w:t>PA Request</w:t>
        </w:r>
      </w:hyperlink>
      <w:r w:rsidRPr="0060173C">
        <w:rPr>
          <w:rFonts w:eastAsia="Tahoma"/>
          <w:kern w:val="0"/>
          <w14:ligatures w14:val="none"/>
        </w:rPr>
        <w:t xml:space="preserve"> for reconsideration of denied detail lines.</w:t>
      </w:r>
    </w:p>
    <w:p w14:paraId="6DB17F6C" w14:textId="4842C3DD" w:rsidR="0060173C" w:rsidRPr="0060173C" w:rsidRDefault="0060173C" w:rsidP="005A356F">
      <w:pPr>
        <w:widowControl w:val="0"/>
        <w:tabs>
          <w:tab w:val="left" w:pos="9270"/>
        </w:tabs>
        <w:autoSpaceDE w:val="0"/>
        <w:autoSpaceDN w:val="0"/>
        <w:ind w:left="90"/>
        <w:rPr>
          <w:rFonts w:eastAsia="Tahoma"/>
          <w:kern w:val="0"/>
          <w14:ligatures w14:val="none"/>
        </w:rPr>
      </w:pPr>
      <w:r w:rsidRPr="0060173C">
        <w:rPr>
          <w:rFonts w:eastAsia="Tahoma"/>
          <w:kern w:val="0"/>
          <w14:ligatures w14:val="none"/>
        </w:rPr>
        <w:t>When a</w:t>
      </w:r>
      <w:r w:rsidRPr="0060173C">
        <w:rPr>
          <w:rFonts w:eastAsia="Tahoma"/>
          <w:spacing w:val="-2"/>
          <w:kern w:val="0"/>
          <w14:ligatures w14:val="none"/>
        </w:rPr>
        <w:t xml:space="preserve"> </w:t>
      </w:r>
      <w:r w:rsidRPr="0060173C">
        <w:rPr>
          <w:rFonts w:eastAsia="Tahoma"/>
          <w:kern w:val="0"/>
          <w14:ligatures w14:val="none"/>
        </w:rPr>
        <w:t>RFC is</w:t>
      </w:r>
      <w:r w:rsidRPr="0060173C">
        <w:rPr>
          <w:rFonts w:eastAsia="Tahoma"/>
          <w:spacing w:val="-1"/>
          <w:kern w:val="0"/>
          <w14:ligatures w14:val="none"/>
        </w:rPr>
        <w:t xml:space="preserve"> </w:t>
      </w:r>
      <w:r w:rsidRPr="0060173C">
        <w:rPr>
          <w:rFonts w:eastAsia="Tahoma"/>
          <w:kern w:val="0"/>
          <w14:ligatures w14:val="none"/>
        </w:rPr>
        <w:t>approved,</w:t>
      </w:r>
      <w:r w:rsidRPr="0060173C">
        <w:rPr>
          <w:rFonts w:eastAsia="Tahoma"/>
          <w:spacing w:val="-1"/>
          <w:kern w:val="0"/>
          <w14:ligatures w14:val="none"/>
        </w:rPr>
        <w:t xml:space="preserve"> </w:t>
      </w:r>
      <w:r w:rsidRPr="0060173C">
        <w:rPr>
          <w:rFonts w:eastAsia="Tahoma"/>
          <w:kern w:val="0"/>
          <w14:ligatures w14:val="none"/>
        </w:rPr>
        <w:t>a</w:t>
      </w:r>
      <w:r w:rsidRPr="0060173C">
        <w:rPr>
          <w:rFonts w:eastAsia="Tahoma"/>
          <w:spacing w:val="-2"/>
          <w:kern w:val="0"/>
          <w14:ligatures w14:val="none"/>
        </w:rPr>
        <w:t xml:space="preserve"> </w:t>
      </w:r>
      <w:r w:rsidRPr="00D165B3">
        <w:rPr>
          <w:rFonts w:eastAsia="Tahoma"/>
          <w:kern w:val="0"/>
          <w14:ligatures w14:val="none"/>
        </w:rPr>
        <w:t>MO HealthNet Authorization Determination</w:t>
      </w:r>
      <w:r w:rsidRPr="0060173C">
        <w:rPr>
          <w:rFonts w:eastAsia="Tahoma"/>
          <w:spacing w:val="-2"/>
          <w:kern w:val="0"/>
          <w14:ligatures w14:val="none"/>
        </w:rPr>
        <w:t xml:space="preserve"> </w:t>
      </w:r>
      <w:r w:rsidRPr="0060173C">
        <w:rPr>
          <w:rFonts w:eastAsia="Tahoma"/>
          <w:kern w:val="0"/>
          <w14:ligatures w14:val="none"/>
        </w:rPr>
        <w:t>incorporating</w:t>
      </w:r>
      <w:r w:rsidRPr="0060173C">
        <w:rPr>
          <w:rFonts w:eastAsia="Tahoma"/>
          <w:spacing w:val="-1"/>
          <w:kern w:val="0"/>
          <w14:ligatures w14:val="none"/>
        </w:rPr>
        <w:t xml:space="preserve"> </w:t>
      </w:r>
      <w:r w:rsidRPr="0060173C">
        <w:rPr>
          <w:rFonts w:eastAsia="Tahoma"/>
          <w:kern w:val="0"/>
          <w14:ligatures w14:val="none"/>
        </w:rPr>
        <w:t>the requested changes is sent to the provider. When a RFC is denied, the MO HealthNet Authorization Determination sent to the provider indicates the same information as the original MO HealthNet Authorization Determination that notified the provider of approval, with an EOB stating that the requested changes were considered but were not approved.</w:t>
      </w:r>
    </w:p>
    <w:p w14:paraId="4D723F2E" w14:textId="5180D58D" w:rsidR="0060173C" w:rsidRPr="0060173C" w:rsidRDefault="0060173C" w:rsidP="005A356F">
      <w:pPr>
        <w:widowControl w:val="0"/>
        <w:tabs>
          <w:tab w:val="left" w:pos="9270"/>
        </w:tabs>
        <w:autoSpaceDE w:val="0"/>
        <w:autoSpaceDN w:val="0"/>
        <w:ind w:left="90"/>
        <w:rPr>
          <w:rFonts w:eastAsia="Tahoma"/>
          <w:kern w:val="0"/>
          <w14:ligatures w14:val="none"/>
        </w:rPr>
      </w:pPr>
      <w:r w:rsidRPr="0060173C">
        <w:rPr>
          <w:rFonts w:eastAsia="Tahoma"/>
          <w:kern w:val="0"/>
          <w14:ligatures w14:val="none"/>
        </w:rPr>
        <w:t xml:space="preserve">Providers must not submit changes to PA Requests until the </w:t>
      </w:r>
      <w:r w:rsidRPr="00D165B3">
        <w:rPr>
          <w:rFonts w:eastAsia="Tahoma"/>
          <w:kern w:val="0"/>
          <w14:ligatures w14:val="none"/>
        </w:rPr>
        <w:t>MO HealthNet Authorization Determination</w:t>
      </w:r>
      <w:r w:rsidRPr="0060173C">
        <w:rPr>
          <w:rFonts w:eastAsia="Tahoma"/>
          <w:kern w:val="0"/>
          <w14:ligatures w14:val="none"/>
        </w:rPr>
        <w:t xml:space="preserve"> from the initial request is received.</w:t>
      </w:r>
    </w:p>
    <w:p w14:paraId="32EEA5BF" w14:textId="568D73F6" w:rsidR="0060173C" w:rsidRPr="0060173C" w:rsidRDefault="0060173C" w:rsidP="005A356F">
      <w:pPr>
        <w:widowControl w:val="0"/>
        <w:tabs>
          <w:tab w:val="left" w:pos="9270"/>
        </w:tabs>
        <w:autoSpaceDE w:val="0"/>
        <w:autoSpaceDN w:val="0"/>
        <w:ind w:left="90"/>
        <w:rPr>
          <w:rFonts w:eastAsia="Tahoma"/>
          <w:kern w:val="0"/>
          <w:sz w:val="15"/>
          <w14:ligatures w14:val="none"/>
        </w:rPr>
      </w:pPr>
      <w:r w:rsidRPr="0060173C">
        <w:rPr>
          <w:rFonts w:eastAsia="Tahoma"/>
          <w:kern w:val="0"/>
          <w14:ligatures w14:val="none"/>
        </w:rPr>
        <w:t xml:space="preserve">Unless otherwise stated in the applicable </w:t>
      </w:r>
      <w:hyperlink r:id="rId309" w:history="1">
        <w:r w:rsidRPr="00DD22BB">
          <w:rPr>
            <w:rStyle w:val="Hyperlink"/>
          </w:rPr>
          <w:t>Provider Manual</w:t>
        </w:r>
      </w:hyperlink>
      <w:r w:rsidRPr="0060173C">
        <w:rPr>
          <w:rFonts w:eastAsia="Tahoma"/>
          <w:kern w:val="0"/>
          <w14:ligatures w14:val="none"/>
        </w:rPr>
        <w:t xml:space="preserve">, </w:t>
      </w:r>
      <w:hyperlink r:id="rId310" w:history="1">
        <w:r w:rsidRPr="00DD22BB">
          <w:rPr>
            <w:rStyle w:val="Hyperlink"/>
          </w:rPr>
          <w:t>PA Requests</w:t>
        </w:r>
      </w:hyperlink>
      <w:r w:rsidRPr="0060173C">
        <w:rPr>
          <w:rFonts w:eastAsia="Tahoma"/>
          <w:kern w:val="0"/>
          <w14:ligatures w14:val="none"/>
        </w:rPr>
        <w:t xml:space="preserve"> and RFCs should be mailed to:</w:t>
      </w:r>
    </w:p>
    <w:p w14:paraId="085968A8" w14:textId="77777777" w:rsidR="0060173C" w:rsidRPr="0060173C" w:rsidRDefault="0060173C" w:rsidP="00FB5024">
      <w:pPr>
        <w:pStyle w:val="Address"/>
        <w:rPr>
          <w:rFonts w:eastAsia="Tahoma"/>
        </w:rPr>
      </w:pPr>
      <w:r w:rsidRPr="0060173C">
        <w:rPr>
          <w:rFonts w:eastAsia="Tahoma"/>
        </w:rPr>
        <w:t>Wipro Infocrossing</w:t>
      </w:r>
    </w:p>
    <w:p w14:paraId="6910A775" w14:textId="77777777" w:rsidR="0060173C" w:rsidRPr="0060173C" w:rsidRDefault="0060173C" w:rsidP="00FB5024">
      <w:pPr>
        <w:pStyle w:val="Address"/>
        <w:rPr>
          <w:rFonts w:eastAsia="Tahoma"/>
        </w:rPr>
      </w:pPr>
      <w:r w:rsidRPr="0060173C">
        <w:rPr>
          <w:rFonts w:eastAsia="Tahoma"/>
        </w:rPr>
        <w:t>P.</w:t>
      </w:r>
      <w:r w:rsidRPr="0060173C">
        <w:rPr>
          <w:rFonts w:eastAsia="Tahoma"/>
          <w:spacing w:val="-1"/>
        </w:rPr>
        <w:t xml:space="preserve"> </w:t>
      </w:r>
      <w:r w:rsidRPr="0060173C">
        <w:rPr>
          <w:rFonts w:eastAsia="Tahoma"/>
        </w:rPr>
        <w:t>O.</w:t>
      </w:r>
      <w:r w:rsidRPr="0060173C">
        <w:rPr>
          <w:rFonts w:eastAsia="Tahoma"/>
          <w:spacing w:val="-1"/>
        </w:rPr>
        <w:t xml:space="preserve"> </w:t>
      </w:r>
      <w:r w:rsidRPr="0060173C">
        <w:rPr>
          <w:rFonts w:eastAsia="Tahoma"/>
        </w:rPr>
        <w:t xml:space="preserve">Box </w:t>
      </w:r>
      <w:r w:rsidRPr="0060173C">
        <w:rPr>
          <w:rFonts w:eastAsia="Tahoma"/>
          <w:spacing w:val="-4"/>
        </w:rPr>
        <w:t>5700</w:t>
      </w:r>
    </w:p>
    <w:p w14:paraId="3EF516B6" w14:textId="77777777" w:rsidR="0060173C" w:rsidRPr="0060173C" w:rsidRDefault="0060173C" w:rsidP="00FB5024">
      <w:pPr>
        <w:pStyle w:val="Address"/>
        <w:rPr>
          <w:rFonts w:eastAsia="Tahoma"/>
          <w:spacing w:val="-4"/>
        </w:rPr>
      </w:pPr>
      <w:r w:rsidRPr="0060173C">
        <w:rPr>
          <w:rFonts w:eastAsia="Tahoma"/>
        </w:rPr>
        <w:t>Jefferson</w:t>
      </w:r>
      <w:r w:rsidRPr="0060173C">
        <w:rPr>
          <w:rFonts w:eastAsia="Tahoma"/>
          <w:spacing w:val="-5"/>
        </w:rPr>
        <w:t xml:space="preserve"> </w:t>
      </w:r>
      <w:r w:rsidRPr="0060173C">
        <w:rPr>
          <w:rFonts w:eastAsia="Tahoma"/>
        </w:rPr>
        <w:t>City,</w:t>
      </w:r>
      <w:r w:rsidRPr="0060173C">
        <w:rPr>
          <w:rFonts w:eastAsia="Tahoma"/>
          <w:spacing w:val="-3"/>
        </w:rPr>
        <w:t xml:space="preserve"> </w:t>
      </w:r>
      <w:r w:rsidRPr="0060173C">
        <w:rPr>
          <w:rFonts w:eastAsia="Tahoma"/>
        </w:rPr>
        <w:t xml:space="preserve">MO </w:t>
      </w:r>
      <w:r w:rsidRPr="0060173C">
        <w:rPr>
          <w:rFonts w:eastAsia="Tahoma"/>
          <w:spacing w:val="-4"/>
        </w:rPr>
        <w:t>65102</w:t>
      </w:r>
    </w:p>
    <w:p w14:paraId="5B750A79" w14:textId="63D88156" w:rsidR="0060173C" w:rsidRPr="003B0C47" w:rsidRDefault="0060173C" w:rsidP="00C6006B">
      <w:pPr>
        <w:pStyle w:val="Heading4"/>
        <w:rPr>
          <w:rFonts w:eastAsia="Tahoma"/>
        </w:rPr>
      </w:pPr>
      <w:bookmarkStart w:id="1077" w:name="8.7.A_When_To_Submit_A_Request_For_Chang"/>
      <w:bookmarkStart w:id="1078" w:name="_Toc170902568"/>
      <w:bookmarkStart w:id="1079" w:name="_Toc220914868"/>
      <w:bookmarkStart w:id="1080" w:name="_Toc224902087"/>
      <w:bookmarkEnd w:id="1077"/>
      <w:r w:rsidRPr="003B0C47">
        <w:rPr>
          <w:rFonts w:eastAsia="Tahoma"/>
        </w:rPr>
        <w:t>When</w:t>
      </w:r>
      <w:r w:rsidRPr="003B0C47">
        <w:rPr>
          <w:rFonts w:eastAsia="Tahoma"/>
          <w:spacing w:val="-7"/>
        </w:rPr>
        <w:t xml:space="preserve"> </w:t>
      </w:r>
      <w:r w:rsidRPr="003B0C47">
        <w:rPr>
          <w:rFonts w:eastAsia="Tahoma"/>
        </w:rPr>
        <w:t>to</w:t>
      </w:r>
      <w:r w:rsidRPr="003B0C47">
        <w:rPr>
          <w:rFonts w:eastAsia="Tahoma"/>
          <w:spacing w:val="-4"/>
        </w:rPr>
        <w:t xml:space="preserve"> </w:t>
      </w:r>
      <w:r w:rsidRPr="003B0C47">
        <w:rPr>
          <w:rFonts w:eastAsia="Tahoma"/>
        </w:rPr>
        <w:t>Submit</w:t>
      </w:r>
      <w:r w:rsidRPr="003B0C47">
        <w:rPr>
          <w:rFonts w:eastAsia="Tahoma"/>
          <w:spacing w:val="-6"/>
        </w:rPr>
        <w:t xml:space="preserve"> </w:t>
      </w:r>
      <w:r w:rsidR="003B0C47">
        <w:rPr>
          <w:rFonts w:eastAsia="Tahoma"/>
        </w:rPr>
        <w:t>a</w:t>
      </w:r>
      <w:r w:rsidRPr="003B0C47">
        <w:rPr>
          <w:rFonts w:eastAsia="Tahoma"/>
          <w:spacing w:val="-7"/>
        </w:rPr>
        <w:t xml:space="preserve"> </w:t>
      </w:r>
      <w:r w:rsidRPr="003B0C47">
        <w:rPr>
          <w:rFonts w:eastAsia="Tahoma"/>
        </w:rPr>
        <w:t>Request</w:t>
      </w:r>
      <w:r w:rsidRPr="003B0C47">
        <w:rPr>
          <w:rFonts w:eastAsia="Tahoma"/>
          <w:spacing w:val="-7"/>
        </w:rPr>
        <w:t xml:space="preserve"> </w:t>
      </w:r>
      <w:r w:rsidRPr="003B0C47">
        <w:rPr>
          <w:rFonts w:eastAsia="Tahoma"/>
        </w:rPr>
        <w:t>For</w:t>
      </w:r>
      <w:r w:rsidRPr="003B0C47">
        <w:rPr>
          <w:rFonts w:eastAsia="Tahoma"/>
          <w:spacing w:val="-5"/>
        </w:rPr>
        <w:t xml:space="preserve"> </w:t>
      </w:r>
      <w:r w:rsidRPr="003B0C47">
        <w:rPr>
          <w:rFonts w:eastAsia="Tahoma"/>
        </w:rPr>
        <w:t>Change</w:t>
      </w:r>
      <w:bookmarkEnd w:id="1078"/>
      <w:bookmarkEnd w:id="1079"/>
      <w:bookmarkEnd w:id="1080"/>
    </w:p>
    <w:p w14:paraId="341FB34D" w14:textId="77777777"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4"/>
          <w:kern w:val="0"/>
          <w14:ligatures w14:val="none"/>
        </w:rPr>
        <w:t xml:space="preserve"> </w:t>
      </w:r>
      <w:r w:rsidRPr="0060173C">
        <w:rPr>
          <w:rFonts w:eastAsia="Tahoma"/>
          <w:kern w:val="0"/>
          <w14:ligatures w14:val="none"/>
        </w:rPr>
        <w:t>may</w:t>
      </w:r>
      <w:r w:rsidRPr="0060173C">
        <w:rPr>
          <w:rFonts w:eastAsia="Tahoma"/>
          <w:spacing w:val="-1"/>
          <w:kern w:val="0"/>
          <w14:ligatures w14:val="none"/>
        </w:rPr>
        <w:t xml:space="preserve"> </w:t>
      </w:r>
      <w:r w:rsidRPr="0060173C">
        <w:rPr>
          <w:rFonts w:eastAsia="Tahoma"/>
          <w:kern w:val="0"/>
          <w14:ligatures w14:val="none"/>
        </w:rPr>
        <w:t>submit</w:t>
      </w:r>
      <w:r w:rsidRPr="0060173C">
        <w:rPr>
          <w:rFonts w:eastAsia="Tahoma"/>
          <w:spacing w:val="-3"/>
          <w:kern w:val="0"/>
          <w14:ligatures w14:val="none"/>
        </w:rPr>
        <w:t xml:space="preserve"> </w:t>
      </w:r>
      <w:r w:rsidRPr="0060173C">
        <w:rPr>
          <w:rFonts w:eastAsia="Tahoma"/>
          <w:kern w:val="0"/>
          <w14:ligatures w14:val="none"/>
        </w:rPr>
        <w:t>a</w:t>
      </w:r>
      <w:r w:rsidRPr="0060173C">
        <w:rPr>
          <w:rFonts w:eastAsia="Tahoma"/>
          <w:spacing w:val="-5"/>
          <w:kern w:val="0"/>
          <w14:ligatures w14:val="none"/>
        </w:rPr>
        <w:t xml:space="preserve"> </w:t>
      </w:r>
      <w:r w:rsidRPr="0060173C">
        <w:rPr>
          <w:rFonts w:eastAsia="Tahoma"/>
          <w:kern w:val="0"/>
          <w14:ligatures w14:val="none"/>
        </w:rPr>
        <w:t>request</w:t>
      </w:r>
      <w:r w:rsidRPr="0060173C">
        <w:rPr>
          <w:rFonts w:eastAsia="Tahoma"/>
          <w:spacing w:val="-5"/>
          <w:kern w:val="0"/>
          <w14:ligatures w14:val="none"/>
        </w:rPr>
        <w:t xml:space="preserve"> </w:t>
      </w:r>
      <w:r w:rsidRPr="0060173C">
        <w:rPr>
          <w:rFonts w:eastAsia="Tahoma"/>
          <w:kern w:val="0"/>
          <w14:ligatures w14:val="none"/>
        </w:rPr>
        <w:t>for change</w:t>
      </w:r>
      <w:r w:rsidRPr="0060173C">
        <w:rPr>
          <w:rFonts w:eastAsia="Tahoma"/>
          <w:spacing w:val="-3"/>
          <w:kern w:val="0"/>
          <w14:ligatures w14:val="none"/>
        </w:rPr>
        <w:t xml:space="preserve"> </w:t>
      </w:r>
      <w:r w:rsidRPr="0060173C">
        <w:rPr>
          <w:rFonts w:eastAsia="Tahoma"/>
          <w:spacing w:val="-5"/>
          <w:kern w:val="0"/>
          <w14:ligatures w14:val="none"/>
        </w:rPr>
        <w:t>to:</w:t>
      </w:r>
    </w:p>
    <w:p w14:paraId="3F2E67AA" w14:textId="77777777" w:rsidR="0060173C" w:rsidRPr="0060173C" w:rsidRDefault="0060173C" w:rsidP="00FB5024">
      <w:pPr>
        <w:pStyle w:val="BulletList1"/>
      </w:pPr>
      <w:r w:rsidRPr="0060173C">
        <w:t>Correct</w:t>
      </w:r>
      <w:r w:rsidRPr="0060173C">
        <w:rPr>
          <w:spacing w:val="-6"/>
        </w:rPr>
        <w:t xml:space="preserve"> </w:t>
      </w:r>
      <w:r w:rsidRPr="0060173C">
        <w:t>a</w:t>
      </w:r>
      <w:r w:rsidRPr="0060173C">
        <w:rPr>
          <w:spacing w:val="-3"/>
        </w:rPr>
        <w:t xml:space="preserve"> </w:t>
      </w:r>
      <w:r w:rsidRPr="0060173C">
        <w:t>procedure</w:t>
      </w:r>
      <w:r w:rsidRPr="0060173C">
        <w:rPr>
          <w:spacing w:val="-1"/>
        </w:rPr>
        <w:t xml:space="preserve"> </w:t>
      </w:r>
      <w:r w:rsidRPr="0060173C">
        <w:rPr>
          <w:spacing w:val="-4"/>
        </w:rPr>
        <w:t>code</w:t>
      </w:r>
    </w:p>
    <w:p w14:paraId="724BC4AA" w14:textId="77777777" w:rsidR="0060173C" w:rsidRPr="0060173C" w:rsidRDefault="0060173C" w:rsidP="00FB5024">
      <w:pPr>
        <w:pStyle w:val="BulletList1"/>
      </w:pPr>
      <w:r w:rsidRPr="0060173C">
        <w:t>Correct a modifier</w:t>
      </w:r>
    </w:p>
    <w:p w14:paraId="5FC49AC7" w14:textId="77777777" w:rsidR="0060173C" w:rsidRPr="0060173C" w:rsidRDefault="0060173C" w:rsidP="00FB5024">
      <w:pPr>
        <w:pStyle w:val="BulletList1"/>
      </w:pPr>
      <w:r w:rsidRPr="0060173C">
        <w:t>Add</w:t>
      </w:r>
      <w:r w:rsidRPr="0060173C">
        <w:rPr>
          <w:spacing w:val="-2"/>
        </w:rPr>
        <w:t xml:space="preserve"> </w:t>
      </w:r>
      <w:r w:rsidRPr="0060173C">
        <w:t>a</w:t>
      </w:r>
      <w:r w:rsidRPr="0060173C">
        <w:rPr>
          <w:spacing w:val="-2"/>
        </w:rPr>
        <w:t xml:space="preserve"> </w:t>
      </w:r>
      <w:r w:rsidRPr="0060173C">
        <w:t>new</w:t>
      </w:r>
      <w:r w:rsidRPr="0060173C">
        <w:rPr>
          <w:spacing w:val="-4"/>
        </w:rPr>
        <w:t xml:space="preserve"> </w:t>
      </w:r>
      <w:r w:rsidRPr="0060173C">
        <w:t>service</w:t>
      </w:r>
      <w:r w:rsidRPr="0060173C">
        <w:rPr>
          <w:spacing w:val="-1"/>
        </w:rPr>
        <w:t xml:space="preserve"> </w:t>
      </w:r>
      <w:r w:rsidRPr="0060173C">
        <w:t>to</w:t>
      </w:r>
      <w:r w:rsidRPr="0060173C">
        <w:rPr>
          <w:spacing w:val="-2"/>
        </w:rPr>
        <w:t xml:space="preserve"> </w:t>
      </w:r>
      <w:r w:rsidRPr="0060173C">
        <w:t>an</w:t>
      </w:r>
      <w:r w:rsidRPr="0060173C">
        <w:rPr>
          <w:spacing w:val="-3"/>
        </w:rPr>
        <w:t xml:space="preserve"> </w:t>
      </w:r>
      <w:r w:rsidRPr="0060173C">
        <w:t>existing</w:t>
      </w:r>
      <w:r w:rsidRPr="0060173C">
        <w:rPr>
          <w:spacing w:val="-3"/>
        </w:rPr>
        <w:t xml:space="preserve"> </w:t>
      </w:r>
      <w:r w:rsidRPr="0060173C">
        <w:t xml:space="preserve">plan of </w:t>
      </w:r>
      <w:r w:rsidRPr="0060173C">
        <w:rPr>
          <w:spacing w:val="-4"/>
        </w:rPr>
        <w:t>care</w:t>
      </w:r>
    </w:p>
    <w:p w14:paraId="1472A939" w14:textId="77777777" w:rsidR="0060173C" w:rsidRPr="0060173C" w:rsidRDefault="0060173C" w:rsidP="00FB5024">
      <w:pPr>
        <w:pStyle w:val="BulletList1"/>
      </w:pPr>
      <w:r w:rsidRPr="0060173C">
        <w:lastRenderedPageBreak/>
        <w:t>Correct</w:t>
      </w:r>
      <w:r w:rsidRPr="0060173C">
        <w:rPr>
          <w:spacing w:val="-3"/>
        </w:rPr>
        <w:t xml:space="preserve"> </w:t>
      </w:r>
      <w:r w:rsidRPr="0060173C">
        <w:t>or</w:t>
      </w:r>
      <w:r w:rsidRPr="0060173C">
        <w:rPr>
          <w:spacing w:val="-1"/>
        </w:rPr>
        <w:t xml:space="preserve"> </w:t>
      </w:r>
      <w:r w:rsidRPr="0060173C">
        <w:t>change</w:t>
      </w:r>
      <w:r w:rsidRPr="0060173C">
        <w:rPr>
          <w:spacing w:val="-1"/>
        </w:rPr>
        <w:t xml:space="preserve"> </w:t>
      </w:r>
      <w:r w:rsidRPr="0060173C">
        <w:t>the</w:t>
      </w:r>
      <w:r w:rsidRPr="0060173C">
        <w:rPr>
          <w:spacing w:val="-4"/>
        </w:rPr>
        <w:t xml:space="preserve"> </w:t>
      </w:r>
      <w:r w:rsidRPr="0060173C">
        <w:t>From</w:t>
      </w:r>
      <w:r w:rsidRPr="0060173C">
        <w:rPr>
          <w:spacing w:val="-4"/>
        </w:rPr>
        <w:t xml:space="preserve"> </w:t>
      </w:r>
      <w:r w:rsidRPr="0060173C">
        <w:t>or</w:t>
      </w:r>
      <w:r w:rsidRPr="0060173C">
        <w:rPr>
          <w:spacing w:val="-4"/>
        </w:rPr>
        <w:t xml:space="preserve"> </w:t>
      </w:r>
      <w:r w:rsidRPr="0060173C">
        <w:t xml:space="preserve">Through </w:t>
      </w:r>
      <w:r w:rsidRPr="0060173C">
        <w:rPr>
          <w:spacing w:val="-2"/>
        </w:rPr>
        <w:t>dates</w:t>
      </w:r>
    </w:p>
    <w:p w14:paraId="0DD2BCE3" w14:textId="0BA69A3C" w:rsidR="0060173C" w:rsidRPr="0060173C" w:rsidRDefault="0060173C" w:rsidP="00FB5024">
      <w:pPr>
        <w:pStyle w:val="BulletList2"/>
      </w:pPr>
      <w:r w:rsidRPr="0060173C">
        <w:t>The From date may not precede the approval date on the original request unless the provider can provide documentation that the original approval date was incorrect</w:t>
      </w:r>
    </w:p>
    <w:p w14:paraId="68A50763" w14:textId="77777777" w:rsidR="0060173C" w:rsidRPr="0060173C" w:rsidRDefault="0060173C" w:rsidP="00FB5024">
      <w:pPr>
        <w:pStyle w:val="BulletList2"/>
      </w:pPr>
      <w:r w:rsidRPr="0060173C">
        <w:t>The</w:t>
      </w:r>
      <w:r w:rsidRPr="0060173C">
        <w:rPr>
          <w:spacing w:val="-11"/>
        </w:rPr>
        <w:t xml:space="preserve"> </w:t>
      </w:r>
      <w:r w:rsidRPr="0060173C">
        <w:t>Through</w:t>
      </w:r>
      <w:r w:rsidRPr="0060173C">
        <w:rPr>
          <w:spacing w:val="-10"/>
        </w:rPr>
        <w:t xml:space="preserve"> </w:t>
      </w:r>
      <w:r w:rsidRPr="0060173C">
        <w:t>date</w:t>
      </w:r>
      <w:r w:rsidRPr="0060173C">
        <w:rPr>
          <w:spacing w:val="-11"/>
        </w:rPr>
        <w:t xml:space="preserve"> </w:t>
      </w:r>
      <w:r w:rsidRPr="0060173C">
        <w:t>cannot</w:t>
      </w:r>
      <w:r w:rsidRPr="0060173C">
        <w:rPr>
          <w:spacing w:val="-10"/>
        </w:rPr>
        <w:t xml:space="preserve"> </w:t>
      </w:r>
      <w:r w:rsidRPr="0060173C">
        <w:t>be</w:t>
      </w:r>
      <w:r w:rsidRPr="0060173C">
        <w:rPr>
          <w:spacing w:val="-11"/>
        </w:rPr>
        <w:t xml:space="preserve"> </w:t>
      </w:r>
      <w:r w:rsidRPr="0060173C">
        <w:t>extended</w:t>
      </w:r>
      <w:r w:rsidRPr="0060173C">
        <w:rPr>
          <w:spacing w:val="-12"/>
        </w:rPr>
        <w:t xml:space="preserve"> </w:t>
      </w:r>
      <w:r w:rsidRPr="0060173C">
        <w:t>beyond</w:t>
      </w:r>
      <w:r w:rsidRPr="0060173C">
        <w:rPr>
          <w:spacing w:val="-12"/>
        </w:rPr>
        <w:t xml:space="preserve"> </w:t>
      </w:r>
      <w:r w:rsidRPr="0060173C">
        <w:t>the</w:t>
      </w:r>
      <w:r w:rsidRPr="0060173C">
        <w:rPr>
          <w:spacing w:val="-11"/>
        </w:rPr>
        <w:t xml:space="preserve"> </w:t>
      </w:r>
      <w:r w:rsidRPr="0060173C">
        <w:t>allowed</w:t>
      </w:r>
      <w:r w:rsidRPr="0060173C">
        <w:rPr>
          <w:spacing w:val="-11"/>
        </w:rPr>
        <w:t xml:space="preserve"> </w:t>
      </w:r>
      <w:r w:rsidRPr="0060173C">
        <w:t>amount</w:t>
      </w:r>
      <w:r w:rsidRPr="0060173C">
        <w:rPr>
          <w:spacing w:val="-11"/>
        </w:rPr>
        <w:t xml:space="preserve"> </w:t>
      </w:r>
      <w:r w:rsidRPr="0060173C">
        <w:t>of</w:t>
      </w:r>
      <w:r w:rsidRPr="0060173C">
        <w:rPr>
          <w:spacing w:val="-13"/>
        </w:rPr>
        <w:t xml:space="preserve"> </w:t>
      </w:r>
      <w:r w:rsidRPr="0060173C">
        <w:t>time</w:t>
      </w:r>
      <w:r w:rsidRPr="0060173C">
        <w:rPr>
          <w:spacing w:val="-11"/>
        </w:rPr>
        <w:t xml:space="preserve"> </w:t>
      </w:r>
      <w:r w:rsidRPr="0060173C">
        <w:t>for the</w:t>
      </w:r>
      <w:r w:rsidRPr="0060173C">
        <w:rPr>
          <w:spacing w:val="-18"/>
        </w:rPr>
        <w:t xml:space="preserve"> </w:t>
      </w:r>
      <w:r w:rsidRPr="0060173C">
        <w:t>specific</w:t>
      </w:r>
      <w:r w:rsidRPr="0060173C">
        <w:rPr>
          <w:spacing w:val="-18"/>
        </w:rPr>
        <w:t xml:space="preserve"> </w:t>
      </w:r>
      <w:r w:rsidRPr="0060173C">
        <w:t>program.</w:t>
      </w:r>
      <w:r w:rsidRPr="0060173C">
        <w:rPr>
          <w:spacing w:val="-18"/>
        </w:rPr>
        <w:t xml:space="preserve"> </w:t>
      </w:r>
      <w:r w:rsidRPr="0060173C">
        <w:t>In</w:t>
      </w:r>
      <w:r w:rsidRPr="0060173C">
        <w:rPr>
          <w:spacing w:val="-18"/>
        </w:rPr>
        <w:t xml:space="preserve"> </w:t>
      </w:r>
      <w:r w:rsidRPr="0060173C">
        <w:t>most</w:t>
      </w:r>
      <w:r w:rsidRPr="0060173C">
        <w:rPr>
          <w:spacing w:val="-18"/>
        </w:rPr>
        <w:t xml:space="preserve"> </w:t>
      </w:r>
      <w:r w:rsidRPr="0060173C">
        <w:t>instances</w:t>
      </w:r>
      <w:r w:rsidRPr="0060173C">
        <w:rPr>
          <w:spacing w:val="-18"/>
        </w:rPr>
        <w:t xml:space="preserve"> </w:t>
      </w:r>
      <w:r w:rsidRPr="0060173C">
        <w:t>extending</w:t>
      </w:r>
      <w:r w:rsidRPr="0060173C">
        <w:rPr>
          <w:spacing w:val="-18"/>
        </w:rPr>
        <w:t xml:space="preserve"> </w:t>
      </w:r>
      <w:r w:rsidRPr="0060173C">
        <w:t>the</w:t>
      </w:r>
      <w:r w:rsidRPr="0060173C">
        <w:rPr>
          <w:spacing w:val="-18"/>
        </w:rPr>
        <w:t xml:space="preserve"> </w:t>
      </w:r>
      <w:r w:rsidRPr="0060173C">
        <w:t>end</w:t>
      </w:r>
      <w:r w:rsidRPr="0060173C">
        <w:rPr>
          <w:spacing w:val="-18"/>
        </w:rPr>
        <w:t xml:space="preserve"> </w:t>
      </w:r>
      <w:r w:rsidRPr="0060173C">
        <w:t>date</w:t>
      </w:r>
      <w:r w:rsidRPr="0060173C">
        <w:rPr>
          <w:spacing w:val="-18"/>
        </w:rPr>
        <w:t xml:space="preserve"> </w:t>
      </w:r>
      <w:r w:rsidRPr="0060173C">
        <w:t>to</w:t>
      </w:r>
      <w:r w:rsidRPr="0060173C">
        <w:rPr>
          <w:spacing w:val="-18"/>
        </w:rPr>
        <w:t xml:space="preserve"> </w:t>
      </w:r>
      <w:r w:rsidRPr="0060173C">
        <w:t>the</w:t>
      </w:r>
      <w:r w:rsidRPr="0060173C">
        <w:rPr>
          <w:spacing w:val="-18"/>
        </w:rPr>
        <w:t xml:space="preserve"> </w:t>
      </w:r>
      <w:r w:rsidRPr="0060173C">
        <w:t>maximum number of days allowed requires additional information or documentation.</w:t>
      </w:r>
    </w:p>
    <w:p w14:paraId="1E194047" w14:textId="11779890" w:rsidR="0060173C" w:rsidRPr="0060173C" w:rsidRDefault="0060173C" w:rsidP="00FB5024">
      <w:pPr>
        <w:pStyle w:val="BulletList1"/>
      </w:pPr>
      <w:r w:rsidRPr="0060173C">
        <w:t>Increase</w:t>
      </w:r>
      <w:r w:rsidRPr="0060173C">
        <w:rPr>
          <w:spacing w:val="-3"/>
        </w:rPr>
        <w:t xml:space="preserve"> </w:t>
      </w:r>
      <w:r w:rsidRPr="0060173C">
        <w:t>or</w:t>
      </w:r>
      <w:r w:rsidRPr="0060173C">
        <w:rPr>
          <w:spacing w:val="-2"/>
        </w:rPr>
        <w:t xml:space="preserve"> </w:t>
      </w:r>
      <w:r w:rsidRPr="0060173C">
        <w:t>decrease</w:t>
      </w:r>
      <w:r w:rsidRPr="0060173C">
        <w:rPr>
          <w:spacing w:val="-5"/>
        </w:rPr>
        <w:t xml:space="preserve"> </w:t>
      </w:r>
      <w:r w:rsidRPr="0060173C">
        <w:t>requested</w:t>
      </w:r>
      <w:r w:rsidRPr="0060173C">
        <w:rPr>
          <w:spacing w:val="-5"/>
        </w:rPr>
        <w:t xml:space="preserve"> </w:t>
      </w:r>
      <w:r w:rsidRPr="0060173C">
        <w:t>units</w:t>
      </w:r>
      <w:r w:rsidRPr="0060173C">
        <w:rPr>
          <w:spacing w:val="-3"/>
        </w:rPr>
        <w:t xml:space="preserve"> </w:t>
      </w:r>
      <w:r w:rsidRPr="0060173C">
        <w:t>or</w:t>
      </w:r>
      <w:r w:rsidRPr="0060173C">
        <w:rPr>
          <w:spacing w:val="-2"/>
        </w:rPr>
        <w:t xml:space="preserve"> dollars</w:t>
      </w:r>
    </w:p>
    <w:p w14:paraId="49C39911" w14:textId="34247899" w:rsidR="0060173C" w:rsidRPr="0060173C" w:rsidRDefault="0060173C" w:rsidP="00FB5024">
      <w:pPr>
        <w:pStyle w:val="BulletList2"/>
      </w:pPr>
      <w:r w:rsidRPr="0060173C">
        <w:t>An increase in frequency and or duration in some programs require additional or revised information</w:t>
      </w:r>
    </w:p>
    <w:p w14:paraId="6FD400A2" w14:textId="77777777" w:rsidR="0060173C" w:rsidRPr="0060173C" w:rsidRDefault="0060173C" w:rsidP="00FB5024">
      <w:pPr>
        <w:pStyle w:val="BulletList1"/>
      </w:pPr>
      <w:r w:rsidRPr="0060173C">
        <w:t>Correct the NPI. The NPI number can only be corrected if both of the following conditions are met:</w:t>
      </w:r>
    </w:p>
    <w:p w14:paraId="3329306D" w14:textId="28234EF9" w:rsidR="0060173C" w:rsidRPr="0060173C" w:rsidRDefault="0060173C" w:rsidP="00FB5024">
      <w:pPr>
        <w:pStyle w:val="BulletList2"/>
      </w:pPr>
      <w:r w:rsidRPr="0060173C">
        <w:t>The</w:t>
      </w:r>
      <w:r w:rsidRPr="0060173C">
        <w:rPr>
          <w:spacing w:val="-5"/>
        </w:rPr>
        <w:t xml:space="preserve"> </w:t>
      </w:r>
      <w:r w:rsidRPr="0060173C">
        <w:t>number</w:t>
      </w:r>
      <w:r w:rsidRPr="0060173C">
        <w:rPr>
          <w:spacing w:val="-1"/>
        </w:rPr>
        <w:t xml:space="preserve"> </w:t>
      </w:r>
      <w:r w:rsidRPr="0060173C">
        <w:t>on</w:t>
      </w:r>
      <w:r w:rsidRPr="0060173C">
        <w:rPr>
          <w:spacing w:val="-2"/>
        </w:rPr>
        <w:t xml:space="preserve"> </w:t>
      </w:r>
      <w:r w:rsidRPr="0060173C">
        <w:t>the</w:t>
      </w:r>
      <w:r w:rsidRPr="0060173C">
        <w:rPr>
          <w:spacing w:val="-1"/>
        </w:rPr>
        <w:t xml:space="preserve"> </w:t>
      </w:r>
      <w:r w:rsidRPr="0060173C">
        <w:t>original</w:t>
      </w:r>
      <w:r w:rsidRPr="0060173C">
        <w:rPr>
          <w:spacing w:val="-2"/>
        </w:rPr>
        <w:t xml:space="preserve"> </w:t>
      </w:r>
      <w:r w:rsidRPr="0060173C">
        <w:t>request</w:t>
      </w:r>
      <w:r w:rsidRPr="0060173C">
        <w:rPr>
          <w:spacing w:val="-4"/>
        </w:rPr>
        <w:t xml:space="preserve"> </w:t>
      </w:r>
      <w:r w:rsidRPr="0060173C">
        <w:t>is</w:t>
      </w:r>
      <w:r w:rsidRPr="0060173C">
        <w:rPr>
          <w:spacing w:val="-2"/>
        </w:rPr>
        <w:t xml:space="preserve"> </w:t>
      </w:r>
      <w:r w:rsidRPr="0060173C">
        <w:t>in</w:t>
      </w:r>
      <w:r w:rsidRPr="0060173C">
        <w:rPr>
          <w:spacing w:val="-4"/>
        </w:rPr>
        <w:t xml:space="preserve"> </w:t>
      </w:r>
      <w:r w:rsidRPr="0060173C">
        <w:t>error</w:t>
      </w:r>
    </w:p>
    <w:p w14:paraId="4E339CE3" w14:textId="6D997727" w:rsidR="0060173C" w:rsidRPr="0060173C" w:rsidRDefault="0060173C" w:rsidP="00FB5024">
      <w:pPr>
        <w:pStyle w:val="BulletList2"/>
      </w:pPr>
      <w:r w:rsidRPr="0060173C">
        <w:t>The</w:t>
      </w:r>
      <w:r w:rsidRPr="0060173C">
        <w:rPr>
          <w:spacing w:val="29"/>
        </w:rPr>
        <w:t xml:space="preserve"> </w:t>
      </w:r>
      <w:r w:rsidRPr="0060173C">
        <w:t>provider</w:t>
      </w:r>
      <w:r w:rsidRPr="0060173C">
        <w:rPr>
          <w:spacing w:val="29"/>
        </w:rPr>
        <w:t xml:space="preserve"> </w:t>
      </w:r>
      <w:r w:rsidRPr="0060173C">
        <w:t>was</w:t>
      </w:r>
      <w:r w:rsidRPr="0060173C">
        <w:rPr>
          <w:spacing w:val="26"/>
        </w:rPr>
        <w:t xml:space="preserve"> </w:t>
      </w:r>
      <w:r w:rsidRPr="0060173C">
        <w:t>not</w:t>
      </w:r>
      <w:r w:rsidRPr="0060173C">
        <w:rPr>
          <w:spacing w:val="28"/>
        </w:rPr>
        <w:t xml:space="preserve"> </w:t>
      </w:r>
      <w:r w:rsidRPr="0060173C">
        <w:t>reimbursed</w:t>
      </w:r>
      <w:r w:rsidRPr="0060173C">
        <w:rPr>
          <w:spacing w:val="25"/>
        </w:rPr>
        <w:t xml:space="preserve"> </w:t>
      </w:r>
      <w:r w:rsidRPr="0060173C">
        <w:t>for</w:t>
      </w:r>
      <w:r w:rsidRPr="0060173C">
        <w:rPr>
          <w:spacing w:val="29"/>
        </w:rPr>
        <w:t xml:space="preserve"> </w:t>
      </w:r>
      <w:r w:rsidRPr="0060173C">
        <w:t>any</w:t>
      </w:r>
      <w:r w:rsidRPr="0060173C">
        <w:rPr>
          <w:spacing w:val="28"/>
        </w:rPr>
        <w:t xml:space="preserve"> </w:t>
      </w:r>
      <w:r w:rsidRPr="0060173C">
        <w:t>units</w:t>
      </w:r>
      <w:r w:rsidRPr="0060173C">
        <w:rPr>
          <w:spacing w:val="28"/>
        </w:rPr>
        <w:t xml:space="preserve"> </w:t>
      </w:r>
      <w:r w:rsidRPr="0060173C">
        <w:t>on</w:t>
      </w:r>
      <w:r w:rsidRPr="0060173C">
        <w:rPr>
          <w:spacing w:val="29"/>
        </w:rPr>
        <w:t xml:space="preserve"> </w:t>
      </w:r>
      <w:r w:rsidRPr="0060173C">
        <w:t>the</w:t>
      </w:r>
      <w:r w:rsidRPr="0060173C">
        <w:rPr>
          <w:spacing w:val="29"/>
        </w:rPr>
        <w:t xml:space="preserve"> </w:t>
      </w:r>
      <w:r w:rsidRPr="0060173C">
        <w:t>initial</w:t>
      </w:r>
      <w:r w:rsidRPr="0060173C">
        <w:rPr>
          <w:spacing w:val="28"/>
        </w:rPr>
        <w:t xml:space="preserve"> </w:t>
      </w:r>
      <w:hyperlink r:id="rId311" w:history="1">
        <w:r w:rsidRPr="00DD22BB">
          <w:rPr>
            <w:rStyle w:val="Hyperlink"/>
          </w:rPr>
          <w:t>PA Request</w:t>
        </w:r>
      </w:hyperlink>
    </w:p>
    <w:p w14:paraId="2D16A1C2" w14:textId="337D050F" w:rsidR="0060173C" w:rsidRPr="0060173C" w:rsidRDefault="0060173C" w:rsidP="00FB5024">
      <w:pPr>
        <w:pStyle w:val="BulletList1"/>
      </w:pPr>
      <w:r w:rsidRPr="0060173C">
        <w:t>Discontinue</w:t>
      </w:r>
      <w:r w:rsidRPr="0060173C">
        <w:rPr>
          <w:spacing w:val="-5"/>
        </w:rPr>
        <w:t xml:space="preserve"> </w:t>
      </w:r>
      <w:r w:rsidRPr="0060173C">
        <w:t>services</w:t>
      </w:r>
      <w:r w:rsidRPr="0060173C">
        <w:rPr>
          <w:spacing w:val="-4"/>
        </w:rPr>
        <w:t xml:space="preserve"> </w:t>
      </w:r>
      <w:r w:rsidRPr="0060173C">
        <w:t>for</w:t>
      </w:r>
      <w:r w:rsidRPr="0060173C">
        <w:rPr>
          <w:spacing w:val="-4"/>
        </w:rPr>
        <w:t xml:space="preserve"> </w:t>
      </w:r>
      <w:r w:rsidRPr="0060173C">
        <w:t>a</w:t>
      </w:r>
      <w:r w:rsidRPr="0060173C">
        <w:rPr>
          <w:spacing w:val="-4"/>
        </w:rPr>
        <w:t xml:space="preserve"> </w:t>
      </w:r>
      <w:r w:rsidRPr="0060173C">
        <w:rPr>
          <w:spacing w:val="-2"/>
        </w:rPr>
        <w:t>participant</w:t>
      </w:r>
    </w:p>
    <w:p w14:paraId="58485B87" w14:textId="5E37EDE2" w:rsidR="0060173C" w:rsidRPr="003B0C47" w:rsidRDefault="0060173C" w:rsidP="00030F75">
      <w:pPr>
        <w:pStyle w:val="Heading3"/>
        <w:rPr>
          <w:rFonts w:eastAsia="Tahoma"/>
        </w:rPr>
      </w:pPr>
      <w:bookmarkStart w:id="1081" w:name="8.8_Department_Of_Health_And_Senior_Serv"/>
      <w:bookmarkStart w:id="1082" w:name="_Department_Of_Health"/>
      <w:bookmarkStart w:id="1083" w:name="_Toc170902569"/>
      <w:bookmarkStart w:id="1084" w:name="_Toc203399442"/>
      <w:bookmarkStart w:id="1085" w:name="_Toc220914869"/>
      <w:bookmarkStart w:id="1086" w:name="_Toc224902088"/>
      <w:bookmarkEnd w:id="1081"/>
      <w:bookmarkEnd w:id="1082"/>
      <w:r w:rsidRPr="003B0C47">
        <w:rPr>
          <w:rFonts w:eastAsia="Tahoma"/>
        </w:rPr>
        <w:t>8.8</w:t>
      </w:r>
      <w:r w:rsidRPr="003B0C47">
        <w:rPr>
          <w:rFonts w:eastAsia="Tahoma"/>
        </w:rPr>
        <w:tab/>
        <w:t>Department</w:t>
      </w:r>
      <w:r w:rsidRPr="003B0C47">
        <w:rPr>
          <w:rFonts w:eastAsia="Tahoma"/>
          <w:spacing w:val="-7"/>
        </w:rPr>
        <w:t xml:space="preserve"> </w:t>
      </w:r>
      <w:r w:rsidRPr="003B0C47">
        <w:rPr>
          <w:rFonts w:eastAsia="Tahoma"/>
        </w:rPr>
        <w:t>of</w:t>
      </w:r>
      <w:r w:rsidRPr="003B0C47">
        <w:rPr>
          <w:rFonts w:eastAsia="Tahoma"/>
          <w:spacing w:val="-4"/>
        </w:rPr>
        <w:t xml:space="preserve"> </w:t>
      </w:r>
      <w:r w:rsidRPr="003B0C47">
        <w:rPr>
          <w:rFonts w:eastAsia="Tahoma"/>
        </w:rPr>
        <w:t>Health</w:t>
      </w:r>
      <w:r w:rsidRPr="003B0C47">
        <w:rPr>
          <w:rFonts w:eastAsia="Tahoma"/>
          <w:spacing w:val="-6"/>
        </w:rPr>
        <w:t xml:space="preserve"> </w:t>
      </w:r>
      <w:r w:rsidRPr="003B0C47">
        <w:rPr>
          <w:rFonts w:eastAsia="Tahoma"/>
        </w:rPr>
        <w:t>and</w:t>
      </w:r>
      <w:r w:rsidRPr="003B0C47">
        <w:rPr>
          <w:rFonts w:eastAsia="Tahoma"/>
          <w:spacing w:val="-4"/>
        </w:rPr>
        <w:t xml:space="preserve"> </w:t>
      </w:r>
      <w:r w:rsidRPr="003B0C47">
        <w:rPr>
          <w:rFonts w:eastAsia="Tahoma"/>
        </w:rPr>
        <w:t>Senior</w:t>
      </w:r>
      <w:r w:rsidRPr="003B0C47">
        <w:rPr>
          <w:rFonts w:eastAsia="Tahoma"/>
          <w:spacing w:val="-7"/>
        </w:rPr>
        <w:t xml:space="preserve"> </w:t>
      </w:r>
      <w:r w:rsidRPr="003B0C47">
        <w:rPr>
          <w:rFonts w:eastAsia="Tahoma"/>
        </w:rPr>
        <w:t>Services</w:t>
      </w:r>
      <w:bookmarkEnd w:id="1083"/>
      <w:bookmarkEnd w:id="1084"/>
      <w:bookmarkEnd w:id="1085"/>
      <w:bookmarkEnd w:id="1086"/>
    </w:p>
    <w:p w14:paraId="6AEC31E4" w14:textId="27A6BCD3" w:rsidR="0060173C" w:rsidRPr="0060173C" w:rsidRDefault="0060173C" w:rsidP="005A356F">
      <w:pPr>
        <w:widowControl w:val="0"/>
        <w:autoSpaceDE w:val="0"/>
        <w:autoSpaceDN w:val="0"/>
        <w:rPr>
          <w:rFonts w:eastAsia="Tahoma"/>
          <w:kern w:val="0"/>
          <w14:ligatures w14:val="none"/>
        </w:rPr>
      </w:pPr>
      <w:hyperlink r:id="rId312" w:history="1">
        <w:r w:rsidRPr="00DD22BB">
          <w:rPr>
            <w:rStyle w:val="Hyperlink"/>
          </w:rPr>
          <w:t>PA Requests</w:t>
        </w:r>
      </w:hyperlink>
      <w:r w:rsidRPr="0060173C">
        <w:rPr>
          <w:rFonts w:eastAsia="Tahoma"/>
          <w:spacing w:val="-5"/>
          <w:kern w:val="0"/>
          <w14:ligatures w14:val="none"/>
        </w:rPr>
        <w:t xml:space="preserve"> </w:t>
      </w:r>
      <w:r w:rsidRPr="0060173C">
        <w:rPr>
          <w:rFonts w:eastAsia="Tahoma"/>
          <w:kern w:val="0"/>
          <w14:ligatures w14:val="none"/>
        </w:rPr>
        <w:t>and</w:t>
      </w:r>
      <w:r w:rsidRPr="0060173C">
        <w:rPr>
          <w:rFonts w:eastAsia="Tahoma"/>
          <w:spacing w:val="-8"/>
          <w:kern w:val="0"/>
          <w14:ligatures w14:val="none"/>
        </w:rPr>
        <w:t xml:space="preserve"> </w:t>
      </w:r>
      <w:r w:rsidRPr="0060173C">
        <w:rPr>
          <w:rFonts w:eastAsia="Tahoma"/>
          <w:kern w:val="0"/>
          <w14:ligatures w14:val="none"/>
        </w:rPr>
        <w:t>RFCs</w:t>
      </w:r>
      <w:r w:rsidRPr="0060173C">
        <w:rPr>
          <w:rFonts w:eastAsia="Tahoma"/>
          <w:spacing w:val="-7"/>
          <w:kern w:val="0"/>
          <w14:ligatures w14:val="none"/>
        </w:rPr>
        <w:t xml:space="preserve"> </w:t>
      </w:r>
      <w:r w:rsidRPr="0060173C">
        <w:rPr>
          <w:rFonts w:eastAsia="Tahoma"/>
          <w:kern w:val="0"/>
          <w14:ligatures w14:val="none"/>
        </w:rPr>
        <w:t>for</w:t>
      </w:r>
      <w:r w:rsidRPr="0060173C">
        <w:rPr>
          <w:rFonts w:eastAsia="Tahoma"/>
          <w:spacing w:val="-4"/>
          <w:kern w:val="0"/>
          <w14:ligatures w14:val="none"/>
        </w:rPr>
        <w:t xml:space="preserve"> </w:t>
      </w:r>
      <w:r w:rsidRPr="0060173C">
        <w:rPr>
          <w:rFonts w:eastAsia="Tahoma"/>
          <w:kern w:val="0"/>
          <w14:ligatures w14:val="none"/>
        </w:rPr>
        <w:t>in-home</w:t>
      </w:r>
      <w:r w:rsidRPr="0060173C">
        <w:rPr>
          <w:rFonts w:eastAsia="Tahoma"/>
          <w:spacing w:val="-7"/>
          <w:kern w:val="0"/>
          <w14:ligatures w14:val="none"/>
        </w:rPr>
        <w:t xml:space="preserve"> </w:t>
      </w:r>
      <w:r w:rsidRPr="0060173C">
        <w:rPr>
          <w:rFonts w:eastAsia="Tahoma"/>
          <w:kern w:val="0"/>
          <w14:ligatures w14:val="none"/>
        </w:rPr>
        <w:t>services</w:t>
      </w:r>
      <w:r w:rsidRPr="0060173C">
        <w:rPr>
          <w:rFonts w:eastAsia="Tahoma"/>
          <w:spacing w:val="-5"/>
          <w:kern w:val="0"/>
          <w14:ligatures w14:val="none"/>
        </w:rPr>
        <w:t xml:space="preserve"> </w:t>
      </w:r>
      <w:r w:rsidRPr="0060173C">
        <w:rPr>
          <w:rFonts w:eastAsia="Tahoma"/>
          <w:kern w:val="0"/>
          <w14:ligatures w14:val="none"/>
        </w:rPr>
        <w:t>provided</w:t>
      </w:r>
      <w:r w:rsidRPr="0060173C">
        <w:rPr>
          <w:rFonts w:eastAsia="Tahoma"/>
          <w:spacing w:val="-6"/>
          <w:kern w:val="0"/>
          <w14:ligatures w14:val="none"/>
        </w:rPr>
        <w:t xml:space="preserve"> </w:t>
      </w:r>
      <w:r w:rsidRPr="0060173C">
        <w:rPr>
          <w:rFonts w:eastAsia="Tahoma"/>
          <w:kern w:val="0"/>
          <w14:ligatures w14:val="none"/>
        </w:rPr>
        <w:t>by</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HCY Program for children under the age of 21 must be submitted to Department of Health</w:t>
      </w:r>
      <w:r w:rsidRPr="0060173C">
        <w:rPr>
          <w:rFonts w:eastAsia="Tahoma"/>
          <w:spacing w:val="31"/>
          <w:kern w:val="0"/>
          <w14:ligatures w14:val="none"/>
        </w:rPr>
        <w:t xml:space="preserve"> </w:t>
      </w:r>
      <w:r w:rsidRPr="0060173C">
        <w:rPr>
          <w:rFonts w:eastAsia="Tahoma"/>
          <w:kern w:val="0"/>
          <w14:ligatures w14:val="none"/>
        </w:rPr>
        <w:t>and</w:t>
      </w:r>
      <w:r w:rsidRPr="0060173C">
        <w:rPr>
          <w:rFonts w:eastAsia="Tahoma"/>
          <w:spacing w:val="30"/>
          <w:kern w:val="0"/>
          <w14:ligatures w14:val="none"/>
        </w:rPr>
        <w:t xml:space="preserve"> </w:t>
      </w:r>
      <w:r w:rsidRPr="0060173C">
        <w:rPr>
          <w:rFonts w:eastAsia="Tahoma"/>
          <w:kern w:val="0"/>
          <w14:ligatures w14:val="none"/>
        </w:rPr>
        <w:t>Senior</w:t>
      </w:r>
      <w:r w:rsidRPr="0060173C">
        <w:rPr>
          <w:rFonts w:eastAsia="Tahoma"/>
          <w:spacing w:val="31"/>
          <w:kern w:val="0"/>
          <w14:ligatures w14:val="none"/>
        </w:rPr>
        <w:t xml:space="preserve"> </w:t>
      </w:r>
      <w:r w:rsidRPr="0060173C">
        <w:rPr>
          <w:rFonts w:eastAsia="Tahoma"/>
          <w:kern w:val="0"/>
          <w14:ligatures w14:val="none"/>
        </w:rPr>
        <w:t>Services</w:t>
      </w:r>
      <w:r w:rsidRPr="0060173C">
        <w:rPr>
          <w:rFonts w:eastAsia="Tahoma"/>
          <w:spacing w:val="31"/>
          <w:kern w:val="0"/>
          <w14:ligatures w14:val="none"/>
        </w:rPr>
        <w:t xml:space="preserve"> </w:t>
      </w:r>
      <w:r w:rsidRPr="0060173C">
        <w:rPr>
          <w:rFonts w:eastAsia="Tahoma"/>
          <w:kern w:val="0"/>
          <w14:ligatures w14:val="none"/>
        </w:rPr>
        <w:t>(DHSS),</w:t>
      </w:r>
      <w:r w:rsidRPr="0060173C">
        <w:rPr>
          <w:rFonts w:eastAsia="Tahoma"/>
          <w:spacing w:val="30"/>
          <w:kern w:val="0"/>
          <w14:ligatures w14:val="none"/>
        </w:rPr>
        <w:t xml:space="preserve"> </w:t>
      </w:r>
      <w:r w:rsidRPr="0060173C">
        <w:rPr>
          <w:rFonts w:eastAsia="Tahoma"/>
          <w:kern w:val="0"/>
          <w14:ligatures w14:val="none"/>
        </w:rPr>
        <w:t>Bureau</w:t>
      </w:r>
      <w:r w:rsidRPr="0060173C">
        <w:rPr>
          <w:rFonts w:eastAsia="Tahoma"/>
          <w:spacing w:val="31"/>
          <w:kern w:val="0"/>
          <w14:ligatures w14:val="none"/>
        </w:rPr>
        <w:t xml:space="preserve"> </w:t>
      </w:r>
      <w:r w:rsidRPr="0060173C">
        <w:rPr>
          <w:rFonts w:eastAsia="Tahoma"/>
          <w:kern w:val="0"/>
          <w14:ligatures w14:val="none"/>
        </w:rPr>
        <w:t>of</w:t>
      </w:r>
      <w:r w:rsidRPr="0060173C">
        <w:rPr>
          <w:rFonts w:eastAsia="Tahoma"/>
          <w:spacing w:val="29"/>
          <w:kern w:val="0"/>
          <w14:ligatures w14:val="none"/>
        </w:rPr>
        <w:t xml:space="preserve"> </w:t>
      </w:r>
      <w:r w:rsidRPr="0060173C">
        <w:rPr>
          <w:rFonts w:eastAsia="Tahoma"/>
          <w:kern w:val="0"/>
          <w14:ligatures w14:val="none"/>
        </w:rPr>
        <w:t>Special</w:t>
      </w:r>
      <w:r w:rsidRPr="0060173C">
        <w:rPr>
          <w:rFonts w:eastAsia="Tahoma"/>
          <w:spacing w:val="30"/>
          <w:kern w:val="0"/>
          <w14:ligatures w14:val="none"/>
        </w:rPr>
        <w:t xml:space="preserve"> </w:t>
      </w:r>
      <w:r w:rsidRPr="0060173C">
        <w:rPr>
          <w:rFonts w:eastAsia="Tahoma"/>
          <w:kern w:val="0"/>
          <w14:ligatures w14:val="none"/>
        </w:rPr>
        <w:t>Health</w:t>
      </w:r>
      <w:r w:rsidRPr="0060173C">
        <w:rPr>
          <w:rFonts w:eastAsia="Tahoma"/>
          <w:spacing w:val="31"/>
          <w:kern w:val="0"/>
          <w14:ligatures w14:val="none"/>
        </w:rPr>
        <w:t xml:space="preserve"> </w:t>
      </w:r>
      <w:r w:rsidRPr="0060173C">
        <w:rPr>
          <w:rFonts w:eastAsia="Tahoma"/>
          <w:kern w:val="0"/>
          <w14:ligatures w14:val="none"/>
        </w:rPr>
        <w:t>Care</w:t>
      </w:r>
      <w:r w:rsidRPr="0060173C">
        <w:rPr>
          <w:rFonts w:eastAsia="Tahoma"/>
          <w:spacing w:val="31"/>
          <w:kern w:val="0"/>
          <w14:ligatures w14:val="none"/>
        </w:rPr>
        <w:t xml:space="preserve"> </w:t>
      </w:r>
      <w:r w:rsidRPr="0060173C">
        <w:rPr>
          <w:rFonts w:eastAsia="Tahoma"/>
          <w:kern w:val="0"/>
          <w14:ligatures w14:val="none"/>
        </w:rPr>
        <w:t>Needs</w:t>
      </w:r>
      <w:r w:rsidRPr="0060173C">
        <w:rPr>
          <w:rFonts w:eastAsia="Tahoma"/>
          <w:spacing w:val="28"/>
          <w:kern w:val="0"/>
          <w14:ligatures w14:val="none"/>
        </w:rPr>
        <w:t xml:space="preserve"> </w:t>
      </w:r>
      <w:r w:rsidRPr="0060173C">
        <w:rPr>
          <w:rFonts w:eastAsia="Tahoma"/>
          <w:kern w:val="0"/>
          <w14:ligatures w14:val="none"/>
        </w:rPr>
        <w:t>(BSHCN)</w:t>
      </w:r>
      <w:r w:rsidRPr="0060173C">
        <w:rPr>
          <w:rFonts w:eastAsia="Tahoma"/>
          <w:spacing w:val="28"/>
          <w:kern w:val="0"/>
          <w14:ligatures w14:val="none"/>
        </w:rPr>
        <w:t xml:space="preserve"> </w:t>
      </w:r>
      <w:r w:rsidRPr="0060173C">
        <w:rPr>
          <w:rFonts w:eastAsia="Tahoma"/>
          <w:kern w:val="0"/>
          <w14:ligatures w14:val="none"/>
        </w:rPr>
        <w:t>for</w:t>
      </w:r>
      <w:r w:rsidRPr="0060173C">
        <w:rPr>
          <w:rFonts w:eastAsia="Tahoma"/>
          <w:spacing w:val="29"/>
          <w:kern w:val="0"/>
          <w14:ligatures w14:val="none"/>
        </w:rPr>
        <w:t xml:space="preserve"> </w:t>
      </w:r>
      <w:r w:rsidRPr="0060173C">
        <w:rPr>
          <w:rFonts w:eastAsia="Tahoma"/>
          <w:kern w:val="0"/>
          <w14:ligatures w14:val="none"/>
        </w:rPr>
        <w:t xml:space="preserve">approval consideration. The BSHCN staff submits the request to Wipro Infocrossing. The BSHCN staff completes and submits </w:t>
      </w:r>
      <w:hyperlink r:id="rId313" w:history="1">
        <w:r w:rsidRPr="00DD22BB">
          <w:rPr>
            <w:rStyle w:val="Hyperlink"/>
          </w:rPr>
          <w:t>PA Requests</w:t>
        </w:r>
      </w:hyperlink>
      <w:r w:rsidRPr="0060173C">
        <w:rPr>
          <w:rFonts w:eastAsia="Tahoma"/>
          <w:kern w:val="0"/>
          <w14:ligatures w14:val="none"/>
        </w:rPr>
        <w:t xml:space="preserve"> and RFCs for HCY and Medically Fragile Adult Waiver (MFAW) services.</w:t>
      </w:r>
    </w:p>
    <w:p w14:paraId="0242EE98" w14:textId="67C3A7C8" w:rsidR="0060173C" w:rsidRPr="0060173C" w:rsidRDefault="0060173C" w:rsidP="005A356F">
      <w:pPr>
        <w:widowControl w:val="0"/>
        <w:autoSpaceDE w:val="0"/>
        <w:autoSpaceDN w:val="0"/>
        <w:rPr>
          <w:rFonts w:eastAsia="Tahoma"/>
          <w:kern w:val="0"/>
          <w14:ligatures w14:val="none"/>
        </w:rPr>
      </w:pPr>
      <w:hyperlink r:id="rId314" w:history="1">
        <w:r w:rsidRPr="00DD22BB">
          <w:rPr>
            <w:rStyle w:val="Hyperlink"/>
          </w:rPr>
          <w:t>PA Requests</w:t>
        </w:r>
      </w:hyperlink>
      <w:r w:rsidRPr="0060173C">
        <w:rPr>
          <w:rFonts w:eastAsia="Tahoma"/>
          <w:b/>
          <w:kern w:val="0"/>
          <w14:ligatures w14:val="none"/>
        </w:rPr>
        <w:t xml:space="preserve"> </w:t>
      </w:r>
      <w:r w:rsidRPr="0060173C">
        <w:rPr>
          <w:rFonts w:eastAsia="Tahoma"/>
          <w:kern w:val="0"/>
          <w14:ligatures w14:val="none"/>
        </w:rPr>
        <w:t>and RFCs for AIDS Waiver and Personal Care Programs' services for individuals with HIV/AIDS</w:t>
      </w:r>
      <w:r w:rsidRPr="0060173C">
        <w:rPr>
          <w:rFonts w:eastAsia="Tahoma"/>
          <w:spacing w:val="-2"/>
          <w:kern w:val="0"/>
          <w14:ligatures w14:val="none"/>
        </w:rPr>
        <w:t xml:space="preserve"> </w:t>
      </w:r>
      <w:r w:rsidRPr="0060173C">
        <w:rPr>
          <w:rFonts w:eastAsia="Tahoma"/>
          <w:kern w:val="0"/>
          <w14:ligatures w14:val="none"/>
        </w:rPr>
        <w:t>are completed</w:t>
      </w:r>
      <w:r w:rsidRPr="0060173C">
        <w:rPr>
          <w:rFonts w:eastAsia="Tahoma"/>
          <w:spacing w:val="-1"/>
          <w:kern w:val="0"/>
          <w14:ligatures w14:val="none"/>
        </w:rPr>
        <w:t xml:space="preserve"> </w:t>
      </w:r>
      <w:r w:rsidRPr="0060173C">
        <w:rPr>
          <w:rFonts w:eastAsia="Tahoma"/>
          <w:kern w:val="0"/>
          <w14:ligatures w14:val="none"/>
        </w:rPr>
        <w:t>and</w:t>
      </w:r>
      <w:r w:rsidRPr="0060173C">
        <w:rPr>
          <w:rFonts w:eastAsia="Tahoma"/>
          <w:spacing w:val="-1"/>
          <w:kern w:val="0"/>
          <w14:ligatures w14:val="none"/>
        </w:rPr>
        <w:t xml:space="preserve"> </w:t>
      </w:r>
      <w:r w:rsidRPr="0060173C">
        <w:rPr>
          <w:rFonts w:eastAsia="Tahoma"/>
          <w:kern w:val="0"/>
          <w14:ligatures w14:val="none"/>
        </w:rPr>
        <w:t>submitted</w:t>
      </w:r>
      <w:r w:rsidRPr="0060173C">
        <w:rPr>
          <w:rFonts w:eastAsia="Tahoma"/>
          <w:spacing w:val="-1"/>
          <w:kern w:val="0"/>
          <w14:ligatures w14:val="none"/>
        </w:rPr>
        <w:t xml:space="preserve"> </w:t>
      </w:r>
      <w:r w:rsidRPr="0060173C">
        <w:rPr>
          <w:rFonts w:eastAsia="Tahoma"/>
          <w:kern w:val="0"/>
          <w14:ligatures w14:val="none"/>
        </w:rPr>
        <w:t>by the DHSS,</w:t>
      </w:r>
      <w:r w:rsidRPr="0060173C">
        <w:rPr>
          <w:rFonts w:eastAsia="Tahoma"/>
          <w:spacing w:val="-1"/>
          <w:kern w:val="0"/>
          <w14:ligatures w14:val="none"/>
        </w:rPr>
        <w:t xml:space="preserve"> </w:t>
      </w:r>
      <w:r w:rsidRPr="0060173C">
        <w:rPr>
          <w:rFonts w:eastAsia="Tahoma"/>
          <w:kern w:val="0"/>
          <w14:ligatures w14:val="none"/>
        </w:rPr>
        <w:t>Bureau of</w:t>
      </w:r>
      <w:r w:rsidRPr="0060173C">
        <w:rPr>
          <w:rFonts w:eastAsia="Tahoma"/>
          <w:spacing w:val="-2"/>
          <w:kern w:val="0"/>
          <w14:ligatures w14:val="none"/>
        </w:rPr>
        <w:t xml:space="preserve"> </w:t>
      </w:r>
      <w:r w:rsidRPr="0060173C">
        <w:rPr>
          <w:rFonts w:eastAsia="Tahoma"/>
          <w:kern w:val="0"/>
          <w14:ligatures w14:val="none"/>
        </w:rPr>
        <w:t>HIV,</w:t>
      </w:r>
      <w:r w:rsidRPr="0060173C">
        <w:rPr>
          <w:rFonts w:eastAsia="Tahoma"/>
          <w:spacing w:val="-1"/>
          <w:kern w:val="0"/>
          <w14:ligatures w14:val="none"/>
        </w:rPr>
        <w:t xml:space="preserve"> </w:t>
      </w:r>
      <w:r w:rsidRPr="0060173C">
        <w:rPr>
          <w:rFonts w:eastAsia="Tahoma"/>
          <w:kern w:val="0"/>
          <w14:ligatures w14:val="none"/>
        </w:rPr>
        <w:t>STD</w:t>
      </w:r>
      <w:r w:rsidRPr="0060173C">
        <w:rPr>
          <w:rFonts w:eastAsia="Tahoma"/>
          <w:spacing w:val="-1"/>
          <w:kern w:val="0"/>
          <w14:ligatures w14:val="none"/>
        </w:rPr>
        <w:t xml:space="preserve"> </w:t>
      </w:r>
      <w:r w:rsidRPr="0060173C">
        <w:rPr>
          <w:rFonts w:eastAsia="Tahoma"/>
          <w:kern w:val="0"/>
          <w14:ligatures w14:val="none"/>
        </w:rPr>
        <w:t>and</w:t>
      </w:r>
      <w:r w:rsidRPr="0060173C">
        <w:rPr>
          <w:rFonts w:eastAsia="Tahoma"/>
          <w:spacing w:val="-1"/>
          <w:kern w:val="0"/>
          <w14:ligatures w14:val="none"/>
        </w:rPr>
        <w:t xml:space="preserve"> </w:t>
      </w:r>
      <w:r w:rsidRPr="0060173C">
        <w:rPr>
          <w:rFonts w:eastAsia="Tahoma"/>
          <w:kern w:val="0"/>
          <w14:ligatures w14:val="none"/>
        </w:rPr>
        <w:t>Hepatitis contract case management staff.</w:t>
      </w:r>
    </w:p>
    <w:p w14:paraId="5CC7ECF2" w14:textId="5808A342" w:rsidR="0060173C" w:rsidRPr="0060173C" w:rsidRDefault="0060173C" w:rsidP="005A356F">
      <w:pPr>
        <w:widowControl w:val="0"/>
        <w:autoSpaceDE w:val="0"/>
        <w:autoSpaceDN w:val="0"/>
        <w:ind w:hanging="1"/>
        <w:rPr>
          <w:rFonts w:eastAsia="Tahoma"/>
          <w:kern w:val="0"/>
          <w14:ligatures w14:val="none"/>
        </w:rPr>
      </w:pPr>
      <w:r w:rsidRPr="0060173C">
        <w:rPr>
          <w:rFonts w:eastAsia="Tahoma"/>
          <w:kern w:val="0"/>
          <w14:ligatures w14:val="none"/>
        </w:rPr>
        <w:t xml:space="preserve">All services authorized by the DHSS, Division of Senior and Disability Services (DSDS), Bureau of Long Term Services &amp; Supports (LTSS), or it’s designee, are authorized utilizing the Home and Community Based Services (HCBS) Web Tool, a component of the Department of Social Services, MO HealthNet Division’s </w:t>
      </w:r>
      <w:hyperlink r:id="rId315">
        <w:r w:rsidRPr="00DD22BB">
          <w:rPr>
            <w:rStyle w:val="Hyperlink"/>
          </w:rPr>
          <w:t>CyberAccess system</w:t>
        </w:r>
      </w:hyperlink>
      <w:r w:rsidRPr="0060173C">
        <w:rPr>
          <w:rFonts w:eastAsia="Tahoma"/>
          <w:kern w:val="0"/>
          <w14:ligatures w14:val="none"/>
        </w:rPr>
        <w:t>.</w:t>
      </w:r>
    </w:p>
    <w:p w14:paraId="7CD9F4CD" w14:textId="2E07206D" w:rsidR="0060173C" w:rsidRPr="0060173C" w:rsidRDefault="00D85A7A" w:rsidP="005A356F">
      <w:pPr>
        <w:widowControl w:val="0"/>
        <w:autoSpaceDE w:val="0"/>
        <w:autoSpaceDN w:val="0"/>
        <w:rPr>
          <w:rFonts w:eastAsia="Tahoma"/>
          <w:kern w:val="0"/>
          <w14:ligatures w14:val="none"/>
        </w:rPr>
      </w:pPr>
      <w:r>
        <w:rPr>
          <w:rFonts w:eastAsia="Tahoma"/>
          <w:kern w:val="0"/>
          <w14:ligatures w14:val="none"/>
        </w:rPr>
        <w:t>R</w:t>
      </w:r>
      <w:r w:rsidR="0060173C" w:rsidRPr="0060173C">
        <w:rPr>
          <w:rFonts w:eastAsia="Tahoma"/>
          <w:kern w:val="0"/>
          <w14:ligatures w14:val="none"/>
        </w:rPr>
        <w:t>efer</w:t>
      </w:r>
      <w:r>
        <w:rPr>
          <w:rFonts w:eastAsia="Tahoma"/>
          <w:kern w:val="0"/>
          <w14:ligatures w14:val="none"/>
        </w:rPr>
        <w:t xml:space="preserve"> to</w:t>
      </w:r>
      <w:r w:rsidR="0060173C" w:rsidRPr="0060173C">
        <w:rPr>
          <w:rFonts w:eastAsia="Tahoma"/>
          <w:spacing w:val="-1"/>
          <w:kern w:val="0"/>
          <w14:ligatures w14:val="none"/>
        </w:rPr>
        <w:t xml:space="preserve"> </w:t>
      </w:r>
      <w:hyperlink w:anchor="_3.7_Pharmacy_Administration" w:history="1">
        <w:r w:rsidR="0060173C" w:rsidRPr="003B0C47">
          <w:rPr>
            <w:rFonts w:eastAsia="Tahoma"/>
            <w:b/>
            <w:bCs/>
            <w:color w:val="163E64"/>
            <w:kern w:val="0"/>
            <w:u w:val="single"/>
            <w14:ligatures w14:val="none"/>
          </w:rPr>
          <w:t>Section 3.7</w:t>
        </w:r>
      </w:hyperlink>
      <w:r w:rsidR="0060173C" w:rsidRPr="0060173C">
        <w:rPr>
          <w:rFonts w:eastAsia="Tahoma"/>
          <w:kern w:val="0"/>
          <w14:ligatures w14:val="none"/>
        </w:rPr>
        <w:t xml:space="preserve"> in this manual</w:t>
      </w:r>
      <w:r w:rsidR="0060173C" w:rsidRPr="0060173C">
        <w:rPr>
          <w:rFonts w:eastAsia="Tahoma"/>
          <w:spacing w:val="-5"/>
          <w:kern w:val="0"/>
          <w14:ligatures w14:val="none"/>
        </w:rPr>
        <w:t xml:space="preserve"> </w:t>
      </w:r>
      <w:r w:rsidR="0060173C" w:rsidRPr="0060173C">
        <w:rPr>
          <w:rFonts w:eastAsia="Tahoma"/>
          <w:kern w:val="0"/>
          <w14:ligatures w14:val="none"/>
        </w:rPr>
        <w:t>for</w:t>
      </w:r>
      <w:r w:rsidR="0060173C" w:rsidRPr="0060173C">
        <w:rPr>
          <w:rFonts w:eastAsia="Tahoma"/>
          <w:spacing w:val="-4"/>
          <w:kern w:val="0"/>
          <w14:ligatures w14:val="none"/>
        </w:rPr>
        <w:t xml:space="preserve"> </w:t>
      </w:r>
      <w:r w:rsidR="0060173C" w:rsidRPr="0060173C">
        <w:rPr>
          <w:rFonts w:eastAsia="Tahoma"/>
          <w:kern w:val="0"/>
          <w14:ligatures w14:val="none"/>
        </w:rPr>
        <w:t xml:space="preserve">further </w:t>
      </w:r>
      <w:r w:rsidR="0060173C" w:rsidRPr="0060173C">
        <w:rPr>
          <w:rFonts w:eastAsia="Tahoma"/>
          <w:spacing w:val="-2"/>
          <w:kern w:val="0"/>
          <w14:ligatures w14:val="none"/>
        </w:rPr>
        <w:t xml:space="preserve">information on </w:t>
      </w:r>
      <w:hyperlink r:id="rId316" w:history="1">
        <w:r w:rsidR="0060173C" w:rsidRPr="00DD22BB">
          <w:rPr>
            <w:rStyle w:val="Hyperlink"/>
          </w:rPr>
          <w:t>CyberAccess</w:t>
        </w:r>
      </w:hyperlink>
      <w:r w:rsidR="0060173C" w:rsidRPr="0060173C">
        <w:rPr>
          <w:rFonts w:eastAsia="Tahoma"/>
          <w:spacing w:val="-2"/>
          <w:kern w:val="0"/>
          <w14:ligatures w14:val="none"/>
        </w:rPr>
        <w:t>.</w:t>
      </w:r>
    </w:p>
    <w:p w14:paraId="50915B1A" w14:textId="77777777" w:rsidR="0060173C" w:rsidRPr="003B0C47" w:rsidRDefault="0060173C" w:rsidP="00030F75">
      <w:pPr>
        <w:pStyle w:val="Heading3"/>
        <w:rPr>
          <w:rFonts w:eastAsia="Tahoma"/>
        </w:rPr>
      </w:pPr>
      <w:bookmarkStart w:id="1087" w:name="8.9_Out-Of-State_Non-Emergency_Services"/>
      <w:bookmarkStart w:id="1088" w:name="_Out-Of-State_Non-Emergency_Services"/>
      <w:bookmarkStart w:id="1089" w:name="_Toc170902570"/>
      <w:bookmarkStart w:id="1090" w:name="_Toc203399443"/>
      <w:bookmarkStart w:id="1091" w:name="_Toc220914870"/>
      <w:bookmarkStart w:id="1092" w:name="_Toc224902089"/>
      <w:bookmarkEnd w:id="1087"/>
      <w:bookmarkEnd w:id="1088"/>
      <w:r w:rsidRPr="003B0C47">
        <w:rPr>
          <w:rFonts w:eastAsia="Tahoma"/>
        </w:rPr>
        <w:t>8.9</w:t>
      </w:r>
      <w:r w:rsidRPr="003B0C47">
        <w:rPr>
          <w:rFonts w:eastAsia="Tahoma"/>
        </w:rPr>
        <w:tab/>
        <w:t>Out-Of-State</w:t>
      </w:r>
      <w:r w:rsidRPr="003B0C47">
        <w:rPr>
          <w:rFonts w:eastAsia="Tahoma"/>
          <w:spacing w:val="-13"/>
        </w:rPr>
        <w:t xml:space="preserve"> </w:t>
      </w:r>
      <w:r w:rsidRPr="003B0C47">
        <w:rPr>
          <w:rFonts w:eastAsia="Tahoma"/>
        </w:rPr>
        <w:t>Non-Emergency</w:t>
      </w:r>
      <w:r w:rsidRPr="003B0C47">
        <w:rPr>
          <w:rFonts w:eastAsia="Tahoma"/>
          <w:spacing w:val="-12"/>
        </w:rPr>
        <w:t xml:space="preserve"> </w:t>
      </w:r>
      <w:r w:rsidRPr="003B0C47">
        <w:rPr>
          <w:rFonts w:eastAsia="Tahoma"/>
          <w:spacing w:val="-2"/>
        </w:rPr>
        <w:t>Services</w:t>
      </w:r>
      <w:bookmarkEnd w:id="1089"/>
      <w:bookmarkEnd w:id="1090"/>
      <w:bookmarkEnd w:id="1091"/>
      <w:bookmarkEnd w:id="1092"/>
    </w:p>
    <w:p w14:paraId="7360CD62" w14:textId="76A21C7F"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All non-emergency, MO HealthNet-covered services that are to be performed or furnished out-of-state</w:t>
      </w:r>
      <w:r w:rsidRPr="0060173C">
        <w:rPr>
          <w:rFonts w:eastAsia="Tahoma"/>
          <w:spacing w:val="-11"/>
          <w:kern w:val="0"/>
          <w14:ligatures w14:val="none"/>
        </w:rPr>
        <w:t xml:space="preserve"> </w:t>
      </w:r>
      <w:r w:rsidRPr="0060173C">
        <w:rPr>
          <w:rFonts w:eastAsia="Tahoma"/>
          <w:kern w:val="0"/>
          <w14:ligatures w14:val="none"/>
        </w:rPr>
        <w:t>for</w:t>
      </w:r>
      <w:r w:rsidRPr="0060173C">
        <w:rPr>
          <w:rFonts w:eastAsia="Tahoma"/>
          <w:spacing w:val="-13"/>
          <w:kern w:val="0"/>
          <w14:ligatures w14:val="none"/>
        </w:rPr>
        <w:t xml:space="preserve"> </w:t>
      </w:r>
      <w:r w:rsidRPr="0060173C">
        <w:rPr>
          <w:rFonts w:eastAsia="Tahoma"/>
          <w:kern w:val="0"/>
          <w14:ligatures w14:val="none"/>
        </w:rPr>
        <w:t>eligible</w:t>
      </w:r>
      <w:r w:rsidRPr="0060173C">
        <w:rPr>
          <w:rFonts w:eastAsia="Tahoma"/>
          <w:spacing w:val="-11"/>
          <w:kern w:val="0"/>
          <w14:ligatures w14:val="none"/>
        </w:rPr>
        <w:t xml:space="preserve"> </w:t>
      </w:r>
      <w:r w:rsidRPr="0060173C">
        <w:rPr>
          <w:rFonts w:eastAsia="Tahoma"/>
          <w:kern w:val="0"/>
          <w14:ligatures w14:val="none"/>
        </w:rPr>
        <w:t>MO</w:t>
      </w:r>
      <w:r w:rsidRPr="0060173C">
        <w:rPr>
          <w:rFonts w:eastAsia="Tahoma"/>
          <w:spacing w:val="-14"/>
          <w:kern w:val="0"/>
          <w14:ligatures w14:val="none"/>
        </w:rPr>
        <w:t xml:space="preserve"> </w:t>
      </w:r>
      <w:r w:rsidRPr="0060173C">
        <w:rPr>
          <w:rFonts w:eastAsia="Tahoma"/>
          <w:kern w:val="0"/>
          <w14:ligatures w14:val="none"/>
        </w:rPr>
        <w:t>HealthNet</w:t>
      </w:r>
      <w:r w:rsidRPr="0060173C">
        <w:rPr>
          <w:rFonts w:eastAsia="Tahoma"/>
          <w:spacing w:val="-12"/>
          <w:kern w:val="0"/>
          <w14:ligatures w14:val="none"/>
        </w:rPr>
        <w:t xml:space="preserve"> </w:t>
      </w:r>
      <w:r w:rsidRPr="0060173C">
        <w:rPr>
          <w:rFonts w:eastAsia="Tahoma"/>
          <w:kern w:val="0"/>
          <w14:ligatures w14:val="none"/>
        </w:rPr>
        <w:t>participants</w:t>
      </w:r>
      <w:r w:rsidRPr="0060173C">
        <w:rPr>
          <w:rFonts w:eastAsia="Tahoma"/>
          <w:spacing w:val="-14"/>
          <w:kern w:val="0"/>
          <w14:ligatures w14:val="none"/>
        </w:rPr>
        <w:t xml:space="preserve"> </w:t>
      </w:r>
      <w:r w:rsidRPr="0060173C">
        <w:rPr>
          <w:rFonts w:eastAsia="Tahoma"/>
          <w:kern w:val="0"/>
          <w14:ligatures w14:val="none"/>
        </w:rPr>
        <w:t>and</w:t>
      </w:r>
      <w:r w:rsidRPr="0060173C">
        <w:rPr>
          <w:rFonts w:eastAsia="Tahoma"/>
          <w:spacing w:val="-14"/>
          <w:kern w:val="0"/>
          <w14:ligatures w14:val="none"/>
        </w:rPr>
        <w:t xml:space="preserve"> </w:t>
      </w:r>
      <w:r w:rsidRPr="0060173C">
        <w:rPr>
          <w:rFonts w:eastAsia="Tahoma"/>
          <w:kern w:val="0"/>
          <w14:ligatures w14:val="none"/>
        </w:rPr>
        <w:t>for</w:t>
      </w:r>
      <w:r w:rsidRPr="0060173C">
        <w:rPr>
          <w:rFonts w:eastAsia="Tahoma"/>
          <w:spacing w:val="-11"/>
          <w:kern w:val="0"/>
          <w14:ligatures w14:val="none"/>
        </w:rPr>
        <w:t xml:space="preserve"> </w:t>
      </w:r>
      <w:r w:rsidRPr="0060173C">
        <w:rPr>
          <w:rFonts w:eastAsia="Tahoma"/>
          <w:kern w:val="0"/>
          <w14:ligatures w14:val="none"/>
        </w:rPr>
        <w:t>which</w:t>
      </w:r>
      <w:r w:rsidRPr="0060173C">
        <w:rPr>
          <w:rFonts w:eastAsia="Tahoma"/>
          <w:spacing w:val="-11"/>
          <w:kern w:val="0"/>
          <w14:ligatures w14:val="none"/>
        </w:rPr>
        <w:t xml:space="preserve"> </w:t>
      </w:r>
      <w:r w:rsidRPr="0060173C">
        <w:rPr>
          <w:rFonts w:eastAsia="Tahoma"/>
          <w:kern w:val="0"/>
          <w14:ligatures w14:val="none"/>
        </w:rPr>
        <w:t>MHD</w:t>
      </w:r>
      <w:r w:rsidRPr="0060173C">
        <w:rPr>
          <w:rFonts w:eastAsia="Tahoma"/>
          <w:spacing w:val="-12"/>
          <w:kern w:val="0"/>
          <w14:ligatures w14:val="none"/>
        </w:rPr>
        <w:t xml:space="preserve"> </w:t>
      </w:r>
      <w:r w:rsidRPr="0060173C">
        <w:rPr>
          <w:rFonts w:eastAsia="Tahoma"/>
          <w:kern w:val="0"/>
          <w14:ligatures w14:val="none"/>
        </w:rPr>
        <w:t>is</w:t>
      </w:r>
      <w:r w:rsidRPr="0060173C">
        <w:rPr>
          <w:rFonts w:eastAsia="Tahoma"/>
          <w:spacing w:val="-12"/>
          <w:kern w:val="0"/>
          <w14:ligatures w14:val="none"/>
        </w:rPr>
        <w:t xml:space="preserve"> </w:t>
      </w:r>
      <w:r w:rsidRPr="0060173C">
        <w:rPr>
          <w:rFonts w:eastAsia="Tahoma"/>
          <w:kern w:val="0"/>
          <w14:ligatures w14:val="none"/>
        </w:rPr>
        <w:t>to</w:t>
      </w:r>
      <w:r w:rsidRPr="0060173C">
        <w:rPr>
          <w:rFonts w:eastAsia="Tahoma"/>
          <w:spacing w:val="-12"/>
          <w:kern w:val="0"/>
          <w14:ligatures w14:val="none"/>
        </w:rPr>
        <w:t xml:space="preserve"> </w:t>
      </w:r>
      <w:r w:rsidRPr="0060173C">
        <w:rPr>
          <w:rFonts w:eastAsia="Tahoma"/>
          <w:kern w:val="0"/>
          <w14:ligatures w14:val="none"/>
        </w:rPr>
        <w:t>be</w:t>
      </w:r>
      <w:r w:rsidRPr="0060173C">
        <w:rPr>
          <w:rFonts w:eastAsia="Tahoma"/>
          <w:spacing w:val="-11"/>
          <w:kern w:val="0"/>
          <w14:ligatures w14:val="none"/>
        </w:rPr>
        <w:t xml:space="preserve"> </w:t>
      </w:r>
      <w:r w:rsidRPr="0060173C">
        <w:rPr>
          <w:rFonts w:eastAsia="Tahoma"/>
          <w:kern w:val="0"/>
          <w14:ligatures w14:val="none"/>
        </w:rPr>
        <w:t>billed,</w:t>
      </w:r>
      <w:r w:rsidRPr="0060173C">
        <w:rPr>
          <w:rFonts w:eastAsia="Tahoma"/>
          <w:spacing w:val="-14"/>
          <w:kern w:val="0"/>
          <w14:ligatures w14:val="none"/>
        </w:rPr>
        <w:t xml:space="preserve"> </w:t>
      </w:r>
      <w:r w:rsidRPr="0060173C">
        <w:rPr>
          <w:rFonts w:eastAsia="Tahoma"/>
          <w:kern w:val="0"/>
          <w14:ligatures w14:val="none"/>
        </w:rPr>
        <w:t>must</w:t>
      </w:r>
      <w:r w:rsidRPr="0060173C">
        <w:rPr>
          <w:rFonts w:eastAsia="Tahoma"/>
          <w:spacing w:val="-15"/>
          <w:kern w:val="0"/>
          <w14:ligatures w14:val="none"/>
        </w:rPr>
        <w:t xml:space="preserve"> </w:t>
      </w:r>
      <w:r w:rsidRPr="0060173C">
        <w:rPr>
          <w:rFonts w:eastAsia="Tahoma"/>
          <w:kern w:val="0"/>
          <w14:ligatures w14:val="none"/>
        </w:rPr>
        <w:t>be</w:t>
      </w:r>
      <w:r w:rsidRPr="0060173C">
        <w:rPr>
          <w:rFonts w:eastAsia="Tahoma"/>
          <w:spacing w:val="-13"/>
          <w:kern w:val="0"/>
          <w14:ligatures w14:val="none"/>
        </w:rPr>
        <w:t xml:space="preserve"> </w:t>
      </w:r>
      <w:r w:rsidR="00CE287D">
        <w:rPr>
          <w:rFonts w:eastAsia="Tahoma"/>
          <w:kern w:val="0"/>
          <w14:ligatures w14:val="none"/>
        </w:rPr>
        <w:t>approved</w:t>
      </w:r>
      <w:r w:rsidRPr="0060173C">
        <w:rPr>
          <w:rFonts w:eastAsia="Tahoma"/>
          <w:kern w:val="0"/>
          <w14:ligatures w14:val="none"/>
        </w:rPr>
        <w:t xml:space="preserve"> before the services are provided. Services not covered by the MO HealthNet Program are not approved. Refer to Exceptions to Out-of-State Requests below for additional information.</w:t>
      </w:r>
    </w:p>
    <w:p w14:paraId="0F4C72A8" w14:textId="6E504366" w:rsidR="0060173C" w:rsidRPr="0060173C" w:rsidRDefault="0060173C" w:rsidP="005A356F">
      <w:pPr>
        <w:widowControl w:val="0"/>
        <w:autoSpaceDE w:val="0"/>
        <w:autoSpaceDN w:val="0"/>
        <w:rPr>
          <w:rFonts w:eastAsia="Tahoma"/>
          <w:kern w:val="0"/>
          <w14:ligatures w14:val="none"/>
        </w:rPr>
      </w:pPr>
      <w:hyperlink r:id="rId317" w:history="1">
        <w:r w:rsidRPr="00D165B3">
          <w:rPr>
            <w:rStyle w:val="Hyperlink"/>
          </w:rPr>
          <w:t>13 CSR 70-3.120 (3)</w:t>
        </w:r>
      </w:hyperlink>
      <w:r w:rsidRPr="0060173C">
        <w:rPr>
          <w:rFonts w:eastAsia="Tahoma"/>
          <w:kern w:val="0"/>
          <w14:ligatures w14:val="none"/>
        </w:rPr>
        <w:t xml:space="preserve"> defines “out-of-state” as not within the physical boundaries of the state of Missouri or within the boundaries of any state that physically borders on the Missouri boundaries.</w:t>
      </w:r>
    </w:p>
    <w:p w14:paraId="02D74857" w14:textId="77777777"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Border-state providers of services (those providers located in Arkansas, Illinois, Iowa, Kansas, Kentucky, Nebraska, Oklahoma, and Tennessee) will be considered as being on the same MO HealthNet participation basis as providers of services located within Missouri.</w:t>
      </w:r>
    </w:p>
    <w:p w14:paraId="17FED2A7" w14:textId="1EBBA313"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A</w:t>
      </w:r>
      <w:r w:rsidR="00CE287D">
        <w:rPr>
          <w:rFonts w:eastAsia="Tahoma"/>
          <w:kern w:val="0"/>
          <w14:ligatures w14:val="none"/>
        </w:rPr>
        <w:t xml:space="preserve">pproval </w:t>
      </w:r>
      <w:r w:rsidRPr="0060173C">
        <w:rPr>
          <w:rFonts w:eastAsia="Tahoma"/>
          <w:kern w:val="0"/>
          <w14:ligatures w14:val="none"/>
        </w:rPr>
        <w:t xml:space="preserve">is required for out-of-state non-emergency services. To obtain </w:t>
      </w:r>
      <w:r w:rsidR="00CE287D">
        <w:rPr>
          <w:rFonts w:eastAsia="Tahoma"/>
          <w:kern w:val="0"/>
          <w14:ligatures w14:val="none"/>
        </w:rPr>
        <w:t>approval</w:t>
      </w:r>
      <w:r w:rsidRPr="0060173C">
        <w:rPr>
          <w:rFonts w:eastAsia="Tahoma"/>
          <w:kern w:val="0"/>
          <w14:ligatures w14:val="none"/>
        </w:rPr>
        <w:t xml:space="preserve"> for out-of-state non-emergency services, a written request can be submitted by a physician via fax to (573) 526-2471, email </w:t>
      </w:r>
      <w:hyperlink r:id="rId318">
        <w:r w:rsidRPr="00DD22BB">
          <w:rPr>
            <w:rStyle w:val="Hyperlink"/>
          </w:rPr>
          <w:t>MHD.PSUReferrals@dss.mo.gov</w:t>
        </w:r>
      </w:hyperlink>
      <w:r w:rsidRPr="0060173C">
        <w:rPr>
          <w:rFonts w:eastAsia="Tahoma"/>
          <w:b/>
          <w:color w:val="E26C09"/>
          <w:kern w:val="0"/>
          <w14:ligatures w14:val="none"/>
        </w:rPr>
        <w:t xml:space="preserve"> </w:t>
      </w:r>
      <w:r w:rsidRPr="0060173C">
        <w:rPr>
          <w:rFonts w:eastAsia="Tahoma"/>
          <w:kern w:val="0"/>
          <w14:ligatures w14:val="none"/>
        </w:rPr>
        <w:t>or mail to:</w:t>
      </w:r>
    </w:p>
    <w:p w14:paraId="25E4081F" w14:textId="77777777" w:rsidR="0060173C" w:rsidRPr="0060173C" w:rsidRDefault="0060173C" w:rsidP="00FB5024">
      <w:pPr>
        <w:pStyle w:val="Address"/>
        <w:rPr>
          <w:rFonts w:eastAsia="Tahoma"/>
        </w:rPr>
      </w:pPr>
      <w:r w:rsidRPr="0060173C">
        <w:rPr>
          <w:rFonts w:eastAsia="Tahoma"/>
        </w:rPr>
        <w:t xml:space="preserve">MO HealthNet Division </w:t>
      </w:r>
    </w:p>
    <w:p w14:paraId="38184143" w14:textId="77777777" w:rsidR="0060173C" w:rsidRPr="0060173C" w:rsidRDefault="0060173C" w:rsidP="00FB5024">
      <w:pPr>
        <w:pStyle w:val="Address"/>
        <w:rPr>
          <w:rFonts w:eastAsia="Tahoma"/>
        </w:rPr>
      </w:pPr>
      <w:r w:rsidRPr="0060173C">
        <w:rPr>
          <w:rFonts w:eastAsia="Tahoma"/>
        </w:rPr>
        <w:t>Participant</w:t>
      </w:r>
      <w:r w:rsidRPr="0060173C">
        <w:rPr>
          <w:rFonts w:eastAsia="Tahoma"/>
          <w:spacing w:val="-18"/>
        </w:rPr>
        <w:t xml:space="preserve"> </w:t>
      </w:r>
      <w:r w:rsidRPr="0060173C">
        <w:rPr>
          <w:rFonts w:eastAsia="Tahoma"/>
        </w:rPr>
        <w:t>Services</w:t>
      </w:r>
      <w:r w:rsidRPr="0060173C">
        <w:rPr>
          <w:rFonts w:eastAsia="Tahoma"/>
          <w:spacing w:val="-18"/>
        </w:rPr>
        <w:t xml:space="preserve"> </w:t>
      </w:r>
      <w:r w:rsidRPr="0060173C">
        <w:rPr>
          <w:rFonts w:eastAsia="Tahoma"/>
        </w:rPr>
        <w:t>Unit</w:t>
      </w:r>
    </w:p>
    <w:p w14:paraId="158C836E" w14:textId="77777777" w:rsidR="0060173C" w:rsidRPr="0060173C" w:rsidRDefault="0060173C" w:rsidP="00FB5024">
      <w:pPr>
        <w:pStyle w:val="Address"/>
        <w:rPr>
          <w:rFonts w:eastAsia="Tahoma"/>
        </w:rPr>
      </w:pPr>
      <w:r w:rsidRPr="0060173C">
        <w:rPr>
          <w:rFonts w:eastAsia="Tahoma"/>
        </w:rPr>
        <w:t>P.O.</w:t>
      </w:r>
      <w:r w:rsidRPr="0060173C">
        <w:rPr>
          <w:rFonts w:eastAsia="Tahoma"/>
          <w:spacing w:val="-2"/>
        </w:rPr>
        <w:t xml:space="preserve"> </w:t>
      </w:r>
      <w:r w:rsidRPr="0060173C">
        <w:rPr>
          <w:rFonts w:eastAsia="Tahoma"/>
        </w:rPr>
        <w:t>Box</w:t>
      </w:r>
      <w:r w:rsidRPr="0060173C">
        <w:rPr>
          <w:rFonts w:eastAsia="Tahoma"/>
          <w:spacing w:val="1"/>
        </w:rPr>
        <w:t xml:space="preserve"> </w:t>
      </w:r>
      <w:r w:rsidRPr="0060173C">
        <w:rPr>
          <w:rFonts w:eastAsia="Tahoma"/>
          <w:spacing w:val="-4"/>
        </w:rPr>
        <w:t>6500</w:t>
      </w:r>
    </w:p>
    <w:p w14:paraId="4A9ACF81" w14:textId="77777777" w:rsidR="0060173C" w:rsidRPr="0060173C" w:rsidRDefault="0060173C" w:rsidP="00FB5024">
      <w:pPr>
        <w:pStyle w:val="Address"/>
        <w:rPr>
          <w:rFonts w:eastAsia="Tahoma"/>
        </w:rPr>
      </w:pPr>
      <w:r w:rsidRPr="0060173C">
        <w:rPr>
          <w:rFonts w:eastAsia="Tahoma"/>
        </w:rPr>
        <w:t>Jefferson</w:t>
      </w:r>
      <w:r w:rsidRPr="0060173C">
        <w:rPr>
          <w:rFonts w:eastAsia="Tahoma"/>
          <w:spacing w:val="-8"/>
        </w:rPr>
        <w:t xml:space="preserve"> </w:t>
      </w:r>
      <w:r w:rsidRPr="0060173C">
        <w:rPr>
          <w:rFonts w:eastAsia="Tahoma"/>
        </w:rPr>
        <w:t>City,</w:t>
      </w:r>
      <w:r w:rsidRPr="0060173C">
        <w:rPr>
          <w:rFonts w:eastAsia="Tahoma"/>
          <w:spacing w:val="-5"/>
        </w:rPr>
        <w:t xml:space="preserve"> </w:t>
      </w:r>
      <w:r w:rsidRPr="0060173C">
        <w:rPr>
          <w:rFonts w:eastAsia="Tahoma"/>
        </w:rPr>
        <w:t>MO</w:t>
      </w:r>
      <w:r w:rsidRPr="0060173C">
        <w:rPr>
          <w:rFonts w:eastAsia="Tahoma"/>
          <w:spacing w:val="-3"/>
        </w:rPr>
        <w:t xml:space="preserve"> </w:t>
      </w:r>
      <w:r w:rsidRPr="0060173C">
        <w:rPr>
          <w:rFonts w:eastAsia="Tahoma"/>
        </w:rPr>
        <w:t>65102-</w:t>
      </w:r>
      <w:r w:rsidRPr="0060173C">
        <w:rPr>
          <w:rFonts w:eastAsia="Tahoma"/>
          <w:spacing w:val="-4"/>
        </w:rPr>
        <w:t>6500</w:t>
      </w:r>
    </w:p>
    <w:p w14:paraId="301758B6" w14:textId="77777777"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written</w:t>
      </w:r>
      <w:r w:rsidRPr="0060173C">
        <w:rPr>
          <w:rFonts w:eastAsia="Tahoma"/>
          <w:spacing w:val="-2"/>
          <w:kern w:val="0"/>
          <w14:ligatures w14:val="none"/>
        </w:rPr>
        <w:t xml:space="preserve"> </w:t>
      </w:r>
      <w:r w:rsidRPr="0060173C">
        <w:rPr>
          <w:rFonts w:eastAsia="Tahoma"/>
          <w:kern w:val="0"/>
          <w14:ligatures w14:val="none"/>
        </w:rPr>
        <w:t>request</w:t>
      </w:r>
      <w:r w:rsidRPr="0060173C">
        <w:rPr>
          <w:rFonts w:eastAsia="Tahoma"/>
          <w:spacing w:val="-6"/>
          <w:kern w:val="0"/>
          <w14:ligatures w14:val="none"/>
        </w:rPr>
        <w:t xml:space="preserve"> </w:t>
      </w:r>
      <w:r w:rsidRPr="0060173C">
        <w:rPr>
          <w:rFonts w:eastAsia="Tahoma"/>
          <w:kern w:val="0"/>
          <w14:ligatures w14:val="none"/>
        </w:rPr>
        <w:t>must</w:t>
      </w:r>
      <w:r w:rsidRPr="0060173C">
        <w:rPr>
          <w:rFonts w:eastAsia="Tahoma"/>
          <w:spacing w:val="-3"/>
          <w:kern w:val="0"/>
          <w14:ligatures w14:val="none"/>
        </w:rPr>
        <w:t xml:space="preserve"> </w:t>
      </w:r>
      <w:r w:rsidRPr="0060173C">
        <w:rPr>
          <w:rFonts w:eastAsia="Tahoma"/>
          <w:spacing w:val="-2"/>
          <w:kern w:val="0"/>
          <w14:ligatures w14:val="none"/>
        </w:rPr>
        <w:t>include:</w:t>
      </w:r>
    </w:p>
    <w:p w14:paraId="0AB31796" w14:textId="77777777" w:rsidR="0060173C" w:rsidRPr="0060173C" w:rsidRDefault="0060173C" w:rsidP="00FB5024">
      <w:pPr>
        <w:pStyle w:val="BulletList1"/>
      </w:pPr>
      <w:r w:rsidRPr="0060173C">
        <w:t>A</w:t>
      </w:r>
      <w:r w:rsidRPr="0060173C">
        <w:rPr>
          <w:spacing w:val="-1"/>
        </w:rPr>
        <w:t xml:space="preserve"> </w:t>
      </w:r>
      <w:r w:rsidRPr="0060173C">
        <w:t>brief</w:t>
      </w:r>
      <w:r w:rsidRPr="0060173C">
        <w:rPr>
          <w:spacing w:val="-1"/>
        </w:rPr>
        <w:t xml:space="preserve"> </w:t>
      </w:r>
      <w:r w:rsidRPr="0060173C">
        <w:t>past</w:t>
      </w:r>
      <w:r w:rsidRPr="0060173C">
        <w:rPr>
          <w:spacing w:val="-4"/>
        </w:rPr>
        <w:t xml:space="preserve"> </w:t>
      </w:r>
      <w:r w:rsidRPr="0060173C">
        <w:t>medical</w:t>
      </w:r>
      <w:r w:rsidRPr="0060173C">
        <w:rPr>
          <w:spacing w:val="-4"/>
        </w:rPr>
        <w:t xml:space="preserve"> </w:t>
      </w:r>
      <w:r w:rsidRPr="0060173C">
        <w:rPr>
          <w:spacing w:val="-2"/>
        </w:rPr>
        <w:t>history</w:t>
      </w:r>
    </w:p>
    <w:p w14:paraId="139C8453" w14:textId="77777777" w:rsidR="0060173C" w:rsidRPr="0060173C" w:rsidRDefault="0060173C" w:rsidP="00FB5024">
      <w:pPr>
        <w:pStyle w:val="BulletList1"/>
      </w:pPr>
      <w:r w:rsidRPr="0060173C">
        <w:t>Services</w:t>
      </w:r>
      <w:r w:rsidRPr="0060173C">
        <w:rPr>
          <w:spacing w:val="-4"/>
        </w:rPr>
        <w:t xml:space="preserve"> </w:t>
      </w:r>
      <w:r w:rsidRPr="0060173C">
        <w:t>attempted</w:t>
      </w:r>
      <w:r w:rsidRPr="0060173C">
        <w:rPr>
          <w:spacing w:val="-3"/>
        </w:rPr>
        <w:t xml:space="preserve"> </w:t>
      </w:r>
      <w:r w:rsidRPr="0060173C">
        <w:t>in</w:t>
      </w:r>
      <w:r w:rsidRPr="0060173C">
        <w:rPr>
          <w:spacing w:val="-4"/>
        </w:rPr>
        <w:t xml:space="preserve"> </w:t>
      </w:r>
      <w:r w:rsidRPr="0060173C">
        <w:rPr>
          <w:spacing w:val="-2"/>
        </w:rPr>
        <w:t>Missouri</w:t>
      </w:r>
    </w:p>
    <w:p w14:paraId="768D2BC8" w14:textId="77777777" w:rsidR="0060173C" w:rsidRPr="0060173C" w:rsidRDefault="0060173C" w:rsidP="00FB5024">
      <w:pPr>
        <w:pStyle w:val="BulletList1"/>
      </w:pPr>
      <w:r w:rsidRPr="0060173C">
        <w:t>Where</w:t>
      </w:r>
      <w:r w:rsidRPr="0060173C">
        <w:rPr>
          <w:spacing w:val="-2"/>
        </w:rPr>
        <w:t xml:space="preserve"> </w:t>
      </w:r>
      <w:r w:rsidRPr="0060173C">
        <w:t>the</w:t>
      </w:r>
      <w:r w:rsidRPr="0060173C">
        <w:rPr>
          <w:spacing w:val="-1"/>
        </w:rPr>
        <w:t xml:space="preserve"> </w:t>
      </w:r>
      <w:r w:rsidRPr="0060173C">
        <w:t>services</w:t>
      </w:r>
      <w:r w:rsidRPr="0060173C">
        <w:rPr>
          <w:spacing w:val="-3"/>
        </w:rPr>
        <w:t xml:space="preserve"> </w:t>
      </w:r>
      <w:r w:rsidRPr="0060173C">
        <w:t>are</w:t>
      </w:r>
      <w:r w:rsidRPr="0060173C">
        <w:rPr>
          <w:spacing w:val="-4"/>
        </w:rPr>
        <w:t xml:space="preserve"> </w:t>
      </w:r>
      <w:r w:rsidRPr="0060173C">
        <w:t>being</w:t>
      </w:r>
      <w:r w:rsidRPr="0060173C">
        <w:rPr>
          <w:spacing w:val="-6"/>
        </w:rPr>
        <w:t xml:space="preserve"> </w:t>
      </w:r>
      <w:r w:rsidRPr="0060173C">
        <w:t>requested</w:t>
      </w:r>
      <w:r w:rsidRPr="0060173C">
        <w:rPr>
          <w:spacing w:val="-3"/>
        </w:rPr>
        <w:t xml:space="preserve"> </w:t>
      </w:r>
      <w:r w:rsidRPr="0060173C">
        <w:t>and</w:t>
      </w:r>
      <w:r w:rsidRPr="0060173C">
        <w:rPr>
          <w:spacing w:val="-4"/>
        </w:rPr>
        <w:t xml:space="preserve"> </w:t>
      </w:r>
      <w:r w:rsidRPr="0060173C">
        <w:t>who</w:t>
      </w:r>
      <w:r w:rsidRPr="0060173C">
        <w:rPr>
          <w:spacing w:val="-3"/>
        </w:rPr>
        <w:t xml:space="preserve"> </w:t>
      </w:r>
      <w:r w:rsidRPr="0060173C">
        <w:t>will</w:t>
      </w:r>
      <w:r w:rsidRPr="0060173C">
        <w:rPr>
          <w:spacing w:val="-3"/>
        </w:rPr>
        <w:t xml:space="preserve"> </w:t>
      </w:r>
      <w:r w:rsidRPr="0060173C">
        <w:t>provide</w:t>
      </w:r>
      <w:r w:rsidRPr="0060173C">
        <w:rPr>
          <w:spacing w:val="-1"/>
        </w:rPr>
        <w:t xml:space="preserve"> </w:t>
      </w:r>
      <w:r w:rsidRPr="0060173C">
        <w:t>them</w:t>
      </w:r>
    </w:p>
    <w:p w14:paraId="20D58A60" w14:textId="77777777" w:rsidR="0060173C" w:rsidRPr="0060173C" w:rsidRDefault="0060173C" w:rsidP="00FB5024">
      <w:pPr>
        <w:pStyle w:val="BulletList1"/>
        <w:rPr>
          <w:sz w:val="20"/>
        </w:rPr>
      </w:pPr>
      <w:r w:rsidRPr="0060173C">
        <w:t>Why</w:t>
      </w:r>
      <w:r w:rsidRPr="0060173C">
        <w:rPr>
          <w:spacing w:val="-5"/>
        </w:rPr>
        <w:t xml:space="preserve"> </w:t>
      </w:r>
      <w:r w:rsidRPr="0060173C">
        <w:t>services</w:t>
      </w:r>
      <w:r w:rsidRPr="0060173C">
        <w:rPr>
          <w:spacing w:val="-2"/>
        </w:rPr>
        <w:t xml:space="preserve"> cannot </w:t>
      </w:r>
      <w:r w:rsidRPr="0060173C">
        <w:t>be</w:t>
      </w:r>
      <w:r w:rsidRPr="0060173C">
        <w:rPr>
          <w:spacing w:val="-1"/>
        </w:rPr>
        <w:t xml:space="preserve"> </w:t>
      </w:r>
      <w:r w:rsidRPr="0060173C">
        <w:t>performed</w:t>
      </w:r>
      <w:r w:rsidRPr="0060173C">
        <w:rPr>
          <w:spacing w:val="-3"/>
        </w:rPr>
        <w:t xml:space="preserve"> </w:t>
      </w:r>
      <w:r w:rsidRPr="0060173C">
        <w:t>in</w:t>
      </w:r>
      <w:r w:rsidRPr="0060173C">
        <w:rPr>
          <w:spacing w:val="-1"/>
        </w:rPr>
        <w:t xml:space="preserve"> </w:t>
      </w:r>
      <w:r w:rsidRPr="0060173C">
        <w:rPr>
          <w:spacing w:val="-2"/>
        </w:rPr>
        <w:t>Missouri</w:t>
      </w:r>
    </w:p>
    <w:p w14:paraId="3B2A3BF3" w14:textId="1F6BE446" w:rsidR="0060173C" w:rsidRPr="0060173C" w:rsidRDefault="0060173C" w:rsidP="005A356F">
      <w:pPr>
        <w:widowControl w:val="0"/>
        <w:autoSpaceDE w:val="0"/>
        <w:autoSpaceDN w:val="0"/>
        <w:ind w:hanging="1"/>
        <w:rPr>
          <w:rFonts w:eastAsia="Tahoma"/>
          <w:kern w:val="0"/>
          <w14:ligatures w14:val="none"/>
        </w:rPr>
      </w:pPr>
      <w:r w:rsidRPr="0060173C">
        <w:rPr>
          <w:rFonts w:eastAsia="Tahoma"/>
          <w:kern w:val="0"/>
          <w14:ligatures w14:val="none"/>
        </w:rPr>
        <w:t xml:space="preserve">The out-of-state medical provider must agree to complete a provider enrollment application and accept MO HealthNet reimbursement. See </w:t>
      </w:r>
      <w:hyperlink w:anchor="_Provider_Enrollment" w:history="1">
        <w:r w:rsidRPr="00DD22BB">
          <w:rPr>
            <w:rStyle w:val="Hyperlink"/>
          </w:rPr>
          <w:t>Section 2</w:t>
        </w:r>
      </w:hyperlink>
      <w:r w:rsidRPr="0060173C">
        <w:rPr>
          <w:rFonts w:eastAsia="Tahoma"/>
          <w:kern w:val="0"/>
          <w14:ligatures w14:val="none"/>
        </w:rPr>
        <w:t xml:space="preserve"> in this manual for more information on provider enrollment. </w:t>
      </w:r>
      <w:r w:rsidR="00CE287D">
        <w:rPr>
          <w:rFonts w:eastAsia="Tahoma"/>
          <w:kern w:val="0"/>
          <w14:ligatures w14:val="none"/>
        </w:rPr>
        <w:t>Approval</w:t>
      </w:r>
      <w:r w:rsidRPr="0060173C">
        <w:rPr>
          <w:rFonts w:eastAsia="Tahoma"/>
          <w:kern w:val="0"/>
          <w14:ligatures w14:val="none"/>
        </w:rPr>
        <w:t xml:space="preserve"> for out-of-state services expires 180</w:t>
      </w:r>
      <w:r w:rsidRPr="0060173C">
        <w:rPr>
          <w:rFonts w:eastAsia="Tahoma"/>
          <w:spacing w:val="-1"/>
          <w:kern w:val="0"/>
          <w14:ligatures w14:val="none"/>
        </w:rPr>
        <w:t xml:space="preserve"> </w:t>
      </w:r>
      <w:r w:rsidRPr="0060173C">
        <w:rPr>
          <w:rFonts w:eastAsia="Tahoma"/>
          <w:kern w:val="0"/>
          <w14:ligatures w14:val="none"/>
        </w:rPr>
        <w:t>days from the date the state approves the specific service.</w:t>
      </w:r>
    </w:p>
    <w:p w14:paraId="5E4AA028" w14:textId="09211924" w:rsidR="0060173C" w:rsidRPr="003B0C47" w:rsidRDefault="0060173C" w:rsidP="00C6006B">
      <w:pPr>
        <w:pStyle w:val="Heading4"/>
        <w:rPr>
          <w:rFonts w:eastAsia="Tahoma"/>
        </w:rPr>
      </w:pPr>
      <w:bookmarkStart w:id="1093" w:name="_Toc170902571"/>
      <w:bookmarkStart w:id="1094" w:name="_Toc220914871"/>
      <w:bookmarkStart w:id="1095" w:name="_Toc224902090"/>
      <w:r w:rsidRPr="003B0C47">
        <w:rPr>
          <w:rFonts w:eastAsia="Tahoma"/>
        </w:rPr>
        <w:t>Exceptions to Out-Of-State Requests</w:t>
      </w:r>
      <w:bookmarkEnd w:id="1093"/>
      <w:bookmarkEnd w:id="1094"/>
      <w:bookmarkEnd w:id="1095"/>
    </w:p>
    <w:p w14:paraId="6FEF184A" w14:textId="2073AC9C" w:rsidR="0060173C" w:rsidRPr="0060173C" w:rsidRDefault="0060173C" w:rsidP="005A356F">
      <w:pPr>
        <w:widowControl w:val="0"/>
        <w:autoSpaceDE w:val="0"/>
        <w:autoSpaceDN w:val="0"/>
        <w:rPr>
          <w:rFonts w:eastAsia="Tahoma"/>
          <w:kern w:val="0"/>
          <w14:ligatures w14:val="none"/>
        </w:rPr>
      </w:pPr>
      <w:bookmarkStart w:id="1096" w:name="8.9.A_Exceptions_To_Out-Of-State_Prior_A"/>
      <w:bookmarkEnd w:id="1096"/>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following</w:t>
      </w:r>
      <w:r w:rsidRPr="0060173C">
        <w:rPr>
          <w:rFonts w:eastAsia="Tahoma"/>
          <w:spacing w:val="-4"/>
          <w:kern w:val="0"/>
          <w14:ligatures w14:val="none"/>
        </w:rPr>
        <w:t xml:space="preserve"> </w:t>
      </w:r>
      <w:r w:rsidRPr="0060173C">
        <w:rPr>
          <w:rFonts w:eastAsia="Tahoma"/>
          <w:kern w:val="0"/>
          <w14:ligatures w14:val="none"/>
        </w:rPr>
        <w:t>are</w:t>
      </w:r>
      <w:r w:rsidRPr="0060173C">
        <w:rPr>
          <w:rFonts w:eastAsia="Tahoma"/>
          <w:spacing w:val="-5"/>
          <w:kern w:val="0"/>
          <w14:ligatures w14:val="none"/>
        </w:rPr>
        <w:t xml:space="preserve"> </w:t>
      </w:r>
      <w:r w:rsidRPr="0060173C">
        <w:rPr>
          <w:rFonts w:eastAsia="Tahoma"/>
          <w:kern w:val="0"/>
          <w14:ligatures w14:val="none"/>
        </w:rPr>
        <w:t>exempt</w:t>
      </w:r>
      <w:r w:rsidRPr="0060173C">
        <w:rPr>
          <w:rFonts w:eastAsia="Tahoma"/>
          <w:spacing w:val="-4"/>
          <w:kern w:val="0"/>
          <w14:ligatures w14:val="none"/>
        </w:rPr>
        <w:t xml:space="preserve"> </w:t>
      </w:r>
      <w:r w:rsidRPr="0060173C">
        <w:rPr>
          <w:rFonts w:eastAsia="Tahoma"/>
          <w:kern w:val="0"/>
          <w14:ligatures w14:val="none"/>
        </w:rPr>
        <w:t>from</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out-of-state</w:t>
      </w:r>
      <w:r w:rsidRPr="0060173C">
        <w:rPr>
          <w:rFonts w:eastAsia="Tahoma"/>
          <w:spacing w:val="-5"/>
          <w:kern w:val="0"/>
          <w14:ligatures w14:val="none"/>
        </w:rPr>
        <w:t xml:space="preserve"> </w:t>
      </w:r>
      <w:r w:rsidR="00CE287D">
        <w:rPr>
          <w:rFonts w:eastAsia="Tahoma"/>
          <w:kern w:val="0"/>
          <w14:ligatures w14:val="none"/>
        </w:rPr>
        <w:t>approval</w:t>
      </w:r>
      <w:r w:rsidRPr="0060173C">
        <w:rPr>
          <w:rFonts w:eastAsia="Tahoma"/>
          <w:spacing w:val="-5"/>
          <w:kern w:val="0"/>
          <w14:ligatures w14:val="none"/>
        </w:rPr>
        <w:t xml:space="preserve"> </w:t>
      </w:r>
      <w:r w:rsidRPr="0060173C">
        <w:rPr>
          <w:rFonts w:eastAsia="Tahoma"/>
          <w:spacing w:val="-2"/>
          <w:kern w:val="0"/>
          <w14:ligatures w14:val="none"/>
        </w:rPr>
        <w:t>requirement:</w:t>
      </w:r>
    </w:p>
    <w:p w14:paraId="4283AF17" w14:textId="77777777" w:rsidR="0060173C" w:rsidRPr="0060173C" w:rsidRDefault="0060173C" w:rsidP="00FB5024">
      <w:pPr>
        <w:pStyle w:val="BulletList1"/>
        <w:rPr>
          <w:rFonts w:eastAsia="Tahoma"/>
          <w:kern w:val="0"/>
          <w:szCs w:val="22"/>
          <w14:ligatures w14:val="none"/>
        </w:rPr>
      </w:pPr>
      <w:r w:rsidRPr="0060173C">
        <w:rPr>
          <w:rFonts w:eastAsia="Tahoma"/>
          <w:kern w:val="0"/>
          <w:szCs w:val="22"/>
          <w14:ligatures w14:val="none"/>
        </w:rPr>
        <w:t>All</w:t>
      </w:r>
      <w:r w:rsidRPr="0060173C">
        <w:rPr>
          <w:rFonts w:eastAsia="Tahoma"/>
          <w:spacing w:val="-4"/>
          <w:kern w:val="0"/>
          <w:szCs w:val="22"/>
          <w14:ligatures w14:val="none"/>
        </w:rPr>
        <w:t xml:space="preserve"> </w:t>
      </w:r>
      <w:r w:rsidRPr="0060173C">
        <w:rPr>
          <w:rFonts w:eastAsia="Tahoma"/>
          <w:kern w:val="0"/>
          <w:szCs w:val="22"/>
          <w14:ligatures w14:val="none"/>
        </w:rPr>
        <w:t>Medicare/MO</w:t>
      </w:r>
      <w:r w:rsidRPr="0060173C">
        <w:rPr>
          <w:rFonts w:eastAsia="Tahoma"/>
          <w:spacing w:val="-4"/>
          <w:kern w:val="0"/>
          <w:szCs w:val="22"/>
          <w14:ligatures w14:val="none"/>
        </w:rPr>
        <w:t xml:space="preserve"> </w:t>
      </w:r>
      <w:r w:rsidRPr="0060173C">
        <w:rPr>
          <w:rFonts w:eastAsia="Tahoma"/>
          <w:kern w:val="0"/>
          <w:szCs w:val="22"/>
          <w14:ligatures w14:val="none"/>
        </w:rPr>
        <w:t>HealthNet</w:t>
      </w:r>
      <w:r w:rsidRPr="0060173C">
        <w:rPr>
          <w:rFonts w:eastAsia="Tahoma"/>
          <w:spacing w:val="-4"/>
          <w:kern w:val="0"/>
          <w:szCs w:val="22"/>
          <w14:ligatures w14:val="none"/>
        </w:rPr>
        <w:t xml:space="preserve"> </w:t>
      </w:r>
      <w:r w:rsidRPr="0060173C">
        <w:rPr>
          <w:rFonts w:eastAsia="Tahoma"/>
          <w:kern w:val="0"/>
          <w:szCs w:val="22"/>
          <w14:ligatures w14:val="none"/>
        </w:rPr>
        <w:t>crossover</w:t>
      </w:r>
      <w:r w:rsidRPr="0060173C">
        <w:rPr>
          <w:rFonts w:eastAsia="Tahoma"/>
          <w:spacing w:val="-5"/>
          <w:kern w:val="0"/>
          <w:szCs w:val="22"/>
          <w14:ligatures w14:val="none"/>
        </w:rPr>
        <w:t xml:space="preserve"> </w:t>
      </w:r>
      <w:r w:rsidRPr="0060173C">
        <w:rPr>
          <w:rFonts w:eastAsia="Tahoma"/>
          <w:spacing w:val="-2"/>
          <w:kern w:val="0"/>
          <w:szCs w:val="22"/>
          <w14:ligatures w14:val="none"/>
        </w:rPr>
        <w:t xml:space="preserve">claims; refer to the </w:t>
      </w:r>
      <w:hyperlink r:id="rId319" w:history="1">
        <w:r w:rsidRPr="00D165B3">
          <w:rPr>
            <w:rStyle w:val="Hyperlink"/>
          </w:rPr>
          <w:t>Medicare/Medicaid Claims Processing Provider Manual</w:t>
        </w:r>
      </w:hyperlink>
      <w:r w:rsidRPr="0060173C">
        <w:rPr>
          <w:rFonts w:eastAsia="Tahoma"/>
          <w:spacing w:val="-2"/>
          <w:kern w:val="0"/>
          <w:szCs w:val="22"/>
          <w14:ligatures w14:val="none"/>
        </w:rPr>
        <w:t xml:space="preserve"> for more information</w:t>
      </w:r>
    </w:p>
    <w:p w14:paraId="50E0E7E3" w14:textId="0694F7C0" w:rsidR="0060173C" w:rsidRPr="0060173C" w:rsidRDefault="0060173C" w:rsidP="00FB5024">
      <w:pPr>
        <w:pStyle w:val="BulletList1"/>
        <w:rPr>
          <w:rFonts w:eastAsia="Tahoma"/>
        </w:rPr>
      </w:pPr>
      <w:r w:rsidRPr="0060173C">
        <w:rPr>
          <w:rFonts w:eastAsia="Tahoma"/>
        </w:rPr>
        <w:t>All</w:t>
      </w:r>
      <w:r w:rsidRPr="0060173C">
        <w:rPr>
          <w:rFonts w:eastAsia="Tahoma"/>
          <w:spacing w:val="-18"/>
        </w:rPr>
        <w:t xml:space="preserve"> </w:t>
      </w:r>
      <w:r w:rsidRPr="0060173C">
        <w:rPr>
          <w:rFonts w:eastAsia="Tahoma"/>
        </w:rPr>
        <w:t>foster</w:t>
      </w:r>
      <w:r w:rsidRPr="0060173C">
        <w:rPr>
          <w:rFonts w:eastAsia="Tahoma"/>
          <w:spacing w:val="-17"/>
        </w:rPr>
        <w:t xml:space="preserve"> </w:t>
      </w:r>
      <w:r w:rsidRPr="0060173C">
        <w:rPr>
          <w:rFonts w:eastAsia="Tahoma"/>
        </w:rPr>
        <w:t>care</w:t>
      </w:r>
      <w:r w:rsidRPr="0060173C">
        <w:rPr>
          <w:rFonts w:eastAsia="Tahoma"/>
          <w:spacing w:val="-16"/>
        </w:rPr>
        <w:t xml:space="preserve"> </w:t>
      </w:r>
      <w:r w:rsidRPr="0060173C">
        <w:rPr>
          <w:rFonts w:eastAsia="Tahoma"/>
        </w:rPr>
        <w:t>children</w:t>
      </w:r>
      <w:r w:rsidRPr="0060173C">
        <w:rPr>
          <w:rFonts w:eastAsia="Tahoma"/>
          <w:spacing w:val="-16"/>
        </w:rPr>
        <w:t xml:space="preserve"> </w:t>
      </w:r>
      <w:r w:rsidRPr="0060173C">
        <w:rPr>
          <w:rFonts w:eastAsia="Tahoma"/>
        </w:rPr>
        <w:t>living</w:t>
      </w:r>
      <w:r w:rsidRPr="0060173C">
        <w:rPr>
          <w:rFonts w:eastAsia="Tahoma"/>
          <w:spacing w:val="-17"/>
        </w:rPr>
        <w:t xml:space="preserve"> </w:t>
      </w:r>
      <w:r w:rsidRPr="0060173C">
        <w:rPr>
          <w:rFonts w:eastAsia="Tahoma"/>
        </w:rPr>
        <w:t>outside</w:t>
      </w:r>
      <w:r w:rsidRPr="0060173C">
        <w:rPr>
          <w:rFonts w:eastAsia="Tahoma"/>
          <w:spacing w:val="-16"/>
        </w:rPr>
        <w:t xml:space="preserve"> </w:t>
      </w:r>
      <w:r w:rsidRPr="0060173C">
        <w:rPr>
          <w:rFonts w:eastAsia="Tahoma"/>
        </w:rPr>
        <w:t>the</w:t>
      </w:r>
      <w:r w:rsidRPr="0060173C">
        <w:rPr>
          <w:rFonts w:eastAsia="Tahoma"/>
          <w:spacing w:val="-16"/>
        </w:rPr>
        <w:t xml:space="preserve"> </w:t>
      </w:r>
      <w:r w:rsidRPr="0060173C">
        <w:rPr>
          <w:rFonts w:eastAsia="Tahoma"/>
        </w:rPr>
        <w:t>state</w:t>
      </w:r>
      <w:r w:rsidRPr="0060173C">
        <w:rPr>
          <w:rFonts w:eastAsia="Tahoma"/>
          <w:spacing w:val="-16"/>
        </w:rPr>
        <w:t xml:space="preserve"> </w:t>
      </w:r>
      <w:r w:rsidRPr="0060173C">
        <w:rPr>
          <w:rFonts w:eastAsia="Tahoma"/>
        </w:rPr>
        <w:t>of</w:t>
      </w:r>
      <w:r w:rsidRPr="0060173C">
        <w:rPr>
          <w:rFonts w:eastAsia="Tahoma"/>
          <w:spacing w:val="-18"/>
        </w:rPr>
        <w:t xml:space="preserve"> </w:t>
      </w:r>
      <w:r w:rsidRPr="0060173C">
        <w:rPr>
          <w:rFonts w:eastAsia="Tahoma"/>
        </w:rPr>
        <w:t>Missouri; however,</w:t>
      </w:r>
      <w:r w:rsidRPr="0060173C">
        <w:rPr>
          <w:rFonts w:eastAsia="Tahoma"/>
          <w:spacing w:val="-18"/>
        </w:rPr>
        <w:t xml:space="preserve"> </w:t>
      </w:r>
      <w:r w:rsidRPr="0060173C">
        <w:rPr>
          <w:rFonts w:eastAsia="Tahoma"/>
        </w:rPr>
        <w:t>non-emergency</w:t>
      </w:r>
      <w:r w:rsidRPr="0060173C">
        <w:rPr>
          <w:rFonts w:eastAsia="Tahoma"/>
          <w:spacing w:val="-18"/>
        </w:rPr>
        <w:t xml:space="preserve"> </w:t>
      </w:r>
      <w:r w:rsidRPr="0060173C">
        <w:rPr>
          <w:rFonts w:eastAsia="Tahoma"/>
        </w:rPr>
        <w:t xml:space="preserve">services that routinely require </w:t>
      </w:r>
      <w:r w:rsidR="00CE287D">
        <w:rPr>
          <w:rFonts w:eastAsia="Tahoma"/>
        </w:rPr>
        <w:t>approval</w:t>
      </w:r>
      <w:r w:rsidRPr="0060173C">
        <w:rPr>
          <w:rFonts w:eastAsia="Tahoma"/>
        </w:rPr>
        <w:t xml:space="preserve"> continue to require </w:t>
      </w:r>
      <w:r w:rsidR="00CE287D">
        <w:rPr>
          <w:rFonts w:eastAsia="Tahoma"/>
        </w:rPr>
        <w:t>approval</w:t>
      </w:r>
      <w:r w:rsidRPr="0060173C">
        <w:rPr>
          <w:rFonts w:eastAsia="Tahoma"/>
        </w:rPr>
        <w:t xml:space="preserve"> by out-of-state providers even though the service was provided to a foster care child</w:t>
      </w:r>
    </w:p>
    <w:p w14:paraId="5F2CC3D5" w14:textId="77777777" w:rsidR="0060173C" w:rsidRPr="0060173C" w:rsidRDefault="0060173C" w:rsidP="00FB5024">
      <w:pPr>
        <w:pStyle w:val="BulletList1"/>
        <w:rPr>
          <w:rFonts w:eastAsia="Tahoma"/>
        </w:rPr>
      </w:pPr>
      <w:r w:rsidRPr="0060173C">
        <w:rPr>
          <w:rFonts w:eastAsia="Tahoma"/>
        </w:rPr>
        <w:t>Emergency</w:t>
      </w:r>
      <w:r w:rsidRPr="0060173C">
        <w:rPr>
          <w:rFonts w:eastAsia="Tahoma"/>
          <w:spacing w:val="-4"/>
        </w:rPr>
        <w:t xml:space="preserve"> </w:t>
      </w:r>
      <w:r w:rsidRPr="0060173C">
        <w:rPr>
          <w:rFonts w:eastAsia="Tahoma"/>
        </w:rPr>
        <w:t>ambulance</w:t>
      </w:r>
      <w:r w:rsidRPr="0060173C">
        <w:rPr>
          <w:rFonts w:eastAsia="Tahoma"/>
          <w:spacing w:val="-5"/>
        </w:rPr>
        <w:t xml:space="preserve"> </w:t>
      </w:r>
      <w:r w:rsidRPr="0060173C">
        <w:rPr>
          <w:rFonts w:eastAsia="Tahoma"/>
        </w:rPr>
        <w:t>services</w:t>
      </w:r>
    </w:p>
    <w:p w14:paraId="5361B073" w14:textId="77777777" w:rsidR="0060173C" w:rsidRPr="0060173C" w:rsidRDefault="0060173C" w:rsidP="00FB5024">
      <w:pPr>
        <w:pStyle w:val="BulletList1"/>
        <w:rPr>
          <w:rFonts w:eastAsia="Tahoma"/>
          <w:spacing w:val="-2"/>
        </w:rPr>
      </w:pPr>
      <w:r w:rsidRPr="0060173C">
        <w:rPr>
          <w:rFonts w:eastAsia="Tahoma"/>
        </w:rPr>
        <w:t>Independent</w:t>
      </w:r>
      <w:r w:rsidRPr="0060173C">
        <w:rPr>
          <w:rFonts w:eastAsia="Tahoma"/>
          <w:spacing w:val="-7"/>
        </w:rPr>
        <w:t xml:space="preserve"> </w:t>
      </w:r>
      <w:r w:rsidRPr="0060173C">
        <w:rPr>
          <w:rFonts w:eastAsia="Tahoma"/>
        </w:rPr>
        <w:t>laboratory</w:t>
      </w:r>
      <w:r w:rsidRPr="0060173C">
        <w:rPr>
          <w:rFonts w:eastAsia="Tahoma"/>
          <w:spacing w:val="-6"/>
        </w:rPr>
        <w:t xml:space="preserve"> </w:t>
      </w:r>
      <w:r w:rsidRPr="0060173C">
        <w:rPr>
          <w:rFonts w:eastAsia="Tahoma"/>
          <w:spacing w:val="-2"/>
        </w:rPr>
        <w:t>services</w:t>
      </w:r>
    </w:p>
    <w:p w14:paraId="65BAFF18" w14:textId="77777777" w:rsidR="0060173C" w:rsidRPr="003B0C47" w:rsidRDefault="0060173C" w:rsidP="00030F75">
      <w:pPr>
        <w:pStyle w:val="Heading2"/>
        <w:rPr>
          <w:rFonts w:eastAsia="Tahoma"/>
          <w:spacing w:val="-2"/>
        </w:rPr>
      </w:pPr>
      <w:bookmarkStart w:id="1097" w:name="Section_11_Approved"/>
      <w:bookmarkStart w:id="1098" w:name="Section_11_-_MO_HealthNet_Managed_Care_P"/>
      <w:bookmarkStart w:id="1099" w:name="_Section_9:_MO"/>
      <w:bookmarkStart w:id="1100" w:name="_Toc170902572"/>
      <w:bookmarkStart w:id="1101" w:name="_Toc203399444"/>
      <w:bookmarkStart w:id="1102" w:name="_Toc220914872"/>
      <w:bookmarkStart w:id="1103" w:name="_Toc224902091"/>
      <w:bookmarkEnd w:id="1097"/>
      <w:bookmarkEnd w:id="1098"/>
      <w:bookmarkEnd w:id="1099"/>
      <w:r w:rsidRPr="003B0C47">
        <w:rPr>
          <w:rFonts w:eastAsia="Tahoma"/>
        </w:rPr>
        <w:t>Section</w:t>
      </w:r>
      <w:r w:rsidRPr="003B0C47">
        <w:rPr>
          <w:rFonts w:eastAsia="Tahoma"/>
          <w:spacing w:val="-11"/>
        </w:rPr>
        <w:t xml:space="preserve"> </w:t>
      </w:r>
      <w:r w:rsidRPr="003B0C47">
        <w:rPr>
          <w:rFonts w:eastAsia="Tahoma"/>
        </w:rPr>
        <w:t>9</w:t>
      </w:r>
      <w:r w:rsidRPr="003B0C47">
        <w:rPr>
          <w:rFonts w:eastAsia="Tahoma"/>
          <w:spacing w:val="-6"/>
        </w:rPr>
        <w:t>:</w:t>
      </w:r>
      <w:r w:rsidRPr="003B0C47">
        <w:rPr>
          <w:rFonts w:eastAsia="Tahoma"/>
          <w:spacing w:val="-10"/>
        </w:rPr>
        <w:t xml:space="preserve"> </w:t>
      </w:r>
      <w:r w:rsidRPr="003B0C47">
        <w:rPr>
          <w:rFonts w:eastAsia="Tahoma"/>
        </w:rPr>
        <w:t>MO</w:t>
      </w:r>
      <w:r w:rsidRPr="003B0C47">
        <w:rPr>
          <w:rFonts w:eastAsia="Tahoma"/>
          <w:spacing w:val="-11"/>
        </w:rPr>
        <w:t xml:space="preserve"> </w:t>
      </w:r>
      <w:r w:rsidRPr="003B0C47">
        <w:rPr>
          <w:rFonts w:eastAsia="Tahoma"/>
        </w:rPr>
        <w:t>HealthNet</w:t>
      </w:r>
      <w:r w:rsidRPr="003B0C47">
        <w:rPr>
          <w:rFonts w:eastAsia="Tahoma"/>
          <w:spacing w:val="-10"/>
        </w:rPr>
        <w:t xml:space="preserve"> </w:t>
      </w:r>
      <w:r w:rsidRPr="003B0C47">
        <w:rPr>
          <w:rFonts w:eastAsia="Tahoma"/>
        </w:rPr>
        <w:t>Managed</w:t>
      </w:r>
      <w:r w:rsidRPr="003B0C47">
        <w:rPr>
          <w:rFonts w:eastAsia="Tahoma"/>
          <w:spacing w:val="-9"/>
        </w:rPr>
        <w:t xml:space="preserve"> </w:t>
      </w:r>
      <w:r w:rsidRPr="003B0C47">
        <w:rPr>
          <w:rFonts w:eastAsia="Tahoma"/>
        </w:rPr>
        <w:t>Care</w:t>
      </w:r>
      <w:r w:rsidRPr="003B0C47">
        <w:rPr>
          <w:rFonts w:eastAsia="Tahoma"/>
          <w:spacing w:val="-11"/>
        </w:rPr>
        <w:t xml:space="preserve"> </w:t>
      </w:r>
      <w:r w:rsidRPr="003B0C47">
        <w:rPr>
          <w:rFonts w:eastAsia="Tahoma"/>
          <w:spacing w:val="-2"/>
        </w:rPr>
        <w:t>Program</w:t>
      </w:r>
      <w:bookmarkEnd w:id="1100"/>
      <w:bookmarkEnd w:id="1101"/>
      <w:bookmarkEnd w:id="1102"/>
      <w:bookmarkEnd w:id="1103"/>
    </w:p>
    <w:p w14:paraId="15C59F72" w14:textId="4B417FFF" w:rsidR="0060173C" w:rsidRDefault="0060173C" w:rsidP="007C72EE">
      <w:pPr>
        <w:widowControl w:val="0"/>
        <w:autoSpaceDE w:val="0"/>
        <w:autoSpaceDN w:val="0"/>
        <w:rPr>
          <w:rFonts w:eastAsia="Tahoma"/>
          <w:kern w:val="0"/>
          <w14:ligatures w14:val="none"/>
        </w:rPr>
      </w:pPr>
      <w:r w:rsidRPr="0060173C">
        <w:rPr>
          <w:rFonts w:eastAsia="Tahoma"/>
          <w:kern w:val="0"/>
          <w14:ligatures w14:val="none"/>
        </w:rPr>
        <w:t>The MO</w:t>
      </w:r>
      <w:r w:rsidRPr="0060173C">
        <w:rPr>
          <w:rFonts w:eastAsia="Tahoma"/>
          <w:spacing w:val="-3"/>
          <w:kern w:val="0"/>
          <w14:ligatures w14:val="none"/>
        </w:rPr>
        <w:t xml:space="preserve"> </w:t>
      </w:r>
      <w:r w:rsidRPr="0060173C">
        <w:rPr>
          <w:rFonts w:eastAsia="Tahoma"/>
          <w:kern w:val="0"/>
          <w14:ligatures w14:val="none"/>
        </w:rPr>
        <w:t>HealthNet</w:t>
      </w:r>
      <w:r w:rsidRPr="0060173C">
        <w:rPr>
          <w:rFonts w:eastAsia="Tahoma"/>
          <w:spacing w:val="-4"/>
          <w:kern w:val="0"/>
          <w14:ligatures w14:val="none"/>
        </w:rPr>
        <w:t xml:space="preserve"> Program </w:t>
      </w:r>
      <w:r w:rsidRPr="0060173C">
        <w:rPr>
          <w:rFonts w:eastAsia="Tahoma"/>
          <w:kern w:val="0"/>
          <w14:ligatures w14:val="none"/>
        </w:rPr>
        <w:t>provides</w:t>
      </w:r>
      <w:r w:rsidRPr="0060173C">
        <w:rPr>
          <w:rFonts w:eastAsia="Tahoma"/>
          <w:spacing w:val="-5"/>
          <w:kern w:val="0"/>
          <w14:ligatures w14:val="none"/>
        </w:rPr>
        <w:t xml:space="preserve"> </w:t>
      </w:r>
      <w:r w:rsidRPr="0060173C">
        <w:rPr>
          <w:rFonts w:eastAsia="Tahoma"/>
          <w:kern w:val="0"/>
          <w14:ligatures w14:val="none"/>
        </w:rPr>
        <w:t>health</w:t>
      </w:r>
      <w:r w:rsidRPr="0060173C">
        <w:rPr>
          <w:rFonts w:eastAsia="Tahoma"/>
          <w:spacing w:val="-2"/>
          <w:kern w:val="0"/>
          <w14:ligatures w14:val="none"/>
        </w:rPr>
        <w:t xml:space="preserve"> </w:t>
      </w:r>
      <w:r w:rsidRPr="0060173C">
        <w:rPr>
          <w:rFonts w:eastAsia="Tahoma"/>
          <w:kern w:val="0"/>
          <w14:ligatures w14:val="none"/>
        </w:rPr>
        <w:t>care</w:t>
      </w:r>
      <w:r w:rsidRPr="0060173C">
        <w:rPr>
          <w:rFonts w:eastAsia="Tahoma"/>
          <w:spacing w:val="-2"/>
          <w:kern w:val="0"/>
          <w14:ligatures w14:val="none"/>
        </w:rPr>
        <w:t xml:space="preserve"> </w:t>
      </w:r>
      <w:r w:rsidRPr="0060173C">
        <w:rPr>
          <w:rFonts w:eastAsia="Tahoma"/>
          <w:kern w:val="0"/>
          <w14:ligatures w14:val="none"/>
        </w:rPr>
        <w:t>services</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6"/>
          <w:kern w:val="0"/>
          <w14:ligatures w14:val="none"/>
        </w:rPr>
        <w:t xml:space="preserve"> </w:t>
      </w:r>
      <w:r w:rsidRPr="0060173C">
        <w:rPr>
          <w:rFonts w:eastAsia="Tahoma"/>
          <w:kern w:val="0"/>
          <w14:ligatures w14:val="none"/>
        </w:rPr>
        <w:t>Managed</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2"/>
          <w:kern w:val="0"/>
          <w14:ligatures w14:val="none"/>
        </w:rPr>
        <w:t xml:space="preserve"> health plan </w:t>
      </w:r>
      <w:r w:rsidRPr="0060173C">
        <w:rPr>
          <w:rFonts w:eastAsia="Tahoma"/>
          <w:kern w:val="0"/>
          <w14:ligatures w14:val="none"/>
        </w:rPr>
        <w:t>members</w:t>
      </w:r>
      <w:r w:rsidRPr="0060173C">
        <w:rPr>
          <w:rFonts w:eastAsia="Tahoma"/>
          <w:spacing w:val="-2"/>
          <w:kern w:val="0"/>
          <w14:ligatures w14:val="none"/>
        </w:rPr>
        <w:t xml:space="preserve"> </w:t>
      </w:r>
      <w:r w:rsidRPr="0060173C">
        <w:rPr>
          <w:rFonts w:eastAsia="Tahoma"/>
          <w:kern w:val="0"/>
          <w14:ligatures w14:val="none"/>
        </w:rPr>
        <w:t>who</w:t>
      </w:r>
      <w:r w:rsidRPr="0060173C">
        <w:rPr>
          <w:rFonts w:eastAsia="Tahoma"/>
          <w:spacing w:val="-4"/>
          <w:kern w:val="0"/>
          <w14:ligatures w14:val="none"/>
        </w:rPr>
        <w:t xml:space="preserve"> </w:t>
      </w:r>
      <w:r w:rsidRPr="0060173C">
        <w:rPr>
          <w:rFonts w:eastAsia="Tahoma"/>
          <w:kern w:val="0"/>
          <w14:ligatures w14:val="none"/>
        </w:rPr>
        <w:lastRenderedPageBreak/>
        <w:t>meet</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criteria</w:t>
      </w:r>
      <w:r w:rsidRPr="0060173C">
        <w:rPr>
          <w:rFonts w:eastAsia="Tahoma"/>
          <w:spacing w:val="-7"/>
          <w:kern w:val="0"/>
          <w14:ligatures w14:val="none"/>
        </w:rPr>
        <w:t xml:space="preserve"> </w:t>
      </w:r>
      <w:r w:rsidRPr="0060173C">
        <w:rPr>
          <w:rFonts w:eastAsia="Tahoma"/>
          <w:kern w:val="0"/>
          <w14:ligatures w14:val="none"/>
        </w:rPr>
        <w:t>for enrollment through Managed Care arrangements operating in four (4) regions of the state: Eastern (St. Louis area), Central, Southwestern, and Western (Kansas City area)</w:t>
      </w:r>
      <w:r w:rsidRPr="0060173C">
        <w:rPr>
          <w:rFonts w:eastAsia="Tahoma"/>
          <w:spacing w:val="-27"/>
          <w:kern w:val="0"/>
          <w14:ligatures w14:val="none"/>
        </w:rPr>
        <w:t xml:space="preserve"> </w:t>
      </w:r>
      <w:r w:rsidRPr="0060173C">
        <w:rPr>
          <w:rFonts w:eastAsia="Tahoma"/>
          <w:kern w:val="0"/>
          <w14:ligatures w14:val="none"/>
        </w:rPr>
        <w:t>regions.</w:t>
      </w:r>
    </w:p>
    <w:p w14:paraId="1DF5642D" w14:textId="77777777" w:rsidR="00DB1A8B" w:rsidRPr="0060173C" w:rsidRDefault="00DB1A8B" w:rsidP="00DB1A8B">
      <w:pPr>
        <w:widowControl w:val="0"/>
        <w:autoSpaceDE w:val="0"/>
        <w:autoSpaceDN w:val="0"/>
        <w:rPr>
          <w:rFonts w:eastAsia="Tahoma"/>
          <w:kern w:val="0"/>
          <w14:ligatures w14:val="none"/>
        </w:rPr>
      </w:pPr>
      <w:r w:rsidRPr="0060173C">
        <w:rPr>
          <w:rFonts w:eastAsia="Tahoma"/>
          <w:kern w:val="0"/>
          <w14:ligatures w14:val="none"/>
        </w:rPr>
        <w:t>Individuals who meet specific eligibility criteria receive services through a Managed Care health plan. The Managed Care Program replaces the process of direct reimbursement to individual</w:t>
      </w:r>
      <w:r w:rsidRPr="0060173C">
        <w:rPr>
          <w:rFonts w:eastAsia="Tahoma"/>
          <w:spacing w:val="-3"/>
          <w:kern w:val="0"/>
          <w14:ligatures w14:val="none"/>
        </w:rPr>
        <w:t xml:space="preserve"> </w:t>
      </w:r>
      <w:r w:rsidRPr="0060173C">
        <w:rPr>
          <w:rFonts w:eastAsia="Tahoma"/>
          <w:kern w:val="0"/>
          <w14:ligatures w14:val="none"/>
        </w:rPr>
        <w:t>providers</w:t>
      </w:r>
      <w:r w:rsidRPr="0060173C">
        <w:rPr>
          <w:rFonts w:eastAsia="Tahoma"/>
          <w:spacing w:val="-3"/>
          <w:kern w:val="0"/>
          <w14:ligatures w14:val="none"/>
        </w:rPr>
        <w:t xml:space="preserve"> </w:t>
      </w:r>
      <w:r w:rsidRPr="0060173C">
        <w:rPr>
          <w:rFonts w:eastAsia="Tahoma"/>
          <w:kern w:val="0"/>
          <w14:ligatures w14:val="none"/>
        </w:rPr>
        <w:t>by</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MO</w:t>
      </w:r>
      <w:r w:rsidRPr="0060173C">
        <w:rPr>
          <w:rFonts w:eastAsia="Tahoma"/>
          <w:spacing w:val="-3"/>
          <w:kern w:val="0"/>
          <w14:ligatures w14:val="none"/>
        </w:rPr>
        <w:t xml:space="preserve"> </w:t>
      </w:r>
      <w:r w:rsidRPr="0060173C">
        <w:rPr>
          <w:rFonts w:eastAsia="Tahoma"/>
          <w:kern w:val="0"/>
          <w14:ligatures w14:val="none"/>
        </w:rPr>
        <w:t>HealthNet</w:t>
      </w:r>
      <w:r w:rsidRPr="0060173C">
        <w:rPr>
          <w:rFonts w:eastAsia="Tahoma"/>
          <w:spacing w:val="-4"/>
          <w:kern w:val="0"/>
          <w14:ligatures w14:val="none"/>
        </w:rPr>
        <w:t xml:space="preserve"> </w:t>
      </w:r>
      <w:r w:rsidRPr="0060173C">
        <w:rPr>
          <w:rFonts w:eastAsia="Tahoma"/>
          <w:kern w:val="0"/>
          <w14:ligatures w14:val="none"/>
        </w:rPr>
        <w:t>Division</w:t>
      </w:r>
      <w:r w:rsidRPr="0060173C">
        <w:rPr>
          <w:rFonts w:eastAsia="Tahoma"/>
          <w:spacing w:val="-2"/>
          <w:kern w:val="0"/>
          <w14:ligatures w14:val="none"/>
        </w:rPr>
        <w:t xml:space="preserve"> </w:t>
      </w:r>
      <w:r w:rsidRPr="0060173C">
        <w:rPr>
          <w:rFonts w:eastAsia="Tahoma"/>
          <w:kern w:val="0"/>
          <w14:ligatures w14:val="none"/>
        </w:rPr>
        <w:t>(MHD).</w:t>
      </w:r>
      <w:r w:rsidRPr="0060173C">
        <w:rPr>
          <w:rFonts w:eastAsia="Tahoma"/>
          <w:spacing w:val="-3"/>
          <w:kern w:val="0"/>
          <w14:ligatures w14:val="none"/>
        </w:rPr>
        <w:t xml:space="preserve"> </w:t>
      </w:r>
      <w:r w:rsidRPr="0060173C">
        <w:rPr>
          <w:rFonts w:eastAsia="Tahoma"/>
          <w:kern w:val="0"/>
          <w14:ligatures w14:val="none"/>
        </w:rPr>
        <w:t>Participants</w:t>
      </w:r>
      <w:r w:rsidRPr="0060173C">
        <w:rPr>
          <w:rFonts w:eastAsia="Tahoma"/>
          <w:spacing w:val="-5"/>
          <w:kern w:val="0"/>
          <w14:ligatures w14:val="none"/>
        </w:rPr>
        <w:t xml:space="preserve"> </w:t>
      </w:r>
      <w:r w:rsidRPr="0060173C">
        <w:rPr>
          <w:rFonts w:eastAsia="Tahoma"/>
          <w:kern w:val="0"/>
          <w14:ligatures w14:val="none"/>
        </w:rPr>
        <w:t>enroll</w:t>
      </w:r>
      <w:r w:rsidRPr="0060173C">
        <w:rPr>
          <w:rFonts w:eastAsia="Tahoma"/>
          <w:spacing w:val="-3"/>
          <w:kern w:val="0"/>
          <w14:ligatures w14:val="none"/>
        </w:rPr>
        <w:t xml:space="preserve"> </w:t>
      </w:r>
      <w:r w:rsidRPr="0060173C">
        <w:rPr>
          <w:rFonts w:eastAsia="Tahoma"/>
          <w:kern w:val="0"/>
          <w14:ligatures w14:val="none"/>
        </w:rPr>
        <w:t>in</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 xml:space="preserve">Managed Care health plan that contracts with the state to provide a specific group of benefits. Participants enrolled in a Managed Care health plan are referred to as members. Refer to </w:t>
      </w:r>
      <w:hyperlink w:anchor="_9.2_MO_HealthNet" w:history="1">
        <w:r w:rsidRPr="00DD22BB">
          <w:rPr>
            <w:rStyle w:val="Hyperlink"/>
          </w:rPr>
          <w:t>Section 9.2</w:t>
        </w:r>
      </w:hyperlink>
      <w:r w:rsidRPr="0060173C">
        <w:rPr>
          <w:rFonts w:eastAsia="Tahoma"/>
          <w:kern w:val="0"/>
          <w14:ligatures w14:val="none"/>
        </w:rPr>
        <w:t xml:space="preserve"> in this manual for more information on Managed Care health plan enrollment. The Show Me Healthy Kids</w:t>
      </w:r>
      <w:r w:rsidRPr="0060173C">
        <w:rPr>
          <w:rFonts w:eastAsia="Tahoma"/>
          <w:spacing w:val="-1"/>
          <w:kern w:val="0"/>
          <w14:ligatures w14:val="none"/>
        </w:rPr>
        <w:t xml:space="preserve"> </w:t>
      </w:r>
      <w:r w:rsidRPr="0060173C">
        <w:rPr>
          <w:rFonts w:eastAsia="Tahoma"/>
          <w:kern w:val="0"/>
          <w14:ligatures w14:val="none"/>
        </w:rPr>
        <w:t>(SMHK) Managed</w:t>
      </w:r>
      <w:r w:rsidRPr="0060173C">
        <w:rPr>
          <w:rFonts w:eastAsia="Tahoma"/>
          <w:spacing w:val="-2"/>
          <w:kern w:val="0"/>
          <w14:ligatures w14:val="none"/>
        </w:rPr>
        <w:t xml:space="preserve"> </w:t>
      </w:r>
      <w:r w:rsidRPr="0060173C">
        <w:rPr>
          <w:rFonts w:eastAsia="Tahoma"/>
          <w:kern w:val="0"/>
          <w14:ligatures w14:val="none"/>
        </w:rPr>
        <w:t>Care health</w:t>
      </w:r>
      <w:r w:rsidRPr="0060173C">
        <w:rPr>
          <w:rFonts w:eastAsia="Tahoma"/>
          <w:spacing w:val="-1"/>
          <w:kern w:val="0"/>
          <w14:ligatures w14:val="none"/>
        </w:rPr>
        <w:t xml:space="preserve"> </w:t>
      </w:r>
      <w:r w:rsidRPr="0060173C">
        <w:rPr>
          <w:rFonts w:eastAsia="Tahoma"/>
          <w:kern w:val="0"/>
          <w14:ligatures w14:val="none"/>
        </w:rPr>
        <w:t>plan covers children in</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care and custody of the state. Individuals enrolled in the SMHK program do not have the option to move to another Managed Care health</w:t>
      </w:r>
      <w:r w:rsidRPr="0060173C">
        <w:rPr>
          <w:rFonts w:eastAsia="Tahoma"/>
          <w:spacing w:val="-1"/>
          <w:kern w:val="0"/>
          <w14:ligatures w14:val="none"/>
        </w:rPr>
        <w:t xml:space="preserve"> </w:t>
      </w:r>
      <w:r w:rsidRPr="0060173C">
        <w:rPr>
          <w:rFonts w:eastAsia="Tahoma"/>
          <w:kern w:val="0"/>
          <w14:ligatures w14:val="none"/>
        </w:rPr>
        <w:t xml:space="preserve">plan. Refer to </w:t>
      </w:r>
      <w:hyperlink r:id="rId320" w:history="1">
        <w:r w:rsidRPr="00DD22BB">
          <w:rPr>
            <w:rStyle w:val="Hyperlink"/>
          </w:rPr>
          <w:t>Managed Care Health Plans</w:t>
        </w:r>
      </w:hyperlink>
      <w:r w:rsidRPr="0060173C">
        <w:rPr>
          <w:rFonts w:eastAsia="Tahoma"/>
          <w:kern w:val="0"/>
          <w14:ligatures w14:val="none"/>
        </w:rPr>
        <w:t xml:space="preserve"> for a listing of the health plans providing services statewide</w:t>
      </w:r>
      <w:r w:rsidRPr="0060173C">
        <w:rPr>
          <w:rFonts w:eastAsia="Tahoma"/>
          <w:spacing w:val="-2"/>
          <w:kern w:val="0"/>
          <w14:ligatures w14:val="none"/>
        </w:rPr>
        <w:t>.</w:t>
      </w:r>
    </w:p>
    <w:p w14:paraId="5982860B" w14:textId="363F04E0" w:rsidR="0060173C" w:rsidRPr="003B0C47" w:rsidRDefault="0060173C" w:rsidP="00030F75">
      <w:pPr>
        <w:pStyle w:val="Heading3"/>
        <w:rPr>
          <w:rFonts w:eastAsia="Tahoma"/>
        </w:rPr>
      </w:pPr>
      <w:bookmarkStart w:id="1104" w:name="11.1_MO_HealthNet's_Managed_Care_Program"/>
      <w:bookmarkStart w:id="1105" w:name="_MO_HealthNet's_Managed"/>
      <w:bookmarkStart w:id="1106" w:name="_Toc170902573"/>
      <w:bookmarkStart w:id="1107" w:name="_Toc203399445"/>
      <w:bookmarkStart w:id="1108" w:name="_Toc220914873"/>
      <w:bookmarkStart w:id="1109" w:name="_Toc224902092"/>
      <w:bookmarkEnd w:id="1104"/>
      <w:bookmarkEnd w:id="1105"/>
      <w:r w:rsidRPr="003B0C47">
        <w:rPr>
          <w:rFonts w:eastAsia="Tahoma"/>
        </w:rPr>
        <w:t>9.1</w:t>
      </w:r>
      <w:r w:rsidRPr="003B0C47">
        <w:rPr>
          <w:rFonts w:eastAsia="Tahoma"/>
        </w:rPr>
        <w:tab/>
        <w:t>Managed</w:t>
      </w:r>
      <w:r w:rsidRPr="003B0C47">
        <w:rPr>
          <w:rFonts w:eastAsia="Tahoma"/>
          <w:spacing w:val="-5"/>
        </w:rPr>
        <w:t xml:space="preserve"> </w:t>
      </w:r>
      <w:r w:rsidRPr="003B0C47">
        <w:rPr>
          <w:rFonts w:eastAsia="Tahoma"/>
        </w:rPr>
        <w:t>Care</w:t>
      </w:r>
      <w:r w:rsidRPr="003B0C47">
        <w:rPr>
          <w:rFonts w:eastAsia="Tahoma"/>
          <w:spacing w:val="-7"/>
        </w:rPr>
        <w:t xml:space="preserve"> </w:t>
      </w:r>
      <w:r w:rsidRPr="003B0C47">
        <w:rPr>
          <w:rFonts w:eastAsia="Tahoma"/>
          <w:spacing w:val="-2"/>
        </w:rPr>
        <w:t>Program</w:t>
      </w:r>
      <w:bookmarkEnd w:id="1106"/>
      <w:bookmarkEnd w:id="1107"/>
      <w:r w:rsidR="00DB1A8B">
        <w:rPr>
          <w:rFonts w:eastAsia="Tahoma"/>
          <w:spacing w:val="-2"/>
        </w:rPr>
        <w:t xml:space="preserve"> Regions</w:t>
      </w:r>
      <w:bookmarkEnd w:id="1108"/>
      <w:bookmarkEnd w:id="1109"/>
    </w:p>
    <w:p w14:paraId="23A15246" w14:textId="77777777" w:rsidR="00DB1A8B" w:rsidRPr="0060173C" w:rsidRDefault="00DB1A8B" w:rsidP="00DB1A8B">
      <w:pPr>
        <w:widowControl w:val="0"/>
        <w:tabs>
          <w:tab w:val="left" w:pos="1080"/>
        </w:tabs>
        <w:autoSpaceDE w:val="0"/>
        <w:autoSpaceDN w:val="0"/>
        <w:spacing w:after="120"/>
        <w:rPr>
          <w:rFonts w:eastAsia="Tahoma"/>
          <w:kern w:val="0"/>
          <w14:ligatures w14:val="none"/>
        </w:rPr>
      </w:pPr>
      <w:r w:rsidRPr="0060173C">
        <w:rPr>
          <w:rFonts w:eastAsia="Tahoma"/>
          <w:kern w:val="0"/>
          <w14:ligatures w14:val="none"/>
        </w:rPr>
        <w:t xml:space="preserve">Refer to the </w:t>
      </w:r>
      <w:hyperlink r:id="rId321" w:history="1">
        <w:r w:rsidRPr="00DD22BB">
          <w:rPr>
            <w:rStyle w:val="Hyperlink"/>
          </w:rPr>
          <w:t>Managed Care Regions Map</w:t>
        </w:r>
      </w:hyperlink>
      <w:r w:rsidRPr="0060173C">
        <w:rPr>
          <w:rFonts w:eastAsia="Tahoma"/>
          <w:kern w:val="0"/>
          <w14:ligatures w14:val="none"/>
        </w:rPr>
        <w:t xml:space="preserve"> for additional information. </w:t>
      </w:r>
    </w:p>
    <w:p w14:paraId="3843736B" w14:textId="4794C392" w:rsidR="0060173C" w:rsidRPr="003B0C47" w:rsidRDefault="0060173C" w:rsidP="00C6006B">
      <w:pPr>
        <w:pStyle w:val="Heading4"/>
        <w:rPr>
          <w:rFonts w:eastAsia="Tahoma"/>
        </w:rPr>
      </w:pPr>
      <w:bookmarkStart w:id="1110" w:name="11.1.A_Eastern_Missouri_Participating_MO"/>
      <w:bookmarkStart w:id="1111" w:name="_Toc128556901"/>
      <w:bookmarkStart w:id="1112" w:name="_Toc129684446"/>
      <w:bookmarkStart w:id="1113" w:name="_Toc129685069"/>
      <w:bookmarkStart w:id="1114" w:name="_Toc170902574"/>
      <w:bookmarkStart w:id="1115" w:name="_Toc203399446"/>
      <w:bookmarkStart w:id="1116" w:name="_Toc220914874"/>
      <w:bookmarkStart w:id="1117" w:name="_Toc224902093"/>
      <w:bookmarkEnd w:id="1110"/>
      <w:r w:rsidRPr="003B0C47">
        <w:rPr>
          <w:rFonts w:eastAsia="Tahoma"/>
        </w:rPr>
        <w:t>Eastern</w:t>
      </w:r>
      <w:r w:rsidRPr="003B0C47">
        <w:rPr>
          <w:rFonts w:eastAsia="Tahoma"/>
          <w:spacing w:val="-11"/>
        </w:rPr>
        <w:t xml:space="preserve"> </w:t>
      </w:r>
      <w:r w:rsidRPr="003B0C47">
        <w:rPr>
          <w:rFonts w:eastAsia="Tahoma"/>
        </w:rPr>
        <w:t>Participating</w:t>
      </w:r>
      <w:r w:rsidRPr="003B0C47">
        <w:rPr>
          <w:rFonts w:eastAsia="Tahoma"/>
          <w:spacing w:val="-8"/>
        </w:rPr>
        <w:t xml:space="preserve"> </w:t>
      </w:r>
      <w:r w:rsidRPr="003B0C47">
        <w:rPr>
          <w:rFonts w:eastAsia="Tahoma"/>
        </w:rPr>
        <w:t>MO</w:t>
      </w:r>
      <w:r w:rsidRPr="003B0C47">
        <w:rPr>
          <w:rFonts w:eastAsia="Tahoma"/>
          <w:spacing w:val="-8"/>
        </w:rPr>
        <w:t xml:space="preserve"> </w:t>
      </w:r>
      <w:r w:rsidRPr="003B0C47">
        <w:rPr>
          <w:rFonts w:eastAsia="Tahoma"/>
        </w:rPr>
        <w:t>HealthNet</w:t>
      </w:r>
      <w:r w:rsidRPr="003B0C47">
        <w:rPr>
          <w:rFonts w:eastAsia="Tahoma"/>
          <w:spacing w:val="-38"/>
        </w:rPr>
        <w:t xml:space="preserve"> </w:t>
      </w:r>
      <w:r w:rsidRPr="003B0C47">
        <w:rPr>
          <w:rFonts w:eastAsia="Tahoma"/>
        </w:rPr>
        <w:t>Managed</w:t>
      </w:r>
      <w:r w:rsidRPr="003B0C47">
        <w:rPr>
          <w:rFonts w:eastAsia="Tahoma"/>
          <w:spacing w:val="-8"/>
        </w:rPr>
        <w:t xml:space="preserve"> </w:t>
      </w:r>
      <w:r w:rsidRPr="003B0C47">
        <w:rPr>
          <w:rFonts w:eastAsia="Tahoma"/>
        </w:rPr>
        <w:t>Care Health Plans</w:t>
      </w:r>
      <w:bookmarkEnd w:id="1111"/>
      <w:bookmarkEnd w:id="1112"/>
      <w:bookmarkEnd w:id="1113"/>
      <w:bookmarkEnd w:id="1114"/>
      <w:bookmarkEnd w:id="1115"/>
      <w:bookmarkEnd w:id="1116"/>
      <w:bookmarkEnd w:id="1117"/>
    </w:p>
    <w:p w14:paraId="03B280EE" w14:textId="094A07CF" w:rsidR="0060173C" w:rsidRPr="0060173C" w:rsidRDefault="0060173C" w:rsidP="005A356F">
      <w:pPr>
        <w:widowControl w:val="0"/>
        <w:tabs>
          <w:tab w:val="left" w:pos="1080"/>
        </w:tabs>
        <w:autoSpaceDE w:val="0"/>
        <w:autoSpaceDN w:val="0"/>
        <w:spacing w:after="120"/>
        <w:rPr>
          <w:rFonts w:eastAsia="Tahoma"/>
          <w:kern w:val="0"/>
          <w14:ligatures w14:val="none"/>
        </w:rPr>
      </w:pP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Eastern</w:t>
      </w:r>
      <w:r w:rsidRPr="0060173C">
        <w:rPr>
          <w:rFonts w:eastAsia="Tahoma"/>
          <w:spacing w:val="-3"/>
          <w:kern w:val="0"/>
          <w14:ligatures w14:val="none"/>
        </w:rPr>
        <w:t xml:space="preserve"> </w:t>
      </w:r>
      <w:r w:rsidRPr="0060173C">
        <w:rPr>
          <w:rFonts w:eastAsia="Tahoma"/>
          <w:kern w:val="0"/>
          <w14:ligatures w14:val="none"/>
        </w:rPr>
        <w:t>Managed</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3"/>
          <w:kern w:val="0"/>
          <w14:ligatures w14:val="none"/>
        </w:rPr>
        <w:t xml:space="preserve"> </w:t>
      </w:r>
      <w:r w:rsidRPr="0060173C">
        <w:rPr>
          <w:rFonts w:eastAsia="Tahoma"/>
          <w:kern w:val="0"/>
          <w14:ligatures w14:val="none"/>
        </w:rPr>
        <w:t>Program</w:t>
      </w:r>
      <w:r w:rsidRPr="0060173C">
        <w:rPr>
          <w:rFonts w:eastAsia="Tahoma"/>
          <w:spacing w:val="-3"/>
          <w:kern w:val="0"/>
          <w14:ligatures w14:val="none"/>
        </w:rPr>
        <w:t xml:space="preserve"> </w:t>
      </w:r>
      <w:r w:rsidRPr="0060173C">
        <w:rPr>
          <w:rFonts w:eastAsia="Tahoma"/>
          <w:kern w:val="0"/>
          <w14:ligatures w14:val="none"/>
        </w:rPr>
        <w:t>(St.</w:t>
      </w:r>
      <w:r w:rsidRPr="0060173C">
        <w:rPr>
          <w:rFonts w:eastAsia="Tahoma"/>
          <w:spacing w:val="-5"/>
          <w:kern w:val="0"/>
          <w14:ligatures w14:val="none"/>
        </w:rPr>
        <w:t xml:space="preserve"> </w:t>
      </w:r>
      <w:r w:rsidRPr="0060173C">
        <w:rPr>
          <w:rFonts w:eastAsia="Tahoma"/>
          <w:kern w:val="0"/>
          <w14:ligatures w14:val="none"/>
        </w:rPr>
        <w:t>Louis</w:t>
      </w:r>
      <w:r w:rsidRPr="0060173C">
        <w:rPr>
          <w:rFonts w:eastAsia="Tahoma"/>
          <w:spacing w:val="-4"/>
          <w:kern w:val="0"/>
          <w14:ligatures w14:val="none"/>
        </w:rPr>
        <w:t xml:space="preserve"> </w:t>
      </w:r>
      <w:r w:rsidRPr="0060173C">
        <w:rPr>
          <w:rFonts w:eastAsia="Tahoma"/>
          <w:kern w:val="0"/>
          <w14:ligatures w14:val="none"/>
        </w:rPr>
        <w:t>area)</w:t>
      </w:r>
      <w:r w:rsidRPr="0060173C">
        <w:rPr>
          <w:rFonts w:eastAsia="Tahoma"/>
          <w:spacing w:val="-4"/>
          <w:kern w:val="0"/>
          <w14:ligatures w14:val="none"/>
        </w:rPr>
        <w:t xml:space="preserve"> </w:t>
      </w:r>
      <w:r w:rsidRPr="0060173C">
        <w:rPr>
          <w:rFonts w:eastAsia="Tahoma"/>
          <w:kern w:val="0"/>
          <w14:ligatures w14:val="none"/>
        </w:rPr>
        <w:t xml:space="preserve">includes the following counties: </w:t>
      </w:r>
    </w:p>
    <w:tbl>
      <w:tblPr>
        <w:tblW w:w="41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2160"/>
      </w:tblGrid>
      <w:tr w:rsidR="0060173C" w:rsidRPr="0060173C" w14:paraId="5BA9B5AA" w14:textId="77777777" w:rsidTr="00FB5024">
        <w:trPr>
          <w:cantSplit/>
          <w:trHeight w:val="576"/>
          <w:tblHeader/>
        </w:trPr>
        <w:tc>
          <w:tcPr>
            <w:tcW w:w="4140" w:type="dxa"/>
            <w:gridSpan w:val="2"/>
            <w:shd w:val="clear" w:color="auto" w:fill="04427D"/>
            <w:noWrap/>
            <w:vAlign w:val="center"/>
          </w:tcPr>
          <w:p w14:paraId="7208EE45" w14:textId="77777777" w:rsidR="0060173C" w:rsidRPr="0060173C" w:rsidRDefault="0060173C" w:rsidP="00FB5024">
            <w:pPr>
              <w:pStyle w:val="BodyTextTableHeader"/>
              <w:rPr>
                <w:rFonts w:eastAsia="Times New Roman"/>
              </w:rPr>
            </w:pPr>
            <w:r w:rsidRPr="00D165B3">
              <w:rPr>
                <w:rFonts w:eastAsia="Times New Roman"/>
                <w:shd w:val="clear" w:color="auto" w:fill="04427D"/>
              </w:rPr>
              <w:t>Eastern Region (St</w:t>
            </w:r>
            <w:r w:rsidRPr="007C72EE">
              <w:rPr>
                <w:rFonts w:eastAsia="Times New Roman"/>
              </w:rPr>
              <w:t xml:space="preserve"> Louis)</w:t>
            </w:r>
          </w:p>
        </w:tc>
      </w:tr>
      <w:tr w:rsidR="0060173C" w:rsidRPr="0060173C" w14:paraId="25D47614" w14:textId="77777777" w:rsidTr="00FB5024">
        <w:trPr>
          <w:cantSplit/>
          <w:trHeight w:val="576"/>
        </w:trPr>
        <w:tc>
          <w:tcPr>
            <w:tcW w:w="1980" w:type="dxa"/>
            <w:shd w:val="clear" w:color="F8CBAD" w:fill="F8CBAD"/>
            <w:noWrap/>
          </w:tcPr>
          <w:p w14:paraId="18AB2A7B" w14:textId="77777777" w:rsidR="0060173C" w:rsidRPr="0060173C" w:rsidRDefault="0060173C" w:rsidP="00FB5024">
            <w:pPr>
              <w:pStyle w:val="BodyTextTableBody"/>
              <w:rPr>
                <w:color w:val="000000"/>
              </w:rPr>
            </w:pPr>
            <w:r w:rsidRPr="0060173C">
              <w:rPr>
                <w:color w:val="000000"/>
              </w:rPr>
              <w:t xml:space="preserve">Franklin </w:t>
            </w:r>
          </w:p>
        </w:tc>
        <w:tc>
          <w:tcPr>
            <w:tcW w:w="2160" w:type="dxa"/>
            <w:shd w:val="clear" w:color="F8CBAD" w:fill="F8CBAD"/>
          </w:tcPr>
          <w:p w14:paraId="79895D7D" w14:textId="4D013434" w:rsidR="0060173C" w:rsidRPr="0060173C" w:rsidRDefault="0060173C" w:rsidP="00FB5024">
            <w:pPr>
              <w:pStyle w:val="BodyTextTableBody"/>
              <w:rPr>
                <w:color w:val="000000"/>
              </w:rPr>
            </w:pPr>
            <w:r w:rsidRPr="0060173C">
              <w:rPr>
                <w:color w:val="000000"/>
              </w:rPr>
              <w:t xml:space="preserve">St. Francois </w:t>
            </w:r>
          </w:p>
        </w:tc>
      </w:tr>
      <w:tr w:rsidR="0060173C" w:rsidRPr="0060173C" w14:paraId="32C71D39" w14:textId="77777777" w:rsidTr="00FB5024">
        <w:trPr>
          <w:cantSplit/>
          <w:trHeight w:val="576"/>
        </w:trPr>
        <w:tc>
          <w:tcPr>
            <w:tcW w:w="1980" w:type="dxa"/>
            <w:shd w:val="clear" w:color="FCE4D6" w:fill="FCE4D6"/>
          </w:tcPr>
          <w:p w14:paraId="62C2A5DF" w14:textId="77777777" w:rsidR="0060173C" w:rsidRPr="0060173C" w:rsidRDefault="0060173C" w:rsidP="00FB5024">
            <w:pPr>
              <w:pStyle w:val="BodyTextTableBody"/>
              <w:rPr>
                <w:color w:val="000000"/>
              </w:rPr>
            </w:pPr>
            <w:r w:rsidRPr="0060173C">
              <w:rPr>
                <w:color w:val="000000"/>
              </w:rPr>
              <w:t xml:space="preserve">Jefferson </w:t>
            </w:r>
          </w:p>
        </w:tc>
        <w:tc>
          <w:tcPr>
            <w:tcW w:w="2160" w:type="dxa"/>
            <w:shd w:val="clear" w:color="FCE4D6" w:fill="FCE4D6"/>
          </w:tcPr>
          <w:p w14:paraId="60623639" w14:textId="423C849C" w:rsidR="0060173C" w:rsidRPr="0060173C" w:rsidRDefault="0060173C" w:rsidP="00FB5024">
            <w:pPr>
              <w:pStyle w:val="BodyTextTableBody"/>
              <w:rPr>
                <w:color w:val="000000"/>
              </w:rPr>
            </w:pPr>
            <w:r w:rsidRPr="0060173C">
              <w:rPr>
                <w:color w:val="000000"/>
              </w:rPr>
              <w:t xml:space="preserve">St. Genevieve </w:t>
            </w:r>
          </w:p>
        </w:tc>
      </w:tr>
      <w:tr w:rsidR="0060173C" w:rsidRPr="0060173C" w14:paraId="0D913086" w14:textId="77777777" w:rsidTr="00FB5024">
        <w:trPr>
          <w:cantSplit/>
          <w:trHeight w:val="576"/>
        </w:trPr>
        <w:tc>
          <w:tcPr>
            <w:tcW w:w="1980" w:type="dxa"/>
            <w:shd w:val="clear" w:color="F8CBAD" w:fill="F8CBAD"/>
            <w:noWrap/>
          </w:tcPr>
          <w:p w14:paraId="1BB8D87E" w14:textId="77777777" w:rsidR="0060173C" w:rsidRPr="0060173C" w:rsidRDefault="0060173C" w:rsidP="00FB5024">
            <w:pPr>
              <w:pStyle w:val="BodyTextTableBody"/>
              <w:rPr>
                <w:color w:val="000000"/>
              </w:rPr>
            </w:pPr>
            <w:r w:rsidRPr="0060173C">
              <w:rPr>
                <w:color w:val="000000"/>
              </w:rPr>
              <w:t xml:space="preserve">Lincoln </w:t>
            </w:r>
          </w:p>
        </w:tc>
        <w:tc>
          <w:tcPr>
            <w:tcW w:w="2160" w:type="dxa"/>
            <w:shd w:val="clear" w:color="F8CBAD" w:fill="F8CBAD"/>
          </w:tcPr>
          <w:p w14:paraId="1D5629E0" w14:textId="26B826B8" w:rsidR="0060173C" w:rsidRPr="0060173C" w:rsidRDefault="0060173C" w:rsidP="00FB5024">
            <w:pPr>
              <w:pStyle w:val="BodyTextTableBody"/>
              <w:rPr>
                <w:color w:val="000000"/>
              </w:rPr>
            </w:pPr>
            <w:r w:rsidRPr="0060173C">
              <w:rPr>
                <w:color w:val="000000"/>
              </w:rPr>
              <w:t xml:space="preserve">St. Louis City </w:t>
            </w:r>
          </w:p>
        </w:tc>
      </w:tr>
      <w:tr w:rsidR="0060173C" w:rsidRPr="0060173C" w14:paraId="5EEB3EE7" w14:textId="77777777" w:rsidTr="00FB5024">
        <w:trPr>
          <w:cantSplit/>
          <w:trHeight w:val="576"/>
        </w:trPr>
        <w:tc>
          <w:tcPr>
            <w:tcW w:w="1980" w:type="dxa"/>
            <w:shd w:val="clear" w:color="FCE4D6" w:fill="FCE4D6"/>
            <w:noWrap/>
          </w:tcPr>
          <w:p w14:paraId="15FF365C" w14:textId="77777777" w:rsidR="0060173C" w:rsidRPr="0060173C" w:rsidRDefault="0060173C" w:rsidP="00FB5024">
            <w:pPr>
              <w:pStyle w:val="BodyTextTableBody"/>
              <w:rPr>
                <w:color w:val="000000"/>
              </w:rPr>
            </w:pPr>
            <w:r w:rsidRPr="0060173C">
              <w:rPr>
                <w:color w:val="000000"/>
              </w:rPr>
              <w:t xml:space="preserve">Madison </w:t>
            </w:r>
          </w:p>
        </w:tc>
        <w:tc>
          <w:tcPr>
            <w:tcW w:w="2160" w:type="dxa"/>
            <w:shd w:val="clear" w:color="FCE4D6" w:fill="FCE4D6"/>
          </w:tcPr>
          <w:p w14:paraId="7AD52B4E" w14:textId="01B236B7" w:rsidR="0060173C" w:rsidRPr="0060173C" w:rsidRDefault="0060173C" w:rsidP="00FB5024">
            <w:pPr>
              <w:pStyle w:val="BodyTextTableBody"/>
              <w:rPr>
                <w:color w:val="000000"/>
              </w:rPr>
            </w:pPr>
            <w:r w:rsidRPr="0060173C">
              <w:rPr>
                <w:color w:val="000000"/>
              </w:rPr>
              <w:t xml:space="preserve">St. Louis County </w:t>
            </w:r>
          </w:p>
        </w:tc>
      </w:tr>
      <w:tr w:rsidR="0060173C" w:rsidRPr="0060173C" w14:paraId="1FC0762D" w14:textId="77777777" w:rsidTr="00FB5024">
        <w:trPr>
          <w:cantSplit/>
          <w:trHeight w:val="576"/>
        </w:trPr>
        <w:tc>
          <w:tcPr>
            <w:tcW w:w="1980" w:type="dxa"/>
            <w:shd w:val="clear" w:color="F8CBAD" w:fill="F8CBAD"/>
          </w:tcPr>
          <w:p w14:paraId="01D90F98" w14:textId="77777777" w:rsidR="0060173C" w:rsidRPr="0060173C" w:rsidRDefault="0060173C" w:rsidP="00FB5024">
            <w:pPr>
              <w:pStyle w:val="BodyTextTableBody"/>
              <w:rPr>
                <w:color w:val="000000"/>
              </w:rPr>
            </w:pPr>
            <w:r w:rsidRPr="0060173C">
              <w:rPr>
                <w:color w:val="000000"/>
              </w:rPr>
              <w:t xml:space="preserve">Perry </w:t>
            </w:r>
          </w:p>
        </w:tc>
        <w:tc>
          <w:tcPr>
            <w:tcW w:w="2160" w:type="dxa"/>
            <w:shd w:val="clear" w:color="F8CBAD" w:fill="F8CBAD"/>
          </w:tcPr>
          <w:p w14:paraId="7F37EE5E" w14:textId="2CE9C41A" w:rsidR="0060173C" w:rsidRPr="0060173C" w:rsidRDefault="0060173C" w:rsidP="00FB5024">
            <w:pPr>
              <w:pStyle w:val="BodyTextTableBody"/>
              <w:rPr>
                <w:color w:val="000000"/>
              </w:rPr>
            </w:pPr>
            <w:r w:rsidRPr="0060173C">
              <w:rPr>
                <w:color w:val="000000"/>
              </w:rPr>
              <w:t xml:space="preserve">Warren </w:t>
            </w:r>
          </w:p>
        </w:tc>
      </w:tr>
      <w:tr w:rsidR="0060173C" w:rsidRPr="0060173C" w14:paraId="36F889C6" w14:textId="77777777" w:rsidTr="00FB5024">
        <w:trPr>
          <w:cantSplit/>
          <w:trHeight w:val="576"/>
        </w:trPr>
        <w:tc>
          <w:tcPr>
            <w:tcW w:w="1980" w:type="dxa"/>
            <w:shd w:val="clear" w:color="auto" w:fill="FDE9D9"/>
          </w:tcPr>
          <w:p w14:paraId="358267A7" w14:textId="77777777" w:rsidR="0060173C" w:rsidRPr="0060173C" w:rsidRDefault="0060173C" w:rsidP="00FB5024">
            <w:pPr>
              <w:pStyle w:val="BodyTextTableBody"/>
              <w:rPr>
                <w:color w:val="000000"/>
              </w:rPr>
            </w:pPr>
            <w:r w:rsidRPr="0060173C">
              <w:rPr>
                <w:color w:val="000000"/>
              </w:rPr>
              <w:t>Pike</w:t>
            </w:r>
          </w:p>
        </w:tc>
        <w:tc>
          <w:tcPr>
            <w:tcW w:w="2160" w:type="dxa"/>
            <w:shd w:val="clear" w:color="auto" w:fill="FDE9D9"/>
          </w:tcPr>
          <w:p w14:paraId="66CF3A32" w14:textId="77777777" w:rsidR="0060173C" w:rsidRPr="0060173C" w:rsidRDefault="0060173C" w:rsidP="00FB5024">
            <w:pPr>
              <w:pStyle w:val="BodyTextTableBody"/>
              <w:rPr>
                <w:color w:val="000000"/>
              </w:rPr>
            </w:pPr>
            <w:r w:rsidRPr="0060173C">
              <w:rPr>
                <w:color w:val="000000"/>
              </w:rPr>
              <w:t>Washington</w:t>
            </w:r>
          </w:p>
        </w:tc>
      </w:tr>
      <w:tr w:rsidR="0060173C" w:rsidRPr="0060173C" w14:paraId="5D0FEBAB" w14:textId="77777777" w:rsidTr="00FB5024">
        <w:trPr>
          <w:cantSplit/>
          <w:trHeight w:val="576"/>
        </w:trPr>
        <w:tc>
          <w:tcPr>
            <w:tcW w:w="1980" w:type="dxa"/>
            <w:shd w:val="clear" w:color="auto" w:fill="FBD4B4"/>
          </w:tcPr>
          <w:p w14:paraId="77CA4333" w14:textId="77777777" w:rsidR="0060173C" w:rsidRPr="0060173C" w:rsidRDefault="0060173C" w:rsidP="00FB5024">
            <w:pPr>
              <w:pStyle w:val="BodyTextTableBody"/>
              <w:rPr>
                <w:color w:val="000000"/>
              </w:rPr>
            </w:pPr>
            <w:r w:rsidRPr="0060173C">
              <w:rPr>
                <w:color w:val="000000"/>
              </w:rPr>
              <w:t>St. Charles</w:t>
            </w:r>
          </w:p>
        </w:tc>
        <w:tc>
          <w:tcPr>
            <w:tcW w:w="2160" w:type="dxa"/>
            <w:shd w:val="clear" w:color="auto" w:fill="FBD4B4"/>
          </w:tcPr>
          <w:p w14:paraId="2580E64D" w14:textId="77777777" w:rsidR="0060173C" w:rsidRPr="0060173C" w:rsidRDefault="0060173C" w:rsidP="00FB5024">
            <w:pPr>
              <w:pStyle w:val="BodyTextTableBody"/>
              <w:rPr>
                <w:color w:val="000000"/>
              </w:rPr>
            </w:pPr>
          </w:p>
        </w:tc>
      </w:tr>
    </w:tbl>
    <w:p w14:paraId="46D0D4D7" w14:textId="21BA3FFF" w:rsidR="0060173C" w:rsidRPr="003B0C47" w:rsidRDefault="0060173C" w:rsidP="00C6006B">
      <w:pPr>
        <w:pStyle w:val="Heading4"/>
        <w:rPr>
          <w:rFonts w:eastAsia="Tahoma"/>
        </w:rPr>
      </w:pPr>
      <w:bookmarkStart w:id="1118" w:name="11.1.B_Central_Missouri_Participating_MO"/>
      <w:bookmarkStart w:id="1119" w:name="_Toc128556902"/>
      <w:bookmarkStart w:id="1120" w:name="_Toc129684447"/>
      <w:bookmarkStart w:id="1121" w:name="_Toc129685070"/>
      <w:bookmarkStart w:id="1122" w:name="_Toc170902575"/>
      <w:bookmarkStart w:id="1123" w:name="_Toc203399447"/>
      <w:bookmarkStart w:id="1124" w:name="_Toc220914875"/>
      <w:bookmarkStart w:id="1125" w:name="_Toc224902094"/>
      <w:bookmarkEnd w:id="1118"/>
      <w:r w:rsidRPr="003B0C47">
        <w:rPr>
          <w:rFonts w:eastAsia="Tahoma"/>
        </w:rPr>
        <w:t>Central</w:t>
      </w:r>
      <w:r w:rsidRPr="003B0C47">
        <w:rPr>
          <w:rFonts w:eastAsia="Tahoma"/>
          <w:spacing w:val="-7"/>
        </w:rPr>
        <w:t xml:space="preserve"> </w:t>
      </w:r>
      <w:r w:rsidRPr="003B0C47">
        <w:rPr>
          <w:rFonts w:eastAsia="Tahoma"/>
        </w:rPr>
        <w:t>Participating</w:t>
      </w:r>
      <w:r w:rsidRPr="003B0C47">
        <w:rPr>
          <w:rFonts w:eastAsia="Tahoma"/>
          <w:spacing w:val="-8"/>
        </w:rPr>
        <w:t xml:space="preserve"> </w:t>
      </w:r>
      <w:r w:rsidRPr="003B0C47">
        <w:rPr>
          <w:rFonts w:eastAsia="Tahoma"/>
        </w:rPr>
        <w:t>MO</w:t>
      </w:r>
      <w:r w:rsidRPr="003B0C47">
        <w:rPr>
          <w:rFonts w:eastAsia="Tahoma"/>
          <w:spacing w:val="-8"/>
        </w:rPr>
        <w:t xml:space="preserve"> </w:t>
      </w:r>
      <w:r w:rsidRPr="003B0C47">
        <w:rPr>
          <w:rFonts w:eastAsia="Tahoma"/>
        </w:rPr>
        <w:t>HealthNet</w:t>
      </w:r>
      <w:r w:rsidRPr="003B0C47">
        <w:rPr>
          <w:rFonts w:eastAsia="Tahoma"/>
          <w:spacing w:val="-8"/>
        </w:rPr>
        <w:t xml:space="preserve"> </w:t>
      </w:r>
      <w:r w:rsidRPr="003B0C47">
        <w:rPr>
          <w:rFonts w:eastAsia="Tahoma"/>
        </w:rPr>
        <w:t>Managed</w:t>
      </w:r>
      <w:r w:rsidRPr="003B0C47">
        <w:rPr>
          <w:rFonts w:eastAsia="Tahoma"/>
          <w:spacing w:val="-5"/>
        </w:rPr>
        <w:t xml:space="preserve"> </w:t>
      </w:r>
      <w:r w:rsidRPr="003B0C47">
        <w:rPr>
          <w:rFonts w:eastAsia="Tahoma"/>
        </w:rPr>
        <w:t>Care Health Plans</w:t>
      </w:r>
      <w:bookmarkEnd w:id="1119"/>
      <w:bookmarkEnd w:id="1120"/>
      <w:bookmarkEnd w:id="1121"/>
      <w:bookmarkEnd w:id="1122"/>
      <w:bookmarkEnd w:id="1123"/>
      <w:bookmarkEnd w:id="1124"/>
      <w:bookmarkEnd w:id="1125"/>
    </w:p>
    <w:p w14:paraId="54820E27" w14:textId="590A7B25" w:rsidR="0060173C" w:rsidRPr="0060173C" w:rsidRDefault="0060173C" w:rsidP="005A356F">
      <w:pPr>
        <w:widowControl w:val="0"/>
        <w:autoSpaceDE w:val="0"/>
        <w:autoSpaceDN w:val="0"/>
        <w:spacing w:after="120"/>
        <w:rPr>
          <w:rFonts w:eastAsia="Tahoma"/>
          <w:kern w:val="0"/>
          <w14:ligatures w14:val="none"/>
        </w:rPr>
      </w:pP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central</w:t>
      </w:r>
      <w:r w:rsidRPr="0060173C">
        <w:rPr>
          <w:rFonts w:eastAsia="Tahoma"/>
          <w:spacing w:val="-3"/>
          <w:kern w:val="0"/>
          <w14:ligatures w14:val="none"/>
        </w:rPr>
        <w:t xml:space="preserve"> </w:t>
      </w:r>
      <w:r w:rsidRPr="0060173C">
        <w:rPr>
          <w:rFonts w:eastAsia="Tahoma"/>
          <w:kern w:val="0"/>
          <w14:ligatures w14:val="none"/>
        </w:rPr>
        <w:t>Managed</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5"/>
          <w:kern w:val="0"/>
          <w14:ligatures w14:val="none"/>
        </w:rPr>
        <w:t xml:space="preserve"> </w:t>
      </w:r>
      <w:r w:rsidRPr="0060173C">
        <w:rPr>
          <w:rFonts w:eastAsia="Tahoma"/>
          <w:kern w:val="0"/>
          <w14:ligatures w14:val="none"/>
        </w:rPr>
        <w:t>region</w:t>
      </w:r>
      <w:r w:rsidRPr="0060173C">
        <w:rPr>
          <w:rFonts w:eastAsia="Tahoma"/>
          <w:spacing w:val="-2"/>
          <w:kern w:val="0"/>
          <w14:ligatures w14:val="none"/>
        </w:rPr>
        <w:t xml:space="preserve"> </w:t>
      </w:r>
      <w:r w:rsidRPr="0060173C">
        <w:rPr>
          <w:rFonts w:eastAsia="Tahoma"/>
          <w:kern w:val="0"/>
          <w14:ligatures w14:val="none"/>
        </w:rPr>
        <w:t xml:space="preserve">includes the following counties: </w:t>
      </w:r>
    </w:p>
    <w:tbl>
      <w:tblPr>
        <w:tblW w:w="103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89"/>
        <w:gridCol w:w="2700"/>
        <w:gridCol w:w="2700"/>
        <w:gridCol w:w="2430"/>
      </w:tblGrid>
      <w:tr w:rsidR="0060173C" w:rsidRPr="0060173C" w14:paraId="071E6D42" w14:textId="77777777" w:rsidTr="00FB5024">
        <w:trPr>
          <w:cantSplit/>
          <w:trHeight w:val="576"/>
          <w:tblHeader/>
        </w:trPr>
        <w:tc>
          <w:tcPr>
            <w:tcW w:w="10319" w:type="dxa"/>
            <w:gridSpan w:val="4"/>
            <w:shd w:val="clear" w:color="auto" w:fill="04427D"/>
            <w:noWrap/>
            <w:vAlign w:val="center"/>
          </w:tcPr>
          <w:p w14:paraId="1C65C40A" w14:textId="77777777" w:rsidR="0060173C" w:rsidRPr="0060173C" w:rsidRDefault="0060173C" w:rsidP="00FB5024">
            <w:pPr>
              <w:pStyle w:val="BodyTextTableHeader"/>
              <w:rPr>
                <w:rFonts w:eastAsia="Times New Roman"/>
              </w:rPr>
            </w:pPr>
            <w:r w:rsidRPr="0060173C">
              <w:rPr>
                <w:rFonts w:eastAsia="Times New Roman"/>
              </w:rPr>
              <w:lastRenderedPageBreak/>
              <w:t>Central Region</w:t>
            </w:r>
          </w:p>
        </w:tc>
      </w:tr>
      <w:tr w:rsidR="007C72EE" w:rsidRPr="0060173C" w14:paraId="2A036842" w14:textId="77777777" w:rsidTr="00FB5024">
        <w:trPr>
          <w:cantSplit/>
          <w:trHeight w:val="576"/>
        </w:trPr>
        <w:tc>
          <w:tcPr>
            <w:tcW w:w="2489" w:type="dxa"/>
            <w:shd w:val="clear" w:color="F8CBAD" w:fill="F8CBAD"/>
            <w:noWrap/>
          </w:tcPr>
          <w:p w14:paraId="3552243D" w14:textId="77777777" w:rsidR="0060173C" w:rsidRPr="0060173C" w:rsidRDefault="0060173C" w:rsidP="00FB5024">
            <w:pPr>
              <w:pStyle w:val="BodyTextTableBody"/>
              <w:rPr>
                <w:color w:val="000000"/>
              </w:rPr>
            </w:pPr>
            <w:r w:rsidRPr="0060173C">
              <w:rPr>
                <w:color w:val="000000"/>
              </w:rPr>
              <w:t xml:space="preserve">Adair </w:t>
            </w:r>
          </w:p>
        </w:tc>
        <w:tc>
          <w:tcPr>
            <w:tcW w:w="2700" w:type="dxa"/>
            <w:shd w:val="clear" w:color="F8CBAD" w:fill="F8CBAD"/>
          </w:tcPr>
          <w:p w14:paraId="2B4518E5" w14:textId="77777777" w:rsidR="0060173C" w:rsidRPr="0060173C" w:rsidRDefault="0060173C" w:rsidP="00FB5024">
            <w:pPr>
              <w:pStyle w:val="BodyTextTableBody"/>
              <w:rPr>
                <w:color w:val="000000"/>
              </w:rPr>
            </w:pPr>
            <w:r w:rsidRPr="0060173C">
              <w:rPr>
                <w:color w:val="000000"/>
              </w:rPr>
              <w:t xml:space="preserve">Clinton </w:t>
            </w:r>
          </w:p>
        </w:tc>
        <w:tc>
          <w:tcPr>
            <w:tcW w:w="2700" w:type="dxa"/>
            <w:shd w:val="clear" w:color="F8CBAD" w:fill="F8CBAD"/>
          </w:tcPr>
          <w:p w14:paraId="14D8CFC7" w14:textId="77777777" w:rsidR="0060173C" w:rsidRPr="0060173C" w:rsidRDefault="0060173C" w:rsidP="00FB5024">
            <w:pPr>
              <w:pStyle w:val="BodyTextTableBody"/>
              <w:rPr>
                <w:color w:val="000000"/>
              </w:rPr>
            </w:pPr>
            <w:r w:rsidRPr="0060173C">
              <w:rPr>
                <w:color w:val="000000"/>
              </w:rPr>
              <w:t xml:space="preserve">Lewis </w:t>
            </w:r>
          </w:p>
        </w:tc>
        <w:tc>
          <w:tcPr>
            <w:tcW w:w="2430" w:type="dxa"/>
            <w:shd w:val="clear" w:color="F8CBAD" w:fill="F8CBAD"/>
          </w:tcPr>
          <w:p w14:paraId="5CA7BCD0" w14:textId="77777777" w:rsidR="0060173C" w:rsidRPr="0060173C" w:rsidRDefault="0060173C" w:rsidP="00FB5024">
            <w:pPr>
              <w:pStyle w:val="BodyTextTableBody"/>
              <w:rPr>
                <w:color w:val="000000"/>
              </w:rPr>
            </w:pPr>
            <w:r w:rsidRPr="0060173C">
              <w:rPr>
                <w:color w:val="000000"/>
              </w:rPr>
              <w:t xml:space="preserve">Pettis </w:t>
            </w:r>
          </w:p>
        </w:tc>
      </w:tr>
      <w:tr w:rsidR="007C72EE" w:rsidRPr="0060173C" w14:paraId="6F0DABD2" w14:textId="77777777" w:rsidTr="00FB5024">
        <w:trPr>
          <w:cantSplit/>
          <w:trHeight w:val="576"/>
        </w:trPr>
        <w:tc>
          <w:tcPr>
            <w:tcW w:w="2489" w:type="dxa"/>
            <w:shd w:val="clear" w:color="FCE4D6" w:fill="FCE4D6"/>
          </w:tcPr>
          <w:p w14:paraId="5FC366A5" w14:textId="77777777" w:rsidR="0060173C" w:rsidRPr="0060173C" w:rsidRDefault="0060173C" w:rsidP="00FB5024">
            <w:pPr>
              <w:pStyle w:val="BodyTextTableBody"/>
              <w:rPr>
                <w:color w:val="000000"/>
              </w:rPr>
            </w:pPr>
            <w:r w:rsidRPr="0060173C">
              <w:rPr>
                <w:color w:val="000000"/>
              </w:rPr>
              <w:t xml:space="preserve">Andrew </w:t>
            </w:r>
          </w:p>
        </w:tc>
        <w:tc>
          <w:tcPr>
            <w:tcW w:w="2700" w:type="dxa"/>
            <w:shd w:val="clear" w:color="FCE4D6" w:fill="FCE4D6"/>
          </w:tcPr>
          <w:p w14:paraId="6645AA65" w14:textId="77777777" w:rsidR="0060173C" w:rsidRPr="0060173C" w:rsidRDefault="0060173C" w:rsidP="00FB5024">
            <w:pPr>
              <w:pStyle w:val="BodyTextTableBody"/>
              <w:rPr>
                <w:color w:val="000000"/>
              </w:rPr>
            </w:pPr>
            <w:r w:rsidRPr="0060173C">
              <w:rPr>
                <w:color w:val="000000"/>
              </w:rPr>
              <w:t xml:space="preserve">Cole </w:t>
            </w:r>
          </w:p>
        </w:tc>
        <w:tc>
          <w:tcPr>
            <w:tcW w:w="2700" w:type="dxa"/>
            <w:shd w:val="clear" w:color="FCE4D6" w:fill="FCE4D6"/>
          </w:tcPr>
          <w:p w14:paraId="19A6D875" w14:textId="77777777" w:rsidR="0060173C" w:rsidRPr="0060173C" w:rsidRDefault="0060173C" w:rsidP="00FB5024">
            <w:pPr>
              <w:pStyle w:val="BodyTextTableBody"/>
              <w:rPr>
                <w:color w:val="000000"/>
              </w:rPr>
            </w:pPr>
            <w:r w:rsidRPr="0060173C">
              <w:rPr>
                <w:color w:val="000000"/>
              </w:rPr>
              <w:t xml:space="preserve">Linn </w:t>
            </w:r>
          </w:p>
        </w:tc>
        <w:tc>
          <w:tcPr>
            <w:tcW w:w="2430" w:type="dxa"/>
            <w:shd w:val="clear" w:color="FCE4D6" w:fill="FCE4D6"/>
          </w:tcPr>
          <w:p w14:paraId="30CACC55" w14:textId="77777777" w:rsidR="0060173C" w:rsidRPr="0060173C" w:rsidRDefault="0060173C" w:rsidP="00FB5024">
            <w:pPr>
              <w:pStyle w:val="BodyTextTableBody"/>
              <w:rPr>
                <w:color w:val="000000"/>
              </w:rPr>
            </w:pPr>
            <w:r w:rsidRPr="0060173C">
              <w:rPr>
                <w:color w:val="000000"/>
              </w:rPr>
              <w:t xml:space="preserve">Phelps </w:t>
            </w:r>
          </w:p>
        </w:tc>
      </w:tr>
      <w:tr w:rsidR="007C72EE" w:rsidRPr="0060173C" w14:paraId="5D7B6832" w14:textId="77777777" w:rsidTr="00FB5024">
        <w:trPr>
          <w:cantSplit/>
          <w:trHeight w:val="576"/>
        </w:trPr>
        <w:tc>
          <w:tcPr>
            <w:tcW w:w="2489" w:type="dxa"/>
            <w:shd w:val="clear" w:color="F8CBAD" w:fill="F8CBAD"/>
            <w:noWrap/>
          </w:tcPr>
          <w:p w14:paraId="7A859A69" w14:textId="77777777" w:rsidR="0060173C" w:rsidRPr="0060173C" w:rsidRDefault="0060173C" w:rsidP="00FB5024">
            <w:pPr>
              <w:pStyle w:val="BodyTextTableBody"/>
              <w:rPr>
                <w:color w:val="000000"/>
              </w:rPr>
            </w:pPr>
            <w:r w:rsidRPr="0060173C">
              <w:rPr>
                <w:color w:val="000000"/>
              </w:rPr>
              <w:t xml:space="preserve">Atchison </w:t>
            </w:r>
          </w:p>
        </w:tc>
        <w:tc>
          <w:tcPr>
            <w:tcW w:w="2700" w:type="dxa"/>
            <w:shd w:val="clear" w:color="F8CBAD" w:fill="F8CBAD"/>
          </w:tcPr>
          <w:p w14:paraId="7281A98C" w14:textId="77777777" w:rsidR="0060173C" w:rsidRPr="0060173C" w:rsidRDefault="0060173C" w:rsidP="00FB5024">
            <w:pPr>
              <w:pStyle w:val="BodyTextTableBody"/>
              <w:rPr>
                <w:color w:val="000000"/>
              </w:rPr>
            </w:pPr>
            <w:r w:rsidRPr="0060173C">
              <w:rPr>
                <w:color w:val="000000"/>
              </w:rPr>
              <w:t xml:space="preserve">Cooper </w:t>
            </w:r>
          </w:p>
        </w:tc>
        <w:tc>
          <w:tcPr>
            <w:tcW w:w="2700" w:type="dxa"/>
            <w:shd w:val="clear" w:color="F8CBAD" w:fill="F8CBAD"/>
          </w:tcPr>
          <w:p w14:paraId="7352665A" w14:textId="77777777" w:rsidR="0060173C" w:rsidRPr="0060173C" w:rsidRDefault="0060173C" w:rsidP="00FB5024">
            <w:pPr>
              <w:pStyle w:val="BodyTextTableBody"/>
              <w:rPr>
                <w:color w:val="000000"/>
              </w:rPr>
            </w:pPr>
            <w:r w:rsidRPr="0060173C">
              <w:rPr>
                <w:color w:val="000000"/>
              </w:rPr>
              <w:t xml:space="preserve">Livingston </w:t>
            </w:r>
          </w:p>
        </w:tc>
        <w:tc>
          <w:tcPr>
            <w:tcW w:w="2430" w:type="dxa"/>
            <w:shd w:val="clear" w:color="F8CBAD" w:fill="F8CBAD"/>
          </w:tcPr>
          <w:p w14:paraId="3B2D8CB2" w14:textId="77777777" w:rsidR="0060173C" w:rsidRPr="0060173C" w:rsidRDefault="0060173C" w:rsidP="00FB5024">
            <w:pPr>
              <w:pStyle w:val="BodyTextTableBody"/>
              <w:rPr>
                <w:color w:val="000000"/>
              </w:rPr>
            </w:pPr>
            <w:r w:rsidRPr="0060173C">
              <w:rPr>
                <w:color w:val="000000"/>
              </w:rPr>
              <w:t xml:space="preserve">Pulaski </w:t>
            </w:r>
          </w:p>
        </w:tc>
      </w:tr>
      <w:tr w:rsidR="007C72EE" w:rsidRPr="0060173C" w14:paraId="37F6BF52" w14:textId="77777777" w:rsidTr="00FB5024">
        <w:trPr>
          <w:cantSplit/>
          <w:trHeight w:val="576"/>
        </w:trPr>
        <w:tc>
          <w:tcPr>
            <w:tcW w:w="2489" w:type="dxa"/>
            <w:shd w:val="clear" w:color="FCE4D6" w:fill="FCE4D6"/>
            <w:noWrap/>
          </w:tcPr>
          <w:p w14:paraId="625936B4" w14:textId="77777777" w:rsidR="0060173C" w:rsidRPr="0060173C" w:rsidRDefault="0060173C" w:rsidP="00FB5024">
            <w:pPr>
              <w:pStyle w:val="BodyTextTableBody"/>
              <w:rPr>
                <w:color w:val="000000"/>
              </w:rPr>
            </w:pPr>
            <w:r w:rsidRPr="0060173C">
              <w:rPr>
                <w:color w:val="000000"/>
              </w:rPr>
              <w:t xml:space="preserve">Audrain </w:t>
            </w:r>
          </w:p>
        </w:tc>
        <w:tc>
          <w:tcPr>
            <w:tcW w:w="2700" w:type="dxa"/>
            <w:shd w:val="clear" w:color="FCE4D6" w:fill="FCE4D6"/>
          </w:tcPr>
          <w:p w14:paraId="139490DA" w14:textId="77777777" w:rsidR="0060173C" w:rsidRPr="0060173C" w:rsidRDefault="0060173C" w:rsidP="00FB5024">
            <w:pPr>
              <w:pStyle w:val="BodyTextTableBody"/>
              <w:rPr>
                <w:color w:val="000000"/>
              </w:rPr>
            </w:pPr>
            <w:r w:rsidRPr="0060173C">
              <w:rPr>
                <w:color w:val="000000"/>
              </w:rPr>
              <w:t>Crawford</w:t>
            </w:r>
          </w:p>
        </w:tc>
        <w:tc>
          <w:tcPr>
            <w:tcW w:w="2700" w:type="dxa"/>
            <w:shd w:val="clear" w:color="FCE4D6" w:fill="FCE4D6"/>
          </w:tcPr>
          <w:p w14:paraId="4585BF88" w14:textId="77777777" w:rsidR="0060173C" w:rsidRPr="0060173C" w:rsidRDefault="0060173C" w:rsidP="00FB5024">
            <w:pPr>
              <w:pStyle w:val="BodyTextTableBody"/>
              <w:rPr>
                <w:color w:val="000000"/>
              </w:rPr>
            </w:pPr>
            <w:r w:rsidRPr="0060173C">
              <w:rPr>
                <w:color w:val="000000"/>
              </w:rPr>
              <w:t xml:space="preserve">Macon </w:t>
            </w:r>
          </w:p>
        </w:tc>
        <w:tc>
          <w:tcPr>
            <w:tcW w:w="2430" w:type="dxa"/>
            <w:shd w:val="clear" w:color="FCE4D6" w:fill="FCE4D6"/>
          </w:tcPr>
          <w:p w14:paraId="3711910F" w14:textId="77777777" w:rsidR="0060173C" w:rsidRPr="0060173C" w:rsidRDefault="0060173C" w:rsidP="00FB5024">
            <w:pPr>
              <w:pStyle w:val="BodyTextTableBody"/>
              <w:rPr>
                <w:color w:val="000000"/>
              </w:rPr>
            </w:pPr>
            <w:r w:rsidRPr="0060173C">
              <w:rPr>
                <w:color w:val="000000"/>
              </w:rPr>
              <w:t xml:space="preserve">Putnam </w:t>
            </w:r>
          </w:p>
        </w:tc>
      </w:tr>
      <w:tr w:rsidR="007C72EE" w:rsidRPr="0060173C" w14:paraId="2995915D" w14:textId="77777777" w:rsidTr="00FB5024">
        <w:trPr>
          <w:cantSplit/>
          <w:trHeight w:val="576"/>
        </w:trPr>
        <w:tc>
          <w:tcPr>
            <w:tcW w:w="2489" w:type="dxa"/>
            <w:shd w:val="clear" w:color="F8CBAD" w:fill="F8CBAD"/>
          </w:tcPr>
          <w:p w14:paraId="10168296" w14:textId="77777777" w:rsidR="0060173C" w:rsidRPr="0060173C" w:rsidRDefault="0060173C" w:rsidP="00FB5024">
            <w:pPr>
              <w:pStyle w:val="BodyTextTableBody"/>
              <w:rPr>
                <w:color w:val="000000"/>
              </w:rPr>
            </w:pPr>
            <w:r w:rsidRPr="0060173C">
              <w:rPr>
                <w:color w:val="000000"/>
              </w:rPr>
              <w:t xml:space="preserve">Benton </w:t>
            </w:r>
          </w:p>
        </w:tc>
        <w:tc>
          <w:tcPr>
            <w:tcW w:w="2700" w:type="dxa"/>
            <w:shd w:val="clear" w:color="F8CBAD" w:fill="F8CBAD"/>
          </w:tcPr>
          <w:p w14:paraId="4A9C6725" w14:textId="77777777" w:rsidR="0060173C" w:rsidRPr="0060173C" w:rsidRDefault="0060173C" w:rsidP="00FB5024">
            <w:pPr>
              <w:pStyle w:val="BodyTextTableBody"/>
              <w:rPr>
                <w:color w:val="000000"/>
              </w:rPr>
            </w:pPr>
            <w:r w:rsidRPr="0060173C">
              <w:rPr>
                <w:color w:val="000000"/>
              </w:rPr>
              <w:t xml:space="preserve">Davies </w:t>
            </w:r>
          </w:p>
        </w:tc>
        <w:tc>
          <w:tcPr>
            <w:tcW w:w="2700" w:type="dxa"/>
            <w:shd w:val="clear" w:color="F8CBAD" w:fill="F8CBAD"/>
          </w:tcPr>
          <w:p w14:paraId="6D2DC830" w14:textId="77777777" w:rsidR="0060173C" w:rsidRPr="0060173C" w:rsidRDefault="0060173C" w:rsidP="00FB5024">
            <w:pPr>
              <w:pStyle w:val="BodyTextTableBody"/>
              <w:rPr>
                <w:color w:val="000000"/>
              </w:rPr>
            </w:pPr>
            <w:r w:rsidRPr="0060173C">
              <w:rPr>
                <w:color w:val="000000"/>
              </w:rPr>
              <w:t xml:space="preserve">Maries </w:t>
            </w:r>
          </w:p>
        </w:tc>
        <w:tc>
          <w:tcPr>
            <w:tcW w:w="2430" w:type="dxa"/>
            <w:shd w:val="clear" w:color="F8CBAD" w:fill="F8CBAD"/>
          </w:tcPr>
          <w:p w14:paraId="1065B9CC" w14:textId="77777777" w:rsidR="0060173C" w:rsidRPr="0060173C" w:rsidRDefault="0060173C" w:rsidP="00FB5024">
            <w:pPr>
              <w:pStyle w:val="BodyTextTableBody"/>
              <w:rPr>
                <w:color w:val="000000"/>
              </w:rPr>
            </w:pPr>
            <w:r w:rsidRPr="0060173C">
              <w:rPr>
                <w:color w:val="000000"/>
              </w:rPr>
              <w:t xml:space="preserve">Ralls </w:t>
            </w:r>
          </w:p>
        </w:tc>
      </w:tr>
      <w:tr w:rsidR="0060173C" w:rsidRPr="0060173C" w14:paraId="04280D6F" w14:textId="77777777" w:rsidTr="00FB5024">
        <w:trPr>
          <w:cantSplit/>
          <w:trHeight w:val="576"/>
        </w:trPr>
        <w:tc>
          <w:tcPr>
            <w:tcW w:w="2489" w:type="dxa"/>
            <w:shd w:val="clear" w:color="auto" w:fill="FDE9D9"/>
          </w:tcPr>
          <w:p w14:paraId="69F676D9" w14:textId="77777777" w:rsidR="0060173C" w:rsidRPr="0060173C" w:rsidRDefault="0060173C" w:rsidP="00FB5024">
            <w:pPr>
              <w:pStyle w:val="BodyTextTableBody"/>
              <w:rPr>
                <w:color w:val="000000"/>
              </w:rPr>
            </w:pPr>
            <w:r w:rsidRPr="0060173C">
              <w:rPr>
                <w:color w:val="000000"/>
              </w:rPr>
              <w:t xml:space="preserve">Bollinger </w:t>
            </w:r>
          </w:p>
        </w:tc>
        <w:tc>
          <w:tcPr>
            <w:tcW w:w="2700" w:type="dxa"/>
            <w:shd w:val="clear" w:color="auto" w:fill="FDE9D9"/>
          </w:tcPr>
          <w:p w14:paraId="2F3A4969" w14:textId="77777777" w:rsidR="0060173C" w:rsidRPr="0060173C" w:rsidRDefault="0060173C" w:rsidP="00FB5024">
            <w:pPr>
              <w:pStyle w:val="BodyTextTableBody"/>
              <w:rPr>
                <w:color w:val="000000"/>
              </w:rPr>
            </w:pPr>
            <w:r w:rsidRPr="0060173C">
              <w:rPr>
                <w:color w:val="000000"/>
              </w:rPr>
              <w:t xml:space="preserve">DeKalb </w:t>
            </w:r>
          </w:p>
        </w:tc>
        <w:tc>
          <w:tcPr>
            <w:tcW w:w="2700" w:type="dxa"/>
            <w:shd w:val="clear" w:color="auto" w:fill="FDE9D9"/>
          </w:tcPr>
          <w:p w14:paraId="6A1F0E2B" w14:textId="77777777" w:rsidR="0060173C" w:rsidRPr="0060173C" w:rsidRDefault="0060173C" w:rsidP="00FB5024">
            <w:pPr>
              <w:pStyle w:val="BodyTextTableBody"/>
              <w:rPr>
                <w:color w:val="000000"/>
              </w:rPr>
            </w:pPr>
            <w:r w:rsidRPr="0060173C">
              <w:rPr>
                <w:color w:val="000000"/>
              </w:rPr>
              <w:t xml:space="preserve">Marion </w:t>
            </w:r>
          </w:p>
        </w:tc>
        <w:tc>
          <w:tcPr>
            <w:tcW w:w="2430" w:type="dxa"/>
            <w:shd w:val="clear" w:color="auto" w:fill="FDE9D9"/>
          </w:tcPr>
          <w:p w14:paraId="446F7D55" w14:textId="77777777" w:rsidR="0060173C" w:rsidRPr="0060173C" w:rsidRDefault="0060173C" w:rsidP="00FB5024">
            <w:pPr>
              <w:pStyle w:val="BodyTextTableBody"/>
              <w:rPr>
                <w:color w:val="000000"/>
              </w:rPr>
            </w:pPr>
            <w:r w:rsidRPr="0060173C">
              <w:rPr>
                <w:color w:val="000000"/>
              </w:rPr>
              <w:t xml:space="preserve">Randolph </w:t>
            </w:r>
          </w:p>
        </w:tc>
      </w:tr>
      <w:tr w:rsidR="007C72EE" w:rsidRPr="0060173C" w14:paraId="5E58A660" w14:textId="77777777" w:rsidTr="00FB5024">
        <w:trPr>
          <w:cantSplit/>
          <w:trHeight w:val="576"/>
        </w:trPr>
        <w:tc>
          <w:tcPr>
            <w:tcW w:w="2489" w:type="dxa"/>
            <w:shd w:val="clear" w:color="F8CBAD" w:fill="F8CBAD"/>
          </w:tcPr>
          <w:p w14:paraId="0F980FDA" w14:textId="77777777" w:rsidR="0060173C" w:rsidRPr="0060173C" w:rsidRDefault="0060173C" w:rsidP="00FB5024">
            <w:pPr>
              <w:pStyle w:val="BodyTextTableBody"/>
              <w:rPr>
                <w:color w:val="000000"/>
              </w:rPr>
            </w:pPr>
            <w:r w:rsidRPr="0060173C">
              <w:rPr>
                <w:color w:val="000000"/>
              </w:rPr>
              <w:t xml:space="preserve">Boone </w:t>
            </w:r>
          </w:p>
        </w:tc>
        <w:tc>
          <w:tcPr>
            <w:tcW w:w="2700" w:type="dxa"/>
            <w:shd w:val="clear" w:color="F8CBAD" w:fill="F8CBAD"/>
          </w:tcPr>
          <w:p w14:paraId="57A4DE55" w14:textId="77777777" w:rsidR="0060173C" w:rsidRPr="0060173C" w:rsidRDefault="0060173C" w:rsidP="00FB5024">
            <w:pPr>
              <w:pStyle w:val="BodyTextTableBody"/>
              <w:rPr>
                <w:color w:val="000000"/>
              </w:rPr>
            </w:pPr>
            <w:r w:rsidRPr="0060173C">
              <w:rPr>
                <w:color w:val="000000"/>
              </w:rPr>
              <w:t xml:space="preserve">Dent </w:t>
            </w:r>
          </w:p>
        </w:tc>
        <w:tc>
          <w:tcPr>
            <w:tcW w:w="2700" w:type="dxa"/>
            <w:shd w:val="clear" w:color="F8CBAD" w:fill="F8CBAD"/>
          </w:tcPr>
          <w:p w14:paraId="6AF24F4C" w14:textId="77777777" w:rsidR="0060173C" w:rsidRPr="0060173C" w:rsidRDefault="0060173C" w:rsidP="00FB5024">
            <w:pPr>
              <w:pStyle w:val="BodyTextTableBody"/>
              <w:rPr>
                <w:color w:val="000000"/>
              </w:rPr>
            </w:pPr>
            <w:r w:rsidRPr="0060173C">
              <w:rPr>
                <w:color w:val="000000"/>
              </w:rPr>
              <w:t xml:space="preserve">Mercer </w:t>
            </w:r>
          </w:p>
        </w:tc>
        <w:tc>
          <w:tcPr>
            <w:tcW w:w="2430" w:type="dxa"/>
            <w:shd w:val="clear" w:color="F8CBAD" w:fill="F8CBAD"/>
          </w:tcPr>
          <w:p w14:paraId="6CD91071" w14:textId="77777777" w:rsidR="0060173C" w:rsidRPr="0060173C" w:rsidRDefault="0060173C" w:rsidP="00FB5024">
            <w:pPr>
              <w:pStyle w:val="BodyTextTableBody"/>
              <w:rPr>
                <w:color w:val="000000"/>
              </w:rPr>
            </w:pPr>
            <w:r w:rsidRPr="0060173C">
              <w:rPr>
                <w:color w:val="000000"/>
              </w:rPr>
              <w:t xml:space="preserve">Reynolds </w:t>
            </w:r>
          </w:p>
        </w:tc>
      </w:tr>
      <w:tr w:rsidR="0060173C" w:rsidRPr="0060173C" w14:paraId="0328D29D" w14:textId="77777777" w:rsidTr="00FB5024">
        <w:trPr>
          <w:cantSplit/>
          <w:trHeight w:val="576"/>
        </w:trPr>
        <w:tc>
          <w:tcPr>
            <w:tcW w:w="2489" w:type="dxa"/>
            <w:shd w:val="clear" w:color="auto" w:fill="FDE9D9"/>
          </w:tcPr>
          <w:p w14:paraId="09F39D4D" w14:textId="77777777" w:rsidR="0060173C" w:rsidRPr="0060173C" w:rsidRDefault="0060173C" w:rsidP="00FB5024">
            <w:pPr>
              <w:pStyle w:val="BodyTextTableBody"/>
              <w:rPr>
                <w:color w:val="000000"/>
              </w:rPr>
            </w:pPr>
            <w:r w:rsidRPr="0060173C">
              <w:rPr>
                <w:color w:val="000000"/>
              </w:rPr>
              <w:t xml:space="preserve">Buchanan </w:t>
            </w:r>
          </w:p>
        </w:tc>
        <w:tc>
          <w:tcPr>
            <w:tcW w:w="2700" w:type="dxa"/>
            <w:shd w:val="clear" w:color="auto" w:fill="FDE9D9"/>
          </w:tcPr>
          <w:p w14:paraId="61E64014" w14:textId="77777777" w:rsidR="0060173C" w:rsidRPr="0060173C" w:rsidRDefault="0060173C" w:rsidP="00FB5024">
            <w:pPr>
              <w:pStyle w:val="BodyTextTableBody"/>
              <w:rPr>
                <w:color w:val="000000"/>
              </w:rPr>
            </w:pPr>
            <w:r w:rsidRPr="0060173C">
              <w:rPr>
                <w:color w:val="000000"/>
              </w:rPr>
              <w:t xml:space="preserve">Dunklin </w:t>
            </w:r>
          </w:p>
        </w:tc>
        <w:tc>
          <w:tcPr>
            <w:tcW w:w="2700" w:type="dxa"/>
            <w:shd w:val="clear" w:color="auto" w:fill="FDE9D9"/>
          </w:tcPr>
          <w:p w14:paraId="59352671" w14:textId="77777777" w:rsidR="0060173C" w:rsidRPr="0060173C" w:rsidRDefault="0060173C" w:rsidP="00FB5024">
            <w:pPr>
              <w:pStyle w:val="BodyTextTableBody"/>
              <w:rPr>
                <w:color w:val="000000"/>
              </w:rPr>
            </w:pPr>
            <w:r w:rsidRPr="0060173C">
              <w:rPr>
                <w:color w:val="000000"/>
              </w:rPr>
              <w:t xml:space="preserve">Miller </w:t>
            </w:r>
          </w:p>
        </w:tc>
        <w:tc>
          <w:tcPr>
            <w:tcW w:w="2430" w:type="dxa"/>
            <w:shd w:val="clear" w:color="auto" w:fill="FDE9D9"/>
          </w:tcPr>
          <w:p w14:paraId="67109B75" w14:textId="77777777" w:rsidR="0060173C" w:rsidRPr="0060173C" w:rsidRDefault="0060173C" w:rsidP="00FB5024">
            <w:pPr>
              <w:pStyle w:val="BodyTextTableBody"/>
              <w:rPr>
                <w:color w:val="000000"/>
              </w:rPr>
            </w:pPr>
            <w:r w:rsidRPr="0060173C">
              <w:rPr>
                <w:color w:val="000000"/>
              </w:rPr>
              <w:t xml:space="preserve">Ripley </w:t>
            </w:r>
          </w:p>
        </w:tc>
      </w:tr>
      <w:tr w:rsidR="007C72EE" w:rsidRPr="0060173C" w14:paraId="5DE1CA5D" w14:textId="77777777" w:rsidTr="00FB5024">
        <w:trPr>
          <w:cantSplit/>
          <w:trHeight w:val="576"/>
        </w:trPr>
        <w:tc>
          <w:tcPr>
            <w:tcW w:w="2489" w:type="dxa"/>
            <w:shd w:val="clear" w:color="F8CBAD" w:fill="F8CBAD"/>
          </w:tcPr>
          <w:p w14:paraId="50249538" w14:textId="77777777" w:rsidR="0060173C" w:rsidRPr="0060173C" w:rsidRDefault="0060173C" w:rsidP="00FB5024">
            <w:pPr>
              <w:pStyle w:val="BodyTextTableBody"/>
              <w:rPr>
                <w:color w:val="000000"/>
              </w:rPr>
            </w:pPr>
            <w:r w:rsidRPr="0060173C">
              <w:rPr>
                <w:color w:val="000000"/>
              </w:rPr>
              <w:t xml:space="preserve">Butler </w:t>
            </w:r>
          </w:p>
        </w:tc>
        <w:tc>
          <w:tcPr>
            <w:tcW w:w="2700" w:type="dxa"/>
            <w:shd w:val="clear" w:color="F8CBAD" w:fill="F8CBAD"/>
          </w:tcPr>
          <w:p w14:paraId="267D6A6D" w14:textId="77777777" w:rsidR="0060173C" w:rsidRPr="0060173C" w:rsidRDefault="0060173C" w:rsidP="00FB5024">
            <w:pPr>
              <w:pStyle w:val="BodyTextTableBody"/>
              <w:rPr>
                <w:color w:val="000000"/>
              </w:rPr>
            </w:pPr>
            <w:r w:rsidRPr="0060173C">
              <w:rPr>
                <w:color w:val="000000"/>
              </w:rPr>
              <w:t xml:space="preserve">Gasconade </w:t>
            </w:r>
          </w:p>
        </w:tc>
        <w:tc>
          <w:tcPr>
            <w:tcW w:w="2700" w:type="dxa"/>
            <w:shd w:val="clear" w:color="F8CBAD" w:fill="F8CBAD"/>
          </w:tcPr>
          <w:p w14:paraId="3468A35A" w14:textId="77777777" w:rsidR="0060173C" w:rsidRPr="0060173C" w:rsidRDefault="0060173C" w:rsidP="00FB5024">
            <w:pPr>
              <w:pStyle w:val="BodyTextTableBody"/>
              <w:rPr>
                <w:color w:val="000000"/>
              </w:rPr>
            </w:pPr>
            <w:r w:rsidRPr="0060173C">
              <w:rPr>
                <w:color w:val="000000"/>
              </w:rPr>
              <w:t xml:space="preserve">Mississippi </w:t>
            </w:r>
          </w:p>
        </w:tc>
        <w:tc>
          <w:tcPr>
            <w:tcW w:w="2430" w:type="dxa"/>
            <w:shd w:val="clear" w:color="F8CBAD" w:fill="F8CBAD"/>
          </w:tcPr>
          <w:p w14:paraId="2D4F7FAD" w14:textId="77777777" w:rsidR="0060173C" w:rsidRPr="0060173C" w:rsidRDefault="0060173C" w:rsidP="00FB5024">
            <w:pPr>
              <w:pStyle w:val="BodyTextTableBody"/>
              <w:rPr>
                <w:color w:val="000000"/>
              </w:rPr>
            </w:pPr>
            <w:r w:rsidRPr="0060173C">
              <w:rPr>
                <w:color w:val="000000"/>
              </w:rPr>
              <w:t xml:space="preserve">Saline </w:t>
            </w:r>
          </w:p>
        </w:tc>
      </w:tr>
      <w:tr w:rsidR="0060173C" w:rsidRPr="0060173C" w14:paraId="7DC54E0C" w14:textId="77777777" w:rsidTr="00FB5024">
        <w:trPr>
          <w:cantSplit/>
          <w:trHeight w:val="576"/>
        </w:trPr>
        <w:tc>
          <w:tcPr>
            <w:tcW w:w="2489" w:type="dxa"/>
            <w:shd w:val="clear" w:color="auto" w:fill="FDE9D9"/>
          </w:tcPr>
          <w:p w14:paraId="3A1D4CAB" w14:textId="77777777" w:rsidR="0060173C" w:rsidRPr="0060173C" w:rsidRDefault="0060173C" w:rsidP="00FB5024">
            <w:pPr>
              <w:pStyle w:val="BodyTextTableBody"/>
              <w:rPr>
                <w:color w:val="000000"/>
              </w:rPr>
            </w:pPr>
            <w:r w:rsidRPr="0060173C">
              <w:rPr>
                <w:color w:val="000000"/>
              </w:rPr>
              <w:t xml:space="preserve">Caldwell </w:t>
            </w:r>
          </w:p>
        </w:tc>
        <w:tc>
          <w:tcPr>
            <w:tcW w:w="2700" w:type="dxa"/>
            <w:shd w:val="clear" w:color="auto" w:fill="FDE9D9"/>
          </w:tcPr>
          <w:p w14:paraId="111311C4" w14:textId="77777777" w:rsidR="0060173C" w:rsidRPr="0060173C" w:rsidRDefault="0060173C" w:rsidP="00FB5024">
            <w:pPr>
              <w:pStyle w:val="BodyTextTableBody"/>
              <w:rPr>
                <w:color w:val="000000"/>
              </w:rPr>
            </w:pPr>
            <w:r w:rsidRPr="0060173C">
              <w:rPr>
                <w:color w:val="000000"/>
              </w:rPr>
              <w:t xml:space="preserve">Gentry </w:t>
            </w:r>
          </w:p>
        </w:tc>
        <w:tc>
          <w:tcPr>
            <w:tcW w:w="2700" w:type="dxa"/>
            <w:shd w:val="clear" w:color="auto" w:fill="FDE9D9"/>
          </w:tcPr>
          <w:p w14:paraId="239D5749" w14:textId="77777777" w:rsidR="0060173C" w:rsidRPr="0060173C" w:rsidRDefault="0060173C" w:rsidP="00FB5024">
            <w:pPr>
              <w:pStyle w:val="BodyTextTableBody"/>
              <w:rPr>
                <w:color w:val="000000"/>
              </w:rPr>
            </w:pPr>
            <w:r w:rsidRPr="0060173C">
              <w:rPr>
                <w:color w:val="000000"/>
              </w:rPr>
              <w:t xml:space="preserve">Moniteau </w:t>
            </w:r>
          </w:p>
        </w:tc>
        <w:tc>
          <w:tcPr>
            <w:tcW w:w="2430" w:type="dxa"/>
            <w:shd w:val="clear" w:color="auto" w:fill="FDE9D9"/>
          </w:tcPr>
          <w:p w14:paraId="662A3F25" w14:textId="77777777" w:rsidR="0060173C" w:rsidRPr="0060173C" w:rsidRDefault="0060173C" w:rsidP="00FB5024">
            <w:pPr>
              <w:pStyle w:val="BodyTextTableBody"/>
              <w:rPr>
                <w:color w:val="000000"/>
              </w:rPr>
            </w:pPr>
            <w:r w:rsidRPr="0060173C">
              <w:rPr>
                <w:color w:val="000000"/>
              </w:rPr>
              <w:t xml:space="preserve">Schuyler </w:t>
            </w:r>
          </w:p>
        </w:tc>
      </w:tr>
      <w:tr w:rsidR="007C72EE" w:rsidRPr="0060173C" w14:paraId="61132FA8" w14:textId="77777777" w:rsidTr="00FB5024">
        <w:trPr>
          <w:cantSplit/>
          <w:trHeight w:val="576"/>
        </w:trPr>
        <w:tc>
          <w:tcPr>
            <w:tcW w:w="2489" w:type="dxa"/>
            <w:shd w:val="clear" w:color="F8CBAD" w:fill="F8CBAD"/>
          </w:tcPr>
          <w:p w14:paraId="155019DF" w14:textId="77777777" w:rsidR="0060173C" w:rsidRPr="0060173C" w:rsidRDefault="0060173C" w:rsidP="00FB5024">
            <w:pPr>
              <w:pStyle w:val="BodyTextTableBody"/>
              <w:rPr>
                <w:color w:val="000000"/>
              </w:rPr>
            </w:pPr>
            <w:r w:rsidRPr="0060173C">
              <w:rPr>
                <w:color w:val="000000"/>
              </w:rPr>
              <w:t xml:space="preserve">Callaway </w:t>
            </w:r>
          </w:p>
        </w:tc>
        <w:tc>
          <w:tcPr>
            <w:tcW w:w="2700" w:type="dxa"/>
            <w:shd w:val="clear" w:color="F8CBAD" w:fill="F8CBAD"/>
          </w:tcPr>
          <w:p w14:paraId="3CFD4F10" w14:textId="77777777" w:rsidR="0060173C" w:rsidRPr="0060173C" w:rsidRDefault="0060173C" w:rsidP="00FB5024">
            <w:pPr>
              <w:pStyle w:val="BodyTextTableBody"/>
              <w:rPr>
                <w:color w:val="000000"/>
              </w:rPr>
            </w:pPr>
            <w:r w:rsidRPr="0060173C">
              <w:rPr>
                <w:color w:val="000000"/>
              </w:rPr>
              <w:t xml:space="preserve">Grundy </w:t>
            </w:r>
          </w:p>
        </w:tc>
        <w:tc>
          <w:tcPr>
            <w:tcW w:w="2700" w:type="dxa"/>
            <w:shd w:val="clear" w:color="F8CBAD" w:fill="F8CBAD"/>
          </w:tcPr>
          <w:p w14:paraId="5CCEE47D" w14:textId="77777777" w:rsidR="0060173C" w:rsidRPr="0060173C" w:rsidRDefault="0060173C" w:rsidP="00FB5024">
            <w:pPr>
              <w:pStyle w:val="BodyTextTableBody"/>
              <w:rPr>
                <w:color w:val="000000"/>
              </w:rPr>
            </w:pPr>
            <w:r w:rsidRPr="0060173C">
              <w:rPr>
                <w:color w:val="000000"/>
              </w:rPr>
              <w:t xml:space="preserve">Monroe </w:t>
            </w:r>
          </w:p>
        </w:tc>
        <w:tc>
          <w:tcPr>
            <w:tcW w:w="2430" w:type="dxa"/>
            <w:shd w:val="clear" w:color="F8CBAD" w:fill="F8CBAD"/>
          </w:tcPr>
          <w:p w14:paraId="08207AC9" w14:textId="77777777" w:rsidR="0060173C" w:rsidRPr="0060173C" w:rsidRDefault="0060173C" w:rsidP="00FB5024">
            <w:pPr>
              <w:pStyle w:val="BodyTextTableBody"/>
              <w:rPr>
                <w:color w:val="000000"/>
              </w:rPr>
            </w:pPr>
            <w:r w:rsidRPr="0060173C">
              <w:rPr>
                <w:color w:val="000000"/>
              </w:rPr>
              <w:t xml:space="preserve">Scotland </w:t>
            </w:r>
          </w:p>
        </w:tc>
      </w:tr>
      <w:tr w:rsidR="0060173C" w:rsidRPr="0060173C" w14:paraId="7BB8F3A3" w14:textId="77777777" w:rsidTr="00FB5024">
        <w:trPr>
          <w:cantSplit/>
          <w:trHeight w:val="576"/>
        </w:trPr>
        <w:tc>
          <w:tcPr>
            <w:tcW w:w="2489" w:type="dxa"/>
            <w:shd w:val="clear" w:color="auto" w:fill="FDE9D9"/>
          </w:tcPr>
          <w:p w14:paraId="38183A8A" w14:textId="77777777" w:rsidR="0060173C" w:rsidRPr="0060173C" w:rsidRDefault="0060173C" w:rsidP="00FB5024">
            <w:pPr>
              <w:pStyle w:val="BodyTextTableBody"/>
              <w:rPr>
                <w:color w:val="000000"/>
              </w:rPr>
            </w:pPr>
            <w:r w:rsidRPr="0060173C">
              <w:rPr>
                <w:color w:val="000000"/>
              </w:rPr>
              <w:t xml:space="preserve">Camden </w:t>
            </w:r>
          </w:p>
        </w:tc>
        <w:tc>
          <w:tcPr>
            <w:tcW w:w="2700" w:type="dxa"/>
            <w:shd w:val="clear" w:color="auto" w:fill="FDE9D9"/>
          </w:tcPr>
          <w:p w14:paraId="148A994D" w14:textId="77777777" w:rsidR="0060173C" w:rsidRPr="0060173C" w:rsidRDefault="0060173C" w:rsidP="00FB5024">
            <w:pPr>
              <w:pStyle w:val="BodyTextTableBody"/>
              <w:rPr>
                <w:color w:val="000000"/>
              </w:rPr>
            </w:pPr>
            <w:r w:rsidRPr="0060173C">
              <w:rPr>
                <w:color w:val="000000"/>
              </w:rPr>
              <w:t xml:space="preserve">Harrison </w:t>
            </w:r>
          </w:p>
        </w:tc>
        <w:tc>
          <w:tcPr>
            <w:tcW w:w="2700" w:type="dxa"/>
            <w:shd w:val="clear" w:color="auto" w:fill="FDE9D9"/>
          </w:tcPr>
          <w:p w14:paraId="2427D84B" w14:textId="77777777" w:rsidR="0060173C" w:rsidRPr="0060173C" w:rsidRDefault="0060173C" w:rsidP="00FB5024">
            <w:pPr>
              <w:pStyle w:val="BodyTextTableBody"/>
              <w:rPr>
                <w:color w:val="000000"/>
              </w:rPr>
            </w:pPr>
            <w:r w:rsidRPr="0060173C">
              <w:rPr>
                <w:color w:val="000000"/>
              </w:rPr>
              <w:t xml:space="preserve">Montgomery </w:t>
            </w:r>
          </w:p>
        </w:tc>
        <w:tc>
          <w:tcPr>
            <w:tcW w:w="2430" w:type="dxa"/>
            <w:shd w:val="clear" w:color="auto" w:fill="FDE9D9"/>
          </w:tcPr>
          <w:p w14:paraId="27A18D5D" w14:textId="77777777" w:rsidR="0060173C" w:rsidRPr="0060173C" w:rsidRDefault="0060173C" w:rsidP="00FB5024">
            <w:pPr>
              <w:pStyle w:val="BodyTextTableBody"/>
              <w:rPr>
                <w:color w:val="000000"/>
              </w:rPr>
            </w:pPr>
            <w:r w:rsidRPr="0060173C">
              <w:rPr>
                <w:color w:val="000000"/>
              </w:rPr>
              <w:t xml:space="preserve">Scott </w:t>
            </w:r>
          </w:p>
        </w:tc>
      </w:tr>
      <w:tr w:rsidR="007C72EE" w:rsidRPr="0060173C" w14:paraId="26BFEA55" w14:textId="77777777" w:rsidTr="00FB5024">
        <w:trPr>
          <w:cantSplit/>
          <w:trHeight w:val="576"/>
        </w:trPr>
        <w:tc>
          <w:tcPr>
            <w:tcW w:w="2489" w:type="dxa"/>
            <w:shd w:val="clear" w:color="F8CBAD" w:fill="F8CBAD"/>
          </w:tcPr>
          <w:p w14:paraId="01679FAB" w14:textId="77777777" w:rsidR="0060173C" w:rsidRPr="0060173C" w:rsidRDefault="0060173C" w:rsidP="00FB5024">
            <w:pPr>
              <w:pStyle w:val="BodyTextTableBody"/>
              <w:rPr>
                <w:color w:val="000000"/>
              </w:rPr>
            </w:pPr>
            <w:r w:rsidRPr="0060173C">
              <w:rPr>
                <w:color w:val="000000"/>
              </w:rPr>
              <w:t xml:space="preserve">Cape Girardeau </w:t>
            </w:r>
          </w:p>
        </w:tc>
        <w:tc>
          <w:tcPr>
            <w:tcW w:w="2700" w:type="dxa"/>
            <w:shd w:val="clear" w:color="F8CBAD" w:fill="F8CBAD"/>
          </w:tcPr>
          <w:p w14:paraId="7F650283" w14:textId="77777777" w:rsidR="0060173C" w:rsidRPr="0060173C" w:rsidRDefault="0060173C" w:rsidP="00FB5024">
            <w:pPr>
              <w:pStyle w:val="BodyTextTableBody"/>
              <w:rPr>
                <w:color w:val="000000"/>
              </w:rPr>
            </w:pPr>
            <w:r w:rsidRPr="0060173C">
              <w:rPr>
                <w:color w:val="000000"/>
              </w:rPr>
              <w:t xml:space="preserve">Holt </w:t>
            </w:r>
          </w:p>
        </w:tc>
        <w:tc>
          <w:tcPr>
            <w:tcW w:w="2700" w:type="dxa"/>
            <w:shd w:val="clear" w:color="F8CBAD" w:fill="F8CBAD"/>
          </w:tcPr>
          <w:p w14:paraId="611E5FEA" w14:textId="77777777" w:rsidR="0060173C" w:rsidRPr="0060173C" w:rsidRDefault="0060173C" w:rsidP="00FB5024">
            <w:pPr>
              <w:pStyle w:val="BodyTextTableBody"/>
              <w:rPr>
                <w:color w:val="000000"/>
              </w:rPr>
            </w:pPr>
            <w:r w:rsidRPr="0060173C">
              <w:rPr>
                <w:color w:val="000000"/>
              </w:rPr>
              <w:t xml:space="preserve">Morgan </w:t>
            </w:r>
          </w:p>
        </w:tc>
        <w:tc>
          <w:tcPr>
            <w:tcW w:w="2430" w:type="dxa"/>
            <w:shd w:val="clear" w:color="F8CBAD" w:fill="F8CBAD"/>
          </w:tcPr>
          <w:p w14:paraId="655270D8" w14:textId="77777777" w:rsidR="0060173C" w:rsidRPr="0060173C" w:rsidRDefault="0060173C" w:rsidP="00FB5024">
            <w:pPr>
              <w:pStyle w:val="BodyTextTableBody"/>
              <w:rPr>
                <w:color w:val="000000"/>
              </w:rPr>
            </w:pPr>
            <w:r w:rsidRPr="0060173C">
              <w:rPr>
                <w:color w:val="000000"/>
              </w:rPr>
              <w:t xml:space="preserve">Shelby </w:t>
            </w:r>
          </w:p>
        </w:tc>
      </w:tr>
      <w:tr w:rsidR="0060173C" w:rsidRPr="0060173C" w14:paraId="431DF87C" w14:textId="77777777" w:rsidTr="00FB5024">
        <w:trPr>
          <w:cantSplit/>
          <w:trHeight w:val="576"/>
        </w:trPr>
        <w:tc>
          <w:tcPr>
            <w:tcW w:w="2489" w:type="dxa"/>
            <w:shd w:val="clear" w:color="auto" w:fill="FDE9D9"/>
          </w:tcPr>
          <w:p w14:paraId="2B8D8CE1" w14:textId="77777777" w:rsidR="0060173C" w:rsidRPr="0060173C" w:rsidRDefault="0060173C" w:rsidP="00FB5024">
            <w:pPr>
              <w:pStyle w:val="BodyTextTableBody"/>
              <w:rPr>
                <w:color w:val="000000"/>
              </w:rPr>
            </w:pPr>
            <w:r w:rsidRPr="0060173C">
              <w:rPr>
                <w:color w:val="000000"/>
              </w:rPr>
              <w:t xml:space="preserve">Carroll </w:t>
            </w:r>
          </w:p>
        </w:tc>
        <w:tc>
          <w:tcPr>
            <w:tcW w:w="2700" w:type="dxa"/>
            <w:shd w:val="clear" w:color="auto" w:fill="FDE9D9"/>
          </w:tcPr>
          <w:p w14:paraId="706270F2" w14:textId="77777777" w:rsidR="0060173C" w:rsidRPr="0060173C" w:rsidRDefault="0060173C" w:rsidP="00FB5024">
            <w:pPr>
              <w:pStyle w:val="BodyTextTableBody"/>
              <w:rPr>
                <w:color w:val="000000"/>
              </w:rPr>
            </w:pPr>
            <w:r w:rsidRPr="0060173C">
              <w:rPr>
                <w:color w:val="000000"/>
              </w:rPr>
              <w:t xml:space="preserve">Howard </w:t>
            </w:r>
          </w:p>
        </w:tc>
        <w:tc>
          <w:tcPr>
            <w:tcW w:w="2700" w:type="dxa"/>
            <w:shd w:val="clear" w:color="auto" w:fill="FDE9D9"/>
          </w:tcPr>
          <w:p w14:paraId="0B93F29F" w14:textId="77777777" w:rsidR="0060173C" w:rsidRPr="0060173C" w:rsidRDefault="0060173C" w:rsidP="00FB5024">
            <w:pPr>
              <w:pStyle w:val="BodyTextTableBody"/>
              <w:rPr>
                <w:color w:val="000000"/>
              </w:rPr>
            </w:pPr>
            <w:r w:rsidRPr="0060173C">
              <w:rPr>
                <w:color w:val="000000"/>
              </w:rPr>
              <w:t xml:space="preserve">New Madrid </w:t>
            </w:r>
          </w:p>
        </w:tc>
        <w:tc>
          <w:tcPr>
            <w:tcW w:w="2430" w:type="dxa"/>
            <w:shd w:val="clear" w:color="auto" w:fill="FDE9D9"/>
          </w:tcPr>
          <w:p w14:paraId="45CF773B" w14:textId="77777777" w:rsidR="0060173C" w:rsidRPr="0060173C" w:rsidRDefault="0060173C" w:rsidP="00FB5024">
            <w:pPr>
              <w:pStyle w:val="BodyTextTableBody"/>
              <w:rPr>
                <w:color w:val="000000"/>
              </w:rPr>
            </w:pPr>
            <w:r w:rsidRPr="0060173C">
              <w:rPr>
                <w:color w:val="000000"/>
              </w:rPr>
              <w:t xml:space="preserve">Stoddard </w:t>
            </w:r>
          </w:p>
        </w:tc>
      </w:tr>
      <w:tr w:rsidR="007C72EE" w:rsidRPr="0060173C" w14:paraId="7046936D" w14:textId="77777777" w:rsidTr="00FB5024">
        <w:trPr>
          <w:cantSplit/>
          <w:trHeight w:val="576"/>
        </w:trPr>
        <w:tc>
          <w:tcPr>
            <w:tcW w:w="2489" w:type="dxa"/>
            <w:shd w:val="clear" w:color="F8CBAD" w:fill="F8CBAD"/>
          </w:tcPr>
          <w:p w14:paraId="6FD29605" w14:textId="77777777" w:rsidR="0060173C" w:rsidRPr="0060173C" w:rsidRDefault="0060173C" w:rsidP="00FB5024">
            <w:pPr>
              <w:pStyle w:val="BodyTextTableBody"/>
              <w:rPr>
                <w:color w:val="000000"/>
              </w:rPr>
            </w:pPr>
            <w:r w:rsidRPr="0060173C">
              <w:rPr>
                <w:color w:val="000000"/>
              </w:rPr>
              <w:t xml:space="preserve">Carter </w:t>
            </w:r>
          </w:p>
        </w:tc>
        <w:tc>
          <w:tcPr>
            <w:tcW w:w="2700" w:type="dxa"/>
            <w:shd w:val="clear" w:color="F8CBAD" w:fill="F8CBAD"/>
          </w:tcPr>
          <w:p w14:paraId="7CD22A02" w14:textId="77777777" w:rsidR="0060173C" w:rsidRPr="0060173C" w:rsidRDefault="0060173C" w:rsidP="00FB5024">
            <w:pPr>
              <w:pStyle w:val="BodyTextTableBody"/>
              <w:rPr>
                <w:color w:val="000000"/>
              </w:rPr>
            </w:pPr>
            <w:r w:rsidRPr="0060173C">
              <w:rPr>
                <w:color w:val="000000"/>
              </w:rPr>
              <w:t xml:space="preserve">Iron </w:t>
            </w:r>
          </w:p>
        </w:tc>
        <w:tc>
          <w:tcPr>
            <w:tcW w:w="2700" w:type="dxa"/>
            <w:shd w:val="clear" w:color="F8CBAD" w:fill="F8CBAD"/>
          </w:tcPr>
          <w:p w14:paraId="25A29A05" w14:textId="77777777" w:rsidR="0060173C" w:rsidRPr="0060173C" w:rsidRDefault="0060173C" w:rsidP="00FB5024">
            <w:pPr>
              <w:pStyle w:val="BodyTextTableBody"/>
              <w:rPr>
                <w:color w:val="000000"/>
              </w:rPr>
            </w:pPr>
            <w:r w:rsidRPr="0060173C">
              <w:rPr>
                <w:color w:val="000000"/>
              </w:rPr>
              <w:t xml:space="preserve">Nodaway </w:t>
            </w:r>
          </w:p>
        </w:tc>
        <w:tc>
          <w:tcPr>
            <w:tcW w:w="2430" w:type="dxa"/>
            <w:shd w:val="clear" w:color="F8CBAD" w:fill="F8CBAD"/>
          </w:tcPr>
          <w:p w14:paraId="69FB7F11" w14:textId="77777777" w:rsidR="0060173C" w:rsidRPr="0060173C" w:rsidRDefault="0060173C" w:rsidP="00FB5024">
            <w:pPr>
              <w:pStyle w:val="BodyTextTableBody"/>
              <w:rPr>
                <w:color w:val="000000"/>
              </w:rPr>
            </w:pPr>
            <w:r w:rsidRPr="0060173C">
              <w:rPr>
                <w:color w:val="000000"/>
              </w:rPr>
              <w:t xml:space="preserve">Sullivan </w:t>
            </w:r>
          </w:p>
        </w:tc>
      </w:tr>
      <w:tr w:rsidR="0060173C" w:rsidRPr="0060173C" w14:paraId="12D261E9" w14:textId="77777777" w:rsidTr="00FB5024">
        <w:trPr>
          <w:cantSplit/>
          <w:trHeight w:val="576"/>
        </w:trPr>
        <w:tc>
          <w:tcPr>
            <w:tcW w:w="2489" w:type="dxa"/>
            <w:shd w:val="clear" w:color="auto" w:fill="FDE9D9"/>
          </w:tcPr>
          <w:p w14:paraId="5E92BE26" w14:textId="77777777" w:rsidR="0060173C" w:rsidRPr="0060173C" w:rsidRDefault="0060173C" w:rsidP="00FB5024">
            <w:pPr>
              <w:pStyle w:val="BodyTextTableBody"/>
              <w:rPr>
                <w:color w:val="000000"/>
              </w:rPr>
            </w:pPr>
            <w:r w:rsidRPr="0060173C">
              <w:rPr>
                <w:color w:val="000000"/>
              </w:rPr>
              <w:t xml:space="preserve">Chariton </w:t>
            </w:r>
          </w:p>
        </w:tc>
        <w:tc>
          <w:tcPr>
            <w:tcW w:w="2700" w:type="dxa"/>
            <w:shd w:val="clear" w:color="auto" w:fill="FDE9D9"/>
          </w:tcPr>
          <w:p w14:paraId="3E9593E4" w14:textId="77777777" w:rsidR="0060173C" w:rsidRPr="0060173C" w:rsidRDefault="0060173C" w:rsidP="00FB5024">
            <w:pPr>
              <w:pStyle w:val="BodyTextTableBody"/>
              <w:rPr>
                <w:color w:val="000000"/>
              </w:rPr>
            </w:pPr>
            <w:r w:rsidRPr="0060173C">
              <w:rPr>
                <w:color w:val="000000"/>
              </w:rPr>
              <w:t xml:space="preserve">Knox </w:t>
            </w:r>
          </w:p>
        </w:tc>
        <w:tc>
          <w:tcPr>
            <w:tcW w:w="2700" w:type="dxa"/>
            <w:shd w:val="clear" w:color="auto" w:fill="FDE9D9"/>
          </w:tcPr>
          <w:p w14:paraId="0B5774BD" w14:textId="77777777" w:rsidR="0060173C" w:rsidRPr="0060173C" w:rsidRDefault="0060173C" w:rsidP="00FB5024">
            <w:pPr>
              <w:pStyle w:val="BodyTextTableBody"/>
              <w:rPr>
                <w:color w:val="000000"/>
              </w:rPr>
            </w:pPr>
            <w:r w:rsidRPr="0060173C">
              <w:rPr>
                <w:color w:val="000000"/>
              </w:rPr>
              <w:t xml:space="preserve">Osage </w:t>
            </w:r>
          </w:p>
        </w:tc>
        <w:tc>
          <w:tcPr>
            <w:tcW w:w="2430" w:type="dxa"/>
            <w:shd w:val="clear" w:color="auto" w:fill="FDE9D9"/>
          </w:tcPr>
          <w:p w14:paraId="35262125" w14:textId="77777777" w:rsidR="0060173C" w:rsidRPr="0060173C" w:rsidRDefault="0060173C" w:rsidP="00FB5024">
            <w:pPr>
              <w:pStyle w:val="BodyTextTableBody"/>
              <w:rPr>
                <w:color w:val="000000"/>
              </w:rPr>
            </w:pPr>
            <w:r w:rsidRPr="0060173C">
              <w:rPr>
                <w:color w:val="000000"/>
              </w:rPr>
              <w:t xml:space="preserve">Wayne </w:t>
            </w:r>
          </w:p>
        </w:tc>
      </w:tr>
      <w:tr w:rsidR="007C72EE" w:rsidRPr="0060173C" w14:paraId="753E8320" w14:textId="77777777" w:rsidTr="00FB5024">
        <w:trPr>
          <w:cantSplit/>
          <w:trHeight w:val="576"/>
        </w:trPr>
        <w:tc>
          <w:tcPr>
            <w:tcW w:w="2489" w:type="dxa"/>
            <w:shd w:val="clear" w:color="F8CBAD" w:fill="F8CBAD"/>
          </w:tcPr>
          <w:p w14:paraId="2C02D67A" w14:textId="77777777" w:rsidR="0060173C" w:rsidRPr="0060173C" w:rsidRDefault="0060173C" w:rsidP="00FB5024">
            <w:pPr>
              <w:pStyle w:val="BodyTextTableBody"/>
              <w:rPr>
                <w:color w:val="000000"/>
              </w:rPr>
            </w:pPr>
            <w:r w:rsidRPr="0060173C">
              <w:rPr>
                <w:color w:val="000000"/>
              </w:rPr>
              <w:t>Clark</w:t>
            </w:r>
          </w:p>
        </w:tc>
        <w:tc>
          <w:tcPr>
            <w:tcW w:w="2700" w:type="dxa"/>
            <w:shd w:val="clear" w:color="F8CBAD" w:fill="F8CBAD"/>
          </w:tcPr>
          <w:p w14:paraId="03EACDF5" w14:textId="77777777" w:rsidR="0060173C" w:rsidRPr="0060173C" w:rsidRDefault="0060173C" w:rsidP="00FB5024">
            <w:pPr>
              <w:pStyle w:val="BodyTextTableBody"/>
              <w:rPr>
                <w:color w:val="000000"/>
              </w:rPr>
            </w:pPr>
            <w:r w:rsidRPr="0060173C">
              <w:rPr>
                <w:color w:val="000000"/>
              </w:rPr>
              <w:t xml:space="preserve">Laclede </w:t>
            </w:r>
          </w:p>
        </w:tc>
        <w:tc>
          <w:tcPr>
            <w:tcW w:w="2700" w:type="dxa"/>
            <w:shd w:val="clear" w:color="F8CBAD" w:fill="F8CBAD"/>
          </w:tcPr>
          <w:p w14:paraId="61EBD5FE" w14:textId="77777777" w:rsidR="0060173C" w:rsidRPr="0060173C" w:rsidRDefault="0060173C" w:rsidP="00FB5024">
            <w:pPr>
              <w:pStyle w:val="BodyTextTableBody"/>
              <w:rPr>
                <w:color w:val="000000"/>
              </w:rPr>
            </w:pPr>
            <w:r w:rsidRPr="0060173C">
              <w:rPr>
                <w:color w:val="000000"/>
              </w:rPr>
              <w:t xml:space="preserve">Pemiscot </w:t>
            </w:r>
          </w:p>
        </w:tc>
        <w:tc>
          <w:tcPr>
            <w:tcW w:w="2430" w:type="dxa"/>
            <w:shd w:val="clear" w:color="F8CBAD" w:fill="F8CBAD"/>
          </w:tcPr>
          <w:p w14:paraId="2F7D4EA3" w14:textId="77777777" w:rsidR="0060173C" w:rsidRPr="0060173C" w:rsidRDefault="0060173C" w:rsidP="00FB5024">
            <w:pPr>
              <w:pStyle w:val="BodyTextTableBody"/>
              <w:rPr>
                <w:color w:val="000000"/>
              </w:rPr>
            </w:pPr>
            <w:r w:rsidRPr="0060173C">
              <w:rPr>
                <w:color w:val="000000"/>
              </w:rPr>
              <w:t xml:space="preserve">Worth </w:t>
            </w:r>
          </w:p>
        </w:tc>
      </w:tr>
    </w:tbl>
    <w:p w14:paraId="063814B3" w14:textId="19C1DDD1" w:rsidR="0060173C" w:rsidRPr="003B0C47" w:rsidRDefault="0060173C" w:rsidP="00C6006B">
      <w:pPr>
        <w:pStyle w:val="Heading4"/>
        <w:rPr>
          <w:rFonts w:eastAsia="Tahoma"/>
        </w:rPr>
      </w:pPr>
      <w:bookmarkStart w:id="1126" w:name="11.1.D_Southwestern_Missouri_Participati"/>
      <w:bookmarkStart w:id="1127" w:name="_Toc128556903"/>
      <w:bookmarkStart w:id="1128" w:name="_Toc129684448"/>
      <w:bookmarkStart w:id="1129" w:name="_Toc129685071"/>
      <w:bookmarkStart w:id="1130" w:name="_Toc170902576"/>
      <w:bookmarkStart w:id="1131" w:name="_Toc203399448"/>
      <w:bookmarkStart w:id="1132" w:name="_Toc220914876"/>
      <w:bookmarkStart w:id="1133" w:name="_Toc224902095"/>
      <w:bookmarkEnd w:id="1126"/>
      <w:r w:rsidRPr="003B0C47">
        <w:rPr>
          <w:rFonts w:eastAsia="Tahoma"/>
        </w:rPr>
        <w:t>Southwestern</w:t>
      </w:r>
      <w:r w:rsidRPr="003B0C47">
        <w:rPr>
          <w:rFonts w:eastAsia="Tahoma"/>
          <w:spacing w:val="-7"/>
        </w:rPr>
        <w:t xml:space="preserve"> </w:t>
      </w:r>
      <w:r w:rsidRPr="003B0C47">
        <w:rPr>
          <w:rFonts w:eastAsia="Tahoma"/>
        </w:rPr>
        <w:t>Participating</w:t>
      </w:r>
      <w:r w:rsidRPr="003B0C47">
        <w:rPr>
          <w:rFonts w:eastAsia="Tahoma"/>
          <w:spacing w:val="-10"/>
        </w:rPr>
        <w:t xml:space="preserve"> </w:t>
      </w:r>
      <w:r w:rsidRPr="003B0C47">
        <w:rPr>
          <w:rFonts w:eastAsia="Tahoma"/>
        </w:rPr>
        <w:t>MO</w:t>
      </w:r>
      <w:r w:rsidRPr="003B0C47">
        <w:rPr>
          <w:rFonts w:eastAsia="Tahoma"/>
          <w:spacing w:val="-9"/>
        </w:rPr>
        <w:t xml:space="preserve"> </w:t>
      </w:r>
      <w:r w:rsidRPr="003B0C47">
        <w:rPr>
          <w:rFonts w:eastAsia="Tahoma"/>
        </w:rPr>
        <w:t>HealthNet</w:t>
      </w:r>
      <w:r w:rsidRPr="003B0C47">
        <w:rPr>
          <w:rFonts w:eastAsia="Tahoma"/>
          <w:spacing w:val="-9"/>
        </w:rPr>
        <w:t xml:space="preserve"> </w:t>
      </w:r>
      <w:r w:rsidRPr="003B0C47">
        <w:rPr>
          <w:rFonts w:eastAsia="Tahoma"/>
        </w:rPr>
        <w:t>Managed Care Health Plans</w:t>
      </w:r>
      <w:bookmarkEnd w:id="1127"/>
      <w:bookmarkEnd w:id="1128"/>
      <w:bookmarkEnd w:id="1129"/>
      <w:bookmarkEnd w:id="1130"/>
      <w:bookmarkEnd w:id="1131"/>
      <w:bookmarkEnd w:id="1132"/>
      <w:bookmarkEnd w:id="1133"/>
    </w:p>
    <w:p w14:paraId="307ED6CB" w14:textId="77777777" w:rsidR="0060173C" w:rsidRPr="0060173C" w:rsidRDefault="0060173C" w:rsidP="005A356F">
      <w:pPr>
        <w:widowControl w:val="0"/>
        <w:autoSpaceDE w:val="0"/>
        <w:autoSpaceDN w:val="0"/>
        <w:spacing w:after="120"/>
        <w:ind w:right="792"/>
        <w:rPr>
          <w:rFonts w:eastAsia="Tahoma"/>
          <w:spacing w:val="-2"/>
          <w:kern w:val="0"/>
          <w14:ligatures w14:val="none"/>
        </w:rPr>
      </w:pPr>
      <w:r w:rsidRPr="0060173C">
        <w:rPr>
          <w:rFonts w:eastAsia="Tahoma"/>
          <w:kern w:val="0"/>
          <w14:ligatures w14:val="none"/>
        </w:rPr>
        <w:t xml:space="preserve">The southwestern Managed Care region includes the following counties: </w:t>
      </w:r>
      <w:bookmarkStart w:id="1134" w:name="11.1.E_Western_Missouri_Participating_MO"/>
      <w:bookmarkEnd w:id="1134"/>
    </w:p>
    <w:tbl>
      <w:tblPr>
        <w:tblW w:w="78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89"/>
        <w:gridCol w:w="2700"/>
        <w:gridCol w:w="2700"/>
      </w:tblGrid>
      <w:tr w:rsidR="0060173C" w:rsidRPr="0060173C" w14:paraId="453D9F3A" w14:textId="77777777" w:rsidTr="00FB5024">
        <w:trPr>
          <w:cantSplit/>
          <w:trHeight w:val="576"/>
          <w:tblHeader/>
        </w:trPr>
        <w:tc>
          <w:tcPr>
            <w:tcW w:w="7889" w:type="dxa"/>
            <w:gridSpan w:val="3"/>
            <w:shd w:val="clear" w:color="auto" w:fill="04427D"/>
            <w:noWrap/>
            <w:vAlign w:val="center"/>
          </w:tcPr>
          <w:p w14:paraId="0D02F354" w14:textId="77777777" w:rsidR="0060173C" w:rsidRPr="0060173C" w:rsidRDefault="0060173C" w:rsidP="00FB5024">
            <w:pPr>
              <w:pStyle w:val="BodyTextTableHeader"/>
              <w:rPr>
                <w:rFonts w:eastAsia="Times New Roman"/>
              </w:rPr>
            </w:pPr>
            <w:r w:rsidRPr="0060173C">
              <w:rPr>
                <w:rFonts w:eastAsia="Times New Roman"/>
              </w:rPr>
              <w:lastRenderedPageBreak/>
              <w:t>Southwestern Region</w:t>
            </w:r>
          </w:p>
        </w:tc>
      </w:tr>
      <w:tr w:rsidR="0060173C" w:rsidRPr="0060173C" w14:paraId="470DB82D" w14:textId="77777777" w:rsidTr="00FB5024">
        <w:trPr>
          <w:cantSplit/>
          <w:trHeight w:val="576"/>
        </w:trPr>
        <w:tc>
          <w:tcPr>
            <w:tcW w:w="2489" w:type="dxa"/>
            <w:shd w:val="clear" w:color="F8CBAD" w:fill="F8CBAD"/>
            <w:noWrap/>
          </w:tcPr>
          <w:p w14:paraId="6812595F" w14:textId="77777777" w:rsidR="0060173C" w:rsidRPr="0060173C" w:rsidRDefault="0060173C" w:rsidP="00FB5024">
            <w:pPr>
              <w:pStyle w:val="BodyTextTableBody"/>
              <w:rPr>
                <w:color w:val="000000"/>
              </w:rPr>
            </w:pPr>
            <w:r w:rsidRPr="0060173C">
              <w:rPr>
                <w:color w:val="000000"/>
              </w:rPr>
              <w:t xml:space="preserve">Barry </w:t>
            </w:r>
          </w:p>
        </w:tc>
        <w:tc>
          <w:tcPr>
            <w:tcW w:w="2700" w:type="dxa"/>
            <w:shd w:val="clear" w:color="F8CBAD" w:fill="F8CBAD"/>
          </w:tcPr>
          <w:p w14:paraId="22FB8188" w14:textId="77777777" w:rsidR="0060173C" w:rsidRPr="0060173C" w:rsidRDefault="0060173C" w:rsidP="00FB5024">
            <w:pPr>
              <w:pStyle w:val="BodyTextTableBody"/>
              <w:rPr>
                <w:color w:val="000000"/>
              </w:rPr>
            </w:pPr>
            <w:r w:rsidRPr="0060173C">
              <w:rPr>
                <w:color w:val="000000"/>
              </w:rPr>
              <w:t xml:space="preserve">Hickory </w:t>
            </w:r>
          </w:p>
        </w:tc>
        <w:tc>
          <w:tcPr>
            <w:tcW w:w="2700" w:type="dxa"/>
            <w:shd w:val="clear" w:color="F8CBAD" w:fill="F8CBAD"/>
          </w:tcPr>
          <w:p w14:paraId="25A50717" w14:textId="77777777" w:rsidR="0060173C" w:rsidRPr="0060173C" w:rsidRDefault="0060173C" w:rsidP="00FB5024">
            <w:pPr>
              <w:pStyle w:val="BodyTextTableBody"/>
              <w:rPr>
                <w:color w:val="000000"/>
              </w:rPr>
            </w:pPr>
            <w:r w:rsidRPr="0060173C">
              <w:rPr>
                <w:color w:val="000000"/>
              </w:rPr>
              <w:t xml:space="preserve">Ozark </w:t>
            </w:r>
          </w:p>
        </w:tc>
      </w:tr>
      <w:tr w:rsidR="0060173C" w:rsidRPr="0060173C" w14:paraId="2B5CB1A0" w14:textId="77777777" w:rsidTr="00FB5024">
        <w:trPr>
          <w:cantSplit/>
          <w:trHeight w:val="576"/>
        </w:trPr>
        <w:tc>
          <w:tcPr>
            <w:tcW w:w="2489" w:type="dxa"/>
            <w:shd w:val="clear" w:color="FCE4D6" w:fill="FCE4D6"/>
          </w:tcPr>
          <w:p w14:paraId="745F6060" w14:textId="77777777" w:rsidR="0060173C" w:rsidRPr="0060173C" w:rsidRDefault="0060173C" w:rsidP="00FB5024">
            <w:pPr>
              <w:pStyle w:val="BodyTextTableBody"/>
              <w:rPr>
                <w:color w:val="000000"/>
              </w:rPr>
            </w:pPr>
            <w:r w:rsidRPr="0060173C">
              <w:rPr>
                <w:color w:val="000000"/>
              </w:rPr>
              <w:t xml:space="preserve">Barton </w:t>
            </w:r>
          </w:p>
        </w:tc>
        <w:tc>
          <w:tcPr>
            <w:tcW w:w="2700" w:type="dxa"/>
            <w:shd w:val="clear" w:color="FCE4D6" w:fill="FCE4D6"/>
          </w:tcPr>
          <w:p w14:paraId="0A012E67" w14:textId="77777777" w:rsidR="0060173C" w:rsidRPr="0060173C" w:rsidRDefault="0060173C" w:rsidP="00FB5024">
            <w:pPr>
              <w:pStyle w:val="BodyTextTableBody"/>
              <w:rPr>
                <w:color w:val="000000"/>
              </w:rPr>
            </w:pPr>
            <w:r w:rsidRPr="0060173C">
              <w:rPr>
                <w:color w:val="000000"/>
              </w:rPr>
              <w:t xml:space="preserve">Howell </w:t>
            </w:r>
          </w:p>
        </w:tc>
        <w:tc>
          <w:tcPr>
            <w:tcW w:w="2700" w:type="dxa"/>
            <w:shd w:val="clear" w:color="FCE4D6" w:fill="FCE4D6"/>
          </w:tcPr>
          <w:p w14:paraId="6A5DCBB4" w14:textId="77777777" w:rsidR="0060173C" w:rsidRPr="0060173C" w:rsidRDefault="0060173C" w:rsidP="00FB5024">
            <w:pPr>
              <w:pStyle w:val="BodyTextTableBody"/>
              <w:rPr>
                <w:color w:val="000000"/>
              </w:rPr>
            </w:pPr>
            <w:r w:rsidRPr="0060173C">
              <w:rPr>
                <w:color w:val="000000"/>
              </w:rPr>
              <w:t xml:space="preserve">Shannon </w:t>
            </w:r>
          </w:p>
        </w:tc>
      </w:tr>
      <w:tr w:rsidR="0060173C" w:rsidRPr="0060173C" w14:paraId="0BDDED8E" w14:textId="77777777" w:rsidTr="00FB5024">
        <w:trPr>
          <w:cantSplit/>
          <w:trHeight w:val="576"/>
        </w:trPr>
        <w:tc>
          <w:tcPr>
            <w:tcW w:w="2489" w:type="dxa"/>
            <w:shd w:val="clear" w:color="F8CBAD" w:fill="F8CBAD"/>
            <w:noWrap/>
          </w:tcPr>
          <w:p w14:paraId="1E171CEC" w14:textId="77777777" w:rsidR="0060173C" w:rsidRPr="0060173C" w:rsidRDefault="0060173C" w:rsidP="00FB5024">
            <w:pPr>
              <w:pStyle w:val="BodyTextTableBody"/>
              <w:rPr>
                <w:color w:val="000000"/>
              </w:rPr>
            </w:pPr>
            <w:r w:rsidRPr="0060173C">
              <w:rPr>
                <w:color w:val="000000"/>
              </w:rPr>
              <w:t xml:space="preserve">Christian </w:t>
            </w:r>
          </w:p>
        </w:tc>
        <w:tc>
          <w:tcPr>
            <w:tcW w:w="2700" w:type="dxa"/>
            <w:shd w:val="clear" w:color="F8CBAD" w:fill="F8CBAD"/>
          </w:tcPr>
          <w:p w14:paraId="77BD3C62" w14:textId="77777777" w:rsidR="0060173C" w:rsidRPr="0060173C" w:rsidRDefault="0060173C" w:rsidP="00FB5024">
            <w:pPr>
              <w:pStyle w:val="BodyTextTableBody"/>
              <w:rPr>
                <w:color w:val="000000"/>
              </w:rPr>
            </w:pPr>
            <w:r w:rsidRPr="0060173C">
              <w:rPr>
                <w:color w:val="000000"/>
              </w:rPr>
              <w:t xml:space="preserve">Jasper </w:t>
            </w:r>
          </w:p>
        </w:tc>
        <w:tc>
          <w:tcPr>
            <w:tcW w:w="2700" w:type="dxa"/>
            <w:shd w:val="clear" w:color="F8CBAD" w:fill="F8CBAD"/>
          </w:tcPr>
          <w:p w14:paraId="31C273B6" w14:textId="77777777" w:rsidR="0060173C" w:rsidRPr="0060173C" w:rsidRDefault="0060173C" w:rsidP="00FB5024">
            <w:pPr>
              <w:pStyle w:val="BodyTextTableBody"/>
              <w:rPr>
                <w:color w:val="000000"/>
              </w:rPr>
            </w:pPr>
            <w:r w:rsidRPr="0060173C">
              <w:rPr>
                <w:color w:val="000000"/>
              </w:rPr>
              <w:t xml:space="preserve">Stone </w:t>
            </w:r>
          </w:p>
        </w:tc>
      </w:tr>
      <w:tr w:rsidR="0060173C" w:rsidRPr="0060173C" w14:paraId="30D47831" w14:textId="77777777" w:rsidTr="00FB5024">
        <w:trPr>
          <w:cantSplit/>
          <w:trHeight w:val="576"/>
        </w:trPr>
        <w:tc>
          <w:tcPr>
            <w:tcW w:w="2489" w:type="dxa"/>
            <w:shd w:val="clear" w:color="FCE4D6" w:fill="FCE4D6"/>
            <w:noWrap/>
          </w:tcPr>
          <w:p w14:paraId="5BEF0B4B" w14:textId="77777777" w:rsidR="0060173C" w:rsidRPr="0060173C" w:rsidRDefault="0060173C" w:rsidP="00FB5024">
            <w:pPr>
              <w:pStyle w:val="BodyTextTableBody"/>
              <w:rPr>
                <w:color w:val="000000"/>
              </w:rPr>
            </w:pPr>
            <w:r w:rsidRPr="0060173C">
              <w:rPr>
                <w:color w:val="000000"/>
              </w:rPr>
              <w:t xml:space="preserve">Dade </w:t>
            </w:r>
          </w:p>
        </w:tc>
        <w:tc>
          <w:tcPr>
            <w:tcW w:w="2700" w:type="dxa"/>
            <w:shd w:val="clear" w:color="FCE4D6" w:fill="FCE4D6"/>
          </w:tcPr>
          <w:p w14:paraId="7C912A9D" w14:textId="77777777" w:rsidR="0060173C" w:rsidRPr="0060173C" w:rsidRDefault="0060173C" w:rsidP="00FB5024">
            <w:pPr>
              <w:pStyle w:val="BodyTextTableBody"/>
              <w:rPr>
                <w:color w:val="000000"/>
              </w:rPr>
            </w:pPr>
            <w:r w:rsidRPr="0060173C">
              <w:rPr>
                <w:color w:val="000000"/>
              </w:rPr>
              <w:t xml:space="preserve">Lawrence </w:t>
            </w:r>
          </w:p>
        </w:tc>
        <w:tc>
          <w:tcPr>
            <w:tcW w:w="2700" w:type="dxa"/>
            <w:shd w:val="clear" w:color="FCE4D6" w:fill="FCE4D6"/>
          </w:tcPr>
          <w:p w14:paraId="681CB83A" w14:textId="77777777" w:rsidR="0060173C" w:rsidRPr="0060173C" w:rsidRDefault="0060173C" w:rsidP="00FB5024">
            <w:pPr>
              <w:pStyle w:val="BodyTextTableBody"/>
              <w:rPr>
                <w:color w:val="000000"/>
              </w:rPr>
            </w:pPr>
            <w:r w:rsidRPr="0060173C">
              <w:rPr>
                <w:color w:val="000000"/>
              </w:rPr>
              <w:t xml:space="preserve">Taney </w:t>
            </w:r>
          </w:p>
        </w:tc>
      </w:tr>
      <w:tr w:rsidR="0060173C" w:rsidRPr="0060173C" w14:paraId="7593BAB6" w14:textId="77777777" w:rsidTr="00FB5024">
        <w:trPr>
          <w:cantSplit/>
          <w:trHeight w:val="576"/>
        </w:trPr>
        <w:tc>
          <w:tcPr>
            <w:tcW w:w="2489" w:type="dxa"/>
            <w:shd w:val="clear" w:color="F8CBAD" w:fill="F8CBAD"/>
          </w:tcPr>
          <w:p w14:paraId="6213B196" w14:textId="77777777" w:rsidR="0060173C" w:rsidRPr="0060173C" w:rsidRDefault="0060173C" w:rsidP="00FB5024">
            <w:pPr>
              <w:pStyle w:val="BodyTextTableBody"/>
              <w:rPr>
                <w:color w:val="000000"/>
              </w:rPr>
            </w:pPr>
            <w:r w:rsidRPr="0060173C">
              <w:rPr>
                <w:color w:val="000000"/>
              </w:rPr>
              <w:t xml:space="preserve">Dallas </w:t>
            </w:r>
          </w:p>
        </w:tc>
        <w:tc>
          <w:tcPr>
            <w:tcW w:w="2700" w:type="dxa"/>
            <w:shd w:val="clear" w:color="F8CBAD" w:fill="F8CBAD"/>
          </w:tcPr>
          <w:p w14:paraId="2890B3C4" w14:textId="77777777" w:rsidR="0060173C" w:rsidRPr="0060173C" w:rsidRDefault="0060173C" w:rsidP="00FB5024">
            <w:pPr>
              <w:pStyle w:val="BodyTextTableBody"/>
              <w:rPr>
                <w:color w:val="000000"/>
              </w:rPr>
            </w:pPr>
            <w:r w:rsidRPr="0060173C">
              <w:rPr>
                <w:color w:val="000000"/>
              </w:rPr>
              <w:t xml:space="preserve">McDonald </w:t>
            </w:r>
          </w:p>
        </w:tc>
        <w:tc>
          <w:tcPr>
            <w:tcW w:w="2700" w:type="dxa"/>
            <w:shd w:val="clear" w:color="F8CBAD" w:fill="F8CBAD"/>
          </w:tcPr>
          <w:p w14:paraId="524D2BBC" w14:textId="77777777" w:rsidR="0060173C" w:rsidRPr="0060173C" w:rsidRDefault="0060173C" w:rsidP="00FB5024">
            <w:pPr>
              <w:pStyle w:val="BodyTextTableBody"/>
              <w:rPr>
                <w:color w:val="000000"/>
              </w:rPr>
            </w:pPr>
            <w:r w:rsidRPr="0060173C">
              <w:rPr>
                <w:color w:val="000000"/>
              </w:rPr>
              <w:t xml:space="preserve">Texas </w:t>
            </w:r>
          </w:p>
        </w:tc>
      </w:tr>
      <w:tr w:rsidR="0060173C" w:rsidRPr="0060173C" w14:paraId="54AE5353" w14:textId="77777777" w:rsidTr="00FB5024">
        <w:trPr>
          <w:cantSplit/>
          <w:trHeight w:val="576"/>
        </w:trPr>
        <w:tc>
          <w:tcPr>
            <w:tcW w:w="2489" w:type="dxa"/>
            <w:shd w:val="clear" w:color="auto" w:fill="FDE9D9"/>
          </w:tcPr>
          <w:p w14:paraId="3F6EDC24" w14:textId="77777777" w:rsidR="0060173C" w:rsidRPr="0060173C" w:rsidRDefault="0060173C" w:rsidP="00FB5024">
            <w:pPr>
              <w:pStyle w:val="BodyTextTableBody"/>
              <w:rPr>
                <w:color w:val="000000"/>
              </w:rPr>
            </w:pPr>
            <w:r w:rsidRPr="0060173C">
              <w:rPr>
                <w:color w:val="000000"/>
              </w:rPr>
              <w:t xml:space="preserve">Douglas </w:t>
            </w:r>
          </w:p>
        </w:tc>
        <w:tc>
          <w:tcPr>
            <w:tcW w:w="2700" w:type="dxa"/>
            <w:shd w:val="clear" w:color="auto" w:fill="FDE9D9"/>
          </w:tcPr>
          <w:p w14:paraId="1B002D05" w14:textId="77777777" w:rsidR="0060173C" w:rsidRPr="0060173C" w:rsidRDefault="0060173C" w:rsidP="00FB5024">
            <w:pPr>
              <w:pStyle w:val="BodyTextTableBody"/>
              <w:rPr>
                <w:color w:val="000000"/>
              </w:rPr>
            </w:pPr>
            <w:r w:rsidRPr="0060173C">
              <w:rPr>
                <w:color w:val="000000"/>
              </w:rPr>
              <w:t xml:space="preserve">Newton </w:t>
            </w:r>
          </w:p>
        </w:tc>
        <w:tc>
          <w:tcPr>
            <w:tcW w:w="2700" w:type="dxa"/>
            <w:shd w:val="clear" w:color="auto" w:fill="FDE9D9"/>
          </w:tcPr>
          <w:p w14:paraId="70CBC76B" w14:textId="77777777" w:rsidR="0060173C" w:rsidRPr="0060173C" w:rsidRDefault="0060173C" w:rsidP="00FB5024">
            <w:pPr>
              <w:pStyle w:val="BodyTextTableBody"/>
              <w:rPr>
                <w:color w:val="000000"/>
              </w:rPr>
            </w:pPr>
            <w:r w:rsidRPr="0060173C">
              <w:rPr>
                <w:color w:val="000000"/>
              </w:rPr>
              <w:t xml:space="preserve">Webster </w:t>
            </w:r>
          </w:p>
        </w:tc>
      </w:tr>
      <w:tr w:rsidR="0060173C" w:rsidRPr="0060173C" w14:paraId="7B5E7DB8" w14:textId="77777777" w:rsidTr="00FB5024">
        <w:trPr>
          <w:cantSplit/>
          <w:trHeight w:val="576"/>
        </w:trPr>
        <w:tc>
          <w:tcPr>
            <w:tcW w:w="2489" w:type="dxa"/>
            <w:shd w:val="clear" w:color="F8CBAD" w:fill="F8CBAD"/>
          </w:tcPr>
          <w:p w14:paraId="3EBF6FF1" w14:textId="77777777" w:rsidR="0060173C" w:rsidRPr="0060173C" w:rsidRDefault="0060173C" w:rsidP="00FB5024">
            <w:pPr>
              <w:pStyle w:val="BodyTextTableBody"/>
              <w:rPr>
                <w:color w:val="000000"/>
              </w:rPr>
            </w:pPr>
            <w:r w:rsidRPr="0060173C">
              <w:rPr>
                <w:color w:val="000000"/>
              </w:rPr>
              <w:t xml:space="preserve">Greene </w:t>
            </w:r>
          </w:p>
        </w:tc>
        <w:tc>
          <w:tcPr>
            <w:tcW w:w="2700" w:type="dxa"/>
            <w:shd w:val="clear" w:color="F8CBAD" w:fill="F8CBAD"/>
          </w:tcPr>
          <w:p w14:paraId="513653C1" w14:textId="77777777" w:rsidR="0060173C" w:rsidRPr="0060173C" w:rsidRDefault="0060173C" w:rsidP="00FB5024">
            <w:pPr>
              <w:pStyle w:val="BodyTextTableBody"/>
              <w:rPr>
                <w:color w:val="000000"/>
              </w:rPr>
            </w:pPr>
            <w:r w:rsidRPr="0060173C">
              <w:rPr>
                <w:color w:val="000000"/>
              </w:rPr>
              <w:t xml:space="preserve">Oregon </w:t>
            </w:r>
          </w:p>
        </w:tc>
        <w:tc>
          <w:tcPr>
            <w:tcW w:w="2700" w:type="dxa"/>
            <w:shd w:val="clear" w:color="F8CBAD" w:fill="F8CBAD"/>
          </w:tcPr>
          <w:p w14:paraId="2C37FFD6" w14:textId="77777777" w:rsidR="0060173C" w:rsidRPr="0060173C" w:rsidRDefault="0060173C" w:rsidP="00FB5024">
            <w:pPr>
              <w:pStyle w:val="BodyTextTableBody"/>
              <w:rPr>
                <w:color w:val="000000"/>
              </w:rPr>
            </w:pPr>
            <w:r w:rsidRPr="0060173C">
              <w:rPr>
                <w:color w:val="000000"/>
              </w:rPr>
              <w:t xml:space="preserve">Wright </w:t>
            </w:r>
          </w:p>
        </w:tc>
      </w:tr>
    </w:tbl>
    <w:p w14:paraId="7309F8E5" w14:textId="31F81A26" w:rsidR="0060173C" w:rsidRPr="003B0C47" w:rsidRDefault="0060173C" w:rsidP="00C6006B">
      <w:pPr>
        <w:pStyle w:val="Heading4"/>
        <w:rPr>
          <w:rFonts w:eastAsia="Tahoma"/>
        </w:rPr>
      </w:pPr>
      <w:bookmarkStart w:id="1135" w:name="_Toc128556904"/>
      <w:bookmarkStart w:id="1136" w:name="_Toc129684449"/>
      <w:bookmarkStart w:id="1137" w:name="_Toc129685072"/>
      <w:bookmarkStart w:id="1138" w:name="_Toc170902577"/>
      <w:bookmarkStart w:id="1139" w:name="_Toc203399449"/>
      <w:bookmarkStart w:id="1140" w:name="_Toc220914877"/>
      <w:bookmarkStart w:id="1141" w:name="_Toc224902096"/>
      <w:r w:rsidRPr="003B0C47">
        <w:rPr>
          <w:rFonts w:eastAsia="Tahoma"/>
        </w:rPr>
        <w:t>Western</w:t>
      </w:r>
      <w:r w:rsidRPr="003B0C47">
        <w:rPr>
          <w:rFonts w:eastAsia="Tahoma"/>
          <w:spacing w:val="-10"/>
        </w:rPr>
        <w:t xml:space="preserve"> </w:t>
      </w:r>
      <w:r w:rsidRPr="003B0C47">
        <w:rPr>
          <w:rFonts w:eastAsia="Tahoma"/>
        </w:rPr>
        <w:t>Participating</w:t>
      </w:r>
      <w:r w:rsidRPr="003B0C47">
        <w:rPr>
          <w:rFonts w:eastAsia="Tahoma"/>
          <w:spacing w:val="-8"/>
        </w:rPr>
        <w:t xml:space="preserve"> </w:t>
      </w:r>
      <w:r w:rsidRPr="003B0C47">
        <w:rPr>
          <w:rFonts w:eastAsia="Tahoma"/>
        </w:rPr>
        <w:t>MO</w:t>
      </w:r>
      <w:r w:rsidRPr="003B0C47">
        <w:rPr>
          <w:rFonts w:eastAsia="Tahoma"/>
          <w:spacing w:val="-6"/>
        </w:rPr>
        <w:t xml:space="preserve"> </w:t>
      </w:r>
      <w:r w:rsidRPr="003B0C47">
        <w:rPr>
          <w:rFonts w:eastAsia="Tahoma"/>
        </w:rPr>
        <w:t>HealthNet</w:t>
      </w:r>
      <w:r w:rsidRPr="003B0C47">
        <w:rPr>
          <w:rFonts w:eastAsia="Tahoma"/>
          <w:spacing w:val="-33"/>
        </w:rPr>
        <w:t xml:space="preserve"> </w:t>
      </w:r>
      <w:r w:rsidRPr="003B0C47">
        <w:rPr>
          <w:rFonts w:eastAsia="Tahoma"/>
        </w:rPr>
        <w:t>Managed</w:t>
      </w:r>
      <w:r w:rsidRPr="003B0C47">
        <w:rPr>
          <w:rFonts w:eastAsia="Tahoma"/>
          <w:spacing w:val="-8"/>
        </w:rPr>
        <w:t xml:space="preserve"> </w:t>
      </w:r>
      <w:r w:rsidRPr="003B0C47">
        <w:rPr>
          <w:rFonts w:eastAsia="Tahoma"/>
        </w:rPr>
        <w:t>Care Health Plans</w:t>
      </w:r>
      <w:bookmarkEnd w:id="1135"/>
      <w:bookmarkEnd w:id="1136"/>
      <w:bookmarkEnd w:id="1137"/>
      <w:bookmarkEnd w:id="1138"/>
      <w:bookmarkEnd w:id="1139"/>
      <w:bookmarkEnd w:id="1140"/>
      <w:bookmarkEnd w:id="1141"/>
    </w:p>
    <w:p w14:paraId="609E6F89" w14:textId="77777777" w:rsidR="0060173C" w:rsidRPr="0060173C" w:rsidRDefault="0060173C" w:rsidP="005A356F">
      <w:pPr>
        <w:widowControl w:val="0"/>
        <w:autoSpaceDE w:val="0"/>
        <w:autoSpaceDN w:val="0"/>
        <w:spacing w:after="120"/>
        <w:ind w:right="864"/>
        <w:rPr>
          <w:rFonts w:eastAsia="Tahoma"/>
          <w:kern w:val="0"/>
          <w14:ligatures w14:val="none"/>
        </w:rPr>
      </w:pPr>
      <w:r w:rsidRPr="0060173C">
        <w:rPr>
          <w:rFonts w:eastAsia="Tahoma"/>
          <w:kern w:val="0"/>
          <w14:ligatures w14:val="none"/>
        </w:rPr>
        <w:t>The western Managed Care region includes the following</w:t>
      </w:r>
      <w:r w:rsidRPr="0060173C">
        <w:rPr>
          <w:rFonts w:eastAsia="Tahoma"/>
          <w:spacing w:val="-4"/>
          <w:kern w:val="0"/>
          <w14:ligatures w14:val="none"/>
        </w:rPr>
        <w:t xml:space="preserve"> </w:t>
      </w:r>
      <w:r w:rsidRPr="0060173C">
        <w:rPr>
          <w:rFonts w:eastAsia="Tahoma"/>
          <w:kern w:val="0"/>
          <w14:ligatures w14:val="none"/>
        </w:rPr>
        <w:t>counties:</w:t>
      </w:r>
      <w:r w:rsidRPr="0060173C">
        <w:rPr>
          <w:rFonts w:eastAsia="Tahoma"/>
          <w:spacing w:val="-3"/>
          <w:kern w:val="0"/>
          <w14:ligatures w14:val="none"/>
        </w:rPr>
        <w:t xml:space="preserve"> </w:t>
      </w:r>
    </w:p>
    <w:tbl>
      <w:tblPr>
        <w:tblW w:w="44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0"/>
        <w:gridCol w:w="2340"/>
      </w:tblGrid>
      <w:tr w:rsidR="0060173C" w:rsidRPr="0060173C" w14:paraId="13F0A915" w14:textId="77777777" w:rsidTr="00FB5024">
        <w:trPr>
          <w:cantSplit/>
          <w:trHeight w:val="576"/>
          <w:tblHeader/>
        </w:trPr>
        <w:tc>
          <w:tcPr>
            <w:tcW w:w="4410" w:type="dxa"/>
            <w:gridSpan w:val="2"/>
            <w:shd w:val="clear" w:color="auto" w:fill="04427D"/>
            <w:noWrap/>
            <w:vAlign w:val="center"/>
          </w:tcPr>
          <w:p w14:paraId="3929CED6" w14:textId="77777777" w:rsidR="0060173C" w:rsidRPr="0060173C" w:rsidRDefault="0060173C" w:rsidP="00FB5024">
            <w:pPr>
              <w:pStyle w:val="BodyTextTableHeader"/>
              <w:rPr>
                <w:rFonts w:eastAsia="Times New Roman"/>
              </w:rPr>
            </w:pPr>
            <w:r w:rsidRPr="0060173C">
              <w:rPr>
                <w:rFonts w:eastAsia="Times New Roman"/>
              </w:rPr>
              <w:t>Western Region (Kansas City)</w:t>
            </w:r>
          </w:p>
        </w:tc>
      </w:tr>
      <w:tr w:rsidR="0060173C" w:rsidRPr="0060173C" w14:paraId="2471F935" w14:textId="77777777" w:rsidTr="00FB5024">
        <w:trPr>
          <w:cantSplit/>
          <w:trHeight w:val="576"/>
        </w:trPr>
        <w:tc>
          <w:tcPr>
            <w:tcW w:w="2070" w:type="dxa"/>
            <w:shd w:val="clear" w:color="F8CBAD" w:fill="F8CBAD"/>
            <w:noWrap/>
          </w:tcPr>
          <w:p w14:paraId="12934D18" w14:textId="77777777" w:rsidR="0060173C" w:rsidRPr="0060173C" w:rsidRDefault="0060173C" w:rsidP="00FB5024">
            <w:pPr>
              <w:pStyle w:val="BodyTextTableBody"/>
              <w:rPr>
                <w:color w:val="000000"/>
              </w:rPr>
            </w:pPr>
            <w:r w:rsidRPr="0060173C">
              <w:rPr>
                <w:color w:val="000000"/>
              </w:rPr>
              <w:t xml:space="preserve">Bates </w:t>
            </w:r>
          </w:p>
        </w:tc>
        <w:tc>
          <w:tcPr>
            <w:tcW w:w="2340" w:type="dxa"/>
            <w:shd w:val="clear" w:color="F8CBAD" w:fill="F8CBAD"/>
          </w:tcPr>
          <w:p w14:paraId="3801499E" w14:textId="67FE075B" w:rsidR="0060173C" w:rsidRPr="0060173C" w:rsidRDefault="0060173C" w:rsidP="00FB5024">
            <w:pPr>
              <w:pStyle w:val="BodyTextTableBody"/>
              <w:rPr>
                <w:color w:val="000000"/>
              </w:rPr>
            </w:pPr>
            <w:r w:rsidRPr="0060173C">
              <w:rPr>
                <w:color w:val="000000"/>
              </w:rPr>
              <w:t xml:space="preserve">Lafayette </w:t>
            </w:r>
          </w:p>
        </w:tc>
      </w:tr>
      <w:tr w:rsidR="0060173C" w:rsidRPr="0060173C" w14:paraId="52868D4A" w14:textId="77777777" w:rsidTr="00FB5024">
        <w:trPr>
          <w:cantSplit/>
          <w:trHeight w:val="576"/>
        </w:trPr>
        <w:tc>
          <w:tcPr>
            <w:tcW w:w="2070" w:type="dxa"/>
            <w:shd w:val="clear" w:color="FCE4D6" w:fill="FCE4D6"/>
          </w:tcPr>
          <w:p w14:paraId="437232AE" w14:textId="77777777" w:rsidR="0060173C" w:rsidRPr="0060173C" w:rsidRDefault="0060173C" w:rsidP="00FB5024">
            <w:pPr>
              <w:pStyle w:val="BodyTextTableBody"/>
              <w:rPr>
                <w:color w:val="000000"/>
              </w:rPr>
            </w:pPr>
            <w:r w:rsidRPr="0060173C">
              <w:rPr>
                <w:color w:val="000000"/>
              </w:rPr>
              <w:t xml:space="preserve">Cass </w:t>
            </w:r>
          </w:p>
        </w:tc>
        <w:tc>
          <w:tcPr>
            <w:tcW w:w="2340" w:type="dxa"/>
            <w:shd w:val="clear" w:color="FCE4D6" w:fill="FCE4D6"/>
          </w:tcPr>
          <w:p w14:paraId="0F0F218B" w14:textId="176D1D8E" w:rsidR="0060173C" w:rsidRPr="0060173C" w:rsidRDefault="0060173C" w:rsidP="00FB5024">
            <w:pPr>
              <w:pStyle w:val="BodyTextTableBody"/>
              <w:rPr>
                <w:color w:val="000000"/>
              </w:rPr>
            </w:pPr>
            <w:r w:rsidRPr="0060173C">
              <w:rPr>
                <w:color w:val="000000"/>
              </w:rPr>
              <w:t xml:space="preserve">Platte </w:t>
            </w:r>
          </w:p>
        </w:tc>
      </w:tr>
      <w:tr w:rsidR="0060173C" w:rsidRPr="0060173C" w14:paraId="3E0222F9" w14:textId="77777777" w:rsidTr="00FB5024">
        <w:trPr>
          <w:cantSplit/>
          <w:trHeight w:val="576"/>
        </w:trPr>
        <w:tc>
          <w:tcPr>
            <w:tcW w:w="2070" w:type="dxa"/>
            <w:shd w:val="clear" w:color="F8CBAD" w:fill="F8CBAD"/>
            <w:noWrap/>
          </w:tcPr>
          <w:p w14:paraId="0EE727C7" w14:textId="77777777" w:rsidR="0060173C" w:rsidRPr="0060173C" w:rsidRDefault="0060173C" w:rsidP="00FB5024">
            <w:pPr>
              <w:pStyle w:val="BodyTextTableBody"/>
              <w:rPr>
                <w:color w:val="000000"/>
              </w:rPr>
            </w:pPr>
            <w:r w:rsidRPr="0060173C">
              <w:rPr>
                <w:color w:val="000000"/>
              </w:rPr>
              <w:t xml:space="preserve">Cedar </w:t>
            </w:r>
          </w:p>
        </w:tc>
        <w:tc>
          <w:tcPr>
            <w:tcW w:w="2340" w:type="dxa"/>
            <w:shd w:val="clear" w:color="F8CBAD" w:fill="F8CBAD"/>
          </w:tcPr>
          <w:p w14:paraId="54EDB33E" w14:textId="50138EDA" w:rsidR="0060173C" w:rsidRPr="0060173C" w:rsidRDefault="0060173C" w:rsidP="00FB5024">
            <w:pPr>
              <w:pStyle w:val="BodyTextTableBody"/>
              <w:rPr>
                <w:color w:val="000000"/>
              </w:rPr>
            </w:pPr>
            <w:r w:rsidRPr="0060173C">
              <w:rPr>
                <w:color w:val="000000"/>
              </w:rPr>
              <w:t xml:space="preserve">Polk </w:t>
            </w:r>
          </w:p>
        </w:tc>
      </w:tr>
      <w:tr w:rsidR="0060173C" w:rsidRPr="0060173C" w14:paraId="665CA5C8" w14:textId="77777777" w:rsidTr="00FB5024">
        <w:trPr>
          <w:cantSplit/>
          <w:trHeight w:val="576"/>
        </w:trPr>
        <w:tc>
          <w:tcPr>
            <w:tcW w:w="2070" w:type="dxa"/>
            <w:shd w:val="clear" w:color="FCE4D6" w:fill="FCE4D6"/>
            <w:noWrap/>
          </w:tcPr>
          <w:p w14:paraId="73046EF0" w14:textId="77777777" w:rsidR="0060173C" w:rsidRPr="0060173C" w:rsidRDefault="0060173C" w:rsidP="00FB5024">
            <w:pPr>
              <w:pStyle w:val="BodyTextTableBody"/>
              <w:rPr>
                <w:color w:val="000000"/>
              </w:rPr>
            </w:pPr>
            <w:r w:rsidRPr="0060173C">
              <w:rPr>
                <w:color w:val="000000"/>
              </w:rPr>
              <w:t xml:space="preserve">Clay </w:t>
            </w:r>
          </w:p>
        </w:tc>
        <w:tc>
          <w:tcPr>
            <w:tcW w:w="2340" w:type="dxa"/>
            <w:shd w:val="clear" w:color="FCE4D6" w:fill="FCE4D6"/>
          </w:tcPr>
          <w:p w14:paraId="0C20EE25" w14:textId="195C18DD" w:rsidR="0060173C" w:rsidRPr="0060173C" w:rsidRDefault="0060173C" w:rsidP="00FB5024">
            <w:pPr>
              <w:pStyle w:val="BodyTextTableBody"/>
              <w:rPr>
                <w:color w:val="000000"/>
              </w:rPr>
            </w:pPr>
            <w:r w:rsidRPr="0060173C">
              <w:rPr>
                <w:color w:val="000000"/>
              </w:rPr>
              <w:t xml:space="preserve">Ray </w:t>
            </w:r>
          </w:p>
        </w:tc>
      </w:tr>
      <w:tr w:rsidR="0060173C" w:rsidRPr="0060173C" w14:paraId="4ACE133B" w14:textId="77777777" w:rsidTr="00FB5024">
        <w:trPr>
          <w:cantSplit/>
          <w:trHeight w:val="576"/>
        </w:trPr>
        <w:tc>
          <w:tcPr>
            <w:tcW w:w="2070" w:type="dxa"/>
            <w:shd w:val="clear" w:color="F8CBAD" w:fill="F8CBAD"/>
          </w:tcPr>
          <w:p w14:paraId="0B50C72C" w14:textId="77777777" w:rsidR="0060173C" w:rsidRPr="0060173C" w:rsidRDefault="0060173C" w:rsidP="00FB5024">
            <w:pPr>
              <w:pStyle w:val="BodyTextTableBody"/>
              <w:rPr>
                <w:color w:val="000000"/>
              </w:rPr>
            </w:pPr>
            <w:r w:rsidRPr="0060173C">
              <w:rPr>
                <w:color w:val="000000"/>
              </w:rPr>
              <w:t xml:space="preserve">Henry </w:t>
            </w:r>
          </w:p>
        </w:tc>
        <w:tc>
          <w:tcPr>
            <w:tcW w:w="2340" w:type="dxa"/>
            <w:shd w:val="clear" w:color="F8CBAD" w:fill="F8CBAD"/>
          </w:tcPr>
          <w:p w14:paraId="34F58A79" w14:textId="7D329DB0" w:rsidR="0060173C" w:rsidRPr="0060173C" w:rsidRDefault="0060173C" w:rsidP="00FB5024">
            <w:pPr>
              <w:pStyle w:val="BodyTextTableBody"/>
              <w:rPr>
                <w:color w:val="000000"/>
              </w:rPr>
            </w:pPr>
            <w:r w:rsidRPr="0060173C">
              <w:rPr>
                <w:color w:val="000000"/>
              </w:rPr>
              <w:t xml:space="preserve">St. Clair </w:t>
            </w:r>
          </w:p>
        </w:tc>
      </w:tr>
      <w:tr w:rsidR="0060173C" w:rsidRPr="0060173C" w14:paraId="219703FF" w14:textId="77777777" w:rsidTr="00FB5024">
        <w:trPr>
          <w:cantSplit/>
          <w:trHeight w:val="576"/>
        </w:trPr>
        <w:tc>
          <w:tcPr>
            <w:tcW w:w="2070" w:type="dxa"/>
            <w:shd w:val="clear" w:color="auto" w:fill="FDE9D9"/>
          </w:tcPr>
          <w:p w14:paraId="5EC49F04" w14:textId="77777777" w:rsidR="0060173C" w:rsidRPr="0060173C" w:rsidRDefault="0060173C" w:rsidP="00FB5024">
            <w:pPr>
              <w:pStyle w:val="BodyTextTableBody"/>
              <w:rPr>
                <w:color w:val="000000"/>
              </w:rPr>
            </w:pPr>
            <w:r w:rsidRPr="0060173C">
              <w:rPr>
                <w:color w:val="000000"/>
              </w:rPr>
              <w:t xml:space="preserve">Jackson </w:t>
            </w:r>
          </w:p>
        </w:tc>
        <w:tc>
          <w:tcPr>
            <w:tcW w:w="2340" w:type="dxa"/>
            <w:shd w:val="clear" w:color="auto" w:fill="FDE9D9"/>
          </w:tcPr>
          <w:p w14:paraId="38153B77" w14:textId="77777777" w:rsidR="0060173C" w:rsidRPr="0060173C" w:rsidRDefault="0060173C" w:rsidP="00FB5024">
            <w:pPr>
              <w:pStyle w:val="BodyTextTableBody"/>
              <w:rPr>
                <w:color w:val="000000"/>
              </w:rPr>
            </w:pPr>
            <w:r w:rsidRPr="0060173C">
              <w:rPr>
                <w:color w:val="000000"/>
              </w:rPr>
              <w:t xml:space="preserve">Vernon </w:t>
            </w:r>
          </w:p>
        </w:tc>
      </w:tr>
      <w:tr w:rsidR="007C72EE" w:rsidRPr="0060173C" w14:paraId="32B7DB64" w14:textId="77777777" w:rsidTr="00FB5024">
        <w:trPr>
          <w:cantSplit/>
          <w:trHeight w:val="576"/>
        </w:trPr>
        <w:tc>
          <w:tcPr>
            <w:tcW w:w="2070" w:type="dxa"/>
            <w:shd w:val="clear" w:color="F8CBAD" w:fill="F8CBAD"/>
          </w:tcPr>
          <w:p w14:paraId="39811738" w14:textId="77777777" w:rsidR="0060173C" w:rsidRPr="0060173C" w:rsidRDefault="0060173C" w:rsidP="00FB5024">
            <w:pPr>
              <w:pStyle w:val="BodyTextTableBody"/>
              <w:rPr>
                <w:color w:val="000000"/>
              </w:rPr>
            </w:pPr>
            <w:r w:rsidRPr="0060173C">
              <w:rPr>
                <w:color w:val="000000"/>
              </w:rPr>
              <w:t xml:space="preserve">Johnson </w:t>
            </w:r>
          </w:p>
        </w:tc>
        <w:tc>
          <w:tcPr>
            <w:tcW w:w="2340" w:type="dxa"/>
            <w:shd w:val="clear" w:color="F8CBAD" w:fill="F8CBAD"/>
          </w:tcPr>
          <w:p w14:paraId="2864810F" w14:textId="77777777" w:rsidR="0060173C" w:rsidRPr="0060173C" w:rsidRDefault="0060173C" w:rsidP="00FB5024">
            <w:pPr>
              <w:pStyle w:val="BodyTextTableBody"/>
              <w:rPr>
                <w:color w:val="000000"/>
              </w:rPr>
            </w:pPr>
          </w:p>
        </w:tc>
      </w:tr>
    </w:tbl>
    <w:p w14:paraId="526854FB" w14:textId="77777777" w:rsidR="0060173C" w:rsidRPr="003B0C47" w:rsidRDefault="0060173C" w:rsidP="00030F75">
      <w:pPr>
        <w:pStyle w:val="Heading3"/>
        <w:rPr>
          <w:rFonts w:eastAsia="Tahoma"/>
        </w:rPr>
      </w:pPr>
      <w:bookmarkStart w:id="1142" w:name="11.2_MO_HealthNet_Managed_Care_Health_Pl"/>
      <w:bookmarkStart w:id="1143" w:name="_MO_HealthNet_Managed"/>
      <w:bookmarkStart w:id="1144" w:name="_9.2_MO_HealthNet"/>
      <w:bookmarkStart w:id="1145" w:name="_Toc170902578"/>
      <w:bookmarkStart w:id="1146" w:name="_Toc203399450"/>
      <w:bookmarkStart w:id="1147" w:name="_Toc220914878"/>
      <w:bookmarkStart w:id="1148" w:name="_Toc224902097"/>
      <w:bookmarkEnd w:id="1142"/>
      <w:bookmarkEnd w:id="1143"/>
      <w:bookmarkEnd w:id="1144"/>
      <w:r w:rsidRPr="003B0C47">
        <w:rPr>
          <w:rFonts w:eastAsia="Tahoma"/>
        </w:rPr>
        <w:t>9.2</w:t>
      </w:r>
      <w:r w:rsidRPr="003B0C47">
        <w:rPr>
          <w:rFonts w:eastAsia="Tahoma"/>
        </w:rPr>
        <w:tab/>
        <w:t>MO</w:t>
      </w:r>
      <w:r w:rsidRPr="003B0C47">
        <w:rPr>
          <w:rFonts w:eastAsia="Tahoma"/>
          <w:spacing w:val="-11"/>
        </w:rPr>
        <w:t xml:space="preserve"> </w:t>
      </w:r>
      <w:r w:rsidRPr="003B0C47">
        <w:rPr>
          <w:rFonts w:eastAsia="Tahoma"/>
        </w:rPr>
        <w:t>HealthNet</w:t>
      </w:r>
      <w:r w:rsidRPr="003B0C47">
        <w:rPr>
          <w:rFonts w:eastAsia="Tahoma"/>
          <w:spacing w:val="-5"/>
        </w:rPr>
        <w:t xml:space="preserve"> </w:t>
      </w:r>
      <w:r w:rsidRPr="003B0C47">
        <w:rPr>
          <w:rFonts w:eastAsia="Tahoma"/>
        </w:rPr>
        <w:t>Managed</w:t>
      </w:r>
      <w:r w:rsidRPr="003B0C47">
        <w:rPr>
          <w:rFonts w:eastAsia="Tahoma"/>
          <w:spacing w:val="-5"/>
        </w:rPr>
        <w:t xml:space="preserve"> </w:t>
      </w:r>
      <w:r w:rsidRPr="003B0C47">
        <w:rPr>
          <w:rFonts w:eastAsia="Tahoma"/>
        </w:rPr>
        <w:t>Care</w:t>
      </w:r>
      <w:r w:rsidRPr="003B0C47">
        <w:rPr>
          <w:rFonts w:eastAsia="Tahoma"/>
          <w:spacing w:val="-7"/>
        </w:rPr>
        <w:t xml:space="preserve"> </w:t>
      </w:r>
      <w:r w:rsidRPr="003B0C47">
        <w:rPr>
          <w:rFonts w:eastAsia="Tahoma"/>
        </w:rPr>
        <w:t>Health</w:t>
      </w:r>
      <w:r w:rsidRPr="003B0C47">
        <w:rPr>
          <w:rFonts w:eastAsia="Tahoma"/>
          <w:spacing w:val="-5"/>
        </w:rPr>
        <w:t xml:space="preserve"> </w:t>
      </w:r>
      <w:r w:rsidRPr="003B0C47">
        <w:rPr>
          <w:rFonts w:eastAsia="Tahoma"/>
        </w:rPr>
        <w:t>Plan</w:t>
      </w:r>
      <w:r w:rsidRPr="003B0C47">
        <w:rPr>
          <w:rFonts w:eastAsia="Tahoma"/>
          <w:spacing w:val="-38"/>
        </w:rPr>
        <w:t xml:space="preserve"> E</w:t>
      </w:r>
      <w:r w:rsidRPr="003B0C47">
        <w:rPr>
          <w:rFonts w:eastAsia="Tahoma"/>
          <w:spacing w:val="-2"/>
        </w:rPr>
        <w:t>nrollment</w:t>
      </w:r>
      <w:bookmarkEnd w:id="1145"/>
      <w:bookmarkEnd w:id="1146"/>
      <w:bookmarkEnd w:id="1147"/>
      <w:bookmarkEnd w:id="1148"/>
    </w:p>
    <w:p w14:paraId="0791103B" w14:textId="67D11ABB"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The state has contracted with an independent enrollment agent to assist current and future MO HealthNet</w:t>
      </w:r>
      <w:r w:rsidRPr="0060173C">
        <w:rPr>
          <w:rFonts w:eastAsia="Tahoma"/>
          <w:spacing w:val="-4"/>
          <w:kern w:val="0"/>
          <w14:ligatures w14:val="none"/>
        </w:rPr>
        <w:t xml:space="preserve"> </w:t>
      </w:r>
      <w:r w:rsidRPr="0060173C">
        <w:rPr>
          <w:rFonts w:eastAsia="Tahoma"/>
          <w:kern w:val="0"/>
          <w14:ligatures w14:val="none"/>
        </w:rPr>
        <w:t>Managed</w:t>
      </w:r>
      <w:r w:rsidRPr="0060173C">
        <w:rPr>
          <w:rFonts w:eastAsia="Tahoma"/>
          <w:spacing w:val="-6"/>
          <w:kern w:val="0"/>
          <w14:ligatures w14:val="none"/>
        </w:rPr>
        <w:t xml:space="preserve"> </w:t>
      </w:r>
      <w:r w:rsidRPr="0060173C">
        <w:rPr>
          <w:rFonts w:eastAsia="Tahoma"/>
          <w:kern w:val="0"/>
          <w14:ligatures w14:val="none"/>
        </w:rPr>
        <w:t>Care</w:t>
      </w:r>
      <w:r w:rsidRPr="0060173C">
        <w:rPr>
          <w:rFonts w:eastAsia="Tahoma"/>
          <w:spacing w:val="-2"/>
          <w:kern w:val="0"/>
          <w14:ligatures w14:val="none"/>
        </w:rPr>
        <w:t xml:space="preserve"> </w:t>
      </w:r>
      <w:r w:rsidRPr="0060173C">
        <w:rPr>
          <w:rFonts w:eastAsia="Tahoma"/>
          <w:kern w:val="0"/>
          <w14:ligatures w14:val="none"/>
        </w:rPr>
        <w:t>members</w:t>
      </w:r>
      <w:r w:rsidRPr="0060173C">
        <w:rPr>
          <w:rFonts w:eastAsia="Tahoma"/>
          <w:spacing w:val="-5"/>
          <w:kern w:val="0"/>
          <w14:ligatures w14:val="none"/>
        </w:rPr>
        <w:t xml:space="preserve"> with </w:t>
      </w:r>
      <w:r w:rsidRPr="0060173C">
        <w:rPr>
          <w:rFonts w:eastAsia="Tahoma"/>
          <w:kern w:val="0"/>
          <w14:ligatures w14:val="none"/>
        </w:rPr>
        <w:t>making</w:t>
      </w:r>
      <w:r w:rsidRPr="0060173C">
        <w:rPr>
          <w:rFonts w:eastAsia="Tahoma"/>
          <w:spacing w:val="-2"/>
          <w:kern w:val="0"/>
          <w14:ligatures w14:val="none"/>
        </w:rPr>
        <w:t xml:space="preserve"> </w:t>
      </w:r>
      <w:r w:rsidRPr="0060173C">
        <w:rPr>
          <w:rFonts w:eastAsia="Tahoma"/>
          <w:kern w:val="0"/>
          <w14:ligatures w14:val="none"/>
        </w:rPr>
        <w:t>an</w:t>
      </w:r>
      <w:r w:rsidRPr="0060173C">
        <w:rPr>
          <w:rFonts w:eastAsia="Tahoma"/>
          <w:spacing w:val="-2"/>
          <w:kern w:val="0"/>
          <w14:ligatures w14:val="none"/>
        </w:rPr>
        <w:t xml:space="preserve"> </w:t>
      </w:r>
      <w:r w:rsidRPr="0060173C">
        <w:rPr>
          <w:rFonts w:eastAsia="Tahoma"/>
          <w:kern w:val="0"/>
          <w14:ligatures w14:val="none"/>
        </w:rPr>
        <w:t>informed</w:t>
      </w:r>
      <w:r w:rsidRPr="0060173C">
        <w:rPr>
          <w:rFonts w:eastAsia="Tahoma"/>
          <w:spacing w:val="-4"/>
          <w:kern w:val="0"/>
          <w14:ligatures w14:val="none"/>
        </w:rPr>
        <w:t xml:space="preserve"> </w:t>
      </w:r>
      <w:r w:rsidRPr="0060173C">
        <w:rPr>
          <w:rFonts w:eastAsia="Tahoma"/>
          <w:kern w:val="0"/>
          <w14:ligatures w14:val="none"/>
        </w:rPr>
        <w:t>decision</w:t>
      </w:r>
      <w:r w:rsidRPr="0060173C">
        <w:rPr>
          <w:rFonts w:eastAsia="Tahoma"/>
          <w:spacing w:val="-4"/>
          <w:kern w:val="0"/>
          <w14:ligatures w14:val="none"/>
        </w:rPr>
        <w:t xml:space="preserve"> </w:t>
      </w:r>
      <w:r w:rsidRPr="0060173C">
        <w:rPr>
          <w:rFonts w:eastAsia="Tahoma"/>
          <w:kern w:val="0"/>
          <w14:ligatures w14:val="none"/>
        </w:rPr>
        <w:t>in</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choice</w:t>
      </w:r>
      <w:r w:rsidRPr="0060173C">
        <w:rPr>
          <w:rFonts w:eastAsia="Tahoma"/>
          <w:spacing w:val="-2"/>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MO</w:t>
      </w:r>
      <w:r w:rsidRPr="0060173C">
        <w:rPr>
          <w:rFonts w:eastAsia="Tahoma"/>
          <w:spacing w:val="-3"/>
          <w:kern w:val="0"/>
          <w14:ligatures w14:val="none"/>
        </w:rPr>
        <w:t xml:space="preserve"> </w:t>
      </w:r>
      <w:r w:rsidRPr="0060173C">
        <w:rPr>
          <w:rFonts w:eastAsia="Tahoma"/>
          <w:kern w:val="0"/>
          <w14:ligatures w14:val="none"/>
        </w:rPr>
        <w:t>HealthNet Managed Care health plan that meets their</w:t>
      </w:r>
      <w:r w:rsidRPr="0060173C">
        <w:rPr>
          <w:rFonts w:eastAsia="Tahoma"/>
          <w:spacing w:val="-14"/>
          <w:kern w:val="0"/>
          <w14:ligatures w14:val="none"/>
        </w:rPr>
        <w:t xml:space="preserve"> </w:t>
      </w:r>
      <w:r w:rsidRPr="0060173C">
        <w:rPr>
          <w:rFonts w:eastAsia="Tahoma"/>
          <w:kern w:val="0"/>
          <w14:ligatures w14:val="none"/>
        </w:rPr>
        <w:t>needs.</w:t>
      </w:r>
    </w:p>
    <w:p w14:paraId="63286240" w14:textId="2D516661"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lastRenderedPageBreak/>
        <w:t>The Managed Care enrollment agent sends correspondence, provides MO HealthNet Managed Care</w:t>
      </w:r>
      <w:r w:rsidRPr="0060173C">
        <w:rPr>
          <w:rFonts w:eastAsia="Tahoma"/>
          <w:spacing w:val="-2"/>
          <w:kern w:val="0"/>
          <w14:ligatures w14:val="none"/>
        </w:rPr>
        <w:t xml:space="preserve"> </w:t>
      </w:r>
      <w:r w:rsidRPr="0060173C">
        <w:rPr>
          <w:rFonts w:eastAsia="Tahoma"/>
          <w:kern w:val="0"/>
          <w14:ligatures w14:val="none"/>
        </w:rPr>
        <w:t>health</w:t>
      </w:r>
      <w:r w:rsidRPr="0060173C">
        <w:rPr>
          <w:rFonts w:eastAsia="Tahoma"/>
          <w:spacing w:val="-4"/>
          <w:kern w:val="0"/>
          <w14:ligatures w14:val="none"/>
        </w:rPr>
        <w:t xml:space="preserve"> </w:t>
      </w:r>
      <w:r w:rsidRPr="0060173C">
        <w:rPr>
          <w:rFonts w:eastAsia="Tahoma"/>
          <w:kern w:val="0"/>
          <w14:ligatures w14:val="none"/>
        </w:rPr>
        <w:t>plan</w:t>
      </w:r>
      <w:r w:rsidRPr="0060173C">
        <w:rPr>
          <w:rFonts w:eastAsia="Tahoma"/>
          <w:spacing w:val="-2"/>
          <w:kern w:val="0"/>
          <w14:ligatures w14:val="none"/>
        </w:rPr>
        <w:t xml:space="preserve"> </w:t>
      </w:r>
      <w:r w:rsidRPr="0060173C">
        <w:rPr>
          <w:rFonts w:eastAsia="Tahoma"/>
          <w:kern w:val="0"/>
          <w14:ligatures w14:val="none"/>
        </w:rPr>
        <w:t>option</w:t>
      </w:r>
      <w:r w:rsidRPr="0060173C">
        <w:rPr>
          <w:rFonts w:eastAsia="Tahoma"/>
          <w:spacing w:val="-4"/>
          <w:kern w:val="0"/>
          <w14:ligatures w14:val="none"/>
        </w:rPr>
        <w:t xml:space="preserve"> </w:t>
      </w:r>
      <w:r w:rsidRPr="0060173C">
        <w:rPr>
          <w:rFonts w:eastAsia="Tahoma"/>
          <w:kern w:val="0"/>
          <w14:ligatures w14:val="none"/>
        </w:rPr>
        <w:t>information,</w:t>
      </w:r>
      <w:r w:rsidRPr="0060173C">
        <w:rPr>
          <w:rFonts w:eastAsia="Tahoma"/>
          <w:spacing w:val="-2"/>
          <w:kern w:val="0"/>
          <w14:ligatures w14:val="none"/>
        </w:rPr>
        <w:t xml:space="preserve"> </w:t>
      </w:r>
      <w:r w:rsidRPr="0060173C">
        <w:rPr>
          <w:rFonts w:eastAsia="Tahoma"/>
          <w:kern w:val="0"/>
          <w14:ligatures w14:val="none"/>
        </w:rPr>
        <w:t>and</w:t>
      </w:r>
      <w:r w:rsidRPr="0060173C">
        <w:rPr>
          <w:rFonts w:eastAsia="Tahoma"/>
          <w:spacing w:val="-2"/>
          <w:kern w:val="0"/>
          <w14:ligatures w14:val="none"/>
        </w:rPr>
        <w:t xml:space="preserve"> </w:t>
      </w:r>
      <w:r w:rsidRPr="0060173C">
        <w:rPr>
          <w:rFonts w:eastAsia="Tahoma"/>
          <w:kern w:val="0"/>
          <w14:ligatures w14:val="none"/>
        </w:rPr>
        <w:t>has</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6"/>
          <w:kern w:val="0"/>
          <w14:ligatures w14:val="none"/>
        </w:rPr>
        <w:t xml:space="preserve">n enrollment telephone number </w:t>
      </w:r>
      <w:r w:rsidRPr="0060173C">
        <w:rPr>
          <w:rFonts w:eastAsia="Tahoma"/>
          <w:kern w:val="0"/>
          <w14:ligatures w14:val="none"/>
        </w:rPr>
        <w:t>available</w:t>
      </w:r>
      <w:r w:rsidRPr="0060173C">
        <w:rPr>
          <w:rFonts w:eastAsia="Tahoma"/>
          <w:spacing w:val="-2"/>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members</w:t>
      </w:r>
      <w:r w:rsidRPr="0060173C">
        <w:rPr>
          <w:rFonts w:eastAsia="Tahoma"/>
          <w:spacing w:val="-2"/>
          <w:kern w:val="0"/>
          <w14:ligatures w14:val="none"/>
        </w:rPr>
        <w:t xml:space="preserve"> </w:t>
      </w:r>
      <w:r w:rsidRPr="0060173C">
        <w:rPr>
          <w:rFonts w:eastAsia="Tahoma"/>
          <w:kern w:val="0"/>
          <w14:ligatures w14:val="none"/>
        </w:rPr>
        <w:t>to make the selection process easy and informative. Participants identified as eligible for inclusion in the MO HealthNet Managed Care Program are automatically assigned to a Managed Care health plan. Once the participant has been assigned to</w:t>
      </w:r>
      <w:r w:rsidRPr="0060173C">
        <w:rPr>
          <w:rFonts w:eastAsia="Tahoma"/>
          <w:spacing w:val="40"/>
          <w:kern w:val="0"/>
          <w14:ligatures w14:val="none"/>
        </w:rPr>
        <w:t xml:space="preserve"> </w:t>
      </w:r>
      <w:r w:rsidRPr="0060173C">
        <w:rPr>
          <w:rFonts w:eastAsia="Tahoma"/>
          <w:kern w:val="0"/>
          <w14:ligatures w14:val="none"/>
        </w:rPr>
        <w:t xml:space="preserve">a health plan they will have 90 calendar days from the initial enrollment effective date to change health plans without cause. For SMHK members, refer to Show Me Healthy Kids Enrollment below in this section. Refer members to </w:t>
      </w:r>
      <w:hyperlink r:id="rId322" w:history="1">
        <w:r w:rsidRPr="00D165B3">
          <w:rPr>
            <w:rStyle w:val="Hyperlink"/>
          </w:rPr>
          <w:t>Manage My Healthcare Benefit</w:t>
        </w:r>
      </w:hyperlink>
      <w:r w:rsidRPr="0060173C">
        <w:rPr>
          <w:rFonts w:eastAsia="Tahoma"/>
          <w:kern w:val="0"/>
          <w14:ligatures w14:val="none"/>
        </w:rPr>
        <w:t xml:space="preserve"> for more information.</w:t>
      </w:r>
    </w:p>
    <w:p w14:paraId="1F4E21A5" w14:textId="238B376E"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Once</w:t>
      </w:r>
      <w:r w:rsidRPr="0060173C">
        <w:rPr>
          <w:rFonts w:eastAsia="Tahoma"/>
          <w:spacing w:val="-1"/>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w:t>
      </w:r>
      <w:r w:rsidRPr="0060173C">
        <w:rPr>
          <w:rFonts w:eastAsia="Tahoma"/>
          <w:kern w:val="0"/>
          <w14:ligatures w14:val="none"/>
        </w:rPr>
        <w:t>participant</w:t>
      </w:r>
      <w:r w:rsidRPr="0060173C">
        <w:rPr>
          <w:rFonts w:eastAsia="Tahoma"/>
          <w:spacing w:val="-3"/>
          <w:kern w:val="0"/>
          <w14:ligatures w14:val="none"/>
        </w:rPr>
        <w:t xml:space="preserve"> </w:t>
      </w:r>
      <w:r w:rsidRPr="0060173C">
        <w:rPr>
          <w:rFonts w:eastAsia="Tahoma"/>
          <w:kern w:val="0"/>
          <w14:ligatures w14:val="none"/>
        </w:rPr>
        <w:t>has</w:t>
      </w:r>
      <w:r w:rsidRPr="0060173C">
        <w:rPr>
          <w:rFonts w:eastAsia="Tahoma"/>
          <w:spacing w:val="-2"/>
          <w:kern w:val="0"/>
          <w14:ligatures w14:val="none"/>
        </w:rPr>
        <w:t xml:space="preserve"> </w:t>
      </w:r>
      <w:r w:rsidRPr="0060173C">
        <w:rPr>
          <w:rFonts w:eastAsia="Tahoma"/>
          <w:kern w:val="0"/>
          <w14:ligatures w14:val="none"/>
        </w:rPr>
        <w:t>been</w:t>
      </w:r>
      <w:r w:rsidRPr="0060173C">
        <w:rPr>
          <w:rFonts w:eastAsia="Tahoma"/>
          <w:spacing w:val="-1"/>
          <w:kern w:val="0"/>
          <w14:ligatures w14:val="none"/>
        </w:rPr>
        <w:t xml:space="preserve"> </w:t>
      </w:r>
      <w:r w:rsidRPr="0060173C">
        <w:rPr>
          <w:rFonts w:eastAsia="Tahoma"/>
          <w:kern w:val="0"/>
          <w14:ligatures w14:val="none"/>
        </w:rPr>
        <w:t>assigned</w:t>
      </w:r>
      <w:r w:rsidRPr="0060173C">
        <w:rPr>
          <w:rFonts w:eastAsia="Tahoma"/>
          <w:spacing w:val="-2"/>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Managed Care </w:t>
      </w:r>
      <w:r w:rsidRPr="0060173C">
        <w:rPr>
          <w:rFonts w:eastAsia="Tahoma"/>
          <w:kern w:val="0"/>
          <w14:ligatures w14:val="none"/>
        </w:rPr>
        <w:t>health plan, the plan will enroll them as a member within five (5) business days. When the member is notified of their assigned primary care provider (PCP) they will have 15</w:t>
      </w:r>
      <w:r w:rsidRPr="0060173C">
        <w:rPr>
          <w:rFonts w:eastAsia="Tahoma"/>
          <w:spacing w:val="-1"/>
          <w:kern w:val="0"/>
          <w14:ligatures w14:val="none"/>
        </w:rPr>
        <w:t xml:space="preserve"> </w:t>
      </w:r>
      <w:r w:rsidRPr="0060173C">
        <w:rPr>
          <w:rFonts w:eastAsia="Tahoma"/>
          <w:kern w:val="0"/>
          <w14:ligatures w14:val="none"/>
        </w:rPr>
        <w:t>calendar days to</w:t>
      </w:r>
      <w:r w:rsidRPr="0060173C">
        <w:rPr>
          <w:rFonts w:eastAsia="Tahoma"/>
          <w:spacing w:val="-1"/>
          <w:kern w:val="0"/>
          <w14:ligatures w14:val="none"/>
        </w:rPr>
        <w:t xml:space="preserve"> </w:t>
      </w:r>
      <w:r w:rsidRPr="0060173C">
        <w:rPr>
          <w:rFonts w:eastAsia="Tahoma"/>
          <w:kern w:val="0"/>
          <w14:ligatures w14:val="none"/>
        </w:rPr>
        <w:t>choose another one if</w:t>
      </w:r>
      <w:r w:rsidRPr="0060173C">
        <w:rPr>
          <w:rFonts w:eastAsia="Tahoma"/>
          <w:spacing w:val="-1"/>
          <w:kern w:val="0"/>
          <w14:ligatures w14:val="none"/>
        </w:rPr>
        <w:t xml:space="preserve"> </w:t>
      </w:r>
      <w:r w:rsidRPr="0060173C">
        <w:rPr>
          <w:rFonts w:eastAsia="Tahoma"/>
          <w:kern w:val="0"/>
          <w14:ligatures w14:val="none"/>
        </w:rPr>
        <w:t>they do</w:t>
      </w:r>
      <w:r w:rsidRPr="0060173C">
        <w:rPr>
          <w:rFonts w:eastAsia="Tahoma"/>
          <w:spacing w:val="-3"/>
          <w:kern w:val="0"/>
          <w14:ligatures w14:val="none"/>
        </w:rPr>
        <w:t xml:space="preserve"> </w:t>
      </w:r>
      <w:r w:rsidRPr="0060173C">
        <w:rPr>
          <w:rFonts w:eastAsia="Tahoma"/>
          <w:kern w:val="0"/>
          <w14:ligatures w14:val="none"/>
        </w:rPr>
        <w:t>not</w:t>
      </w:r>
      <w:r w:rsidRPr="0060173C">
        <w:rPr>
          <w:rFonts w:eastAsia="Tahoma"/>
          <w:spacing w:val="-1"/>
          <w:kern w:val="0"/>
          <w14:ligatures w14:val="none"/>
        </w:rPr>
        <w:t xml:space="preserve"> </w:t>
      </w:r>
      <w:r w:rsidRPr="0060173C">
        <w:rPr>
          <w:rFonts w:eastAsia="Tahoma"/>
          <w:kern w:val="0"/>
          <w14:ligatures w14:val="none"/>
        </w:rPr>
        <w:t>approve of the one they</w:t>
      </w:r>
      <w:r w:rsidRPr="0060173C">
        <w:rPr>
          <w:rFonts w:eastAsia="Tahoma"/>
          <w:spacing w:val="-1"/>
          <w:kern w:val="0"/>
          <w14:ligatures w14:val="none"/>
        </w:rPr>
        <w:t xml:space="preserve"> </w:t>
      </w:r>
      <w:r w:rsidRPr="0060173C">
        <w:rPr>
          <w:rFonts w:eastAsia="Tahoma"/>
          <w:kern w:val="0"/>
          <w14:ligatures w14:val="none"/>
        </w:rPr>
        <w:t>have been assigned. At that point, if the plan did not assign a PCP and the member did not select one, the plan will make an automatic assignment.</w:t>
      </w:r>
    </w:p>
    <w:p w14:paraId="136D7C1A" w14:textId="577699D5" w:rsidR="0060173C" w:rsidRPr="0060173C" w:rsidRDefault="0060173C" w:rsidP="005A356F">
      <w:pPr>
        <w:widowControl w:val="0"/>
        <w:autoSpaceDE w:val="0"/>
        <w:autoSpaceDN w:val="0"/>
        <w:rPr>
          <w:rFonts w:eastAsia="Tahoma"/>
          <w:spacing w:val="-2"/>
          <w:kern w:val="0"/>
          <w14:ligatures w14:val="none"/>
        </w:rPr>
      </w:pPr>
      <w:r w:rsidRPr="0060173C">
        <w:rPr>
          <w:rFonts w:eastAsia="Tahoma"/>
          <w:kern w:val="0"/>
          <w14:ligatures w14:val="none"/>
        </w:rPr>
        <w:t xml:space="preserve">When the assignment is in effect, the name of the MO HealthNet Managed Care health plan appears on </w:t>
      </w:r>
      <w:hyperlink r:id="rId323" w:history="1">
        <w:r w:rsidRPr="00DD22BB">
          <w:rPr>
            <w:rStyle w:val="Hyperlink"/>
          </w:rPr>
          <w:t>eMOMED</w:t>
        </w:r>
      </w:hyperlink>
      <w:r w:rsidRPr="0060173C">
        <w:rPr>
          <w:rFonts w:eastAsia="Tahoma"/>
          <w:kern w:val="0"/>
          <w14:ligatures w14:val="none"/>
        </w:rPr>
        <w:t xml:space="preserve"> and the Interactive Voice Response (IVR) system by calling</w:t>
      </w:r>
      <w:r w:rsidRPr="0060173C">
        <w:rPr>
          <w:rFonts w:eastAsia="Tahoma"/>
          <w:spacing w:val="-2"/>
          <w:kern w:val="0"/>
          <w14:ligatures w14:val="none"/>
        </w:rPr>
        <w:t xml:space="preserve"> (833) 222-7916 or</w:t>
      </w:r>
      <w:r w:rsidRPr="0060173C">
        <w:rPr>
          <w:rFonts w:eastAsia="Tahoma"/>
          <w:kern w:val="0"/>
          <w14:ligatures w14:val="none"/>
        </w:rPr>
        <w:t xml:space="preserve"> (573) 751-2896. If a MO HealthNet Managed</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4"/>
          <w:kern w:val="0"/>
          <w14:ligatures w14:val="none"/>
        </w:rPr>
        <w:t xml:space="preserve"> </w:t>
      </w:r>
      <w:r w:rsidRPr="0060173C">
        <w:rPr>
          <w:rFonts w:eastAsia="Tahoma"/>
          <w:kern w:val="0"/>
          <w14:ligatures w14:val="none"/>
        </w:rPr>
        <w:t>health</w:t>
      </w:r>
      <w:r w:rsidRPr="0060173C">
        <w:rPr>
          <w:rFonts w:eastAsia="Tahoma"/>
          <w:spacing w:val="-2"/>
          <w:kern w:val="0"/>
          <w14:ligatures w14:val="none"/>
        </w:rPr>
        <w:t xml:space="preserve"> </w:t>
      </w:r>
      <w:r w:rsidRPr="0060173C">
        <w:rPr>
          <w:rFonts w:eastAsia="Tahoma"/>
          <w:kern w:val="0"/>
          <w14:ligatures w14:val="none"/>
        </w:rPr>
        <w:t>plan</w:t>
      </w:r>
      <w:r w:rsidRPr="0060173C">
        <w:rPr>
          <w:rFonts w:eastAsia="Tahoma"/>
          <w:spacing w:val="-2"/>
          <w:kern w:val="0"/>
          <w14:ligatures w14:val="none"/>
        </w:rPr>
        <w:t xml:space="preserve"> </w:t>
      </w:r>
      <w:r w:rsidRPr="0060173C">
        <w:rPr>
          <w:rFonts w:eastAsia="Tahoma"/>
          <w:kern w:val="0"/>
          <w14:ligatures w14:val="none"/>
        </w:rPr>
        <w:t>name</w:t>
      </w:r>
      <w:r w:rsidRPr="0060173C">
        <w:rPr>
          <w:rFonts w:eastAsia="Tahoma"/>
          <w:spacing w:val="-2"/>
          <w:kern w:val="0"/>
          <w14:ligatures w14:val="none"/>
        </w:rPr>
        <w:t xml:space="preserve"> </w:t>
      </w:r>
      <w:r w:rsidRPr="0060173C">
        <w:rPr>
          <w:rFonts w:eastAsia="Tahoma"/>
          <w:kern w:val="0"/>
          <w14:ligatures w14:val="none"/>
        </w:rPr>
        <w:t>does</w:t>
      </w:r>
      <w:r w:rsidRPr="0060173C">
        <w:rPr>
          <w:rFonts w:eastAsia="Tahoma"/>
          <w:spacing w:val="-4"/>
          <w:kern w:val="0"/>
          <w14:ligatures w14:val="none"/>
        </w:rPr>
        <w:t xml:space="preserve"> </w:t>
      </w:r>
      <w:r w:rsidRPr="0060173C">
        <w:rPr>
          <w:rFonts w:eastAsia="Tahoma"/>
          <w:kern w:val="0"/>
          <w14:ligatures w14:val="none"/>
        </w:rPr>
        <w:t>not</w:t>
      </w:r>
      <w:r w:rsidRPr="0060173C">
        <w:rPr>
          <w:rFonts w:eastAsia="Tahoma"/>
          <w:spacing w:val="-3"/>
          <w:kern w:val="0"/>
          <w14:ligatures w14:val="none"/>
        </w:rPr>
        <w:t xml:space="preserve"> </w:t>
      </w:r>
      <w:r w:rsidRPr="0060173C">
        <w:rPr>
          <w:rFonts w:eastAsia="Tahoma"/>
          <w:kern w:val="0"/>
          <w14:ligatures w14:val="none"/>
        </w:rPr>
        <w:t>appear</w:t>
      </w:r>
      <w:r w:rsidRPr="0060173C">
        <w:rPr>
          <w:rFonts w:eastAsia="Tahoma"/>
          <w:spacing w:val="-2"/>
          <w:kern w:val="0"/>
          <w14:ligatures w14:val="none"/>
        </w:rPr>
        <w:t xml:space="preserve"> </w:t>
      </w:r>
      <w:r w:rsidRPr="0060173C">
        <w:rPr>
          <w:rFonts w:eastAsia="Tahoma"/>
          <w:kern w:val="0"/>
          <w14:ligatures w14:val="none"/>
        </w:rPr>
        <w:t>for</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particular</w:t>
      </w:r>
      <w:r w:rsidRPr="0060173C">
        <w:rPr>
          <w:rFonts w:eastAsia="Tahoma"/>
          <w:spacing w:val="-2"/>
          <w:kern w:val="0"/>
          <w14:ligatures w14:val="none"/>
        </w:rPr>
        <w:t xml:space="preserve"> </w:t>
      </w:r>
      <w:r w:rsidRPr="0060173C">
        <w:rPr>
          <w:rFonts w:eastAsia="Tahoma"/>
          <w:kern w:val="0"/>
          <w14:ligatures w14:val="none"/>
        </w:rPr>
        <w:t>date</w:t>
      </w:r>
      <w:r w:rsidRPr="0060173C">
        <w:rPr>
          <w:rFonts w:eastAsia="Tahoma"/>
          <w:spacing w:val="-4"/>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service,</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participant</w:t>
      </w:r>
      <w:r w:rsidRPr="0060173C">
        <w:rPr>
          <w:rFonts w:eastAsia="Tahoma"/>
          <w:spacing w:val="-4"/>
          <w:kern w:val="0"/>
          <w14:ligatures w14:val="none"/>
        </w:rPr>
        <w:t xml:space="preserve"> </w:t>
      </w:r>
      <w:r w:rsidRPr="0060173C">
        <w:rPr>
          <w:rFonts w:eastAsia="Tahoma"/>
          <w:kern w:val="0"/>
          <w14:ligatures w14:val="none"/>
        </w:rPr>
        <w:t xml:space="preserve">is in a Fee For Service (FFS) eligibility status. The participant is in a FFS eligibility status for each date of service that a MO HealthNet Managed Care health plan is not listed for the </w:t>
      </w:r>
      <w:r w:rsidRPr="0060173C">
        <w:rPr>
          <w:rFonts w:eastAsia="Tahoma"/>
          <w:spacing w:val="-2"/>
          <w:kern w:val="0"/>
          <w14:ligatures w14:val="none"/>
        </w:rPr>
        <w:t>participant.</w:t>
      </w:r>
    </w:p>
    <w:p w14:paraId="6A3EBE05" w14:textId="77777777" w:rsidR="0060173C" w:rsidRPr="00A1755A" w:rsidRDefault="0060173C" w:rsidP="00C6006B">
      <w:pPr>
        <w:pStyle w:val="Heading4"/>
        <w:rPr>
          <w:rFonts w:eastAsia="Tahoma"/>
        </w:rPr>
      </w:pPr>
      <w:bookmarkStart w:id="1149" w:name="_Toc220914879"/>
      <w:bookmarkStart w:id="1150" w:name="_Toc224902098"/>
      <w:r w:rsidRPr="00A1755A">
        <w:rPr>
          <w:rFonts w:eastAsia="Tahoma"/>
        </w:rPr>
        <w:t>Opt Out Populations</w:t>
      </w:r>
      <w:bookmarkEnd w:id="1149"/>
      <w:bookmarkEnd w:id="1150"/>
    </w:p>
    <w:p w14:paraId="040CB816" w14:textId="007935BA"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The Department of Social Services (DSS) allows certain participants the option</w:t>
      </w:r>
      <w:r w:rsidRPr="0060173C">
        <w:rPr>
          <w:rFonts w:eastAsia="Tahoma"/>
          <w:spacing w:val="-2"/>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choosing</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6"/>
          <w:kern w:val="0"/>
          <w14:ligatures w14:val="none"/>
        </w:rPr>
        <w:t xml:space="preserve"> </w:t>
      </w:r>
      <w:r w:rsidRPr="0060173C">
        <w:rPr>
          <w:rFonts w:eastAsia="Tahoma"/>
          <w:kern w:val="0"/>
          <w14:ligatures w14:val="none"/>
        </w:rPr>
        <w:t>receive</w:t>
      </w:r>
      <w:r w:rsidRPr="0060173C">
        <w:rPr>
          <w:rFonts w:eastAsia="Tahoma"/>
          <w:spacing w:val="-5"/>
          <w:kern w:val="0"/>
          <w14:ligatures w14:val="none"/>
        </w:rPr>
        <w:t xml:space="preserve"> </w:t>
      </w:r>
      <w:r w:rsidRPr="0060173C">
        <w:rPr>
          <w:rFonts w:eastAsia="Tahoma"/>
          <w:kern w:val="0"/>
          <w14:ligatures w14:val="none"/>
        </w:rPr>
        <w:t>services</w:t>
      </w:r>
      <w:r w:rsidRPr="0060173C">
        <w:rPr>
          <w:rFonts w:eastAsia="Tahoma"/>
          <w:spacing w:val="-5"/>
          <w:kern w:val="0"/>
          <w14:ligatures w14:val="none"/>
        </w:rPr>
        <w:t xml:space="preserve"> </w:t>
      </w:r>
      <w:r w:rsidRPr="0060173C">
        <w:rPr>
          <w:rFonts w:eastAsia="Tahoma"/>
          <w:kern w:val="0"/>
          <w14:ligatures w14:val="none"/>
        </w:rPr>
        <w:t>on</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FFS</w:t>
      </w:r>
      <w:r w:rsidRPr="0060173C">
        <w:rPr>
          <w:rFonts w:eastAsia="Tahoma"/>
          <w:spacing w:val="-2"/>
          <w:kern w:val="0"/>
          <w14:ligatures w14:val="none"/>
        </w:rPr>
        <w:t xml:space="preserve"> </w:t>
      </w:r>
      <w:r w:rsidRPr="0060173C">
        <w:rPr>
          <w:rFonts w:eastAsia="Tahoma"/>
          <w:kern w:val="0"/>
          <w14:ligatures w14:val="none"/>
        </w:rPr>
        <w:t>basis</w:t>
      </w:r>
      <w:r w:rsidRPr="0060173C">
        <w:rPr>
          <w:rFonts w:eastAsia="Tahoma"/>
          <w:spacing w:val="-3"/>
          <w:kern w:val="0"/>
          <w14:ligatures w14:val="none"/>
        </w:rPr>
        <w:t xml:space="preserve"> </w:t>
      </w:r>
      <w:r w:rsidRPr="0060173C">
        <w:rPr>
          <w:rFonts w:eastAsia="Tahoma"/>
          <w:kern w:val="0"/>
          <w14:ligatures w14:val="none"/>
        </w:rPr>
        <w:t>or</w:t>
      </w:r>
      <w:r w:rsidRPr="0060173C">
        <w:rPr>
          <w:rFonts w:eastAsia="Tahoma"/>
          <w:spacing w:val="-2"/>
          <w:kern w:val="0"/>
          <w14:ligatures w14:val="none"/>
        </w:rPr>
        <w:t xml:space="preserve"> </w:t>
      </w:r>
      <w:r w:rsidRPr="0060173C">
        <w:rPr>
          <w:rFonts w:eastAsia="Tahoma"/>
          <w:kern w:val="0"/>
          <w14:ligatures w14:val="none"/>
        </w:rPr>
        <w:t>through</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MO</w:t>
      </w:r>
      <w:r w:rsidRPr="0060173C">
        <w:rPr>
          <w:rFonts w:eastAsia="Tahoma"/>
          <w:spacing w:val="-3"/>
          <w:kern w:val="0"/>
          <w14:ligatures w14:val="none"/>
        </w:rPr>
        <w:t xml:space="preserve"> </w:t>
      </w:r>
      <w:r w:rsidRPr="0060173C">
        <w:rPr>
          <w:rFonts w:eastAsia="Tahoma"/>
          <w:kern w:val="0"/>
          <w14:ligatures w14:val="none"/>
        </w:rPr>
        <w:t xml:space="preserve">HealthNet Managed Care Program. Participants are eligible to opt out if they are in the following </w:t>
      </w:r>
      <w:r w:rsidRPr="0060173C">
        <w:rPr>
          <w:rFonts w:eastAsia="Tahoma"/>
          <w:spacing w:val="-2"/>
          <w:kern w:val="0"/>
          <w14:ligatures w14:val="none"/>
        </w:rPr>
        <w:t>classifications:</w:t>
      </w:r>
    </w:p>
    <w:p w14:paraId="76FED78A" w14:textId="77777777" w:rsidR="0060173C" w:rsidRPr="0060173C" w:rsidRDefault="0060173C" w:rsidP="00FB5024">
      <w:pPr>
        <w:pStyle w:val="BulletList1"/>
      </w:pPr>
      <w:r w:rsidRPr="0060173C">
        <w:t>Eligible</w:t>
      </w:r>
      <w:r w:rsidRPr="0060173C">
        <w:rPr>
          <w:spacing w:val="-6"/>
        </w:rPr>
        <w:t xml:space="preserve"> </w:t>
      </w:r>
      <w:r w:rsidRPr="0060173C">
        <w:t>for</w:t>
      </w:r>
      <w:r w:rsidRPr="0060173C">
        <w:rPr>
          <w:spacing w:val="-2"/>
        </w:rPr>
        <w:t xml:space="preserve"> </w:t>
      </w:r>
      <w:r w:rsidRPr="0060173C">
        <w:t>Supplemental</w:t>
      </w:r>
      <w:r w:rsidRPr="0060173C">
        <w:rPr>
          <w:spacing w:val="-4"/>
        </w:rPr>
        <w:t xml:space="preserve"> </w:t>
      </w:r>
      <w:r w:rsidRPr="0060173C">
        <w:t>Security</w:t>
      </w:r>
      <w:r w:rsidRPr="0060173C">
        <w:rPr>
          <w:spacing w:val="-3"/>
        </w:rPr>
        <w:t xml:space="preserve"> </w:t>
      </w:r>
      <w:r w:rsidRPr="0060173C">
        <w:t>Income</w:t>
      </w:r>
      <w:r w:rsidRPr="0060173C">
        <w:rPr>
          <w:spacing w:val="-2"/>
        </w:rPr>
        <w:t xml:space="preserve"> </w:t>
      </w:r>
      <w:r w:rsidRPr="0060173C">
        <w:t>(SSI)</w:t>
      </w:r>
      <w:r w:rsidRPr="0060173C">
        <w:rPr>
          <w:spacing w:val="-4"/>
        </w:rPr>
        <w:t xml:space="preserve"> </w:t>
      </w:r>
      <w:r w:rsidRPr="0060173C">
        <w:t>under</w:t>
      </w:r>
      <w:r w:rsidRPr="0060173C">
        <w:rPr>
          <w:spacing w:val="-2"/>
        </w:rPr>
        <w:t xml:space="preserve"> </w:t>
      </w:r>
      <w:r w:rsidRPr="0060173C">
        <w:t>Title</w:t>
      </w:r>
      <w:r w:rsidRPr="0060173C">
        <w:rPr>
          <w:spacing w:val="-5"/>
        </w:rPr>
        <w:t xml:space="preserve"> </w:t>
      </w:r>
      <w:r w:rsidRPr="0060173C">
        <w:t>XVI</w:t>
      </w:r>
      <w:r w:rsidRPr="0060173C">
        <w:rPr>
          <w:spacing w:val="-4"/>
        </w:rPr>
        <w:t xml:space="preserve"> </w:t>
      </w:r>
      <w:r w:rsidRPr="0060173C">
        <w:t>of</w:t>
      </w:r>
      <w:r w:rsidRPr="0060173C">
        <w:rPr>
          <w:spacing w:val="-2"/>
        </w:rPr>
        <w:t xml:space="preserve"> </w:t>
      </w:r>
      <w:r w:rsidRPr="0060173C">
        <w:t>the</w:t>
      </w:r>
      <w:r w:rsidRPr="0060173C">
        <w:rPr>
          <w:spacing w:val="-5"/>
        </w:rPr>
        <w:t xml:space="preserve"> Social Security </w:t>
      </w:r>
      <w:r w:rsidRPr="0060173C">
        <w:rPr>
          <w:spacing w:val="-4"/>
        </w:rPr>
        <w:t>Act</w:t>
      </w:r>
    </w:p>
    <w:p w14:paraId="299FC823" w14:textId="77777777" w:rsidR="0060173C" w:rsidRPr="0060173C" w:rsidRDefault="0060173C" w:rsidP="00FB5024">
      <w:pPr>
        <w:pStyle w:val="BulletList1"/>
      </w:pPr>
      <w:r w:rsidRPr="0060173C">
        <w:t>Described</w:t>
      </w:r>
      <w:r w:rsidRPr="0060173C">
        <w:rPr>
          <w:spacing w:val="-7"/>
        </w:rPr>
        <w:t xml:space="preserve"> </w:t>
      </w:r>
      <w:r w:rsidRPr="0060173C">
        <w:t>in</w:t>
      </w:r>
      <w:r w:rsidRPr="0060173C">
        <w:rPr>
          <w:spacing w:val="-2"/>
        </w:rPr>
        <w:t xml:space="preserve"> </w:t>
      </w:r>
      <w:r w:rsidRPr="0060173C">
        <w:t>Section</w:t>
      </w:r>
      <w:r w:rsidRPr="0060173C">
        <w:rPr>
          <w:spacing w:val="-3"/>
        </w:rPr>
        <w:t xml:space="preserve"> </w:t>
      </w:r>
      <w:r w:rsidRPr="0060173C">
        <w:t>501(a)(1)(D)</w:t>
      </w:r>
      <w:r w:rsidRPr="0060173C">
        <w:rPr>
          <w:spacing w:val="-3"/>
        </w:rPr>
        <w:t xml:space="preserve"> </w:t>
      </w:r>
      <w:r w:rsidRPr="0060173C">
        <w:t>of</w:t>
      </w:r>
      <w:r w:rsidRPr="0060173C">
        <w:rPr>
          <w:spacing w:val="-2"/>
        </w:rPr>
        <w:t xml:space="preserve"> </w:t>
      </w:r>
      <w:r w:rsidRPr="0060173C">
        <w:t>the</w:t>
      </w:r>
      <w:r w:rsidRPr="0060173C">
        <w:rPr>
          <w:spacing w:val="-3"/>
        </w:rPr>
        <w:t xml:space="preserve"> Social Security </w:t>
      </w:r>
      <w:r w:rsidRPr="0060173C">
        <w:t>Act</w:t>
      </w:r>
      <w:r w:rsidRPr="0060173C">
        <w:rPr>
          <w:spacing w:val="-4"/>
        </w:rPr>
        <w:t xml:space="preserve"> </w:t>
      </w:r>
      <w:r w:rsidRPr="0060173C">
        <w:t>(children</w:t>
      </w:r>
      <w:r w:rsidRPr="0060173C">
        <w:rPr>
          <w:spacing w:val="-2"/>
        </w:rPr>
        <w:t xml:space="preserve"> </w:t>
      </w:r>
      <w:r w:rsidRPr="0060173C">
        <w:t>with</w:t>
      </w:r>
      <w:r w:rsidRPr="0060173C">
        <w:rPr>
          <w:spacing w:val="-3"/>
        </w:rPr>
        <w:t xml:space="preserve"> </w:t>
      </w:r>
      <w:r w:rsidRPr="0060173C">
        <w:t>special</w:t>
      </w:r>
      <w:r w:rsidRPr="0060173C">
        <w:rPr>
          <w:spacing w:val="-3"/>
        </w:rPr>
        <w:t xml:space="preserve"> </w:t>
      </w:r>
      <w:r w:rsidRPr="0060173C">
        <w:t>health</w:t>
      </w:r>
      <w:r w:rsidRPr="0060173C">
        <w:rPr>
          <w:spacing w:val="-2"/>
        </w:rPr>
        <w:t xml:space="preserve"> </w:t>
      </w:r>
      <w:r w:rsidRPr="0060173C">
        <w:t>care</w:t>
      </w:r>
      <w:r w:rsidRPr="0060173C">
        <w:rPr>
          <w:spacing w:val="-5"/>
        </w:rPr>
        <w:t xml:space="preserve"> </w:t>
      </w:r>
      <w:r w:rsidRPr="0060173C">
        <w:rPr>
          <w:spacing w:val="-2"/>
        </w:rPr>
        <w:t>needs)</w:t>
      </w:r>
    </w:p>
    <w:p w14:paraId="71CDBC0E" w14:textId="77777777" w:rsidR="0060173C" w:rsidRPr="0060173C" w:rsidRDefault="0060173C" w:rsidP="00FB5024">
      <w:pPr>
        <w:pStyle w:val="BulletList1"/>
      </w:pPr>
      <w:r w:rsidRPr="0060173C">
        <w:t>Described</w:t>
      </w:r>
      <w:r w:rsidRPr="0060173C">
        <w:rPr>
          <w:spacing w:val="-3"/>
        </w:rPr>
        <w:t xml:space="preserve"> </w:t>
      </w:r>
      <w:r w:rsidRPr="0060173C">
        <w:t>in</w:t>
      </w:r>
      <w:r w:rsidRPr="0060173C">
        <w:rPr>
          <w:spacing w:val="-1"/>
        </w:rPr>
        <w:t xml:space="preserve"> </w:t>
      </w:r>
      <w:r w:rsidRPr="0060173C">
        <w:t>Section</w:t>
      </w:r>
      <w:r w:rsidRPr="0060173C">
        <w:rPr>
          <w:spacing w:val="-1"/>
        </w:rPr>
        <w:t xml:space="preserve"> </w:t>
      </w:r>
      <w:r w:rsidRPr="0060173C">
        <w:t>1902</w:t>
      </w:r>
      <w:r w:rsidRPr="0060173C">
        <w:rPr>
          <w:spacing w:val="-3"/>
        </w:rPr>
        <w:t xml:space="preserve"> </w:t>
      </w:r>
      <w:r w:rsidRPr="0060173C">
        <w:t>€(3)</w:t>
      </w:r>
      <w:r w:rsidRPr="0060173C">
        <w:rPr>
          <w:spacing w:val="-2"/>
        </w:rPr>
        <w:t xml:space="preserve"> </w:t>
      </w:r>
      <w:r w:rsidRPr="0060173C">
        <w:t>of</w:t>
      </w:r>
      <w:r w:rsidRPr="0060173C">
        <w:rPr>
          <w:spacing w:val="-1"/>
        </w:rPr>
        <w:t xml:space="preserve"> </w:t>
      </w:r>
      <w:r w:rsidRPr="0060173C">
        <w:t>the</w:t>
      </w:r>
      <w:r w:rsidRPr="0060173C">
        <w:rPr>
          <w:spacing w:val="-4"/>
        </w:rPr>
        <w:t xml:space="preserve"> Social Security </w:t>
      </w:r>
      <w:r w:rsidRPr="0060173C">
        <w:t>Act</w:t>
      </w:r>
      <w:r w:rsidRPr="0060173C">
        <w:rPr>
          <w:spacing w:val="-3"/>
        </w:rPr>
        <w:t xml:space="preserve"> </w:t>
      </w:r>
      <w:r w:rsidRPr="0060173C">
        <w:t>(18</w:t>
      </w:r>
      <w:r w:rsidRPr="0060173C">
        <w:rPr>
          <w:spacing w:val="-3"/>
        </w:rPr>
        <w:t xml:space="preserve"> </w:t>
      </w:r>
      <w:r w:rsidRPr="0060173C">
        <w:t>or</w:t>
      </w:r>
      <w:r w:rsidRPr="0060173C">
        <w:rPr>
          <w:spacing w:val="-1"/>
        </w:rPr>
        <w:t xml:space="preserve"> </w:t>
      </w:r>
      <w:r w:rsidRPr="0060173C">
        <w:t>younger</w:t>
      </w:r>
      <w:r w:rsidRPr="0060173C">
        <w:rPr>
          <w:spacing w:val="-1"/>
        </w:rPr>
        <w:t xml:space="preserve"> </w:t>
      </w:r>
      <w:r w:rsidRPr="0060173C">
        <w:t>and</w:t>
      </w:r>
      <w:r w:rsidRPr="0060173C">
        <w:rPr>
          <w:spacing w:val="-3"/>
        </w:rPr>
        <w:t xml:space="preserve"> </w:t>
      </w:r>
      <w:r w:rsidRPr="0060173C">
        <w:t>qualifies</w:t>
      </w:r>
      <w:r w:rsidRPr="0060173C">
        <w:rPr>
          <w:spacing w:val="-4"/>
        </w:rPr>
        <w:t xml:space="preserve"> </w:t>
      </w:r>
      <w:r w:rsidRPr="0060173C">
        <w:t>as</w:t>
      </w:r>
      <w:r w:rsidRPr="0060173C">
        <w:rPr>
          <w:spacing w:val="-2"/>
        </w:rPr>
        <w:t xml:space="preserve"> </w:t>
      </w:r>
      <w:r w:rsidRPr="0060173C">
        <w:t>a</w:t>
      </w:r>
      <w:r w:rsidRPr="0060173C">
        <w:rPr>
          <w:spacing w:val="-3"/>
        </w:rPr>
        <w:t xml:space="preserve"> </w:t>
      </w:r>
      <w:r w:rsidRPr="0060173C">
        <w:t>disabled individual under section 1614(a))</w:t>
      </w:r>
    </w:p>
    <w:p w14:paraId="7CB46104" w14:textId="26C95CC5" w:rsidR="0060173C" w:rsidRPr="0060173C" w:rsidRDefault="0060173C" w:rsidP="005A356F">
      <w:pPr>
        <w:widowControl w:val="0"/>
        <w:autoSpaceDE w:val="0"/>
        <w:autoSpaceDN w:val="0"/>
        <w:ind w:hanging="1"/>
        <w:rPr>
          <w:rFonts w:eastAsia="Tahoma"/>
          <w:kern w:val="0"/>
          <w14:ligatures w14:val="none"/>
        </w:rPr>
      </w:pPr>
      <w:r w:rsidRPr="0060173C">
        <w:rPr>
          <w:rFonts w:eastAsia="Tahoma"/>
          <w:kern w:val="0"/>
          <w14:ligatures w14:val="none"/>
        </w:rPr>
        <w:t>If the above criteria is met, to opt out of a Managed Care health plan members</w:t>
      </w:r>
      <w:r w:rsidRPr="0060173C">
        <w:rPr>
          <w:rFonts w:eastAsia="Tahoma"/>
          <w:spacing w:val="-4"/>
          <w:kern w:val="0"/>
          <w14:ligatures w14:val="none"/>
        </w:rPr>
        <w:t xml:space="preserve"> </w:t>
      </w:r>
      <w:r w:rsidRPr="0060173C">
        <w:rPr>
          <w:rFonts w:eastAsia="Tahoma"/>
          <w:kern w:val="0"/>
          <w14:ligatures w14:val="none"/>
        </w:rPr>
        <w:t>or</w:t>
      </w:r>
      <w:r w:rsidRPr="0060173C">
        <w:rPr>
          <w:rFonts w:eastAsia="Tahoma"/>
          <w:spacing w:val="-3"/>
          <w:kern w:val="0"/>
          <w14:ligatures w14:val="none"/>
        </w:rPr>
        <w:t xml:space="preserve"> </w:t>
      </w:r>
      <w:r w:rsidRPr="0060173C">
        <w:rPr>
          <w:rFonts w:eastAsia="Tahoma"/>
          <w:kern w:val="0"/>
          <w14:ligatures w14:val="none"/>
        </w:rPr>
        <w:t>their</w:t>
      </w:r>
      <w:r w:rsidRPr="0060173C">
        <w:rPr>
          <w:rFonts w:eastAsia="Tahoma"/>
          <w:spacing w:val="-3"/>
          <w:kern w:val="0"/>
          <w14:ligatures w14:val="none"/>
        </w:rPr>
        <w:t xml:space="preserve"> </w:t>
      </w:r>
      <w:r w:rsidRPr="0060173C">
        <w:rPr>
          <w:rFonts w:eastAsia="Tahoma"/>
          <w:kern w:val="0"/>
          <w14:ligatures w14:val="none"/>
        </w:rPr>
        <w:t>parent/guardian</w:t>
      </w:r>
      <w:r w:rsidRPr="0060173C">
        <w:rPr>
          <w:rFonts w:eastAsia="Tahoma"/>
          <w:spacing w:val="-3"/>
          <w:kern w:val="0"/>
          <w14:ligatures w14:val="none"/>
        </w:rPr>
        <w:t xml:space="preserve"> </w:t>
      </w:r>
      <w:r w:rsidRPr="0060173C">
        <w:rPr>
          <w:rFonts w:eastAsia="Tahoma"/>
          <w:kern w:val="0"/>
          <w14:ligatures w14:val="none"/>
        </w:rPr>
        <w:t>should</w:t>
      </w:r>
      <w:r w:rsidRPr="0060173C">
        <w:rPr>
          <w:rFonts w:eastAsia="Tahoma"/>
          <w:spacing w:val="-4"/>
          <w:kern w:val="0"/>
          <w14:ligatures w14:val="none"/>
        </w:rPr>
        <w:t xml:space="preserve"> </w:t>
      </w:r>
      <w:r w:rsidRPr="0060173C">
        <w:rPr>
          <w:rFonts w:eastAsia="Tahoma"/>
          <w:kern w:val="0"/>
          <w14:ligatures w14:val="none"/>
        </w:rPr>
        <w:t>call</w:t>
      </w:r>
      <w:r w:rsidRPr="0060173C">
        <w:rPr>
          <w:rFonts w:eastAsia="Tahoma"/>
          <w:spacing w:val="-4"/>
          <w:kern w:val="0"/>
          <w14:ligatures w14:val="none"/>
        </w:rPr>
        <w:t xml:space="preserve"> </w:t>
      </w:r>
      <w:r w:rsidRPr="0060173C">
        <w:rPr>
          <w:rFonts w:eastAsia="Tahoma"/>
          <w:kern w:val="0"/>
          <w14:ligatures w14:val="none"/>
        </w:rPr>
        <w:t>Participant</w:t>
      </w:r>
      <w:r w:rsidRPr="0060173C">
        <w:rPr>
          <w:rFonts w:eastAsia="Tahoma"/>
          <w:spacing w:val="-5"/>
          <w:kern w:val="0"/>
          <w14:ligatures w14:val="none"/>
        </w:rPr>
        <w:t xml:space="preserve"> </w:t>
      </w:r>
      <w:r w:rsidRPr="0060173C">
        <w:rPr>
          <w:rFonts w:eastAsia="Tahoma"/>
          <w:kern w:val="0"/>
          <w14:ligatures w14:val="none"/>
        </w:rPr>
        <w:t>Services</w:t>
      </w:r>
      <w:r w:rsidRPr="0060173C">
        <w:rPr>
          <w:rFonts w:eastAsia="Tahoma"/>
          <w:spacing w:val="-4"/>
          <w:kern w:val="0"/>
          <w14:ligatures w14:val="none"/>
        </w:rPr>
        <w:t xml:space="preserve"> </w:t>
      </w:r>
      <w:r w:rsidRPr="0060173C">
        <w:rPr>
          <w:rFonts w:eastAsia="Tahoma"/>
          <w:kern w:val="0"/>
          <w14:ligatures w14:val="none"/>
        </w:rPr>
        <w:t>at</w:t>
      </w:r>
      <w:r w:rsidRPr="0060173C">
        <w:rPr>
          <w:rFonts w:eastAsia="Tahoma"/>
          <w:spacing w:val="-5"/>
          <w:kern w:val="0"/>
          <w14:ligatures w14:val="none"/>
        </w:rPr>
        <w:t xml:space="preserve"> </w:t>
      </w:r>
      <w:r w:rsidRPr="0060173C">
        <w:rPr>
          <w:rFonts w:eastAsia="Tahoma"/>
          <w:kern w:val="0"/>
          <w14:ligatures w14:val="none"/>
        </w:rPr>
        <w:t>(800) 392-2161. Participant Services will provide a form to the participant to request an “Opt Out” of the Managed Care health plan. Once all the information is received, MHD will make a determination.</w:t>
      </w:r>
    </w:p>
    <w:p w14:paraId="2EFAC114" w14:textId="77777777" w:rsidR="0060173C" w:rsidRPr="00A1755A" w:rsidRDefault="0060173C" w:rsidP="00C6006B">
      <w:pPr>
        <w:pStyle w:val="Heading4"/>
        <w:rPr>
          <w:rFonts w:eastAsia="Tahoma"/>
        </w:rPr>
      </w:pPr>
      <w:bookmarkStart w:id="1151" w:name="_Toc220914880"/>
      <w:bookmarkStart w:id="1152" w:name="_Toc224902099"/>
      <w:r w:rsidRPr="00A1755A">
        <w:rPr>
          <w:rFonts w:eastAsia="Tahoma"/>
        </w:rPr>
        <w:t>Show Me Healthy Kids Enrollment</w:t>
      </w:r>
      <w:bookmarkEnd w:id="1151"/>
      <w:bookmarkEnd w:id="1152"/>
    </w:p>
    <w:p w14:paraId="64CDE206" w14:textId="00F7109E" w:rsidR="0060173C" w:rsidRPr="0060173C" w:rsidRDefault="0060173C" w:rsidP="005A356F">
      <w:pPr>
        <w:widowControl w:val="0"/>
        <w:autoSpaceDE w:val="0"/>
        <w:autoSpaceDN w:val="0"/>
        <w:ind w:hanging="1"/>
        <w:rPr>
          <w:rFonts w:eastAsia="Tahoma"/>
          <w:kern w:val="0"/>
          <w14:ligatures w14:val="none"/>
        </w:rPr>
      </w:pPr>
      <w:r w:rsidRPr="0060173C">
        <w:rPr>
          <w:rFonts w:eastAsia="Tahoma"/>
          <w:kern w:val="0"/>
          <w14:ligatures w14:val="none"/>
        </w:rPr>
        <w:t>Participants eligible for the SMHK plan will be automatically assigned and</w:t>
      </w:r>
      <w:r w:rsidRPr="0060173C">
        <w:rPr>
          <w:rFonts w:eastAsia="Tahoma"/>
          <w:spacing w:val="-3"/>
          <w:kern w:val="0"/>
          <w14:ligatures w14:val="none"/>
        </w:rPr>
        <w:t xml:space="preserve"> </w:t>
      </w:r>
      <w:r w:rsidRPr="0060173C">
        <w:rPr>
          <w:rFonts w:eastAsia="Tahoma"/>
          <w:kern w:val="0"/>
          <w14:ligatures w14:val="none"/>
        </w:rPr>
        <w:t>will</w:t>
      </w:r>
      <w:r w:rsidRPr="0060173C">
        <w:rPr>
          <w:rFonts w:eastAsia="Tahoma"/>
          <w:spacing w:val="-2"/>
          <w:kern w:val="0"/>
          <w14:ligatures w14:val="none"/>
        </w:rPr>
        <w:t xml:space="preserve"> </w:t>
      </w:r>
      <w:r w:rsidRPr="0060173C">
        <w:rPr>
          <w:rFonts w:eastAsia="Tahoma"/>
          <w:kern w:val="0"/>
          <w14:ligatures w14:val="none"/>
        </w:rPr>
        <w:t>not</w:t>
      </w:r>
      <w:r w:rsidRPr="0060173C">
        <w:rPr>
          <w:rFonts w:eastAsia="Tahoma"/>
          <w:spacing w:val="-5"/>
          <w:kern w:val="0"/>
          <w14:ligatures w14:val="none"/>
        </w:rPr>
        <w:t xml:space="preserve"> </w:t>
      </w:r>
      <w:r w:rsidRPr="0060173C">
        <w:rPr>
          <w:rFonts w:eastAsia="Tahoma"/>
          <w:kern w:val="0"/>
          <w14:ligatures w14:val="none"/>
        </w:rPr>
        <w:t>have</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option</w:t>
      </w:r>
      <w:r w:rsidRPr="0060173C">
        <w:rPr>
          <w:rFonts w:eastAsia="Tahoma"/>
          <w:spacing w:val="-1"/>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change</w:t>
      </w:r>
      <w:r w:rsidRPr="0060173C">
        <w:rPr>
          <w:rFonts w:eastAsia="Tahoma"/>
          <w:spacing w:val="-1"/>
          <w:kern w:val="0"/>
          <w14:ligatures w14:val="none"/>
        </w:rPr>
        <w:t xml:space="preserve"> </w:t>
      </w:r>
      <w:r w:rsidRPr="0060173C">
        <w:rPr>
          <w:rFonts w:eastAsia="Tahoma"/>
          <w:kern w:val="0"/>
          <w14:ligatures w14:val="none"/>
        </w:rPr>
        <w:t>their</w:t>
      </w:r>
      <w:r w:rsidRPr="0060173C">
        <w:rPr>
          <w:rFonts w:eastAsia="Tahoma"/>
          <w:spacing w:val="-1"/>
          <w:kern w:val="0"/>
          <w14:ligatures w14:val="none"/>
        </w:rPr>
        <w:t xml:space="preserve"> </w:t>
      </w:r>
      <w:r w:rsidRPr="0060173C">
        <w:rPr>
          <w:rFonts w:eastAsia="Tahoma"/>
          <w:kern w:val="0"/>
          <w14:ligatures w14:val="none"/>
        </w:rPr>
        <w:t>plan. The SMHK plan should assign the member a PCP.</w:t>
      </w:r>
    </w:p>
    <w:p w14:paraId="4964DE24" w14:textId="77777777" w:rsidR="0060173C" w:rsidRPr="0060173C" w:rsidRDefault="0060173C" w:rsidP="007C72EE">
      <w:pPr>
        <w:widowControl w:val="0"/>
        <w:autoSpaceDE w:val="0"/>
        <w:autoSpaceDN w:val="0"/>
        <w:rPr>
          <w:rFonts w:eastAsia="Tahoma"/>
          <w:kern w:val="0"/>
          <w14:ligatures w14:val="none"/>
        </w:rPr>
      </w:pPr>
      <w:r w:rsidRPr="0060173C">
        <w:rPr>
          <w:rFonts w:eastAsia="Tahoma"/>
          <w:kern w:val="0"/>
          <w14:ligatures w14:val="none"/>
        </w:rPr>
        <w:lastRenderedPageBreak/>
        <w:t xml:space="preserve">Refer members to </w:t>
      </w:r>
      <w:hyperlink r:id="rId324" w:history="1">
        <w:r w:rsidRPr="00D165B3">
          <w:rPr>
            <w:rStyle w:val="Hyperlink"/>
          </w:rPr>
          <w:t>Manage My Healthcare Benefit</w:t>
        </w:r>
      </w:hyperlink>
      <w:r w:rsidRPr="0060173C">
        <w:rPr>
          <w:rFonts w:eastAsia="Tahoma"/>
          <w:kern w:val="0"/>
          <w14:ligatures w14:val="none"/>
        </w:rPr>
        <w:t xml:space="preserve"> for more information.</w:t>
      </w:r>
    </w:p>
    <w:p w14:paraId="3DAADC60" w14:textId="77777777" w:rsidR="0060173C" w:rsidRPr="00A1755A" w:rsidRDefault="0060173C" w:rsidP="00030F75">
      <w:pPr>
        <w:pStyle w:val="Heading3"/>
        <w:rPr>
          <w:rFonts w:eastAsia="Tahoma"/>
        </w:rPr>
      </w:pPr>
      <w:bookmarkStart w:id="1153" w:name="11.3_MO_HealthNet_Managed_Care_Health_Pl"/>
      <w:bookmarkStart w:id="1154" w:name="_Toc170902579"/>
      <w:bookmarkStart w:id="1155" w:name="_Toc203399451"/>
      <w:bookmarkStart w:id="1156" w:name="_Toc220914881"/>
      <w:bookmarkStart w:id="1157" w:name="_Toc224902100"/>
      <w:bookmarkEnd w:id="1153"/>
      <w:r w:rsidRPr="00A1755A">
        <w:rPr>
          <w:rFonts w:eastAsia="Tahoma"/>
        </w:rPr>
        <w:t>9.3</w:t>
      </w:r>
      <w:r w:rsidRPr="00A1755A">
        <w:rPr>
          <w:rFonts w:eastAsia="Tahoma"/>
        </w:rPr>
        <w:tab/>
        <w:t>MO</w:t>
      </w:r>
      <w:r w:rsidRPr="00A1755A">
        <w:rPr>
          <w:rFonts w:eastAsia="Tahoma"/>
          <w:spacing w:val="41"/>
        </w:rPr>
        <w:t xml:space="preserve"> </w:t>
      </w:r>
      <w:r w:rsidRPr="00A1755A">
        <w:rPr>
          <w:rFonts w:eastAsia="Tahoma"/>
        </w:rPr>
        <w:t>HealthNet</w:t>
      </w:r>
      <w:r w:rsidRPr="00A1755A">
        <w:rPr>
          <w:rFonts w:eastAsia="Tahoma"/>
          <w:spacing w:val="-5"/>
        </w:rPr>
        <w:t xml:space="preserve"> </w:t>
      </w:r>
      <w:r w:rsidRPr="00A1755A">
        <w:rPr>
          <w:rFonts w:eastAsia="Tahoma"/>
        </w:rPr>
        <w:t>Managed</w:t>
      </w:r>
      <w:r w:rsidRPr="00A1755A">
        <w:rPr>
          <w:rFonts w:eastAsia="Tahoma"/>
          <w:spacing w:val="-1"/>
        </w:rPr>
        <w:t xml:space="preserve"> </w:t>
      </w:r>
      <w:r w:rsidRPr="00A1755A">
        <w:rPr>
          <w:rFonts w:eastAsia="Tahoma"/>
        </w:rPr>
        <w:t>Care</w:t>
      </w:r>
      <w:r w:rsidRPr="00A1755A">
        <w:rPr>
          <w:rFonts w:eastAsia="Tahoma"/>
          <w:spacing w:val="-12"/>
        </w:rPr>
        <w:t xml:space="preserve"> </w:t>
      </w:r>
      <w:r w:rsidRPr="00A1755A">
        <w:rPr>
          <w:rFonts w:eastAsia="Tahoma"/>
        </w:rPr>
        <w:t>Health</w:t>
      </w:r>
      <w:r w:rsidRPr="00A1755A">
        <w:rPr>
          <w:rFonts w:eastAsia="Tahoma"/>
          <w:spacing w:val="-6"/>
        </w:rPr>
        <w:t xml:space="preserve"> </w:t>
      </w:r>
      <w:r w:rsidRPr="00A1755A">
        <w:rPr>
          <w:rFonts w:eastAsia="Tahoma"/>
        </w:rPr>
        <w:t>Plan</w:t>
      </w:r>
      <w:r w:rsidRPr="00A1755A">
        <w:rPr>
          <w:rFonts w:eastAsia="Tahoma"/>
          <w:spacing w:val="-8"/>
        </w:rPr>
        <w:t xml:space="preserve"> </w:t>
      </w:r>
      <w:r w:rsidRPr="00A1755A">
        <w:rPr>
          <w:rFonts w:eastAsia="Tahoma"/>
        </w:rPr>
        <w:t>Included</w:t>
      </w:r>
      <w:r w:rsidRPr="00A1755A">
        <w:rPr>
          <w:rFonts w:eastAsia="Tahoma"/>
          <w:spacing w:val="-7"/>
        </w:rPr>
        <w:t xml:space="preserve"> </w:t>
      </w:r>
      <w:r w:rsidRPr="00A1755A">
        <w:rPr>
          <w:rFonts w:eastAsia="Tahoma"/>
          <w:spacing w:val="-2"/>
        </w:rPr>
        <w:t>Individuals</w:t>
      </w:r>
      <w:bookmarkEnd w:id="1154"/>
      <w:bookmarkEnd w:id="1155"/>
      <w:bookmarkEnd w:id="1156"/>
      <w:bookmarkEnd w:id="1157"/>
    </w:p>
    <w:p w14:paraId="5ED52BC9" w14:textId="663B8112" w:rsidR="0060173C" w:rsidRDefault="0060173C" w:rsidP="005A356F">
      <w:pPr>
        <w:widowControl w:val="0"/>
        <w:autoSpaceDE w:val="0"/>
        <w:autoSpaceDN w:val="0"/>
        <w:rPr>
          <w:rFonts w:eastAsia="Tahoma"/>
          <w:spacing w:val="-2"/>
          <w:kern w:val="0"/>
          <w14:ligatures w14:val="none"/>
        </w:rPr>
      </w:pPr>
      <w:r w:rsidRPr="0060173C">
        <w:rPr>
          <w:rFonts w:eastAsia="Tahoma"/>
          <w:spacing w:val="-2"/>
          <w:kern w:val="0"/>
          <w14:ligatures w14:val="none"/>
        </w:rPr>
        <w:t>Individuals with the following Medicaid Eligibility (ME) codes fall into the following Categories of Aid (COA) and are covered by the Managed Care Program:</w:t>
      </w:r>
    </w:p>
    <w:p w14:paraId="4F387ED3" w14:textId="1A82CAEB" w:rsidR="007F2965" w:rsidRDefault="007F2965" w:rsidP="00C6006B">
      <w:pPr>
        <w:pStyle w:val="Heading4"/>
        <w:rPr>
          <w:rFonts w:eastAsia="Tahoma"/>
          <w:sz w:val="23"/>
        </w:rPr>
      </w:pPr>
      <w:bookmarkStart w:id="1158" w:name="_Toc220914882"/>
      <w:bookmarkStart w:id="1159" w:name="_Toc224902101"/>
      <w:r>
        <w:rPr>
          <w:rFonts w:eastAsia="Tahoma"/>
        </w:rPr>
        <w:t>Category of Aid 1</w:t>
      </w:r>
      <w:bookmarkEnd w:id="1158"/>
      <w:bookmarkEnd w:id="1159"/>
    </w:p>
    <w:tbl>
      <w:tblPr>
        <w:tblW w:w="101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9"/>
        <w:gridCol w:w="4410"/>
        <w:gridCol w:w="869"/>
        <w:gridCol w:w="3973"/>
      </w:tblGrid>
      <w:tr w:rsidR="007F2965" w:rsidRPr="0060173C" w14:paraId="27863298" w14:textId="77777777" w:rsidTr="00FB5024">
        <w:trPr>
          <w:cantSplit/>
          <w:trHeight w:val="576"/>
          <w:tblHeader/>
        </w:trPr>
        <w:tc>
          <w:tcPr>
            <w:tcW w:w="869" w:type="dxa"/>
            <w:shd w:val="clear" w:color="auto" w:fill="04427D"/>
            <w:noWrap/>
            <w:vAlign w:val="center"/>
          </w:tcPr>
          <w:p w14:paraId="61BD1B9F" w14:textId="51BBE206" w:rsidR="007F2965" w:rsidRPr="007F2965" w:rsidRDefault="007F2965" w:rsidP="00FB5024">
            <w:pPr>
              <w:pStyle w:val="BodyTextTableHeader"/>
              <w:rPr>
                <w:rFonts w:eastAsia="Times New Roman"/>
              </w:rPr>
            </w:pPr>
            <w:r w:rsidRPr="007F2965">
              <w:rPr>
                <w:rFonts w:eastAsia="Times New Roman"/>
              </w:rPr>
              <w:t>ME Code</w:t>
            </w:r>
          </w:p>
        </w:tc>
        <w:tc>
          <w:tcPr>
            <w:tcW w:w="4410" w:type="dxa"/>
            <w:shd w:val="clear" w:color="auto" w:fill="04427D"/>
            <w:noWrap/>
            <w:vAlign w:val="center"/>
          </w:tcPr>
          <w:p w14:paraId="2ED99734" w14:textId="294EDDDC" w:rsidR="007F2965" w:rsidRPr="007F2965" w:rsidRDefault="007F2965" w:rsidP="00FB5024">
            <w:pPr>
              <w:pStyle w:val="BodyTextTableHeader"/>
              <w:rPr>
                <w:rFonts w:eastAsia="Times New Roman"/>
              </w:rPr>
            </w:pPr>
            <w:r w:rsidRPr="007F2965">
              <w:rPr>
                <w:rFonts w:eastAsia="Times New Roman"/>
              </w:rPr>
              <w:t>Description</w:t>
            </w:r>
          </w:p>
        </w:tc>
        <w:tc>
          <w:tcPr>
            <w:tcW w:w="869" w:type="dxa"/>
            <w:shd w:val="clear" w:color="auto" w:fill="04427D"/>
            <w:vAlign w:val="center"/>
          </w:tcPr>
          <w:p w14:paraId="6C8A63B4" w14:textId="6617BE18" w:rsidR="007F2965" w:rsidRPr="007F2965" w:rsidRDefault="007F2965" w:rsidP="00FB5024">
            <w:pPr>
              <w:pStyle w:val="BodyTextTableHeader"/>
              <w:rPr>
                <w:rFonts w:eastAsia="Times New Roman"/>
              </w:rPr>
            </w:pPr>
            <w:r w:rsidRPr="007F2965">
              <w:rPr>
                <w:rFonts w:eastAsia="Times New Roman"/>
              </w:rPr>
              <w:t>ME Code</w:t>
            </w:r>
          </w:p>
        </w:tc>
        <w:tc>
          <w:tcPr>
            <w:tcW w:w="3973" w:type="dxa"/>
            <w:shd w:val="clear" w:color="auto" w:fill="04427D"/>
            <w:vAlign w:val="center"/>
          </w:tcPr>
          <w:p w14:paraId="141FEAFA" w14:textId="02145769" w:rsidR="007F2965" w:rsidRPr="007F2965" w:rsidRDefault="007F2965" w:rsidP="00FB5024">
            <w:pPr>
              <w:pStyle w:val="BodyTextTableHeader"/>
              <w:rPr>
                <w:rFonts w:eastAsia="Times New Roman"/>
              </w:rPr>
            </w:pPr>
            <w:r w:rsidRPr="007F2965">
              <w:rPr>
                <w:rFonts w:eastAsia="Times New Roman"/>
              </w:rPr>
              <w:t>Description</w:t>
            </w:r>
          </w:p>
        </w:tc>
      </w:tr>
      <w:tr w:rsidR="0060173C" w:rsidRPr="0060173C" w14:paraId="19028F37" w14:textId="77777777" w:rsidTr="00FB5024">
        <w:trPr>
          <w:cantSplit/>
          <w:trHeight w:val="576"/>
        </w:trPr>
        <w:tc>
          <w:tcPr>
            <w:tcW w:w="869" w:type="dxa"/>
            <w:shd w:val="clear" w:color="F8CBAD" w:fill="F8CBAD"/>
            <w:noWrap/>
            <w:vAlign w:val="center"/>
          </w:tcPr>
          <w:p w14:paraId="6233D77C" w14:textId="77777777" w:rsidR="0060173C" w:rsidRPr="0060173C" w:rsidRDefault="0060173C" w:rsidP="00FB5024">
            <w:pPr>
              <w:pStyle w:val="BodyTextTableNumbers"/>
              <w:rPr>
                <w:rFonts w:eastAsia="Times New Roman"/>
              </w:rPr>
            </w:pPr>
            <w:r w:rsidRPr="0060173C">
              <w:rPr>
                <w:rFonts w:eastAsia="Times New Roman"/>
              </w:rPr>
              <w:t>05</w:t>
            </w:r>
          </w:p>
        </w:tc>
        <w:tc>
          <w:tcPr>
            <w:tcW w:w="4410" w:type="dxa"/>
            <w:shd w:val="clear" w:color="F8CBAD" w:fill="F8CBAD"/>
            <w:noWrap/>
            <w:vAlign w:val="center"/>
          </w:tcPr>
          <w:p w14:paraId="79DEAB3A" w14:textId="77777777" w:rsidR="0060173C" w:rsidRPr="0060173C" w:rsidRDefault="0060173C" w:rsidP="00FB5024">
            <w:pPr>
              <w:pStyle w:val="BodyTextTableBody"/>
              <w:rPr>
                <w:color w:val="000000"/>
              </w:rPr>
            </w:pPr>
            <w:r w:rsidRPr="0060173C">
              <w:rPr>
                <w:color w:val="000000"/>
              </w:rPr>
              <w:t>MO HealthNet for Families—Adult</w:t>
            </w:r>
          </w:p>
        </w:tc>
        <w:tc>
          <w:tcPr>
            <w:tcW w:w="869" w:type="dxa"/>
            <w:shd w:val="clear" w:color="F8CBAD" w:fill="F8CBAD"/>
            <w:vAlign w:val="center"/>
          </w:tcPr>
          <w:p w14:paraId="6E5BC196" w14:textId="77777777" w:rsidR="0060173C" w:rsidRPr="0060173C" w:rsidRDefault="0060173C" w:rsidP="00FB5024">
            <w:pPr>
              <w:pStyle w:val="BodyTextTableNumbers"/>
              <w:rPr>
                <w:rFonts w:eastAsia="Times New Roman"/>
              </w:rPr>
            </w:pPr>
            <w:r w:rsidRPr="0060173C">
              <w:rPr>
                <w:rFonts w:eastAsia="Times New Roman"/>
              </w:rPr>
              <w:t>62</w:t>
            </w:r>
          </w:p>
        </w:tc>
        <w:tc>
          <w:tcPr>
            <w:tcW w:w="3973" w:type="dxa"/>
            <w:shd w:val="clear" w:color="F8CBAD" w:fill="F8CBAD"/>
            <w:vAlign w:val="center"/>
          </w:tcPr>
          <w:p w14:paraId="511E7886" w14:textId="77777777" w:rsidR="0060173C" w:rsidRPr="0060173C" w:rsidRDefault="0060173C" w:rsidP="00FB5024">
            <w:pPr>
              <w:pStyle w:val="BodyTextTableBody"/>
              <w:rPr>
                <w:color w:val="000000"/>
              </w:rPr>
            </w:pPr>
            <w:r w:rsidRPr="0060173C">
              <w:rPr>
                <w:color w:val="000000"/>
              </w:rPr>
              <w:t>MO HealthNet- Health Initiative Fund</w:t>
            </w:r>
          </w:p>
        </w:tc>
      </w:tr>
      <w:tr w:rsidR="0060173C" w:rsidRPr="0060173C" w14:paraId="61387B47" w14:textId="77777777" w:rsidTr="00FB5024">
        <w:trPr>
          <w:cantSplit/>
          <w:trHeight w:val="576"/>
        </w:trPr>
        <w:tc>
          <w:tcPr>
            <w:tcW w:w="869" w:type="dxa"/>
            <w:shd w:val="clear" w:color="FCE4D6" w:fill="FCE4D6"/>
            <w:noWrap/>
            <w:vAlign w:val="center"/>
          </w:tcPr>
          <w:p w14:paraId="123CDEFD" w14:textId="77777777" w:rsidR="0060173C" w:rsidRPr="0060173C" w:rsidRDefault="0060173C" w:rsidP="00FB5024">
            <w:pPr>
              <w:pStyle w:val="BodyTextTableNumbers"/>
              <w:rPr>
                <w:rFonts w:eastAsia="Times New Roman"/>
              </w:rPr>
            </w:pPr>
            <w:r w:rsidRPr="0060173C">
              <w:rPr>
                <w:rFonts w:eastAsia="Times New Roman"/>
              </w:rPr>
              <w:t>06</w:t>
            </w:r>
          </w:p>
        </w:tc>
        <w:tc>
          <w:tcPr>
            <w:tcW w:w="4410" w:type="dxa"/>
            <w:shd w:val="clear" w:color="FCE4D6" w:fill="FCE4D6"/>
            <w:noWrap/>
            <w:vAlign w:val="center"/>
          </w:tcPr>
          <w:p w14:paraId="4443579E" w14:textId="77777777" w:rsidR="0060173C" w:rsidRPr="0060173C" w:rsidRDefault="0060173C" w:rsidP="00FB5024">
            <w:pPr>
              <w:pStyle w:val="BodyTextTableBody"/>
              <w:rPr>
                <w:color w:val="000000"/>
              </w:rPr>
            </w:pPr>
            <w:r w:rsidRPr="0060173C">
              <w:rPr>
                <w:color w:val="000000"/>
              </w:rPr>
              <w:t>MO HealthNet for Families—Child</w:t>
            </w:r>
          </w:p>
        </w:tc>
        <w:tc>
          <w:tcPr>
            <w:tcW w:w="869" w:type="dxa"/>
            <w:shd w:val="clear" w:color="FCE4D6" w:fill="FCE4D6"/>
            <w:vAlign w:val="center"/>
          </w:tcPr>
          <w:p w14:paraId="66851BB7" w14:textId="77777777" w:rsidR="0060173C" w:rsidRPr="0060173C" w:rsidRDefault="0060173C" w:rsidP="00FB5024">
            <w:pPr>
              <w:pStyle w:val="BodyTextTableNumbers"/>
              <w:rPr>
                <w:rFonts w:eastAsia="Times New Roman"/>
              </w:rPr>
            </w:pPr>
            <w:r w:rsidRPr="0060173C">
              <w:rPr>
                <w:rFonts w:eastAsia="Times New Roman"/>
              </w:rPr>
              <w:t>4M</w:t>
            </w:r>
          </w:p>
        </w:tc>
        <w:tc>
          <w:tcPr>
            <w:tcW w:w="3973" w:type="dxa"/>
            <w:shd w:val="clear" w:color="FCE4D6" w:fill="FCE4D6"/>
            <w:vAlign w:val="center"/>
          </w:tcPr>
          <w:p w14:paraId="1B853B16" w14:textId="77777777" w:rsidR="0060173C" w:rsidRPr="0060173C" w:rsidRDefault="0060173C" w:rsidP="00FB5024">
            <w:pPr>
              <w:pStyle w:val="BodyTextTableBody"/>
              <w:rPr>
                <w:color w:val="000000"/>
              </w:rPr>
            </w:pPr>
            <w:r w:rsidRPr="0060173C">
              <w:rPr>
                <w:color w:val="000000"/>
              </w:rPr>
              <w:t>MO HealthNet for Kids 110+ to 153% Poverty, Age 6-18</w:t>
            </w:r>
          </w:p>
        </w:tc>
      </w:tr>
      <w:tr w:rsidR="0060173C" w:rsidRPr="0060173C" w14:paraId="39990B1A" w14:textId="77777777" w:rsidTr="00FB5024">
        <w:trPr>
          <w:cantSplit/>
          <w:trHeight w:val="576"/>
        </w:trPr>
        <w:tc>
          <w:tcPr>
            <w:tcW w:w="869" w:type="dxa"/>
            <w:shd w:val="clear" w:color="F8CBAD" w:fill="F8CBAD"/>
            <w:noWrap/>
            <w:vAlign w:val="center"/>
          </w:tcPr>
          <w:p w14:paraId="4EDE4D26" w14:textId="77777777" w:rsidR="0060173C" w:rsidRPr="0060173C" w:rsidRDefault="0060173C" w:rsidP="00FB5024">
            <w:pPr>
              <w:pStyle w:val="BodyTextTableNumbers"/>
              <w:rPr>
                <w:rFonts w:eastAsia="Times New Roman"/>
              </w:rPr>
            </w:pPr>
            <w:r w:rsidRPr="0060173C">
              <w:rPr>
                <w:rFonts w:eastAsia="Times New Roman"/>
              </w:rPr>
              <w:t>40</w:t>
            </w:r>
          </w:p>
        </w:tc>
        <w:tc>
          <w:tcPr>
            <w:tcW w:w="4410" w:type="dxa"/>
            <w:shd w:val="clear" w:color="F8CBAD" w:fill="F8CBAD"/>
            <w:noWrap/>
            <w:vAlign w:val="center"/>
          </w:tcPr>
          <w:p w14:paraId="41429C65" w14:textId="77777777" w:rsidR="0060173C" w:rsidRPr="0060173C" w:rsidRDefault="0060173C" w:rsidP="00FB5024">
            <w:pPr>
              <w:pStyle w:val="BodyTextTableBody"/>
              <w:rPr>
                <w:color w:val="000000"/>
              </w:rPr>
            </w:pPr>
            <w:r w:rsidRPr="0060173C">
              <w:rPr>
                <w:color w:val="000000"/>
              </w:rPr>
              <w:t>MO HealthNet—Poverty</w:t>
            </w:r>
          </w:p>
        </w:tc>
        <w:tc>
          <w:tcPr>
            <w:tcW w:w="869" w:type="dxa"/>
            <w:shd w:val="clear" w:color="F8CBAD" w:fill="F8CBAD"/>
            <w:vAlign w:val="center"/>
          </w:tcPr>
          <w:p w14:paraId="3376B69E" w14:textId="77777777" w:rsidR="0060173C" w:rsidRPr="0060173C" w:rsidRDefault="0060173C" w:rsidP="00FB5024">
            <w:pPr>
              <w:pStyle w:val="BodyTextTableNumbers"/>
              <w:rPr>
                <w:rFonts w:eastAsia="Times New Roman"/>
              </w:rPr>
            </w:pPr>
            <w:r w:rsidRPr="0060173C">
              <w:rPr>
                <w:rFonts w:eastAsia="Times New Roman"/>
              </w:rPr>
              <w:t>6S</w:t>
            </w:r>
          </w:p>
        </w:tc>
        <w:tc>
          <w:tcPr>
            <w:tcW w:w="3973" w:type="dxa"/>
            <w:shd w:val="clear" w:color="F8CBAD" w:fill="F8CBAD"/>
            <w:vAlign w:val="center"/>
          </w:tcPr>
          <w:p w14:paraId="6C48A2C3" w14:textId="77777777" w:rsidR="0060173C" w:rsidRPr="0060173C" w:rsidRDefault="0060173C" w:rsidP="00FB5024">
            <w:pPr>
              <w:pStyle w:val="BodyTextTableBody"/>
              <w:rPr>
                <w:color w:val="000000"/>
              </w:rPr>
            </w:pPr>
            <w:r w:rsidRPr="0060173C">
              <w:rPr>
                <w:color w:val="000000"/>
              </w:rPr>
              <w:t>SMHB Newborn with Income &lt;196% FPL</w:t>
            </w:r>
          </w:p>
        </w:tc>
      </w:tr>
      <w:tr w:rsidR="0060173C" w:rsidRPr="0060173C" w14:paraId="70896AC4" w14:textId="77777777" w:rsidTr="00FB5024">
        <w:trPr>
          <w:cantSplit/>
          <w:trHeight w:val="576"/>
        </w:trPr>
        <w:tc>
          <w:tcPr>
            <w:tcW w:w="869" w:type="dxa"/>
            <w:shd w:val="clear" w:color="auto" w:fill="FDE9D9"/>
            <w:noWrap/>
            <w:vAlign w:val="center"/>
          </w:tcPr>
          <w:p w14:paraId="3F4BAC74" w14:textId="77777777" w:rsidR="0060173C" w:rsidRPr="0060173C" w:rsidRDefault="0060173C" w:rsidP="00FB5024">
            <w:pPr>
              <w:pStyle w:val="BodyTextTableNumbers"/>
              <w:rPr>
                <w:rFonts w:eastAsia="Times New Roman"/>
              </w:rPr>
            </w:pPr>
            <w:r w:rsidRPr="0060173C">
              <w:rPr>
                <w:rFonts w:eastAsia="Times New Roman"/>
              </w:rPr>
              <w:t>60</w:t>
            </w:r>
          </w:p>
        </w:tc>
        <w:tc>
          <w:tcPr>
            <w:tcW w:w="4410" w:type="dxa"/>
            <w:shd w:val="clear" w:color="auto" w:fill="FDE9D9"/>
            <w:noWrap/>
            <w:vAlign w:val="center"/>
          </w:tcPr>
          <w:p w14:paraId="5523A6F8" w14:textId="77777777" w:rsidR="0060173C" w:rsidRPr="0060173C" w:rsidRDefault="0060173C" w:rsidP="00FB5024">
            <w:pPr>
              <w:pStyle w:val="BodyTextTableBody"/>
              <w:rPr>
                <w:color w:val="000000"/>
              </w:rPr>
            </w:pPr>
            <w:r w:rsidRPr="0060173C">
              <w:rPr>
                <w:color w:val="000000"/>
              </w:rPr>
              <w:t>Newborn</w:t>
            </w:r>
          </w:p>
        </w:tc>
        <w:tc>
          <w:tcPr>
            <w:tcW w:w="4842" w:type="dxa"/>
            <w:gridSpan w:val="2"/>
            <w:shd w:val="clear" w:color="auto" w:fill="FDE9D9"/>
          </w:tcPr>
          <w:p w14:paraId="53C96736" w14:textId="77777777" w:rsidR="0060173C" w:rsidRPr="0060173C" w:rsidRDefault="0060173C" w:rsidP="00FB5024">
            <w:pPr>
              <w:pStyle w:val="BodyTextTableBody"/>
              <w:rPr>
                <w:color w:val="000000"/>
              </w:rPr>
            </w:pPr>
          </w:p>
        </w:tc>
      </w:tr>
    </w:tbl>
    <w:p w14:paraId="7E4E7298" w14:textId="0F16683D" w:rsidR="007F2965" w:rsidRPr="007F2965" w:rsidRDefault="007F2965" w:rsidP="00C6006B">
      <w:pPr>
        <w:pStyle w:val="Heading4"/>
        <w:rPr>
          <w:rFonts w:eastAsia="Tahoma"/>
        </w:rPr>
      </w:pPr>
      <w:bookmarkStart w:id="1160" w:name="_Toc211927595"/>
      <w:bookmarkStart w:id="1161" w:name="11.4_Mo_Healthnet_Managed_Care_Health_Pl"/>
      <w:bookmarkStart w:id="1162" w:name="_Toc220914883"/>
      <w:bookmarkStart w:id="1163" w:name="_Toc170902580"/>
      <w:bookmarkStart w:id="1164" w:name="_Toc203399452"/>
      <w:bookmarkStart w:id="1165" w:name="_Toc224902102"/>
      <w:bookmarkEnd w:id="1160"/>
      <w:bookmarkEnd w:id="1161"/>
      <w:r>
        <w:rPr>
          <w:rFonts w:eastAsia="Tahoma"/>
        </w:rPr>
        <w:t>Category of Aid 2</w:t>
      </w:r>
      <w:bookmarkEnd w:id="1162"/>
      <w:bookmarkEnd w:id="1165"/>
    </w:p>
    <w:tbl>
      <w:tblPr>
        <w:tblW w:w="101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9"/>
        <w:gridCol w:w="4410"/>
        <w:gridCol w:w="869"/>
        <w:gridCol w:w="3973"/>
      </w:tblGrid>
      <w:tr w:rsidR="007F2965" w:rsidRPr="0060173C" w14:paraId="4780396F" w14:textId="77777777" w:rsidTr="00FB5024">
        <w:trPr>
          <w:cantSplit/>
          <w:trHeight w:val="576"/>
          <w:tblHeader/>
        </w:trPr>
        <w:tc>
          <w:tcPr>
            <w:tcW w:w="869" w:type="dxa"/>
            <w:shd w:val="clear" w:color="auto" w:fill="04427D"/>
            <w:noWrap/>
            <w:vAlign w:val="center"/>
          </w:tcPr>
          <w:p w14:paraId="48213AF7" w14:textId="3D945D8E" w:rsidR="007F2965" w:rsidRPr="0060173C" w:rsidRDefault="007F2965" w:rsidP="00FB5024">
            <w:pPr>
              <w:pStyle w:val="BodyTextTableHeader"/>
              <w:rPr>
                <w:rFonts w:eastAsia="Times New Roman"/>
                <w:color w:val="000000"/>
                <w:szCs w:val="23"/>
              </w:rPr>
            </w:pPr>
            <w:r w:rsidRPr="007F2965">
              <w:rPr>
                <w:rFonts w:eastAsia="Times New Roman"/>
              </w:rPr>
              <w:t>ME Code</w:t>
            </w:r>
          </w:p>
        </w:tc>
        <w:tc>
          <w:tcPr>
            <w:tcW w:w="4410" w:type="dxa"/>
            <w:shd w:val="clear" w:color="auto" w:fill="04427D"/>
            <w:noWrap/>
            <w:vAlign w:val="center"/>
          </w:tcPr>
          <w:p w14:paraId="3DDFE9A7" w14:textId="7FD5F403" w:rsidR="007F2965" w:rsidRPr="0060173C" w:rsidRDefault="007F2965" w:rsidP="00FB5024">
            <w:pPr>
              <w:pStyle w:val="BodyTextTableHeader"/>
              <w:rPr>
                <w:rFonts w:eastAsia="Times New Roman"/>
                <w:color w:val="000000"/>
                <w:szCs w:val="23"/>
              </w:rPr>
            </w:pPr>
            <w:r w:rsidRPr="007F2965">
              <w:rPr>
                <w:rFonts w:eastAsia="Times New Roman"/>
              </w:rPr>
              <w:t>Description</w:t>
            </w:r>
          </w:p>
        </w:tc>
        <w:tc>
          <w:tcPr>
            <w:tcW w:w="869" w:type="dxa"/>
            <w:shd w:val="clear" w:color="auto" w:fill="04427D"/>
            <w:vAlign w:val="center"/>
          </w:tcPr>
          <w:p w14:paraId="52136FED" w14:textId="4DFF18B7" w:rsidR="007F2965" w:rsidRPr="0060173C" w:rsidRDefault="007F2965" w:rsidP="00FB5024">
            <w:pPr>
              <w:pStyle w:val="BodyTextTableHeader"/>
              <w:rPr>
                <w:rFonts w:eastAsia="Times New Roman"/>
                <w:color w:val="000000"/>
                <w:szCs w:val="23"/>
              </w:rPr>
            </w:pPr>
            <w:r w:rsidRPr="007F2965">
              <w:rPr>
                <w:rFonts w:eastAsia="Times New Roman"/>
              </w:rPr>
              <w:t>ME Code</w:t>
            </w:r>
          </w:p>
        </w:tc>
        <w:tc>
          <w:tcPr>
            <w:tcW w:w="3973" w:type="dxa"/>
            <w:shd w:val="clear" w:color="auto" w:fill="04427D"/>
            <w:vAlign w:val="center"/>
          </w:tcPr>
          <w:p w14:paraId="4EB9C325" w14:textId="4E64079C" w:rsidR="007F2965" w:rsidRPr="0060173C" w:rsidRDefault="007F2965" w:rsidP="00FB5024">
            <w:pPr>
              <w:pStyle w:val="BodyTextTableHeader"/>
              <w:rPr>
                <w:rFonts w:eastAsia="Times New Roman"/>
                <w:color w:val="000000"/>
                <w:szCs w:val="23"/>
              </w:rPr>
            </w:pPr>
            <w:r w:rsidRPr="007F2965">
              <w:rPr>
                <w:rFonts w:eastAsia="Times New Roman"/>
              </w:rPr>
              <w:t>Description</w:t>
            </w:r>
          </w:p>
        </w:tc>
      </w:tr>
      <w:tr w:rsidR="007F2965" w:rsidRPr="0060173C" w14:paraId="42A5B2E5" w14:textId="77777777" w:rsidTr="00FB5024">
        <w:trPr>
          <w:cantSplit/>
          <w:trHeight w:val="576"/>
        </w:trPr>
        <w:tc>
          <w:tcPr>
            <w:tcW w:w="869" w:type="dxa"/>
            <w:shd w:val="clear" w:color="F8CBAD" w:fill="F8CBAD"/>
            <w:noWrap/>
            <w:vAlign w:val="center"/>
          </w:tcPr>
          <w:p w14:paraId="74A3BAC2" w14:textId="77777777" w:rsidR="007F2965" w:rsidRPr="0060173C" w:rsidRDefault="007F2965" w:rsidP="00FB5024">
            <w:pPr>
              <w:pStyle w:val="BodyTextTableNumbers"/>
              <w:rPr>
                <w:rFonts w:eastAsia="Times New Roman"/>
              </w:rPr>
            </w:pPr>
            <w:r w:rsidRPr="0060173C">
              <w:rPr>
                <w:rFonts w:eastAsia="Times New Roman"/>
              </w:rPr>
              <w:t>18</w:t>
            </w:r>
          </w:p>
        </w:tc>
        <w:tc>
          <w:tcPr>
            <w:tcW w:w="4410" w:type="dxa"/>
            <w:shd w:val="clear" w:color="F8CBAD" w:fill="F8CBAD"/>
            <w:noWrap/>
            <w:vAlign w:val="center"/>
          </w:tcPr>
          <w:p w14:paraId="4840A919" w14:textId="77777777" w:rsidR="007F2965" w:rsidRPr="0060173C" w:rsidRDefault="007F2965" w:rsidP="00FB5024">
            <w:pPr>
              <w:pStyle w:val="BodyTextTableBody"/>
              <w:rPr>
                <w:color w:val="000000"/>
              </w:rPr>
            </w:pPr>
            <w:r w:rsidRPr="0060173C">
              <w:rPr>
                <w:color w:val="000000"/>
              </w:rPr>
              <w:t>MO HealthNet for Pregnant Women</w:t>
            </w:r>
          </w:p>
        </w:tc>
        <w:tc>
          <w:tcPr>
            <w:tcW w:w="869" w:type="dxa"/>
            <w:shd w:val="clear" w:color="F8CBAD" w:fill="F8CBAD"/>
            <w:vAlign w:val="center"/>
          </w:tcPr>
          <w:p w14:paraId="73A41166" w14:textId="77777777" w:rsidR="007F2965" w:rsidRPr="0060173C" w:rsidRDefault="007F2965" w:rsidP="00FB5024">
            <w:pPr>
              <w:pStyle w:val="BodyTextTableNumbers"/>
              <w:rPr>
                <w:rFonts w:eastAsia="Times New Roman"/>
              </w:rPr>
            </w:pPr>
            <w:r w:rsidRPr="0060173C">
              <w:rPr>
                <w:rFonts w:eastAsia="Times New Roman"/>
              </w:rPr>
              <w:t>61</w:t>
            </w:r>
          </w:p>
        </w:tc>
        <w:tc>
          <w:tcPr>
            <w:tcW w:w="3973" w:type="dxa"/>
            <w:shd w:val="clear" w:color="F8CBAD" w:fill="F8CBAD"/>
            <w:vAlign w:val="center"/>
          </w:tcPr>
          <w:p w14:paraId="783C76C7" w14:textId="77777777" w:rsidR="007F2965" w:rsidRPr="0060173C" w:rsidRDefault="007F2965" w:rsidP="00FB5024">
            <w:pPr>
              <w:pStyle w:val="BodyTextTableBody"/>
              <w:rPr>
                <w:color w:val="000000"/>
              </w:rPr>
            </w:pPr>
            <w:r w:rsidRPr="0060173C">
              <w:rPr>
                <w:color w:val="000000"/>
              </w:rPr>
              <w:t>MO HealthNet for Pregnant Women—Health Initiative Fund</w:t>
            </w:r>
          </w:p>
        </w:tc>
      </w:tr>
      <w:tr w:rsidR="007F2965" w:rsidRPr="0060173C" w14:paraId="071BB2D4" w14:textId="77777777" w:rsidTr="00FB5024">
        <w:trPr>
          <w:cantSplit/>
          <w:trHeight w:val="576"/>
        </w:trPr>
        <w:tc>
          <w:tcPr>
            <w:tcW w:w="869" w:type="dxa"/>
            <w:shd w:val="clear" w:color="auto" w:fill="FDE9D9"/>
            <w:noWrap/>
            <w:vAlign w:val="center"/>
          </w:tcPr>
          <w:p w14:paraId="69CCC5BE" w14:textId="77777777" w:rsidR="007F2965" w:rsidRPr="0060173C" w:rsidRDefault="007F2965" w:rsidP="00FB5024">
            <w:pPr>
              <w:pStyle w:val="BodyTextTableNumbers"/>
              <w:rPr>
                <w:rFonts w:eastAsia="Times New Roman"/>
              </w:rPr>
            </w:pPr>
            <w:r w:rsidRPr="0060173C">
              <w:rPr>
                <w:rFonts w:eastAsia="Times New Roman"/>
              </w:rPr>
              <w:t>43</w:t>
            </w:r>
          </w:p>
        </w:tc>
        <w:tc>
          <w:tcPr>
            <w:tcW w:w="4410" w:type="dxa"/>
            <w:shd w:val="clear" w:color="auto" w:fill="FDE9D9"/>
            <w:noWrap/>
            <w:vAlign w:val="center"/>
          </w:tcPr>
          <w:p w14:paraId="6FCAFFF5" w14:textId="77777777" w:rsidR="007F2965" w:rsidRPr="0060173C" w:rsidRDefault="007F2965" w:rsidP="00FB5024">
            <w:pPr>
              <w:pStyle w:val="BodyTextTableBody"/>
              <w:rPr>
                <w:color w:val="000000"/>
              </w:rPr>
            </w:pPr>
            <w:r w:rsidRPr="0060173C">
              <w:rPr>
                <w:color w:val="000000"/>
              </w:rPr>
              <w:t>Pregnant Woman—Post Partum (MO HealthNet for Families criteria)</w:t>
            </w:r>
          </w:p>
        </w:tc>
        <w:tc>
          <w:tcPr>
            <w:tcW w:w="869" w:type="dxa"/>
            <w:shd w:val="clear" w:color="auto" w:fill="FDE9D9"/>
            <w:vAlign w:val="center"/>
          </w:tcPr>
          <w:p w14:paraId="59CA5675" w14:textId="77777777" w:rsidR="007F2965" w:rsidRPr="0060173C" w:rsidRDefault="007F2965" w:rsidP="00FB5024">
            <w:pPr>
              <w:pStyle w:val="BodyTextTableNumbers"/>
              <w:rPr>
                <w:rFonts w:eastAsia="Times New Roman"/>
              </w:rPr>
            </w:pPr>
            <w:r w:rsidRPr="0060173C">
              <w:rPr>
                <w:rFonts w:eastAsia="Times New Roman"/>
              </w:rPr>
              <w:t>95</w:t>
            </w:r>
          </w:p>
        </w:tc>
        <w:tc>
          <w:tcPr>
            <w:tcW w:w="3973" w:type="dxa"/>
            <w:shd w:val="clear" w:color="auto" w:fill="FDE9D9"/>
            <w:vAlign w:val="center"/>
          </w:tcPr>
          <w:p w14:paraId="4263BB78" w14:textId="77777777" w:rsidR="007F2965" w:rsidRPr="0060173C" w:rsidRDefault="007F2965" w:rsidP="00FB5024">
            <w:pPr>
              <w:pStyle w:val="BodyTextTableBody"/>
              <w:rPr>
                <w:color w:val="000000"/>
              </w:rPr>
            </w:pPr>
            <w:r w:rsidRPr="0060173C">
              <w:rPr>
                <w:color w:val="000000"/>
              </w:rPr>
              <w:t>Show-Me Healthy Babies (SMHB) Pregnant Women income above 201% and up to 305%</w:t>
            </w:r>
          </w:p>
        </w:tc>
      </w:tr>
      <w:tr w:rsidR="007F2965" w:rsidRPr="0060173C" w14:paraId="12E4E8C1" w14:textId="77777777" w:rsidTr="00FB5024">
        <w:trPr>
          <w:cantSplit/>
          <w:trHeight w:val="576"/>
        </w:trPr>
        <w:tc>
          <w:tcPr>
            <w:tcW w:w="869" w:type="dxa"/>
            <w:shd w:val="clear" w:color="F8CBAD" w:fill="F8CBAD"/>
            <w:noWrap/>
            <w:vAlign w:val="center"/>
          </w:tcPr>
          <w:p w14:paraId="4CA82663" w14:textId="77777777" w:rsidR="007F2965" w:rsidRPr="0060173C" w:rsidRDefault="007F2965" w:rsidP="00FB5024">
            <w:pPr>
              <w:pStyle w:val="BodyTextTableNumbers"/>
              <w:rPr>
                <w:rFonts w:eastAsia="Times New Roman"/>
              </w:rPr>
            </w:pPr>
            <w:r w:rsidRPr="0060173C">
              <w:rPr>
                <w:rFonts w:eastAsia="Times New Roman"/>
              </w:rPr>
              <w:t>44</w:t>
            </w:r>
          </w:p>
        </w:tc>
        <w:tc>
          <w:tcPr>
            <w:tcW w:w="4410" w:type="dxa"/>
            <w:shd w:val="clear" w:color="F8CBAD" w:fill="F8CBAD"/>
            <w:noWrap/>
            <w:vAlign w:val="center"/>
          </w:tcPr>
          <w:p w14:paraId="69D586B8" w14:textId="77777777" w:rsidR="007F2965" w:rsidRPr="0060173C" w:rsidRDefault="007F2965" w:rsidP="00FB5024">
            <w:pPr>
              <w:pStyle w:val="BodyTextTableBody"/>
              <w:rPr>
                <w:color w:val="000000"/>
              </w:rPr>
            </w:pPr>
            <w:r w:rsidRPr="0060173C">
              <w:rPr>
                <w:color w:val="000000"/>
              </w:rPr>
              <w:t>Pregnant Woman—Post Partum—Poverty</w:t>
            </w:r>
          </w:p>
        </w:tc>
        <w:tc>
          <w:tcPr>
            <w:tcW w:w="869" w:type="dxa"/>
            <w:shd w:val="clear" w:color="F8CBAD" w:fill="F8CBAD"/>
            <w:vAlign w:val="center"/>
          </w:tcPr>
          <w:p w14:paraId="3F9E2A1E" w14:textId="77777777" w:rsidR="007F2965" w:rsidRPr="0060173C" w:rsidRDefault="007F2965" w:rsidP="00FB5024">
            <w:pPr>
              <w:pStyle w:val="BodyTextTableNumbers"/>
              <w:rPr>
                <w:rFonts w:eastAsia="Times New Roman"/>
              </w:rPr>
            </w:pPr>
            <w:r w:rsidRPr="0060173C">
              <w:rPr>
                <w:rFonts w:eastAsia="Times New Roman"/>
              </w:rPr>
              <w:t>96</w:t>
            </w:r>
          </w:p>
        </w:tc>
        <w:tc>
          <w:tcPr>
            <w:tcW w:w="3973" w:type="dxa"/>
            <w:shd w:val="clear" w:color="F8CBAD" w:fill="F8CBAD"/>
            <w:vAlign w:val="center"/>
          </w:tcPr>
          <w:p w14:paraId="31C2A29B" w14:textId="77777777" w:rsidR="007F2965" w:rsidRPr="0060173C" w:rsidRDefault="007F2965" w:rsidP="00FB5024">
            <w:pPr>
              <w:pStyle w:val="BodyTextTableBody"/>
              <w:rPr>
                <w:color w:val="000000"/>
              </w:rPr>
            </w:pPr>
            <w:r w:rsidRPr="0060173C">
              <w:rPr>
                <w:color w:val="000000"/>
              </w:rPr>
              <w:t>SMHB Unborn Child with income 0 to 305% FPL</w:t>
            </w:r>
          </w:p>
        </w:tc>
      </w:tr>
      <w:tr w:rsidR="007F2965" w:rsidRPr="0060173C" w14:paraId="0F87EED1" w14:textId="77777777" w:rsidTr="00FB5024">
        <w:trPr>
          <w:cantSplit/>
          <w:trHeight w:val="576"/>
        </w:trPr>
        <w:tc>
          <w:tcPr>
            <w:tcW w:w="869" w:type="dxa"/>
            <w:shd w:val="clear" w:color="auto" w:fill="FDE9D9"/>
            <w:noWrap/>
            <w:vAlign w:val="center"/>
          </w:tcPr>
          <w:p w14:paraId="72C202C9" w14:textId="77777777" w:rsidR="007F2965" w:rsidRPr="0060173C" w:rsidRDefault="007F2965" w:rsidP="00FB5024">
            <w:pPr>
              <w:pStyle w:val="BodyTextTableNumbers"/>
              <w:rPr>
                <w:rFonts w:eastAsia="Times New Roman"/>
              </w:rPr>
            </w:pPr>
            <w:r w:rsidRPr="0060173C">
              <w:rPr>
                <w:rFonts w:eastAsia="Times New Roman"/>
              </w:rPr>
              <w:t>45</w:t>
            </w:r>
          </w:p>
        </w:tc>
        <w:tc>
          <w:tcPr>
            <w:tcW w:w="4410" w:type="dxa"/>
            <w:shd w:val="clear" w:color="auto" w:fill="FDE9D9"/>
            <w:noWrap/>
            <w:vAlign w:val="center"/>
          </w:tcPr>
          <w:p w14:paraId="17F1CE96" w14:textId="77777777" w:rsidR="007F2965" w:rsidRPr="0060173C" w:rsidRDefault="007F2965" w:rsidP="00FB5024">
            <w:pPr>
              <w:pStyle w:val="BodyTextTableBody"/>
              <w:rPr>
                <w:color w:val="000000"/>
              </w:rPr>
            </w:pPr>
            <w:r w:rsidRPr="0060173C">
              <w:rPr>
                <w:color w:val="000000"/>
              </w:rPr>
              <w:t>Pregnant Woman—Poverty</w:t>
            </w:r>
          </w:p>
        </w:tc>
        <w:tc>
          <w:tcPr>
            <w:tcW w:w="869" w:type="dxa"/>
            <w:shd w:val="clear" w:color="auto" w:fill="FDE9D9"/>
            <w:vAlign w:val="center"/>
          </w:tcPr>
          <w:p w14:paraId="328F03D2" w14:textId="77777777" w:rsidR="007F2965" w:rsidRPr="0060173C" w:rsidRDefault="007F2965" w:rsidP="00FB5024">
            <w:pPr>
              <w:pStyle w:val="BodyTextTableNumbers"/>
              <w:rPr>
                <w:rFonts w:eastAsia="Times New Roman"/>
              </w:rPr>
            </w:pPr>
            <w:r w:rsidRPr="0060173C">
              <w:rPr>
                <w:rFonts w:eastAsia="Times New Roman"/>
              </w:rPr>
              <w:t>98</w:t>
            </w:r>
          </w:p>
        </w:tc>
        <w:tc>
          <w:tcPr>
            <w:tcW w:w="3973" w:type="dxa"/>
            <w:shd w:val="clear" w:color="auto" w:fill="FDE9D9"/>
            <w:vAlign w:val="center"/>
          </w:tcPr>
          <w:p w14:paraId="33925306" w14:textId="77777777" w:rsidR="007F2965" w:rsidRPr="0060173C" w:rsidRDefault="007F2965" w:rsidP="00FB5024">
            <w:pPr>
              <w:pStyle w:val="BodyTextTableBody"/>
              <w:rPr>
                <w:color w:val="000000"/>
              </w:rPr>
            </w:pPr>
            <w:r w:rsidRPr="0060173C">
              <w:rPr>
                <w:color w:val="000000"/>
              </w:rPr>
              <w:t>SMHB Post-Partum</w:t>
            </w:r>
          </w:p>
        </w:tc>
      </w:tr>
    </w:tbl>
    <w:p w14:paraId="678ACEE2" w14:textId="6C0BC6AF" w:rsidR="007F2965" w:rsidRDefault="007F2965" w:rsidP="00C6006B">
      <w:pPr>
        <w:pStyle w:val="Heading4"/>
        <w:rPr>
          <w:rFonts w:eastAsia="Tahoma"/>
        </w:rPr>
      </w:pPr>
      <w:bookmarkStart w:id="1166" w:name="_Toc220914884"/>
      <w:bookmarkStart w:id="1167" w:name="_Toc224902103"/>
      <w:r>
        <w:rPr>
          <w:rFonts w:eastAsia="Tahoma"/>
        </w:rPr>
        <w:lastRenderedPageBreak/>
        <w:t>Category of Aid 4</w:t>
      </w:r>
      <w:bookmarkEnd w:id="1166"/>
      <w:bookmarkEnd w:id="1167"/>
    </w:p>
    <w:tbl>
      <w:tblPr>
        <w:tblW w:w="101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9"/>
        <w:gridCol w:w="4410"/>
        <w:gridCol w:w="869"/>
        <w:gridCol w:w="3973"/>
      </w:tblGrid>
      <w:tr w:rsidR="007F2965" w:rsidRPr="0060173C" w14:paraId="5EA63061" w14:textId="77777777" w:rsidTr="00FB5024">
        <w:trPr>
          <w:cantSplit/>
          <w:trHeight w:val="576"/>
          <w:tblHeader/>
        </w:trPr>
        <w:tc>
          <w:tcPr>
            <w:tcW w:w="869" w:type="dxa"/>
            <w:shd w:val="clear" w:color="auto" w:fill="04427D"/>
            <w:noWrap/>
            <w:vAlign w:val="center"/>
          </w:tcPr>
          <w:p w14:paraId="6E6C3FB9" w14:textId="1DB939F4" w:rsidR="007F2965" w:rsidRPr="0060173C" w:rsidRDefault="007F2965" w:rsidP="00FB5024">
            <w:pPr>
              <w:pStyle w:val="BodyTextTableHeader"/>
              <w:rPr>
                <w:rFonts w:eastAsia="Times New Roman"/>
                <w:color w:val="000000"/>
                <w:szCs w:val="23"/>
              </w:rPr>
            </w:pPr>
            <w:r w:rsidRPr="007F2965">
              <w:rPr>
                <w:rFonts w:eastAsia="Times New Roman"/>
              </w:rPr>
              <w:t>ME Code</w:t>
            </w:r>
          </w:p>
        </w:tc>
        <w:tc>
          <w:tcPr>
            <w:tcW w:w="4410" w:type="dxa"/>
            <w:shd w:val="clear" w:color="auto" w:fill="04427D"/>
            <w:noWrap/>
            <w:vAlign w:val="center"/>
          </w:tcPr>
          <w:p w14:paraId="49D58A34" w14:textId="65F10840" w:rsidR="007F2965" w:rsidRPr="0060173C" w:rsidRDefault="007F2965" w:rsidP="00FB5024">
            <w:pPr>
              <w:pStyle w:val="BodyTextTableHeader"/>
              <w:rPr>
                <w:rFonts w:eastAsia="Times New Roman"/>
                <w:color w:val="000000"/>
                <w:szCs w:val="23"/>
              </w:rPr>
            </w:pPr>
            <w:r w:rsidRPr="007F2965">
              <w:rPr>
                <w:rFonts w:eastAsia="Times New Roman"/>
              </w:rPr>
              <w:t>Description</w:t>
            </w:r>
          </w:p>
        </w:tc>
        <w:tc>
          <w:tcPr>
            <w:tcW w:w="869" w:type="dxa"/>
            <w:shd w:val="clear" w:color="auto" w:fill="04427D"/>
            <w:vAlign w:val="center"/>
          </w:tcPr>
          <w:p w14:paraId="2023B93F" w14:textId="6AD66B72" w:rsidR="007F2965" w:rsidRPr="0060173C" w:rsidRDefault="007F2965" w:rsidP="00FB5024">
            <w:pPr>
              <w:pStyle w:val="BodyTextTableHeader"/>
              <w:rPr>
                <w:rFonts w:eastAsia="Times New Roman"/>
                <w:color w:val="000000"/>
                <w:szCs w:val="23"/>
              </w:rPr>
            </w:pPr>
            <w:r w:rsidRPr="007F2965">
              <w:rPr>
                <w:rFonts w:eastAsia="Times New Roman"/>
              </w:rPr>
              <w:t>ME Code</w:t>
            </w:r>
          </w:p>
        </w:tc>
        <w:tc>
          <w:tcPr>
            <w:tcW w:w="3973" w:type="dxa"/>
            <w:shd w:val="clear" w:color="auto" w:fill="04427D"/>
            <w:vAlign w:val="center"/>
          </w:tcPr>
          <w:p w14:paraId="15865CE3" w14:textId="3EE4D958" w:rsidR="007F2965" w:rsidRPr="0060173C" w:rsidRDefault="007F2965" w:rsidP="00FB5024">
            <w:pPr>
              <w:pStyle w:val="BodyTextTableHeader"/>
              <w:rPr>
                <w:rFonts w:eastAsia="Times New Roman"/>
                <w:color w:val="000000"/>
                <w:szCs w:val="23"/>
              </w:rPr>
            </w:pPr>
            <w:r w:rsidRPr="007F2965">
              <w:rPr>
                <w:rFonts w:eastAsia="Times New Roman"/>
              </w:rPr>
              <w:t>Description</w:t>
            </w:r>
          </w:p>
        </w:tc>
      </w:tr>
      <w:tr w:rsidR="007F2965" w:rsidRPr="0060173C" w14:paraId="3022F91A" w14:textId="77777777" w:rsidTr="00FB5024">
        <w:trPr>
          <w:cantSplit/>
          <w:trHeight w:val="576"/>
        </w:trPr>
        <w:tc>
          <w:tcPr>
            <w:tcW w:w="869" w:type="dxa"/>
            <w:shd w:val="clear" w:color="F8CBAD" w:fill="F8CBAD"/>
            <w:noWrap/>
            <w:vAlign w:val="center"/>
          </w:tcPr>
          <w:p w14:paraId="1D0E4C3A" w14:textId="77777777" w:rsidR="007F2965" w:rsidRPr="0060173C" w:rsidRDefault="007F2965" w:rsidP="00FB5024">
            <w:pPr>
              <w:pStyle w:val="BodyTextTableNumbers"/>
              <w:rPr>
                <w:rFonts w:eastAsia="Times New Roman"/>
              </w:rPr>
            </w:pPr>
            <w:r w:rsidRPr="0060173C">
              <w:rPr>
                <w:rFonts w:eastAsia="Times New Roman"/>
              </w:rPr>
              <w:t>07</w:t>
            </w:r>
          </w:p>
        </w:tc>
        <w:tc>
          <w:tcPr>
            <w:tcW w:w="4410" w:type="dxa"/>
            <w:shd w:val="clear" w:color="F8CBAD" w:fill="F8CBAD"/>
            <w:noWrap/>
            <w:vAlign w:val="center"/>
          </w:tcPr>
          <w:p w14:paraId="488F0A70" w14:textId="77777777" w:rsidR="007F2965" w:rsidRPr="0060173C" w:rsidRDefault="007F2965" w:rsidP="00FB5024">
            <w:pPr>
              <w:pStyle w:val="BodyTextTableBody"/>
              <w:rPr>
                <w:color w:val="000000"/>
              </w:rPr>
            </w:pPr>
            <w:r w:rsidRPr="0060173C">
              <w:rPr>
                <w:color w:val="000000"/>
              </w:rPr>
              <w:t>Foster Care—Title IV-E</w:t>
            </w:r>
          </w:p>
        </w:tc>
        <w:tc>
          <w:tcPr>
            <w:tcW w:w="869" w:type="dxa"/>
            <w:shd w:val="clear" w:color="F8CBAD" w:fill="F8CBAD"/>
            <w:vAlign w:val="center"/>
          </w:tcPr>
          <w:p w14:paraId="32903B76" w14:textId="77777777" w:rsidR="007F2965" w:rsidRPr="0060173C" w:rsidRDefault="007F2965" w:rsidP="00FB5024">
            <w:pPr>
              <w:pStyle w:val="BodyTextTableNumbers"/>
              <w:rPr>
                <w:rFonts w:eastAsia="Times New Roman"/>
              </w:rPr>
            </w:pPr>
            <w:r w:rsidRPr="0060173C">
              <w:rPr>
                <w:rFonts w:eastAsia="Times New Roman"/>
              </w:rPr>
              <w:t>52</w:t>
            </w:r>
          </w:p>
        </w:tc>
        <w:tc>
          <w:tcPr>
            <w:tcW w:w="3973" w:type="dxa"/>
            <w:shd w:val="clear" w:color="F8CBAD" w:fill="F8CBAD"/>
            <w:vAlign w:val="center"/>
          </w:tcPr>
          <w:p w14:paraId="6245F05D" w14:textId="77777777" w:rsidR="007F2965" w:rsidRPr="0060173C" w:rsidRDefault="007F2965" w:rsidP="00FB5024">
            <w:pPr>
              <w:pStyle w:val="BodyTextTableBody"/>
              <w:rPr>
                <w:color w:val="000000"/>
              </w:rPr>
            </w:pPr>
            <w:r w:rsidRPr="0060173C">
              <w:rPr>
                <w:color w:val="000000"/>
              </w:rPr>
              <w:t>Division of Youth Services—General Revenue (State Funded)</w:t>
            </w:r>
          </w:p>
        </w:tc>
      </w:tr>
      <w:tr w:rsidR="007F2965" w:rsidRPr="0060173C" w14:paraId="6D02B9C8" w14:textId="77777777" w:rsidTr="00FB5024">
        <w:trPr>
          <w:cantSplit/>
          <w:trHeight w:val="576"/>
        </w:trPr>
        <w:tc>
          <w:tcPr>
            <w:tcW w:w="869" w:type="dxa"/>
            <w:shd w:val="clear" w:color="auto" w:fill="FDE9D9"/>
            <w:noWrap/>
            <w:vAlign w:val="center"/>
          </w:tcPr>
          <w:p w14:paraId="48BB21B4" w14:textId="77777777" w:rsidR="007F2965" w:rsidRPr="0060173C" w:rsidRDefault="007F2965" w:rsidP="00FB5024">
            <w:pPr>
              <w:pStyle w:val="BodyTextTableNumbers"/>
              <w:rPr>
                <w:rFonts w:eastAsia="Times New Roman"/>
              </w:rPr>
            </w:pPr>
            <w:r w:rsidRPr="0060173C">
              <w:rPr>
                <w:rFonts w:eastAsia="Times New Roman"/>
              </w:rPr>
              <w:t>08</w:t>
            </w:r>
          </w:p>
        </w:tc>
        <w:tc>
          <w:tcPr>
            <w:tcW w:w="4410" w:type="dxa"/>
            <w:shd w:val="clear" w:color="auto" w:fill="FDE9D9"/>
            <w:noWrap/>
            <w:vAlign w:val="center"/>
          </w:tcPr>
          <w:p w14:paraId="4E08C643" w14:textId="77777777" w:rsidR="007F2965" w:rsidRPr="0060173C" w:rsidRDefault="007F2965" w:rsidP="00FB5024">
            <w:pPr>
              <w:pStyle w:val="BodyTextTableBody"/>
              <w:rPr>
                <w:color w:val="000000"/>
              </w:rPr>
            </w:pPr>
            <w:r w:rsidRPr="0060173C">
              <w:rPr>
                <w:color w:val="000000"/>
              </w:rPr>
              <w:t>Child Welfare Services—Foster Care (State Funded)</w:t>
            </w:r>
          </w:p>
        </w:tc>
        <w:tc>
          <w:tcPr>
            <w:tcW w:w="869" w:type="dxa"/>
            <w:shd w:val="clear" w:color="auto" w:fill="FDE9D9"/>
            <w:vAlign w:val="center"/>
          </w:tcPr>
          <w:p w14:paraId="41AAEA4E" w14:textId="77777777" w:rsidR="007F2965" w:rsidRPr="0060173C" w:rsidRDefault="007F2965" w:rsidP="00FB5024">
            <w:pPr>
              <w:pStyle w:val="BodyTextTableNumbers"/>
              <w:rPr>
                <w:rFonts w:eastAsia="Times New Roman"/>
              </w:rPr>
            </w:pPr>
            <w:r w:rsidRPr="0060173C">
              <w:rPr>
                <w:rFonts w:eastAsia="Times New Roman"/>
              </w:rPr>
              <w:t>56</w:t>
            </w:r>
          </w:p>
        </w:tc>
        <w:tc>
          <w:tcPr>
            <w:tcW w:w="3973" w:type="dxa"/>
            <w:shd w:val="clear" w:color="auto" w:fill="FDE9D9"/>
            <w:vAlign w:val="center"/>
          </w:tcPr>
          <w:p w14:paraId="54EB96BD" w14:textId="77777777" w:rsidR="007F2965" w:rsidRPr="0060173C" w:rsidRDefault="007F2965" w:rsidP="00FB5024">
            <w:pPr>
              <w:pStyle w:val="BodyTextTableBody"/>
              <w:rPr>
                <w:color w:val="000000"/>
              </w:rPr>
            </w:pPr>
            <w:r w:rsidRPr="0060173C">
              <w:rPr>
                <w:color w:val="000000"/>
              </w:rPr>
              <w:t>Adoption Subsidy—Title IV-E</w:t>
            </w:r>
          </w:p>
        </w:tc>
      </w:tr>
      <w:tr w:rsidR="007F2965" w:rsidRPr="0060173C" w14:paraId="59257E90" w14:textId="77777777" w:rsidTr="00FB5024">
        <w:trPr>
          <w:cantSplit/>
          <w:trHeight w:val="576"/>
        </w:trPr>
        <w:tc>
          <w:tcPr>
            <w:tcW w:w="869" w:type="dxa"/>
            <w:shd w:val="clear" w:color="F8CBAD" w:fill="F8CBAD"/>
            <w:noWrap/>
            <w:vAlign w:val="center"/>
          </w:tcPr>
          <w:p w14:paraId="1C9E27CB" w14:textId="77777777" w:rsidR="007F2965" w:rsidRPr="0060173C" w:rsidRDefault="007F2965" w:rsidP="00FB5024">
            <w:pPr>
              <w:pStyle w:val="BodyTextTableNumbers"/>
              <w:rPr>
                <w:rFonts w:eastAsia="Times New Roman"/>
              </w:rPr>
            </w:pPr>
            <w:r w:rsidRPr="0060173C">
              <w:rPr>
                <w:rFonts w:eastAsia="Times New Roman"/>
              </w:rPr>
              <w:t>29</w:t>
            </w:r>
          </w:p>
        </w:tc>
        <w:tc>
          <w:tcPr>
            <w:tcW w:w="4410" w:type="dxa"/>
            <w:shd w:val="clear" w:color="F8CBAD" w:fill="F8CBAD"/>
            <w:noWrap/>
            <w:vAlign w:val="center"/>
          </w:tcPr>
          <w:p w14:paraId="7A694D37" w14:textId="77777777" w:rsidR="007F2965" w:rsidRPr="0060173C" w:rsidRDefault="007F2965" w:rsidP="00FB5024">
            <w:pPr>
              <w:pStyle w:val="BodyTextTableBody"/>
              <w:rPr>
                <w:color w:val="000000"/>
              </w:rPr>
            </w:pPr>
            <w:r w:rsidRPr="0060173C">
              <w:rPr>
                <w:color w:val="000000"/>
              </w:rPr>
              <w:t>Division of Youth Services—Foster Care</w:t>
            </w:r>
          </w:p>
        </w:tc>
        <w:tc>
          <w:tcPr>
            <w:tcW w:w="869" w:type="dxa"/>
            <w:shd w:val="clear" w:color="F8CBAD" w:fill="F8CBAD"/>
            <w:vAlign w:val="center"/>
          </w:tcPr>
          <w:p w14:paraId="34C43935" w14:textId="77777777" w:rsidR="007F2965" w:rsidRPr="0060173C" w:rsidRDefault="007F2965" w:rsidP="00FB5024">
            <w:pPr>
              <w:pStyle w:val="BodyTextTableNumbers"/>
              <w:rPr>
                <w:rFonts w:eastAsia="Times New Roman"/>
              </w:rPr>
            </w:pPr>
            <w:r w:rsidRPr="0060173C">
              <w:rPr>
                <w:rFonts w:eastAsia="Times New Roman"/>
              </w:rPr>
              <w:t>57</w:t>
            </w:r>
          </w:p>
        </w:tc>
        <w:tc>
          <w:tcPr>
            <w:tcW w:w="3973" w:type="dxa"/>
            <w:shd w:val="clear" w:color="F8CBAD" w:fill="F8CBAD"/>
            <w:vAlign w:val="center"/>
          </w:tcPr>
          <w:p w14:paraId="66D37467" w14:textId="77777777" w:rsidR="007F2965" w:rsidRPr="0060173C" w:rsidRDefault="007F2965" w:rsidP="00FB5024">
            <w:pPr>
              <w:pStyle w:val="BodyTextTableBody"/>
              <w:rPr>
                <w:color w:val="000000"/>
              </w:rPr>
            </w:pPr>
            <w:r w:rsidRPr="0060173C">
              <w:rPr>
                <w:color w:val="000000"/>
              </w:rPr>
              <w:t>Child Welfare Services—Foster Care—Adoption Subsidy (State Funded)</w:t>
            </w:r>
          </w:p>
        </w:tc>
      </w:tr>
      <w:tr w:rsidR="007F2965" w:rsidRPr="0060173C" w14:paraId="3A60F2A5" w14:textId="77777777" w:rsidTr="00FB5024">
        <w:trPr>
          <w:cantSplit/>
          <w:trHeight w:val="576"/>
        </w:trPr>
        <w:tc>
          <w:tcPr>
            <w:tcW w:w="869" w:type="dxa"/>
            <w:shd w:val="clear" w:color="auto" w:fill="FDE9D9"/>
            <w:noWrap/>
            <w:vAlign w:val="center"/>
          </w:tcPr>
          <w:p w14:paraId="0E7550C7" w14:textId="77777777" w:rsidR="007F2965" w:rsidRPr="0060173C" w:rsidRDefault="007F2965" w:rsidP="00FB5024">
            <w:pPr>
              <w:pStyle w:val="BodyTextTableNumbers"/>
              <w:rPr>
                <w:rFonts w:eastAsia="Times New Roman"/>
              </w:rPr>
            </w:pPr>
            <w:r w:rsidRPr="0060173C">
              <w:rPr>
                <w:rFonts w:eastAsia="Times New Roman"/>
              </w:rPr>
              <w:t>36</w:t>
            </w:r>
          </w:p>
        </w:tc>
        <w:tc>
          <w:tcPr>
            <w:tcW w:w="4410" w:type="dxa"/>
            <w:shd w:val="clear" w:color="auto" w:fill="FDE9D9"/>
            <w:noWrap/>
            <w:vAlign w:val="center"/>
          </w:tcPr>
          <w:p w14:paraId="45A89C70" w14:textId="77777777" w:rsidR="007F2965" w:rsidRPr="0060173C" w:rsidRDefault="007F2965" w:rsidP="00FB5024">
            <w:pPr>
              <w:pStyle w:val="BodyTextTableBody"/>
              <w:rPr>
                <w:color w:val="000000"/>
              </w:rPr>
            </w:pPr>
            <w:r w:rsidRPr="0060173C">
              <w:rPr>
                <w:color w:val="000000"/>
              </w:rPr>
              <w:t>Adoption Subsidy—Federal Financial Participation</w:t>
            </w:r>
          </w:p>
        </w:tc>
        <w:tc>
          <w:tcPr>
            <w:tcW w:w="869" w:type="dxa"/>
            <w:shd w:val="clear" w:color="auto" w:fill="FDE9D9"/>
            <w:vAlign w:val="center"/>
          </w:tcPr>
          <w:p w14:paraId="70864CBA" w14:textId="77777777" w:rsidR="007F2965" w:rsidRPr="0060173C" w:rsidRDefault="007F2965" w:rsidP="00FB5024">
            <w:pPr>
              <w:pStyle w:val="BodyTextTableNumbers"/>
              <w:rPr>
                <w:rFonts w:eastAsia="Times New Roman"/>
              </w:rPr>
            </w:pPr>
            <w:r w:rsidRPr="0060173C">
              <w:rPr>
                <w:rFonts w:eastAsia="Times New Roman"/>
              </w:rPr>
              <w:t>66</w:t>
            </w:r>
          </w:p>
        </w:tc>
        <w:tc>
          <w:tcPr>
            <w:tcW w:w="3973" w:type="dxa"/>
            <w:shd w:val="clear" w:color="auto" w:fill="FDE9D9"/>
            <w:vAlign w:val="center"/>
          </w:tcPr>
          <w:p w14:paraId="6B3A65D1" w14:textId="77777777" w:rsidR="007F2965" w:rsidRPr="0060173C" w:rsidRDefault="007F2965" w:rsidP="00FB5024">
            <w:pPr>
              <w:pStyle w:val="BodyTextTableBody"/>
              <w:rPr>
                <w:color w:val="000000"/>
              </w:rPr>
            </w:pPr>
            <w:r w:rsidRPr="0060173C">
              <w:rPr>
                <w:color w:val="000000"/>
              </w:rPr>
              <w:t>Foster Care—Homeless, Dependent, Neglected (HDN)—Health Initiative Fund</w:t>
            </w:r>
          </w:p>
        </w:tc>
      </w:tr>
      <w:tr w:rsidR="007F2965" w:rsidRPr="0060173C" w14:paraId="77A57A0B" w14:textId="77777777" w:rsidTr="00FB5024">
        <w:trPr>
          <w:cantSplit/>
          <w:trHeight w:val="576"/>
        </w:trPr>
        <w:tc>
          <w:tcPr>
            <w:tcW w:w="869" w:type="dxa"/>
            <w:shd w:val="clear" w:color="F8CBAD" w:fill="F8CBAD"/>
            <w:noWrap/>
            <w:vAlign w:val="center"/>
          </w:tcPr>
          <w:p w14:paraId="34497730" w14:textId="77777777" w:rsidR="007F2965" w:rsidRPr="0060173C" w:rsidRDefault="007F2965" w:rsidP="00FB5024">
            <w:pPr>
              <w:pStyle w:val="BodyTextTableNumbers"/>
              <w:rPr>
                <w:rFonts w:eastAsia="Times New Roman"/>
              </w:rPr>
            </w:pPr>
            <w:r w:rsidRPr="0060173C">
              <w:rPr>
                <w:rFonts w:eastAsia="Times New Roman"/>
              </w:rPr>
              <w:t>37</w:t>
            </w:r>
          </w:p>
        </w:tc>
        <w:tc>
          <w:tcPr>
            <w:tcW w:w="4410" w:type="dxa"/>
            <w:shd w:val="clear" w:color="F8CBAD" w:fill="F8CBAD"/>
            <w:noWrap/>
            <w:vAlign w:val="center"/>
          </w:tcPr>
          <w:p w14:paraId="016E3EB7" w14:textId="77777777" w:rsidR="007F2965" w:rsidRPr="0060173C" w:rsidRDefault="007F2965" w:rsidP="00FB5024">
            <w:pPr>
              <w:pStyle w:val="BodyTextTableBody"/>
              <w:rPr>
                <w:color w:val="000000"/>
              </w:rPr>
            </w:pPr>
            <w:r w:rsidRPr="0060173C">
              <w:rPr>
                <w:color w:val="000000"/>
              </w:rPr>
              <w:t>Title XIX—Homeless, Dependent, Neglected</w:t>
            </w:r>
          </w:p>
        </w:tc>
        <w:tc>
          <w:tcPr>
            <w:tcW w:w="869" w:type="dxa"/>
            <w:shd w:val="clear" w:color="F8CBAD" w:fill="F8CBAD"/>
            <w:vAlign w:val="center"/>
          </w:tcPr>
          <w:p w14:paraId="7D689086" w14:textId="77777777" w:rsidR="007F2965" w:rsidRPr="0060173C" w:rsidRDefault="007F2965" w:rsidP="00FB5024">
            <w:pPr>
              <w:pStyle w:val="BodyTextTableNumbers"/>
              <w:rPr>
                <w:rFonts w:eastAsia="Times New Roman"/>
              </w:rPr>
            </w:pPr>
            <w:r w:rsidRPr="0060173C">
              <w:rPr>
                <w:rFonts w:eastAsia="Times New Roman"/>
              </w:rPr>
              <w:t>68</w:t>
            </w:r>
          </w:p>
        </w:tc>
        <w:tc>
          <w:tcPr>
            <w:tcW w:w="3973" w:type="dxa"/>
            <w:shd w:val="clear" w:color="F8CBAD" w:fill="F8CBAD"/>
            <w:vAlign w:val="center"/>
          </w:tcPr>
          <w:p w14:paraId="2F7D5EAA" w14:textId="77777777" w:rsidR="007F2965" w:rsidRPr="0060173C" w:rsidRDefault="007F2965" w:rsidP="00FB5024">
            <w:pPr>
              <w:pStyle w:val="BodyTextTableBody"/>
              <w:rPr>
                <w:color w:val="000000"/>
              </w:rPr>
            </w:pPr>
            <w:r w:rsidRPr="0060173C">
              <w:rPr>
                <w:color w:val="000000"/>
              </w:rPr>
              <w:t>Division of Youth Foster Care—Health Initiative Fund</w:t>
            </w:r>
          </w:p>
        </w:tc>
      </w:tr>
      <w:tr w:rsidR="007F2965" w:rsidRPr="0060173C" w14:paraId="583D7529" w14:textId="77777777" w:rsidTr="00FB5024">
        <w:trPr>
          <w:cantSplit/>
          <w:trHeight w:val="576"/>
        </w:trPr>
        <w:tc>
          <w:tcPr>
            <w:tcW w:w="869" w:type="dxa"/>
            <w:shd w:val="clear" w:color="auto" w:fill="FDE9D9"/>
            <w:noWrap/>
            <w:vAlign w:val="center"/>
          </w:tcPr>
          <w:p w14:paraId="2247F37B" w14:textId="77777777" w:rsidR="007F2965" w:rsidRPr="0060173C" w:rsidRDefault="007F2965" w:rsidP="00FB5024">
            <w:pPr>
              <w:pStyle w:val="BodyTextTableNumbers"/>
              <w:rPr>
                <w:rFonts w:eastAsia="Times New Roman"/>
              </w:rPr>
            </w:pPr>
            <w:r w:rsidRPr="0060173C">
              <w:rPr>
                <w:rFonts w:eastAsia="Times New Roman"/>
              </w:rPr>
              <w:t>38</w:t>
            </w:r>
          </w:p>
        </w:tc>
        <w:tc>
          <w:tcPr>
            <w:tcW w:w="4410" w:type="dxa"/>
            <w:shd w:val="clear" w:color="auto" w:fill="FDE9D9"/>
            <w:noWrap/>
            <w:vAlign w:val="center"/>
          </w:tcPr>
          <w:p w14:paraId="3D547659" w14:textId="77777777" w:rsidR="007F2965" w:rsidRPr="0060173C" w:rsidRDefault="007F2965" w:rsidP="00FB5024">
            <w:pPr>
              <w:pStyle w:val="BodyTextTableBody"/>
              <w:rPr>
                <w:color w:val="000000"/>
              </w:rPr>
            </w:pPr>
            <w:r w:rsidRPr="0060173C">
              <w:rPr>
                <w:color w:val="000000"/>
              </w:rPr>
              <w:t>Independent Foster Care Children ages 18-26</w:t>
            </w:r>
          </w:p>
        </w:tc>
        <w:tc>
          <w:tcPr>
            <w:tcW w:w="869" w:type="dxa"/>
            <w:shd w:val="clear" w:color="auto" w:fill="FDE9D9"/>
            <w:vAlign w:val="center"/>
          </w:tcPr>
          <w:p w14:paraId="6C4D04CD" w14:textId="77777777" w:rsidR="007F2965" w:rsidRPr="0060173C" w:rsidRDefault="007F2965" w:rsidP="00FB5024">
            <w:pPr>
              <w:pStyle w:val="BodyTextTableNumbers"/>
              <w:rPr>
                <w:rFonts w:eastAsia="Times New Roman"/>
              </w:rPr>
            </w:pPr>
            <w:r w:rsidRPr="0060173C">
              <w:rPr>
                <w:rFonts w:eastAsia="Times New Roman"/>
              </w:rPr>
              <w:t>0F</w:t>
            </w:r>
          </w:p>
        </w:tc>
        <w:tc>
          <w:tcPr>
            <w:tcW w:w="3973" w:type="dxa"/>
            <w:shd w:val="clear" w:color="auto" w:fill="FDE9D9"/>
            <w:vAlign w:val="center"/>
          </w:tcPr>
          <w:p w14:paraId="61BE2FD2" w14:textId="77777777" w:rsidR="007F2965" w:rsidRPr="0060173C" w:rsidRDefault="007F2965" w:rsidP="00FB5024">
            <w:pPr>
              <w:pStyle w:val="BodyTextTableBody"/>
              <w:rPr>
                <w:color w:val="000000"/>
              </w:rPr>
            </w:pPr>
            <w:r w:rsidRPr="0060173C">
              <w:rPr>
                <w:color w:val="000000"/>
              </w:rPr>
              <w:t>Foster Care –IMD Placement (State Funded)</w:t>
            </w:r>
          </w:p>
        </w:tc>
      </w:tr>
      <w:tr w:rsidR="007F2965" w:rsidRPr="0060173C" w14:paraId="4760BE89" w14:textId="77777777" w:rsidTr="00FB5024">
        <w:trPr>
          <w:cantSplit/>
          <w:trHeight w:val="576"/>
        </w:trPr>
        <w:tc>
          <w:tcPr>
            <w:tcW w:w="869" w:type="dxa"/>
            <w:shd w:val="clear" w:color="F8CBAD" w:fill="F8CBAD"/>
            <w:noWrap/>
            <w:vAlign w:val="center"/>
          </w:tcPr>
          <w:p w14:paraId="48C498FC" w14:textId="77777777" w:rsidR="007F2965" w:rsidRPr="0060173C" w:rsidRDefault="007F2965" w:rsidP="00FB5024">
            <w:pPr>
              <w:pStyle w:val="BodyTextTableNumbers"/>
              <w:rPr>
                <w:rFonts w:eastAsia="Times New Roman"/>
              </w:rPr>
            </w:pPr>
            <w:r w:rsidRPr="0060173C">
              <w:rPr>
                <w:rFonts w:eastAsia="Times New Roman"/>
              </w:rPr>
              <w:t>50</w:t>
            </w:r>
          </w:p>
        </w:tc>
        <w:tc>
          <w:tcPr>
            <w:tcW w:w="4410" w:type="dxa"/>
            <w:shd w:val="clear" w:color="F8CBAD" w:fill="F8CBAD"/>
            <w:noWrap/>
            <w:vAlign w:val="center"/>
          </w:tcPr>
          <w:p w14:paraId="392DD563" w14:textId="77777777" w:rsidR="007F2965" w:rsidRPr="0060173C" w:rsidRDefault="007F2965" w:rsidP="00FB5024">
            <w:pPr>
              <w:pStyle w:val="BodyTextTableBody"/>
              <w:rPr>
                <w:color w:val="000000"/>
              </w:rPr>
            </w:pPr>
            <w:r w:rsidRPr="0060173C">
              <w:rPr>
                <w:color w:val="000000"/>
              </w:rPr>
              <w:t>Division of Youth Services—Poverty</w:t>
            </w:r>
          </w:p>
        </w:tc>
        <w:tc>
          <w:tcPr>
            <w:tcW w:w="869" w:type="dxa"/>
            <w:shd w:val="clear" w:color="F8CBAD" w:fill="F8CBAD"/>
            <w:vAlign w:val="center"/>
          </w:tcPr>
          <w:p w14:paraId="2E6008A3" w14:textId="77777777" w:rsidR="007F2965" w:rsidRPr="0060173C" w:rsidRDefault="007F2965" w:rsidP="00FB5024">
            <w:pPr>
              <w:pStyle w:val="BodyTextTableNumbers"/>
              <w:rPr>
                <w:rFonts w:eastAsia="Times New Roman"/>
              </w:rPr>
            </w:pPr>
            <w:r w:rsidRPr="0060173C">
              <w:rPr>
                <w:rFonts w:eastAsia="Times New Roman"/>
              </w:rPr>
              <w:t>5A</w:t>
            </w:r>
          </w:p>
        </w:tc>
        <w:tc>
          <w:tcPr>
            <w:tcW w:w="3973" w:type="dxa"/>
            <w:shd w:val="clear" w:color="F8CBAD" w:fill="F8CBAD"/>
            <w:vAlign w:val="center"/>
          </w:tcPr>
          <w:p w14:paraId="35382E9B" w14:textId="77777777" w:rsidR="007F2965" w:rsidRPr="0060173C" w:rsidRDefault="007F2965" w:rsidP="00FB5024">
            <w:pPr>
              <w:pStyle w:val="BodyTextTableBody"/>
              <w:rPr>
                <w:color w:val="000000"/>
              </w:rPr>
            </w:pPr>
            <w:r w:rsidRPr="0060173C">
              <w:rPr>
                <w:color w:val="000000"/>
              </w:rPr>
              <w:t>Adoption Sub-Guardianship IMD Placement (State Funded)</w:t>
            </w:r>
          </w:p>
        </w:tc>
      </w:tr>
    </w:tbl>
    <w:p w14:paraId="461CB855" w14:textId="611DBA29" w:rsidR="007F2965" w:rsidRDefault="007F2965" w:rsidP="00C6006B">
      <w:pPr>
        <w:pStyle w:val="Heading4"/>
        <w:rPr>
          <w:rFonts w:eastAsia="Tahoma"/>
        </w:rPr>
      </w:pPr>
      <w:bookmarkStart w:id="1168" w:name="_Toc220914885"/>
      <w:bookmarkStart w:id="1169" w:name="_Toc224902104"/>
      <w:r>
        <w:rPr>
          <w:rFonts w:eastAsia="Tahoma"/>
        </w:rPr>
        <w:t>Category of Aid 5</w:t>
      </w:r>
      <w:bookmarkEnd w:id="1168"/>
      <w:bookmarkEnd w:id="1169"/>
    </w:p>
    <w:tbl>
      <w:tblPr>
        <w:tblW w:w="101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9"/>
        <w:gridCol w:w="4410"/>
        <w:gridCol w:w="869"/>
        <w:gridCol w:w="3973"/>
      </w:tblGrid>
      <w:tr w:rsidR="007F2965" w:rsidRPr="0060173C" w14:paraId="630C61DF" w14:textId="77777777" w:rsidTr="00FB5024">
        <w:trPr>
          <w:cantSplit/>
          <w:trHeight w:val="576"/>
          <w:tblHeader/>
        </w:trPr>
        <w:tc>
          <w:tcPr>
            <w:tcW w:w="869" w:type="dxa"/>
            <w:shd w:val="clear" w:color="auto" w:fill="04427D"/>
            <w:noWrap/>
            <w:vAlign w:val="center"/>
          </w:tcPr>
          <w:p w14:paraId="054E32C1" w14:textId="7F0C4D47" w:rsidR="007F2965" w:rsidRPr="0060173C" w:rsidRDefault="007F2965" w:rsidP="00FB5024">
            <w:pPr>
              <w:pStyle w:val="BodyTextTableHeader"/>
              <w:rPr>
                <w:rFonts w:eastAsia="Times New Roman"/>
                <w:color w:val="000000"/>
                <w:szCs w:val="23"/>
              </w:rPr>
            </w:pPr>
            <w:r w:rsidRPr="007F2965">
              <w:rPr>
                <w:rFonts w:eastAsia="Times New Roman"/>
              </w:rPr>
              <w:t>ME Code</w:t>
            </w:r>
          </w:p>
        </w:tc>
        <w:tc>
          <w:tcPr>
            <w:tcW w:w="4410" w:type="dxa"/>
            <w:shd w:val="clear" w:color="auto" w:fill="04427D"/>
            <w:noWrap/>
            <w:vAlign w:val="center"/>
          </w:tcPr>
          <w:p w14:paraId="23FDB73C" w14:textId="15FDAADC" w:rsidR="007F2965" w:rsidRPr="0060173C" w:rsidRDefault="007F2965" w:rsidP="00FB5024">
            <w:pPr>
              <w:pStyle w:val="BodyTextTableHeader"/>
              <w:rPr>
                <w:rFonts w:eastAsia="Times New Roman"/>
                <w:color w:val="000000"/>
                <w:szCs w:val="23"/>
              </w:rPr>
            </w:pPr>
            <w:r w:rsidRPr="007F2965">
              <w:rPr>
                <w:rFonts w:eastAsia="Times New Roman"/>
              </w:rPr>
              <w:t>Description</w:t>
            </w:r>
          </w:p>
        </w:tc>
        <w:tc>
          <w:tcPr>
            <w:tcW w:w="869" w:type="dxa"/>
            <w:shd w:val="clear" w:color="auto" w:fill="04427D"/>
            <w:vAlign w:val="center"/>
          </w:tcPr>
          <w:p w14:paraId="576B3736" w14:textId="3F907C62" w:rsidR="007F2965" w:rsidRPr="0060173C" w:rsidRDefault="007F2965" w:rsidP="00FB5024">
            <w:pPr>
              <w:pStyle w:val="BodyTextTableHeader"/>
              <w:rPr>
                <w:rFonts w:eastAsia="Times New Roman"/>
                <w:color w:val="000000"/>
                <w:szCs w:val="23"/>
              </w:rPr>
            </w:pPr>
            <w:r w:rsidRPr="007F2965">
              <w:rPr>
                <w:rFonts w:eastAsia="Times New Roman"/>
              </w:rPr>
              <w:t>ME Code</w:t>
            </w:r>
          </w:p>
        </w:tc>
        <w:tc>
          <w:tcPr>
            <w:tcW w:w="3973" w:type="dxa"/>
            <w:shd w:val="clear" w:color="auto" w:fill="04427D"/>
            <w:vAlign w:val="center"/>
          </w:tcPr>
          <w:p w14:paraId="4731F838" w14:textId="250099DD" w:rsidR="007F2965" w:rsidRPr="0060173C" w:rsidRDefault="007F2965" w:rsidP="00FB5024">
            <w:pPr>
              <w:pStyle w:val="BodyTextTableHeader"/>
              <w:rPr>
                <w:rFonts w:eastAsia="Times New Roman"/>
                <w:color w:val="000000"/>
                <w:szCs w:val="23"/>
              </w:rPr>
            </w:pPr>
            <w:r w:rsidRPr="007F2965">
              <w:rPr>
                <w:rFonts w:eastAsia="Times New Roman"/>
              </w:rPr>
              <w:t>Description</w:t>
            </w:r>
          </w:p>
        </w:tc>
      </w:tr>
      <w:tr w:rsidR="007F2965" w:rsidRPr="0060173C" w14:paraId="7C4A40EB" w14:textId="77777777" w:rsidTr="00FB5024">
        <w:trPr>
          <w:cantSplit/>
          <w:trHeight w:val="576"/>
        </w:trPr>
        <w:tc>
          <w:tcPr>
            <w:tcW w:w="869" w:type="dxa"/>
            <w:shd w:val="clear" w:color="auto" w:fill="FDE9D9"/>
            <w:noWrap/>
            <w:vAlign w:val="center"/>
          </w:tcPr>
          <w:p w14:paraId="48AB3120" w14:textId="77777777" w:rsidR="007F2965" w:rsidRPr="0060173C" w:rsidRDefault="007F2965" w:rsidP="00FB5024">
            <w:pPr>
              <w:pStyle w:val="BodyTextTableNumbers"/>
              <w:rPr>
                <w:rFonts w:eastAsia="Times New Roman"/>
              </w:rPr>
            </w:pPr>
            <w:r w:rsidRPr="0060173C">
              <w:rPr>
                <w:rFonts w:eastAsia="Times New Roman"/>
              </w:rPr>
              <w:t>71</w:t>
            </w:r>
          </w:p>
        </w:tc>
        <w:tc>
          <w:tcPr>
            <w:tcW w:w="4410" w:type="dxa"/>
            <w:shd w:val="clear" w:color="auto" w:fill="FDE9D9"/>
            <w:noWrap/>
            <w:vAlign w:val="center"/>
          </w:tcPr>
          <w:p w14:paraId="6A886CEB" w14:textId="77777777" w:rsidR="007F2965" w:rsidRPr="0060173C" w:rsidRDefault="007F2965" w:rsidP="00FB5024">
            <w:pPr>
              <w:pStyle w:val="BodyTextTableBody"/>
              <w:rPr>
                <w:color w:val="000000"/>
              </w:rPr>
            </w:pPr>
            <w:r w:rsidRPr="0060173C">
              <w:rPr>
                <w:color w:val="000000"/>
              </w:rPr>
              <w:t>MO HealthNet for Kids—148+ to 150% Poverty, Age 1-5 (no premium)</w:t>
            </w:r>
          </w:p>
        </w:tc>
        <w:tc>
          <w:tcPr>
            <w:tcW w:w="869" w:type="dxa"/>
            <w:shd w:val="clear" w:color="auto" w:fill="FDE9D9"/>
            <w:vAlign w:val="center"/>
          </w:tcPr>
          <w:p w14:paraId="0EC75A7A" w14:textId="77777777" w:rsidR="007F2965" w:rsidRPr="0060173C" w:rsidRDefault="007F2965" w:rsidP="00FB5024">
            <w:pPr>
              <w:pStyle w:val="BodyTextTableNumbers"/>
              <w:rPr>
                <w:rFonts w:eastAsia="Times New Roman"/>
              </w:rPr>
            </w:pPr>
            <w:r w:rsidRPr="0060173C">
              <w:rPr>
                <w:rFonts w:eastAsia="Times New Roman"/>
              </w:rPr>
              <w:t>75</w:t>
            </w:r>
          </w:p>
        </w:tc>
        <w:tc>
          <w:tcPr>
            <w:tcW w:w="3973" w:type="dxa"/>
            <w:shd w:val="clear" w:color="auto" w:fill="FDE9D9"/>
            <w:vAlign w:val="center"/>
          </w:tcPr>
          <w:p w14:paraId="10E6AB67" w14:textId="77777777" w:rsidR="007F2965" w:rsidRPr="0060173C" w:rsidRDefault="007F2965" w:rsidP="00FB5024">
            <w:pPr>
              <w:pStyle w:val="BodyTextTableBody"/>
              <w:rPr>
                <w:color w:val="000000"/>
              </w:rPr>
            </w:pPr>
            <w:r w:rsidRPr="0060173C">
              <w:rPr>
                <w:color w:val="000000"/>
              </w:rPr>
              <w:t>Children aged 0-18; family income 225+ to 300% (with premium)</w:t>
            </w:r>
          </w:p>
        </w:tc>
      </w:tr>
      <w:tr w:rsidR="007F2965" w:rsidRPr="0060173C" w14:paraId="3B400C6E" w14:textId="77777777" w:rsidTr="00FB5024">
        <w:trPr>
          <w:cantSplit/>
          <w:trHeight w:val="576"/>
        </w:trPr>
        <w:tc>
          <w:tcPr>
            <w:tcW w:w="869" w:type="dxa"/>
            <w:shd w:val="clear" w:color="F8CBAD" w:fill="F8CBAD"/>
            <w:noWrap/>
            <w:vAlign w:val="center"/>
          </w:tcPr>
          <w:p w14:paraId="47A9618B" w14:textId="77777777" w:rsidR="007F2965" w:rsidRPr="0060173C" w:rsidRDefault="007F2965" w:rsidP="00FB5024">
            <w:pPr>
              <w:pStyle w:val="BodyTextTableNumbers"/>
              <w:rPr>
                <w:rFonts w:eastAsia="Times New Roman"/>
              </w:rPr>
            </w:pPr>
            <w:r w:rsidRPr="0060173C">
              <w:rPr>
                <w:rFonts w:eastAsia="Times New Roman"/>
              </w:rPr>
              <w:t>72</w:t>
            </w:r>
          </w:p>
        </w:tc>
        <w:tc>
          <w:tcPr>
            <w:tcW w:w="4410" w:type="dxa"/>
            <w:shd w:val="clear" w:color="F8CBAD" w:fill="F8CBAD"/>
            <w:noWrap/>
            <w:vAlign w:val="center"/>
          </w:tcPr>
          <w:p w14:paraId="480FFA2C" w14:textId="77777777" w:rsidR="007F2965" w:rsidRPr="0060173C" w:rsidRDefault="007F2965" w:rsidP="00FB5024">
            <w:pPr>
              <w:pStyle w:val="BodyTextTableBody"/>
              <w:rPr>
                <w:color w:val="000000"/>
              </w:rPr>
            </w:pPr>
            <w:r w:rsidRPr="0060173C">
              <w:rPr>
                <w:color w:val="000000"/>
              </w:rPr>
              <w:t>MO HealthNet for Kids—148+ to 150% Poverty, Age 6-18 (no premium)</w:t>
            </w:r>
          </w:p>
        </w:tc>
        <w:tc>
          <w:tcPr>
            <w:tcW w:w="869" w:type="dxa"/>
            <w:shd w:val="clear" w:color="F8CBAD" w:fill="F8CBAD"/>
            <w:vAlign w:val="center"/>
          </w:tcPr>
          <w:p w14:paraId="27FD3A4F" w14:textId="77777777" w:rsidR="007F2965" w:rsidRPr="0060173C" w:rsidRDefault="007F2965" w:rsidP="00FB5024">
            <w:pPr>
              <w:pStyle w:val="BodyTextTableNumbers"/>
              <w:rPr>
                <w:rFonts w:eastAsia="Times New Roman"/>
              </w:rPr>
            </w:pPr>
            <w:r w:rsidRPr="0060173C">
              <w:rPr>
                <w:rFonts w:eastAsia="Times New Roman"/>
              </w:rPr>
              <w:t>97</w:t>
            </w:r>
          </w:p>
        </w:tc>
        <w:tc>
          <w:tcPr>
            <w:tcW w:w="3973" w:type="dxa"/>
            <w:shd w:val="clear" w:color="F8CBAD" w:fill="F8CBAD"/>
            <w:vAlign w:val="center"/>
          </w:tcPr>
          <w:p w14:paraId="38B2B7C0" w14:textId="77777777" w:rsidR="007F2965" w:rsidRPr="0060173C" w:rsidRDefault="007F2965" w:rsidP="00FB5024">
            <w:pPr>
              <w:pStyle w:val="BodyTextTableBody"/>
              <w:rPr>
                <w:color w:val="000000"/>
              </w:rPr>
            </w:pPr>
            <w:r w:rsidRPr="0060173C">
              <w:rPr>
                <w:color w:val="000000"/>
              </w:rPr>
              <w:t>SMHB—Newborns age 0-1; family income 196+ to 300%(no premium)</w:t>
            </w:r>
          </w:p>
        </w:tc>
      </w:tr>
      <w:tr w:rsidR="007F2965" w:rsidRPr="0060173C" w14:paraId="415E117B" w14:textId="77777777" w:rsidTr="00FB5024">
        <w:trPr>
          <w:cantSplit/>
          <w:trHeight w:val="576"/>
        </w:trPr>
        <w:tc>
          <w:tcPr>
            <w:tcW w:w="869" w:type="dxa"/>
            <w:shd w:val="clear" w:color="auto" w:fill="FDE9D9"/>
            <w:noWrap/>
            <w:vAlign w:val="center"/>
          </w:tcPr>
          <w:p w14:paraId="23299CF9" w14:textId="77777777" w:rsidR="007F2965" w:rsidRPr="0060173C" w:rsidRDefault="007F2965" w:rsidP="00FB5024">
            <w:pPr>
              <w:pStyle w:val="BodyTextTableNumbers"/>
              <w:rPr>
                <w:rFonts w:eastAsia="Times New Roman"/>
              </w:rPr>
            </w:pPr>
            <w:r w:rsidRPr="0060173C">
              <w:rPr>
                <w:rFonts w:eastAsia="Times New Roman"/>
              </w:rPr>
              <w:lastRenderedPageBreak/>
              <w:t>73</w:t>
            </w:r>
          </w:p>
        </w:tc>
        <w:tc>
          <w:tcPr>
            <w:tcW w:w="4410" w:type="dxa"/>
            <w:shd w:val="clear" w:color="auto" w:fill="FDE9D9"/>
            <w:noWrap/>
            <w:vAlign w:val="center"/>
          </w:tcPr>
          <w:p w14:paraId="0E77BB1A" w14:textId="77777777" w:rsidR="007F2965" w:rsidRPr="0060173C" w:rsidRDefault="007F2965" w:rsidP="00FB5024">
            <w:pPr>
              <w:pStyle w:val="BodyTextTableBody"/>
              <w:rPr>
                <w:color w:val="000000"/>
              </w:rPr>
            </w:pPr>
            <w:r w:rsidRPr="0060173C">
              <w:rPr>
                <w:color w:val="000000"/>
              </w:rPr>
              <w:t>Children aged 1-18; family income 150+ to 185% (with premium)</w:t>
            </w:r>
          </w:p>
        </w:tc>
        <w:tc>
          <w:tcPr>
            <w:tcW w:w="869" w:type="dxa"/>
            <w:shd w:val="clear" w:color="auto" w:fill="FDE9D9"/>
            <w:vAlign w:val="center"/>
          </w:tcPr>
          <w:p w14:paraId="2251823B" w14:textId="77777777" w:rsidR="007F2965" w:rsidRPr="0060173C" w:rsidRDefault="007F2965" w:rsidP="00FB5024">
            <w:pPr>
              <w:pStyle w:val="BodyTextTableNumbers"/>
              <w:rPr>
                <w:rFonts w:eastAsia="Times New Roman"/>
              </w:rPr>
            </w:pPr>
            <w:r w:rsidRPr="0060173C">
              <w:rPr>
                <w:rFonts w:eastAsia="Times New Roman"/>
              </w:rPr>
              <w:t>9S</w:t>
            </w:r>
          </w:p>
        </w:tc>
        <w:tc>
          <w:tcPr>
            <w:tcW w:w="3973" w:type="dxa"/>
            <w:shd w:val="clear" w:color="auto" w:fill="FDE9D9"/>
            <w:vAlign w:val="center"/>
          </w:tcPr>
          <w:p w14:paraId="2BFDC43D" w14:textId="77777777" w:rsidR="007F2965" w:rsidRPr="0060173C" w:rsidRDefault="007F2965" w:rsidP="00FB5024">
            <w:pPr>
              <w:pStyle w:val="BodyTextTableBody"/>
              <w:rPr>
                <w:color w:val="000000"/>
              </w:rPr>
            </w:pPr>
            <w:r w:rsidRPr="0060173C">
              <w:rPr>
                <w:color w:val="000000"/>
              </w:rPr>
              <w:t>SMHB Newborn with income 196+ to 300% (no premium)</w:t>
            </w:r>
          </w:p>
        </w:tc>
      </w:tr>
      <w:tr w:rsidR="007F2965" w:rsidRPr="0060173C" w14:paraId="67AC028D" w14:textId="77777777" w:rsidTr="00FB5024">
        <w:trPr>
          <w:cantSplit/>
          <w:trHeight w:val="576"/>
        </w:trPr>
        <w:tc>
          <w:tcPr>
            <w:tcW w:w="869" w:type="dxa"/>
            <w:shd w:val="clear" w:color="F8CBAD" w:fill="F8CBAD"/>
            <w:noWrap/>
            <w:vAlign w:val="center"/>
          </w:tcPr>
          <w:p w14:paraId="50D173CC" w14:textId="77777777" w:rsidR="007F2965" w:rsidRPr="0060173C" w:rsidRDefault="007F2965" w:rsidP="00FB5024">
            <w:pPr>
              <w:pStyle w:val="BodyTextTableNumbers"/>
              <w:rPr>
                <w:rFonts w:eastAsia="Times New Roman"/>
              </w:rPr>
            </w:pPr>
            <w:r w:rsidRPr="0060173C">
              <w:rPr>
                <w:rFonts w:eastAsia="Times New Roman"/>
              </w:rPr>
              <w:t>74</w:t>
            </w:r>
          </w:p>
        </w:tc>
        <w:tc>
          <w:tcPr>
            <w:tcW w:w="4410" w:type="dxa"/>
            <w:shd w:val="clear" w:color="F8CBAD" w:fill="F8CBAD"/>
            <w:noWrap/>
            <w:vAlign w:val="center"/>
          </w:tcPr>
          <w:p w14:paraId="0E544A54" w14:textId="77777777" w:rsidR="007F2965" w:rsidRPr="0060173C" w:rsidRDefault="007F2965" w:rsidP="00FB5024">
            <w:pPr>
              <w:pStyle w:val="BodyTextTableBody"/>
              <w:rPr>
                <w:color w:val="000000"/>
              </w:rPr>
            </w:pPr>
            <w:r w:rsidRPr="0060173C">
              <w:rPr>
                <w:color w:val="000000"/>
              </w:rPr>
              <w:t>Children aged 0-18; family income 185+ to 225% (with premium)</w:t>
            </w:r>
          </w:p>
        </w:tc>
        <w:tc>
          <w:tcPr>
            <w:tcW w:w="4842" w:type="dxa"/>
            <w:gridSpan w:val="2"/>
            <w:shd w:val="clear" w:color="F8CBAD" w:fill="F8CBAD"/>
            <w:vAlign w:val="center"/>
          </w:tcPr>
          <w:p w14:paraId="52B43D99" w14:textId="77777777" w:rsidR="007F2965" w:rsidRPr="0060173C" w:rsidRDefault="007F2965" w:rsidP="00FB5024">
            <w:pPr>
              <w:pStyle w:val="BodyTextTableBody"/>
              <w:rPr>
                <w:color w:val="000000"/>
              </w:rPr>
            </w:pPr>
          </w:p>
        </w:tc>
      </w:tr>
    </w:tbl>
    <w:p w14:paraId="37593C99" w14:textId="55DDDFEE" w:rsidR="007F2965" w:rsidRDefault="007F2965" w:rsidP="00C6006B">
      <w:pPr>
        <w:pStyle w:val="Heading4"/>
        <w:rPr>
          <w:rFonts w:eastAsia="Tahoma"/>
        </w:rPr>
      </w:pPr>
      <w:bookmarkStart w:id="1170" w:name="_Toc220914886"/>
      <w:bookmarkStart w:id="1171" w:name="_Toc224902105"/>
      <w:r>
        <w:rPr>
          <w:rFonts w:eastAsia="Tahoma"/>
        </w:rPr>
        <w:t>Category of Aid 6</w:t>
      </w:r>
      <w:bookmarkEnd w:id="1170"/>
      <w:bookmarkEnd w:id="1171"/>
    </w:p>
    <w:tbl>
      <w:tblPr>
        <w:tblW w:w="40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9"/>
        <w:gridCol w:w="3176"/>
      </w:tblGrid>
      <w:tr w:rsidR="007F2965" w:rsidRPr="0060173C" w14:paraId="51AE142B" w14:textId="77777777" w:rsidTr="00FB5024">
        <w:trPr>
          <w:cantSplit/>
          <w:trHeight w:val="576"/>
          <w:tblHeader/>
        </w:trPr>
        <w:tc>
          <w:tcPr>
            <w:tcW w:w="869" w:type="dxa"/>
            <w:shd w:val="clear" w:color="auto" w:fill="04427D"/>
            <w:noWrap/>
            <w:vAlign w:val="center"/>
          </w:tcPr>
          <w:p w14:paraId="5D0A8B56" w14:textId="44820D44" w:rsidR="007F2965" w:rsidRPr="0060173C" w:rsidRDefault="007F2965" w:rsidP="00FB5024">
            <w:pPr>
              <w:pStyle w:val="BodyTextTableHeader"/>
              <w:rPr>
                <w:rFonts w:eastAsia="Times New Roman"/>
                <w:color w:val="000000"/>
                <w:szCs w:val="23"/>
              </w:rPr>
            </w:pPr>
            <w:r w:rsidRPr="007F2965">
              <w:rPr>
                <w:rFonts w:eastAsia="Times New Roman"/>
              </w:rPr>
              <w:t>ME Code</w:t>
            </w:r>
          </w:p>
        </w:tc>
        <w:tc>
          <w:tcPr>
            <w:tcW w:w="3176" w:type="dxa"/>
            <w:shd w:val="clear" w:color="auto" w:fill="04427D"/>
            <w:noWrap/>
            <w:vAlign w:val="center"/>
          </w:tcPr>
          <w:p w14:paraId="789044D8" w14:textId="4C43B348" w:rsidR="007F2965" w:rsidRPr="0060173C" w:rsidRDefault="007F2965" w:rsidP="00FB5024">
            <w:pPr>
              <w:pStyle w:val="BodyTextTableHeader"/>
              <w:rPr>
                <w:rFonts w:eastAsia="Times New Roman"/>
                <w:color w:val="000000"/>
                <w:szCs w:val="23"/>
              </w:rPr>
            </w:pPr>
            <w:r w:rsidRPr="007F2965">
              <w:rPr>
                <w:rFonts w:eastAsia="Times New Roman"/>
              </w:rPr>
              <w:t>Description</w:t>
            </w:r>
          </w:p>
        </w:tc>
      </w:tr>
      <w:tr w:rsidR="007F2965" w:rsidRPr="0060173C" w14:paraId="2C8FCD98" w14:textId="77777777" w:rsidTr="00FB5024">
        <w:trPr>
          <w:cantSplit/>
          <w:trHeight w:val="576"/>
        </w:trPr>
        <w:tc>
          <w:tcPr>
            <w:tcW w:w="869" w:type="dxa"/>
            <w:shd w:val="clear" w:color="auto" w:fill="FDE9D9"/>
            <w:noWrap/>
            <w:vAlign w:val="center"/>
          </w:tcPr>
          <w:p w14:paraId="6398309A" w14:textId="77777777" w:rsidR="007F2965" w:rsidRPr="0060173C" w:rsidRDefault="007F2965" w:rsidP="00FB5024">
            <w:pPr>
              <w:pStyle w:val="BodyTextTableNumbers"/>
              <w:rPr>
                <w:rFonts w:eastAsia="Times New Roman"/>
                <w:color w:val="000000"/>
              </w:rPr>
            </w:pPr>
            <w:r w:rsidRPr="0060173C">
              <w:rPr>
                <w:rFonts w:eastAsia="Times New Roman"/>
                <w:color w:val="000000"/>
              </w:rPr>
              <w:t>E2</w:t>
            </w:r>
          </w:p>
        </w:tc>
        <w:tc>
          <w:tcPr>
            <w:tcW w:w="3176" w:type="dxa"/>
            <w:shd w:val="clear" w:color="auto" w:fill="FDE9D9"/>
            <w:noWrap/>
            <w:vAlign w:val="center"/>
          </w:tcPr>
          <w:p w14:paraId="608D6CB2" w14:textId="77777777" w:rsidR="007F2965" w:rsidRPr="0060173C" w:rsidRDefault="007F2965" w:rsidP="00FB5024">
            <w:pPr>
              <w:pStyle w:val="BodyTextTableBody"/>
            </w:pPr>
            <w:r w:rsidRPr="0060173C">
              <w:t>Adult Expansion Group</w:t>
            </w:r>
          </w:p>
        </w:tc>
      </w:tr>
    </w:tbl>
    <w:p w14:paraId="475ED25D" w14:textId="228F1E51" w:rsidR="0060173C" w:rsidRPr="00A1755A" w:rsidRDefault="00DD22BB" w:rsidP="00030F75">
      <w:pPr>
        <w:pStyle w:val="Heading3"/>
        <w:rPr>
          <w:rFonts w:eastAsia="Tahoma"/>
        </w:rPr>
      </w:pPr>
      <w:bookmarkStart w:id="1172" w:name="_Toc220914887"/>
      <w:bookmarkStart w:id="1173" w:name="_Toc224902106"/>
      <w:r>
        <w:rPr>
          <w:rFonts w:eastAsia="Tahoma"/>
        </w:rPr>
        <w:t xml:space="preserve">9.4 </w:t>
      </w:r>
      <w:r w:rsidR="0060173C" w:rsidRPr="00A1755A">
        <w:rPr>
          <w:rFonts w:eastAsia="Tahoma"/>
        </w:rPr>
        <w:t>MO</w:t>
      </w:r>
      <w:r w:rsidR="0060173C" w:rsidRPr="00A1755A">
        <w:rPr>
          <w:rFonts w:eastAsia="Tahoma"/>
          <w:spacing w:val="56"/>
          <w:w w:val="150"/>
        </w:rPr>
        <w:t xml:space="preserve"> </w:t>
      </w:r>
      <w:r w:rsidR="0060173C" w:rsidRPr="00A1755A">
        <w:rPr>
          <w:rFonts w:eastAsia="Tahoma"/>
        </w:rPr>
        <w:t>HealthNet</w:t>
      </w:r>
      <w:r w:rsidR="0060173C" w:rsidRPr="00A1755A">
        <w:rPr>
          <w:rFonts w:eastAsia="Tahoma"/>
          <w:spacing w:val="-6"/>
        </w:rPr>
        <w:t xml:space="preserve"> </w:t>
      </w:r>
      <w:r w:rsidR="0060173C" w:rsidRPr="00A1755A">
        <w:rPr>
          <w:rFonts w:eastAsia="Tahoma"/>
        </w:rPr>
        <w:t>Managed</w:t>
      </w:r>
      <w:r w:rsidR="0060173C" w:rsidRPr="00A1755A">
        <w:rPr>
          <w:rFonts w:eastAsia="Tahoma"/>
          <w:spacing w:val="-5"/>
        </w:rPr>
        <w:t xml:space="preserve"> </w:t>
      </w:r>
      <w:r w:rsidR="0060173C" w:rsidRPr="00A1755A">
        <w:rPr>
          <w:rFonts w:eastAsia="Tahoma"/>
        </w:rPr>
        <w:t>Care</w:t>
      </w:r>
      <w:r w:rsidR="0060173C" w:rsidRPr="00A1755A">
        <w:rPr>
          <w:rFonts w:eastAsia="Tahoma"/>
          <w:spacing w:val="-8"/>
        </w:rPr>
        <w:t xml:space="preserve"> </w:t>
      </w:r>
      <w:r w:rsidR="0060173C" w:rsidRPr="00A1755A">
        <w:rPr>
          <w:rFonts w:eastAsia="Tahoma"/>
        </w:rPr>
        <w:t>Health</w:t>
      </w:r>
      <w:r w:rsidR="0060173C" w:rsidRPr="00A1755A">
        <w:rPr>
          <w:rFonts w:eastAsia="Tahoma"/>
          <w:spacing w:val="-6"/>
        </w:rPr>
        <w:t xml:space="preserve"> </w:t>
      </w:r>
      <w:r w:rsidR="0060173C" w:rsidRPr="00A1755A">
        <w:rPr>
          <w:rFonts w:eastAsia="Tahoma"/>
        </w:rPr>
        <w:t>Plan</w:t>
      </w:r>
      <w:r w:rsidR="0060173C" w:rsidRPr="00A1755A">
        <w:rPr>
          <w:rFonts w:eastAsia="Tahoma"/>
          <w:spacing w:val="-7"/>
        </w:rPr>
        <w:t xml:space="preserve"> </w:t>
      </w:r>
      <w:r w:rsidR="0060173C" w:rsidRPr="00A1755A">
        <w:rPr>
          <w:rFonts w:eastAsia="Tahoma"/>
        </w:rPr>
        <w:t>Excluded</w:t>
      </w:r>
      <w:r w:rsidR="0060173C" w:rsidRPr="00A1755A">
        <w:rPr>
          <w:rFonts w:eastAsia="Tahoma"/>
          <w:spacing w:val="-9"/>
        </w:rPr>
        <w:t xml:space="preserve"> </w:t>
      </w:r>
      <w:r w:rsidR="0060173C" w:rsidRPr="00A1755A">
        <w:rPr>
          <w:rFonts w:eastAsia="Tahoma"/>
          <w:spacing w:val="-2"/>
        </w:rPr>
        <w:t>Individuals</w:t>
      </w:r>
      <w:bookmarkEnd w:id="1163"/>
      <w:bookmarkEnd w:id="1164"/>
      <w:bookmarkEnd w:id="1172"/>
      <w:bookmarkEnd w:id="1173"/>
    </w:p>
    <w:p w14:paraId="1BB91DD1" w14:textId="74A9B48E" w:rsidR="0060173C" w:rsidRPr="0060173C" w:rsidRDefault="0060173C" w:rsidP="00530EFF">
      <w:pPr>
        <w:widowControl w:val="0"/>
        <w:tabs>
          <w:tab w:val="left" w:pos="939"/>
          <w:tab w:val="left" w:pos="940"/>
        </w:tabs>
        <w:autoSpaceDE w:val="0"/>
        <w:autoSpaceDN w:val="0"/>
        <w:contextualSpacing/>
        <w:rPr>
          <w:rFonts w:ascii="Symbol" w:eastAsia="Tahoma" w:hAnsi="Symbol"/>
          <w:kern w:val="0"/>
          <w:sz w:val="22"/>
          <w:szCs w:val="22"/>
          <w14:ligatures w14:val="none"/>
        </w:rPr>
      </w:pPr>
      <w:bookmarkStart w:id="1174" w:name="_Hlk194937158"/>
      <w:r w:rsidRPr="0060173C">
        <w:rPr>
          <w:rFonts w:eastAsia="Tahoma"/>
          <w:kern w:val="0"/>
          <w:szCs w:val="22"/>
          <w14:ligatures w14:val="none"/>
        </w:rPr>
        <w:t>AIDS</w:t>
      </w:r>
      <w:r w:rsidRPr="0060173C">
        <w:rPr>
          <w:rFonts w:eastAsia="Tahoma"/>
          <w:spacing w:val="-6"/>
          <w:kern w:val="0"/>
          <w:szCs w:val="22"/>
          <w14:ligatures w14:val="none"/>
        </w:rPr>
        <w:t xml:space="preserve"> </w:t>
      </w:r>
      <w:r w:rsidRPr="0060173C">
        <w:rPr>
          <w:rFonts w:eastAsia="Tahoma"/>
          <w:kern w:val="0"/>
          <w:szCs w:val="22"/>
          <w14:ligatures w14:val="none"/>
        </w:rPr>
        <w:t>Waiver</w:t>
      </w:r>
      <w:r w:rsidRPr="0060173C">
        <w:rPr>
          <w:rFonts w:eastAsia="Tahoma"/>
          <w:spacing w:val="-2"/>
          <w:kern w:val="0"/>
          <w:szCs w:val="22"/>
          <w14:ligatures w14:val="none"/>
        </w:rPr>
        <w:t xml:space="preserve"> </w:t>
      </w:r>
      <w:r w:rsidRPr="0060173C">
        <w:rPr>
          <w:rFonts w:eastAsia="Tahoma"/>
          <w:kern w:val="0"/>
          <w:szCs w:val="22"/>
          <w14:ligatures w14:val="none"/>
        </w:rPr>
        <w:t>participants</w:t>
      </w:r>
      <w:r w:rsidRPr="0060173C">
        <w:rPr>
          <w:rFonts w:eastAsia="Tahoma"/>
          <w:spacing w:val="-3"/>
          <w:kern w:val="0"/>
          <w:szCs w:val="22"/>
          <w14:ligatures w14:val="none"/>
        </w:rPr>
        <w:t xml:space="preserve"> </w:t>
      </w:r>
      <w:r w:rsidRPr="0060173C">
        <w:rPr>
          <w:rFonts w:eastAsia="Tahoma"/>
          <w:kern w:val="0"/>
          <w:szCs w:val="22"/>
          <w14:ligatures w14:val="none"/>
        </w:rPr>
        <w:t>(individuals</w:t>
      </w:r>
      <w:r w:rsidRPr="0060173C">
        <w:rPr>
          <w:rFonts w:eastAsia="Tahoma"/>
          <w:spacing w:val="-3"/>
          <w:kern w:val="0"/>
          <w:szCs w:val="22"/>
          <w14:ligatures w14:val="none"/>
        </w:rPr>
        <w:t xml:space="preserve"> </w:t>
      </w:r>
      <w:r w:rsidRPr="0060173C">
        <w:rPr>
          <w:rFonts w:eastAsia="Tahoma"/>
          <w:kern w:val="0"/>
          <w:szCs w:val="22"/>
          <w14:ligatures w14:val="none"/>
        </w:rPr>
        <w:t>21</w:t>
      </w:r>
      <w:r w:rsidRPr="0060173C">
        <w:rPr>
          <w:rFonts w:eastAsia="Tahoma"/>
          <w:spacing w:val="-3"/>
          <w:kern w:val="0"/>
          <w:szCs w:val="22"/>
          <w14:ligatures w14:val="none"/>
        </w:rPr>
        <w:t xml:space="preserve"> </w:t>
      </w:r>
      <w:r w:rsidRPr="0060173C">
        <w:rPr>
          <w:rFonts w:eastAsia="Tahoma"/>
          <w:kern w:val="0"/>
          <w:szCs w:val="22"/>
          <w14:ligatures w14:val="none"/>
        </w:rPr>
        <w:t>years</w:t>
      </w:r>
      <w:r w:rsidRPr="0060173C">
        <w:rPr>
          <w:rFonts w:eastAsia="Tahoma"/>
          <w:spacing w:val="-3"/>
          <w:kern w:val="0"/>
          <w:szCs w:val="22"/>
          <w14:ligatures w14:val="none"/>
        </w:rPr>
        <w:t xml:space="preserve"> </w:t>
      </w:r>
      <w:r w:rsidRPr="0060173C">
        <w:rPr>
          <w:rFonts w:eastAsia="Tahoma"/>
          <w:kern w:val="0"/>
          <w:szCs w:val="22"/>
          <w14:ligatures w14:val="none"/>
        </w:rPr>
        <w:t>of</w:t>
      </w:r>
      <w:r w:rsidRPr="0060173C">
        <w:rPr>
          <w:rFonts w:eastAsia="Tahoma"/>
          <w:spacing w:val="-2"/>
          <w:kern w:val="0"/>
          <w:szCs w:val="22"/>
          <w14:ligatures w14:val="none"/>
        </w:rPr>
        <w:t xml:space="preserve"> </w:t>
      </w:r>
      <w:r w:rsidRPr="0060173C">
        <w:rPr>
          <w:rFonts w:eastAsia="Tahoma"/>
          <w:kern w:val="0"/>
          <w:szCs w:val="22"/>
          <w14:ligatures w14:val="none"/>
        </w:rPr>
        <w:t>age</w:t>
      </w:r>
      <w:r w:rsidRPr="0060173C">
        <w:rPr>
          <w:rFonts w:eastAsia="Tahoma"/>
          <w:spacing w:val="-2"/>
          <w:kern w:val="0"/>
          <w:szCs w:val="22"/>
          <w14:ligatures w14:val="none"/>
        </w:rPr>
        <w:t xml:space="preserve"> </w:t>
      </w:r>
      <w:r w:rsidRPr="0060173C">
        <w:rPr>
          <w:rFonts w:eastAsia="Tahoma"/>
          <w:kern w:val="0"/>
          <w:szCs w:val="22"/>
          <w14:ligatures w14:val="none"/>
        </w:rPr>
        <w:t>and</w:t>
      </w:r>
      <w:r w:rsidRPr="0060173C">
        <w:rPr>
          <w:rFonts w:eastAsia="Tahoma"/>
          <w:spacing w:val="-6"/>
          <w:kern w:val="0"/>
          <w:szCs w:val="22"/>
          <w14:ligatures w14:val="none"/>
        </w:rPr>
        <w:t xml:space="preserve"> </w:t>
      </w:r>
      <w:r w:rsidRPr="0060173C">
        <w:rPr>
          <w:rFonts w:eastAsia="Tahoma"/>
          <w:spacing w:val="-2"/>
          <w:kern w:val="0"/>
          <w:szCs w:val="22"/>
          <w14:ligatures w14:val="none"/>
        </w:rPr>
        <w:t>over), a</w:t>
      </w:r>
      <w:r w:rsidRPr="0060173C">
        <w:rPr>
          <w:rFonts w:eastAsia="Tahoma"/>
          <w:kern w:val="0"/>
          <w:szCs w:val="22"/>
          <w14:ligatures w14:val="none"/>
        </w:rPr>
        <w:t>ny</w:t>
      </w:r>
      <w:r w:rsidRPr="0060173C">
        <w:rPr>
          <w:rFonts w:eastAsia="Tahoma"/>
          <w:spacing w:val="-4"/>
          <w:kern w:val="0"/>
          <w:szCs w:val="22"/>
          <w14:ligatures w14:val="none"/>
        </w:rPr>
        <w:t xml:space="preserve"> </w:t>
      </w:r>
      <w:r w:rsidRPr="0060173C">
        <w:rPr>
          <w:rFonts w:eastAsia="Tahoma"/>
          <w:kern w:val="0"/>
          <w:szCs w:val="22"/>
          <w14:ligatures w14:val="none"/>
        </w:rPr>
        <w:t>individual</w:t>
      </w:r>
      <w:r w:rsidRPr="0060173C">
        <w:rPr>
          <w:rFonts w:eastAsia="Tahoma"/>
          <w:spacing w:val="-5"/>
          <w:kern w:val="0"/>
          <w:szCs w:val="22"/>
          <w14:ligatures w14:val="none"/>
        </w:rPr>
        <w:t xml:space="preserve"> </w:t>
      </w:r>
      <w:r w:rsidRPr="0060173C">
        <w:rPr>
          <w:rFonts w:eastAsia="Tahoma"/>
          <w:kern w:val="0"/>
          <w:szCs w:val="22"/>
          <w14:ligatures w14:val="none"/>
        </w:rPr>
        <w:t>eligible</w:t>
      </w:r>
      <w:r w:rsidRPr="0060173C">
        <w:rPr>
          <w:rFonts w:eastAsia="Tahoma"/>
          <w:spacing w:val="-1"/>
          <w:kern w:val="0"/>
          <w:szCs w:val="22"/>
          <w14:ligatures w14:val="none"/>
        </w:rPr>
        <w:t xml:space="preserve"> </w:t>
      </w:r>
      <w:r w:rsidRPr="0060173C">
        <w:rPr>
          <w:rFonts w:eastAsia="Tahoma"/>
          <w:kern w:val="0"/>
          <w:szCs w:val="22"/>
          <w14:ligatures w14:val="none"/>
        </w:rPr>
        <w:t>and</w:t>
      </w:r>
      <w:r w:rsidRPr="0060173C">
        <w:rPr>
          <w:rFonts w:eastAsia="Tahoma"/>
          <w:spacing w:val="-3"/>
          <w:kern w:val="0"/>
          <w:szCs w:val="22"/>
          <w14:ligatures w14:val="none"/>
        </w:rPr>
        <w:t xml:space="preserve"> </w:t>
      </w:r>
      <w:r w:rsidRPr="0060173C">
        <w:rPr>
          <w:rFonts w:eastAsia="Tahoma"/>
          <w:kern w:val="0"/>
          <w:szCs w:val="22"/>
          <w14:ligatures w14:val="none"/>
        </w:rPr>
        <w:t>receiving</w:t>
      </w:r>
      <w:r w:rsidRPr="0060173C">
        <w:rPr>
          <w:rFonts w:eastAsia="Tahoma"/>
          <w:spacing w:val="-5"/>
          <w:kern w:val="0"/>
          <w:szCs w:val="22"/>
          <w14:ligatures w14:val="none"/>
        </w:rPr>
        <w:t xml:space="preserve"> </w:t>
      </w:r>
      <w:r w:rsidRPr="0060173C">
        <w:rPr>
          <w:rFonts w:eastAsia="Tahoma"/>
          <w:kern w:val="0"/>
          <w:szCs w:val="22"/>
          <w14:ligatures w14:val="none"/>
        </w:rPr>
        <w:t>either</w:t>
      </w:r>
      <w:r w:rsidRPr="0060173C">
        <w:rPr>
          <w:rFonts w:eastAsia="Tahoma"/>
          <w:spacing w:val="-1"/>
          <w:kern w:val="0"/>
          <w:szCs w:val="22"/>
          <w14:ligatures w14:val="none"/>
        </w:rPr>
        <w:t xml:space="preserve"> </w:t>
      </w:r>
      <w:r w:rsidRPr="0060173C">
        <w:rPr>
          <w:rFonts w:eastAsia="Tahoma"/>
          <w:kern w:val="0"/>
          <w:szCs w:val="22"/>
          <w14:ligatures w14:val="none"/>
        </w:rPr>
        <w:t>or</w:t>
      </w:r>
      <w:r w:rsidRPr="0060173C">
        <w:rPr>
          <w:rFonts w:eastAsia="Tahoma"/>
          <w:spacing w:val="-1"/>
          <w:kern w:val="0"/>
          <w:szCs w:val="22"/>
          <w14:ligatures w14:val="none"/>
        </w:rPr>
        <w:t xml:space="preserve"> </w:t>
      </w:r>
      <w:r w:rsidRPr="0060173C">
        <w:rPr>
          <w:rFonts w:eastAsia="Tahoma"/>
          <w:kern w:val="0"/>
          <w:szCs w:val="22"/>
          <w14:ligatures w14:val="none"/>
        </w:rPr>
        <w:t>both</w:t>
      </w:r>
      <w:r w:rsidRPr="0060173C">
        <w:rPr>
          <w:rFonts w:eastAsia="Tahoma"/>
          <w:spacing w:val="-1"/>
          <w:kern w:val="0"/>
          <w:szCs w:val="22"/>
          <w14:ligatures w14:val="none"/>
        </w:rPr>
        <w:t xml:space="preserve"> </w:t>
      </w:r>
      <w:r w:rsidRPr="0060173C">
        <w:rPr>
          <w:rFonts w:eastAsia="Tahoma"/>
          <w:kern w:val="0"/>
          <w:szCs w:val="22"/>
          <w14:ligatures w14:val="none"/>
        </w:rPr>
        <w:t>Medicare</w:t>
      </w:r>
      <w:r w:rsidRPr="0060173C">
        <w:rPr>
          <w:rFonts w:eastAsia="Tahoma"/>
          <w:spacing w:val="-1"/>
          <w:kern w:val="0"/>
          <w:szCs w:val="22"/>
          <w14:ligatures w14:val="none"/>
        </w:rPr>
        <w:t xml:space="preserve"> </w:t>
      </w:r>
      <w:r w:rsidRPr="0060173C">
        <w:rPr>
          <w:rFonts w:eastAsia="Tahoma"/>
          <w:kern w:val="0"/>
          <w:szCs w:val="22"/>
          <w14:ligatures w14:val="none"/>
        </w:rPr>
        <w:t>Part</w:t>
      </w:r>
      <w:r w:rsidRPr="0060173C">
        <w:rPr>
          <w:rFonts w:eastAsia="Tahoma"/>
          <w:spacing w:val="-4"/>
          <w:kern w:val="0"/>
          <w:szCs w:val="22"/>
          <w14:ligatures w14:val="none"/>
        </w:rPr>
        <w:t xml:space="preserve"> </w:t>
      </w:r>
      <w:r w:rsidRPr="0060173C">
        <w:rPr>
          <w:rFonts w:eastAsia="Tahoma"/>
          <w:kern w:val="0"/>
          <w:szCs w:val="22"/>
          <w14:ligatures w14:val="none"/>
        </w:rPr>
        <w:t>A</w:t>
      </w:r>
      <w:r w:rsidRPr="0060173C">
        <w:rPr>
          <w:rFonts w:eastAsia="Tahoma"/>
          <w:spacing w:val="-1"/>
          <w:kern w:val="0"/>
          <w:szCs w:val="22"/>
          <w14:ligatures w14:val="none"/>
        </w:rPr>
        <w:t xml:space="preserve"> </w:t>
      </w:r>
      <w:r w:rsidRPr="0060173C">
        <w:rPr>
          <w:rFonts w:eastAsia="Tahoma"/>
          <w:kern w:val="0"/>
          <w:szCs w:val="22"/>
          <w14:ligatures w14:val="none"/>
        </w:rPr>
        <w:t>and</w:t>
      </w:r>
      <w:r w:rsidRPr="0060173C">
        <w:rPr>
          <w:rFonts w:eastAsia="Tahoma"/>
          <w:spacing w:val="-5"/>
          <w:kern w:val="0"/>
          <w:szCs w:val="22"/>
          <w14:ligatures w14:val="none"/>
        </w:rPr>
        <w:t xml:space="preserve"> </w:t>
      </w:r>
      <w:r w:rsidRPr="0060173C">
        <w:rPr>
          <w:rFonts w:eastAsia="Tahoma"/>
          <w:kern w:val="0"/>
          <w:szCs w:val="22"/>
          <w14:ligatures w14:val="none"/>
        </w:rPr>
        <w:t>Part</w:t>
      </w:r>
      <w:r w:rsidRPr="0060173C">
        <w:rPr>
          <w:rFonts w:eastAsia="Tahoma"/>
          <w:spacing w:val="-3"/>
          <w:kern w:val="0"/>
          <w:szCs w:val="22"/>
          <w14:ligatures w14:val="none"/>
        </w:rPr>
        <w:t xml:space="preserve"> </w:t>
      </w:r>
      <w:r w:rsidRPr="0060173C">
        <w:rPr>
          <w:rFonts w:eastAsia="Tahoma"/>
          <w:kern w:val="0"/>
          <w:szCs w:val="22"/>
          <w14:ligatures w14:val="none"/>
        </w:rPr>
        <w:t>B</w:t>
      </w:r>
      <w:r w:rsidRPr="0060173C">
        <w:rPr>
          <w:rFonts w:eastAsia="Tahoma"/>
          <w:spacing w:val="-1"/>
          <w:kern w:val="0"/>
          <w:szCs w:val="22"/>
          <w14:ligatures w14:val="none"/>
        </w:rPr>
        <w:t xml:space="preserve"> </w:t>
      </w:r>
      <w:r w:rsidRPr="0060173C">
        <w:rPr>
          <w:rFonts w:eastAsia="Tahoma"/>
          <w:kern w:val="0"/>
          <w:szCs w:val="22"/>
          <w14:ligatures w14:val="none"/>
        </w:rPr>
        <w:t>or</w:t>
      </w:r>
      <w:r w:rsidRPr="0060173C">
        <w:rPr>
          <w:rFonts w:eastAsia="Tahoma"/>
          <w:spacing w:val="-4"/>
          <w:kern w:val="0"/>
          <w:szCs w:val="22"/>
          <w14:ligatures w14:val="none"/>
        </w:rPr>
        <w:t xml:space="preserve"> </w:t>
      </w:r>
      <w:r w:rsidRPr="0060173C">
        <w:rPr>
          <w:rFonts w:eastAsia="Tahoma"/>
          <w:kern w:val="0"/>
          <w:szCs w:val="22"/>
          <w14:ligatures w14:val="none"/>
        </w:rPr>
        <w:t>Part</w:t>
      </w:r>
      <w:r w:rsidRPr="0060173C">
        <w:rPr>
          <w:rFonts w:eastAsia="Tahoma"/>
          <w:spacing w:val="-3"/>
          <w:kern w:val="0"/>
          <w:szCs w:val="22"/>
          <w14:ligatures w14:val="none"/>
        </w:rPr>
        <w:t xml:space="preserve"> </w:t>
      </w:r>
      <w:r w:rsidRPr="0060173C">
        <w:rPr>
          <w:rFonts w:eastAsia="Tahoma"/>
          <w:kern w:val="0"/>
          <w:szCs w:val="22"/>
          <w14:ligatures w14:val="none"/>
        </w:rPr>
        <w:t xml:space="preserve">C </w:t>
      </w:r>
      <w:r w:rsidRPr="0060173C">
        <w:rPr>
          <w:rFonts w:eastAsia="Tahoma"/>
          <w:spacing w:val="-2"/>
          <w:kern w:val="0"/>
          <w:szCs w:val="22"/>
          <w14:ligatures w14:val="none"/>
        </w:rPr>
        <w:t>benefits, and t</w:t>
      </w:r>
      <w:r w:rsidRPr="0060173C">
        <w:rPr>
          <w:rFonts w:eastAsia="Tahoma"/>
          <w:kern w:val="0"/>
          <w:sz w:val="22"/>
          <w:szCs w:val="22"/>
          <w14:ligatures w14:val="none"/>
        </w:rPr>
        <w:t>he</w:t>
      </w:r>
      <w:r w:rsidRPr="0060173C">
        <w:rPr>
          <w:rFonts w:eastAsia="Tahoma"/>
          <w:spacing w:val="-5"/>
          <w:kern w:val="0"/>
          <w:sz w:val="22"/>
          <w:szCs w:val="22"/>
          <w14:ligatures w14:val="none"/>
        </w:rPr>
        <w:t xml:space="preserve"> </w:t>
      </w:r>
      <w:r w:rsidRPr="0060173C">
        <w:rPr>
          <w:rFonts w:eastAsia="Tahoma"/>
          <w:kern w:val="0"/>
          <w:sz w:val="22"/>
          <w:szCs w:val="22"/>
          <w14:ligatures w14:val="none"/>
        </w:rPr>
        <w:t>following</w:t>
      </w:r>
      <w:r w:rsidRPr="0060173C">
        <w:rPr>
          <w:rFonts w:eastAsia="Tahoma"/>
          <w:spacing w:val="-4"/>
          <w:kern w:val="0"/>
          <w:sz w:val="22"/>
          <w:szCs w:val="22"/>
          <w14:ligatures w14:val="none"/>
        </w:rPr>
        <w:t xml:space="preserve"> </w:t>
      </w:r>
      <w:r w:rsidRPr="0060173C">
        <w:rPr>
          <w:rFonts w:eastAsia="Tahoma"/>
          <w:kern w:val="0"/>
          <w:sz w:val="22"/>
          <w:szCs w:val="22"/>
          <w14:ligatures w14:val="none"/>
        </w:rPr>
        <w:t>categories</w:t>
      </w:r>
      <w:r w:rsidRPr="0060173C">
        <w:rPr>
          <w:rFonts w:eastAsia="Tahoma"/>
          <w:spacing w:val="-3"/>
          <w:kern w:val="0"/>
          <w:sz w:val="22"/>
          <w:szCs w:val="22"/>
          <w14:ligatures w14:val="none"/>
        </w:rPr>
        <w:t xml:space="preserve"> </w:t>
      </w:r>
      <w:r w:rsidRPr="0060173C">
        <w:rPr>
          <w:rFonts w:eastAsia="Tahoma"/>
          <w:kern w:val="0"/>
          <w:sz w:val="22"/>
          <w:szCs w:val="22"/>
          <w14:ligatures w14:val="none"/>
        </w:rPr>
        <w:t>of</w:t>
      </w:r>
      <w:r w:rsidRPr="0060173C">
        <w:rPr>
          <w:rFonts w:eastAsia="Tahoma"/>
          <w:spacing w:val="-2"/>
          <w:kern w:val="0"/>
          <w:sz w:val="22"/>
          <w:szCs w:val="22"/>
          <w14:ligatures w14:val="none"/>
        </w:rPr>
        <w:t xml:space="preserve"> </w:t>
      </w:r>
      <w:r w:rsidRPr="0060173C">
        <w:rPr>
          <w:rFonts w:eastAsia="Tahoma"/>
          <w:kern w:val="0"/>
          <w:sz w:val="22"/>
          <w:szCs w:val="22"/>
          <w14:ligatures w14:val="none"/>
        </w:rPr>
        <w:t>assistance/individuals</w:t>
      </w:r>
      <w:r w:rsidRPr="0060173C">
        <w:rPr>
          <w:rFonts w:eastAsia="Tahoma"/>
          <w:spacing w:val="-3"/>
          <w:kern w:val="0"/>
          <w:sz w:val="22"/>
          <w:szCs w:val="22"/>
          <w14:ligatures w14:val="none"/>
        </w:rPr>
        <w:t xml:space="preserve"> </w:t>
      </w:r>
      <w:r w:rsidRPr="0060173C">
        <w:rPr>
          <w:rFonts w:eastAsia="Tahoma"/>
          <w:kern w:val="0"/>
          <w:sz w:val="22"/>
          <w:szCs w:val="22"/>
          <w14:ligatures w14:val="none"/>
        </w:rPr>
        <w:t>are</w:t>
      </w:r>
      <w:r w:rsidRPr="0060173C">
        <w:rPr>
          <w:rFonts w:eastAsia="Tahoma"/>
          <w:spacing w:val="-2"/>
          <w:kern w:val="0"/>
          <w:sz w:val="22"/>
          <w:szCs w:val="22"/>
          <w14:ligatures w14:val="none"/>
        </w:rPr>
        <w:t xml:space="preserve"> </w:t>
      </w:r>
      <w:r w:rsidRPr="0060173C">
        <w:rPr>
          <w:rFonts w:eastAsia="Tahoma"/>
          <w:kern w:val="0"/>
          <w:sz w:val="22"/>
          <w:szCs w:val="22"/>
          <w14:ligatures w14:val="none"/>
        </w:rPr>
        <w:t>not</w:t>
      </w:r>
      <w:r w:rsidRPr="0060173C">
        <w:rPr>
          <w:rFonts w:eastAsia="Tahoma"/>
          <w:spacing w:val="-3"/>
          <w:kern w:val="0"/>
          <w:sz w:val="22"/>
          <w:szCs w:val="22"/>
          <w14:ligatures w14:val="none"/>
        </w:rPr>
        <w:t xml:space="preserve"> </w:t>
      </w:r>
      <w:r w:rsidRPr="0060173C">
        <w:rPr>
          <w:rFonts w:eastAsia="Tahoma"/>
          <w:kern w:val="0"/>
          <w:sz w:val="22"/>
          <w:szCs w:val="22"/>
          <w14:ligatures w14:val="none"/>
        </w:rPr>
        <w:t>included</w:t>
      </w:r>
      <w:r w:rsidRPr="0060173C">
        <w:rPr>
          <w:rFonts w:eastAsia="Tahoma"/>
          <w:spacing w:val="-4"/>
          <w:kern w:val="0"/>
          <w:sz w:val="22"/>
          <w:szCs w:val="22"/>
          <w14:ligatures w14:val="none"/>
        </w:rPr>
        <w:t xml:space="preserve"> </w:t>
      </w:r>
      <w:r w:rsidRPr="0060173C">
        <w:rPr>
          <w:rFonts w:eastAsia="Tahoma"/>
          <w:kern w:val="0"/>
          <w:sz w:val="22"/>
          <w:szCs w:val="22"/>
          <w14:ligatures w14:val="none"/>
        </w:rPr>
        <w:t>in</w:t>
      </w:r>
      <w:r w:rsidRPr="0060173C">
        <w:rPr>
          <w:rFonts w:eastAsia="Tahoma"/>
          <w:spacing w:val="-2"/>
          <w:kern w:val="0"/>
          <w:sz w:val="22"/>
          <w:szCs w:val="22"/>
          <w14:ligatures w14:val="none"/>
        </w:rPr>
        <w:t xml:space="preserve"> </w:t>
      </w:r>
      <w:r w:rsidRPr="0060173C">
        <w:rPr>
          <w:rFonts w:eastAsia="Tahoma"/>
          <w:kern w:val="0"/>
          <w:sz w:val="22"/>
          <w:szCs w:val="22"/>
          <w14:ligatures w14:val="none"/>
        </w:rPr>
        <w:t>the</w:t>
      </w:r>
      <w:r w:rsidRPr="0060173C">
        <w:rPr>
          <w:rFonts w:eastAsia="Tahoma"/>
          <w:spacing w:val="-2"/>
          <w:kern w:val="0"/>
          <w:sz w:val="22"/>
          <w:szCs w:val="22"/>
          <w14:ligatures w14:val="none"/>
        </w:rPr>
        <w:t xml:space="preserve"> </w:t>
      </w:r>
      <w:r w:rsidRPr="0060173C">
        <w:rPr>
          <w:rFonts w:eastAsia="Tahoma"/>
          <w:kern w:val="0"/>
          <w:sz w:val="22"/>
          <w:szCs w:val="22"/>
          <w14:ligatures w14:val="none"/>
        </w:rPr>
        <w:t>MO</w:t>
      </w:r>
      <w:r w:rsidRPr="0060173C">
        <w:rPr>
          <w:rFonts w:eastAsia="Tahoma"/>
          <w:spacing w:val="-3"/>
          <w:kern w:val="0"/>
          <w:sz w:val="22"/>
          <w:szCs w:val="22"/>
          <w14:ligatures w14:val="none"/>
        </w:rPr>
        <w:t xml:space="preserve"> </w:t>
      </w:r>
      <w:r w:rsidRPr="0060173C">
        <w:rPr>
          <w:rFonts w:eastAsia="Tahoma"/>
          <w:kern w:val="0"/>
          <w:sz w:val="22"/>
          <w:szCs w:val="22"/>
          <w14:ligatures w14:val="none"/>
        </w:rPr>
        <w:t>HealthNet</w:t>
      </w:r>
      <w:r w:rsidRPr="0060173C">
        <w:rPr>
          <w:rFonts w:eastAsia="Tahoma"/>
          <w:spacing w:val="-4"/>
          <w:kern w:val="0"/>
          <w:sz w:val="22"/>
          <w:szCs w:val="22"/>
          <w14:ligatures w14:val="none"/>
        </w:rPr>
        <w:t xml:space="preserve"> </w:t>
      </w:r>
      <w:r w:rsidRPr="0060173C">
        <w:rPr>
          <w:rFonts w:eastAsia="Tahoma"/>
          <w:kern w:val="0"/>
          <w:sz w:val="22"/>
          <w:szCs w:val="22"/>
          <w14:ligatures w14:val="none"/>
        </w:rPr>
        <w:t>Managed Care Program.</w:t>
      </w:r>
      <w:bookmarkEnd w:id="1174"/>
    </w:p>
    <w:tbl>
      <w:tblPr>
        <w:tblW w:w="102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9"/>
        <w:gridCol w:w="4230"/>
        <w:gridCol w:w="899"/>
        <w:gridCol w:w="4280"/>
      </w:tblGrid>
      <w:tr w:rsidR="0060173C" w:rsidRPr="0060173C" w14:paraId="5F302B67" w14:textId="77777777" w:rsidTr="00FB5024">
        <w:trPr>
          <w:cantSplit/>
          <w:trHeight w:val="576"/>
          <w:tblHeader/>
        </w:trPr>
        <w:tc>
          <w:tcPr>
            <w:tcW w:w="828" w:type="dxa"/>
            <w:shd w:val="clear" w:color="auto" w:fill="04427D"/>
            <w:noWrap/>
            <w:vAlign w:val="center"/>
          </w:tcPr>
          <w:p w14:paraId="27B9A136" w14:textId="77777777" w:rsidR="0060173C" w:rsidRPr="00530EFF" w:rsidRDefault="0060173C" w:rsidP="00FB5024">
            <w:pPr>
              <w:pStyle w:val="BodyTextTableHeader"/>
              <w:rPr>
                <w:rFonts w:eastAsia="Times New Roman"/>
              </w:rPr>
            </w:pPr>
            <w:r w:rsidRPr="0060173C">
              <w:rPr>
                <w:rFonts w:eastAsia="Times New Roman"/>
              </w:rPr>
              <w:t>ME Code</w:t>
            </w:r>
          </w:p>
        </w:tc>
        <w:tc>
          <w:tcPr>
            <w:tcW w:w="4230" w:type="dxa"/>
            <w:shd w:val="clear" w:color="auto" w:fill="04427D"/>
            <w:vAlign w:val="center"/>
          </w:tcPr>
          <w:p w14:paraId="176A56A2" w14:textId="77777777" w:rsidR="0060173C" w:rsidRPr="00530EFF" w:rsidRDefault="0060173C" w:rsidP="00FB5024">
            <w:pPr>
              <w:pStyle w:val="BodyTextTableHeader"/>
              <w:rPr>
                <w:rFonts w:eastAsia="Times New Roman"/>
              </w:rPr>
            </w:pPr>
            <w:r w:rsidRPr="0060173C">
              <w:rPr>
                <w:rFonts w:eastAsia="Times New Roman"/>
              </w:rPr>
              <w:t>Description</w:t>
            </w:r>
          </w:p>
        </w:tc>
        <w:tc>
          <w:tcPr>
            <w:tcW w:w="900" w:type="dxa"/>
            <w:shd w:val="clear" w:color="auto" w:fill="04427D"/>
            <w:vAlign w:val="center"/>
          </w:tcPr>
          <w:p w14:paraId="658A394D" w14:textId="77777777" w:rsidR="0060173C" w:rsidRPr="00530EFF" w:rsidRDefault="0060173C" w:rsidP="00FB5024">
            <w:pPr>
              <w:pStyle w:val="BodyTextTableHeader"/>
              <w:rPr>
                <w:rFonts w:eastAsia="Times New Roman"/>
              </w:rPr>
            </w:pPr>
            <w:r w:rsidRPr="0060173C">
              <w:rPr>
                <w:rFonts w:eastAsia="Times New Roman"/>
              </w:rPr>
              <w:t>ME Code</w:t>
            </w:r>
          </w:p>
        </w:tc>
        <w:tc>
          <w:tcPr>
            <w:tcW w:w="4320" w:type="dxa"/>
            <w:shd w:val="clear" w:color="auto" w:fill="04427D"/>
            <w:vAlign w:val="center"/>
          </w:tcPr>
          <w:p w14:paraId="02C51E83" w14:textId="77777777" w:rsidR="0060173C" w:rsidRPr="00530EFF" w:rsidRDefault="0060173C" w:rsidP="00FB5024">
            <w:pPr>
              <w:pStyle w:val="BodyTextTableHeader"/>
              <w:rPr>
                <w:rFonts w:eastAsia="Times New Roman"/>
              </w:rPr>
            </w:pPr>
            <w:r w:rsidRPr="0060173C">
              <w:rPr>
                <w:rFonts w:eastAsia="Times New Roman"/>
              </w:rPr>
              <w:t>Description</w:t>
            </w:r>
          </w:p>
        </w:tc>
      </w:tr>
      <w:tr w:rsidR="0060173C" w:rsidRPr="0060173C" w14:paraId="37F8AE8C" w14:textId="77777777" w:rsidTr="00FB5024">
        <w:trPr>
          <w:cantSplit/>
          <w:trHeight w:val="576"/>
        </w:trPr>
        <w:tc>
          <w:tcPr>
            <w:tcW w:w="828" w:type="dxa"/>
            <w:shd w:val="clear" w:color="F8CBAD" w:fill="F8CBAD"/>
            <w:noWrap/>
            <w:vAlign w:val="center"/>
          </w:tcPr>
          <w:p w14:paraId="55FE07E1" w14:textId="77777777" w:rsidR="0060173C" w:rsidRPr="0060173C" w:rsidRDefault="0060173C" w:rsidP="00FB5024">
            <w:pPr>
              <w:pStyle w:val="BodyTextTableNumbers"/>
              <w:rPr>
                <w:rFonts w:eastAsia="Times New Roman"/>
                <w:color w:val="000000"/>
              </w:rPr>
            </w:pPr>
            <w:r w:rsidRPr="0060173C">
              <w:rPr>
                <w:rFonts w:eastAsia="Tahoma"/>
                <w:color w:val="000000"/>
              </w:rPr>
              <w:t>01</w:t>
            </w:r>
          </w:p>
        </w:tc>
        <w:tc>
          <w:tcPr>
            <w:tcW w:w="4230" w:type="dxa"/>
            <w:shd w:val="clear" w:color="F8CBAD" w:fill="F8CBAD"/>
            <w:noWrap/>
            <w:vAlign w:val="center"/>
          </w:tcPr>
          <w:p w14:paraId="0D811E14" w14:textId="77777777" w:rsidR="0060173C" w:rsidRPr="0060173C" w:rsidRDefault="0060173C" w:rsidP="00FB5024">
            <w:pPr>
              <w:pStyle w:val="BodyTextTableBody"/>
            </w:pPr>
            <w:r w:rsidRPr="0060173C">
              <w:t>Old Age Assistance</w:t>
            </w:r>
          </w:p>
        </w:tc>
        <w:tc>
          <w:tcPr>
            <w:tcW w:w="900" w:type="dxa"/>
            <w:shd w:val="clear" w:color="F8CBAD" w:fill="F8CBAD"/>
            <w:vAlign w:val="center"/>
          </w:tcPr>
          <w:p w14:paraId="2D6BA8DA" w14:textId="77777777" w:rsidR="0060173C" w:rsidRPr="0060173C" w:rsidRDefault="0060173C" w:rsidP="00FB5024">
            <w:pPr>
              <w:pStyle w:val="BodyTextTableNumbers"/>
              <w:rPr>
                <w:rFonts w:eastAsia="Times New Roman"/>
                <w:color w:val="000000"/>
              </w:rPr>
            </w:pPr>
            <w:r w:rsidRPr="0060173C">
              <w:rPr>
                <w:rFonts w:eastAsia="Tahoma"/>
                <w:color w:val="000000"/>
              </w:rPr>
              <w:t>49</w:t>
            </w:r>
          </w:p>
        </w:tc>
        <w:tc>
          <w:tcPr>
            <w:tcW w:w="4320" w:type="dxa"/>
            <w:shd w:val="clear" w:color="F8CBAD" w:fill="F8CBAD"/>
            <w:vAlign w:val="center"/>
          </w:tcPr>
          <w:p w14:paraId="163986E5" w14:textId="77777777" w:rsidR="0060173C" w:rsidRPr="0060173C" w:rsidRDefault="0060173C" w:rsidP="00FB5024">
            <w:pPr>
              <w:pStyle w:val="BodyTextTableBody"/>
            </w:pPr>
            <w:r w:rsidRPr="0060173C">
              <w:t>Department of Mental Health—Poverty</w:t>
            </w:r>
          </w:p>
        </w:tc>
      </w:tr>
      <w:tr w:rsidR="0060173C" w:rsidRPr="0060173C" w14:paraId="1F109176" w14:textId="77777777" w:rsidTr="00FB5024">
        <w:trPr>
          <w:cantSplit/>
          <w:trHeight w:val="576"/>
        </w:trPr>
        <w:tc>
          <w:tcPr>
            <w:tcW w:w="828" w:type="dxa"/>
            <w:shd w:val="clear" w:color="FCE4D6" w:fill="FCE4D6"/>
            <w:noWrap/>
            <w:vAlign w:val="center"/>
          </w:tcPr>
          <w:p w14:paraId="5A4D02E8" w14:textId="77777777" w:rsidR="0060173C" w:rsidRPr="0060173C" w:rsidRDefault="0060173C" w:rsidP="00FB5024">
            <w:pPr>
              <w:pStyle w:val="BodyTextTableNumbers"/>
              <w:rPr>
                <w:rFonts w:eastAsia="Times New Roman"/>
                <w:color w:val="000000"/>
              </w:rPr>
            </w:pPr>
            <w:r w:rsidRPr="0060173C">
              <w:rPr>
                <w:rFonts w:eastAsia="Tahoma"/>
                <w:color w:val="000000"/>
              </w:rPr>
              <w:t>02</w:t>
            </w:r>
          </w:p>
        </w:tc>
        <w:tc>
          <w:tcPr>
            <w:tcW w:w="4230" w:type="dxa"/>
            <w:shd w:val="clear" w:color="FCE4D6" w:fill="FCE4D6"/>
            <w:noWrap/>
            <w:vAlign w:val="center"/>
          </w:tcPr>
          <w:p w14:paraId="57755426" w14:textId="77777777" w:rsidR="0060173C" w:rsidRPr="0060173C" w:rsidRDefault="0060173C" w:rsidP="00FB5024">
            <w:pPr>
              <w:pStyle w:val="BodyTextTableBody"/>
            </w:pPr>
            <w:r w:rsidRPr="0060173C">
              <w:t>Blind Pension (State Funded)</w:t>
            </w:r>
          </w:p>
        </w:tc>
        <w:tc>
          <w:tcPr>
            <w:tcW w:w="900" w:type="dxa"/>
            <w:shd w:val="clear" w:color="FCE4D6" w:fill="FCE4D6"/>
            <w:vAlign w:val="center"/>
          </w:tcPr>
          <w:p w14:paraId="4B2A15CA" w14:textId="77777777" w:rsidR="0060173C" w:rsidRPr="0060173C" w:rsidRDefault="0060173C" w:rsidP="00FB5024">
            <w:pPr>
              <w:pStyle w:val="BodyTextTableNumbers"/>
              <w:rPr>
                <w:rFonts w:eastAsia="Times New Roman"/>
                <w:color w:val="000000"/>
              </w:rPr>
            </w:pPr>
            <w:r w:rsidRPr="0060173C">
              <w:rPr>
                <w:rFonts w:eastAsia="Tahoma"/>
                <w:color w:val="000000"/>
              </w:rPr>
              <w:t>55</w:t>
            </w:r>
          </w:p>
        </w:tc>
        <w:tc>
          <w:tcPr>
            <w:tcW w:w="4320" w:type="dxa"/>
            <w:shd w:val="clear" w:color="FCE4D6" w:fill="FCE4D6"/>
            <w:vAlign w:val="center"/>
          </w:tcPr>
          <w:p w14:paraId="2892B403" w14:textId="77777777" w:rsidR="0060173C" w:rsidRPr="0060173C" w:rsidRDefault="0060173C" w:rsidP="00FB5024">
            <w:pPr>
              <w:pStyle w:val="BodyTextTableBody"/>
            </w:pPr>
            <w:r w:rsidRPr="0060173C">
              <w:t>Qualified Medicare Beneficiary (QMB)</w:t>
            </w:r>
          </w:p>
        </w:tc>
      </w:tr>
      <w:tr w:rsidR="0060173C" w:rsidRPr="0060173C" w14:paraId="49BCC4A3" w14:textId="77777777" w:rsidTr="00FB5024">
        <w:trPr>
          <w:cantSplit/>
          <w:trHeight w:val="576"/>
        </w:trPr>
        <w:tc>
          <w:tcPr>
            <w:tcW w:w="828" w:type="dxa"/>
            <w:shd w:val="clear" w:color="F8CBAD" w:fill="F8CBAD"/>
            <w:noWrap/>
            <w:vAlign w:val="center"/>
          </w:tcPr>
          <w:p w14:paraId="59A92273" w14:textId="77777777" w:rsidR="0060173C" w:rsidRPr="0060173C" w:rsidRDefault="0060173C" w:rsidP="00FB5024">
            <w:pPr>
              <w:pStyle w:val="BodyTextTableNumbers"/>
              <w:rPr>
                <w:rFonts w:eastAsia="Times New Roman"/>
                <w:color w:val="000000"/>
              </w:rPr>
            </w:pPr>
            <w:r w:rsidRPr="0060173C">
              <w:rPr>
                <w:rFonts w:eastAsia="Tahoma"/>
                <w:color w:val="000000"/>
              </w:rPr>
              <w:t>03</w:t>
            </w:r>
          </w:p>
        </w:tc>
        <w:tc>
          <w:tcPr>
            <w:tcW w:w="4230" w:type="dxa"/>
            <w:shd w:val="clear" w:color="F8CBAD" w:fill="F8CBAD"/>
            <w:noWrap/>
            <w:vAlign w:val="center"/>
          </w:tcPr>
          <w:p w14:paraId="489B73AA" w14:textId="77777777" w:rsidR="0060173C" w:rsidRPr="0060173C" w:rsidRDefault="0060173C" w:rsidP="00FB5024">
            <w:pPr>
              <w:pStyle w:val="BodyTextTableBody"/>
            </w:pPr>
            <w:r w:rsidRPr="0060173C">
              <w:t>Aid to the Blind</w:t>
            </w:r>
          </w:p>
        </w:tc>
        <w:tc>
          <w:tcPr>
            <w:tcW w:w="900" w:type="dxa"/>
            <w:shd w:val="clear" w:color="F8CBAD" w:fill="F8CBAD"/>
            <w:vAlign w:val="center"/>
          </w:tcPr>
          <w:p w14:paraId="0EB10B17" w14:textId="77777777" w:rsidR="0060173C" w:rsidRPr="0060173C" w:rsidRDefault="0060173C" w:rsidP="00FB5024">
            <w:pPr>
              <w:pStyle w:val="BodyTextTableNumbers"/>
              <w:rPr>
                <w:rFonts w:eastAsia="Times New Roman"/>
                <w:color w:val="000000"/>
              </w:rPr>
            </w:pPr>
            <w:r w:rsidRPr="0060173C">
              <w:rPr>
                <w:rFonts w:eastAsia="Tahoma"/>
                <w:color w:val="000000"/>
              </w:rPr>
              <w:t>58</w:t>
            </w:r>
          </w:p>
        </w:tc>
        <w:tc>
          <w:tcPr>
            <w:tcW w:w="4320" w:type="dxa"/>
            <w:shd w:val="clear" w:color="F8CBAD" w:fill="F8CBAD"/>
            <w:vAlign w:val="center"/>
          </w:tcPr>
          <w:p w14:paraId="39032C06" w14:textId="77777777" w:rsidR="0060173C" w:rsidRPr="0060173C" w:rsidRDefault="0060173C" w:rsidP="00FB5024">
            <w:pPr>
              <w:pStyle w:val="BodyTextTableBody"/>
            </w:pPr>
            <w:r w:rsidRPr="0060173C">
              <w:t>Presumptive Eligibility (Subsidized)</w:t>
            </w:r>
          </w:p>
        </w:tc>
      </w:tr>
      <w:tr w:rsidR="0060173C" w:rsidRPr="0060173C" w14:paraId="51829FBF" w14:textId="77777777" w:rsidTr="00FB5024">
        <w:trPr>
          <w:cantSplit/>
          <w:trHeight w:val="576"/>
        </w:trPr>
        <w:tc>
          <w:tcPr>
            <w:tcW w:w="828" w:type="dxa"/>
            <w:shd w:val="clear" w:color="auto" w:fill="FDE9D9"/>
            <w:noWrap/>
            <w:vAlign w:val="center"/>
          </w:tcPr>
          <w:p w14:paraId="69D06E9D" w14:textId="77777777" w:rsidR="0060173C" w:rsidRPr="0060173C" w:rsidRDefault="0060173C" w:rsidP="00FB5024">
            <w:pPr>
              <w:pStyle w:val="BodyTextTableNumbers"/>
              <w:rPr>
                <w:rFonts w:eastAsia="Times New Roman"/>
                <w:color w:val="000000"/>
              </w:rPr>
            </w:pPr>
            <w:r w:rsidRPr="0060173C">
              <w:rPr>
                <w:rFonts w:eastAsia="Tahoma"/>
                <w:color w:val="000000"/>
              </w:rPr>
              <w:t>04</w:t>
            </w:r>
          </w:p>
        </w:tc>
        <w:tc>
          <w:tcPr>
            <w:tcW w:w="4230" w:type="dxa"/>
            <w:shd w:val="clear" w:color="auto" w:fill="FDE9D9"/>
            <w:noWrap/>
            <w:vAlign w:val="center"/>
          </w:tcPr>
          <w:p w14:paraId="7C306F39" w14:textId="77777777" w:rsidR="0060173C" w:rsidRPr="0060173C" w:rsidRDefault="0060173C" w:rsidP="00FB5024">
            <w:pPr>
              <w:pStyle w:val="BodyTextTableBody"/>
            </w:pPr>
            <w:r w:rsidRPr="0060173C">
              <w:t>Permanently and Totally Disabled</w:t>
            </w:r>
          </w:p>
        </w:tc>
        <w:tc>
          <w:tcPr>
            <w:tcW w:w="900" w:type="dxa"/>
            <w:shd w:val="clear" w:color="auto" w:fill="FDE9D9"/>
            <w:vAlign w:val="center"/>
          </w:tcPr>
          <w:p w14:paraId="6927D704" w14:textId="77777777" w:rsidR="0060173C" w:rsidRPr="0060173C" w:rsidRDefault="0060173C" w:rsidP="00FB5024">
            <w:pPr>
              <w:pStyle w:val="BodyTextTableNumbers"/>
              <w:rPr>
                <w:rFonts w:eastAsia="Times New Roman"/>
                <w:color w:val="000000"/>
              </w:rPr>
            </w:pPr>
            <w:r w:rsidRPr="0060173C">
              <w:rPr>
                <w:rFonts w:eastAsia="Tahoma"/>
                <w:color w:val="000000"/>
              </w:rPr>
              <w:t>59</w:t>
            </w:r>
          </w:p>
        </w:tc>
        <w:tc>
          <w:tcPr>
            <w:tcW w:w="4320" w:type="dxa"/>
            <w:shd w:val="clear" w:color="auto" w:fill="FDE9D9"/>
            <w:vAlign w:val="center"/>
          </w:tcPr>
          <w:p w14:paraId="3870914A" w14:textId="77777777" w:rsidR="0060173C" w:rsidRPr="0060173C" w:rsidRDefault="0060173C" w:rsidP="00FB5024">
            <w:pPr>
              <w:pStyle w:val="BodyTextTableBody"/>
            </w:pPr>
            <w:r w:rsidRPr="0060173C">
              <w:t>Presumptive Eligibility (Non-Subsidized) (State Funded</w:t>
            </w:r>
          </w:p>
        </w:tc>
      </w:tr>
      <w:tr w:rsidR="00312F60" w:rsidRPr="0060173C" w14:paraId="0EA2E3E7" w14:textId="77777777" w:rsidTr="00FB5024">
        <w:trPr>
          <w:cantSplit/>
          <w:trHeight w:val="576"/>
        </w:trPr>
        <w:tc>
          <w:tcPr>
            <w:tcW w:w="828" w:type="dxa"/>
            <w:shd w:val="clear" w:color="F8CBAD" w:fill="F8CBAD"/>
            <w:noWrap/>
            <w:vAlign w:val="center"/>
          </w:tcPr>
          <w:p w14:paraId="1B373064" w14:textId="77777777" w:rsidR="0060173C" w:rsidRPr="0060173C" w:rsidRDefault="0060173C" w:rsidP="00FB5024">
            <w:pPr>
              <w:pStyle w:val="BodyTextTableNumbers"/>
              <w:rPr>
                <w:rFonts w:eastAsia="Times New Roman"/>
                <w:color w:val="000000"/>
              </w:rPr>
            </w:pPr>
            <w:r w:rsidRPr="0060173C">
              <w:rPr>
                <w:rFonts w:eastAsia="Tahoma"/>
                <w:color w:val="000000"/>
              </w:rPr>
              <w:t>11</w:t>
            </w:r>
          </w:p>
        </w:tc>
        <w:tc>
          <w:tcPr>
            <w:tcW w:w="4230" w:type="dxa"/>
            <w:shd w:val="clear" w:color="F8CBAD" w:fill="F8CBAD"/>
            <w:noWrap/>
            <w:vAlign w:val="center"/>
          </w:tcPr>
          <w:p w14:paraId="2F48232D" w14:textId="77777777" w:rsidR="0060173C" w:rsidRPr="0060173C" w:rsidRDefault="0060173C" w:rsidP="00FB5024">
            <w:pPr>
              <w:pStyle w:val="BodyTextTableBody"/>
            </w:pPr>
            <w:r w:rsidRPr="0060173C">
              <w:t>MO HealthNet—Old Age Assistance</w:t>
            </w:r>
          </w:p>
        </w:tc>
        <w:tc>
          <w:tcPr>
            <w:tcW w:w="900" w:type="dxa"/>
            <w:shd w:val="clear" w:color="F8CBAD" w:fill="F8CBAD"/>
            <w:vAlign w:val="center"/>
          </w:tcPr>
          <w:p w14:paraId="7D7A4DAF" w14:textId="77777777" w:rsidR="0060173C" w:rsidRPr="0060173C" w:rsidRDefault="0060173C" w:rsidP="00FB5024">
            <w:pPr>
              <w:pStyle w:val="BodyTextTableNumbers"/>
              <w:rPr>
                <w:rFonts w:eastAsia="Times New Roman"/>
                <w:color w:val="000000"/>
              </w:rPr>
            </w:pPr>
            <w:r w:rsidRPr="0060173C">
              <w:rPr>
                <w:rFonts w:eastAsia="Tahoma"/>
                <w:color w:val="000000"/>
              </w:rPr>
              <w:t>64</w:t>
            </w:r>
          </w:p>
        </w:tc>
        <w:tc>
          <w:tcPr>
            <w:tcW w:w="4320" w:type="dxa"/>
            <w:shd w:val="clear" w:color="F8CBAD" w:fill="F8CBAD"/>
            <w:vAlign w:val="center"/>
          </w:tcPr>
          <w:p w14:paraId="580338B2" w14:textId="77777777" w:rsidR="0060173C" w:rsidRPr="0060173C" w:rsidRDefault="0060173C" w:rsidP="00FB5024">
            <w:pPr>
              <w:pStyle w:val="BodyTextTableBody"/>
            </w:pPr>
            <w:r w:rsidRPr="0060173C">
              <w:t>Group Home—Health Initiative Fund (State Placement) (State Funded)</w:t>
            </w:r>
          </w:p>
        </w:tc>
      </w:tr>
      <w:tr w:rsidR="0060173C" w:rsidRPr="0060173C" w14:paraId="5EFB7FB1" w14:textId="77777777" w:rsidTr="00FB5024">
        <w:trPr>
          <w:cantSplit/>
          <w:trHeight w:val="576"/>
        </w:trPr>
        <w:tc>
          <w:tcPr>
            <w:tcW w:w="828" w:type="dxa"/>
            <w:shd w:val="clear" w:color="auto" w:fill="FDE9D9"/>
            <w:noWrap/>
            <w:vAlign w:val="center"/>
          </w:tcPr>
          <w:p w14:paraId="1A0DC33A" w14:textId="77777777" w:rsidR="0060173C" w:rsidRPr="0060173C" w:rsidRDefault="0060173C" w:rsidP="00FB5024">
            <w:pPr>
              <w:pStyle w:val="BodyTextTableNumbers"/>
              <w:rPr>
                <w:rFonts w:eastAsia="Times New Roman"/>
                <w:color w:val="000000"/>
              </w:rPr>
            </w:pPr>
            <w:r w:rsidRPr="0060173C">
              <w:rPr>
                <w:rFonts w:eastAsia="Times New Roman"/>
                <w:color w:val="000000"/>
              </w:rPr>
              <w:lastRenderedPageBreak/>
              <w:t>12</w:t>
            </w:r>
          </w:p>
        </w:tc>
        <w:tc>
          <w:tcPr>
            <w:tcW w:w="4230" w:type="dxa"/>
            <w:shd w:val="clear" w:color="auto" w:fill="FDE9D9"/>
            <w:noWrap/>
            <w:vAlign w:val="center"/>
          </w:tcPr>
          <w:p w14:paraId="1D07454A" w14:textId="77777777" w:rsidR="0060173C" w:rsidRPr="0060173C" w:rsidRDefault="0060173C" w:rsidP="00FB5024">
            <w:pPr>
              <w:pStyle w:val="BodyTextTableBody"/>
            </w:pPr>
            <w:r w:rsidRPr="0060173C">
              <w:t>MO HealthNet Aid to the Blind</w:t>
            </w:r>
          </w:p>
        </w:tc>
        <w:tc>
          <w:tcPr>
            <w:tcW w:w="900" w:type="dxa"/>
            <w:shd w:val="clear" w:color="auto" w:fill="FDE9D9"/>
            <w:vAlign w:val="center"/>
          </w:tcPr>
          <w:p w14:paraId="3AF9EAB8" w14:textId="77777777" w:rsidR="0060173C" w:rsidRPr="0060173C" w:rsidRDefault="0060173C" w:rsidP="00FB5024">
            <w:pPr>
              <w:pStyle w:val="BodyTextTableNumbers"/>
              <w:rPr>
                <w:rFonts w:eastAsia="Times New Roman"/>
                <w:color w:val="000000"/>
              </w:rPr>
            </w:pPr>
            <w:r w:rsidRPr="0060173C">
              <w:rPr>
                <w:rFonts w:eastAsia="Tahoma"/>
                <w:color w:val="000000"/>
              </w:rPr>
              <w:t>65</w:t>
            </w:r>
          </w:p>
        </w:tc>
        <w:tc>
          <w:tcPr>
            <w:tcW w:w="4320" w:type="dxa"/>
            <w:shd w:val="clear" w:color="auto" w:fill="FDE9D9"/>
            <w:vAlign w:val="center"/>
          </w:tcPr>
          <w:p w14:paraId="20AE6F96" w14:textId="77777777" w:rsidR="0060173C" w:rsidRPr="0060173C" w:rsidRDefault="0060173C" w:rsidP="00FB5024">
            <w:pPr>
              <w:pStyle w:val="BodyTextTableBody"/>
            </w:pPr>
            <w:r w:rsidRPr="0060173C">
              <w:t>Group Home—Health Initiative Fund (Parent/Guardian Placement) (State Funded)</w:t>
            </w:r>
          </w:p>
        </w:tc>
      </w:tr>
      <w:tr w:rsidR="00312F60" w:rsidRPr="0060173C" w14:paraId="50AE0930" w14:textId="77777777" w:rsidTr="00FB5024">
        <w:trPr>
          <w:cantSplit/>
          <w:trHeight w:val="576"/>
        </w:trPr>
        <w:tc>
          <w:tcPr>
            <w:tcW w:w="828" w:type="dxa"/>
            <w:shd w:val="clear" w:color="F8CBAD" w:fill="F8CBAD"/>
            <w:noWrap/>
            <w:vAlign w:val="center"/>
          </w:tcPr>
          <w:p w14:paraId="715E9DF6" w14:textId="77777777" w:rsidR="0060173C" w:rsidRPr="0060173C" w:rsidRDefault="0060173C" w:rsidP="00FB5024">
            <w:pPr>
              <w:pStyle w:val="BodyTextTableNumbers"/>
              <w:rPr>
                <w:rFonts w:eastAsia="Times New Roman"/>
                <w:color w:val="000000"/>
              </w:rPr>
            </w:pPr>
            <w:r w:rsidRPr="0060173C">
              <w:rPr>
                <w:rFonts w:eastAsia="Times New Roman"/>
                <w:color w:val="000000"/>
              </w:rPr>
              <w:t>13</w:t>
            </w:r>
          </w:p>
        </w:tc>
        <w:tc>
          <w:tcPr>
            <w:tcW w:w="4230" w:type="dxa"/>
            <w:shd w:val="clear" w:color="F8CBAD" w:fill="F8CBAD"/>
            <w:noWrap/>
            <w:vAlign w:val="center"/>
          </w:tcPr>
          <w:p w14:paraId="55DEDF73" w14:textId="77777777" w:rsidR="0060173C" w:rsidRPr="0060173C" w:rsidRDefault="0060173C" w:rsidP="00FB5024">
            <w:pPr>
              <w:pStyle w:val="BodyTextTableBody"/>
            </w:pPr>
            <w:r w:rsidRPr="0060173C">
              <w:t>MO HealthNet—Permanently and Totally Disabled</w:t>
            </w:r>
          </w:p>
        </w:tc>
        <w:tc>
          <w:tcPr>
            <w:tcW w:w="900" w:type="dxa"/>
            <w:shd w:val="clear" w:color="F8CBAD" w:fill="F8CBAD"/>
            <w:vAlign w:val="center"/>
          </w:tcPr>
          <w:p w14:paraId="622F2CFF" w14:textId="77777777" w:rsidR="0060173C" w:rsidRPr="0060173C" w:rsidRDefault="0060173C" w:rsidP="00FB5024">
            <w:pPr>
              <w:pStyle w:val="BodyTextTableNumbers"/>
              <w:rPr>
                <w:rFonts w:eastAsia="Times New Roman"/>
                <w:color w:val="000000"/>
              </w:rPr>
            </w:pPr>
            <w:r w:rsidRPr="0060173C">
              <w:rPr>
                <w:rFonts w:eastAsia="Tahoma"/>
                <w:color w:val="000000"/>
              </w:rPr>
              <w:t>67</w:t>
            </w:r>
          </w:p>
        </w:tc>
        <w:tc>
          <w:tcPr>
            <w:tcW w:w="4320" w:type="dxa"/>
            <w:shd w:val="clear" w:color="F8CBAD" w:fill="F8CBAD"/>
            <w:vAlign w:val="center"/>
          </w:tcPr>
          <w:p w14:paraId="46DE13E5" w14:textId="77777777" w:rsidR="0060173C" w:rsidRPr="0060173C" w:rsidRDefault="0060173C" w:rsidP="00FB5024">
            <w:pPr>
              <w:pStyle w:val="BodyTextTableBody"/>
            </w:pPr>
            <w:r w:rsidRPr="0060173C">
              <w:t>Department of Mental Health—Foster Care—Health Initiative Fund</w:t>
            </w:r>
          </w:p>
        </w:tc>
      </w:tr>
      <w:tr w:rsidR="0060173C" w:rsidRPr="0060173C" w14:paraId="4E136F31" w14:textId="77777777" w:rsidTr="00FB5024">
        <w:trPr>
          <w:cantSplit/>
          <w:trHeight w:val="576"/>
        </w:trPr>
        <w:tc>
          <w:tcPr>
            <w:tcW w:w="828" w:type="dxa"/>
            <w:shd w:val="clear" w:color="auto" w:fill="FDE9D9"/>
            <w:noWrap/>
            <w:vAlign w:val="center"/>
          </w:tcPr>
          <w:p w14:paraId="3FA35DD7" w14:textId="77777777" w:rsidR="0060173C" w:rsidRPr="0060173C" w:rsidRDefault="0060173C" w:rsidP="00FB5024">
            <w:pPr>
              <w:pStyle w:val="BodyTextTableNumbers"/>
              <w:rPr>
                <w:rFonts w:eastAsia="Times New Roman"/>
                <w:color w:val="000000"/>
              </w:rPr>
            </w:pPr>
            <w:r w:rsidRPr="0060173C">
              <w:rPr>
                <w:rFonts w:eastAsia="Times New Roman"/>
                <w:color w:val="000000"/>
              </w:rPr>
              <w:t>14</w:t>
            </w:r>
          </w:p>
        </w:tc>
        <w:tc>
          <w:tcPr>
            <w:tcW w:w="4230" w:type="dxa"/>
            <w:shd w:val="clear" w:color="auto" w:fill="FDE9D9"/>
            <w:noWrap/>
            <w:vAlign w:val="center"/>
          </w:tcPr>
          <w:p w14:paraId="7953CE0E" w14:textId="77777777" w:rsidR="0060173C" w:rsidRPr="0060173C" w:rsidRDefault="0060173C" w:rsidP="00FB5024">
            <w:pPr>
              <w:pStyle w:val="BodyTextTableBody"/>
            </w:pPr>
            <w:r w:rsidRPr="0060173C">
              <w:t>Supplemental Nursing Care—Old Age Assistance</w:t>
            </w:r>
          </w:p>
        </w:tc>
        <w:tc>
          <w:tcPr>
            <w:tcW w:w="900" w:type="dxa"/>
            <w:shd w:val="clear" w:color="auto" w:fill="FDE9D9"/>
            <w:vAlign w:val="center"/>
          </w:tcPr>
          <w:p w14:paraId="1F14DDD5" w14:textId="77777777" w:rsidR="0060173C" w:rsidRPr="0060173C" w:rsidRDefault="0060173C" w:rsidP="00FB5024">
            <w:pPr>
              <w:pStyle w:val="BodyTextTableNumbers"/>
              <w:rPr>
                <w:rFonts w:eastAsia="Times New Roman"/>
                <w:color w:val="000000"/>
              </w:rPr>
            </w:pPr>
            <w:r w:rsidRPr="0060173C">
              <w:rPr>
                <w:rFonts w:eastAsia="Tahoma"/>
                <w:color w:val="000000"/>
              </w:rPr>
              <w:t>69</w:t>
            </w:r>
          </w:p>
        </w:tc>
        <w:tc>
          <w:tcPr>
            <w:tcW w:w="4320" w:type="dxa"/>
            <w:shd w:val="clear" w:color="auto" w:fill="FDE9D9"/>
            <w:vAlign w:val="center"/>
          </w:tcPr>
          <w:p w14:paraId="7E8EF9D5" w14:textId="77777777" w:rsidR="0060173C" w:rsidRPr="0060173C" w:rsidRDefault="0060173C" w:rsidP="00FB5024">
            <w:pPr>
              <w:pStyle w:val="BodyTextTableBody"/>
            </w:pPr>
            <w:r w:rsidRPr="0060173C">
              <w:t>Juvenile Courts—Health Initiative Fund</w:t>
            </w:r>
          </w:p>
        </w:tc>
      </w:tr>
      <w:tr w:rsidR="00312F60" w:rsidRPr="0060173C" w14:paraId="0DA67072" w14:textId="77777777" w:rsidTr="00FB5024">
        <w:trPr>
          <w:cantSplit/>
          <w:trHeight w:val="576"/>
        </w:trPr>
        <w:tc>
          <w:tcPr>
            <w:tcW w:w="828" w:type="dxa"/>
            <w:shd w:val="clear" w:color="F8CBAD" w:fill="F8CBAD"/>
            <w:noWrap/>
            <w:vAlign w:val="center"/>
          </w:tcPr>
          <w:p w14:paraId="5A9D8CBB" w14:textId="77777777" w:rsidR="0060173C" w:rsidRPr="0060173C" w:rsidRDefault="0060173C" w:rsidP="00FB5024">
            <w:pPr>
              <w:pStyle w:val="BodyTextTableNumbers"/>
              <w:rPr>
                <w:rFonts w:eastAsia="Times New Roman"/>
                <w:color w:val="000000"/>
              </w:rPr>
            </w:pPr>
            <w:r w:rsidRPr="0060173C">
              <w:rPr>
                <w:rFonts w:eastAsia="Times New Roman"/>
                <w:color w:val="000000"/>
              </w:rPr>
              <w:t>15</w:t>
            </w:r>
          </w:p>
        </w:tc>
        <w:tc>
          <w:tcPr>
            <w:tcW w:w="4230" w:type="dxa"/>
            <w:shd w:val="clear" w:color="F8CBAD" w:fill="F8CBAD"/>
            <w:noWrap/>
            <w:vAlign w:val="center"/>
          </w:tcPr>
          <w:p w14:paraId="692CCB48" w14:textId="77777777" w:rsidR="0060173C" w:rsidRPr="0060173C" w:rsidRDefault="0060173C" w:rsidP="00FB5024">
            <w:pPr>
              <w:pStyle w:val="BodyTextTableBody"/>
            </w:pPr>
            <w:r w:rsidRPr="0060173C">
              <w:t>Supplemental Nursing Care –Aid to the Blind</w:t>
            </w:r>
          </w:p>
        </w:tc>
        <w:tc>
          <w:tcPr>
            <w:tcW w:w="900" w:type="dxa"/>
            <w:shd w:val="clear" w:color="F8CBAD" w:fill="F8CBAD"/>
            <w:vAlign w:val="center"/>
          </w:tcPr>
          <w:p w14:paraId="767F71D4" w14:textId="77777777" w:rsidR="0060173C" w:rsidRPr="0060173C" w:rsidRDefault="0060173C" w:rsidP="00FB5024">
            <w:pPr>
              <w:pStyle w:val="BodyTextTableNumbers"/>
              <w:rPr>
                <w:rFonts w:eastAsia="Times New Roman"/>
                <w:color w:val="000000"/>
              </w:rPr>
            </w:pPr>
            <w:r w:rsidRPr="0060173C">
              <w:rPr>
                <w:rFonts w:eastAsia="Tahoma"/>
                <w:color w:val="000000"/>
              </w:rPr>
              <w:t>70</w:t>
            </w:r>
          </w:p>
        </w:tc>
        <w:tc>
          <w:tcPr>
            <w:tcW w:w="4320" w:type="dxa"/>
            <w:shd w:val="clear" w:color="F8CBAD" w:fill="F8CBAD"/>
            <w:vAlign w:val="center"/>
          </w:tcPr>
          <w:p w14:paraId="123EC8B5" w14:textId="77777777" w:rsidR="0060173C" w:rsidRPr="0060173C" w:rsidRDefault="0060173C" w:rsidP="00FB5024">
            <w:pPr>
              <w:pStyle w:val="BodyTextTableBody"/>
            </w:pPr>
            <w:r w:rsidRPr="0060173C">
              <w:t>Juvenile Courts—Poverty</w:t>
            </w:r>
          </w:p>
        </w:tc>
      </w:tr>
      <w:tr w:rsidR="0060173C" w:rsidRPr="0060173C" w14:paraId="468FBC19" w14:textId="77777777" w:rsidTr="00FB5024">
        <w:trPr>
          <w:cantSplit/>
          <w:trHeight w:val="576"/>
        </w:trPr>
        <w:tc>
          <w:tcPr>
            <w:tcW w:w="828" w:type="dxa"/>
            <w:shd w:val="clear" w:color="auto" w:fill="FDE9D9"/>
            <w:noWrap/>
            <w:vAlign w:val="center"/>
          </w:tcPr>
          <w:p w14:paraId="45346ABA" w14:textId="77777777" w:rsidR="0060173C" w:rsidRPr="0060173C" w:rsidRDefault="0060173C" w:rsidP="00FB5024">
            <w:pPr>
              <w:pStyle w:val="BodyTextTableNumbers"/>
              <w:rPr>
                <w:rFonts w:eastAsia="Times New Roman"/>
                <w:color w:val="000000"/>
              </w:rPr>
            </w:pPr>
            <w:r w:rsidRPr="0060173C">
              <w:rPr>
                <w:rFonts w:eastAsia="Times New Roman"/>
                <w:color w:val="000000"/>
              </w:rPr>
              <w:t>16</w:t>
            </w:r>
          </w:p>
        </w:tc>
        <w:tc>
          <w:tcPr>
            <w:tcW w:w="4230" w:type="dxa"/>
            <w:shd w:val="clear" w:color="auto" w:fill="FDE9D9"/>
            <w:noWrap/>
            <w:vAlign w:val="center"/>
          </w:tcPr>
          <w:p w14:paraId="06EF4CF2" w14:textId="77777777" w:rsidR="0060173C" w:rsidRPr="0060173C" w:rsidRDefault="0060173C" w:rsidP="00FB5024">
            <w:pPr>
              <w:pStyle w:val="BodyTextTableBody"/>
            </w:pPr>
            <w:r w:rsidRPr="0060173C">
              <w:t>Supplemental Nursing Care—Permanently and Totally Disabled</w:t>
            </w:r>
          </w:p>
        </w:tc>
        <w:tc>
          <w:tcPr>
            <w:tcW w:w="900" w:type="dxa"/>
            <w:shd w:val="clear" w:color="auto" w:fill="FDE9D9"/>
            <w:vAlign w:val="center"/>
          </w:tcPr>
          <w:p w14:paraId="25679E8E" w14:textId="77777777" w:rsidR="0060173C" w:rsidRPr="0060173C" w:rsidRDefault="0060173C" w:rsidP="00FB5024">
            <w:pPr>
              <w:pStyle w:val="BodyTextTableNumbers"/>
              <w:rPr>
                <w:rFonts w:eastAsia="Times New Roman"/>
                <w:color w:val="000000"/>
              </w:rPr>
            </w:pPr>
            <w:r w:rsidRPr="0060173C">
              <w:rPr>
                <w:rFonts w:eastAsia="Tahoma"/>
                <w:color w:val="000000"/>
              </w:rPr>
              <w:t>81</w:t>
            </w:r>
          </w:p>
        </w:tc>
        <w:tc>
          <w:tcPr>
            <w:tcW w:w="4320" w:type="dxa"/>
            <w:shd w:val="clear" w:color="auto" w:fill="FDE9D9"/>
            <w:vAlign w:val="center"/>
          </w:tcPr>
          <w:p w14:paraId="133A81BC" w14:textId="77777777" w:rsidR="0060173C" w:rsidRPr="0060173C" w:rsidRDefault="0060173C" w:rsidP="00FB5024">
            <w:pPr>
              <w:pStyle w:val="BodyTextTableBody"/>
            </w:pPr>
            <w:r w:rsidRPr="0060173C">
              <w:t>Temporary Assignment Category</w:t>
            </w:r>
          </w:p>
        </w:tc>
      </w:tr>
      <w:tr w:rsidR="00312F60" w:rsidRPr="0060173C" w14:paraId="480AC627" w14:textId="77777777" w:rsidTr="00FB5024">
        <w:trPr>
          <w:cantSplit/>
          <w:trHeight w:val="576"/>
        </w:trPr>
        <w:tc>
          <w:tcPr>
            <w:tcW w:w="828" w:type="dxa"/>
            <w:shd w:val="clear" w:color="F8CBAD" w:fill="F8CBAD"/>
            <w:noWrap/>
            <w:vAlign w:val="center"/>
          </w:tcPr>
          <w:p w14:paraId="132FEAC5" w14:textId="77777777" w:rsidR="0060173C" w:rsidRPr="0060173C" w:rsidRDefault="0060173C" w:rsidP="00FB5024">
            <w:pPr>
              <w:pStyle w:val="BodyTextTableNumbers"/>
              <w:rPr>
                <w:rFonts w:eastAsia="Times New Roman"/>
                <w:color w:val="000000"/>
              </w:rPr>
            </w:pPr>
            <w:r w:rsidRPr="0060173C">
              <w:rPr>
                <w:rFonts w:eastAsia="Tahoma"/>
                <w:color w:val="000000"/>
              </w:rPr>
              <w:t>23</w:t>
            </w:r>
          </w:p>
        </w:tc>
        <w:tc>
          <w:tcPr>
            <w:tcW w:w="4230" w:type="dxa"/>
            <w:shd w:val="clear" w:color="F8CBAD" w:fill="F8CBAD"/>
            <w:noWrap/>
            <w:vAlign w:val="center"/>
          </w:tcPr>
          <w:p w14:paraId="304E3952" w14:textId="77777777" w:rsidR="0060173C" w:rsidRPr="0060173C" w:rsidRDefault="0060173C" w:rsidP="00FB5024">
            <w:pPr>
              <w:pStyle w:val="BodyTextTableBody"/>
            </w:pPr>
            <w:r w:rsidRPr="0060173C">
              <w:t>MO HealthNet for Kids in Vendor Institution</w:t>
            </w:r>
          </w:p>
        </w:tc>
        <w:tc>
          <w:tcPr>
            <w:tcW w:w="900" w:type="dxa"/>
            <w:shd w:val="clear" w:color="F8CBAD" w:fill="F8CBAD"/>
            <w:vAlign w:val="center"/>
          </w:tcPr>
          <w:p w14:paraId="43F9C9A4" w14:textId="77777777" w:rsidR="0060173C" w:rsidRPr="0060173C" w:rsidRDefault="0060173C" w:rsidP="00FB5024">
            <w:pPr>
              <w:pStyle w:val="BodyTextTableNumbers"/>
              <w:rPr>
                <w:rFonts w:eastAsia="Times New Roman"/>
                <w:color w:val="000000"/>
              </w:rPr>
            </w:pPr>
            <w:r w:rsidRPr="0060173C">
              <w:rPr>
                <w:rFonts w:eastAsia="Tahoma"/>
                <w:color w:val="000000"/>
              </w:rPr>
              <w:t>82</w:t>
            </w:r>
          </w:p>
        </w:tc>
        <w:tc>
          <w:tcPr>
            <w:tcW w:w="4320" w:type="dxa"/>
            <w:shd w:val="clear" w:color="F8CBAD" w:fill="F8CBAD"/>
            <w:vAlign w:val="center"/>
          </w:tcPr>
          <w:p w14:paraId="60B98406" w14:textId="77777777" w:rsidR="0060173C" w:rsidRPr="0060173C" w:rsidRDefault="0060173C" w:rsidP="00FB5024">
            <w:pPr>
              <w:pStyle w:val="BodyTextTableBody"/>
            </w:pPr>
            <w:r w:rsidRPr="0060173C">
              <w:t>Missouri Rx (Medicare Part D wrap-around benefits</w:t>
            </w:r>
          </w:p>
        </w:tc>
      </w:tr>
      <w:tr w:rsidR="0060173C" w:rsidRPr="0060173C" w14:paraId="7C8F48BB" w14:textId="77777777" w:rsidTr="00FB5024">
        <w:trPr>
          <w:cantSplit/>
          <w:trHeight w:val="576"/>
        </w:trPr>
        <w:tc>
          <w:tcPr>
            <w:tcW w:w="828" w:type="dxa"/>
            <w:shd w:val="clear" w:color="auto" w:fill="FDE9D9"/>
            <w:noWrap/>
            <w:vAlign w:val="center"/>
          </w:tcPr>
          <w:p w14:paraId="60609631" w14:textId="77777777" w:rsidR="0060173C" w:rsidRPr="0060173C" w:rsidRDefault="0060173C" w:rsidP="00FB5024">
            <w:pPr>
              <w:pStyle w:val="BodyTextTableNumbers"/>
              <w:rPr>
                <w:rFonts w:eastAsia="Times New Roman"/>
                <w:color w:val="000000"/>
              </w:rPr>
            </w:pPr>
            <w:r w:rsidRPr="0060173C">
              <w:rPr>
                <w:rFonts w:eastAsia="Tahoma"/>
                <w:color w:val="000000"/>
              </w:rPr>
              <w:t>28</w:t>
            </w:r>
          </w:p>
        </w:tc>
        <w:tc>
          <w:tcPr>
            <w:tcW w:w="4230" w:type="dxa"/>
            <w:shd w:val="clear" w:color="auto" w:fill="FDE9D9"/>
            <w:noWrap/>
            <w:vAlign w:val="center"/>
          </w:tcPr>
          <w:p w14:paraId="746EAF56" w14:textId="77777777" w:rsidR="0060173C" w:rsidRPr="0060173C" w:rsidRDefault="0060173C" w:rsidP="00FB5024">
            <w:pPr>
              <w:pStyle w:val="BodyTextTableBody"/>
            </w:pPr>
            <w:r w:rsidRPr="0060173C">
              <w:t>Department of Mental Health—Foster Care</w:t>
            </w:r>
          </w:p>
        </w:tc>
        <w:tc>
          <w:tcPr>
            <w:tcW w:w="900" w:type="dxa"/>
            <w:shd w:val="clear" w:color="auto" w:fill="FDE9D9"/>
            <w:vAlign w:val="center"/>
          </w:tcPr>
          <w:p w14:paraId="554978C4" w14:textId="77777777" w:rsidR="0060173C" w:rsidRPr="0060173C" w:rsidRDefault="0060173C" w:rsidP="00FB5024">
            <w:pPr>
              <w:pStyle w:val="BodyTextTableNumbers"/>
              <w:rPr>
                <w:rFonts w:eastAsia="Times New Roman"/>
                <w:color w:val="000000"/>
              </w:rPr>
            </w:pPr>
            <w:r w:rsidRPr="0060173C">
              <w:rPr>
                <w:rFonts w:eastAsia="Tahoma"/>
                <w:color w:val="000000"/>
              </w:rPr>
              <w:t>83</w:t>
            </w:r>
          </w:p>
        </w:tc>
        <w:tc>
          <w:tcPr>
            <w:tcW w:w="4320" w:type="dxa"/>
            <w:shd w:val="clear" w:color="auto" w:fill="FDE9D9"/>
            <w:vAlign w:val="center"/>
          </w:tcPr>
          <w:p w14:paraId="7EAAE139" w14:textId="77777777" w:rsidR="0060173C" w:rsidRPr="0060173C" w:rsidRDefault="0060173C" w:rsidP="00FB5024">
            <w:pPr>
              <w:pStyle w:val="BodyTextTableBody"/>
            </w:pPr>
            <w:r w:rsidRPr="0060173C">
              <w:t>Breast or Cervical Cancer Control Project—Presumptive</w:t>
            </w:r>
          </w:p>
        </w:tc>
      </w:tr>
      <w:tr w:rsidR="00312F60" w:rsidRPr="0060173C" w14:paraId="1D2182A0" w14:textId="77777777" w:rsidTr="00FB5024">
        <w:trPr>
          <w:cantSplit/>
          <w:trHeight w:val="576"/>
        </w:trPr>
        <w:tc>
          <w:tcPr>
            <w:tcW w:w="828" w:type="dxa"/>
            <w:shd w:val="clear" w:color="F8CBAD" w:fill="F8CBAD"/>
            <w:noWrap/>
            <w:vAlign w:val="center"/>
          </w:tcPr>
          <w:p w14:paraId="1FE6260C" w14:textId="77777777" w:rsidR="0060173C" w:rsidRPr="0060173C" w:rsidRDefault="0060173C" w:rsidP="00FB5024">
            <w:pPr>
              <w:pStyle w:val="BodyTextTableNumbers"/>
              <w:rPr>
                <w:rFonts w:eastAsia="Times New Roman"/>
                <w:color w:val="000000"/>
              </w:rPr>
            </w:pPr>
            <w:r w:rsidRPr="0060173C">
              <w:rPr>
                <w:rFonts w:eastAsia="Tahoma"/>
                <w:color w:val="000000"/>
              </w:rPr>
              <w:t>30</w:t>
            </w:r>
          </w:p>
        </w:tc>
        <w:tc>
          <w:tcPr>
            <w:tcW w:w="4230" w:type="dxa"/>
            <w:shd w:val="clear" w:color="F8CBAD" w:fill="F8CBAD"/>
            <w:noWrap/>
            <w:vAlign w:val="center"/>
          </w:tcPr>
          <w:p w14:paraId="5B4E546D" w14:textId="77777777" w:rsidR="0060173C" w:rsidRPr="0060173C" w:rsidRDefault="0060173C" w:rsidP="00FB5024">
            <w:pPr>
              <w:pStyle w:val="BodyTextTableBody"/>
            </w:pPr>
            <w:r w:rsidRPr="0060173C">
              <w:t>Juvenile Courts—Foster Care</w:t>
            </w:r>
          </w:p>
        </w:tc>
        <w:tc>
          <w:tcPr>
            <w:tcW w:w="900" w:type="dxa"/>
            <w:shd w:val="clear" w:color="F8CBAD" w:fill="F8CBAD"/>
            <w:vAlign w:val="center"/>
          </w:tcPr>
          <w:p w14:paraId="6709D108" w14:textId="77777777" w:rsidR="0060173C" w:rsidRPr="0060173C" w:rsidRDefault="0060173C" w:rsidP="00FB5024">
            <w:pPr>
              <w:pStyle w:val="BodyTextTableNumbers"/>
              <w:rPr>
                <w:rFonts w:eastAsia="Times New Roman"/>
                <w:color w:val="000000"/>
              </w:rPr>
            </w:pPr>
            <w:r w:rsidRPr="0060173C">
              <w:rPr>
                <w:rFonts w:eastAsia="Tahoma"/>
                <w:color w:val="000000"/>
              </w:rPr>
              <w:t>84</w:t>
            </w:r>
          </w:p>
        </w:tc>
        <w:tc>
          <w:tcPr>
            <w:tcW w:w="4320" w:type="dxa"/>
            <w:shd w:val="clear" w:color="F8CBAD" w:fill="F8CBAD"/>
            <w:vAlign w:val="center"/>
          </w:tcPr>
          <w:p w14:paraId="7EA50E46" w14:textId="77777777" w:rsidR="0060173C" w:rsidRPr="0060173C" w:rsidRDefault="0060173C" w:rsidP="00FB5024">
            <w:pPr>
              <w:pStyle w:val="BodyTextTableBody"/>
            </w:pPr>
            <w:r w:rsidRPr="0060173C">
              <w:t>Breast or Cervical Cancer Control Project—Regular</w:t>
            </w:r>
          </w:p>
        </w:tc>
      </w:tr>
      <w:tr w:rsidR="0060173C" w:rsidRPr="0060173C" w14:paraId="454B4638" w14:textId="77777777" w:rsidTr="00FB5024">
        <w:trPr>
          <w:cantSplit/>
          <w:trHeight w:val="576"/>
        </w:trPr>
        <w:tc>
          <w:tcPr>
            <w:tcW w:w="828" w:type="dxa"/>
            <w:shd w:val="clear" w:color="auto" w:fill="FDE9D9"/>
            <w:noWrap/>
            <w:vAlign w:val="center"/>
          </w:tcPr>
          <w:p w14:paraId="299CFCE2" w14:textId="77777777" w:rsidR="0060173C" w:rsidRPr="0060173C" w:rsidRDefault="0060173C" w:rsidP="00FB5024">
            <w:pPr>
              <w:pStyle w:val="BodyTextTableNumbers"/>
              <w:rPr>
                <w:rFonts w:eastAsia="Times New Roman"/>
                <w:color w:val="000000"/>
              </w:rPr>
            </w:pPr>
            <w:r w:rsidRPr="0060173C">
              <w:rPr>
                <w:rFonts w:eastAsia="Tahoma"/>
                <w:color w:val="000000"/>
              </w:rPr>
              <w:t>33</w:t>
            </w:r>
          </w:p>
        </w:tc>
        <w:tc>
          <w:tcPr>
            <w:tcW w:w="4230" w:type="dxa"/>
            <w:shd w:val="clear" w:color="auto" w:fill="FDE9D9"/>
            <w:noWrap/>
            <w:vAlign w:val="center"/>
          </w:tcPr>
          <w:p w14:paraId="069E2BE4" w14:textId="77777777" w:rsidR="0060173C" w:rsidRPr="0060173C" w:rsidRDefault="0060173C" w:rsidP="00FB5024">
            <w:pPr>
              <w:pStyle w:val="BodyTextTableBody"/>
            </w:pPr>
            <w:r w:rsidRPr="0060173C">
              <w:t>MO Children with Developmental Disabilities (DMH Match)</w:t>
            </w:r>
          </w:p>
        </w:tc>
        <w:tc>
          <w:tcPr>
            <w:tcW w:w="900" w:type="dxa"/>
            <w:shd w:val="clear" w:color="auto" w:fill="FDE9D9"/>
            <w:vAlign w:val="center"/>
          </w:tcPr>
          <w:p w14:paraId="7D068FBC" w14:textId="77777777" w:rsidR="0060173C" w:rsidRPr="0060173C" w:rsidRDefault="0060173C" w:rsidP="00FB5024">
            <w:pPr>
              <w:pStyle w:val="BodyTextTableNumbers"/>
              <w:rPr>
                <w:rFonts w:eastAsia="Times New Roman"/>
                <w:color w:val="000000"/>
              </w:rPr>
            </w:pPr>
            <w:r w:rsidRPr="0060173C">
              <w:rPr>
                <w:rFonts w:eastAsia="Tahoma"/>
                <w:color w:val="000000"/>
              </w:rPr>
              <w:t>87</w:t>
            </w:r>
          </w:p>
        </w:tc>
        <w:tc>
          <w:tcPr>
            <w:tcW w:w="4320" w:type="dxa"/>
            <w:shd w:val="clear" w:color="auto" w:fill="FDE9D9"/>
            <w:vAlign w:val="center"/>
          </w:tcPr>
          <w:p w14:paraId="7FC50B31" w14:textId="77777777" w:rsidR="0060173C" w:rsidRPr="0060173C" w:rsidRDefault="0060173C" w:rsidP="00FB5024">
            <w:pPr>
              <w:pStyle w:val="BodyTextTableBody"/>
            </w:pPr>
            <w:r w:rsidRPr="0060173C">
              <w:t>Presumptive Eligibility Children</w:t>
            </w:r>
          </w:p>
        </w:tc>
      </w:tr>
      <w:tr w:rsidR="00312F60" w:rsidRPr="0060173C" w14:paraId="45615D0A" w14:textId="77777777" w:rsidTr="00FB5024">
        <w:trPr>
          <w:cantSplit/>
          <w:trHeight w:val="576"/>
        </w:trPr>
        <w:tc>
          <w:tcPr>
            <w:tcW w:w="828" w:type="dxa"/>
            <w:shd w:val="clear" w:color="F8CBAD" w:fill="F8CBAD"/>
            <w:noWrap/>
            <w:vAlign w:val="center"/>
          </w:tcPr>
          <w:p w14:paraId="73D1B014" w14:textId="77777777" w:rsidR="0060173C" w:rsidRPr="0060173C" w:rsidRDefault="0060173C" w:rsidP="00FB5024">
            <w:pPr>
              <w:pStyle w:val="BodyTextTableNumbers"/>
              <w:rPr>
                <w:rFonts w:eastAsia="Times New Roman"/>
                <w:color w:val="000000"/>
              </w:rPr>
            </w:pPr>
            <w:r w:rsidRPr="0060173C">
              <w:rPr>
                <w:rFonts w:eastAsia="Tahoma"/>
                <w:color w:val="000000"/>
              </w:rPr>
              <w:t>34</w:t>
            </w:r>
          </w:p>
        </w:tc>
        <w:tc>
          <w:tcPr>
            <w:tcW w:w="4230" w:type="dxa"/>
            <w:shd w:val="clear" w:color="F8CBAD" w:fill="F8CBAD"/>
            <w:noWrap/>
            <w:vAlign w:val="center"/>
          </w:tcPr>
          <w:p w14:paraId="4E5CD205" w14:textId="77777777" w:rsidR="0060173C" w:rsidRPr="0060173C" w:rsidRDefault="0060173C" w:rsidP="00FB5024">
            <w:pPr>
              <w:pStyle w:val="BodyTextTableBody"/>
            </w:pPr>
            <w:r w:rsidRPr="0060173C">
              <w:t>MO Children with Developmental Disabilities (DSS Match)</w:t>
            </w:r>
          </w:p>
        </w:tc>
        <w:tc>
          <w:tcPr>
            <w:tcW w:w="900" w:type="dxa"/>
            <w:shd w:val="clear" w:color="F8CBAD" w:fill="F8CBAD"/>
            <w:vAlign w:val="center"/>
          </w:tcPr>
          <w:p w14:paraId="59F1F33D" w14:textId="77777777" w:rsidR="0060173C" w:rsidRPr="0060173C" w:rsidRDefault="0060173C" w:rsidP="00FB5024">
            <w:pPr>
              <w:pStyle w:val="BodyTextTableNumbers"/>
              <w:rPr>
                <w:rFonts w:eastAsia="Times New Roman"/>
                <w:color w:val="000000"/>
              </w:rPr>
            </w:pPr>
            <w:r w:rsidRPr="0060173C">
              <w:rPr>
                <w:rFonts w:eastAsia="Tahoma"/>
                <w:color w:val="000000"/>
              </w:rPr>
              <w:t>88</w:t>
            </w:r>
          </w:p>
        </w:tc>
        <w:tc>
          <w:tcPr>
            <w:tcW w:w="4320" w:type="dxa"/>
            <w:shd w:val="clear" w:color="F8CBAD" w:fill="F8CBAD"/>
            <w:vAlign w:val="center"/>
          </w:tcPr>
          <w:p w14:paraId="320D5ACE" w14:textId="77777777" w:rsidR="0060173C" w:rsidRPr="0060173C" w:rsidRDefault="0060173C" w:rsidP="00FB5024">
            <w:pPr>
              <w:pStyle w:val="BodyTextTableBody"/>
            </w:pPr>
            <w:r w:rsidRPr="0060173C">
              <w:t>Voluntary Placement Agreement (Fee-For-Service only)</w:t>
            </w:r>
          </w:p>
        </w:tc>
      </w:tr>
      <w:tr w:rsidR="0060173C" w:rsidRPr="0060173C" w14:paraId="18C53245" w14:textId="77777777" w:rsidTr="00FB5024">
        <w:trPr>
          <w:cantSplit/>
          <w:trHeight w:val="576"/>
        </w:trPr>
        <w:tc>
          <w:tcPr>
            <w:tcW w:w="828" w:type="dxa"/>
            <w:shd w:val="clear" w:color="auto" w:fill="FDE9D9"/>
            <w:noWrap/>
            <w:vAlign w:val="center"/>
          </w:tcPr>
          <w:p w14:paraId="433B180F" w14:textId="77777777" w:rsidR="0060173C" w:rsidRPr="0060173C" w:rsidRDefault="0060173C" w:rsidP="00FB5024">
            <w:pPr>
              <w:pStyle w:val="BodyTextTableNumbers"/>
              <w:rPr>
                <w:rFonts w:eastAsia="Times New Roman"/>
                <w:color w:val="000000"/>
              </w:rPr>
            </w:pPr>
            <w:r w:rsidRPr="0060173C">
              <w:rPr>
                <w:rFonts w:eastAsia="Tahoma"/>
                <w:color w:val="000000"/>
              </w:rPr>
              <w:t>41</w:t>
            </w:r>
          </w:p>
        </w:tc>
        <w:tc>
          <w:tcPr>
            <w:tcW w:w="4230" w:type="dxa"/>
            <w:shd w:val="clear" w:color="auto" w:fill="FDE9D9"/>
            <w:noWrap/>
            <w:vAlign w:val="center"/>
          </w:tcPr>
          <w:p w14:paraId="4D16BF9B" w14:textId="77777777" w:rsidR="0060173C" w:rsidRPr="0060173C" w:rsidRDefault="0060173C" w:rsidP="00FB5024">
            <w:pPr>
              <w:pStyle w:val="BodyTextTableBody"/>
            </w:pPr>
            <w:r w:rsidRPr="0060173C">
              <w:t>MO HealthNet for Kids in Vendor Institution—Poverty</w:t>
            </w:r>
          </w:p>
        </w:tc>
        <w:tc>
          <w:tcPr>
            <w:tcW w:w="900" w:type="dxa"/>
            <w:shd w:val="clear" w:color="auto" w:fill="FDE9D9"/>
            <w:vAlign w:val="center"/>
          </w:tcPr>
          <w:p w14:paraId="7CC17412" w14:textId="77777777" w:rsidR="0060173C" w:rsidRPr="0060173C" w:rsidRDefault="0060173C" w:rsidP="00FB5024">
            <w:pPr>
              <w:pStyle w:val="BodyTextTableNumbers"/>
              <w:rPr>
                <w:rFonts w:eastAsia="Times New Roman"/>
                <w:color w:val="000000"/>
              </w:rPr>
            </w:pPr>
            <w:r w:rsidRPr="0060173C">
              <w:rPr>
                <w:rFonts w:eastAsia="Tahoma"/>
                <w:color w:val="000000"/>
              </w:rPr>
              <w:t>89</w:t>
            </w:r>
          </w:p>
        </w:tc>
        <w:tc>
          <w:tcPr>
            <w:tcW w:w="4320" w:type="dxa"/>
            <w:shd w:val="clear" w:color="auto" w:fill="FDE9D9"/>
            <w:vAlign w:val="center"/>
          </w:tcPr>
          <w:p w14:paraId="248EE3C8" w14:textId="77777777" w:rsidR="0060173C" w:rsidRPr="0060173C" w:rsidRDefault="0060173C" w:rsidP="00FB5024">
            <w:pPr>
              <w:pStyle w:val="BodyTextTableBody"/>
            </w:pPr>
            <w:r w:rsidRPr="0060173C">
              <w:t>Uninsured Women’s Health Services (State Funded)</w:t>
            </w:r>
          </w:p>
        </w:tc>
      </w:tr>
    </w:tbl>
    <w:p w14:paraId="66E97430" w14:textId="77777777" w:rsidR="0060173C" w:rsidRPr="00A1755A" w:rsidRDefault="0060173C" w:rsidP="00030F75">
      <w:pPr>
        <w:pStyle w:val="Heading3"/>
        <w:rPr>
          <w:rFonts w:eastAsia="Tahoma"/>
        </w:rPr>
      </w:pPr>
      <w:bookmarkStart w:id="1175" w:name="_Youth_eligible_under_ME_Codes_30_(Chil"/>
      <w:bookmarkStart w:id="1176" w:name="11.5_MO_HealthNet_Managed_Care_Member_Be"/>
      <w:bookmarkStart w:id="1177" w:name="_Toc170902581"/>
      <w:bookmarkStart w:id="1178" w:name="_Toc203399453"/>
      <w:bookmarkStart w:id="1179" w:name="_Toc220914888"/>
      <w:bookmarkStart w:id="1180" w:name="_Toc224902107"/>
      <w:bookmarkEnd w:id="1175"/>
      <w:bookmarkEnd w:id="1176"/>
      <w:r w:rsidRPr="00A1755A">
        <w:rPr>
          <w:rFonts w:eastAsia="Tahoma"/>
        </w:rPr>
        <w:t>9.5</w:t>
      </w:r>
      <w:r w:rsidRPr="00A1755A">
        <w:rPr>
          <w:rFonts w:eastAsia="Tahoma"/>
        </w:rPr>
        <w:tab/>
        <w:t>MO</w:t>
      </w:r>
      <w:r w:rsidRPr="00A1755A">
        <w:rPr>
          <w:rFonts w:eastAsia="Tahoma"/>
          <w:spacing w:val="-12"/>
        </w:rPr>
        <w:t xml:space="preserve"> </w:t>
      </w:r>
      <w:r w:rsidRPr="00A1755A">
        <w:rPr>
          <w:rFonts w:eastAsia="Tahoma"/>
        </w:rPr>
        <w:t>HealthNet</w:t>
      </w:r>
      <w:r w:rsidRPr="00A1755A">
        <w:rPr>
          <w:rFonts w:eastAsia="Tahoma"/>
          <w:spacing w:val="-6"/>
        </w:rPr>
        <w:t xml:space="preserve"> </w:t>
      </w:r>
      <w:r w:rsidRPr="00A1755A">
        <w:rPr>
          <w:rFonts w:eastAsia="Tahoma"/>
        </w:rPr>
        <w:t>Managed</w:t>
      </w:r>
      <w:r w:rsidRPr="00A1755A">
        <w:rPr>
          <w:rFonts w:eastAsia="Tahoma"/>
          <w:spacing w:val="-6"/>
        </w:rPr>
        <w:t xml:space="preserve"> </w:t>
      </w:r>
      <w:r w:rsidRPr="00A1755A">
        <w:rPr>
          <w:rFonts w:eastAsia="Tahoma"/>
        </w:rPr>
        <w:t>Care</w:t>
      </w:r>
      <w:r w:rsidRPr="00A1755A">
        <w:rPr>
          <w:rFonts w:eastAsia="Tahoma"/>
          <w:spacing w:val="-7"/>
        </w:rPr>
        <w:t xml:space="preserve"> </w:t>
      </w:r>
      <w:r w:rsidRPr="00A1755A">
        <w:rPr>
          <w:rFonts w:eastAsia="Tahoma"/>
        </w:rPr>
        <w:t>Member</w:t>
      </w:r>
      <w:r w:rsidRPr="00A1755A">
        <w:rPr>
          <w:rFonts w:eastAsia="Tahoma"/>
          <w:spacing w:val="-37"/>
        </w:rPr>
        <w:t xml:space="preserve"> </w:t>
      </w:r>
      <w:r w:rsidRPr="00A1755A">
        <w:rPr>
          <w:rFonts w:eastAsia="Tahoma"/>
          <w:spacing w:val="-2"/>
        </w:rPr>
        <w:t>Benefits</w:t>
      </w:r>
      <w:bookmarkEnd w:id="1177"/>
      <w:bookmarkEnd w:id="1178"/>
      <w:bookmarkEnd w:id="1179"/>
      <w:bookmarkEnd w:id="1180"/>
    </w:p>
    <w:p w14:paraId="251B3413" w14:textId="77777777"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 xml:space="preserve">The MO HealthNet Managed Care health plans are required to provide health benefits to MO </w:t>
      </w:r>
      <w:r w:rsidRPr="0060173C">
        <w:rPr>
          <w:rFonts w:eastAsia="Tahoma"/>
          <w:kern w:val="0"/>
          <w14:ligatures w14:val="none"/>
        </w:rPr>
        <w:lastRenderedPageBreak/>
        <w:t>HealthNet</w:t>
      </w:r>
      <w:r w:rsidRPr="0060173C">
        <w:rPr>
          <w:rFonts w:eastAsia="Tahoma"/>
          <w:spacing w:val="-3"/>
          <w:kern w:val="0"/>
          <w14:ligatures w14:val="none"/>
        </w:rPr>
        <w:t xml:space="preserve"> </w:t>
      </w:r>
      <w:r w:rsidRPr="0060173C">
        <w:rPr>
          <w:rFonts w:eastAsia="Tahoma"/>
          <w:kern w:val="0"/>
          <w14:ligatures w14:val="none"/>
        </w:rPr>
        <w:t>Managed</w:t>
      </w:r>
      <w:r w:rsidRPr="0060173C">
        <w:rPr>
          <w:rFonts w:eastAsia="Tahoma"/>
          <w:spacing w:val="-5"/>
          <w:kern w:val="0"/>
          <w14:ligatures w14:val="none"/>
        </w:rPr>
        <w:t xml:space="preserve"> </w:t>
      </w:r>
      <w:r w:rsidRPr="0060173C">
        <w:rPr>
          <w:rFonts w:eastAsia="Tahoma"/>
          <w:kern w:val="0"/>
          <w14:ligatures w14:val="none"/>
        </w:rPr>
        <w:t>Care</w:t>
      </w:r>
      <w:r w:rsidRPr="0060173C">
        <w:rPr>
          <w:rFonts w:eastAsia="Tahoma"/>
          <w:spacing w:val="-1"/>
          <w:kern w:val="0"/>
          <w14:ligatures w14:val="none"/>
        </w:rPr>
        <w:t xml:space="preserve"> </w:t>
      </w:r>
      <w:r w:rsidRPr="0060173C">
        <w:rPr>
          <w:rFonts w:eastAsia="Tahoma"/>
          <w:kern w:val="0"/>
          <w14:ligatures w14:val="none"/>
        </w:rPr>
        <w:t>members</w:t>
      </w:r>
      <w:r w:rsidRPr="0060173C">
        <w:rPr>
          <w:rFonts w:eastAsia="Tahoma"/>
          <w:spacing w:val="-4"/>
          <w:kern w:val="0"/>
          <w14:ligatures w14:val="none"/>
        </w:rPr>
        <w:t xml:space="preserve"> </w:t>
      </w:r>
      <w:r w:rsidRPr="0060173C">
        <w:rPr>
          <w:rFonts w:eastAsia="Tahoma"/>
          <w:kern w:val="0"/>
          <w14:ligatures w14:val="none"/>
        </w:rPr>
        <w:t>for</w:t>
      </w:r>
      <w:r w:rsidRPr="0060173C">
        <w:rPr>
          <w:rFonts w:eastAsia="Tahoma"/>
          <w:spacing w:val="-4"/>
          <w:kern w:val="0"/>
          <w14:ligatures w14:val="none"/>
        </w:rPr>
        <w:t xml:space="preserve"> </w:t>
      </w:r>
      <w:r w:rsidRPr="0060173C">
        <w:rPr>
          <w:rFonts w:eastAsia="Tahoma"/>
          <w:kern w:val="0"/>
          <w14:ligatures w14:val="none"/>
        </w:rPr>
        <w:t>each</w:t>
      </w:r>
      <w:r w:rsidRPr="0060173C">
        <w:rPr>
          <w:rFonts w:eastAsia="Tahoma"/>
          <w:spacing w:val="-1"/>
          <w:kern w:val="0"/>
          <w14:ligatures w14:val="none"/>
        </w:rPr>
        <w:t xml:space="preserve"> </w:t>
      </w:r>
      <w:r w:rsidRPr="0060173C">
        <w:rPr>
          <w:rFonts w:eastAsia="Tahoma"/>
          <w:kern w:val="0"/>
          <w14:ligatures w14:val="none"/>
        </w:rPr>
        <w:t>date</w:t>
      </w:r>
      <w:r w:rsidRPr="0060173C">
        <w:rPr>
          <w:rFonts w:eastAsia="Tahoma"/>
          <w:spacing w:val="-1"/>
          <w:kern w:val="0"/>
          <w14:ligatures w14:val="none"/>
        </w:rPr>
        <w:t xml:space="preserve"> </w:t>
      </w:r>
      <w:r w:rsidRPr="0060173C">
        <w:rPr>
          <w:rFonts w:eastAsia="Tahoma"/>
          <w:kern w:val="0"/>
          <w14:ligatures w14:val="none"/>
        </w:rPr>
        <w:t>they</w:t>
      </w:r>
      <w:r w:rsidRPr="0060173C">
        <w:rPr>
          <w:rFonts w:eastAsia="Tahoma"/>
          <w:spacing w:val="-2"/>
          <w:kern w:val="0"/>
          <w14:ligatures w14:val="none"/>
        </w:rPr>
        <w:t xml:space="preserve"> </w:t>
      </w:r>
      <w:r w:rsidRPr="0060173C">
        <w:rPr>
          <w:rFonts w:eastAsia="Tahoma"/>
          <w:kern w:val="0"/>
          <w14:ligatures w14:val="none"/>
        </w:rPr>
        <w:t>are</w:t>
      </w:r>
      <w:r w:rsidRPr="0060173C">
        <w:rPr>
          <w:rFonts w:eastAsia="Tahoma"/>
          <w:spacing w:val="-1"/>
          <w:kern w:val="0"/>
          <w14:ligatures w14:val="none"/>
        </w:rPr>
        <w:t xml:space="preserve"> </w:t>
      </w:r>
      <w:r w:rsidRPr="0060173C">
        <w:rPr>
          <w:rFonts w:eastAsia="Tahoma"/>
          <w:kern w:val="0"/>
          <w14:ligatures w14:val="none"/>
        </w:rPr>
        <w:t>enrolled</w:t>
      </w:r>
      <w:r w:rsidRPr="0060173C">
        <w:rPr>
          <w:rFonts w:eastAsia="Tahoma"/>
          <w:spacing w:val="-3"/>
          <w:kern w:val="0"/>
          <w14:ligatures w14:val="none"/>
        </w:rPr>
        <w:t xml:space="preserve"> </w:t>
      </w:r>
      <w:r w:rsidRPr="0060173C">
        <w:rPr>
          <w:rFonts w:eastAsia="Tahoma"/>
          <w:kern w:val="0"/>
          <w14:ligatures w14:val="none"/>
        </w:rPr>
        <w:t>in</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MO</w:t>
      </w:r>
      <w:r w:rsidRPr="0060173C">
        <w:rPr>
          <w:rFonts w:eastAsia="Tahoma"/>
          <w:spacing w:val="-2"/>
          <w:kern w:val="0"/>
          <w14:ligatures w14:val="none"/>
        </w:rPr>
        <w:t xml:space="preserve"> </w:t>
      </w:r>
      <w:r w:rsidRPr="0060173C">
        <w:rPr>
          <w:rFonts w:eastAsia="Tahoma"/>
          <w:kern w:val="0"/>
          <w14:ligatures w14:val="none"/>
        </w:rPr>
        <w:t>HealthNet</w:t>
      </w:r>
      <w:r w:rsidRPr="0060173C">
        <w:rPr>
          <w:rFonts w:eastAsia="Tahoma"/>
          <w:spacing w:val="-3"/>
          <w:kern w:val="0"/>
          <w14:ligatures w14:val="none"/>
        </w:rPr>
        <w:t xml:space="preserve"> </w:t>
      </w:r>
      <w:r w:rsidRPr="0060173C">
        <w:rPr>
          <w:rFonts w:eastAsia="Tahoma"/>
          <w:kern w:val="0"/>
          <w14:ligatures w14:val="none"/>
        </w:rPr>
        <w:t>Managed Care</w:t>
      </w:r>
      <w:r w:rsidRPr="0060173C">
        <w:rPr>
          <w:rFonts w:eastAsia="Tahoma"/>
          <w:spacing w:val="-5"/>
          <w:kern w:val="0"/>
          <w14:ligatures w14:val="none"/>
        </w:rPr>
        <w:t xml:space="preserve"> </w:t>
      </w:r>
      <w:r w:rsidRPr="0060173C">
        <w:rPr>
          <w:rFonts w:eastAsia="Tahoma"/>
          <w:kern w:val="0"/>
          <w14:ligatures w14:val="none"/>
        </w:rPr>
        <w:t>health</w:t>
      </w:r>
      <w:r w:rsidRPr="0060173C">
        <w:rPr>
          <w:rFonts w:eastAsia="Tahoma"/>
          <w:spacing w:val="-2"/>
          <w:kern w:val="0"/>
          <w14:ligatures w14:val="none"/>
        </w:rPr>
        <w:t xml:space="preserve"> </w:t>
      </w:r>
      <w:r w:rsidRPr="0060173C">
        <w:rPr>
          <w:rFonts w:eastAsia="Tahoma"/>
          <w:kern w:val="0"/>
          <w14:ligatures w14:val="none"/>
        </w:rPr>
        <w:t>plan.</w:t>
      </w:r>
      <w:r w:rsidRPr="0060173C">
        <w:rPr>
          <w:rFonts w:eastAsia="Tahoma"/>
          <w:spacing w:val="-4"/>
          <w:kern w:val="0"/>
          <w14:ligatures w14:val="none"/>
        </w:rPr>
        <w:t xml:space="preserve"> </w:t>
      </w:r>
      <w:r w:rsidRPr="0060173C">
        <w:rPr>
          <w:rFonts w:eastAsia="Tahoma"/>
          <w:kern w:val="0"/>
          <w14:ligatures w14:val="none"/>
        </w:rPr>
        <w:t>Managed</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2"/>
          <w:kern w:val="0"/>
          <w14:ligatures w14:val="none"/>
        </w:rPr>
        <w:t xml:space="preserve"> </w:t>
      </w:r>
      <w:r w:rsidRPr="0060173C">
        <w:rPr>
          <w:rFonts w:eastAsia="Tahoma"/>
          <w:kern w:val="0"/>
          <w14:ligatures w14:val="none"/>
        </w:rPr>
        <w:t>members select</w:t>
      </w:r>
      <w:r w:rsidRPr="0060173C">
        <w:rPr>
          <w:rFonts w:eastAsia="Tahoma"/>
          <w:spacing w:val="-4"/>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primary</w:t>
      </w:r>
      <w:r w:rsidRPr="0060173C">
        <w:rPr>
          <w:rFonts w:eastAsia="Tahoma"/>
          <w:spacing w:val="-3"/>
          <w:kern w:val="0"/>
          <w14:ligatures w14:val="none"/>
        </w:rPr>
        <w:t xml:space="preserve"> </w:t>
      </w:r>
      <w:r w:rsidRPr="0060173C">
        <w:rPr>
          <w:rFonts w:eastAsia="Tahoma"/>
          <w:kern w:val="0"/>
          <w14:ligatures w14:val="none"/>
        </w:rPr>
        <w:t>care</w:t>
      </w:r>
      <w:r w:rsidRPr="0060173C">
        <w:rPr>
          <w:rFonts w:eastAsia="Tahoma"/>
          <w:spacing w:val="-2"/>
          <w:kern w:val="0"/>
          <w14:ligatures w14:val="none"/>
        </w:rPr>
        <w:t xml:space="preserve"> </w:t>
      </w:r>
      <w:r w:rsidRPr="0060173C">
        <w:rPr>
          <w:rFonts w:eastAsia="Tahoma"/>
          <w:kern w:val="0"/>
          <w14:ligatures w14:val="none"/>
        </w:rPr>
        <w:t>provider</w:t>
      </w:r>
      <w:r w:rsidRPr="0060173C">
        <w:rPr>
          <w:rFonts w:eastAsia="Tahoma"/>
          <w:spacing w:val="-2"/>
          <w:kern w:val="0"/>
          <w14:ligatures w14:val="none"/>
        </w:rPr>
        <w:t xml:space="preserve"> </w:t>
      </w:r>
      <w:r w:rsidRPr="0060173C">
        <w:rPr>
          <w:rFonts w:eastAsia="Tahoma"/>
          <w:kern w:val="0"/>
          <w14:ligatures w14:val="none"/>
        </w:rPr>
        <w:t>(PCP)</w:t>
      </w:r>
      <w:r w:rsidRPr="0060173C">
        <w:rPr>
          <w:rFonts w:eastAsia="Tahoma"/>
          <w:spacing w:val="-5"/>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provide</w:t>
      </w:r>
      <w:r w:rsidRPr="0060173C">
        <w:rPr>
          <w:rFonts w:eastAsia="Tahoma"/>
          <w:spacing w:val="-2"/>
          <w:kern w:val="0"/>
          <w14:ligatures w14:val="none"/>
        </w:rPr>
        <w:t xml:space="preserve"> </w:t>
      </w:r>
      <w:r w:rsidRPr="0060173C">
        <w:rPr>
          <w:rFonts w:eastAsia="Tahoma"/>
          <w:kern w:val="0"/>
          <w14:ligatures w14:val="none"/>
        </w:rPr>
        <w:t xml:space="preserve">routine </w:t>
      </w:r>
      <w:r w:rsidRPr="0060173C">
        <w:rPr>
          <w:rFonts w:eastAsia="Tahoma"/>
          <w:spacing w:val="-2"/>
          <w:kern w:val="0"/>
          <w14:ligatures w14:val="none"/>
        </w:rPr>
        <w:t>care.</w:t>
      </w:r>
    </w:p>
    <w:p w14:paraId="1FA98031" w14:textId="43080F6D"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MO HealthNet enrolled providers who provide services to a Managed Care health plan member do not receive direct reimbursement from the state for Managed Care health plan benefits furnished while the member is enrolled in a MO HealthNet Managed Care health plan. MO HealthNet enrolled providers who wish to provide services</w:t>
      </w:r>
      <w:r w:rsidRPr="0060173C">
        <w:rPr>
          <w:rFonts w:eastAsia="Tahoma"/>
          <w:spacing w:val="-4"/>
          <w:kern w:val="0"/>
          <w14:ligatures w14:val="none"/>
        </w:rPr>
        <w:t xml:space="preserve"> </w:t>
      </w:r>
      <w:r w:rsidRPr="0060173C">
        <w:rPr>
          <w:rFonts w:eastAsia="Tahoma"/>
          <w:kern w:val="0"/>
          <w14:ligatures w14:val="none"/>
        </w:rPr>
        <w:t>for</w:t>
      </w:r>
      <w:r w:rsidRPr="0060173C">
        <w:rPr>
          <w:rFonts w:eastAsia="Tahoma"/>
          <w:spacing w:val="-2"/>
          <w:kern w:val="0"/>
          <w14:ligatures w14:val="none"/>
        </w:rPr>
        <w:t xml:space="preserve"> </w:t>
      </w:r>
      <w:r w:rsidRPr="0060173C">
        <w:rPr>
          <w:rFonts w:eastAsia="Tahoma"/>
          <w:kern w:val="0"/>
          <w14:ligatures w14:val="none"/>
        </w:rPr>
        <w:t>MO</w:t>
      </w:r>
      <w:r w:rsidRPr="0060173C">
        <w:rPr>
          <w:rFonts w:eastAsia="Tahoma"/>
          <w:spacing w:val="-3"/>
          <w:kern w:val="0"/>
          <w14:ligatures w14:val="none"/>
        </w:rPr>
        <w:t xml:space="preserve"> </w:t>
      </w:r>
      <w:r w:rsidRPr="0060173C">
        <w:rPr>
          <w:rFonts w:eastAsia="Tahoma"/>
          <w:kern w:val="0"/>
          <w14:ligatures w14:val="none"/>
        </w:rPr>
        <w:t>HealthNet</w:t>
      </w:r>
      <w:r w:rsidRPr="0060173C">
        <w:rPr>
          <w:rFonts w:eastAsia="Tahoma"/>
          <w:spacing w:val="-3"/>
          <w:kern w:val="0"/>
          <w14:ligatures w14:val="none"/>
        </w:rPr>
        <w:t xml:space="preserve"> </w:t>
      </w:r>
      <w:r w:rsidRPr="0060173C">
        <w:rPr>
          <w:rFonts w:eastAsia="Tahoma"/>
          <w:kern w:val="0"/>
          <w14:ligatures w14:val="none"/>
        </w:rPr>
        <w:t>Managed</w:t>
      </w:r>
      <w:r w:rsidRPr="0060173C">
        <w:rPr>
          <w:rFonts w:eastAsia="Tahoma"/>
          <w:spacing w:val="-5"/>
          <w:kern w:val="0"/>
          <w14:ligatures w14:val="none"/>
        </w:rPr>
        <w:t xml:space="preserve"> </w:t>
      </w:r>
      <w:r w:rsidRPr="0060173C">
        <w:rPr>
          <w:rFonts w:eastAsia="Tahoma"/>
          <w:kern w:val="0"/>
          <w14:ligatures w14:val="none"/>
        </w:rPr>
        <w:t>Care</w:t>
      </w:r>
      <w:r w:rsidRPr="0060173C">
        <w:rPr>
          <w:rFonts w:eastAsia="Tahoma"/>
          <w:spacing w:val="-4"/>
          <w:kern w:val="0"/>
          <w14:ligatures w14:val="none"/>
        </w:rPr>
        <w:t xml:space="preserve"> health plan </w:t>
      </w:r>
      <w:r w:rsidRPr="0060173C">
        <w:rPr>
          <w:rFonts w:eastAsia="Tahoma"/>
          <w:kern w:val="0"/>
          <w14:ligatures w14:val="none"/>
        </w:rPr>
        <w:t>members</w:t>
      </w:r>
      <w:r w:rsidRPr="0060173C">
        <w:rPr>
          <w:rFonts w:eastAsia="Tahoma"/>
          <w:spacing w:val="-4"/>
          <w:kern w:val="0"/>
          <w14:ligatures w14:val="none"/>
        </w:rPr>
        <w:t xml:space="preserve"> </w:t>
      </w:r>
      <w:r w:rsidRPr="0060173C">
        <w:rPr>
          <w:rFonts w:eastAsia="Tahoma"/>
          <w:kern w:val="0"/>
          <w14:ligatures w14:val="none"/>
        </w:rPr>
        <w:t>must</w:t>
      </w:r>
      <w:r w:rsidRPr="0060173C">
        <w:rPr>
          <w:rFonts w:eastAsia="Tahoma"/>
          <w:spacing w:val="-3"/>
          <w:kern w:val="0"/>
          <w14:ligatures w14:val="none"/>
        </w:rPr>
        <w:t xml:space="preserve"> </w:t>
      </w:r>
      <w:r w:rsidRPr="0060173C">
        <w:rPr>
          <w:rFonts w:eastAsia="Tahoma"/>
          <w:kern w:val="0"/>
          <w14:ligatures w14:val="none"/>
        </w:rPr>
        <w:t>contact</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hyperlink r:id="rId325" w:history="1">
        <w:r w:rsidRPr="00D165B3">
          <w:rPr>
            <w:rStyle w:val="Hyperlink"/>
          </w:rPr>
          <w:t>Managed Care health plans</w:t>
        </w:r>
      </w:hyperlink>
      <w:r w:rsidRPr="0060173C">
        <w:rPr>
          <w:rFonts w:eastAsia="Tahoma"/>
          <w:kern w:val="0"/>
          <w14:ligatures w14:val="none"/>
        </w:rPr>
        <w:t xml:space="preserve"> for participation agreements/contracts or prior authorization.</w:t>
      </w:r>
    </w:p>
    <w:p w14:paraId="44A78F9F" w14:textId="5CDEAB77"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Non-Managed Care health plan providers must inform MO HealthNet Managed Care health plan members prior to performing a service that the members are able to receive the service from the MO HealthNet Managed Care health plan at no charge, if they choose a Manage Care enrolled provider. The member must sign a statement that they have been informed that the service is available through</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Managed</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2"/>
          <w:kern w:val="0"/>
          <w14:ligatures w14:val="none"/>
        </w:rPr>
        <w:t xml:space="preserve"> </w:t>
      </w:r>
      <w:r w:rsidRPr="0060173C">
        <w:rPr>
          <w:rFonts w:eastAsia="Tahoma"/>
          <w:kern w:val="0"/>
          <w14:ligatures w14:val="none"/>
        </w:rPr>
        <w:t>health</w:t>
      </w:r>
      <w:r w:rsidRPr="0060173C">
        <w:rPr>
          <w:rFonts w:eastAsia="Tahoma"/>
          <w:spacing w:val="-2"/>
          <w:kern w:val="0"/>
          <w14:ligatures w14:val="none"/>
        </w:rPr>
        <w:t xml:space="preserve"> </w:t>
      </w:r>
      <w:r w:rsidRPr="0060173C">
        <w:rPr>
          <w:rFonts w:eastAsia="Tahoma"/>
          <w:kern w:val="0"/>
          <w14:ligatures w14:val="none"/>
        </w:rPr>
        <w:t>plan</w:t>
      </w:r>
      <w:r w:rsidRPr="0060173C">
        <w:rPr>
          <w:rFonts w:eastAsia="Tahoma"/>
          <w:spacing w:val="-2"/>
          <w:kern w:val="0"/>
          <w14:ligatures w14:val="none"/>
        </w:rPr>
        <w:t xml:space="preserve"> </w:t>
      </w:r>
      <w:r w:rsidRPr="0060173C">
        <w:rPr>
          <w:rFonts w:eastAsia="Tahoma"/>
          <w:kern w:val="0"/>
          <w14:ligatures w14:val="none"/>
        </w:rPr>
        <w:t>but</w:t>
      </w:r>
      <w:r w:rsidRPr="0060173C">
        <w:rPr>
          <w:rFonts w:eastAsia="Tahoma"/>
          <w:spacing w:val="-4"/>
          <w:kern w:val="0"/>
          <w14:ligatures w14:val="none"/>
        </w:rPr>
        <w:t xml:space="preserve"> </w:t>
      </w:r>
      <w:r w:rsidRPr="0060173C">
        <w:rPr>
          <w:rFonts w:eastAsia="Tahoma"/>
          <w:kern w:val="0"/>
          <w14:ligatures w14:val="none"/>
        </w:rPr>
        <w:t>is</w:t>
      </w:r>
      <w:r w:rsidRPr="0060173C">
        <w:rPr>
          <w:rFonts w:eastAsia="Tahoma"/>
          <w:spacing w:val="-3"/>
          <w:kern w:val="0"/>
          <w14:ligatures w14:val="none"/>
        </w:rPr>
        <w:t xml:space="preserve"> </w:t>
      </w:r>
      <w:r w:rsidRPr="0060173C">
        <w:rPr>
          <w:rFonts w:eastAsia="Tahoma"/>
          <w:kern w:val="0"/>
          <w14:ligatures w14:val="none"/>
        </w:rPr>
        <w:t>being</w:t>
      </w:r>
      <w:r w:rsidRPr="0060173C">
        <w:rPr>
          <w:rFonts w:eastAsia="Tahoma"/>
          <w:spacing w:val="-4"/>
          <w:kern w:val="0"/>
          <w14:ligatures w14:val="none"/>
        </w:rPr>
        <w:t xml:space="preserve"> </w:t>
      </w:r>
      <w:r w:rsidRPr="0060173C">
        <w:rPr>
          <w:rFonts w:eastAsia="Tahoma"/>
          <w:kern w:val="0"/>
          <w14:ligatures w14:val="none"/>
        </w:rPr>
        <w:t>provided</w:t>
      </w:r>
      <w:r w:rsidRPr="0060173C">
        <w:rPr>
          <w:rFonts w:eastAsia="Tahoma"/>
          <w:spacing w:val="-4"/>
          <w:kern w:val="0"/>
          <w14:ligatures w14:val="none"/>
        </w:rPr>
        <w:t xml:space="preserve"> </w:t>
      </w:r>
      <w:r w:rsidRPr="0060173C">
        <w:rPr>
          <w:rFonts w:eastAsia="Tahoma"/>
          <w:kern w:val="0"/>
          <w14:ligatures w14:val="none"/>
        </w:rPr>
        <w:t>by</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non-MO</w:t>
      </w:r>
      <w:r w:rsidRPr="0060173C">
        <w:rPr>
          <w:rFonts w:eastAsia="Tahoma"/>
          <w:spacing w:val="-3"/>
          <w:kern w:val="0"/>
          <w14:ligatures w14:val="none"/>
        </w:rPr>
        <w:t xml:space="preserve"> </w:t>
      </w:r>
      <w:r w:rsidRPr="0060173C">
        <w:rPr>
          <w:rFonts w:eastAsia="Tahoma"/>
          <w:kern w:val="0"/>
          <w14:ligatures w14:val="none"/>
        </w:rPr>
        <w:t>HealthNet</w:t>
      </w:r>
      <w:r w:rsidRPr="0060173C">
        <w:rPr>
          <w:rFonts w:eastAsia="Tahoma"/>
          <w:spacing w:val="-4"/>
          <w:kern w:val="0"/>
          <w14:ligatures w14:val="none"/>
        </w:rPr>
        <w:t xml:space="preserve"> </w:t>
      </w:r>
      <w:r w:rsidRPr="0060173C">
        <w:rPr>
          <w:rFonts w:eastAsia="Tahoma"/>
          <w:kern w:val="0"/>
          <w14:ligatures w14:val="none"/>
        </w:rPr>
        <w:t>Managed Care health plan provider and they are willing to pay for the service as a private pay patient.</w:t>
      </w:r>
    </w:p>
    <w:p w14:paraId="6B3DACF6" w14:textId="41178DFE"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MO HealthNet Managed Care health plan members receive the same standard benefit package regardless of the MO HealthNet Managed Care health plan they select. Managed Care health plans must provide services according to guidelines specified in their contracts with the state. Managed</w:t>
      </w:r>
      <w:r w:rsidRPr="0060173C">
        <w:rPr>
          <w:rFonts w:eastAsia="Tahoma"/>
          <w:spacing w:val="-3"/>
          <w:kern w:val="0"/>
          <w14:ligatures w14:val="none"/>
        </w:rPr>
        <w:t xml:space="preserve"> </w:t>
      </w:r>
      <w:r w:rsidRPr="0060173C">
        <w:rPr>
          <w:rFonts w:eastAsia="Tahoma"/>
          <w:kern w:val="0"/>
          <w14:ligatures w14:val="none"/>
        </w:rPr>
        <w:t>Care</w:t>
      </w:r>
      <w:r w:rsidRPr="0060173C">
        <w:rPr>
          <w:rFonts w:eastAsia="Tahoma"/>
          <w:spacing w:val="-1"/>
          <w:kern w:val="0"/>
          <w14:ligatures w14:val="none"/>
        </w:rPr>
        <w:t xml:space="preserve"> </w:t>
      </w:r>
      <w:r w:rsidRPr="0060173C">
        <w:rPr>
          <w:rFonts w:eastAsia="Tahoma"/>
          <w:kern w:val="0"/>
          <w14:ligatures w14:val="none"/>
        </w:rPr>
        <w:t>members</w:t>
      </w:r>
      <w:r w:rsidRPr="0060173C">
        <w:rPr>
          <w:rFonts w:eastAsia="Tahoma"/>
          <w:spacing w:val="-2"/>
          <w:kern w:val="0"/>
          <w14:ligatures w14:val="none"/>
        </w:rPr>
        <w:t xml:space="preserve"> </w:t>
      </w:r>
      <w:r w:rsidRPr="0060173C">
        <w:rPr>
          <w:rFonts w:eastAsia="Tahoma"/>
          <w:kern w:val="0"/>
          <w14:ligatures w14:val="none"/>
        </w:rPr>
        <w:t>are</w:t>
      </w:r>
      <w:r w:rsidRPr="0060173C">
        <w:rPr>
          <w:rFonts w:eastAsia="Tahoma"/>
          <w:spacing w:val="-4"/>
          <w:kern w:val="0"/>
          <w14:ligatures w14:val="none"/>
        </w:rPr>
        <w:t xml:space="preserve"> </w:t>
      </w:r>
      <w:r w:rsidRPr="0060173C">
        <w:rPr>
          <w:rFonts w:eastAsia="Tahoma"/>
          <w:kern w:val="0"/>
          <w14:ligatures w14:val="none"/>
        </w:rPr>
        <w:t>eligible</w:t>
      </w:r>
      <w:r w:rsidRPr="0060173C">
        <w:rPr>
          <w:rFonts w:eastAsia="Tahoma"/>
          <w:spacing w:val="-1"/>
          <w:kern w:val="0"/>
          <w14:ligatures w14:val="none"/>
        </w:rPr>
        <w:t xml:space="preserve"> </w:t>
      </w:r>
      <w:r w:rsidRPr="0060173C">
        <w:rPr>
          <w:rFonts w:eastAsia="Tahoma"/>
          <w:kern w:val="0"/>
          <w14:ligatures w14:val="none"/>
        </w:rPr>
        <w:t>for</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same</w:t>
      </w:r>
      <w:r w:rsidRPr="0060173C">
        <w:rPr>
          <w:rFonts w:eastAsia="Tahoma"/>
          <w:spacing w:val="-4"/>
          <w:kern w:val="0"/>
          <w14:ligatures w14:val="none"/>
        </w:rPr>
        <w:t xml:space="preserve"> </w:t>
      </w:r>
      <w:r w:rsidRPr="0060173C">
        <w:rPr>
          <w:rFonts w:eastAsia="Tahoma"/>
          <w:kern w:val="0"/>
          <w14:ligatures w14:val="none"/>
        </w:rPr>
        <w:t>range</w:t>
      </w:r>
      <w:r w:rsidRPr="0060173C">
        <w:rPr>
          <w:rFonts w:eastAsia="Tahoma"/>
          <w:spacing w:val="-1"/>
          <w:kern w:val="0"/>
          <w14:ligatures w14:val="none"/>
        </w:rPr>
        <w:t xml:space="preserve"> </w:t>
      </w:r>
      <w:r w:rsidRPr="0060173C">
        <w:rPr>
          <w:rFonts w:eastAsia="Tahoma"/>
          <w:kern w:val="0"/>
          <w14:ligatures w14:val="none"/>
        </w:rPr>
        <w:t>of</w:t>
      </w:r>
      <w:r w:rsidRPr="0060173C">
        <w:rPr>
          <w:rFonts w:eastAsia="Tahoma"/>
          <w:spacing w:val="-1"/>
          <w:kern w:val="0"/>
          <w14:ligatures w14:val="none"/>
        </w:rPr>
        <w:t xml:space="preserve"> </w:t>
      </w:r>
      <w:r w:rsidRPr="0060173C">
        <w:rPr>
          <w:rFonts w:eastAsia="Tahoma"/>
          <w:kern w:val="0"/>
          <w14:ligatures w14:val="none"/>
        </w:rPr>
        <w:t>medical</w:t>
      </w:r>
      <w:r w:rsidRPr="0060173C">
        <w:rPr>
          <w:rFonts w:eastAsia="Tahoma"/>
          <w:spacing w:val="-2"/>
          <w:kern w:val="0"/>
          <w14:ligatures w14:val="none"/>
        </w:rPr>
        <w:t xml:space="preserve"> </w:t>
      </w:r>
      <w:r w:rsidRPr="0060173C">
        <w:rPr>
          <w:rFonts w:eastAsia="Tahoma"/>
          <w:kern w:val="0"/>
          <w14:ligatures w14:val="none"/>
        </w:rPr>
        <w:t>services</w:t>
      </w:r>
      <w:r w:rsidRPr="0060173C">
        <w:rPr>
          <w:rFonts w:eastAsia="Tahoma"/>
          <w:spacing w:val="-2"/>
          <w:kern w:val="0"/>
          <w14:ligatures w14:val="none"/>
        </w:rPr>
        <w:t xml:space="preserve"> </w:t>
      </w:r>
      <w:r w:rsidRPr="0060173C">
        <w:rPr>
          <w:rFonts w:eastAsia="Tahoma"/>
          <w:kern w:val="0"/>
          <w14:ligatures w14:val="none"/>
        </w:rPr>
        <w:t>as</w:t>
      </w:r>
      <w:r w:rsidRPr="0060173C">
        <w:rPr>
          <w:rFonts w:eastAsia="Tahoma"/>
          <w:spacing w:val="-4"/>
          <w:kern w:val="0"/>
          <w14:ligatures w14:val="none"/>
        </w:rPr>
        <w:t xml:space="preserve"> </w:t>
      </w:r>
      <w:r w:rsidRPr="0060173C">
        <w:rPr>
          <w:rFonts w:eastAsia="Tahoma"/>
          <w:kern w:val="0"/>
          <w14:ligatures w14:val="none"/>
        </w:rPr>
        <w:t>under</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FFS program. The Managed Care health plans may provide services directly, through subcontracts, or by referring the Managed Care health plan member to a specialist. Services are provided according</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medical</w:t>
      </w:r>
      <w:r w:rsidRPr="0060173C">
        <w:rPr>
          <w:rFonts w:eastAsia="Tahoma"/>
          <w:spacing w:val="-2"/>
          <w:kern w:val="0"/>
          <w14:ligatures w14:val="none"/>
        </w:rPr>
        <w:t xml:space="preserve"> </w:t>
      </w:r>
      <w:r w:rsidRPr="0060173C">
        <w:rPr>
          <w:rFonts w:eastAsia="Tahoma"/>
          <w:kern w:val="0"/>
          <w14:ligatures w14:val="none"/>
        </w:rPr>
        <w:t>needs</w:t>
      </w:r>
      <w:r w:rsidRPr="0060173C">
        <w:rPr>
          <w:rFonts w:eastAsia="Tahoma"/>
          <w:spacing w:val="-2"/>
          <w:kern w:val="0"/>
          <w14:ligatures w14:val="none"/>
        </w:rPr>
        <w:t xml:space="preserve"> </w:t>
      </w:r>
      <w:r w:rsidRPr="0060173C">
        <w:rPr>
          <w:rFonts w:eastAsia="Tahoma"/>
          <w:kern w:val="0"/>
          <w14:ligatures w14:val="none"/>
        </w:rPr>
        <w:t>of</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individual</w:t>
      </w:r>
      <w:r w:rsidRPr="0060173C">
        <w:rPr>
          <w:rFonts w:eastAsia="Tahoma"/>
          <w:spacing w:val="-5"/>
          <w:kern w:val="0"/>
          <w14:ligatures w14:val="none"/>
        </w:rPr>
        <w:t xml:space="preserve"> </w:t>
      </w:r>
      <w:r w:rsidRPr="0060173C">
        <w:rPr>
          <w:rFonts w:eastAsia="Tahoma"/>
          <w:kern w:val="0"/>
          <w14:ligatures w14:val="none"/>
        </w:rPr>
        <w:t>and</w:t>
      </w:r>
      <w:r w:rsidRPr="0060173C">
        <w:rPr>
          <w:rFonts w:eastAsia="Tahoma"/>
          <w:spacing w:val="-3"/>
          <w:kern w:val="0"/>
          <w14:ligatures w14:val="none"/>
        </w:rPr>
        <w:t xml:space="preserve"> </w:t>
      </w:r>
      <w:r w:rsidRPr="0060173C">
        <w:rPr>
          <w:rFonts w:eastAsia="Tahoma"/>
          <w:kern w:val="0"/>
          <w14:ligatures w14:val="none"/>
        </w:rPr>
        <w:t>within</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scope</w:t>
      </w:r>
      <w:r w:rsidRPr="0060173C">
        <w:rPr>
          <w:rFonts w:eastAsia="Tahoma"/>
          <w:spacing w:val="-1"/>
          <w:kern w:val="0"/>
          <w14:ligatures w14:val="none"/>
        </w:rPr>
        <w:t xml:space="preserve"> </w:t>
      </w:r>
      <w:r w:rsidRPr="0060173C">
        <w:rPr>
          <w:rFonts w:eastAsia="Tahoma"/>
          <w:kern w:val="0"/>
          <w14:ligatures w14:val="none"/>
        </w:rPr>
        <w:t>of</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Managed</w:t>
      </w:r>
      <w:r w:rsidRPr="0060173C">
        <w:rPr>
          <w:rFonts w:eastAsia="Tahoma"/>
          <w:spacing w:val="-3"/>
          <w:kern w:val="0"/>
          <w14:ligatures w14:val="none"/>
        </w:rPr>
        <w:t xml:space="preserve"> </w:t>
      </w:r>
      <w:r w:rsidRPr="0060173C">
        <w:rPr>
          <w:rFonts w:eastAsia="Tahoma"/>
          <w:kern w:val="0"/>
          <w14:ligatures w14:val="none"/>
        </w:rPr>
        <w:t>Care</w:t>
      </w:r>
      <w:r w:rsidRPr="0060173C">
        <w:rPr>
          <w:rFonts w:eastAsia="Tahoma"/>
          <w:spacing w:val="-4"/>
          <w:kern w:val="0"/>
          <w14:ligatures w14:val="none"/>
        </w:rPr>
        <w:t xml:space="preserve"> </w:t>
      </w:r>
      <w:r w:rsidRPr="0060173C">
        <w:rPr>
          <w:rFonts w:eastAsia="Tahoma"/>
          <w:kern w:val="0"/>
          <w14:ligatures w14:val="none"/>
        </w:rPr>
        <w:t>health plan’s administration of health care</w:t>
      </w:r>
      <w:r w:rsidRPr="0060173C">
        <w:rPr>
          <w:rFonts w:eastAsia="Tahoma"/>
          <w:spacing w:val="-16"/>
          <w:kern w:val="0"/>
          <w14:ligatures w14:val="none"/>
        </w:rPr>
        <w:t xml:space="preserve"> </w:t>
      </w:r>
      <w:r w:rsidRPr="0060173C">
        <w:rPr>
          <w:rFonts w:eastAsia="Tahoma"/>
          <w:kern w:val="0"/>
          <w14:ligatures w14:val="none"/>
        </w:rPr>
        <w:t>benefits.</w:t>
      </w:r>
    </w:p>
    <w:p w14:paraId="38215047" w14:textId="77777777"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Some</w:t>
      </w:r>
      <w:r w:rsidRPr="0060173C">
        <w:rPr>
          <w:rFonts w:eastAsia="Tahoma"/>
          <w:spacing w:val="-2"/>
          <w:kern w:val="0"/>
          <w14:ligatures w14:val="none"/>
        </w:rPr>
        <w:t xml:space="preserve"> </w:t>
      </w:r>
      <w:r w:rsidRPr="0060173C">
        <w:rPr>
          <w:rFonts w:eastAsia="Tahoma"/>
          <w:kern w:val="0"/>
          <w14:ligatures w14:val="none"/>
        </w:rPr>
        <w:t>services</w:t>
      </w:r>
      <w:r w:rsidRPr="0060173C">
        <w:rPr>
          <w:rFonts w:eastAsia="Tahoma"/>
          <w:spacing w:val="-3"/>
          <w:kern w:val="0"/>
          <w14:ligatures w14:val="none"/>
        </w:rPr>
        <w:t xml:space="preserve"> </w:t>
      </w:r>
      <w:r w:rsidRPr="0060173C">
        <w:rPr>
          <w:rFonts w:eastAsia="Tahoma"/>
          <w:kern w:val="0"/>
          <w14:ligatures w14:val="none"/>
        </w:rPr>
        <w:t>continue</w:t>
      </w:r>
      <w:r w:rsidRPr="0060173C">
        <w:rPr>
          <w:rFonts w:eastAsia="Tahoma"/>
          <w:spacing w:val="-5"/>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be</w:t>
      </w:r>
      <w:r w:rsidRPr="0060173C">
        <w:rPr>
          <w:rFonts w:eastAsia="Tahoma"/>
          <w:spacing w:val="-2"/>
          <w:kern w:val="0"/>
          <w14:ligatures w14:val="none"/>
        </w:rPr>
        <w:t xml:space="preserve"> </w:t>
      </w:r>
      <w:r w:rsidRPr="0060173C">
        <w:rPr>
          <w:rFonts w:eastAsia="Tahoma"/>
          <w:kern w:val="0"/>
          <w14:ligatures w14:val="none"/>
        </w:rPr>
        <w:t>provided</w:t>
      </w:r>
      <w:r w:rsidRPr="0060173C">
        <w:rPr>
          <w:rFonts w:eastAsia="Tahoma"/>
          <w:spacing w:val="-4"/>
          <w:kern w:val="0"/>
          <w14:ligatures w14:val="none"/>
        </w:rPr>
        <w:t xml:space="preserve"> </w:t>
      </w:r>
      <w:r w:rsidRPr="0060173C">
        <w:rPr>
          <w:rFonts w:eastAsia="Tahoma"/>
          <w:kern w:val="0"/>
          <w14:ligatures w14:val="none"/>
        </w:rPr>
        <w:t>outside</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MO</w:t>
      </w:r>
      <w:r w:rsidRPr="0060173C">
        <w:rPr>
          <w:rFonts w:eastAsia="Tahoma"/>
          <w:spacing w:val="-3"/>
          <w:kern w:val="0"/>
          <w14:ligatures w14:val="none"/>
        </w:rPr>
        <w:t xml:space="preserve"> </w:t>
      </w:r>
      <w:r w:rsidRPr="0060173C">
        <w:rPr>
          <w:rFonts w:eastAsia="Tahoma"/>
          <w:kern w:val="0"/>
          <w14:ligatures w14:val="none"/>
        </w:rPr>
        <w:t>HealthNet</w:t>
      </w:r>
      <w:r w:rsidRPr="0060173C">
        <w:rPr>
          <w:rFonts w:eastAsia="Tahoma"/>
          <w:spacing w:val="-4"/>
          <w:kern w:val="0"/>
          <w14:ligatures w14:val="none"/>
        </w:rPr>
        <w:t xml:space="preserve"> </w:t>
      </w:r>
      <w:r w:rsidRPr="0060173C">
        <w:rPr>
          <w:rFonts w:eastAsia="Tahoma"/>
          <w:kern w:val="0"/>
          <w14:ligatures w14:val="none"/>
        </w:rPr>
        <w:t>Managed</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2"/>
          <w:kern w:val="0"/>
          <w14:ligatures w14:val="none"/>
        </w:rPr>
        <w:t xml:space="preserve"> </w:t>
      </w:r>
      <w:r w:rsidRPr="0060173C">
        <w:rPr>
          <w:rFonts w:eastAsia="Tahoma"/>
          <w:kern w:val="0"/>
          <w14:ligatures w14:val="none"/>
        </w:rPr>
        <w:t>health</w:t>
      </w:r>
      <w:r w:rsidRPr="0060173C">
        <w:rPr>
          <w:rFonts w:eastAsia="Tahoma"/>
          <w:spacing w:val="-2"/>
          <w:kern w:val="0"/>
          <w14:ligatures w14:val="none"/>
        </w:rPr>
        <w:t xml:space="preserve"> </w:t>
      </w:r>
      <w:r w:rsidRPr="0060173C">
        <w:rPr>
          <w:rFonts w:eastAsia="Tahoma"/>
          <w:kern w:val="0"/>
          <w14:ligatures w14:val="none"/>
        </w:rPr>
        <w:t>plan</w:t>
      </w:r>
      <w:r w:rsidRPr="0060173C">
        <w:rPr>
          <w:rFonts w:eastAsia="Tahoma"/>
          <w:spacing w:val="-2"/>
          <w:kern w:val="0"/>
          <w14:ligatures w14:val="none"/>
        </w:rPr>
        <w:t xml:space="preserve"> </w:t>
      </w:r>
      <w:r w:rsidRPr="0060173C">
        <w:rPr>
          <w:rFonts w:eastAsia="Tahoma"/>
          <w:kern w:val="0"/>
          <w14:ligatures w14:val="none"/>
        </w:rPr>
        <w:t xml:space="preserve">with direct provider reimbursement by MHD.  Refer to </w:t>
      </w:r>
      <w:hyperlink w:anchor="_9.7_Services_Provided" w:history="1">
        <w:r w:rsidRPr="00D165B3">
          <w:rPr>
            <w:rFonts w:eastAsia="Tahoma"/>
            <w:b/>
            <w:color w:val="163E64"/>
            <w:kern w:val="0"/>
            <w:u w:val="single"/>
            <w14:ligatures w14:val="none"/>
          </w:rPr>
          <w:t>Section 9.7</w:t>
        </w:r>
      </w:hyperlink>
      <w:r w:rsidRPr="0060173C">
        <w:rPr>
          <w:rFonts w:eastAsia="Tahoma"/>
          <w:kern w:val="0"/>
          <w14:ligatures w14:val="none"/>
        </w:rPr>
        <w:t xml:space="preserve"> in this manual for additional information.</w:t>
      </w:r>
    </w:p>
    <w:p w14:paraId="711197D2" w14:textId="77777777" w:rsidR="0060173C" w:rsidRPr="00A1755A" w:rsidRDefault="0060173C" w:rsidP="00030F75">
      <w:pPr>
        <w:pStyle w:val="Heading3"/>
        <w:rPr>
          <w:rFonts w:eastAsia="Tahoma"/>
        </w:rPr>
      </w:pPr>
      <w:bookmarkStart w:id="1181" w:name="11.6__Standard_Benefits_under_the_MO_Hea"/>
      <w:bookmarkStart w:id="1182" w:name="_Standard_Benefits_Under"/>
      <w:bookmarkStart w:id="1183" w:name="_Toc170902582"/>
      <w:bookmarkStart w:id="1184" w:name="_Toc203399454"/>
      <w:bookmarkStart w:id="1185" w:name="_Toc220914889"/>
      <w:bookmarkStart w:id="1186" w:name="_Toc224902108"/>
      <w:bookmarkEnd w:id="1181"/>
      <w:bookmarkEnd w:id="1182"/>
      <w:r w:rsidRPr="00A1755A">
        <w:rPr>
          <w:rFonts w:eastAsia="Tahoma"/>
        </w:rPr>
        <w:t>9.6</w:t>
      </w:r>
      <w:r w:rsidRPr="00A1755A">
        <w:rPr>
          <w:rFonts w:eastAsia="Tahoma"/>
        </w:rPr>
        <w:tab/>
        <w:t>Standard</w:t>
      </w:r>
      <w:r w:rsidRPr="00A1755A">
        <w:rPr>
          <w:rFonts w:eastAsia="Tahoma"/>
          <w:spacing w:val="-4"/>
        </w:rPr>
        <w:t xml:space="preserve"> </w:t>
      </w:r>
      <w:r w:rsidRPr="00A1755A">
        <w:rPr>
          <w:rFonts w:eastAsia="Tahoma"/>
        </w:rPr>
        <w:t>Benefits</w:t>
      </w:r>
      <w:r w:rsidRPr="00A1755A">
        <w:rPr>
          <w:rFonts w:eastAsia="Tahoma"/>
          <w:spacing w:val="-5"/>
        </w:rPr>
        <w:t xml:space="preserve"> </w:t>
      </w:r>
      <w:r w:rsidRPr="00A1755A">
        <w:rPr>
          <w:rFonts w:eastAsia="Tahoma"/>
        </w:rPr>
        <w:t>under</w:t>
      </w:r>
      <w:r w:rsidRPr="00A1755A">
        <w:rPr>
          <w:rFonts w:eastAsia="Tahoma"/>
          <w:spacing w:val="-4"/>
        </w:rPr>
        <w:t xml:space="preserve"> </w:t>
      </w:r>
      <w:r w:rsidRPr="00A1755A">
        <w:rPr>
          <w:rFonts w:eastAsia="Tahoma"/>
        </w:rPr>
        <w:t>the</w:t>
      </w:r>
      <w:r w:rsidRPr="00A1755A">
        <w:rPr>
          <w:rFonts w:eastAsia="Tahoma"/>
          <w:spacing w:val="-6"/>
        </w:rPr>
        <w:t xml:space="preserve"> </w:t>
      </w:r>
      <w:r w:rsidRPr="00A1755A">
        <w:rPr>
          <w:rFonts w:eastAsia="Tahoma"/>
        </w:rPr>
        <w:t>MO</w:t>
      </w:r>
      <w:r w:rsidRPr="00A1755A">
        <w:rPr>
          <w:rFonts w:eastAsia="Tahoma"/>
          <w:spacing w:val="-5"/>
        </w:rPr>
        <w:t xml:space="preserve"> </w:t>
      </w:r>
      <w:r w:rsidRPr="00A1755A">
        <w:rPr>
          <w:rFonts w:eastAsia="Tahoma"/>
        </w:rPr>
        <w:t>HealthNet</w:t>
      </w:r>
      <w:r w:rsidRPr="00A1755A">
        <w:rPr>
          <w:rFonts w:eastAsia="Tahoma"/>
          <w:spacing w:val="-4"/>
        </w:rPr>
        <w:t xml:space="preserve"> </w:t>
      </w:r>
      <w:r w:rsidRPr="00A1755A">
        <w:rPr>
          <w:rFonts w:eastAsia="Tahoma"/>
        </w:rPr>
        <w:t>Managed</w:t>
      </w:r>
      <w:r w:rsidRPr="00A1755A">
        <w:rPr>
          <w:rFonts w:eastAsia="Tahoma"/>
          <w:spacing w:val="-4"/>
        </w:rPr>
        <w:t xml:space="preserve"> </w:t>
      </w:r>
      <w:r w:rsidRPr="00A1755A">
        <w:rPr>
          <w:rFonts w:eastAsia="Tahoma"/>
        </w:rPr>
        <w:t xml:space="preserve">Care </w:t>
      </w:r>
      <w:r w:rsidRPr="00A1755A">
        <w:rPr>
          <w:rFonts w:eastAsia="Tahoma"/>
          <w:spacing w:val="-2"/>
        </w:rPr>
        <w:t>Program</w:t>
      </w:r>
      <w:bookmarkEnd w:id="1183"/>
      <w:bookmarkEnd w:id="1184"/>
      <w:bookmarkEnd w:id="1185"/>
      <w:bookmarkEnd w:id="1186"/>
    </w:p>
    <w:p w14:paraId="4AFA3FEF" w14:textId="77777777" w:rsidR="0060173C" w:rsidRPr="0060173C" w:rsidRDefault="0060173C" w:rsidP="005A356F">
      <w:pPr>
        <w:widowControl w:val="0"/>
        <w:autoSpaceDE w:val="0"/>
        <w:autoSpaceDN w:val="0"/>
        <w:rPr>
          <w:rFonts w:eastAsia="Tahoma"/>
          <w:kern w:val="0"/>
          <w14:ligatures w14:val="none"/>
        </w:rPr>
      </w:pPr>
      <w:r w:rsidRPr="0060173C">
        <w:rPr>
          <w:rFonts w:eastAsia="Tahoma"/>
          <w:kern w:val="0"/>
          <w14:ligatures w14:val="none"/>
        </w:rPr>
        <w:t>The</w:t>
      </w:r>
      <w:r w:rsidRPr="0060173C">
        <w:rPr>
          <w:rFonts w:eastAsia="Tahoma"/>
          <w:spacing w:val="-5"/>
          <w:kern w:val="0"/>
          <w14:ligatures w14:val="none"/>
        </w:rPr>
        <w:t xml:space="preserve"> </w:t>
      </w:r>
      <w:r w:rsidRPr="0060173C">
        <w:rPr>
          <w:rFonts w:eastAsia="Tahoma"/>
          <w:kern w:val="0"/>
          <w14:ligatures w14:val="none"/>
        </w:rPr>
        <w:t>following</w:t>
      </w:r>
      <w:r w:rsidRPr="0060173C">
        <w:rPr>
          <w:rFonts w:eastAsia="Tahoma"/>
          <w:spacing w:val="-4"/>
          <w:kern w:val="0"/>
          <w14:ligatures w14:val="none"/>
        </w:rPr>
        <w:t xml:space="preserve"> </w:t>
      </w:r>
      <w:r w:rsidRPr="0060173C">
        <w:rPr>
          <w:rFonts w:eastAsia="Tahoma"/>
          <w:kern w:val="0"/>
          <w14:ligatures w14:val="none"/>
        </w:rPr>
        <w:t>is</w:t>
      </w:r>
      <w:r w:rsidRPr="0060173C">
        <w:rPr>
          <w:rFonts w:eastAsia="Tahoma"/>
          <w:spacing w:val="-3"/>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listing</w:t>
      </w:r>
      <w:r w:rsidRPr="0060173C">
        <w:rPr>
          <w:rFonts w:eastAsia="Tahoma"/>
          <w:spacing w:val="-6"/>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standard</w:t>
      </w:r>
      <w:r w:rsidRPr="0060173C">
        <w:rPr>
          <w:rFonts w:eastAsia="Tahoma"/>
          <w:spacing w:val="-4"/>
          <w:kern w:val="0"/>
          <w14:ligatures w14:val="none"/>
        </w:rPr>
        <w:t xml:space="preserve"> </w:t>
      </w:r>
      <w:r w:rsidRPr="0060173C">
        <w:rPr>
          <w:rFonts w:eastAsia="Tahoma"/>
          <w:kern w:val="0"/>
          <w14:ligatures w14:val="none"/>
        </w:rPr>
        <w:t>benefits</w:t>
      </w:r>
      <w:r w:rsidRPr="0060173C">
        <w:rPr>
          <w:rFonts w:eastAsia="Tahoma"/>
          <w:spacing w:val="-3"/>
          <w:kern w:val="0"/>
          <w14:ligatures w14:val="none"/>
        </w:rPr>
        <w:t xml:space="preserve"> </w:t>
      </w:r>
      <w:r w:rsidRPr="0060173C">
        <w:rPr>
          <w:rFonts w:eastAsia="Tahoma"/>
          <w:kern w:val="0"/>
          <w14:ligatures w14:val="none"/>
        </w:rPr>
        <w:t>under</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comprehensive</w:t>
      </w:r>
      <w:r w:rsidRPr="0060173C">
        <w:rPr>
          <w:rFonts w:eastAsia="Tahoma"/>
          <w:spacing w:val="-2"/>
          <w:kern w:val="0"/>
          <w14:ligatures w14:val="none"/>
        </w:rPr>
        <w:t xml:space="preserve"> </w:t>
      </w:r>
      <w:r w:rsidRPr="0060173C">
        <w:rPr>
          <w:rFonts w:eastAsia="Tahoma"/>
          <w:kern w:val="0"/>
          <w14:ligatures w14:val="none"/>
        </w:rPr>
        <w:t>Managed</w:t>
      </w:r>
      <w:r w:rsidRPr="0060173C">
        <w:rPr>
          <w:rFonts w:eastAsia="Tahoma"/>
          <w:spacing w:val="-4"/>
          <w:kern w:val="0"/>
          <w14:ligatures w14:val="none"/>
        </w:rPr>
        <w:t xml:space="preserve"> </w:t>
      </w:r>
      <w:r w:rsidRPr="0060173C">
        <w:rPr>
          <w:rFonts w:eastAsia="Tahoma"/>
          <w:kern w:val="0"/>
          <w14:ligatures w14:val="none"/>
        </w:rPr>
        <w:t>Care Program. Benefits listed are limited to members who are eligible for the service.</w:t>
      </w:r>
    </w:p>
    <w:p w14:paraId="7D739C59" w14:textId="77777777" w:rsidR="0060173C" w:rsidRPr="0060173C" w:rsidRDefault="0060173C" w:rsidP="00FB5024">
      <w:pPr>
        <w:pStyle w:val="BulletList1"/>
        <w:numPr>
          <w:ilvl w:val="0"/>
          <w:numId w:val="33"/>
        </w:numPr>
        <w:rPr>
          <w:rFonts w:ascii="Symbol" w:hAnsi="Symbol"/>
        </w:rPr>
      </w:pPr>
      <w:r w:rsidRPr="0060173C">
        <w:t>Inpatient</w:t>
      </w:r>
      <w:r w:rsidRPr="0060173C">
        <w:rPr>
          <w:spacing w:val="-7"/>
        </w:rPr>
        <w:t xml:space="preserve"> </w:t>
      </w:r>
      <w:r w:rsidRPr="0060173C">
        <w:t>hospital</w:t>
      </w:r>
      <w:r w:rsidRPr="0060173C">
        <w:rPr>
          <w:spacing w:val="-13"/>
        </w:rPr>
        <w:t xml:space="preserve"> </w:t>
      </w:r>
      <w:r w:rsidRPr="0060173C">
        <w:rPr>
          <w:spacing w:val="-2"/>
        </w:rPr>
        <w:t>services</w:t>
      </w:r>
    </w:p>
    <w:p w14:paraId="5741EB15" w14:textId="77777777" w:rsidR="0060173C" w:rsidRPr="0060173C" w:rsidRDefault="0060173C" w:rsidP="00FB5024">
      <w:pPr>
        <w:pStyle w:val="BulletList1"/>
        <w:numPr>
          <w:ilvl w:val="0"/>
          <w:numId w:val="33"/>
        </w:numPr>
        <w:rPr>
          <w:rFonts w:ascii="Symbol" w:hAnsi="Symbol"/>
        </w:rPr>
      </w:pPr>
      <w:r w:rsidRPr="0060173C">
        <w:t>Outpatient</w:t>
      </w:r>
      <w:r w:rsidRPr="0060173C">
        <w:rPr>
          <w:spacing w:val="-11"/>
        </w:rPr>
        <w:t xml:space="preserve"> </w:t>
      </w:r>
      <w:r w:rsidRPr="0060173C">
        <w:t>hospital</w:t>
      </w:r>
      <w:r w:rsidRPr="0060173C">
        <w:rPr>
          <w:spacing w:val="-19"/>
        </w:rPr>
        <w:t xml:space="preserve"> </w:t>
      </w:r>
      <w:r w:rsidRPr="0060173C">
        <w:rPr>
          <w:spacing w:val="-2"/>
        </w:rPr>
        <w:t>services</w:t>
      </w:r>
    </w:p>
    <w:p w14:paraId="16E45C13" w14:textId="77777777" w:rsidR="0060173C" w:rsidRPr="0060173C" w:rsidRDefault="0060173C" w:rsidP="00FB5024">
      <w:pPr>
        <w:pStyle w:val="BulletList1"/>
        <w:numPr>
          <w:ilvl w:val="0"/>
          <w:numId w:val="33"/>
        </w:numPr>
        <w:rPr>
          <w:rFonts w:ascii="Symbol" w:hAnsi="Symbol"/>
        </w:rPr>
      </w:pPr>
      <w:r w:rsidRPr="0060173C">
        <w:t>Emergency</w:t>
      </w:r>
      <w:r w:rsidRPr="0060173C">
        <w:rPr>
          <w:spacing w:val="-10"/>
        </w:rPr>
        <w:t xml:space="preserve"> </w:t>
      </w:r>
      <w:r w:rsidRPr="0060173C">
        <w:t>medical,</w:t>
      </w:r>
      <w:r w:rsidRPr="0060173C">
        <w:rPr>
          <w:spacing w:val="-5"/>
        </w:rPr>
        <w:t xml:space="preserve"> </w:t>
      </w:r>
      <w:r w:rsidRPr="0060173C">
        <w:t>behavioral</w:t>
      </w:r>
      <w:r w:rsidRPr="0060173C">
        <w:rPr>
          <w:spacing w:val="-6"/>
        </w:rPr>
        <w:t xml:space="preserve"> </w:t>
      </w:r>
      <w:r w:rsidRPr="0060173C">
        <w:t>health,</w:t>
      </w:r>
      <w:r w:rsidRPr="0060173C">
        <w:rPr>
          <w:spacing w:val="-5"/>
        </w:rPr>
        <w:t xml:space="preserve"> </w:t>
      </w:r>
      <w:r w:rsidRPr="0060173C">
        <w:t>and</w:t>
      </w:r>
      <w:r w:rsidRPr="0060173C">
        <w:rPr>
          <w:spacing w:val="-6"/>
        </w:rPr>
        <w:t xml:space="preserve"> </w:t>
      </w:r>
      <w:r w:rsidRPr="0060173C">
        <w:t>post-stabilization</w:t>
      </w:r>
      <w:r w:rsidRPr="0060173C">
        <w:rPr>
          <w:spacing w:val="-5"/>
        </w:rPr>
        <w:t xml:space="preserve"> </w:t>
      </w:r>
      <w:r w:rsidRPr="0060173C">
        <w:t>care</w:t>
      </w:r>
      <w:r w:rsidRPr="0060173C">
        <w:rPr>
          <w:spacing w:val="-17"/>
        </w:rPr>
        <w:t xml:space="preserve"> </w:t>
      </w:r>
      <w:r w:rsidRPr="0060173C">
        <w:rPr>
          <w:spacing w:val="-2"/>
        </w:rPr>
        <w:t>services</w:t>
      </w:r>
    </w:p>
    <w:p w14:paraId="51ACF767" w14:textId="77777777" w:rsidR="0060173C" w:rsidRPr="0060173C" w:rsidRDefault="0060173C" w:rsidP="00FB5024">
      <w:pPr>
        <w:pStyle w:val="BulletList1"/>
        <w:numPr>
          <w:ilvl w:val="0"/>
          <w:numId w:val="33"/>
        </w:numPr>
        <w:rPr>
          <w:rFonts w:ascii="Symbol" w:hAnsi="Symbol"/>
        </w:rPr>
      </w:pPr>
      <w:r w:rsidRPr="0060173C">
        <w:t>Ambulatory</w:t>
      </w:r>
      <w:r w:rsidRPr="0060173C">
        <w:rPr>
          <w:spacing w:val="-10"/>
        </w:rPr>
        <w:t xml:space="preserve"> </w:t>
      </w:r>
      <w:r w:rsidRPr="0060173C">
        <w:t>surgical</w:t>
      </w:r>
      <w:r w:rsidRPr="0060173C">
        <w:rPr>
          <w:spacing w:val="-6"/>
        </w:rPr>
        <w:t xml:space="preserve"> </w:t>
      </w:r>
      <w:r w:rsidRPr="0060173C">
        <w:t>center,</w:t>
      </w:r>
      <w:r w:rsidRPr="0060173C">
        <w:rPr>
          <w:spacing w:val="-5"/>
        </w:rPr>
        <w:t xml:space="preserve"> </w:t>
      </w:r>
      <w:r w:rsidRPr="0060173C">
        <w:t>birthing</w:t>
      </w:r>
      <w:r w:rsidRPr="0060173C">
        <w:rPr>
          <w:spacing w:val="-31"/>
        </w:rPr>
        <w:t xml:space="preserve"> </w:t>
      </w:r>
      <w:r w:rsidRPr="0060173C">
        <w:rPr>
          <w:spacing w:val="-2"/>
        </w:rPr>
        <w:t>center</w:t>
      </w:r>
    </w:p>
    <w:p w14:paraId="739C1497" w14:textId="77777777" w:rsidR="0060173C" w:rsidRPr="0060173C" w:rsidRDefault="0060173C" w:rsidP="00FB5024">
      <w:pPr>
        <w:pStyle w:val="BulletList1"/>
        <w:numPr>
          <w:ilvl w:val="0"/>
          <w:numId w:val="33"/>
        </w:numPr>
        <w:rPr>
          <w:rFonts w:ascii="Symbol" w:hAnsi="Symbol"/>
        </w:rPr>
      </w:pPr>
      <w:r w:rsidRPr="0060173C">
        <w:lastRenderedPageBreak/>
        <w:t>Asthma</w:t>
      </w:r>
      <w:r w:rsidRPr="0060173C">
        <w:rPr>
          <w:spacing w:val="-7"/>
        </w:rPr>
        <w:t xml:space="preserve"> </w:t>
      </w:r>
      <w:r w:rsidRPr="0060173C">
        <w:t>education</w:t>
      </w:r>
      <w:r w:rsidRPr="0060173C">
        <w:rPr>
          <w:spacing w:val="-2"/>
        </w:rPr>
        <w:t xml:space="preserve"> </w:t>
      </w:r>
      <w:r w:rsidRPr="0060173C">
        <w:t>and</w:t>
      </w:r>
      <w:r w:rsidRPr="0060173C">
        <w:rPr>
          <w:spacing w:val="-4"/>
        </w:rPr>
        <w:t xml:space="preserve"> </w:t>
      </w:r>
      <w:r w:rsidRPr="0060173C">
        <w:t>in-home</w:t>
      </w:r>
      <w:r w:rsidRPr="0060173C">
        <w:rPr>
          <w:spacing w:val="-5"/>
        </w:rPr>
        <w:t xml:space="preserve"> </w:t>
      </w:r>
      <w:r w:rsidRPr="0060173C">
        <w:t>environmental</w:t>
      </w:r>
      <w:r w:rsidRPr="0060173C">
        <w:rPr>
          <w:spacing w:val="-6"/>
        </w:rPr>
        <w:t xml:space="preserve"> </w:t>
      </w:r>
      <w:r w:rsidRPr="0060173C">
        <w:rPr>
          <w:spacing w:val="-2"/>
        </w:rPr>
        <w:t>assessments</w:t>
      </w:r>
    </w:p>
    <w:p w14:paraId="45CECD75" w14:textId="77777777" w:rsidR="0060173C" w:rsidRPr="0060173C" w:rsidRDefault="0060173C" w:rsidP="00FB5024">
      <w:pPr>
        <w:pStyle w:val="BulletList1"/>
        <w:numPr>
          <w:ilvl w:val="0"/>
          <w:numId w:val="33"/>
        </w:numPr>
        <w:rPr>
          <w:rFonts w:ascii="Symbol" w:hAnsi="Symbol"/>
        </w:rPr>
      </w:pPr>
      <w:r w:rsidRPr="0060173C">
        <w:t>Physician</w:t>
      </w:r>
      <w:r w:rsidRPr="0060173C">
        <w:rPr>
          <w:spacing w:val="-12"/>
        </w:rPr>
        <w:t xml:space="preserve"> </w:t>
      </w:r>
      <w:r w:rsidRPr="0060173C">
        <w:t>services</w:t>
      </w:r>
      <w:r w:rsidRPr="0060173C">
        <w:rPr>
          <w:spacing w:val="-10"/>
        </w:rPr>
        <w:t xml:space="preserve"> </w:t>
      </w:r>
      <w:r w:rsidRPr="0060173C">
        <w:t>(including</w:t>
      </w:r>
      <w:r w:rsidRPr="0060173C">
        <w:rPr>
          <w:spacing w:val="-12"/>
        </w:rPr>
        <w:t xml:space="preserve"> </w:t>
      </w:r>
      <w:r w:rsidRPr="0060173C">
        <w:t>advanced</w:t>
      </w:r>
      <w:r w:rsidRPr="0060173C">
        <w:rPr>
          <w:spacing w:val="-4"/>
        </w:rPr>
        <w:t xml:space="preserve"> </w:t>
      </w:r>
      <w:r w:rsidRPr="0060173C">
        <w:t>practice</w:t>
      </w:r>
      <w:r w:rsidRPr="0060173C">
        <w:rPr>
          <w:spacing w:val="-13"/>
        </w:rPr>
        <w:t xml:space="preserve"> </w:t>
      </w:r>
      <w:r w:rsidRPr="0060173C">
        <w:t>nurse</w:t>
      </w:r>
      <w:r w:rsidRPr="0060173C">
        <w:rPr>
          <w:spacing w:val="-10"/>
        </w:rPr>
        <w:t xml:space="preserve"> </w:t>
      </w:r>
      <w:r w:rsidRPr="0060173C">
        <w:t>and</w:t>
      </w:r>
      <w:r w:rsidRPr="0060173C">
        <w:rPr>
          <w:spacing w:val="-9"/>
        </w:rPr>
        <w:t xml:space="preserve"> </w:t>
      </w:r>
      <w:r w:rsidRPr="0060173C">
        <w:t>certified</w:t>
      </w:r>
      <w:r w:rsidRPr="0060173C">
        <w:rPr>
          <w:spacing w:val="-11"/>
        </w:rPr>
        <w:t xml:space="preserve"> </w:t>
      </w:r>
      <w:r w:rsidRPr="0060173C">
        <w:t>nurse</w:t>
      </w:r>
      <w:r w:rsidRPr="0060173C">
        <w:rPr>
          <w:spacing w:val="-9"/>
        </w:rPr>
        <w:t xml:space="preserve"> </w:t>
      </w:r>
      <w:r w:rsidRPr="0060173C">
        <w:rPr>
          <w:spacing w:val="-2"/>
        </w:rPr>
        <w:t>midwife)</w:t>
      </w:r>
    </w:p>
    <w:p w14:paraId="29ACCADC" w14:textId="0E277BFE" w:rsidR="0060173C" w:rsidRPr="0060173C" w:rsidRDefault="0060173C" w:rsidP="00FB5024">
      <w:pPr>
        <w:pStyle w:val="BulletList1"/>
        <w:numPr>
          <w:ilvl w:val="0"/>
          <w:numId w:val="33"/>
        </w:numPr>
        <w:rPr>
          <w:rFonts w:ascii="Symbol" w:hAnsi="Symbol"/>
        </w:rPr>
      </w:pPr>
      <w:r w:rsidRPr="0060173C">
        <w:t>Family</w:t>
      </w:r>
      <w:r w:rsidRPr="0060173C">
        <w:rPr>
          <w:spacing w:val="-3"/>
        </w:rPr>
        <w:t xml:space="preserve"> </w:t>
      </w:r>
      <w:r w:rsidRPr="0060173C">
        <w:t>planning</w:t>
      </w:r>
      <w:r w:rsidRPr="0060173C">
        <w:rPr>
          <w:spacing w:val="-6"/>
        </w:rPr>
        <w:t xml:space="preserve"> </w:t>
      </w:r>
      <w:r w:rsidRPr="0060173C">
        <w:t>(requires</w:t>
      </w:r>
      <w:r w:rsidRPr="0060173C">
        <w:rPr>
          <w:spacing w:val="-3"/>
        </w:rPr>
        <w:t xml:space="preserve"> </w:t>
      </w:r>
      <w:r w:rsidRPr="0060173C">
        <w:t>freedom</w:t>
      </w:r>
      <w:r w:rsidRPr="0060173C">
        <w:rPr>
          <w:spacing w:val="-2"/>
        </w:rPr>
        <w:t xml:space="preserve"> </w:t>
      </w:r>
      <w:r w:rsidRPr="0060173C">
        <w:t>of</w:t>
      </w:r>
      <w:r w:rsidRPr="0060173C">
        <w:rPr>
          <w:spacing w:val="-2"/>
        </w:rPr>
        <w:t xml:space="preserve"> </w:t>
      </w:r>
      <w:r w:rsidRPr="0060173C">
        <w:t>choice</w:t>
      </w:r>
      <w:r w:rsidRPr="0060173C">
        <w:rPr>
          <w:spacing w:val="-2"/>
        </w:rPr>
        <w:t xml:space="preserve"> </w:t>
      </w:r>
      <w:r w:rsidRPr="0060173C">
        <w:t>and</w:t>
      </w:r>
      <w:r w:rsidRPr="0060173C">
        <w:rPr>
          <w:spacing w:val="-4"/>
        </w:rPr>
        <w:t xml:space="preserve"> </w:t>
      </w:r>
      <w:r w:rsidRPr="0060173C">
        <w:t>may</w:t>
      </w:r>
      <w:r w:rsidRPr="0060173C">
        <w:rPr>
          <w:spacing w:val="-3"/>
        </w:rPr>
        <w:t xml:space="preserve"> </w:t>
      </w:r>
      <w:r w:rsidRPr="0060173C">
        <w:t>be</w:t>
      </w:r>
      <w:r w:rsidRPr="0060173C">
        <w:rPr>
          <w:spacing w:val="-2"/>
        </w:rPr>
        <w:t xml:space="preserve"> </w:t>
      </w:r>
      <w:r w:rsidRPr="0060173C">
        <w:t>accessed</w:t>
      </w:r>
      <w:r w:rsidRPr="0060173C">
        <w:rPr>
          <w:spacing w:val="-4"/>
        </w:rPr>
        <w:t xml:space="preserve"> </w:t>
      </w:r>
      <w:r w:rsidRPr="0060173C">
        <w:t>from</w:t>
      </w:r>
      <w:r w:rsidRPr="0060173C">
        <w:rPr>
          <w:spacing w:val="-2"/>
        </w:rPr>
        <w:t xml:space="preserve"> </w:t>
      </w:r>
      <w:r w:rsidRPr="0060173C">
        <w:t>the</w:t>
      </w:r>
      <w:r w:rsidRPr="0060173C">
        <w:rPr>
          <w:spacing w:val="-2"/>
        </w:rPr>
        <w:t xml:space="preserve"> </w:t>
      </w:r>
      <w:r w:rsidRPr="0060173C">
        <w:t>Managed</w:t>
      </w:r>
      <w:r w:rsidRPr="0060173C">
        <w:rPr>
          <w:spacing w:val="-6"/>
        </w:rPr>
        <w:t xml:space="preserve"> </w:t>
      </w:r>
      <w:r w:rsidRPr="0060173C">
        <w:t>Care health plan)</w:t>
      </w:r>
    </w:p>
    <w:p w14:paraId="64EF2D17" w14:textId="77777777" w:rsidR="0060173C" w:rsidRPr="0060173C" w:rsidRDefault="0060173C" w:rsidP="00FB5024">
      <w:pPr>
        <w:pStyle w:val="BulletList1"/>
        <w:numPr>
          <w:ilvl w:val="0"/>
          <w:numId w:val="33"/>
        </w:numPr>
        <w:rPr>
          <w:rFonts w:ascii="Symbol" w:hAnsi="Symbol"/>
        </w:rPr>
      </w:pPr>
      <w:r w:rsidRPr="0060173C">
        <w:t>Laboratory,</w:t>
      </w:r>
      <w:r w:rsidRPr="0060173C">
        <w:rPr>
          <w:spacing w:val="-9"/>
        </w:rPr>
        <w:t xml:space="preserve"> </w:t>
      </w:r>
      <w:r w:rsidRPr="0060173C">
        <w:t>radiology,</w:t>
      </w:r>
      <w:r w:rsidRPr="0060173C">
        <w:rPr>
          <w:spacing w:val="-5"/>
        </w:rPr>
        <w:t xml:space="preserve"> </w:t>
      </w:r>
      <w:r w:rsidRPr="0060173C">
        <w:t>and</w:t>
      </w:r>
      <w:r w:rsidRPr="0060173C">
        <w:rPr>
          <w:spacing w:val="-5"/>
        </w:rPr>
        <w:t xml:space="preserve"> </w:t>
      </w:r>
      <w:r w:rsidRPr="0060173C">
        <w:t>other</w:t>
      </w:r>
      <w:r w:rsidRPr="0060173C">
        <w:rPr>
          <w:spacing w:val="-3"/>
        </w:rPr>
        <w:t xml:space="preserve"> </w:t>
      </w:r>
      <w:r w:rsidRPr="0060173C">
        <w:t>diagnostic</w:t>
      </w:r>
      <w:r w:rsidRPr="0060173C">
        <w:rPr>
          <w:spacing w:val="-23"/>
        </w:rPr>
        <w:t xml:space="preserve"> </w:t>
      </w:r>
      <w:r w:rsidRPr="0060173C">
        <w:rPr>
          <w:spacing w:val="-2"/>
        </w:rPr>
        <w:t>services</w:t>
      </w:r>
    </w:p>
    <w:p w14:paraId="46A1BD06" w14:textId="1BCC815D" w:rsidR="0060173C" w:rsidRPr="0060173C" w:rsidRDefault="0060173C" w:rsidP="00FB5024">
      <w:pPr>
        <w:pStyle w:val="BulletList1"/>
        <w:numPr>
          <w:ilvl w:val="0"/>
          <w:numId w:val="33"/>
        </w:numPr>
        <w:rPr>
          <w:rFonts w:ascii="Symbol" w:hAnsi="Symbol"/>
        </w:rPr>
      </w:pPr>
      <w:r w:rsidRPr="0060173C">
        <w:t>Maternity services: (A shorter length of hospital stay for services related to maternity and newborn</w:t>
      </w:r>
      <w:r w:rsidRPr="0060173C">
        <w:rPr>
          <w:spacing w:val="-2"/>
        </w:rPr>
        <w:t xml:space="preserve"> </w:t>
      </w:r>
      <w:r w:rsidRPr="0060173C">
        <w:t>care</w:t>
      </w:r>
      <w:r w:rsidRPr="0060173C">
        <w:rPr>
          <w:spacing w:val="-2"/>
        </w:rPr>
        <w:t xml:space="preserve"> </w:t>
      </w:r>
      <w:r w:rsidRPr="0060173C">
        <w:t>may</w:t>
      </w:r>
      <w:r w:rsidRPr="0060173C">
        <w:rPr>
          <w:spacing w:val="-3"/>
        </w:rPr>
        <w:t xml:space="preserve"> </w:t>
      </w:r>
      <w:r w:rsidRPr="0060173C">
        <w:t>be</w:t>
      </w:r>
      <w:r w:rsidRPr="0060173C">
        <w:rPr>
          <w:spacing w:val="-2"/>
        </w:rPr>
        <w:t xml:space="preserve"> </w:t>
      </w:r>
      <w:r w:rsidRPr="0060173C">
        <w:t>authorized</w:t>
      </w:r>
      <w:r w:rsidRPr="0060173C">
        <w:rPr>
          <w:spacing w:val="-3"/>
        </w:rPr>
        <w:t xml:space="preserve"> </w:t>
      </w:r>
      <w:r w:rsidRPr="0060173C">
        <w:t>if</w:t>
      </w:r>
      <w:r w:rsidRPr="0060173C">
        <w:rPr>
          <w:spacing w:val="-2"/>
        </w:rPr>
        <w:t xml:space="preserve"> </w:t>
      </w:r>
      <w:r w:rsidRPr="0060173C">
        <w:t>a</w:t>
      </w:r>
      <w:r w:rsidRPr="0060173C">
        <w:rPr>
          <w:spacing w:val="-4"/>
        </w:rPr>
        <w:t xml:space="preserve"> </w:t>
      </w:r>
      <w:r w:rsidRPr="0060173C">
        <w:t>shorter</w:t>
      </w:r>
      <w:r w:rsidRPr="0060173C">
        <w:rPr>
          <w:spacing w:val="-2"/>
        </w:rPr>
        <w:t xml:space="preserve"> </w:t>
      </w:r>
      <w:r w:rsidRPr="0060173C">
        <w:t>inpatient</w:t>
      </w:r>
      <w:r w:rsidRPr="0060173C">
        <w:rPr>
          <w:spacing w:val="-4"/>
        </w:rPr>
        <w:t xml:space="preserve"> </w:t>
      </w:r>
      <w:r w:rsidRPr="0060173C">
        <w:t>hospital</w:t>
      </w:r>
      <w:r w:rsidRPr="0060173C">
        <w:rPr>
          <w:spacing w:val="-3"/>
        </w:rPr>
        <w:t xml:space="preserve"> </w:t>
      </w:r>
      <w:r w:rsidRPr="0060173C">
        <w:t>stay</w:t>
      </w:r>
      <w:r w:rsidRPr="0060173C">
        <w:rPr>
          <w:spacing w:val="-3"/>
        </w:rPr>
        <w:t xml:space="preserve"> </w:t>
      </w:r>
      <w:r w:rsidRPr="0060173C">
        <w:t>meets</w:t>
      </w:r>
      <w:r w:rsidRPr="0060173C">
        <w:rPr>
          <w:spacing w:val="-3"/>
        </w:rPr>
        <w:t xml:space="preserve"> </w:t>
      </w:r>
      <w:r w:rsidRPr="0060173C">
        <w:t>with</w:t>
      </w:r>
      <w:r w:rsidRPr="0060173C">
        <w:rPr>
          <w:spacing w:val="-2"/>
        </w:rPr>
        <w:t xml:space="preserve"> </w:t>
      </w:r>
      <w:r w:rsidRPr="0060173C">
        <w:t>the</w:t>
      </w:r>
      <w:r w:rsidRPr="0060173C">
        <w:rPr>
          <w:spacing w:val="-2"/>
        </w:rPr>
        <w:t xml:space="preserve"> </w:t>
      </w:r>
      <w:r w:rsidRPr="0060173C">
        <w:t>approval of the attending physician after consulting with the mother and is in keeping with federal and</w:t>
      </w:r>
      <w:r w:rsidRPr="0060173C">
        <w:rPr>
          <w:spacing w:val="80"/>
        </w:rPr>
        <w:t xml:space="preserve"> </w:t>
      </w:r>
      <w:r w:rsidRPr="0060173C">
        <w:t xml:space="preserve">state law. Home visits are required following early discharge. Refer to the </w:t>
      </w:r>
      <w:hyperlink r:id="rId326" w:history="1">
        <w:r w:rsidRPr="00D165B3">
          <w:rPr>
            <w:rStyle w:val="Hyperlink"/>
          </w:rPr>
          <w:t>Home Health Provider Manual</w:t>
        </w:r>
      </w:hyperlink>
      <w:r w:rsidRPr="0060173C">
        <w:t xml:space="preserve"> for more</w:t>
      </w:r>
      <w:r w:rsidRPr="0060173C">
        <w:rPr>
          <w:spacing w:val="-18"/>
        </w:rPr>
        <w:t xml:space="preserve"> </w:t>
      </w:r>
      <w:r w:rsidRPr="0060173C">
        <w:t>information.)</w:t>
      </w:r>
    </w:p>
    <w:p w14:paraId="45DD57B6" w14:textId="77777777" w:rsidR="0060173C" w:rsidRPr="0060173C" w:rsidRDefault="0060173C" w:rsidP="00FB5024">
      <w:pPr>
        <w:pStyle w:val="BulletList1"/>
        <w:numPr>
          <w:ilvl w:val="0"/>
          <w:numId w:val="33"/>
        </w:numPr>
        <w:rPr>
          <w:rFonts w:ascii="Symbol" w:hAnsi="Symbol"/>
        </w:rPr>
      </w:pPr>
      <w:r w:rsidRPr="0060173C">
        <w:t>Prenatal</w:t>
      </w:r>
      <w:r w:rsidRPr="0060173C">
        <w:rPr>
          <w:spacing w:val="-6"/>
        </w:rPr>
        <w:t xml:space="preserve"> </w:t>
      </w:r>
      <w:r w:rsidRPr="0060173C">
        <w:t>case</w:t>
      </w:r>
      <w:r w:rsidRPr="0060173C">
        <w:rPr>
          <w:spacing w:val="-19"/>
        </w:rPr>
        <w:t xml:space="preserve"> </w:t>
      </w:r>
      <w:r w:rsidRPr="0060173C">
        <w:rPr>
          <w:spacing w:val="-2"/>
        </w:rPr>
        <w:t>management</w:t>
      </w:r>
    </w:p>
    <w:p w14:paraId="577AB45D" w14:textId="77777777" w:rsidR="0060173C" w:rsidRPr="0060173C" w:rsidRDefault="0060173C" w:rsidP="00FB5024">
      <w:pPr>
        <w:pStyle w:val="BulletList1"/>
        <w:numPr>
          <w:ilvl w:val="0"/>
          <w:numId w:val="33"/>
        </w:numPr>
        <w:rPr>
          <w:rFonts w:ascii="Symbol" w:hAnsi="Symbol"/>
        </w:rPr>
      </w:pPr>
      <w:r w:rsidRPr="0060173C">
        <w:t>Home</w:t>
      </w:r>
      <w:r w:rsidRPr="0060173C">
        <w:rPr>
          <w:spacing w:val="-5"/>
        </w:rPr>
        <w:t xml:space="preserve"> </w:t>
      </w:r>
      <w:r w:rsidRPr="0060173C">
        <w:t>health</w:t>
      </w:r>
      <w:r w:rsidRPr="0060173C">
        <w:rPr>
          <w:spacing w:val="-12"/>
        </w:rPr>
        <w:t xml:space="preserve"> </w:t>
      </w:r>
      <w:r w:rsidRPr="0060173C">
        <w:rPr>
          <w:spacing w:val="-2"/>
        </w:rPr>
        <w:t>services</w:t>
      </w:r>
    </w:p>
    <w:p w14:paraId="1966260F" w14:textId="4CDB0501" w:rsidR="0060173C" w:rsidRPr="0060173C" w:rsidRDefault="0060173C" w:rsidP="00FB5024">
      <w:pPr>
        <w:pStyle w:val="BulletList1"/>
        <w:numPr>
          <w:ilvl w:val="0"/>
          <w:numId w:val="33"/>
        </w:numPr>
        <w:rPr>
          <w:rFonts w:ascii="Symbol" w:hAnsi="Symbol"/>
        </w:rPr>
      </w:pPr>
      <w:r w:rsidRPr="0060173C">
        <w:t>Emergency</w:t>
      </w:r>
      <w:r w:rsidRPr="0060173C">
        <w:rPr>
          <w:spacing w:val="-6"/>
        </w:rPr>
        <w:t xml:space="preserve"> </w:t>
      </w:r>
      <w:r w:rsidRPr="0060173C">
        <w:rPr>
          <w:spacing w:val="-2"/>
        </w:rPr>
        <w:t xml:space="preserve">transportation </w:t>
      </w:r>
      <w:r w:rsidRPr="0060173C">
        <w:t>(ground</w:t>
      </w:r>
      <w:r w:rsidRPr="0060173C">
        <w:rPr>
          <w:spacing w:val="-3"/>
        </w:rPr>
        <w:t xml:space="preserve"> </w:t>
      </w:r>
      <w:r w:rsidRPr="0060173C">
        <w:t>or</w:t>
      </w:r>
      <w:r w:rsidRPr="0060173C">
        <w:rPr>
          <w:spacing w:val="-5"/>
        </w:rPr>
        <w:t xml:space="preserve"> </w:t>
      </w:r>
      <w:r w:rsidRPr="0060173C">
        <w:t>air)</w:t>
      </w:r>
    </w:p>
    <w:p w14:paraId="7ECED1DB" w14:textId="7C276009" w:rsidR="0060173C" w:rsidRPr="0060173C" w:rsidRDefault="0060173C" w:rsidP="00FB5024">
      <w:pPr>
        <w:pStyle w:val="BulletList1"/>
        <w:numPr>
          <w:ilvl w:val="0"/>
          <w:numId w:val="33"/>
        </w:numPr>
        <w:rPr>
          <w:rFonts w:ascii="Symbol" w:hAnsi="Symbol"/>
        </w:rPr>
      </w:pPr>
      <w:r w:rsidRPr="0060173C">
        <w:t>Non-emergency</w:t>
      </w:r>
      <w:r w:rsidRPr="0060173C">
        <w:rPr>
          <w:spacing w:val="-10"/>
        </w:rPr>
        <w:t xml:space="preserve"> </w:t>
      </w:r>
      <w:r w:rsidRPr="0060173C">
        <w:t>medical</w:t>
      </w:r>
      <w:r w:rsidRPr="0060173C">
        <w:rPr>
          <w:spacing w:val="-6"/>
        </w:rPr>
        <w:t xml:space="preserve"> </w:t>
      </w:r>
      <w:r w:rsidRPr="0060173C">
        <w:t>transportation</w:t>
      </w:r>
      <w:r w:rsidRPr="0060173C">
        <w:rPr>
          <w:spacing w:val="-7"/>
        </w:rPr>
        <w:t xml:space="preserve"> </w:t>
      </w:r>
      <w:r w:rsidRPr="0060173C">
        <w:t>(NEMT),</w:t>
      </w:r>
      <w:r w:rsidRPr="0060173C">
        <w:rPr>
          <w:spacing w:val="-13"/>
        </w:rPr>
        <w:t xml:space="preserve"> </w:t>
      </w:r>
      <w:r w:rsidRPr="0060173C">
        <w:t>excluding</w:t>
      </w:r>
      <w:r w:rsidRPr="0060173C">
        <w:rPr>
          <w:spacing w:val="-7"/>
        </w:rPr>
        <w:t xml:space="preserve"> Children’s Health Insurance Program (</w:t>
      </w:r>
      <w:r w:rsidRPr="0060173C">
        <w:t>CHIP)</w:t>
      </w:r>
      <w:r w:rsidRPr="0060173C">
        <w:rPr>
          <w:spacing w:val="-8"/>
        </w:rPr>
        <w:t xml:space="preserve"> </w:t>
      </w:r>
      <w:r w:rsidRPr="0060173C">
        <w:t>children</w:t>
      </w:r>
      <w:r w:rsidRPr="0060173C">
        <w:rPr>
          <w:spacing w:val="-9"/>
        </w:rPr>
        <w:t xml:space="preserve"> </w:t>
      </w:r>
      <w:r w:rsidRPr="0060173C">
        <w:t>in the following</w:t>
      </w:r>
      <w:r w:rsidRPr="0060173C">
        <w:rPr>
          <w:spacing w:val="-7"/>
        </w:rPr>
        <w:t xml:space="preserve"> </w:t>
      </w:r>
      <w:r w:rsidRPr="0060173C">
        <w:t>ME</w:t>
      </w:r>
      <w:r w:rsidRPr="0060173C">
        <w:rPr>
          <w:spacing w:val="-10"/>
        </w:rPr>
        <w:t xml:space="preserve"> </w:t>
      </w:r>
      <w:r w:rsidRPr="0060173C">
        <w:t>Codes:</w:t>
      </w:r>
    </w:p>
    <w:tbl>
      <w:tblPr>
        <w:tblW w:w="9090" w:type="dxa"/>
        <w:tblInd w:w="9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40"/>
        <w:gridCol w:w="7650"/>
      </w:tblGrid>
      <w:tr w:rsidR="0060173C" w:rsidRPr="0060173C" w14:paraId="5FA5F60D" w14:textId="77777777" w:rsidTr="00030F75">
        <w:trPr>
          <w:cantSplit/>
          <w:trHeight w:val="576"/>
          <w:tblHeader/>
        </w:trPr>
        <w:tc>
          <w:tcPr>
            <w:tcW w:w="1440" w:type="dxa"/>
            <w:shd w:val="clear" w:color="auto" w:fill="04427D"/>
            <w:noWrap/>
            <w:vAlign w:val="center"/>
          </w:tcPr>
          <w:p w14:paraId="5F55B88A" w14:textId="77777777" w:rsidR="0060173C" w:rsidRPr="0060173C" w:rsidRDefault="0060173C" w:rsidP="00FB5024">
            <w:pPr>
              <w:pStyle w:val="BodyTextTableHeader"/>
              <w:rPr>
                <w:rFonts w:eastAsia="Times New Roman"/>
              </w:rPr>
            </w:pPr>
            <w:r w:rsidRPr="0060173C">
              <w:rPr>
                <w:rFonts w:eastAsia="Times New Roman"/>
              </w:rPr>
              <w:t>ME Code</w:t>
            </w:r>
          </w:p>
        </w:tc>
        <w:tc>
          <w:tcPr>
            <w:tcW w:w="7650" w:type="dxa"/>
            <w:shd w:val="clear" w:color="auto" w:fill="04427D"/>
            <w:vAlign w:val="center"/>
          </w:tcPr>
          <w:p w14:paraId="76957B3E" w14:textId="77777777" w:rsidR="0060173C" w:rsidRPr="0060173C" w:rsidRDefault="0060173C" w:rsidP="00FB5024">
            <w:pPr>
              <w:pStyle w:val="BodyTextTableHeader"/>
              <w:rPr>
                <w:rFonts w:eastAsia="Times New Roman"/>
              </w:rPr>
            </w:pPr>
            <w:r w:rsidRPr="0060173C">
              <w:rPr>
                <w:rFonts w:eastAsia="Times New Roman"/>
              </w:rPr>
              <w:t>Description</w:t>
            </w:r>
          </w:p>
        </w:tc>
      </w:tr>
      <w:tr w:rsidR="0060173C" w:rsidRPr="0060173C" w14:paraId="26C3E63B" w14:textId="77777777" w:rsidTr="00030F75">
        <w:trPr>
          <w:cantSplit/>
          <w:trHeight w:val="576"/>
        </w:trPr>
        <w:tc>
          <w:tcPr>
            <w:tcW w:w="1440" w:type="dxa"/>
            <w:shd w:val="clear" w:color="auto" w:fill="FDE9D9"/>
            <w:noWrap/>
            <w:vAlign w:val="center"/>
          </w:tcPr>
          <w:p w14:paraId="7CDD4CBA" w14:textId="77777777" w:rsidR="0060173C" w:rsidRPr="0060173C" w:rsidRDefault="0060173C" w:rsidP="00FB5024">
            <w:pPr>
              <w:pStyle w:val="BodyTextTableNumbers"/>
              <w:rPr>
                <w:rFonts w:eastAsia="Times New Roman"/>
                <w:color w:val="000000"/>
              </w:rPr>
            </w:pPr>
            <w:r w:rsidRPr="0060173C">
              <w:rPr>
                <w:rFonts w:eastAsia="Times New Roman"/>
                <w:color w:val="000000"/>
              </w:rPr>
              <w:t>73</w:t>
            </w:r>
          </w:p>
        </w:tc>
        <w:tc>
          <w:tcPr>
            <w:tcW w:w="7650" w:type="dxa"/>
            <w:shd w:val="clear" w:color="auto" w:fill="FDE9D9"/>
            <w:noWrap/>
            <w:vAlign w:val="center"/>
          </w:tcPr>
          <w:p w14:paraId="50D56D03" w14:textId="77777777" w:rsidR="0060173C" w:rsidRPr="0060173C" w:rsidRDefault="0060173C" w:rsidP="00FB5024">
            <w:pPr>
              <w:pStyle w:val="BodyTextTableBody"/>
              <w:rPr>
                <w:color w:val="000000"/>
              </w:rPr>
            </w:pPr>
            <w:r w:rsidRPr="0060173C">
              <w:t>Children ages 1-18; family income 150+ to 185% (with premium)</w:t>
            </w:r>
          </w:p>
        </w:tc>
      </w:tr>
      <w:tr w:rsidR="0060173C" w:rsidRPr="0060173C" w14:paraId="5BFDEA0F" w14:textId="77777777" w:rsidTr="00030F75">
        <w:trPr>
          <w:cantSplit/>
          <w:trHeight w:val="576"/>
        </w:trPr>
        <w:tc>
          <w:tcPr>
            <w:tcW w:w="1440" w:type="dxa"/>
            <w:shd w:val="clear" w:color="auto" w:fill="FBD4B4"/>
            <w:noWrap/>
            <w:vAlign w:val="center"/>
          </w:tcPr>
          <w:p w14:paraId="44642C9E" w14:textId="77777777" w:rsidR="0060173C" w:rsidRPr="0060173C" w:rsidRDefault="0060173C" w:rsidP="00FB5024">
            <w:pPr>
              <w:pStyle w:val="BodyTextTableNumbers"/>
              <w:rPr>
                <w:rFonts w:eastAsia="Times New Roman"/>
                <w:color w:val="000000"/>
              </w:rPr>
            </w:pPr>
            <w:r w:rsidRPr="0060173C">
              <w:rPr>
                <w:rFonts w:eastAsia="Times New Roman"/>
                <w:color w:val="000000"/>
              </w:rPr>
              <w:t>75</w:t>
            </w:r>
          </w:p>
        </w:tc>
        <w:tc>
          <w:tcPr>
            <w:tcW w:w="7650" w:type="dxa"/>
            <w:shd w:val="clear" w:color="auto" w:fill="FBD4B4"/>
            <w:noWrap/>
            <w:vAlign w:val="center"/>
          </w:tcPr>
          <w:p w14:paraId="5210724E" w14:textId="77777777" w:rsidR="0060173C" w:rsidRPr="0060173C" w:rsidRDefault="0060173C" w:rsidP="00FB5024">
            <w:pPr>
              <w:pStyle w:val="BodyTextTableBody"/>
              <w:rPr>
                <w:color w:val="000000"/>
              </w:rPr>
            </w:pPr>
            <w:r w:rsidRPr="0060173C">
              <w:t>Children ages 0-18; family income 225+ to 300% (with premium)</w:t>
            </w:r>
          </w:p>
        </w:tc>
      </w:tr>
      <w:tr w:rsidR="0060173C" w:rsidRPr="0060173C" w14:paraId="28BEDD1B" w14:textId="77777777" w:rsidTr="00030F75">
        <w:trPr>
          <w:cantSplit/>
          <w:trHeight w:val="576"/>
        </w:trPr>
        <w:tc>
          <w:tcPr>
            <w:tcW w:w="1440" w:type="dxa"/>
            <w:shd w:val="clear" w:color="auto" w:fill="FDE9D9"/>
            <w:noWrap/>
            <w:vAlign w:val="center"/>
          </w:tcPr>
          <w:p w14:paraId="3709257B" w14:textId="77777777" w:rsidR="0060173C" w:rsidRPr="0060173C" w:rsidRDefault="0060173C" w:rsidP="00FB5024">
            <w:pPr>
              <w:pStyle w:val="BodyTextTableNumbers"/>
              <w:rPr>
                <w:rFonts w:eastAsia="Times New Roman"/>
                <w:color w:val="000000"/>
              </w:rPr>
            </w:pPr>
            <w:r w:rsidRPr="0060173C">
              <w:rPr>
                <w:rFonts w:eastAsia="Times New Roman"/>
                <w:color w:val="000000"/>
              </w:rPr>
              <w:t>97</w:t>
            </w:r>
          </w:p>
        </w:tc>
        <w:tc>
          <w:tcPr>
            <w:tcW w:w="7650" w:type="dxa"/>
            <w:shd w:val="clear" w:color="auto" w:fill="FDE9D9"/>
            <w:noWrap/>
            <w:vAlign w:val="center"/>
          </w:tcPr>
          <w:p w14:paraId="74EFA5F7" w14:textId="77777777" w:rsidR="0060173C" w:rsidRPr="0060173C" w:rsidRDefault="0060173C" w:rsidP="00FB5024">
            <w:pPr>
              <w:pStyle w:val="BodyTextTableBody"/>
              <w:rPr>
                <w:color w:val="000000"/>
              </w:rPr>
            </w:pPr>
            <w:r w:rsidRPr="0060173C">
              <w:t>Show-Me Healthy Babies – Newborns age 0-1; family income 196+ to 300% (no premium)</w:t>
            </w:r>
          </w:p>
        </w:tc>
      </w:tr>
    </w:tbl>
    <w:p w14:paraId="3C73A62B" w14:textId="77777777" w:rsidR="0060173C" w:rsidRPr="0060173C" w:rsidRDefault="0060173C" w:rsidP="00FB5024">
      <w:pPr>
        <w:pStyle w:val="BulletList1"/>
        <w:numPr>
          <w:ilvl w:val="0"/>
          <w:numId w:val="34"/>
        </w:numPr>
        <w:rPr>
          <w:rFonts w:ascii="Symbol" w:hAnsi="Symbol"/>
        </w:rPr>
      </w:pPr>
      <w:r w:rsidRPr="0060173C">
        <w:t>Services</w:t>
      </w:r>
      <w:r w:rsidRPr="0060173C">
        <w:rPr>
          <w:spacing w:val="-3"/>
        </w:rPr>
        <w:t xml:space="preserve"> </w:t>
      </w:r>
      <w:r w:rsidRPr="0060173C">
        <w:t>of</w:t>
      </w:r>
      <w:r w:rsidRPr="0060173C">
        <w:rPr>
          <w:spacing w:val="-2"/>
        </w:rPr>
        <w:t xml:space="preserve"> </w:t>
      </w:r>
      <w:r w:rsidRPr="0060173C">
        <w:t>other</w:t>
      </w:r>
      <w:r w:rsidRPr="0060173C">
        <w:rPr>
          <w:spacing w:val="-2"/>
        </w:rPr>
        <w:t xml:space="preserve"> </w:t>
      </w:r>
      <w:r w:rsidRPr="0060173C">
        <w:t>providers</w:t>
      </w:r>
      <w:r w:rsidRPr="0060173C">
        <w:rPr>
          <w:spacing w:val="-4"/>
        </w:rPr>
        <w:t xml:space="preserve"> </w:t>
      </w:r>
      <w:r w:rsidRPr="0060173C">
        <w:t>when</w:t>
      </w:r>
      <w:r w:rsidRPr="0060173C">
        <w:rPr>
          <w:spacing w:val="-2"/>
        </w:rPr>
        <w:t xml:space="preserve"> </w:t>
      </w:r>
      <w:r w:rsidRPr="0060173C">
        <w:t>referred</w:t>
      </w:r>
      <w:r w:rsidRPr="0060173C">
        <w:rPr>
          <w:spacing w:val="-6"/>
        </w:rPr>
        <w:t xml:space="preserve"> </w:t>
      </w:r>
      <w:r w:rsidRPr="0060173C">
        <w:t>by</w:t>
      </w:r>
      <w:r w:rsidRPr="0060173C">
        <w:rPr>
          <w:spacing w:val="-3"/>
        </w:rPr>
        <w:t xml:space="preserve"> </w:t>
      </w:r>
      <w:r w:rsidRPr="0060173C">
        <w:t>the</w:t>
      </w:r>
      <w:r w:rsidRPr="0060173C">
        <w:rPr>
          <w:spacing w:val="-2"/>
        </w:rPr>
        <w:t xml:space="preserve"> </w:t>
      </w:r>
      <w:r w:rsidRPr="0060173C">
        <w:t>Managed</w:t>
      </w:r>
      <w:r w:rsidRPr="0060173C">
        <w:rPr>
          <w:spacing w:val="-6"/>
        </w:rPr>
        <w:t xml:space="preserve"> </w:t>
      </w:r>
      <w:r w:rsidRPr="0060173C">
        <w:t>Care</w:t>
      </w:r>
      <w:r w:rsidRPr="0060173C">
        <w:rPr>
          <w:spacing w:val="-2"/>
        </w:rPr>
        <w:t xml:space="preserve"> health plan </w:t>
      </w:r>
      <w:r w:rsidRPr="0060173C">
        <w:t>member's</w:t>
      </w:r>
      <w:r w:rsidRPr="0060173C">
        <w:rPr>
          <w:spacing w:val="-3"/>
        </w:rPr>
        <w:t xml:space="preserve"> </w:t>
      </w:r>
      <w:r w:rsidRPr="0060173C">
        <w:t>PCP</w:t>
      </w:r>
    </w:p>
    <w:p w14:paraId="3BBA85AE" w14:textId="77777777" w:rsidR="0060173C" w:rsidRPr="0060173C" w:rsidRDefault="0060173C" w:rsidP="00FB5024">
      <w:pPr>
        <w:pStyle w:val="BulletList1"/>
        <w:numPr>
          <w:ilvl w:val="0"/>
          <w:numId w:val="34"/>
        </w:numPr>
      </w:pPr>
      <w:r w:rsidRPr="0060173C">
        <w:t>Hospice</w:t>
      </w:r>
      <w:r w:rsidRPr="0060173C">
        <w:rPr>
          <w:spacing w:val="-17"/>
        </w:rPr>
        <w:t xml:space="preserve"> </w:t>
      </w:r>
      <w:r w:rsidRPr="0060173C">
        <w:t>services:</w:t>
      </w:r>
      <w:r w:rsidRPr="0060173C">
        <w:rPr>
          <w:spacing w:val="65"/>
        </w:rPr>
        <w:t xml:space="preserve"> </w:t>
      </w:r>
      <w:r w:rsidRPr="0060173C">
        <w:t>Hospice</w:t>
      </w:r>
      <w:r w:rsidRPr="0060173C">
        <w:rPr>
          <w:spacing w:val="-3"/>
        </w:rPr>
        <w:t xml:space="preserve"> </w:t>
      </w:r>
      <w:r w:rsidRPr="0060173C">
        <w:t>services</w:t>
      </w:r>
      <w:r w:rsidRPr="0060173C">
        <w:rPr>
          <w:spacing w:val="-3"/>
        </w:rPr>
        <w:t xml:space="preserve"> </w:t>
      </w:r>
      <w:r w:rsidRPr="0060173C">
        <w:t>for</w:t>
      </w:r>
      <w:r w:rsidRPr="0060173C">
        <w:rPr>
          <w:spacing w:val="-3"/>
        </w:rPr>
        <w:t xml:space="preserve"> </w:t>
      </w:r>
      <w:r w:rsidRPr="0060173C">
        <w:t>children</w:t>
      </w:r>
      <w:r w:rsidRPr="0060173C">
        <w:rPr>
          <w:spacing w:val="-5"/>
        </w:rPr>
        <w:t xml:space="preserve"> </w:t>
      </w:r>
      <w:r w:rsidRPr="0060173C">
        <w:t>(ages</w:t>
      </w:r>
      <w:r w:rsidRPr="0060173C">
        <w:rPr>
          <w:spacing w:val="-3"/>
        </w:rPr>
        <w:t xml:space="preserve"> </w:t>
      </w:r>
      <w:r w:rsidRPr="0060173C">
        <w:t>0-20)</w:t>
      </w:r>
      <w:r w:rsidRPr="0060173C">
        <w:rPr>
          <w:spacing w:val="-4"/>
        </w:rPr>
        <w:t xml:space="preserve"> </w:t>
      </w:r>
      <w:r w:rsidRPr="0060173C">
        <w:t>may</w:t>
      </w:r>
      <w:r w:rsidRPr="0060173C">
        <w:rPr>
          <w:spacing w:val="-3"/>
        </w:rPr>
        <w:t xml:space="preserve"> </w:t>
      </w:r>
      <w:r w:rsidRPr="0060173C">
        <w:t>be</w:t>
      </w:r>
      <w:r w:rsidRPr="0060173C">
        <w:rPr>
          <w:spacing w:val="-3"/>
        </w:rPr>
        <w:t xml:space="preserve"> </w:t>
      </w:r>
      <w:r w:rsidRPr="0060173C">
        <w:t>concurrent</w:t>
      </w:r>
      <w:r w:rsidRPr="0060173C">
        <w:rPr>
          <w:spacing w:val="-4"/>
        </w:rPr>
        <w:t xml:space="preserve"> </w:t>
      </w:r>
      <w:r w:rsidRPr="0060173C">
        <w:t>with</w:t>
      </w:r>
      <w:r w:rsidRPr="0060173C">
        <w:rPr>
          <w:spacing w:val="-3"/>
        </w:rPr>
        <w:t xml:space="preserve"> </w:t>
      </w:r>
      <w:r w:rsidRPr="0060173C">
        <w:rPr>
          <w:spacing w:val="-5"/>
        </w:rPr>
        <w:t xml:space="preserve">the </w:t>
      </w:r>
      <w:r w:rsidRPr="0060173C">
        <w:t>care</w:t>
      </w:r>
      <w:r w:rsidRPr="0060173C">
        <w:rPr>
          <w:spacing w:val="-2"/>
        </w:rPr>
        <w:t xml:space="preserve"> </w:t>
      </w:r>
      <w:r w:rsidRPr="0060173C">
        <w:t>related</w:t>
      </w:r>
      <w:r w:rsidRPr="0060173C">
        <w:rPr>
          <w:spacing w:val="-4"/>
        </w:rPr>
        <w:t xml:space="preserve"> </w:t>
      </w:r>
      <w:r w:rsidRPr="0060173C">
        <w:t>to</w:t>
      </w:r>
      <w:r w:rsidRPr="0060173C">
        <w:rPr>
          <w:spacing w:val="-4"/>
        </w:rPr>
        <w:t xml:space="preserve"> </w:t>
      </w:r>
      <w:r w:rsidRPr="0060173C">
        <w:t>curative</w:t>
      </w:r>
      <w:r w:rsidRPr="0060173C">
        <w:rPr>
          <w:spacing w:val="-5"/>
        </w:rPr>
        <w:t xml:space="preserve"> </w:t>
      </w:r>
      <w:r w:rsidRPr="0060173C">
        <w:t>treatment</w:t>
      </w:r>
      <w:r w:rsidRPr="0060173C">
        <w:rPr>
          <w:spacing w:val="-4"/>
        </w:rPr>
        <w:t xml:space="preserve"> </w:t>
      </w:r>
      <w:r w:rsidRPr="0060173C">
        <w:t>of</w:t>
      </w:r>
      <w:r w:rsidRPr="0060173C">
        <w:rPr>
          <w:spacing w:val="-2"/>
        </w:rPr>
        <w:t xml:space="preserve"> </w:t>
      </w:r>
      <w:r w:rsidRPr="0060173C">
        <w:t>the</w:t>
      </w:r>
      <w:r w:rsidRPr="0060173C">
        <w:rPr>
          <w:spacing w:val="-2"/>
        </w:rPr>
        <w:t xml:space="preserve"> </w:t>
      </w:r>
      <w:r w:rsidRPr="0060173C">
        <w:t>condition</w:t>
      </w:r>
      <w:r w:rsidRPr="0060173C">
        <w:rPr>
          <w:spacing w:val="-2"/>
        </w:rPr>
        <w:t xml:space="preserve"> </w:t>
      </w:r>
      <w:r w:rsidRPr="0060173C">
        <w:t>for</w:t>
      </w:r>
      <w:r w:rsidRPr="0060173C">
        <w:rPr>
          <w:spacing w:val="-5"/>
        </w:rPr>
        <w:t xml:space="preserve"> </w:t>
      </w:r>
      <w:r w:rsidRPr="0060173C">
        <w:t>which</w:t>
      </w:r>
      <w:r w:rsidRPr="0060173C">
        <w:rPr>
          <w:spacing w:val="-2"/>
        </w:rPr>
        <w:t xml:space="preserve"> </w:t>
      </w:r>
      <w:r w:rsidRPr="0060173C">
        <w:t>a</w:t>
      </w:r>
      <w:r w:rsidRPr="0060173C">
        <w:rPr>
          <w:spacing w:val="-4"/>
        </w:rPr>
        <w:t xml:space="preserve"> </w:t>
      </w:r>
      <w:r w:rsidRPr="0060173C">
        <w:t>diagnosis</w:t>
      </w:r>
      <w:r w:rsidRPr="0060173C">
        <w:rPr>
          <w:spacing w:val="-3"/>
        </w:rPr>
        <w:t xml:space="preserve"> </w:t>
      </w:r>
      <w:r w:rsidRPr="0060173C">
        <w:t>of</w:t>
      </w:r>
      <w:r w:rsidRPr="0060173C">
        <w:rPr>
          <w:spacing w:val="-2"/>
        </w:rPr>
        <w:t xml:space="preserve"> </w:t>
      </w:r>
      <w:r w:rsidRPr="0060173C">
        <w:t>a</w:t>
      </w:r>
      <w:r w:rsidRPr="0060173C">
        <w:rPr>
          <w:spacing w:val="-4"/>
        </w:rPr>
        <w:t xml:space="preserve"> </w:t>
      </w:r>
      <w:r w:rsidRPr="0060173C">
        <w:t>terminal</w:t>
      </w:r>
      <w:r w:rsidRPr="0060173C">
        <w:rPr>
          <w:spacing w:val="-3"/>
        </w:rPr>
        <w:t xml:space="preserve"> </w:t>
      </w:r>
      <w:r w:rsidRPr="0060173C">
        <w:t>illness has been made</w:t>
      </w:r>
    </w:p>
    <w:p w14:paraId="7DA737AD" w14:textId="75FFA1D3" w:rsidR="0060173C" w:rsidRPr="0060173C" w:rsidRDefault="0060173C" w:rsidP="00FB5024">
      <w:pPr>
        <w:pStyle w:val="BulletList1"/>
        <w:numPr>
          <w:ilvl w:val="0"/>
          <w:numId w:val="34"/>
        </w:numPr>
        <w:rPr>
          <w:rFonts w:ascii="Symbol" w:hAnsi="Symbol"/>
        </w:rPr>
      </w:pPr>
      <w:r w:rsidRPr="0060173C">
        <w:t>Durable medical equipment: Including but not limited to orthotic and prosthetic devices, respiratory equipment and oxygen, enteral and parenteral nutrition, wheelchairs, walkers, diabetic</w:t>
      </w:r>
      <w:r w:rsidRPr="0060173C">
        <w:rPr>
          <w:spacing w:val="-4"/>
        </w:rPr>
        <w:t xml:space="preserve"> </w:t>
      </w:r>
      <w:r w:rsidRPr="0060173C">
        <w:t>supplies,</w:t>
      </w:r>
      <w:r w:rsidRPr="0060173C">
        <w:rPr>
          <w:spacing w:val="-3"/>
        </w:rPr>
        <w:t xml:space="preserve"> </w:t>
      </w:r>
      <w:r w:rsidRPr="0060173C">
        <w:t>and</w:t>
      </w:r>
      <w:r w:rsidRPr="0060173C">
        <w:rPr>
          <w:spacing w:val="-6"/>
        </w:rPr>
        <w:t xml:space="preserve"> </w:t>
      </w:r>
      <w:r w:rsidRPr="0060173C">
        <w:t>equipment</w:t>
      </w:r>
      <w:r w:rsidRPr="0060173C">
        <w:rPr>
          <w:spacing w:val="-3"/>
        </w:rPr>
        <w:t xml:space="preserve"> </w:t>
      </w:r>
      <w:r w:rsidRPr="0060173C">
        <w:t>and</w:t>
      </w:r>
      <w:r w:rsidRPr="0060173C">
        <w:rPr>
          <w:spacing w:val="-4"/>
        </w:rPr>
        <w:t xml:space="preserve"> </w:t>
      </w:r>
      <w:r w:rsidRPr="0060173C">
        <w:t>medically</w:t>
      </w:r>
      <w:r w:rsidRPr="0060173C">
        <w:rPr>
          <w:spacing w:val="-5"/>
        </w:rPr>
        <w:t xml:space="preserve"> </w:t>
      </w:r>
      <w:r w:rsidRPr="0060173C">
        <w:t>necessary</w:t>
      </w:r>
      <w:r w:rsidRPr="0060173C">
        <w:rPr>
          <w:spacing w:val="-5"/>
        </w:rPr>
        <w:t xml:space="preserve"> </w:t>
      </w:r>
      <w:r w:rsidRPr="0060173C">
        <w:t>equipment</w:t>
      </w:r>
      <w:r w:rsidRPr="0060173C">
        <w:rPr>
          <w:spacing w:val="-4"/>
        </w:rPr>
        <w:t xml:space="preserve"> </w:t>
      </w:r>
      <w:r w:rsidRPr="0060173C">
        <w:t>and</w:t>
      </w:r>
      <w:r w:rsidRPr="0060173C">
        <w:rPr>
          <w:spacing w:val="-4"/>
        </w:rPr>
        <w:t xml:space="preserve"> </w:t>
      </w:r>
      <w:r w:rsidRPr="0060173C">
        <w:t>supplies</w:t>
      </w:r>
      <w:r w:rsidRPr="0060173C">
        <w:rPr>
          <w:spacing w:val="-5"/>
        </w:rPr>
        <w:t xml:space="preserve"> </w:t>
      </w:r>
      <w:r w:rsidRPr="0060173C">
        <w:t>used</w:t>
      </w:r>
      <w:r w:rsidRPr="0060173C">
        <w:rPr>
          <w:spacing w:val="-4"/>
        </w:rPr>
        <w:t xml:space="preserve"> </w:t>
      </w:r>
      <w:r w:rsidRPr="0060173C">
        <w:t>in connection with physical, occupational, and speech therapies for all members with an Individualized Educational Program (IEP) or Individualized Family Service Plan</w:t>
      </w:r>
      <w:r w:rsidRPr="0060173C">
        <w:rPr>
          <w:spacing w:val="-24"/>
        </w:rPr>
        <w:t xml:space="preserve"> </w:t>
      </w:r>
      <w:r w:rsidRPr="0060173C">
        <w:t>(IFSP)</w:t>
      </w:r>
    </w:p>
    <w:p w14:paraId="130FF564" w14:textId="77777777" w:rsidR="0060173C" w:rsidRPr="0060173C" w:rsidRDefault="0060173C" w:rsidP="00FB5024">
      <w:pPr>
        <w:pStyle w:val="BulletList1"/>
        <w:numPr>
          <w:ilvl w:val="0"/>
          <w:numId w:val="34"/>
        </w:numPr>
        <w:rPr>
          <w:spacing w:val="-2"/>
        </w:rPr>
      </w:pPr>
      <w:r w:rsidRPr="0060173C">
        <w:t>Limited</w:t>
      </w:r>
      <w:r w:rsidRPr="0060173C">
        <w:rPr>
          <w:spacing w:val="-6"/>
        </w:rPr>
        <w:t xml:space="preserve"> </w:t>
      </w:r>
      <w:r w:rsidRPr="0060173C">
        <w:t>Podiatry</w:t>
      </w:r>
      <w:r w:rsidRPr="0060173C">
        <w:rPr>
          <w:spacing w:val="-21"/>
        </w:rPr>
        <w:t xml:space="preserve"> </w:t>
      </w:r>
      <w:r w:rsidRPr="0060173C">
        <w:rPr>
          <w:spacing w:val="-2"/>
        </w:rPr>
        <w:t>services</w:t>
      </w:r>
    </w:p>
    <w:p w14:paraId="6645B573" w14:textId="6AF01B2E" w:rsidR="0060173C" w:rsidRPr="0060173C" w:rsidRDefault="0060173C" w:rsidP="00FB5024">
      <w:pPr>
        <w:pStyle w:val="BulletList1"/>
        <w:numPr>
          <w:ilvl w:val="0"/>
          <w:numId w:val="34"/>
        </w:numPr>
        <w:rPr>
          <w:rFonts w:ascii="Symbol" w:hAnsi="Symbol"/>
        </w:rPr>
      </w:pPr>
      <w:r w:rsidRPr="0060173C">
        <w:lastRenderedPageBreak/>
        <w:t>Dental services: Services related to trauma to the mouth, jaw, teeth, or other contiguous sites as a result of injury; treatment of a disease/medical condition without which the health of the individual</w:t>
      </w:r>
      <w:r w:rsidRPr="0060173C">
        <w:rPr>
          <w:spacing w:val="-4"/>
        </w:rPr>
        <w:t xml:space="preserve"> </w:t>
      </w:r>
      <w:r w:rsidRPr="0060173C">
        <w:t>would</w:t>
      </w:r>
      <w:r w:rsidRPr="0060173C">
        <w:rPr>
          <w:spacing w:val="-5"/>
        </w:rPr>
        <w:t xml:space="preserve"> </w:t>
      </w:r>
      <w:r w:rsidRPr="0060173C">
        <w:t>be</w:t>
      </w:r>
      <w:r w:rsidRPr="0060173C">
        <w:rPr>
          <w:spacing w:val="-3"/>
        </w:rPr>
        <w:t xml:space="preserve"> </w:t>
      </w:r>
      <w:r w:rsidRPr="0060173C">
        <w:t>adversely</w:t>
      </w:r>
      <w:r w:rsidRPr="0060173C">
        <w:rPr>
          <w:spacing w:val="-4"/>
        </w:rPr>
        <w:t xml:space="preserve"> </w:t>
      </w:r>
      <w:r w:rsidRPr="0060173C">
        <w:t>affected;</w:t>
      </w:r>
      <w:r w:rsidRPr="0060173C">
        <w:rPr>
          <w:spacing w:val="-4"/>
        </w:rPr>
        <w:t xml:space="preserve"> </w:t>
      </w:r>
      <w:r w:rsidRPr="0060173C">
        <w:t>preventive</w:t>
      </w:r>
      <w:r w:rsidRPr="0060173C">
        <w:rPr>
          <w:spacing w:val="-3"/>
        </w:rPr>
        <w:t xml:space="preserve"> </w:t>
      </w:r>
      <w:r w:rsidRPr="0060173C">
        <w:t>services;</w:t>
      </w:r>
      <w:r w:rsidRPr="0060173C">
        <w:rPr>
          <w:spacing w:val="-7"/>
        </w:rPr>
        <w:t xml:space="preserve"> </w:t>
      </w:r>
      <w:r w:rsidRPr="0060173C">
        <w:t>restorative</w:t>
      </w:r>
      <w:r w:rsidRPr="0060173C">
        <w:rPr>
          <w:spacing w:val="-6"/>
        </w:rPr>
        <w:t xml:space="preserve"> </w:t>
      </w:r>
      <w:r w:rsidRPr="0060173C">
        <w:t>services;</w:t>
      </w:r>
      <w:r w:rsidRPr="0060173C">
        <w:rPr>
          <w:spacing w:val="-4"/>
        </w:rPr>
        <w:t xml:space="preserve"> </w:t>
      </w:r>
      <w:r w:rsidRPr="0060173C">
        <w:t>periodontal treatment; oral surgery; extractions; radiographs; pain evaluation and relief; infection control; and general anesthesia</w:t>
      </w:r>
    </w:p>
    <w:p w14:paraId="1B4ED87E" w14:textId="77777777" w:rsidR="0060173C" w:rsidRPr="0060173C" w:rsidRDefault="0060173C" w:rsidP="00FB5024">
      <w:pPr>
        <w:pStyle w:val="BulletList1"/>
        <w:numPr>
          <w:ilvl w:val="0"/>
          <w:numId w:val="34"/>
        </w:numPr>
        <w:rPr>
          <w:rFonts w:ascii="Symbol" w:hAnsi="Symbol"/>
        </w:rPr>
      </w:pPr>
      <w:r w:rsidRPr="0060173C">
        <w:t>Personal</w:t>
      </w:r>
      <w:r w:rsidRPr="0060173C">
        <w:rPr>
          <w:spacing w:val="-6"/>
        </w:rPr>
        <w:t xml:space="preserve"> </w:t>
      </w:r>
      <w:r w:rsidRPr="0060173C">
        <w:t>care/advanced</w:t>
      </w:r>
      <w:r w:rsidRPr="0060173C">
        <w:rPr>
          <w:spacing w:val="-5"/>
        </w:rPr>
        <w:t xml:space="preserve"> </w:t>
      </w:r>
      <w:r w:rsidRPr="0060173C">
        <w:t>personal</w:t>
      </w:r>
      <w:r w:rsidRPr="0060173C">
        <w:rPr>
          <w:spacing w:val="-22"/>
        </w:rPr>
        <w:t xml:space="preserve"> </w:t>
      </w:r>
      <w:r w:rsidRPr="0060173C">
        <w:rPr>
          <w:spacing w:val="-4"/>
        </w:rPr>
        <w:t>care</w:t>
      </w:r>
    </w:p>
    <w:p w14:paraId="3AD419D6" w14:textId="3FDC21A0" w:rsidR="0060173C" w:rsidRPr="0060173C" w:rsidRDefault="0060173C" w:rsidP="00FB5024">
      <w:pPr>
        <w:pStyle w:val="BulletList1"/>
        <w:numPr>
          <w:ilvl w:val="0"/>
          <w:numId w:val="34"/>
        </w:numPr>
        <w:rPr>
          <w:rFonts w:ascii="Symbol" w:hAnsi="Symbol"/>
        </w:rPr>
      </w:pPr>
      <w:r w:rsidRPr="0060173C">
        <w:t>Optical</w:t>
      </w:r>
      <w:r w:rsidRPr="0060173C">
        <w:rPr>
          <w:spacing w:val="-3"/>
        </w:rPr>
        <w:t xml:space="preserve"> </w:t>
      </w:r>
      <w:r w:rsidRPr="0060173C">
        <w:t>services:</w:t>
      </w:r>
      <w:r w:rsidRPr="0060173C">
        <w:rPr>
          <w:spacing w:val="-3"/>
        </w:rPr>
        <w:t xml:space="preserve"> </w:t>
      </w:r>
      <w:r w:rsidRPr="0060173C">
        <w:t>Includes</w:t>
      </w:r>
      <w:r w:rsidRPr="0060173C">
        <w:rPr>
          <w:spacing w:val="-5"/>
        </w:rPr>
        <w:t xml:space="preserve"> </w:t>
      </w:r>
      <w:r w:rsidRPr="0060173C">
        <w:t>one</w:t>
      </w:r>
      <w:r w:rsidRPr="0060173C">
        <w:rPr>
          <w:spacing w:val="-2"/>
        </w:rPr>
        <w:t xml:space="preserve"> (1) </w:t>
      </w:r>
      <w:r w:rsidRPr="0060173C">
        <w:t>comprehensive</w:t>
      </w:r>
      <w:r w:rsidRPr="0060173C">
        <w:rPr>
          <w:spacing w:val="-2"/>
        </w:rPr>
        <w:t xml:space="preserve"> </w:t>
      </w:r>
      <w:r w:rsidRPr="0060173C">
        <w:t>or</w:t>
      </w:r>
      <w:r w:rsidRPr="0060173C">
        <w:rPr>
          <w:spacing w:val="-2"/>
        </w:rPr>
        <w:t xml:space="preserve"> </w:t>
      </w:r>
      <w:r w:rsidRPr="0060173C">
        <w:t>limited</w:t>
      </w:r>
      <w:r w:rsidRPr="0060173C">
        <w:rPr>
          <w:spacing w:val="-6"/>
        </w:rPr>
        <w:t xml:space="preserve"> </w:t>
      </w:r>
      <w:r w:rsidRPr="0060173C">
        <w:t>eye</w:t>
      </w:r>
      <w:r w:rsidRPr="0060173C">
        <w:rPr>
          <w:spacing w:val="-2"/>
        </w:rPr>
        <w:t xml:space="preserve"> </w:t>
      </w:r>
      <w:r w:rsidRPr="0060173C">
        <w:t>examination</w:t>
      </w:r>
      <w:r w:rsidRPr="0060173C">
        <w:rPr>
          <w:spacing w:val="-5"/>
        </w:rPr>
        <w:t xml:space="preserve"> </w:t>
      </w:r>
      <w:r w:rsidRPr="0060173C">
        <w:t>every</w:t>
      </w:r>
      <w:r w:rsidRPr="0060173C">
        <w:rPr>
          <w:spacing w:val="-3"/>
        </w:rPr>
        <w:t xml:space="preserve"> </w:t>
      </w:r>
      <w:r w:rsidRPr="0060173C">
        <w:t>two</w:t>
      </w:r>
      <w:r w:rsidRPr="0060173C">
        <w:rPr>
          <w:spacing w:val="-4"/>
        </w:rPr>
        <w:t xml:space="preserve"> (2) </w:t>
      </w:r>
      <w:r w:rsidRPr="0060173C">
        <w:t>years</w:t>
      </w:r>
      <w:r w:rsidRPr="0060173C">
        <w:rPr>
          <w:spacing w:val="-5"/>
        </w:rPr>
        <w:t xml:space="preserve"> </w:t>
      </w:r>
      <w:r w:rsidRPr="0060173C">
        <w:t>for refractive error, services related to trauma or treatment of disease/medical condition (including eye prosthetics), one (1) pair of eyeglasses every two (2) years (during any 24-month period of time), and replacement lens(es) when there is a .50 or greater</w:t>
      </w:r>
      <w:r w:rsidRPr="0060173C">
        <w:rPr>
          <w:spacing w:val="-15"/>
        </w:rPr>
        <w:t xml:space="preserve"> </w:t>
      </w:r>
      <w:r w:rsidRPr="0060173C">
        <w:t>change.</w:t>
      </w:r>
    </w:p>
    <w:p w14:paraId="75F00C31" w14:textId="77777777" w:rsidR="0060173C" w:rsidRPr="0060173C" w:rsidRDefault="0060173C" w:rsidP="00FB5024">
      <w:pPr>
        <w:pStyle w:val="BulletList1"/>
        <w:numPr>
          <w:ilvl w:val="0"/>
          <w:numId w:val="34"/>
        </w:numPr>
        <w:rPr>
          <w:rFonts w:ascii="Symbol" w:hAnsi="Symbol"/>
        </w:rPr>
      </w:pPr>
      <w:r w:rsidRPr="0060173C">
        <w:t>Services</w:t>
      </w:r>
      <w:r w:rsidRPr="0060173C">
        <w:rPr>
          <w:spacing w:val="-3"/>
        </w:rPr>
        <w:t xml:space="preserve"> </w:t>
      </w:r>
      <w:r w:rsidRPr="0060173C">
        <w:t>provided</w:t>
      </w:r>
      <w:r w:rsidRPr="0060173C">
        <w:rPr>
          <w:spacing w:val="-3"/>
        </w:rPr>
        <w:t xml:space="preserve"> </w:t>
      </w:r>
      <w:r w:rsidRPr="0060173C">
        <w:t>by</w:t>
      </w:r>
      <w:r w:rsidRPr="0060173C">
        <w:rPr>
          <w:spacing w:val="-5"/>
        </w:rPr>
        <w:t xml:space="preserve"> </w:t>
      </w:r>
      <w:r w:rsidRPr="0060173C">
        <w:t>local</w:t>
      </w:r>
      <w:r w:rsidRPr="0060173C">
        <w:rPr>
          <w:spacing w:val="-3"/>
        </w:rPr>
        <w:t xml:space="preserve"> </w:t>
      </w:r>
      <w:r w:rsidRPr="0060173C">
        <w:t>public</w:t>
      </w:r>
      <w:r w:rsidRPr="0060173C">
        <w:rPr>
          <w:spacing w:val="-4"/>
        </w:rPr>
        <w:t xml:space="preserve"> </w:t>
      </w:r>
      <w:r w:rsidRPr="0060173C">
        <w:t>health</w:t>
      </w:r>
      <w:r w:rsidRPr="0060173C">
        <w:rPr>
          <w:spacing w:val="-2"/>
        </w:rPr>
        <w:t xml:space="preserve"> </w:t>
      </w:r>
      <w:r w:rsidRPr="0060173C">
        <w:t>agencies</w:t>
      </w:r>
      <w:r w:rsidRPr="0060173C">
        <w:rPr>
          <w:spacing w:val="-3"/>
        </w:rPr>
        <w:t xml:space="preserve"> </w:t>
      </w:r>
      <w:r w:rsidRPr="0060173C">
        <w:t>(may</w:t>
      </w:r>
      <w:r w:rsidRPr="0060173C">
        <w:rPr>
          <w:spacing w:val="-3"/>
        </w:rPr>
        <w:t xml:space="preserve"> </w:t>
      </w:r>
      <w:r w:rsidRPr="0060173C">
        <w:t>be</w:t>
      </w:r>
      <w:r w:rsidRPr="0060173C">
        <w:rPr>
          <w:spacing w:val="-2"/>
        </w:rPr>
        <w:t xml:space="preserve"> </w:t>
      </w:r>
      <w:r w:rsidRPr="0060173C">
        <w:t>provided</w:t>
      </w:r>
      <w:r w:rsidRPr="0060173C">
        <w:rPr>
          <w:spacing w:val="-3"/>
        </w:rPr>
        <w:t xml:space="preserve"> </w:t>
      </w:r>
      <w:r w:rsidRPr="0060173C">
        <w:t>by</w:t>
      </w:r>
      <w:r w:rsidRPr="0060173C">
        <w:rPr>
          <w:spacing w:val="-5"/>
        </w:rPr>
        <w:t xml:space="preserve"> </w:t>
      </w:r>
      <w:r w:rsidRPr="0060173C">
        <w:t>the</w:t>
      </w:r>
      <w:r w:rsidRPr="0060173C">
        <w:rPr>
          <w:spacing w:val="-2"/>
        </w:rPr>
        <w:t xml:space="preserve"> </w:t>
      </w:r>
      <w:r w:rsidRPr="0060173C">
        <w:t>MO</w:t>
      </w:r>
      <w:r w:rsidRPr="0060173C">
        <w:rPr>
          <w:spacing w:val="-3"/>
        </w:rPr>
        <w:t xml:space="preserve"> </w:t>
      </w:r>
      <w:r w:rsidRPr="0060173C">
        <w:t>HealthNet Managed</w:t>
      </w:r>
      <w:r w:rsidRPr="0060173C">
        <w:rPr>
          <w:spacing w:val="-2"/>
        </w:rPr>
        <w:t xml:space="preserve"> </w:t>
      </w:r>
      <w:r w:rsidRPr="0060173C">
        <w:t>Care</w:t>
      </w:r>
      <w:r w:rsidRPr="0060173C">
        <w:rPr>
          <w:spacing w:val="-1"/>
        </w:rPr>
        <w:t xml:space="preserve"> </w:t>
      </w:r>
      <w:r w:rsidRPr="0060173C">
        <w:t>health</w:t>
      </w:r>
      <w:r w:rsidRPr="0060173C">
        <w:rPr>
          <w:spacing w:val="-1"/>
        </w:rPr>
        <w:t xml:space="preserve"> </w:t>
      </w:r>
      <w:r w:rsidRPr="0060173C">
        <w:t>plan</w:t>
      </w:r>
      <w:r w:rsidRPr="0060173C">
        <w:rPr>
          <w:spacing w:val="-1"/>
        </w:rPr>
        <w:t xml:space="preserve"> </w:t>
      </w:r>
      <w:r w:rsidRPr="0060173C">
        <w:t>or</w:t>
      </w:r>
      <w:r w:rsidRPr="0060173C">
        <w:rPr>
          <w:spacing w:val="-1"/>
        </w:rPr>
        <w:t xml:space="preserve"> </w:t>
      </w:r>
      <w:r w:rsidRPr="0060173C">
        <w:t>through</w:t>
      </w:r>
      <w:r w:rsidRPr="0060173C">
        <w:rPr>
          <w:spacing w:val="-1"/>
        </w:rPr>
        <w:t xml:space="preserve"> </w:t>
      </w:r>
      <w:r w:rsidRPr="0060173C">
        <w:t>the</w:t>
      </w:r>
      <w:r w:rsidRPr="0060173C">
        <w:rPr>
          <w:spacing w:val="-1"/>
        </w:rPr>
        <w:t xml:space="preserve"> </w:t>
      </w:r>
      <w:r w:rsidRPr="0060173C">
        <w:t>local</w:t>
      </w:r>
      <w:r w:rsidRPr="0060173C">
        <w:rPr>
          <w:spacing w:val="-5"/>
        </w:rPr>
        <w:t xml:space="preserve"> </w:t>
      </w:r>
      <w:r w:rsidRPr="0060173C">
        <w:t>public</w:t>
      </w:r>
      <w:r w:rsidRPr="0060173C">
        <w:rPr>
          <w:spacing w:val="-3"/>
        </w:rPr>
        <w:t xml:space="preserve"> </w:t>
      </w:r>
      <w:r w:rsidRPr="0060173C">
        <w:t>health</w:t>
      </w:r>
      <w:r w:rsidRPr="0060173C">
        <w:rPr>
          <w:spacing w:val="-1"/>
        </w:rPr>
        <w:t xml:space="preserve"> </w:t>
      </w:r>
      <w:r w:rsidRPr="0060173C">
        <w:t>agency</w:t>
      </w:r>
      <w:r w:rsidRPr="0060173C">
        <w:rPr>
          <w:spacing w:val="-2"/>
        </w:rPr>
        <w:t xml:space="preserve"> </w:t>
      </w:r>
      <w:r w:rsidRPr="0060173C">
        <w:t>and</w:t>
      </w:r>
      <w:r w:rsidRPr="0060173C">
        <w:rPr>
          <w:spacing w:val="-2"/>
        </w:rPr>
        <w:t xml:space="preserve"> </w:t>
      </w:r>
      <w:r w:rsidRPr="0060173C">
        <w:t>paid</w:t>
      </w:r>
      <w:r w:rsidRPr="0060173C">
        <w:rPr>
          <w:spacing w:val="-2"/>
        </w:rPr>
        <w:t xml:space="preserve"> </w:t>
      </w:r>
      <w:r w:rsidRPr="0060173C">
        <w:t>by</w:t>
      </w:r>
      <w:r w:rsidRPr="0060173C">
        <w:rPr>
          <w:spacing w:val="-2"/>
        </w:rPr>
        <w:t xml:space="preserve"> </w:t>
      </w:r>
      <w:r w:rsidRPr="0060173C">
        <w:t>the</w:t>
      </w:r>
      <w:r w:rsidRPr="0060173C">
        <w:rPr>
          <w:spacing w:val="-4"/>
        </w:rPr>
        <w:t xml:space="preserve"> </w:t>
      </w:r>
      <w:r w:rsidRPr="0060173C">
        <w:t>MO HealthNet Managed Care health plan)</w:t>
      </w:r>
    </w:p>
    <w:p w14:paraId="1510B1C2" w14:textId="77777777" w:rsidR="0060173C" w:rsidRPr="0060173C" w:rsidRDefault="0060173C" w:rsidP="00FB5024">
      <w:pPr>
        <w:pStyle w:val="BulletList2"/>
        <w:rPr>
          <w:rFonts w:ascii="Symbol" w:hAnsi="Symbol"/>
        </w:rPr>
      </w:pPr>
      <w:r w:rsidRPr="0060173C">
        <w:t>Screening,</w:t>
      </w:r>
      <w:r w:rsidRPr="0060173C">
        <w:rPr>
          <w:spacing w:val="-9"/>
        </w:rPr>
        <w:t xml:space="preserve"> </w:t>
      </w:r>
      <w:r w:rsidRPr="0060173C">
        <w:t>diagnosis</w:t>
      </w:r>
      <w:r w:rsidRPr="0060173C">
        <w:rPr>
          <w:spacing w:val="-4"/>
        </w:rPr>
        <w:t xml:space="preserve"> </w:t>
      </w:r>
      <w:r w:rsidRPr="0060173C">
        <w:t>and</w:t>
      </w:r>
      <w:r w:rsidRPr="0060173C">
        <w:rPr>
          <w:spacing w:val="-5"/>
        </w:rPr>
        <w:t xml:space="preserve"> </w:t>
      </w:r>
      <w:r w:rsidRPr="0060173C">
        <w:t>treatment</w:t>
      </w:r>
      <w:r w:rsidRPr="0060173C">
        <w:rPr>
          <w:spacing w:val="-5"/>
        </w:rPr>
        <w:t xml:space="preserve"> </w:t>
      </w:r>
      <w:r w:rsidRPr="0060173C">
        <w:t>of</w:t>
      </w:r>
      <w:r w:rsidRPr="0060173C">
        <w:rPr>
          <w:spacing w:val="-3"/>
        </w:rPr>
        <w:t xml:space="preserve"> </w:t>
      </w:r>
      <w:r w:rsidRPr="0060173C">
        <w:t>sexually</w:t>
      </w:r>
      <w:r w:rsidRPr="0060173C">
        <w:rPr>
          <w:spacing w:val="-5"/>
        </w:rPr>
        <w:t xml:space="preserve"> </w:t>
      </w:r>
      <w:r w:rsidRPr="0060173C">
        <w:t>transmitted</w:t>
      </w:r>
      <w:r w:rsidRPr="0060173C">
        <w:rPr>
          <w:spacing w:val="-36"/>
        </w:rPr>
        <w:t xml:space="preserve"> </w:t>
      </w:r>
      <w:r w:rsidRPr="0060173C">
        <w:rPr>
          <w:spacing w:val="-2"/>
        </w:rPr>
        <w:t>diseases</w:t>
      </w:r>
    </w:p>
    <w:p w14:paraId="3C801FFE" w14:textId="77777777" w:rsidR="0060173C" w:rsidRPr="0060173C" w:rsidRDefault="0060173C" w:rsidP="00FB5024">
      <w:pPr>
        <w:pStyle w:val="BulletList2"/>
        <w:rPr>
          <w:rFonts w:ascii="Symbol" w:hAnsi="Symbol"/>
        </w:rPr>
      </w:pPr>
      <w:r w:rsidRPr="0060173C">
        <w:t>HIV</w:t>
      </w:r>
      <w:r w:rsidRPr="0060173C">
        <w:rPr>
          <w:spacing w:val="-6"/>
        </w:rPr>
        <w:t xml:space="preserve"> </w:t>
      </w:r>
      <w:r w:rsidRPr="0060173C">
        <w:t>screening</w:t>
      </w:r>
      <w:r w:rsidRPr="0060173C">
        <w:rPr>
          <w:spacing w:val="-3"/>
        </w:rPr>
        <w:t xml:space="preserve"> </w:t>
      </w:r>
      <w:r w:rsidRPr="0060173C">
        <w:t>and</w:t>
      </w:r>
      <w:r w:rsidRPr="0060173C">
        <w:rPr>
          <w:spacing w:val="-3"/>
        </w:rPr>
        <w:t xml:space="preserve"> </w:t>
      </w:r>
      <w:r w:rsidRPr="0060173C">
        <w:t>diagnostic</w:t>
      </w:r>
      <w:r w:rsidRPr="0060173C">
        <w:rPr>
          <w:spacing w:val="-25"/>
        </w:rPr>
        <w:t xml:space="preserve"> </w:t>
      </w:r>
      <w:r w:rsidRPr="0060173C">
        <w:rPr>
          <w:spacing w:val="-2"/>
        </w:rPr>
        <w:t>services</w:t>
      </w:r>
    </w:p>
    <w:p w14:paraId="1A5815D0" w14:textId="77777777" w:rsidR="0060173C" w:rsidRPr="0060173C" w:rsidRDefault="0060173C" w:rsidP="00FB5024">
      <w:pPr>
        <w:pStyle w:val="BulletList2"/>
        <w:rPr>
          <w:rFonts w:ascii="Symbol" w:hAnsi="Symbol"/>
        </w:rPr>
      </w:pPr>
      <w:r w:rsidRPr="0060173C">
        <w:t>Screening,</w:t>
      </w:r>
      <w:r w:rsidRPr="0060173C">
        <w:rPr>
          <w:spacing w:val="-6"/>
        </w:rPr>
        <w:t xml:space="preserve"> </w:t>
      </w:r>
      <w:r w:rsidRPr="0060173C">
        <w:t>diagnosis,</w:t>
      </w:r>
      <w:r w:rsidRPr="0060173C">
        <w:rPr>
          <w:spacing w:val="-4"/>
        </w:rPr>
        <w:t xml:space="preserve"> </w:t>
      </w:r>
      <w:r w:rsidRPr="0060173C">
        <w:t>and</w:t>
      </w:r>
      <w:r w:rsidRPr="0060173C">
        <w:rPr>
          <w:spacing w:val="-3"/>
        </w:rPr>
        <w:t xml:space="preserve"> </w:t>
      </w:r>
      <w:r w:rsidRPr="0060173C">
        <w:t>treatment</w:t>
      </w:r>
      <w:r w:rsidRPr="0060173C">
        <w:rPr>
          <w:spacing w:val="-4"/>
        </w:rPr>
        <w:t xml:space="preserve"> </w:t>
      </w:r>
      <w:r w:rsidRPr="0060173C">
        <w:t>of</w:t>
      </w:r>
      <w:r w:rsidRPr="0060173C">
        <w:rPr>
          <w:spacing w:val="-30"/>
        </w:rPr>
        <w:t xml:space="preserve"> </w:t>
      </w:r>
      <w:r w:rsidRPr="0060173C">
        <w:rPr>
          <w:spacing w:val="-2"/>
        </w:rPr>
        <w:t>tuberculosis</w:t>
      </w:r>
    </w:p>
    <w:p w14:paraId="40498B6D" w14:textId="77777777" w:rsidR="0060173C" w:rsidRPr="0060173C" w:rsidRDefault="0060173C" w:rsidP="00FB5024">
      <w:pPr>
        <w:pStyle w:val="BulletList2"/>
        <w:rPr>
          <w:rFonts w:ascii="Symbol" w:hAnsi="Symbol"/>
        </w:rPr>
      </w:pPr>
      <w:r w:rsidRPr="0060173C">
        <w:rPr>
          <w:spacing w:val="-2"/>
        </w:rPr>
        <w:t>Childhood</w:t>
      </w:r>
      <w:r w:rsidRPr="0060173C">
        <w:rPr>
          <w:spacing w:val="-5"/>
        </w:rPr>
        <w:t xml:space="preserve"> </w:t>
      </w:r>
      <w:r w:rsidRPr="0060173C">
        <w:rPr>
          <w:spacing w:val="-2"/>
        </w:rPr>
        <w:t>immunizations</w:t>
      </w:r>
    </w:p>
    <w:p w14:paraId="6076BDA5" w14:textId="77777777" w:rsidR="0060173C" w:rsidRPr="0060173C" w:rsidRDefault="0060173C" w:rsidP="00FB5024">
      <w:pPr>
        <w:pStyle w:val="BulletList2"/>
        <w:rPr>
          <w:rFonts w:ascii="Symbol" w:hAnsi="Symbol"/>
        </w:rPr>
      </w:pPr>
      <w:r w:rsidRPr="0060173C">
        <w:t>Childhood</w:t>
      </w:r>
      <w:r w:rsidRPr="0060173C">
        <w:rPr>
          <w:spacing w:val="-5"/>
        </w:rPr>
        <w:t xml:space="preserve"> </w:t>
      </w:r>
      <w:r w:rsidRPr="0060173C">
        <w:t>lead</w:t>
      </w:r>
      <w:r w:rsidRPr="0060173C">
        <w:rPr>
          <w:spacing w:val="-4"/>
        </w:rPr>
        <w:t xml:space="preserve"> </w:t>
      </w:r>
      <w:r w:rsidRPr="0060173C">
        <w:t>poisoning</w:t>
      </w:r>
      <w:r w:rsidRPr="0060173C">
        <w:rPr>
          <w:spacing w:val="-4"/>
        </w:rPr>
        <w:t xml:space="preserve"> </w:t>
      </w:r>
      <w:r w:rsidRPr="0060173C">
        <w:t>prevention</w:t>
      </w:r>
      <w:r w:rsidRPr="0060173C">
        <w:rPr>
          <w:spacing w:val="-3"/>
        </w:rPr>
        <w:t xml:space="preserve"> </w:t>
      </w:r>
      <w:r w:rsidRPr="0060173C">
        <w:t>services,</w:t>
      </w:r>
      <w:r w:rsidRPr="0060173C">
        <w:rPr>
          <w:spacing w:val="-4"/>
        </w:rPr>
        <w:t xml:space="preserve"> </w:t>
      </w:r>
      <w:r w:rsidRPr="0060173C">
        <w:t>including</w:t>
      </w:r>
      <w:r w:rsidRPr="0060173C">
        <w:rPr>
          <w:spacing w:val="-4"/>
        </w:rPr>
        <w:t xml:space="preserve"> </w:t>
      </w:r>
      <w:r w:rsidRPr="0060173C">
        <w:t>screening,</w:t>
      </w:r>
      <w:r w:rsidRPr="0060173C">
        <w:rPr>
          <w:spacing w:val="-4"/>
        </w:rPr>
        <w:t xml:space="preserve"> </w:t>
      </w:r>
      <w:r w:rsidRPr="0060173C">
        <w:t>diagnosis,</w:t>
      </w:r>
      <w:r w:rsidRPr="0060173C">
        <w:rPr>
          <w:spacing w:val="-4"/>
        </w:rPr>
        <w:t xml:space="preserve"> </w:t>
      </w:r>
      <w:r w:rsidRPr="0060173C">
        <w:t xml:space="preserve">and </w:t>
      </w:r>
      <w:r w:rsidRPr="0060173C">
        <w:rPr>
          <w:spacing w:val="-2"/>
        </w:rPr>
        <w:t>treatment</w:t>
      </w:r>
    </w:p>
    <w:p w14:paraId="4656561B" w14:textId="74642C4B" w:rsidR="0060173C" w:rsidRPr="0060173C" w:rsidRDefault="0060173C" w:rsidP="00210D6C">
      <w:pPr>
        <w:pStyle w:val="BulletList1"/>
        <w:numPr>
          <w:ilvl w:val="0"/>
          <w:numId w:val="36"/>
        </w:numPr>
        <w:rPr>
          <w:rFonts w:ascii="Symbol" w:hAnsi="Symbol"/>
        </w:rPr>
      </w:pPr>
      <w:r w:rsidRPr="0060173C">
        <w:t xml:space="preserve">Behavioral health services: Include mental health and substance use disorder (SUD) services. Medically necessary behavioral health services are covered for children and adults in all </w:t>
      </w:r>
      <w:hyperlink r:id="rId327" w:history="1">
        <w:r w:rsidRPr="00D165B3">
          <w:rPr>
            <w:rStyle w:val="Hyperlink"/>
          </w:rPr>
          <w:t>Managed Care regions</w:t>
        </w:r>
      </w:hyperlink>
      <w:r w:rsidRPr="0060173C">
        <w:t>. In addition to the services listed below, the SMHK plan</w:t>
      </w:r>
      <w:r w:rsidRPr="0060173C">
        <w:rPr>
          <w:spacing w:val="-1"/>
        </w:rPr>
        <w:t xml:space="preserve"> </w:t>
      </w:r>
      <w:r w:rsidRPr="0060173C">
        <w:t>has</w:t>
      </w:r>
      <w:r w:rsidRPr="0060173C">
        <w:rPr>
          <w:spacing w:val="-2"/>
        </w:rPr>
        <w:t xml:space="preserve"> </w:t>
      </w:r>
      <w:r w:rsidRPr="0060173C">
        <w:t>a</w:t>
      </w:r>
      <w:r w:rsidRPr="0060173C">
        <w:rPr>
          <w:spacing w:val="-3"/>
        </w:rPr>
        <w:t xml:space="preserve"> </w:t>
      </w:r>
      <w:r w:rsidRPr="0060173C">
        <w:t>more</w:t>
      </w:r>
      <w:r w:rsidRPr="0060173C">
        <w:rPr>
          <w:spacing w:val="-4"/>
        </w:rPr>
        <w:t xml:space="preserve"> </w:t>
      </w:r>
      <w:r w:rsidRPr="0060173C">
        <w:t>robust</w:t>
      </w:r>
      <w:r w:rsidRPr="0060173C">
        <w:rPr>
          <w:spacing w:val="-5"/>
        </w:rPr>
        <w:t xml:space="preserve"> </w:t>
      </w:r>
      <w:r w:rsidRPr="0060173C">
        <w:t>benefit</w:t>
      </w:r>
      <w:r w:rsidRPr="0060173C">
        <w:rPr>
          <w:spacing w:val="-3"/>
        </w:rPr>
        <w:t xml:space="preserve"> </w:t>
      </w:r>
      <w:r w:rsidRPr="0060173C">
        <w:t>package</w:t>
      </w:r>
      <w:r w:rsidRPr="0060173C">
        <w:rPr>
          <w:spacing w:val="-1"/>
        </w:rPr>
        <w:t xml:space="preserve"> </w:t>
      </w:r>
      <w:r w:rsidRPr="0060173C">
        <w:t>tailored</w:t>
      </w:r>
      <w:r w:rsidRPr="0060173C">
        <w:rPr>
          <w:spacing w:val="-5"/>
        </w:rPr>
        <w:t xml:space="preserve"> </w:t>
      </w:r>
      <w:r w:rsidRPr="0060173C">
        <w:t>for</w:t>
      </w:r>
      <w:r w:rsidRPr="0060173C">
        <w:rPr>
          <w:spacing w:val="-1"/>
        </w:rPr>
        <w:t xml:space="preserve"> </w:t>
      </w:r>
      <w:r w:rsidRPr="0060173C">
        <w:t>the</w:t>
      </w:r>
      <w:r w:rsidRPr="0060173C">
        <w:rPr>
          <w:spacing w:val="-1"/>
        </w:rPr>
        <w:t xml:space="preserve"> </w:t>
      </w:r>
      <w:r w:rsidRPr="0060173C">
        <w:t>COA</w:t>
      </w:r>
      <w:r w:rsidRPr="0060173C">
        <w:rPr>
          <w:spacing w:val="-2"/>
        </w:rPr>
        <w:t xml:space="preserve"> </w:t>
      </w:r>
      <w:r w:rsidRPr="0060173C">
        <w:t>4</w:t>
      </w:r>
      <w:r w:rsidRPr="0060173C">
        <w:rPr>
          <w:spacing w:val="-3"/>
        </w:rPr>
        <w:t xml:space="preserve"> </w:t>
      </w:r>
      <w:r w:rsidRPr="0060173C">
        <w:t>population,</w:t>
      </w:r>
      <w:r w:rsidRPr="0060173C">
        <w:rPr>
          <w:spacing w:val="-2"/>
        </w:rPr>
        <w:t xml:space="preserve"> </w:t>
      </w:r>
      <w:r w:rsidRPr="0060173C">
        <w:t>including</w:t>
      </w:r>
      <w:r w:rsidRPr="0060173C">
        <w:rPr>
          <w:spacing w:val="-5"/>
        </w:rPr>
        <w:t xml:space="preserve"> </w:t>
      </w:r>
      <w:r w:rsidRPr="0060173C">
        <w:t>rehabilitation services provided in residential facilities licensed by DSS Children’s Division as well as treatment foster care and aftercare services following discharge from residential facilities.</w:t>
      </w:r>
      <w:r w:rsidRPr="0060173C">
        <w:rPr>
          <w:spacing w:val="40"/>
        </w:rPr>
        <w:t xml:space="preserve"> </w:t>
      </w:r>
      <w:r w:rsidRPr="0060173C">
        <w:t>Services in the general plans and the specialty plan shall include, but are not limited to:</w:t>
      </w:r>
    </w:p>
    <w:p w14:paraId="79322A9D" w14:textId="77777777" w:rsidR="0060173C" w:rsidRPr="0060173C" w:rsidRDefault="0060173C" w:rsidP="00210D6C">
      <w:pPr>
        <w:pStyle w:val="BulletList1"/>
        <w:numPr>
          <w:ilvl w:val="0"/>
          <w:numId w:val="36"/>
        </w:numPr>
        <w:rPr>
          <w:sz w:val="11"/>
        </w:rPr>
      </w:pPr>
      <w:r w:rsidRPr="0060173C">
        <w:t>Inpatient</w:t>
      </w:r>
      <w:r w:rsidRPr="0060173C">
        <w:rPr>
          <w:spacing w:val="-4"/>
        </w:rPr>
        <w:t xml:space="preserve"> </w:t>
      </w:r>
      <w:r w:rsidRPr="0060173C">
        <w:t>hospitalization,</w:t>
      </w:r>
      <w:r w:rsidRPr="0060173C">
        <w:rPr>
          <w:spacing w:val="-3"/>
        </w:rPr>
        <w:t xml:space="preserve"> </w:t>
      </w:r>
      <w:r w:rsidRPr="0060173C">
        <w:t>when</w:t>
      </w:r>
      <w:r w:rsidRPr="0060173C">
        <w:rPr>
          <w:spacing w:val="-2"/>
        </w:rPr>
        <w:t xml:space="preserve"> </w:t>
      </w:r>
      <w:r w:rsidRPr="0060173C">
        <w:t>provided</w:t>
      </w:r>
      <w:r w:rsidRPr="0060173C">
        <w:rPr>
          <w:spacing w:val="-3"/>
        </w:rPr>
        <w:t xml:space="preserve"> </w:t>
      </w:r>
      <w:r w:rsidRPr="0060173C">
        <w:t>by</w:t>
      </w:r>
      <w:r w:rsidRPr="0060173C">
        <w:rPr>
          <w:spacing w:val="-3"/>
        </w:rPr>
        <w:t xml:space="preserve"> </w:t>
      </w:r>
      <w:r w:rsidRPr="0060173C">
        <w:t>an</w:t>
      </w:r>
      <w:r w:rsidRPr="0060173C">
        <w:rPr>
          <w:spacing w:val="-5"/>
        </w:rPr>
        <w:t xml:space="preserve"> </w:t>
      </w:r>
      <w:r w:rsidRPr="0060173C">
        <w:t>acute</w:t>
      </w:r>
      <w:r w:rsidRPr="0060173C">
        <w:rPr>
          <w:spacing w:val="-2"/>
        </w:rPr>
        <w:t xml:space="preserve"> </w:t>
      </w:r>
      <w:r w:rsidRPr="0060173C">
        <w:t>care</w:t>
      </w:r>
      <w:r w:rsidRPr="0060173C">
        <w:rPr>
          <w:spacing w:val="-5"/>
        </w:rPr>
        <w:t xml:space="preserve"> </w:t>
      </w:r>
      <w:r w:rsidRPr="0060173C">
        <w:t>hospital</w:t>
      </w:r>
      <w:r w:rsidRPr="0060173C">
        <w:rPr>
          <w:spacing w:val="-3"/>
        </w:rPr>
        <w:t xml:space="preserve"> </w:t>
      </w:r>
      <w:r w:rsidRPr="0060173C">
        <w:t>or</w:t>
      </w:r>
      <w:r w:rsidRPr="0060173C">
        <w:rPr>
          <w:spacing w:val="-2"/>
        </w:rPr>
        <w:t xml:space="preserve"> </w:t>
      </w:r>
      <w:r w:rsidRPr="0060173C">
        <w:t>a</w:t>
      </w:r>
      <w:r w:rsidRPr="0060173C">
        <w:rPr>
          <w:spacing w:val="-7"/>
        </w:rPr>
        <w:t xml:space="preserve"> </w:t>
      </w:r>
      <w:r w:rsidRPr="0060173C">
        <w:t>private</w:t>
      </w:r>
      <w:r w:rsidRPr="0060173C">
        <w:rPr>
          <w:spacing w:val="-2"/>
        </w:rPr>
        <w:t xml:space="preserve"> </w:t>
      </w:r>
      <w:r w:rsidRPr="0060173C">
        <w:t>or state psychiatric hospital</w:t>
      </w:r>
    </w:p>
    <w:p w14:paraId="1499BCF4" w14:textId="0F41F618" w:rsidR="0060173C" w:rsidRPr="0060173C" w:rsidRDefault="0060173C" w:rsidP="00210D6C">
      <w:pPr>
        <w:pStyle w:val="BulletList1"/>
        <w:numPr>
          <w:ilvl w:val="0"/>
          <w:numId w:val="36"/>
        </w:numPr>
        <w:rPr>
          <w:rFonts w:ascii="Symbol" w:hAnsi="Symbol"/>
        </w:rPr>
      </w:pPr>
      <w:r w:rsidRPr="0060173C">
        <w:t>Psychiatric Residential Treatment Facility (PRTF)</w:t>
      </w:r>
      <w:r w:rsidRPr="0060173C">
        <w:rPr>
          <w:spacing w:val="-3"/>
        </w:rPr>
        <w:t xml:space="preserve"> </w:t>
      </w:r>
      <w:r w:rsidRPr="0060173C">
        <w:t>services</w:t>
      </w:r>
      <w:r w:rsidRPr="0060173C">
        <w:rPr>
          <w:spacing w:val="-3"/>
        </w:rPr>
        <w:t xml:space="preserve"> </w:t>
      </w:r>
      <w:r w:rsidRPr="0060173C">
        <w:t>provided</w:t>
      </w:r>
      <w:r w:rsidRPr="0060173C">
        <w:rPr>
          <w:spacing w:val="-5"/>
        </w:rPr>
        <w:t xml:space="preserve"> </w:t>
      </w:r>
      <w:r w:rsidRPr="0060173C">
        <w:t>by</w:t>
      </w:r>
      <w:r w:rsidRPr="0060173C">
        <w:rPr>
          <w:spacing w:val="-3"/>
        </w:rPr>
        <w:t xml:space="preserve"> </w:t>
      </w:r>
      <w:r w:rsidRPr="0060173C">
        <w:t>a</w:t>
      </w:r>
      <w:r w:rsidRPr="0060173C">
        <w:rPr>
          <w:spacing w:val="-4"/>
        </w:rPr>
        <w:t xml:space="preserve"> </w:t>
      </w:r>
      <w:r w:rsidRPr="0060173C">
        <w:t>private</w:t>
      </w:r>
      <w:r w:rsidRPr="0060173C">
        <w:rPr>
          <w:spacing w:val="-2"/>
        </w:rPr>
        <w:t xml:space="preserve"> </w:t>
      </w:r>
      <w:r w:rsidRPr="0060173C">
        <w:t>PRTF</w:t>
      </w:r>
      <w:r w:rsidRPr="0060173C">
        <w:rPr>
          <w:spacing w:val="-3"/>
        </w:rPr>
        <w:t xml:space="preserve"> </w:t>
      </w:r>
      <w:r w:rsidRPr="0060173C">
        <w:t>or</w:t>
      </w:r>
      <w:r w:rsidRPr="0060173C">
        <w:rPr>
          <w:spacing w:val="-5"/>
        </w:rPr>
        <w:t xml:space="preserve"> </w:t>
      </w:r>
      <w:r w:rsidRPr="0060173C">
        <w:t>state-operated</w:t>
      </w:r>
      <w:r w:rsidRPr="0060173C">
        <w:rPr>
          <w:spacing w:val="-3"/>
        </w:rPr>
        <w:t xml:space="preserve"> </w:t>
      </w:r>
      <w:r w:rsidRPr="0060173C">
        <w:t>PRTF.</w:t>
      </w:r>
      <w:r w:rsidRPr="0060173C">
        <w:rPr>
          <w:spacing w:val="40"/>
        </w:rPr>
        <w:t xml:space="preserve"> </w:t>
      </w:r>
      <w:r w:rsidRPr="0060173C">
        <w:t>PRTFs</w:t>
      </w:r>
      <w:r w:rsidRPr="0060173C">
        <w:rPr>
          <w:spacing w:val="-3"/>
        </w:rPr>
        <w:t xml:space="preserve"> </w:t>
      </w:r>
      <w:r w:rsidRPr="0060173C">
        <w:t>provide non-acute inpatient facility care for individuals under age 21 with mental health conditions and/or SUD.</w:t>
      </w:r>
    </w:p>
    <w:p w14:paraId="68F2901D" w14:textId="77777777" w:rsidR="0060173C" w:rsidRPr="0060173C" w:rsidRDefault="0060173C" w:rsidP="00210D6C">
      <w:pPr>
        <w:pStyle w:val="BulletList1"/>
        <w:numPr>
          <w:ilvl w:val="0"/>
          <w:numId w:val="36"/>
        </w:numPr>
        <w:rPr>
          <w:rFonts w:ascii="Symbol" w:hAnsi="Symbol"/>
        </w:rPr>
      </w:pPr>
      <w:r w:rsidRPr="0060173C">
        <w:t>Outpatient</w:t>
      </w:r>
      <w:r w:rsidRPr="0060173C">
        <w:rPr>
          <w:spacing w:val="-5"/>
        </w:rPr>
        <w:t xml:space="preserve"> </w:t>
      </w:r>
      <w:r w:rsidRPr="0060173C">
        <w:t>services</w:t>
      </w:r>
      <w:r w:rsidRPr="0060173C">
        <w:rPr>
          <w:spacing w:val="-4"/>
        </w:rPr>
        <w:t xml:space="preserve"> </w:t>
      </w:r>
      <w:r w:rsidRPr="0060173C">
        <w:t>when</w:t>
      </w:r>
      <w:r w:rsidRPr="0060173C">
        <w:rPr>
          <w:spacing w:val="-3"/>
        </w:rPr>
        <w:t xml:space="preserve"> </w:t>
      </w:r>
      <w:r w:rsidRPr="0060173C">
        <w:t>provided</w:t>
      </w:r>
      <w:r w:rsidRPr="0060173C">
        <w:rPr>
          <w:spacing w:val="-4"/>
        </w:rPr>
        <w:t xml:space="preserve"> </w:t>
      </w:r>
      <w:r w:rsidRPr="0060173C">
        <w:t>by</w:t>
      </w:r>
      <w:r w:rsidRPr="0060173C">
        <w:rPr>
          <w:spacing w:val="-4"/>
        </w:rPr>
        <w:t xml:space="preserve"> </w:t>
      </w:r>
      <w:r w:rsidRPr="0060173C">
        <w:t>a</w:t>
      </w:r>
      <w:r w:rsidRPr="0060173C">
        <w:rPr>
          <w:spacing w:val="-5"/>
        </w:rPr>
        <w:t xml:space="preserve"> </w:t>
      </w:r>
      <w:r w:rsidRPr="0060173C">
        <w:t>licensed</w:t>
      </w:r>
      <w:r w:rsidRPr="0060173C">
        <w:rPr>
          <w:spacing w:val="-4"/>
        </w:rPr>
        <w:t xml:space="preserve"> </w:t>
      </w:r>
      <w:r w:rsidRPr="0060173C">
        <w:t>psychiatrist,</w:t>
      </w:r>
      <w:r w:rsidRPr="0060173C">
        <w:rPr>
          <w:spacing w:val="-6"/>
        </w:rPr>
        <w:t xml:space="preserve"> </w:t>
      </w:r>
      <w:r w:rsidRPr="0060173C">
        <w:t>licensed</w:t>
      </w:r>
      <w:r w:rsidRPr="0060173C">
        <w:rPr>
          <w:spacing w:val="-6"/>
        </w:rPr>
        <w:t xml:space="preserve"> </w:t>
      </w:r>
      <w:r w:rsidRPr="0060173C">
        <w:t>psychologist, licensed clinical social worker, licensed master social worker, licensed professional counselor, provisionally licensed professional counselor,</w:t>
      </w:r>
      <w:r w:rsidRPr="0060173C">
        <w:rPr>
          <w:spacing w:val="-1"/>
        </w:rPr>
        <w:t xml:space="preserve"> </w:t>
      </w:r>
      <w:r w:rsidRPr="0060173C">
        <w:t xml:space="preserve">licensed psychiatric clinical nurse </w:t>
      </w:r>
      <w:r w:rsidRPr="0060173C">
        <w:lastRenderedPageBreak/>
        <w:t>specialist, licensed psychiatric nurse practitioner, or Missouri certified behavioral health programs</w:t>
      </w:r>
    </w:p>
    <w:p w14:paraId="3C8FA092" w14:textId="77777777" w:rsidR="0060173C" w:rsidRPr="006D0495" w:rsidRDefault="0060173C" w:rsidP="00210D6C">
      <w:pPr>
        <w:pStyle w:val="BulletList2"/>
      </w:pPr>
      <w:r w:rsidRPr="006D0495">
        <w:t>Crisis intervention/access services</w:t>
      </w:r>
    </w:p>
    <w:p w14:paraId="6D0FDA6D" w14:textId="77777777" w:rsidR="0060173C" w:rsidRPr="006D0495" w:rsidRDefault="0060173C" w:rsidP="00210D6C">
      <w:pPr>
        <w:pStyle w:val="BulletList2"/>
      </w:pPr>
      <w:r w:rsidRPr="006D0495">
        <w:t>Alternative services that are reasonable, cost effective, and related to the member's treatment plan</w:t>
      </w:r>
    </w:p>
    <w:p w14:paraId="143B7C30" w14:textId="77777777" w:rsidR="0060173C" w:rsidRPr="006D0495" w:rsidRDefault="0060173C" w:rsidP="00210D6C">
      <w:pPr>
        <w:pStyle w:val="BulletList2"/>
      </w:pPr>
      <w:r w:rsidRPr="006D0495">
        <w:t>Referral for screening to receive case management services</w:t>
      </w:r>
    </w:p>
    <w:p w14:paraId="49180931" w14:textId="708AA326" w:rsidR="0060173C" w:rsidRPr="006D0495" w:rsidRDefault="0060173C" w:rsidP="00210D6C">
      <w:pPr>
        <w:pStyle w:val="BulletList2"/>
      </w:pPr>
      <w:r w:rsidRPr="006D0495">
        <w:t>Behavioral health services that are court ordered, 96-hour detentions, and for involuntary commitments</w:t>
      </w:r>
    </w:p>
    <w:p w14:paraId="3A2568C7" w14:textId="77777777" w:rsidR="0060173C" w:rsidRPr="006D0495" w:rsidRDefault="0060173C" w:rsidP="00210D6C">
      <w:pPr>
        <w:pStyle w:val="BulletList2"/>
      </w:pPr>
      <w:r w:rsidRPr="006D0495">
        <w:t>Behavioral health services to transition the Managed Care health plan member who received behavioral health services from an out-of-network provider prior to enrollment with the MO HealthNet Managed Care health plan. The MO HealthNet Managed Care health plan shall authorize out-of-network providers to continue ongoing behavioral health and substance abuse treatment, services, and items for new Managed Care health plan members until such time as the new Managed Care health plan member has been transferred appropriately to the care of an in-network provider.</w:t>
      </w:r>
    </w:p>
    <w:p w14:paraId="48317B2D" w14:textId="42ED0761" w:rsidR="0060173C" w:rsidRPr="0060173C" w:rsidRDefault="0060173C" w:rsidP="00210D6C">
      <w:pPr>
        <w:pStyle w:val="BulletList1"/>
        <w:numPr>
          <w:ilvl w:val="0"/>
          <w:numId w:val="37"/>
        </w:numPr>
        <w:rPr>
          <w:rFonts w:ascii="Symbol" w:hAnsi="Symbol"/>
        </w:rPr>
      </w:pPr>
      <w:r w:rsidRPr="0060173C">
        <w:t>Chiropractic</w:t>
      </w:r>
      <w:r w:rsidRPr="0060173C">
        <w:rPr>
          <w:spacing w:val="-4"/>
        </w:rPr>
        <w:t xml:space="preserve"> </w:t>
      </w:r>
      <w:r w:rsidRPr="0060173C">
        <w:t>Services:</w:t>
      </w:r>
      <w:r w:rsidRPr="0060173C">
        <w:rPr>
          <w:spacing w:val="-3"/>
        </w:rPr>
        <w:t xml:space="preserve"> </w:t>
      </w:r>
      <w:r w:rsidRPr="0060173C">
        <w:t>Services</w:t>
      </w:r>
      <w:r w:rsidRPr="0060173C">
        <w:rPr>
          <w:spacing w:val="-3"/>
        </w:rPr>
        <w:t xml:space="preserve"> </w:t>
      </w:r>
      <w:r w:rsidRPr="0060173C">
        <w:t xml:space="preserve">to include examinations, diagnoses, adjustments, and manipulations and treatments of </w:t>
      </w:r>
      <w:bookmarkStart w:id="1187" w:name="_Complementary_Health_and_Alternative_T"/>
      <w:bookmarkEnd w:id="1187"/>
      <w:r w:rsidRPr="0060173C">
        <w:t>malpositioned articulations and structures of the body</w:t>
      </w:r>
    </w:p>
    <w:p w14:paraId="2D4F41DE" w14:textId="4164EB43" w:rsidR="0060173C" w:rsidRPr="0060173C" w:rsidRDefault="0060173C" w:rsidP="00210D6C">
      <w:pPr>
        <w:pStyle w:val="BulletList1"/>
        <w:numPr>
          <w:ilvl w:val="0"/>
          <w:numId w:val="37"/>
        </w:numPr>
        <w:rPr>
          <w:rFonts w:ascii="Symbol" w:hAnsi="Symbol"/>
        </w:rPr>
      </w:pPr>
      <w:r w:rsidRPr="0060173C">
        <w:t>Complementary</w:t>
      </w:r>
      <w:r w:rsidRPr="0060173C">
        <w:rPr>
          <w:spacing w:val="-3"/>
        </w:rPr>
        <w:t xml:space="preserve"> </w:t>
      </w:r>
      <w:r w:rsidRPr="0060173C">
        <w:t>Health</w:t>
      </w:r>
      <w:r w:rsidRPr="0060173C">
        <w:rPr>
          <w:spacing w:val="-5"/>
        </w:rPr>
        <w:t xml:space="preserve"> </w:t>
      </w:r>
      <w:r w:rsidRPr="0060173C">
        <w:t>and</w:t>
      </w:r>
      <w:r w:rsidRPr="0060173C">
        <w:rPr>
          <w:spacing w:val="-4"/>
        </w:rPr>
        <w:t xml:space="preserve"> </w:t>
      </w:r>
      <w:r w:rsidRPr="0060173C">
        <w:t>Alternative</w:t>
      </w:r>
      <w:r w:rsidRPr="0060173C">
        <w:rPr>
          <w:spacing w:val="-2"/>
        </w:rPr>
        <w:t xml:space="preserve"> </w:t>
      </w:r>
      <w:r w:rsidRPr="0060173C">
        <w:t>Therapy</w:t>
      </w:r>
      <w:r w:rsidRPr="0060173C">
        <w:rPr>
          <w:spacing w:val="-5"/>
        </w:rPr>
        <w:t xml:space="preserve"> </w:t>
      </w:r>
      <w:r w:rsidRPr="0060173C">
        <w:t>for</w:t>
      </w:r>
      <w:r w:rsidRPr="0060173C">
        <w:rPr>
          <w:spacing w:val="-2"/>
        </w:rPr>
        <w:t xml:space="preserve"> </w:t>
      </w:r>
      <w:r w:rsidRPr="0060173C">
        <w:t>Chronic</w:t>
      </w:r>
      <w:r w:rsidRPr="0060173C">
        <w:rPr>
          <w:spacing w:val="-4"/>
        </w:rPr>
        <w:t xml:space="preserve"> </w:t>
      </w:r>
      <w:r w:rsidRPr="0060173C">
        <w:t>Pain</w:t>
      </w:r>
      <w:r w:rsidRPr="0060173C">
        <w:rPr>
          <w:spacing w:val="-5"/>
        </w:rPr>
        <w:t xml:space="preserve"> </w:t>
      </w:r>
      <w:r w:rsidRPr="0060173C">
        <w:t>Management:</w:t>
      </w:r>
      <w:r w:rsidRPr="0060173C">
        <w:rPr>
          <w:spacing w:val="-2"/>
        </w:rPr>
        <w:t xml:space="preserve"> </w:t>
      </w:r>
      <w:r w:rsidRPr="0060173C">
        <w:t>Members aged 21 and older complementary health and alternative therapy for chronic pain management services that include physical therapy, cognitive-behavioral</w:t>
      </w:r>
      <w:r w:rsidRPr="0060173C">
        <w:rPr>
          <w:spacing w:val="-3"/>
        </w:rPr>
        <w:t xml:space="preserve"> </w:t>
      </w:r>
      <w:r w:rsidRPr="0060173C">
        <w:t>therapy</w:t>
      </w:r>
      <w:r w:rsidRPr="0060173C">
        <w:rPr>
          <w:spacing w:val="-3"/>
        </w:rPr>
        <w:t xml:space="preserve"> </w:t>
      </w:r>
      <w:r w:rsidRPr="0060173C">
        <w:t>(CBT),</w:t>
      </w:r>
      <w:r w:rsidRPr="0060173C">
        <w:rPr>
          <w:spacing w:val="-3"/>
        </w:rPr>
        <w:t xml:space="preserve"> </w:t>
      </w:r>
      <w:r w:rsidRPr="0060173C">
        <w:t>chiropractic</w:t>
      </w:r>
      <w:r w:rsidRPr="0060173C">
        <w:rPr>
          <w:spacing w:val="-4"/>
        </w:rPr>
        <w:t xml:space="preserve"> </w:t>
      </w:r>
      <w:r w:rsidRPr="0060173C">
        <w:t>therapy,</w:t>
      </w:r>
      <w:r w:rsidRPr="0060173C">
        <w:rPr>
          <w:spacing w:val="-3"/>
        </w:rPr>
        <w:t xml:space="preserve"> </w:t>
      </w:r>
      <w:r w:rsidRPr="0060173C">
        <w:t>and</w:t>
      </w:r>
      <w:r w:rsidRPr="0060173C">
        <w:rPr>
          <w:spacing w:val="-3"/>
        </w:rPr>
        <w:t xml:space="preserve"> </w:t>
      </w:r>
      <w:r w:rsidRPr="0060173C">
        <w:t>acupuncture</w:t>
      </w:r>
    </w:p>
    <w:p w14:paraId="549EB74A" w14:textId="6F4F03A6" w:rsidR="0060173C" w:rsidRPr="0060173C" w:rsidRDefault="0060173C" w:rsidP="00210D6C">
      <w:pPr>
        <w:pStyle w:val="BulletList1"/>
        <w:numPr>
          <w:ilvl w:val="0"/>
          <w:numId w:val="37"/>
        </w:numPr>
        <w:rPr>
          <w:rFonts w:ascii="Symbol" w:hAnsi="Symbol"/>
        </w:rPr>
      </w:pPr>
      <w:bookmarkStart w:id="1188" w:name="_Diabetes_Prevention_Program_(DPP)_–_Th"/>
      <w:bookmarkEnd w:id="1188"/>
      <w:r w:rsidRPr="0060173C">
        <w:t>Diabetes</w:t>
      </w:r>
      <w:r w:rsidRPr="0060173C">
        <w:rPr>
          <w:spacing w:val="-3"/>
        </w:rPr>
        <w:t xml:space="preserve"> </w:t>
      </w:r>
      <w:r w:rsidRPr="0060173C">
        <w:t>Prevention</w:t>
      </w:r>
      <w:r w:rsidRPr="0060173C">
        <w:rPr>
          <w:spacing w:val="-2"/>
        </w:rPr>
        <w:t xml:space="preserve"> </w:t>
      </w:r>
      <w:r w:rsidRPr="0060173C">
        <w:t>Program</w:t>
      </w:r>
      <w:r w:rsidRPr="0060173C">
        <w:rPr>
          <w:spacing w:val="-2"/>
        </w:rPr>
        <w:t xml:space="preserve"> </w:t>
      </w:r>
      <w:r w:rsidRPr="0060173C">
        <w:t>(DPP):</w:t>
      </w:r>
      <w:r w:rsidRPr="0060173C">
        <w:rPr>
          <w:spacing w:val="-3"/>
        </w:rPr>
        <w:t xml:space="preserve"> </w:t>
      </w:r>
      <w:r w:rsidRPr="0060173C">
        <w:t>Members</w:t>
      </w:r>
      <w:r w:rsidRPr="0060173C">
        <w:rPr>
          <w:spacing w:val="-3"/>
        </w:rPr>
        <w:t xml:space="preserve"> </w:t>
      </w:r>
      <w:r w:rsidRPr="0060173C">
        <w:t>age</w:t>
      </w:r>
      <w:r w:rsidRPr="0060173C">
        <w:rPr>
          <w:spacing w:val="-4"/>
        </w:rPr>
        <w:t xml:space="preserve"> </w:t>
      </w:r>
      <w:r w:rsidRPr="0060173C">
        <w:t>21</w:t>
      </w:r>
      <w:r w:rsidRPr="0060173C">
        <w:rPr>
          <w:spacing w:val="-4"/>
        </w:rPr>
        <w:t xml:space="preserve"> </w:t>
      </w:r>
      <w:r w:rsidRPr="0060173C">
        <w:t xml:space="preserve">and </w:t>
      </w:r>
      <w:bookmarkStart w:id="1189" w:name="_Obesity_–_The_health_plan_shall_provid"/>
      <w:bookmarkEnd w:id="1189"/>
      <w:r w:rsidRPr="0060173C">
        <w:t>older diabetes prevention services</w:t>
      </w:r>
    </w:p>
    <w:p w14:paraId="67EA8352" w14:textId="77618F0C" w:rsidR="0060173C" w:rsidRPr="0060173C" w:rsidRDefault="0060173C" w:rsidP="00210D6C">
      <w:pPr>
        <w:pStyle w:val="BulletList1"/>
        <w:numPr>
          <w:ilvl w:val="0"/>
          <w:numId w:val="37"/>
        </w:numPr>
        <w:rPr>
          <w:rFonts w:ascii="Symbol" w:hAnsi="Symbol"/>
        </w:rPr>
      </w:pPr>
      <w:r w:rsidRPr="0060173C">
        <w:t>Obesity:</w:t>
      </w:r>
      <w:r w:rsidRPr="0060173C">
        <w:rPr>
          <w:spacing w:val="-3"/>
        </w:rPr>
        <w:t xml:space="preserve"> T</w:t>
      </w:r>
      <w:r w:rsidRPr="0060173C">
        <w:t>reatment</w:t>
      </w:r>
      <w:r w:rsidRPr="0060173C">
        <w:rPr>
          <w:spacing w:val="-6"/>
        </w:rPr>
        <w:t xml:space="preserve"> </w:t>
      </w:r>
      <w:r w:rsidRPr="0060173C">
        <w:t>for</w:t>
      </w:r>
      <w:r w:rsidRPr="0060173C">
        <w:rPr>
          <w:spacing w:val="-2"/>
        </w:rPr>
        <w:t xml:space="preserve"> </w:t>
      </w:r>
      <w:r w:rsidRPr="0060173C">
        <w:t>obesity</w:t>
      </w:r>
      <w:r w:rsidRPr="0060173C">
        <w:rPr>
          <w:spacing w:val="-3"/>
        </w:rPr>
        <w:t xml:space="preserve"> </w:t>
      </w:r>
      <w:r w:rsidRPr="0060173C">
        <w:t>in</w:t>
      </w:r>
      <w:r w:rsidRPr="0060173C">
        <w:rPr>
          <w:spacing w:val="-2"/>
        </w:rPr>
        <w:t xml:space="preserve"> </w:t>
      </w:r>
      <w:r w:rsidRPr="0060173C">
        <w:t>children</w:t>
      </w:r>
      <w:r w:rsidRPr="0060173C">
        <w:rPr>
          <w:spacing w:val="-2"/>
        </w:rPr>
        <w:t xml:space="preserve"> </w:t>
      </w:r>
      <w:r w:rsidRPr="0060173C">
        <w:t>and</w:t>
      </w:r>
      <w:r w:rsidRPr="0060173C">
        <w:rPr>
          <w:spacing w:val="-4"/>
        </w:rPr>
        <w:t xml:space="preserve"> </w:t>
      </w:r>
      <w:r w:rsidRPr="0060173C">
        <w:t xml:space="preserve">adults </w:t>
      </w:r>
      <w:bookmarkStart w:id="1190" w:name="_Tobacco_Cessation_Counseling_Services_"/>
      <w:bookmarkEnd w:id="1190"/>
      <w:r w:rsidRPr="0060173C">
        <w:t xml:space="preserve">according to </w:t>
      </w:r>
      <w:r w:rsidR="00FD2857">
        <w:t xml:space="preserve">the </w:t>
      </w:r>
      <w:hyperlink r:id="rId328" w:history="1">
        <w:r w:rsidR="00FD2857" w:rsidRPr="00D165B3">
          <w:rPr>
            <w:rStyle w:val="Hyperlink"/>
          </w:rPr>
          <w:t>Physician Provider Manual</w:t>
        </w:r>
      </w:hyperlink>
    </w:p>
    <w:p w14:paraId="2ABCE125" w14:textId="1AB0EF84" w:rsidR="0060173C" w:rsidRPr="0060173C" w:rsidRDefault="0060173C" w:rsidP="00210D6C">
      <w:pPr>
        <w:pStyle w:val="BulletList1"/>
        <w:numPr>
          <w:ilvl w:val="0"/>
          <w:numId w:val="37"/>
        </w:numPr>
        <w:rPr>
          <w:rFonts w:ascii="Symbol" w:hAnsi="Symbol"/>
        </w:rPr>
      </w:pPr>
      <w:r w:rsidRPr="0060173C">
        <w:t>Tobacco</w:t>
      </w:r>
      <w:r w:rsidRPr="0060173C">
        <w:rPr>
          <w:spacing w:val="-4"/>
        </w:rPr>
        <w:t xml:space="preserve"> </w:t>
      </w:r>
      <w:r w:rsidRPr="0060173C">
        <w:t>Cessation</w:t>
      </w:r>
      <w:r w:rsidRPr="0060173C">
        <w:rPr>
          <w:spacing w:val="-2"/>
        </w:rPr>
        <w:t xml:space="preserve"> </w:t>
      </w:r>
      <w:r w:rsidRPr="0060173C">
        <w:t>Counseling</w:t>
      </w:r>
      <w:r w:rsidRPr="0060173C">
        <w:rPr>
          <w:spacing w:val="-3"/>
        </w:rPr>
        <w:t xml:space="preserve"> </w:t>
      </w:r>
      <w:r w:rsidRPr="0060173C">
        <w:t>Services: Individual</w:t>
      </w:r>
      <w:r w:rsidRPr="0060173C">
        <w:rPr>
          <w:spacing w:val="-3"/>
        </w:rPr>
        <w:t xml:space="preserve"> </w:t>
      </w:r>
      <w:r w:rsidRPr="0060173C">
        <w:t>and</w:t>
      </w:r>
      <w:r w:rsidRPr="0060173C">
        <w:rPr>
          <w:spacing w:val="-6"/>
        </w:rPr>
        <w:t xml:space="preserve"> </w:t>
      </w:r>
      <w:r w:rsidRPr="0060173C">
        <w:t>group tobacco cessation counseling for its members</w:t>
      </w:r>
    </w:p>
    <w:p w14:paraId="2B1601B0" w14:textId="54EC8233" w:rsidR="0060173C" w:rsidRPr="0060173C" w:rsidRDefault="0060173C" w:rsidP="00210D6C">
      <w:pPr>
        <w:pStyle w:val="BulletList1"/>
        <w:numPr>
          <w:ilvl w:val="0"/>
          <w:numId w:val="37"/>
        </w:numPr>
        <w:rPr>
          <w:sz w:val="22"/>
        </w:rPr>
      </w:pPr>
      <w:r w:rsidRPr="0060173C">
        <w:t>Early,</w:t>
      </w:r>
      <w:r w:rsidRPr="0060173C">
        <w:rPr>
          <w:spacing w:val="-6"/>
        </w:rPr>
        <w:t xml:space="preserve"> P</w:t>
      </w:r>
      <w:r w:rsidRPr="0060173C">
        <w:t>eriodic,</w:t>
      </w:r>
      <w:r w:rsidRPr="0060173C">
        <w:rPr>
          <w:spacing w:val="-4"/>
        </w:rPr>
        <w:t xml:space="preserve"> S</w:t>
      </w:r>
      <w:r w:rsidRPr="0060173C">
        <w:t>creening,</w:t>
      </w:r>
      <w:r w:rsidRPr="0060173C">
        <w:rPr>
          <w:spacing w:val="-3"/>
        </w:rPr>
        <w:t xml:space="preserve"> D</w:t>
      </w:r>
      <w:r w:rsidRPr="0060173C">
        <w:t>iagnos</w:t>
      </w:r>
      <w:r w:rsidR="00C86A62">
        <w:t>tic</w:t>
      </w:r>
      <w:r w:rsidRPr="0060173C">
        <w:rPr>
          <w:spacing w:val="-4"/>
        </w:rPr>
        <w:t xml:space="preserve"> </w:t>
      </w:r>
      <w:r w:rsidRPr="0060173C">
        <w:t>and</w:t>
      </w:r>
      <w:r w:rsidRPr="0060173C">
        <w:rPr>
          <w:spacing w:val="-4"/>
        </w:rPr>
        <w:t xml:space="preserve"> T</w:t>
      </w:r>
      <w:r w:rsidRPr="0060173C">
        <w:t>reatment</w:t>
      </w:r>
      <w:r w:rsidRPr="0060173C">
        <w:rPr>
          <w:spacing w:val="-4"/>
        </w:rPr>
        <w:t xml:space="preserve"> </w:t>
      </w:r>
      <w:r w:rsidRPr="0060173C">
        <w:t>(EPSDT):</w:t>
      </w:r>
      <w:r w:rsidRPr="0060173C">
        <w:rPr>
          <w:spacing w:val="-4"/>
        </w:rPr>
        <w:t xml:space="preserve"> </w:t>
      </w:r>
      <w:r w:rsidRPr="0060173C">
        <w:t>Services</w:t>
      </w:r>
      <w:r w:rsidRPr="0060173C">
        <w:rPr>
          <w:spacing w:val="-4"/>
        </w:rPr>
        <w:t xml:space="preserve"> for Missouri’s EPSDT program, Healthy Children and Youth (HCY) </w:t>
      </w:r>
      <w:r w:rsidRPr="0060173C">
        <w:rPr>
          <w:sz w:val="22"/>
        </w:rPr>
        <w:t>for individuals under the age of 21. Individuals with ME code of 38 (Independent Foster Care Children) and who are ages 21 through</w:t>
      </w:r>
      <w:r w:rsidRPr="0060173C">
        <w:rPr>
          <w:spacing w:val="-3"/>
          <w:sz w:val="22"/>
        </w:rPr>
        <w:t xml:space="preserve"> </w:t>
      </w:r>
      <w:r w:rsidRPr="0060173C">
        <w:rPr>
          <w:sz w:val="22"/>
        </w:rPr>
        <w:t>25</w:t>
      </w:r>
      <w:r w:rsidRPr="0060173C">
        <w:rPr>
          <w:spacing w:val="-4"/>
          <w:sz w:val="22"/>
        </w:rPr>
        <w:t xml:space="preserve"> </w:t>
      </w:r>
      <w:r w:rsidRPr="0060173C">
        <w:rPr>
          <w:sz w:val="22"/>
        </w:rPr>
        <w:t>will</w:t>
      </w:r>
      <w:r w:rsidRPr="0060173C">
        <w:rPr>
          <w:spacing w:val="-4"/>
          <w:sz w:val="22"/>
        </w:rPr>
        <w:t xml:space="preserve"> </w:t>
      </w:r>
      <w:r w:rsidRPr="0060173C">
        <w:rPr>
          <w:sz w:val="22"/>
        </w:rPr>
        <w:t>receive</w:t>
      </w:r>
      <w:r w:rsidRPr="0060173C">
        <w:rPr>
          <w:spacing w:val="-3"/>
          <w:sz w:val="22"/>
        </w:rPr>
        <w:t xml:space="preserve"> </w:t>
      </w:r>
      <w:r w:rsidRPr="0060173C">
        <w:rPr>
          <w:sz w:val="22"/>
        </w:rPr>
        <w:t>a</w:t>
      </w:r>
      <w:r w:rsidRPr="0060173C">
        <w:rPr>
          <w:spacing w:val="-5"/>
          <w:sz w:val="22"/>
        </w:rPr>
        <w:t xml:space="preserve"> </w:t>
      </w:r>
      <w:r w:rsidRPr="0060173C">
        <w:rPr>
          <w:sz w:val="22"/>
        </w:rPr>
        <w:t>comprehensive</w:t>
      </w:r>
      <w:r w:rsidRPr="0060173C">
        <w:rPr>
          <w:spacing w:val="-3"/>
          <w:sz w:val="22"/>
        </w:rPr>
        <w:t xml:space="preserve"> </w:t>
      </w:r>
      <w:r w:rsidRPr="0060173C">
        <w:rPr>
          <w:sz w:val="22"/>
        </w:rPr>
        <w:t>benefit</w:t>
      </w:r>
      <w:r w:rsidRPr="0060173C">
        <w:rPr>
          <w:spacing w:val="-5"/>
          <w:sz w:val="22"/>
        </w:rPr>
        <w:t xml:space="preserve"> </w:t>
      </w:r>
      <w:r w:rsidRPr="0060173C">
        <w:rPr>
          <w:sz w:val="22"/>
        </w:rPr>
        <w:t>package</w:t>
      </w:r>
      <w:r w:rsidRPr="0060173C">
        <w:rPr>
          <w:spacing w:val="-6"/>
          <w:sz w:val="22"/>
        </w:rPr>
        <w:t xml:space="preserve"> </w:t>
      </w:r>
      <w:r w:rsidRPr="0060173C">
        <w:rPr>
          <w:sz w:val="22"/>
        </w:rPr>
        <w:t>for</w:t>
      </w:r>
      <w:r w:rsidRPr="0060173C">
        <w:rPr>
          <w:spacing w:val="-3"/>
          <w:sz w:val="22"/>
        </w:rPr>
        <w:t xml:space="preserve"> </w:t>
      </w:r>
      <w:r w:rsidRPr="0060173C">
        <w:rPr>
          <w:sz w:val="22"/>
        </w:rPr>
        <w:t>children</w:t>
      </w:r>
      <w:r w:rsidRPr="0060173C">
        <w:rPr>
          <w:spacing w:val="-3"/>
          <w:sz w:val="22"/>
        </w:rPr>
        <w:t xml:space="preserve"> </w:t>
      </w:r>
      <w:r w:rsidRPr="0060173C">
        <w:rPr>
          <w:sz w:val="22"/>
        </w:rPr>
        <w:t>in</w:t>
      </w:r>
      <w:r w:rsidRPr="0060173C">
        <w:rPr>
          <w:spacing w:val="-3"/>
          <w:sz w:val="22"/>
        </w:rPr>
        <w:t xml:space="preserve"> </w:t>
      </w:r>
      <w:r w:rsidRPr="0060173C">
        <w:rPr>
          <w:sz w:val="22"/>
        </w:rPr>
        <w:t>State care and custody; however, HCY screenings will no longer be covered.</w:t>
      </w:r>
      <w:r w:rsidRPr="0060173C">
        <w:rPr>
          <w:spacing w:val="40"/>
          <w:sz w:val="22"/>
        </w:rPr>
        <w:t xml:space="preserve"> </w:t>
      </w:r>
      <w:r w:rsidRPr="0060173C">
        <w:rPr>
          <w:sz w:val="22"/>
        </w:rPr>
        <w:t>Services include but are not limited to:</w:t>
      </w:r>
    </w:p>
    <w:p w14:paraId="064B8E17" w14:textId="77777777" w:rsidR="0060173C" w:rsidRPr="0060173C" w:rsidRDefault="0060173C" w:rsidP="00210D6C">
      <w:pPr>
        <w:pStyle w:val="BulletList2"/>
        <w:rPr>
          <w:rFonts w:ascii="Symbol" w:hAnsi="Symbol"/>
        </w:rPr>
      </w:pPr>
      <w:r w:rsidRPr="0060173C">
        <w:t xml:space="preserve">HCY screens including interval history, unclothed physical, anticipatory guidance, lab/immunizations, lead screening (verbal risk assessment and blood lead levels, </w:t>
      </w:r>
      <w:r w:rsidRPr="0060173C">
        <w:lastRenderedPageBreak/>
        <w:t>[mandatory</w:t>
      </w:r>
      <w:r w:rsidRPr="0060173C">
        <w:rPr>
          <w:spacing w:val="-4"/>
        </w:rPr>
        <w:t xml:space="preserve"> </w:t>
      </w:r>
      <w:r w:rsidRPr="0060173C">
        <w:t>6-72</w:t>
      </w:r>
      <w:r w:rsidRPr="0060173C">
        <w:rPr>
          <w:spacing w:val="-5"/>
        </w:rPr>
        <w:t xml:space="preserve"> </w:t>
      </w:r>
      <w:r w:rsidRPr="0060173C">
        <w:t>months]),</w:t>
      </w:r>
      <w:r w:rsidRPr="0060173C">
        <w:rPr>
          <w:spacing w:val="-4"/>
        </w:rPr>
        <w:t xml:space="preserve"> </w:t>
      </w:r>
      <w:r w:rsidRPr="0060173C">
        <w:t>developmental</w:t>
      </w:r>
      <w:r w:rsidRPr="0060173C">
        <w:rPr>
          <w:spacing w:val="-4"/>
        </w:rPr>
        <w:t xml:space="preserve"> </w:t>
      </w:r>
      <w:r w:rsidRPr="0060173C">
        <w:t>screen,</w:t>
      </w:r>
      <w:r w:rsidRPr="0060173C">
        <w:rPr>
          <w:spacing w:val="-3"/>
        </w:rPr>
        <w:t xml:space="preserve"> </w:t>
      </w:r>
      <w:r w:rsidRPr="0060173C">
        <w:t>and</w:t>
      </w:r>
      <w:r w:rsidRPr="0060173C">
        <w:rPr>
          <w:spacing w:val="-7"/>
        </w:rPr>
        <w:t xml:space="preserve"> </w:t>
      </w:r>
      <w:r w:rsidRPr="0060173C">
        <w:t>vision,</w:t>
      </w:r>
      <w:r w:rsidRPr="0060173C">
        <w:rPr>
          <w:spacing w:val="-4"/>
        </w:rPr>
        <w:t xml:space="preserve"> </w:t>
      </w:r>
      <w:r w:rsidRPr="0060173C">
        <w:t>hearing,</w:t>
      </w:r>
      <w:r w:rsidRPr="0060173C">
        <w:rPr>
          <w:spacing w:val="-7"/>
        </w:rPr>
        <w:t xml:space="preserve"> </w:t>
      </w:r>
      <w:r w:rsidRPr="0060173C">
        <w:t>and</w:t>
      </w:r>
      <w:r w:rsidRPr="0060173C">
        <w:rPr>
          <w:spacing w:val="-4"/>
        </w:rPr>
        <w:t xml:space="preserve"> </w:t>
      </w:r>
      <w:r w:rsidRPr="0060173C">
        <w:t xml:space="preserve">dental </w:t>
      </w:r>
      <w:r w:rsidRPr="0060173C">
        <w:rPr>
          <w:spacing w:val="-2"/>
        </w:rPr>
        <w:t>screens</w:t>
      </w:r>
    </w:p>
    <w:p w14:paraId="1B96B0F8" w14:textId="77777777" w:rsidR="0060173C" w:rsidRPr="0060173C" w:rsidRDefault="0060173C" w:rsidP="00210D6C">
      <w:pPr>
        <w:pStyle w:val="BulletList2"/>
        <w:rPr>
          <w:rFonts w:ascii="Symbol" w:hAnsi="Symbol"/>
        </w:rPr>
      </w:pPr>
      <w:r w:rsidRPr="0060173C">
        <w:rPr>
          <w:spacing w:val="-2"/>
        </w:rPr>
        <w:t>Orthodontics</w:t>
      </w:r>
    </w:p>
    <w:p w14:paraId="7F0FDECD" w14:textId="77777777" w:rsidR="0060173C" w:rsidRPr="0060173C" w:rsidRDefault="0060173C" w:rsidP="00210D6C">
      <w:pPr>
        <w:pStyle w:val="BulletList2"/>
        <w:rPr>
          <w:rFonts w:ascii="Symbol" w:hAnsi="Symbol"/>
        </w:rPr>
      </w:pPr>
      <w:r w:rsidRPr="0060173C">
        <w:t>Private</w:t>
      </w:r>
      <w:r w:rsidRPr="0060173C">
        <w:rPr>
          <w:spacing w:val="-2"/>
        </w:rPr>
        <w:t xml:space="preserve"> </w:t>
      </w:r>
      <w:r w:rsidRPr="0060173C">
        <w:t>duty</w:t>
      </w:r>
      <w:r w:rsidRPr="0060173C">
        <w:rPr>
          <w:spacing w:val="-9"/>
        </w:rPr>
        <w:t xml:space="preserve"> </w:t>
      </w:r>
      <w:r w:rsidRPr="0060173C">
        <w:rPr>
          <w:spacing w:val="-2"/>
        </w:rPr>
        <w:t>nursing</w:t>
      </w:r>
    </w:p>
    <w:p w14:paraId="1EE34DF8" w14:textId="77777777" w:rsidR="0060173C" w:rsidRPr="0060173C" w:rsidRDefault="0060173C" w:rsidP="00210D6C">
      <w:pPr>
        <w:pStyle w:val="BulletList2"/>
        <w:rPr>
          <w:rFonts w:ascii="Symbol" w:hAnsi="Symbol"/>
        </w:rPr>
      </w:pPr>
      <w:r w:rsidRPr="0060173C">
        <w:t xml:space="preserve">Psychology/counseling services </w:t>
      </w:r>
    </w:p>
    <w:p w14:paraId="1132E15D" w14:textId="104BC1E3" w:rsidR="0060173C" w:rsidRPr="0060173C" w:rsidRDefault="0060173C" w:rsidP="00210D6C">
      <w:pPr>
        <w:pStyle w:val="BulletList2"/>
        <w:rPr>
          <w:rFonts w:ascii="Symbol" w:hAnsi="Symbol"/>
        </w:rPr>
      </w:pPr>
      <w:r w:rsidRPr="0060173C">
        <w:t>Physical,</w:t>
      </w:r>
      <w:r w:rsidRPr="0060173C">
        <w:rPr>
          <w:spacing w:val="-4"/>
        </w:rPr>
        <w:t xml:space="preserve"> </w:t>
      </w:r>
      <w:r w:rsidRPr="0060173C">
        <w:t>occupational,</w:t>
      </w:r>
      <w:r w:rsidRPr="0060173C">
        <w:rPr>
          <w:spacing w:val="-3"/>
        </w:rPr>
        <w:t xml:space="preserve"> </w:t>
      </w:r>
      <w:r w:rsidRPr="0060173C">
        <w:t>and</w:t>
      </w:r>
      <w:r w:rsidRPr="0060173C">
        <w:rPr>
          <w:spacing w:val="-4"/>
        </w:rPr>
        <w:t xml:space="preserve"> </w:t>
      </w:r>
      <w:r w:rsidRPr="0060173C">
        <w:t>speech</w:t>
      </w:r>
      <w:r w:rsidRPr="0060173C">
        <w:rPr>
          <w:spacing w:val="-2"/>
        </w:rPr>
        <w:t xml:space="preserve"> </w:t>
      </w:r>
      <w:r w:rsidRPr="0060173C">
        <w:t>therapy</w:t>
      </w:r>
      <w:r w:rsidRPr="0060173C">
        <w:rPr>
          <w:spacing w:val="-3"/>
        </w:rPr>
        <w:t xml:space="preserve"> </w:t>
      </w:r>
      <w:r w:rsidRPr="0060173C">
        <w:t>(IEP</w:t>
      </w:r>
      <w:r w:rsidRPr="0060173C">
        <w:rPr>
          <w:spacing w:val="-6"/>
        </w:rPr>
        <w:t xml:space="preserve"> </w:t>
      </w:r>
      <w:r w:rsidRPr="0060173C">
        <w:t>and</w:t>
      </w:r>
      <w:r w:rsidRPr="0060173C">
        <w:rPr>
          <w:spacing w:val="-4"/>
        </w:rPr>
        <w:t xml:space="preserve"> </w:t>
      </w:r>
      <w:r w:rsidRPr="0060173C">
        <w:t>IFSP</w:t>
      </w:r>
      <w:r w:rsidRPr="0060173C">
        <w:rPr>
          <w:spacing w:val="-3"/>
        </w:rPr>
        <w:t xml:space="preserve"> </w:t>
      </w:r>
      <w:r w:rsidRPr="0060173C">
        <w:t>services</w:t>
      </w:r>
      <w:r w:rsidRPr="0060173C">
        <w:rPr>
          <w:spacing w:val="-3"/>
        </w:rPr>
        <w:t xml:space="preserve"> </w:t>
      </w:r>
      <w:r w:rsidRPr="0060173C">
        <w:t>may</w:t>
      </w:r>
      <w:r w:rsidRPr="0060173C">
        <w:rPr>
          <w:spacing w:val="-5"/>
        </w:rPr>
        <w:t xml:space="preserve"> </w:t>
      </w:r>
      <w:r w:rsidRPr="0060173C">
        <w:t>be</w:t>
      </w:r>
      <w:r w:rsidRPr="0060173C">
        <w:rPr>
          <w:spacing w:val="-2"/>
        </w:rPr>
        <w:t xml:space="preserve"> </w:t>
      </w:r>
      <w:r w:rsidRPr="0060173C">
        <w:t>accessed out of the Managed Care health</w:t>
      </w:r>
      <w:r w:rsidRPr="0060173C">
        <w:rPr>
          <w:spacing w:val="-24"/>
        </w:rPr>
        <w:t xml:space="preserve"> </w:t>
      </w:r>
      <w:r w:rsidRPr="0060173C">
        <w:t>plan)</w:t>
      </w:r>
    </w:p>
    <w:p w14:paraId="67FC5E16" w14:textId="77777777" w:rsidR="0060173C" w:rsidRPr="0060173C" w:rsidRDefault="0060173C" w:rsidP="00210D6C">
      <w:pPr>
        <w:pStyle w:val="BulletList2"/>
        <w:rPr>
          <w:rFonts w:ascii="Symbol" w:hAnsi="Symbol"/>
        </w:rPr>
      </w:pPr>
      <w:r w:rsidRPr="0060173C">
        <w:t>Expanded</w:t>
      </w:r>
      <w:r w:rsidRPr="0060173C">
        <w:rPr>
          <w:spacing w:val="-4"/>
        </w:rPr>
        <w:t xml:space="preserve"> </w:t>
      </w:r>
      <w:r w:rsidRPr="0060173C">
        <w:t>services</w:t>
      </w:r>
      <w:r w:rsidRPr="0060173C">
        <w:rPr>
          <w:spacing w:val="-3"/>
        </w:rPr>
        <w:t xml:space="preserve"> </w:t>
      </w:r>
      <w:r w:rsidRPr="0060173C">
        <w:t>in</w:t>
      </w:r>
      <w:r w:rsidRPr="0060173C">
        <w:rPr>
          <w:spacing w:val="-2"/>
        </w:rPr>
        <w:t xml:space="preserve"> </w:t>
      </w:r>
      <w:r w:rsidRPr="0060173C">
        <w:t>the</w:t>
      </w:r>
      <w:r w:rsidRPr="0060173C">
        <w:rPr>
          <w:spacing w:val="-2"/>
        </w:rPr>
        <w:t xml:space="preserve"> </w:t>
      </w:r>
      <w:r w:rsidRPr="0060173C">
        <w:t>Home</w:t>
      </w:r>
      <w:r w:rsidRPr="0060173C">
        <w:rPr>
          <w:spacing w:val="-2"/>
        </w:rPr>
        <w:t xml:space="preserve"> </w:t>
      </w:r>
      <w:r w:rsidRPr="0060173C">
        <w:t>Health,</w:t>
      </w:r>
      <w:r w:rsidRPr="0060173C">
        <w:rPr>
          <w:spacing w:val="-4"/>
        </w:rPr>
        <w:t xml:space="preserve"> </w:t>
      </w:r>
      <w:r w:rsidRPr="0060173C">
        <w:t>Optical,</w:t>
      </w:r>
      <w:r w:rsidRPr="0060173C">
        <w:rPr>
          <w:spacing w:val="-6"/>
        </w:rPr>
        <w:t xml:space="preserve"> </w:t>
      </w:r>
      <w:r w:rsidRPr="0060173C">
        <w:t>Personal</w:t>
      </w:r>
      <w:r w:rsidRPr="0060173C">
        <w:rPr>
          <w:spacing w:val="-3"/>
        </w:rPr>
        <w:t xml:space="preserve"> </w:t>
      </w:r>
      <w:r w:rsidRPr="0060173C">
        <w:t>Care,</w:t>
      </w:r>
      <w:r w:rsidRPr="0060173C">
        <w:rPr>
          <w:spacing w:val="-4"/>
        </w:rPr>
        <w:t xml:space="preserve"> </w:t>
      </w:r>
      <w:r w:rsidRPr="0060173C">
        <w:t>Hearing</w:t>
      </w:r>
      <w:r w:rsidRPr="0060173C">
        <w:rPr>
          <w:spacing w:val="-6"/>
        </w:rPr>
        <w:t xml:space="preserve"> </w:t>
      </w:r>
      <w:r w:rsidRPr="0060173C">
        <w:t>Aid,</w:t>
      </w:r>
      <w:r w:rsidRPr="0060173C">
        <w:rPr>
          <w:spacing w:val="-4"/>
        </w:rPr>
        <w:t xml:space="preserve"> </w:t>
      </w:r>
      <w:r w:rsidRPr="0060173C">
        <w:t>and Durable Medical Equipment Programs</w:t>
      </w:r>
    </w:p>
    <w:p w14:paraId="57B25FC3" w14:textId="50070F30" w:rsidR="0060173C" w:rsidRPr="0060173C" w:rsidRDefault="0060173C" w:rsidP="00210D6C">
      <w:pPr>
        <w:pStyle w:val="BulletList1"/>
      </w:pPr>
      <w:r w:rsidRPr="0060173C">
        <w:t>Transplant-Related Services: The Managed Care health plan is financially responsible for any inpatient, outpatient, physician, and related support services including pre-surgery assessment/evaluation prior to the</w:t>
      </w:r>
      <w:r w:rsidRPr="0060173C">
        <w:rPr>
          <w:spacing w:val="-1"/>
        </w:rPr>
        <w:t xml:space="preserve"> </w:t>
      </w:r>
      <w:r w:rsidRPr="0060173C">
        <w:t>date of the actual transplant surgery. The Managed</w:t>
      </w:r>
      <w:r w:rsidRPr="0060173C">
        <w:rPr>
          <w:spacing w:val="-4"/>
        </w:rPr>
        <w:t xml:space="preserve"> </w:t>
      </w:r>
      <w:r w:rsidRPr="0060173C">
        <w:t>Care</w:t>
      </w:r>
      <w:r w:rsidRPr="0060173C">
        <w:rPr>
          <w:spacing w:val="-2"/>
        </w:rPr>
        <w:t xml:space="preserve"> </w:t>
      </w:r>
      <w:r w:rsidRPr="0060173C">
        <w:t>health</w:t>
      </w:r>
      <w:r w:rsidRPr="0060173C">
        <w:rPr>
          <w:spacing w:val="-2"/>
        </w:rPr>
        <w:t xml:space="preserve"> </w:t>
      </w:r>
      <w:r w:rsidRPr="0060173C">
        <w:t>plan</w:t>
      </w:r>
      <w:r w:rsidRPr="0060173C">
        <w:rPr>
          <w:spacing w:val="-2"/>
        </w:rPr>
        <w:t xml:space="preserve"> </w:t>
      </w:r>
      <w:r w:rsidRPr="0060173C">
        <w:t>is</w:t>
      </w:r>
      <w:r w:rsidRPr="0060173C">
        <w:rPr>
          <w:spacing w:val="-3"/>
        </w:rPr>
        <w:t xml:space="preserve"> </w:t>
      </w:r>
      <w:r w:rsidRPr="0060173C">
        <w:t>responsible</w:t>
      </w:r>
      <w:r w:rsidRPr="0060173C">
        <w:rPr>
          <w:spacing w:val="-5"/>
        </w:rPr>
        <w:t xml:space="preserve"> </w:t>
      </w:r>
      <w:r w:rsidRPr="0060173C">
        <w:t>for</w:t>
      </w:r>
      <w:r w:rsidRPr="0060173C">
        <w:rPr>
          <w:spacing w:val="-2"/>
        </w:rPr>
        <w:t xml:space="preserve"> </w:t>
      </w:r>
      <w:r w:rsidRPr="0060173C">
        <w:t>the</w:t>
      </w:r>
      <w:r w:rsidRPr="0060173C">
        <w:rPr>
          <w:spacing w:val="-5"/>
        </w:rPr>
        <w:t xml:space="preserve"> </w:t>
      </w:r>
      <w:r w:rsidRPr="0060173C">
        <w:t>pre-transplant</w:t>
      </w:r>
      <w:r w:rsidRPr="0060173C">
        <w:rPr>
          <w:spacing w:val="-4"/>
        </w:rPr>
        <w:t xml:space="preserve"> </w:t>
      </w:r>
      <w:r w:rsidRPr="0060173C">
        <w:t>and</w:t>
      </w:r>
      <w:r w:rsidRPr="0060173C">
        <w:rPr>
          <w:spacing w:val="-3"/>
        </w:rPr>
        <w:t xml:space="preserve"> </w:t>
      </w:r>
      <w:r w:rsidRPr="0060173C">
        <w:t>post-transplant</w:t>
      </w:r>
      <w:r w:rsidRPr="0060173C">
        <w:rPr>
          <w:spacing w:val="-6"/>
        </w:rPr>
        <w:t xml:space="preserve"> </w:t>
      </w:r>
      <w:r w:rsidRPr="0060173C">
        <w:t>follow-up</w:t>
      </w:r>
      <w:r w:rsidRPr="0060173C">
        <w:rPr>
          <w:spacing w:val="-23"/>
        </w:rPr>
        <w:t xml:space="preserve"> </w:t>
      </w:r>
      <w:r w:rsidRPr="0060173C">
        <w:t>care.</w:t>
      </w:r>
    </w:p>
    <w:p w14:paraId="711099A6" w14:textId="50E09731" w:rsidR="0060173C" w:rsidRPr="003D105A" w:rsidRDefault="0060173C" w:rsidP="00C6006B">
      <w:pPr>
        <w:pStyle w:val="Heading4"/>
        <w:rPr>
          <w:rFonts w:eastAsia="Tahoma"/>
        </w:rPr>
      </w:pPr>
      <w:bookmarkStart w:id="1191" w:name="11.6.A__Benefits_for_Children_and_Women_"/>
      <w:bookmarkStart w:id="1192" w:name="_Toc128556910"/>
      <w:bookmarkStart w:id="1193" w:name="_Toc129685078"/>
      <w:bookmarkStart w:id="1194" w:name="_Toc170902583"/>
      <w:bookmarkStart w:id="1195" w:name="_Toc203399455"/>
      <w:bookmarkStart w:id="1196" w:name="_Toc220914890"/>
      <w:bookmarkStart w:id="1197" w:name="_Toc224902109"/>
      <w:bookmarkEnd w:id="1191"/>
      <w:r w:rsidRPr="003D105A">
        <w:rPr>
          <w:rFonts w:eastAsia="Tahoma"/>
        </w:rPr>
        <w:t>Benefits</w:t>
      </w:r>
      <w:r w:rsidRPr="003D105A">
        <w:rPr>
          <w:rFonts w:eastAsia="Tahoma"/>
          <w:spacing w:val="-7"/>
        </w:rPr>
        <w:t xml:space="preserve"> </w:t>
      </w:r>
      <w:r w:rsidRPr="003D105A">
        <w:rPr>
          <w:rFonts w:eastAsia="Tahoma"/>
        </w:rPr>
        <w:t>for</w:t>
      </w:r>
      <w:r w:rsidRPr="003D105A">
        <w:rPr>
          <w:rFonts w:eastAsia="Tahoma"/>
          <w:spacing w:val="-5"/>
        </w:rPr>
        <w:t xml:space="preserve"> </w:t>
      </w:r>
      <w:r w:rsidR="00A82E02">
        <w:rPr>
          <w:rFonts w:eastAsia="Tahoma"/>
        </w:rPr>
        <w:t>Participants</w:t>
      </w:r>
      <w:r w:rsidRPr="003D105A">
        <w:rPr>
          <w:rFonts w:eastAsia="Tahoma"/>
          <w:spacing w:val="-5"/>
        </w:rPr>
        <w:t xml:space="preserve"> </w:t>
      </w:r>
      <w:r w:rsidRPr="003D105A">
        <w:rPr>
          <w:rFonts w:eastAsia="Tahoma"/>
        </w:rPr>
        <w:t>in</w:t>
      </w:r>
      <w:r w:rsidRPr="003D105A">
        <w:rPr>
          <w:rFonts w:eastAsia="Tahoma"/>
          <w:spacing w:val="-5"/>
        </w:rPr>
        <w:t xml:space="preserve"> </w:t>
      </w:r>
      <w:r w:rsidRPr="003D105A">
        <w:rPr>
          <w:rFonts w:eastAsia="Tahoma"/>
        </w:rPr>
        <w:t>Category of Assistance for Pregnant Women</w:t>
      </w:r>
      <w:bookmarkEnd w:id="1192"/>
      <w:bookmarkEnd w:id="1193"/>
      <w:bookmarkEnd w:id="1194"/>
      <w:bookmarkEnd w:id="1195"/>
      <w:bookmarkEnd w:id="1196"/>
      <w:bookmarkEnd w:id="1197"/>
    </w:p>
    <w:p w14:paraId="24E35F08" w14:textId="77777777" w:rsidR="0060173C" w:rsidRPr="0060173C" w:rsidRDefault="0060173C" w:rsidP="005A356F">
      <w:pPr>
        <w:widowControl w:val="0"/>
        <w:tabs>
          <w:tab w:val="left" w:pos="9173"/>
        </w:tabs>
        <w:autoSpaceDE w:val="0"/>
        <w:autoSpaceDN w:val="0"/>
        <w:rPr>
          <w:rFonts w:eastAsia="Tahoma"/>
          <w:spacing w:val="-6"/>
          <w:kern w:val="0"/>
          <w14:ligatures w14:val="none"/>
        </w:rPr>
      </w:pPr>
      <w:r w:rsidRPr="0060173C">
        <w:rPr>
          <w:rFonts w:eastAsia="Tahoma"/>
          <w:kern w:val="0"/>
          <w14:ligatures w14:val="none"/>
        </w:rPr>
        <w:t>Some</w:t>
      </w:r>
      <w:r w:rsidRPr="0060173C">
        <w:rPr>
          <w:rFonts w:eastAsia="Tahoma"/>
          <w:spacing w:val="-2"/>
          <w:kern w:val="0"/>
          <w14:ligatures w14:val="none"/>
        </w:rPr>
        <w:t xml:space="preserve"> </w:t>
      </w:r>
      <w:r w:rsidRPr="0060173C">
        <w:rPr>
          <w:rFonts w:eastAsia="Tahoma"/>
          <w:kern w:val="0"/>
          <w14:ligatures w14:val="none"/>
        </w:rPr>
        <w:t>services</w:t>
      </w:r>
      <w:r w:rsidRPr="0060173C">
        <w:rPr>
          <w:rFonts w:eastAsia="Tahoma"/>
          <w:spacing w:val="-5"/>
          <w:kern w:val="0"/>
          <w14:ligatures w14:val="none"/>
        </w:rPr>
        <w:t xml:space="preserve"> </w:t>
      </w:r>
      <w:r w:rsidRPr="0060173C">
        <w:rPr>
          <w:rFonts w:eastAsia="Tahoma"/>
          <w:kern w:val="0"/>
          <w14:ligatures w14:val="none"/>
        </w:rPr>
        <w:t>need</w:t>
      </w:r>
      <w:r w:rsidRPr="0060173C">
        <w:rPr>
          <w:rFonts w:eastAsia="Tahoma"/>
          <w:spacing w:val="-4"/>
          <w:kern w:val="0"/>
          <w14:ligatures w14:val="none"/>
        </w:rPr>
        <w:t xml:space="preserve"> </w:t>
      </w:r>
      <w:r w:rsidRPr="0060173C">
        <w:rPr>
          <w:rFonts w:eastAsia="Tahoma"/>
          <w:kern w:val="0"/>
          <w14:ligatures w14:val="none"/>
        </w:rPr>
        <w:t>prior</w:t>
      </w:r>
      <w:r w:rsidRPr="0060173C">
        <w:rPr>
          <w:rFonts w:eastAsia="Tahoma"/>
          <w:spacing w:val="-5"/>
          <w:kern w:val="0"/>
          <w14:ligatures w14:val="none"/>
        </w:rPr>
        <w:t xml:space="preserve"> </w:t>
      </w:r>
      <w:r w:rsidRPr="0060173C">
        <w:rPr>
          <w:rFonts w:eastAsia="Tahoma"/>
          <w:kern w:val="0"/>
          <w14:ligatures w14:val="none"/>
        </w:rPr>
        <w:t>approval</w:t>
      </w:r>
      <w:r w:rsidRPr="0060173C">
        <w:rPr>
          <w:rFonts w:eastAsia="Tahoma"/>
          <w:spacing w:val="-3"/>
          <w:kern w:val="0"/>
          <w14:ligatures w14:val="none"/>
        </w:rPr>
        <w:t xml:space="preserve"> </w:t>
      </w:r>
      <w:r w:rsidRPr="0060173C">
        <w:rPr>
          <w:rFonts w:eastAsia="Tahoma"/>
          <w:kern w:val="0"/>
          <w14:ligatures w14:val="none"/>
        </w:rPr>
        <w:t>before</w:t>
      </w:r>
      <w:r w:rsidRPr="0060173C">
        <w:rPr>
          <w:rFonts w:eastAsia="Tahoma"/>
          <w:spacing w:val="-2"/>
          <w:kern w:val="0"/>
          <w14:ligatures w14:val="none"/>
        </w:rPr>
        <w:t xml:space="preserve"> </w:t>
      </w:r>
      <w:r w:rsidRPr="0060173C">
        <w:rPr>
          <w:rFonts w:eastAsia="Tahoma"/>
          <w:kern w:val="0"/>
          <w14:ligatures w14:val="none"/>
        </w:rPr>
        <w:t>they</w:t>
      </w:r>
      <w:r w:rsidRPr="0060173C">
        <w:rPr>
          <w:rFonts w:eastAsia="Tahoma"/>
          <w:spacing w:val="-3"/>
          <w:kern w:val="0"/>
          <w14:ligatures w14:val="none"/>
        </w:rPr>
        <w:t xml:space="preserve"> </w:t>
      </w:r>
      <w:r w:rsidRPr="0060173C">
        <w:rPr>
          <w:rFonts w:eastAsia="Tahoma"/>
          <w:kern w:val="0"/>
          <w14:ligatures w14:val="none"/>
        </w:rPr>
        <w:t>are</w:t>
      </w:r>
      <w:r w:rsidRPr="0060173C">
        <w:rPr>
          <w:rFonts w:eastAsia="Tahoma"/>
          <w:spacing w:val="-2"/>
          <w:kern w:val="0"/>
          <w14:ligatures w14:val="none"/>
        </w:rPr>
        <w:t xml:space="preserve"> </w:t>
      </w:r>
      <w:r w:rsidRPr="0060173C">
        <w:rPr>
          <w:rFonts w:eastAsia="Tahoma"/>
          <w:kern w:val="0"/>
          <w14:ligatures w14:val="none"/>
        </w:rPr>
        <w:t>provided.</w:t>
      </w:r>
      <w:r w:rsidRPr="0060173C">
        <w:rPr>
          <w:rFonts w:eastAsia="Tahoma"/>
          <w:spacing w:val="-6"/>
          <w:kern w:val="0"/>
          <w14:ligatures w14:val="none"/>
        </w:rPr>
        <w:t xml:space="preserve"> </w:t>
      </w:r>
    </w:p>
    <w:p w14:paraId="41C174C5" w14:textId="07FC4B2D" w:rsidR="0060173C" w:rsidRPr="0060173C" w:rsidRDefault="0060173C" w:rsidP="005A356F">
      <w:pPr>
        <w:widowControl w:val="0"/>
        <w:tabs>
          <w:tab w:val="left" w:pos="9173"/>
        </w:tabs>
        <w:autoSpaceDE w:val="0"/>
        <w:autoSpaceDN w:val="0"/>
        <w:rPr>
          <w:rFonts w:eastAsia="Tahoma"/>
          <w:kern w:val="0"/>
          <w14:ligatures w14:val="none"/>
        </w:rPr>
      </w:pPr>
      <w:r w:rsidRPr="0060173C">
        <w:rPr>
          <w:rFonts w:eastAsia="Tahoma"/>
          <w:kern w:val="0"/>
          <w14:ligatures w14:val="none"/>
        </w:rPr>
        <w:t>Women must be in the following ME codes of assistance for pregnant women, as well as targeted low-income pregnant women and unborn children who are eligible under Show-Me Healthy Babies (SMHB) to receive the extra benefits listed below the chart.</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0"/>
        <w:gridCol w:w="3780"/>
        <w:gridCol w:w="900"/>
        <w:gridCol w:w="4410"/>
      </w:tblGrid>
      <w:tr w:rsidR="0060173C" w:rsidRPr="0060173C" w14:paraId="46223683" w14:textId="77777777" w:rsidTr="00282546">
        <w:trPr>
          <w:cantSplit/>
          <w:trHeight w:val="576"/>
          <w:tblHeader/>
        </w:trPr>
        <w:tc>
          <w:tcPr>
            <w:tcW w:w="990" w:type="dxa"/>
            <w:shd w:val="clear" w:color="auto" w:fill="04427D"/>
            <w:noWrap/>
            <w:vAlign w:val="center"/>
          </w:tcPr>
          <w:p w14:paraId="35A9929E" w14:textId="77777777" w:rsidR="0060173C" w:rsidRPr="0060173C" w:rsidRDefault="0060173C" w:rsidP="00282546">
            <w:pPr>
              <w:pStyle w:val="BodyTextTableHeader"/>
              <w:rPr>
                <w:rFonts w:eastAsia="Times New Roman"/>
              </w:rPr>
            </w:pPr>
            <w:r w:rsidRPr="0060173C">
              <w:rPr>
                <w:rFonts w:eastAsia="Times New Roman"/>
              </w:rPr>
              <w:t>ME Code</w:t>
            </w:r>
          </w:p>
        </w:tc>
        <w:tc>
          <w:tcPr>
            <w:tcW w:w="3780" w:type="dxa"/>
            <w:shd w:val="clear" w:color="auto" w:fill="04427D"/>
            <w:vAlign w:val="center"/>
          </w:tcPr>
          <w:p w14:paraId="456A8433" w14:textId="77777777" w:rsidR="0060173C" w:rsidRPr="0060173C" w:rsidRDefault="0060173C" w:rsidP="00282546">
            <w:pPr>
              <w:pStyle w:val="BodyTextTableHeader"/>
              <w:rPr>
                <w:rFonts w:eastAsia="Times New Roman"/>
              </w:rPr>
            </w:pPr>
            <w:r w:rsidRPr="0060173C">
              <w:rPr>
                <w:rFonts w:eastAsia="Times New Roman"/>
              </w:rPr>
              <w:t>Description</w:t>
            </w:r>
          </w:p>
        </w:tc>
        <w:tc>
          <w:tcPr>
            <w:tcW w:w="900" w:type="dxa"/>
            <w:shd w:val="clear" w:color="auto" w:fill="04427D"/>
            <w:vAlign w:val="center"/>
          </w:tcPr>
          <w:p w14:paraId="225E7956" w14:textId="77777777" w:rsidR="0060173C" w:rsidRPr="0060173C" w:rsidRDefault="0060173C" w:rsidP="00282546">
            <w:pPr>
              <w:pStyle w:val="BodyTextTableHeader"/>
              <w:rPr>
                <w:rFonts w:eastAsia="Times New Roman"/>
              </w:rPr>
            </w:pPr>
            <w:r w:rsidRPr="0060173C">
              <w:rPr>
                <w:rFonts w:eastAsia="Times New Roman"/>
              </w:rPr>
              <w:t>ME Code</w:t>
            </w:r>
          </w:p>
        </w:tc>
        <w:tc>
          <w:tcPr>
            <w:tcW w:w="4410" w:type="dxa"/>
            <w:shd w:val="clear" w:color="auto" w:fill="04427D"/>
            <w:vAlign w:val="center"/>
          </w:tcPr>
          <w:p w14:paraId="1D61A5CC" w14:textId="77777777" w:rsidR="0060173C" w:rsidRPr="0060173C" w:rsidRDefault="0060173C" w:rsidP="00282546">
            <w:pPr>
              <w:pStyle w:val="BodyTextTableHeader"/>
              <w:rPr>
                <w:rFonts w:eastAsia="Times New Roman"/>
              </w:rPr>
            </w:pPr>
            <w:r w:rsidRPr="0060173C">
              <w:rPr>
                <w:rFonts w:eastAsia="Times New Roman"/>
              </w:rPr>
              <w:t>Description</w:t>
            </w:r>
          </w:p>
        </w:tc>
      </w:tr>
      <w:tr w:rsidR="0060173C" w:rsidRPr="0060173C" w14:paraId="52AC631D" w14:textId="77777777" w:rsidTr="003D105A">
        <w:trPr>
          <w:trHeight w:val="300"/>
        </w:trPr>
        <w:tc>
          <w:tcPr>
            <w:tcW w:w="990" w:type="dxa"/>
            <w:shd w:val="clear" w:color="auto" w:fill="FDE9D9"/>
            <w:noWrap/>
            <w:vAlign w:val="center"/>
          </w:tcPr>
          <w:p w14:paraId="29920A4C" w14:textId="77777777" w:rsidR="0060173C" w:rsidRPr="0060173C" w:rsidRDefault="0060173C" w:rsidP="00282546">
            <w:pPr>
              <w:pStyle w:val="BodyTextTableNumbers"/>
              <w:rPr>
                <w:rFonts w:eastAsia="Times New Roman"/>
              </w:rPr>
            </w:pPr>
            <w:r w:rsidRPr="0060173C">
              <w:rPr>
                <w:rFonts w:eastAsia="Times New Roman"/>
              </w:rPr>
              <w:t>18</w:t>
            </w:r>
          </w:p>
        </w:tc>
        <w:tc>
          <w:tcPr>
            <w:tcW w:w="3780" w:type="dxa"/>
            <w:shd w:val="clear" w:color="auto" w:fill="FDE9D9"/>
            <w:noWrap/>
            <w:vAlign w:val="center"/>
          </w:tcPr>
          <w:p w14:paraId="62A1BCC1" w14:textId="77777777" w:rsidR="0060173C" w:rsidRPr="0060173C" w:rsidRDefault="0060173C" w:rsidP="00282546">
            <w:pPr>
              <w:pStyle w:val="BodyTextTableBody"/>
              <w:rPr>
                <w:color w:val="000000"/>
              </w:rPr>
            </w:pPr>
            <w:r w:rsidRPr="0060173C">
              <w:rPr>
                <w:color w:val="000000"/>
              </w:rPr>
              <w:t>MO HealthNet for Pregnant Women</w:t>
            </w:r>
          </w:p>
        </w:tc>
        <w:tc>
          <w:tcPr>
            <w:tcW w:w="900" w:type="dxa"/>
            <w:shd w:val="clear" w:color="auto" w:fill="FDE9D9"/>
            <w:vAlign w:val="center"/>
          </w:tcPr>
          <w:p w14:paraId="71D32C53" w14:textId="77777777" w:rsidR="0060173C" w:rsidRPr="0060173C" w:rsidRDefault="0060173C" w:rsidP="00282546">
            <w:pPr>
              <w:pStyle w:val="BodyTextTableNumbers"/>
              <w:rPr>
                <w:rFonts w:eastAsia="Tahoma"/>
              </w:rPr>
            </w:pPr>
            <w:r w:rsidRPr="0060173C">
              <w:rPr>
                <w:rFonts w:eastAsia="Tahoma"/>
              </w:rPr>
              <w:t>61</w:t>
            </w:r>
          </w:p>
        </w:tc>
        <w:tc>
          <w:tcPr>
            <w:tcW w:w="4410" w:type="dxa"/>
            <w:shd w:val="clear" w:color="auto" w:fill="FDE9D9"/>
            <w:vAlign w:val="center"/>
          </w:tcPr>
          <w:p w14:paraId="4D5861CA" w14:textId="77777777" w:rsidR="0060173C" w:rsidRPr="0060173C" w:rsidRDefault="0060173C" w:rsidP="00282546">
            <w:pPr>
              <w:pStyle w:val="BodyTextTableBody"/>
              <w:rPr>
                <w:rFonts w:eastAsia="Tahoma"/>
                <w:szCs w:val="22"/>
              </w:rPr>
            </w:pPr>
            <w:r w:rsidRPr="0060173C">
              <w:rPr>
                <w:rFonts w:eastAsia="Tahoma"/>
                <w:szCs w:val="22"/>
              </w:rPr>
              <w:t>MO HealthNet for Pregnant Women—Health Initiative Fund</w:t>
            </w:r>
          </w:p>
        </w:tc>
      </w:tr>
      <w:tr w:rsidR="0060173C" w:rsidRPr="0060173C" w14:paraId="27253D3E" w14:textId="77777777" w:rsidTr="003D105A">
        <w:trPr>
          <w:trHeight w:val="300"/>
        </w:trPr>
        <w:tc>
          <w:tcPr>
            <w:tcW w:w="990" w:type="dxa"/>
            <w:shd w:val="clear" w:color="auto" w:fill="FBD4B4"/>
            <w:noWrap/>
            <w:vAlign w:val="center"/>
          </w:tcPr>
          <w:p w14:paraId="3A633C7B" w14:textId="77777777" w:rsidR="0060173C" w:rsidRPr="0060173C" w:rsidRDefault="0060173C" w:rsidP="00282546">
            <w:pPr>
              <w:pStyle w:val="BodyTextTableNumbers"/>
              <w:rPr>
                <w:rFonts w:eastAsia="Times New Roman"/>
              </w:rPr>
            </w:pPr>
            <w:r w:rsidRPr="0060173C">
              <w:rPr>
                <w:rFonts w:eastAsia="Times New Roman"/>
              </w:rPr>
              <w:t>43</w:t>
            </w:r>
          </w:p>
        </w:tc>
        <w:tc>
          <w:tcPr>
            <w:tcW w:w="3780" w:type="dxa"/>
            <w:shd w:val="clear" w:color="auto" w:fill="FBD4B4"/>
            <w:noWrap/>
            <w:vAlign w:val="center"/>
          </w:tcPr>
          <w:p w14:paraId="0C141892" w14:textId="77777777" w:rsidR="0060173C" w:rsidRPr="0060173C" w:rsidRDefault="0060173C" w:rsidP="00282546">
            <w:pPr>
              <w:pStyle w:val="BodyTextTableBody"/>
              <w:rPr>
                <w:color w:val="000000"/>
              </w:rPr>
            </w:pPr>
            <w:r w:rsidRPr="0060173C">
              <w:rPr>
                <w:color w:val="000000"/>
              </w:rPr>
              <w:t>Pregnant Woman—MO HealthNet</w:t>
            </w:r>
          </w:p>
        </w:tc>
        <w:tc>
          <w:tcPr>
            <w:tcW w:w="900" w:type="dxa"/>
            <w:shd w:val="clear" w:color="auto" w:fill="FBD4B4"/>
            <w:vAlign w:val="center"/>
          </w:tcPr>
          <w:p w14:paraId="79FF635D" w14:textId="77777777" w:rsidR="0060173C" w:rsidRPr="0060173C" w:rsidRDefault="0060173C" w:rsidP="00282546">
            <w:pPr>
              <w:pStyle w:val="BodyTextTableNumbers"/>
              <w:rPr>
                <w:rFonts w:eastAsia="Tahoma"/>
              </w:rPr>
            </w:pPr>
            <w:r w:rsidRPr="0060173C">
              <w:rPr>
                <w:rFonts w:eastAsia="Tahoma"/>
              </w:rPr>
              <w:t>95</w:t>
            </w:r>
          </w:p>
        </w:tc>
        <w:tc>
          <w:tcPr>
            <w:tcW w:w="4410" w:type="dxa"/>
            <w:shd w:val="clear" w:color="auto" w:fill="FBD4B4"/>
            <w:vAlign w:val="center"/>
          </w:tcPr>
          <w:p w14:paraId="5593EE2E" w14:textId="77777777" w:rsidR="0060173C" w:rsidRPr="0060173C" w:rsidRDefault="0060173C" w:rsidP="00282546">
            <w:pPr>
              <w:pStyle w:val="BodyTextTableBody"/>
              <w:rPr>
                <w:rFonts w:eastAsia="Tahoma"/>
                <w:szCs w:val="22"/>
              </w:rPr>
            </w:pPr>
            <w:r w:rsidRPr="0060173C">
              <w:rPr>
                <w:rFonts w:eastAsia="Tahoma"/>
                <w:szCs w:val="22"/>
              </w:rPr>
              <w:t>SMHB Pregnant Women income above 201% and up to 305%</w:t>
            </w:r>
          </w:p>
        </w:tc>
      </w:tr>
      <w:tr w:rsidR="0060173C" w:rsidRPr="0060173C" w14:paraId="409178B0" w14:textId="77777777" w:rsidTr="003D105A">
        <w:trPr>
          <w:trHeight w:val="300"/>
        </w:trPr>
        <w:tc>
          <w:tcPr>
            <w:tcW w:w="990" w:type="dxa"/>
            <w:shd w:val="clear" w:color="auto" w:fill="FDE9D9"/>
            <w:noWrap/>
            <w:vAlign w:val="center"/>
          </w:tcPr>
          <w:p w14:paraId="5AAB47E4" w14:textId="77777777" w:rsidR="0060173C" w:rsidRPr="0060173C" w:rsidRDefault="0060173C" w:rsidP="00282546">
            <w:pPr>
              <w:pStyle w:val="BodyTextTableNumbers"/>
              <w:rPr>
                <w:rFonts w:eastAsia="Times New Roman"/>
              </w:rPr>
            </w:pPr>
            <w:r w:rsidRPr="0060173C">
              <w:rPr>
                <w:rFonts w:eastAsia="Times New Roman"/>
              </w:rPr>
              <w:t>44</w:t>
            </w:r>
          </w:p>
        </w:tc>
        <w:tc>
          <w:tcPr>
            <w:tcW w:w="3780" w:type="dxa"/>
            <w:shd w:val="clear" w:color="auto" w:fill="FDE9D9"/>
            <w:noWrap/>
            <w:vAlign w:val="center"/>
          </w:tcPr>
          <w:p w14:paraId="77F1E3E5" w14:textId="77777777" w:rsidR="0060173C" w:rsidRPr="0060173C" w:rsidRDefault="0060173C" w:rsidP="00282546">
            <w:pPr>
              <w:pStyle w:val="BodyTextTableBody"/>
              <w:rPr>
                <w:color w:val="000000"/>
              </w:rPr>
            </w:pPr>
            <w:r w:rsidRPr="0060173C">
              <w:rPr>
                <w:color w:val="000000"/>
              </w:rPr>
              <w:t>Pregnant Woman—Post Partum – Poverty</w:t>
            </w:r>
          </w:p>
        </w:tc>
        <w:tc>
          <w:tcPr>
            <w:tcW w:w="900" w:type="dxa"/>
            <w:shd w:val="clear" w:color="auto" w:fill="FDE9D9"/>
            <w:vAlign w:val="center"/>
          </w:tcPr>
          <w:p w14:paraId="15C0C1E1" w14:textId="77777777" w:rsidR="0060173C" w:rsidRPr="0060173C" w:rsidRDefault="0060173C" w:rsidP="00282546">
            <w:pPr>
              <w:pStyle w:val="BodyTextTableNumbers"/>
              <w:rPr>
                <w:rFonts w:eastAsia="Tahoma"/>
              </w:rPr>
            </w:pPr>
            <w:r w:rsidRPr="0060173C">
              <w:rPr>
                <w:rFonts w:eastAsia="Tahoma"/>
              </w:rPr>
              <w:t>96</w:t>
            </w:r>
          </w:p>
        </w:tc>
        <w:tc>
          <w:tcPr>
            <w:tcW w:w="4410" w:type="dxa"/>
            <w:shd w:val="clear" w:color="auto" w:fill="FDE9D9"/>
            <w:vAlign w:val="center"/>
          </w:tcPr>
          <w:p w14:paraId="1EDA879E" w14:textId="77777777" w:rsidR="0060173C" w:rsidRPr="0060173C" w:rsidRDefault="0060173C" w:rsidP="00282546">
            <w:pPr>
              <w:pStyle w:val="BodyTextTableBody"/>
              <w:rPr>
                <w:rFonts w:eastAsia="Tahoma"/>
                <w:szCs w:val="22"/>
              </w:rPr>
            </w:pPr>
            <w:r w:rsidRPr="0060173C">
              <w:rPr>
                <w:rFonts w:eastAsia="Tahoma"/>
                <w:szCs w:val="22"/>
              </w:rPr>
              <w:t>SMHB Unborn Child with income 0 to 305% FPL</w:t>
            </w:r>
          </w:p>
        </w:tc>
      </w:tr>
      <w:tr w:rsidR="0060173C" w:rsidRPr="0060173C" w14:paraId="7DC40461" w14:textId="77777777" w:rsidTr="003D105A">
        <w:trPr>
          <w:trHeight w:val="300"/>
        </w:trPr>
        <w:tc>
          <w:tcPr>
            <w:tcW w:w="990" w:type="dxa"/>
            <w:shd w:val="clear" w:color="auto" w:fill="FBD4B4"/>
            <w:noWrap/>
            <w:vAlign w:val="center"/>
          </w:tcPr>
          <w:p w14:paraId="27CFCBEF" w14:textId="77777777" w:rsidR="0060173C" w:rsidRPr="0060173C" w:rsidRDefault="0060173C" w:rsidP="00282546">
            <w:pPr>
              <w:pStyle w:val="BodyTextTableNumbers"/>
              <w:rPr>
                <w:rFonts w:eastAsia="Times New Roman"/>
              </w:rPr>
            </w:pPr>
            <w:r w:rsidRPr="0060173C">
              <w:rPr>
                <w:rFonts w:eastAsia="Times New Roman"/>
              </w:rPr>
              <w:t>45</w:t>
            </w:r>
          </w:p>
        </w:tc>
        <w:tc>
          <w:tcPr>
            <w:tcW w:w="3780" w:type="dxa"/>
            <w:shd w:val="clear" w:color="auto" w:fill="FBD4B4"/>
            <w:noWrap/>
            <w:vAlign w:val="center"/>
          </w:tcPr>
          <w:p w14:paraId="69CF5B0D" w14:textId="77777777" w:rsidR="0060173C" w:rsidRPr="0060173C" w:rsidRDefault="0060173C" w:rsidP="00282546">
            <w:pPr>
              <w:pStyle w:val="BodyTextTableBody"/>
              <w:rPr>
                <w:color w:val="000000"/>
              </w:rPr>
            </w:pPr>
            <w:r w:rsidRPr="0060173C">
              <w:rPr>
                <w:color w:val="000000"/>
              </w:rPr>
              <w:t>Pregnant Woman—Post Partum – Poverty</w:t>
            </w:r>
          </w:p>
        </w:tc>
        <w:tc>
          <w:tcPr>
            <w:tcW w:w="900" w:type="dxa"/>
            <w:shd w:val="clear" w:color="auto" w:fill="FBD4B4"/>
            <w:vAlign w:val="center"/>
          </w:tcPr>
          <w:p w14:paraId="52E4E9A6" w14:textId="77777777" w:rsidR="0060173C" w:rsidRPr="0060173C" w:rsidRDefault="0060173C" w:rsidP="00282546">
            <w:pPr>
              <w:pStyle w:val="BodyTextTableNumbers"/>
              <w:rPr>
                <w:rFonts w:eastAsia="Tahoma"/>
              </w:rPr>
            </w:pPr>
            <w:r w:rsidRPr="0060173C">
              <w:rPr>
                <w:rFonts w:eastAsia="Tahoma"/>
              </w:rPr>
              <w:t>98</w:t>
            </w:r>
          </w:p>
        </w:tc>
        <w:tc>
          <w:tcPr>
            <w:tcW w:w="4410" w:type="dxa"/>
            <w:shd w:val="clear" w:color="auto" w:fill="FBD4B4"/>
            <w:vAlign w:val="center"/>
          </w:tcPr>
          <w:p w14:paraId="32E45CAC" w14:textId="77777777" w:rsidR="0060173C" w:rsidRPr="0060173C" w:rsidRDefault="0060173C" w:rsidP="00282546">
            <w:pPr>
              <w:pStyle w:val="BodyTextTableBody"/>
              <w:rPr>
                <w:rFonts w:eastAsia="Tahoma"/>
                <w:szCs w:val="22"/>
              </w:rPr>
            </w:pPr>
            <w:r w:rsidRPr="0060173C">
              <w:rPr>
                <w:rFonts w:eastAsia="Tahoma"/>
                <w:szCs w:val="22"/>
              </w:rPr>
              <w:t>SMHB Post-Partum</w:t>
            </w:r>
          </w:p>
        </w:tc>
      </w:tr>
    </w:tbl>
    <w:p w14:paraId="79A0A8A1" w14:textId="77777777" w:rsidR="0060173C" w:rsidRPr="0060173C" w:rsidRDefault="0060173C" w:rsidP="00210D6C">
      <w:pPr>
        <w:pStyle w:val="BulletList1"/>
        <w:numPr>
          <w:ilvl w:val="0"/>
          <w:numId w:val="38"/>
        </w:numPr>
        <w:rPr>
          <w:rFonts w:ascii="Symbol" w:hAnsi="Symbol"/>
        </w:rPr>
      </w:pPr>
      <w:r w:rsidRPr="0060173C">
        <w:t>Comprehensive</w:t>
      </w:r>
      <w:r w:rsidRPr="0060173C">
        <w:rPr>
          <w:spacing w:val="-2"/>
        </w:rPr>
        <w:t xml:space="preserve"> </w:t>
      </w:r>
      <w:r w:rsidRPr="0060173C">
        <w:t>day</w:t>
      </w:r>
      <w:r w:rsidRPr="0060173C">
        <w:rPr>
          <w:spacing w:val="-3"/>
        </w:rPr>
        <w:t xml:space="preserve"> </w:t>
      </w:r>
      <w:r w:rsidRPr="0060173C">
        <w:t>rehabilitation,</w:t>
      </w:r>
      <w:r w:rsidRPr="0060173C">
        <w:rPr>
          <w:spacing w:val="-3"/>
        </w:rPr>
        <w:t xml:space="preserve"> </w:t>
      </w:r>
      <w:r w:rsidRPr="0060173C">
        <w:t>services</w:t>
      </w:r>
      <w:r w:rsidRPr="0060173C">
        <w:rPr>
          <w:spacing w:val="-3"/>
        </w:rPr>
        <w:t xml:space="preserve"> </w:t>
      </w:r>
      <w:r w:rsidRPr="0060173C">
        <w:t>to</w:t>
      </w:r>
      <w:r w:rsidRPr="0060173C">
        <w:rPr>
          <w:spacing w:val="-6"/>
        </w:rPr>
        <w:t xml:space="preserve"> </w:t>
      </w:r>
      <w:r w:rsidRPr="0060173C">
        <w:t>help</w:t>
      </w:r>
      <w:r w:rsidRPr="0060173C">
        <w:rPr>
          <w:spacing w:val="-3"/>
        </w:rPr>
        <w:t xml:space="preserve"> </w:t>
      </w:r>
      <w:r w:rsidRPr="0060173C">
        <w:t>with</w:t>
      </w:r>
      <w:r w:rsidRPr="0060173C">
        <w:rPr>
          <w:spacing w:val="-5"/>
        </w:rPr>
        <w:t xml:space="preserve"> </w:t>
      </w:r>
      <w:r w:rsidRPr="0060173C">
        <w:t>recovery</w:t>
      </w:r>
      <w:r w:rsidRPr="0060173C">
        <w:rPr>
          <w:spacing w:val="-3"/>
        </w:rPr>
        <w:t xml:space="preserve"> </w:t>
      </w:r>
      <w:r w:rsidRPr="0060173C">
        <w:t>from</w:t>
      </w:r>
      <w:r w:rsidRPr="0060173C">
        <w:rPr>
          <w:spacing w:val="-5"/>
        </w:rPr>
        <w:t xml:space="preserve"> </w:t>
      </w:r>
      <w:r w:rsidRPr="0060173C">
        <w:t>a</w:t>
      </w:r>
      <w:r w:rsidRPr="0060173C">
        <w:rPr>
          <w:spacing w:val="-4"/>
        </w:rPr>
        <w:t xml:space="preserve"> </w:t>
      </w:r>
      <w:r w:rsidRPr="0060173C">
        <w:t>serious</w:t>
      </w:r>
      <w:r w:rsidRPr="0060173C">
        <w:rPr>
          <w:spacing w:val="-3"/>
        </w:rPr>
        <w:t xml:space="preserve"> </w:t>
      </w:r>
      <w:r w:rsidRPr="0060173C">
        <w:t xml:space="preserve">head </w:t>
      </w:r>
      <w:r w:rsidRPr="0060173C">
        <w:rPr>
          <w:spacing w:val="-2"/>
        </w:rPr>
        <w:t>injury</w:t>
      </w:r>
    </w:p>
    <w:p w14:paraId="23721BBB" w14:textId="38F8F0FF" w:rsidR="0060173C" w:rsidRPr="0060173C" w:rsidRDefault="0060173C" w:rsidP="00210D6C">
      <w:pPr>
        <w:pStyle w:val="BulletList1"/>
        <w:numPr>
          <w:ilvl w:val="0"/>
          <w:numId w:val="38"/>
        </w:numPr>
        <w:rPr>
          <w:rFonts w:ascii="Symbol" w:hAnsi="Symbol"/>
        </w:rPr>
      </w:pPr>
      <w:r w:rsidRPr="0060173C">
        <w:lastRenderedPageBreak/>
        <w:t>Dental</w:t>
      </w:r>
      <w:r w:rsidRPr="0060173C">
        <w:rPr>
          <w:spacing w:val="-3"/>
        </w:rPr>
        <w:t xml:space="preserve"> </w:t>
      </w:r>
      <w:r w:rsidRPr="0060173C">
        <w:t>services:</w:t>
      </w:r>
      <w:r w:rsidRPr="0060173C">
        <w:rPr>
          <w:spacing w:val="-4"/>
        </w:rPr>
        <w:t xml:space="preserve"> </w:t>
      </w:r>
      <w:r w:rsidRPr="0060173C">
        <w:t>All</w:t>
      </w:r>
      <w:r w:rsidRPr="0060173C">
        <w:rPr>
          <w:spacing w:val="-3"/>
        </w:rPr>
        <w:t xml:space="preserve"> </w:t>
      </w:r>
      <w:r w:rsidRPr="0060173C">
        <w:t>preventive,</w:t>
      </w:r>
      <w:r w:rsidRPr="0060173C">
        <w:rPr>
          <w:spacing w:val="-3"/>
        </w:rPr>
        <w:t xml:space="preserve"> </w:t>
      </w:r>
      <w:r w:rsidRPr="0060173C">
        <w:t>diagnostic,</w:t>
      </w:r>
      <w:r w:rsidRPr="0060173C">
        <w:rPr>
          <w:spacing w:val="-3"/>
        </w:rPr>
        <w:t xml:space="preserve"> </w:t>
      </w:r>
      <w:r w:rsidRPr="0060173C">
        <w:t>and</w:t>
      </w:r>
      <w:r w:rsidRPr="0060173C">
        <w:rPr>
          <w:spacing w:val="-6"/>
        </w:rPr>
        <w:t xml:space="preserve"> </w:t>
      </w:r>
      <w:r w:rsidRPr="0060173C">
        <w:t>treatment</w:t>
      </w:r>
      <w:r w:rsidRPr="0060173C">
        <w:rPr>
          <w:spacing w:val="-4"/>
        </w:rPr>
        <w:t xml:space="preserve"> </w:t>
      </w:r>
      <w:r w:rsidRPr="0060173C">
        <w:t>services</w:t>
      </w:r>
      <w:r w:rsidRPr="0060173C">
        <w:rPr>
          <w:spacing w:val="-3"/>
        </w:rPr>
        <w:t xml:space="preserve"> </w:t>
      </w:r>
      <w:r w:rsidRPr="0060173C">
        <w:t>as</w:t>
      </w:r>
      <w:r w:rsidRPr="0060173C">
        <w:rPr>
          <w:spacing w:val="-3"/>
        </w:rPr>
        <w:t xml:space="preserve"> </w:t>
      </w:r>
      <w:r w:rsidRPr="0060173C">
        <w:t>outlined</w:t>
      </w:r>
      <w:r w:rsidRPr="0060173C">
        <w:rPr>
          <w:spacing w:val="-3"/>
        </w:rPr>
        <w:t xml:space="preserve"> </w:t>
      </w:r>
      <w:r w:rsidRPr="0060173C">
        <w:t>in</w:t>
      </w:r>
      <w:r w:rsidRPr="0060173C">
        <w:rPr>
          <w:spacing w:val="-2"/>
        </w:rPr>
        <w:t xml:space="preserve"> </w:t>
      </w:r>
      <w:r w:rsidRPr="0060173C">
        <w:t xml:space="preserve">the </w:t>
      </w:r>
      <w:r w:rsidR="00FD2857">
        <w:t xml:space="preserve"> </w:t>
      </w:r>
      <w:hyperlink r:id="rId329" w:history="1">
        <w:r w:rsidR="00FD2857" w:rsidRPr="00D165B3">
          <w:rPr>
            <w:rStyle w:val="Hyperlink"/>
          </w:rPr>
          <w:t>Dental Provider Manual</w:t>
        </w:r>
      </w:hyperlink>
    </w:p>
    <w:p w14:paraId="6B9E967E" w14:textId="41422DE5" w:rsidR="0060173C" w:rsidRPr="0060173C" w:rsidRDefault="0060173C" w:rsidP="00210D6C">
      <w:pPr>
        <w:pStyle w:val="BulletList1"/>
        <w:numPr>
          <w:ilvl w:val="0"/>
          <w:numId w:val="38"/>
        </w:numPr>
        <w:rPr>
          <w:rFonts w:ascii="Symbol" w:hAnsi="Symbol"/>
        </w:rPr>
      </w:pPr>
      <w:r w:rsidRPr="0060173C">
        <w:t>Diabetes</w:t>
      </w:r>
      <w:r w:rsidRPr="0060173C">
        <w:rPr>
          <w:spacing w:val="-3"/>
        </w:rPr>
        <w:t xml:space="preserve"> </w:t>
      </w:r>
      <w:r w:rsidRPr="0060173C">
        <w:t>self-management</w:t>
      </w:r>
      <w:r w:rsidRPr="0060173C">
        <w:rPr>
          <w:spacing w:val="-4"/>
        </w:rPr>
        <w:t xml:space="preserve"> </w:t>
      </w:r>
      <w:r w:rsidRPr="0060173C">
        <w:t>training</w:t>
      </w:r>
      <w:r w:rsidRPr="0060173C">
        <w:rPr>
          <w:spacing w:val="-3"/>
        </w:rPr>
        <w:t xml:space="preserve"> </w:t>
      </w:r>
      <w:r w:rsidRPr="0060173C">
        <w:t>for</w:t>
      </w:r>
      <w:r w:rsidRPr="0060173C">
        <w:rPr>
          <w:spacing w:val="-2"/>
        </w:rPr>
        <w:t xml:space="preserve"> </w:t>
      </w:r>
      <w:r w:rsidRPr="0060173C">
        <w:t>persons</w:t>
      </w:r>
      <w:r w:rsidRPr="0060173C">
        <w:rPr>
          <w:spacing w:val="-5"/>
        </w:rPr>
        <w:t xml:space="preserve"> </w:t>
      </w:r>
      <w:r w:rsidRPr="0060173C">
        <w:t>with</w:t>
      </w:r>
      <w:r w:rsidRPr="0060173C">
        <w:rPr>
          <w:spacing w:val="-2"/>
        </w:rPr>
        <w:t xml:space="preserve"> </w:t>
      </w:r>
      <w:r w:rsidRPr="0060173C">
        <w:t>gestational,</w:t>
      </w:r>
      <w:r w:rsidRPr="0060173C">
        <w:rPr>
          <w:spacing w:val="-3"/>
        </w:rPr>
        <w:t xml:space="preserve"> </w:t>
      </w:r>
      <w:r w:rsidRPr="0060173C">
        <w:t>Type</w:t>
      </w:r>
      <w:r w:rsidRPr="0060173C">
        <w:rPr>
          <w:spacing w:val="-5"/>
        </w:rPr>
        <w:t xml:space="preserve"> </w:t>
      </w:r>
      <w:r w:rsidRPr="0060173C">
        <w:t>I,</w:t>
      </w:r>
      <w:r w:rsidRPr="0060173C">
        <w:rPr>
          <w:spacing w:val="-5"/>
        </w:rPr>
        <w:t xml:space="preserve"> </w:t>
      </w:r>
      <w:r w:rsidRPr="0060173C">
        <w:t>or</w:t>
      </w:r>
      <w:r w:rsidRPr="0060173C">
        <w:rPr>
          <w:spacing w:val="-2"/>
        </w:rPr>
        <w:t xml:space="preserve"> </w:t>
      </w:r>
      <w:r w:rsidRPr="0060173C">
        <w:t>Type</w:t>
      </w:r>
      <w:r w:rsidRPr="0060173C">
        <w:rPr>
          <w:spacing w:val="-4"/>
        </w:rPr>
        <w:t xml:space="preserve"> </w:t>
      </w:r>
      <w:r w:rsidRPr="0060173C">
        <w:t xml:space="preserve">II </w:t>
      </w:r>
      <w:r w:rsidRPr="0060173C">
        <w:rPr>
          <w:spacing w:val="-2"/>
        </w:rPr>
        <w:t>diabetes</w:t>
      </w:r>
    </w:p>
    <w:p w14:paraId="3E005D81" w14:textId="77777777" w:rsidR="0060173C" w:rsidRPr="0060173C" w:rsidRDefault="0060173C" w:rsidP="00210D6C">
      <w:pPr>
        <w:pStyle w:val="BulletList1"/>
        <w:numPr>
          <w:ilvl w:val="0"/>
          <w:numId w:val="38"/>
        </w:numPr>
        <w:rPr>
          <w:rFonts w:ascii="Symbol" w:hAnsi="Symbol"/>
        </w:rPr>
      </w:pPr>
      <w:r w:rsidRPr="0060173C">
        <w:t>Hearing</w:t>
      </w:r>
      <w:r w:rsidRPr="0060173C">
        <w:rPr>
          <w:spacing w:val="-4"/>
        </w:rPr>
        <w:t xml:space="preserve"> </w:t>
      </w:r>
      <w:r w:rsidRPr="0060173C">
        <w:t>aids</w:t>
      </w:r>
      <w:r w:rsidRPr="0060173C">
        <w:rPr>
          <w:spacing w:val="-2"/>
        </w:rPr>
        <w:t xml:space="preserve"> </w:t>
      </w:r>
      <w:r w:rsidRPr="0060173C">
        <w:t>and</w:t>
      </w:r>
      <w:r w:rsidRPr="0060173C">
        <w:rPr>
          <w:spacing w:val="-4"/>
        </w:rPr>
        <w:t xml:space="preserve"> </w:t>
      </w:r>
      <w:r w:rsidRPr="0060173C">
        <w:t>related</w:t>
      </w:r>
      <w:r w:rsidRPr="0060173C">
        <w:rPr>
          <w:spacing w:val="-22"/>
        </w:rPr>
        <w:t xml:space="preserve"> </w:t>
      </w:r>
      <w:r w:rsidRPr="0060173C">
        <w:rPr>
          <w:spacing w:val="-2"/>
        </w:rPr>
        <w:t>services</w:t>
      </w:r>
    </w:p>
    <w:p w14:paraId="2F0FEFE9" w14:textId="5FCB64C9" w:rsidR="0060173C" w:rsidRPr="0060173C" w:rsidRDefault="0060173C" w:rsidP="00210D6C">
      <w:pPr>
        <w:pStyle w:val="BulletList1"/>
        <w:numPr>
          <w:ilvl w:val="0"/>
          <w:numId w:val="38"/>
        </w:numPr>
        <w:rPr>
          <w:rFonts w:ascii="Symbol" w:hAnsi="Symbol"/>
        </w:rPr>
      </w:pPr>
      <w:r w:rsidRPr="0060173C">
        <w:t>Optical</w:t>
      </w:r>
      <w:r w:rsidRPr="0060173C">
        <w:rPr>
          <w:spacing w:val="-3"/>
        </w:rPr>
        <w:t xml:space="preserve"> </w:t>
      </w:r>
      <w:r w:rsidRPr="0060173C">
        <w:t>services:</w:t>
      </w:r>
      <w:r w:rsidRPr="0060173C">
        <w:rPr>
          <w:spacing w:val="-3"/>
        </w:rPr>
        <w:t xml:space="preserve"> </w:t>
      </w:r>
      <w:r w:rsidRPr="0060173C">
        <w:t>Includes</w:t>
      </w:r>
      <w:r w:rsidRPr="0060173C">
        <w:rPr>
          <w:spacing w:val="-2"/>
        </w:rPr>
        <w:t xml:space="preserve"> </w:t>
      </w:r>
      <w:r w:rsidRPr="0060173C">
        <w:t>one</w:t>
      </w:r>
      <w:r w:rsidRPr="0060173C">
        <w:rPr>
          <w:spacing w:val="-2"/>
        </w:rPr>
        <w:t xml:space="preserve"> </w:t>
      </w:r>
      <w:r w:rsidRPr="0060173C">
        <w:t>(1)</w:t>
      </w:r>
      <w:r w:rsidRPr="0060173C">
        <w:rPr>
          <w:spacing w:val="-3"/>
        </w:rPr>
        <w:t xml:space="preserve"> </w:t>
      </w:r>
      <w:r w:rsidRPr="0060173C">
        <w:t>comprehensive</w:t>
      </w:r>
      <w:r w:rsidRPr="0060173C">
        <w:rPr>
          <w:spacing w:val="-2"/>
        </w:rPr>
        <w:t xml:space="preserve"> </w:t>
      </w:r>
      <w:r w:rsidRPr="0060173C">
        <w:t>or</w:t>
      </w:r>
      <w:r w:rsidRPr="0060173C">
        <w:rPr>
          <w:spacing w:val="-2"/>
        </w:rPr>
        <w:t xml:space="preserve"> </w:t>
      </w:r>
      <w:r w:rsidRPr="0060173C">
        <w:t>one</w:t>
      </w:r>
      <w:r w:rsidRPr="0060173C">
        <w:rPr>
          <w:spacing w:val="-5"/>
        </w:rPr>
        <w:t xml:space="preserve"> </w:t>
      </w:r>
      <w:r w:rsidRPr="0060173C">
        <w:t>(1)</w:t>
      </w:r>
      <w:r w:rsidRPr="0060173C">
        <w:rPr>
          <w:spacing w:val="-3"/>
        </w:rPr>
        <w:t xml:space="preserve"> </w:t>
      </w:r>
      <w:r w:rsidRPr="0060173C">
        <w:t>limited</w:t>
      </w:r>
      <w:r w:rsidRPr="0060173C">
        <w:rPr>
          <w:spacing w:val="-6"/>
        </w:rPr>
        <w:t xml:space="preserve"> </w:t>
      </w:r>
      <w:r w:rsidRPr="0060173C">
        <w:t>eye</w:t>
      </w:r>
      <w:r w:rsidRPr="0060173C">
        <w:rPr>
          <w:spacing w:val="-2"/>
        </w:rPr>
        <w:t xml:space="preserve"> </w:t>
      </w:r>
      <w:r w:rsidRPr="0060173C">
        <w:t>examination per</w:t>
      </w:r>
      <w:r w:rsidRPr="0060173C">
        <w:rPr>
          <w:spacing w:val="-1"/>
        </w:rPr>
        <w:t xml:space="preserve"> </w:t>
      </w:r>
      <w:r w:rsidRPr="0060173C">
        <w:t>year</w:t>
      </w:r>
      <w:r w:rsidRPr="0060173C">
        <w:rPr>
          <w:spacing w:val="-4"/>
        </w:rPr>
        <w:t xml:space="preserve"> </w:t>
      </w:r>
      <w:r w:rsidRPr="0060173C">
        <w:t>for</w:t>
      </w:r>
      <w:r w:rsidRPr="0060173C">
        <w:rPr>
          <w:spacing w:val="-4"/>
        </w:rPr>
        <w:t xml:space="preserve"> </w:t>
      </w:r>
      <w:r w:rsidRPr="0060173C">
        <w:t>refractive</w:t>
      </w:r>
      <w:r w:rsidRPr="0060173C">
        <w:rPr>
          <w:spacing w:val="-4"/>
        </w:rPr>
        <w:t xml:space="preserve"> </w:t>
      </w:r>
      <w:r w:rsidRPr="0060173C">
        <w:t>error,</w:t>
      </w:r>
      <w:r w:rsidRPr="0060173C">
        <w:rPr>
          <w:spacing w:val="-3"/>
        </w:rPr>
        <w:t xml:space="preserve"> </w:t>
      </w:r>
      <w:r w:rsidRPr="0060173C">
        <w:t>one</w:t>
      </w:r>
      <w:r w:rsidRPr="0060173C">
        <w:rPr>
          <w:spacing w:val="-3"/>
        </w:rPr>
        <w:t xml:space="preserve"> </w:t>
      </w:r>
      <w:r w:rsidRPr="0060173C">
        <w:t>(1)</w:t>
      </w:r>
      <w:r w:rsidRPr="0060173C">
        <w:rPr>
          <w:spacing w:val="-2"/>
        </w:rPr>
        <w:t xml:space="preserve"> </w:t>
      </w:r>
      <w:r w:rsidRPr="0060173C">
        <w:t>pair</w:t>
      </w:r>
      <w:r w:rsidRPr="0060173C">
        <w:rPr>
          <w:spacing w:val="-1"/>
        </w:rPr>
        <w:t xml:space="preserve"> </w:t>
      </w:r>
      <w:r w:rsidRPr="0060173C">
        <w:t>of</w:t>
      </w:r>
      <w:r w:rsidRPr="0060173C">
        <w:rPr>
          <w:spacing w:val="-1"/>
        </w:rPr>
        <w:t xml:space="preserve"> </w:t>
      </w:r>
      <w:r w:rsidRPr="0060173C">
        <w:t>eyeglasses</w:t>
      </w:r>
      <w:r w:rsidRPr="0060173C">
        <w:rPr>
          <w:spacing w:val="-4"/>
        </w:rPr>
        <w:t xml:space="preserve"> </w:t>
      </w:r>
      <w:r w:rsidRPr="0060173C">
        <w:t>every</w:t>
      </w:r>
      <w:r w:rsidRPr="0060173C">
        <w:rPr>
          <w:spacing w:val="-2"/>
        </w:rPr>
        <w:t xml:space="preserve"> </w:t>
      </w:r>
      <w:r w:rsidRPr="0060173C">
        <w:t>two</w:t>
      </w:r>
      <w:r w:rsidRPr="0060173C">
        <w:rPr>
          <w:spacing w:val="-3"/>
        </w:rPr>
        <w:t xml:space="preserve"> (2) </w:t>
      </w:r>
      <w:r w:rsidRPr="0060173C">
        <w:t>years,</w:t>
      </w:r>
      <w:r w:rsidRPr="0060173C">
        <w:rPr>
          <w:spacing w:val="-3"/>
        </w:rPr>
        <w:t xml:space="preserve"> </w:t>
      </w:r>
      <w:r w:rsidRPr="0060173C">
        <w:t>replacement lens(es) when there is a .50 or greater change, and, for children under age 21, replacement</w:t>
      </w:r>
      <w:r w:rsidRPr="0060173C">
        <w:rPr>
          <w:spacing w:val="40"/>
        </w:rPr>
        <w:t xml:space="preserve"> </w:t>
      </w:r>
      <w:r w:rsidRPr="0060173C">
        <w:t>frames and/or lenses when lost, broken or medically necessary, and HCY optical screen and services</w:t>
      </w:r>
    </w:p>
    <w:p w14:paraId="11739384" w14:textId="77777777" w:rsidR="0060173C" w:rsidRPr="0060173C" w:rsidRDefault="0060173C" w:rsidP="00210D6C">
      <w:pPr>
        <w:pStyle w:val="BulletList1"/>
        <w:numPr>
          <w:ilvl w:val="0"/>
          <w:numId w:val="38"/>
        </w:numPr>
        <w:rPr>
          <w:rFonts w:ascii="Symbol" w:hAnsi="Symbol"/>
        </w:rPr>
      </w:pPr>
      <w:r w:rsidRPr="0060173C">
        <w:rPr>
          <w:spacing w:val="-2"/>
        </w:rPr>
        <w:t>Podiatry</w:t>
      </w:r>
      <w:r w:rsidRPr="0060173C">
        <w:rPr>
          <w:spacing w:val="-4"/>
        </w:rPr>
        <w:t xml:space="preserve"> </w:t>
      </w:r>
      <w:r w:rsidRPr="0060173C">
        <w:rPr>
          <w:spacing w:val="-2"/>
        </w:rPr>
        <w:t>services</w:t>
      </w:r>
    </w:p>
    <w:p w14:paraId="19EEE893" w14:textId="77777777" w:rsidR="0060173C" w:rsidRPr="0060173C" w:rsidRDefault="0060173C" w:rsidP="00210D6C">
      <w:pPr>
        <w:pStyle w:val="BulletList1"/>
        <w:numPr>
          <w:ilvl w:val="0"/>
          <w:numId w:val="38"/>
        </w:numPr>
        <w:rPr>
          <w:rFonts w:ascii="Symbol" w:hAnsi="Symbol"/>
        </w:rPr>
      </w:pPr>
      <w:r w:rsidRPr="0060173C">
        <w:t>Services</w:t>
      </w:r>
      <w:r w:rsidRPr="0060173C">
        <w:rPr>
          <w:spacing w:val="-4"/>
        </w:rPr>
        <w:t xml:space="preserve"> </w:t>
      </w:r>
      <w:r w:rsidRPr="0060173C">
        <w:t>that</w:t>
      </w:r>
      <w:r w:rsidRPr="0060173C">
        <w:rPr>
          <w:spacing w:val="-5"/>
        </w:rPr>
        <w:t xml:space="preserve"> </w:t>
      </w:r>
      <w:r w:rsidRPr="0060173C">
        <w:t>are</w:t>
      </w:r>
      <w:r w:rsidRPr="0060173C">
        <w:rPr>
          <w:spacing w:val="-6"/>
        </w:rPr>
        <w:t xml:space="preserve"> </w:t>
      </w:r>
      <w:r w:rsidRPr="0060173C">
        <w:t>included</w:t>
      </w:r>
      <w:r w:rsidRPr="0060173C">
        <w:rPr>
          <w:spacing w:val="-5"/>
        </w:rPr>
        <w:t xml:space="preserve"> </w:t>
      </w:r>
      <w:r w:rsidRPr="0060173C">
        <w:t>in</w:t>
      </w:r>
      <w:r w:rsidRPr="0060173C">
        <w:rPr>
          <w:spacing w:val="-3"/>
        </w:rPr>
        <w:t xml:space="preserve"> </w:t>
      </w:r>
      <w:r w:rsidRPr="0060173C">
        <w:t>the</w:t>
      </w:r>
      <w:r w:rsidRPr="0060173C">
        <w:rPr>
          <w:spacing w:val="-3"/>
        </w:rPr>
        <w:t xml:space="preserve"> </w:t>
      </w:r>
      <w:r w:rsidRPr="0060173C">
        <w:t>comprehensive</w:t>
      </w:r>
      <w:r w:rsidRPr="0060173C">
        <w:rPr>
          <w:spacing w:val="-3"/>
        </w:rPr>
        <w:t xml:space="preserve"> </w:t>
      </w:r>
      <w:r w:rsidRPr="0060173C">
        <w:t>benefit</w:t>
      </w:r>
      <w:r w:rsidRPr="0060173C">
        <w:rPr>
          <w:spacing w:val="-5"/>
        </w:rPr>
        <w:t xml:space="preserve"> </w:t>
      </w:r>
      <w:r w:rsidRPr="0060173C">
        <w:t>package,</w:t>
      </w:r>
      <w:r w:rsidRPr="0060173C">
        <w:rPr>
          <w:spacing w:val="-5"/>
        </w:rPr>
        <w:t xml:space="preserve"> </w:t>
      </w:r>
      <w:r w:rsidRPr="0060173C">
        <w:t>medically</w:t>
      </w:r>
      <w:r w:rsidRPr="0060173C">
        <w:rPr>
          <w:spacing w:val="-4"/>
        </w:rPr>
        <w:t xml:space="preserve"> </w:t>
      </w:r>
      <w:r w:rsidRPr="0060173C">
        <w:t>necessary, and not identified in the IFSP or IEP</w:t>
      </w:r>
    </w:p>
    <w:p w14:paraId="7D5D1D06" w14:textId="18E66D28" w:rsidR="0060173C" w:rsidRPr="0060173C" w:rsidRDefault="0060173C" w:rsidP="00210D6C">
      <w:pPr>
        <w:pStyle w:val="BulletList1"/>
        <w:numPr>
          <w:ilvl w:val="0"/>
          <w:numId w:val="38"/>
        </w:numPr>
      </w:pPr>
      <w:r w:rsidRPr="0060173C">
        <w:t>Therapy</w:t>
      </w:r>
      <w:r w:rsidRPr="0060173C">
        <w:rPr>
          <w:spacing w:val="-3"/>
        </w:rPr>
        <w:t xml:space="preserve"> </w:t>
      </w:r>
      <w:r w:rsidRPr="0060173C">
        <w:t>services:</w:t>
      </w:r>
      <w:r w:rsidRPr="0060173C">
        <w:rPr>
          <w:spacing w:val="-3"/>
        </w:rPr>
        <w:t xml:space="preserve"> </w:t>
      </w:r>
      <w:r w:rsidRPr="0060173C">
        <w:t>(Physical,</w:t>
      </w:r>
      <w:r w:rsidRPr="0060173C">
        <w:rPr>
          <w:spacing w:val="-3"/>
        </w:rPr>
        <w:t xml:space="preserve"> </w:t>
      </w:r>
      <w:r w:rsidRPr="0060173C">
        <w:t>occupational,</w:t>
      </w:r>
      <w:r w:rsidRPr="0060173C">
        <w:rPr>
          <w:spacing w:val="-3"/>
        </w:rPr>
        <w:t xml:space="preserve"> </w:t>
      </w:r>
      <w:r w:rsidRPr="0060173C">
        <w:t>and</w:t>
      </w:r>
      <w:r w:rsidRPr="0060173C">
        <w:rPr>
          <w:spacing w:val="-3"/>
        </w:rPr>
        <w:t xml:space="preserve"> </w:t>
      </w:r>
      <w:r w:rsidRPr="0060173C">
        <w:t>speech)</w:t>
      </w:r>
      <w:r w:rsidRPr="0060173C">
        <w:rPr>
          <w:spacing w:val="-3"/>
        </w:rPr>
        <w:t xml:space="preserve"> </w:t>
      </w:r>
      <w:r w:rsidRPr="0060173C">
        <w:t>that</w:t>
      </w:r>
      <w:r w:rsidRPr="0060173C">
        <w:rPr>
          <w:spacing w:val="-4"/>
        </w:rPr>
        <w:t xml:space="preserve"> </w:t>
      </w:r>
      <w:r w:rsidRPr="0060173C">
        <w:t>are</w:t>
      </w:r>
      <w:r w:rsidRPr="0060173C">
        <w:rPr>
          <w:spacing w:val="-2"/>
        </w:rPr>
        <w:t xml:space="preserve"> </w:t>
      </w:r>
      <w:r w:rsidRPr="0060173C">
        <w:t>not</w:t>
      </w:r>
      <w:r w:rsidRPr="0060173C">
        <w:rPr>
          <w:spacing w:val="-4"/>
        </w:rPr>
        <w:t xml:space="preserve"> </w:t>
      </w:r>
      <w:r w:rsidRPr="0060173C">
        <w:t>identified</w:t>
      </w:r>
      <w:r w:rsidRPr="0060173C">
        <w:rPr>
          <w:spacing w:val="-4"/>
        </w:rPr>
        <w:t xml:space="preserve"> </w:t>
      </w:r>
      <w:r w:rsidRPr="0060173C">
        <w:t>in</w:t>
      </w:r>
      <w:r w:rsidRPr="0060173C">
        <w:rPr>
          <w:spacing w:val="-5"/>
        </w:rPr>
        <w:t xml:space="preserve"> </w:t>
      </w:r>
      <w:r w:rsidRPr="0060173C">
        <w:t>an</w:t>
      </w:r>
      <w:r w:rsidRPr="0060173C">
        <w:rPr>
          <w:spacing w:val="-2"/>
        </w:rPr>
        <w:t xml:space="preserve"> </w:t>
      </w:r>
      <w:r w:rsidRPr="0060173C">
        <w:t>IEP or IFSP; including maintenance, developmental, and all other</w:t>
      </w:r>
      <w:r w:rsidRPr="0060173C">
        <w:rPr>
          <w:spacing w:val="-27"/>
        </w:rPr>
        <w:t xml:space="preserve"> </w:t>
      </w:r>
      <w:r w:rsidRPr="0060173C">
        <w:t>therapies</w:t>
      </w:r>
    </w:p>
    <w:p w14:paraId="782F7646" w14:textId="1A840493" w:rsidR="0060173C" w:rsidRPr="003D105A" w:rsidRDefault="0060173C" w:rsidP="00030F75">
      <w:pPr>
        <w:pStyle w:val="Heading3"/>
        <w:rPr>
          <w:rFonts w:eastAsia="Tahoma"/>
        </w:rPr>
      </w:pPr>
      <w:bookmarkStart w:id="1198" w:name="11.7_Services_Provided_Outside_the_MO_He"/>
      <w:bookmarkStart w:id="1199" w:name="_Services_Provided_Outside"/>
      <w:bookmarkStart w:id="1200" w:name="_9.7_Services_Provided"/>
      <w:bookmarkStart w:id="1201" w:name="_Toc170902584"/>
      <w:bookmarkStart w:id="1202" w:name="_Toc203399456"/>
      <w:bookmarkStart w:id="1203" w:name="_Toc220914891"/>
      <w:bookmarkStart w:id="1204" w:name="_Toc224902110"/>
      <w:bookmarkEnd w:id="1198"/>
      <w:bookmarkEnd w:id="1199"/>
      <w:bookmarkEnd w:id="1200"/>
      <w:r w:rsidRPr="003D105A">
        <w:rPr>
          <w:rFonts w:eastAsia="Tahoma"/>
        </w:rPr>
        <w:t>9.7</w:t>
      </w:r>
      <w:r w:rsidRPr="003D105A">
        <w:rPr>
          <w:rFonts w:eastAsia="Tahoma"/>
        </w:rPr>
        <w:tab/>
        <w:t>Services</w:t>
      </w:r>
      <w:r w:rsidRPr="003D105A">
        <w:rPr>
          <w:rFonts w:eastAsia="Tahoma"/>
          <w:spacing w:val="-9"/>
        </w:rPr>
        <w:t xml:space="preserve"> </w:t>
      </w:r>
      <w:r w:rsidRPr="003D105A">
        <w:rPr>
          <w:rFonts w:eastAsia="Tahoma"/>
        </w:rPr>
        <w:t>Provided</w:t>
      </w:r>
      <w:r w:rsidRPr="003D105A">
        <w:rPr>
          <w:rFonts w:eastAsia="Tahoma"/>
          <w:spacing w:val="-5"/>
        </w:rPr>
        <w:t xml:space="preserve"> </w:t>
      </w:r>
      <w:r w:rsidRPr="003D105A">
        <w:rPr>
          <w:rFonts w:eastAsia="Tahoma"/>
        </w:rPr>
        <w:t>Outside</w:t>
      </w:r>
      <w:r w:rsidRPr="003D105A">
        <w:rPr>
          <w:rFonts w:eastAsia="Tahoma"/>
          <w:spacing w:val="-7"/>
        </w:rPr>
        <w:t xml:space="preserve"> </w:t>
      </w:r>
      <w:r w:rsidRPr="003D105A">
        <w:rPr>
          <w:rFonts w:eastAsia="Tahoma"/>
        </w:rPr>
        <w:t>the</w:t>
      </w:r>
      <w:r w:rsidRPr="003D105A">
        <w:rPr>
          <w:rFonts w:eastAsia="Tahoma"/>
          <w:spacing w:val="-7"/>
        </w:rPr>
        <w:t xml:space="preserve"> </w:t>
      </w:r>
      <w:r w:rsidRPr="003D105A">
        <w:rPr>
          <w:rFonts w:eastAsia="Tahoma"/>
        </w:rPr>
        <w:t>Managed</w:t>
      </w:r>
      <w:r w:rsidRPr="003D105A">
        <w:rPr>
          <w:rFonts w:eastAsia="Tahoma"/>
          <w:spacing w:val="-5"/>
        </w:rPr>
        <w:t xml:space="preserve"> </w:t>
      </w:r>
      <w:r w:rsidRPr="003D105A">
        <w:rPr>
          <w:rFonts w:eastAsia="Tahoma"/>
        </w:rPr>
        <w:t xml:space="preserve">Care </w:t>
      </w:r>
      <w:r w:rsidRPr="003D105A">
        <w:rPr>
          <w:rFonts w:eastAsia="Tahoma"/>
          <w:spacing w:val="-2"/>
        </w:rPr>
        <w:t>Program</w:t>
      </w:r>
      <w:bookmarkEnd w:id="1201"/>
      <w:bookmarkEnd w:id="1202"/>
      <w:bookmarkEnd w:id="1203"/>
      <w:bookmarkEnd w:id="1204"/>
    </w:p>
    <w:p w14:paraId="4FD94873" w14:textId="2B8DDBE7" w:rsidR="0060173C" w:rsidRPr="0060173C" w:rsidRDefault="0060173C" w:rsidP="005A356F">
      <w:pPr>
        <w:widowControl w:val="0"/>
        <w:tabs>
          <w:tab w:val="left" w:pos="0"/>
          <w:tab w:val="left" w:pos="9180"/>
        </w:tabs>
        <w:autoSpaceDE w:val="0"/>
        <w:autoSpaceDN w:val="0"/>
        <w:rPr>
          <w:rFonts w:eastAsia="Tahoma"/>
          <w:kern w:val="0"/>
          <w14:ligatures w14:val="none"/>
        </w:rPr>
      </w:pPr>
      <w:r w:rsidRPr="0060173C">
        <w:rPr>
          <w:rFonts w:eastAsia="Tahoma"/>
          <w:kern w:val="0"/>
          <w14:ligatures w14:val="none"/>
        </w:rPr>
        <w:t>The following services are available to MO HealthNet Managed Care health plan members and</w:t>
      </w:r>
      <w:r w:rsidRPr="0060173C">
        <w:rPr>
          <w:rFonts w:eastAsia="Tahoma"/>
          <w:spacing w:val="-4"/>
          <w:kern w:val="0"/>
          <w14:ligatures w14:val="none"/>
        </w:rPr>
        <w:t xml:space="preserve"> </w:t>
      </w:r>
      <w:r w:rsidRPr="0060173C">
        <w:rPr>
          <w:rFonts w:eastAsia="Tahoma"/>
          <w:kern w:val="0"/>
          <w14:ligatures w14:val="none"/>
        </w:rPr>
        <w:t>are</w:t>
      </w:r>
      <w:r w:rsidRPr="0060173C">
        <w:rPr>
          <w:rFonts w:eastAsia="Tahoma"/>
          <w:spacing w:val="-2"/>
          <w:kern w:val="0"/>
          <w14:ligatures w14:val="none"/>
        </w:rPr>
        <w:t xml:space="preserve"> </w:t>
      </w:r>
      <w:r w:rsidRPr="0060173C">
        <w:rPr>
          <w:rFonts w:eastAsia="Tahoma"/>
          <w:kern w:val="0"/>
          <w14:ligatures w14:val="none"/>
        </w:rPr>
        <w:t>reimbursed</w:t>
      </w:r>
      <w:r w:rsidRPr="0060173C">
        <w:rPr>
          <w:rFonts w:eastAsia="Tahoma"/>
          <w:spacing w:val="-4"/>
          <w:kern w:val="0"/>
          <w14:ligatures w14:val="none"/>
        </w:rPr>
        <w:t xml:space="preserve"> </w:t>
      </w:r>
      <w:r w:rsidRPr="0060173C">
        <w:rPr>
          <w:rFonts w:eastAsia="Tahoma"/>
          <w:kern w:val="0"/>
          <w14:ligatures w14:val="none"/>
        </w:rPr>
        <w:t>to</w:t>
      </w:r>
      <w:r w:rsidRPr="0060173C">
        <w:rPr>
          <w:rFonts w:eastAsia="Tahoma"/>
          <w:spacing w:val="-4"/>
          <w:kern w:val="0"/>
          <w14:ligatures w14:val="none"/>
        </w:rPr>
        <w:t xml:space="preserve"> </w:t>
      </w:r>
      <w:r w:rsidRPr="0060173C">
        <w:rPr>
          <w:rFonts w:eastAsia="Tahoma"/>
          <w:kern w:val="0"/>
          <w14:ligatures w14:val="none"/>
        </w:rPr>
        <w:t>MO HealthNet</w:t>
      </w:r>
      <w:r w:rsidRPr="0060173C">
        <w:rPr>
          <w:rFonts w:eastAsia="Tahoma"/>
          <w:spacing w:val="-6"/>
          <w:kern w:val="0"/>
          <w14:ligatures w14:val="none"/>
        </w:rPr>
        <w:t xml:space="preserve"> </w:t>
      </w:r>
      <w:r w:rsidRPr="0060173C">
        <w:rPr>
          <w:rFonts w:eastAsia="Tahoma"/>
          <w:kern w:val="0"/>
          <w14:ligatures w14:val="none"/>
        </w:rPr>
        <w:t>approved</w:t>
      </w:r>
      <w:r w:rsidRPr="0060173C">
        <w:rPr>
          <w:rFonts w:eastAsia="Tahoma"/>
          <w:spacing w:val="-4"/>
          <w:kern w:val="0"/>
          <w14:ligatures w14:val="none"/>
        </w:rPr>
        <w:t xml:space="preserve"> </w:t>
      </w:r>
      <w:r w:rsidRPr="0060173C">
        <w:rPr>
          <w:rFonts w:eastAsia="Tahoma"/>
          <w:kern w:val="0"/>
          <w14:ligatures w14:val="none"/>
        </w:rPr>
        <w:t>providers</w:t>
      </w:r>
      <w:r w:rsidRPr="0060173C">
        <w:rPr>
          <w:rFonts w:eastAsia="Tahoma"/>
          <w:spacing w:val="-3"/>
          <w:kern w:val="0"/>
          <w14:ligatures w14:val="none"/>
        </w:rPr>
        <w:t xml:space="preserve"> </w:t>
      </w:r>
      <w:r w:rsidRPr="0060173C">
        <w:rPr>
          <w:rFonts w:eastAsia="Tahoma"/>
          <w:kern w:val="0"/>
          <w14:ligatures w14:val="none"/>
        </w:rPr>
        <w:t>on</w:t>
      </w:r>
      <w:r w:rsidRPr="0060173C">
        <w:rPr>
          <w:rFonts w:eastAsia="Tahoma"/>
          <w:spacing w:val="-5"/>
          <w:kern w:val="0"/>
          <w14:ligatures w14:val="none"/>
        </w:rPr>
        <w:t xml:space="preserve"> </w:t>
      </w:r>
      <w:r w:rsidRPr="0060173C">
        <w:rPr>
          <w:rFonts w:eastAsia="Tahoma"/>
          <w:kern w:val="0"/>
          <w14:ligatures w14:val="none"/>
        </w:rPr>
        <w:t>a FFS basis by MHD:</w:t>
      </w:r>
    </w:p>
    <w:p w14:paraId="5DBD48B4" w14:textId="77777777" w:rsidR="0060173C" w:rsidRPr="00D165B3" w:rsidRDefault="0060173C" w:rsidP="00210D6C">
      <w:pPr>
        <w:pStyle w:val="BulletList1"/>
        <w:rPr>
          <w:rStyle w:val="Hyperlink"/>
        </w:rPr>
      </w:pPr>
      <w:hyperlink r:id="rId330" w:history="1">
        <w:r w:rsidRPr="00D165B3">
          <w:rPr>
            <w:rStyle w:val="Hyperlink"/>
          </w:rPr>
          <w:t>Adult Day Care Waiver</w:t>
        </w:r>
      </w:hyperlink>
    </w:p>
    <w:p w14:paraId="419B14EE" w14:textId="7C39EE2D" w:rsidR="0060173C" w:rsidRPr="0060173C" w:rsidRDefault="0060173C" w:rsidP="00210D6C">
      <w:pPr>
        <w:pStyle w:val="BulletList2"/>
        <w:rPr>
          <w:rFonts w:ascii="Courier New" w:hAnsi="Courier New"/>
        </w:rPr>
      </w:pPr>
      <w:r w:rsidRPr="0060173C">
        <w:t>Home</w:t>
      </w:r>
      <w:r w:rsidRPr="0060173C">
        <w:rPr>
          <w:spacing w:val="-3"/>
        </w:rPr>
        <w:t xml:space="preserve"> </w:t>
      </w:r>
      <w:r w:rsidRPr="0060173C">
        <w:t>and</w:t>
      </w:r>
      <w:r w:rsidRPr="0060173C">
        <w:rPr>
          <w:spacing w:val="-4"/>
        </w:rPr>
        <w:t xml:space="preserve"> </w:t>
      </w:r>
      <w:r w:rsidRPr="0060173C">
        <w:t>Community</w:t>
      </w:r>
      <w:r w:rsidRPr="0060173C">
        <w:rPr>
          <w:spacing w:val="-5"/>
        </w:rPr>
        <w:t xml:space="preserve"> </w:t>
      </w:r>
      <w:r w:rsidRPr="0060173C">
        <w:t>based</w:t>
      </w:r>
      <w:r w:rsidRPr="0060173C">
        <w:rPr>
          <w:spacing w:val="-4"/>
        </w:rPr>
        <w:t xml:space="preserve"> </w:t>
      </w:r>
      <w:r w:rsidRPr="0060173C">
        <w:t>waiver</w:t>
      </w:r>
      <w:r w:rsidRPr="0060173C">
        <w:rPr>
          <w:spacing w:val="-3"/>
        </w:rPr>
        <w:t xml:space="preserve"> </w:t>
      </w:r>
      <w:r w:rsidRPr="0060173C">
        <w:t>services</w:t>
      </w:r>
      <w:r w:rsidRPr="0060173C">
        <w:rPr>
          <w:spacing w:val="-3"/>
        </w:rPr>
        <w:t xml:space="preserve"> </w:t>
      </w:r>
      <w:r w:rsidRPr="0060173C">
        <w:t>for</w:t>
      </w:r>
      <w:r w:rsidRPr="0060173C">
        <w:rPr>
          <w:spacing w:val="-3"/>
        </w:rPr>
        <w:t xml:space="preserve"> </w:t>
      </w:r>
      <w:r w:rsidRPr="0060173C">
        <w:t>Adult</w:t>
      </w:r>
      <w:r w:rsidRPr="0060173C">
        <w:rPr>
          <w:spacing w:val="-4"/>
        </w:rPr>
        <w:t xml:space="preserve"> </w:t>
      </w:r>
      <w:r w:rsidRPr="0060173C">
        <w:t>Day</w:t>
      </w:r>
      <w:r w:rsidRPr="0060173C">
        <w:rPr>
          <w:spacing w:val="-3"/>
        </w:rPr>
        <w:t xml:space="preserve"> </w:t>
      </w:r>
      <w:r w:rsidRPr="0060173C">
        <w:t>Care (ADC)</w:t>
      </w:r>
      <w:r w:rsidRPr="0060173C">
        <w:rPr>
          <w:spacing w:val="-3"/>
        </w:rPr>
        <w:t xml:space="preserve"> </w:t>
      </w:r>
      <w:r w:rsidRPr="0060173C">
        <w:t>Services</w:t>
      </w:r>
      <w:r w:rsidRPr="0060173C">
        <w:rPr>
          <w:spacing w:val="-3"/>
        </w:rPr>
        <w:t xml:space="preserve"> </w:t>
      </w:r>
      <w:r w:rsidRPr="0060173C">
        <w:t>include</w:t>
      </w:r>
      <w:r w:rsidRPr="0060173C">
        <w:rPr>
          <w:spacing w:val="-3"/>
        </w:rPr>
        <w:t xml:space="preserve"> </w:t>
      </w:r>
      <w:r w:rsidRPr="0060173C">
        <w:t>but are not limited to assistance with activities of daily living, planned group activities, food services, client observation, skilled nursing services as specified in the plan of care, and transportation</w:t>
      </w:r>
    </w:p>
    <w:p w14:paraId="757ECBBE" w14:textId="44D04208" w:rsidR="0060173C" w:rsidRPr="0060173C" w:rsidRDefault="0060173C" w:rsidP="00210D6C">
      <w:pPr>
        <w:pStyle w:val="BulletList2"/>
      </w:pPr>
      <w:r w:rsidRPr="0060173C">
        <w:t>The</w:t>
      </w:r>
      <w:r w:rsidRPr="0060173C">
        <w:rPr>
          <w:spacing w:val="-5"/>
        </w:rPr>
        <w:t xml:space="preserve"> Managed Care </w:t>
      </w:r>
      <w:r w:rsidRPr="0060173C">
        <w:t>health</w:t>
      </w:r>
      <w:r w:rsidRPr="0060173C">
        <w:rPr>
          <w:spacing w:val="-2"/>
        </w:rPr>
        <w:t xml:space="preserve"> </w:t>
      </w:r>
      <w:r w:rsidRPr="0060173C">
        <w:t>plan</w:t>
      </w:r>
      <w:r w:rsidRPr="0060173C">
        <w:rPr>
          <w:spacing w:val="-2"/>
        </w:rPr>
        <w:t xml:space="preserve"> </w:t>
      </w:r>
      <w:r w:rsidRPr="0060173C">
        <w:t>shall</w:t>
      </w:r>
      <w:r w:rsidRPr="0060173C">
        <w:rPr>
          <w:spacing w:val="-3"/>
        </w:rPr>
        <w:t xml:space="preserve"> </w:t>
      </w:r>
      <w:r w:rsidRPr="0060173C">
        <w:t>be</w:t>
      </w:r>
      <w:r w:rsidRPr="0060173C">
        <w:rPr>
          <w:spacing w:val="-5"/>
        </w:rPr>
        <w:t xml:space="preserve"> </w:t>
      </w:r>
      <w:r w:rsidRPr="0060173C">
        <w:t>responsible</w:t>
      </w:r>
      <w:r w:rsidRPr="0060173C">
        <w:rPr>
          <w:spacing w:val="-2"/>
        </w:rPr>
        <w:t xml:space="preserve"> </w:t>
      </w:r>
      <w:r w:rsidRPr="0060173C">
        <w:t>for</w:t>
      </w:r>
      <w:r w:rsidRPr="0060173C">
        <w:rPr>
          <w:spacing w:val="-2"/>
        </w:rPr>
        <w:t xml:space="preserve"> </w:t>
      </w:r>
      <w:r w:rsidRPr="0060173C">
        <w:t>MO</w:t>
      </w:r>
      <w:r w:rsidRPr="0060173C">
        <w:rPr>
          <w:spacing w:val="-6"/>
        </w:rPr>
        <w:t xml:space="preserve"> </w:t>
      </w:r>
      <w:r w:rsidRPr="0060173C">
        <w:t>HealthNet</w:t>
      </w:r>
      <w:r w:rsidRPr="0060173C">
        <w:rPr>
          <w:spacing w:val="-4"/>
        </w:rPr>
        <w:t xml:space="preserve"> </w:t>
      </w:r>
      <w:r w:rsidRPr="0060173C">
        <w:t>Managed</w:t>
      </w:r>
      <w:r w:rsidRPr="0060173C">
        <w:rPr>
          <w:spacing w:val="-4"/>
        </w:rPr>
        <w:t xml:space="preserve"> </w:t>
      </w:r>
      <w:r w:rsidRPr="0060173C">
        <w:t>Care</w:t>
      </w:r>
      <w:r w:rsidRPr="0060173C">
        <w:rPr>
          <w:spacing w:val="-2"/>
        </w:rPr>
        <w:t xml:space="preserve"> </w:t>
      </w:r>
      <w:r w:rsidRPr="0060173C">
        <w:t>comprehensive benefit package services for ADC waiver clients enrolled in MO HealthNet Managed Care, unless specifically excluded.</w:t>
      </w:r>
      <w:r w:rsidRPr="0060173C">
        <w:rPr>
          <w:spacing w:val="40"/>
        </w:rPr>
        <w:t xml:space="preserve"> </w:t>
      </w:r>
      <w:r w:rsidRPr="0060173C">
        <w:t>The Managed Care health plan shall be responsible for care coordination of services</w:t>
      </w:r>
      <w:r w:rsidRPr="0060173C">
        <w:rPr>
          <w:spacing w:val="-3"/>
        </w:rPr>
        <w:t xml:space="preserve"> </w:t>
      </w:r>
      <w:r w:rsidRPr="0060173C">
        <w:t>included</w:t>
      </w:r>
      <w:r w:rsidRPr="0060173C">
        <w:rPr>
          <w:spacing w:val="-2"/>
        </w:rPr>
        <w:t xml:space="preserve"> </w:t>
      </w:r>
      <w:r w:rsidRPr="0060173C">
        <w:t>in the comprehensive benefit</w:t>
      </w:r>
      <w:r w:rsidRPr="0060173C">
        <w:rPr>
          <w:spacing w:val="-2"/>
        </w:rPr>
        <w:t xml:space="preserve"> </w:t>
      </w:r>
      <w:r w:rsidRPr="0060173C">
        <w:t>package</w:t>
      </w:r>
      <w:r w:rsidRPr="0060173C">
        <w:rPr>
          <w:spacing w:val="-3"/>
        </w:rPr>
        <w:t xml:space="preserve"> </w:t>
      </w:r>
      <w:r w:rsidRPr="0060173C">
        <w:t>and</w:t>
      </w:r>
      <w:r w:rsidRPr="0060173C">
        <w:rPr>
          <w:spacing w:val="-1"/>
        </w:rPr>
        <w:t xml:space="preserve"> </w:t>
      </w:r>
      <w:r w:rsidRPr="0060173C">
        <w:t>the</w:t>
      </w:r>
      <w:r w:rsidRPr="0060173C">
        <w:rPr>
          <w:spacing w:val="-3"/>
        </w:rPr>
        <w:t xml:space="preserve"> </w:t>
      </w:r>
      <w:r w:rsidRPr="0060173C">
        <w:t>ADC waiver.</w:t>
      </w:r>
      <w:r w:rsidRPr="0060173C">
        <w:rPr>
          <w:spacing w:val="40"/>
        </w:rPr>
        <w:t xml:space="preserve"> </w:t>
      </w:r>
    </w:p>
    <w:p w14:paraId="1C5B3DB3" w14:textId="28898604" w:rsidR="0060173C" w:rsidRPr="00746636" w:rsidRDefault="0060173C" w:rsidP="00210D6C">
      <w:pPr>
        <w:pStyle w:val="BulletList1"/>
      </w:pPr>
      <w:r w:rsidRPr="00746636">
        <w:t>Physical, occupational, and speech therapy services for children included in the IEP or the IFSP</w:t>
      </w:r>
    </w:p>
    <w:p w14:paraId="735AB14C" w14:textId="77777777" w:rsidR="0060173C" w:rsidRPr="00746636" w:rsidRDefault="0060173C" w:rsidP="00210D6C">
      <w:pPr>
        <w:pStyle w:val="BulletList1"/>
      </w:pPr>
      <w:r w:rsidRPr="00746636">
        <w:t>Parents as Teachers</w:t>
      </w:r>
    </w:p>
    <w:p w14:paraId="7950B66E" w14:textId="77777777" w:rsidR="0060173C" w:rsidRPr="00746636" w:rsidRDefault="0060173C" w:rsidP="00210D6C">
      <w:pPr>
        <w:pStyle w:val="BulletList1"/>
      </w:pPr>
      <w:r w:rsidRPr="00746636">
        <w:t>Environmental lead assessments for children with elevated blood lead levels</w:t>
      </w:r>
    </w:p>
    <w:p w14:paraId="287383B0" w14:textId="77777777" w:rsidR="0060173C" w:rsidRPr="00746636" w:rsidRDefault="0060173C" w:rsidP="00210D6C">
      <w:pPr>
        <w:pStyle w:val="BulletList1"/>
      </w:pPr>
      <w:r w:rsidRPr="00746636">
        <w:t>Community Psychiatric Rehabilitation program services</w:t>
      </w:r>
    </w:p>
    <w:p w14:paraId="728FB5CD" w14:textId="77777777" w:rsidR="0060173C" w:rsidRPr="00746636" w:rsidRDefault="0060173C" w:rsidP="00210D6C">
      <w:pPr>
        <w:pStyle w:val="BulletList1"/>
      </w:pPr>
      <w:r w:rsidRPr="00746636">
        <w:lastRenderedPageBreak/>
        <w:t>Applied Behavior Analysis (ABA) services for children with Autism Spectrum Disorder</w:t>
      </w:r>
    </w:p>
    <w:p w14:paraId="0E3E6287" w14:textId="77777777" w:rsidR="0060173C" w:rsidRPr="00746636" w:rsidRDefault="0060173C" w:rsidP="00210D6C">
      <w:pPr>
        <w:pStyle w:val="BulletList1"/>
      </w:pPr>
      <w:r w:rsidRPr="00746636">
        <w:t>Comprehensive substance treatment and rehabilitation (CSTAR) services</w:t>
      </w:r>
    </w:p>
    <w:p w14:paraId="0A567BA2" w14:textId="77777777" w:rsidR="0060173C" w:rsidRPr="0060173C" w:rsidRDefault="0060173C" w:rsidP="00210D6C">
      <w:pPr>
        <w:pStyle w:val="BulletList2"/>
        <w:rPr>
          <w:rFonts w:ascii="Courier New" w:hAnsi="Courier New"/>
        </w:rPr>
      </w:pPr>
      <w:r w:rsidRPr="0060173C">
        <w:t>Laboratory</w:t>
      </w:r>
      <w:r w:rsidRPr="0060173C">
        <w:rPr>
          <w:spacing w:val="-4"/>
        </w:rPr>
        <w:t xml:space="preserve"> </w:t>
      </w:r>
      <w:r w:rsidRPr="0060173C">
        <w:t>tests</w:t>
      </w:r>
      <w:r w:rsidRPr="0060173C">
        <w:rPr>
          <w:spacing w:val="-4"/>
        </w:rPr>
        <w:t xml:space="preserve"> </w:t>
      </w:r>
      <w:r w:rsidRPr="0060173C">
        <w:t>performed</w:t>
      </w:r>
      <w:r w:rsidRPr="0060173C">
        <w:rPr>
          <w:spacing w:val="-4"/>
        </w:rPr>
        <w:t xml:space="preserve"> </w:t>
      </w:r>
      <w:r w:rsidRPr="0060173C">
        <w:t>by</w:t>
      </w:r>
      <w:r w:rsidRPr="0060173C">
        <w:rPr>
          <w:spacing w:val="-4"/>
        </w:rPr>
        <w:t xml:space="preserve"> </w:t>
      </w:r>
      <w:r w:rsidRPr="0060173C">
        <w:t>the</w:t>
      </w:r>
      <w:r w:rsidRPr="0060173C">
        <w:rPr>
          <w:spacing w:val="-3"/>
        </w:rPr>
        <w:t xml:space="preserve"> </w:t>
      </w:r>
      <w:r w:rsidRPr="0060173C">
        <w:t>Department</w:t>
      </w:r>
      <w:r w:rsidRPr="0060173C">
        <w:rPr>
          <w:spacing w:val="-7"/>
        </w:rPr>
        <w:t xml:space="preserve"> </w:t>
      </w:r>
      <w:r w:rsidRPr="0060173C">
        <w:t>of</w:t>
      </w:r>
      <w:r w:rsidRPr="0060173C">
        <w:rPr>
          <w:spacing w:val="-4"/>
        </w:rPr>
        <w:t xml:space="preserve"> </w:t>
      </w:r>
      <w:r w:rsidRPr="0060173C">
        <w:t>Health</w:t>
      </w:r>
      <w:r w:rsidRPr="0060173C">
        <w:rPr>
          <w:spacing w:val="-3"/>
        </w:rPr>
        <w:t xml:space="preserve"> </w:t>
      </w:r>
      <w:r w:rsidRPr="0060173C">
        <w:t>and</w:t>
      </w:r>
      <w:r w:rsidRPr="0060173C">
        <w:rPr>
          <w:spacing w:val="-5"/>
        </w:rPr>
        <w:t xml:space="preserve"> </w:t>
      </w:r>
      <w:r w:rsidRPr="0060173C">
        <w:t>Senior</w:t>
      </w:r>
      <w:r w:rsidRPr="0060173C">
        <w:rPr>
          <w:spacing w:val="-3"/>
        </w:rPr>
        <w:t xml:space="preserve"> </w:t>
      </w:r>
      <w:r w:rsidRPr="0060173C">
        <w:t>Services (DHSS)</w:t>
      </w:r>
      <w:r w:rsidRPr="0060173C">
        <w:rPr>
          <w:spacing w:val="-4"/>
        </w:rPr>
        <w:t xml:space="preserve"> </w:t>
      </w:r>
      <w:r w:rsidRPr="0060173C">
        <w:t>as required by</w:t>
      </w:r>
      <w:r w:rsidRPr="0060173C">
        <w:rPr>
          <w:spacing w:val="40"/>
        </w:rPr>
        <w:t xml:space="preserve"> </w:t>
      </w:r>
      <w:r w:rsidRPr="0060173C">
        <w:t>law (e.g., metabolic testing for</w:t>
      </w:r>
      <w:r w:rsidRPr="0060173C">
        <w:rPr>
          <w:spacing w:val="-1"/>
        </w:rPr>
        <w:t xml:space="preserve"> </w:t>
      </w:r>
      <w:r w:rsidRPr="0060173C">
        <w:t>newborns)</w:t>
      </w:r>
    </w:p>
    <w:p w14:paraId="32D1BE3C" w14:textId="77777777" w:rsidR="0060173C" w:rsidRPr="0060173C" w:rsidRDefault="0060173C" w:rsidP="00210D6C">
      <w:pPr>
        <w:pStyle w:val="BulletList2"/>
        <w:rPr>
          <w:rFonts w:ascii="Courier New" w:hAnsi="Courier New"/>
        </w:rPr>
      </w:pPr>
      <w:r w:rsidRPr="0060173C">
        <w:t>Newborn</w:t>
      </w:r>
      <w:r w:rsidRPr="0060173C">
        <w:rPr>
          <w:spacing w:val="-7"/>
        </w:rPr>
        <w:t xml:space="preserve"> </w:t>
      </w:r>
      <w:r w:rsidRPr="0060173C">
        <w:t>Screening</w:t>
      </w:r>
      <w:r w:rsidRPr="0060173C">
        <w:rPr>
          <w:spacing w:val="-5"/>
        </w:rPr>
        <w:t xml:space="preserve"> </w:t>
      </w:r>
      <w:r w:rsidRPr="0060173C">
        <w:t>Collection</w:t>
      </w:r>
      <w:r w:rsidRPr="0060173C">
        <w:rPr>
          <w:spacing w:val="-3"/>
        </w:rPr>
        <w:t xml:space="preserve"> </w:t>
      </w:r>
      <w:r w:rsidRPr="0060173C">
        <w:rPr>
          <w:spacing w:val="-4"/>
        </w:rPr>
        <w:t>Kits</w:t>
      </w:r>
    </w:p>
    <w:p w14:paraId="337BC91B" w14:textId="77777777" w:rsidR="0060173C" w:rsidRPr="0060173C" w:rsidRDefault="0060173C" w:rsidP="00210D6C">
      <w:pPr>
        <w:pStyle w:val="BulletList2"/>
        <w:rPr>
          <w:rFonts w:ascii="Courier New" w:hAnsi="Courier New"/>
        </w:rPr>
      </w:pPr>
      <w:r w:rsidRPr="0060173C">
        <w:t>Special</w:t>
      </w:r>
      <w:r w:rsidRPr="0060173C">
        <w:rPr>
          <w:spacing w:val="-6"/>
        </w:rPr>
        <w:t xml:space="preserve"> </w:t>
      </w:r>
      <w:r w:rsidRPr="0060173C">
        <w:t>Supplemental</w:t>
      </w:r>
      <w:r w:rsidRPr="0060173C">
        <w:rPr>
          <w:spacing w:val="-4"/>
        </w:rPr>
        <w:t xml:space="preserve"> </w:t>
      </w:r>
      <w:r w:rsidRPr="0060173C">
        <w:t>Nutrition</w:t>
      </w:r>
      <w:r w:rsidRPr="0060173C">
        <w:rPr>
          <w:spacing w:val="-3"/>
        </w:rPr>
        <w:t xml:space="preserve"> </w:t>
      </w:r>
      <w:r w:rsidRPr="0060173C">
        <w:t>for</w:t>
      </w:r>
      <w:r w:rsidRPr="0060173C">
        <w:rPr>
          <w:spacing w:val="-3"/>
        </w:rPr>
        <w:t xml:space="preserve"> </w:t>
      </w:r>
      <w:r w:rsidRPr="0060173C">
        <w:t>Women,</w:t>
      </w:r>
      <w:r w:rsidRPr="0060173C">
        <w:rPr>
          <w:spacing w:val="-4"/>
        </w:rPr>
        <w:t xml:space="preserve"> </w:t>
      </w:r>
      <w:r w:rsidRPr="0060173C">
        <w:t>Infants,</w:t>
      </w:r>
      <w:r w:rsidRPr="0060173C">
        <w:rPr>
          <w:spacing w:val="-4"/>
        </w:rPr>
        <w:t xml:space="preserve"> </w:t>
      </w:r>
      <w:r w:rsidRPr="0060173C">
        <w:t>and</w:t>
      </w:r>
      <w:r w:rsidRPr="0060173C">
        <w:rPr>
          <w:spacing w:val="-5"/>
        </w:rPr>
        <w:t xml:space="preserve"> </w:t>
      </w:r>
      <w:r w:rsidRPr="0060173C">
        <w:t>Children</w:t>
      </w:r>
      <w:r w:rsidRPr="0060173C">
        <w:rPr>
          <w:spacing w:val="-3"/>
        </w:rPr>
        <w:t xml:space="preserve"> </w:t>
      </w:r>
      <w:r w:rsidRPr="0060173C">
        <w:t>(WIC)</w:t>
      </w:r>
      <w:r w:rsidRPr="0060173C">
        <w:rPr>
          <w:spacing w:val="-3"/>
        </w:rPr>
        <w:t xml:space="preserve"> </w:t>
      </w:r>
      <w:r w:rsidRPr="0060173C">
        <w:rPr>
          <w:spacing w:val="-2"/>
        </w:rPr>
        <w:t>Program</w:t>
      </w:r>
    </w:p>
    <w:p w14:paraId="2EDEEB53" w14:textId="77777777" w:rsidR="0060173C" w:rsidRPr="0060173C" w:rsidRDefault="0060173C" w:rsidP="00210D6C">
      <w:pPr>
        <w:pStyle w:val="BulletList2"/>
        <w:rPr>
          <w:rFonts w:ascii="Courier New" w:hAnsi="Courier New"/>
        </w:rPr>
      </w:pPr>
      <w:r w:rsidRPr="0060173C">
        <w:t>Sexual Assault Forensic Exam (SAFE)</w:t>
      </w:r>
      <w:r w:rsidRPr="0060173C">
        <w:rPr>
          <w:spacing w:val="-3"/>
        </w:rPr>
        <w:t xml:space="preserve"> </w:t>
      </w:r>
      <w:r w:rsidRPr="0060173C">
        <w:t>and</w:t>
      </w:r>
      <w:r w:rsidRPr="0060173C">
        <w:rPr>
          <w:spacing w:val="-4"/>
        </w:rPr>
        <w:t xml:space="preserve"> Child Abuse Resource and Education (</w:t>
      </w:r>
      <w:r w:rsidRPr="0060173C">
        <w:t>CARE)</w:t>
      </w:r>
      <w:r w:rsidRPr="0060173C">
        <w:rPr>
          <w:spacing w:val="-5"/>
        </w:rPr>
        <w:t xml:space="preserve"> </w:t>
      </w:r>
      <w:r w:rsidRPr="0060173C">
        <w:t>exams</w:t>
      </w:r>
      <w:r w:rsidRPr="0060173C">
        <w:rPr>
          <w:spacing w:val="-5"/>
        </w:rPr>
        <w:t xml:space="preserve"> </w:t>
      </w:r>
      <w:r w:rsidRPr="0060173C">
        <w:t>and</w:t>
      </w:r>
      <w:r w:rsidRPr="0060173C">
        <w:rPr>
          <w:spacing w:val="-4"/>
        </w:rPr>
        <w:t xml:space="preserve"> </w:t>
      </w:r>
      <w:r w:rsidRPr="0060173C">
        <w:t>related</w:t>
      </w:r>
      <w:r w:rsidRPr="0060173C">
        <w:rPr>
          <w:spacing w:val="-4"/>
        </w:rPr>
        <w:t xml:space="preserve"> </w:t>
      </w:r>
      <w:r w:rsidRPr="0060173C">
        <w:t>diagnostic</w:t>
      </w:r>
      <w:r w:rsidRPr="0060173C">
        <w:rPr>
          <w:spacing w:val="-4"/>
        </w:rPr>
        <w:t xml:space="preserve"> </w:t>
      </w:r>
      <w:r w:rsidRPr="0060173C">
        <w:t>studies</w:t>
      </w:r>
      <w:r w:rsidRPr="0060173C">
        <w:rPr>
          <w:spacing w:val="-5"/>
        </w:rPr>
        <w:t xml:space="preserve"> </w:t>
      </w:r>
      <w:r w:rsidRPr="0060173C">
        <w:t>furnished</w:t>
      </w:r>
      <w:r w:rsidRPr="0060173C">
        <w:rPr>
          <w:spacing w:val="-3"/>
        </w:rPr>
        <w:t xml:space="preserve"> </w:t>
      </w:r>
      <w:r w:rsidRPr="0060173C">
        <w:t>by</w:t>
      </w:r>
      <w:r w:rsidRPr="0060173C">
        <w:rPr>
          <w:spacing w:val="-3"/>
        </w:rPr>
        <w:t xml:space="preserve"> </w:t>
      </w:r>
      <w:r w:rsidRPr="0060173C">
        <w:t>a</w:t>
      </w:r>
      <w:r w:rsidRPr="0060173C">
        <w:rPr>
          <w:spacing w:val="-4"/>
        </w:rPr>
        <w:t xml:space="preserve"> </w:t>
      </w:r>
      <w:r w:rsidRPr="0060173C">
        <w:t>SAFE-CARE trained MO HealthNet approved provider</w:t>
      </w:r>
    </w:p>
    <w:p w14:paraId="38F692D0" w14:textId="77777777" w:rsidR="0060173C" w:rsidRPr="0060173C" w:rsidRDefault="0060173C" w:rsidP="00210D6C">
      <w:pPr>
        <w:pStyle w:val="BulletList1"/>
        <w:numPr>
          <w:ilvl w:val="0"/>
          <w:numId w:val="39"/>
        </w:numPr>
        <w:rPr>
          <w:rFonts w:ascii="Symbol" w:eastAsia="Tahoma" w:hAnsi="Symbol"/>
          <w:kern w:val="0"/>
          <w:szCs w:val="22"/>
          <w14:ligatures w14:val="none"/>
        </w:rPr>
      </w:pPr>
      <w:r w:rsidRPr="0060173C">
        <w:rPr>
          <w:rFonts w:eastAsia="Tahoma"/>
          <w:kern w:val="0"/>
          <w:szCs w:val="22"/>
          <w14:ligatures w14:val="none"/>
        </w:rPr>
        <w:t>Developmental</w:t>
      </w:r>
      <w:r w:rsidRPr="0060173C">
        <w:rPr>
          <w:rFonts w:eastAsia="Tahoma"/>
          <w:spacing w:val="-3"/>
          <w:kern w:val="0"/>
          <w:szCs w:val="22"/>
          <w14:ligatures w14:val="none"/>
        </w:rPr>
        <w:t xml:space="preserve"> </w:t>
      </w:r>
      <w:r w:rsidRPr="0060173C">
        <w:rPr>
          <w:rFonts w:eastAsia="Tahoma"/>
          <w:kern w:val="0"/>
          <w:szCs w:val="22"/>
          <w14:ligatures w14:val="none"/>
        </w:rPr>
        <w:t>Disabilities</w:t>
      </w:r>
      <w:r w:rsidRPr="0060173C">
        <w:rPr>
          <w:rFonts w:eastAsia="Tahoma"/>
          <w:spacing w:val="-3"/>
          <w:kern w:val="0"/>
          <w:szCs w:val="22"/>
          <w14:ligatures w14:val="none"/>
        </w:rPr>
        <w:t xml:space="preserve"> </w:t>
      </w:r>
      <w:r w:rsidRPr="0060173C">
        <w:rPr>
          <w:rFonts w:eastAsia="Tahoma"/>
          <w:kern w:val="0"/>
          <w:szCs w:val="22"/>
          <w14:ligatures w14:val="none"/>
        </w:rPr>
        <w:t>(DD)</w:t>
      </w:r>
      <w:r w:rsidRPr="0060173C">
        <w:rPr>
          <w:rFonts w:eastAsia="Tahoma"/>
          <w:spacing w:val="-5"/>
          <w:kern w:val="0"/>
          <w:szCs w:val="22"/>
          <w14:ligatures w14:val="none"/>
        </w:rPr>
        <w:t xml:space="preserve"> </w:t>
      </w:r>
      <w:r w:rsidRPr="0060173C">
        <w:rPr>
          <w:rFonts w:eastAsia="Tahoma"/>
          <w:kern w:val="0"/>
          <w:szCs w:val="22"/>
          <w14:ligatures w14:val="none"/>
        </w:rPr>
        <w:t>Waiver</w:t>
      </w:r>
      <w:r w:rsidRPr="0060173C">
        <w:rPr>
          <w:rFonts w:eastAsia="Tahoma"/>
          <w:spacing w:val="-2"/>
          <w:kern w:val="0"/>
          <w:szCs w:val="22"/>
          <w14:ligatures w14:val="none"/>
        </w:rPr>
        <w:t xml:space="preserve"> </w:t>
      </w:r>
      <w:r w:rsidRPr="0060173C">
        <w:rPr>
          <w:rFonts w:eastAsia="Tahoma"/>
          <w:kern w:val="0"/>
          <w:szCs w:val="22"/>
          <w14:ligatures w14:val="none"/>
        </w:rPr>
        <w:t>Services</w:t>
      </w:r>
      <w:r w:rsidRPr="0060173C">
        <w:rPr>
          <w:rFonts w:eastAsia="Tahoma"/>
          <w:spacing w:val="-5"/>
          <w:kern w:val="0"/>
          <w:szCs w:val="22"/>
          <w14:ligatures w14:val="none"/>
        </w:rPr>
        <w:t xml:space="preserve"> </w:t>
      </w:r>
      <w:r w:rsidRPr="0060173C">
        <w:rPr>
          <w:rFonts w:eastAsia="Tahoma"/>
          <w:kern w:val="0"/>
          <w:szCs w:val="22"/>
          <w14:ligatures w14:val="none"/>
        </w:rPr>
        <w:t>for</w:t>
      </w:r>
      <w:r w:rsidRPr="0060173C">
        <w:rPr>
          <w:rFonts w:eastAsia="Tahoma"/>
          <w:spacing w:val="-2"/>
          <w:kern w:val="0"/>
          <w:szCs w:val="22"/>
          <w14:ligatures w14:val="none"/>
        </w:rPr>
        <w:t xml:space="preserve"> </w:t>
      </w:r>
      <w:r w:rsidRPr="0060173C">
        <w:rPr>
          <w:rFonts w:eastAsia="Tahoma"/>
          <w:kern w:val="0"/>
          <w:szCs w:val="22"/>
          <w14:ligatures w14:val="none"/>
        </w:rPr>
        <w:t>DD</w:t>
      </w:r>
      <w:r w:rsidRPr="0060173C">
        <w:rPr>
          <w:rFonts w:eastAsia="Tahoma"/>
          <w:spacing w:val="-4"/>
          <w:kern w:val="0"/>
          <w:szCs w:val="22"/>
          <w14:ligatures w14:val="none"/>
        </w:rPr>
        <w:t xml:space="preserve"> </w:t>
      </w:r>
      <w:r w:rsidRPr="0060173C">
        <w:rPr>
          <w:rFonts w:eastAsia="Tahoma"/>
          <w:kern w:val="0"/>
          <w:szCs w:val="22"/>
          <w14:ligatures w14:val="none"/>
        </w:rPr>
        <w:t>waiver</w:t>
      </w:r>
      <w:r w:rsidRPr="0060173C">
        <w:rPr>
          <w:rFonts w:eastAsia="Tahoma"/>
          <w:spacing w:val="-2"/>
          <w:kern w:val="0"/>
          <w:szCs w:val="22"/>
          <w14:ligatures w14:val="none"/>
        </w:rPr>
        <w:t xml:space="preserve"> </w:t>
      </w:r>
      <w:r w:rsidRPr="0060173C">
        <w:rPr>
          <w:rFonts w:eastAsia="Tahoma"/>
          <w:kern w:val="0"/>
          <w:szCs w:val="22"/>
          <w14:ligatures w14:val="none"/>
        </w:rPr>
        <w:t>participants</w:t>
      </w:r>
      <w:r w:rsidRPr="0060173C">
        <w:rPr>
          <w:rFonts w:eastAsia="Tahoma"/>
          <w:spacing w:val="-3"/>
          <w:kern w:val="0"/>
          <w:szCs w:val="22"/>
          <w14:ligatures w14:val="none"/>
        </w:rPr>
        <w:t xml:space="preserve"> </w:t>
      </w:r>
      <w:r w:rsidRPr="0060173C">
        <w:rPr>
          <w:rFonts w:eastAsia="Tahoma"/>
          <w:kern w:val="0"/>
          <w:szCs w:val="22"/>
          <w14:ligatures w14:val="none"/>
        </w:rPr>
        <w:t>included</w:t>
      </w:r>
      <w:r w:rsidRPr="0060173C">
        <w:rPr>
          <w:rFonts w:eastAsia="Tahoma"/>
          <w:spacing w:val="-6"/>
          <w:kern w:val="0"/>
          <w:szCs w:val="22"/>
          <w14:ligatures w14:val="none"/>
        </w:rPr>
        <w:t xml:space="preserve"> </w:t>
      </w:r>
      <w:r w:rsidRPr="0060173C">
        <w:rPr>
          <w:rFonts w:eastAsia="Tahoma"/>
          <w:kern w:val="0"/>
          <w:szCs w:val="22"/>
          <w14:ligatures w14:val="none"/>
        </w:rPr>
        <w:t>in</w:t>
      </w:r>
      <w:r w:rsidRPr="0060173C">
        <w:rPr>
          <w:rFonts w:eastAsia="Tahoma"/>
          <w:spacing w:val="-2"/>
          <w:kern w:val="0"/>
          <w:szCs w:val="22"/>
          <w14:ligatures w14:val="none"/>
        </w:rPr>
        <w:t xml:space="preserve"> </w:t>
      </w:r>
      <w:r w:rsidRPr="0060173C">
        <w:rPr>
          <w:rFonts w:eastAsia="Tahoma"/>
          <w:kern w:val="0"/>
          <w:szCs w:val="22"/>
          <w14:ligatures w14:val="none"/>
        </w:rPr>
        <w:t xml:space="preserve">all </w:t>
      </w:r>
      <w:hyperlink r:id="rId331" w:history="1">
        <w:r w:rsidRPr="00D165B3">
          <w:rPr>
            <w:rStyle w:val="Hyperlink"/>
          </w:rPr>
          <w:t>Managed Care regions</w:t>
        </w:r>
      </w:hyperlink>
    </w:p>
    <w:p w14:paraId="666B1039" w14:textId="77777777" w:rsidR="0060173C" w:rsidRPr="0060173C" w:rsidRDefault="0060173C" w:rsidP="00210D6C">
      <w:pPr>
        <w:pStyle w:val="BulletList1"/>
        <w:numPr>
          <w:ilvl w:val="0"/>
          <w:numId w:val="39"/>
        </w:numPr>
        <w:rPr>
          <w:rFonts w:ascii="Symbol" w:eastAsia="Tahoma" w:hAnsi="Symbol"/>
        </w:rPr>
      </w:pPr>
      <w:r w:rsidRPr="0060173C">
        <w:rPr>
          <w:rFonts w:eastAsia="Tahoma"/>
        </w:rPr>
        <w:t>Transplant</w:t>
      </w:r>
      <w:r w:rsidRPr="0060173C">
        <w:rPr>
          <w:rFonts w:eastAsia="Tahoma"/>
          <w:spacing w:val="-4"/>
        </w:rPr>
        <w:t xml:space="preserve"> </w:t>
      </w:r>
      <w:r w:rsidRPr="0060173C">
        <w:rPr>
          <w:rFonts w:eastAsia="Tahoma"/>
        </w:rPr>
        <w:t>Services:</w:t>
      </w:r>
      <w:r w:rsidRPr="0060173C">
        <w:rPr>
          <w:rFonts w:eastAsia="Tahoma"/>
          <w:spacing w:val="40"/>
        </w:rPr>
        <w:t xml:space="preserve"> </w:t>
      </w:r>
      <w:r w:rsidRPr="0060173C">
        <w:rPr>
          <w:rFonts w:eastAsia="Tahoma"/>
        </w:rPr>
        <w:t>The</w:t>
      </w:r>
      <w:r w:rsidRPr="0060173C">
        <w:rPr>
          <w:rFonts w:eastAsia="Tahoma"/>
          <w:spacing w:val="-5"/>
        </w:rPr>
        <w:t xml:space="preserve"> </w:t>
      </w:r>
      <w:r w:rsidRPr="0060173C">
        <w:rPr>
          <w:rFonts w:eastAsia="Tahoma"/>
        </w:rPr>
        <w:t>health</w:t>
      </w:r>
      <w:r w:rsidRPr="0060173C">
        <w:rPr>
          <w:rFonts w:eastAsia="Tahoma"/>
          <w:spacing w:val="-2"/>
        </w:rPr>
        <w:t xml:space="preserve"> </w:t>
      </w:r>
      <w:r w:rsidRPr="0060173C">
        <w:rPr>
          <w:rFonts w:eastAsia="Tahoma"/>
        </w:rPr>
        <w:t>plan</w:t>
      </w:r>
      <w:r w:rsidRPr="0060173C">
        <w:rPr>
          <w:rFonts w:eastAsia="Tahoma"/>
          <w:spacing w:val="-2"/>
        </w:rPr>
        <w:t xml:space="preserve"> </w:t>
      </w:r>
      <w:r w:rsidRPr="0060173C">
        <w:rPr>
          <w:rFonts w:eastAsia="Tahoma"/>
        </w:rPr>
        <w:t>shall</w:t>
      </w:r>
      <w:r w:rsidRPr="0060173C">
        <w:rPr>
          <w:rFonts w:eastAsia="Tahoma"/>
          <w:spacing w:val="-3"/>
        </w:rPr>
        <w:t xml:space="preserve"> </w:t>
      </w:r>
      <w:r w:rsidRPr="0060173C">
        <w:rPr>
          <w:rFonts w:eastAsia="Tahoma"/>
        </w:rPr>
        <w:t>coordinate</w:t>
      </w:r>
      <w:r w:rsidRPr="0060173C">
        <w:rPr>
          <w:rFonts w:eastAsia="Tahoma"/>
          <w:spacing w:val="-5"/>
        </w:rPr>
        <w:t xml:space="preserve"> </w:t>
      </w:r>
      <w:r w:rsidRPr="0060173C">
        <w:rPr>
          <w:rFonts w:eastAsia="Tahoma"/>
        </w:rPr>
        <w:t>services</w:t>
      </w:r>
      <w:r w:rsidRPr="0060173C">
        <w:rPr>
          <w:rFonts w:eastAsia="Tahoma"/>
          <w:spacing w:val="-3"/>
        </w:rPr>
        <w:t xml:space="preserve"> </w:t>
      </w:r>
      <w:r w:rsidRPr="0060173C">
        <w:rPr>
          <w:rFonts w:eastAsia="Tahoma"/>
        </w:rPr>
        <w:t>for</w:t>
      </w:r>
      <w:r w:rsidRPr="0060173C">
        <w:rPr>
          <w:rFonts w:eastAsia="Tahoma"/>
          <w:spacing w:val="-2"/>
        </w:rPr>
        <w:t xml:space="preserve"> </w:t>
      </w:r>
      <w:r w:rsidRPr="0060173C">
        <w:rPr>
          <w:rFonts w:eastAsia="Tahoma"/>
        </w:rPr>
        <w:t>a</w:t>
      </w:r>
      <w:r w:rsidRPr="0060173C">
        <w:rPr>
          <w:rFonts w:eastAsia="Tahoma"/>
          <w:spacing w:val="-4"/>
        </w:rPr>
        <w:t xml:space="preserve"> </w:t>
      </w:r>
      <w:r w:rsidRPr="0060173C">
        <w:rPr>
          <w:rFonts w:eastAsia="Tahoma"/>
        </w:rPr>
        <w:t>member</w:t>
      </w:r>
      <w:r w:rsidRPr="0060173C">
        <w:rPr>
          <w:rFonts w:eastAsia="Tahoma"/>
          <w:spacing w:val="-5"/>
        </w:rPr>
        <w:t xml:space="preserve"> </w:t>
      </w:r>
      <w:r w:rsidRPr="0060173C">
        <w:rPr>
          <w:rFonts w:eastAsia="Tahoma"/>
        </w:rPr>
        <w:t>requiring</w:t>
      </w:r>
      <w:r w:rsidRPr="0060173C">
        <w:rPr>
          <w:rFonts w:eastAsia="Tahoma"/>
          <w:spacing w:val="-2"/>
        </w:rPr>
        <w:t xml:space="preserve"> </w:t>
      </w:r>
      <w:r w:rsidRPr="0060173C">
        <w:rPr>
          <w:rFonts w:eastAsia="Tahoma"/>
        </w:rPr>
        <w:t xml:space="preserve">a </w:t>
      </w:r>
      <w:r w:rsidRPr="0060173C">
        <w:rPr>
          <w:rFonts w:eastAsia="Tahoma"/>
          <w:spacing w:val="-2"/>
        </w:rPr>
        <w:t>transplant</w:t>
      </w:r>
    </w:p>
    <w:p w14:paraId="345A52AB" w14:textId="41432AF5" w:rsidR="0060173C" w:rsidRPr="0060173C" w:rsidRDefault="0060173C" w:rsidP="00117896">
      <w:pPr>
        <w:pStyle w:val="BulletList2"/>
        <w:rPr>
          <w:rFonts w:ascii="Courier New" w:hAnsi="Courier New"/>
        </w:rPr>
      </w:pPr>
      <w:r w:rsidRPr="0060173C">
        <w:t>Solid</w:t>
      </w:r>
      <w:r w:rsidRPr="0060173C">
        <w:rPr>
          <w:spacing w:val="-3"/>
        </w:rPr>
        <w:t xml:space="preserve"> </w:t>
      </w:r>
      <w:r w:rsidRPr="0060173C">
        <w:t>organ</w:t>
      </w:r>
      <w:r w:rsidRPr="0060173C">
        <w:rPr>
          <w:spacing w:val="-3"/>
        </w:rPr>
        <w:t xml:space="preserve"> </w:t>
      </w:r>
      <w:r w:rsidRPr="0060173C">
        <w:t>and</w:t>
      </w:r>
      <w:r w:rsidRPr="0060173C">
        <w:rPr>
          <w:spacing w:val="-3"/>
        </w:rPr>
        <w:t xml:space="preserve"> </w:t>
      </w:r>
      <w:r w:rsidRPr="0060173C">
        <w:t>bone</w:t>
      </w:r>
      <w:r w:rsidRPr="0060173C">
        <w:rPr>
          <w:spacing w:val="-5"/>
        </w:rPr>
        <w:t xml:space="preserve"> </w:t>
      </w:r>
      <w:r w:rsidRPr="0060173C">
        <w:t>marrow/stem</w:t>
      </w:r>
      <w:r w:rsidRPr="0060173C">
        <w:rPr>
          <w:spacing w:val="-3"/>
        </w:rPr>
        <w:t xml:space="preserve"> </w:t>
      </w:r>
      <w:r w:rsidRPr="0060173C">
        <w:t>cell</w:t>
      </w:r>
      <w:r w:rsidRPr="0060173C">
        <w:rPr>
          <w:spacing w:val="-3"/>
        </w:rPr>
        <w:t xml:space="preserve"> </w:t>
      </w:r>
      <w:r w:rsidRPr="0060173C">
        <w:t>transplant</w:t>
      </w:r>
      <w:r w:rsidRPr="0060173C">
        <w:rPr>
          <w:spacing w:val="-4"/>
        </w:rPr>
        <w:t xml:space="preserve"> </w:t>
      </w:r>
      <w:r w:rsidRPr="0060173C">
        <w:t>services</w:t>
      </w:r>
      <w:r w:rsidRPr="0060173C">
        <w:rPr>
          <w:spacing w:val="-3"/>
        </w:rPr>
        <w:t xml:space="preserve"> </w:t>
      </w:r>
      <w:r w:rsidRPr="0060173C">
        <w:t>will</w:t>
      </w:r>
      <w:r w:rsidRPr="0060173C">
        <w:rPr>
          <w:spacing w:val="-3"/>
        </w:rPr>
        <w:t xml:space="preserve"> </w:t>
      </w:r>
      <w:r w:rsidRPr="0060173C">
        <w:t>be</w:t>
      </w:r>
      <w:r w:rsidRPr="0060173C">
        <w:rPr>
          <w:spacing w:val="-3"/>
        </w:rPr>
        <w:t xml:space="preserve"> </w:t>
      </w:r>
      <w:r w:rsidRPr="0060173C">
        <w:t>paid</w:t>
      </w:r>
      <w:r w:rsidRPr="0060173C">
        <w:rPr>
          <w:spacing w:val="-3"/>
        </w:rPr>
        <w:t xml:space="preserve"> </w:t>
      </w:r>
      <w:r w:rsidRPr="0060173C">
        <w:t>for</w:t>
      </w:r>
      <w:r w:rsidRPr="0060173C">
        <w:rPr>
          <w:spacing w:val="-3"/>
        </w:rPr>
        <w:t xml:space="preserve"> </w:t>
      </w:r>
      <w:r w:rsidRPr="0060173C">
        <w:t xml:space="preserve">all populations on a FFS basis outside of the comprehensive benefit </w:t>
      </w:r>
      <w:r w:rsidRPr="0060173C">
        <w:rPr>
          <w:spacing w:val="-2"/>
        </w:rPr>
        <w:t>package</w:t>
      </w:r>
    </w:p>
    <w:p w14:paraId="08223C8C" w14:textId="7FF94966" w:rsidR="0060173C" w:rsidRPr="0060173C" w:rsidRDefault="0060173C" w:rsidP="00117896">
      <w:pPr>
        <w:pStyle w:val="BulletList2"/>
        <w:rPr>
          <w:rFonts w:ascii="Courier New" w:hAnsi="Courier New"/>
        </w:rPr>
      </w:pPr>
      <w:r w:rsidRPr="0060173C">
        <w:t>Transplant</w:t>
      </w:r>
      <w:r w:rsidRPr="0060173C">
        <w:rPr>
          <w:spacing w:val="-7"/>
        </w:rPr>
        <w:t xml:space="preserve"> </w:t>
      </w:r>
      <w:r w:rsidRPr="0060173C">
        <w:t>services</w:t>
      </w:r>
      <w:r w:rsidRPr="0060173C">
        <w:rPr>
          <w:spacing w:val="-4"/>
        </w:rPr>
        <w:t xml:space="preserve"> </w:t>
      </w:r>
      <w:r w:rsidRPr="0060173C">
        <w:t>covered</w:t>
      </w:r>
      <w:r w:rsidRPr="0060173C">
        <w:rPr>
          <w:spacing w:val="-4"/>
        </w:rPr>
        <w:t xml:space="preserve"> </w:t>
      </w:r>
      <w:r w:rsidRPr="0060173C">
        <w:t>by</w:t>
      </w:r>
      <w:r w:rsidRPr="0060173C">
        <w:rPr>
          <w:spacing w:val="-4"/>
        </w:rPr>
        <w:t xml:space="preserve"> </w:t>
      </w:r>
      <w:r w:rsidRPr="0060173C">
        <w:t>FFS</w:t>
      </w:r>
      <w:r w:rsidRPr="0060173C">
        <w:rPr>
          <w:spacing w:val="-6"/>
        </w:rPr>
        <w:t xml:space="preserve"> </w:t>
      </w:r>
      <w:r w:rsidRPr="0060173C">
        <w:t>are</w:t>
      </w:r>
      <w:r w:rsidRPr="0060173C">
        <w:rPr>
          <w:spacing w:val="-3"/>
        </w:rPr>
        <w:t xml:space="preserve"> </w:t>
      </w:r>
      <w:r w:rsidRPr="0060173C">
        <w:t>defined</w:t>
      </w:r>
      <w:r w:rsidRPr="0060173C">
        <w:rPr>
          <w:spacing w:val="-5"/>
        </w:rPr>
        <w:t xml:space="preserve"> </w:t>
      </w:r>
      <w:r w:rsidRPr="0060173C">
        <w:t>as</w:t>
      </w:r>
      <w:r w:rsidRPr="0060173C">
        <w:rPr>
          <w:spacing w:val="-4"/>
        </w:rPr>
        <w:t xml:space="preserve"> </w:t>
      </w:r>
      <w:r w:rsidRPr="0060173C">
        <w:t>the</w:t>
      </w:r>
      <w:r w:rsidRPr="0060173C">
        <w:rPr>
          <w:spacing w:val="-6"/>
        </w:rPr>
        <w:t xml:space="preserve"> </w:t>
      </w:r>
      <w:r w:rsidRPr="0060173C">
        <w:t>hospitalization from the date of transplant procedure until the</w:t>
      </w:r>
      <w:r w:rsidRPr="0060173C">
        <w:rPr>
          <w:spacing w:val="-1"/>
        </w:rPr>
        <w:t xml:space="preserve"> </w:t>
      </w:r>
      <w:r w:rsidRPr="0060173C">
        <w:t>date of discharge, including solid organ or bone marrow/stem cell procurement charges, and related physician services associated with both procurement and the transplant procedure</w:t>
      </w:r>
    </w:p>
    <w:p w14:paraId="247972D8" w14:textId="1981C15F" w:rsidR="0060173C" w:rsidRPr="0060173C" w:rsidRDefault="0060173C" w:rsidP="00117896">
      <w:pPr>
        <w:pStyle w:val="BulletList2"/>
        <w:rPr>
          <w:rFonts w:ascii="Courier New" w:hAnsi="Courier New"/>
        </w:rPr>
      </w:pPr>
      <w:r w:rsidRPr="0060173C">
        <w:t>The</w:t>
      </w:r>
      <w:r w:rsidRPr="0060173C">
        <w:rPr>
          <w:spacing w:val="-5"/>
        </w:rPr>
        <w:t xml:space="preserve"> Managed Care </w:t>
      </w:r>
      <w:r w:rsidRPr="0060173C">
        <w:t>health</w:t>
      </w:r>
      <w:r w:rsidRPr="0060173C">
        <w:rPr>
          <w:spacing w:val="-2"/>
        </w:rPr>
        <w:t xml:space="preserve"> </w:t>
      </w:r>
      <w:r w:rsidRPr="0060173C">
        <w:t>plan</w:t>
      </w:r>
      <w:r w:rsidRPr="0060173C">
        <w:rPr>
          <w:spacing w:val="-2"/>
        </w:rPr>
        <w:t xml:space="preserve"> </w:t>
      </w:r>
      <w:r w:rsidRPr="0060173C">
        <w:t>shall</w:t>
      </w:r>
      <w:r w:rsidRPr="0060173C">
        <w:rPr>
          <w:spacing w:val="-3"/>
        </w:rPr>
        <w:t xml:space="preserve"> </w:t>
      </w:r>
      <w:r w:rsidRPr="0060173C">
        <w:t>not</w:t>
      </w:r>
      <w:r w:rsidRPr="0060173C">
        <w:rPr>
          <w:spacing w:val="-4"/>
        </w:rPr>
        <w:t xml:space="preserve"> </w:t>
      </w:r>
      <w:r w:rsidRPr="0060173C">
        <w:t>be</w:t>
      </w:r>
      <w:r w:rsidRPr="0060173C">
        <w:rPr>
          <w:spacing w:val="-2"/>
        </w:rPr>
        <w:t xml:space="preserve"> </w:t>
      </w:r>
      <w:r w:rsidRPr="0060173C">
        <w:t>responsible</w:t>
      </w:r>
      <w:r w:rsidRPr="0060173C">
        <w:rPr>
          <w:spacing w:val="-5"/>
        </w:rPr>
        <w:t xml:space="preserve"> </w:t>
      </w:r>
      <w:r w:rsidRPr="0060173C">
        <w:t>for</w:t>
      </w:r>
      <w:r w:rsidRPr="0060173C">
        <w:rPr>
          <w:spacing w:val="-2"/>
        </w:rPr>
        <w:t xml:space="preserve"> </w:t>
      </w:r>
      <w:r w:rsidRPr="0060173C">
        <w:t>the</w:t>
      </w:r>
      <w:r w:rsidRPr="0060173C">
        <w:rPr>
          <w:spacing w:val="-7"/>
        </w:rPr>
        <w:t xml:space="preserve"> </w:t>
      </w:r>
      <w:r w:rsidRPr="0060173C">
        <w:t>covered</w:t>
      </w:r>
      <w:r w:rsidRPr="0060173C">
        <w:rPr>
          <w:spacing w:val="-3"/>
        </w:rPr>
        <w:t xml:space="preserve"> </w:t>
      </w:r>
      <w:r w:rsidRPr="0060173C">
        <w:t>transplant</w:t>
      </w:r>
      <w:r w:rsidRPr="0060173C">
        <w:rPr>
          <w:spacing w:val="-4"/>
        </w:rPr>
        <w:t xml:space="preserve"> </w:t>
      </w:r>
      <w:r w:rsidRPr="0060173C">
        <w:t>but</w:t>
      </w:r>
      <w:r w:rsidRPr="0060173C">
        <w:rPr>
          <w:spacing w:val="-6"/>
        </w:rPr>
        <w:t xml:space="preserve"> </w:t>
      </w:r>
      <w:r w:rsidRPr="0060173C">
        <w:t>shall coordinate the pre- and post-transplant services</w:t>
      </w:r>
    </w:p>
    <w:p w14:paraId="623793D8" w14:textId="77777777" w:rsidR="0060173C" w:rsidRPr="0060173C" w:rsidRDefault="0060173C" w:rsidP="00117896">
      <w:pPr>
        <w:pStyle w:val="BulletList1"/>
        <w:numPr>
          <w:ilvl w:val="0"/>
          <w:numId w:val="40"/>
        </w:numPr>
        <w:rPr>
          <w:rFonts w:ascii="Symbol" w:hAnsi="Symbol"/>
        </w:rPr>
      </w:pPr>
      <w:r w:rsidRPr="0060173C">
        <w:t>Pharmacy services</w:t>
      </w:r>
    </w:p>
    <w:p w14:paraId="092FBB56" w14:textId="77777777" w:rsidR="0060173C" w:rsidRPr="0060173C" w:rsidRDefault="0060173C" w:rsidP="00117896">
      <w:pPr>
        <w:pStyle w:val="BulletList1"/>
        <w:numPr>
          <w:ilvl w:val="0"/>
          <w:numId w:val="40"/>
        </w:numPr>
        <w:rPr>
          <w:rFonts w:ascii="Symbol" w:hAnsi="Symbol"/>
        </w:rPr>
      </w:pPr>
      <w:r w:rsidRPr="0060173C">
        <w:t>Home</w:t>
      </w:r>
      <w:r w:rsidRPr="0060173C">
        <w:rPr>
          <w:spacing w:val="-3"/>
        </w:rPr>
        <w:t xml:space="preserve"> </w:t>
      </w:r>
      <w:r w:rsidRPr="0060173C">
        <w:t>birth</w:t>
      </w:r>
      <w:r w:rsidRPr="0060173C">
        <w:rPr>
          <w:spacing w:val="-16"/>
        </w:rPr>
        <w:t xml:space="preserve"> </w:t>
      </w:r>
      <w:r w:rsidRPr="0060173C">
        <w:t>services</w:t>
      </w:r>
    </w:p>
    <w:p w14:paraId="07327B02" w14:textId="77777777" w:rsidR="0060173C" w:rsidRPr="0060173C" w:rsidRDefault="0060173C" w:rsidP="00117896">
      <w:pPr>
        <w:pStyle w:val="BulletList1"/>
        <w:numPr>
          <w:ilvl w:val="0"/>
          <w:numId w:val="40"/>
        </w:numPr>
        <w:rPr>
          <w:rFonts w:ascii="Symbol" w:hAnsi="Symbol"/>
        </w:rPr>
      </w:pPr>
      <w:r w:rsidRPr="0060173C">
        <w:t>Targeted</w:t>
      </w:r>
      <w:r w:rsidRPr="0060173C">
        <w:rPr>
          <w:spacing w:val="-16"/>
        </w:rPr>
        <w:t xml:space="preserve"> </w:t>
      </w:r>
      <w:r w:rsidRPr="0060173C">
        <w:t>Case</w:t>
      </w:r>
      <w:r w:rsidRPr="0060173C">
        <w:rPr>
          <w:spacing w:val="-11"/>
        </w:rPr>
        <w:t xml:space="preserve"> </w:t>
      </w:r>
      <w:r w:rsidRPr="0060173C">
        <w:t>Management</w:t>
      </w:r>
      <w:r w:rsidRPr="0060173C">
        <w:rPr>
          <w:spacing w:val="-11"/>
        </w:rPr>
        <w:t xml:space="preserve"> </w:t>
      </w:r>
      <w:r w:rsidRPr="0060173C">
        <w:t>for</w:t>
      </w:r>
      <w:r w:rsidRPr="0060173C">
        <w:rPr>
          <w:spacing w:val="-11"/>
        </w:rPr>
        <w:t xml:space="preserve"> </w:t>
      </w:r>
      <w:r w:rsidRPr="0060173C">
        <w:t>Behavioral</w:t>
      </w:r>
      <w:r w:rsidRPr="0060173C">
        <w:rPr>
          <w:spacing w:val="-12"/>
        </w:rPr>
        <w:t xml:space="preserve"> </w:t>
      </w:r>
      <w:r w:rsidRPr="0060173C">
        <w:t>Health</w:t>
      </w:r>
      <w:r w:rsidRPr="0060173C">
        <w:rPr>
          <w:spacing w:val="-9"/>
        </w:rPr>
        <w:t xml:space="preserve"> </w:t>
      </w:r>
      <w:r w:rsidRPr="0060173C">
        <w:t>Services</w:t>
      </w:r>
    </w:p>
    <w:p w14:paraId="36A5A803" w14:textId="77777777" w:rsidR="0060173C" w:rsidRPr="003D105A" w:rsidRDefault="0060173C" w:rsidP="00030F75">
      <w:pPr>
        <w:pStyle w:val="Heading3"/>
        <w:rPr>
          <w:rFonts w:eastAsia="Tahoma"/>
        </w:rPr>
      </w:pPr>
      <w:bookmarkStart w:id="1205" w:name="11.8_Quality_of_Care"/>
      <w:bookmarkStart w:id="1206" w:name="_Quality_of_Care"/>
      <w:bookmarkStart w:id="1207" w:name="_Toc170902585"/>
      <w:bookmarkStart w:id="1208" w:name="_Toc203399457"/>
      <w:bookmarkStart w:id="1209" w:name="_Toc220914892"/>
      <w:bookmarkStart w:id="1210" w:name="_Toc224902111"/>
      <w:bookmarkEnd w:id="1205"/>
      <w:bookmarkEnd w:id="1206"/>
      <w:r w:rsidRPr="003D105A">
        <w:rPr>
          <w:rFonts w:eastAsia="Tahoma"/>
        </w:rPr>
        <w:t>9.8</w:t>
      </w:r>
      <w:r w:rsidRPr="003D105A">
        <w:rPr>
          <w:rFonts w:eastAsia="Tahoma"/>
        </w:rPr>
        <w:tab/>
        <w:t>Quality</w:t>
      </w:r>
      <w:r w:rsidRPr="003D105A">
        <w:rPr>
          <w:rFonts w:eastAsia="Tahoma"/>
          <w:spacing w:val="-5"/>
        </w:rPr>
        <w:t xml:space="preserve"> </w:t>
      </w:r>
      <w:r w:rsidRPr="003D105A">
        <w:rPr>
          <w:rFonts w:eastAsia="Tahoma"/>
        </w:rPr>
        <w:t>of</w:t>
      </w:r>
      <w:r w:rsidRPr="003D105A">
        <w:rPr>
          <w:rFonts w:eastAsia="Tahoma"/>
          <w:spacing w:val="-14"/>
        </w:rPr>
        <w:t xml:space="preserve"> </w:t>
      </w:r>
      <w:r w:rsidRPr="003D105A">
        <w:rPr>
          <w:rFonts w:eastAsia="Tahoma"/>
          <w:spacing w:val="-4"/>
        </w:rPr>
        <w:t>Care</w:t>
      </w:r>
      <w:bookmarkEnd w:id="1207"/>
      <w:bookmarkEnd w:id="1208"/>
      <w:bookmarkEnd w:id="1209"/>
      <w:bookmarkEnd w:id="1210"/>
    </w:p>
    <w:p w14:paraId="0C2B3BFB" w14:textId="77777777"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The state has developed quality improvement measures for the MO HealthNet Managed Care health</w:t>
      </w:r>
      <w:r w:rsidRPr="0060173C">
        <w:rPr>
          <w:rFonts w:eastAsia="Tahoma"/>
          <w:spacing w:val="-2"/>
          <w:kern w:val="0"/>
          <w14:ligatures w14:val="none"/>
        </w:rPr>
        <w:t xml:space="preserve"> </w:t>
      </w:r>
      <w:r w:rsidRPr="0060173C">
        <w:rPr>
          <w:rFonts w:eastAsia="Tahoma"/>
          <w:kern w:val="0"/>
          <w14:ligatures w14:val="none"/>
        </w:rPr>
        <w:t>plans</w:t>
      </w:r>
      <w:r w:rsidRPr="0060173C">
        <w:rPr>
          <w:rFonts w:eastAsia="Tahoma"/>
          <w:spacing w:val="-3"/>
          <w:kern w:val="0"/>
          <w14:ligatures w14:val="none"/>
        </w:rPr>
        <w:t xml:space="preserve"> </w:t>
      </w:r>
      <w:r w:rsidRPr="0060173C">
        <w:rPr>
          <w:rFonts w:eastAsia="Tahoma"/>
          <w:kern w:val="0"/>
          <w14:ligatures w14:val="none"/>
        </w:rPr>
        <w:t>and</w:t>
      </w:r>
      <w:r w:rsidRPr="0060173C">
        <w:rPr>
          <w:rFonts w:eastAsia="Tahoma"/>
          <w:spacing w:val="-4"/>
          <w:kern w:val="0"/>
          <w14:ligatures w14:val="none"/>
        </w:rPr>
        <w:t xml:space="preserve"> </w:t>
      </w:r>
      <w:r w:rsidRPr="0060173C">
        <w:rPr>
          <w:rFonts w:eastAsia="Tahoma"/>
          <w:kern w:val="0"/>
          <w14:ligatures w14:val="none"/>
        </w:rPr>
        <w:t>will</w:t>
      </w:r>
      <w:r w:rsidRPr="0060173C">
        <w:rPr>
          <w:rFonts w:eastAsia="Tahoma"/>
          <w:spacing w:val="-3"/>
          <w:kern w:val="0"/>
          <w14:ligatures w14:val="none"/>
        </w:rPr>
        <w:t xml:space="preserve"> </w:t>
      </w:r>
      <w:r w:rsidRPr="0060173C">
        <w:rPr>
          <w:rFonts w:eastAsia="Tahoma"/>
          <w:kern w:val="0"/>
          <w14:ligatures w14:val="none"/>
        </w:rPr>
        <w:t>monitor</w:t>
      </w:r>
      <w:r w:rsidRPr="0060173C">
        <w:rPr>
          <w:rFonts w:eastAsia="Tahoma"/>
          <w:spacing w:val="-2"/>
          <w:kern w:val="0"/>
          <w14:ligatures w14:val="none"/>
        </w:rPr>
        <w:t xml:space="preserve"> </w:t>
      </w:r>
      <w:r w:rsidRPr="0060173C">
        <w:rPr>
          <w:rFonts w:eastAsia="Tahoma"/>
          <w:kern w:val="0"/>
          <w14:ligatures w14:val="none"/>
        </w:rPr>
        <w:t>their</w:t>
      </w:r>
      <w:r w:rsidRPr="0060173C">
        <w:rPr>
          <w:rFonts w:eastAsia="Tahoma"/>
          <w:spacing w:val="-2"/>
          <w:kern w:val="0"/>
          <w14:ligatures w14:val="none"/>
        </w:rPr>
        <w:t xml:space="preserve"> </w:t>
      </w:r>
      <w:r w:rsidRPr="0060173C">
        <w:rPr>
          <w:rFonts w:eastAsia="Tahoma"/>
          <w:kern w:val="0"/>
          <w14:ligatures w14:val="none"/>
        </w:rPr>
        <w:t>performance.</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MO</w:t>
      </w:r>
      <w:r w:rsidRPr="0060173C">
        <w:rPr>
          <w:rFonts w:eastAsia="Tahoma"/>
          <w:spacing w:val="-3"/>
          <w:kern w:val="0"/>
          <w14:ligatures w14:val="none"/>
        </w:rPr>
        <w:t xml:space="preserve"> </w:t>
      </w:r>
      <w:r w:rsidRPr="0060173C">
        <w:rPr>
          <w:rFonts w:eastAsia="Tahoma"/>
          <w:kern w:val="0"/>
          <w14:ligatures w14:val="none"/>
        </w:rPr>
        <w:t>HealthNet</w:t>
      </w:r>
      <w:r w:rsidRPr="0060173C">
        <w:rPr>
          <w:rFonts w:eastAsia="Tahoma"/>
          <w:spacing w:val="-4"/>
          <w:kern w:val="0"/>
          <w14:ligatures w14:val="none"/>
        </w:rPr>
        <w:t xml:space="preserve"> </w:t>
      </w:r>
      <w:r w:rsidRPr="0060173C">
        <w:rPr>
          <w:rFonts w:eastAsia="Tahoma"/>
          <w:kern w:val="0"/>
          <w14:ligatures w14:val="none"/>
        </w:rPr>
        <w:t>Managed</w:t>
      </w:r>
      <w:r w:rsidRPr="0060173C">
        <w:rPr>
          <w:rFonts w:eastAsia="Tahoma"/>
          <w:spacing w:val="-4"/>
          <w:kern w:val="0"/>
          <w14:ligatures w14:val="none"/>
        </w:rPr>
        <w:t xml:space="preserve"> </w:t>
      </w:r>
      <w:r w:rsidRPr="0060173C">
        <w:rPr>
          <w:rFonts w:eastAsia="Tahoma"/>
          <w:kern w:val="0"/>
          <w14:ligatures w14:val="none"/>
        </w:rPr>
        <w:t>Care</w:t>
      </w:r>
      <w:r w:rsidRPr="0060173C">
        <w:rPr>
          <w:rFonts w:eastAsia="Tahoma"/>
          <w:spacing w:val="-2"/>
          <w:kern w:val="0"/>
          <w14:ligatures w14:val="none"/>
        </w:rPr>
        <w:t xml:space="preserve"> </w:t>
      </w:r>
      <w:r w:rsidRPr="0060173C">
        <w:rPr>
          <w:rFonts w:eastAsia="Tahoma"/>
          <w:kern w:val="0"/>
          <w14:ligatures w14:val="none"/>
        </w:rPr>
        <w:t>health</w:t>
      </w:r>
      <w:r w:rsidRPr="0060173C">
        <w:rPr>
          <w:rFonts w:eastAsia="Tahoma"/>
          <w:spacing w:val="-2"/>
          <w:kern w:val="0"/>
          <w14:ligatures w14:val="none"/>
        </w:rPr>
        <w:t xml:space="preserve"> </w:t>
      </w:r>
      <w:r w:rsidRPr="0060173C">
        <w:rPr>
          <w:rFonts w:eastAsia="Tahoma"/>
          <w:kern w:val="0"/>
          <w14:ligatures w14:val="none"/>
        </w:rPr>
        <w:t>plans are accountable for the quality of care delivered by their contracted providers.</w:t>
      </w:r>
    </w:p>
    <w:p w14:paraId="71A8CB32" w14:textId="21E421F8" w:rsidR="0060173C" w:rsidRPr="003D105A" w:rsidRDefault="0060173C" w:rsidP="00030F75">
      <w:pPr>
        <w:pStyle w:val="Heading3"/>
        <w:rPr>
          <w:rFonts w:eastAsia="Tahoma"/>
        </w:rPr>
      </w:pPr>
      <w:bookmarkStart w:id="1211" w:name="11.9_Identification_of_MO_HealthNet_Mana"/>
      <w:bookmarkStart w:id="1212" w:name="_Identification_of_MO"/>
      <w:bookmarkStart w:id="1213" w:name="_9.9_Identification_of"/>
      <w:bookmarkStart w:id="1214" w:name="_Toc170902586"/>
      <w:bookmarkStart w:id="1215" w:name="_Toc203399458"/>
      <w:bookmarkStart w:id="1216" w:name="_Toc220914893"/>
      <w:bookmarkStart w:id="1217" w:name="_Toc224902112"/>
      <w:bookmarkEnd w:id="1211"/>
      <w:bookmarkEnd w:id="1212"/>
      <w:bookmarkEnd w:id="1213"/>
      <w:r w:rsidRPr="003D105A">
        <w:rPr>
          <w:rFonts w:eastAsia="Tahoma"/>
        </w:rPr>
        <w:t>9.9</w:t>
      </w:r>
      <w:r w:rsidRPr="003D105A">
        <w:rPr>
          <w:rFonts w:eastAsia="Tahoma"/>
        </w:rPr>
        <w:tab/>
        <w:t>Identification</w:t>
      </w:r>
      <w:r w:rsidRPr="003D105A">
        <w:rPr>
          <w:rFonts w:eastAsia="Tahoma"/>
          <w:spacing w:val="-13"/>
        </w:rPr>
        <w:t xml:space="preserve"> </w:t>
      </w:r>
      <w:r w:rsidRPr="003D105A">
        <w:rPr>
          <w:rFonts w:eastAsia="Tahoma"/>
        </w:rPr>
        <w:t>of</w:t>
      </w:r>
      <w:r w:rsidRPr="003D105A">
        <w:rPr>
          <w:rFonts w:eastAsia="Tahoma"/>
          <w:spacing w:val="-5"/>
        </w:rPr>
        <w:t xml:space="preserve"> </w:t>
      </w:r>
      <w:r w:rsidRPr="003D105A">
        <w:rPr>
          <w:rFonts w:eastAsia="Tahoma"/>
        </w:rPr>
        <w:t>MO</w:t>
      </w:r>
      <w:r w:rsidRPr="003D105A">
        <w:rPr>
          <w:rFonts w:eastAsia="Tahoma"/>
          <w:spacing w:val="-8"/>
        </w:rPr>
        <w:t xml:space="preserve"> </w:t>
      </w:r>
      <w:r w:rsidRPr="003D105A">
        <w:rPr>
          <w:rFonts w:eastAsia="Tahoma"/>
        </w:rPr>
        <w:t>HealthNet</w:t>
      </w:r>
      <w:r w:rsidRPr="003D105A">
        <w:rPr>
          <w:rFonts w:eastAsia="Tahoma"/>
          <w:spacing w:val="-6"/>
        </w:rPr>
        <w:t xml:space="preserve"> </w:t>
      </w:r>
      <w:r w:rsidRPr="003D105A">
        <w:rPr>
          <w:rFonts w:eastAsia="Tahoma"/>
        </w:rPr>
        <w:t>Managed</w:t>
      </w:r>
      <w:r w:rsidRPr="003D105A">
        <w:rPr>
          <w:rFonts w:eastAsia="Tahoma"/>
          <w:spacing w:val="-36"/>
        </w:rPr>
        <w:t xml:space="preserve"> </w:t>
      </w:r>
      <w:r w:rsidRPr="003D105A">
        <w:rPr>
          <w:rFonts w:eastAsia="Tahoma"/>
        </w:rPr>
        <w:t>Care</w:t>
      </w:r>
      <w:r w:rsidRPr="003D105A">
        <w:rPr>
          <w:rFonts w:eastAsia="Tahoma"/>
          <w:spacing w:val="-9"/>
        </w:rPr>
        <w:t xml:space="preserve"> </w:t>
      </w:r>
      <w:bookmarkEnd w:id="1214"/>
      <w:r w:rsidRPr="003D105A">
        <w:rPr>
          <w:rFonts w:eastAsia="Tahoma"/>
          <w:spacing w:val="-2"/>
        </w:rPr>
        <w:t>Members</w:t>
      </w:r>
      <w:bookmarkEnd w:id="1215"/>
      <w:bookmarkEnd w:id="1216"/>
      <w:bookmarkEnd w:id="1217"/>
    </w:p>
    <w:p w14:paraId="73883426" w14:textId="1E4C73B5"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 xml:space="preserve">Members who are included in the MO HealthNet Managed Care Program are identified on </w:t>
      </w:r>
      <w:hyperlink r:id="rId332" w:history="1">
        <w:r w:rsidRPr="00DD22BB">
          <w:rPr>
            <w:rStyle w:val="Hyperlink"/>
          </w:rPr>
          <w:t>eMOMED</w:t>
        </w:r>
      </w:hyperlink>
      <w:r w:rsidRPr="0060173C">
        <w:rPr>
          <w:rFonts w:eastAsia="Tahoma"/>
          <w:kern w:val="0"/>
          <w14:ligatures w14:val="none"/>
        </w:rPr>
        <w:t xml:space="preserve"> or the IVR system by calling </w:t>
      </w:r>
      <w:r w:rsidRPr="0060173C">
        <w:rPr>
          <w:rFonts w:eastAsia="Tahoma"/>
          <w:spacing w:val="-2"/>
          <w:kern w:val="0"/>
          <w14:ligatures w14:val="none"/>
        </w:rPr>
        <w:t>toll free (833) 222-7916 or</w:t>
      </w:r>
      <w:r w:rsidRPr="0060173C">
        <w:rPr>
          <w:rFonts w:eastAsia="Tahoma"/>
          <w:kern w:val="0"/>
          <w14:ligatures w14:val="none"/>
        </w:rPr>
        <w:t xml:space="preserve"> (573) 751-2896 when verifying eligibility. The response received identifies the name and</w:t>
      </w:r>
      <w:r w:rsidRPr="0060173C">
        <w:rPr>
          <w:rFonts w:eastAsia="Tahoma"/>
          <w:spacing w:val="-3"/>
          <w:kern w:val="0"/>
          <w14:ligatures w14:val="none"/>
        </w:rPr>
        <w:t xml:space="preserve"> </w:t>
      </w:r>
      <w:r w:rsidRPr="0060173C">
        <w:rPr>
          <w:rFonts w:eastAsia="Tahoma"/>
          <w:kern w:val="0"/>
          <w14:ligatures w14:val="none"/>
        </w:rPr>
        <w:t>telephone</w:t>
      </w:r>
      <w:r w:rsidRPr="0060173C">
        <w:rPr>
          <w:rFonts w:eastAsia="Tahoma"/>
          <w:spacing w:val="-5"/>
          <w:kern w:val="0"/>
          <w14:ligatures w14:val="none"/>
        </w:rPr>
        <w:t xml:space="preserve"> </w:t>
      </w:r>
      <w:r w:rsidRPr="0060173C">
        <w:rPr>
          <w:rFonts w:eastAsia="Tahoma"/>
          <w:kern w:val="0"/>
          <w14:ligatures w14:val="none"/>
        </w:rPr>
        <w:t>number</w:t>
      </w:r>
      <w:r w:rsidRPr="0060173C">
        <w:rPr>
          <w:rFonts w:eastAsia="Tahoma"/>
          <w:spacing w:val="-5"/>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member’s</w:t>
      </w:r>
      <w:r w:rsidRPr="0060173C">
        <w:rPr>
          <w:rFonts w:eastAsia="Tahoma"/>
          <w:spacing w:val="-3"/>
          <w:kern w:val="0"/>
          <w14:ligatures w14:val="none"/>
        </w:rPr>
        <w:t xml:space="preserve"> </w:t>
      </w:r>
      <w:r w:rsidRPr="0060173C">
        <w:rPr>
          <w:rFonts w:eastAsia="Tahoma"/>
          <w:kern w:val="0"/>
          <w14:ligatures w14:val="none"/>
        </w:rPr>
        <w:t>selected</w:t>
      </w:r>
      <w:r w:rsidRPr="0060173C">
        <w:rPr>
          <w:rFonts w:eastAsia="Tahoma"/>
          <w:spacing w:val="-3"/>
          <w:kern w:val="0"/>
          <w14:ligatures w14:val="none"/>
        </w:rPr>
        <w:t xml:space="preserve"> </w:t>
      </w:r>
      <w:r w:rsidRPr="0060173C">
        <w:rPr>
          <w:rFonts w:eastAsia="Tahoma"/>
          <w:kern w:val="0"/>
          <w14:ligatures w14:val="none"/>
        </w:rPr>
        <w:t>MO</w:t>
      </w:r>
      <w:r w:rsidRPr="0060173C">
        <w:rPr>
          <w:rFonts w:eastAsia="Tahoma"/>
          <w:spacing w:val="-3"/>
          <w:kern w:val="0"/>
          <w14:ligatures w14:val="none"/>
        </w:rPr>
        <w:t xml:space="preserve"> </w:t>
      </w:r>
      <w:r w:rsidRPr="0060173C">
        <w:rPr>
          <w:rFonts w:eastAsia="Tahoma"/>
          <w:kern w:val="0"/>
          <w14:ligatures w14:val="none"/>
        </w:rPr>
        <w:lastRenderedPageBreak/>
        <w:t>HealthNet</w:t>
      </w:r>
      <w:r w:rsidRPr="0060173C">
        <w:rPr>
          <w:rFonts w:eastAsia="Tahoma"/>
          <w:spacing w:val="-5"/>
          <w:kern w:val="0"/>
          <w14:ligatures w14:val="none"/>
        </w:rPr>
        <w:t xml:space="preserve"> </w:t>
      </w:r>
      <w:r w:rsidRPr="0060173C">
        <w:rPr>
          <w:rFonts w:eastAsia="Tahoma"/>
          <w:kern w:val="0"/>
          <w14:ligatures w14:val="none"/>
        </w:rPr>
        <w:t>Managed</w:t>
      </w:r>
      <w:r w:rsidRPr="0060173C">
        <w:rPr>
          <w:rFonts w:eastAsia="Tahoma"/>
          <w:spacing w:val="-3"/>
          <w:kern w:val="0"/>
          <w14:ligatures w14:val="none"/>
        </w:rPr>
        <w:t xml:space="preserve"> </w:t>
      </w:r>
      <w:r w:rsidRPr="0060173C">
        <w:rPr>
          <w:rFonts w:eastAsia="Tahoma"/>
          <w:kern w:val="0"/>
          <w14:ligatures w14:val="none"/>
        </w:rPr>
        <w:t>Care</w:t>
      </w:r>
      <w:r w:rsidRPr="0060173C">
        <w:rPr>
          <w:rFonts w:eastAsia="Tahoma"/>
          <w:spacing w:val="-5"/>
          <w:kern w:val="0"/>
          <w14:ligatures w14:val="none"/>
        </w:rPr>
        <w:t xml:space="preserve"> </w:t>
      </w:r>
      <w:r w:rsidRPr="0060173C">
        <w:rPr>
          <w:rFonts w:eastAsia="Tahoma"/>
          <w:kern w:val="0"/>
          <w14:ligatures w14:val="none"/>
        </w:rPr>
        <w:t>health</w:t>
      </w:r>
      <w:r w:rsidRPr="0060173C">
        <w:rPr>
          <w:rFonts w:eastAsia="Tahoma"/>
          <w:spacing w:val="-2"/>
          <w:kern w:val="0"/>
          <w14:ligatures w14:val="none"/>
        </w:rPr>
        <w:t xml:space="preserve"> </w:t>
      </w:r>
      <w:r w:rsidRPr="0060173C">
        <w:rPr>
          <w:rFonts w:eastAsia="Tahoma"/>
          <w:kern w:val="0"/>
          <w14:ligatures w14:val="none"/>
        </w:rPr>
        <w:t>plan.</w:t>
      </w:r>
      <w:r w:rsidRPr="0060173C">
        <w:rPr>
          <w:rFonts w:eastAsia="Tahoma"/>
          <w:spacing w:val="-5"/>
          <w:kern w:val="0"/>
          <w14:ligatures w14:val="none"/>
        </w:rPr>
        <w:t xml:space="preserve"> </w:t>
      </w:r>
      <w:r w:rsidRPr="0060173C">
        <w:rPr>
          <w:rFonts w:eastAsia="Tahoma"/>
          <w:kern w:val="0"/>
          <w14:ligatures w14:val="none"/>
        </w:rPr>
        <w:t xml:space="preserve">For MO HealthNet Managed Care health plan members, the response also includes the identity of the MO HealthNet Managed Care member's primary care provider (PCP). Refer to </w:t>
      </w:r>
      <w:hyperlink w:anchor="3.3__Provider_Communications_Unit" w:history="1">
        <w:r w:rsidRPr="00DD22BB">
          <w:rPr>
            <w:rStyle w:val="Hyperlink"/>
          </w:rPr>
          <w:t>Section 3.3</w:t>
        </w:r>
      </w:hyperlink>
      <w:r w:rsidRPr="0060173C">
        <w:rPr>
          <w:rFonts w:eastAsia="Tahoma"/>
          <w:kern w:val="0"/>
          <w14:ligatures w14:val="none"/>
        </w:rPr>
        <w:t xml:space="preserve"> in this manual for information regarding </w:t>
      </w:r>
      <w:hyperlink r:id="rId333" w:history="1">
        <w:r w:rsidRPr="00DD22BB">
          <w:rPr>
            <w:rStyle w:val="Hyperlink"/>
          </w:rPr>
          <w:t>eMOMED</w:t>
        </w:r>
      </w:hyperlink>
      <w:r w:rsidRPr="0060173C">
        <w:rPr>
          <w:rFonts w:eastAsia="Tahoma"/>
          <w:kern w:val="0"/>
          <w14:ligatures w14:val="none"/>
        </w:rPr>
        <w:t xml:space="preserve"> and the IVR inquiry process.</w:t>
      </w:r>
    </w:p>
    <w:p w14:paraId="4B4580BA" w14:textId="1C6EB5B1"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 xml:space="preserve">For providers who need to contact the PCP, they may contact the appropriate </w:t>
      </w:r>
      <w:hyperlink r:id="rId334" w:history="1">
        <w:r w:rsidRPr="00D165B3">
          <w:rPr>
            <w:rStyle w:val="Hyperlink"/>
          </w:rPr>
          <w:t>Managed Care health plan</w:t>
        </w:r>
      </w:hyperlink>
      <w:r w:rsidRPr="0060173C">
        <w:rPr>
          <w:rFonts w:eastAsia="Tahoma"/>
          <w:kern w:val="0"/>
          <w14:ligatures w14:val="none"/>
        </w:rPr>
        <w:t xml:space="preserve"> to confirm the PCP on the state's system has not recently changed. Participants who are eligible for the MO HealthNet Managed Care Program and members enrolled with a MO HealthNet Managed Care health plan must have their</w:t>
      </w:r>
      <w:r w:rsidRPr="0060173C">
        <w:rPr>
          <w:rFonts w:eastAsia="Tahoma"/>
          <w:spacing w:val="-1"/>
          <w:kern w:val="0"/>
          <w14:ligatures w14:val="none"/>
        </w:rPr>
        <w:t xml:space="preserve"> </w:t>
      </w:r>
      <w:r w:rsidRPr="0060173C">
        <w:rPr>
          <w:rFonts w:eastAsia="Tahoma"/>
          <w:kern w:val="0"/>
          <w14:ligatures w14:val="none"/>
        </w:rPr>
        <w:t>basic</w:t>
      </w:r>
      <w:r w:rsidRPr="0060173C">
        <w:rPr>
          <w:rFonts w:eastAsia="Tahoma"/>
          <w:spacing w:val="-3"/>
          <w:kern w:val="0"/>
          <w14:ligatures w14:val="none"/>
        </w:rPr>
        <w:t xml:space="preserve"> </w:t>
      </w:r>
      <w:r w:rsidRPr="0060173C">
        <w:rPr>
          <w:rFonts w:eastAsia="Tahoma"/>
          <w:kern w:val="0"/>
          <w14:ligatures w14:val="none"/>
        </w:rPr>
        <w:t>benefit</w:t>
      </w:r>
      <w:r w:rsidRPr="0060173C">
        <w:rPr>
          <w:rFonts w:eastAsia="Tahoma"/>
          <w:spacing w:val="-3"/>
          <w:kern w:val="0"/>
          <w14:ligatures w14:val="none"/>
        </w:rPr>
        <w:t xml:space="preserve"> </w:t>
      </w:r>
      <w:r w:rsidRPr="0060173C">
        <w:rPr>
          <w:rFonts w:eastAsia="Tahoma"/>
          <w:kern w:val="0"/>
          <w14:ligatures w14:val="none"/>
        </w:rPr>
        <w:t>services</w:t>
      </w:r>
      <w:r w:rsidRPr="0060173C">
        <w:rPr>
          <w:rFonts w:eastAsia="Tahoma"/>
          <w:spacing w:val="-2"/>
          <w:kern w:val="0"/>
          <w14:ligatures w14:val="none"/>
        </w:rPr>
        <w:t xml:space="preserve"> </w:t>
      </w:r>
      <w:r w:rsidRPr="0060173C">
        <w:rPr>
          <w:rFonts w:eastAsia="Tahoma"/>
          <w:kern w:val="0"/>
          <w14:ligatures w14:val="none"/>
        </w:rPr>
        <w:t>provided</w:t>
      </w:r>
      <w:r w:rsidRPr="0060173C">
        <w:rPr>
          <w:rFonts w:eastAsia="Tahoma"/>
          <w:spacing w:val="-2"/>
          <w:kern w:val="0"/>
          <w14:ligatures w14:val="none"/>
        </w:rPr>
        <w:t xml:space="preserve"> </w:t>
      </w:r>
      <w:r w:rsidRPr="0060173C">
        <w:rPr>
          <w:rFonts w:eastAsia="Tahoma"/>
          <w:kern w:val="0"/>
          <w14:ligatures w14:val="none"/>
        </w:rPr>
        <w:t>by</w:t>
      </w:r>
      <w:r w:rsidRPr="0060173C">
        <w:rPr>
          <w:rFonts w:eastAsia="Tahoma"/>
          <w:spacing w:val="-2"/>
          <w:kern w:val="0"/>
          <w14:ligatures w14:val="none"/>
        </w:rPr>
        <w:t xml:space="preserve"> </w:t>
      </w:r>
      <w:r w:rsidRPr="0060173C">
        <w:rPr>
          <w:rFonts w:eastAsia="Tahoma"/>
          <w:kern w:val="0"/>
          <w14:ligatures w14:val="none"/>
        </w:rPr>
        <w:t>or</w:t>
      </w:r>
      <w:r w:rsidRPr="0060173C">
        <w:rPr>
          <w:rFonts w:eastAsia="Tahoma"/>
          <w:spacing w:val="-1"/>
          <w:kern w:val="0"/>
          <w14:ligatures w14:val="none"/>
        </w:rPr>
        <w:t xml:space="preserve"> </w:t>
      </w:r>
      <w:r w:rsidRPr="0060173C">
        <w:rPr>
          <w:rFonts w:eastAsia="Tahoma"/>
          <w:kern w:val="0"/>
          <w14:ligatures w14:val="none"/>
        </w:rPr>
        <w:t>prior</w:t>
      </w:r>
      <w:r w:rsidRPr="0060173C">
        <w:rPr>
          <w:rFonts w:eastAsia="Tahoma"/>
          <w:spacing w:val="-4"/>
          <w:kern w:val="0"/>
          <w14:ligatures w14:val="none"/>
        </w:rPr>
        <w:t xml:space="preserve"> </w:t>
      </w:r>
      <w:r w:rsidRPr="0060173C">
        <w:rPr>
          <w:rFonts w:eastAsia="Tahoma"/>
          <w:kern w:val="0"/>
          <w14:ligatures w14:val="none"/>
        </w:rPr>
        <w:t>authorized</w:t>
      </w:r>
      <w:r w:rsidRPr="0060173C">
        <w:rPr>
          <w:rFonts w:eastAsia="Tahoma"/>
          <w:spacing w:val="-2"/>
          <w:kern w:val="0"/>
          <w14:ligatures w14:val="none"/>
        </w:rPr>
        <w:t xml:space="preserve"> </w:t>
      </w:r>
      <w:r w:rsidRPr="0060173C">
        <w:rPr>
          <w:rFonts w:eastAsia="Tahoma"/>
          <w:kern w:val="0"/>
          <w14:ligatures w14:val="none"/>
        </w:rPr>
        <w:t>by</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MO</w:t>
      </w:r>
      <w:r w:rsidRPr="0060173C">
        <w:rPr>
          <w:rFonts w:eastAsia="Tahoma"/>
          <w:spacing w:val="-5"/>
          <w:kern w:val="0"/>
          <w14:ligatures w14:val="none"/>
        </w:rPr>
        <w:t xml:space="preserve"> </w:t>
      </w:r>
      <w:r w:rsidRPr="0060173C">
        <w:rPr>
          <w:rFonts w:eastAsia="Tahoma"/>
          <w:kern w:val="0"/>
          <w14:ligatures w14:val="none"/>
        </w:rPr>
        <w:t>HealthNet</w:t>
      </w:r>
      <w:r w:rsidRPr="0060173C">
        <w:rPr>
          <w:rFonts w:eastAsia="Tahoma"/>
          <w:spacing w:val="-3"/>
          <w:kern w:val="0"/>
          <w14:ligatures w14:val="none"/>
        </w:rPr>
        <w:t xml:space="preserve"> </w:t>
      </w:r>
      <w:r w:rsidRPr="0060173C">
        <w:rPr>
          <w:rFonts w:eastAsia="Tahoma"/>
          <w:kern w:val="0"/>
          <w14:ligatures w14:val="none"/>
        </w:rPr>
        <w:t>Managed</w:t>
      </w:r>
      <w:r w:rsidRPr="0060173C">
        <w:rPr>
          <w:rFonts w:eastAsia="Tahoma"/>
          <w:spacing w:val="-5"/>
          <w:kern w:val="0"/>
          <w14:ligatures w14:val="none"/>
        </w:rPr>
        <w:t xml:space="preserve"> </w:t>
      </w:r>
      <w:r w:rsidRPr="0060173C">
        <w:rPr>
          <w:rFonts w:eastAsia="Tahoma"/>
          <w:kern w:val="0"/>
          <w14:ligatures w14:val="none"/>
        </w:rPr>
        <w:t>Care health plan. Refer to</w:t>
      </w:r>
      <w:r w:rsidRPr="0060173C">
        <w:rPr>
          <w:rFonts w:eastAsia="Tahoma"/>
          <w:spacing w:val="-1"/>
          <w:kern w:val="0"/>
          <w14:ligatures w14:val="none"/>
        </w:rPr>
        <w:t xml:space="preserve"> </w:t>
      </w:r>
      <w:hyperlink w:anchor="MO_Healthnet_Managed_Care_Participants" w:history="1">
        <w:r w:rsidR="00A27D06" w:rsidRPr="00D165B3">
          <w:rPr>
            <w:rStyle w:val="Hyperlink"/>
          </w:rPr>
          <w:t>Section 1.</w:t>
        </w:r>
        <w:r w:rsidR="00A27D06">
          <w:rPr>
            <w:rStyle w:val="Hyperlink"/>
          </w:rPr>
          <w:t>6</w:t>
        </w:r>
      </w:hyperlink>
      <w:r w:rsidR="00A27D06" w:rsidRPr="0060173C">
        <w:rPr>
          <w:rFonts w:eastAsia="Tahoma"/>
          <w:spacing w:val="-1"/>
          <w:kern w:val="0"/>
          <w14:ligatures w14:val="none"/>
        </w:rPr>
        <w:t xml:space="preserve"> </w:t>
      </w:r>
      <w:r w:rsidRPr="0060173C">
        <w:rPr>
          <w:rFonts w:eastAsia="Tahoma"/>
          <w:spacing w:val="-1"/>
          <w:kern w:val="0"/>
          <w14:ligatures w14:val="none"/>
        </w:rPr>
        <w:t xml:space="preserve">in this manual </w:t>
      </w:r>
      <w:r w:rsidRPr="0060173C">
        <w:rPr>
          <w:rFonts w:eastAsia="Tahoma"/>
          <w:kern w:val="0"/>
          <w14:ligatures w14:val="none"/>
        </w:rPr>
        <w:t>for additional information on identification of members in</w:t>
      </w:r>
      <w:r w:rsidRPr="0060173C">
        <w:rPr>
          <w:rFonts w:eastAsia="Tahoma"/>
          <w:spacing w:val="-2"/>
          <w:kern w:val="0"/>
          <w14:ligatures w14:val="none"/>
        </w:rPr>
        <w:t xml:space="preserve"> </w:t>
      </w:r>
      <w:r w:rsidRPr="0060173C">
        <w:rPr>
          <w:rFonts w:eastAsia="Tahoma"/>
          <w:kern w:val="0"/>
          <w14:ligatures w14:val="none"/>
        </w:rPr>
        <w:t>MO HealthNet Managed Care health plans.</w:t>
      </w:r>
    </w:p>
    <w:p w14:paraId="44684134" w14:textId="65AF677A"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MO HealthNet Managed Care health plans will also issue their own individual Managed Care health</w:t>
      </w:r>
      <w:r w:rsidRPr="0060173C">
        <w:rPr>
          <w:rFonts w:eastAsia="Tahoma"/>
          <w:spacing w:val="-2"/>
          <w:kern w:val="0"/>
          <w14:ligatures w14:val="none"/>
        </w:rPr>
        <w:t xml:space="preserve"> </w:t>
      </w:r>
      <w:r w:rsidRPr="0060173C">
        <w:rPr>
          <w:rFonts w:eastAsia="Tahoma"/>
          <w:kern w:val="0"/>
          <w14:ligatures w14:val="none"/>
        </w:rPr>
        <w:t>plan</w:t>
      </w:r>
      <w:r w:rsidRPr="0060173C">
        <w:rPr>
          <w:rFonts w:eastAsia="Tahoma"/>
          <w:spacing w:val="-2"/>
          <w:kern w:val="0"/>
          <w14:ligatures w14:val="none"/>
        </w:rPr>
        <w:t xml:space="preserve"> identification (</w:t>
      </w:r>
      <w:r w:rsidRPr="0060173C">
        <w:rPr>
          <w:rFonts w:eastAsia="Tahoma"/>
          <w:kern w:val="0"/>
          <w14:ligatures w14:val="none"/>
        </w:rPr>
        <w:t>ID)</w:t>
      </w:r>
      <w:r w:rsidRPr="0060173C">
        <w:rPr>
          <w:rFonts w:eastAsia="Tahoma"/>
          <w:spacing w:val="-4"/>
          <w:kern w:val="0"/>
          <w14:ligatures w14:val="none"/>
        </w:rPr>
        <w:t xml:space="preserve"> </w:t>
      </w:r>
      <w:r w:rsidRPr="0060173C">
        <w:rPr>
          <w:rFonts w:eastAsia="Tahoma"/>
          <w:kern w:val="0"/>
          <w14:ligatures w14:val="none"/>
        </w:rPr>
        <w:t>cards.</w:t>
      </w:r>
      <w:r w:rsidRPr="0060173C">
        <w:rPr>
          <w:rFonts w:eastAsia="Tahoma"/>
          <w:spacing w:val="-4"/>
          <w:kern w:val="0"/>
          <w14:ligatures w14:val="none"/>
        </w:rPr>
        <w:t xml:space="preserve"> Refer to </w:t>
      </w:r>
      <w:hyperlink w:anchor="MO_Healthnet_and_MO_Healthnet_Managed_Ca" w:history="1">
        <w:r w:rsidR="00A27D06" w:rsidRPr="00D165B3">
          <w:rPr>
            <w:rStyle w:val="Hyperlink"/>
          </w:rPr>
          <w:t>Section 1.</w:t>
        </w:r>
        <w:r w:rsidR="00A27D06">
          <w:rPr>
            <w:rStyle w:val="Hyperlink"/>
          </w:rPr>
          <w:t>3</w:t>
        </w:r>
      </w:hyperlink>
      <w:r w:rsidR="00A27D06" w:rsidRPr="0060173C">
        <w:rPr>
          <w:rFonts w:eastAsia="Tahoma"/>
          <w:spacing w:val="-4"/>
          <w:kern w:val="0"/>
          <w14:ligatures w14:val="none"/>
        </w:rPr>
        <w:t xml:space="preserve"> </w:t>
      </w:r>
      <w:r w:rsidRPr="0060173C">
        <w:rPr>
          <w:rFonts w:eastAsia="Tahoma"/>
          <w:spacing w:val="-4"/>
          <w:kern w:val="0"/>
          <w14:ligatures w14:val="none"/>
        </w:rPr>
        <w:t xml:space="preserve">in this manual for more information on ID cards.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individual</w:t>
      </w:r>
      <w:r w:rsidRPr="0060173C">
        <w:rPr>
          <w:rFonts w:eastAsia="Tahoma"/>
          <w:spacing w:val="-3"/>
          <w:kern w:val="0"/>
          <w14:ligatures w14:val="none"/>
        </w:rPr>
        <w:t xml:space="preserve"> </w:t>
      </w:r>
      <w:r w:rsidRPr="0060173C">
        <w:rPr>
          <w:rFonts w:eastAsia="Tahoma"/>
          <w:kern w:val="0"/>
          <w14:ligatures w14:val="none"/>
        </w:rPr>
        <w:t>must</w:t>
      </w:r>
      <w:r w:rsidRPr="0060173C">
        <w:rPr>
          <w:rFonts w:eastAsia="Tahoma"/>
          <w:spacing w:val="-4"/>
          <w:kern w:val="0"/>
          <w14:ligatures w14:val="none"/>
        </w:rPr>
        <w:t xml:space="preserve"> </w:t>
      </w:r>
      <w:r w:rsidRPr="0060173C">
        <w:rPr>
          <w:rFonts w:eastAsia="Tahoma"/>
          <w:kern w:val="0"/>
          <w14:ligatures w14:val="none"/>
        </w:rPr>
        <w:t>be</w:t>
      </w:r>
      <w:r w:rsidRPr="0060173C">
        <w:rPr>
          <w:rFonts w:eastAsia="Tahoma"/>
          <w:spacing w:val="-2"/>
          <w:kern w:val="0"/>
          <w14:ligatures w14:val="none"/>
        </w:rPr>
        <w:t xml:space="preserve"> </w:t>
      </w:r>
      <w:r w:rsidRPr="0060173C">
        <w:rPr>
          <w:rFonts w:eastAsia="Tahoma"/>
          <w:kern w:val="0"/>
          <w14:ligatures w14:val="none"/>
        </w:rPr>
        <w:t>eligible</w:t>
      </w:r>
      <w:r w:rsidRPr="0060173C">
        <w:rPr>
          <w:rFonts w:eastAsia="Tahoma"/>
          <w:spacing w:val="-2"/>
          <w:kern w:val="0"/>
          <w14:ligatures w14:val="none"/>
        </w:rPr>
        <w:t xml:space="preserve"> </w:t>
      </w:r>
      <w:r w:rsidRPr="0060173C">
        <w:rPr>
          <w:rFonts w:eastAsia="Tahoma"/>
          <w:kern w:val="0"/>
          <w14:ligatures w14:val="none"/>
        </w:rPr>
        <w:t>for</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Managed</w:t>
      </w:r>
      <w:r w:rsidRPr="0060173C">
        <w:rPr>
          <w:rFonts w:eastAsia="Tahoma"/>
          <w:spacing w:val="-5"/>
          <w:kern w:val="0"/>
          <w14:ligatures w14:val="none"/>
        </w:rPr>
        <w:t xml:space="preserve"> </w:t>
      </w:r>
      <w:r w:rsidRPr="0060173C">
        <w:rPr>
          <w:rFonts w:eastAsia="Tahoma"/>
          <w:kern w:val="0"/>
          <w14:ligatures w14:val="none"/>
        </w:rPr>
        <w:t>Care</w:t>
      </w:r>
      <w:r w:rsidRPr="0060173C">
        <w:rPr>
          <w:rFonts w:eastAsia="Tahoma"/>
          <w:spacing w:val="-2"/>
          <w:kern w:val="0"/>
          <w14:ligatures w14:val="none"/>
        </w:rPr>
        <w:t xml:space="preserve"> </w:t>
      </w:r>
      <w:r w:rsidRPr="0060173C">
        <w:rPr>
          <w:rFonts w:eastAsia="Tahoma"/>
          <w:kern w:val="0"/>
          <w14:ligatures w14:val="none"/>
        </w:rPr>
        <w:t>Program</w:t>
      </w:r>
      <w:r w:rsidRPr="0060173C">
        <w:rPr>
          <w:rFonts w:eastAsia="Tahoma"/>
          <w:spacing w:val="-4"/>
          <w:kern w:val="0"/>
          <w14:ligatures w14:val="none"/>
        </w:rPr>
        <w:t xml:space="preserve"> </w:t>
      </w:r>
      <w:r w:rsidRPr="0060173C">
        <w:rPr>
          <w:rFonts w:eastAsia="Tahoma"/>
          <w:kern w:val="0"/>
          <w14:ligatures w14:val="none"/>
        </w:rPr>
        <w:t>and</w:t>
      </w:r>
      <w:r w:rsidRPr="0060173C">
        <w:rPr>
          <w:rFonts w:eastAsia="Tahoma"/>
          <w:spacing w:val="-4"/>
          <w:kern w:val="0"/>
          <w14:ligatures w14:val="none"/>
        </w:rPr>
        <w:t xml:space="preserve"> </w:t>
      </w:r>
      <w:r w:rsidRPr="0060173C">
        <w:rPr>
          <w:rFonts w:eastAsia="Tahoma"/>
          <w:kern w:val="0"/>
          <w14:ligatures w14:val="none"/>
        </w:rPr>
        <w:t>enrolled with the MO HealthNet Managed Care health plan on the date of service for the MO HealthNet Managed Care health plan to be responsible for services. Providers must verify the eligibility status and Managed Care health plan enrollment status on all MO HealthNet Managed Care members before providing service.</w:t>
      </w:r>
    </w:p>
    <w:p w14:paraId="6E9A355D" w14:textId="77777777" w:rsidR="0060173C" w:rsidRPr="003D105A" w:rsidRDefault="0060173C" w:rsidP="00C6006B">
      <w:pPr>
        <w:pStyle w:val="Heading4"/>
        <w:rPr>
          <w:rFonts w:eastAsia="Tahoma"/>
        </w:rPr>
      </w:pPr>
      <w:bookmarkStart w:id="1218" w:name="11.9.A_Non-Billing_MO_HealthNet_Provider"/>
      <w:bookmarkStart w:id="1219" w:name="_Toc128556914"/>
      <w:bookmarkStart w:id="1220" w:name="_Toc129685082"/>
      <w:bookmarkStart w:id="1221" w:name="_Toc170902587"/>
      <w:bookmarkStart w:id="1222" w:name="_Toc203399459"/>
      <w:bookmarkStart w:id="1223" w:name="_Toc220914894"/>
      <w:bookmarkStart w:id="1224" w:name="_Toc224902113"/>
      <w:bookmarkEnd w:id="1218"/>
      <w:r w:rsidRPr="003D105A">
        <w:rPr>
          <w:rFonts w:eastAsia="Tahoma"/>
        </w:rPr>
        <w:t>Non-Billing MO</w:t>
      </w:r>
      <w:r w:rsidRPr="003D105A">
        <w:rPr>
          <w:rFonts w:eastAsia="Tahoma"/>
          <w:spacing w:val="3"/>
        </w:rPr>
        <w:t xml:space="preserve"> </w:t>
      </w:r>
      <w:r w:rsidRPr="003D105A">
        <w:rPr>
          <w:rFonts w:eastAsia="Tahoma"/>
        </w:rPr>
        <w:t>HealthNet</w:t>
      </w:r>
      <w:r w:rsidRPr="003D105A">
        <w:rPr>
          <w:rFonts w:eastAsia="Tahoma"/>
          <w:spacing w:val="-27"/>
        </w:rPr>
        <w:t xml:space="preserve"> </w:t>
      </w:r>
      <w:r w:rsidRPr="003D105A">
        <w:rPr>
          <w:rFonts w:eastAsia="Tahoma"/>
        </w:rPr>
        <w:t>Provider</w:t>
      </w:r>
      <w:bookmarkEnd w:id="1219"/>
      <w:bookmarkEnd w:id="1220"/>
      <w:bookmarkEnd w:id="1221"/>
      <w:bookmarkEnd w:id="1222"/>
      <w:bookmarkEnd w:id="1223"/>
      <w:bookmarkEnd w:id="1224"/>
    </w:p>
    <w:p w14:paraId="2CFE29F2" w14:textId="3C88B144" w:rsidR="0060173C" w:rsidRPr="0060173C" w:rsidRDefault="0060173C" w:rsidP="001F4A0A">
      <w:pPr>
        <w:widowControl w:val="0"/>
        <w:autoSpaceDE w:val="0"/>
        <w:autoSpaceDN w:val="0"/>
        <w:spacing w:after="120"/>
        <w:rPr>
          <w:rFonts w:eastAsia="Tahoma"/>
          <w:kern w:val="0"/>
          <w14:ligatures w14:val="none"/>
        </w:rPr>
      </w:pPr>
      <w:r w:rsidRPr="0060173C">
        <w:rPr>
          <w:rFonts w:eastAsia="Tahoma"/>
          <w:kern w:val="0"/>
          <w14:ligatures w14:val="none"/>
        </w:rPr>
        <w:t>MO HealthNet Managed Care health plan out-of-network providers who do not have a valid</w:t>
      </w:r>
      <w:r w:rsidRPr="0060173C">
        <w:rPr>
          <w:rFonts w:eastAsia="Tahoma"/>
          <w:spacing w:val="-3"/>
          <w:kern w:val="0"/>
          <w14:ligatures w14:val="none"/>
        </w:rPr>
        <w:t xml:space="preserve"> </w:t>
      </w:r>
      <w:r w:rsidRPr="0060173C">
        <w:rPr>
          <w:rFonts w:eastAsia="Tahoma"/>
          <w:kern w:val="0"/>
          <w14:ligatures w14:val="none"/>
        </w:rPr>
        <w:t>agreement</w:t>
      </w:r>
      <w:r w:rsidRPr="0060173C">
        <w:rPr>
          <w:rFonts w:eastAsia="Tahoma"/>
          <w:spacing w:val="-3"/>
          <w:kern w:val="0"/>
          <w14:ligatures w14:val="none"/>
        </w:rPr>
        <w:t xml:space="preserve"> </w:t>
      </w:r>
      <w:r w:rsidRPr="0060173C">
        <w:rPr>
          <w:rFonts w:eastAsia="Tahoma"/>
          <w:kern w:val="0"/>
          <w14:ligatures w14:val="none"/>
        </w:rPr>
        <w:t>with</w:t>
      </w:r>
      <w:r w:rsidRPr="0060173C">
        <w:rPr>
          <w:rFonts w:eastAsia="Tahoma"/>
          <w:spacing w:val="-1"/>
          <w:kern w:val="0"/>
          <w14:ligatures w14:val="none"/>
        </w:rPr>
        <w:t xml:space="preserve"> </w:t>
      </w:r>
      <w:r w:rsidRPr="0060173C">
        <w:rPr>
          <w:rFonts w:eastAsia="Tahoma"/>
          <w:kern w:val="0"/>
          <w14:ligatures w14:val="none"/>
        </w:rPr>
        <w:t>one (1)</w:t>
      </w:r>
      <w:r w:rsidRPr="0060173C">
        <w:rPr>
          <w:rFonts w:eastAsia="Tahoma"/>
          <w:spacing w:val="-1"/>
          <w:kern w:val="0"/>
          <w14:ligatures w14:val="none"/>
        </w:rPr>
        <w:t xml:space="preserve"> </w:t>
      </w:r>
      <w:r w:rsidRPr="0060173C">
        <w:rPr>
          <w:rFonts w:eastAsia="Tahoma"/>
          <w:kern w:val="0"/>
          <w14:ligatures w14:val="none"/>
        </w:rPr>
        <w:t>or</w:t>
      </w:r>
      <w:r w:rsidRPr="0060173C">
        <w:rPr>
          <w:rFonts w:eastAsia="Tahoma"/>
          <w:spacing w:val="-1"/>
          <w:kern w:val="0"/>
          <w14:ligatures w14:val="none"/>
        </w:rPr>
        <w:t xml:space="preserve"> </w:t>
      </w:r>
      <w:r w:rsidRPr="0060173C">
        <w:rPr>
          <w:rFonts w:eastAsia="Tahoma"/>
          <w:kern w:val="0"/>
          <w14:ligatures w14:val="none"/>
        </w:rPr>
        <w:t>more</w:t>
      </w:r>
      <w:r w:rsidRPr="0060173C">
        <w:rPr>
          <w:rFonts w:eastAsia="Tahoma"/>
          <w:spacing w:val="-1"/>
          <w:kern w:val="0"/>
          <w14:ligatures w14:val="none"/>
        </w:rPr>
        <w:t xml:space="preserve"> </w:t>
      </w:r>
      <w:r w:rsidRPr="0060173C">
        <w:rPr>
          <w:rFonts w:eastAsia="Tahoma"/>
          <w:kern w:val="0"/>
          <w14:ligatures w14:val="none"/>
        </w:rPr>
        <w:t>Managed</w:t>
      </w:r>
      <w:r w:rsidRPr="0060173C">
        <w:rPr>
          <w:rFonts w:eastAsia="Tahoma"/>
          <w:spacing w:val="-3"/>
          <w:kern w:val="0"/>
          <w14:ligatures w14:val="none"/>
        </w:rPr>
        <w:t xml:space="preserve"> </w:t>
      </w:r>
      <w:r w:rsidRPr="0060173C">
        <w:rPr>
          <w:rFonts w:eastAsia="Tahoma"/>
          <w:kern w:val="0"/>
          <w14:ligatures w14:val="none"/>
        </w:rPr>
        <w:t>Care</w:t>
      </w:r>
      <w:r w:rsidRPr="0060173C">
        <w:rPr>
          <w:rFonts w:eastAsia="Tahoma"/>
          <w:spacing w:val="-4"/>
          <w:kern w:val="0"/>
          <w14:ligatures w14:val="none"/>
        </w:rPr>
        <w:t xml:space="preserve"> </w:t>
      </w:r>
      <w:r w:rsidRPr="0060173C">
        <w:rPr>
          <w:rFonts w:eastAsia="Tahoma"/>
          <w:kern w:val="0"/>
          <w14:ligatures w14:val="none"/>
        </w:rPr>
        <w:t>health</w:t>
      </w:r>
      <w:r w:rsidRPr="0060173C">
        <w:rPr>
          <w:rFonts w:eastAsia="Tahoma"/>
          <w:spacing w:val="-4"/>
          <w:kern w:val="0"/>
          <w14:ligatures w14:val="none"/>
        </w:rPr>
        <w:t xml:space="preserve"> </w:t>
      </w:r>
      <w:r w:rsidRPr="0060173C">
        <w:rPr>
          <w:rFonts w:eastAsia="Tahoma"/>
          <w:kern w:val="0"/>
          <w14:ligatures w14:val="none"/>
        </w:rPr>
        <w:t>plans</w:t>
      </w:r>
      <w:r w:rsidRPr="0060173C">
        <w:rPr>
          <w:rFonts w:eastAsia="Tahoma"/>
          <w:spacing w:val="-2"/>
          <w:kern w:val="0"/>
          <w14:ligatures w14:val="none"/>
        </w:rPr>
        <w:t xml:space="preserve"> </w:t>
      </w:r>
      <w:r w:rsidRPr="0060173C">
        <w:rPr>
          <w:rFonts w:eastAsia="Tahoma"/>
          <w:kern w:val="0"/>
          <w14:ligatures w14:val="none"/>
        </w:rPr>
        <w:t>and</w:t>
      </w:r>
      <w:r w:rsidRPr="0060173C">
        <w:rPr>
          <w:rFonts w:eastAsia="Tahoma"/>
          <w:spacing w:val="-2"/>
          <w:kern w:val="0"/>
          <w14:ligatures w14:val="none"/>
        </w:rPr>
        <w:t xml:space="preserve"> </w:t>
      </w:r>
      <w:r w:rsidRPr="0060173C">
        <w:rPr>
          <w:rFonts w:eastAsia="Tahoma"/>
          <w:kern w:val="0"/>
          <w14:ligatures w14:val="none"/>
        </w:rPr>
        <w:t>who</w:t>
      </w:r>
      <w:r w:rsidRPr="0060173C">
        <w:rPr>
          <w:rFonts w:eastAsia="Tahoma"/>
          <w:spacing w:val="-5"/>
          <w:kern w:val="0"/>
          <w14:ligatures w14:val="none"/>
        </w:rPr>
        <w:t xml:space="preserve"> </w:t>
      </w:r>
      <w:r w:rsidRPr="0060173C">
        <w:rPr>
          <w:rFonts w:eastAsia="Tahoma"/>
          <w:kern w:val="0"/>
          <w14:ligatures w14:val="none"/>
        </w:rPr>
        <w:t>are</w:t>
      </w:r>
      <w:r w:rsidRPr="0060173C">
        <w:rPr>
          <w:rFonts w:eastAsia="Tahoma"/>
          <w:spacing w:val="-1"/>
          <w:kern w:val="0"/>
          <w14:ligatures w14:val="none"/>
        </w:rPr>
        <w:t xml:space="preserve"> </w:t>
      </w:r>
      <w:r w:rsidRPr="0060173C">
        <w:rPr>
          <w:rFonts w:eastAsia="Tahoma"/>
          <w:kern w:val="0"/>
          <w14:ligatures w14:val="none"/>
        </w:rPr>
        <w:t>not</w:t>
      </w:r>
      <w:r w:rsidRPr="0060173C">
        <w:rPr>
          <w:rFonts w:eastAsia="Tahoma"/>
          <w:spacing w:val="-5"/>
          <w:kern w:val="0"/>
          <w14:ligatures w14:val="none"/>
        </w:rPr>
        <w:t xml:space="preserve"> </w:t>
      </w:r>
      <w:r w:rsidRPr="0060173C">
        <w:rPr>
          <w:rFonts w:eastAsia="Tahoma"/>
          <w:kern w:val="0"/>
          <w14:ligatures w14:val="none"/>
        </w:rPr>
        <w:t>enrolled</w:t>
      </w:r>
      <w:r w:rsidRPr="0060173C">
        <w:rPr>
          <w:rFonts w:eastAsia="Tahoma"/>
          <w:spacing w:val="-2"/>
          <w:kern w:val="0"/>
          <w14:ligatures w14:val="none"/>
        </w:rPr>
        <w:t xml:space="preserve"> </w:t>
      </w:r>
      <w:r w:rsidRPr="0060173C">
        <w:rPr>
          <w:rFonts w:eastAsia="Tahoma"/>
          <w:kern w:val="0"/>
          <w14:ligatures w14:val="none"/>
        </w:rPr>
        <w:t xml:space="preserve">as a participating MO HealthNet provider may access </w:t>
      </w:r>
      <w:hyperlink r:id="rId335" w:history="1">
        <w:r w:rsidRPr="00DD22BB">
          <w:rPr>
            <w:rStyle w:val="Hyperlink"/>
          </w:rPr>
          <w:t>eMOMED</w:t>
        </w:r>
      </w:hyperlink>
      <w:r w:rsidRPr="0060173C">
        <w:rPr>
          <w:rFonts w:eastAsia="Tahoma"/>
          <w:kern w:val="0"/>
          <w14:ligatures w14:val="none"/>
        </w:rPr>
        <w:t xml:space="preserve"> or the IVR system </w:t>
      </w:r>
      <w:r w:rsidRPr="0060173C">
        <w:rPr>
          <w:rFonts w:eastAsia="Tahoma"/>
          <w:spacing w:val="-2"/>
          <w:kern w:val="0"/>
          <w14:ligatures w14:val="none"/>
        </w:rPr>
        <w:t>toll free at (833) 222-7916 or</w:t>
      </w:r>
      <w:r w:rsidRPr="0060173C">
        <w:rPr>
          <w:rFonts w:eastAsia="Tahoma"/>
          <w:kern w:val="0"/>
          <w14:ligatures w14:val="none"/>
        </w:rPr>
        <w:t xml:space="preserve"> (573) 751-2896 only if they enroll with MO HealthNet as a “Managed Care Organization (MCO) only provider.” </w:t>
      </w:r>
    </w:p>
    <w:p w14:paraId="2D9BF7D1" w14:textId="6AAE3DFA" w:rsidR="0060173C" w:rsidRPr="0060173C" w:rsidRDefault="0060173C" w:rsidP="001F4A0A">
      <w:pPr>
        <w:widowControl w:val="0"/>
        <w:autoSpaceDE w:val="0"/>
        <w:autoSpaceDN w:val="0"/>
        <w:spacing w:after="120"/>
        <w:rPr>
          <w:rFonts w:eastAsia="Tahoma"/>
          <w:kern w:val="0"/>
          <w14:ligatures w14:val="none"/>
        </w:rPr>
      </w:pPr>
      <w:r w:rsidRPr="0060173C">
        <w:rPr>
          <w:rFonts w:eastAsia="Tahoma"/>
          <w:kern w:val="0"/>
          <w14:ligatures w14:val="none"/>
        </w:rPr>
        <w:t xml:space="preserve">Providers are issued a provider identifier that permits access to </w:t>
      </w:r>
      <w:hyperlink r:id="rId336" w:history="1">
        <w:r w:rsidRPr="00DD22BB">
          <w:rPr>
            <w:rStyle w:val="Hyperlink"/>
          </w:rPr>
          <w:t>eMOMED</w:t>
        </w:r>
      </w:hyperlink>
      <w:r w:rsidRPr="0060173C">
        <w:rPr>
          <w:rFonts w:eastAsia="Tahoma"/>
          <w:kern w:val="0"/>
          <w14:ligatures w14:val="none"/>
        </w:rPr>
        <w:t xml:space="preserve"> or the IVR system; however, it is not valid for billing MO HealthNet on a FFS basis. </w:t>
      </w:r>
    </w:p>
    <w:p w14:paraId="537ECAAA" w14:textId="4A5DC22C" w:rsidR="0060173C" w:rsidRPr="0060173C" w:rsidRDefault="0060173C" w:rsidP="001F4A0A">
      <w:pPr>
        <w:widowControl w:val="0"/>
        <w:autoSpaceDE w:val="0"/>
        <w:autoSpaceDN w:val="0"/>
        <w:rPr>
          <w:rFonts w:eastAsia="Tahoma"/>
          <w:spacing w:val="-3"/>
          <w:kern w:val="0"/>
          <w14:ligatures w14:val="none"/>
        </w:rPr>
      </w:pPr>
      <w:r w:rsidRPr="0060173C">
        <w:rPr>
          <w:rFonts w:eastAsia="Tahoma"/>
          <w:kern w:val="0"/>
          <w14:ligatures w14:val="none"/>
        </w:rPr>
        <w:t>In-network MO HealthNet Managed Care health plan providers must enroll with MHD, even if they will not be participating in the MO HealthNet FFS program.</w:t>
      </w:r>
      <w:r w:rsidRPr="0060173C">
        <w:rPr>
          <w:rFonts w:eastAsia="Tahoma"/>
          <w:spacing w:val="-3"/>
          <w:kern w:val="0"/>
          <w14:ligatures w14:val="none"/>
        </w:rPr>
        <w:t xml:space="preserve"> </w:t>
      </w:r>
    </w:p>
    <w:p w14:paraId="4231CF5F" w14:textId="77777777" w:rsidR="0060173C" w:rsidRPr="0060173C" w:rsidRDefault="0060173C" w:rsidP="00554977">
      <w:pPr>
        <w:widowControl w:val="0"/>
        <w:autoSpaceDE w:val="0"/>
        <w:autoSpaceDN w:val="0"/>
        <w:rPr>
          <w:rFonts w:eastAsia="Tahoma"/>
          <w:kern w:val="0"/>
          <w14:ligatures w14:val="none"/>
        </w:rPr>
      </w:pPr>
      <w:r w:rsidRPr="0060173C">
        <w:rPr>
          <w:rFonts w:eastAsia="Tahoma"/>
          <w:kern w:val="0"/>
          <w14:ligatures w14:val="none"/>
        </w:rPr>
        <w:t xml:space="preserve">Refer to </w:t>
      </w:r>
      <w:hyperlink r:id="rId337" w:history="1">
        <w:r w:rsidRPr="00D165B3">
          <w:rPr>
            <w:rStyle w:val="Hyperlink"/>
          </w:rPr>
          <w:t>Missouri  Medicaid Audit and Compliance (MMAC) Provider Enrollment</w:t>
        </w:r>
      </w:hyperlink>
      <w:r w:rsidRPr="0060173C">
        <w:rPr>
          <w:rFonts w:eastAsia="Tahoma"/>
          <w:kern w:val="0"/>
          <w14:ligatures w14:val="none"/>
        </w:rPr>
        <w:t xml:space="preserve"> for more information. For questions regarding enrollment contact the MMAC Provider Enrollment Unit at </w:t>
      </w:r>
      <w:hyperlink r:id="rId338" w:history="1">
        <w:r w:rsidRPr="00DD22BB">
          <w:rPr>
            <w:rStyle w:val="Hyperlink"/>
          </w:rPr>
          <w:t>MMAC.ProviderEnrollment@dss.mo.gov</w:t>
        </w:r>
      </w:hyperlink>
      <w:r w:rsidRPr="003D105A">
        <w:rPr>
          <w:rFonts w:eastAsia="Tahoma"/>
          <w:color w:val="E36C09"/>
          <w:kern w:val="0"/>
          <w14:ligatures w14:val="none"/>
        </w:rPr>
        <w:t xml:space="preserve"> </w:t>
      </w:r>
      <w:r w:rsidRPr="0060173C">
        <w:rPr>
          <w:rFonts w:eastAsia="Tahoma"/>
          <w:kern w:val="0"/>
          <w14:ligatures w14:val="none"/>
        </w:rPr>
        <w:t>or by calling toll-free (833) 818-1183.</w:t>
      </w:r>
    </w:p>
    <w:p w14:paraId="29E8229B" w14:textId="77777777" w:rsidR="0060173C" w:rsidRPr="003D105A" w:rsidRDefault="0060173C" w:rsidP="00030F75">
      <w:pPr>
        <w:pStyle w:val="Heading2"/>
        <w:rPr>
          <w:rFonts w:eastAsia="Tahoma"/>
          <w:spacing w:val="-2"/>
        </w:rPr>
      </w:pPr>
      <w:bookmarkStart w:id="1225" w:name="11.10_Emergency_Services"/>
      <w:bookmarkStart w:id="1226" w:name="_Emergency_Services"/>
      <w:bookmarkStart w:id="1227" w:name="Section_17_12.27.22_Approved"/>
      <w:bookmarkStart w:id="1228" w:name="Section_17-Claims_Disposition"/>
      <w:bookmarkStart w:id="1229" w:name="_bookmark7"/>
      <w:bookmarkStart w:id="1230" w:name="_Section_10:_Claims"/>
      <w:bookmarkStart w:id="1231" w:name="_Toc170902589"/>
      <w:bookmarkStart w:id="1232" w:name="_Toc203399461"/>
      <w:bookmarkStart w:id="1233" w:name="_Toc220914895"/>
      <w:bookmarkStart w:id="1234" w:name="_Toc224902114"/>
      <w:bookmarkEnd w:id="1225"/>
      <w:bookmarkEnd w:id="1226"/>
      <w:bookmarkEnd w:id="1227"/>
      <w:bookmarkEnd w:id="1228"/>
      <w:bookmarkEnd w:id="1229"/>
      <w:bookmarkEnd w:id="1230"/>
      <w:r w:rsidRPr="003D105A">
        <w:rPr>
          <w:rFonts w:eastAsia="Tahoma"/>
        </w:rPr>
        <w:t>Section</w:t>
      </w:r>
      <w:r w:rsidRPr="003D105A">
        <w:rPr>
          <w:rFonts w:eastAsia="Tahoma"/>
          <w:spacing w:val="-16"/>
        </w:rPr>
        <w:t xml:space="preserve"> </w:t>
      </w:r>
      <w:r w:rsidRPr="003D105A">
        <w:rPr>
          <w:rFonts w:eastAsia="Tahoma"/>
        </w:rPr>
        <w:t>10: Claims</w:t>
      </w:r>
      <w:r w:rsidRPr="003D105A">
        <w:rPr>
          <w:rFonts w:eastAsia="Tahoma"/>
          <w:spacing w:val="-16"/>
        </w:rPr>
        <w:t xml:space="preserve"> </w:t>
      </w:r>
      <w:r w:rsidRPr="003D105A">
        <w:rPr>
          <w:rFonts w:eastAsia="Tahoma"/>
          <w:spacing w:val="-2"/>
        </w:rPr>
        <w:t>Disposition</w:t>
      </w:r>
      <w:bookmarkEnd w:id="1231"/>
      <w:bookmarkEnd w:id="1232"/>
      <w:bookmarkEnd w:id="1233"/>
      <w:bookmarkEnd w:id="1234"/>
    </w:p>
    <w:p w14:paraId="76C20DA6" w14:textId="77777777" w:rsidR="0060173C" w:rsidRPr="0060173C" w:rsidRDefault="0060173C" w:rsidP="00554977">
      <w:pPr>
        <w:widowControl w:val="0"/>
        <w:autoSpaceDE w:val="0"/>
        <w:autoSpaceDN w:val="0"/>
        <w:rPr>
          <w:rFonts w:eastAsia="Tahoma"/>
          <w:kern w:val="0"/>
          <w14:ligatures w14:val="none"/>
        </w:rPr>
      </w:pPr>
      <w:r w:rsidRPr="0060173C">
        <w:rPr>
          <w:rFonts w:eastAsia="Tahoma"/>
          <w:kern w:val="0"/>
          <w14:ligatures w14:val="none"/>
        </w:rPr>
        <w:t xml:space="preserve">MO HealthNet claims submitted to the MO HealthNet Division (MHD) fiscal agent are processed through an automated claims processing system called </w:t>
      </w:r>
      <w:hyperlink r:id="rId339" w:history="1">
        <w:r w:rsidRPr="00DD22BB">
          <w:rPr>
            <w:rStyle w:val="Hyperlink"/>
          </w:rPr>
          <w:t>eMOMED</w:t>
        </w:r>
      </w:hyperlink>
      <w:r w:rsidRPr="0060173C">
        <w:rPr>
          <w:rFonts w:eastAsia="Tahoma"/>
          <w:kern w:val="0"/>
          <w14:ligatures w14:val="none"/>
        </w:rPr>
        <w:t xml:space="preserve">. </w:t>
      </w:r>
      <w:hyperlink r:id="rId340" w:history="1">
        <w:r w:rsidRPr="00DD22BB">
          <w:rPr>
            <w:rStyle w:val="Hyperlink"/>
          </w:rPr>
          <w:t>eMOMED</w:t>
        </w:r>
      </w:hyperlink>
      <w:r w:rsidRPr="003D105A">
        <w:rPr>
          <w:rFonts w:eastAsia="Tahoma"/>
          <w:b/>
          <w:color w:val="F79646"/>
          <w:kern w:val="0"/>
          <w14:ligatures w14:val="none"/>
        </w:rPr>
        <w:t xml:space="preserve"> </w:t>
      </w:r>
      <w:r w:rsidRPr="0060173C">
        <w:rPr>
          <w:rFonts w:eastAsia="Tahoma"/>
          <w:kern w:val="0"/>
          <w14:ligatures w14:val="none"/>
        </w:rPr>
        <w:t>checks details on each claim, and each checkpoint is called an edit. If a claim cannot</w:t>
      </w:r>
      <w:r w:rsidRPr="0060173C">
        <w:rPr>
          <w:rFonts w:eastAsia="Tahoma"/>
          <w:i/>
          <w:spacing w:val="-2"/>
          <w:kern w:val="0"/>
          <w14:ligatures w14:val="none"/>
        </w:rPr>
        <w:t xml:space="preserve"> </w:t>
      </w:r>
      <w:r w:rsidRPr="0060173C">
        <w:rPr>
          <w:rFonts w:eastAsia="Tahoma"/>
          <w:kern w:val="0"/>
          <w14:ligatures w14:val="none"/>
        </w:rPr>
        <w:t xml:space="preserve">pass an edit, it is said to have failed the edit. A claim may fail a number of edits, and it then drops out of </w:t>
      </w:r>
      <w:hyperlink r:id="rId341" w:history="1">
        <w:r w:rsidRPr="00DD22BB">
          <w:rPr>
            <w:rStyle w:val="Hyperlink"/>
          </w:rPr>
          <w:t>eMOMED</w:t>
        </w:r>
      </w:hyperlink>
      <w:r w:rsidRPr="0060173C">
        <w:rPr>
          <w:rFonts w:eastAsia="Tahoma"/>
          <w:kern w:val="0"/>
          <w14:ligatures w14:val="none"/>
        </w:rPr>
        <w:t>. The MHD</w:t>
      </w:r>
      <w:r w:rsidRPr="0060173C">
        <w:rPr>
          <w:rFonts w:eastAsia="Tahoma"/>
          <w:spacing w:val="-14"/>
          <w:kern w:val="0"/>
          <w14:ligatures w14:val="none"/>
        </w:rPr>
        <w:t xml:space="preserve"> </w:t>
      </w:r>
      <w:r w:rsidRPr="0060173C">
        <w:rPr>
          <w:rFonts w:eastAsia="Tahoma"/>
          <w:kern w:val="0"/>
          <w14:ligatures w14:val="none"/>
        </w:rPr>
        <w:t>fiscal</w:t>
      </w:r>
      <w:r w:rsidRPr="0060173C">
        <w:rPr>
          <w:rFonts w:eastAsia="Tahoma"/>
          <w:spacing w:val="-13"/>
          <w:kern w:val="0"/>
          <w14:ligatures w14:val="none"/>
        </w:rPr>
        <w:t xml:space="preserve"> </w:t>
      </w:r>
      <w:r w:rsidRPr="0060173C">
        <w:rPr>
          <w:rFonts w:eastAsia="Tahoma"/>
          <w:kern w:val="0"/>
          <w14:ligatures w14:val="none"/>
        </w:rPr>
        <w:t>agent</w:t>
      </w:r>
      <w:r w:rsidRPr="0060173C">
        <w:rPr>
          <w:rFonts w:eastAsia="Tahoma"/>
          <w:spacing w:val="-13"/>
          <w:kern w:val="0"/>
          <w14:ligatures w14:val="none"/>
        </w:rPr>
        <w:t xml:space="preserve"> </w:t>
      </w:r>
      <w:r w:rsidRPr="0060173C">
        <w:rPr>
          <w:rFonts w:eastAsia="Tahoma"/>
          <w:kern w:val="0"/>
          <w14:ligatures w14:val="none"/>
        </w:rPr>
        <w:t>attempts</w:t>
      </w:r>
      <w:r w:rsidRPr="0060173C">
        <w:rPr>
          <w:rFonts w:eastAsia="Tahoma"/>
          <w:spacing w:val="-13"/>
          <w:kern w:val="0"/>
          <w14:ligatures w14:val="none"/>
        </w:rPr>
        <w:t xml:space="preserve"> </w:t>
      </w:r>
      <w:r w:rsidRPr="0060173C">
        <w:rPr>
          <w:rFonts w:eastAsia="Tahoma"/>
          <w:kern w:val="0"/>
          <w14:ligatures w14:val="none"/>
        </w:rPr>
        <w:t>to</w:t>
      </w:r>
      <w:r w:rsidRPr="0060173C">
        <w:rPr>
          <w:rFonts w:eastAsia="Tahoma"/>
          <w:spacing w:val="-14"/>
          <w:kern w:val="0"/>
          <w14:ligatures w14:val="none"/>
        </w:rPr>
        <w:t xml:space="preserve"> </w:t>
      </w:r>
      <w:r w:rsidRPr="0060173C">
        <w:rPr>
          <w:rFonts w:eastAsia="Tahoma"/>
          <w:kern w:val="0"/>
          <w14:ligatures w14:val="none"/>
        </w:rPr>
        <w:t>resolve</w:t>
      </w:r>
      <w:r w:rsidRPr="0060173C">
        <w:rPr>
          <w:rFonts w:eastAsia="Tahoma"/>
          <w:spacing w:val="-12"/>
          <w:kern w:val="0"/>
          <w14:ligatures w14:val="none"/>
        </w:rPr>
        <w:t xml:space="preserve"> </w:t>
      </w:r>
      <w:r w:rsidRPr="0060173C">
        <w:rPr>
          <w:rFonts w:eastAsia="Tahoma"/>
          <w:kern w:val="0"/>
          <w14:ligatures w14:val="none"/>
        </w:rPr>
        <w:t>as</w:t>
      </w:r>
      <w:r w:rsidRPr="0060173C">
        <w:rPr>
          <w:rFonts w:eastAsia="Tahoma"/>
          <w:spacing w:val="-13"/>
          <w:kern w:val="0"/>
          <w14:ligatures w14:val="none"/>
        </w:rPr>
        <w:t xml:space="preserve"> </w:t>
      </w:r>
      <w:r w:rsidRPr="0060173C">
        <w:rPr>
          <w:rFonts w:eastAsia="Tahoma"/>
          <w:kern w:val="0"/>
          <w14:ligatures w14:val="none"/>
        </w:rPr>
        <w:t>many</w:t>
      </w:r>
      <w:r w:rsidRPr="0060173C">
        <w:rPr>
          <w:rFonts w:eastAsia="Tahoma"/>
          <w:spacing w:val="-13"/>
          <w:kern w:val="0"/>
          <w14:ligatures w14:val="none"/>
        </w:rPr>
        <w:t xml:space="preserve"> </w:t>
      </w:r>
      <w:r w:rsidRPr="0060173C">
        <w:rPr>
          <w:rFonts w:eastAsia="Tahoma"/>
          <w:kern w:val="0"/>
          <w14:ligatures w14:val="none"/>
        </w:rPr>
        <w:t>edit</w:t>
      </w:r>
      <w:r w:rsidRPr="0060173C">
        <w:rPr>
          <w:rFonts w:eastAsia="Tahoma"/>
          <w:spacing w:val="-14"/>
          <w:kern w:val="0"/>
          <w14:ligatures w14:val="none"/>
        </w:rPr>
        <w:t xml:space="preserve"> </w:t>
      </w:r>
      <w:r w:rsidRPr="0060173C">
        <w:rPr>
          <w:rFonts w:eastAsia="Tahoma"/>
          <w:kern w:val="0"/>
          <w14:ligatures w14:val="none"/>
        </w:rPr>
        <w:t>failures</w:t>
      </w:r>
      <w:r w:rsidRPr="0060173C">
        <w:rPr>
          <w:rFonts w:eastAsia="Tahoma"/>
          <w:spacing w:val="-13"/>
          <w:kern w:val="0"/>
          <w14:ligatures w14:val="none"/>
        </w:rPr>
        <w:t xml:space="preserve"> </w:t>
      </w:r>
      <w:r w:rsidRPr="0060173C">
        <w:rPr>
          <w:rFonts w:eastAsia="Tahoma"/>
          <w:kern w:val="0"/>
          <w14:ligatures w14:val="none"/>
        </w:rPr>
        <w:t>as</w:t>
      </w:r>
      <w:r w:rsidRPr="0060173C">
        <w:rPr>
          <w:rFonts w:eastAsia="Tahoma"/>
          <w:spacing w:val="-13"/>
          <w:kern w:val="0"/>
          <w14:ligatures w14:val="none"/>
        </w:rPr>
        <w:t xml:space="preserve"> </w:t>
      </w:r>
      <w:r w:rsidRPr="0060173C">
        <w:rPr>
          <w:rFonts w:eastAsia="Tahoma"/>
          <w:kern w:val="0"/>
          <w14:ligatures w14:val="none"/>
        </w:rPr>
        <w:t>possible.</w:t>
      </w:r>
      <w:r w:rsidRPr="0060173C">
        <w:rPr>
          <w:rFonts w:eastAsia="Tahoma"/>
          <w:spacing w:val="-16"/>
          <w:kern w:val="0"/>
          <w14:ligatures w14:val="none"/>
        </w:rPr>
        <w:t xml:space="preserve"> </w:t>
      </w:r>
      <w:r w:rsidRPr="0060173C">
        <w:rPr>
          <w:rFonts w:eastAsia="Tahoma"/>
          <w:kern w:val="0"/>
          <w14:ligatures w14:val="none"/>
        </w:rPr>
        <w:t>During</w:t>
      </w:r>
      <w:r w:rsidRPr="0060173C">
        <w:rPr>
          <w:rFonts w:eastAsia="Tahoma"/>
          <w:spacing w:val="-13"/>
          <w:kern w:val="0"/>
          <w14:ligatures w14:val="none"/>
        </w:rPr>
        <w:t xml:space="preserve"> </w:t>
      </w:r>
      <w:r w:rsidRPr="0060173C">
        <w:rPr>
          <w:rFonts w:eastAsia="Tahoma"/>
          <w:kern w:val="0"/>
          <w14:ligatures w14:val="none"/>
        </w:rPr>
        <w:t>this</w:t>
      </w:r>
      <w:r w:rsidRPr="0060173C">
        <w:rPr>
          <w:rFonts w:eastAsia="Tahoma"/>
          <w:spacing w:val="-13"/>
          <w:kern w:val="0"/>
          <w14:ligatures w14:val="none"/>
        </w:rPr>
        <w:t xml:space="preserve"> </w:t>
      </w:r>
      <w:r w:rsidRPr="0060173C">
        <w:rPr>
          <w:rFonts w:eastAsia="Tahoma"/>
          <w:kern w:val="0"/>
          <w14:ligatures w14:val="none"/>
        </w:rPr>
        <w:t>process,</w:t>
      </w:r>
      <w:r w:rsidRPr="0060173C">
        <w:rPr>
          <w:rFonts w:eastAsia="Tahoma"/>
          <w:spacing w:val="-13"/>
          <w:kern w:val="0"/>
          <w14:ligatures w14:val="none"/>
        </w:rPr>
        <w:t xml:space="preserve"> </w:t>
      </w:r>
      <w:r w:rsidRPr="0060173C">
        <w:rPr>
          <w:rFonts w:eastAsia="Tahoma"/>
          <w:kern w:val="0"/>
          <w14:ligatures w14:val="none"/>
        </w:rPr>
        <w:t>the</w:t>
      </w:r>
      <w:r w:rsidRPr="0060173C">
        <w:rPr>
          <w:rFonts w:eastAsia="Tahoma"/>
          <w:spacing w:val="-12"/>
          <w:kern w:val="0"/>
          <w14:ligatures w14:val="none"/>
        </w:rPr>
        <w:t xml:space="preserve"> </w:t>
      </w:r>
      <w:r w:rsidRPr="0060173C">
        <w:rPr>
          <w:rFonts w:eastAsia="Tahoma"/>
          <w:kern w:val="0"/>
          <w14:ligatures w14:val="none"/>
        </w:rPr>
        <w:t>claim is said to be suspended or still in process.</w:t>
      </w:r>
    </w:p>
    <w:p w14:paraId="0D928FC5" w14:textId="53D5EBED" w:rsidR="0060173C" w:rsidRPr="0060173C" w:rsidRDefault="0060173C" w:rsidP="00530EFF">
      <w:pPr>
        <w:widowControl w:val="0"/>
        <w:autoSpaceDE w:val="0"/>
        <w:autoSpaceDN w:val="0"/>
        <w:rPr>
          <w:rFonts w:eastAsia="Tahoma"/>
          <w:kern w:val="0"/>
          <w14:ligatures w14:val="none"/>
        </w:rPr>
      </w:pPr>
      <w:bookmarkStart w:id="1235" w:name="Once_the_MHD_fiscal_agent_has_completed_"/>
      <w:bookmarkEnd w:id="1235"/>
      <w:r w:rsidRPr="0060173C">
        <w:rPr>
          <w:rFonts w:eastAsia="Tahoma"/>
          <w:kern w:val="0"/>
          <w14:ligatures w14:val="none"/>
        </w:rPr>
        <w:lastRenderedPageBreak/>
        <w:t>Once</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MHD</w:t>
      </w:r>
      <w:r w:rsidRPr="0060173C">
        <w:rPr>
          <w:rFonts w:eastAsia="Tahoma"/>
          <w:spacing w:val="-3"/>
          <w:kern w:val="0"/>
          <w14:ligatures w14:val="none"/>
        </w:rPr>
        <w:t xml:space="preserve"> </w:t>
      </w:r>
      <w:r w:rsidRPr="0060173C">
        <w:rPr>
          <w:rFonts w:eastAsia="Tahoma"/>
          <w:kern w:val="0"/>
          <w14:ligatures w14:val="none"/>
        </w:rPr>
        <w:t>fiscal</w:t>
      </w:r>
      <w:r w:rsidRPr="0060173C">
        <w:rPr>
          <w:rFonts w:eastAsia="Tahoma"/>
          <w:spacing w:val="-2"/>
          <w:kern w:val="0"/>
          <w14:ligatures w14:val="none"/>
        </w:rPr>
        <w:t xml:space="preserve"> </w:t>
      </w:r>
      <w:r w:rsidRPr="0060173C">
        <w:rPr>
          <w:rFonts w:eastAsia="Tahoma"/>
          <w:kern w:val="0"/>
          <w14:ligatures w14:val="none"/>
        </w:rPr>
        <w:t>agent</w:t>
      </w:r>
      <w:r w:rsidRPr="0060173C">
        <w:rPr>
          <w:rFonts w:eastAsia="Tahoma"/>
          <w:spacing w:val="-5"/>
          <w:kern w:val="0"/>
          <w14:ligatures w14:val="none"/>
        </w:rPr>
        <w:t xml:space="preserve"> </w:t>
      </w:r>
      <w:r w:rsidRPr="0060173C">
        <w:rPr>
          <w:rFonts w:eastAsia="Tahoma"/>
          <w:kern w:val="0"/>
          <w14:ligatures w14:val="none"/>
        </w:rPr>
        <w:t>has</w:t>
      </w:r>
      <w:r w:rsidRPr="0060173C">
        <w:rPr>
          <w:rFonts w:eastAsia="Tahoma"/>
          <w:spacing w:val="-2"/>
          <w:kern w:val="0"/>
          <w14:ligatures w14:val="none"/>
        </w:rPr>
        <w:t xml:space="preserve"> </w:t>
      </w:r>
      <w:r w:rsidRPr="0060173C">
        <w:rPr>
          <w:rFonts w:eastAsia="Tahoma"/>
          <w:kern w:val="0"/>
          <w14:ligatures w14:val="none"/>
        </w:rPr>
        <w:t>completed</w:t>
      </w:r>
      <w:r w:rsidRPr="0060173C">
        <w:rPr>
          <w:rFonts w:eastAsia="Tahoma"/>
          <w:spacing w:val="-5"/>
          <w:kern w:val="0"/>
          <w14:ligatures w14:val="none"/>
        </w:rPr>
        <w:t xml:space="preserve"> </w:t>
      </w:r>
      <w:r w:rsidRPr="0060173C">
        <w:rPr>
          <w:rFonts w:eastAsia="Tahoma"/>
          <w:kern w:val="0"/>
          <w14:ligatures w14:val="none"/>
        </w:rPr>
        <w:t>resolution</w:t>
      </w:r>
      <w:r w:rsidRPr="0060173C">
        <w:rPr>
          <w:rFonts w:eastAsia="Tahoma"/>
          <w:spacing w:val="-1"/>
          <w:kern w:val="0"/>
          <w14:ligatures w14:val="none"/>
        </w:rPr>
        <w:t xml:space="preserve"> </w:t>
      </w:r>
      <w:r w:rsidRPr="0060173C">
        <w:rPr>
          <w:rFonts w:eastAsia="Tahoma"/>
          <w:kern w:val="0"/>
          <w14:ligatures w14:val="none"/>
        </w:rPr>
        <w:t>of</w:t>
      </w:r>
      <w:r w:rsidRPr="0060173C">
        <w:rPr>
          <w:rFonts w:eastAsia="Tahoma"/>
          <w:spacing w:val="-1"/>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failed</w:t>
      </w:r>
      <w:r w:rsidRPr="0060173C">
        <w:rPr>
          <w:rFonts w:eastAsia="Tahoma"/>
          <w:spacing w:val="-3"/>
          <w:kern w:val="0"/>
          <w14:ligatures w14:val="none"/>
        </w:rPr>
        <w:t xml:space="preserve"> </w:t>
      </w:r>
      <w:r w:rsidRPr="0060173C">
        <w:rPr>
          <w:rFonts w:eastAsia="Tahoma"/>
          <w:kern w:val="0"/>
          <w14:ligatures w14:val="none"/>
        </w:rPr>
        <w:t>edits,</w:t>
      </w:r>
      <w:r w:rsidRPr="0060173C">
        <w:rPr>
          <w:rFonts w:eastAsia="Tahoma"/>
          <w:spacing w:val="-5"/>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w:t>
      </w:r>
      <w:r w:rsidRPr="0060173C">
        <w:rPr>
          <w:rFonts w:eastAsia="Tahoma"/>
          <w:kern w:val="0"/>
          <w14:ligatures w14:val="none"/>
        </w:rPr>
        <w:t>claim</w:t>
      </w:r>
      <w:r w:rsidRPr="0060173C">
        <w:rPr>
          <w:rFonts w:eastAsia="Tahoma"/>
          <w:spacing w:val="-1"/>
          <w:kern w:val="0"/>
          <w14:ligatures w14:val="none"/>
        </w:rPr>
        <w:t xml:space="preserve"> </w:t>
      </w:r>
      <w:r w:rsidRPr="0060173C">
        <w:rPr>
          <w:rFonts w:eastAsia="Tahoma"/>
          <w:kern w:val="0"/>
          <w14:ligatures w14:val="none"/>
        </w:rPr>
        <w:t>is</w:t>
      </w:r>
      <w:r w:rsidRPr="0060173C">
        <w:rPr>
          <w:rFonts w:eastAsia="Tahoma"/>
          <w:spacing w:val="-2"/>
          <w:kern w:val="0"/>
          <w14:ligatures w14:val="none"/>
        </w:rPr>
        <w:t xml:space="preserve"> </w:t>
      </w:r>
      <w:r w:rsidRPr="0060173C">
        <w:rPr>
          <w:rFonts w:eastAsia="Tahoma"/>
          <w:kern w:val="0"/>
          <w14:ligatures w14:val="none"/>
        </w:rPr>
        <w:t>adjudicated</w:t>
      </w:r>
      <w:r w:rsidRPr="0060173C">
        <w:rPr>
          <w:rFonts w:eastAsia="Tahoma"/>
          <w:spacing w:val="-2"/>
          <w:kern w:val="0"/>
          <w14:ligatures w14:val="none"/>
        </w:rPr>
        <w:t xml:space="preserve"> </w:t>
      </w:r>
      <w:r w:rsidRPr="0060173C">
        <w:rPr>
          <w:rFonts w:eastAsia="Tahoma"/>
          <w:kern w:val="0"/>
          <w14:ligatures w14:val="none"/>
        </w:rPr>
        <w:t>to pay</w:t>
      </w:r>
      <w:r w:rsidRPr="0060173C">
        <w:rPr>
          <w:rFonts w:eastAsia="Tahoma"/>
          <w:spacing w:val="-2"/>
          <w:kern w:val="0"/>
          <w14:ligatures w14:val="none"/>
        </w:rPr>
        <w:t xml:space="preserve"> </w:t>
      </w:r>
      <w:r w:rsidRPr="0060173C">
        <w:rPr>
          <w:rFonts w:eastAsia="Tahoma"/>
          <w:kern w:val="0"/>
          <w14:ligatures w14:val="none"/>
        </w:rPr>
        <w:t>or</w:t>
      </w:r>
      <w:r w:rsidRPr="0060173C">
        <w:rPr>
          <w:rFonts w:eastAsia="Tahoma"/>
          <w:spacing w:val="-2"/>
          <w:kern w:val="0"/>
          <w14:ligatures w14:val="none"/>
        </w:rPr>
        <w:t xml:space="preserve"> </w:t>
      </w:r>
      <w:r w:rsidRPr="0060173C">
        <w:rPr>
          <w:rFonts w:eastAsia="Tahoma"/>
          <w:kern w:val="0"/>
          <w14:ligatures w14:val="none"/>
        </w:rPr>
        <w:t>deny.</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statement</w:t>
      </w:r>
      <w:r w:rsidRPr="0060173C">
        <w:rPr>
          <w:rFonts w:eastAsia="Tahoma"/>
          <w:spacing w:val="-3"/>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paid</w:t>
      </w:r>
      <w:r w:rsidRPr="0060173C">
        <w:rPr>
          <w:rFonts w:eastAsia="Tahoma"/>
          <w:spacing w:val="-2"/>
          <w:kern w:val="0"/>
          <w14:ligatures w14:val="none"/>
        </w:rPr>
        <w:t xml:space="preserve"> </w:t>
      </w:r>
      <w:r w:rsidRPr="0060173C">
        <w:rPr>
          <w:rFonts w:eastAsia="Tahoma"/>
          <w:kern w:val="0"/>
          <w14:ligatures w14:val="none"/>
        </w:rPr>
        <w:t>or</w:t>
      </w:r>
      <w:r w:rsidRPr="0060173C">
        <w:rPr>
          <w:rFonts w:eastAsia="Tahoma"/>
          <w:spacing w:val="-2"/>
          <w:kern w:val="0"/>
          <w14:ligatures w14:val="none"/>
        </w:rPr>
        <w:t xml:space="preserve"> </w:t>
      </w:r>
      <w:r w:rsidRPr="0060173C">
        <w:rPr>
          <w:rFonts w:eastAsia="Tahoma"/>
          <w:kern w:val="0"/>
          <w14:ligatures w14:val="none"/>
        </w:rPr>
        <w:t>denied</w:t>
      </w:r>
      <w:r w:rsidRPr="0060173C">
        <w:rPr>
          <w:rFonts w:eastAsia="Tahoma"/>
          <w:spacing w:val="-2"/>
          <w:kern w:val="0"/>
          <w14:ligatures w14:val="none"/>
        </w:rPr>
        <w:t xml:space="preserve"> </w:t>
      </w:r>
      <w:r w:rsidRPr="0060173C">
        <w:rPr>
          <w:rFonts w:eastAsia="Tahoma"/>
          <w:kern w:val="0"/>
          <w14:ligatures w14:val="none"/>
        </w:rPr>
        <w:t>claims,</w:t>
      </w:r>
      <w:r w:rsidRPr="0060173C">
        <w:rPr>
          <w:rFonts w:eastAsia="Tahoma"/>
          <w:spacing w:val="-2"/>
          <w:kern w:val="0"/>
          <w14:ligatures w14:val="none"/>
        </w:rPr>
        <w:t xml:space="preserve"> </w:t>
      </w:r>
      <w:r w:rsidRPr="0060173C">
        <w:rPr>
          <w:rFonts w:eastAsia="Tahoma"/>
          <w:kern w:val="0"/>
          <w14:ligatures w14:val="none"/>
        </w:rPr>
        <w:t>called</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w:t>
      </w:r>
      <w:r w:rsidRPr="0060173C">
        <w:rPr>
          <w:rFonts w:eastAsia="Tahoma"/>
          <w:kern w:val="0"/>
          <w14:ligatures w14:val="none"/>
        </w:rPr>
        <w:t>Remittance</w:t>
      </w:r>
      <w:r w:rsidRPr="0060173C">
        <w:rPr>
          <w:rFonts w:eastAsia="Tahoma"/>
          <w:spacing w:val="-4"/>
          <w:kern w:val="0"/>
          <w14:ligatures w14:val="none"/>
        </w:rPr>
        <w:t xml:space="preserve"> </w:t>
      </w:r>
      <w:r w:rsidRPr="0060173C">
        <w:rPr>
          <w:rFonts w:eastAsia="Tahoma"/>
          <w:kern w:val="0"/>
          <w14:ligatures w14:val="none"/>
        </w:rPr>
        <w:t>Advice</w:t>
      </w:r>
      <w:r w:rsidRPr="0060173C">
        <w:rPr>
          <w:rFonts w:eastAsia="Tahoma"/>
          <w:spacing w:val="-4"/>
          <w:kern w:val="0"/>
          <w14:ligatures w14:val="none"/>
        </w:rPr>
        <w:t xml:space="preserve"> </w:t>
      </w:r>
      <w:r w:rsidRPr="0060173C">
        <w:rPr>
          <w:rFonts w:eastAsia="Tahoma"/>
          <w:kern w:val="0"/>
          <w14:ligatures w14:val="none"/>
        </w:rPr>
        <w:t>(RA),</w:t>
      </w:r>
      <w:r w:rsidRPr="0060173C">
        <w:rPr>
          <w:rFonts w:eastAsia="Tahoma"/>
          <w:spacing w:val="-2"/>
          <w:kern w:val="0"/>
          <w14:ligatures w14:val="none"/>
        </w:rPr>
        <w:t xml:space="preserve"> </w:t>
      </w:r>
      <w:r w:rsidRPr="0060173C">
        <w:rPr>
          <w:rFonts w:eastAsia="Tahoma"/>
          <w:kern w:val="0"/>
          <w14:ligatures w14:val="none"/>
        </w:rPr>
        <w:t>is</w:t>
      </w:r>
      <w:r w:rsidRPr="0060173C">
        <w:rPr>
          <w:rFonts w:eastAsia="Tahoma"/>
          <w:spacing w:val="-2"/>
          <w:kern w:val="0"/>
          <w14:ligatures w14:val="none"/>
        </w:rPr>
        <w:t xml:space="preserve"> </w:t>
      </w:r>
      <w:r w:rsidRPr="0060173C">
        <w:rPr>
          <w:rFonts w:eastAsia="Tahoma"/>
          <w:kern w:val="0"/>
          <w14:ligatures w14:val="none"/>
        </w:rPr>
        <w:t xml:space="preserve">produced for the provider twice a month. Refer to </w:t>
      </w:r>
      <w:hyperlink w:anchor="3.3__Provider_Communications_Unit" w:history="1">
        <w:r w:rsidRPr="00DD22BB">
          <w:rPr>
            <w:rStyle w:val="Hyperlink"/>
          </w:rPr>
          <w:t>Section 3.3</w:t>
        </w:r>
      </w:hyperlink>
      <w:r w:rsidRPr="0060173C">
        <w:rPr>
          <w:rFonts w:eastAsia="Tahoma"/>
          <w:kern w:val="0"/>
          <w14:ligatures w14:val="none"/>
        </w:rPr>
        <w:t xml:space="preserve"> and </w:t>
      </w:r>
      <w:hyperlink w:anchor="17.3_Access_to_Remittance_Advices_(RA)" w:history="1">
        <w:r w:rsidRPr="00D165B3">
          <w:rPr>
            <w:rStyle w:val="Hyperlink"/>
          </w:rPr>
          <w:t>Section 10.2</w:t>
        </w:r>
      </w:hyperlink>
      <w:r w:rsidRPr="0060173C">
        <w:rPr>
          <w:rFonts w:eastAsia="Tahoma"/>
          <w:kern w:val="0"/>
          <w14:ligatures w14:val="none"/>
        </w:rPr>
        <w:t xml:space="preserve"> in this manual for more information on RA’s. </w:t>
      </w:r>
    </w:p>
    <w:p w14:paraId="4AA232C9" w14:textId="50C8CCE5" w:rsidR="0060173C" w:rsidRPr="003D105A" w:rsidRDefault="0060173C" w:rsidP="00030F75">
      <w:pPr>
        <w:pStyle w:val="Heading3"/>
        <w:rPr>
          <w:rFonts w:eastAsia="Tahoma"/>
        </w:rPr>
      </w:pPr>
      <w:bookmarkStart w:id="1236" w:name="17.1_eMOMED_Authorization"/>
      <w:bookmarkStart w:id="1237" w:name="17.2_eMOMED_Help_Desk"/>
      <w:bookmarkStart w:id="1238" w:name="_eMOMED_Authorization"/>
      <w:bookmarkStart w:id="1239" w:name="_Toc170902590"/>
      <w:bookmarkStart w:id="1240" w:name="_Toc203399462"/>
      <w:bookmarkStart w:id="1241" w:name="_Toc220914896"/>
      <w:bookmarkStart w:id="1242" w:name="_Toc224902115"/>
      <w:bookmarkEnd w:id="1236"/>
      <w:bookmarkEnd w:id="1237"/>
      <w:bookmarkEnd w:id="1238"/>
      <w:r w:rsidRPr="003D105A">
        <w:rPr>
          <w:rFonts w:eastAsia="Tahoma"/>
        </w:rPr>
        <w:t>10.1</w:t>
      </w:r>
      <w:r w:rsidRPr="003D105A">
        <w:rPr>
          <w:rFonts w:eastAsia="Tahoma"/>
        </w:rPr>
        <w:tab/>
        <w:t xml:space="preserve">eMOMED </w:t>
      </w:r>
      <w:bookmarkEnd w:id="1239"/>
      <w:r w:rsidRPr="003D105A">
        <w:rPr>
          <w:rFonts w:eastAsia="Tahoma"/>
        </w:rPr>
        <w:t>Access and Assistance</w:t>
      </w:r>
      <w:bookmarkEnd w:id="1240"/>
      <w:bookmarkEnd w:id="1241"/>
      <w:bookmarkEnd w:id="1242"/>
    </w:p>
    <w:p w14:paraId="01A37AAD" w14:textId="3022D34A" w:rsidR="0060173C" w:rsidRPr="0060173C" w:rsidRDefault="0060173C" w:rsidP="00530EFF">
      <w:pPr>
        <w:widowControl w:val="0"/>
        <w:autoSpaceDE w:val="0"/>
        <w:autoSpaceDN w:val="0"/>
        <w:rPr>
          <w:rFonts w:eastAsia="Tahoma"/>
          <w:kern w:val="0"/>
          <w:sz w:val="22"/>
          <w:szCs w:val="22"/>
          <w14:ligatures w14:val="none"/>
        </w:rPr>
      </w:pPr>
      <w:r w:rsidRPr="0060173C">
        <w:rPr>
          <w:rFonts w:eastAsia="Tahoma"/>
          <w:kern w:val="0"/>
          <w14:ligatures w14:val="none"/>
        </w:rPr>
        <w:t xml:space="preserve">Each individual provider, billing staff, or billing service/clearing house representative must be approved to access </w:t>
      </w:r>
      <w:hyperlink r:id="rId342" w:history="1">
        <w:r w:rsidRPr="00DD22BB">
          <w:rPr>
            <w:rStyle w:val="Hyperlink"/>
          </w:rPr>
          <w:t>eMOMED</w:t>
        </w:r>
      </w:hyperlink>
      <w:r w:rsidRPr="0060173C">
        <w:rPr>
          <w:rFonts w:eastAsia="Tahoma"/>
          <w:kern w:val="0"/>
          <w14:ligatures w14:val="none"/>
        </w:rPr>
        <w:t xml:space="preserve">. User IDs and passwords cannot be shared by co-workers within an office or billing service/clearinghouse. </w:t>
      </w:r>
      <w:bookmarkStart w:id="1243" w:name="_eMOMED_Help_Desk"/>
      <w:bookmarkEnd w:id="1243"/>
    </w:p>
    <w:p w14:paraId="77A5E210" w14:textId="08456FDA"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 xml:space="preserve">The </w:t>
      </w:r>
      <w:r w:rsidR="0017470B">
        <w:t xml:space="preserve">Provider Technical </w:t>
      </w:r>
      <w:r w:rsidRPr="0060173C">
        <w:rPr>
          <w:rFonts w:eastAsia="Tahoma"/>
          <w:kern w:val="0"/>
          <w14:ligatures w14:val="none"/>
        </w:rPr>
        <w:t xml:space="preserve">Help Desk is responsible for assisting providers with </w:t>
      </w:r>
      <w:hyperlink r:id="rId343">
        <w:r w:rsidRPr="00DD22BB">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 xml:space="preserve">access, technical issues and batch file questions. Providers should email the </w:t>
      </w:r>
      <w:r w:rsidR="0017470B">
        <w:t xml:space="preserve">Provider Technical </w:t>
      </w:r>
      <w:r w:rsidRPr="0060173C">
        <w:rPr>
          <w:rFonts w:eastAsia="Tahoma"/>
          <w:kern w:val="0"/>
          <w14:ligatures w14:val="none"/>
        </w:rPr>
        <w:t xml:space="preserve">Help Desk at </w:t>
      </w:r>
      <w:hyperlink r:id="rId344" w:history="1">
        <w:r w:rsidRPr="00DD22BB">
          <w:rPr>
            <w:rStyle w:val="Hyperlink"/>
          </w:rPr>
          <w:t>Help.Desk@momed.com</w:t>
        </w:r>
      </w:hyperlink>
      <w:r w:rsidRPr="0060173C">
        <w:rPr>
          <w:rFonts w:eastAsia="Tahoma"/>
          <w:b/>
          <w:color w:val="E26C09"/>
          <w:kern w:val="0"/>
          <w14:ligatures w14:val="none"/>
        </w:rPr>
        <w:t xml:space="preserve"> </w:t>
      </w:r>
      <w:r w:rsidRPr="0060173C">
        <w:rPr>
          <w:rFonts w:eastAsia="Tahoma"/>
          <w:kern w:val="0"/>
          <w14:ligatures w14:val="none"/>
        </w:rPr>
        <w:t xml:space="preserve">or call (573) 635-3559. </w:t>
      </w:r>
    </w:p>
    <w:p w14:paraId="31DE67E4" w14:textId="01C86476"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Providers should contact Provider Communications using the Interactive Voice Response (IVR) system by calling</w:t>
      </w:r>
      <w:r w:rsidRPr="0060173C">
        <w:rPr>
          <w:rFonts w:eastAsia="Tahoma"/>
          <w:spacing w:val="-2"/>
          <w:kern w:val="0"/>
          <w14:ligatures w14:val="none"/>
        </w:rPr>
        <w:t xml:space="preserve"> toll free (833) 222-7916 or</w:t>
      </w:r>
      <w:r w:rsidRPr="0060173C">
        <w:rPr>
          <w:rFonts w:eastAsia="Tahoma"/>
          <w:kern w:val="0"/>
          <w14:ligatures w14:val="none"/>
        </w:rPr>
        <w:t xml:space="preserve"> (573) 751-2896 or by selecting the Provider Communications</w:t>
      </w:r>
      <w:r w:rsidRPr="0060173C">
        <w:rPr>
          <w:rFonts w:eastAsia="Tahoma"/>
          <w:spacing w:val="-19"/>
          <w:kern w:val="0"/>
          <w14:ligatures w14:val="none"/>
        </w:rPr>
        <w:t xml:space="preserve"> </w:t>
      </w:r>
      <w:r w:rsidRPr="0060173C">
        <w:rPr>
          <w:rFonts w:eastAsia="Tahoma"/>
          <w:kern w:val="0"/>
          <w14:ligatures w14:val="none"/>
        </w:rPr>
        <w:t>Management</w:t>
      </w:r>
      <w:r w:rsidRPr="0060173C">
        <w:rPr>
          <w:rFonts w:eastAsia="Tahoma"/>
          <w:spacing w:val="-19"/>
          <w:kern w:val="0"/>
          <w14:ligatures w14:val="none"/>
        </w:rPr>
        <w:t xml:space="preserve"> </w:t>
      </w:r>
      <w:r w:rsidRPr="0060173C">
        <w:rPr>
          <w:rFonts w:eastAsia="Tahoma"/>
          <w:kern w:val="0"/>
          <w14:ligatures w14:val="none"/>
        </w:rPr>
        <w:t>direct</w:t>
      </w:r>
      <w:r w:rsidRPr="0060173C">
        <w:rPr>
          <w:rFonts w:eastAsia="Tahoma"/>
          <w:spacing w:val="-16"/>
          <w:kern w:val="0"/>
          <w14:ligatures w14:val="none"/>
        </w:rPr>
        <w:t xml:space="preserve"> </w:t>
      </w:r>
      <w:r w:rsidRPr="0060173C">
        <w:rPr>
          <w:rFonts w:eastAsia="Tahoma"/>
          <w:kern w:val="0"/>
          <w14:ligatures w14:val="none"/>
        </w:rPr>
        <w:t>messaging</w:t>
      </w:r>
      <w:r w:rsidRPr="0060173C">
        <w:rPr>
          <w:rFonts w:eastAsia="Tahoma"/>
          <w:spacing w:val="-18"/>
          <w:kern w:val="0"/>
          <w14:ligatures w14:val="none"/>
        </w:rPr>
        <w:t xml:space="preserve"> </w:t>
      </w:r>
      <w:r w:rsidRPr="0060173C">
        <w:rPr>
          <w:rFonts w:eastAsia="Tahoma"/>
          <w:kern w:val="0"/>
          <w14:ligatures w14:val="none"/>
        </w:rPr>
        <w:t>tool</w:t>
      </w:r>
      <w:r w:rsidRPr="0060173C">
        <w:rPr>
          <w:rFonts w:eastAsia="Tahoma"/>
          <w:spacing w:val="-15"/>
          <w:kern w:val="0"/>
          <w14:ligatures w14:val="none"/>
        </w:rPr>
        <w:t xml:space="preserve"> </w:t>
      </w:r>
      <w:r w:rsidRPr="0060173C">
        <w:rPr>
          <w:rFonts w:eastAsia="Tahoma"/>
          <w:kern w:val="0"/>
          <w14:ligatures w14:val="none"/>
        </w:rPr>
        <w:t>via</w:t>
      </w:r>
      <w:r w:rsidRPr="0060173C">
        <w:rPr>
          <w:rFonts w:eastAsia="Tahoma"/>
          <w:spacing w:val="-16"/>
          <w:kern w:val="0"/>
          <w14:ligatures w14:val="none"/>
        </w:rPr>
        <w:t xml:space="preserve"> </w:t>
      </w:r>
      <w:hyperlink r:id="rId345">
        <w:r w:rsidRPr="00DD22BB">
          <w:rPr>
            <w:rStyle w:val="Hyperlink"/>
          </w:rPr>
          <w:t>eMOMED</w:t>
        </w:r>
      </w:hyperlink>
      <w:r w:rsidRPr="0060173C">
        <w:rPr>
          <w:rFonts w:eastAsia="Tahoma"/>
          <w:b/>
          <w:color w:val="E26C09"/>
          <w:spacing w:val="-11"/>
          <w:kern w:val="0"/>
          <w14:ligatures w14:val="none"/>
        </w:rPr>
        <w:t xml:space="preserve"> </w:t>
      </w:r>
      <w:r w:rsidRPr="0060173C">
        <w:rPr>
          <w:rFonts w:eastAsia="Tahoma"/>
          <w:kern w:val="0"/>
          <w14:ligatures w14:val="none"/>
        </w:rPr>
        <w:t>for</w:t>
      </w:r>
      <w:r w:rsidRPr="0060173C">
        <w:rPr>
          <w:rFonts w:eastAsia="Tahoma"/>
          <w:spacing w:val="-8"/>
          <w:kern w:val="0"/>
          <w14:ligatures w14:val="none"/>
        </w:rPr>
        <w:t xml:space="preserve"> </w:t>
      </w:r>
      <w:r w:rsidRPr="0060173C">
        <w:rPr>
          <w:rFonts w:eastAsia="Tahoma"/>
          <w:kern w:val="0"/>
          <w14:ligatures w14:val="none"/>
        </w:rPr>
        <w:t>assistance</w:t>
      </w:r>
      <w:r w:rsidRPr="0060173C">
        <w:rPr>
          <w:rFonts w:eastAsia="Tahoma"/>
          <w:spacing w:val="-8"/>
          <w:kern w:val="0"/>
          <w14:ligatures w14:val="none"/>
        </w:rPr>
        <w:t xml:space="preserve"> </w:t>
      </w:r>
      <w:r w:rsidRPr="0060173C">
        <w:rPr>
          <w:rFonts w:eastAsia="Tahoma"/>
          <w:kern w:val="0"/>
          <w14:ligatures w14:val="none"/>
        </w:rPr>
        <w:t>on</w:t>
      </w:r>
      <w:r w:rsidRPr="0060173C">
        <w:rPr>
          <w:rFonts w:eastAsia="Tahoma"/>
          <w:spacing w:val="-8"/>
          <w:kern w:val="0"/>
          <w14:ligatures w14:val="none"/>
        </w:rPr>
        <w:t xml:space="preserve"> </w:t>
      </w:r>
      <w:r w:rsidRPr="0060173C">
        <w:rPr>
          <w:rFonts w:eastAsia="Tahoma"/>
          <w:kern w:val="0"/>
          <w14:ligatures w14:val="none"/>
        </w:rPr>
        <w:t xml:space="preserve">MO HealthNet program, eligibility, or claims questions. </w:t>
      </w:r>
    </w:p>
    <w:p w14:paraId="3C446062" w14:textId="77777777" w:rsidR="0060173C" w:rsidRPr="0060173C" w:rsidRDefault="0060173C" w:rsidP="00530EFF">
      <w:pPr>
        <w:widowControl w:val="0"/>
        <w:autoSpaceDE w:val="0"/>
        <w:autoSpaceDN w:val="0"/>
        <w:rPr>
          <w:rFonts w:eastAsia="Tahoma"/>
          <w:kern w:val="0"/>
          <w:sz w:val="22"/>
          <w:szCs w:val="22"/>
          <w14:ligatures w14:val="none"/>
        </w:rPr>
      </w:pPr>
      <w:r w:rsidRPr="0060173C">
        <w:rPr>
          <w:rFonts w:eastAsia="Tahoma"/>
          <w:kern w:val="0"/>
          <w14:ligatures w14:val="none"/>
        </w:rPr>
        <w:t xml:space="preserve">Refer to </w:t>
      </w:r>
      <w:hyperlink w:anchor="3.3__Provider_Communications_Unit" w:history="1">
        <w:r w:rsidRPr="00DD22BB">
          <w:rPr>
            <w:rStyle w:val="Hyperlink"/>
          </w:rPr>
          <w:t>Section 3.3</w:t>
        </w:r>
      </w:hyperlink>
      <w:r w:rsidRPr="0060173C">
        <w:rPr>
          <w:rFonts w:eastAsia="Tahoma"/>
          <w:kern w:val="0"/>
          <w14:ligatures w14:val="none"/>
        </w:rPr>
        <w:t xml:space="preserve"> for more information on </w:t>
      </w:r>
      <w:hyperlink r:id="rId346" w:history="1">
        <w:r w:rsidRPr="00DD22BB">
          <w:rPr>
            <w:rStyle w:val="Hyperlink"/>
          </w:rPr>
          <w:t>eMOMED</w:t>
        </w:r>
      </w:hyperlink>
      <w:r w:rsidRPr="0060173C">
        <w:rPr>
          <w:rFonts w:eastAsia="Tahoma"/>
          <w:kern w:val="0"/>
          <w14:ligatures w14:val="none"/>
        </w:rPr>
        <w:t xml:space="preserve"> and the IVR system.</w:t>
      </w:r>
    </w:p>
    <w:p w14:paraId="26325F2D" w14:textId="7FC2ABC6" w:rsidR="0060173C" w:rsidRPr="003D105A" w:rsidRDefault="0060173C" w:rsidP="00030F75">
      <w:pPr>
        <w:pStyle w:val="Heading3"/>
        <w:rPr>
          <w:rFonts w:eastAsia="Tahoma"/>
        </w:rPr>
      </w:pPr>
      <w:bookmarkStart w:id="1244" w:name="17.3_Access_to_Remittance_Advices_(RA)"/>
      <w:bookmarkStart w:id="1245" w:name="_Access_to_Remittance"/>
      <w:bookmarkStart w:id="1246" w:name="_10.3_Access_to"/>
      <w:bookmarkStart w:id="1247" w:name="_Toc170902592"/>
      <w:bookmarkStart w:id="1248" w:name="_Toc203399463"/>
      <w:bookmarkStart w:id="1249" w:name="_Toc220914897"/>
      <w:bookmarkStart w:id="1250" w:name="_Toc224902116"/>
      <w:bookmarkEnd w:id="1244"/>
      <w:bookmarkEnd w:id="1245"/>
      <w:bookmarkEnd w:id="1246"/>
      <w:r w:rsidRPr="003D105A">
        <w:rPr>
          <w:rFonts w:eastAsia="Tahoma"/>
        </w:rPr>
        <w:t>10.2</w:t>
      </w:r>
      <w:r w:rsidRPr="003D105A">
        <w:rPr>
          <w:rFonts w:eastAsia="Tahoma"/>
        </w:rPr>
        <w:tab/>
        <w:t>Access</w:t>
      </w:r>
      <w:r w:rsidRPr="003D105A">
        <w:rPr>
          <w:rFonts w:eastAsia="Tahoma"/>
          <w:spacing w:val="-6"/>
        </w:rPr>
        <w:t xml:space="preserve"> </w:t>
      </w:r>
      <w:r w:rsidRPr="003D105A">
        <w:rPr>
          <w:rFonts w:eastAsia="Tahoma"/>
        </w:rPr>
        <w:t>to</w:t>
      </w:r>
      <w:r w:rsidRPr="003D105A">
        <w:rPr>
          <w:rFonts w:eastAsia="Tahoma"/>
          <w:spacing w:val="-6"/>
        </w:rPr>
        <w:t xml:space="preserve"> </w:t>
      </w:r>
      <w:r w:rsidRPr="003D105A">
        <w:rPr>
          <w:rFonts w:eastAsia="Tahoma"/>
        </w:rPr>
        <w:t>Remittance</w:t>
      </w:r>
      <w:r w:rsidRPr="003D105A">
        <w:rPr>
          <w:rFonts w:eastAsia="Tahoma"/>
          <w:spacing w:val="-6"/>
        </w:rPr>
        <w:t xml:space="preserve"> </w:t>
      </w:r>
      <w:r w:rsidRPr="003D105A">
        <w:rPr>
          <w:rFonts w:eastAsia="Tahoma"/>
        </w:rPr>
        <w:t>Advices</w:t>
      </w:r>
      <w:bookmarkEnd w:id="1247"/>
      <w:bookmarkEnd w:id="1248"/>
      <w:bookmarkEnd w:id="1249"/>
      <w:bookmarkEnd w:id="1250"/>
    </w:p>
    <w:p w14:paraId="757A1770" w14:textId="77777777"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Providers</w:t>
      </w:r>
      <w:r w:rsidRPr="0060173C">
        <w:rPr>
          <w:rFonts w:eastAsia="Tahoma"/>
          <w:spacing w:val="66"/>
          <w:kern w:val="0"/>
          <w14:ligatures w14:val="none"/>
        </w:rPr>
        <w:t xml:space="preserve"> </w:t>
      </w:r>
      <w:r w:rsidRPr="0060173C">
        <w:rPr>
          <w:rFonts w:eastAsia="Tahoma"/>
          <w:kern w:val="0"/>
          <w14:ligatures w14:val="none"/>
        </w:rPr>
        <w:t>have</w:t>
      </w:r>
      <w:r w:rsidRPr="0060173C">
        <w:rPr>
          <w:rFonts w:eastAsia="Tahoma"/>
          <w:spacing w:val="68"/>
          <w:kern w:val="0"/>
          <w14:ligatures w14:val="none"/>
        </w:rPr>
        <w:t xml:space="preserve"> </w:t>
      </w:r>
      <w:r w:rsidRPr="0060173C">
        <w:rPr>
          <w:rFonts w:eastAsia="Tahoma"/>
          <w:kern w:val="0"/>
          <w14:ligatures w14:val="none"/>
        </w:rPr>
        <w:t>the</w:t>
      </w:r>
      <w:r w:rsidRPr="0060173C">
        <w:rPr>
          <w:rFonts w:eastAsia="Tahoma"/>
          <w:spacing w:val="67"/>
          <w:kern w:val="0"/>
          <w14:ligatures w14:val="none"/>
        </w:rPr>
        <w:t xml:space="preserve"> </w:t>
      </w:r>
      <w:r w:rsidRPr="0060173C">
        <w:rPr>
          <w:rFonts w:eastAsia="Tahoma"/>
          <w:kern w:val="0"/>
          <w14:ligatures w14:val="none"/>
        </w:rPr>
        <w:t>capability</w:t>
      </w:r>
      <w:r w:rsidRPr="0060173C">
        <w:rPr>
          <w:rFonts w:eastAsia="Tahoma"/>
          <w:spacing w:val="69"/>
          <w:kern w:val="0"/>
          <w14:ligatures w14:val="none"/>
        </w:rPr>
        <w:t xml:space="preserve"> </w:t>
      </w:r>
      <w:r w:rsidRPr="0060173C">
        <w:rPr>
          <w:rFonts w:eastAsia="Tahoma"/>
          <w:kern w:val="0"/>
          <w14:ligatures w14:val="none"/>
        </w:rPr>
        <w:t>to</w:t>
      </w:r>
      <w:r w:rsidRPr="0060173C">
        <w:rPr>
          <w:rFonts w:eastAsia="Tahoma"/>
          <w:spacing w:val="65"/>
          <w:kern w:val="0"/>
          <w14:ligatures w14:val="none"/>
        </w:rPr>
        <w:t xml:space="preserve"> </w:t>
      </w:r>
      <w:r w:rsidRPr="0060173C">
        <w:rPr>
          <w:rFonts w:eastAsia="Tahoma"/>
          <w:kern w:val="0"/>
          <w14:ligatures w14:val="none"/>
        </w:rPr>
        <w:t>receive</w:t>
      </w:r>
      <w:r w:rsidRPr="0060173C">
        <w:rPr>
          <w:rFonts w:eastAsia="Tahoma"/>
          <w:spacing w:val="66"/>
          <w:kern w:val="0"/>
          <w14:ligatures w14:val="none"/>
        </w:rPr>
        <w:t xml:space="preserve"> </w:t>
      </w:r>
      <w:r w:rsidRPr="0060173C">
        <w:rPr>
          <w:rFonts w:eastAsia="Tahoma"/>
          <w:kern w:val="0"/>
          <w14:ligatures w14:val="none"/>
        </w:rPr>
        <w:t>and</w:t>
      </w:r>
      <w:r w:rsidRPr="0060173C">
        <w:rPr>
          <w:rFonts w:eastAsia="Tahoma"/>
          <w:spacing w:val="65"/>
          <w:kern w:val="0"/>
          <w14:ligatures w14:val="none"/>
        </w:rPr>
        <w:t xml:space="preserve"> </w:t>
      </w:r>
      <w:r w:rsidRPr="0060173C">
        <w:rPr>
          <w:rFonts w:eastAsia="Tahoma"/>
          <w:kern w:val="0"/>
          <w14:ligatures w14:val="none"/>
        </w:rPr>
        <w:t>download</w:t>
      </w:r>
      <w:r w:rsidRPr="0060173C">
        <w:rPr>
          <w:rFonts w:eastAsia="Tahoma"/>
          <w:spacing w:val="69"/>
          <w:kern w:val="0"/>
          <w14:ligatures w14:val="none"/>
        </w:rPr>
        <w:t xml:space="preserve"> </w:t>
      </w:r>
      <w:r w:rsidRPr="0060173C">
        <w:rPr>
          <w:rFonts w:eastAsia="Tahoma"/>
          <w:kern w:val="0"/>
          <w14:ligatures w14:val="none"/>
        </w:rPr>
        <w:t>their</w:t>
      </w:r>
      <w:r w:rsidRPr="0060173C">
        <w:rPr>
          <w:rFonts w:eastAsia="Tahoma"/>
          <w:spacing w:val="66"/>
          <w:kern w:val="0"/>
          <w14:ligatures w14:val="none"/>
        </w:rPr>
        <w:t xml:space="preserve"> </w:t>
      </w:r>
      <w:r w:rsidRPr="0060173C">
        <w:rPr>
          <w:rFonts w:eastAsia="Tahoma"/>
          <w:kern w:val="0"/>
          <w14:ligatures w14:val="none"/>
        </w:rPr>
        <w:t>RAs</w:t>
      </w:r>
      <w:r w:rsidRPr="0060173C">
        <w:rPr>
          <w:rFonts w:eastAsia="Tahoma"/>
          <w:spacing w:val="66"/>
          <w:kern w:val="0"/>
          <w14:ligatures w14:val="none"/>
        </w:rPr>
        <w:t xml:space="preserve"> </w:t>
      </w:r>
      <w:r w:rsidRPr="0060173C">
        <w:rPr>
          <w:rFonts w:eastAsia="Tahoma"/>
          <w:spacing w:val="-4"/>
          <w:kern w:val="0"/>
          <w14:ligatures w14:val="none"/>
        </w:rPr>
        <w:t xml:space="preserve">from </w:t>
      </w:r>
      <w:hyperlink r:id="rId347">
        <w:r w:rsidRPr="00DD22BB">
          <w:rPr>
            <w:rStyle w:val="Hyperlink"/>
          </w:rPr>
          <w:t>eMOMED</w:t>
        </w:r>
      </w:hyperlink>
      <w:r w:rsidRPr="0060173C">
        <w:rPr>
          <w:rFonts w:eastAsia="Tahoma"/>
          <w:kern w:val="0"/>
          <w14:ligatures w14:val="none"/>
        </w:rPr>
        <w:t>.</w:t>
      </w:r>
      <w:r w:rsidRPr="0060173C">
        <w:rPr>
          <w:rFonts w:eastAsia="Tahoma"/>
          <w:spacing w:val="-4"/>
          <w:kern w:val="0"/>
          <w14:ligatures w14:val="none"/>
        </w:rPr>
        <w:t xml:space="preserve"> </w:t>
      </w:r>
      <w:r w:rsidRPr="0060173C">
        <w:rPr>
          <w:rFonts w:eastAsia="Tahoma"/>
          <w:kern w:val="0"/>
          <w14:ligatures w14:val="none"/>
        </w:rPr>
        <w:t>Access</w:t>
      </w:r>
      <w:r w:rsidRPr="0060173C">
        <w:rPr>
          <w:rFonts w:eastAsia="Tahoma"/>
          <w:spacing w:val="-4"/>
          <w:kern w:val="0"/>
          <w14:ligatures w14:val="none"/>
        </w:rPr>
        <w:t xml:space="preserve"> </w:t>
      </w:r>
      <w:r w:rsidRPr="0060173C">
        <w:rPr>
          <w:rFonts w:eastAsia="Tahoma"/>
          <w:kern w:val="0"/>
          <w14:ligatures w14:val="none"/>
        </w:rPr>
        <w:t>is</w:t>
      </w:r>
      <w:r w:rsidRPr="0060173C">
        <w:rPr>
          <w:rFonts w:eastAsia="Tahoma"/>
          <w:spacing w:val="-4"/>
          <w:kern w:val="0"/>
          <w14:ligatures w14:val="none"/>
        </w:rPr>
        <w:t xml:space="preserve"> </w:t>
      </w:r>
      <w:r w:rsidRPr="0060173C">
        <w:rPr>
          <w:rFonts w:eastAsia="Tahoma"/>
          <w:kern w:val="0"/>
          <w14:ligatures w14:val="none"/>
        </w:rPr>
        <w:t>restricted</w:t>
      </w:r>
      <w:r w:rsidRPr="0060173C">
        <w:rPr>
          <w:rFonts w:eastAsia="Tahoma"/>
          <w:spacing w:val="-5"/>
          <w:kern w:val="0"/>
          <w14:ligatures w14:val="none"/>
        </w:rPr>
        <w:t xml:space="preserve"> </w:t>
      </w:r>
      <w:r w:rsidRPr="0060173C">
        <w:rPr>
          <w:rFonts w:eastAsia="Tahoma"/>
          <w:kern w:val="0"/>
          <w14:ligatures w14:val="none"/>
        </w:rPr>
        <w:t>to</w:t>
      </w:r>
      <w:r w:rsidRPr="0060173C">
        <w:rPr>
          <w:rFonts w:eastAsia="Tahoma"/>
          <w:spacing w:val="-2"/>
          <w:kern w:val="0"/>
          <w14:ligatures w14:val="none"/>
        </w:rPr>
        <w:t xml:space="preserve"> </w:t>
      </w:r>
      <w:r w:rsidRPr="0060173C">
        <w:rPr>
          <w:rFonts w:eastAsia="Tahoma"/>
          <w:kern w:val="0"/>
          <w14:ligatures w14:val="none"/>
        </w:rPr>
        <w:t>users</w:t>
      </w:r>
      <w:r w:rsidRPr="0060173C">
        <w:rPr>
          <w:rFonts w:eastAsia="Tahoma"/>
          <w:spacing w:val="-1"/>
          <w:kern w:val="0"/>
          <w14:ligatures w14:val="none"/>
        </w:rPr>
        <w:t xml:space="preserve"> </w:t>
      </w:r>
      <w:r w:rsidRPr="0060173C">
        <w:rPr>
          <w:rFonts w:eastAsia="Tahoma"/>
          <w:kern w:val="0"/>
          <w14:ligatures w14:val="none"/>
        </w:rPr>
        <w:t>with</w:t>
      </w:r>
      <w:r w:rsidRPr="0060173C">
        <w:rPr>
          <w:rFonts w:eastAsia="Tahoma"/>
          <w:spacing w:val="-1"/>
          <w:kern w:val="0"/>
          <w14:ligatures w14:val="none"/>
        </w:rPr>
        <w:t xml:space="preserve"> </w:t>
      </w:r>
      <w:r w:rsidRPr="0060173C">
        <w:rPr>
          <w:rFonts w:eastAsia="Tahoma"/>
          <w:kern w:val="0"/>
          <w14:ligatures w14:val="none"/>
        </w:rPr>
        <w:t>authorization to</w:t>
      </w:r>
      <w:r w:rsidRPr="0060173C">
        <w:rPr>
          <w:rFonts w:eastAsia="Tahoma"/>
          <w:spacing w:val="-5"/>
          <w:kern w:val="0"/>
          <w14:ligatures w14:val="none"/>
        </w:rPr>
        <w:t xml:space="preserve"> </w:t>
      </w:r>
      <w:r w:rsidRPr="0060173C">
        <w:rPr>
          <w:rFonts w:eastAsia="Tahoma"/>
          <w:kern w:val="0"/>
          <w14:ligatures w14:val="none"/>
        </w:rPr>
        <w:t>access</w:t>
      </w:r>
      <w:r w:rsidRPr="0060173C">
        <w:rPr>
          <w:rFonts w:eastAsia="Tahoma"/>
          <w:spacing w:val="-2"/>
          <w:kern w:val="0"/>
          <w14:ligatures w14:val="none"/>
        </w:rPr>
        <w:t xml:space="preserve"> </w:t>
      </w:r>
      <w:r w:rsidRPr="0060173C">
        <w:rPr>
          <w:rFonts w:eastAsia="Tahoma"/>
          <w:kern w:val="0"/>
          <w14:ligatures w14:val="none"/>
        </w:rPr>
        <w:t>this</w:t>
      </w:r>
      <w:r w:rsidRPr="0060173C">
        <w:rPr>
          <w:rFonts w:eastAsia="Tahoma"/>
          <w:spacing w:val="-2"/>
          <w:kern w:val="0"/>
          <w14:ligatures w14:val="none"/>
        </w:rPr>
        <w:t xml:space="preserve"> </w:t>
      </w:r>
      <w:r w:rsidRPr="0060173C">
        <w:rPr>
          <w:rFonts w:eastAsia="Tahoma"/>
          <w:kern w:val="0"/>
          <w14:ligatures w14:val="none"/>
        </w:rPr>
        <w:t>information.</w:t>
      </w:r>
    </w:p>
    <w:p w14:paraId="67E21893" w14:textId="77777777"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Current,</w:t>
      </w:r>
      <w:r w:rsidRPr="0060173C">
        <w:rPr>
          <w:rFonts w:eastAsia="Tahoma"/>
          <w:spacing w:val="-4"/>
          <w:kern w:val="0"/>
          <w14:ligatures w14:val="none"/>
        </w:rPr>
        <w:t xml:space="preserve"> </w:t>
      </w:r>
      <w:r w:rsidRPr="0060173C">
        <w:rPr>
          <w:rFonts w:eastAsia="Tahoma"/>
          <w:kern w:val="0"/>
          <w14:ligatures w14:val="none"/>
        </w:rPr>
        <w:t>old,</w:t>
      </w:r>
      <w:r w:rsidRPr="0060173C">
        <w:rPr>
          <w:rFonts w:eastAsia="Tahoma"/>
          <w:spacing w:val="-2"/>
          <w:kern w:val="0"/>
          <w14:ligatures w14:val="none"/>
        </w:rPr>
        <w:t xml:space="preserve"> </w:t>
      </w:r>
      <w:r w:rsidRPr="0060173C">
        <w:rPr>
          <w:rFonts w:eastAsia="Tahoma"/>
          <w:kern w:val="0"/>
          <w14:ligatures w14:val="none"/>
        </w:rPr>
        <w:t>or</w:t>
      </w:r>
      <w:r w:rsidRPr="0060173C">
        <w:rPr>
          <w:rFonts w:eastAsia="Tahoma"/>
          <w:spacing w:val="-1"/>
          <w:kern w:val="0"/>
          <w14:ligatures w14:val="none"/>
        </w:rPr>
        <w:t xml:space="preserve"> </w:t>
      </w:r>
      <w:r w:rsidRPr="0060173C">
        <w:rPr>
          <w:rFonts w:eastAsia="Tahoma"/>
          <w:kern w:val="0"/>
          <w14:ligatures w14:val="none"/>
        </w:rPr>
        <w:t>lost</w:t>
      </w:r>
      <w:r w:rsidRPr="0060173C">
        <w:rPr>
          <w:rFonts w:eastAsia="Tahoma"/>
          <w:spacing w:val="-3"/>
          <w:kern w:val="0"/>
          <w14:ligatures w14:val="none"/>
        </w:rPr>
        <w:t xml:space="preserve"> </w:t>
      </w:r>
      <w:r w:rsidRPr="0060173C">
        <w:rPr>
          <w:rFonts w:eastAsia="Tahoma"/>
          <w:kern w:val="0"/>
          <w14:ligatures w14:val="none"/>
        </w:rPr>
        <w:t>RAs</w:t>
      </w:r>
      <w:r w:rsidRPr="0060173C">
        <w:rPr>
          <w:rFonts w:eastAsia="Tahoma"/>
          <w:spacing w:val="-4"/>
          <w:kern w:val="0"/>
          <w14:ligatures w14:val="none"/>
        </w:rPr>
        <w:t xml:space="preserve"> </w:t>
      </w:r>
      <w:r w:rsidRPr="0060173C">
        <w:rPr>
          <w:rFonts w:eastAsia="Tahoma"/>
          <w:kern w:val="0"/>
          <w14:ligatures w14:val="none"/>
        </w:rPr>
        <w:t>can</w:t>
      </w:r>
      <w:r w:rsidRPr="0060173C">
        <w:rPr>
          <w:rFonts w:eastAsia="Tahoma"/>
          <w:spacing w:val="-1"/>
          <w:kern w:val="0"/>
          <w14:ligatures w14:val="none"/>
        </w:rPr>
        <w:t xml:space="preserve"> </w:t>
      </w:r>
      <w:r w:rsidRPr="0060173C">
        <w:rPr>
          <w:rFonts w:eastAsia="Tahoma"/>
          <w:kern w:val="0"/>
          <w14:ligatures w14:val="none"/>
        </w:rPr>
        <w:t>be</w:t>
      </w:r>
      <w:r w:rsidRPr="0060173C">
        <w:rPr>
          <w:rFonts w:eastAsia="Tahoma"/>
          <w:spacing w:val="-1"/>
          <w:kern w:val="0"/>
          <w14:ligatures w14:val="none"/>
        </w:rPr>
        <w:t xml:space="preserve"> </w:t>
      </w:r>
      <w:r w:rsidRPr="0060173C">
        <w:rPr>
          <w:rFonts w:eastAsia="Tahoma"/>
          <w:kern w:val="0"/>
          <w14:ligatures w14:val="none"/>
        </w:rPr>
        <w:t>obtained</w:t>
      </w:r>
      <w:r w:rsidRPr="0060173C">
        <w:rPr>
          <w:rFonts w:eastAsia="Tahoma"/>
          <w:spacing w:val="-2"/>
          <w:kern w:val="0"/>
          <w14:ligatures w14:val="none"/>
        </w:rPr>
        <w:t xml:space="preserve"> </w:t>
      </w:r>
      <w:r w:rsidRPr="0060173C">
        <w:rPr>
          <w:rFonts w:eastAsia="Tahoma"/>
          <w:kern w:val="0"/>
          <w14:ligatures w14:val="none"/>
        </w:rPr>
        <w:t>directly</w:t>
      </w:r>
      <w:r w:rsidRPr="0060173C">
        <w:rPr>
          <w:rFonts w:eastAsia="Tahoma"/>
          <w:spacing w:val="-9"/>
          <w:kern w:val="0"/>
          <w14:ligatures w14:val="none"/>
        </w:rPr>
        <w:t xml:space="preserve"> </w:t>
      </w:r>
      <w:r w:rsidRPr="0060173C">
        <w:rPr>
          <w:rFonts w:eastAsia="Tahoma"/>
          <w:kern w:val="0"/>
          <w14:ligatures w14:val="none"/>
        </w:rPr>
        <w:t>through</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File</w:t>
      </w:r>
      <w:r w:rsidRPr="0060173C">
        <w:rPr>
          <w:rFonts w:eastAsia="Tahoma"/>
          <w:spacing w:val="-8"/>
          <w:kern w:val="0"/>
          <w14:ligatures w14:val="none"/>
        </w:rPr>
        <w:t xml:space="preserve"> </w:t>
      </w:r>
      <w:r w:rsidRPr="0060173C">
        <w:rPr>
          <w:rFonts w:eastAsia="Tahoma"/>
          <w:kern w:val="0"/>
          <w14:ligatures w14:val="none"/>
        </w:rPr>
        <w:t>Management</w:t>
      </w:r>
      <w:r w:rsidRPr="0060173C">
        <w:rPr>
          <w:rFonts w:eastAsia="Tahoma"/>
          <w:spacing w:val="-10"/>
          <w:kern w:val="0"/>
          <w14:ligatures w14:val="none"/>
        </w:rPr>
        <w:t xml:space="preserve"> </w:t>
      </w:r>
      <w:r w:rsidRPr="0060173C">
        <w:rPr>
          <w:rFonts w:eastAsia="Tahoma"/>
          <w:kern w:val="0"/>
          <w14:ligatures w14:val="none"/>
        </w:rPr>
        <w:t>option</w:t>
      </w:r>
      <w:r w:rsidRPr="0060173C">
        <w:rPr>
          <w:rFonts w:eastAsia="Tahoma"/>
          <w:spacing w:val="-9"/>
          <w:kern w:val="0"/>
          <w14:ligatures w14:val="none"/>
        </w:rPr>
        <w:t xml:space="preserve"> </w:t>
      </w:r>
      <w:r w:rsidRPr="0060173C">
        <w:rPr>
          <w:rFonts w:eastAsia="Tahoma"/>
          <w:kern w:val="0"/>
          <w14:ligatures w14:val="none"/>
        </w:rPr>
        <w:t>on</w:t>
      </w:r>
      <w:r w:rsidRPr="0060173C">
        <w:rPr>
          <w:rFonts w:eastAsia="Tahoma"/>
          <w:spacing w:val="-1"/>
          <w:kern w:val="0"/>
          <w14:ligatures w14:val="none"/>
        </w:rPr>
        <w:t xml:space="preserve"> </w:t>
      </w:r>
      <w:hyperlink r:id="rId348">
        <w:r w:rsidRPr="00DD22BB">
          <w:rPr>
            <w:rStyle w:val="Hyperlink"/>
          </w:rPr>
          <w:t>eMOMED</w:t>
        </w:r>
      </w:hyperlink>
      <w:r w:rsidRPr="0060173C">
        <w:rPr>
          <w:rFonts w:eastAsia="Tahoma"/>
          <w:spacing w:val="-2"/>
          <w:kern w:val="0"/>
          <w14:ligatures w14:val="none"/>
        </w:rPr>
        <w:t>.</w:t>
      </w:r>
    </w:p>
    <w:p w14:paraId="67D5A707" w14:textId="77777777" w:rsidR="0060173C" w:rsidRPr="0060173C" w:rsidRDefault="0060173C" w:rsidP="00117896">
      <w:pPr>
        <w:pStyle w:val="BulletList1"/>
      </w:pPr>
      <w:r w:rsidRPr="0060173C">
        <w:t>The</w:t>
      </w:r>
      <w:r w:rsidRPr="0060173C">
        <w:rPr>
          <w:spacing w:val="-18"/>
        </w:rPr>
        <w:t xml:space="preserve"> </w:t>
      </w:r>
      <w:r w:rsidRPr="0060173C">
        <w:t>File</w:t>
      </w:r>
      <w:r w:rsidRPr="0060173C">
        <w:rPr>
          <w:spacing w:val="-18"/>
        </w:rPr>
        <w:t xml:space="preserve"> </w:t>
      </w:r>
      <w:r w:rsidRPr="0060173C">
        <w:t>Management function allows</w:t>
      </w:r>
      <w:r w:rsidRPr="0060173C">
        <w:rPr>
          <w:spacing w:val="-18"/>
        </w:rPr>
        <w:t xml:space="preserve"> </w:t>
      </w:r>
      <w:r w:rsidRPr="0060173C">
        <w:t>the</w:t>
      </w:r>
      <w:r w:rsidRPr="0060173C">
        <w:rPr>
          <w:spacing w:val="-18"/>
        </w:rPr>
        <w:t xml:space="preserve"> </w:t>
      </w:r>
      <w:r w:rsidRPr="0060173C">
        <w:t>provider</w:t>
      </w:r>
      <w:r w:rsidRPr="0060173C">
        <w:rPr>
          <w:spacing w:val="-19"/>
        </w:rPr>
        <w:t xml:space="preserve"> </w:t>
      </w:r>
      <w:r w:rsidRPr="0060173C">
        <w:t>to</w:t>
      </w:r>
      <w:r w:rsidRPr="0060173C">
        <w:rPr>
          <w:spacing w:val="-18"/>
        </w:rPr>
        <w:t xml:space="preserve"> </w:t>
      </w:r>
      <w:r w:rsidRPr="0060173C">
        <w:t>request</w:t>
      </w:r>
      <w:r w:rsidRPr="0060173C">
        <w:rPr>
          <w:spacing w:val="-18"/>
        </w:rPr>
        <w:t xml:space="preserve"> </w:t>
      </w:r>
      <w:r w:rsidRPr="0060173C">
        <w:t>and</w:t>
      </w:r>
      <w:r w:rsidRPr="0060173C">
        <w:rPr>
          <w:spacing w:val="-20"/>
        </w:rPr>
        <w:t xml:space="preserve"> </w:t>
      </w:r>
      <w:r w:rsidRPr="0060173C">
        <w:t>print</w:t>
      </w:r>
      <w:r w:rsidRPr="0060173C">
        <w:rPr>
          <w:spacing w:val="-18"/>
        </w:rPr>
        <w:t xml:space="preserve"> </w:t>
      </w:r>
      <w:r w:rsidRPr="0060173C">
        <w:t>a</w:t>
      </w:r>
      <w:r w:rsidRPr="0060173C">
        <w:rPr>
          <w:spacing w:val="-18"/>
        </w:rPr>
        <w:t xml:space="preserve"> </w:t>
      </w:r>
      <w:r w:rsidRPr="0060173C">
        <w:t>current</w:t>
      </w:r>
      <w:r w:rsidRPr="0060173C">
        <w:rPr>
          <w:spacing w:val="-18"/>
        </w:rPr>
        <w:t xml:space="preserve"> </w:t>
      </w:r>
      <w:r w:rsidRPr="0060173C">
        <w:t>RA</w:t>
      </w:r>
      <w:r w:rsidRPr="0060173C">
        <w:rPr>
          <w:spacing w:val="-18"/>
        </w:rPr>
        <w:t xml:space="preserve"> </w:t>
      </w:r>
      <w:r w:rsidRPr="0060173C">
        <w:t>by</w:t>
      </w:r>
      <w:r w:rsidRPr="0060173C">
        <w:rPr>
          <w:spacing w:val="-18"/>
        </w:rPr>
        <w:t xml:space="preserve"> </w:t>
      </w:r>
      <w:r w:rsidRPr="0060173C">
        <w:t>selecting Printable RAs</w:t>
      </w:r>
    </w:p>
    <w:p w14:paraId="0A759967" w14:textId="77777777" w:rsidR="0060173C" w:rsidRPr="0060173C" w:rsidRDefault="0060173C" w:rsidP="00117896">
      <w:pPr>
        <w:pStyle w:val="BulletList1"/>
      </w:pPr>
      <w:r w:rsidRPr="0060173C">
        <w:t>To</w:t>
      </w:r>
      <w:r w:rsidRPr="0060173C">
        <w:rPr>
          <w:spacing w:val="25"/>
        </w:rPr>
        <w:t xml:space="preserve"> </w:t>
      </w:r>
      <w:r w:rsidRPr="0060173C">
        <w:t>retrieve</w:t>
      </w:r>
      <w:r w:rsidRPr="0060173C">
        <w:rPr>
          <w:spacing w:val="26"/>
        </w:rPr>
        <w:t xml:space="preserve"> </w:t>
      </w:r>
      <w:r w:rsidRPr="0060173C">
        <w:t>an</w:t>
      </w:r>
      <w:r w:rsidRPr="0060173C">
        <w:rPr>
          <w:spacing w:val="27"/>
        </w:rPr>
        <w:t xml:space="preserve"> </w:t>
      </w:r>
      <w:r w:rsidRPr="0060173C">
        <w:t>older</w:t>
      </w:r>
      <w:r w:rsidRPr="0060173C">
        <w:rPr>
          <w:spacing w:val="24"/>
        </w:rPr>
        <w:t xml:space="preserve"> </w:t>
      </w:r>
      <w:r w:rsidRPr="0060173C">
        <w:t>RA,</w:t>
      </w:r>
      <w:r w:rsidRPr="0060173C">
        <w:rPr>
          <w:spacing w:val="25"/>
        </w:rPr>
        <w:t xml:space="preserve"> </w:t>
      </w:r>
      <w:r w:rsidRPr="0060173C">
        <w:t>select</w:t>
      </w:r>
      <w:r w:rsidRPr="0060173C">
        <w:rPr>
          <w:spacing w:val="23"/>
        </w:rPr>
        <w:t xml:space="preserve"> </w:t>
      </w:r>
      <w:r w:rsidRPr="0060173C">
        <w:t>Request</w:t>
      </w:r>
      <w:r w:rsidRPr="0060173C">
        <w:rPr>
          <w:spacing w:val="23"/>
        </w:rPr>
        <w:t xml:space="preserve"> </w:t>
      </w:r>
      <w:r w:rsidRPr="0060173C">
        <w:t>Aged</w:t>
      </w:r>
      <w:r w:rsidRPr="0060173C">
        <w:rPr>
          <w:spacing w:val="25"/>
        </w:rPr>
        <w:t xml:space="preserve"> </w:t>
      </w:r>
      <w:r w:rsidRPr="0060173C">
        <w:t>RAs,</w:t>
      </w:r>
      <w:r w:rsidRPr="0060173C">
        <w:rPr>
          <w:spacing w:val="24"/>
        </w:rPr>
        <w:t xml:space="preserve"> </w:t>
      </w:r>
      <w:r w:rsidRPr="0060173C">
        <w:t>fill</w:t>
      </w:r>
      <w:r w:rsidRPr="0060173C">
        <w:rPr>
          <w:spacing w:val="26"/>
        </w:rPr>
        <w:t xml:space="preserve"> </w:t>
      </w:r>
      <w:r w:rsidRPr="0060173C">
        <w:t>out</w:t>
      </w:r>
      <w:r w:rsidRPr="0060173C">
        <w:rPr>
          <w:spacing w:val="25"/>
        </w:rPr>
        <w:t xml:space="preserve"> </w:t>
      </w:r>
      <w:r w:rsidRPr="0060173C">
        <w:t>the</w:t>
      </w:r>
      <w:r w:rsidRPr="0060173C">
        <w:rPr>
          <w:spacing w:val="24"/>
        </w:rPr>
        <w:t xml:space="preserve"> </w:t>
      </w:r>
      <w:r w:rsidRPr="0060173C">
        <w:t>required</w:t>
      </w:r>
      <w:r w:rsidRPr="0060173C">
        <w:rPr>
          <w:spacing w:val="25"/>
        </w:rPr>
        <w:t xml:space="preserve"> </w:t>
      </w:r>
      <w:r w:rsidRPr="0060173C">
        <w:t>information</w:t>
      </w:r>
      <w:r w:rsidRPr="0060173C">
        <w:rPr>
          <w:spacing w:val="27"/>
        </w:rPr>
        <w:t xml:space="preserve"> </w:t>
      </w:r>
      <w:r w:rsidRPr="0060173C">
        <w:t>and submit. The next day, the RA will be under Printable Aged RAs.</w:t>
      </w:r>
    </w:p>
    <w:p w14:paraId="5C8AC06F" w14:textId="77777777" w:rsidR="0060173C" w:rsidRPr="0060173C" w:rsidRDefault="0060173C" w:rsidP="00117896">
      <w:pPr>
        <w:pStyle w:val="BulletList1"/>
      </w:pPr>
      <w:r w:rsidRPr="0060173C">
        <w:t>The</w:t>
      </w:r>
      <w:r w:rsidRPr="0060173C">
        <w:rPr>
          <w:spacing w:val="-4"/>
        </w:rPr>
        <w:t xml:space="preserve"> </w:t>
      </w:r>
      <w:r w:rsidRPr="0060173C">
        <w:t>requested</w:t>
      </w:r>
      <w:r w:rsidRPr="0060173C">
        <w:rPr>
          <w:spacing w:val="-4"/>
        </w:rPr>
        <w:t xml:space="preserve"> </w:t>
      </w:r>
      <w:r w:rsidRPr="0060173C">
        <w:t>RA will</w:t>
      </w:r>
      <w:r w:rsidRPr="0060173C">
        <w:rPr>
          <w:spacing w:val="-4"/>
        </w:rPr>
        <w:t xml:space="preserve"> </w:t>
      </w:r>
      <w:r w:rsidRPr="0060173C">
        <w:t>remain</w:t>
      </w:r>
      <w:r w:rsidRPr="0060173C">
        <w:rPr>
          <w:spacing w:val="-3"/>
        </w:rPr>
        <w:t xml:space="preserve"> </w:t>
      </w:r>
      <w:r w:rsidRPr="0060173C">
        <w:t>in the system</w:t>
      </w:r>
      <w:r w:rsidRPr="0060173C">
        <w:rPr>
          <w:spacing w:val="-3"/>
        </w:rPr>
        <w:t xml:space="preserve"> </w:t>
      </w:r>
      <w:r w:rsidRPr="0060173C">
        <w:t>for</w:t>
      </w:r>
      <w:r w:rsidRPr="0060173C">
        <w:rPr>
          <w:spacing w:val="-2"/>
        </w:rPr>
        <w:t xml:space="preserve"> </w:t>
      </w:r>
      <w:r w:rsidRPr="0060173C">
        <w:t>five</w:t>
      </w:r>
      <w:r w:rsidRPr="0060173C">
        <w:rPr>
          <w:spacing w:val="-3"/>
        </w:rPr>
        <w:t xml:space="preserve"> (5) </w:t>
      </w:r>
      <w:r w:rsidRPr="0060173C">
        <w:rPr>
          <w:spacing w:val="-2"/>
        </w:rPr>
        <w:t>days</w:t>
      </w:r>
    </w:p>
    <w:p w14:paraId="4A487230" w14:textId="4CDC1120" w:rsidR="0060173C" w:rsidRPr="0060173C" w:rsidRDefault="0060173C" w:rsidP="00530EFF">
      <w:pPr>
        <w:widowControl w:val="0"/>
        <w:autoSpaceDE w:val="0"/>
        <w:autoSpaceDN w:val="0"/>
        <w:rPr>
          <w:rFonts w:eastAsia="Tahoma"/>
          <w:kern w:val="0"/>
          <w:sz w:val="21"/>
          <w14:ligatures w14:val="none"/>
        </w:rPr>
      </w:pPr>
      <w:r w:rsidRPr="0060173C">
        <w:rPr>
          <w:rFonts w:eastAsia="Tahoma"/>
          <w:kern w:val="0"/>
          <w14:ligatures w14:val="none"/>
        </w:rPr>
        <w:t>Providers</w:t>
      </w:r>
      <w:r w:rsidRPr="0060173C">
        <w:rPr>
          <w:rFonts w:eastAsia="Tahoma"/>
          <w:spacing w:val="-4"/>
          <w:kern w:val="0"/>
          <w14:ligatures w14:val="none"/>
        </w:rPr>
        <w:t xml:space="preserve"> </w:t>
      </w:r>
      <w:r w:rsidRPr="0060173C">
        <w:rPr>
          <w:rFonts w:eastAsia="Tahoma"/>
          <w:kern w:val="0"/>
          <w14:ligatures w14:val="none"/>
        </w:rPr>
        <w:t>can</w:t>
      </w:r>
      <w:r w:rsidRPr="0060173C">
        <w:rPr>
          <w:rFonts w:eastAsia="Tahoma"/>
          <w:spacing w:val="-4"/>
          <w:kern w:val="0"/>
          <w14:ligatures w14:val="none"/>
        </w:rPr>
        <w:t xml:space="preserve"> </w:t>
      </w:r>
      <w:r w:rsidRPr="0060173C">
        <w:rPr>
          <w:rFonts w:eastAsia="Tahoma"/>
          <w:kern w:val="0"/>
          <w14:ligatures w14:val="none"/>
        </w:rPr>
        <w:t>also</w:t>
      </w:r>
      <w:r w:rsidRPr="0060173C">
        <w:rPr>
          <w:rFonts w:eastAsia="Tahoma"/>
          <w:spacing w:val="-5"/>
          <w:kern w:val="0"/>
          <w14:ligatures w14:val="none"/>
        </w:rPr>
        <w:t xml:space="preserve"> </w:t>
      </w:r>
      <w:r w:rsidRPr="0060173C">
        <w:rPr>
          <w:rFonts w:eastAsia="Tahoma"/>
          <w:kern w:val="0"/>
          <w14:ligatures w14:val="none"/>
        </w:rPr>
        <w:t>request</w:t>
      </w:r>
      <w:r w:rsidRPr="0060173C">
        <w:rPr>
          <w:rFonts w:eastAsia="Tahoma"/>
          <w:spacing w:val="-5"/>
          <w:kern w:val="0"/>
          <w14:ligatures w14:val="none"/>
        </w:rPr>
        <w:t xml:space="preserve"> </w:t>
      </w:r>
      <w:r w:rsidRPr="0060173C">
        <w:rPr>
          <w:rFonts w:eastAsia="Tahoma"/>
          <w:kern w:val="0"/>
          <w14:ligatures w14:val="none"/>
        </w:rPr>
        <w:t>older</w:t>
      </w:r>
      <w:r w:rsidRPr="0060173C">
        <w:rPr>
          <w:rFonts w:eastAsia="Tahoma"/>
          <w:spacing w:val="-6"/>
          <w:kern w:val="0"/>
          <w14:ligatures w14:val="none"/>
        </w:rPr>
        <w:t xml:space="preserve"> </w:t>
      </w:r>
      <w:r w:rsidRPr="0060173C">
        <w:rPr>
          <w:rFonts w:eastAsia="Tahoma"/>
          <w:kern w:val="0"/>
          <w14:ligatures w14:val="none"/>
        </w:rPr>
        <w:t>RA’s</w:t>
      </w:r>
      <w:r w:rsidRPr="0060173C">
        <w:rPr>
          <w:rFonts w:eastAsia="Tahoma"/>
          <w:spacing w:val="-4"/>
          <w:kern w:val="0"/>
          <w14:ligatures w14:val="none"/>
        </w:rPr>
        <w:t xml:space="preserve"> </w:t>
      </w:r>
      <w:r w:rsidRPr="0060173C">
        <w:rPr>
          <w:rFonts w:eastAsia="Tahoma"/>
          <w:kern w:val="0"/>
          <w14:ligatures w14:val="none"/>
        </w:rPr>
        <w:t>that</w:t>
      </w:r>
      <w:r w:rsidRPr="0060173C">
        <w:rPr>
          <w:rFonts w:eastAsia="Tahoma"/>
          <w:spacing w:val="-5"/>
          <w:kern w:val="0"/>
          <w14:ligatures w14:val="none"/>
        </w:rPr>
        <w:t xml:space="preserve"> </w:t>
      </w:r>
      <w:r w:rsidRPr="0060173C">
        <w:rPr>
          <w:rFonts w:eastAsia="Tahoma"/>
          <w:kern w:val="0"/>
          <w14:ligatures w14:val="none"/>
        </w:rPr>
        <w:t>no</w:t>
      </w:r>
      <w:r w:rsidRPr="0060173C">
        <w:rPr>
          <w:rFonts w:eastAsia="Tahoma"/>
          <w:spacing w:val="-5"/>
          <w:kern w:val="0"/>
          <w14:ligatures w14:val="none"/>
        </w:rPr>
        <w:t xml:space="preserve"> </w:t>
      </w:r>
      <w:r w:rsidRPr="0060173C">
        <w:rPr>
          <w:rFonts w:eastAsia="Tahoma"/>
          <w:kern w:val="0"/>
          <w14:ligatures w14:val="none"/>
        </w:rPr>
        <w:t>longer</w:t>
      </w:r>
      <w:r w:rsidRPr="0060173C">
        <w:rPr>
          <w:rFonts w:eastAsia="Tahoma"/>
          <w:spacing w:val="-4"/>
          <w:kern w:val="0"/>
          <w14:ligatures w14:val="none"/>
        </w:rPr>
        <w:t xml:space="preserve"> </w:t>
      </w:r>
      <w:r w:rsidRPr="0060173C">
        <w:rPr>
          <w:rFonts w:eastAsia="Tahoma"/>
          <w:kern w:val="0"/>
          <w14:ligatures w14:val="none"/>
        </w:rPr>
        <w:t>appear</w:t>
      </w:r>
      <w:r w:rsidRPr="0060173C">
        <w:rPr>
          <w:rFonts w:eastAsia="Tahoma"/>
          <w:spacing w:val="-4"/>
          <w:kern w:val="0"/>
          <w14:ligatures w14:val="none"/>
        </w:rPr>
        <w:t xml:space="preserve"> </w:t>
      </w:r>
      <w:r w:rsidRPr="0060173C">
        <w:rPr>
          <w:rFonts w:eastAsia="Tahoma"/>
          <w:kern w:val="0"/>
          <w14:ligatures w14:val="none"/>
        </w:rPr>
        <w:t>on</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active</w:t>
      </w:r>
      <w:r w:rsidRPr="0060173C">
        <w:rPr>
          <w:rFonts w:eastAsia="Tahoma"/>
          <w:spacing w:val="-4"/>
          <w:kern w:val="0"/>
          <w14:ligatures w14:val="none"/>
        </w:rPr>
        <w:t xml:space="preserve"> </w:t>
      </w:r>
      <w:r w:rsidRPr="0060173C">
        <w:rPr>
          <w:rFonts w:eastAsia="Tahoma"/>
          <w:kern w:val="0"/>
          <w14:ligatures w14:val="none"/>
        </w:rPr>
        <w:t>File</w:t>
      </w:r>
      <w:r w:rsidRPr="0060173C">
        <w:rPr>
          <w:rFonts w:eastAsia="Tahoma"/>
          <w:spacing w:val="-4"/>
          <w:kern w:val="0"/>
          <w14:ligatures w14:val="none"/>
        </w:rPr>
        <w:t xml:space="preserve"> </w:t>
      </w:r>
      <w:r w:rsidRPr="0060173C">
        <w:rPr>
          <w:rFonts w:eastAsia="Tahoma"/>
          <w:kern w:val="0"/>
          <w14:ligatures w14:val="none"/>
        </w:rPr>
        <w:t>Management</w:t>
      </w:r>
      <w:r w:rsidRPr="0060173C">
        <w:rPr>
          <w:rFonts w:eastAsia="Tahoma"/>
          <w:spacing w:val="-5"/>
          <w:kern w:val="0"/>
          <w14:ligatures w14:val="none"/>
        </w:rPr>
        <w:t xml:space="preserve"> </w:t>
      </w:r>
      <w:r w:rsidRPr="0060173C">
        <w:rPr>
          <w:rFonts w:eastAsia="Tahoma"/>
          <w:kern w:val="0"/>
          <w14:ligatures w14:val="none"/>
        </w:rPr>
        <w:t xml:space="preserve">page in </w:t>
      </w:r>
      <w:hyperlink r:id="rId349">
        <w:r w:rsidRPr="00DD22BB">
          <w:rPr>
            <w:rStyle w:val="Hyperlink"/>
          </w:rPr>
          <w:t>eMOMED</w:t>
        </w:r>
      </w:hyperlink>
      <w:r w:rsidRPr="0060173C">
        <w:rPr>
          <w:rFonts w:eastAsia="Tahoma"/>
          <w:spacing w:val="-4"/>
          <w:kern w:val="0"/>
          <w14:ligatures w14:val="none"/>
        </w:rPr>
        <w:t xml:space="preserve"> </w:t>
      </w:r>
      <w:r w:rsidRPr="0060173C">
        <w:rPr>
          <w:rFonts w:eastAsia="Tahoma"/>
          <w:kern w:val="0"/>
          <w14:ligatures w14:val="none"/>
        </w:rPr>
        <w:t xml:space="preserve">by selecting the Aged RA function in </w:t>
      </w:r>
      <w:hyperlink r:id="rId350">
        <w:r w:rsidRPr="00DD22BB">
          <w:rPr>
            <w:rStyle w:val="Hyperlink"/>
          </w:rPr>
          <w:t>eMOMED</w:t>
        </w:r>
      </w:hyperlink>
      <w:r w:rsidRPr="0060173C">
        <w:rPr>
          <w:rFonts w:eastAsia="Tahoma"/>
          <w:kern w:val="0"/>
          <w14:ligatures w14:val="none"/>
        </w:rPr>
        <w:t>. Providers should select the pertinent cycle date and click submit. An Aged RA will generate overnight and will be available for five (5) calendar days.</w:t>
      </w:r>
    </w:p>
    <w:p w14:paraId="58517BB8" w14:textId="77777777"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Accessing</w:t>
      </w:r>
      <w:r w:rsidRPr="0060173C">
        <w:rPr>
          <w:rFonts w:eastAsia="Tahoma"/>
          <w:spacing w:val="-4"/>
          <w:kern w:val="0"/>
          <w14:ligatures w14:val="none"/>
        </w:rPr>
        <w:t xml:space="preserve"> </w:t>
      </w:r>
      <w:r w:rsidRPr="0060173C">
        <w:rPr>
          <w:rFonts w:eastAsia="Tahoma"/>
          <w:kern w:val="0"/>
          <w14:ligatures w14:val="none"/>
        </w:rPr>
        <w:t>the</w:t>
      </w:r>
      <w:r w:rsidRPr="0060173C">
        <w:rPr>
          <w:rFonts w:eastAsia="Tahoma"/>
          <w:spacing w:val="-3"/>
          <w:kern w:val="0"/>
          <w14:ligatures w14:val="none"/>
        </w:rPr>
        <w:t xml:space="preserve"> </w:t>
      </w:r>
      <w:r w:rsidRPr="0060173C">
        <w:rPr>
          <w:rFonts w:eastAsia="Tahoma"/>
          <w:kern w:val="0"/>
          <w14:ligatures w14:val="none"/>
        </w:rPr>
        <w:t>RA</w:t>
      </w:r>
      <w:r w:rsidRPr="0060173C">
        <w:rPr>
          <w:rFonts w:eastAsia="Tahoma"/>
          <w:spacing w:val="-2"/>
          <w:kern w:val="0"/>
          <w14:ligatures w14:val="none"/>
        </w:rPr>
        <w:t xml:space="preserve"> </w:t>
      </w:r>
      <w:r w:rsidRPr="0060173C">
        <w:rPr>
          <w:rFonts w:eastAsia="Tahoma"/>
          <w:kern w:val="0"/>
          <w14:ligatures w14:val="none"/>
        </w:rPr>
        <w:t>via</w:t>
      </w:r>
      <w:r w:rsidRPr="0060173C">
        <w:rPr>
          <w:rFonts w:eastAsia="Tahoma"/>
          <w:spacing w:val="-4"/>
          <w:kern w:val="0"/>
          <w14:ligatures w14:val="none"/>
        </w:rPr>
        <w:t xml:space="preserve"> </w:t>
      </w:r>
      <w:hyperlink r:id="rId351">
        <w:r w:rsidRPr="00DD22BB">
          <w:rPr>
            <w:rStyle w:val="Hyperlink"/>
          </w:rPr>
          <w:t>eMOMED</w:t>
        </w:r>
      </w:hyperlink>
      <w:r w:rsidRPr="0060173C">
        <w:rPr>
          <w:rFonts w:eastAsia="Tahoma"/>
          <w:b/>
          <w:color w:val="E26C09"/>
          <w:spacing w:val="-2"/>
          <w:kern w:val="0"/>
          <w14:ligatures w14:val="none"/>
        </w:rPr>
        <w:t xml:space="preserve"> </w:t>
      </w:r>
      <w:r w:rsidRPr="0060173C">
        <w:rPr>
          <w:rFonts w:eastAsia="Tahoma"/>
          <w:kern w:val="0"/>
          <w14:ligatures w14:val="none"/>
        </w:rPr>
        <w:t>gives</w:t>
      </w:r>
      <w:r w:rsidRPr="0060173C">
        <w:rPr>
          <w:rFonts w:eastAsia="Tahoma"/>
          <w:spacing w:val="-3"/>
          <w:kern w:val="0"/>
          <w14:ligatures w14:val="none"/>
        </w:rPr>
        <w:t xml:space="preserve"> </w:t>
      </w:r>
      <w:r w:rsidRPr="0060173C">
        <w:rPr>
          <w:rFonts w:eastAsia="Tahoma"/>
          <w:kern w:val="0"/>
          <w14:ligatures w14:val="none"/>
        </w:rPr>
        <w:t>providers</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ability</w:t>
      </w:r>
      <w:r w:rsidRPr="0060173C">
        <w:rPr>
          <w:rFonts w:eastAsia="Tahoma"/>
          <w:spacing w:val="-3"/>
          <w:kern w:val="0"/>
          <w14:ligatures w14:val="none"/>
        </w:rPr>
        <w:t xml:space="preserve"> </w:t>
      </w:r>
      <w:r w:rsidRPr="0060173C">
        <w:rPr>
          <w:rFonts w:eastAsia="Tahoma"/>
          <w:spacing w:val="-5"/>
          <w:kern w:val="0"/>
          <w14:ligatures w14:val="none"/>
        </w:rPr>
        <w:t>to:</w:t>
      </w:r>
    </w:p>
    <w:p w14:paraId="49042B58" w14:textId="77777777" w:rsidR="0060173C" w:rsidRPr="0060173C" w:rsidRDefault="0060173C" w:rsidP="00117896">
      <w:pPr>
        <w:pStyle w:val="BulletList1"/>
      </w:pPr>
      <w:r w:rsidRPr="0060173C">
        <w:t>Retrieve</w:t>
      </w:r>
      <w:r w:rsidRPr="0060173C">
        <w:rPr>
          <w:spacing w:val="-2"/>
        </w:rPr>
        <w:t xml:space="preserve"> </w:t>
      </w:r>
      <w:r w:rsidRPr="0060173C">
        <w:t>the</w:t>
      </w:r>
      <w:r w:rsidRPr="0060173C">
        <w:rPr>
          <w:spacing w:val="-5"/>
        </w:rPr>
        <w:t xml:space="preserve"> </w:t>
      </w:r>
      <w:r w:rsidRPr="0060173C">
        <w:t>RA</w:t>
      </w:r>
      <w:r w:rsidRPr="0060173C">
        <w:rPr>
          <w:spacing w:val="-5"/>
        </w:rPr>
        <w:t xml:space="preserve"> </w:t>
      </w:r>
      <w:r w:rsidRPr="0060173C">
        <w:t>following</w:t>
      </w:r>
      <w:r w:rsidRPr="0060173C">
        <w:rPr>
          <w:spacing w:val="-3"/>
        </w:rPr>
        <w:t xml:space="preserve"> </w:t>
      </w:r>
      <w:r w:rsidRPr="0060173C">
        <w:t>the</w:t>
      </w:r>
      <w:r w:rsidRPr="0060173C">
        <w:rPr>
          <w:spacing w:val="-2"/>
        </w:rPr>
        <w:t xml:space="preserve"> </w:t>
      </w:r>
      <w:r w:rsidRPr="0060173C">
        <w:t>weekend</w:t>
      </w:r>
      <w:r w:rsidRPr="0060173C">
        <w:rPr>
          <w:spacing w:val="-4"/>
        </w:rPr>
        <w:t xml:space="preserve"> </w:t>
      </w:r>
      <w:r w:rsidRPr="0060173C">
        <w:t>Financial</w:t>
      </w:r>
      <w:r w:rsidRPr="0060173C">
        <w:rPr>
          <w:spacing w:val="-1"/>
        </w:rPr>
        <w:t xml:space="preserve"> </w:t>
      </w:r>
      <w:r w:rsidRPr="0060173C">
        <w:rPr>
          <w:spacing w:val="-2"/>
        </w:rPr>
        <w:t>Cycle</w:t>
      </w:r>
    </w:p>
    <w:p w14:paraId="3FFF9F38" w14:textId="77777777" w:rsidR="0060173C" w:rsidRPr="0060173C" w:rsidRDefault="0060173C" w:rsidP="00117896">
      <w:pPr>
        <w:pStyle w:val="BulletList1"/>
      </w:pPr>
      <w:r w:rsidRPr="0060173C">
        <w:t>Have</w:t>
      </w:r>
      <w:r w:rsidRPr="0060173C">
        <w:rPr>
          <w:spacing w:val="-1"/>
        </w:rPr>
        <w:t xml:space="preserve"> </w:t>
      </w:r>
      <w:r w:rsidRPr="0060173C">
        <w:t>access</w:t>
      </w:r>
      <w:r w:rsidRPr="0060173C">
        <w:rPr>
          <w:spacing w:val="-1"/>
        </w:rPr>
        <w:t xml:space="preserve"> </w:t>
      </w:r>
      <w:r w:rsidRPr="0060173C">
        <w:t>to</w:t>
      </w:r>
      <w:r w:rsidRPr="0060173C">
        <w:rPr>
          <w:spacing w:val="-3"/>
        </w:rPr>
        <w:t xml:space="preserve"> </w:t>
      </w:r>
      <w:r w:rsidRPr="0060173C">
        <w:t>RAs</w:t>
      </w:r>
      <w:r w:rsidRPr="0060173C">
        <w:rPr>
          <w:spacing w:val="-3"/>
        </w:rPr>
        <w:t xml:space="preserve"> </w:t>
      </w:r>
      <w:r w:rsidRPr="0060173C">
        <w:t>for</w:t>
      </w:r>
      <w:r w:rsidRPr="0060173C">
        <w:rPr>
          <w:spacing w:val="-3"/>
        </w:rPr>
        <w:t xml:space="preserve"> </w:t>
      </w:r>
      <w:r w:rsidRPr="0060173C">
        <w:t>62</w:t>
      </w:r>
      <w:r w:rsidRPr="0060173C">
        <w:rPr>
          <w:spacing w:val="-2"/>
        </w:rPr>
        <w:t xml:space="preserve"> </w:t>
      </w:r>
      <w:r w:rsidRPr="0060173C">
        <w:t>days</w:t>
      </w:r>
      <w:r w:rsidRPr="0060173C">
        <w:rPr>
          <w:spacing w:val="-1"/>
        </w:rPr>
        <w:t xml:space="preserve"> </w:t>
      </w:r>
      <w:r w:rsidRPr="0060173C">
        <w:t>(the</w:t>
      </w:r>
      <w:r w:rsidRPr="0060173C">
        <w:rPr>
          <w:spacing w:val="-3"/>
        </w:rPr>
        <w:t xml:space="preserve"> </w:t>
      </w:r>
      <w:r w:rsidRPr="0060173C">
        <w:t>equivalent</w:t>
      </w:r>
      <w:r w:rsidRPr="0060173C">
        <w:rPr>
          <w:spacing w:val="-4"/>
        </w:rPr>
        <w:t xml:space="preserve"> </w:t>
      </w:r>
      <w:r w:rsidRPr="0060173C">
        <w:t>of the last</w:t>
      </w:r>
      <w:r w:rsidRPr="0060173C">
        <w:rPr>
          <w:spacing w:val="-2"/>
        </w:rPr>
        <w:t xml:space="preserve"> </w:t>
      </w:r>
      <w:r w:rsidRPr="0060173C">
        <w:t>four (4)</w:t>
      </w:r>
      <w:r w:rsidRPr="0060173C">
        <w:rPr>
          <w:spacing w:val="-2"/>
        </w:rPr>
        <w:t xml:space="preserve"> cycles)</w:t>
      </w:r>
    </w:p>
    <w:p w14:paraId="4C8BEF6D" w14:textId="77777777" w:rsidR="0060173C" w:rsidRPr="0060173C" w:rsidRDefault="0060173C" w:rsidP="00117896">
      <w:pPr>
        <w:pStyle w:val="BulletList1"/>
      </w:pPr>
      <w:r w:rsidRPr="0060173C">
        <w:lastRenderedPageBreak/>
        <w:t>View</w:t>
      </w:r>
      <w:r w:rsidRPr="0060173C">
        <w:rPr>
          <w:spacing w:val="-4"/>
        </w:rPr>
        <w:t xml:space="preserve"> </w:t>
      </w:r>
      <w:r w:rsidRPr="0060173C">
        <w:t>and</w:t>
      </w:r>
      <w:r w:rsidRPr="0060173C">
        <w:rPr>
          <w:spacing w:val="-3"/>
        </w:rPr>
        <w:t xml:space="preserve"> </w:t>
      </w:r>
      <w:r w:rsidRPr="0060173C">
        <w:t>print</w:t>
      </w:r>
      <w:r w:rsidRPr="0060173C">
        <w:rPr>
          <w:spacing w:val="-3"/>
        </w:rPr>
        <w:t xml:space="preserve"> </w:t>
      </w:r>
      <w:r w:rsidRPr="0060173C">
        <w:t>the</w:t>
      </w:r>
      <w:r w:rsidRPr="0060173C">
        <w:rPr>
          <w:spacing w:val="-1"/>
        </w:rPr>
        <w:t xml:space="preserve"> </w:t>
      </w:r>
      <w:r w:rsidRPr="0060173C">
        <w:t>RA</w:t>
      </w:r>
      <w:r w:rsidRPr="0060173C">
        <w:rPr>
          <w:spacing w:val="-4"/>
        </w:rPr>
        <w:t xml:space="preserve"> </w:t>
      </w:r>
      <w:r w:rsidRPr="0060173C">
        <w:t>from</w:t>
      </w:r>
      <w:r w:rsidRPr="0060173C">
        <w:rPr>
          <w:spacing w:val="-1"/>
        </w:rPr>
        <w:t xml:space="preserve"> </w:t>
      </w:r>
      <w:r w:rsidRPr="0060173C">
        <w:t>an</w:t>
      </w:r>
      <w:r w:rsidRPr="0060173C">
        <w:rPr>
          <w:spacing w:val="-1"/>
        </w:rPr>
        <w:t xml:space="preserve"> </w:t>
      </w:r>
      <w:r w:rsidRPr="0060173C">
        <w:t>office</w:t>
      </w:r>
      <w:r w:rsidRPr="0060173C">
        <w:rPr>
          <w:spacing w:val="-1"/>
        </w:rPr>
        <w:t xml:space="preserve"> </w:t>
      </w:r>
      <w:r w:rsidRPr="0060173C">
        <w:t>desktop</w:t>
      </w:r>
    </w:p>
    <w:p w14:paraId="028225B1" w14:textId="14CE105C" w:rsidR="0060173C" w:rsidRPr="0060173C" w:rsidRDefault="0060173C" w:rsidP="00117896">
      <w:pPr>
        <w:pStyle w:val="BulletList1"/>
        <w:rPr>
          <w:sz w:val="22"/>
        </w:rPr>
      </w:pPr>
      <w:r w:rsidRPr="0060173C">
        <w:t>Download</w:t>
      </w:r>
      <w:r w:rsidRPr="0060173C">
        <w:rPr>
          <w:spacing w:val="-5"/>
        </w:rPr>
        <w:t xml:space="preserve"> </w:t>
      </w:r>
      <w:r w:rsidRPr="0060173C">
        <w:t>the</w:t>
      </w:r>
      <w:r w:rsidRPr="0060173C">
        <w:rPr>
          <w:spacing w:val="-7"/>
        </w:rPr>
        <w:t xml:space="preserve"> </w:t>
      </w:r>
      <w:r w:rsidRPr="0060173C">
        <w:t>RA</w:t>
      </w:r>
      <w:r w:rsidRPr="0060173C">
        <w:rPr>
          <w:spacing w:val="-7"/>
        </w:rPr>
        <w:t xml:space="preserve"> </w:t>
      </w:r>
      <w:r w:rsidRPr="0060173C">
        <w:t>into</w:t>
      </w:r>
      <w:r w:rsidRPr="0060173C">
        <w:rPr>
          <w:spacing w:val="-5"/>
        </w:rPr>
        <w:t xml:space="preserve"> </w:t>
      </w:r>
      <w:r w:rsidRPr="0060173C">
        <w:t>an</w:t>
      </w:r>
      <w:r w:rsidRPr="0060173C">
        <w:rPr>
          <w:spacing w:val="-4"/>
        </w:rPr>
        <w:t xml:space="preserve"> </w:t>
      </w:r>
      <w:r w:rsidRPr="0060173C">
        <w:t>office</w:t>
      </w:r>
      <w:r w:rsidRPr="0060173C">
        <w:rPr>
          <w:spacing w:val="-4"/>
        </w:rPr>
        <w:t xml:space="preserve"> </w:t>
      </w:r>
      <w:r w:rsidRPr="0060173C">
        <w:t>operating</w:t>
      </w:r>
      <w:r w:rsidRPr="0060173C">
        <w:rPr>
          <w:spacing w:val="-8"/>
        </w:rPr>
        <w:t xml:space="preserve"> </w:t>
      </w:r>
      <w:r w:rsidRPr="0060173C">
        <w:t>system. The</w:t>
      </w:r>
      <w:r w:rsidRPr="0060173C">
        <w:rPr>
          <w:spacing w:val="-3"/>
        </w:rPr>
        <w:t xml:space="preserve"> </w:t>
      </w:r>
      <w:r w:rsidRPr="0060173C">
        <w:t>RA is</w:t>
      </w:r>
      <w:r w:rsidRPr="0060173C">
        <w:rPr>
          <w:spacing w:val="-1"/>
        </w:rPr>
        <w:t xml:space="preserve"> </w:t>
      </w:r>
      <w:r w:rsidRPr="0060173C">
        <w:t>viewable and</w:t>
      </w:r>
      <w:r w:rsidRPr="0060173C">
        <w:rPr>
          <w:spacing w:val="-4"/>
        </w:rPr>
        <w:t xml:space="preserve"> </w:t>
      </w:r>
      <w:r w:rsidRPr="0060173C">
        <w:t>printable</w:t>
      </w:r>
      <w:r w:rsidRPr="0060173C">
        <w:rPr>
          <w:spacing w:val="-3"/>
        </w:rPr>
        <w:t xml:space="preserve"> </w:t>
      </w:r>
      <w:r w:rsidRPr="0060173C">
        <w:t>in a</w:t>
      </w:r>
      <w:r w:rsidRPr="0060173C">
        <w:rPr>
          <w:spacing w:val="-2"/>
        </w:rPr>
        <w:t xml:space="preserve"> </w:t>
      </w:r>
      <w:r w:rsidRPr="0060173C">
        <w:t>ready</w:t>
      </w:r>
      <w:r w:rsidRPr="0060173C">
        <w:rPr>
          <w:spacing w:val="-1"/>
        </w:rPr>
        <w:t xml:space="preserve"> </w:t>
      </w:r>
      <w:r w:rsidRPr="0060173C">
        <w:t>to</w:t>
      </w:r>
      <w:r w:rsidRPr="0060173C">
        <w:rPr>
          <w:spacing w:val="-4"/>
        </w:rPr>
        <w:t xml:space="preserve"> </w:t>
      </w:r>
      <w:r w:rsidRPr="0060173C">
        <w:t>use format.</w:t>
      </w:r>
    </w:p>
    <w:p w14:paraId="55ECB976" w14:textId="30C6E93A" w:rsidR="0060173C" w:rsidRPr="0060173C" w:rsidRDefault="0060173C" w:rsidP="001F4A0A">
      <w:pPr>
        <w:widowControl w:val="0"/>
        <w:autoSpaceDE w:val="0"/>
        <w:autoSpaceDN w:val="0"/>
        <w:rPr>
          <w:rFonts w:eastAsia="Tahoma"/>
          <w:kern w:val="0"/>
          <w:sz w:val="21"/>
          <w14:ligatures w14:val="none"/>
        </w:rPr>
      </w:pPr>
      <w:r w:rsidRPr="0060173C">
        <w:rPr>
          <w:rFonts w:eastAsia="Tahoma"/>
          <w:kern w:val="0"/>
          <w14:ligatures w14:val="none"/>
        </w:rPr>
        <w:t xml:space="preserve">Contact the </w:t>
      </w:r>
      <w:r w:rsidR="0017470B">
        <w:rPr>
          <w:rFonts w:eastAsia="Tahoma"/>
          <w:kern w:val="0"/>
          <w14:ligatures w14:val="none"/>
        </w:rPr>
        <w:t xml:space="preserve">Provider Technical </w:t>
      </w:r>
      <w:r w:rsidRPr="0060173C">
        <w:rPr>
          <w:rFonts w:eastAsia="Tahoma"/>
          <w:kern w:val="0"/>
          <w14:ligatures w14:val="none"/>
        </w:rPr>
        <w:t xml:space="preserve">Help Desk by email at </w:t>
      </w:r>
      <w:hyperlink r:id="rId352" w:history="1">
        <w:r w:rsidRPr="00DD22BB">
          <w:rPr>
            <w:rStyle w:val="Hyperlink"/>
          </w:rPr>
          <w:t>Help.Desk@momed.com</w:t>
        </w:r>
      </w:hyperlink>
      <w:r w:rsidRPr="0060173C">
        <w:rPr>
          <w:rFonts w:eastAsia="Tahoma"/>
          <w:kern w:val="0"/>
          <w14:ligatures w14:val="none"/>
        </w:rPr>
        <w:t xml:space="preserve"> or call (573) 635-3559 for assistance accessing RAs.</w:t>
      </w:r>
    </w:p>
    <w:p w14:paraId="7593CC9E" w14:textId="77777777" w:rsidR="0060173C" w:rsidRPr="003D105A" w:rsidRDefault="0060173C" w:rsidP="00C6006B">
      <w:pPr>
        <w:pStyle w:val="Heading4"/>
        <w:rPr>
          <w:rFonts w:eastAsia="Tahoma"/>
        </w:rPr>
      </w:pPr>
      <w:bookmarkStart w:id="1251" w:name="_Toc220914898"/>
      <w:bookmarkStart w:id="1252" w:name="_Toc224902117"/>
      <w:r w:rsidRPr="003D105A">
        <w:rPr>
          <w:rFonts w:eastAsia="Tahoma"/>
        </w:rPr>
        <w:t>Accessing Remittance Advice by Batch</w:t>
      </w:r>
      <w:bookmarkEnd w:id="1251"/>
      <w:bookmarkEnd w:id="1252"/>
    </w:p>
    <w:p w14:paraId="421DB7B1" w14:textId="77777777"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Providers can also sign</w:t>
      </w:r>
      <w:r w:rsidRPr="0060173C">
        <w:rPr>
          <w:rFonts w:eastAsia="Tahoma"/>
          <w:spacing w:val="-8"/>
          <w:kern w:val="0"/>
          <w14:ligatures w14:val="none"/>
        </w:rPr>
        <w:t xml:space="preserve"> </w:t>
      </w:r>
      <w:r w:rsidRPr="0060173C">
        <w:rPr>
          <w:rFonts w:eastAsia="Tahoma"/>
          <w:kern w:val="0"/>
          <w14:ligatures w14:val="none"/>
        </w:rPr>
        <w:t>up</w:t>
      </w:r>
      <w:r w:rsidRPr="0060173C">
        <w:rPr>
          <w:rFonts w:eastAsia="Tahoma"/>
          <w:spacing w:val="-10"/>
          <w:kern w:val="0"/>
          <w14:ligatures w14:val="none"/>
        </w:rPr>
        <w:t xml:space="preserve"> </w:t>
      </w:r>
      <w:r w:rsidRPr="0060173C">
        <w:rPr>
          <w:rFonts w:eastAsia="Tahoma"/>
          <w:kern w:val="0"/>
          <w14:ligatures w14:val="none"/>
        </w:rPr>
        <w:t>for</w:t>
      </w:r>
      <w:r w:rsidRPr="0060173C">
        <w:rPr>
          <w:rFonts w:eastAsia="Tahoma"/>
          <w:spacing w:val="-9"/>
          <w:kern w:val="0"/>
          <w14:ligatures w14:val="none"/>
        </w:rPr>
        <w:t xml:space="preserve"> </w:t>
      </w:r>
      <w:r w:rsidRPr="0060173C">
        <w:rPr>
          <w:rFonts w:eastAsia="Tahoma"/>
          <w:kern w:val="0"/>
          <w14:ligatures w14:val="none"/>
        </w:rPr>
        <w:t>a Health Care Claim Payment Advice</w:t>
      </w:r>
      <w:r w:rsidRPr="0060173C">
        <w:rPr>
          <w:rFonts w:eastAsia="Tahoma"/>
          <w:spacing w:val="-8"/>
          <w:kern w:val="0"/>
          <w14:ligatures w14:val="none"/>
        </w:rPr>
        <w:t xml:space="preserve"> (</w:t>
      </w:r>
      <w:r w:rsidRPr="0060173C">
        <w:rPr>
          <w:rFonts w:eastAsia="Tahoma"/>
          <w:kern w:val="0"/>
          <w14:ligatures w14:val="none"/>
        </w:rPr>
        <w:t>ASC</w:t>
      </w:r>
      <w:r w:rsidRPr="0060173C">
        <w:rPr>
          <w:rFonts w:eastAsia="Tahoma"/>
          <w:spacing w:val="-11"/>
          <w:kern w:val="0"/>
          <w14:ligatures w14:val="none"/>
        </w:rPr>
        <w:t xml:space="preserve"> </w:t>
      </w:r>
      <w:r w:rsidRPr="0060173C">
        <w:rPr>
          <w:rFonts w:eastAsia="Tahoma"/>
          <w:kern w:val="0"/>
          <w14:ligatures w14:val="none"/>
        </w:rPr>
        <w:t>X12N 835) batch transaction to be sent directly to the clearinghouse of their</w:t>
      </w:r>
      <w:r w:rsidRPr="0060173C">
        <w:rPr>
          <w:rFonts w:eastAsia="Tahoma"/>
          <w:spacing w:val="-1"/>
          <w:kern w:val="0"/>
          <w14:ligatures w14:val="none"/>
        </w:rPr>
        <w:t xml:space="preserve"> </w:t>
      </w:r>
      <w:r w:rsidRPr="0060173C">
        <w:rPr>
          <w:rFonts w:eastAsia="Tahoma"/>
          <w:kern w:val="0"/>
          <w14:ligatures w14:val="none"/>
        </w:rPr>
        <w:t xml:space="preserve">choice as long as it is listed in </w:t>
      </w:r>
      <w:hyperlink r:id="rId353">
        <w:r w:rsidRPr="00DD22BB">
          <w:rPr>
            <w:rStyle w:val="Hyperlink"/>
          </w:rPr>
          <w:t>eMOMED</w:t>
        </w:r>
      </w:hyperlink>
      <w:r w:rsidRPr="0060173C">
        <w:rPr>
          <w:rFonts w:eastAsia="Tahoma"/>
          <w:kern w:val="0"/>
          <w14:ligatures w14:val="none"/>
        </w:rPr>
        <w:t>.</w:t>
      </w:r>
      <w:r w:rsidRPr="0060173C">
        <w:rPr>
          <w:rFonts w:eastAsia="Tahoma"/>
          <w:spacing w:val="-8"/>
          <w:kern w:val="0"/>
          <w14:ligatures w14:val="none"/>
        </w:rPr>
        <w:t xml:space="preserve"> </w:t>
      </w:r>
      <w:r w:rsidRPr="0060173C">
        <w:rPr>
          <w:rFonts w:eastAsia="Tahoma"/>
          <w:kern w:val="0"/>
          <w14:ligatures w14:val="none"/>
        </w:rPr>
        <w:t>Providers</w:t>
      </w:r>
      <w:r w:rsidRPr="0060173C">
        <w:rPr>
          <w:rFonts w:eastAsia="Tahoma"/>
          <w:spacing w:val="-12"/>
          <w:kern w:val="0"/>
          <w14:ligatures w14:val="none"/>
        </w:rPr>
        <w:t xml:space="preserve"> </w:t>
      </w:r>
      <w:r w:rsidRPr="0060173C">
        <w:rPr>
          <w:rFonts w:eastAsia="Tahoma"/>
          <w:kern w:val="0"/>
          <w14:ligatures w14:val="none"/>
        </w:rPr>
        <w:t>can</w:t>
      </w:r>
      <w:r w:rsidRPr="0060173C">
        <w:rPr>
          <w:rFonts w:eastAsia="Tahoma"/>
          <w:spacing w:val="-6"/>
          <w:kern w:val="0"/>
          <w14:ligatures w14:val="none"/>
        </w:rPr>
        <w:t xml:space="preserve"> </w:t>
      </w:r>
      <w:r w:rsidRPr="0060173C">
        <w:rPr>
          <w:rFonts w:eastAsia="Tahoma"/>
          <w:kern w:val="0"/>
          <w14:ligatures w14:val="none"/>
        </w:rPr>
        <w:t>sign</w:t>
      </w:r>
      <w:r w:rsidRPr="0060173C">
        <w:rPr>
          <w:rFonts w:eastAsia="Tahoma"/>
          <w:spacing w:val="-8"/>
          <w:kern w:val="0"/>
          <w14:ligatures w14:val="none"/>
        </w:rPr>
        <w:t xml:space="preserve"> </w:t>
      </w:r>
      <w:r w:rsidRPr="0060173C">
        <w:rPr>
          <w:rFonts w:eastAsia="Tahoma"/>
          <w:kern w:val="0"/>
          <w14:ligatures w14:val="none"/>
        </w:rPr>
        <w:t>up</w:t>
      </w:r>
      <w:r w:rsidRPr="0060173C">
        <w:rPr>
          <w:rFonts w:eastAsia="Tahoma"/>
          <w:spacing w:val="-10"/>
          <w:kern w:val="0"/>
          <w14:ligatures w14:val="none"/>
        </w:rPr>
        <w:t xml:space="preserve"> </w:t>
      </w:r>
      <w:r w:rsidRPr="0060173C">
        <w:rPr>
          <w:rFonts w:eastAsia="Tahoma"/>
          <w:kern w:val="0"/>
          <w14:ligatures w14:val="none"/>
        </w:rPr>
        <w:t>for</w:t>
      </w:r>
      <w:r w:rsidRPr="0060173C">
        <w:rPr>
          <w:rFonts w:eastAsia="Tahoma"/>
          <w:spacing w:val="-8"/>
          <w:kern w:val="0"/>
          <w14:ligatures w14:val="none"/>
        </w:rPr>
        <w:t xml:space="preserve"> </w:t>
      </w:r>
      <w:r w:rsidRPr="0060173C">
        <w:rPr>
          <w:rFonts w:eastAsia="Tahoma"/>
          <w:kern w:val="0"/>
          <w14:ligatures w14:val="none"/>
        </w:rPr>
        <w:t>ASC</w:t>
      </w:r>
      <w:r w:rsidRPr="0060173C">
        <w:rPr>
          <w:rFonts w:eastAsia="Tahoma"/>
          <w:spacing w:val="-9"/>
          <w:kern w:val="0"/>
          <w14:ligatures w14:val="none"/>
        </w:rPr>
        <w:t xml:space="preserve"> </w:t>
      </w:r>
      <w:r w:rsidRPr="0060173C">
        <w:rPr>
          <w:rFonts w:eastAsia="Tahoma"/>
          <w:kern w:val="0"/>
          <w14:ligatures w14:val="none"/>
        </w:rPr>
        <w:t>X12N</w:t>
      </w:r>
      <w:r w:rsidRPr="0060173C">
        <w:rPr>
          <w:rFonts w:eastAsia="Tahoma"/>
          <w:spacing w:val="-7"/>
          <w:kern w:val="0"/>
          <w14:ligatures w14:val="none"/>
        </w:rPr>
        <w:t xml:space="preserve"> </w:t>
      </w:r>
      <w:r w:rsidRPr="0060173C">
        <w:rPr>
          <w:rFonts w:eastAsia="Tahoma"/>
          <w:kern w:val="0"/>
          <w14:ligatures w14:val="none"/>
        </w:rPr>
        <w:t>835</w:t>
      </w:r>
      <w:r w:rsidRPr="0060173C">
        <w:rPr>
          <w:rFonts w:eastAsia="Tahoma"/>
          <w:spacing w:val="-8"/>
          <w:kern w:val="0"/>
          <w14:ligatures w14:val="none"/>
        </w:rPr>
        <w:t xml:space="preserve"> </w:t>
      </w:r>
      <w:r w:rsidRPr="0060173C">
        <w:rPr>
          <w:rFonts w:eastAsia="Tahoma"/>
          <w:kern w:val="0"/>
          <w14:ligatures w14:val="none"/>
        </w:rPr>
        <w:t>batch</w:t>
      </w:r>
      <w:r w:rsidRPr="0060173C">
        <w:rPr>
          <w:rFonts w:eastAsia="Tahoma"/>
          <w:spacing w:val="-6"/>
          <w:kern w:val="0"/>
          <w14:ligatures w14:val="none"/>
        </w:rPr>
        <w:t xml:space="preserve"> </w:t>
      </w:r>
      <w:r w:rsidRPr="0060173C">
        <w:rPr>
          <w:rFonts w:eastAsia="Tahoma"/>
          <w:kern w:val="0"/>
          <w14:ligatures w14:val="none"/>
        </w:rPr>
        <w:t>transaction</w:t>
      </w:r>
      <w:r w:rsidRPr="0060173C">
        <w:rPr>
          <w:rFonts w:eastAsia="Tahoma"/>
          <w:spacing w:val="-8"/>
          <w:kern w:val="0"/>
          <w14:ligatures w14:val="none"/>
        </w:rPr>
        <w:t xml:space="preserve"> </w:t>
      </w:r>
      <w:r w:rsidRPr="0060173C">
        <w:rPr>
          <w:rFonts w:eastAsia="Tahoma"/>
          <w:kern w:val="0"/>
          <w14:ligatures w14:val="none"/>
        </w:rPr>
        <w:t>using</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8"/>
          <w:kern w:val="0"/>
          <w14:ligatures w14:val="none"/>
        </w:rPr>
        <w:t xml:space="preserve"> </w:t>
      </w:r>
      <w:r w:rsidRPr="0060173C">
        <w:rPr>
          <w:rFonts w:eastAsia="Tahoma"/>
          <w:kern w:val="0"/>
          <w14:ligatures w14:val="none"/>
        </w:rPr>
        <w:t>"Provider</w:t>
      </w:r>
      <w:r w:rsidRPr="0060173C">
        <w:rPr>
          <w:rFonts w:eastAsia="Tahoma"/>
          <w:spacing w:val="-6"/>
          <w:kern w:val="0"/>
          <w14:ligatures w14:val="none"/>
        </w:rPr>
        <w:t xml:space="preserve"> </w:t>
      </w:r>
      <w:r w:rsidRPr="0060173C">
        <w:rPr>
          <w:rFonts w:eastAsia="Tahoma"/>
          <w:kern w:val="0"/>
          <w14:ligatures w14:val="none"/>
        </w:rPr>
        <w:t>Sign</w:t>
      </w:r>
      <w:r w:rsidRPr="0060173C">
        <w:rPr>
          <w:rFonts w:eastAsia="Tahoma"/>
          <w:spacing w:val="-6"/>
          <w:kern w:val="0"/>
          <w14:ligatures w14:val="none"/>
        </w:rPr>
        <w:t xml:space="preserve"> </w:t>
      </w:r>
      <w:r w:rsidRPr="0060173C">
        <w:rPr>
          <w:rFonts w:eastAsia="Tahoma"/>
          <w:kern w:val="0"/>
          <w14:ligatures w14:val="none"/>
        </w:rPr>
        <w:t xml:space="preserve">up for Electronic Remittance Advice (ERA)" option on </w:t>
      </w:r>
      <w:hyperlink r:id="rId354">
        <w:r w:rsidRPr="00DD22BB">
          <w:rPr>
            <w:rStyle w:val="Hyperlink"/>
          </w:rPr>
          <w:t>eMOMED</w:t>
        </w:r>
      </w:hyperlink>
      <w:r w:rsidRPr="0060173C">
        <w:rPr>
          <w:rFonts w:eastAsia="Tahoma"/>
          <w:kern w:val="0"/>
          <w14:ligatures w14:val="none"/>
        </w:rPr>
        <w:t>.</w:t>
      </w:r>
    </w:p>
    <w:p w14:paraId="091CE988" w14:textId="3AB3ACE7" w:rsidR="0060173C" w:rsidRPr="003D105A" w:rsidRDefault="0060173C" w:rsidP="00030F75">
      <w:pPr>
        <w:pStyle w:val="Heading3"/>
        <w:rPr>
          <w:rFonts w:eastAsia="Tahoma"/>
        </w:rPr>
      </w:pPr>
      <w:bookmarkStart w:id="1253" w:name="17.4_Paid_and_Denied_Remittance_Advice"/>
      <w:bookmarkStart w:id="1254" w:name="_Paid_and_Denied"/>
      <w:bookmarkStart w:id="1255" w:name="_Toc170902593"/>
      <w:bookmarkStart w:id="1256" w:name="_Toc203399464"/>
      <w:bookmarkStart w:id="1257" w:name="_Toc220914899"/>
      <w:bookmarkStart w:id="1258" w:name="_Toc224902118"/>
      <w:bookmarkEnd w:id="1253"/>
      <w:bookmarkEnd w:id="1254"/>
      <w:r w:rsidRPr="003D105A">
        <w:rPr>
          <w:rFonts w:eastAsia="Tahoma"/>
        </w:rPr>
        <w:t>10.3</w:t>
      </w:r>
      <w:r w:rsidRPr="003D105A">
        <w:rPr>
          <w:rFonts w:eastAsia="Tahoma"/>
        </w:rPr>
        <w:tab/>
        <w:t>Paid</w:t>
      </w:r>
      <w:r w:rsidRPr="003D105A">
        <w:rPr>
          <w:rFonts w:eastAsia="Tahoma"/>
          <w:spacing w:val="-6"/>
        </w:rPr>
        <w:t xml:space="preserve"> </w:t>
      </w:r>
      <w:r w:rsidRPr="003D105A">
        <w:rPr>
          <w:rFonts w:eastAsia="Tahoma"/>
        </w:rPr>
        <w:t>and</w:t>
      </w:r>
      <w:r w:rsidRPr="003D105A">
        <w:rPr>
          <w:rFonts w:eastAsia="Tahoma"/>
          <w:spacing w:val="-5"/>
        </w:rPr>
        <w:t xml:space="preserve"> </w:t>
      </w:r>
      <w:r w:rsidRPr="003D105A">
        <w:rPr>
          <w:rFonts w:eastAsia="Tahoma"/>
        </w:rPr>
        <w:t>Denied</w:t>
      </w:r>
      <w:r w:rsidRPr="003D105A">
        <w:rPr>
          <w:rFonts w:eastAsia="Tahoma"/>
          <w:spacing w:val="-8"/>
        </w:rPr>
        <w:t xml:space="preserve"> </w:t>
      </w:r>
      <w:r w:rsidRPr="003D105A">
        <w:rPr>
          <w:rFonts w:eastAsia="Tahoma"/>
        </w:rPr>
        <w:t>Remittance</w:t>
      </w:r>
      <w:r w:rsidRPr="003D105A">
        <w:rPr>
          <w:rFonts w:eastAsia="Tahoma"/>
          <w:spacing w:val="-6"/>
        </w:rPr>
        <w:t xml:space="preserve"> </w:t>
      </w:r>
      <w:r w:rsidRPr="003D105A">
        <w:rPr>
          <w:rFonts w:eastAsia="Tahoma"/>
          <w:spacing w:val="-2"/>
        </w:rPr>
        <w:t>Advice</w:t>
      </w:r>
      <w:bookmarkEnd w:id="1255"/>
      <w:bookmarkEnd w:id="1256"/>
      <w:bookmarkEnd w:id="1257"/>
      <w:bookmarkEnd w:id="1258"/>
    </w:p>
    <w:p w14:paraId="3537ACEC" w14:textId="77777777"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The RA shows payment or denial of a MO HealthNet claim. If the claim has been denied or some other</w:t>
      </w:r>
      <w:r w:rsidRPr="0060173C">
        <w:rPr>
          <w:rFonts w:eastAsia="Tahoma"/>
          <w:spacing w:val="-4"/>
          <w:kern w:val="0"/>
          <w14:ligatures w14:val="none"/>
        </w:rPr>
        <w:t xml:space="preserve"> </w:t>
      </w:r>
      <w:r w:rsidRPr="0060173C">
        <w:rPr>
          <w:rFonts w:eastAsia="Tahoma"/>
          <w:kern w:val="0"/>
          <w14:ligatures w14:val="none"/>
        </w:rPr>
        <w:t>action</w:t>
      </w:r>
      <w:r w:rsidRPr="0060173C">
        <w:rPr>
          <w:rFonts w:eastAsia="Tahoma"/>
          <w:spacing w:val="-4"/>
          <w:kern w:val="0"/>
          <w14:ligatures w14:val="none"/>
        </w:rPr>
        <w:t xml:space="preserve"> </w:t>
      </w:r>
      <w:r w:rsidRPr="0060173C">
        <w:rPr>
          <w:rFonts w:eastAsia="Tahoma"/>
          <w:kern w:val="0"/>
          <w14:ligatures w14:val="none"/>
        </w:rPr>
        <w:t>has</w:t>
      </w:r>
      <w:r w:rsidRPr="0060173C">
        <w:rPr>
          <w:rFonts w:eastAsia="Tahoma"/>
          <w:spacing w:val="-2"/>
          <w:kern w:val="0"/>
          <w14:ligatures w14:val="none"/>
        </w:rPr>
        <w:t xml:space="preserve"> </w:t>
      </w:r>
      <w:r w:rsidRPr="0060173C">
        <w:rPr>
          <w:rFonts w:eastAsia="Tahoma"/>
          <w:kern w:val="0"/>
          <w14:ligatures w14:val="none"/>
        </w:rPr>
        <w:t>been</w:t>
      </w:r>
      <w:r w:rsidRPr="0060173C">
        <w:rPr>
          <w:rFonts w:eastAsia="Tahoma"/>
          <w:spacing w:val="-4"/>
          <w:kern w:val="0"/>
          <w14:ligatures w14:val="none"/>
        </w:rPr>
        <w:t xml:space="preserve"> </w:t>
      </w:r>
      <w:r w:rsidRPr="0060173C">
        <w:rPr>
          <w:rFonts w:eastAsia="Tahoma"/>
          <w:kern w:val="0"/>
          <w14:ligatures w14:val="none"/>
        </w:rPr>
        <w:t>taken</w:t>
      </w:r>
      <w:r w:rsidRPr="0060173C">
        <w:rPr>
          <w:rFonts w:eastAsia="Tahoma"/>
          <w:spacing w:val="-4"/>
          <w:kern w:val="0"/>
          <w14:ligatures w14:val="none"/>
        </w:rPr>
        <w:t xml:space="preserve"> </w:t>
      </w:r>
      <w:r w:rsidRPr="0060173C">
        <w:rPr>
          <w:rFonts w:eastAsia="Tahoma"/>
          <w:kern w:val="0"/>
          <w14:ligatures w14:val="none"/>
        </w:rPr>
        <w:t>affecting</w:t>
      </w:r>
      <w:r w:rsidRPr="0060173C">
        <w:rPr>
          <w:rFonts w:eastAsia="Tahoma"/>
          <w:spacing w:val="-5"/>
          <w:kern w:val="0"/>
          <w14:ligatures w14:val="none"/>
        </w:rPr>
        <w:t xml:space="preserve"> </w:t>
      </w:r>
      <w:r w:rsidRPr="0060173C">
        <w:rPr>
          <w:rFonts w:eastAsia="Tahoma"/>
          <w:kern w:val="0"/>
          <w14:ligatures w14:val="none"/>
        </w:rPr>
        <w:t>payment,</w:t>
      </w:r>
      <w:r w:rsidRPr="0060173C">
        <w:rPr>
          <w:rFonts w:eastAsia="Tahoma"/>
          <w:spacing w:val="-3"/>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RA</w:t>
      </w:r>
      <w:r w:rsidRPr="0060173C">
        <w:rPr>
          <w:rFonts w:eastAsia="Tahoma"/>
          <w:spacing w:val="-4"/>
          <w:kern w:val="0"/>
          <w14:ligatures w14:val="none"/>
        </w:rPr>
        <w:t xml:space="preserve"> </w:t>
      </w:r>
      <w:r w:rsidRPr="0060173C">
        <w:rPr>
          <w:rFonts w:eastAsia="Tahoma"/>
          <w:kern w:val="0"/>
          <w14:ligatures w14:val="none"/>
        </w:rPr>
        <w:t>lists</w:t>
      </w:r>
      <w:r w:rsidRPr="0060173C">
        <w:rPr>
          <w:rFonts w:eastAsia="Tahoma"/>
          <w:spacing w:val="-4"/>
          <w:kern w:val="0"/>
          <w14:ligatures w14:val="none"/>
        </w:rPr>
        <w:t xml:space="preserve"> </w:t>
      </w:r>
      <w:r w:rsidRPr="0060173C">
        <w:rPr>
          <w:rFonts w:eastAsia="Tahoma"/>
          <w:kern w:val="0"/>
          <w14:ligatures w14:val="none"/>
        </w:rPr>
        <w:t>message</w:t>
      </w:r>
      <w:r w:rsidRPr="0060173C">
        <w:rPr>
          <w:rFonts w:eastAsia="Tahoma"/>
          <w:spacing w:val="-4"/>
          <w:kern w:val="0"/>
          <w14:ligatures w14:val="none"/>
        </w:rPr>
        <w:t xml:space="preserve"> </w:t>
      </w:r>
      <w:r w:rsidRPr="0060173C">
        <w:rPr>
          <w:rFonts w:eastAsia="Tahoma"/>
          <w:kern w:val="0"/>
          <w14:ligatures w14:val="none"/>
        </w:rPr>
        <w:t>codes</w:t>
      </w:r>
      <w:r w:rsidRPr="0060173C">
        <w:rPr>
          <w:rFonts w:eastAsia="Tahoma"/>
          <w:spacing w:val="-4"/>
          <w:kern w:val="0"/>
          <w14:ligatures w14:val="none"/>
        </w:rPr>
        <w:t xml:space="preserve"> </w:t>
      </w:r>
      <w:r w:rsidRPr="0060173C">
        <w:rPr>
          <w:rFonts w:eastAsia="Tahoma"/>
          <w:kern w:val="0"/>
          <w14:ligatures w14:val="none"/>
        </w:rPr>
        <w:t>explaining</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action.</w:t>
      </w:r>
      <w:r w:rsidRPr="0060173C">
        <w:rPr>
          <w:rFonts w:eastAsia="Tahoma"/>
          <w:spacing w:val="-5"/>
          <w:kern w:val="0"/>
          <w14:ligatures w14:val="none"/>
        </w:rPr>
        <w:t xml:space="preserve"> </w:t>
      </w:r>
      <w:r w:rsidRPr="0060173C">
        <w:rPr>
          <w:rFonts w:eastAsia="Tahoma"/>
          <w:kern w:val="0"/>
          <w14:ligatures w14:val="none"/>
        </w:rPr>
        <w:t>A new or corrected claim form must</w:t>
      </w:r>
      <w:r w:rsidRPr="0060173C">
        <w:rPr>
          <w:rFonts w:eastAsia="Tahoma"/>
          <w:i/>
          <w:kern w:val="0"/>
          <w14:ligatures w14:val="none"/>
        </w:rPr>
        <w:t xml:space="preserve"> </w:t>
      </w:r>
      <w:r w:rsidRPr="0060173C">
        <w:rPr>
          <w:rFonts w:eastAsia="Tahoma"/>
          <w:kern w:val="0"/>
          <w14:ligatures w14:val="none"/>
        </w:rPr>
        <w:t>be submitted as corrections cannot</w:t>
      </w:r>
      <w:r w:rsidRPr="0060173C">
        <w:rPr>
          <w:rFonts w:eastAsia="Tahoma"/>
          <w:i/>
          <w:kern w:val="0"/>
          <w14:ligatures w14:val="none"/>
        </w:rPr>
        <w:t xml:space="preserve"> </w:t>
      </w:r>
      <w:r w:rsidRPr="0060173C">
        <w:rPr>
          <w:rFonts w:eastAsia="Tahoma"/>
          <w:kern w:val="0"/>
          <w14:ligatures w14:val="none"/>
        </w:rPr>
        <w:t>be made by submitting changes on the RA pages.</w:t>
      </w:r>
    </w:p>
    <w:p w14:paraId="33F19B26" w14:textId="77777777" w:rsidR="0060173C" w:rsidRPr="0060173C" w:rsidRDefault="0060173C" w:rsidP="001F4A0A">
      <w:pPr>
        <w:widowControl w:val="0"/>
        <w:autoSpaceDE w:val="0"/>
        <w:autoSpaceDN w:val="0"/>
        <w:rPr>
          <w:rFonts w:eastAsia="Tahoma"/>
          <w:kern w:val="0"/>
          <w14:ligatures w14:val="none"/>
        </w:rPr>
      </w:pPr>
      <w:r w:rsidRPr="0060173C">
        <w:rPr>
          <w:rFonts w:eastAsia="Tahoma"/>
          <w:kern w:val="0"/>
          <w14:ligatures w14:val="none"/>
        </w:rPr>
        <w:t>Claims processed for a provider are grouped by paid and denied claims and are in the following order within those groups:</w:t>
      </w:r>
    </w:p>
    <w:p w14:paraId="56D9CA3C" w14:textId="77777777" w:rsidR="0060173C" w:rsidRPr="0060173C" w:rsidRDefault="0060173C" w:rsidP="00117896">
      <w:pPr>
        <w:pStyle w:val="BulletList1"/>
      </w:pPr>
      <w:r w:rsidRPr="0060173C">
        <w:t xml:space="preserve">Crossovers </w:t>
      </w:r>
    </w:p>
    <w:p w14:paraId="7C3039EF" w14:textId="77777777" w:rsidR="0060173C" w:rsidRPr="0060173C" w:rsidRDefault="0060173C" w:rsidP="00117896">
      <w:pPr>
        <w:pStyle w:val="BulletList1"/>
      </w:pPr>
      <w:r w:rsidRPr="0060173C">
        <w:t>Inpatient</w:t>
      </w:r>
    </w:p>
    <w:p w14:paraId="612B735E" w14:textId="77777777" w:rsidR="0060173C" w:rsidRPr="0060173C" w:rsidRDefault="0060173C" w:rsidP="00117896">
      <w:pPr>
        <w:pStyle w:val="BulletList1"/>
      </w:pPr>
      <w:r w:rsidRPr="0060173C">
        <w:t>Outpatient</w:t>
      </w:r>
      <w:r w:rsidRPr="0060173C">
        <w:rPr>
          <w:spacing w:val="-6"/>
        </w:rPr>
        <w:t xml:space="preserve"> </w:t>
      </w:r>
      <w:r w:rsidRPr="0060173C">
        <w:t>(Includes</w:t>
      </w:r>
      <w:r w:rsidRPr="0060173C">
        <w:rPr>
          <w:spacing w:val="-6"/>
        </w:rPr>
        <w:t xml:space="preserve"> </w:t>
      </w:r>
      <w:r w:rsidRPr="0060173C">
        <w:t>Rural</w:t>
      </w:r>
      <w:r w:rsidRPr="0060173C">
        <w:rPr>
          <w:spacing w:val="-6"/>
        </w:rPr>
        <w:t xml:space="preserve"> </w:t>
      </w:r>
      <w:r w:rsidRPr="0060173C">
        <w:t>Health</w:t>
      </w:r>
      <w:r w:rsidRPr="0060173C">
        <w:rPr>
          <w:spacing w:val="-7"/>
        </w:rPr>
        <w:t xml:space="preserve"> </w:t>
      </w:r>
      <w:r w:rsidRPr="0060173C">
        <w:t>Clinic</w:t>
      </w:r>
      <w:r w:rsidRPr="0060173C">
        <w:rPr>
          <w:spacing w:val="-6"/>
        </w:rPr>
        <w:t xml:space="preserve"> </w:t>
      </w:r>
      <w:r w:rsidRPr="0060173C">
        <w:t>and</w:t>
      </w:r>
      <w:r w:rsidRPr="0060173C">
        <w:rPr>
          <w:spacing w:val="-6"/>
        </w:rPr>
        <w:t xml:space="preserve"> </w:t>
      </w:r>
      <w:r w:rsidRPr="0060173C">
        <w:t xml:space="preserve">Hospice) </w:t>
      </w:r>
    </w:p>
    <w:p w14:paraId="5AF5CC91" w14:textId="77777777" w:rsidR="0060173C" w:rsidRPr="0060173C" w:rsidRDefault="0060173C" w:rsidP="00117896">
      <w:pPr>
        <w:pStyle w:val="BulletList1"/>
      </w:pPr>
      <w:r w:rsidRPr="0060173C">
        <w:t>Medical</w:t>
      </w:r>
    </w:p>
    <w:p w14:paraId="22B5B457" w14:textId="37FE29F7" w:rsidR="0060173C" w:rsidRPr="0060173C" w:rsidRDefault="0060173C" w:rsidP="00117896">
      <w:pPr>
        <w:pStyle w:val="BulletList1"/>
      </w:pPr>
      <w:r w:rsidRPr="0060173C">
        <w:t>Nursing</w:t>
      </w:r>
      <w:r w:rsidRPr="0060173C">
        <w:rPr>
          <w:spacing w:val="-18"/>
        </w:rPr>
        <w:t xml:space="preserve"> </w:t>
      </w:r>
      <w:r w:rsidRPr="0060173C">
        <w:t xml:space="preserve">Home </w:t>
      </w:r>
    </w:p>
    <w:p w14:paraId="2FD42308" w14:textId="2C9CC844" w:rsidR="0060173C" w:rsidRPr="0060173C" w:rsidRDefault="0060173C" w:rsidP="00117896">
      <w:pPr>
        <w:pStyle w:val="BulletList1"/>
      </w:pPr>
      <w:r w:rsidRPr="0060173C">
        <w:t xml:space="preserve">Home Health </w:t>
      </w:r>
    </w:p>
    <w:p w14:paraId="7850B0EF" w14:textId="77777777" w:rsidR="0060173C" w:rsidRPr="0060173C" w:rsidRDefault="0060173C" w:rsidP="00117896">
      <w:pPr>
        <w:pStyle w:val="BulletList1"/>
      </w:pPr>
      <w:r w:rsidRPr="0060173C">
        <w:t>Dental</w:t>
      </w:r>
    </w:p>
    <w:p w14:paraId="4AA0C885" w14:textId="77777777" w:rsidR="0060173C" w:rsidRPr="0060173C" w:rsidRDefault="0060173C" w:rsidP="00117896">
      <w:pPr>
        <w:pStyle w:val="BulletList1"/>
        <w:rPr>
          <w:spacing w:val="-4"/>
        </w:rPr>
      </w:pPr>
      <w:r w:rsidRPr="0060173C">
        <w:rPr>
          <w:spacing w:val="-4"/>
        </w:rPr>
        <w:t xml:space="preserve">Drug </w:t>
      </w:r>
    </w:p>
    <w:p w14:paraId="15396E5C" w14:textId="77777777" w:rsidR="0060173C" w:rsidRPr="0060173C" w:rsidRDefault="0060173C" w:rsidP="00117896">
      <w:pPr>
        <w:pStyle w:val="BulletList1"/>
      </w:pPr>
      <w:r w:rsidRPr="0060173C">
        <w:t xml:space="preserve">Capitation </w:t>
      </w:r>
    </w:p>
    <w:p w14:paraId="574B834E" w14:textId="77777777" w:rsidR="0060173C" w:rsidRPr="0060173C" w:rsidRDefault="0060173C" w:rsidP="00117896">
      <w:pPr>
        <w:pStyle w:val="BulletList1"/>
      </w:pPr>
      <w:r w:rsidRPr="0060173C">
        <w:t>Credits</w:t>
      </w:r>
    </w:p>
    <w:p w14:paraId="06F936E8" w14:textId="5A648B32" w:rsidR="0060173C" w:rsidRPr="0060173C" w:rsidRDefault="0060173C" w:rsidP="001F4A0A">
      <w:pPr>
        <w:widowControl w:val="0"/>
        <w:autoSpaceDE w:val="0"/>
        <w:autoSpaceDN w:val="0"/>
        <w:ind w:left="90"/>
        <w:rPr>
          <w:rFonts w:eastAsia="Tahoma"/>
          <w:spacing w:val="-2"/>
          <w:kern w:val="0"/>
          <w14:ligatures w14:val="none"/>
        </w:rPr>
      </w:pPr>
      <w:r w:rsidRPr="0060173C">
        <w:rPr>
          <w:rFonts w:eastAsia="Tahoma"/>
          <w:kern w:val="0"/>
          <w14:ligatures w14:val="none"/>
        </w:rPr>
        <w:t>Claims</w:t>
      </w:r>
      <w:r w:rsidRPr="0060173C">
        <w:rPr>
          <w:rFonts w:eastAsia="Tahoma"/>
          <w:spacing w:val="-8"/>
          <w:kern w:val="0"/>
          <w14:ligatures w14:val="none"/>
        </w:rPr>
        <w:t xml:space="preserve"> </w:t>
      </w:r>
      <w:r w:rsidRPr="0060173C">
        <w:rPr>
          <w:rFonts w:eastAsia="Tahoma"/>
          <w:kern w:val="0"/>
          <w14:ligatures w14:val="none"/>
        </w:rPr>
        <w:t>in</w:t>
      </w:r>
      <w:r w:rsidRPr="0060173C">
        <w:rPr>
          <w:rFonts w:eastAsia="Tahoma"/>
          <w:spacing w:val="-7"/>
          <w:kern w:val="0"/>
          <w14:ligatures w14:val="none"/>
        </w:rPr>
        <w:t xml:space="preserve"> </w:t>
      </w:r>
      <w:r w:rsidRPr="0060173C">
        <w:rPr>
          <w:rFonts w:eastAsia="Tahoma"/>
          <w:kern w:val="0"/>
          <w14:ligatures w14:val="none"/>
        </w:rPr>
        <w:t>each</w:t>
      </w:r>
      <w:r w:rsidRPr="0060173C">
        <w:rPr>
          <w:rFonts w:eastAsia="Tahoma"/>
          <w:spacing w:val="-7"/>
          <w:kern w:val="0"/>
          <w14:ligatures w14:val="none"/>
        </w:rPr>
        <w:t xml:space="preserve"> </w:t>
      </w:r>
      <w:r w:rsidRPr="0060173C">
        <w:rPr>
          <w:rFonts w:eastAsia="Tahoma"/>
          <w:kern w:val="0"/>
          <w14:ligatures w14:val="none"/>
        </w:rPr>
        <w:t>category</w:t>
      </w:r>
      <w:r w:rsidRPr="0060173C">
        <w:rPr>
          <w:rFonts w:eastAsia="Tahoma"/>
          <w:spacing w:val="-8"/>
          <w:kern w:val="0"/>
          <w14:ligatures w14:val="none"/>
        </w:rPr>
        <w:t xml:space="preserve"> </w:t>
      </w:r>
      <w:r w:rsidRPr="0060173C">
        <w:rPr>
          <w:rFonts w:eastAsia="Tahoma"/>
          <w:kern w:val="0"/>
          <w14:ligatures w14:val="none"/>
        </w:rPr>
        <w:t>are</w:t>
      </w:r>
      <w:r w:rsidRPr="0060173C">
        <w:rPr>
          <w:rFonts w:eastAsia="Tahoma"/>
          <w:spacing w:val="-7"/>
          <w:kern w:val="0"/>
          <w14:ligatures w14:val="none"/>
        </w:rPr>
        <w:t xml:space="preserve"> </w:t>
      </w:r>
      <w:r w:rsidRPr="0060173C">
        <w:rPr>
          <w:rFonts w:eastAsia="Tahoma"/>
          <w:kern w:val="0"/>
          <w14:ligatures w14:val="none"/>
        </w:rPr>
        <w:t>listed</w:t>
      </w:r>
      <w:r w:rsidRPr="0060173C">
        <w:rPr>
          <w:rFonts w:eastAsia="Tahoma"/>
          <w:spacing w:val="-6"/>
          <w:kern w:val="0"/>
          <w14:ligatures w14:val="none"/>
        </w:rPr>
        <w:t xml:space="preserve"> </w:t>
      </w:r>
      <w:r w:rsidRPr="0060173C">
        <w:rPr>
          <w:rFonts w:eastAsia="Tahoma"/>
          <w:kern w:val="0"/>
          <w14:ligatures w14:val="none"/>
        </w:rPr>
        <w:t>alphabetically</w:t>
      </w:r>
      <w:r w:rsidRPr="0060173C">
        <w:rPr>
          <w:rFonts w:eastAsia="Tahoma"/>
          <w:spacing w:val="-8"/>
          <w:kern w:val="0"/>
          <w14:ligatures w14:val="none"/>
        </w:rPr>
        <w:t xml:space="preserve"> </w:t>
      </w:r>
      <w:r w:rsidRPr="0060173C">
        <w:rPr>
          <w:rFonts w:eastAsia="Tahoma"/>
          <w:kern w:val="0"/>
          <w14:ligatures w14:val="none"/>
        </w:rPr>
        <w:t>by</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participant’s</w:t>
      </w:r>
      <w:r w:rsidRPr="0060173C">
        <w:rPr>
          <w:rFonts w:eastAsia="Tahoma"/>
          <w:spacing w:val="-5"/>
          <w:kern w:val="0"/>
          <w14:ligatures w14:val="none"/>
        </w:rPr>
        <w:t xml:space="preserve"> </w:t>
      </w:r>
      <w:r w:rsidRPr="0060173C">
        <w:rPr>
          <w:rFonts w:eastAsia="Tahoma"/>
          <w:kern w:val="0"/>
          <w14:ligatures w14:val="none"/>
        </w:rPr>
        <w:t>last</w:t>
      </w:r>
      <w:r w:rsidRPr="0060173C">
        <w:rPr>
          <w:rFonts w:eastAsia="Tahoma"/>
          <w:spacing w:val="-8"/>
          <w:kern w:val="0"/>
          <w14:ligatures w14:val="none"/>
        </w:rPr>
        <w:t xml:space="preserve"> </w:t>
      </w:r>
      <w:r w:rsidRPr="0060173C">
        <w:rPr>
          <w:rFonts w:eastAsia="Tahoma"/>
          <w:kern w:val="0"/>
          <w14:ligatures w14:val="none"/>
        </w:rPr>
        <w:t>name.</w:t>
      </w:r>
      <w:r w:rsidRPr="0060173C">
        <w:rPr>
          <w:rFonts w:eastAsia="Tahoma"/>
          <w:spacing w:val="-6"/>
          <w:kern w:val="0"/>
          <w14:ligatures w14:val="none"/>
        </w:rPr>
        <w:t xml:space="preserve"> </w:t>
      </w:r>
      <w:r w:rsidRPr="0060173C">
        <w:rPr>
          <w:rFonts w:eastAsia="Tahoma"/>
          <w:kern w:val="0"/>
          <w14:ligatures w14:val="none"/>
        </w:rPr>
        <w:t>Each</w:t>
      </w:r>
      <w:r w:rsidRPr="0060173C">
        <w:rPr>
          <w:rFonts w:eastAsia="Tahoma"/>
          <w:spacing w:val="-7"/>
          <w:kern w:val="0"/>
          <w14:ligatures w14:val="none"/>
        </w:rPr>
        <w:t xml:space="preserve"> </w:t>
      </w:r>
      <w:r w:rsidRPr="0060173C">
        <w:rPr>
          <w:rFonts w:eastAsia="Tahoma"/>
          <w:kern w:val="0"/>
          <w14:ligatures w14:val="none"/>
        </w:rPr>
        <w:t>category</w:t>
      </w:r>
      <w:r w:rsidRPr="0060173C">
        <w:rPr>
          <w:rFonts w:eastAsia="Tahoma"/>
          <w:spacing w:val="-5"/>
          <w:kern w:val="0"/>
          <w14:ligatures w14:val="none"/>
        </w:rPr>
        <w:t xml:space="preserve"> </w:t>
      </w:r>
      <w:r w:rsidRPr="0060173C">
        <w:rPr>
          <w:rFonts w:eastAsia="Tahoma"/>
          <w:kern w:val="0"/>
          <w14:ligatures w14:val="none"/>
        </w:rPr>
        <w:t>starts on</w:t>
      </w:r>
      <w:r w:rsidRPr="0060173C">
        <w:rPr>
          <w:rFonts w:eastAsia="Tahoma"/>
          <w:spacing w:val="-10"/>
          <w:kern w:val="0"/>
          <w14:ligatures w14:val="none"/>
        </w:rPr>
        <w:t xml:space="preserve"> </w:t>
      </w:r>
      <w:r w:rsidRPr="0060173C">
        <w:rPr>
          <w:rFonts w:eastAsia="Tahoma"/>
          <w:kern w:val="0"/>
          <w14:ligatures w14:val="none"/>
        </w:rPr>
        <w:t>a</w:t>
      </w:r>
      <w:r w:rsidRPr="0060173C">
        <w:rPr>
          <w:rFonts w:eastAsia="Tahoma"/>
          <w:spacing w:val="-11"/>
          <w:kern w:val="0"/>
          <w14:ligatures w14:val="none"/>
        </w:rPr>
        <w:t xml:space="preserve"> </w:t>
      </w:r>
      <w:r w:rsidRPr="0060173C">
        <w:rPr>
          <w:rFonts w:eastAsia="Tahoma"/>
          <w:kern w:val="0"/>
          <w14:ligatures w14:val="none"/>
        </w:rPr>
        <w:t>separate</w:t>
      </w:r>
      <w:r w:rsidRPr="0060173C">
        <w:rPr>
          <w:rFonts w:eastAsia="Tahoma"/>
          <w:spacing w:val="-9"/>
          <w:kern w:val="0"/>
          <w14:ligatures w14:val="none"/>
        </w:rPr>
        <w:t xml:space="preserve"> </w:t>
      </w:r>
      <w:r w:rsidRPr="0060173C">
        <w:rPr>
          <w:rFonts w:eastAsia="Tahoma"/>
          <w:kern w:val="0"/>
          <w14:ligatures w14:val="none"/>
        </w:rPr>
        <w:t>page of the RA.</w:t>
      </w:r>
      <w:r w:rsidRPr="0060173C">
        <w:rPr>
          <w:rFonts w:eastAsia="Tahoma"/>
          <w:spacing w:val="-13"/>
          <w:kern w:val="0"/>
          <w14:ligatures w14:val="none"/>
        </w:rPr>
        <w:t xml:space="preserve"> </w:t>
      </w:r>
      <w:r w:rsidRPr="0060173C">
        <w:rPr>
          <w:rFonts w:eastAsia="Tahoma"/>
          <w:kern w:val="0"/>
          <w14:ligatures w14:val="none"/>
        </w:rPr>
        <w:t>If</w:t>
      </w:r>
      <w:r w:rsidRPr="0060173C">
        <w:rPr>
          <w:rFonts w:eastAsia="Tahoma"/>
          <w:spacing w:val="-10"/>
          <w:kern w:val="0"/>
          <w14:ligatures w14:val="none"/>
        </w:rPr>
        <w:t xml:space="preserve"> </w:t>
      </w:r>
      <w:r w:rsidRPr="0060173C">
        <w:rPr>
          <w:rFonts w:eastAsia="Tahoma"/>
          <w:kern w:val="0"/>
          <w14:ligatures w14:val="none"/>
        </w:rPr>
        <w:t>providers</w:t>
      </w:r>
      <w:r w:rsidRPr="0060173C">
        <w:rPr>
          <w:rFonts w:eastAsia="Tahoma"/>
          <w:spacing w:val="-10"/>
          <w:kern w:val="0"/>
          <w14:ligatures w14:val="none"/>
        </w:rPr>
        <w:t xml:space="preserve"> </w:t>
      </w:r>
      <w:r w:rsidRPr="0060173C">
        <w:rPr>
          <w:rFonts w:eastAsia="Tahoma"/>
          <w:kern w:val="0"/>
          <w14:ligatures w14:val="none"/>
        </w:rPr>
        <w:t>do</w:t>
      </w:r>
      <w:r w:rsidRPr="0060173C">
        <w:rPr>
          <w:rFonts w:eastAsia="Tahoma"/>
          <w:spacing w:val="-11"/>
          <w:kern w:val="0"/>
          <w14:ligatures w14:val="none"/>
        </w:rPr>
        <w:t xml:space="preserve"> </w:t>
      </w:r>
      <w:r w:rsidRPr="0060173C">
        <w:rPr>
          <w:rFonts w:eastAsia="Tahoma"/>
          <w:kern w:val="0"/>
          <w14:ligatures w14:val="none"/>
        </w:rPr>
        <w:t>not</w:t>
      </w:r>
      <w:r w:rsidRPr="0060173C">
        <w:rPr>
          <w:rFonts w:eastAsia="Tahoma"/>
          <w:i/>
          <w:spacing w:val="-13"/>
          <w:kern w:val="0"/>
          <w14:ligatures w14:val="none"/>
        </w:rPr>
        <w:t xml:space="preserve"> </w:t>
      </w:r>
      <w:r w:rsidRPr="0060173C">
        <w:rPr>
          <w:rFonts w:eastAsia="Tahoma"/>
          <w:kern w:val="0"/>
          <w14:ligatures w14:val="none"/>
        </w:rPr>
        <w:t>have</w:t>
      </w:r>
      <w:r w:rsidRPr="0060173C">
        <w:rPr>
          <w:rFonts w:eastAsia="Tahoma"/>
          <w:spacing w:val="-12"/>
          <w:kern w:val="0"/>
          <w14:ligatures w14:val="none"/>
        </w:rPr>
        <w:t xml:space="preserve"> </w:t>
      </w:r>
      <w:r w:rsidRPr="0060173C">
        <w:rPr>
          <w:rFonts w:eastAsia="Tahoma"/>
          <w:kern w:val="0"/>
          <w14:ligatures w14:val="none"/>
        </w:rPr>
        <w:t>claims</w:t>
      </w:r>
      <w:r w:rsidRPr="0060173C">
        <w:rPr>
          <w:rFonts w:eastAsia="Tahoma"/>
          <w:spacing w:val="-10"/>
          <w:kern w:val="0"/>
          <w14:ligatures w14:val="none"/>
        </w:rPr>
        <w:t xml:space="preserve"> </w:t>
      </w:r>
      <w:r w:rsidRPr="0060173C">
        <w:rPr>
          <w:rFonts w:eastAsia="Tahoma"/>
          <w:kern w:val="0"/>
          <w14:ligatures w14:val="none"/>
        </w:rPr>
        <w:t>in</w:t>
      </w:r>
      <w:r w:rsidRPr="0060173C">
        <w:rPr>
          <w:rFonts w:eastAsia="Tahoma"/>
          <w:spacing w:val="-9"/>
          <w:kern w:val="0"/>
          <w14:ligatures w14:val="none"/>
        </w:rPr>
        <w:t xml:space="preserve"> </w:t>
      </w:r>
      <w:r w:rsidRPr="0060173C">
        <w:rPr>
          <w:rFonts w:eastAsia="Tahoma"/>
          <w:kern w:val="0"/>
          <w14:ligatures w14:val="none"/>
        </w:rPr>
        <w:t>a</w:t>
      </w:r>
      <w:r w:rsidRPr="0060173C">
        <w:rPr>
          <w:rFonts w:eastAsia="Tahoma"/>
          <w:spacing w:val="-11"/>
          <w:kern w:val="0"/>
          <w14:ligatures w14:val="none"/>
        </w:rPr>
        <w:t xml:space="preserve"> </w:t>
      </w:r>
      <w:r w:rsidRPr="0060173C">
        <w:rPr>
          <w:rFonts w:eastAsia="Tahoma"/>
          <w:kern w:val="0"/>
          <w14:ligatures w14:val="none"/>
        </w:rPr>
        <w:t>category,</w:t>
      </w:r>
      <w:r w:rsidRPr="0060173C">
        <w:rPr>
          <w:rFonts w:eastAsia="Tahoma"/>
          <w:spacing w:val="-11"/>
          <w:kern w:val="0"/>
          <w14:ligatures w14:val="none"/>
        </w:rPr>
        <w:t xml:space="preserve"> </w:t>
      </w:r>
      <w:r w:rsidRPr="0060173C">
        <w:rPr>
          <w:rFonts w:eastAsia="Tahoma"/>
          <w:kern w:val="0"/>
          <w14:ligatures w14:val="none"/>
        </w:rPr>
        <w:t>they</w:t>
      </w:r>
      <w:r w:rsidRPr="0060173C">
        <w:rPr>
          <w:rFonts w:eastAsia="Tahoma"/>
          <w:spacing w:val="-10"/>
          <w:kern w:val="0"/>
          <w14:ligatures w14:val="none"/>
        </w:rPr>
        <w:t xml:space="preserve"> </w:t>
      </w:r>
      <w:r w:rsidRPr="0060173C">
        <w:rPr>
          <w:rFonts w:eastAsia="Tahoma"/>
          <w:kern w:val="0"/>
          <w14:ligatures w14:val="none"/>
        </w:rPr>
        <w:t>do</w:t>
      </w:r>
      <w:r w:rsidRPr="0060173C">
        <w:rPr>
          <w:rFonts w:eastAsia="Tahoma"/>
          <w:spacing w:val="-10"/>
          <w:kern w:val="0"/>
          <w14:ligatures w14:val="none"/>
        </w:rPr>
        <w:t xml:space="preserve"> </w:t>
      </w:r>
      <w:r w:rsidRPr="0060173C">
        <w:rPr>
          <w:rFonts w:eastAsia="Tahoma"/>
          <w:kern w:val="0"/>
          <w14:ligatures w14:val="none"/>
        </w:rPr>
        <w:t>not</w:t>
      </w:r>
      <w:r w:rsidRPr="0060173C">
        <w:rPr>
          <w:rFonts w:eastAsia="Tahoma"/>
          <w:i/>
          <w:spacing w:val="-14"/>
          <w:kern w:val="0"/>
          <w14:ligatures w14:val="none"/>
        </w:rPr>
        <w:t xml:space="preserve"> </w:t>
      </w:r>
      <w:r w:rsidRPr="0060173C">
        <w:rPr>
          <w:rFonts w:eastAsia="Tahoma"/>
          <w:kern w:val="0"/>
          <w14:ligatures w14:val="none"/>
        </w:rPr>
        <w:t>receive</w:t>
      </w:r>
      <w:r w:rsidRPr="0060173C">
        <w:rPr>
          <w:rFonts w:eastAsia="Tahoma"/>
          <w:spacing w:val="-10"/>
          <w:kern w:val="0"/>
          <w14:ligatures w14:val="none"/>
        </w:rPr>
        <w:t xml:space="preserve"> </w:t>
      </w:r>
      <w:r w:rsidRPr="0060173C">
        <w:rPr>
          <w:rFonts w:eastAsia="Tahoma"/>
          <w:kern w:val="0"/>
          <w14:ligatures w14:val="none"/>
        </w:rPr>
        <w:t>that</w:t>
      </w:r>
      <w:r w:rsidRPr="0060173C">
        <w:rPr>
          <w:rFonts w:eastAsia="Tahoma"/>
          <w:spacing w:val="-11"/>
          <w:kern w:val="0"/>
          <w14:ligatures w14:val="none"/>
        </w:rPr>
        <w:t xml:space="preserve"> </w:t>
      </w:r>
      <w:r w:rsidRPr="0060173C">
        <w:rPr>
          <w:rFonts w:eastAsia="Tahoma"/>
          <w:spacing w:val="-2"/>
          <w:kern w:val="0"/>
          <w14:ligatures w14:val="none"/>
        </w:rPr>
        <w:t>page.</w:t>
      </w:r>
    </w:p>
    <w:p w14:paraId="21BC2784" w14:textId="3B34265B" w:rsidR="0060173C" w:rsidRPr="0060173C" w:rsidRDefault="0060173C" w:rsidP="001F4A0A">
      <w:pPr>
        <w:widowControl w:val="0"/>
        <w:autoSpaceDE w:val="0"/>
        <w:autoSpaceDN w:val="0"/>
        <w:spacing w:after="120"/>
        <w:ind w:left="90"/>
        <w:rPr>
          <w:rFonts w:eastAsia="Tahoma"/>
          <w:spacing w:val="-2"/>
          <w:kern w:val="0"/>
          <w14:ligatures w14:val="none"/>
        </w:rPr>
      </w:pPr>
      <w:r w:rsidRPr="0060173C">
        <w:rPr>
          <w:rFonts w:eastAsia="Tahoma"/>
          <w:kern w:val="0"/>
          <w14:ligatures w14:val="none"/>
        </w:rPr>
        <w:t>The</w:t>
      </w:r>
      <w:r w:rsidRPr="0060173C">
        <w:rPr>
          <w:rFonts w:eastAsia="Tahoma"/>
          <w:spacing w:val="-1"/>
          <w:kern w:val="0"/>
          <w14:ligatures w14:val="none"/>
        </w:rPr>
        <w:t xml:space="preserve"> </w:t>
      </w:r>
      <w:r w:rsidRPr="0060173C">
        <w:rPr>
          <w:rFonts w:eastAsia="Tahoma"/>
          <w:kern w:val="0"/>
          <w14:ligatures w14:val="none"/>
        </w:rPr>
        <w:t>following</w:t>
      </w:r>
      <w:r w:rsidRPr="0060173C">
        <w:rPr>
          <w:rFonts w:eastAsia="Tahoma"/>
          <w:spacing w:val="-3"/>
          <w:kern w:val="0"/>
          <w14:ligatures w14:val="none"/>
        </w:rPr>
        <w:t xml:space="preserve"> </w:t>
      </w:r>
      <w:r w:rsidRPr="0060173C">
        <w:rPr>
          <w:rFonts w:eastAsia="Tahoma"/>
          <w:kern w:val="0"/>
          <w14:ligatures w14:val="none"/>
        </w:rPr>
        <w:t>lists the fields</w:t>
      </w:r>
      <w:r w:rsidRPr="0060173C">
        <w:rPr>
          <w:rFonts w:eastAsia="Tahoma"/>
          <w:spacing w:val="-2"/>
          <w:kern w:val="0"/>
          <w14:ligatures w14:val="none"/>
        </w:rPr>
        <w:t xml:space="preserve"> </w:t>
      </w:r>
      <w:r w:rsidRPr="0060173C">
        <w:rPr>
          <w:rFonts w:eastAsia="Tahoma"/>
          <w:kern w:val="0"/>
          <w14:ligatures w14:val="none"/>
        </w:rPr>
        <w:t>found</w:t>
      </w:r>
      <w:r w:rsidRPr="0060173C">
        <w:rPr>
          <w:rFonts w:eastAsia="Tahoma"/>
          <w:spacing w:val="-2"/>
          <w:kern w:val="0"/>
          <w14:ligatures w14:val="none"/>
        </w:rPr>
        <w:t xml:space="preserve"> </w:t>
      </w:r>
      <w:r w:rsidRPr="0060173C">
        <w:rPr>
          <w:rFonts w:eastAsia="Tahoma"/>
          <w:kern w:val="0"/>
          <w14:ligatures w14:val="none"/>
        </w:rPr>
        <w:t>on</w:t>
      </w:r>
      <w:r w:rsidRPr="0060173C">
        <w:rPr>
          <w:rFonts w:eastAsia="Tahoma"/>
          <w:spacing w:val="-1"/>
          <w:kern w:val="0"/>
          <w14:ligatures w14:val="none"/>
        </w:rPr>
        <w:t xml:space="preserve"> </w:t>
      </w:r>
      <w:r w:rsidRPr="0060173C">
        <w:rPr>
          <w:rFonts w:eastAsia="Tahoma"/>
          <w:kern w:val="0"/>
          <w14:ligatures w14:val="none"/>
        </w:rPr>
        <w:t>the RA. Not</w:t>
      </w:r>
      <w:r w:rsidRPr="0060173C">
        <w:rPr>
          <w:rFonts w:eastAsia="Tahoma"/>
          <w:spacing w:val="-2"/>
          <w:kern w:val="0"/>
          <w14:ligatures w14:val="none"/>
        </w:rPr>
        <w:t xml:space="preserve"> </w:t>
      </w:r>
      <w:r w:rsidRPr="0060173C">
        <w:rPr>
          <w:rFonts w:eastAsia="Tahoma"/>
          <w:kern w:val="0"/>
          <w14:ligatures w14:val="none"/>
        </w:rPr>
        <w:t>all fields</w:t>
      </w:r>
      <w:r w:rsidRPr="0060173C">
        <w:rPr>
          <w:rFonts w:eastAsia="Tahoma"/>
          <w:spacing w:val="-2"/>
          <w:kern w:val="0"/>
          <w14:ligatures w14:val="none"/>
        </w:rPr>
        <w:t xml:space="preserve"> </w:t>
      </w:r>
      <w:r w:rsidRPr="0060173C">
        <w:rPr>
          <w:rFonts w:eastAsia="Tahoma"/>
          <w:kern w:val="0"/>
          <w14:ligatures w14:val="none"/>
        </w:rPr>
        <w:t>may</w:t>
      </w:r>
      <w:r w:rsidRPr="0060173C">
        <w:rPr>
          <w:rFonts w:eastAsia="Tahoma"/>
          <w:spacing w:val="-2"/>
          <w:kern w:val="0"/>
          <w14:ligatures w14:val="none"/>
        </w:rPr>
        <w:t xml:space="preserve"> </w:t>
      </w:r>
      <w:r w:rsidRPr="0060173C">
        <w:rPr>
          <w:rFonts w:eastAsia="Tahoma"/>
          <w:kern w:val="0"/>
          <w14:ligatures w14:val="none"/>
        </w:rPr>
        <w:t>pertain</w:t>
      </w:r>
      <w:r w:rsidRPr="0060173C">
        <w:rPr>
          <w:rFonts w:eastAsia="Tahoma"/>
          <w:spacing w:val="-1"/>
          <w:kern w:val="0"/>
          <w14:ligatures w14:val="none"/>
        </w:rPr>
        <w:t xml:space="preserve"> </w:t>
      </w:r>
      <w:r w:rsidRPr="0060173C">
        <w:rPr>
          <w:rFonts w:eastAsia="Tahoma"/>
          <w:kern w:val="0"/>
          <w14:ligatures w14:val="none"/>
        </w:rPr>
        <w:t>to a</w:t>
      </w:r>
      <w:r w:rsidRPr="0060173C">
        <w:rPr>
          <w:rFonts w:eastAsia="Tahoma"/>
          <w:spacing w:val="-1"/>
          <w:kern w:val="0"/>
          <w14:ligatures w14:val="none"/>
        </w:rPr>
        <w:t xml:space="preserve"> </w:t>
      </w:r>
      <w:r w:rsidRPr="0060173C">
        <w:rPr>
          <w:rFonts w:eastAsia="Tahoma"/>
          <w:kern w:val="0"/>
          <w14:ligatures w14:val="none"/>
        </w:rPr>
        <w:t>specific</w:t>
      </w:r>
      <w:r w:rsidRPr="0060173C">
        <w:rPr>
          <w:rFonts w:eastAsia="Tahoma"/>
          <w:spacing w:val="-1"/>
          <w:kern w:val="0"/>
          <w14:ligatures w14:val="none"/>
        </w:rPr>
        <w:t xml:space="preserve"> </w:t>
      </w:r>
      <w:r w:rsidRPr="0060173C">
        <w:rPr>
          <w:rFonts w:eastAsia="Tahoma"/>
          <w:kern w:val="0"/>
          <w14:ligatures w14:val="none"/>
        </w:rPr>
        <w:t xml:space="preserve">provider </w:t>
      </w:r>
      <w:r w:rsidRPr="0060173C">
        <w:rPr>
          <w:rFonts w:eastAsia="Tahoma"/>
          <w:spacing w:val="-2"/>
          <w:kern w:val="0"/>
          <w14:ligatures w14:val="none"/>
        </w:rPr>
        <w:t>type.</w:t>
      </w:r>
    </w:p>
    <w:tbl>
      <w:tblPr>
        <w:tblW w:w="9990" w:type="dxa"/>
        <w:tblInd w:w="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0"/>
        <w:gridCol w:w="756"/>
        <w:gridCol w:w="90"/>
        <w:gridCol w:w="252"/>
        <w:gridCol w:w="6912"/>
      </w:tblGrid>
      <w:tr w:rsidR="0060173C" w:rsidRPr="0060173C" w14:paraId="04657873" w14:textId="77777777" w:rsidTr="00117896">
        <w:trPr>
          <w:cantSplit/>
          <w:trHeight w:val="576"/>
          <w:tblHeader/>
        </w:trPr>
        <w:tc>
          <w:tcPr>
            <w:tcW w:w="1980" w:type="dxa"/>
            <w:shd w:val="clear" w:color="auto" w:fill="04427D"/>
            <w:noWrap/>
            <w:vAlign w:val="center"/>
            <w:hideMark/>
          </w:tcPr>
          <w:p w14:paraId="4A44C67F" w14:textId="42F90D69" w:rsidR="0060173C" w:rsidRPr="0060173C" w:rsidRDefault="0060173C" w:rsidP="00117896">
            <w:pPr>
              <w:pStyle w:val="BodyTextTableHeader"/>
              <w:rPr>
                <w:rFonts w:eastAsia="Times New Roman"/>
              </w:rPr>
            </w:pPr>
            <w:r w:rsidRPr="0060173C">
              <w:rPr>
                <w:rFonts w:eastAsia="Times New Roman"/>
              </w:rPr>
              <w:lastRenderedPageBreak/>
              <w:t>Field Name</w:t>
            </w:r>
          </w:p>
        </w:tc>
        <w:tc>
          <w:tcPr>
            <w:tcW w:w="8010" w:type="dxa"/>
            <w:gridSpan w:val="4"/>
            <w:shd w:val="clear" w:color="auto" w:fill="04427D"/>
            <w:noWrap/>
            <w:vAlign w:val="center"/>
            <w:hideMark/>
          </w:tcPr>
          <w:p w14:paraId="4B7FE448" w14:textId="67844CCF" w:rsidR="0060173C" w:rsidRPr="0060173C" w:rsidRDefault="0060173C" w:rsidP="00117896">
            <w:pPr>
              <w:pStyle w:val="BodyTextTableHeader"/>
              <w:rPr>
                <w:rFonts w:eastAsia="Times New Roman"/>
              </w:rPr>
            </w:pPr>
            <w:r w:rsidRPr="0060173C">
              <w:rPr>
                <w:rFonts w:eastAsia="Times New Roman"/>
              </w:rPr>
              <w:t>Field Description</w:t>
            </w:r>
          </w:p>
        </w:tc>
      </w:tr>
      <w:tr w:rsidR="0060173C" w:rsidRPr="0060173C" w14:paraId="20DEACCD" w14:textId="77777777" w:rsidTr="00117896">
        <w:trPr>
          <w:cantSplit/>
          <w:trHeight w:val="576"/>
        </w:trPr>
        <w:tc>
          <w:tcPr>
            <w:tcW w:w="1980" w:type="dxa"/>
            <w:shd w:val="clear" w:color="F8CBAD" w:fill="F8CBAD"/>
            <w:noWrap/>
            <w:vAlign w:val="center"/>
            <w:hideMark/>
          </w:tcPr>
          <w:p w14:paraId="43CA8288" w14:textId="77777777" w:rsidR="0060173C" w:rsidRPr="0060173C" w:rsidRDefault="0060173C" w:rsidP="00117896">
            <w:pPr>
              <w:pStyle w:val="BodyTextTableNumbers"/>
              <w:rPr>
                <w:rFonts w:eastAsia="Times New Roman"/>
              </w:rPr>
            </w:pPr>
            <w:r w:rsidRPr="0060173C">
              <w:rPr>
                <w:rFonts w:eastAsia="Times New Roman"/>
              </w:rPr>
              <w:t>Page</w:t>
            </w:r>
          </w:p>
        </w:tc>
        <w:tc>
          <w:tcPr>
            <w:tcW w:w="8010" w:type="dxa"/>
            <w:gridSpan w:val="4"/>
            <w:shd w:val="clear" w:color="F8CBAD" w:fill="F8CBAD"/>
            <w:vAlign w:val="center"/>
            <w:hideMark/>
          </w:tcPr>
          <w:p w14:paraId="4AFE826F" w14:textId="77777777" w:rsidR="0060173C" w:rsidRPr="0060173C" w:rsidRDefault="0060173C" w:rsidP="00117896">
            <w:pPr>
              <w:pStyle w:val="BodyTextTableBody"/>
              <w:rPr>
                <w:color w:val="000000"/>
              </w:rPr>
            </w:pPr>
            <w:r w:rsidRPr="0060173C">
              <w:rPr>
                <w:color w:val="000000"/>
                <w:szCs w:val="22"/>
              </w:rPr>
              <w:t>The RA page number</w:t>
            </w:r>
          </w:p>
        </w:tc>
      </w:tr>
      <w:tr w:rsidR="0060173C" w:rsidRPr="0060173C" w14:paraId="79327112" w14:textId="77777777" w:rsidTr="00117896">
        <w:trPr>
          <w:cantSplit/>
          <w:trHeight w:val="576"/>
        </w:trPr>
        <w:tc>
          <w:tcPr>
            <w:tcW w:w="1980" w:type="dxa"/>
            <w:shd w:val="clear" w:color="FCE4D6" w:fill="FCE4D6"/>
            <w:vAlign w:val="center"/>
            <w:hideMark/>
          </w:tcPr>
          <w:p w14:paraId="1997EB19" w14:textId="77777777" w:rsidR="0060173C" w:rsidRPr="0060173C" w:rsidRDefault="0060173C" w:rsidP="00117896">
            <w:pPr>
              <w:pStyle w:val="BodyTextTableNumbers"/>
              <w:rPr>
                <w:rFonts w:eastAsia="Times New Roman"/>
              </w:rPr>
            </w:pPr>
            <w:r w:rsidRPr="0060173C">
              <w:rPr>
                <w:rFonts w:eastAsia="Times New Roman"/>
              </w:rPr>
              <w:t xml:space="preserve">Claim Type </w:t>
            </w:r>
          </w:p>
        </w:tc>
        <w:tc>
          <w:tcPr>
            <w:tcW w:w="8010" w:type="dxa"/>
            <w:gridSpan w:val="4"/>
            <w:shd w:val="clear" w:color="FCE4D6" w:fill="FCE4D6"/>
            <w:vAlign w:val="center"/>
            <w:hideMark/>
          </w:tcPr>
          <w:p w14:paraId="7422E184" w14:textId="77777777" w:rsidR="0060173C" w:rsidRPr="0060173C" w:rsidRDefault="0060173C" w:rsidP="00117896">
            <w:pPr>
              <w:pStyle w:val="BodyTextTableBody"/>
              <w:rPr>
                <w:color w:val="000000"/>
              </w:rPr>
            </w:pPr>
            <w:r w:rsidRPr="0060173C">
              <w:rPr>
                <w:color w:val="000000"/>
                <w:szCs w:val="22"/>
              </w:rPr>
              <w:t>The type of claim(s) processed</w:t>
            </w:r>
          </w:p>
        </w:tc>
      </w:tr>
      <w:tr w:rsidR="0060173C" w:rsidRPr="0060173C" w14:paraId="468E68CD" w14:textId="77777777" w:rsidTr="00117896">
        <w:trPr>
          <w:cantSplit/>
          <w:trHeight w:val="576"/>
        </w:trPr>
        <w:tc>
          <w:tcPr>
            <w:tcW w:w="1980" w:type="dxa"/>
            <w:shd w:val="clear" w:color="F8CBAD" w:fill="F8CBAD"/>
            <w:noWrap/>
            <w:vAlign w:val="center"/>
            <w:hideMark/>
          </w:tcPr>
          <w:p w14:paraId="1F28C3F1" w14:textId="77777777" w:rsidR="0060173C" w:rsidRPr="0060173C" w:rsidRDefault="0060173C" w:rsidP="00117896">
            <w:pPr>
              <w:pStyle w:val="BodyTextTableNumbers"/>
              <w:rPr>
                <w:rFonts w:eastAsia="Times New Roman"/>
              </w:rPr>
            </w:pPr>
            <w:r w:rsidRPr="0060173C">
              <w:rPr>
                <w:rFonts w:eastAsia="Times New Roman"/>
              </w:rPr>
              <w:t xml:space="preserve">Run Date </w:t>
            </w:r>
          </w:p>
        </w:tc>
        <w:tc>
          <w:tcPr>
            <w:tcW w:w="8010" w:type="dxa"/>
            <w:gridSpan w:val="4"/>
            <w:shd w:val="clear" w:color="F8CBAD" w:fill="F8CBAD"/>
            <w:vAlign w:val="center"/>
            <w:hideMark/>
          </w:tcPr>
          <w:p w14:paraId="79F1A686" w14:textId="77777777" w:rsidR="0060173C" w:rsidRPr="0060173C" w:rsidRDefault="0060173C" w:rsidP="00117896">
            <w:pPr>
              <w:pStyle w:val="BodyTextTableBody"/>
              <w:rPr>
                <w:color w:val="000000"/>
              </w:rPr>
            </w:pPr>
            <w:r w:rsidRPr="0060173C">
              <w:rPr>
                <w:color w:val="000000"/>
                <w:szCs w:val="22"/>
              </w:rPr>
              <w:t>The financial cycle date</w:t>
            </w:r>
          </w:p>
        </w:tc>
      </w:tr>
      <w:tr w:rsidR="0060173C" w:rsidRPr="0060173C" w14:paraId="6D954DD0" w14:textId="77777777" w:rsidTr="00117896">
        <w:trPr>
          <w:cantSplit/>
          <w:trHeight w:val="576"/>
        </w:trPr>
        <w:tc>
          <w:tcPr>
            <w:tcW w:w="1980" w:type="dxa"/>
            <w:shd w:val="clear" w:color="FCE4D6" w:fill="FCE4D6"/>
            <w:noWrap/>
            <w:vAlign w:val="center"/>
            <w:hideMark/>
          </w:tcPr>
          <w:p w14:paraId="60575FB4" w14:textId="77777777" w:rsidR="0060173C" w:rsidRPr="0060173C" w:rsidRDefault="0060173C" w:rsidP="00117896">
            <w:pPr>
              <w:pStyle w:val="BodyTextTableNumbers"/>
              <w:rPr>
                <w:rFonts w:eastAsia="Times New Roman"/>
              </w:rPr>
            </w:pPr>
            <w:r w:rsidRPr="0060173C">
              <w:rPr>
                <w:rFonts w:eastAsia="Times New Roman"/>
              </w:rPr>
              <w:t xml:space="preserve">Provider Identifier </w:t>
            </w:r>
          </w:p>
        </w:tc>
        <w:tc>
          <w:tcPr>
            <w:tcW w:w="8010" w:type="dxa"/>
            <w:gridSpan w:val="4"/>
            <w:shd w:val="clear" w:color="FCE4D6" w:fill="FCE4D6"/>
            <w:vAlign w:val="center"/>
            <w:hideMark/>
          </w:tcPr>
          <w:p w14:paraId="12FF776D" w14:textId="5AB04DD2" w:rsidR="0060173C" w:rsidRPr="0060173C" w:rsidRDefault="0060173C" w:rsidP="00117896">
            <w:pPr>
              <w:pStyle w:val="BodyTextTableBody"/>
              <w:rPr>
                <w:color w:val="000000"/>
              </w:rPr>
            </w:pPr>
            <w:r w:rsidRPr="0060173C">
              <w:rPr>
                <w:color w:val="000000"/>
              </w:rPr>
              <w:t xml:space="preserve">The provider’s National Provider Identifier (NPI) </w:t>
            </w:r>
          </w:p>
        </w:tc>
      </w:tr>
      <w:tr w:rsidR="0060173C" w:rsidRPr="0060173C" w14:paraId="43B02255" w14:textId="77777777" w:rsidTr="00117896">
        <w:trPr>
          <w:cantSplit/>
          <w:trHeight w:val="576"/>
        </w:trPr>
        <w:tc>
          <w:tcPr>
            <w:tcW w:w="1980" w:type="dxa"/>
            <w:shd w:val="clear" w:color="F8CBAD" w:fill="F8CBAD"/>
            <w:vAlign w:val="center"/>
            <w:hideMark/>
          </w:tcPr>
          <w:p w14:paraId="13D70DC4" w14:textId="77777777" w:rsidR="0060173C" w:rsidRPr="0060173C" w:rsidRDefault="0060173C" w:rsidP="00117896">
            <w:pPr>
              <w:pStyle w:val="BodyTextTableNumbers"/>
              <w:rPr>
                <w:rFonts w:eastAsia="Times New Roman"/>
              </w:rPr>
            </w:pPr>
            <w:r w:rsidRPr="0060173C">
              <w:rPr>
                <w:rFonts w:eastAsia="Times New Roman"/>
                <w:szCs w:val="22"/>
              </w:rPr>
              <w:t>RA #</w:t>
            </w:r>
          </w:p>
        </w:tc>
        <w:tc>
          <w:tcPr>
            <w:tcW w:w="8010" w:type="dxa"/>
            <w:gridSpan w:val="4"/>
            <w:shd w:val="clear" w:color="F8CBAD" w:fill="F8CBAD"/>
            <w:vAlign w:val="center"/>
            <w:hideMark/>
          </w:tcPr>
          <w:p w14:paraId="3C37CC94" w14:textId="77777777" w:rsidR="0060173C" w:rsidRPr="0060173C" w:rsidRDefault="0060173C" w:rsidP="00117896">
            <w:pPr>
              <w:pStyle w:val="BodyTextTableBody"/>
              <w:rPr>
                <w:color w:val="000000"/>
              </w:rPr>
            </w:pPr>
            <w:r w:rsidRPr="0060173C">
              <w:rPr>
                <w:color w:val="000000"/>
                <w:szCs w:val="22"/>
              </w:rPr>
              <w:t>The RA number</w:t>
            </w:r>
          </w:p>
        </w:tc>
      </w:tr>
      <w:tr w:rsidR="0060173C" w:rsidRPr="0060173C" w14:paraId="291EB22F" w14:textId="77777777" w:rsidTr="00117896">
        <w:trPr>
          <w:cantSplit/>
          <w:trHeight w:val="576"/>
        </w:trPr>
        <w:tc>
          <w:tcPr>
            <w:tcW w:w="1980" w:type="dxa"/>
            <w:shd w:val="clear" w:color="FCE4D6" w:fill="FCE4D6"/>
            <w:noWrap/>
            <w:vAlign w:val="center"/>
            <w:hideMark/>
          </w:tcPr>
          <w:p w14:paraId="5721E52E" w14:textId="77777777" w:rsidR="0060173C" w:rsidRPr="0060173C" w:rsidRDefault="0060173C" w:rsidP="00117896">
            <w:pPr>
              <w:pStyle w:val="BodyTextTableNumbers"/>
              <w:rPr>
                <w:rFonts w:eastAsia="Times New Roman"/>
              </w:rPr>
            </w:pPr>
            <w:r w:rsidRPr="0060173C">
              <w:rPr>
                <w:rFonts w:eastAsia="Times New Roman"/>
              </w:rPr>
              <w:t xml:space="preserve">Provider Name </w:t>
            </w:r>
          </w:p>
        </w:tc>
        <w:tc>
          <w:tcPr>
            <w:tcW w:w="8010" w:type="dxa"/>
            <w:gridSpan w:val="4"/>
            <w:shd w:val="clear" w:color="FCE4D6" w:fill="FCE4D6"/>
            <w:vAlign w:val="center"/>
            <w:hideMark/>
          </w:tcPr>
          <w:p w14:paraId="4A61E86E" w14:textId="77777777" w:rsidR="0060173C" w:rsidRPr="0060173C" w:rsidRDefault="0060173C" w:rsidP="00117896">
            <w:pPr>
              <w:pStyle w:val="BodyTextTableBody"/>
              <w:rPr>
                <w:color w:val="000000"/>
              </w:rPr>
            </w:pPr>
            <w:r w:rsidRPr="0060173C">
              <w:rPr>
                <w:color w:val="000000"/>
                <w:szCs w:val="22"/>
              </w:rPr>
              <w:t>The name of the provider</w:t>
            </w:r>
          </w:p>
        </w:tc>
      </w:tr>
      <w:tr w:rsidR="0060173C" w:rsidRPr="0060173C" w14:paraId="3C1AAFC2" w14:textId="77777777" w:rsidTr="00117896">
        <w:trPr>
          <w:cantSplit/>
          <w:trHeight w:val="576"/>
        </w:trPr>
        <w:tc>
          <w:tcPr>
            <w:tcW w:w="1980" w:type="dxa"/>
            <w:shd w:val="clear" w:color="F8CBAD" w:fill="F8CBAD"/>
            <w:vAlign w:val="center"/>
            <w:hideMark/>
          </w:tcPr>
          <w:p w14:paraId="19A66FF8" w14:textId="77777777" w:rsidR="0060173C" w:rsidRPr="0060173C" w:rsidRDefault="0060173C" w:rsidP="00117896">
            <w:pPr>
              <w:pStyle w:val="BodyTextTableNumbers"/>
              <w:rPr>
                <w:rFonts w:eastAsia="Times New Roman"/>
              </w:rPr>
            </w:pPr>
            <w:r w:rsidRPr="0060173C">
              <w:rPr>
                <w:rFonts w:eastAsia="Times New Roman"/>
                <w:szCs w:val="22"/>
              </w:rPr>
              <w:t>Provider ADDR</w:t>
            </w:r>
          </w:p>
        </w:tc>
        <w:tc>
          <w:tcPr>
            <w:tcW w:w="8010" w:type="dxa"/>
            <w:gridSpan w:val="4"/>
            <w:shd w:val="clear" w:color="F8CBAD" w:fill="F8CBAD"/>
            <w:vAlign w:val="center"/>
            <w:hideMark/>
          </w:tcPr>
          <w:p w14:paraId="21224E18" w14:textId="77777777" w:rsidR="0060173C" w:rsidRPr="0060173C" w:rsidRDefault="0060173C" w:rsidP="00117896">
            <w:pPr>
              <w:pStyle w:val="BodyTextTableBody"/>
              <w:rPr>
                <w:color w:val="000000"/>
              </w:rPr>
            </w:pPr>
            <w:r w:rsidRPr="0060173C">
              <w:rPr>
                <w:color w:val="000000"/>
                <w:szCs w:val="22"/>
              </w:rPr>
              <w:t>The provider’s address</w:t>
            </w:r>
          </w:p>
        </w:tc>
      </w:tr>
      <w:tr w:rsidR="0060173C" w:rsidRPr="0060173C" w14:paraId="284D1D4F" w14:textId="77777777" w:rsidTr="00117896">
        <w:trPr>
          <w:cantSplit/>
          <w:trHeight w:val="576"/>
        </w:trPr>
        <w:tc>
          <w:tcPr>
            <w:tcW w:w="1980" w:type="dxa"/>
            <w:shd w:val="clear" w:color="FCE4D6" w:fill="FCE4D6"/>
            <w:vAlign w:val="center"/>
            <w:hideMark/>
          </w:tcPr>
          <w:p w14:paraId="66D5726D" w14:textId="77777777" w:rsidR="0060173C" w:rsidRPr="0060173C" w:rsidRDefault="0060173C" w:rsidP="00117896">
            <w:pPr>
              <w:pStyle w:val="BodyTextTableNumbers"/>
              <w:rPr>
                <w:rFonts w:eastAsia="Times New Roman"/>
              </w:rPr>
            </w:pPr>
            <w:r w:rsidRPr="0060173C">
              <w:rPr>
                <w:rFonts w:eastAsia="Times New Roman"/>
                <w:szCs w:val="22"/>
              </w:rPr>
              <w:t xml:space="preserve">Participant Name </w:t>
            </w:r>
          </w:p>
        </w:tc>
        <w:tc>
          <w:tcPr>
            <w:tcW w:w="8010" w:type="dxa"/>
            <w:gridSpan w:val="4"/>
            <w:shd w:val="clear" w:color="FCE4D6" w:fill="FCE4D6"/>
            <w:vAlign w:val="center"/>
            <w:hideMark/>
          </w:tcPr>
          <w:p w14:paraId="2593AE58" w14:textId="77777777" w:rsidR="0060173C" w:rsidRPr="0060173C" w:rsidRDefault="0060173C" w:rsidP="00117896">
            <w:pPr>
              <w:pStyle w:val="BodyTextTableBody"/>
              <w:rPr>
                <w:color w:val="000000"/>
                <w:szCs w:val="22"/>
              </w:rPr>
            </w:pPr>
            <w:r w:rsidRPr="0060173C">
              <w:rPr>
                <w:color w:val="000000"/>
                <w:szCs w:val="22"/>
              </w:rPr>
              <w:t xml:space="preserve">The participant’s last name and first name </w:t>
            </w:r>
          </w:p>
          <w:p w14:paraId="2D942B47" w14:textId="38A6462F" w:rsidR="0060173C" w:rsidRPr="0060173C" w:rsidRDefault="0060173C" w:rsidP="00117896">
            <w:pPr>
              <w:pStyle w:val="BodyTextTableBody"/>
              <w:rPr>
                <w:color w:val="000000"/>
              </w:rPr>
            </w:pPr>
            <w:r w:rsidRPr="0060173C">
              <w:rPr>
                <w:color w:val="000000"/>
                <w:szCs w:val="22"/>
              </w:rPr>
              <w:t>If the participant’s name and identification number are not on file, only the first two (2) letters of the last name and the first letter of the first name appear</w:t>
            </w:r>
          </w:p>
        </w:tc>
      </w:tr>
      <w:tr w:rsidR="0060173C" w:rsidRPr="0060173C" w14:paraId="2D422C97" w14:textId="77777777" w:rsidTr="00117896">
        <w:trPr>
          <w:cantSplit/>
          <w:trHeight w:val="576"/>
        </w:trPr>
        <w:tc>
          <w:tcPr>
            <w:tcW w:w="1980" w:type="dxa"/>
            <w:shd w:val="clear" w:color="F8CBAD" w:fill="F8CBAD"/>
            <w:noWrap/>
            <w:vAlign w:val="center"/>
            <w:hideMark/>
          </w:tcPr>
          <w:p w14:paraId="316A235C" w14:textId="77777777" w:rsidR="0060173C" w:rsidRPr="0060173C" w:rsidRDefault="0060173C" w:rsidP="00117896">
            <w:pPr>
              <w:pStyle w:val="BodyTextTableNumbers"/>
              <w:rPr>
                <w:rFonts w:eastAsia="Times New Roman"/>
              </w:rPr>
            </w:pPr>
            <w:r w:rsidRPr="0060173C">
              <w:rPr>
                <w:rFonts w:eastAsia="Times New Roman"/>
              </w:rPr>
              <w:t xml:space="preserve">MO HealthNet ID </w:t>
            </w:r>
          </w:p>
        </w:tc>
        <w:tc>
          <w:tcPr>
            <w:tcW w:w="8010" w:type="dxa"/>
            <w:gridSpan w:val="4"/>
            <w:shd w:val="clear" w:color="F8CBAD" w:fill="F8CBAD"/>
            <w:vAlign w:val="center"/>
            <w:hideMark/>
          </w:tcPr>
          <w:p w14:paraId="4FDB5B16" w14:textId="5DDF4B32" w:rsidR="0060173C" w:rsidRPr="0060173C" w:rsidRDefault="0060173C" w:rsidP="00117896">
            <w:pPr>
              <w:pStyle w:val="BodyTextTableBody"/>
              <w:rPr>
                <w:color w:val="000000"/>
              </w:rPr>
            </w:pPr>
            <w:r w:rsidRPr="0060173C">
              <w:rPr>
                <w:color w:val="000000"/>
                <w:szCs w:val="22"/>
              </w:rPr>
              <w:t>The participant’s current 8-digit MO HealthNet identification (ID) number</w:t>
            </w:r>
          </w:p>
        </w:tc>
      </w:tr>
      <w:tr w:rsidR="004A22AD" w:rsidRPr="0060173C" w14:paraId="0E833576" w14:textId="77777777" w:rsidTr="00117896">
        <w:trPr>
          <w:cantSplit/>
          <w:trHeight w:val="576"/>
        </w:trPr>
        <w:tc>
          <w:tcPr>
            <w:tcW w:w="1980" w:type="dxa"/>
            <w:vMerge w:val="restart"/>
            <w:shd w:val="clear" w:color="FCE4D6" w:fill="FCE4D6"/>
            <w:noWrap/>
            <w:vAlign w:val="center"/>
            <w:hideMark/>
          </w:tcPr>
          <w:p w14:paraId="5EB56F46" w14:textId="77777777" w:rsidR="004A22AD" w:rsidRPr="0060173C" w:rsidRDefault="004A22AD" w:rsidP="00117896">
            <w:pPr>
              <w:pStyle w:val="BodyTextTableNumbers"/>
              <w:rPr>
                <w:rFonts w:eastAsia="Times New Roman"/>
              </w:rPr>
            </w:pPr>
            <w:r w:rsidRPr="0060173C">
              <w:rPr>
                <w:rFonts w:eastAsia="Times New Roman"/>
              </w:rPr>
              <w:t xml:space="preserve">ICN </w:t>
            </w:r>
          </w:p>
        </w:tc>
        <w:tc>
          <w:tcPr>
            <w:tcW w:w="8010" w:type="dxa"/>
            <w:gridSpan w:val="4"/>
            <w:shd w:val="clear" w:color="FCE4D6" w:fill="FCE4D6"/>
            <w:vAlign w:val="center"/>
            <w:hideMark/>
          </w:tcPr>
          <w:p w14:paraId="1A1BB646" w14:textId="77777777" w:rsidR="004A22AD" w:rsidRPr="0060173C" w:rsidRDefault="004A22AD" w:rsidP="00117896">
            <w:pPr>
              <w:pStyle w:val="BodyTextTableBody"/>
              <w:rPr>
                <w:color w:val="000000"/>
              </w:rPr>
            </w:pPr>
            <w:r w:rsidRPr="0060173C">
              <w:rPr>
                <w:color w:val="000000"/>
              </w:rPr>
              <w:t>The 13-digit number assigned to the claim for identification purposes. The first two (2) digits of an Internal Control Number (ICN) indicate the type of claim:</w:t>
            </w:r>
          </w:p>
          <w:p w14:paraId="717AC923" w14:textId="5A549A00" w:rsidR="004A22AD" w:rsidRPr="0060173C" w:rsidRDefault="004A22AD" w:rsidP="00117896">
            <w:pPr>
              <w:pStyle w:val="BodyTextTableBody"/>
              <w:rPr>
                <w:color w:val="000000"/>
              </w:rPr>
            </w:pPr>
          </w:p>
        </w:tc>
      </w:tr>
      <w:tr w:rsidR="0060173C" w:rsidRPr="0060173C" w14:paraId="19B59DD4" w14:textId="77777777" w:rsidTr="00117896">
        <w:trPr>
          <w:cantSplit/>
          <w:trHeight w:val="576"/>
        </w:trPr>
        <w:tc>
          <w:tcPr>
            <w:tcW w:w="1980" w:type="dxa"/>
            <w:vMerge/>
            <w:shd w:val="clear" w:color="FCE4D6" w:fill="FCE4D6"/>
            <w:noWrap/>
            <w:vAlign w:val="center"/>
          </w:tcPr>
          <w:p w14:paraId="7FA5A75B"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11124233" w14:textId="77777777" w:rsidR="0060173C" w:rsidRPr="0060173C" w:rsidRDefault="0060173C" w:rsidP="00117896">
            <w:pPr>
              <w:pStyle w:val="BodyTextTableBody"/>
              <w:rPr>
                <w:color w:val="000000"/>
              </w:rPr>
            </w:pPr>
            <w:r w:rsidRPr="0060173C">
              <w:rPr>
                <w:color w:val="000000"/>
              </w:rPr>
              <w:t>12</w:t>
            </w:r>
          </w:p>
        </w:tc>
        <w:tc>
          <w:tcPr>
            <w:tcW w:w="6912" w:type="dxa"/>
            <w:shd w:val="clear" w:color="FCE4D6" w:fill="FCE4D6"/>
            <w:vAlign w:val="center"/>
          </w:tcPr>
          <w:p w14:paraId="048266FD" w14:textId="77777777" w:rsidR="0060173C" w:rsidRPr="0060173C" w:rsidRDefault="0060173C" w:rsidP="00117896">
            <w:pPr>
              <w:pStyle w:val="BodyTextTableBody"/>
              <w:rPr>
                <w:color w:val="000000"/>
              </w:rPr>
            </w:pPr>
            <w:r w:rsidRPr="0060173C">
              <w:rPr>
                <w:color w:val="000000"/>
              </w:rPr>
              <w:t>Home Health</w:t>
            </w:r>
          </w:p>
        </w:tc>
      </w:tr>
      <w:tr w:rsidR="0060173C" w:rsidRPr="0060173C" w14:paraId="6BC1C9CE" w14:textId="77777777" w:rsidTr="00117896">
        <w:trPr>
          <w:cantSplit/>
          <w:trHeight w:val="576"/>
        </w:trPr>
        <w:tc>
          <w:tcPr>
            <w:tcW w:w="1980" w:type="dxa"/>
            <w:vMerge/>
            <w:shd w:val="clear" w:color="FCE4D6" w:fill="FCE4D6"/>
            <w:noWrap/>
            <w:vAlign w:val="center"/>
          </w:tcPr>
          <w:p w14:paraId="67747E0B"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7B145664" w14:textId="77777777" w:rsidR="0060173C" w:rsidRPr="0060173C" w:rsidRDefault="0060173C" w:rsidP="00117896">
            <w:pPr>
              <w:pStyle w:val="BodyTextTableBody"/>
              <w:rPr>
                <w:color w:val="000000"/>
              </w:rPr>
            </w:pPr>
            <w:r w:rsidRPr="0060173C">
              <w:rPr>
                <w:color w:val="000000"/>
              </w:rPr>
              <w:t>13</w:t>
            </w:r>
          </w:p>
        </w:tc>
        <w:tc>
          <w:tcPr>
            <w:tcW w:w="6912" w:type="dxa"/>
            <w:shd w:val="clear" w:color="FCE4D6" w:fill="FCE4D6"/>
            <w:vAlign w:val="center"/>
          </w:tcPr>
          <w:p w14:paraId="564337D5" w14:textId="77777777" w:rsidR="0060173C" w:rsidRPr="0060173C" w:rsidRDefault="0060173C" w:rsidP="00117896">
            <w:pPr>
              <w:pStyle w:val="BodyTextTableBody"/>
              <w:rPr>
                <w:color w:val="000000"/>
              </w:rPr>
            </w:pPr>
            <w:r w:rsidRPr="0060173C">
              <w:rPr>
                <w:color w:val="000000"/>
              </w:rPr>
              <w:t>Inpatient</w:t>
            </w:r>
          </w:p>
        </w:tc>
      </w:tr>
      <w:tr w:rsidR="0060173C" w:rsidRPr="0060173C" w14:paraId="1DD1476F" w14:textId="77777777" w:rsidTr="00117896">
        <w:trPr>
          <w:cantSplit/>
          <w:trHeight w:val="576"/>
        </w:trPr>
        <w:tc>
          <w:tcPr>
            <w:tcW w:w="1980" w:type="dxa"/>
            <w:vMerge/>
            <w:shd w:val="clear" w:color="FCE4D6" w:fill="FCE4D6"/>
            <w:noWrap/>
            <w:vAlign w:val="center"/>
          </w:tcPr>
          <w:p w14:paraId="0467E577"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20DAC300" w14:textId="77777777" w:rsidR="0060173C" w:rsidRPr="0060173C" w:rsidRDefault="0060173C" w:rsidP="00117896">
            <w:pPr>
              <w:pStyle w:val="BodyTextTableBody"/>
              <w:rPr>
                <w:color w:val="000000"/>
              </w:rPr>
            </w:pPr>
            <w:r w:rsidRPr="0060173C">
              <w:rPr>
                <w:color w:val="000000"/>
              </w:rPr>
              <w:t>14</w:t>
            </w:r>
          </w:p>
        </w:tc>
        <w:tc>
          <w:tcPr>
            <w:tcW w:w="6912" w:type="dxa"/>
            <w:shd w:val="clear" w:color="FCE4D6" w:fill="FCE4D6"/>
            <w:vAlign w:val="center"/>
          </w:tcPr>
          <w:p w14:paraId="03779665" w14:textId="77777777" w:rsidR="0060173C" w:rsidRPr="0060173C" w:rsidRDefault="0060173C" w:rsidP="00117896">
            <w:pPr>
              <w:pStyle w:val="BodyTextTableBody"/>
              <w:rPr>
                <w:color w:val="000000"/>
              </w:rPr>
            </w:pPr>
            <w:r w:rsidRPr="0060173C">
              <w:rPr>
                <w:color w:val="000000"/>
              </w:rPr>
              <w:t>Dental</w:t>
            </w:r>
          </w:p>
        </w:tc>
      </w:tr>
      <w:tr w:rsidR="0060173C" w:rsidRPr="0060173C" w14:paraId="6D285993" w14:textId="77777777" w:rsidTr="00117896">
        <w:trPr>
          <w:cantSplit/>
          <w:trHeight w:val="576"/>
        </w:trPr>
        <w:tc>
          <w:tcPr>
            <w:tcW w:w="1980" w:type="dxa"/>
            <w:vMerge/>
            <w:shd w:val="clear" w:color="FCE4D6" w:fill="FCE4D6"/>
            <w:noWrap/>
            <w:vAlign w:val="center"/>
          </w:tcPr>
          <w:p w14:paraId="00AE1D48"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32A61039" w14:textId="77777777" w:rsidR="0060173C" w:rsidRPr="0060173C" w:rsidRDefault="0060173C" w:rsidP="00117896">
            <w:pPr>
              <w:pStyle w:val="BodyTextTableBody"/>
              <w:rPr>
                <w:color w:val="000000"/>
              </w:rPr>
            </w:pPr>
            <w:r w:rsidRPr="0060173C">
              <w:rPr>
                <w:color w:val="000000"/>
              </w:rPr>
              <w:t>15</w:t>
            </w:r>
          </w:p>
        </w:tc>
        <w:tc>
          <w:tcPr>
            <w:tcW w:w="6912" w:type="dxa"/>
            <w:shd w:val="clear" w:color="FCE4D6" w:fill="FCE4D6"/>
            <w:vAlign w:val="center"/>
          </w:tcPr>
          <w:p w14:paraId="27C935F9" w14:textId="77777777" w:rsidR="0060173C" w:rsidRPr="0060173C" w:rsidRDefault="0060173C" w:rsidP="00117896">
            <w:pPr>
              <w:pStyle w:val="BodyTextTableBody"/>
              <w:rPr>
                <w:color w:val="000000"/>
              </w:rPr>
            </w:pPr>
            <w:r w:rsidRPr="0060173C">
              <w:rPr>
                <w:color w:val="000000"/>
              </w:rPr>
              <w:t>Medical (Paper)</w:t>
            </w:r>
          </w:p>
        </w:tc>
      </w:tr>
      <w:tr w:rsidR="0060173C" w:rsidRPr="0060173C" w14:paraId="488BB9EC" w14:textId="77777777" w:rsidTr="00117896">
        <w:trPr>
          <w:cantSplit/>
          <w:trHeight w:val="576"/>
        </w:trPr>
        <w:tc>
          <w:tcPr>
            <w:tcW w:w="1980" w:type="dxa"/>
            <w:vMerge/>
            <w:shd w:val="clear" w:color="FCE4D6" w:fill="FCE4D6"/>
            <w:noWrap/>
            <w:vAlign w:val="center"/>
          </w:tcPr>
          <w:p w14:paraId="400142DE"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0B6F1472" w14:textId="77777777" w:rsidR="0060173C" w:rsidRPr="0060173C" w:rsidRDefault="0060173C" w:rsidP="00117896">
            <w:pPr>
              <w:pStyle w:val="BodyTextTableBody"/>
              <w:rPr>
                <w:color w:val="000000"/>
              </w:rPr>
            </w:pPr>
            <w:r w:rsidRPr="0060173C">
              <w:rPr>
                <w:color w:val="000000"/>
              </w:rPr>
              <w:t>16</w:t>
            </w:r>
          </w:p>
        </w:tc>
        <w:tc>
          <w:tcPr>
            <w:tcW w:w="6912" w:type="dxa"/>
            <w:shd w:val="clear" w:color="FCE4D6" w:fill="FCE4D6"/>
            <w:vAlign w:val="center"/>
          </w:tcPr>
          <w:p w14:paraId="3F700C11" w14:textId="77777777" w:rsidR="0060173C" w:rsidRPr="0060173C" w:rsidRDefault="0060173C" w:rsidP="00117896">
            <w:pPr>
              <w:pStyle w:val="BodyTextTableBody"/>
              <w:rPr>
                <w:color w:val="000000"/>
              </w:rPr>
            </w:pPr>
            <w:r w:rsidRPr="0060173C">
              <w:rPr>
                <w:color w:val="000000"/>
              </w:rPr>
              <w:t>Outpatient</w:t>
            </w:r>
          </w:p>
        </w:tc>
      </w:tr>
      <w:tr w:rsidR="0060173C" w:rsidRPr="0060173C" w14:paraId="6C22741C" w14:textId="77777777" w:rsidTr="00117896">
        <w:trPr>
          <w:cantSplit/>
          <w:trHeight w:val="576"/>
        </w:trPr>
        <w:tc>
          <w:tcPr>
            <w:tcW w:w="1980" w:type="dxa"/>
            <w:vMerge/>
            <w:shd w:val="clear" w:color="FCE4D6" w:fill="FCE4D6"/>
            <w:noWrap/>
            <w:vAlign w:val="center"/>
          </w:tcPr>
          <w:p w14:paraId="33687318"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491429D3" w14:textId="77777777" w:rsidR="0060173C" w:rsidRPr="0060173C" w:rsidRDefault="0060173C" w:rsidP="00117896">
            <w:pPr>
              <w:pStyle w:val="BodyTextTableBody"/>
              <w:rPr>
                <w:color w:val="000000"/>
              </w:rPr>
            </w:pPr>
            <w:r w:rsidRPr="0060173C">
              <w:rPr>
                <w:color w:val="000000"/>
              </w:rPr>
              <w:t>17</w:t>
            </w:r>
          </w:p>
        </w:tc>
        <w:tc>
          <w:tcPr>
            <w:tcW w:w="6912" w:type="dxa"/>
            <w:shd w:val="clear" w:color="FCE4D6" w:fill="FCE4D6"/>
            <w:vAlign w:val="center"/>
          </w:tcPr>
          <w:p w14:paraId="25954FC8" w14:textId="77777777" w:rsidR="0060173C" w:rsidRPr="0060173C" w:rsidRDefault="0060173C" w:rsidP="00117896">
            <w:pPr>
              <w:pStyle w:val="BodyTextTableBody"/>
              <w:rPr>
                <w:color w:val="000000"/>
              </w:rPr>
            </w:pPr>
            <w:r w:rsidRPr="0060173C">
              <w:rPr>
                <w:color w:val="000000"/>
              </w:rPr>
              <w:t>Part A Crossover</w:t>
            </w:r>
          </w:p>
        </w:tc>
      </w:tr>
      <w:tr w:rsidR="0060173C" w:rsidRPr="0060173C" w14:paraId="7E631604" w14:textId="77777777" w:rsidTr="00117896">
        <w:trPr>
          <w:cantSplit/>
          <w:trHeight w:val="576"/>
        </w:trPr>
        <w:tc>
          <w:tcPr>
            <w:tcW w:w="1980" w:type="dxa"/>
            <w:vMerge/>
            <w:shd w:val="clear" w:color="FCE4D6" w:fill="FCE4D6"/>
            <w:noWrap/>
            <w:vAlign w:val="center"/>
          </w:tcPr>
          <w:p w14:paraId="00CD48D1"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5E6F2A1A" w14:textId="77777777" w:rsidR="0060173C" w:rsidRPr="0060173C" w:rsidRDefault="0060173C" w:rsidP="00117896">
            <w:pPr>
              <w:pStyle w:val="BodyTextTableBody"/>
              <w:rPr>
                <w:color w:val="000000"/>
              </w:rPr>
            </w:pPr>
            <w:r w:rsidRPr="0060173C">
              <w:rPr>
                <w:color w:val="000000"/>
              </w:rPr>
              <w:t>18</w:t>
            </w:r>
          </w:p>
        </w:tc>
        <w:tc>
          <w:tcPr>
            <w:tcW w:w="6912" w:type="dxa"/>
            <w:shd w:val="clear" w:color="FCE4D6" w:fill="FCE4D6"/>
            <w:vAlign w:val="center"/>
          </w:tcPr>
          <w:p w14:paraId="69AF1FC7" w14:textId="77777777" w:rsidR="0060173C" w:rsidRPr="0060173C" w:rsidRDefault="0060173C" w:rsidP="00117896">
            <w:pPr>
              <w:pStyle w:val="BodyTextTableBody"/>
              <w:rPr>
                <w:color w:val="000000"/>
              </w:rPr>
            </w:pPr>
            <w:r w:rsidRPr="0060173C">
              <w:rPr>
                <w:color w:val="000000"/>
              </w:rPr>
              <w:t>Medicare (Paper)/MO HealthNet Part B Crossover Claim</w:t>
            </w:r>
          </w:p>
        </w:tc>
      </w:tr>
      <w:tr w:rsidR="0060173C" w:rsidRPr="0060173C" w14:paraId="20EB41DB" w14:textId="77777777" w:rsidTr="00117896">
        <w:trPr>
          <w:cantSplit/>
          <w:trHeight w:val="576"/>
        </w:trPr>
        <w:tc>
          <w:tcPr>
            <w:tcW w:w="1980" w:type="dxa"/>
            <w:vMerge/>
            <w:shd w:val="clear" w:color="FCE4D6" w:fill="FCE4D6"/>
            <w:noWrap/>
            <w:vAlign w:val="center"/>
          </w:tcPr>
          <w:p w14:paraId="3A5099E7"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412D15E6" w14:textId="77777777" w:rsidR="0060173C" w:rsidRPr="0060173C" w:rsidRDefault="0060173C" w:rsidP="00117896">
            <w:pPr>
              <w:pStyle w:val="BodyTextTableBody"/>
              <w:rPr>
                <w:color w:val="000000"/>
              </w:rPr>
            </w:pPr>
            <w:r w:rsidRPr="0060173C">
              <w:rPr>
                <w:color w:val="000000"/>
              </w:rPr>
              <w:t>21</w:t>
            </w:r>
          </w:p>
        </w:tc>
        <w:tc>
          <w:tcPr>
            <w:tcW w:w="6912" w:type="dxa"/>
            <w:shd w:val="clear" w:color="FCE4D6" w:fill="FCE4D6"/>
            <w:vAlign w:val="center"/>
          </w:tcPr>
          <w:p w14:paraId="79ADF05E" w14:textId="77777777" w:rsidR="0060173C" w:rsidRPr="0060173C" w:rsidRDefault="0060173C" w:rsidP="00117896">
            <w:pPr>
              <w:pStyle w:val="BodyTextTableBody"/>
              <w:rPr>
                <w:color w:val="000000"/>
              </w:rPr>
            </w:pPr>
            <w:r w:rsidRPr="0060173C">
              <w:rPr>
                <w:color w:val="000000"/>
              </w:rPr>
              <w:t>Nursing Home (Paper)</w:t>
            </w:r>
          </w:p>
        </w:tc>
      </w:tr>
      <w:tr w:rsidR="0060173C" w:rsidRPr="0060173C" w14:paraId="079689FC" w14:textId="77777777" w:rsidTr="00117896">
        <w:trPr>
          <w:cantSplit/>
          <w:trHeight w:val="576"/>
        </w:trPr>
        <w:tc>
          <w:tcPr>
            <w:tcW w:w="1980" w:type="dxa"/>
            <w:vMerge/>
            <w:shd w:val="clear" w:color="FCE4D6" w:fill="FCE4D6"/>
            <w:noWrap/>
            <w:vAlign w:val="center"/>
          </w:tcPr>
          <w:p w14:paraId="7C4A4433"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482749F8" w14:textId="77777777" w:rsidR="0060173C" w:rsidRPr="0060173C" w:rsidRDefault="0060173C" w:rsidP="00117896">
            <w:pPr>
              <w:pStyle w:val="BodyTextTableBody"/>
              <w:rPr>
                <w:color w:val="000000"/>
              </w:rPr>
            </w:pPr>
            <w:r w:rsidRPr="0060173C">
              <w:rPr>
                <w:color w:val="000000"/>
              </w:rPr>
              <w:t>40</w:t>
            </w:r>
          </w:p>
        </w:tc>
        <w:tc>
          <w:tcPr>
            <w:tcW w:w="6912" w:type="dxa"/>
            <w:shd w:val="clear" w:color="FCE4D6" w:fill="FCE4D6"/>
            <w:vAlign w:val="center"/>
          </w:tcPr>
          <w:p w14:paraId="264D893C" w14:textId="77777777" w:rsidR="0060173C" w:rsidRPr="0060173C" w:rsidRDefault="0060173C" w:rsidP="00117896">
            <w:pPr>
              <w:pStyle w:val="BodyTextTableBody"/>
              <w:rPr>
                <w:color w:val="000000"/>
              </w:rPr>
            </w:pPr>
            <w:r w:rsidRPr="0060173C">
              <w:rPr>
                <w:color w:val="000000"/>
              </w:rPr>
              <w:t>Magnetic Tape Billing (MTB)—includes crossover claims sent by Medicare intermediaries</w:t>
            </w:r>
          </w:p>
        </w:tc>
      </w:tr>
      <w:tr w:rsidR="0060173C" w:rsidRPr="0060173C" w14:paraId="26BE49E5" w14:textId="77777777" w:rsidTr="00117896">
        <w:trPr>
          <w:cantSplit/>
          <w:trHeight w:val="576"/>
        </w:trPr>
        <w:tc>
          <w:tcPr>
            <w:tcW w:w="1980" w:type="dxa"/>
            <w:vMerge/>
            <w:shd w:val="clear" w:color="FCE4D6" w:fill="FCE4D6"/>
            <w:noWrap/>
            <w:vAlign w:val="center"/>
          </w:tcPr>
          <w:p w14:paraId="35382B17"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46D9E114" w14:textId="77777777" w:rsidR="0060173C" w:rsidRPr="0060173C" w:rsidRDefault="0060173C" w:rsidP="00117896">
            <w:pPr>
              <w:pStyle w:val="BodyTextTableBody"/>
              <w:rPr>
                <w:color w:val="000000"/>
              </w:rPr>
            </w:pPr>
            <w:r w:rsidRPr="0060173C">
              <w:rPr>
                <w:color w:val="000000"/>
              </w:rPr>
              <w:t>41</w:t>
            </w:r>
          </w:p>
        </w:tc>
        <w:tc>
          <w:tcPr>
            <w:tcW w:w="6912" w:type="dxa"/>
            <w:shd w:val="clear" w:color="FCE4D6" w:fill="FCE4D6"/>
            <w:vAlign w:val="center"/>
          </w:tcPr>
          <w:p w14:paraId="2F9CA04C" w14:textId="77777777" w:rsidR="0060173C" w:rsidRPr="0060173C" w:rsidRDefault="0060173C" w:rsidP="00117896">
            <w:pPr>
              <w:pStyle w:val="BodyTextTableBody"/>
              <w:rPr>
                <w:color w:val="000000"/>
              </w:rPr>
            </w:pPr>
            <w:r w:rsidRPr="0060173C">
              <w:rPr>
                <w:color w:val="000000"/>
              </w:rPr>
              <w:t>Direct Electronic MO HealthNet Information (DEMI)</w:t>
            </w:r>
          </w:p>
        </w:tc>
      </w:tr>
      <w:tr w:rsidR="0060173C" w:rsidRPr="0060173C" w14:paraId="473C4B47" w14:textId="77777777" w:rsidTr="00117896">
        <w:trPr>
          <w:cantSplit/>
          <w:trHeight w:val="576"/>
        </w:trPr>
        <w:tc>
          <w:tcPr>
            <w:tcW w:w="1980" w:type="dxa"/>
            <w:vMerge/>
            <w:shd w:val="clear" w:color="FCE4D6" w:fill="FCE4D6"/>
            <w:noWrap/>
            <w:vAlign w:val="center"/>
          </w:tcPr>
          <w:p w14:paraId="6D259833"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564CDDB4" w14:textId="77777777" w:rsidR="0060173C" w:rsidRPr="0060173C" w:rsidRDefault="0060173C" w:rsidP="00117896">
            <w:pPr>
              <w:pStyle w:val="BodyTextTableBody"/>
              <w:rPr>
                <w:color w:val="000000"/>
              </w:rPr>
            </w:pPr>
            <w:r w:rsidRPr="0060173C">
              <w:rPr>
                <w:color w:val="000000"/>
              </w:rPr>
              <w:t>43</w:t>
            </w:r>
          </w:p>
        </w:tc>
        <w:tc>
          <w:tcPr>
            <w:tcW w:w="6912" w:type="dxa"/>
            <w:shd w:val="clear" w:color="FCE4D6" w:fill="FCE4D6"/>
            <w:vAlign w:val="center"/>
          </w:tcPr>
          <w:p w14:paraId="5DE221EC" w14:textId="77777777" w:rsidR="0060173C" w:rsidRPr="0060173C" w:rsidRDefault="0060173C" w:rsidP="00117896">
            <w:pPr>
              <w:pStyle w:val="BodyTextTableBody"/>
              <w:rPr>
                <w:color w:val="000000"/>
              </w:rPr>
            </w:pPr>
            <w:r w:rsidRPr="0060173C">
              <w:rPr>
                <w:color w:val="000000"/>
              </w:rPr>
              <w:t>MTB/DEMI</w:t>
            </w:r>
          </w:p>
        </w:tc>
      </w:tr>
      <w:tr w:rsidR="0060173C" w:rsidRPr="0060173C" w14:paraId="7DE14883" w14:textId="77777777" w:rsidTr="00117896">
        <w:trPr>
          <w:cantSplit/>
          <w:trHeight w:val="576"/>
        </w:trPr>
        <w:tc>
          <w:tcPr>
            <w:tcW w:w="1980" w:type="dxa"/>
            <w:vMerge/>
            <w:shd w:val="clear" w:color="FCE4D6" w:fill="FCE4D6"/>
            <w:noWrap/>
            <w:vAlign w:val="center"/>
          </w:tcPr>
          <w:p w14:paraId="6F20B5E3"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54EEB029" w14:textId="77777777" w:rsidR="0060173C" w:rsidRPr="0060173C" w:rsidRDefault="0060173C" w:rsidP="00117896">
            <w:pPr>
              <w:pStyle w:val="BodyTextTableBody"/>
              <w:rPr>
                <w:color w:val="000000"/>
              </w:rPr>
            </w:pPr>
            <w:r w:rsidRPr="0060173C">
              <w:rPr>
                <w:color w:val="000000"/>
              </w:rPr>
              <w:t>44</w:t>
            </w:r>
          </w:p>
        </w:tc>
        <w:tc>
          <w:tcPr>
            <w:tcW w:w="6912" w:type="dxa"/>
            <w:shd w:val="clear" w:color="FCE4D6" w:fill="FCE4D6"/>
            <w:vAlign w:val="center"/>
          </w:tcPr>
          <w:p w14:paraId="63E907E8" w14:textId="77777777" w:rsidR="0060173C" w:rsidRPr="0060173C" w:rsidRDefault="0060173C" w:rsidP="00117896">
            <w:pPr>
              <w:pStyle w:val="BodyTextTableBody"/>
              <w:rPr>
                <w:color w:val="000000"/>
              </w:rPr>
            </w:pPr>
            <w:r w:rsidRPr="0060173C">
              <w:rPr>
                <w:color w:val="000000"/>
              </w:rPr>
              <w:t>Direct Electronic File Transfer (DEFT)</w:t>
            </w:r>
          </w:p>
        </w:tc>
      </w:tr>
      <w:tr w:rsidR="0060173C" w:rsidRPr="0060173C" w14:paraId="5F994381" w14:textId="77777777" w:rsidTr="00117896">
        <w:trPr>
          <w:cantSplit/>
          <w:trHeight w:val="576"/>
        </w:trPr>
        <w:tc>
          <w:tcPr>
            <w:tcW w:w="1980" w:type="dxa"/>
            <w:vMerge/>
            <w:shd w:val="clear" w:color="FCE4D6" w:fill="FCE4D6"/>
            <w:noWrap/>
            <w:vAlign w:val="center"/>
          </w:tcPr>
          <w:p w14:paraId="46A7C5BF"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2D5A097A" w14:textId="77777777" w:rsidR="0060173C" w:rsidRPr="0060173C" w:rsidRDefault="0060173C" w:rsidP="00117896">
            <w:pPr>
              <w:pStyle w:val="BodyTextTableBody"/>
              <w:rPr>
                <w:color w:val="000000"/>
              </w:rPr>
            </w:pPr>
            <w:r w:rsidRPr="0060173C">
              <w:rPr>
                <w:color w:val="000000"/>
              </w:rPr>
              <w:t>45</w:t>
            </w:r>
          </w:p>
        </w:tc>
        <w:tc>
          <w:tcPr>
            <w:tcW w:w="6912" w:type="dxa"/>
            <w:shd w:val="clear" w:color="FCE4D6" w:fill="FCE4D6"/>
            <w:vAlign w:val="center"/>
          </w:tcPr>
          <w:p w14:paraId="722A6608" w14:textId="77777777" w:rsidR="0060173C" w:rsidRPr="0060173C" w:rsidRDefault="0060173C" w:rsidP="00117896">
            <w:pPr>
              <w:pStyle w:val="BodyTextTableBody"/>
              <w:rPr>
                <w:color w:val="000000"/>
              </w:rPr>
            </w:pPr>
            <w:r w:rsidRPr="0060173C">
              <w:rPr>
                <w:color w:val="000000"/>
              </w:rPr>
              <w:t>Accelerated Submission and Processing (ASAP)</w:t>
            </w:r>
          </w:p>
        </w:tc>
      </w:tr>
      <w:tr w:rsidR="0060173C" w:rsidRPr="0060173C" w14:paraId="7E8BF6A4" w14:textId="77777777" w:rsidTr="00117896">
        <w:trPr>
          <w:cantSplit/>
          <w:trHeight w:val="576"/>
        </w:trPr>
        <w:tc>
          <w:tcPr>
            <w:tcW w:w="1980" w:type="dxa"/>
            <w:vMerge/>
            <w:shd w:val="clear" w:color="FCE4D6" w:fill="FCE4D6"/>
            <w:noWrap/>
            <w:vAlign w:val="center"/>
          </w:tcPr>
          <w:p w14:paraId="15BF9CC8"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72EE743A" w14:textId="77777777" w:rsidR="0060173C" w:rsidRPr="0060173C" w:rsidRDefault="0060173C" w:rsidP="00117896">
            <w:pPr>
              <w:pStyle w:val="BodyTextTableBody"/>
              <w:rPr>
                <w:color w:val="000000"/>
              </w:rPr>
            </w:pPr>
            <w:r w:rsidRPr="0060173C">
              <w:rPr>
                <w:color w:val="000000"/>
              </w:rPr>
              <w:t>46</w:t>
            </w:r>
          </w:p>
        </w:tc>
        <w:tc>
          <w:tcPr>
            <w:tcW w:w="6912" w:type="dxa"/>
            <w:shd w:val="clear" w:color="FCE4D6" w:fill="FCE4D6"/>
            <w:vAlign w:val="center"/>
          </w:tcPr>
          <w:p w14:paraId="40EDD187" w14:textId="77777777" w:rsidR="0060173C" w:rsidRPr="0060173C" w:rsidRDefault="0060173C" w:rsidP="00117896">
            <w:pPr>
              <w:pStyle w:val="BodyTextTableBody"/>
              <w:rPr>
                <w:color w:val="000000"/>
              </w:rPr>
            </w:pPr>
            <w:r w:rsidRPr="0060173C">
              <w:rPr>
                <w:color w:val="000000"/>
              </w:rPr>
              <w:t>Adjudicated Point of Service (POS)</w:t>
            </w:r>
          </w:p>
        </w:tc>
      </w:tr>
      <w:tr w:rsidR="0060173C" w:rsidRPr="0060173C" w14:paraId="406594DB" w14:textId="77777777" w:rsidTr="00117896">
        <w:trPr>
          <w:cantSplit/>
          <w:trHeight w:val="576"/>
        </w:trPr>
        <w:tc>
          <w:tcPr>
            <w:tcW w:w="1980" w:type="dxa"/>
            <w:vMerge/>
            <w:shd w:val="clear" w:color="FCE4D6" w:fill="FCE4D6"/>
            <w:noWrap/>
            <w:vAlign w:val="center"/>
          </w:tcPr>
          <w:p w14:paraId="5A81E02C"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4381D5B8" w14:textId="77777777" w:rsidR="0060173C" w:rsidRPr="0060173C" w:rsidRDefault="0060173C" w:rsidP="00117896">
            <w:pPr>
              <w:pStyle w:val="BodyTextTableBody"/>
              <w:rPr>
                <w:color w:val="000000"/>
              </w:rPr>
            </w:pPr>
            <w:r w:rsidRPr="0060173C">
              <w:rPr>
                <w:color w:val="000000"/>
              </w:rPr>
              <w:t>47</w:t>
            </w:r>
          </w:p>
        </w:tc>
        <w:tc>
          <w:tcPr>
            <w:tcW w:w="6912" w:type="dxa"/>
            <w:shd w:val="clear" w:color="FCE4D6" w:fill="FCE4D6"/>
            <w:vAlign w:val="center"/>
          </w:tcPr>
          <w:p w14:paraId="66F0D699" w14:textId="77777777" w:rsidR="0060173C" w:rsidRPr="0060173C" w:rsidRDefault="0060173C" w:rsidP="00117896">
            <w:pPr>
              <w:pStyle w:val="BodyTextTableBody"/>
              <w:rPr>
                <w:color w:val="000000"/>
              </w:rPr>
            </w:pPr>
            <w:r w:rsidRPr="0060173C">
              <w:rPr>
                <w:color w:val="000000"/>
              </w:rPr>
              <w:t>Captured POS</w:t>
            </w:r>
          </w:p>
        </w:tc>
      </w:tr>
      <w:tr w:rsidR="0060173C" w:rsidRPr="0060173C" w14:paraId="64D1FDE2" w14:textId="77777777" w:rsidTr="00117896">
        <w:trPr>
          <w:cantSplit/>
          <w:trHeight w:val="576"/>
        </w:trPr>
        <w:tc>
          <w:tcPr>
            <w:tcW w:w="1980" w:type="dxa"/>
            <w:vMerge/>
            <w:shd w:val="clear" w:color="FCE4D6" w:fill="FCE4D6"/>
            <w:noWrap/>
            <w:vAlign w:val="center"/>
          </w:tcPr>
          <w:p w14:paraId="140C7745"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3D484026" w14:textId="77777777" w:rsidR="0060173C" w:rsidRPr="0060173C" w:rsidRDefault="0060173C" w:rsidP="00117896">
            <w:pPr>
              <w:pStyle w:val="BodyTextTableBody"/>
              <w:rPr>
                <w:color w:val="000000"/>
              </w:rPr>
            </w:pPr>
            <w:r w:rsidRPr="0060173C">
              <w:rPr>
                <w:color w:val="000000"/>
              </w:rPr>
              <w:t>49</w:t>
            </w:r>
          </w:p>
        </w:tc>
        <w:tc>
          <w:tcPr>
            <w:tcW w:w="6912" w:type="dxa"/>
            <w:shd w:val="clear" w:color="FCE4D6" w:fill="FCE4D6"/>
            <w:vAlign w:val="center"/>
          </w:tcPr>
          <w:p w14:paraId="17D1C07B" w14:textId="77777777" w:rsidR="0060173C" w:rsidRPr="0060173C" w:rsidRDefault="0060173C" w:rsidP="00117896">
            <w:pPr>
              <w:pStyle w:val="BodyTextTableBody"/>
              <w:rPr>
                <w:color w:val="000000"/>
              </w:rPr>
            </w:pPr>
            <w:r w:rsidRPr="0060173C">
              <w:rPr>
                <w:color w:val="000000"/>
              </w:rPr>
              <w:t>Internet/eMOMED</w:t>
            </w:r>
          </w:p>
        </w:tc>
      </w:tr>
      <w:tr w:rsidR="0060173C" w:rsidRPr="0060173C" w14:paraId="27C3B7B3" w14:textId="77777777" w:rsidTr="00117896">
        <w:trPr>
          <w:cantSplit/>
          <w:trHeight w:val="576"/>
        </w:trPr>
        <w:tc>
          <w:tcPr>
            <w:tcW w:w="1980" w:type="dxa"/>
            <w:vMerge/>
            <w:shd w:val="clear" w:color="FCE4D6" w:fill="FCE4D6"/>
            <w:noWrap/>
            <w:vAlign w:val="center"/>
          </w:tcPr>
          <w:p w14:paraId="6705A0B7"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5DF36F9C" w14:textId="77777777" w:rsidR="0060173C" w:rsidRPr="0060173C" w:rsidRDefault="0060173C" w:rsidP="00117896">
            <w:pPr>
              <w:pStyle w:val="BodyTextTableBody"/>
              <w:rPr>
                <w:color w:val="000000"/>
              </w:rPr>
            </w:pPr>
            <w:r w:rsidRPr="0060173C">
              <w:rPr>
                <w:color w:val="000000"/>
              </w:rPr>
              <w:t>50</w:t>
            </w:r>
          </w:p>
        </w:tc>
        <w:tc>
          <w:tcPr>
            <w:tcW w:w="6912" w:type="dxa"/>
            <w:shd w:val="clear" w:color="FCE4D6" w:fill="FCE4D6"/>
            <w:vAlign w:val="center"/>
          </w:tcPr>
          <w:p w14:paraId="5F0D996C" w14:textId="77777777" w:rsidR="0060173C" w:rsidRPr="0060173C" w:rsidRDefault="0060173C" w:rsidP="00117896">
            <w:pPr>
              <w:pStyle w:val="BodyTextTableBody"/>
              <w:rPr>
                <w:color w:val="000000"/>
              </w:rPr>
            </w:pPr>
            <w:r w:rsidRPr="0060173C">
              <w:rPr>
                <w:color w:val="000000"/>
              </w:rPr>
              <w:t>Individual Adjustment Request</w:t>
            </w:r>
          </w:p>
        </w:tc>
      </w:tr>
      <w:tr w:rsidR="0060173C" w:rsidRPr="0060173C" w14:paraId="3A61B968" w14:textId="77777777" w:rsidTr="00117896">
        <w:trPr>
          <w:cantSplit/>
          <w:trHeight w:val="576"/>
        </w:trPr>
        <w:tc>
          <w:tcPr>
            <w:tcW w:w="1980" w:type="dxa"/>
            <w:vMerge/>
            <w:shd w:val="clear" w:color="FCE4D6" w:fill="FCE4D6"/>
            <w:noWrap/>
            <w:vAlign w:val="center"/>
          </w:tcPr>
          <w:p w14:paraId="1A6B2459"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1B5E2767" w14:textId="77777777" w:rsidR="0060173C" w:rsidRPr="0060173C" w:rsidRDefault="0060173C" w:rsidP="00117896">
            <w:pPr>
              <w:pStyle w:val="BodyTextTableBody"/>
              <w:rPr>
                <w:color w:val="000000"/>
              </w:rPr>
            </w:pPr>
            <w:r w:rsidRPr="0060173C">
              <w:rPr>
                <w:color w:val="000000"/>
              </w:rPr>
              <w:t>55</w:t>
            </w:r>
          </w:p>
        </w:tc>
        <w:tc>
          <w:tcPr>
            <w:tcW w:w="6912" w:type="dxa"/>
            <w:shd w:val="clear" w:color="FCE4D6" w:fill="FCE4D6"/>
            <w:vAlign w:val="center"/>
          </w:tcPr>
          <w:p w14:paraId="061A4F52" w14:textId="77777777" w:rsidR="0060173C" w:rsidRPr="0060173C" w:rsidRDefault="0060173C" w:rsidP="00117896">
            <w:pPr>
              <w:pStyle w:val="BodyTextTableBody"/>
              <w:rPr>
                <w:color w:val="000000"/>
              </w:rPr>
            </w:pPr>
            <w:r w:rsidRPr="0060173C">
              <w:rPr>
                <w:color w:val="000000"/>
              </w:rPr>
              <w:t>Mass Adjustment</w:t>
            </w:r>
          </w:p>
        </w:tc>
      </w:tr>
      <w:tr w:rsidR="0060173C" w:rsidRPr="0060173C" w14:paraId="4B27353B" w14:textId="77777777" w:rsidTr="00117896">
        <w:trPr>
          <w:cantSplit/>
          <w:trHeight w:val="576"/>
        </w:trPr>
        <w:tc>
          <w:tcPr>
            <w:tcW w:w="1980" w:type="dxa"/>
            <w:vMerge/>
            <w:shd w:val="clear" w:color="FCE4D6" w:fill="FCE4D6"/>
            <w:noWrap/>
            <w:vAlign w:val="center"/>
          </w:tcPr>
          <w:p w14:paraId="5212A299"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2FF49CED" w14:textId="77777777" w:rsidR="0060173C" w:rsidRPr="0060173C" w:rsidRDefault="0060173C" w:rsidP="00117896">
            <w:pPr>
              <w:pStyle w:val="BodyTextTableBody"/>
              <w:rPr>
                <w:color w:val="000000"/>
              </w:rPr>
            </w:pPr>
            <w:r w:rsidRPr="0060173C">
              <w:rPr>
                <w:color w:val="000000"/>
              </w:rPr>
              <w:t>70</w:t>
            </w:r>
          </w:p>
        </w:tc>
        <w:tc>
          <w:tcPr>
            <w:tcW w:w="6912" w:type="dxa"/>
            <w:shd w:val="clear" w:color="FCE4D6" w:fill="FCE4D6"/>
            <w:vAlign w:val="center"/>
          </w:tcPr>
          <w:p w14:paraId="563505AA" w14:textId="77777777" w:rsidR="0060173C" w:rsidRPr="0060173C" w:rsidRDefault="0060173C" w:rsidP="00117896">
            <w:pPr>
              <w:pStyle w:val="BodyTextTableBody"/>
              <w:rPr>
                <w:color w:val="000000"/>
              </w:rPr>
            </w:pPr>
            <w:r w:rsidRPr="0060173C">
              <w:rPr>
                <w:color w:val="000000"/>
              </w:rPr>
              <w:t>Individual Credit</w:t>
            </w:r>
          </w:p>
        </w:tc>
      </w:tr>
      <w:tr w:rsidR="0060173C" w:rsidRPr="0060173C" w14:paraId="312537E1" w14:textId="77777777" w:rsidTr="00117896">
        <w:trPr>
          <w:cantSplit/>
          <w:trHeight w:val="576"/>
        </w:trPr>
        <w:tc>
          <w:tcPr>
            <w:tcW w:w="1980" w:type="dxa"/>
            <w:vMerge/>
            <w:shd w:val="clear" w:color="FCE4D6" w:fill="FCE4D6"/>
            <w:noWrap/>
            <w:vAlign w:val="center"/>
          </w:tcPr>
          <w:p w14:paraId="3A31F68B" w14:textId="77777777" w:rsidR="0060173C" w:rsidRPr="0060173C" w:rsidRDefault="0060173C" w:rsidP="00117896">
            <w:pPr>
              <w:pStyle w:val="BodyTextTableNumbers"/>
              <w:rPr>
                <w:rFonts w:eastAsia="Times New Roman"/>
              </w:rPr>
            </w:pPr>
          </w:p>
        </w:tc>
        <w:tc>
          <w:tcPr>
            <w:tcW w:w="1098" w:type="dxa"/>
            <w:gridSpan w:val="3"/>
            <w:shd w:val="clear" w:color="FCE4D6" w:fill="FCE4D6"/>
            <w:vAlign w:val="center"/>
          </w:tcPr>
          <w:p w14:paraId="29CC11BB" w14:textId="77777777" w:rsidR="0060173C" w:rsidRPr="0060173C" w:rsidRDefault="0060173C" w:rsidP="00117896">
            <w:pPr>
              <w:pStyle w:val="BodyTextTableBody"/>
              <w:rPr>
                <w:color w:val="000000"/>
              </w:rPr>
            </w:pPr>
            <w:r w:rsidRPr="0060173C">
              <w:rPr>
                <w:color w:val="000000"/>
              </w:rPr>
              <w:t>72</w:t>
            </w:r>
          </w:p>
        </w:tc>
        <w:tc>
          <w:tcPr>
            <w:tcW w:w="6912" w:type="dxa"/>
            <w:shd w:val="clear" w:color="FCE4D6" w:fill="FCE4D6"/>
            <w:vAlign w:val="center"/>
          </w:tcPr>
          <w:p w14:paraId="321D8287" w14:textId="7AA4CDDC" w:rsidR="0060173C" w:rsidRPr="0060173C" w:rsidRDefault="0060173C" w:rsidP="00117896">
            <w:pPr>
              <w:pStyle w:val="BodyTextTableBody"/>
              <w:rPr>
                <w:color w:val="000000"/>
              </w:rPr>
            </w:pPr>
            <w:r w:rsidRPr="0060173C">
              <w:rPr>
                <w:color w:val="000000"/>
              </w:rPr>
              <w:t xml:space="preserve">Electronic Credit The third and fourth digits indicate the year the claim was received. </w:t>
            </w:r>
          </w:p>
        </w:tc>
      </w:tr>
      <w:tr w:rsidR="0060173C" w:rsidRPr="0060173C" w14:paraId="4C5D6B9B" w14:textId="77777777" w:rsidTr="00117896">
        <w:trPr>
          <w:cantSplit/>
          <w:trHeight w:val="576"/>
        </w:trPr>
        <w:tc>
          <w:tcPr>
            <w:tcW w:w="1980" w:type="dxa"/>
            <w:vMerge/>
            <w:shd w:val="clear" w:color="FCE4D6" w:fill="FCE4D6"/>
            <w:noWrap/>
            <w:vAlign w:val="center"/>
          </w:tcPr>
          <w:p w14:paraId="7BDD8D79" w14:textId="77777777" w:rsidR="0060173C" w:rsidRPr="0060173C" w:rsidRDefault="0060173C" w:rsidP="00117896">
            <w:pPr>
              <w:pStyle w:val="BodyTextTableNumbers"/>
              <w:rPr>
                <w:rFonts w:eastAsia="Times New Roman"/>
              </w:rPr>
            </w:pPr>
          </w:p>
        </w:tc>
        <w:tc>
          <w:tcPr>
            <w:tcW w:w="8010" w:type="dxa"/>
            <w:gridSpan w:val="4"/>
            <w:shd w:val="clear" w:color="FCE4D6" w:fill="FCE4D6"/>
            <w:vAlign w:val="center"/>
          </w:tcPr>
          <w:p w14:paraId="7D8959E2" w14:textId="77777777" w:rsidR="0060173C" w:rsidRPr="0060173C" w:rsidRDefault="0060173C" w:rsidP="00117896">
            <w:pPr>
              <w:pStyle w:val="BodyTextTableBody"/>
              <w:rPr>
                <w:color w:val="000000"/>
              </w:rPr>
            </w:pPr>
            <w:r w:rsidRPr="0060173C">
              <w:rPr>
                <w:color w:val="000000"/>
              </w:rPr>
              <w:t xml:space="preserve">The fifth, sixth, and seventh digits indicate the Julian date. In a Julian system, the days of a year are numbered consecutively from “001” (January 1) to “365” (December 31) (“366” in a leap year). Refer to </w:t>
            </w:r>
            <w:hyperlink w:anchor="_Definitions" w:history="1">
              <w:r w:rsidRPr="00D165B3">
                <w:rPr>
                  <w:rStyle w:val="Hyperlink"/>
                </w:rPr>
                <w:t>Section 4.1</w:t>
              </w:r>
            </w:hyperlink>
            <w:r w:rsidRPr="0060173C">
              <w:rPr>
                <w:color w:val="000000"/>
              </w:rPr>
              <w:t xml:space="preserve"> in this manual for more information on timely filing dates and limits.</w:t>
            </w:r>
          </w:p>
          <w:p w14:paraId="4CEA1CBD" w14:textId="3BC86378" w:rsidR="0060173C" w:rsidRPr="0060173C" w:rsidRDefault="0060173C" w:rsidP="00117896">
            <w:pPr>
              <w:pStyle w:val="BodyTextTableBody"/>
              <w:rPr>
                <w:color w:val="000000"/>
              </w:rPr>
            </w:pPr>
            <w:r w:rsidRPr="0060173C">
              <w:rPr>
                <w:color w:val="000000"/>
              </w:rPr>
              <w:t>The last digits of an ICN are for internal processing.</w:t>
            </w:r>
          </w:p>
        </w:tc>
      </w:tr>
      <w:tr w:rsidR="0060173C" w:rsidRPr="0060173C" w14:paraId="7BA7D9CD" w14:textId="77777777" w:rsidTr="00117896">
        <w:trPr>
          <w:cantSplit/>
          <w:trHeight w:val="576"/>
        </w:trPr>
        <w:tc>
          <w:tcPr>
            <w:tcW w:w="1980" w:type="dxa"/>
            <w:shd w:val="clear" w:color="F8CBAD" w:fill="F8CBAD"/>
            <w:noWrap/>
            <w:vAlign w:val="center"/>
            <w:hideMark/>
          </w:tcPr>
          <w:p w14:paraId="36F5F732" w14:textId="77777777" w:rsidR="0060173C" w:rsidRPr="0060173C" w:rsidRDefault="0060173C" w:rsidP="00117896">
            <w:pPr>
              <w:pStyle w:val="BodyTextTableNumbers"/>
              <w:rPr>
                <w:rFonts w:eastAsia="Times New Roman"/>
              </w:rPr>
            </w:pPr>
            <w:r w:rsidRPr="0060173C">
              <w:rPr>
                <w:rFonts w:eastAsia="Times New Roman"/>
              </w:rPr>
              <w:t xml:space="preserve">Service dates from </w:t>
            </w:r>
          </w:p>
        </w:tc>
        <w:tc>
          <w:tcPr>
            <w:tcW w:w="8010" w:type="dxa"/>
            <w:gridSpan w:val="4"/>
            <w:shd w:val="clear" w:color="F8CBAD" w:fill="F8CBAD"/>
            <w:vAlign w:val="center"/>
            <w:hideMark/>
          </w:tcPr>
          <w:p w14:paraId="1519037F" w14:textId="77777777" w:rsidR="0060173C" w:rsidRPr="0060173C" w:rsidRDefault="0060173C" w:rsidP="00117896">
            <w:pPr>
              <w:pStyle w:val="BodyTextTableBody"/>
              <w:rPr>
                <w:color w:val="000000"/>
              </w:rPr>
            </w:pPr>
            <w:r w:rsidRPr="0060173C">
              <w:rPr>
                <w:color w:val="000000"/>
              </w:rPr>
              <w:t>The initial date of service in MMDDYY format for the claim</w:t>
            </w:r>
          </w:p>
        </w:tc>
      </w:tr>
      <w:tr w:rsidR="0060173C" w:rsidRPr="0060173C" w14:paraId="0D09D3F4" w14:textId="77777777" w:rsidTr="00117896">
        <w:trPr>
          <w:cantSplit/>
          <w:trHeight w:val="576"/>
        </w:trPr>
        <w:tc>
          <w:tcPr>
            <w:tcW w:w="1980" w:type="dxa"/>
            <w:shd w:val="clear" w:color="FCE4D6" w:fill="FCE4D6"/>
            <w:noWrap/>
            <w:vAlign w:val="center"/>
            <w:hideMark/>
          </w:tcPr>
          <w:p w14:paraId="715B964A" w14:textId="77777777" w:rsidR="0060173C" w:rsidRPr="0060173C" w:rsidRDefault="0060173C" w:rsidP="00117896">
            <w:pPr>
              <w:pStyle w:val="BodyTextTableNumbers"/>
              <w:rPr>
                <w:rFonts w:eastAsia="Times New Roman"/>
              </w:rPr>
            </w:pPr>
            <w:r w:rsidRPr="0060173C">
              <w:rPr>
                <w:rFonts w:eastAsia="Times New Roman"/>
              </w:rPr>
              <w:t>Service dates to</w:t>
            </w:r>
          </w:p>
        </w:tc>
        <w:tc>
          <w:tcPr>
            <w:tcW w:w="8010" w:type="dxa"/>
            <w:gridSpan w:val="4"/>
            <w:shd w:val="clear" w:color="FCE4D6" w:fill="FCE4D6"/>
            <w:vAlign w:val="center"/>
            <w:hideMark/>
          </w:tcPr>
          <w:p w14:paraId="61A188CC" w14:textId="77777777" w:rsidR="0060173C" w:rsidRPr="0060173C" w:rsidRDefault="0060173C" w:rsidP="00117896">
            <w:pPr>
              <w:pStyle w:val="BodyTextTableBody"/>
              <w:rPr>
                <w:color w:val="000000"/>
              </w:rPr>
            </w:pPr>
            <w:r w:rsidRPr="0060173C">
              <w:rPr>
                <w:color w:val="000000"/>
              </w:rPr>
              <w:t>The final date of service in MMDDYY format for the claim</w:t>
            </w:r>
          </w:p>
        </w:tc>
      </w:tr>
      <w:tr w:rsidR="0060173C" w:rsidRPr="0060173C" w14:paraId="5A3D3758" w14:textId="77777777" w:rsidTr="00117896">
        <w:trPr>
          <w:cantSplit/>
          <w:trHeight w:val="576"/>
        </w:trPr>
        <w:tc>
          <w:tcPr>
            <w:tcW w:w="1980" w:type="dxa"/>
            <w:shd w:val="clear" w:color="F8CBAD" w:fill="F8CBAD"/>
            <w:vAlign w:val="center"/>
            <w:hideMark/>
          </w:tcPr>
          <w:p w14:paraId="4D14E2F3" w14:textId="77777777" w:rsidR="0060173C" w:rsidRPr="0060173C" w:rsidRDefault="0060173C" w:rsidP="00117896">
            <w:pPr>
              <w:pStyle w:val="BodyTextTableNumbers"/>
              <w:rPr>
                <w:rFonts w:eastAsia="Times New Roman"/>
              </w:rPr>
            </w:pPr>
            <w:r w:rsidRPr="0060173C">
              <w:rPr>
                <w:rFonts w:eastAsia="Times New Roman"/>
              </w:rPr>
              <w:t>PAT ACCT</w:t>
            </w:r>
          </w:p>
        </w:tc>
        <w:tc>
          <w:tcPr>
            <w:tcW w:w="8010" w:type="dxa"/>
            <w:gridSpan w:val="4"/>
            <w:shd w:val="clear" w:color="F8CBAD" w:fill="F8CBAD"/>
            <w:vAlign w:val="center"/>
            <w:hideMark/>
          </w:tcPr>
          <w:p w14:paraId="35535DAB" w14:textId="77777777" w:rsidR="0060173C" w:rsidRPr="0060173C" w:rsidRDefault="0060173C" w:rsidP="00117896">
            <w:pPr>
              <w:pStyle w:val="BodyTextTableBody"/>
              <w:rPr>
                <w:color w:val="000000"/>
              </w:rPr>
            </w:pPr>
            <w:r w:rsidRPr="0060173C">
              <w:rPr>
                <w:color w:val="000000"/>
              </w:rPr>
              <w:t>The provider’s own patient account name or number. On drug claims this field is populated with the prescription number.</w:t>
            </w:r>
          </w:p>
        </w:tc>
      </w:tr>
      <w:tr w:rsidR="0060173C" w:rsidRPr="0060173C" w14:paraId="2464913F" w14:textId="77777777" w:rsidTr="00117896">
        <w:trPr>
          <w:cantSplit/>
          <w:trHeight w:val="576"/>
        </w:trPr>
        <w:tc>
          <w:tcPr>
            <w:tcW w:w="1980" w:type="dxa"/>
            <w:vMerge w:val="restart"/>
            <w:shd w:val="clear" w:color="FCE4D6" w:fill="FCE4D6"/>
            <w:noWrap/>
            <w:vAlign w:val="center"/>
            <w:hideMark/>
          </w:tcPr>
          <w:p w14:paraId="79811D15" w14:textId="77777777" w:rsidR="0060173C" w:rsidRPr="0060173C" w:rsidRDefault="0060173C" w:rsidP="00117896">
            <w:pPr>
              <w:pStyle w:val="BodyTextTableNumbers"/>
              <w:rPr>
                <w:rFonts w:eastAsia="Times New Roman"/>
              </w:rPr>
            </w:pPr>
            <w:r w:rsidRPr="0060173C">
              <w:rPr>
                <w:rFonts w:eastAsia="Times New Roman"/>
              </w:rPr>
              <w:t>Claim: ST</w:t>
            </w:r>
          </w:p>
        </w:tc>
        <w:tc>
          <w:tcPr>
            <w:tcW w:w="8010" w:type="dxa"/>
            <w:gridSpan w:val="4"/>
            <w:shd w:val="clear" w:color="FCE4D6" w:fill="FCE4D6"/>
            <w:vAlign w:val="center"/>
            <w:hideMark/>
          </w:tcPr>
          <w:p w14:paraId="6945A0F8" w14:textId="77777777" w:rsidR="0060173C" w:rsidRPr="0060173C" w:rsidRDefault="0060173C" w:rsidP="00117896">
            <w:pPr>
              <w:pStyle w:val="BodyTextTableBody"/>
              <w:rPr>
                <w:color w:val="000000"/>
              </w:rPr>
            </w:pPr>
            <w:r w:rsidRPr="0060173C">
              <w:rPr>
                <w:color w:val="000000"/>
              </w:rPr>
              <w:t>This field reflects the status of the claim. Valid values are:</w:t>
            </w:r>
          </w:p>
          <w:p w14:paraId="150CBABD" w14:textId="36D5EDBA" w:rsidR="0060173C" w:rsidRPr="0060173C" w:rsidRDefault="0060173C" w:rsidP="00117896">
            <w:pPr>
              <w:pStyle w:val="BodyTextTableBody"/>
              <w:rPr>
                <w:color w:val="000000"/>
              </w:rPr>
            </w:pPr>
          </w:p>
        </w:tc>
      </w:tr>
      <w:tr w:rsidR="0060173C" w:rsidRPr="0060173C" w14:paraId="4BBD3253" w14:textId="77777777" w:rsidTr="00117896">
        <w:trPr>
          <w:cantSplit/>
          <w:trHeight w:val="576"/>
        </w:trPr>
        <w:tc>
          <w:tcPr>
            <w:tcW w:w="1980" w:type="dxa"/>
            <w:vMerge/>
            <w:shd w:val="clear" w:color="FCE4D6" w:fill="FCE4D6"/>
            <w:noWrap/>
            <w:vAlign w:val="center"/>
          </w:tcPr>
          <w:p w14:paraId="4124D449" w14:textId="77777777" w:rsidR="0060173C" w:rsidRPr="0060173C" w:rsidRDefault="0060173C" w:rsidP="00117896">
            <w:pPr>
              <w:pStyle w:val="BodyTextTableNumbers"/>
              <w:rPr>
                <w:rFonts w:eastAsia="Times New Roman"/>
              </w:rPr>
            </w:pPr>
          </w:p>
        </w:tc>
        <w:tc>
          <w:tcPr>
            <w:tcW w:w="738" w:type="dxa"/>
            <w:shd w:val="clear" w:color="FCE4D6" w:fill="FCE4D6"/>
            <w:vAlign w:val="center"/>
          </w:tcPr>
          <w:p w14:paraId="3CF0C96A" w14:textId="77777777" w:rsidR="0060173C" w:rsidRPr="0060173C" w:rsidRDefault="0060173C" w:rsidP="00117896">
            <w:pPr>
              <w:pStyle w:val="BodyTextTableBody"/>
              <w:rPr>
                <w:color w:val="000000"/>
              </w:rPr>
            </w:pPr>
            <w:r w:rsidRPr="0060173C">
              <w:rPr>
                <w:color w:val="000000"/>
              </w:rPr>
              <w:t>1</w:t>
            </w:r>
          </w:p>
        </w:tc>
        <w:tc>
          <w:tcPr>
            <w:tcW w:w="7272" w:type="dxa"/>
            <w:gridSpan w:val="3"/>
            <w:shd w:val="clear" w:color="FCE4D6" w:fill="FCE4D6"/>
            <w:vAlign w:val="center"/>
          </w:tcPr>
          <w:p w14:paraId="7C6BB9A0" w14:textId="77777777" w:rsidR="0060173C" w:rsidRPr="0060173C" w:rsidRDefault="0060173C" w:rsidP="00117896">
            <w:pPr>
              <w:pStyle w:val="BodyTextTableBody"/>
              <w:rPr>
                <w:color w:val="000000"/>
              </w:rPr>
            </w:pPr>
            <w:r w:rsidRPr="0060173C">
              <w:rPr>
                <w:color w:val="000000"/>
              </w:rPr>
              <w:t>Processed as Primary</w:t>
            </w:r>
          </w:p>
        </w:tc>
      </w:tr>
      <w:tr w:rsidR="0060173C" w:rsidRPr="0060173C" w14:paraId="14C0B53E" w14:textId="77777777" w:rsidTr="00117896">
        <w:trPr>
          <w:cantSplit/>
          <w:trHeight w:val="576"/>
        </w:trPr>
        <w:tc>
          <w:tcPr>
            <w:tcW w:w="1980" w:type="dxa"/>
            <w:vMerge/>
            <w:shd w:val="clear" w:color="FCE4D6" w:fill="FCE4D6"/>
            <w:noWrap/>
            <w:vAlign w:val="center"/>
          </w:tcPr>
          <w:p w14:paraId="34407617" w14:textId="77777777" w:rsidR="0060173C" w:rsidRPr="0060173C" w:rsidRDefault="0060173C" w:rsidP="00117896">
            <w:pPr>
              <w:pStyle w:val="BodyTextTableNumbers"/>
              <w:rPr>
                <w:rFonts w:eastAsia="Times New Roman"/>
              </w:rPr>
            </w:pPr>
          </w:p>
        </w:tc>
        <w:tc>
          <w:tcPr>
            <w:tcW w:w="738" w:type="dxa"/>
            <w:shd w:val="clear" w:color="FCE4D6" w:fill="FCE4D6"/>
            <w:vAlign w:val="center"/>
          </w:tcPr>
          <w:p w14:paraId="27FF2553" w14:textId="77777777" w:rsidR="0060173C" w:rsidRPr="0060173C" w:rsidRDefault="0060173C" w:rsidP="00117896">
            <w:pPr>
              <w:pStyle w:val="BodyTextTableBody"/>
              <w:rPr>
                <w:color w:val="000000"/>
              </w:rPr>
            </w:pPr>
            <w:r w:rsidRPr="0060173C">
              <w:rPr>
                <w:color w:val="000000"/>
              </w:rPr>
              <w:t>3</w:t>
            </w:r>
          </w:p>
        </w:tc>
        <w:tc>
          <w:tcPr>
            <w:tcW w:w="7272" w:type="dxa"/>
            <w:gridSpan w:val="3"/>
            <w:shd w:val="clear" w:color="FCE4D6" w:fill="FCE4D6"/>
            <w:vAlign w:val="center"/>
          </w:tcPr>
          <w:p w14:paraId="0247BA3F" w14:textId="77777777" w:rsidR="0060173C" w:rsidRPr="0060173C" w:rsidRDefault="0060173C" w:rsidP="00117896">
            <w:pPr>
              <w:pStyle w:val="BodyTextTableBody"/>
              <w:rPr>
                <w:color w:val="000000"/>
              </w:rPr>
            </w:pPr>
            <w:r w:rsidRPr="0060173C">
              <w:rPr>
                <w:color w:val="000000"/>
              </w:rPr>
              <w:t>Processed as Tertiary</w:t>
            </w:r>
          </w:p>
        </w:tc>
      </w:tr>
      <w:tr w:rsidR="0060173C" w:rsidRPr="0060173C" w14:paraId="282CF986" w14:textId="77777777" w:rsidTr="00117896">
        <w:trPr>
          <w:cantSplit/>
          <w:trHeight w:val="576"/>
        </w:trPr>
        <w:tc>
          <w:tcPr>
            <w:tcW w:w="1980" w:type="dxa"/>
            <w:vMerge/>
            <w:shd w:val="clear" w:color="FCE4D6" w:fill="FCE4D6"/>
            <w:noWrap/>
            <w:vAlign w:val="center"/>
          </w:tcPr>
          <w:p w14:paraId="3FF5C166" w14:textId="77777777" w:rsidR="0060173C" w:rsidRPr="0060173C" w:rsidRDefault="0060173C" w:rsidP="00117896">
            <w:pPr>
              <w:pStyle w:val="BodyTextTableNumbers"/>
              <w:rPr>
                <w:rFonts w:eastAsia="Times New Roman"/>
              </w:rPr>
            </w:pPr>
          </w:p>
        </w:tc>
        <w:tc>
          <w:tcPr>
            <w:tcW w:w="738" w:type="dxa"/>
            <w:shd w:val="clear" w:color="FCE4D6" w:fill="FCE4D6"/>
            <w:vAlign w:val="center"/>
          </w:tcPr>
          <w:p w14:paraId="52094789" w14:textId="77777777" w:rsidR="0060173C" w:rsidRPr="0060173C" w:rsidRDefault="0060173C" w:rsidP="00117896">
            <w:pPr>
              <w:pStyle w:val="BodyTextTableBody"/>
              <w:rPr>
                <w:color w:val="000000"/>
              </w:rPr>
            </w:pPr>
            <w:r w:rsidRPr="0060173C">
              <w:rPr>
                <w:color w:val="000000"/>
              </w:rPr>
              <w:t>4</w:t>
            </w:r>
          </w:p>
        </w:tc>
        <w:tc>
          <w:tcPr>
            <w:tcW w:w="7272" w:type="dxa"/>
            <w:gridSpan w:val="3"/>
            <w:shd w:val="clear" w:color="FCE4D6" w:fill="FCE4D6"/>
            <w:vAlign w:val="center"/>
          </w:tcPr>
          <w:p w14:paraId="490A38AC" w14:textId="77777777" w:rsidR="0060173C" w:rsidRPr="0060173C" w:rsidRDefault="0060173C" w:rsidP="00117896">
            <w:pPr>
              <w:pStyle w:val="BodyTextTableBody"/>
              <w:rPr>
                <w:color w:val="000000"/>
              </w:rPr>
            </w:pPr>
            <w:r w:rsidRPr="0060173C">
              <w:rPr>
                <w:color w:val="000000"/>
              </w:rPr>
              <w:t>Denied</w:t>
            </w:r>
          </w:p>
        </w:tc>
      </w:tr>
      <w:tr w:rsidR="0060173C" w:rsidRPr="0060173C" w14:paraId="6AE1E55C" w14:textId="77777777" w:rsidTr="00117896">
        <w:trPr>
          <w:cantSplit/>
          <w:trHeight w:val="576"/>
        </w:trPr>
        <w:tc>
          <w:tcPr>
            <w:tcW w:w="1980" w:type="dxa"/>
            <w:vMerge/>
            <w:shd w:val="clear" w:color="FCE4D6" w:fill="FCE4D6"/>
            <w:noWrap/>
            <w:vAlign w:val="center"/>
          </w:tcPr>
          <w:p w14:paraId="606D57C1" w14:textId="77777777" w:rsidR="0060173C" w:rsidRPr="0060173C" w:rsidRDefault="0060173C" w:rsidP="00117896">
            <w:pPr>
              <w:pStyle w:val="BodyTextTableNumbers"/>
              <w:rPr>
                <w:rFonts w:eastAsia="Times New Roman"/>
              </w:rPr>
            </w:pPr>
          </w:p>
        </w:tc>
        <w:tc>
          <w:tcPr>
            <w:tcW w:w="738" w:type="dxa"/>
            <w:shd w:val="clear" w:color="FCE4D6" w:fill="FCE4D6"/>
            <w:vAlign w:val="center"/>
          </w:tcPr>
          <w:p w14:paraId="5DCC6B4A" w14:textId="77777777" w:rsidR="0060173C" w:rsidRPr="0060173C" w:rsidRDefault="0060173C" w:rsidP="00117896">
            <w:pPr>
              <w:pStyle w:val="BodyTextTableBody"/>
              <w:rPr>
                <w:color w:val="000000"/>
              </w:rPr>
            </w:pPr>
            <w:r w:rsidRPr="0060173C">
              <w:rPr>
                <w:color w:val="000000"/>
              </w:rPr>
              <w:t>22</w:t>
            </w:r>
          </w:p>
        </w:tc>
        <w:tc>
          <w:tcPr>
            <w:tcW w:w="7272" w:type="dxa"/>
            <w:gridSpan w:val="3"/>
            <w:shd w:val="clear" w:color="FCE4D6" w:fill="FCE4D6"/>
            <w:vAlign w:val="center"/>
          </w:tcPr>
          <w:p w14:paraId="063CF078" w14:textId="77777777" w:rsidR="0060173C" w:rsidRPr="0060173C" w:rsidRDefault="0060173C" w:rsidP="00117896">
            <w:pPr>
              <w:pStyle w:val="BodyTextTableBody"/>
              <w:rPr>
                <w:color w:val="000000"/>
              </w:rPr>
            </w:pPr>
            <w:r w:rsidRPr="0060173C">
              <w:rPr>
                <w:color w:val="000000"/>
              </w:rPr>
              <w:t>Reversal of Previous Payment</w:t>
            </w:r>
          </w:p>
        </w:tc>
      </w:tr>
      <w:tr w:rsidR="0060173C" w:rsidRPr="0060173C" w14:paraId="2BC2B7CD" w14:textId="77777777" w:rsidTr="00117896">
        <w:trPr>
          <w:cantSplit/>
          <w:trHeight w:val="576"/>
        </w:trPr>
        <w:tc>
          <w:tcPr>
            <w:tcW w:w="1980" w:type="dxa"/>
            <w:shd w:val="clear" w:color="F8CBAD" w:fill="F8CBAD"/>
            <w:noWrap/>
            <w:vAlign w:val="center"/>
            <w:hideMark/>
          </w:tcPr>
          <w:p w14:paraId="7728FC58" w14:textId="77777777" w:rsidR="0060173C" w:rsidRPr="0060173C" w:rsidRDefault="0060173C" w:rsidP="00117896">
            <w:pPr>
              <w:pStyle w:val="BodyTextTableNumbers"/>
              <w:rPr>
                <w:rFonts w:eastAsia="Times New Roman"/>
              </w:rPr>
            </w:pPr>
            <w:r w:rsidRPr="0060173C">
              <w:rPr>
                <w:rFonts w:eastAsia="Times New Roman"/>
              </w:rPr>
              <w:t>TOT Billed</w:t>
            </w:r>
          </w:p>
        </w:tc>
        <w:tc>
          <w:tcPr>
            <w:tcW w:w="8010" w:type="dxa"/>
            <w:gridSpan w:val="4"/>
            <w:shd w:val="clear" w:color="F8CBAD" w:fill="F8CBAD"/>
            <w:vAlign w:val="center"/>
            <w:hideMark/>
          </w:tcPr>
          <w:p w14:paraId="7A65BAF8" w14:textId="77777777" w:rsidR="0060173C" w:rsidRPr="0060173C" w:rsidRDefault="0060173C" w:rsidP="00117896">
            <w:pPr>
              <w:pStyle w:val="BodyTextTableBody"/>
              <w:rPr>
                <w:color w:val="000000"/>
              </w:rPr>
            </w:pPr>
            <w:r w:rsidRPr="0060173C">
              <w:rPr>
                <w:color w:val="000000"/>
              </w:rPr>
              <w:t>The total claim amount submitted</w:t>
            </w:r>
          </w:p>
        </w:tc>
      </w:tr>
      <w:tr w:rsidR="0060173C" w:rsidRPr="0060173C" w14:paraId="3F1DE6CF" w14:textId="77777777" w:rsidTr="00117896">
        <w:trPr>
          <w:cantSplit/>
          <w:trHeight w:val="576"/>
        </w:trPr>
        <w:tc>
          <w:tcPr>
            <w:tcW w:w="1980" w:type="dxa"/>
            <w:shd w:val="clear" w:color="FCE4D6" w:fill="FCE4D6"/>
            <w:noWrap/>
            <w:vAlign w:val="center"/>
            <w:hideMark/>
          </w:tcPr>
          <w:p w14:paraId="6812091D" w14:textId="77777777" w:rsidR="0060173C" w:rsidRPr="0060173C" w:rsidRDefault="0060173C" w:rsidP="00117896">
            <w:pPr>
              <w:pStyle w:val="BodyTextTableNumbers"/>
              <w:rPr>
                <w:rFonts w:eastAsia="Times New Roman"/>
              </w:rPr>
            </w:pPr>
            <w:r w:rsidRPr="0060173C">
              <w:rPr>
                <w:rFonts w:eastAsia="Times New Roman"/>
              </w:rPr>
              <w:t xml:space="preserve">TOT Paid </w:t>
            </w:r>
          </w:p>
        </w:tc>
        <w:tc>
          <w:tcPr>
            <w:tcW w:w="8010" w:type="dxa"/>
            <w:gridSpan w:val="4"/>
            <w:shd w:val="clear" w:color="FCE4D6" w:fill="FCE4D6"/>
            <w:vAlign w:val="center"/>
            <w:hideMark/>
          </w:tcPr>
          <w:p w14:paraId="16F48EFB" w14:textId="77777777" w:rsidR="0060173C" w:rsidRPr="0060173C" w:rsidRDefault="0060173C" w:rsidP="00117896">
            <w:pPr>
              <w:pStyle w:val="BodyTextTableBody"/>
              <w:rPr>
                <w:color w:val="000000"/>
              </w:rPr>
            </w:pPr>
            <w:r w:rsidRPr="0060173C">
              <w:rPr>
                <w:color w:val="000000"/>
              </w:rPr>
              <w:t>The total amount MHD paid on the claim</w:t>
            </w:r>
          </w:p>
        </w:tc>
      </w:tr>
      <w:tr w:rsidR="0060173C" w:rsidRPr="0060173C" w14:paraId="7DDA6561" w14:textId="77777777" w:rsidTr="00117896">
        <w:trPr>
          <w:cantSplit/>
          <w:trHeight w:val="576"/>
        </w:trPr>
        <w:tc>
          <w:tcPr>
            <w:tcW w:w="1980" w:type="dxa"/>
            <w:shd w:val="clear" w:color="F8CBAD" w:fill="F8CBAD"/>
            <w:noWrap/>
            <w:vAlign w:val="center"/>
            <w:hideMark/>
          </w:tcPr>
          <w:p w14:paraId="792C72CE" w14:textId="77777777" w:rsidR="0060173C" w:rsidRPr="0060173C" w:rsidRDefault="0060173C" w:rsidP="00117896">
            <w:pPr>
              <w:pStyle w:val="BodyTextTableNumbers"/>
              <w:rPr>
                <w:rFonts w:eastAsia="Times New Roman"/>
              </w:rPr>
            </w:pPr>
            <w:r w:rsidRPr="0060173C">
              <w:rPr>
                <w:rFonts w:eastAsia="Times New Roman"/>
              </w:rPr>
              <w:t xml:space="preserve">TOT Other </w:t>
            </w:r>
          </w:p>
        </w:tc>
        <w:tc>
          <w:tcPr>
            <w:tcW w:w="8010" w:type="dxa"/>
            <w:gridSpan w:val="4"/>
            <w:shd w:val="clear" w:color="F8CBAD" w:fill="F8CBAD"/>
            <w:vAlign w:val="center"/>
            <w:hideMark/>
          </w:tcPr>
          <w:p w14:paraId="393D4059" w14:textId="77777777" w:rsidR="0060173C" w:rsidRPr="0060173C" w:rsidRDefault="0060173C" w:rsidP="00117896">
            <w:pPr>
              <w:pStyle w:val="BodyTextTableBody"/>
              <w:rPr>
                <w:color w:val="000000"/>
              </w:rPr>
            </w:pPr>
            <w:r w:rsidRPr="0060173C">
              <w:rPr>
                <w:color w:val="000000"/>
              </w:rPr>
              <w:t>The combined totals for patient liability (surplus), participant copay, and spenddown total withheld</w:t>
            </w:r>
          </w:p>
        </w:tc>
      </w:tr>
      <w:tr w:rsidR="0060173C" w:rsidRPr="0060173C" w14:paraId="1C706F01" w14:textId="77777777" w:rsidTr="00117896">
        <w:trPr>
          <w:cantSplit/>
          <w:trHeight w:val="576"/>
        </w:trPr>
        <w:tc>
          <w:tcPr>
            <w:tcW w:w="1980" w:type="dxa"/>
            <w:shd w:val="clear" w:color="FCE4D6" w:fill="FCE4D6"/>
            <w:noWrap/>
            <w:vAlign w:val="center"/>
            <w:hideMark/>
          </w:tcPr>
          <w:p w14:paraId="3E702C48" w14:textId="77777777" w:rsidR="0060173C" w:rsidRPr="0060173C" w:rsidRDefault="0060173C" w:rsidP="00117896">
            <w:pPr>
              <w:pStyle w:val="BodyTextTableNumbers"/>
              <w:rPr>
                <w:rFonts w:eastAsia="Times New Roman"/>
              </w:rPr>
            </w:pPr>
            <w:r w:rsidRPr="0060173C">
              <w:rPr>
                <w:rFonts w:eastAsia="Times New Roman"/>
              </w:rPr>
              <w:t>LN</w:t>
            </w:r>
          </w:p>
        </w:tc>
        <w:tc>
          <w:tcPr>
            <w:tcW w:w="8010" w:type="dxa"/>
            <w:gridSpan w:val="4"/>
            <w:shd w:val="clear" w:color="FCE4D6" w:fill="FCE4D6"/>
            <w:vAlign w:val="center"/>
            <w:hideMark/>
          </w:tcPr>
          <w:p w14:paraId="705F8B50" w14:textId="77777777" w:rsidR="0060173C" w:rsidRPr="0060173C" w:rsidRDefault="0060173C" w:rsidP="00117896">
            <w:pPr>
              <w:pStyle w:val="BodyTextTableBody"/>
              <w:rPr>
                <w:color w:val="000000"/>
              </w:rPr>
            </w:pPr>
            <w:r w:rsidRPr="0060173C">
              <w:rPr>
                <w:color w:val="000000"/>
              </w:rPr>
              <w:t>The line number of the billed service</w:t>
            </w:r>
          </w:p>
        </w:tc>
      </w:tr>
      <w:tr w:rsidR="0060173C" w:rsidRPr="0060173C" w14:paraId="764A28D1" w14:textId="77777777" w:rsidTr="00117896">
        <w:trPr>
          <w:cantSplit/>
          <w:trHeight w:val="576"/>
        </w:trPr>
        <w:tc>
          <w:tcPr>
            <w:tcW w:w="1980" w:type="dxa"/>
            <w:shd w:val="clear" w:color="F8CBAD" w:fill="F8CBAD"/>
            <w:noWrap/>
            <w:vAlign w:val="center"/>
            <w:hideMark/>
          </w:tcPr>
          <w:p w14:paraId="205F456B" w14:textId="77777777" w:rsidR="0060173C" w:rsidRPr="0060173C" w:rsidRDefault="0060173C" w:rsidP="00117896">
            <w:pPr>
              <w:pStyle w:val="BodyTextTableNumbers"/>
              <w:rPr>
                <w:rFonts w:eastAsia="Times New Roman"/>
              </w:rPr>
            </w:pPr>
            <w:r w:rsidRPr="0060173C">
              <w:rPr>
                <w:rFonts w:eastAsia="Times New Roman"/>
              </w:rPr>
              <w:t xml:space="preserve">Service Dates </w:t>
            </w:r>
          </w:p>
        </w:tc>
        <w:tc>
          <w:tcPr>
            <w:tcW w:w="8010" w:type="dxa"/>
            <w:gridSpan w:val="4"/>
            <w:shd w:val="clear" w:color="F8CBAD" w:fill="F8CBAD"/>
            <w:vAlign w:val="center"/>
            <w:hideMark/>
          </w:tcPr>
          <w:p w14:paraId="01F6DB5D" w14:textId="77777777" w:rsidR="0060173C" w:rsidRPr="0060173C" w:rsidRDefault="0060173C" w:rsidP="00117896">
            <w:pPr>
              <w:pStyle w:val="BodyTextTableBody"/>
              <w:rPr>
                <w:color w:val="000000"/>
              </w:rPr>
            </w:pPr>
            <w:r w:rsidRPr="0060173C">
              <w:rPr>
                <w:color w:val="000000"/>
              </w:rPr>
              <w:t>The date of service(s) for the specific detail line in MMDDYY format</w:t>
            </w:r>
          </w:p>
        </w:tc>
      </w:tr>
      <w:tr w:rsidR="0060173C" w:rsidRPr="0060173C" w14:paraId="288DB23B" w14:textId="77777777" w:rsidTr="00117896">
        <w:trPr>
          <w:cantSplit/>
          <w:trHeight w:val="576"/>
        </w:trPr>
        <w:tc>
          <w:tcPr>
            <w:tcW w:w="1980" w:type="dxa"/>
            <w:shd w:val="clear" w:color="FCE4D6" w:fill="FCE4D6"/>
            <w:vAlign w:val="center"/>
            <w:hideMark/>
          </w:tcPr>
          <w:p w14:paraId="160CD650" w14:textId="77777777" w:rsidR="0060173C" w:rsidRPr="0060173C" w:rsidRDefault="0060173C" w:rsidP="00117896">
            <w:pPr>
              <w:pStyle w:val="BodyTextTableNumbers"/>
              <w:rPr>
                <w:rFonts w:eastAsia="Times New Roman"/>
              </w:rPr>
            </w:pPr>
            <w:r w:rsidRPr="0060173C">
              <w:rPr>
                <w:rFonts w:eastAsia="Times New Roman"/>
              </w:rPr>
              <w:lastRenderedPageBreak/>
              <w:t>REV/PROC/NDC</w:t>
            </w:r>
          </w:p>
        </w:tc>
        <w:tc>
          <w:tcPr>
            <w:tcW w:w="8010" w:type="dxa"/>
            <w:gridSpan w:val="4"/>
            <w:shd w:val="clear" w:color="FCE4D6" w:fill="FCE4D6"/>
            <w:vAlign w:val="center"/>
            <w:hideMark/>
          </w:tcPr>
          <w:p w14:paraId="05867356" w14:textId="77777777" w:rsidR="0060173C" w:rsidRPr="0060173C" w:rsidRDefault="0060173C" w:rsidP="00117896">
            <w:pPr>
              <w:pStyle w:val="BodyTextTableBody"/>
              <w:rPr>
                <w:color w:val="000000"/>
              </w:rPr>
            </w:pPr>
            <w:r w:rsidRPr="0060173C">
              <w:rPr>
                <w:color w:val="000000"/>
              </w:rPr>
              <w:t>The submitted procedure code, National Drug Code (NDC), or revenue code for the specific detail line</w:t>
            </w:r>
          </w:p>
          <w:p w14:paraId="12036D88" w14:textId="480DBBC8" w:rsidR="0060173C" w:rsidRPr="0060173C" w:rsidRDefault="0060173C" w:rsidP="00117896">
            <w:pPr>
              <w:pStyle w:val="BodyTextTableBody"/>
              <w:rPr>
                <w:color w:val="000000"/>
              </w:rPr>
            </w:pPr>
            <w:r w:rsidRPr="0060173C">
              <w:rPr>
                <w:color w:val="000000"/>
              </w:rPr>
              <w:t>NOTE: The revenue code only appears in this field if a procedure code is not present</w:t>
            </w:r>
          </w:p>
        </w:tc>
      </w:tr>
      <w:tr w:rsidR="0060173C" w:rsidRPr="0060173C" w14:paraId="795A5CC5" w14:textId="77777777" w:rsidTr="00117896">
        <w:trPr>
          <w:cantSplit/>
          <w:trHeight w:val="576"/>
        </w:trPr>
        <w:tc>
          <w:tcPr>
            <w:tcW w:w="1980" w:type="dxa"/>
            <w:shd w:val="clear" w:color="FCE4D6" w:fill="FCE4D6"/>
            <w:vAlign w:val="center"/>
            <w:hideMark/>
          </w:tcPr>
          <w:p w14:paraId="5EFB4145" w14:textId="77777777" w:rsidR="0060173C" w:rsidRPr="0060173C" w:rsidRDefault="0060173C" w:rsidP="00117896">
            <w:pPr>
              <w:pStyle w:val="BodyTextTableNumbers"/>
              <w:rPr>
                <w:rFonts w:eastAsia="Times New Roman"/>
              </w:rPr>
            </w:pPr>
            <w:r w:rsidRPr="0060173C">
              <w:rPr>
                <w:rFonts w:eastAsia="Times New Roman"/>
              </w:rPr>
              <w:t>MOD</w:t>
            </w:r>
          </w:p>
        </w:tc>
        <w:tc>
          <w:tcPr>
            <w:tcW w:w="8010" w:type="dxa"/>
            <w:gridSpan w:val="4"/>
            <w:shd w:val="clear" w:color="FCE4D6" w:fill="FCE4D6"/>
            <w:vAlign w:val="center"/>
            <w:hideMark/>
          </w:tcPr>
          <w:p w14:paraId="6803EAFA" w14:textId="77777777" w:rsidR="0060173C" w:rsidRPr="0060173C" w:rsidRDefault="0060173C" w:rsidP="00117896">
            <w:pPr>
              <w:pStyle w:val="BodyTextTableBody"/>
              <w:rPr>
                <w:color w:val="000000"/>
              </w:rPr>
            </w:pPr>
            <w:r w:rsidRPr="0060173C">
              <w:rPr>
                <w:color w:val="000000"/>
              </w:rPr>
              <w:t>The submitted modifier(s) for the specific detail line</w:t>
            </w:r>
          </w:p>
        </w:tc>
      </w:tr>
      <w:tr w:rsidR="0060173C" w:rsidRPr="0060173C" w14:paraId="790BC65F" w14:textId="77777777" w:rsidTr="00117896">
        <w:trPr>
          <w:cantSplit/>
          <w:trHeight w:val="576"/>
        </w:trPr>
        <w:tc>
          <w:tcPr>
            <w:tcW w:w="1980" w:type="dxa"/>
            <w:shd w:val="clear" w:color="F8CBAD" w:fill="F8CBAD"/>
            <w:noWrap/>
            <w:vAlign w:val="center"/>
            <w:hideMark/>
          </w:tcPr>
          <w:p w14:paraId="1AA5FD9C" w14:textId="77777777" w:rsidR="0060173C" w:rsidRPr="0060173C" w:rsidRDefault="0060173C" w:rsidP="00117896">
            <w:pPr>
              <w:pStyle w:val="BodyTextTableNumbers"/>
              <w:rPr>
                <w:rFonts w:eastAsia="Times New Roman"/>
              </w:rPr>
            </w:pPr>
            <w:r w:rsidRPr="0060173C">
              <w:rPr>
                <w:rFonts w:eastAsia="Times New Roman"/>
              </w:rPr>
              <w:t xml:space="preserve">REV Code </w:t>
            </w:r>
          </w:p>
        </w:tc>
        <w:tc>
          <w:tcPr>
            <w:tcW w:w="8010" w:type="dxa"/>
            <w:gridSpan w:val="4"/>
            <w:shd w:val="clear" w:color="F8CBAD" w:fill="F8CBAD"/>
            <w:vAlign w:val="center"/>
            <w:hideMark/>
          </w:tcPr>
          <w:p w14:paraId="6CFF0FE1" w14:textId="77777777" w:rsidR="0060173C" w:rsidRPr="0060173C" w:rsidRDefault="0060173C" w:rsidP="00117896">
            <w:pPr>
              <w:pStyle w:val="BodyTextTableBody"/>
              <w:rPr>
                <w:color w:val="000000"/>
              </w:rPr>
            </w:pPr>
            <w:r w:rsidRPr="0060173C">
              <w:rPr>
                <w:color w:val="000000"/>
              </w:rPr>
              <w:t xml:space="preserve">The submitted revenue code for the specific detail line </w:t>
            </w:r>
          </w:p>
          <w:p w14:paraId="10110C26" w14:textId="51E9BEDF" w:rsidR="0060173C" w:rsidRPr="0060173C" w:rsidRDefault="0060173C" w:rsidP="00117896">
            <w:pPr>
              <w:pStyle w:val="BodyTextTableBody"/>
              <w:rPr>
                <w:color w:val="000000"/>
              </w:rPr>
            </w:pPr>
            <w:r w:rsidRPr="0060173C">
              <w:rPr>
                <w:color w:val="000000"/>
              </w:rPr>
              <w:t>NOTE: The revenue code only appears in this field if a procedure code has also been submitted</w:t>
            </w:r>
          </w:p>
        </w:tc>
      </w:tr>
      <w:tr w:rsidR="0060173C" w:rsidRPr="0060173C" w14:paraId="710B4F88" w14:textId="77777777" w:rsidTr="00117896">
        <w:trPr>
          <w:cantSplit/>
          <w:trHeight w:val="576"/>
        </w:trPr>
        <w:tc>
          <w:tcPr>
            <w:tcW w:w="1980" w:type="dxa"/>
            <w:shd w:val="clear" w:color="F8CBAD" w:fill="F8CBAD"/>
            <w:noWrap/>
            <w:vAlign w:val="center"/>
            <w:hideMark/>
          </w:tcPr>
          <w:p w14:paraId="53C63008" w14:textId="77777777" w:rsidR="0060173C" w:rsidRPr="0060173C" w:rsidRDefault="0060173C" w:rsidP="00117896">
            <w:pPr>
              <w:pStyle w:val="BodyTextTableNumbers"/>
              <w:rPr>
                <w:rFonts w:eastAsia="Times New Roman"/>
              </w:rPr>
            </w:pPr>
            <w:r w:rsidRPr="0060173C">
              <w:rPr>
                <w:rFonts w:eastAsia="Times New Roman"/>
              </w:rPr>
              <w:t>QTY</w:t>
            </w:r>
          </w:p>
        </w:tc>
        <w:tc>
          <w:tcPr>
            <w:tcW w:w="8010" w:type="dxa"/>
            <w:gridSpan w:val="4"/>
            <w:shd w:val="clear" w:color="F8CBAD" w:fill="F8CBAD"/>
            <w:vAlign w:val="center"/>
            <w:hideMark/>
          </w:tcPr>
          <w:p w14:paraId="752D971E" w14:textId="77777777" w:rsidR="0060173C" w:rsidRPr="0060173C" w:rsidRDefault="0060173C" w:rsidP="00117896">
            <w:pPr>
              <w:pStyle w:val="BodyTextTableBody"/>
              <w:rPr>
                <w:color w:val="000000"/>
              </w:rPr>
            </w:pPr>
            <w:r w:rsidRPr="0060173C">
              <w:rPr>
                <w:color w:val="000000"/>
              </w:rPr>
              <w:t>The units of service submitted</w:t>
            </w:r>
          </w:p>
        </w:tc>
      </w:tr>
      <w:tr w:rsidR="0060173C" w:rsidRPr="0060173C" w14:paraId="70BFD52B" w14:textId="77777777" w:rsidTr="00117896">
        <w:trPr>
          <w:cantSplit/>
          <w:trHeight w:val="576"/>
        </w:trPr>
        <w:tc>
          <w:tcPr>
            <w:tcW w:w="1980" w:type="dxa"/>
            <w:shd w:val="clear" w:color="FCE4D6" w:fill="FCE4D6"/>
            <w:noWrap/>
            <w:vAlign w:val="center"/>
            <w:hideMark/>
          </w:tcPr>
          <w:p w14:paraId="59F71B80" w14:textId="77777777" w:rsidR="0060173C" w:rsidRPr="0060173C" w:rsidRDefault="0060173C" w:rsidP="00117896">
            <w:pPr>
              <w:pStyle w:val="BodyTextTableNumbers"/>
              <w:rPr>
                <w:rFonts w:eastAsia="Times New Roman"/>
              </w:rPr>
            </w:pPr>
            <w:r w:rsidRPr="0060173C">
              <w:rPr>
                <w:rFonts w:eastAsia="Times New Roman"/>
              </w:rPr>
              <w:t xml:space="preserve">Billed Amount </w:t>
            </w:r>
          </w:p>
        </w:tc>
        <w:tc>
          <w:tcPr>
            <w:tcW w:w="8010" w:type="dxa"/>
            <w:gridSpan w:val="4"/>
            <w:shd w:val="clear" w:color="FCE4D6" w:fill="FCE4D6"/>
            <w:vAlign w:val="center"/>
            <w:hideMark/>
          </w:tcPr>
          <w:p w14:paraId="77E6EA84" w14:textId="77777777" w:rsidR="0060173C" w:rsidRPr="0060173C" w:rsidRDefault="0060173C" w:rsidP="00117896">
            <w:pPr>
              <w:pStyle w:val="BodyTextTableBody"/>
              <w:rPr>
                <w:color w:val="000000"/>
              </w:rPr>
            </w:pPr>
            <w:r w:rsidRPr="0060173C">
              <w:rPr>
                <w:color w:val="000000"/>
              </w:rPr>
              <w:t>The submitted billed amount for the specific detail line</w:t>
            </w:r>
          </w:p>
        </w:tc>
      </w:tr>
      <w:tr w:rsidR="0060173C" w:rsidRPr="0060173C" w14:paraId="20352FD8" w14:textId="77777777" w:rsidTr="00117896">
        <w:trPr>
          <w:cantSplit/>
          <w:trHeight w:val="576"/>
        </w:trPr>
        <w:tc>
          <w:tcPr>
            <w:tcW w:w="1980" w:type="dxa"/>
            <w:shd w:val="clear" w:color="F8CBAD" w:fill="F8CBAD"/>
            <w:noWrap/>
            <w:vAlign w:val="center"/>
            <w:hideMark/>
          </w:tcPr>
          <w:p w14:paraId="0A61BF58" w14:textId="77777777" w:rsidR="0060173C" w:rsidRPr="0060173C" w:rsidRDefault="0060173C" w:rsidP="00117896">
            <w:pPr>
              <w:pStyle w:val="BodyTextTableNumbers"/>
              <w:rPr>
                <w:rFonts w:eastAsia="Times New Roman"/>
              </w:rPr>
            </w:pPr>
            <w:r w:rsidRPr="0060173C">
              <w:rPr>
                <w:rFonts w:eastAsia="Times New Roman"/>
              </w:rPr>
              <w:t xml:space="preserve">Allowed Amount </w:t>
            </w:r>
          </w:p>
        </w:tc>
        <w:tc>
          <w:tcPr>
            <w:tcW w:w="8010" w:type="dxa"/>
            <w:gridSpan w:val="4"/>
            <w:shd w:val="clear" w:color="F8CBAD" w:fill="F8CBAD"/>
            <w:vAlign w:val="center"/>
            <w:hideMark/>
          </w:tcPr>
          <w:p w14:paraId="62F65C06" w14:textId="77777777" w:rsidR="0060173C" w:rsidRPr="0060173C" w:rsidRDefault="0060173C" w:rsidP="00117896">
            <w:pPr>
              <w:pStyle w:val="BodyTextTableBody"/>
              <w:rPr>
                <w:color w:val="000000"/>
              </w:rPr>
            </w:pPr>
            <w:r w:rsidRPr="0060173C">
              <w:rPr>
                <w:color w:val="000000"/>
              </w:rPr>
              <w:t>The MHD maximum allowed amount for the procedure/service</w:t>
            </w:r>
          </w:p>
        </w:tc>
      </w:tr>
      <w:tr w:rsidR="0060173C" w:rsidRPr="0060173C" w14:paraId="2DEDFA0A" w14:textId="77777777" w:rsidTr="00117896">
        <w:trPr>
          <w:cantSplit/>
          <w:trHeight w:val="576"/>
        </w:trPr>
        <w:tc>
          <w:tcPr>
            <w:tcW w:w="1980" w:type="dxa"/>
            <w:shd w:val="clear" w:color="FCE4D6" w:fill="FCE4D6"/>
            <w:noWrap/>
            <w:vAlign w:val="center"/>
            <w:hideMark/>
          </w:tcPr>
          <w:p w14:paraId="337926E5" w14:textId="77777777" w:rsidR="0060173C" w:rsidRPr="0060173C" w:rsidRDefault="0060173C" w:rsidP="00117896">
            <w:pPr>
              <w:pStyle w:val="BodyTextTableNumbers"/>
              <w:rPr>
                <w:rFonts w:eastAsia="Times New Roman"/>
              </w:rPr>
            </w:pPr>
            <w:r w:rsidRPr="0060173C">
              <w:rPr>
                <w:rFonts w:eastAsia="Times New Roman"/>
              </w:rPr>
              <w:t xml:space="preserve">Paid Amount </w:t>
            </w:r>
          </w:p>
        </w:tc>
        <w:tc>
          <w:tcPr>
            <w:tcW w:w="8010" w:type="dxa"/>
            <w:gridSpan w:val="4"/>
            <w:shd w:val="clear" w:color="FCE4D6" w:fill="FCE4D6"/>
            <w:vAlign w:val="center"/>
            <w:hideMark/>
          </w:tcPr>
          <w:p w14:paraId="49D5E639" w14:textId="77777777" w:rsidR="0060173C" w:rsidRPr="0060173C" w:rsidRDefault="0060173C" w:rsidP="00117896">
            <w:pPr>
              <w:pStyle w:val="BodyTextTableBody"/>
              <w:rPr>
                <w:color w:val="000000"/>
              </w:rPr>
            </w:pPr>
            <w:r w:rsidRPr="0060173C">
              <w:rPr>
                <w:color w:val="000000"/>
              </w:rPr>
              <w:t>The amount MHD paid on the claim</w:t>
            </w:r>
          </w:p>
        </w:tc>
      </w:tr>
      <w:tr w:rsidR="0060173C" w:rsidRPr="0060173C" w14:paraId="6483AC9C" w14:textId="77777777" w:rsidTr="00117896">
        <w:trPr>
          <w:cantSplit/>
          <w:trHeight w:val="576"/>
        </w:trPr>
        <w:tc>
          <w:tcPr>
            <w:tcW w:w="1980" w:type="dxa"/>
            <w:shd w:val="clear" w:color="F8CBAD" w:fill="F8CBAD"/>
            <w:noWrap/>
            <w:vAlign w:val="center"/>
            <w:hideMark/>
          </w:tcPr>
          <w:p w14:paraId="1D9E299A" w14:textId="77777777" w:rsidR="0060173C" w:rsidRPr="0060173C" w:rsidRDefault="0060173C" w:rsidP="00117896">
            <w:pPr>
              <w:pStyle w:val="BodyTextTableNumbers"/>
              <w:rPr>
                <w:rFonts w:eastAsia="Times New Roman"/>
              </w:rPr>
            </w:pPr>
            <w:r w:rsidRPr="0060173C">
              <w:rPr>
                <w:rFonts w:eastAsia="Times New Roman"/>
              </w:rPr>
              <w:t>PERF PROV</w:t>
            </w:r>
          </w:p>
        </w:tc>
        <w:tc>
          <w:tcPr>
            <w:tcW w:w="8010" w:type="dxa"/>
            <w:gridSpan w:val="4"/>
            <w:shd w:val="clear" w:color="F8CBAD" w:fill="F8CBAD"/>
            <w:vAlign w:val="center"/>
            <w:hideMark/>
          </w:tcPr>
          <w:p w14:paraId="57AEB5DC" w14:textId="77777777" w:rsidR="0060173C" w:rsidRPr="0060173C" w:rsidRDefault="0060173C" w:rsidP="00117896">
            <w:pPr>
              <w:pStyle w:val="BodyTextTableBody"/>
              <w:rPr>
                <w:color w:val="000000"/>
              </w:rPr>
            </w:pPr>
            <w:r w:rsidRPr="0060173C">
              <w:rPr>
                <w:color w:val="000000"/>
              </w:rPr>
              <w:t>The NPI number for the performing provider submitted at the detail</w:t>
            </w:r>
          </w:p>
        </w:tc>
      </w:tr>
      <w:tr w:rsidR="0060173C" w:rsidRPr="0060173C" w14:paraId="23F8875D" w14:textId="77777777" w:rsidTr="00117896">
        <w:trPr>
          <w:cantSplit/>
          <w:trHeight w:val="576"/>
        </w:trPr>
        <w:tc>
          <w:tcPr>
            <w:tcW w:w="1980" w:type="dxa"/>
            <w:shd w:val="clear" w:color="FCE4D6" w:fill="FCE4D6"/>
            <w:noWrap/>
            <w:vAlign w:val="center"/>
            <w:hideMark/>
          </w:tcPr>
          <w:p w14:paraId="2A81C7E5" w14:textId="77777777" w:rsidR="0060173C" w:rsidRPr="0060173C" w:rsidRDefault="0060173C" w:rsidP="00117896">
            <w:pPr>
              <w:pStyle w:val="BodyTextTableNumbers"/>
              <w:rPr>
                <w:rFonts w:eastAsia="Times New Roman"/>
              </w:rPr>
            </w:pPr>
            <w:r w:rsidRPr="0060173C">
              <w:rPr>
                <w:rFonts w:eastAsia="Times New Roman"/>
              </w:rPr>
              <w:t>SUBMITTER LN ITM CNTL</w:t>
            </w:r>
          </w:p>
        </w:tc>
        <w:tc>
          <w:tcPr>
            <w:tcW w:w="8010" w:type="dxa"/>
            <w:gridSpan w:val="4"/>
            <w:shd w:val="clear" w:color="FCE4D6" w:fill="FCE4D6"/>
            <w:vAlign w:val="center"/>
            <w:hideMark/>
          </w:tcPr>
          <w:p w14:paraId="4FDE7342" w14:textId="77777777" w:rsidR="0060173C" w:rsidRPr="0060173C" w:rsidRDefault="0060173C" w:rsidP="00117896">
            <w:pPr>
              <w:pStyle w:val="BodyTextTableBody"/>
              <w:rPr>
                <w:color w:val="000000"/>
              </w:rPr>
            </w:pPr>
            <w:r w:rsidRPr="0060173C">
              <w:rPr>
                <w:color w:val="000000"/>
              </w:rPr>
              <w:t>The submitted line item control number</w:t>
            </w:r>
          </w:p>
        </w:tc>
      </w:tr>
      <w:tr w:rsidR="0060173C" w:rsidRPr="0060173C" w14:paraId="6630C293" w14:textId="77777777" w:rsidTr="00117896">
        <w:trPr>
          <w:cantSplit/>
          <w:trHeight w:val="576"/>
        </w:trPr>
        <w:tc>
          <w:tcPr>
            <w:tcW w:w="1980" w:type="dxa"/>
            <w:vMerge w:val="restart"/>
            <w:shd w:val="clear" w:color="F8CBAD" w:fill="F8CBAD"/>
            <w:noWrap/>
            <w:vAlign w:val="center"/>
            <w:hideMark/>
          </w:tcPr>
          <w:p w14:paraId="106DD334" w14:textId="77777777" w:rsidR="0060173C" w:rsidRPr="0060173C" w:rsidRDefault="0060173C" w:rsidP="00117896">
            <w:pPr>
              <w:pStyle w:val="BodyTextTableNumbers"/>
              <w:rPr>
                <w:rFonts w:eastAsia="Times New Roman"/>
              </w:rPr>
            </w:pPr>
            <w:r w:rsidRPr="0060173C">
              <w:rPr>
                <w:rFonts w:eastAsia="Times New Roman"/>
              </w:rPr>
              <w:t xml:space="preserve">Group Code </w:t>
            </w:r>
          </w:p>
        </w:tc>
        <w:tc>
          <w:tcPr>
            <w:tcW w:w="8010" w:type="dxa"/>
            <w:gridSpan w:val="4"/>
            <w:shd w:val="clear" w:color="F8CBAD" w:fill="F8CBAD"/>
            <w:vAlign w:val="center"/>
            <w:hideMark/>
          </w:tcPr>
          <w:p w14:paraId="604C3241" w14:textId="77777777" w:rsidR="0060173C" w:rsidRPr="0060173C" w:rsidRDefault="0060173C" w:rsidP="00117896">
            <w:pPr>
              <w:pStyle w:val="BodyTextTableBody"/>
              <w:rPr>
                <w:color w:val="000000"/>
              </w:rPr>
            </w:pPr>
            <w:r w:rsidRPr="0060173C">
              <w:rPr>
                <w:color w:val="000000"/>
              </w:rPr>
              <w:t>The Claim Adjustment Group Code, which is a code identifying the general category of payment adjustment. Valid values are:</w:t>
            </w:r>
          </w:p>
        </w:tc>
      </w:tr>
      <w:tr w:rsidR="0060173C" w:rsidRPr="0060173C" w14:paraId="57E488EF" w14:textId="77777777" w:rsidTr="00117896">
        <w:trPr>
          <w:cantSplit/>
          <w:trHeight w:val="576"/>
        </w:trPr>
        <w:tc>
          <w:tcPr>
            <w:tcW w:w="1980" w:type="dxa"/>
            <w:vMerge/>
            <w:shd w:val="clear" w:color="F8CBAD" w:fill="F8CBAD"/>
            <w:noWrap/>
            <w:vAlign w:val="center"/>
          </w:tcPr>
          <w:p w14:paraId="77A56EDF" w14:textId="77777777" w:rsidR="0060173C" w:rsidRPr="0060173C" w:rsidRDefault="0060173C" w:rsidP="00117896">
            <w:pPr>
              <w:pStyle w:val="BodyTextTableNumbers"/>
              <w:rPr>
                <w:rFonts w:eastAsia="Times New Roman"/>
              </w:rPr>
            </w:pPr>
          </w:p>
        </w:tc>
        <w:tc>
          <w:tcPr>
            <w:tcW w:w="828" w:type="dxa"/>
            <w:gridSpan w:val="2"/>
            <w:shd w:val="clear" w:color="F8CBAD" w:fill="F8CBAD"/>
            <w:vAlign w:val="center"/>
          </w:tcPr>
          <w:p w14:paraId="209B4950" w14:textId="77777777" w:rsidR="0060173C" w:rsidRPr="0060173C" w:rsidRDefault="0060173C" w:rsidP="00117896">
            <w:pPr>
              <w:pStyle w:val="BodyTextTableBody"/>
              <w:rPr>
                <w:color w:val="000000"/>
              </w:rPr>
            </w:pPr>
            <w:r w:rsidRPr="0060173C">
              <w:rPr>
                <w:color w:val="000000"/>
              </w:rPr>
              <w:t>CO</w:t>
            </w:r>
          </w:p>
        </w:tc>
        <w:tc>
          <w:tcPr>
            <w:tcW w:w="7182" w:type="dxa"/>
            <w:gridSpan w:val="2"/>
            <w:shd w:val="clear" w:color="F8CBAD" w:fill="F8CBAD"/>
            <w:vAlign w:val="center"/>
          </w:tcPr>
          <w:p w14:paraId="005855E9" w14:textId="77777777" w:rsidR="0060173C" w:rsidRPr="0060173C" w:rsidRDefault="0060173C" w:rsidP="00117896">
            <w:pPr>
              <w:pStyle w:val="BodyTextTableBody"/>
              <w:rPr>
                <w:color w:val="000000"/>
              </w:rPr>
            </w:pPr>
            <w:r w:rsidRPr="0060173C">
              <w:rPr>
                <w:color w:val="000000"/>
              </w:rPr>
              <w:t>Contractual Obligation</w:t>
            </w:r>
          </w:p>
        </w:tc>
      </w:tr>
      <w:tr w:rsidR="0060173C" w:rsidRPr="0060173C" w14:paraId="4583306D" w14:textId="77777777" w:rsidTr="00117896">
        <w:trPr>
          <w:cantSplit/>
          <w:trHeight w:val="576"/>
        </w:trPr>
        <w:tc>
          <w:tcPr>
            <w:tcW w:w="1980" w:type="dxa"/>
            <w:vMerge/>
            <w:shd w:val="clear" w:color="F8CBAD" w:fill="F8CBAD"/>
            <w:noWrap/>
            <w:vAlign w:val="center"/>
          </w:tcPr>
          <w:p w14:paraId="756628FE" w14:textId="77777777" w:rsidR="0060173C" w:rsidRPr="0060173C" w:rsidRDefault="0060173C" w:rsidP="00117896">
            <w:pPr>
              <w:pStyle w:val="BodyTextTableNumbers"/>
              <w:rPr>
                <w:rFonts w:eastAsia="Times New Roman"/>
              </w:rPr>
            </w:pPr>
          </w:p>
        </w:tc>
        <w:tc>
          <w:tcPr>
            <w:tcW w:w="828" w:type="dxa"/>
            <w:gridSpan w:val="2"/>
            <w:shd w:val="clear" w:color="F8CBAD" w:fill="F8CBAD"/>
            <w:vAlign w:val="center"/>
          </w:tcPr>
          <w:p w14:paraId="6B3F7D46" w14:textId="77777777" w:rsidR="0060173C" w:rsidRPr="0060173C" w:rsidRDefault="0060173C" w:rsidP="00117896">
            <w:pPr>
              <w:pStyle w:val="BodyTextTableBody"/>
              <w:rPr>
                <w:color w:val="000000"/>
              </w:rPr>
            </w:pPr>
            <w:r w:rsidRPr="0060173C">
              <w:rPr>
                <w:color w:val="000000"/>
              </w:rPr>
              <w:t>CR</w:t>
            </w:r>
          </w:p>
        </w:tc>
        <w:tc>
          <w:tcPr>
            <w:tcW w:w="7182" w:type="dxa"/>
            <w:gridSpan w:val="2"/>
            <w:shd w:val="clear" w:color="F8CBAD" w:fill="F8CBAD"/>
            <w:vAlign w:val="center"/>
          </w:tcPr>
          <w:p w14:paraId="7DB5E0EF" w14:textId="77777777" w:rsidR="0060173C" w:rsidRPr="0060173C" w:rsidRDefault="0060173C" w:rsidP="00117896">
            <w:pPr>
              <w:pStyle w:val="BodyTextTableBody"/>
              <w:rPr>
                <w:color w:val="000000"/>
              </w:rPr>
            </w:pPr>
            <w:r w:rsidRPr="0060173C">
              <w:rPr>
                <w:color w:val="000000"/>
              </w:rPr>
              <w:t>Correction and Reversals</w:t>
            </w:r>
          </w:p>
        </w:tc>
      </w:tr>
      <w:tr w:rsidR="0060173C" w:rsidRPr="0060173C" w14:paraId="43CEBBAA" w14:textId="77777777" w:rsidTr="00117896">
        <w:trPr>
          <w:cantSplit/>
          <w:trHeight w:val="576"/>
        </w:trPr>
        <w:tc>
          <w:tcPr>
            <w:tcW w:w="1980" w:type="dxa"/>
            <w:vMerge/>
            <w:shd w:val="clear" w:color="F8CBAD" w:fill="F8CBAD"/>
            <w:noWrap/>
            <w:vAlign w:val="center"/>
          </w:tcPr>
          <w:p w14:paraId="54E5AC53" w14:textId="77777777" w:rsidR="0060173C" w:rsidRPr="0060173C" w:rsidRDefault="0060173C" w:rsidP="00117896">
            <w:pPr>
              <w:pStyle w:val="BodyTextTableNumbers"/>
              <w:rPr>
                <w:rFonts w:eastAsia="Times New Roman"/>
              </w:rPr>
            </w:pPr>
          </w:p>
        </w:tc>
        <w:tc>
          <w:tcPr>
            <w:tcW w:w="828" w:type="dxa"/>
            <w:gridSpan w:val="2"/>
            <w:shd w:val="clear" w:color="F8CBAD" w:fill="F8CBAD"/>
            <w:vAlign w:val="center"/>
          </w:tcPr>
          <w:p w14:paraId="0A10C71E" w14:textId="77777777" w:rsidR="0060173C" w:rsidRPr="0060173C" w:rsidRDefault="0060173C" w:rsidP="00117896">
            <w:pPr>
              <w:pStyle w:val="BodyTextTableBody"/>
              <w:rPr>
                <w:color w:val="000000"/>
              </w:rPr>
            </w:pPr>
            <w:r w:rsidRPr="0060173C">
              <w:rPr>
                <w:color w:val="000000"/>
              </w:rPr>
              <w:t>OA</w:t>
            </w:r>
          </w:p>
        </w:tc>
        <w:tc>
          <w:tcPr>
            <w:tcW w:w="7182" w:type="dxa"/>
            <w:gridSpan w:val="2"/>
            <w:shd w:val="clear" w:color="F8CBAD" w:fill="F8CBAD"/>
            <w:vAlign w:val="center"/>
          </w:tcPr>
          <w:p w14:paraId="40B39101" w14:textId="77777777" w:rsidR="0060173C" w:rsidRPr="0060173C" w:rsidRDefault="0060173C" w:rsidP="00117896">
            <w:pPr>
              <w:pStyle w:val="BodyTextTableBody"/>
              <w:rPr>
                <w:color w:val="000000"/>
              </w:rPr>
            </w:pPr>
            <w:r w:rsidRPr="0060173C">
              <w:rPr>
                <w:color w:val="000000"/>
              </w:rPr>
              <w:t>Other Adjustment</w:t>
            </w:r>
          </w:p>
        </w:tc>
      </w:tr>
      <w:tr w:rsidR="0060173C" w:rsidRPr="0060173C" w14:paraId="4387C01C" w14:textId="77777777" w:rsidTr="00117896">
        <w:trPr>
          <w:cantSplit/>
          <w:trHeight w:val="576"/>
        </w:trPr>
        <w:tc>
          <w:tcPr>
            <w:tcW w:w="1980" w:type="dxa"/>
            <w:vMerge/>
            <w:shd w:val="clear" w:color="F8CBAD" w:fill="F8CBAD"/>
            <w:noWrap/>
            <w:vAlign w:val="center"/>
          </w:tcPr>
          <w:p w14:paraId="6D023C9A" w14:textId="77777777" w:rsidR="0060173C" w:rsidRPr="0060173C" w:rsidRDefault="0060173C" w:rsidP="00117896">
            <w:pPr>
              <w:pStyle w:val="BodyTextTableNumbers"/>
              <w:rPr>
                <w:rFonts w:eastAsia="Times New Roman"/>
              </w:rPr>
            </w:pPr>
          </w:p>
        </w:tc>
        <w:tc>
          <w:tcPr>
            <w:tcW w:w="828" w:type="dxa"/>
            <w:gridSpan w:val="2"/>
            <w:shd w:val="clear" w:color="F8CBAD" w:fill="F8CBAD"/>
            <w:vAlign w:val="center"/>
          </w:tcPr>
          <w:p w14:paraId="09DBC39B" w14:textId="77777777" w:rsidR="0060173C" w:rsidRPr="0060173C" w:rsidRDefault="0060173C" w:rsidP="00117896">
            <w:pPr>
              <w:pStyle w:val="BodyTextTableBody"/>
              <w:rPr>
                <w:color w:val="000000"/>
              </w:rPr>
            </w:pPr>
            <w:r w:rsidRPr="0060173C">
              <w:rPr>
                <w:color w:val="000000"/>
              </w:rPr>
              <w:t>PI</w:t>
            </w:r>
          </w:p>
        </w:tc>
        <w:tc>
          <w:tcPr>
            <w:tcW w:w="7182" w:type="dxa"/>
            <w:gridSpan w:val="2"/>
            <w:shd w:val="clear" w:color="F8CBAD" w:fill="F8CBAD"/>
            <w:vAlign w:val="center"/>
          </w:tcPr>
          <w:p w14:paraId="4EEBB4E6" w14:textId="77777777" w:rsidR="0060173C" w:rsidRPr="0060173C" w:rsidRDefault="0060173C" w:rsidP="00117896">
            <w:pPr>
              <w:pStyle w:val="BodyTextTableBody"/>
              <w:rPr>
                <w:color w:val="000000"/>
              </w:rPr>
            </w:pPr>
            <w:r w:rsidRPr="0060173C">
              <w:rPr>
                <w:color w:val="000000"/>
              </w:rPr>
              <w:t>Payer Initiated Reductions</w:t>
            </w:r>
          </w:p>
        </w:tc>
      </w:tr>
      <w:tr w:rsidR="0060173C" w:rsidRPr="0060173C" w14:paraId="671356FE" w14:textId="77777777" w:rsidTr="00117896">
        <w:trPr>
          <w:cantSplit/>
          <w:trHeight w:val="576"/>
        </w:trPr>
        <w:tc>
          <w:tcPr>
            <w:tcW w:w="1980" w:type="dxa"/>
            <w:vMerge/>
            <w:shd w:val="clear" w:color="F8CBAD" w:fill="F8CBAD"/>
            <w:noWrap/>
            <w:vAlign w:val="center"/>
          </w:tcPr>
          <w:p w14:paraId="49E1C2DF" w14:textId="77777777" w:rsidR="0060173C" w:rsidRPr="0060173C" w:rsidRDefault="0060173C" w:rsidP="00117896">
            <w:pPr>
              <w:pStyle w:val="BodyTextTableNumbers"/>
              <w:rPr>
                <w:rFonts w:eastAsia="Times New Roman"/>
              </w:rPr>
            </w:pPr>
          </w:p>
        </w:tc>
        <w:tc>
          <w:tcPr>
            <w:tcW w:w="828" w:type="dxa"/>
            <w:gridSpan w:val="2"/>
            <w:shd w:val="clear" w:color="F8CBAD" w:fill="F8CBAD"/>
            <w:vAlign w:val="center"/>
          </w:tcPr>
          <w:p w14:paraId="74FDB089" w14:textId="77777777" w:rsidR="0060173C" w:rsidRPr="0060173C" w:rsidRDefault="0060173C" w:rsidP="00117896">
            <w:pPr>
              <w:pStyle w:val="BodyTextTableBody"/>
              <w:rPr>
                <w:color w:val="000000"/>
              </w:rPr>
            </w:pPr>
            <w:r w:rsidRPr="0060173C">
              <w:rPr>
                <w:color w:val="000000"/>
              </w:rPr>
              <w:t>PR</w:t>
            </w:r>
          </w:p>
        </w:tc>
        <w:tc>
          <w:tcPr>
            <w:tcW w:w="7182" w:type="dxa"/>
            <w:gridSpan w:val="2"/>
            <w:shd w:val="clear" w:color="F8CBAD" w:fill="F8CBAD"/>
            <w:vAlign w:val="center"/>
          </w:tcPr>
          <w:p w14:paraId="436A7B92" w14:textId="77777777" w:rsidR="0060173C" w:rsidRPr="0060173C" w:rsidRDefault="0060173C" w:rsidP="00117896">
            <w:pPr>
              <w:pStyle w:val="BodyTextTableBody"/>
              <w:rPr>
                <w:color w:val="000000"/>
              </w:rPr>
            </w:pPr>
            <w:r w:rsidRPr="0060173C">
              <w:rPr>
                <w:color w:val="000000"/>
              </w:rPr>
              <w:t>Patient Responsibility</w:t>
            </w:r>
          </w:p>
        </w:tc>
      </w:tr>
      <w:tr w:rsidR="0060173C" w:rsidRPr="0060173C" w14:paraId="159A21FA" w14:textId="77777777" w:rsidTr="00117896">
        <w:trPr>
          <w:cantSplit/>
          <w:trHeight w:val="576"/>
        </w:trPr>
        <w:tc>
          <w:tcPr>
            <w:tcW w:w="1980" w:type="dxa"/>
            <w:shd w:val="clear" w:color="auto" w:fill="FDE9D9"/>
            <w:noWrap/>
            <w:vAlign w:val="center"/>
            <w:hideMark/>
          </w:tcPr>
          <w:p w14:paraId="6BFD4EFF" w14:textId="77777777" w:rsidR="0060173C" w:rsidRPr="0060173C" w:rsidRDefault="0060173C" w:rsidP="00117896">
            <w:pPr>
              <w:pStyle w:val="BodyTextTableNumbers"/>
              <w:rPr>
                <w:rFonts w:eastAsia="Times New Roman"/>
              </w:rPr>
            </w:pPr>
            <w:r w:rsidRPr="0060173C">
              <w:rPr>
                <w:rFonts w:eastAsia="Times New Roman"/>
              </w:rPr>
              <w:lastRenderedPageBreak/>
              <w:t>RSN</w:t>
            </w:r>
          </w:p>
        </w:tc>
        <w:tc>
          <w:tcPr>
            <w:tcW w:w="8010" w:type="dxa"/>
            <w:gridSpan w:val="4"/>
            <w:shd w:val="clear" w:color="auto" w:fill="FDE9D9"/>
            <w:vAlign w:val="center"/>
            <w:hideMark/>
          </w:tcPr>
          <w:p w14:paraId="6FCC8F16" w14:textId="0B2743FD" w:rsidR="0060173C" w:rsidRPr="0060173C" w:rsidRDefault="0060173C" w:rsidP="00117896">
            <w:pPr>
              <w:pStyle w:val="BodyTextTableBody"/>
              <w:rPr>
                <w:color w:val="000000"/>
              </w:rPr>
            </w:pPr>
            <w:r w:rsidRPr="0060173C">
              <w:rPr>
                <w:color w:val="000000"/>
              </w:rPr>
              <w:t xml:space="preserve">The Claim Adjustment Reason Code, which is the code identifying the detailed reason the adjustment was made. Valid values can be found on the </w:t>
            </w:r>
            <w:hyperlink r:id="rId355" w:history="1">
              <w:r w:rsidRPr="00D165B3">
                <w:rPr>
                  <w:rStyle w:val="Hyperlink"/>
                </w:rPr>
                <w:t>Claim Adjustment Reason Codes</w:t>
              </w:r>
            </w:hyperlink>
            <w:r w:rsidRPr="0060173C">
              <w:rPr>
                <w:color w:val="000000"/>
              </w:rPr>
              <w:t>.</w:t>
            </w:r>
          </w:p>
        </w:tc>
      </w:tr>
      <w:tr w:rsidR="0060173C" w:rsidRPr="0060173C" w14:paraId="19C9C264" w14:textId="77777777" w:rsidTr="00117896">
        <w:trPr>
          <w:cantSplit/>
          <w:trHeight w:val="576"/>
        </w:trPr>
        <w:tc>
          <w:tcPr>
            <w:tcW w:w="1980" w:type="dxa"/>
            <w:shd w:val="clear" w:color="auto" w:fill="FBD4B4"/>
            <w:noWrap/>
            <w:vAlign w:val="center"/>
            <w:hideMark/>
          </w:tcPr>
          <w:p w14:paraId="55162559" w14:textId="77777777" w:rsidR="0060173C" w:rsidRPr="0060173C" w:rsidRDefault="0060173C" w:rsidP="00117896">
            <w:pPr>
              <w:pStyle w:val="BodyTextTableNumbers"/>
              <w:rPr>
                <w:rFonts w:eastAsia="Times New Roman"/>
              </w:rPr>
            </w:pPr>
            <w:r w:rsidRPr="0060173C">
              <w:rPr>
                <w:rFonts w:eastAsia="Times New Roman"/>
              </w:rPr>
              <w:t>AMT</w:t>
            </w:r>
          </w:p>
        </w:tc>
        <w:tc>
          <w:tcPr>
            <w:tcW w:w="8010" w:type="dxa"/>
            <w:gridSpan w:val="4"/>
            <w:shd w:val="clear" w:color="auto" w:fill="FBD4B4"/>
            <w:noWrap/>
            <w:vAlign w:val="center"/>
            <w:hideMark/>
          </w:tcPr>
          <w:p w14:paraId="4DA3A3A5" w14:textId="77777777" w:rsidR="0060173C" w:rsidRPr="0060173C" w:rsidRDefault="0060173C" w:rsidP="00117896">
            <w:pPr>
              <w:pStyle w:val="BodyTextTableBody"/>
              <w:rPr>
                <w:color w:val="000000"/>
              </w:rPr>
            </w:pPr>
            <w:r w:rsidRPr="0060173C">
              <w:rPr>
                <w:color w:val="000000"/>
              </w:rPr>
              <w:t>The dollar amount adjusted for the corresponding reason code</w:t>
            </w:r>
          </w:p>
        </w:tc>
      </w:tr>
      <w:tr w:rsidR="0060173C" w:rsidRPr="0060173C" w14:paraId="0EFF5AE0" w14:textId="77777777" w:rsidTr="00117896">
        <w:trPr>
          <w:cantSplit/>
          <w:trHeight w:val="576"/>
        </w:trPr>
        <w:tc>
          <w:tcPr>
            <w:tcW w:w="1980" w:type="dxa"/>
            <w:shd w:val="clear" w:color="auto" w:fill="FDE9D9"/>
            <w:noWrap/>
            <w:vAlign w:val="center"/>
            <w:hideMark/>
          </w:tcPr>
          <w:p w14:paraId="6C333ACF" w14:textId="77777777" w:rsidR="0060173C" w:rsidRPr="0060173C" w:rsidRDefault="0060173C" w:rsidP="00117896">
            <w:pPr>
              <w:pStyle w:val="BodyTextTableNumbers"/>
              <w:rPr>
                <w:rFonts w:eastAsia="Times New Roman"/>
              </w:rPr>
            </w:pPr>
            <w:r w:rsidRPr="0060173C">
              <w:rPr>
                <w:rFonts w:eastAsia="Times New Roman"/>
              </w:rPr>
              <w:t>QTY</w:t>
            </w:r>
          </w:p>
        </w:tc>
        <w:tc>
          <w:tcPr>
            <w:tcW w:w="8010" w:type="dxa"/>
            <w:gridSpan w:val="4"/>
            <w:shd w:val="clear" w:color="auto" w:fill="FDE9D9"/>
            <w:noWrap/>
            <w:vAlign w:val="center"/>
            <w:hideMark/>
          </w:tcPr>
          <w:p w14:paraId="04641828" w14:textId="77777777" w:rsidR="0060173C" w:rsidRPr="0060173C" w:rsidRDefault="0060173C" w:rsidP="00117896">
            <w:pPr>
              <w:pStyle w:val="BodyTextTableBody"/>
              <w:rPr>
                <w:color w:val="000000"/>
              </w:rPr>
            </w:pPr>
            <w:r w:rsidRPr="0060173C">
              <w:rPr>
                <w:color w:val="000000"/>
              </w:rPr>
              <w:t>The adjustment to the submitted units of service. This field is not printed if the value is zero.</w:t>
            </w:r>
          </w:p>
        </w:tc>
      </w:tr>
      <w:tr w:rsidR="0060173C" w:rsidRPr="0060173C" w14:paraId="38DCB372" w14:textId="77777777" w:rsidTr="00117896">
        <w:trPr>
          <w:cantSplit/>
          <w:trHeight w:val="576"/>
        </w:trPr>
        <w:tc>
          <w:tcPr>
            <w:tcW w:w="1980" w:type="dxa"/>
            <w:shd w:val="clear" w:color="auto" w:fill="FBD4B4"/>
            <w:noWrap/>
            <w:vAlign w:val="center"/>
            <w:hideMark/>
          </w:tcPr>
          <w:p w14:paraId="754DFA85" w14:textId="77777777" w:rsidR="0060173C" w:rsidRPr="0060173C" w:rsidRDefault="0060173C" w:rsidP="00117896">
            <w:pPr>
              <w:pStyle w:val="BodyTextTableNumbers"/>
              <w:rPr>
                <w:rFonts w:eastAsia="Times New Roman"/>
              </w:rPr>
            </w:pPr>
            <w:r w:rsidRPr="0060173C">
              <w:rPr>
                <w:rFonts w:eastAsia="Times New Roman"/>
              </w:rPr>
              <w:t xml:space="preserve">Remark Codes </w:t>
            </w:r>
          </w:p>
        </w:tc>
        <w:tc>
          <w:tcPr>
            <w:tcW w:w="8010" w:type="dxa"/>
            <w:gridSpan w:val="4"/>
            <w:shd w:val="clear" w:color="auto" w:fill="FBD4B4"/>
            <w:noWrap/>
            <w:vAlign w:val="center"/>
            <w:hideMark/>
          </w:tcPr>
          <w:p w14:paraId="4B90B488" w14:textId="77777777" w:rsidR="0060173C" w:rsidRPr="0060173C" w:rsidRDefault="0060173C" w:rsidP="00117896">
            <w:pPr>
              <w:pStyle w:val="BodyTextTableBody"/>
              <w:rPr>
                <w:color w:val="000000"/>
              </w:rPr>
            </w:pPr>
            <w:r w:rsidRPr="0060173C">
              <w:rPr>
                <w:color w:val="000000"/>
              </w:rPr>
              <w:t>The Code List Qualifier Code and the Health Care Remark Code (RA Remark Codes). The Code List Qualifier Code is a code identifying a specific industry code list. Valid values are:</w:t>
            </w:r>
          </w:p>
          <w:p w14:paraId="096A94C2" w14:textId="77777777" w:rsidR="0060173C" w:rsidRPr="0060173C" w:rsidRDefault="0060173C" w:rsidP="00117896">
            <w:pPr>
              <w:pStyle w:val="BodyTextTableBody"/>
              <w:rPr>
                <w:color w:val="000000"/>
              </w:rPr>
            </w:pPr>
            <w:r w:rsidRPr="0060173C">
              <w:rPr>
                <w:color w:val="000000"/>
              </w:rPr>
              <w:t>HE—Claim Payment Remark Codes</w:t>
            </w:r>
          </w:p>
          <w:p w14:paraId="58D997AA" w14:textId="77777777" w:rsidR="0060173C" w:rsidRPr="0060173C" w:rsidRDefault="0060173C" w:rsidP="00117896">
            <w:pPr>
              <w:pStyle w:val="BodyTextTableBody"/>
              <w:rPr>
                <w:color w:val="000000"/>
              </w:rPr>
            </w:pPr>
            <w:r w:rsidRPr="0060173C">
              <w:rPr>
                <w:color w:val="000000"/>
              </w:rPr>
              <w:t>RX—National Council for Prescription Drug Programs Reject/Payment Codes</w:t>
            </w:r>
          </w:p>
          <w:p w14:paraId="2E9C2FA6" w14:textId="3A3715BA" w:rsidR="0060173C" w:rsidRPr="0060173C" w:rsidRDefault="0060173C" w:rsidP="00117896">
            <w:pPr>
              <w:pStyle w:val="BodyTextTableBody"/>
              <w:rPr>
                <w:color w:val="000000"/>
              </w:rPr>
            </w:pPr>
            <w:r w:rsidRPr="0060173C">
              <w:rPr>
                <w:color w:val="000000"/>
              </w:rPr>
              <w:t xml:space="preserve">The Health Care Remark Codes (RA Remark Codes) are used to convey information about remittance processing or to provide a supplemental explanation for an adjustment already described by a Claim Adjustment Reason Code. Valid values can be found on the </w:t>
            </w:r>
            <w:hyperlink r:id="rId356" w:history="1">
              <w:r w:rsidRPr="00D165B3">
                <w:rPr>
                  <w:rStyle w:val="Hyperlink"/>
                </w:rPr>
                <w:t>Claim Adjustment Reason Codes</w:t>
              </w:r>
            </w:hyperlink>
            <w:r w:rsidRPr="0060173C">
              <w:rPr>
                <w:color w:val="000000"/>
              </w:rPr>
              <w:t>.</w:t>
            </w:r>
          </w:p>
        </w:tc>
      </w:tr>
      <w:tr w:rsidR="0060173C" w:rsidRPr="0060173C" w14:paraId="5901AFC6" w14:textId="77777777" w:rsidTr="00117896">
        <w:trPr>
          <w:cantSplit/>
          <w:trHeight w:val="576"/>
        </w:trPr>
        <w:tc>
          <w:tcPr>
            <w:tcW w:w="1980" w:type="dxa"/>
            <w:shd w:val="clear" w:color="FCE4D6" w:fill="FCE4D6"/>
            <w:noWrap/>
            <w:vAlign w:val="center"/>
            <w:hideMark/>
          </w:tcPr>
          <w:p w14:paraId="05DCE27A" w14:textId="77777777" w:rsidR="0060173C" w:rsidRPr="0060173C" w:rsidRDefault="0060173C" w:rsidP="00117896">
            <w:pPr>
              <w:pStyle w:val="BodyTextTableNumbers"/>
              <w:rPr>
                <w:rFonts w:eastAsia="Times New Roman"/>
              </w:rPr>
            </w:pPr>
            <w:r w:rsidRPr="0060173C">
              <w:rPr>
                <w:rFonts w:eastAsia="Times New Roman"/>
              </w:rPr>
              <w:t xml:space="preserve">Category Totals </w:t>
            </w:r>
          </w:p>
        </w:tc>
        <w:tc>
          <w:tcPr>
            <w:tcW w:w="8010" w:type="dxa"/>
            <w:gridSpan w:val="4"/>
            <w:shd w:val="clear" w:color="FCE4D6" w:fill="FCE4D6"/>
            <w:noWrap/>
            <w:vAlign w:val="center"/>
            <w:hideMark/>
          </w:tcPr>
          <w:p w14:paraId="05E90F6E" w14:textId="77777777" w:rsidR="0060173C" w:rsidRPr="0060173C" w:rsidRDefault="0060173C" w:rsidP="00117896">
            <w:pPr>
              <w:pStyle w:val="BodyTextTableBody"/>
              <w:rPr>
                <w:color w:val="000000"/>
              </w:rPr>
            </w:pPr>
            <w:r w:rsidRPr="0060173C">
              <w:rPr>
                <w:color w:val="000000"/>
              </w:rPr>
              <w:t>Each category (i.e., paid crossover, paid medical, denied crossover, denied medical, drug, etc.) has separate totals for number of claims, billed amount, allowed amount, and paid amount</w:t>
            </w:r>
          </w:p>
        </w:tc>
      </w:tr>
      <w:tr w:rsidR="0060173C" w:rsidRPr="0060173C" w14:paraId="477CABE1" w14:textId="77777777" w:rsidTr="00117896">
        <w:trPr>
          <w:cantSplit/>
          <w:trHeight w:val="576"/>
        </w:trPr>
        <w:tc>
          <w:tcPr>
            <w:tcW w:w="1980" w:type="dxa"/>
            <w:shd w:val="clear" w:color="F8CBAD" w:fill="F8CBAD"/>
            <w:noWrap/>
            <w:vAlign w:val="center"/>
            <w:hideMark/>
          </w:tcPr>
          <w:p w14:paraId="30C11D57" w14:textId="77777777" w:rsidR="0060173C" w:rsidRPr="0060173C" w:rsidRDefault="0060173C" w:rsidP="00117896">
            <w:pPr>
              <w:pStyle w:val="BodyTextTableNumbers"/>
              <w:rPr>
                <w:rFonts w:eastAsia="Times New Roman"/>
              </w:rPr>
            </w:pPr>
            <w:r w:rsidRPr="0060173C">
              <w:rPr>
                <w:rFonts w:eastAsia="Times New Roman"/>
              </w:rPr>
              <w:t xml:space="preserve">Check Amount </w:t>
            </w:r>
          </w:p>
        </w:tc>
        <w:tc>
          <w:tcPr>
            <w:tcW w:w="8010" w:type="dxa"/>
            <w:gridSpan w:val="4"/>
            <w:shd w:val="clear" w:color="F8CBAD" w:fill="F8CBAD"/>
            <w:noWrap/>
            <w:vAlign w:val="center"/>
            <w:hideMark/>
          </w:tcPr>
          <w:p w14:paraId="7B8F6759" w14:textId="77777777" w:rsidR="0060173C" w:rsidRPr="0060173C" w:rsidRDefault="0060173C" w:rsidP="00117896">
            <w:pPr>
              <w:pStyle w:val="BodyTextTableBody"/>
              <w:rPr>
                <w:color w:val="000000"/>
              </w:rPr>
            </w:pPr>
            <w:r w:rsidRPr="0060173C">
              <w:rPr>
                <w:color w:val="000000"/>
              </w:rPr>
              <w:t>The total check amount for the provider</w:t>
            </w:r>
          </w:p>
        </w:tc>
      </w:tr>
      <w:tr w:rsidR="0060173C" w:rsidRPr="0060173C" w14:paraId="46215475" w14:textId="77777777" w:rsidTr="00117896">
        <w:trPr>
          <w:cantSplit/>
          <w:trHeight w:val="576"/>
        </w:trPr>
        <w:tc>
          <w:tcPr>
            <w:tcW w:w="1980" w:type="dxa"/>
            <w:shd w:val="clear" w:color="FCE4D6" w:fill="FCE4D6"/>
            <w:noWrap/>
            <w:vAlign w:val="center"/>
            <w:hideMark/>
          </w:tcPr>
          <w:p w14:paraId="14DABBF8" w14:textId="77777777" w:rsidR="0060173C" w:rsidRPr="0060173C" w:rsidRDefault="0060173C" w:rsidP="00117896">
            <w:pPr>
              <w:pStyle w:val="BodyTextTableNumbers"/>
              <w:rPr>
                <w:rFonts w:eastAsia="Times New Roman"/>
              </w:rPr>
            </w:pPr>
            <w:r w:rsidRPr="0060173C">
              <w:rPr>
                <w:rFonts w:eastAsia="Times New Roman"/>
              </w:rPr>
              <w:t xml:space="preserve">Earnings Report </w:t>
            </w:r>
          </w:p>
        </w:tc>
        <w:tc>
          <w:tcPr>
            <w:tcW w:w="8010" w:type="dxa"/>
            <w:gridSpan w:val="4"/>
            <w:shd w:val="clear" w:color="FCE4D6" w:fill="FCE4D6"/>
            <w:vAlign w:val="center"/>
            <w:hideMark/>
          </w:tcPr>
          <w:p w14:paraId="2669DBC8" w14:textId="77777777" w:rsidR="0060173C" w:rsidRPr="0060173C" w:rsidRDefault="0060173C" w:rsidP="00117896">
            <w:pPr>
              <w:pStyle w:val="BodyTextTableBody"/>
              <w:rPr>
                <w:color w:val="000000"/>
              </w:rPr>
            </w:pPr>
            <w:r w:rsidRPr="0060173C">
              <w:rPr>
                <w:color w:val="000000"/>
              </w:rPr>
              <w:t xml:space="preserve">Earnings Report </w:t>
            </w:r>
          </w:p>
        </w:tc>
      </w:tr>
      <w:tr w:rsidR="0060173C" w:rsidRPr="0060173C" w14:paraId="5ACDD7CC" w14:textId="77777777" w:rsidTr="00117896">
        <w:trPr>
          <w:cantSplit/>
          <w:trHeight w:val="576"/>
        </w:trPr>
        <w:tc>
          <w:tcPr>
            <w:tcW w:w="1980" w:type="dxa"/>
            <w:shd w:val="clear" w:color="F8CBAD" w:fill="F8CBAD"/>
            <w:noWrap/>
            <w:vAlign w:val="center"/>
            <w:hideMark/>
          </w:tcPr>
          <w:p w14:paraId="07B1ED51" w14:textId="77777777" w:rsidR="0060173C" w:rsidRPr="0060173C" w:rsidRDefault="0060173C" w:rsidP="00117896">
            <w:pPr>
              <w:pStyle w:val="BodyTextTableNumbers"/>
              <w:rPr>
                <w:rFonts w:eastAsia="Times New Roman"/>
              </w:rPr>
            </w:pPr>
            <w:r w:rsidRPr="0060173C">
              <w:rPr>
                <w:rFonts w:eastAsia="Times New Roman"/>
              </w:rPr>
              <w:t xml:space="preserve">Provider Identifier </w:t>
            </w:r>
          </w:p>
        </w:tc>
        <w:tc>
          <w:tcPr>
            <w:tcW w:w="8010" w:type="dxa"/>
            <w:gridSpan w:val="4"/>
            <w:shd w:val="clear" w:color="F8CBAD" w:fill="F8CBAD"/>
            <w:vAlign w:val="center"/>
            <w:hideMark/>
          </w:tcPr>
          <w:p w14:paraId="4FE9E39D" w14:textId="6E494221" w:rsidR="0060173C" w:rsidRPr="0060173C" w:rsidRDefault="0060173C" w:rsidP="00117896">
            <w:pPr>
              <w:pStyle w:val="BodyTextTableBody"/>
              <w:rPr>
                <w:color w:val="000000"/>
              </w:rPr>
            </w:pPr>
            <w:r w:rsidRPr="0060173C">
              <w:rPr>
                <w:color w:val="000000"/>
              </w:rPr>
              <w:t xml:space="preserve">The provider’s NPI </w:t>
            </w:r>
          </w:p>
        </w:tc>
      </w:tr>
      <w:tr w:rsidR="0060173C" w:rsidRPr="0060173C" w14:paraId="572D22C5" w14:textId="77777777" w:rsidTr="00117896">
        <w:trPr>
          <w:cantSplit/>
          <w:trHeight w:val="576"/>
        </w:trPr>
        <w:tc>
          <w:tcPr>
            <w:tcW w:w="1980" w:type="dxa"/>
            <w:shd w:val="clear" w:color="FCE4D6" w:fill="FCE4D6"/>
            <w:noWrap/>
            <w:vAlign w:val="center"/>
            <w:hideMark/>
          </w:tcPr>
          <w:p w14:paraId="25DC9E2E" w14:textId="77777777" w:rsidR="0060173C" w:rsidRPr="0060173C" w:rsidRDefault="0060173C" w:rsidP="00117896">
            <w:pPr>
              <w:pStyle w:val="BodyTextTableNumbers"/>
              <w:rPr>
                <w:rFonts w:eastAsia="Times New Roman"/>
              </w:rPr>
            </w:pPr>
            <w:r w:rsidRPr="0060173C">
              <w:rPr>
                <w:rFonts w:eastAsia="Times New Roman"/>
              </w:rPr>
              <w:t xml:space="preserve">NO. of Claims Processed </w:t>
            </w:r>
          </w:p>
        </w:tc>
        <w:tc>
          <w:tcPr>
            <w:tcW w:w="8010" w:type="dxa"/>
            <w:gridSpan w:val="4"/>
            <w:shd w:val="clear" w:color="FCE4D6" w:fill="FCE4D6"/>
            <w:vAlign w:val="center"/>
            <w:hideMark/>
          </w:tcPr>
          <w:p w14:paraId="1BAD01DC" w14:textId="77777777" w:rsidR="0060173C" w:rsidRPr="0060173C" w:rsidRDefault="0060173C" w:rsidP="00117896">
            <w:pPr>
              <w:pStyle w:val="BodyTextTableBody"/>
              <w:rPr>
                <w:color w:val="000000"/>
              </w:rPr>
            </w:pPr>
            <w:r w:rsidRPr="0060173C">
              <w:rPr>
                <w:color w:val="000000"/>
              </w:rPr>
              <w:t>The total number of claims processed for the provider</w:t>
            </w:r>
          </w:p>
        </w:tc>
      </w:tr>
      <w:tr w:rsidR="0060173C" w:rsidRPr="0060173C" w14:paraId="759E5D0A" w14:textId="77777777" w:rsidTr="00117896">
        <w:trPr>
          <w:cantSplit/>
          <w:trHeight w:val="576"/>
        </w:trPr>
        <w:tc>
          <w:tcPr>
            <w:tcW w:w="1980" w:type="dxa"/>
            <w:shd w:val="clear" w:color="F8CBAD" w:fill="F8CBAD"/>
            <w:noWrap/>
            <w:vAlign w:val="center"/>
            <w:hideMark/>
          </w:tcPr>
          <w:p w14:paraId="799BD533" w14:textId="77777777" w:rsidR="0060173C" w:rsidRPr="0060173C" w:rsidRDefault="0060173C" w:rsidP="00117896">
            <w:pPr>
              <w:pStyle w:val="BodyTextTableNumbers"/>
              <w:rPr>
                <w:rFonts w:eastAsia="Times New Roman"/>
              </w:rPr>
            </w:pPr>
            <w:r w:rsidRPr="0060173C">
              <w:rPr>
                <w:rFonts w:eastAsia="Times New Roman"/>
              </w:rPr>
              <w:lastRenderedPageBreak/>
              <w:t xml:space="preserve">Dollar Amount Processed </w:t>
            </w:r>
          </w:p>
        </w:tc>
        <w:tc>
          <w:tcPr>
            <w:tcW w:w="8010" w:type="dxa"/>
            <w:gridSpan w:val="4"/>
            <w:shd w:val="clear" w:color="F8CBAD" w:fill="F8CBAD"/>
            <w:vAlign w:val="center"/>
            <w:hideMark/>
          </w:tcPr>
          <w:p w14:paraId="6A4F0C79" w14:textId="77777777" w:rsidR="0060173C" w:rsidRPr="0060173C" w:rsidRDefault="0060173C" w:rsidP="00117896">
            <w:pPr>
              <w:pStyle w:val="BodyTextTableBody"/>
              <w:rPr>
                <w:color w:val="000000"/>
              </w:rPr>
            </w:pPr>
            <w:r w:rsidRPr="0060173C">
              <w:rPr>
                <w:color w:val="000000"/>
              </w:rPr>
              <w:t>The total dollar amount processed for the provider</w:t>
            </w:r>
          </w:p>
        </w:tc>
      </w:tr>
      <w:tr w:rsidR="0060173C" w:rsidRPr="0060173C" w14:paraId="2ADE40C8" w14:textId="77777777" w:rsidTr="00117896">
        <w:trPr>
          <w:cantSplit/>
          <w:trHeight w:val="576"/>
        </w:trPr>
        <w:tc>
          <w:tcPr>
            <w:tcW w:w="1980" w:type="dxa"/>
            <w:shd w:val="clear" w:color="FCE4D6" w:fill="FCE4D6"/>
            <w:noWrap/>
            <w:vAlign w:val="center"/>
            <w:hideMark/>
          </w:tcPr>
          <w:p w14:paraId="576435BA" w14:textId="77777777" w:rsidR="0060173C" w:rsidRPr="0060173C" w:rsidRDefault="0060173C" w:rsidP="00117896">
            <w:pPr>
              <w:pStyle w:val="BodyTextTableNumbers"/>
              <w:rPr>
                <w:rFonts w:eastAsia="Times New Roman"/>
              </w:rPr>
            </w:pPr>
            <w:r w:rsidRPr="0060173C">
              <w:rPr>
                <w:rFonts w:eastAsia="Times New Roman"/>
              </w:rPr>
              <w:t xml:space="preserve">Check Amount </w:t>
            </w:r>
          </w:p>
        </w:tc>
        <w:tc>
          <w:tcPr>
            <w:tcW w:w="8010" w:type="dxa"/>
            <w:gridSpan w:val="4"/>
            <w:shd w:val="clear" w:color="FCE4D6" w:fill="FCE4D6"/>
            <w:vAlign w:val="center"/>
            <w:hideMark/>
          </w:tcPr>
          <w:p w14:paraId="3A6E0C65" w14:textId="77777777" w:rsidR="0060173C" w:rsidRPr="0060173C" w:rsidRDefault="0060173C" w:rsidP="00117896">
            <w:pPr>
              <w:pStyle w:val="BodyTextTableBody"/>
              <w:rPr>
                <w:color w:val="000000"/>
              </w:rPr>
            </w:pPr>
            <w:r w:rsidRPr="0060173C">
              <w:rPr>
                <w:color w:val="000000"/>
              </w:rPr>
              <w:t>The total check amount for the provider</w:t>
            </w:r>
          </w:p>
        </w:tc>
      </w:tr>
    </w:tbl>
    <w:p w14:paraId="2B67F413" w14:textId="0B7AE9B9" w:rsidR="0060173C" w:rsidRPr="003D105A" w:rsidRDefault="0060173C" w:rsidP="00030F75">
      <w:pPr>
        <w:pStyle w:val="Heading3"/>
        <w:rPr>
          <w:rFonts w:eastAsia="Tahoma"/>
        </w:rPr>
      </w:pPr>
      <w:bookmarkStart w:id="1259" w:name="17.5_Claim_Status_Message_Codes"/>
      <w:bookmarkStart w:id="1260" w:name="_Claim_Status_Message"/>
      <w:bookmarkStart w:id="1261" w:name="_Toc170902594"/>
      <w:bookmarkStart w:id="1262" w:name="_Toc203399465"/>
      <w:bookmarkStart w:id="1263" w:name="_Toc220914900"/>
      <w:bookmarkStart w:id="1264" w:name="_Toc224902119"/>
      <w:bookmarkEnd w:id="1259"/>
      <w:bookmarkEnd w:id="1260"/>
      <w:r w:rsidRPr="003D105A">
        <w:rPr>
          <w:rFonts w:eastAsia="Tahoma"/>
        </w:rPr>
        <w:t>10.4</w:t>
      </w:r>
      <w:r w:rsidRPr="003D105A">
        <w:rPr>
          <w:rFonts w:eastAsia="Tahoma"/>
        </w:rPr>
        <w:tab/>
      </w:r>
      <w:r w:rsidR="00312F60" w:rsidRPr="003D105A">
        <w:rPr>
          <w:rFonts w:eastAsia="Tahoma"/>
        </w:rPr>
        <w:t xml:space="preserve">   </w:t>
      </w:r>
      <w:r w:rsidRPr="003D105A">
        <w:rPr>
          <w:rFonts w:eastAsia="Tahoma"/>
        </w:rPr>
        <w:t>Claim</w:t>
      </w:r>
      <w:r w:rsidRPr="003D105A">
        <w:rPr>
          <w:rFonts w:eastAsia="Tahoma"/>
          <w:spacing w:val="-6"/>
        </w:rPr>
        <w:t xml:space="preserve"> </w:t>
      </w:r>
      <w:r w:rsidRPr="003D105A">
        <w:rPr>
          <w:rFonts w:eastAsia="Tahoma"/>
        </w:rPr>
        <w:t>Status</w:t>
      </w:r>
      <w:r w:rsidRPr="003D105A">
        <w:rPr>
          <w:rFonts w:eastAsia="Tahoma"/>
          <w:spacing w:val="-6"/>
        </w:rPr>
        <w:t xml:space="preserve"> </w:t>
      </w:r>
      <w:r w:rsidRPr="003D105A">
        <w:rPr>
          <w:rFonts w:eastAsia="Tahoma"/>
        </w:rPr>
        <w:t>Message</w:t>
      </w:r>
      <w:r w:rsidRPr="003D105A">
        <w:rPr>
          <w:rFonts w:eastAsia="Tahoma"/>
          <w:spacing w:val="-6"/>
        </w:rPr>
        <w:t xml:space="preserve"> </w:t>
      </w:r>
      <w:r w:rsidRPr="003D105A">
        <w:rPr>
          <w:rFonts w:eastAsia="Tahoma"/>
          <w:spacing w:val="-4"/>
        </w:rPr>
        <w:t>Codes</w:t>
      </w:r>
      <w:bookmarkEnd w:id="1261"/>
      <w:bookmarkEnd w:id="1262"/>
      <w:bookmarkEnd w:id="1263"/>
      <w:bookmarkEnd w:id="1264"/>
    </w:p>
    <w:p w14:paraId="4E0B5850" w14:textId="5733B6EE" w:rsidR="0060173C" w:rsidRPr="0060173C" w:rsidRDefault="0060173C" w:rsidP="001F4A0A">
      <w:pPr>
        <w:widowControl w:val="0"/>
        <w:autoSpaceDE w:val="0"/>
        <w:autoSpaceDN w:val="0"/>
        <w:ind w:left="90"/>
        <w:rPr>
          <w:rFonts w:eastAsia="Tahoma"/>
          <w:kern w:val="0"/>
          <w14:ligatures w14:val="none"/>
        </w:rPr>
      </w:pPr>
      <w:r w:rsidRPr="0060173C">
        <w:rPr>
          <w:rFonts w:eastAsia="Tahoma"/>
          <w:kern w:val="0"/>
          <w14:ligatures w14:val="none"/>
        </w:rPr>
        <w:t>Missouri does not report MO HealthNet-specific Explanation of Benefits (EOB) and Exception message codes on any type of RA. As required by the Health Insurance</w:t>
      </w:r>
      <w:r w:rsidRPr="0060173C">
        <w:rPr>
          <w:rFonts w:eastAsia="Tahoma"/>
          <w:spacing w:val="-1"/>
          <w:kern w:val="0"/>
          <w14:ligatures w14:val="none"/>
        </w:rPr>
        <w:t xml:space="preserve"> </w:t>
      </w:r>
      <w:r w:rsidRPr="0060173C">
        <w:rPr>
          <w:rFonts w:eastAsia="Tahoma"/>
          <w:kern w:val="0"/>
          <w14:ligatures w14:val="none"/>
        </w:rPr>
        <w:t>Portability &amp; Accountability Act</w:t>
      </w:r>
      <w:r w:rsidRPr="0060173C">
        <w:rPr>
          <w:rFonts w:eastAsia="Tahoma"/>
          <w:spacing w:val="-4"/>
          <w:kern w:val="0"/>
          <w14:ligatures w14:val="none"/>
        </w:rPr>
        <w:t xml:space="preserve"> </w:t>
      </w:r>
      <w:r w:rsidRPr="0060173C">
        <w:rPr>
          <w:rFonts w:eastAsia="Tahoma"/>
          <w:kern w:val="0"/>
          <w14:ligatures w14:val="none"/>
        </w:rPr>
        <w:t>of</w:t>
      </w:r>
      <w:r w:rsidRPr="0060173C">
        <w:rPr>
          <w:rFonts w:eastAsia="Tahoma"/>
          <w:spacing w:val="-2"/>
          <w:kern w:val="0"/>
          <w14:ligatures w14:val="none"/>
        </w:rPr>
        <w:t xml:space="preserve"> </w:t>
      </w:r>
      <w:r w:rsidRPr="0060173C">
        <w:rPr>
          <w:rFonts w:eastAsia="Tahoma"/>
          <w:kern w:val="0"/>
          <w14:ligatures w14:val="none"/>
        </w:rPr>
        <w:t>1996</w:t>
      </w:r>
      <w:r w:rsidRPr="0060173C">
        <w:rPr>
          <w:rFonts w:eastAsia="Tahoma"/>
          <w:spacing w:val="-4"/>
          <w:kern w:val="0"/>
          <w14:ligatures w14:val="none"/>
        </w:rPr>
        <w:t xml:space="preserve"> </w:t>
      </w:r>
      <w:r w:rsidRPr="0060173C">
        <w:rPr>
          <w:rFonts w:eastAsia="Tahoma"/>
          <w:kern w:val="0"/>
          <w14:ligatures w14:val="none"/>
        </w:rPr>
        <w:t>(HIPAA)</w:t>
      </w:r>
      <w:r w:rsidRPr="0060173C">
        <w:rPr>
          <w:rFonts w:eastAsia="Tahoma"/>
          <w:spacing w:val="-5"/>
          <w:kern w:val="0"/>
          <w14:ligatures w14:val="none"/>
        </w:rPr>
        <w:t xml:space="preserve"> </w:t>
      </w:r>
      <w:r w:rsidRPr="0060173C">
        <w:rPr>
          <w:rFonts w:eastAsia="Tahoma"/>
          <w:kern w:val="0"/>
          <w14:ligatures w14:val="none"/>
        </w:rPr>
        <w:t>national</w:t>
      </w:r>
      <w:r w:rsidRPr="0060173C">
        <w:rPr>
          <w:rFonts w:eastAsia="Tahoma"/>
          <w:spacing w:val="-3"/>
          <w:kern w:val="0"/>
          <w14:ligatures w14:val="none"/>
        </w:rPr>
        <w:t xml:space="preserve"> </w:t>
      </w:r>
      <w:r w:rsidRPr="0060173C">
        <w:rPr>
          <w:rFonts w:eastAsia="Tahoma"/>
          <w:kern w:val="0"/>
          <w14:ligatures w14:val="none"/>
        </w:rPr>
        <w:t>standards,</w:t>
      </w:r>
      <w:r w:rsidRPr="0060173C">
        <w:rPr>
          <w:rFonts w:eastAsia="Tahoma"/>
          <w:spacing w:val="-3"/>
          <w:kern w:val="0"/>
          <w14:ligatures w14:val="none"/>
        </w:rPr>
        <w:t xml:space="preserve"> </w:t>
      </w:r>
      <w:r w:rsidRPr="0060173C">
        <w:rPr>
          <w:rFonts w:eastAsia="Tahoma"/>
          <w:kern w:val="0"/>
          <w14:ligatures w14:val="none"/>
        </w:rPr>
        <w:t>administrative</w:t>
      </w:r>
      <w:r w:rsidRPr="0060173C">
        <w:rPr>
          <w:rFonts w:eastAsia="Tahoma"/>
          <w:spacing w:val="-2"/>
          <w:kern w:val="0"/>
          <w14:ligatures w14:val="none"/>
        </w:rPr>
        <w:t xml:space="preserve"> </w:t>
      </w:r>
      <w:r w:rsidRPr="0060173C">
        <w:rPr>
          <w:rFonts w:eastAsia="Tahoma"/>
          <w:kern w:val="0"/>
          <w14:ligatures w14:val="none"/>
        </w:rPr>
        <w:t>code</w:t>
      </w:r>
      <w:r w:rsidRPr="0060173C">
        <w:rPr>
          <w:rFonts w:eastAsia="Tahoma"/>
          <w:spacing w:val="-2"/>
          <w:kern w:val="0"/>
          <w14:ligatures w14:val="none"/>
        </w:rPr>
        <w:t xml:space="preserve"> </w:t>
      </w:r>
      <w:r w:rsidRPr="0060173C">
        <w:rPr>
          <w:rFonts w:eastAsia="Tahoma"/>
          <w:kern w:val="0"/>
          <w14:ligatures w14:val="none"/>
        </w:rPr>
        <w:t>sets,</w:t>
      </w:r>
      <w:r w:rsidRPr="0060173C">
        <w:rPr>
          <w:rFonts w:eastAsia="Tahoma"/>
          <w:spacing w:val="-4"/>
          <w:kern w:val="0"/>
          <w14:ligatures w14:val="none"/>
        </w:rPr>
        <w:t xml:space="preserve"> </w:t>
      </w:r>
      <w:r w:rsidRPr="0060173C">
        <w:rPr>
          <w:rFonts w:eastAsia="Tahoma"/>
          <w:kern w:val="0"/>
          <w14:ligatures w14:val="none"/>
        </w:rPr>
        <w:t>Claim</w:t>
      </w:r>
      <w:r w:rsidRPr="0060173C">
        <w:rPr>
          <w:rFonts w:eastAsia="Tahoma"/>
          <w:spacing w:val="-2"/>
          <w:kern w:val="0"/>
          <w14:ligatures w14:val="none"/>
        </w:rPr>
        <w:t xml:space="preserve"> </w:t>
      </w:r>
      <w:r w:rsidRPr="0060173C">
        <w:rPr>
          <w:rFonts w:eastAsia="Tahoma"/>
          <w:kern w:val="0"/>
          <w14:ligatures w14:val="none"/>
        </w:rPr>
        <w:t>Adjustment</w:t>
      </w:r>
      <w:r w:rsidRPr="0060173C">
        <w:rPr>
          <w:rFonts w:eastAsia="Tahoma"/>
          <w:spacing w:val="-6"/>
          <w:kern w:val="0"/>
          <w14:ligatures w14:val="none"/>
        </w:rPr>
        <w:t xml:space="preserve"> </w:t>
      </w:r>
      <w:r w:rsidRPr="0060173C">
        <w:rPr>
          <w:rFonts w:eastAsia="Tahoma"/>
          <w:kern w:val="0"/>
          <w14:ligatures w14:val="none"/>
        </w:rPr>
        <w:t>Reason</w:t>
      </w:r>
      <w:r w:rsidRPr="0060173C">
        <w:rPr>
          <w:rFonts w:eastAsia="Tahoma"/>
          <w:spacing w:val="-2"/>
          <w:kern w:val="0"/>
          <w14:ligatures w14:val="none"/>
        </w:rPr>
        <w:t xml:space="preserve"> </w:t>
      </w:r>
      <w:r w:rsidRPr="0060173C">
        <w:rPr>
          <w:rFonts w:eastAsia="Tahoma"/>
          <w:kern w:val="0"/>
          <w14:ligatures w14:val="none"/>
        </w:rPr>
        <w:t>Codes, RA Remark Codes, and National Council for Prescription Drug Programs (NCPDP) Reject Codes for Telecommunication Standard are used.</w:t>
      </w:r>
    </w:p>
    <w:p w14:paraId="2447E5FB" w14:textId="0D197F83" w:rsidR="0060173C" w:rsidRPr="0060173C" w:rsidRDefault="0060173C" w:rsidP="001F4A0A">
      <w:pPr>
        <w:widowControl w:val="0"/>
        <w:autoSpaceDE w:val="0"/>
        <w:autoSpaceDN w:val="0"/>
        <w:ind w:left="90"/>
        <w:rPr>
          <w:rFonts w:eastAsia="Tahoma"/>
          <w:kern w:val="0"/>
          <w:szCs w:val="22"/>
          <w14:ligatures w14:val="none"/>
        </w:rPr>
      </w:pPr>
      <w:r w:rsidRPr="0060173C">
        <w:rPr>
          <w:rFonts w:eastAsia="Tahoma"/>
          <w:kern w:val="0"/>
          <w:szCs w:val="22"/>
          <w14:ligatures w14:val="none"/>
        </w:rPr>
        <w:t xml:space="preserve">Review listings of the </w:t>
      </w:r>
      <w:hyperlink r:id="rId357" w:history="1">
        <w:r w:rsidRPr="00D165B3">
          <w:rPr>
            <w:rStyle w:val="Hyperlink"/>
          </w:rPr>
          <w:t>Claim Adjustment Reason Codes and RA Remark Codes</w:t>
        </w:r>
      </w:hyperlink>
      <w:r w:rsidRPr="0060173C">
        <w:rPr>
          <w:rFonts w:eastAsia="Tahoma"/>
          <w:kern w:val="0"/>
          <w:szCs w:val="22"/>
          <w14:ligatures w14:val="none"/>
        </w:rPr>
        <w:t xml:space="preserve"> and the</w:t>
      </w:r>
      <w:r w:rsidRPr="0060173C">
        <w:rPr>
          <w:rFonts w:eastAsia="Tahoma"/>
          <w:spacing w:val="-17"/>
          <w:kern w:val="0"/>
          <w:szCs w:val="22"/>
          <w14:ligatures w14:val="none"/>
        </w:rPr>
        <w:t xml:space="preserve"> </w:t>
      </w:r>
      <w:hyperlink r:id="rId358" w:history="1">
        <w:r w:rsidRPr="00DD22BB">
          <w:rPr>
            <w:rStyle w:val="Hyperlink"/>
          </w:rPr>
          <w:t xml:space="preserve">NCPDP Reject Codes for Telecommunication </w:t>
        </w:r>
        <w:bookmarkStart w:id="1265" w:name="17.5.A_Frequently_Reported_Reductions_or"/>
        <w:bookmarkEnd w:id="1265"/>
        <w:r w:rsidRPr="00DD22BB">
          <w:rPr>
            <w:rStyle w:val="Hyperlink"/>
          </w:rPr>
          <w:t>Standard Appendix</w:t>
        </w:r>
      </w:hyperlink>
      <w:r w:rsidRPr="0060173C">
        <w:rPr>
          <w:rFonts w:eastAsia="Tahoma"/>
          <w:kern w:val="0"/>
          <w:szCs w:val="22"/>
          <w14:ligatures w14:val="none"/>
        </w:rPr>
        <w:t>.</w:t>
      </w:r>
    </w:p>
    <w:p w14:paraId="754E9DC1" w14:textId="77777777" w:rsidR="0060173C" w:rsidRPr="00C6006B" w:rsidRDefault="0060173C" w:rsidP="00C6006B">
      <w:pPr>
        <w:pStyle w:val="Heading4"/>
      </w:pPr>
      <w:bookmarkStart w:id="1266" w:name="_Toc220914901"/>
      <w:bookmarkStart w:id="1267" w:name="_Toc224902120"/>
      <w:r w:rsidRPr="003D105A">
        <w:rPr>
          <w:rFonts w:eastAsia="Tahoma"/>
        </w:rPr>
        <w:t>Frequently</w:t>
      </w:r>
      <w:r w:rsidRPr="003D105A">
        <w:rPr>
          <w:rFonts w:eastAsia="Tahoma"/>
          <w:spacing w:val="-11"/>
        </w:rPr>
        <w:t xml:space="preserve"> </w:t>
      </w:r>
      <w:r w:rsidRPr="003D105A">
        <w:rPr>
          <w:rFonts w:eastAsia="Tahoma"/>
        </w:rPr>
        <w:t>Reported</w:t>
      </w:r>
      <w:r w:rsidRPr="003D105A">
        <w:rPr>
          <w:rFonts w:eastAsia="Tahoma"/>
          <w:spacing w:val="-9"/>
        </w:rPr>
        <w:t xml:space="preserve"> </w:t>
      </w:r>
      <w:r w:rsidRPr="003D105A">
        <w:rPr>
          <w:rFonts w:eastAsia="Tahoma"/>
        </w:rPr>
        <w:t>Reductions</w:t>
      </w:r>
      <w:r w:rsidRPr="003D105A">
        <w:rPr>
          <w:rFonts w:eastAsia="Tahoma"/>
          <w:spacing w:val="-11"/>
        </w:rPr>
        <w:t xml:space="preserve"> </w:t>
      </w:r>
      <w:r w:rsidRPr="003D105A">
        <w:rPr>
          <w:rFonts w:eastAsia="Tahoma"/>
        </w:rPr>
        <w:t>or</w:t>
      </w:r>
      <w:r w:rsidRPr="003D105A">
        <w:rPr>
          <w:rFonts w:eastAsia="Tahoma"/>
          <w:spacing w:val="-8"/>
        </w:rPr>
        <w:t xml:space="preserve"> </w:t>
      </w:r>
      <w:r w:rsidRPr="003D105A">
        <w:rPr>
          <w:rFonts w:eastAsia="Tahoma"/>
        </w:rPr>
        <w:t>Cutbacks</w:t>
      </w:r>
      <w:bookmarkEnd w:id="1266"/>
      <w:bookmarkEnd w:id="1267"/>
    </w:p>
    <w:p w14:paraId="6406F191" w14:textId="63346B04" w:rsidR="0060173C" w:rsidRPr="0060173C" w:rsidRDefault="0060173C" w:rsidP="001F4A0A">
      <w:pPr>
        <w:widowControl w:val="0"/>
        <w:autoSpaceDE w:val="0"/>
        <w:autoSpaceDN w:val="0"/>
        <w:spacing w:after="120"/>
        <w:ind w:left="90"/>
        <w:rPr>
          <w:rFonts w:eastAsia="Tahoma"/>
          <w:spacing w:val="-2"/>
          <w:kern w:val="0"/>
          <w14:ligatures w14:val="none"/>
        </w:rPr>
      </w:pPr>
      <w:r w:rsidRPr="0060173C">
        <w:rPr>
          <w:rFonts w:eastAsia="Tahoma"/>
          <w:kern w:val="0"/>
          <w14:ligatures w14:val="none"/>
        </w:rPr>
        <w:t xml:space="preserve">To aid providers in identifying the most common payment reductions or cutbacks by MHD, distinctive Claim Group Codes and Claim Adjustment Reason Codes </w:t>
      </w:r>
      <w:r w:rsidR="00312F60">
        <w:rPr>
          <w:rFonts w:eastAsia="Tahoma"/>
          <w:kern w:val="0"/>
          <w14:ligatures w14:val="none"/>
        </w:rPr>
        <w:t xml:space="preserve">(CARC) </w:t>
      </w:r>
      <w:r w:rsidRPr="0060173C">
        <w:rPr>
          <w:rFonts w:eastAsia="Tahoma"/>
          <w:kern w:val="0"/>
          <w14:ligatures w14:val="none"/>
        </w:rPr>
        <w:t xml:space="preserve">were selected and are being reported to providers on all RA formats when the following claim payment reduction or cutback </w:t>
      </w:r>
      <w:r w:rsidRPr="0060173C">
        <w:rPr>
          <w:rFonts w:eastAsia="Tahoma"/>
          <w:spacing w:val="-2"/>
          <w:kern w:val="0"/>
          <w14:ligatures w14:val="none"/>
        </w:rPr>
        <w:t>occurs:</w:t>
      </w:r>
    </w:p>
    <w:tbl>
      <w:tblPr>
        <w:tblW w:w="9990" w:type="dxa"/>
        <w:tblInd w:w="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52"/>
        <w:gridCol w:w="1118"/>
        <w:gridCol w:w="1980"/>
        <w:gridCol w:w="930"/>
        <w:gridCol w:w="3210"/>
      </w:tblGrid>
      <w:tr w:rsidR="0060173C" w:rsidRPr="0060173C" w14:paraId="554093CD" w14:textId="77777777" w:rsidTr="00210D6C">
        <w:trPr>
          <w:cantSplit/>
          <w:trHeight w:val="576"/>
          <w:tblHeader/>
        </w:trPr>
        <w:tc>
          <w:tcPr>
            <w:tcW w:w="2752" w:type="dxa"/>
            <w:shd w:val="clear" w:color="auto" w:fill="04427D"/>
            <w:vAlign w:val="center"/>
            <w:hideMark/>
          </w:tcPr>
          <w:p w14:paraId="796E3CA3" w14:textId="77777777" w:rsidR="0060173C" w:rsidRPr="0060173C" w:rsidRDefault="0060173C" w:rsidP="00210D6C">
            <w:pPr>
              <w:pStyle w:val="BodyTextTableHeader"/>
              <w:rPr>
                <w:rFonts w:eastAsia="Times New Roman"/>
              </w:rPr>
            </w:pPr>
            <w:r w:rsidRPr="0060173C">
              <w:rPr>
                <w:rFonts w:eastAsia="Times New Roman"/>
              </w:rPr>
              <w:t>Claim Payment Reduction/Cutback</w:t>
            </w:r>
          </w:p>
        </w:tc>
        <w:tc>
          <w:tcPr>
            <w:tcW w:w="1118" w:type="dxa"/>
            <w:shd w:val="clear" w:color="auto" w:fill="04427D"/>
            <w:noWrap/>
            <w:vAlign w:val="center"/>
            <w:hideMark/>
          </w:tcPr>
          <w:p w14:paraId="151927D0" w14:textId="77777777" w:rsidR="0060173C" w:rsidRPr="0060173C" w:rsidRDefault="0060173C" w:rsidP="00210D6C">
            <w:pPr>
              <w:pStyle w:val="BodyTextTableHeader"/>
              <w:rPr>
                <w:rFonts w:eastAsia="Times New Roman"/>
              </w:rPr>
            </w:pPr>
            <w:r w:rsidRPr="0060173C">
              <w:rPr>
                <w:rFonts w:eastAsia="Times New Roman"/>
              </w:rPr>
              <w:t>Claim Group Code</w:t>
            </w:r>
          </w:p>
        </w:tc>
        <w:tc>
          <w:tcPr>
            <w:tcW w:w="1980" w:type="dxa"/>
            <w:shd w:val="clear" w:color="auto" w:fill="04427D"/>
            <w:noWrap/>
            <w:vAlign w:val="center"/>
            <w:hideMark/>
          </w:tcPr>
          <w:p w14:paraId="01190DF0" w14:textId="77777777" w:rsidR="0060173C" w:rsidRPr="0060173C" w:rsidRDefault="0060173C" w:rsidP="00210D6C">
            <w:pPr>
              <w:pStyle w:val="BodyTextTableHeader"/>
              <w:rPr>
                <w:rFonts w:eastAsia="Times New Roman"/>
              </w:rPr>
            </w:pPr>
            <w:r w:rsidRPr="0060173C">
              <w:rPr>
                <w:rFonts w:eastAsia="Times New Roman"/>
              </w:rPr>
              <w:t>Description</w:t>
            </w:r>
          </w:p>
        </w:tc>
        <w:tc>
          <w:tcPr>
            <w:tcW w:w="900" w:type="dxa"/>
            <w:shd w:val="clear" w:color="auto" w:fill="04427D"/>
            <w:vAlign w:val="center"/>
            <w:hideMark/>
          </w:tcPr>
          <w:p w14:paraId="39386C95" w14:textId="6D5D35F6" w:rsidR="0060173C" w:rsidRPr="0060173C" w:rsidRDefault="00312F60" w:rsidP="00210D6C">
            <w:pPr>
              <w:pStyle w:val="BodyTextTableHeader"/>
              <w:rPr>
                <w:rFonts w:eastAsia="Times New Roman"/>
              </w:rPr>
            </w:pPr>
            <w:r>
              <w:rPr>
                <w:rFonts w:eastAsia="Times New Roman"/>
              </w:rPr>
              <w:t>CARC</w:t>
            </w:r>
          </w:p>
        </w:tc>
        <w:tc>
          <w:tcPr>
            <w:tcW w:w="3240" w:type="dxa"/>
            <w:shd w:val="clear" w:color="auto" w:fill="04427D"/>
            <w:vAlign w:val="center"/>
            <w:hideMark/>
          </w:tcPr>
          <w:p w14:paraId="44AA530B" w14:textId="77777777" w:rsidR="0060173C" w:rsidRPr="0060173C" w:rsidRDefault="0060173C" w:rsidP="00210D6C">
            <w:pPr>
              <w:pStyle w:val="BodyTextTableHeader"/>
              <w:rPr>
                <w:rFonts w:eastAsia="Times New Roman"/>
              </w:rPr>
            </w:pPr>
            <w:r w:rsidRPr="0060173C">
              <w:rPr>
                <w:rFonts w:eastAsia="Times New Roman"/>
              </w:rPr>
              <w:t>Description</w:t>
            </w:r>
          </w:p>
        </w:tc>
      </w:tr>
      <w:tr w:rsidR="0060173C" w:rsidRPr="0060173C" w14:paraId="1D488BEA" w14:textId="77777777" w:rsidTr="00117896">
        <w:trPr>
          <w:cantSplit/>
          <w:trHeight w:val="576"/>
        </w:trPr>
        <w:tc>
          <w:tcPr>
            <w:tcW w:w="2752" w:type="dxa"/>
            <w:shd w:val="clear" w:color="F8CBAD" w:fill="F8CBAD"/>
            <w:vAlign w:val="center"/>
            <w:hideMark/>
          </w:tcPr>
          <w:p w14:paraId="29731244" w14:textId="77777777" w:rsidR="0060173C" w:rsidRPr="0060173C" w:rsidRDefault="0060173C" w:rsidP="00210D6C">
            <w:pPr>
              <w:pStyle w:val="BodyTextTableBody"/>
              <w:rPr>
                <w:color w:val="000000"/>
              </w:rPr>
            </w:pPr>
            <w:r w:rsidRPr="0060173C">
              <w:rPr>
                <w:color w:val="000000"/>
                <w:szCs w:val="22"/>
              </w:rPr>
              <w:t>Payment reimbursed at the maximum allowed</w:t>
            </w:r>
          </w:p>
        </w:tc>
        <w:tc>
          <w:tcPr>
            <w:tcW w:w="1118" w:type="dxa"/>
            <w:shd w:val="clear" w:color="F8CBAD" w:fill="F8CBAD"/>
            <w:noWrap/>
            <w:vAlign w:val="center"/>
            <w:hideMark/>
          </w:tcPr>
          <w:p w14:paraId="3E9078AB" w14:textId="77777777" w:rsidR="0060173C" w:rsidRPr="0060173C" w:rsidRDefault="0060173C" w:rsidP="00210D6C">
            <w:pPr>
              <w:pStyle w:val="BodyTextTableNumbers"/>
              <w:rPr>
                <w:rFonts w:eastAsia="Times New Roman"/>
              </w:rPr>
            </w:pPr>
            <w:r w:rsidRPr="0060173C">
              <w:rPr>
                <w:rFonts w:eastAsia="Times New Roman"/>
              </w:rPr>
              <w:t>CO</w:t>
            </w:r>
          </w:p>
        </w:tc>
        <w:tc>
          <w:tcPr>
            <w:tcW w:w="1980" w:type="dxa"/>
            <w:shd w:val="clear" w:color="F8CBAD" w:fill="F8CBAD"/>
            <w:vAlign w:val="center"/>
            <w:hideMark/>
          </w:tcPr>
          <w:p w14:paraId="47721A47" w14:textId="77777777" w:rsidR="0060173C" w:rsidRPr="0060173C" w:rsidRDefault="0060173C" w:rsidP="00210D6C">
            <w:pPr>
              <w:pStyle w:val="BodyTextTableBody"/>
              <w:rPr>
                <w:color w:val="000000"/>
              </w:rPr>
            </w:pPr>
            <w:r w:rsidRPr="0060173C">
              <w:rPr>
                <w:color w:val="000000"/>
                <w:spacing w:val="-2"/>
                <w:szCs w:val="22"/>
              </w:rPr>
              <w:t>Contractual Obligation</w:t>
            </w:r>
          </w:p>
        </w:tc>
        <w:tc>
          <w:tcPr>
            <w:tcW w:w="900" w:type="dxa"/>
            <w:shd w:val="clear" w:color="F8CBAD" w:fill="F8CBAD"/>
            <w:vAlign w:val="center"/>
            <w:hideMark/>
          </w:tcPr>
          <w:p w14:paraId="7F66EDAE" w14:textId="77777777" w:rsidR="0060173C" w:rsidRPr="0060173C" w:rsidRDefault="0060173C" w:rsidP="00210D6C">
            <w:pPr>
              <w:pStyle w:val="BodyTextTableNumbers"/>
              <w:rPr>
                <w:rFonts w:eastAsia="Times New Roman"/>
              </w:rPr>
            </w:pPr>
            <w:r w:rsidRPr="0060173C">
              <w:rPr>
                <w:rFonts w:eastAsia="Times New Roman"/>
              </w:rPr>
              <w:t>45</w:t>
            </w:r>
          </w:p>
        </w:tc>
        <w:tc>
          <w:tcPr>
            <w:tcW w:w="3240" w:type="dxa"/>
            <w:shd w:val="clear" w:color="F8CBAD" w:fill="F8CBAD"/>
            <w:vAlign w:val="center"/>
            <w:hideMark/>
          </w:tcPr>
          <w:p w14:paraId="2AB92EE3" w14:textId="77777777" w:rsidR="0060173C" w:rsidRPr="0060173C" w:rsidRDefault="0060173C" w:rsidP="00210D6C">
            <w:pPr>
              <w:pStyle w:val="BodyTextTableBody"/>
              <w:rPr>
                <w:color w:val="000000"/>
              </w:rPr>
            </w:pPr>
            <w:r w:rsidRPr="0060173C">
              <w:rPr>
                <w:color w:val="000000"/>
                <w:szCs w:val="22"/>
              </w:rPr>
              <w:t>Charges exceed our fee schedule, maximum allowable or contracted or legislated fee arrangement</w:t>
            </w:r>
          </w:p>
        </w:tc>
      </w:tr>
      <w:tr w:rsidR="0060173C" w:rsidRPr="0060173C" w14:paraId="1A4BCF00" w14:textId="77777777" w:rsidTr="00117896">
        <w:trPr>
          <w:cantSplit/>
          <w:trHeight w:val="576"/>
        </w:trPr>
        <w:tc>
          <w:tcPr>
            <w:tcW w:w="2752" w:type="dxa"/>
            <w:shd w:val="clear" w:color="FCE4D6" w:fill="FCE4D6"/>
            <w:vAlign w:val="center"/>
            <w:hideMark/>
          </w:tcPr>
          <w:p w14:paraId="032C547F" w14:textId="77777777" w:rsidR="0060173C" w:rsidRPr="0060173C" w:rsidRDefault="0060173C" w:rsidP="00210D6C">
            <w:pPr>
              <w:pStyle w:val="BodyTextTableBody"/>
              <w:rPr>
                <w:color w:val="000000"/>
              </w:rPr>
            </w:pPr>
            <w:r w:rsidRPr="0060173C">
              <w:rPr>
                <w:color w:val="000000"/>
                <w:szCs w:val="22"/>
              </w:rPr>
              <w:t>Payment reduced by other insurance amount</w:t>
            </w:r>
          </w:p>
        </w:tc>
        <w:tc>
          <w:tcPr>
            <w:tcW w:w="1118" w:type="dxa"/>
            <w:shd w:val="clear" w:color="FCE4D6" w:fill="FCE4D6"/>
            <w:vAlign w:val="center"/>
            <w:hideMark/>
          </w:tcPr>
          <w:p w14:paraId="56B2405C" w14:textId="77777777" w:rsidR="0060173C" w:rsidRPr="0060173C" w:rsidRDefault="0060173C" w:rsidP="00210D6C">
            <w:pPr>
              <w:pStyle w:val="BodyTextTableNumbers"/>
              <w:rPr>
                <w:rFonts w:eastAsia="Times New Roman"/>
              </w:rPr>
            </w:pPr>
            <w:r w:rsidRPr="0060173C">
              <w:rPr>
                <w:rFonts w:eastAsia="Times New Roman"/>
              </w:rPr>
              <w:t>OA</w:t>
            </w:r>
          </w:p>
        </w:tc>
        <w:tc>
          <w:tcPr>
            <w:tcW w:w="1980" w:type="dxa"/>
            <w:shd w:val="clear" w:color="FCE4D6" w:fill="FCE4D6"/>
            <w:vAlign w:val="center"/>
            <w:hideMark/>
          </w:tcPr>
          <w:p w14:paraId="0F5BFA6B" w14:textId="77777777" w:rsidR="0060173C" w:rsidRPr="0060173C" w:rsidRDefault="0060173C" w:rsidP="00210D6C">
            <w:pPr>
              <w:pStyle w:val="BodyTextTableBody"/>
              <w:rPr>
                <w:color w:val="000000"/>
              </w:rPr>
            </w:pPr>
            <w:r w:rsidRPr="0060173C">
              <w:rPr>
                <w:color w:val="000000"/>
                <w:spacing w:val="-4"/>
                <w:szCs w:val="22"/>
              </w:rPr>
              <w:t>Other Adjustment</w:t>
            </w:r>
          </w:p>
        </w:tc>
        <w:tc>
          <w:tcPr>
            <w:tcW w:w="900" w:type="dxa"/>
            <w:shd w:val="clear" w:color="FCE4D6" w:fill="FCE4D6"/>
            <w:vAlign w:val="center"/>
            <w:hideMark/>
          </w:tcPr>
          <w:p w14:paraId="56A2A20D" w14:textId="77777777" w:rsidR="0060173C" w:rsidRPr="0060173C" w:rsidRDefault="0060173C" w:rsidP="00210D6C">
            <w:pPr>
              <w:pStyle w:val="BodyTextTableNumbers"/>
              <w:rPr>
                <w:rFonts w:eastAsia="Times New Roman"/>
              </w:rPr>
            </w:pPr>
            <w:r w:rsidRPr="0060173C">
              <w:rPr>
                <w:rFonts w:eastAsia="Times New Roman"/>
              </w:rPr>
              <w:t>23</w:t>
            </w:r>
          </w:p>
        </w:tc>
        <w:tc>
          <w:tcPr>
            <w:tcW w:w="3240" w:type="dxa"/>
            <w:shd w:val="clear" w:color="FCE4D6" w:fill="FCE4D6"/>
            <w:vAlign w:val="center"/>
            <w:hideMark/>
          </w:tcPr>
          <w:p w14:paraId="382FBBFE" w14:textId="77777777" w:rsidR="0060173C" w:rsidRPr="0060173C" w:rsidRDefault="0060173C" w:rsidP="00210D6C">
            <w:pPr>
              <w:pStyle w:val="BodyTextTableBody"/>
              <w:rPr>
                <w:color w:val="000000"/>
              </w:rPr>
            </w:pPr>
            <w:r w:rsidRPr="0060173C">
              <w:rPr>
                <w:color w:val="000000"/>
                <w:szCs w:val="22"/>
              </w:rPr>
              <w:t>Payment adjusted because charges have been paid by another payer</w:t>
            </w:r>
          </w:p>
        </w:tc>
      </w:tr>
      <w:tr w:rsidR="0060173C" w:rsidRPr="0060173C" w14:paraId="5DC27739" w14:textId="77777777" w:rsidTr="00117896">
        <w:trPr>
          <w:cantSplit/>
          <w:trHeight w:val="576"/>
        </w:trPr>
        <w:tc>
          <w:tcPr>
            <w:tcW w:w="2752" w:type="dxa"/>
            <w:shd w:val="clear" w:color="F8CBAD" w:fill="F8CBAD"/>
            <w:noWrap/>
            <w:vAlign w:val="center"/>
            <w:hideMark/>
          </w:tcPr>
          <w:p w14:paraId="6950F0AA" w14:textId="77777777" w:rsidR="0060173C" w:rsidRPr="0060173C" w:rsidRDefault="0060173C" w:rsidP="00210D6C">
            <w:pPr>
              <w:pStyle w:val="BodyTextTableBody"/>
              <w:rPr>
                <w:color w:val="000000"/>
              </w:rPr>
            </w:pPr>
            <w:r w:rsidRPr="0060173C">
              <w:rPr>
                <w:color w:val="000000"/>
                <w:szCs w:val="22"/>
              </w:rPr>
              <w:lastRenderedPageBreak/>
              <w:t>Medicare Part A Repricing</w:t>
            </w:r>
          </w:p>
        </w:tc>
        <w:tc>
          <w:tcPr>
            <w:tcW w:w="1118" w:type="dxa"/>
            <w:shd w:val="clear" w:color="F8CBAD" w:fill="F8CBAD"/>
            <w:noWrap/>
            <w:vAlign w:val="center"/>
            <w:hideMark/>
          </w:tcPr>
          <w:p w14:paraId="612D9667" w14:textId="77777777" w:rsidR="0060173C" w:rsidRPr="0060173C" w:rsidRDefault="0060173C" w:rsidP="00210D6C">
            <w:pPr>
              <w:pStyle w:val="BodyTextTableNumbers"/>
              <w:rPr>
                <w:rFonts w:eastAsia="Times New Roman"/>
              </w:rPr>
            </w:pPr>
            <w:r w:rsidRPr="0060173C">
              <w:rPr>
                <w:rFonts w:eastAsia="Times New Roman"/>
              </w:rPr>
              <w:t>OA</w:t>
            </w:r>
          </w:p>
        </w:tc>
        <w:tc>
          <w:tcPr>
            <w:tcW w:w="1980" w:type="dxa"/>
            <w:shd w:val="clear" w:color="F8CBAD" w:fill="F8CBAD"/>
            <w:vAlign w:val="center"/>
            <w:hideMark/>
          </w:tcPr>
          <w:p w14:paraId="2CEFD5CB" w14:textId="77777777" w:rsidR="0060173C" w:rsidRPr="0060173C" w:rsidRDefault="0060173C" w:rsidP="00210D6C">
            <w:pPr>
              <w:pStyle w:val="BodyTextTableBody"/>
              <w:rPr>
                <w:color w:val="000000"/>
              </w:rPr>
            </w:pPr>
            <w:r w:rsidRPr="0060173C">
              <w:rPr>
                <w:color w:val="000000"/>
              </w:rPr>
              <w:t>Other Adjustment</w:t>
            </w:r>
          </w:p>
        </w:tc>
        <w:tc>
          <w:tcPr>
            <w:tcW w:w="900" w:type="dxa"/>
            <w:shd w:val="clear" w:color="F8CBAD" w:fill="F8CBAD"/>
            <w:vAlign w:val="center"/>
            <w:hideMark/>
          </w:tcPr>
          <w:p w14:paraId="07E9A790" w14:textId="77777777" w:rsidR="0060173C" w:rsidRPr="0060173C" w:rsidRDefault="0060173C" w:rsidP="00210D6C">
            <w:pPr>
              <w:pStyle w:val="BodyTextTableNumbers"/>
              <w:rPr>
                <w:rFonts w:eastAsia="Times New Roman"/>
              </w:rPr>
            </w:pPr>
            <w:r w:rsidRPr="0060173C">
              <w:rPr>
                <w:rFonts w:eastAsia="Times New Roman"/>
              </w:rPr>
              <w:t>45</w:t>
            </w:r>
          </w:p>
        </w:tc>
        <w:tc>
          <w:tcPr>
            <w:tcW w:w="3240" w:type="dxa"/>
            <w:shd w:val="clear" w:color="F8CBAD" w:fill="F8CBAD"/>
            <w:vAlign w:val="center"/>
            <w:hideMark/>
          </w:tcPr>
          <w:p w14:paraId="29CDF87C" w14:textId="77777777" w:rsidR="0060173C" w:rsidRPr="0060173C" w:rsidRDefault="0060173C" w:rsidP="00210D6C">
            <w:pPr>
              <w:pStyle w:val="BodyTextTableBody"/>
              <w:rPr>
                <w:color w:val="000000"/>
              </w:rPr>
            </w:pPr>
            <w:r w:rsidRPr="0060173C">
              <w:rPr>
                <w:color w:val="000000"/>
                <w:szCs w:val="22"/>
              </w:rPr>
              <w:t>Charges exceed our fee schedule, maximum allowable or contracted or legislated fee arrangement</w:t>
            </w:r>
          </w:p>
        </w:tc>
      </w:tr>
      <w:tr w:rsidR="0060173C" w:rsidRPr="0060173C" w14:paraId="5D68C421" w14:textId="77777777" w:rsidTr="00117896">
        <w:trPr>
          <w:cantSplit/>
          <w:trHeight w:val="576"/>
        </w:trPr>
        <w:tc>
          <w:tcPr>
            <w:tcW w:w="2752" w:type="dxa"/>
            <w:shd w:val="clear" w:color="FCE4D6" w:fill="FCE4D6"/>
            <w:vAlign w:val="center"/>
            <w:hideMark/>
          </w:tcPr>
          <w:p w14:paraId="0864BF2B" w14:textId="77777777" w:rsidR="0060173C" w:rsidRPr="0060173C" w:rsidRDefault="0060173C" w:rsidP="00210D6C">
            <w:pPr>
              <w:pStyle w:val="BodyTextTableBody"/>
              <w:rPr>
                <w:color w:val="000000"/>
              </w:rPr>
            </w:pPr>
            <w:r w:rsidRPr="0060173C">
              <w:rPr>
                <w:color w:val="000000"/>
                <w:szCs w:val="22"/>
              </w:rPr>
              <w:t>Payment cut back to federal percentage (IEP therapy services)</w:t>
            </w:r>
          </w:p>
        </w:tc>
        <w:tc>
          <w:tcPr>
            <w:tcW w:w="1118" w:type="dxa"/>
            <w:shd w:val="clear" w:color="FCE4D6" w:fill="FCE4D6"/>
            <w:noWrap/>
            <w:vAlign w:val="center"/>
            <w:hideMark/>
          </w:tcPr>
          <w:p w14:paraId="1C0698F5" w14:textId="77777777" w:rsidR="0060173C" w:rsidRPr="0060173C" w:rsidRDefault="0060173C" w:rsidP="00210D6C">
            <w:pPr>
              <w:pStyle w:val="BodyTextTableNumbers"/>
              <w:rPr>
                <w:rFonts w:eastAsia="Times New Roman"/>
              </w:rPr>
            </w:pPr>
            <w:r w:rsidRPr="0060173C">
              <w:rPr>
                <w:rFonts w:eastAsia="Times New Roman"/>
              </w:rPr>
              <w:t>OA</w:t>
            </w:r>
          </w:p>
        </w:tc>
        <w:tc>
          <w:tcPr>
            <w:tcW w:w="1980" w:type="dxa"/>
            <w:shd w:val="clear" w:color="FCE4D6" w:fill="FCE4D6"/>
            <w:vAlign w:val="center"/>
            <w:hideMark/>
          </w:tcPr>
          <w:p w14:paraId="4426BBA8" w14:textId="77777777" w:rsidR="0060173C" w:rsidRPr="0060173C" w:rsidRDefault="0060173C" w:rsidP="00210D6C">
            <w:pPr>
              <w:pStyle w:val="BodyTextTableBody"/>
              <w:rPr>
                <w:color w:val="000000"/>
              </w:rPr>
            </w:pPr>
            <w:r w:rsidRPr="0060173C">
              <w:rPr>
                <w:color w:val="000000"/>
              </w:rPr>
              <w:t>Other Adjustment</w:t>
            </w:r>
          </w:p>
        </w:tc>
        <w:tc>
          <w:tcPr>
            <w:tcW w:w="900" w:type="dxa"/>
            <w:shd w:val="clear" w:color="FCE4D6" w:fill="FCE4D6"/>
            <w:vAlign w:val="center"/>
            <w:hideMark/>
          </w:tcPr>
          <w:p w14:paraId="1CF9EEE8" w14:textId="77777777" w:rsidR="0060173C" w:rsidRPr="0060173C" w:rsidRDefault="0060173C" w:rsidP="00210D6C">
            <w:pPr>
              <w:pStyle w:val="BodyTextTableNumbers"/>
              <w:rPr>
                <w:rFonts w:eastAsia="Times New Roman"/>
              </w:rPr>
            </w:pPr>
            <w:r w:rsidRPr="0060173C">
              <w:rPr>
                <w:rFonts w:eastAsia="Times New Roman"/>
              </w:rPr>
              <w:t>A2</w:t>
            </w:r>
          </w:p>
        </w:tc>
        <w:tc>
          <w:tcPr>
            <w:tcW w:w="3240" w:type="dxa"/>
            <w:shd w:val="clear" w:color="FCE4D6" w:fill="FCE4D6"/>
            <w:vAlign w:val="center"/>
            <w:hideMark/>
          </w:tcPr>
          <w:p w14:paraId="3B4EE9B6" w14:textId="77777777" w:rsidR="0060173C" w:rsidRPr="0060173C" w:rsidRDefault="0060173C" w:rsidP="00210D6C">
            <w:pPr>
              <w:pStyle w:val="BodyTextTableBody"/>
              <w:rPr>
                <w:color w:val="000000"/>
              </w:rPr>
            </w:pPr>
            <w:r w:rsidRPr="0060173C">
              <w:rPr>
                <w:color w:val="000000"/>
                <w:szCs w:val="22"/>
              </w:rPr>
              <w:t>Contractual adjustment</w:t>
            </w:r>
          </w:p>
        </w:tc>
      </w:tr>
      <w:tr w:rsidR="0060173C" w:rsidRPr="0060173C" w14:paraId="307A1279" w14:textId="77777777" w:rsidTr="00117896">
        <w:trPr>
          <w:cantSplit/>
          <w:trHeight w:val="576"/>
        </w:trPr>
        <w:tc>
          <w:tcPr>
            <w:tcW w:w="2752" w:type="dxa"/>
            <w:shd w:val="clear" w:color="F8CBAD" w:fill="F8CBAD"/>
            <w:vAlign w:val="center"/>
            <w:hideMark/>
          </w:tcPr>
          <w:p w14:paraId="17391E1A" w14:textId="77777777" w:rsidR="0060173C" w:rsidRPr="0060173C" w:rsidRDefault="0060173C" w:rsidP="00210D6C">
            <w:pPr>
              <w:pStyle w:val="BodyTextTableBody"/>
              <w:rPr>
                <w:color w:val="000000"/>
              </w:rPr>
            </w:pPr>
            <w:r w:rsidRPr="0060173C">
              <w:rPr>
                <w:color w:val="000000"/>
              </w:rPr>
              <w:t>Payment reduced by deductible amount</w:t>
            </w:r>
          </w:p>
        </w:tc>
        <w:tc>
          <w:tcPr>
            <w:tcW w:w="1118" w:type="dxa"/>
            <w:shd w:val="clear" w:color="F8CBAD" w:fill="F8CBAD"/>
            <w:vAlign w:val="center"/>
            <w:hideMark/>
          </w:tcPr>
          <w:p w14:paraId="05448572" w14:textId="77777777" w:rsidR="0060173C" w:rsidRPr="0060173C" w:rsidRDefault="0060173C" w:rsidP="00210D6C">
            <w:pPr>
              <w:pStyle w:val="BodyTextTableNumbers"/>
              <w:rPr>
                <w:rFonts w:eastAsia="Times New Roman"/>
              </w:rPr>
            </w:pPr>
            <w:r w:rsidRPr="0060173C">
              <w:rPr>
                <w:rFonts w:eastAsia="Times New Roman"/>
              </w:rPr>
              <w:t>PR</w:t>
            </w:r>
          </w:p>
        </w:tc>
        <w:tc>
          <w:tcPr>
            <w:tcW w:w="1980" w:type="dxa"/>
            <w:shd w:val="clear" w:color="F8CBAD" w:fill="F8CBAD"/>
            <w:vAlign w:val="center"/>
            <w:hideMark/>
          </w:tcPr>
          <w:p w14:paraId="30C00A28" w14:textId="77777777" w:rsidR="0060173C" w:rsidRPr="0060173C" w:rsidRDefault="0060173C" w:rsidP="00210D6C">
            <w:pPr>
              <w:pStyle w:val="BodyTextTableBody"/>
              <w:rPr>
                <w:color w:val="000000"/>
              </w:rPr>
            </w:pPr>
            <w:r w:rsidRPr="0060173C">
              <w:rPr>
                <w:color w:val="000000"/>
                <w:spacing w:val="-2"/>
                <w:szCs w:val="22"/>
              </w:rPr>
              <w:t>Patient Responsibility</w:t>
            </w:r>
          </w:p>
        </w:tc>
        <w:tc>
          <w:tcPr>
            <w:tcW w:w="900" w:type="dxa"/>
            <w:shd w:val="clear" w:color="F8CBAD" w:fill="F8CBAD"/>
            <w:noWrap/>
            <w:vAlign w:val="center"/>
            <w:hideMark/>
          </w:tcPr>
          <w:p w14:paraId="52526CA8" w14:textId="77777777" w:rsidR="0060173C" w:rsidRPr="0060173C" w:rsidRDefault="0060173C" w:rsidP="00210D6C">
            <w:pPr>
              <w:pStyle w:val="BodyTextTableNumbers"/>
              <w:rPr>
                <w:rFonts w:eastAsia="Times New Roman"/>
              </w:rPr>
            </w:pPr>
            <w:r w:rsidRPr="0060173C">
              <w:rPr>
                <w:rFonts w:eastAsia="Times New Roman"/>
              </w:rPr>
              <w:t>1</w:t>
            </w:r>
          </w:p>
        </w:tc>
        <w:tc>
          <w:tcPr>
            <w:tcW w:w="3240" w:type="dxa"/>
            <w:shd w:val="clear" w:color="F8CBAD" w:fill="F8CBAD"/>
            <w:vAlign w:val="center"/>
            <w:hideMark/>
          </w:tcPr>
          <w:p w14:paraId="3F1F57DA" w14:textId="77777777" w:rsidR="0060173C" w:rsidRPr="0060173C" w:rsidRDefault="0060173C" w:rsidP="00210D6C">
            <w:pPr>
              <w:pStyle w:val="BodyTextTableBody"/>
              <w:rPr>
                <w:color w:val="000000"/>
              </w:rPr>
            </w:pPr>
            <w:r w:rsidRPr="0060173C">
              <w:rPr>
                <w:color w:val="000000"/>
                <w:szCs w:val="22"/>
              </w:rPr>
              <w:t>Deductible amount</w:t>
            </w:r>
          </w:p>
        </w:tc>
      </w:tr>
      <w:tr w:rsidR="0060173C" w:rsidRPr="0060173C" w14:paraId="6CC89D2A" w14:textId="77777777" w:rsidTr="00117896">
        <w:trPr>
          <w:cantSplit/>
          <w:trHeight w:val="576"/>
        </w:trPr>
        <w:tc>
          <w:tcPr>
            <w:tcW w:w="2752" w:type="dxa"/>
            <w:shd w:val="clear" w:color="FCE4D6" w:fill="FCE4D6"/>
            <w:vAlign w:val="center"/>
            <w:hideMark/>
          </w:tcPr>
          <w:p w14:paraId="56238259" w14:textId="77777777" w:rsidR="0060173C" w:rsidRPr="0060173C" w:rsidRDefault="0060173C" w:rsidP="00210D6C">
            <w:pPr>
              <w:pStyle w:val="BodyTextTableBody"/>
              <w:rPr>
                <w:color w:val="000000"/>
              </w:rPr>
            </w:pPr>
            <w:r w:rsidRPr="0060173C">
              <w:rPr>
                <w:color w:val="000000"/>
                <w:szCs w:val="22"/>
              </w:rPr>
              <w:t>Payment reduced by coinsurance amount</w:t>
            </w:r>
          </w:p>
        </w:tc>
        <w:tc>
          <w:tcPr>
            <w:tcW w:w="1118" w:type="dxa"/>
            <w:shd w:val="clear" w:color="FCE4D6" w:fill="FCE4D6"/>
            <w:noWrap/>
            <w:vAlign w:val="center"/>
            <w:hideMark/>
          </w:tcPr>
          <w:p w14:paraId="2B4C7ABB" w14:textId="77777777" w:rsidR="0060173C" w:rsidRPr="0060173C" w:rsidRDefault="0060173C" w:rsidP="00210D6C">
            <w:pPr>
              <w:pStyle w:val="BodyTextTableNumbers"/>
              <w:rPr>
                <w:rFonts w:eastAsia="Times New Roman"/>
              </w:rPr>
            </w:pPr>
            <w:r w:rsidRPr="0060173C">
              <w:rPr>
                <w:rFonts w:eastAsia="Times New Roman"/>
              </w:rPr>
              <w:t>PR</w:t>
            </w:r>
          </w:p>
        </w:tc>
        <w:tc>
          <w:tcPr>
            <w:tcW w:w="1980" w:type="dxa"/>
            <w:shd w:val="clear" w:color="FCE4D6" w:fill="FCE4D6"/>
            <w:vAlign w:val="center"/>
            <w:hideMark/>
          </w:tcPr>
          <w:p w14:paraId="300D2F14" w14:textId="77777777" w:rsidR="0060173C" w:rsidRPr="0060173C" w:rsidRDefault="0060173C" w:rsidP="00210D6C">
            <w:pPr>
              <w:pStyle w:val="BodyTextTableBody"/>
              <w:rPr>
                <w:color w:val="000000"/>
              </w:rPr>
            </w:pPr>
            <w:r w:rsidRPr="0060173C">
              <w:rPr>
                <w:color w:val="000000"/>
              </w:rPr>
              <w:t>Patient Responsibility</w:t>
            </w:r>
          </w:p>
        </w:tc>
        <w:tc>
          <w:tcPr>
            <w:tcW w:w="900" w:type="dxa"/>
            <w:shd w:val="clear" w:color="FCE4D6" w:fill="FCE4D6"/>
            <w:vAlign w:val="center"/>
            <w:hideMark/>
          </w:tcPr>
          <w:p w14:paraId="04D3CF43" w14:textId="77777777" w:rsidR="0060173C" w:rsidRPr="0060173C" w:rsidRDefault="0060173C" w:rsidP="00210D6C">
            <w:pPr>
              <w:pStyle w:val="BodyTextTableNumbers"/>
              <w:rPr>
                <w:rFonts w:eastAsia="Times New Roman"/>
              </w:rPr>
            </w:pPr>
            <w:r w:rsidRPr="0060173C">
              <w:rPr>
                <w:rFonts w:eastAsia="Times New Roman"/>
              </w:rPr>
              <w:t>2</w:t>
            </w:r>
          </w:p>
        </w:tc>
        <w:tc>
          <w:tcPr>
            <w:tcW w:w="3240" w:type="dxa"/>
            <w:shd w:val="clear" w:color="FCE4D6" w:fill="FCE4D6"/>
            <w:vAlign w:val="center"/>
            <w:hideMark/>
          </w:tcPr>
          <w:p w14:paraId="4CC2EB45" w14:textId="77777777" w:rsidR="0060173C" w:rsidRPr="0060173C" w:rsidRDefault="0060173C" w:rsidP="00210D6C">
            <w:pPr>
              <w:pStyle w:val="BodyTextTableBody"/>
              <w:rPr>
                <w:color w:val="000000"/>
              </w:rPr>
            </w:pPr>
            <w:r w:rsidRPr="0060173C">
              <w:rPr>
                <w:color w:val="000000"/>
                <w:szCs w:val="22"/>
              </w:rPr>
              <w:t>Coinsurance amount</w:t>
            </w:r>
          </w:p>
        </w:tc>
      </w:tr>
      <w:tr w:rsidR="0060173C" w:rsidRPr="0060173C" w14:paraId="60641C64" w14:textId="77777777" w:rsidTr="00117896">
        <w:trPr>
          <w:cantSplit/>
          <w:trHeight w:val="576"/>
        </w:trPr>
        <w:tc>
          <w:tcPr>
            <w:tcW w:w="2752" w:type="dxa"/>
            <w:shd w:val="clear" w:color="F8CBAD" w:fill="F8CBAD"/>
            <w:vAlign w:val="center"/>
            <w:hideMark/>
          </w:tcPr>
          <w:p w14:paraId="6742520F" w14:textId="77777777" w:rsidR="0060173C" w:rsidRPr="0060173C" w:rsidRDefault="0060173C" w:rsidP="00210D6C">
            <w:pPr>
              <w:pStyle w:val="BodyTextTableBody"/>
              <w:rPr>
                <w:color w:val="000000"/>
              </w:rPr>
            </w:pPr>
            <w:r w:rsidRPr="0060173C">
              <w:rPr>
                <w:color w:val="000000"/>
                <w:szCs w:val="22"/>
              </w:rPr>
              <w:t>Payment reduced by co-payment amount</w:t>
            </w:r>
          </w:p>
        </w:tc>
        <w:tc>
          <w:tcPr>
            <w:tcW w:w="1118" w:type="dxa"/>
            <w:shd w:val="clear" w:color="F8CBAD" w:fill="F8CBAD"/>
            <w:vAlign w:val="center"/>
            <w:hideMark/>
          </w:tcPr>
          <w:p w14:paraId="765308C0" w14:textId="77777777" w:rsidR="0060173C" w:rsidRPr="0060173C" w:rsidRDefault="0060173C" w:rsidP="00210D6C">
            <w:pPr>
              <w:pStyle w:val="BodyTextTableNumbers"/>
              <w:rPr>
                <w:rFonts w:eastAsia="Times New Roman"/>
              </w:rPr>
            </w:pPr>
            <w:r w:rsidRPr="0060173C">
              <w:rPr>
                <w:rFonts w:eastAsia="Times New Roman"/>
              </w:rPr>
              <w:t>PR</w:t>
            </w:r>
          </w:p>
        </w:tc>
        <w:tc>
          <w:tcPr>
            <w:tcW w:w="1980" w:type="dxa"/>
            <w:shd w:val="clear" w:color="F8CBAD" w:fill="F8CBAD"/>
            <w:vAlign w:val="center"/>
            <w:hideMark/>
          </w:tcPr>
          <w:p w14:paraId="6A839EE4" w14:textId="77777777" w:rsidR="0060173C" w:rsidRPr="0060173C" w:rsidRDefault="0060173C" w:rsidP="00210D6C">
            <w:pPr>
              <w:pStyle w:val="BodyTextTableBody"/>
              <w:rPr>
                <w:color w:val="000000"/>
              </w:rPr>
            </w:pPr>
            <w:r w:rsidRPr="0060173C">
              <w:rPr>
                <w:color w:val="000000"/>
              </w:rPr>
              <w:t>Patient Responsibility</w:t>
            </w:r>
          </w:p>
        </w:tc>
        <w:tc>
          <w:tcPr>
            <w:tcW w:w="900" w:type="dxa"/>
            <w:shd w:val="clear" w:color="F8CBAD" w:fill="F8CBAD"/>
            <w:vAlign w:val="center"/>
            <w:hideMark/>
          </w:tcPr>
          <w:p w14:paraId="56737575" w14:textId="77777777" w:rsidR="0060173C" w:rsidRPr="0060173C" w:rsidRDefault="0060173C" w:rsidP="00210D6C">
            <w:pPr>
              <w:pStyle w:val="BodyTextTableNumbers"/>
              <w:rPr>
                <w:rFonts w:eastAsia="Times New Roman"/>
              </w:rPr>
            </w:pPr>
            <w:r w:rsidRPr="0060173C">
              <w:rPr>
                <w:rFonts w:eastAsia="Times New Roman"/>
              </w:rPr>
              <w:t>3</w:t>
            </w:r>
          </w:p>
        </w:tc>
        <w:tc>
          <w:tcPr>
            <w:tcW w:w="3240" w:type="dxa"/>
            <w:shd w:val="clear" w:color="F8CBAD" w:fill="F8CBAD"/>
            <w:vAlign w:val="center"/>
            <w:hideMark/>
          </w:tcPr>
          <w:p w14:paraId="266DE12C" w14:textId="77777777" w:rsidR="0060173C" w:rsidRPr="0060173C" w:rsidRDefault="0060173C" w:rsidP="00210D6C">
            <w:pPr>
              <w:pStyle w:val="BodyTextTableBody"/>
              <w:rPr>
                <w:color w:val="000000"/>
              </w:rPr>
            </w:pPr>
            <w:r w:rsidRPr="0060173C">
              <w:rPr>
                <w:color w:val="000000"/>
                <w:szCs w:val="22"/>
              </w:rPr>
              <w:t>Co-Payment amount</w:t>
            </w:r>
          </w:p>
        </w:tc>
      </w:tr>
      <w:tr w:rsidR="0060173C" w:rsidRPr="0060173C" w14:paraId="30A1B50F" w14:textId="77777777" w:rsidTr="00117896">
        <w:trPr>
          <w:cantSplit/>
          <w:trHeight w:val="576"/>
        </w:trPr>
        <w:tc>
          <w:tcPr>
            <w:tcW w:w="2752" w:type="dxa"/>
            <w:shd w:val="clear" w:color="FCE4D6" w:fill="FCE4D6"/>
            <w:vAlign w:val="center"/>
            <w:hideMark/>
          </w:tcPr>
          <w:p w14:paraId="7BA20623" w14:textId="77777777" w:rsidR="0060173C" w:rsidRPr="0060173C" w:rsidRDefault="0060173C" w:rsidP="00210D6C">
            <w:pPr>
              <w:pStyle w:val="BodyTextTableBody"/>
              <w:rPr>
                <w:color w:val="000000"/>
              </w:rPr>
            </w:pPr>
            <w:r w:rsidRPr="0060173C">
              <w:rPr>
                <w:color w:val="000000"/>
                <w:szCs w:val="22"/>
              </w:rPr>
              <w:t>Payment reduced by patient spenddown amount</w:t>
            </w:r>
          </w:p>
        </w:tc>
        <w:tc>
          <w:tcPr>
            <w:tcW w:w="1118" w:type="dxa"/>
            <w:shd w:val="clear" w:color="FCE4D6" w:fill="FCE4D6"/>
            <w:vAlign w:val="center"/>
            <w:hideMark/>
          </w:tcPr>
          <w:p w14:paraId="11D25671" w14:textId="77777777" w:rsidR="0060173C" w:rsidRPr="0060173C" w:rsidRDefault="0060173C" w:rsidP="00210D6C">
            <w:pPr>
              <w:pStyle w:val="BodyTextTableNumbers"/>
              <w:rPr>
                <w:rFonts w:eastAsia="Times New Roman"/>
              </w:rPr>
            </w:pPr>
            <w:r w:rsidRPr="0060173C">
              <w:rPr>
                <w:rFonts w:eastAsia="Times New Roman"/>
              </w:rPr>
              <w:t>PR</w:t>
            </w:r>
          </w:p>
        </w:tc>
        <w:tc>
          <w:tcPr>
            <w:tcW w:w="1980" w:type="dxa"/>
            <w:shd w:val="clear" w:color="FCE4D6" w:fill="FCE4D6"/>
            <w:vAlign w:val="center"/>
            <w:hideMark/>
          </w:tcPr>
          <w:p w14:paraId="4D4AEBEA" w14:textId="77777777" w:rsidR="0060173C" w:rsidRPr="0060173C" w:rsidRDefault="0060173C" w:rsidP="00210D6C">
            <w:pPr>
              <w:pStyle w:val="BodyTextTableBody"/>
              <w:rPr>
                <w:color w:val="000000"/>
              </w:rPr>
            </w:pPr>
            <w:r w:rsidRPr="0060173C">
              <w:rPr>
                <w:color w:val="000000"/>
              </w:rPr>
              <w:t>Patient Responsibility</w:t>
            </w:r>
          </w:p>
        </w:tc>
        <w:tc>
          <w:tcPr>
            <w:tcW w:w="900" w:type="dxa"/>
            <w:shd w:val="clear" w:color="FCE4D6" w:fill="FCE4D6"/>
            <w:vAlign w:val="center"/>
            <w:hideMark/>
          </w:tcPr>
          <w:p w14:paraId="4E49590F" w14:textId="77777777" w:rsidR="0060173C" w:rsidRPr="0060173C" w:rsidRDefault="0060173C" w:rsidP="00210D6C">
            <w:pPr>
              <w:pStyle w:val="BodyTextTableNumbers"/>
              <w:rPr>
                <w:rFonts w:eastAsia="Times New Roman"/>
              </w:rPr>
            </w:pPr>
            <w:r w:rsidRPr="0060173C">
              <w:rPr>
                <w:rFonts w:eastAsia="Times New Roman"/>
              </w:rPr>
              <w:t>178</w:t>
            </w:r>
          </w:p>
        </w:tc>
        <w:tc>
          <w:tcPr>
            <w:tcW w:w="3240" w:type="dxa"/>
            <w:shd w:val="clear" w:color="FCE4D6" w:fill="FCE4D6"/>
            <w:vAlign w:val="center"/>
            <w:hideMark/>
          </w:tcPr>
          <w:p w14:paraId="6EEA6140" w14:textId="77777777" w:rsidR="0060173C" w:rsidRPr="0060173C" w:rsidRDefault="0060173C" w:rsidP="00210D6C">
            <w:pPr>
              <w:pStyle w:val="BodyTextTableBody"/>
              <w:rPr>
                <w:color w:val="000000"/>
              </w:rPr>
            </w:pPr>
            <w:r w:rsidRPr="0060173C">
              <w:rPr>
                <w:color w:val="000000"/>
                <w:szCs w:val="22"/>
              </w:rPr>
              <w:t>Payment adjusted because patient has not met the required spenddown</w:t>
            </w:r>
          </w:p>
        </w:tc>
      </w:tr>
      <w:tr w:rsidR="0060173C" w:rsidRPr="0060173C" w14:paraId="458C86DB" w14:textId="77777777" w:rsidTr="00117896">
        <w:trPr>
          <w:cantSplit/>
          <w:trHeight w:val="576"/>
        </w:trPr>
        <w:tc>
          <w:tcPr>
            <w:tcW w:w="2752" w:type="dxa"/>
            <w:shd w:val="clear" w:color="F8CBAD" w:fill="F8CBAD"/>
            <w:vAlign w:val="center"/>
            <w:hideMark/>
          </w:tcPr>
          <w:p w14:paraId="46ABCE00" w14:textId="77777777" w:rsidR="0060173C" w:rsidRPr="0060173C" w:rsidRDefault="0060173C" w:rsidP="00210D6C">
            <w:pPr>
              <w:pStyle w:val="BodyTextTableBody"/>
              <w:rPr>
                <w:color w:val="000000"/>
              </w:rPr>
            </w:pPr>
            <w:r w:rsidRPr="0060173C">
              <w:rPr>
                <w:color w:val="000000"/>
                <w:szCs w:val="22"/>
              </w:rPr>
              <w:t>Payment reduced by patient liability amount</w:t>
            </w:r>
          </w:p>
        </w:tc>
        <w:tc>
          <w:tcPr>
            <w:tcW w:w="1118" w:type="dxa"/>
            <w:shd w:val="clear" w:color="F8CBAD" w:fill="F8CBAD"/>
            <w:noWrap/>
            <w:vAlign w:val="center"/>
            <w:hideMark/>
          </w:tcPr>
          <w:p w14:paraId="480AAFC4" w14:textId="77777777" w:rsidR="0060173C" w:rsidRPr="0060173C" w:rsidRDefault="0060173C" w:rsidP="00210D6C">
            <w:pPr>
              <w:pStyle w:val="BodyTextTableNumbers"/>
              <w:rPr>
                <w:rFonts w:eastAsia="Times New Roman"/>
              </w:rPr>
            </w:pPr>
            <w:r w:rsidRPr="0060173C">
              <w:rPr>
                <w:rFonts w:eastAsia="Times New Roman"/>
              </w:rPr>
              <w:t>PR</w:t>
            </w:r>
          </w:p>
        </w:tc>
        <w:tc>
          <w:tcPr>
            <w:tcW w:w="1980" w:type="dxa"/>
            <w:shd w:val="clear" w:color="F8CBAD" w:fill="F8CBAD"/>
            <w:vAlign w:val="center"/>
            <w:hideMark/>
          </w:tcPr>
          <w:p w14:paraId="5D05BCE8" w14:textId="77777777" w:rsidR="0060173C" w:rsidRPr="0060173C" w:rsidRDefault="0060173C" w:rsidP="00210D6C">
            <w:pPr>
              <w:pStyle w:val="BodyTextTableBody"/>
              <w:rPr>
                <w:color w:val="000000"/>
              </w:rPr>
            </w:pPr>
            <w:r w:rsidRPr="0060173C">
              <w:rPr>
                <w:color w:val="000000"/>
              </w:rPr>
              <w:t>Patient Responsibility</w:t>
            </w:r>
          </w:p>
        </w:tc>
        <w:tc>
          <w:tcPr>
            <w:tcW w:w="900" w:type="dxa"/>
            <w:shd w:val="clear" w:color="F8CBAD" w:fill="F8CBAD"/>
            <w:vAlign w:val="center"/>
            <w:hideMark/>
          </w:tcPr>
          <w:p w14:paraId="402CEDCB" w14:textId="77777777" w:rsidR="0060173C" w:rsidRPr="0060173C" w:rsidRDefault="0060173C" w:rsidP="00210D6C">
            <w:pPr>
              <w:pStyle w:val="BodyTextTableNumbers"/>
              <w:rPr>
                <w:rFonts w:eastAsia="Times New Roman"/>
              </w:rPr>
            </w:pPr>
            <w:r w:rsidRPr="0060173C">
              <w:rPr>
                <w:rFonts w:eastAsia="Times New Roman"/>
              </w:rPr>
              <w:t>142</w:t>
            </w:r>
          </w:p>
        </w:tc>
        <w:tc>
          <w:tcPr>
            <w:tcW w:w="3240" w:type="dxa"/>
            <w:shd w:val="clear" w:color="F8CBAD" w:fill="F8CBAD"/>
            <w:vAlign w:val="center"/>
            <w:hideMark/>
          </w:tcPr>
          <w:p w14:paraId="16AB5299" w14:textId="77777777" w:rsidR="0060173C" w:rsidRPr="0060173C" w:rsidRDefault="0060173C" w:rsidP="00210D6C">
            <w:pPr>
              <w:pStyle w:val="BodyTextTableBody"/>
              <w:rPr>
                <w:color w:val="000000"/>
              </w:rPr>
            </w:pPr>
            <w:r w:rsidRPr="0060173C">
              <w:rPr>
                <w:color w:val="000000"/>
                <w:szCs w:val="22"/>
              </w:rPr>
              <w:t>Claim adjusted by monthly MO HealthNet patient liability amount</w:t>
            </w:r>
          </w:p>
        </w:tc>
      </w:tr>
    </w:tbl>
    <w:p w14:paraId="3B1E6024" w14:textId="263D7BF7" w:rsidR="0060173C" w:rsidRPr="003D105A" w:rsidRDefault="0060173C" w:rsidP="00030F75">
      <w:pPr>
        <w:pStyle w:val="Heading3"/>
        <w:rPr>
          <w:rFonts w:eastAsia="Tahoma"/>
        </w:rPr>
      </w:pPr>
      <w:bookmarkStart w:id="1268" w:name="17.6_Split_Claim"/>
      <w:bookmarkStart w:id="1269" w:name="_Split_Claim"/>
      <w:bookmarkStart w:id="1270" w:name="_Toc170902595"/>
      <w:bookmarkStart w:id="1271" w:name="_Toc203399466"/>
      <w:bookmarkStart w:id="1272" w:name="_Toc220914902"/>
      <w:bookmarkStart w:id="1273" w:name="_Toc224902121"/>
      <w:bookmarkEnd w:id="1268"/>
      <w:bookmarkEnd w:id="1269"/>
      <w:r w:rsidRPr="003D105A">
        <w:rPr>
          <w:rFonts w:eastAsia="Tahoma"/>
        </w:rPr>
        <w:t>10.5</w:t>
      </w:r>
      <w:r w:rsidRPr="003D105A">
        <w:rPr>
          <w:rFonts w:eastAsia="Tahoma"/>
        </w:rPr>
        <w:tab/>
      </w:r>
      <w:r w:rsidR="00312F60" w:rsidRPr="003D105A">
        <w:rPr>
          <w:rFonts w:eastAsia="Tahoma"/>
        </w:rPr>
        <w:t xml:space="preserve">  </w:t>
      </w:r>
      <w:r w:rsidRPr="003D105A">
        <w:rPr>
          <w:rFonts w:eastAsia="Tahoma"/>
        </w:rPr>
        <w:t>Split</w:t>
      </w:r>
      <w:r w:rsidRPr="003D105A">
        <w:rPr>
          <w:rFonts w:eastAsia="Tahoma"/>
          <w:spacing w:val="-3"/>
        </w:rPr>
        <w:t xml:space="preserve"> </w:t>
      </w:r>
      <w:r w:rsidRPr="003D105A">
        <w:rPr>
          <w:rFonts w:eastAsia="Tahoma"/>
          <w:spacing w:val="-2"/>
        </w:rPr>
        <w:t>Claim</w:t>
      </w:r>
      <w:bookmarkEnd w:id="1270"/>
      <w:bookmarkEnd w:id="1271"/>
      <w:bookmarkEnd w:id="1272"/>
      <w:bookmarkEnd w:id="1273"/>
    </w:p>
    <w:p w14:paraId="175B2417" w14:textId="77777777" w:rsidR="0060173C" w:rsidRPr="0060173C" w:rsidRDefault="0060173C" w:rsidP="00E0307C">
      <w:pPr>
        <w:widowControl w:val="0"/>
        <w:autoSpaceDE w:val="0"/>
        <w:autoSpaceDN w:val="0"/>
        <w:ind w:left="90"/>
        <w:rPr>
          <w:rFonts w:eastAsia="Tahoma"/>
          <w:kern w:val="0"/>
          <w14:ligatures w14:val="none"/>
        </w:rPr>
      </w:pPr>
      <w:r w:rsidRPr="0060173C">
        <w:rPr>
          <w:rFonts w:eastAsia="Tahoma"/>
          <w:kern w:val="0"/>
          <w14:ligatures w14:val="none"/>
        </w:rPr>
        <w:t>An</w:t>
      </w:r>
      <w:r w:rsidRPr="0060173C">
        <w:rPr>
          <w:rFonts w:eastAsia="Tahoma"/>
          <w:spacing w:val="-1"/>
          <w:kern w:val="0"/>
          <w14:ligatures w14:val="none"/>
        </w:rPr>
        <w:t xml:space="preserve"> </w:t>
      </w:r>
      <w:r w:rsidRPr="0060173C">
        <w:rPr>
          <w:rFonts w:eastAsia="Tahoma"/>
          <w:kern w:val="0"/>
          <w14:ligatures w14:val="none"/>
        </w:rPr>
        <w:t>ASC</w:t>
      </w:r>
      <w:r w:rsidRPr="0060173C">
        <w:rPr>
          <w:rFonts w:eastAsia="Tahoma"/>
          <w:spacing w:val="-2"/>
          <w:kern w:val="0"/>
          <w14:ligatures w14:val="none"/>
        </w:rPr>
        <w:t xml:space="preserve"> </w:t>
      </w:r>
      <w:r w:rsidRPr="0060173C">
        <w:rPr>
          <w:rFonts w:eastAsia="Tahoma"/>
          <w:kern w:val="0"/>
          <w14:ligatures w14:val="none"/>
        </w:rPr>
        <w:t>X12N 837</w:t>
      </w:r>
      <w:r w:rsidRPr="0060173C">
        <w:rPr>
          <w:rFonts w:eastAsia="Tahoma"/>
          <w:spacing w:val="-1"/>
          <w:kern w:val="0"/>
          <w14:ligatures w14:val="none"/>
        </w:rPr>
        <w:t xml:space="preserve"> </w:t>
      </w:r>
      <w:r w:rsidRPr="0060173C">
        <w:rPr>
          <w:rFonts w:eastAsia="Tahoma"/>
          <w:kern w:val="0"/>
          <w14:ligatures w14:val="none"/>
        </w:rPr>
        <w:t>electronic</w:t>
      </w:r>
      <w:r w:rsidRPr="0060173C">
        <w:rPr>
          <w:rFonts w:eastAsia="Tahoma"/>
          <w:spacing w:val="-1"/>
          <w:kern w:val="0"/>
          <w14:ligatures w14:val="none"/>
        </w:rPr>
        <w:t xml:space="preserve"> </w:t>
      </w:r>
      <w:r w:rsidRPr="0060173C">
        <w:rPr>
          <w:rFonts w:eastAsia="Tahoma"/>
          <w:kern w:val="0"/>
          <w14:ligatures w14:val="none"/>
        </w:rPr>
        <w:t>claim</w:t>
      </w:r>
      <w:r w:rsidRPr="0060173C">
        <w:rPr>
          <w:rFonts w:eastAsia="Tahoma"/>
          <w:spacing w:val="-1"/>
          <w:kern w:val="0"/>
          <w14:ligatures w14:val="none"/>
        </w:rPr>
        <w:t xml:space="preserve"> </w:t>
      </w:r>
      <w:r w:rsidRPr="0060173C">
        <w:rPr>
          <w:rFonts w:eastAsia="Tahoma"/>
          <w:kern w:val="0"/>
          <w14:ligatures w14:val="none"/>
        </w:rPr>
        <w:t>submitted</w:t>
      </w:r>
      <w:r w:rsidRPr="0060173C">
        <w:rPr>
          <w:rFonts w:eastAsia="Tahoma"/>
          <w:spacing w:val="-3"/>
          <w:kern w:val="0"/>
          <w14:ligatures w14:val="none"/>
        </w:rPr>
        <w:t xml:space="preserve"> </w:t>
      </w:r>
      <w:r w:rsidRPr="0060173C">
        <w:rPr>
          <w:rFonts w:eastAsia="Tahoma"/>
          <w:kern w:val="0"/>
          <w14:ligatures w14:val="none"/>
        </w:rPr>
        <w:t>to</w:t>
      </w:r>
      <w:r w:rsidRPr="0060173C">
        <w:rPr>
          <w:rFonts w:eastAsia="Tahoma"/>
          <w:spacing w:val="-3"/>
          <w:kern w:val="0"/>
          <w14:ligatures w14:val="none"/>
        </w:rPr>
        <w:t xml:space="preserve"> </w:t>
      </w:r>
      <w:r w:rsidRPr="0060173C">
        <w:rPr>
          <w:rFonts w:eastAsia="Tahoma"/>
          <w:kern w:val="0"/>
          <w14:ligatures w14:val="none"/>
        </w:rPr>
        <w:t>MHD may,</w:t>
      </w:r>
      <w:r w:rsidRPr="0060173C">
        <w:rPr>
          <w:rFonts w:eastAsia="Tahoma"/>
          <w:spacing w:val="-3"/>
          <w:kern w:val="0"/>
          <w14:ligatures w14:val="none"/>
        </w:rPr>
        <w:t xml:space="preserve"> </w:t>
      </w:r>
      <w:r w:rsidRPr="0060173C">
        <w:rPr>
          <w:rFonts w:eastAsia="Tahoma"/>
          <w:kern w:val="0"/>
          <w14:ligatures w14:val="none"/>
        </w:rPr>
        <w:t>due</w:t>
      </w:r>
      <w:r w:rsidRPr="0060173C">
        <w:rPr>
          <w:rFonts w:eastAsia="Tahoma"/>
          <w:spacing w:val="-1"/>
          <w:kern w:val="0"/>
          <w14:ligatures w14:val="none"/>
        </w:rPr>
        <w:t xml:space="preserve"> </w:t>
      </w:r>
      <w:r w:rsidRPr="0060173C">
        <w:rPr>
          <w:rFonts w:eastAsia="Tahoma"/>
          <w:kern w:val="0"/>
          <w14:ligatures w14:val="none"/>
        </w:rPr>
        <w:t>to the adjudication system requirements, have</w:t>
      </w:r>
      <w:r w:rsidRPr="0060173C">
        <w:rPr>
          <w:rFonts w:eastAsia="Tahoma"/>
          <w:spacing w:val="-1"/>
          <w:kern w:val="0"/>
          <w14:ligatures w14:val="none"/>
        </w:rPr>
        <w:t xml:space="preserve"> </w:t>
      </w:r>
      <w:r w:rsidRPr="0060173C">
        <w:rPr>
          <w:rFonts w:eastAsia="Tahoma"/>
          <w:kern w:val="0"/>
          <w14:ligatures w14:val="none"/>
        </w:rPr>
        <w:t>service lines separated</w:t>
      </w:r>
      <w:r w:rsidRPr="0060173C">
        <w:rPr>
          <w:rFonts w:eastAsia="Tahoma"/>
          <w:spacing w:val="-3"/>
          <w:kern w:val="0"/>
          <w14:ligatures w14:val="none"/>
        </w:rPr>
        <w:t xml:space="preserve"> </w:t>
      </w:r>
      <w:r w:rsidRPr="0060173C">
        <w:rPr>
          <w:rFonts w:eastAsia="Tahoma"/>
          <w:kern w:val="0"/>
          <w14:ligatures w14:val="none"/>
        </w:rPr>
        <w:t>from the original claim. This is commonly referred</w:t>
      </w:r>
      <w:r w:rsidRPr="0060173C">
        <w:rPr>
          <w:rFonts w:eastAsia="Tahoma"/>
          <w:spacing w:val="-3"/>
          <w:kern w:val="0"/>
          <w14:ligatures w14:val="none"/>
        </w:rPr>
        <w:t xml:space="preserve"> </w:t>
      </w:r>
      <w:r w:rsidRPr="0060173C">
        <w:rPr>
          <w:rFonts w:eastAsia="Tahoma"/>
          <w:kern w:val="0"/>
          <w14:ligatures w14:val="none"/>
        </w:rPr>
        <w:t>to as a split claim. Each portion of a claim that has been split is assigned a separate claim ICN and the sum</w:t>
      </w:r>
      <w:r w:rsidRPr="0060173C">
        <w:rPr>
          <w:rFonts w:eastAsia="Tahoma"/>
          <w:spacing w:val="-7"/>
          <w:kern w:val="0"/>
          <w14:ligatures w14:val="none"/>
        </w:rPr>
        <w:t xml:space="preserve"> </w:t>
      </w:r>
      <w:r w:rsidRPr="0060173C">
        <w:rPr>
          <w:rFonts w:eastAsia="Tahoma"/>
          <w:kern w:val="0"/>
          <w14:ligatures w14:val="none"/>
        </w:rPr>
        <w:t>of</w:t>
      </w:r>
      <w:r w:rsidRPr="0060173C">
        <w:rPr>
          <w:rFonts w:eastAsia="Tahoma"/>
          <w:spacing w:val="-7"/>
          <w:kern w:val="0"/>
          <w14:ligatures w14:val="none"/>
        </w:rPr>
        <w:t xml:space="preserve"> </w:t>
      </w:r>
      <w:r w:rsidRPr="0060173C">
        <w:rPr>
          <w:rFonts w:eastAsia="Tahoma"/>
          <w:kern w:val="0"/>
          <w14:ligatures w14:val="none"/>
        </w:rPr>
        <w:t>the</w:t>
      </w:r>
      <w:r w:rsidRPr="0060173C">
        <w:rPr>
          <w:rFonts w:eastAsia="Tahoma"/>
          <w:spacing w:val="-7"/>
          <w:kern w:val="0"/>
          <w14:ligatures w14:val="none"/>
        </w:rPr>
        <w:t xml:space="preserve"> </w:t>
      </w:r>
      <w:r w:rsidRPr="0060173C">
        <w:rPr>
          <w:rFonts w:eastAsia="Tahoma"/>
          <w:kern w:val="0"/>
          <w14:ligatures w14:val="none"/>
        </w:rPr>
        <w:t>service</w:t>
      </w:r>
      <w:r w:rsidRPr="0060173C">
        <w:rPr>
          <w:rFonts w:eastAsia="Tahoma"/>
          <w:spacing w:val="-7"/>
          <w:kern w:val="0"/>
          <w14:ligatures w14:val="none"/>
        </w:rPr>
        <w:t xml:space="preserve"> </w:t>
      </w:r>
      <w:r w:rsidRPr="0060173C">
        <w:rPr>
          <w:rFonts w:eastAsia="Tahoma"/>
          <w:kern w:val="0"/>
          <w14:ligatures w14:val="none"/>
        </w:rPr>
        <w:t>line(s)</w:t>
      </w:r>
      <w:r w:rsidRPr="0060173C">
        <w:rPr>
          <w:rFonts w:eastAsia="Tahoma"/>
          <w:spacing w:val="-7"/>
          <w:kern w:val="0"/>
          <w14:ligatures w14:val="none"/>
        </w:rPr>
        <w:t xml:space="preserve"> </w:t>
      </w:r>
      <w:r w:rsidRPr="0060173C">
        <w:rPr>
          <w:rFonts w:eastAsia="Tahoma"/>
          <w:kern w:val="0"/>
          <w14:ligatures w14:val="none"/>
        </w:rPr>
        <w:t>charge</w:t>
      </w:r>
      <w:r w:rsidRPr="0060173C">
        <w:rPr>
          <w:rFonts w:eastAsia="Tahoma"/>
          <w:spacing w:val="-7"/>
          <w:kern w:val="0"/>
          <w14:ligatures w14:val="none"/>
        </w:rPr>
        <w:t xml:space="preserve"> </w:t>
      </w:r>
      <w:r w:rsidRPr="0060173C">
        <w:rPr>
          <w:rFonts w:eastAsia="Tahoma"/>
          <w:kern w:val="0"/>
          <w14:ligatures w14:val="none"/>
        </w:rPr>
        <w:t>submitted</w:t>
      </w:r>
      <w:r w:rsidRPr="0060173C">
        <w:rPr>
          <w:rFonts w:eastAsia="Tahoma"/>
          <w:spacing w:val="-8"/>
          <w:kern w:val="0"/>
          <w14:ligatures w14:val="none"/>
        </w:rPr>
        <w:t xml:space="preserve"> </w:t>
      </w:r>
      <w:r w:rsidRPr="0060173C">
        <w:rPr>
          <w:rFonts w:eastAsia="Tahoma"/>
          <w:kern w:val="0"/>
          <w14:ligatures w14:val="none"/>
        </w:rPr>
        <w:t>on</w:t>
      </w:r>
      <w:r w:rsidRPr="0060173C">
        <w:rPr>
          <w:rFonts w:eastAsia="Tahoma"/>
          <w:spacing w:val="-9"/>
          <w:kern w:val="0"/>
          <w14:ligatures w14:val="none"/>
        </w:rPr>
        <w:t xml:space="preserve"> </w:t>
      </w:r>
      <w:r w:rsidRPr="0060173C">
        <w:rPr>
          <w:rFonts w:eastAsia="Tahoma"/>
          <w:kern w:val="0"/>
          <w14:ligatures w14:val="none"/>
        </w:rPr>
        <w:t>each</w:t>
      </w:r>
      <w:r w:rsidRPr="0060173C">
        <w:rPr>
          <w:rFonts w:eastAsia="Tahoma"/>
          <w:spacing w:val="-7"/>
          <w:kern w:val="0"/>
          <w14:ligatures w14:val="none"/>
        </w:rPr>
        <w:t xml:space="preserve"> </w:t>
      </w:r>
      <w:r w:rsidRPr="0060173C">
        <w:rPr>
          <w:rFonts w:eastAsia="Tahoma"/>
          <w:kern w:val="0"/>
          <w14:ligatures w14:val="none"/>
        </w:rPr>
        <w:t>split</w:t>
      </w:r>
      <w:r w:rsidRPr="0060173C">
        <w:rPr>
          <w:rFonts w:eastAsia="Tahoma"/>
          <w:spacing w:val="-8"/>
          <w:kern w:val="0"/>
          <w14:ligatures w14:val="none"/>
        </w:rPr>
        <w:t xml:space="preserve"> </w:t>
      </w:r>
      <w:r w:rsidRPr="0060173C">
        <w:rPr>
          <w:rFonts w:eastAsia="Tahoma"/>
          <w:kern w:val="0"/>
          <w14:ligatures w14:val="none"/>
        </w:rPr>
        <w:t>claim</w:t>
      </w:r>
      <w:r w:rsidRPr="0060173C">
        <w:rPr>
          <w:rFonts w:eastAsia="Tahoma"/>
          <w:spacing w:val="-7"/>
          <w:kern w:val="0"/>
          <w14:ligatures w14:val="none"/>
        </w:rPr>
        <w:t xml:space="preserve"> </w:t>
      </w:r>
      <w:r w:rsidRPr="0060173C">
        <w:rPr>
          <w:rFonts w:eastAsia="Tahoma"/>
          <w:kern w:val="0"/>
          <w14:ligatures w14:val="none"/>
        </w:rPr>
        <w:t>becomes</w:t>
      </w:r>
      <w:r w:rsidRPr="0060173C">
        <w:rPr>
          <w:rFonts w:eastAsia="Tahoma"/>
          <w:spacing w:val="-8"/>
          <w:kern w:val="0"/>
          <w14:ligatures w14:val="none"/>
        </w:rPr>
        <w:t xml:space="preserve"> </w:t>
      </w:r>
      <w:r w:rsidRPr="0060173C">
        <w:rPr>
          <w:rFonts w:eastAsia="Tahoma"/>
          <w:kern w:val="0"/>
          <w14:ligatures w14:val="none"/>
        </w:rPr>
        <w:t>the</w:t>
      </w:r>
      <w:r w:rsidRPr="0060173C">
        <w:rPr>
          <w:rFonts w:eastAsia="Tahoma"/>
          <w:spacing w:val="-10"/>
          <w:kern w:val="0"/>
          <w14:ligatures w14:val="none"/>
        </w:rPr>
        <w:t xml:space="preserve"> </w:t>
      </w:r>
      <w:r w:rsidRPr="0060173C">
        <w:rPr>
          <w:rFonts w:eastAsia="Tahoma"/>
          <w:kern w:val="0"/>
          <w14:ligatures w14:val="none"/>
        </w:rPr>
        <w:t>split</w:t>
      </w:r>
      <w:r w:rsidRPr="0060173C">
        <w:rPr>
          <w:rFonts w:eastAsia="Tahoma"/>
          <w:spacing w:val="-8"/>
          <w:kern w:val="0"/>
          <w14:ligatures w14:val="none"/>
        </w:rPr>
        <w:t xml:space="preserve"> </w:t>
      </w:r>
      <w:r w:rsidRPr="0060173C">
        <w:rPr>
          <w:rFonts w:eastAsia="Tahoma"/>
          <w:kern w:val="0"/>
          <w14:ligatures w14:val="none"/>
        </w:rPr>
        <w:t>claim</w:t>
      </w:r>
      <w:r w:rsidRPr="0060173C">
        <w:rPr>
          <w:rFonts w:eastAsia="Tahoma"/>
          <w:spacing w:val="-7"/>
          <w:kern w:val="0"/>
          <w14:ligatures w14:val="none"/>
        </w:rPr>
        <w:t xml:space="preserve"> </w:t>
      </w:r>
      <w:r w:rsidRPr="0060173C">
        <w:rPr>
          <w:rFonts w:eastAsia="Tahoma"/>
          <w:kern w:val="0"/>
          <w14:ligatures w14:val="none"/>
        </w:rPr>
        <w:t>total</w:t>
      </w:r>
      <w:r w:rsidRPr="0060173C">
        <w:rPr>
          <w:rFonts w:eastAsia="Tahoma"/>
          <w:spacing w:val="-8"/>
          <w:kern w:val="0"/>
          <w14:ligatures w14:val="none"/>
        </w:rPr>
        <w:t xml:space="preserve"> </w:t>
      </w:r>
      <w:r w:rsidRPr="0060173C">
        <w:rPr>
          <w:rFonts w:eastAsia="Tahoma"/>
          <w:kern w:val="0"/>
          <w14:ligatures w14:val="none"/>
        </w:rPr>
        <w:t>charge. Currently,</w:t>
      </w:r>
      <w:r w:rsidRPr="0060173C">
        <w:rPr>
          <w:rFonts w:eastAsia="Tahoma"/>
          <w:spacing w:val="-11"/>
          <w:kern w:val="0"/>
          <w14:ligatures w14:val="none"/>
        </w:rPr>
        <w:t xml:space="preserve"> </w:t>
      </w:r>
      <w:r w:rsidRPr="0060173C">
        <w:rPr>
          <w:rFonts w:eastAsia="Tahoma"/>
          <w:kern w:val="0"/>
          <w14:ligatures w14:val="none"/>
        </w:rPr>
        <w:t>within</w:t>
      </w:r>
      <w:r w:rsidRPr="0060173C">
        <w:rPr>
          <w:rFonts w:eastAsia="Tahoma"/>
          <w:spacing w:val="-9"/>
          <w:kern w:val="0"/>
          <w14:ligatures w14:val="none"/>
        </w:rPr>
        <w:t xml:space="preserve"> </w:t>
      </w:r>
      <w:r w:rsidRPr="0060173C">
        <w:rPr>
          <w:rFonts w:eastAsia="Tahoma"/>
          <w:kern w:val="0"/>
          <w14:ligatures w14:val="none"/>
        </w:rPr>
        <w:t>MHD’s</w:t>
      </w:r>
      <w:r w:rsidRPr="0060173C">
        <w:rPr>
          <w:rFonts w:eastAsia="Tahoma"/>
          <w:spacing w:val="-9"/>
          <w:kern w:val="0"/>
          <w14:ligatures w14:val="none"/>
        </w:rPr>
        <w:t xml:space="preserve"> </w:t>
      </w:r>
      <w:r w:rsidRPr="0060173C">
        <w:rPr>
          <w:rFonts w:eastAsia="Tahoma"/>
          <w:kern w:val="0"/>
          <w14:ligatures w14:val="none"/>
        </w:rPr>
        <w:t>Medicaid</w:t>
      </w:r>
      <w:r w:rsidRPr="0060173C">
        <w:rPr>
          <w:rFonts w:eastAsia="Tahoma"/>
          <w:spacing w:val="-11"/>
          <w:kern w:val="0"/>
          <w14:ligatures w14:val="none"/>
        </w:rPr>
        <w:t xml:space="preserve"> </w:t>
      </w:r>
      <w:r w:rsidRPr="0060173C">
        <w:rPr>
          <w:rFonts w:eastAsia="Tahoma"/>
          <w:kern w:val="0"/>
          <w14:ligatures w14:val="none"/>
        </w:rPr>
        <w:t>Management</w:t>
      </w:r>
      <w:r w:rsidRPr="0060173C">
        <w:rPr>
          <w:rFonts w:eastAsia="Tahoma"/>
          <w:spacing w:val="-11"/>
          <w:kern w:val="0"/>
          <w14:ligatures w14:val="none"/>
        </w:rPr>
        <w:t xml:space="preserve"> </w:t>
      </w:r>
      <w:r w:rsidRPr="0060173C">
        <w:rPr>
          <w:rFonts w:eastAsia="Tahoma"/>
          <w:kern w:val="0"/>
          <w14:ligatures w14:val="none"/>
        </w:rPr>
        <w:t>Information</w:t>
      </w:r>
      <w:r w:rsidRPr="0060173C">
        <w:rPr>
          <w:rFonts w:eastAsia="Tahoma"/>
          <w:spacing w:val="-9"/>
          <w:kern w:val="0"/>
          <w14:ligatures w14:val="none"/>
        </w:rPr>
        <w:t xml:space="preserve"> </w:t>
      </w:r>
      <w:r w:rsidRPr="0060173C">
        <w:rPr>
          <w:rFonts w:eastAsia="Tahoma"/>
          <w:kern w:val="0"/>
          <w14:ligatures w14:val="none"/>
        </w:rPr>
        <w:t>System</w:t>
      </w:r>
      <w:r w:rsidRPr="0060173C">
        <w:rPr>
          <w:rFonts w:eastAsia="Tahoma"/>
          <w:spacing w:val="-10"/>
          <w:kern w:val="0"/>
          <w14:ligatures w14:val="none"/>
        </w:rPr>
        <w:t xml:space="preserve"> </w:t>
      </w:r>
      <w:r w:rsidRPr="0060173C">
        <w:rPr>
          <w:rFonts w:eastAsia="Tahoma"/>
          <w:kern w:val="0"/>
          <w14:ligatures w14:val="none"/>
        </w:rPr>
        <w:t>(MMIS),</w:t>
      </w:r>
      <w:r w:rsidRPr="0060173C">
        <w:rPr>
          <w:rFonts w:eastAsia="Tahoma"/>
          <w:spacing w:val="-11"/>
          <w:kern w:val="0"/>
          <w14:ligatures w14:val="none"/>
        </w:rPr>
        <w:t xml:space="preserve"> </w:t>
      </w:r>
      <w:r w:rsidRPr="0060173C">
        <w:rPr>
          <w:rFonts w:eastAsia="Tahoma"/>
          <w:kern w:val="0"/>
          <w14:ligatures w14:val="none"/>
        </w:rPr>
        <w:t>a</w:t>
      </w:r>
      <w:r w:rsidRPr="0060173C">
        <w:rPr>
          <w:rFonts w:eastAsia="Tahoma"/>
          <w:spacing w:val="-11"/>
          <w:kern w:val="0"/>
          <w14:ligatures w14:val="none"/>
        </w:rPr>
        <w:t xml:space="preserve"> </w:t>
      </w:r>
      <w:r w:rsidRPr="0060173C">
        <w:rPr>
          <w:rFonts w:eastAsia="Tahoma"/>
          <w:kern w:val="0"/>
          <w14:ligatures w14:val="none"/>
        </w:rPr>
        <w:t>maximum</w:t>
      </w:r>
      <w:r w:rsidRPr="0060173C">
        <w:rPr>
          <w:rFonts w:eastAsia="Tahoma"/>
          <w:spacing w:val="-10"/>
          <w:kern w:val="0"/>
          <w14:ligatures w14:val="none"/>
        </w:rPr>
        <w:t xml:space="preserve"> </w:t>
      </w:r>
      <w:r w:rsidRPr="0060173C">
        <w:rPr>
          <w:rFonts w:eastAsia="Tahoma"/>
          <w:kern w:val="0"/>
          <w14:ligatures w14:val="none"/>
        </w:rPr>
        <w:t xml:space="preserve">of 28 service lines per claim are processed. The provider purchased 837 Implementation Guide allows providers to bill a greater number of service detail lines per claim. </w:t>
      </w:r>
    </w:p>
    <w:p w14:paraId="1E84461F" w14:textId="77777777" w:rsidR="0060173C" w:rsidRPr="0060173C" w:rsidRDefault="0060173C" w:rsidP="00E0307C">
      <w:pPr>
        <w:widowControl w:val="0"/>
        <w:autoSpaceDE w:val="0"/>
        <w:autoSpaceDN w:val="0"/>
        <w:ind w:left="90"/>
        <w:rPr>
          <w:rFonts w:eastAsia="Tahoma"/>
          <w:kern w:val="0"/>
          <w14:ligatures w14:val="none"/>
        </w:rPr>
      </w:pPr>
      <w:r w:rsidRPr="0060173C">
        <w:rPr>
          <w:rFonts w:eastAsia="Tahoma"/>
          <w:kern w:val="0"/>
          <w14:ligatures w14:val="none"/>
        </w:rPr>
        <w:t>All</w:t>
      </w:r>
      <w:r w:rsidRPr="0060173C">
        <w:rPr>
          <w:rFonts w:eastAsia="Tahoma"/>
          <w:spacing w:val="-18"/>
          <w:kern w:val="0"/>
          <w14:ligatures w14:val="none"/>
        </w:rPr>
        <w:t xml:space="preserve"> </w:t>
      </w:r>
      <w:r w:rsidRPr="0060173C">
        <w:rPr>
          <w:rFonts w:eastAsia="Tahoma"/>
          <w:kern w:val="0"/>
          <w14:ligatures w14:val="none"/>
        </w:rPr>
        <w:t>detail</w:t>
      </w:r>
      <w:r w:rsidRPr="0060173C">
        <w:rPr>
          <w:rFonts w:eastAsia="Tahoma"/>
          <w:spacing w:val="-18"/>
          <w:kern w:val="0"/>
          <w14:ligatures w14:val="none"/>
        </w:rPr>
        <w:t xml:space="preserve"> </w:t>
      </w:r>
      <w:r w:rsidRPr="0060173C">
        <w:rPr>
          <w:rFonts w:eastAsia="Tahoma"/>
          <w:kern w:val="0"/>
          <w14:ligatures w14:val="none"/>
        </w:rPr>
        <w:t>lines</w:t>
      </w:r>
      <w:r w:rsidRPr="0060173C">
        <w:rPr>
          <w:rFonts w:eastAsia="Tahoma"/>
          <w:spacing w:val="-18"/>
          <w:kern w:val="0"/>
          <w14:ligatures w14:val="none"/>
        </w:rPr>
        <w:t xml:space="preserve"> </w:t>
      </w:r>
      <w:r w:rsidRPr="0060173C">
        <w:rPr>
          <w:rFonts w:eastAsia="Tahoma"/>
          <w:kern w:val="0"/>
          <w14:ligatures w14:val="none"/>
        </w:rPr>
        <w:t>that</w:t>
      </w:r>
      <w:r w:rsidRPr="0060173C">
        <w:rPr>
          <w:rFonts w:eastAsia="Tahoma"/>
          <w:spacing w:val="-18"/>
          <w:kern w:val="0"/>
          <w14:ligatures w14:val="none"/>
        </w:rPr>
        <w:t xml:space="preserve"> </w:t>
      </w:r>
      <w:r w:rsidRPr="0060173C">
        <w:rPr>
          <w:rFonts w:eastAsia="Tahoma"/>
          <w:kern w:val="0"/>
          <w14:ligatures w14:val="none"/>
        </w:rPr>
        <w:t>exceed</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size</w:t>
      </w:r>
      <w:r w:rsidRPr="0060173C">
        <w:rPr>
          <w:rFonts w:eastAsia="Tahoma"/>
          <w:spacing w:val="-18"/>
          <w:kern w:val="0"/>
          <w14:ligatures w14:val="none"/>
        </w:rPr>
        <w:t xml:space="preserve"> </w:t>
      </w:r>
      <w:r w:rsidRPr="0060173C">
        <w:rPr>
          <w:rFonts w:eastAsia="Tahoma"/>
          <w:kern w:val="0"/>
          <w14:ligatures w14:val="none"/>
        </w:rPr>
        <w:t>allowed</w:t>
      </w:r>
      <w:r w:rsidRPr="0060173C">
        <w:rPr>
          <w:rFonts w:eastAsia="Tahoma"/>
          <w:spacing w:val="-18"/>
          <w:kern w:val="0"/>
          <w14:ligatures w14:val="none"/>
        </w:rPr>
        <w:t xml:space="preserve"> </w:t>
      </w:r>
      <w:r w:rsidRPr="0060173C">
        <w:rPr>
          <w:rFonts w:eastAsia="Tahoma"/>
          <w:kern w:val="0"/>
          <w14:ligatures w14:val="none"/>
        </w:rPr>
        <w:t>in</w:t>
      </w:r>
      <w:r w:rsidRPr="0060173C">
        <w:rPr>
          <w:rFonts w:eastAsia="Tahoma"/>
          <w:spacing w:val="-18"/>
          <w:kern w:val="0"/>
          <w14:ligatures w14:val="none"/>
        </w:rPr>
        <w:t xml:space="preserve"> </w:t>
      </w:r>
      <w:r w:rsidRPr="0060173C">
        <w:rPr>
          <w:rFonts w:eastAsia="Tahoma"/>
          <w:kern w:val="0"/>
          <w14:ligatures w14:val="none"/>
        </w:rPr>
        <w:t>the</w:t>
      </w:r>
      <w:r w:rsidRPr="0060173C">
        <w:rPr>
          <w:rFonts w:eastAsia="Tahoma"/>
          <w:spacing w:val="-18"/>
          <w:kern w:val="0"/>
          <w14:ligatures w14:val="none"/>
        </w:rPr>
        <w:t xml:space="preserve"> </w:t>
      </w:r>
      <w:r w:rsidRPr="0060173C">
        <w:rPr>
          <w:rFonts w:eastAsia="Tahoma"/>
          <w:kern w:val="0"/>
          <w14:ligatures w14:val="none"/>
        </w:rPr>
        <w:t>internal</w:t>
      </w:r>
      <w:r w:rsidRPr="0060173C">
        <w:rPr>
          <w:rFonts w:eastAsia="Tahoma"/>
          <w:spacing w:val="-18"/>
          <w:kern w:val="0"/>
          <w14:ligatures w14:val="none"/>
        </w:rPr>
        <w:t xml:space="preserve"> </w:t>
      </w:r>
      <w:r w:rsidRPr="0060173C">
        <w:rPr>
          <w:rFonts w:eastAsia="Tahoma"/>
          <w:kern w:val="0"/>
          <w14:ligatures w14:val="none"/>
        </w:rPr>
        <w:t>MMIS</w:t>
      </w:r>
      <w:r w:rsidRPr="0060173C">
        <w:rPr>
          <w:rFonts w:eastAsia="Tahoma"/>
          <w:spacing w:val="-18"/>
          <w:kern w:val="0"/>
          <w14:ligatures w14:val="none"/>
        </w:rPr>
        <w:t xml:space="preserve"> </w:t>
      </w:r>
      <w:r w:rsidRPr="0060173C">
        <w:rPr>
          <w:rFonts w:eastAsia="Tahoma"/>
          <w:kern w:val="0"/>
          <w14:ligatures w14:val="none"/>
        </w:rPr>
        <w:t>detail</w:t>
      </w:r>
      <w:r w:rsidRPr="0060173C">
        <w:rPr>
          <w:rFonts w:eastAsia="Tahoma"/>
          <w:spacing w:val="-18"/>
          <w:kern w:val="0"/>
          <w14:ligatures w14:val="none"/>
        </w:rPr>
        <w:t xml:space="preserve"> </w:t>
      </w:r>
      <w:r w:rsidRPr="0060173C">
        <w:rPr>
          <w:rFonts w:eastAsia="Tahoma"/>
          <w:kern w:val="0"/>
          <w14:ligatures w14:val="none"/>
        </w:rPr>
        <w:t>record</w:t>
      </w:r>
      <w:r w:rsidRPr="0060173C">
        <w:rPr>
          <w:rFonts w:eastAsia="Tahoma"/>
          <w:spacing w:val="-18"/>
          <w:kern w:val="0"/>
          <w14:ligatures w14:val="none"/>
        </w:rPr>
        <w:t xml:space="preserve"> </w:t>
      </w:r>
      <w:r w:rsidRPr="0060173C">
        <w:rPr>
          <w:rFonts w:eastAsia="Tahoma"/>
          <w:kern w:val="0"/>
          <w14:ligatures w14:val="none"/>
        </w:rPr>
        <w:t>are</w:t>
      </w:r>
      <w:r w:rsidRPr="0060173C">
        <w:rPr>
          <w:rFonts w:eastAsia="Tahoma"/>
          <w:spacing w:val="-18"/>
          <w:kern w:val="0"/>
          <w14:ligatures w14:val="none"/>
        </w:rPr>
        <w:t xml:space="preserve"> </w:t>
      </w:r>
      <w:r w:rsidRPr="0060173C">
        <w:rPr>
          <w:rFonts w:eastAsia="Tahoma"/>
          <w:kern w:val="0"/>
          <w14:ligatures w14:val="none"/>
        </w:rPr>
        <w:t>split</w:t>
      </w:r>
      <w:r w:rsidRPr="0060173C">
        <w:rPr>
          <w:rFonts w:eastAsia="Tahoma"/>
          <w:spacing w:val="-18"/>
          <w:kern w:val="0"/>
          <w14:ligatures w14:val="none"/>
        </w:rPr>
        <w:t xml:space="preserve"> </w:t>
      </w:r>
      <w:r w:rsidRPr="0060173C">
        <w:rPr>
          <w:rFonts w:eastAsia="Tahoma"/>
          <w:kern w:val="0"/>
          <w14:ligatures w14:val="none"/>
        </w:rPr>
        <w:t>into</w:t>
      </w:r>
      <w:r w:rsidRPr="0060173C">
        <w:rPr>
          <w:rFonts w:eastAsia="Tahoma"/>
          <w:spacing w:val="-18"/>
          <w:kern w:val="0"/>
          <w14:ligatures w14:val="none"/>
        </w:rPr>
        <w:t xml:space="preserve"> </w:t>
      </w:r>
      <w:r w:rsidRPr="0060173C">
        <w:rPr>
          <w:rFonts w:eastAsia="Tahoma"/>
          <w:kern w:val="0"/>
          <w14:ligatures w14:val="none"/>
        </w:rPr>
        <w:t xml:space="preserve">subsequent </w:t>
      </w:r>
      <w:r w:rsidRPr="0060173C">
        <w:rPr>
          <w:rFonts w:eastAsia="Tahoma"/>
          <w:kern w:val="0"/>
          <w14:ligatures w14:val="none"/>
        </w:rPr>
        <w:lastRenderedPageBreak/>
        <w:t xml:space="preserve">detail lines. Any claim that then exceeds the number of detail lines allowed on the internal MMIS </w:t>
      </w:r>
      <w:bookmarkStart w:id="1274" w:name="17.7_Adjusted_Claims"/>
      <w:bookmarkEnd w:id="1274"/>
      <w:r w:rsidRPr="0060173C">
        <w:rPr>
          <w:rFonts w:eastAsia="Tahoma"/>
          <w:kern w:val="0"/>
          <w14:ligatures w14:val="none"/>
        </w:rPr>
        <w:t>claim record is used to create an additional claim.</w:t>
      </w:r>
    </w:p>
    <w:p w14:paraId="5382DCD7" w14:textId="0F1DEAC5" w:rsidR="0060173C" w:rsidRPr="003D105A" w:rsidRDefault="0060173C" w:rsidP="00030F75">
      <w:pPr>
        <w:pStyle w:val="Heading3"/>
        <w:rPr>
          <w:rFonts w:eastAsia="Tahoma"/>
        </w:rPr>
      </w:pPr>
      <w:bookmarkStart w:id="1275" w:name="_Adjusted_Claims"/>
      <w:bookmarkStart w:id="1276" w:name="_Toc170902596"/>
      <w:bookmarkStart w:id="1277" w:name="_Toc203399467"/>
      <w:bookmarkStart w:id="1278" w:name="_Toc220914903"/>
      <w:bookmarkStart w:id="1279" w:name="_Toc224902122"/>
      <w:bookmarkEnd w:id="1275"/>
      <w:r w:rsidRPr="003D105A">
        <w:rPr>
          <w:rFonts w:eastAsia="Tahoma"/>
        </w:rPr>
        <w:t>10.6</w:t>
      </w:r>
      <w:r w:rsidRPr="003D105A">
        <w:rPr>
          <w:rFonts w:eastAsia="Tahoma"/>
        </w:rPr>
        <w:tab/>
      </w:r>
      <w:r w:rsidR="00312F60" w:rsidRPr="003D105A">
        <w:rPr>
          <w:rFonts w:eastAsia="Tahoma"/>
        </w:rPr>
        <w:t xml:space="preserve">  </w:t>
      </w:r>
      <w:r w:rsidRPr="003D105A">
        <w:rPr>
          <w:rFonts w:eastAsia="Tahoma"/>
        </w:rPr>
        <w:t>Adjusted</w:t>
      </w:r>
      <w:r w:rsidRPr="003D105A">
        <w:rPr>
          <w:rFonts w:eastAsia="Tahoma"/>
          <w:spacing w:val="-6"/>
        </w:rPr>
        <w:t xml:space="preserve"> </w:t>
      </w:r>
      <w:r w:rsidRPr="003D105A">
        <w:rPr>
          <w:rFonts w:eastAsia="Tahoma"/>
          <w:spacing w:val="-2"/>
        </w:rPr>
        <w:t>Claims</w:t>
      </w:r>
      <w:bookmarkEnd w:id="1276"/>
      <w:bookmarkEnd w:id="1277"/>
      <w:bookmarkEnd w:id="1278"/>
      <w:bookmarkEnd w:id="1279"/>
    </w:p>
    <w:p w14:paraId="5E5F0C2E" w14:textId="77777777" w:rsidR="0060173C" w:rsidRPr="0060173C" w:rsidRDefault="0060173C" w:rsidP="00E0307C">
      <w:pPr>
        <w:widowControl w:val="0"/>
        <w:autoSpaceDE w:val="0"/>
        <w:autoSpaceDN w:val="0"/>
        <w:ind w:left="90"/>
        <w:rPr>
          <w:rFonts w:eastAsia="Tahoma"/>
          <w:kern w:val="0"/>
          <w14:ligatures w14:val="none"/>
        </w:rPr>
      </w:pPr>
      <w:r w:rsidRPr="0060173C">
        <w:rPr>
          <w:rFonts w:eastAsia="Tahoma"/>
          <w:kern w:val="0"/>
          <w14:ligatures w14:val="none"/>
        </w:rPr>
        <w:t>Adjustments</w:t>
      </w:r>
      <w:r w:rsidRPr="0060173C">
        <w:rPr>
          <w:rFonts w:eastAsia="Tahoma"/>
          <w:spacing w:val="-3"/>
          <w:kern w:val="0"/>
          <w14:ligatures w14:val="none"/>
        </w:rPr>
        <w:t xml:space="preserve"> </w:t>
      </w:r>
      <w:r w:rsidRPr="0060173C">
        <w:rPr>
          <w:rFonts w:eastAsia="Tahoma"/>
          <w:kern w:val="0"/>
          <w14:ligatures w14:val="none"/>
        </w:rPr>
        <w:t>are</w:t>
      </w:r>
      <w:r w:rsidRPr="0060173C">
        <w:rPr>
          <w:rFonts w:eastAsia="Tahoma"/>
          <w:spacing w:val="-2"/>
          <w:kern w:val="0"/>
          <w14:ligatures w14:val="none"/>
        </w:rPr>
        <w:t xml:space="preserve"> </w:t>
      </w:r>
      <w:r w:rsidRPr="0060173C">
        <w:rPr>
          <w:rFonts w:eastAsia="Tahoma"/>
          <w:kern w:val="0"/>
          <w14:ligatures w14:val="none"/>
        </w:rPr>
        <w:t>processed</w:t>
      </w:r>
      <w:r w:rsidRPr="0060173C">
        <w:rPr>
          <w:rFonts w:eastAsia="Tahoma"/>
          <w:spacing w:val="-3"/>
          <w:kern w:val="0"/>
          <w14:ligatures w14:val="none"/>
        </w:rPr>
        <w:t xml:space="preserve"> </w:t>
      </w:r>
      <w:r w:rsidRPr="0060173C">
        <w:rPr>
          <w:rFonts w:eastAsia="Tahoma"/>
          <w:kern w:val="0"/>
          <w14:ligatures w14:val="none"/>
        </w:rPr>
        <w:t>when</w:t>
      </w:r>
      <w:r w:rsidRPr="0060173C">
        <w:rPr>
          <w:rFonts w:eastAsia="Tahoma"/>
          <w:spacing w:val="-2"/>
          <w:kern w:val="0"/>
          <w14:ligatures w14:val="none"/>
        </w:rPr>
        <w:t xml:space="preserve"> </w:t>
      </w:r>
      <w:r w:rsidRPr="0060173C">
        <w:rPr>
          <w:rFonts w:eastAsia="Tahoma"/>
          <w:kern w:val="0"/>
          <w14:ligatures w14:val="none"/>
        </w:rPr>
        <w:t>the</w:t>
      </w:r>
      <w:r w:rsidRPr="0060173C">
        <w:rPr>
          <w:rFonts w:eastAsia="Tahoma"/>
          <w:spacing w:val="-2"/>
          <w:kern w:val="0"/>
          <w14:ligatures w14:val="none"/>
        </w:rPr>
        <w:t xml:space="preserve"> </w:t>
      </w:r>
      <w:r w:rsidRPr="0060173C">
        <w:rPr>
          <w:rFonts w:eastAsia="Tahoma"/>
          <w:kern w:val="0"/>
          <w14:ligatures w14:val="none"/>
        </w:rPr>
        <w:t>original</w:t>
      </w:r>
      <w:r w:rsidRPr="0060173C">
        <w:rPr>
          <w:rFonts w:eastAsia="Tahoma"/>
          <w:spacing w:val="-3"/>
          <w:kern w:val="0"/>
          <w14:ligatures w14:val="none"/>
        </w:rPr>
        <w:t xml:space="preserve"> </w:t>
      </w:r>
      <w:r w:rsidRPr="0060173C">
        <w:rPr>
          <w:rFonts w:eastAsia="Tahoma"/>
          <w:kern w:val="0"/>
          <w14:ligatures w14:val="none"/>
        </w:rPr>
        <w:t>claim</w:t>
      </w:r>
      <w:r w:rsidRPr="0060173C">
        <w:rPr>
          <w:rFonts w:eastAsia="Tahoma"/>
          <w:spacing w:val="-2"/>
          <w:kern w:val="0"/>
          <w14:ligatures w14:val="none"/>
        </w:rPr>
        <w:t xml:space="preserve"> </w:t>
      </w:r>
      <w:r w:rsidRPr="0060173C">
        <w:rPr>
          <w:rFonts w:eastAsia="Tahoma"/>
          <w:kern w:val="0"/>
          <w14:ligatures w14:val="none"/>
        </w:rPr>
        <w:t>was</w:t>
      </w:r>
      <w:r w:rsidRPr="0060173C">
        <w:rPr>
          <w:rFonts w:eastAsia="Tahoma"/>
          <w:spacing w:val="-3"/>
          <w:kern w:val="0"/>
          <w14:ligatures w14:val="none"/>
        </w:rPr>
        <w:t xml:space="preserve"> </w:t>
      </w:r>
      <w:r w:rsidRPr="0060173C">
        <w:rPr>
          <w:rFonts w:eastAsia="Tahoma"/>
          <w:kern w:val="0"/>
          <w14:ligatures w14:val="none"/>
        </w:rPr>
        <w:t>paid</w:t>
      </w:r>
      <w:r w:rsidRPr="0060173C">
        <w:rPr>
          <w:rFonts w:eastAsia="Tahoma"/>
          <w:spacing w:val="-3"/>
          <w:kern w:val="0"/>
          <w14:ligatures w14:val="none"/>
        </w:rPr>
        <w:t xml:space="preserve"> </w:t>
      </w:r>
      <w:r w:rsidRPr="0060173C">
        <w:rPr>
          <w:rFonts w:eastAsia="Tahoma"/>
          <w:kern w:val="0"/>
          <w14:ligatures w14:val="none"/>
        </w:rPr>
        <w:t>incorrectly,</w:t>
      </w:r>
      <w:r w:rsidRPr="0060173C">
        <w:rPr>
          <w:rFonts w:eastAsia="Tahoma"/>
          <w:spacing w:val="-4"/>
          <w:kern w:val="0"/>
          <w14:ligatures w14:val="none"/>
        </w:rPr>
        <w:t xml:space="preserve"> </w:t>
      </w:r>
      <w:r w:rsidRPr="0060173C">
        <w:rPr>
          <w:rFonts w:eastAsia="Tahoma"/>
          <w:kern w:val="0"/>
          <w14:ligatures w14:val="none"/>
        </w:rPr>
        <w:t>and</w:t>
      </w:r>
      <w:r w:rsidRPr="0060173C">
        <w:rPr>
          <w:rFonts w:eastAsia="Tahoma"/>
          <w:spacing w:val="-3"/>
          <w:kern w:val="0"/>
          <w14:ligatures w14:val="none"/>
        </w:rPr>
        <w:t xml:space="preserve"> </w:t>
      </w:r>
      <w:r w:rsidRPr="0060173C">
        <w:rPr>
          <w:rFonts w:eastAsia="Tahoma"/>
          <w:kern w:val="0"/>
          <w14:ligatures w14:val="none"/>
        </w:rPr>
        <w:t>an</w:t>
      </w:r>
      <w:r w:rsidRPr="0060173C">
        <w:rPr>
          <w:rFonts w:eastAsia="Tahoma"/>
          <w:spacing w:val="-2"/>
          <w:kern w:val="0"/>
          <w14:ligatures w14:val="none"/>
        </w:rPr>
        <w:t xml:space="preserve"> </w:t>
      </w:r>
      <w:r w:rsidRPr="0060173C">
        <w:rPr>
          <w:rFonts w:eastAsia="Tahoma"/>
          <w:kern w:val="0"/>
          <w14:ligatures w14:val="none"/>
        </w:rPr>
        <w:t>adjustment</w:t>
      </w:r>
      <w:r w:rsidRPr="0060173C">
        <w:rPr>
          <w:rFonts w:eastAsia="Tahoma"/>
          <w:spacing w:val="-3"/>
          <w:kern w:val="0"/>
          <w14:ligatures w14:val="none"/>
        </w:rPr>
        <w:t xml:space="preserve"> </w:t>
      </w:r>
      <w:r w:rsidRPr="0060173C">
        <w:rPr>
          <w:rFonts w:eastAsia="Tahoma"/>
          <w:kern w:val="0"/>
          <w14:ligatures w14:val="none"/>
        </w:rPr>
        <w:t>request is submitted.</w:t>
      </w:r>
    </w:p>
    <w:p w14:paraId="7F632603" w14:textId="77777777" w:rsidR="0060173C" w:rsidRPr="0060173C" w:rsidRDefault="0060173C" w:rsidP="00E0307C">
      <w:pPr>
        <w:widowControl w:val="0"/>
        <w:autoSpaceDE w:val="0"/>
        <w:autoSpaceDN w:val="0"/>
        <w:ind w:left="90"/>
        <w:rPr>
          <w:rFonts w:eastAsia="Tahoma"/>
          <w:kern w:val="0"/>
          <w14:ligatures w14:val="none"/>
        </w:rPr>
      </w:pPr>
      <w:r w:rsidRPr="0060173C">
        <w:rPr>
          <w:rFonts w:eastAsia="Tahoma"/>
          <w:kern w:val="0"/>
          <w14:ligatures w14:val="none"/>
        </w:rPr>
        <w:t>The RA will show a</w:t>
      </w:r>
      <w:r w:rsidRPr="0060173C">
        <w:rPr>
          <w:rFonts w:eastAsia="Tahoma"/>
          <w:spacing w:val="-1"/>
          <w:kern w:val="0"/>
          <w14:ligatures w14:val="none"/>
        </w:rPr>
        <w:t xml:space="preserve"> </w:t>
      </w:r>
      <w:r w:rsidRPr="0060173C">
        <w:rPr>
          <w:rFonts w:eastAsia="Tahoma"/>
          <w:kern w:val="0"/>
          <w14:ligatures w14:val="none"/>
        </w:rPr>
        <w:t>credit (negative payment) ICN for the incorrect amount and a</w:t>
      </w:r>
      <w:r w:rsidRPr="0060173C">
        <w:rPr>
          <w:rFonts w:eastAsia="Tahoma"/>
          <w:spacing w:val="-1"/>
          <w:kern w:val="0"/>
          <w14:ligatures w14:val="none"/>
        </w:rPr>
        <w:t xml:space="preserve"> </w:t>
      </w:r>
      <w:r w:rsidRPr="0060173C">
        <w:rPr>
          <w:rFonts w:eastAsia="Tahoma"/>
          <w:kern w:val="0"/>
          <w14:ligatures w14:val="none"/>
        </w:rPr>
        <w:t>payment ICN for the correct amount.</w:t>
      </w:r>
    </w:p>
    <w:p w14:paraId="19B6311C" w14:textId="77777777" w:rsidR="0060173C" w:rsidRPr="0060173C" w:rsidRDefault="0060173C" w:rsidP="00E0307C">
      <w:pPr>
        <w:widowControl w:val="0"/>
        <w:autoSpaceDE w:val="0"/>
        <w:autoSpaceDN w:val="0"/>
        <w:ind w:left="90"/>
        <w:rPr>
          <w:rFonts w:eastAsia="Tahoma"/>
          <w:kern w:val="0"/>
          <w:sz w:val="20"/>
          <w:szCs w:val="20"/>
          <w14:ligatures w14:val="none"/>
        </w:rPr>
      </w:pPr>
      <w:r w:rsidRPr="0060173C">
        <w:rPr>
          <w:rFonts w:eastAsia="Tahoma"/>
          <w:kern w:val="0"/>
          <w14:ligatures w14:val="none"/>
        </w:rPr>
        <w:t>If</w:t>
      </w:r>
      <w:r w:rsidRPr="0060173C">
        <w:rPr>
          <w:rFonts w:eastAsia="Tahoma"/>
          <w:spacing w:val="-2"/>
          <w:kern w:val="0"/>
          <w14:ligatures w14:val="none"/>
        </w:rPr>
        <w:t xml:space="preserve"> </w:t>
      </w:r>
      <w:r w:rsidRPr="0060173C">
        <w:rPr>
          <w:rFonts w:eastAsia="Tahoma"/>
          <w:kern w:val="0"/>
          <w14:ligatures w14:val="none"/>
        </w:rPr>
        <w:t>a</w:t>
      </w:r>
      <w:r w:rsidRPr="0060173C">
        <w:rPr>
          <w:rFonts w:eastAsia="Tahoma"/>
          <w:spacing w:val="-4"/>
          <w:kern w:val="0"/>
          <w14:ligatures w14:val="none"/>
        </w:rPr>
        <w:t xml:space="preserve"> </w:t>
      </w:r>
      <w:r w:rsidRPr="0060173C">
        <w:rPr>
          <w:rFonts w:eastAsia="Tahoma"/>
          <w:kern w:val="0"/>
          <w14:ligatures w14:val="none"/>
        </w:rPr>
        <w:t>payment</w:t>
      </w:r>
      <w:r w:rsidRPr="0060173C">
        <w:rPr>
          <w:rFonts w:eastAsia="Tahoma"/>
          <w:spacing w:val="-3"/>
          <w:kern w:val="0"/>
          <w14:ligatures w14:val="none"/>
        </w:rPr>
        <w:t xml:space="preserve"> </w:t>
      </w:r>
      <w:r w:rsidRPr="0060173C">
        <w:rPr>
          <w:rFonts w:eastAsia="Tahoma"/>
          <w:kern w:val="0"/>
          <w14:ligatures w14:val="none"/>
        </w:rPr>
        <w:t>should</w:t>
      </w:r>
      <w:r w:rsidRPr="0060173C">
        <w:rPr>
          <w:rFonts w:eastAsia="Tahoma"/>
          <w:spacing w:val="-3"/>
          <w:kern w:val="0"/>
          <w14:ligatures w14:val="none"/>
        </w:rPr>
        <w:t xml:space="preserve"> </w:t>
      </w:r>
      <w:r w:rsidRPr="0060173C">
        <w:rPr>
          <w:rFonts w:eastAsia="Tahoma"/>
          <w:kern w:val="0"/>
          <w14:ligatures w14:val="none"/>
        </w:rPr>
        <w:t>not</w:t>
      </w:r>
      <w:r w:rsidRPr="0060173C">
        <w:rPr>
          <w:rFonts w:eastAsia="Tahoma"/>
          <w:spacing w:val="-8"/>
          <w:kern w:val="0"/>
          <w14:ligatures w14:val="none"/>
        </w:rPr>
        <w:t xml:space="preserve"> </w:t>
      </w:r>
      <w:r w:rsidRPr="0060173C">
        <w:rPr>
          <w:rFonts w:eastAsia="Tahoma"/>
          <w:kern w:val="0"/>
          <w14:ligatures w14:val="none"/>
        </w:rPr>
        <w:t>have</w:t>
      </w:r>
      <w:r w:rsidRPr="0060173C">
        <w:rPr>
          <w:rFonts w:eastAsia="Tahoma"/>
          <w:spacing w:val="-2"/>
          <w:kern w:val="0"/>
          <w14:ligatures w14:val="none"/>
        </w:rPr>
        <w:t xml:space="preserve"> </w:t>
      </w:r>
      <w:r w:rsidRPr="0060173C">
        <w:rPr>
          <w:rFonts w:eastAsia="Tahoma"/>
          <w:kern w:val="0"/>
          <w14:ligatures w14:val="none"/>
        </w:rPr>
        <w:t>been</w:t>
      </w:r>
      <w:r w:rsidRPr="0060173C">
        <w:rPr>
          <w:rFonts w:eastAsia="Tahoma"/>
          <w:spacing w:val="-2"/>
          <w:kern w:val="0"/>
          <w14:ligatures w14:val="none"/>
        </w:rPr>
        <w:t xml:space="preserve"> </w:t>
      </w:r>
      <w:r w:rsidRPr="0060173C">
        <w:rPr>
          <w:rFonts w:eastAsia="Tahoma"/>
          <w:kern w:val="0"/>
          <w14:ligatures w14:val="none"/>
        </w:rPr>
        <w:t>made</w:t>
      </w:r>
      <w:r w:rsidRPr="0060173C">
        <w:rPr>
          <w:rFonts w:eastAsia="Tahoma"/>
          <w:spacing w:val="-1"/>
          <w:kern w:val="0"/>
          <w14:ligatures w14:val="none"/>
        </w:rPr>
        <w:t xml:space="preserve"> </w:t>
      </w:r>
      <w:r w:rsidRPr="0060173C">
        <w:rPr>
          <w:rFonts w:eastAsia="Tahoma"/>
          <w:kern w:val="0"/>
          <w14:ligatures w14:val="none"/>
        </w:rPr>
        <w:t>at</w:t>
      </w:r>
      <w:r w:rsidRPr="0060173C">
        <w:rPr>
          <w:rFonts w:eastAsia="Tahoma"/>
          <w:spacing w:val="-4"/>
          <w:kern w:val="0"/>
          <w14:ligatures w14:val="none"/>
        </w:rPr>
        <w:t xml:space="preserve"> </w:t>
      </w:r>
      <w:r w:rsidRPr="0060173C">
        <w:rPr>
          <w:rFonts w:eastAsia="Tahoma"/>
          <w:kern w:val="0"/>
          <w14:ligatures w14:val="none"/>
        </w:rPr>
        <w:t>all,</w:t>
      </w:r>
      <w:r w:rsidRPr="0060173C">
        <w:rPr>
          <w:rFonts w:eastAsia="Tahoma"/>
          <w:spacing w:val="-2"/>
          <w:kern w:val="0"/>
          <w14:ligatures w14:val="none"/>
        </w:rPr>
        <w:t xml:space="preserve"> </w:t>
      </w:r>
      <w:r w:rsidRPr="0060173C">
        <w:rPr>
          <w:rFonts w:eastAsia="Tahoma"/>
          <w:kern w:val="0"/>
          <w14:ligatures w14:val="none"/>
        </w:rPr>
        <w:t>there</w:t>
      </w:r>
      <w:r w:rsidRPr="0060173C">
        <w:rPr>
          <w:rFonts w:eastAsia="Tahoma"/>
          <w:spacing w:val="-2"/>
          <w:kern w:val="0"/>
          <w14:ligatures w14:val="none"/>
        </w:rPr>
        <w:t xml:space="preserve"> </w:t>
      </w:r>
      <w:r w:rsidRPr="0060173C">
        <w:rPr>
          <w:rFonts w:eastAsia="Tahoma"/>
          <w:kern w:val="0"/>
          <w14:ligatures w14:val="none"/>
        </w:rPr>
        <w:t>will</w:t>
      </w:r>
      <w:r w:rsidRPr="0060173C">
        <w:rPr>
          <w:rFonts w:eastAsia="Tahoma"/>
          <w:spacing w:val="-5"/>
          <w:kern w:val="0"/>
          <w14:ligatures w14:val="none"/>
        </w:rPr>
        <w:t xml:space="preserve"> </w:t>
      </w:r>
      <w:r w:rsidRPr="0060173C">
        <w:rPr>
          <w:rFonts w:eastAsia="Tahoma"/>
          <w:kern w:val="0"/>
          <w14:ligatures w14:val="none"/>
        </w:rPr>
        <w:t>not</w:t>
      </w:r>
      <w:r w:rsidRPr="0060173C">
        <w:rPr>
          <w:rFonts w:eastAsia="Tahoma"/>
          <w:spacing w:val="-4"/>
          <w:kern w:val="0"/>
          <w14:ligatures w14:val="none"/>
        </w:rPr>
        <w:t xml:space="preserve"> </w:t>
      </w:r>
      <w:r w:rsidRPr="0060173C">
        <w:rPr>
          <w:rFonts w:eastAsia="Tahoma"/>
          <w:kern w:val="0"/>
          <w14:ligatures w14:val="none"/>
        </w:rPr>
        <w:t>be</w:t>
      </w:r>
      <w:r w:rsidRPr="0060173C">
        <w:rPr>
          <w:rFonts w:eastAsia="Tahoma"/>
          <w:spacing w:val="-4"/>
          <w:kern w:val="0"/>
          <w14:ligatures w14:val="none"/>
        </w:rPr>
        <w:t xml:space="preserve"> </w:t>
      </w:r>
      <w:r w:rsidRPr="0060173C">
        <w:rPr>
          <w:rFonts w:eastAsia="Tahoma"/>
          <w:kern w:val="0"/>
          <w14:ligatures w14:val="none"/>
        </w:rPr>
        <w:t>a</w:t>
      </w:r>
      <w:r w:rsidRPr="0060173C">
        <w:rPr>
          <w:rFonts w:eastAsia="Tahoma"/>
          <w:spacing w:val="-3"/>
          <w:kern w:val="0"/>
          <w14:ligatures w14:val="none"/>
        </w:rPr>
        <w:t xml:space="preserve"> </w:t>
      </w:r>
      <w:r w:rsidRPr="0060173C">
        <w:rPr>
          <w:rFonts w:eastAsia="Tahoma"/>
          <w:kern w:val="0"/>
          <w14:ligatures w14:val="none"/>
        </w:rPr>
        <w:t>corrected</w:t>
      </w:r>
      <w:r w:rsidRPr="0060173C">
        <w:rPr>
          <w:rFonts w:eastAsia="Tahoma"/>
          <w:spacing w:val="-3"/>
          <w:kern w:val="0"/>
          <w14:ligatures w14:val="none"/>
        </w:rPr>
        <w:t xml:space="preserve"> </w:t>
      </w:r>
      <w:r w:rsidRPr="0060173C">
        <w:rPr>
          <w:rFonts w:eastAsia="Tahoma"/>
          <w:kern w:val="0"/>
          <w14:ligatures w14:val="none"/>
        </w:rPr>
        <w:t>payment</w:t>
      </w:r>
      <w:r w:rsidRPr="0060173C">
        <w:rPr>
          <w:rFonts w:eastAsia="Tahoma"/>
          <w:spacing w:val="-3"/>
          <w:kern w:val="0"/>
          <w14:ligatures w14:val="none"/>
        </w:rPr>
        <w:t xml:space="preserve"> </w:t>
      </w:r>
      <w:r w:rsidRPr="0060173C">
        <w:rPr>
          <w:rFonts w:eastAsia="Tahoma"/>
          <w:spacing w:val="-4"/>
          <w:kern w:val="0"/>
          <w14:ligatures w14:val="none"/>
        </w:rPr>
        <w:t>ICN.</w:t>
      </w:r>
    </w:p>
    <w:p w14:paraId="7D86C7EC" w14:textId="37E4E597" w:rsidR="0060173C" w:rsidRPr="003D105A" w:rsidRDefault="0060173C" w:rsidP="00030F75">
      <w:pPr>
        <w:pStyle w:val="Heading3"/>
        <w:rPr>
          <w:rFonts w:eastAsia="Tahoma"/>
        </w:rPr>
      </w:pPr>
      <w:bookmarkStart w:id="1280" w:name="17.8_Suspended_Claims_(Claims_Still_Bein"/>
      <w:bookmarkStart w:id="1281" w:name="_Suspended_Claims_(Claims"/>
      <w:bookmarkStart w:id="1282" w:name="_Toc220914904"/>
      <w:bookmarkStart w:id="1283" w:name="_Toc170902597"/>
      <w:bookmarkStart w:id="1284" w:name="_Toc203399468"/>
      <w:bookmarkStart w:id="1285" w:name="_Toc224902123"/>
      <w:bookmarkEnd w:id="1280"/>
      <w:bookmarkEnd w:id="1281"/>
      <w:r w:rsidRPr="003D105A">
        <w:rPr>
          <w:rFonts w:eastAsia="Tahoma"/>
        </w:rPr>
        <w:t>10.7</w:t>
      </w:r>
      <w:r w:rsidRPr="003D105A">
        <w:rPr>
          <w:rFonts w:eastAsia="Tahoma"/>
        </w:rPr>
        <w:tab/>
      </w:r>
      <w:r w:rsidR="00312F60" w:rsidRPr="003D105A">
        <w:rPr>
          <w:rFonts w:eastAsia="Tahoma"/>
        </w:rPr>
        <w:t xml:space="preserve">  </w:t>
      </w:r>
      <w:r w:rsidRPr="003D105A">
        <w:rPr>
          <w:rFonts w:eastAsia="Tahoma"/>
        </w:rPr>
        <w:t>Suspended</w:t>
      </w:r>
      <w:r w:rsidRPr="003D105A">
        <w:rPr>
          <w:rFonts w:eastAsia="Tahoma"/>
          <w:spacing w:val="-8"/>
        </w:rPr>
        <w:t xml:space="preserve"> </w:t>
      </w:r>
      <w:r w:rsidRPr="003D105A">
        <w:rPr>
          <w:rFonts w:eastAsia="Tahoma"/>
        </w:rPr>
        <w:t>Claims</w:t>
      </w:r>
      <w:bookmarkEnd w:id="1282"/>
      <w:bookmarkEnd w:id="1285"/>
      <w:r w:rsidRPr="003D105A">
        <w:rPr>
          <w:rFonts w:eastAsia="Tahoma"/>
          <w:spacing w:val="-6"/>
        </w:rPr>
        <w:t xml:space="preserve"> </w:t>
      </w:r>
      <w:bookmarkEnd w:id="1283"/>
      <w:bookmarkEnd w:id="1284"/>
    </w:p>
    <w:p w14:paraId="36B0B740" w14:textId="77777777" w:rsidR="0060173C" w:rsidRPr="0060173C" w:rsidRDefault="0060173C" w:rsidP="00E0307C">
      <w:pPr>
        <w:widowControl w:val="0"/>
        <w:autoSpaceDE w:val="0"/>
        <w:autoSpaceDN w:val="0"/>
        <w:ind w:left="90"/>
        <w:rPr>
          <w:rFonts w:eastAsia="Tahoma"/>
          <w:kern w:val="0"/>
          <w14:ligatures w14:val="none"/>
        </w:rPr>
      </w:pPr>
      <w:r w:rsidRPr="0060173C">
        <w:rPr>
          <w:rFonts w:eastAsia="Tahoma"/>
          <w:kern w:val="0"/>
          <w14:ligatures w14:val="none"/>
        </w:rPr>
        <w:t>Suspended claims (claims still being processed) are not</w:t>
      </w:r>
      <w:r w:rsidRPr="0060173C">
        <w:rPr>
          <w:rFonts w:eastAsia="Tahoma"/>
          <w:i/>
          <w:kern w:val="0"/>
          <w14:ligatures w14:val="none"/>
        </w:rPr>
        <w:t xml:space="preserve"> </w:t>
      </w:r>
      <w:r w:rsidRPr="0060173C">
        <w:rPr>
          <w:rFonts w:eastAsia="Tahoma"/>
          <w:kern w:val="0"/>
          <w14:ligatures w14:val="none"/>
        </w:rPr>
        <w:t>listed on the RA. To inquire on the status of a submitted claim not appearing</w:t>
      </w:r>
      <w:r w:rsidRPr="0060173C">
        <w:rPr>
          <w:rFonts w:eastAsia="Tahoma"/>
          <w:spacing w:val="-12"/>
          <w:kern w:val="0"/>
          <w14:ligatures w14:val="none"/>
        </w:rPr>
        <w:t xml:space="preserve"> </w:t>
      </w:r>
      <w:r w:rsidRPr="0060173C">
        <w:rPr>
          <w:rFonts w:eastAsia="Tahoma"/>
          <w:kern w:val="0"/>
          <w14:ligatures w14:val="none"/>
        </w:rPr>
        <w:t>on</w:t>
      </w:r>
      <w:r w:rsidRPr="0060173C">
        <w:rPr>
          <w:rFonts w:eastAsia="Tahoma"/>
          <w:spacing w:val="-11"/>
          <w:kern w:val="0"/>
          <w14:ligatures w14:val="none"/>
        </w:rPr>
        <w:t xml:space="preserve"> </w:t>
      </w:r>
      <w:r w:rsidRPr="0060173C">
        <w:rPr>
          <w:rFonts w:eastAsia="Tahoma"/>
          <w:kern w:val="0"/>
          <w14:ligatures w14:val="none"/>
        </w:rPr>
        <w:t>the</w:t>
      </w:r>
      <w:r w:rsidRPr="0060173C">
        <w:rPr>
          <w:rFonts w:eastAsia="Tahoma"/>
          <w:spacing w:val="-11"/>
          <w:kern w:val="0"/>
          <w14:ligatures w14:val="none"/>
        </w:rPr>
        <w:t xml:space="preserve"> </w:t>
      </w:r>
      <w:r w:rsidRPr="0060173C">
        <w:rPr>
          <w:rFonts w:eastAsia="Tahoma"/>
          <w:kern w:val="0"/>
          <w14:ligatures w14:val="none"/>
        </w:rPr>
        <w:t>RA,</w:t>
      </w:r>
      <w:r w:rsidRPr="0060173C">
        <w:rPr>
          <w:rFonts w:eastAsia="Tahoma"/>
          <w:spacing w:val="-12"/>
          <w:kern w:val="0"/>
          <w14:ligatures w14:val="none"/>
        </w:rPr>
        <w:t xml:space="preserve"> </w:t>
      </w:r>
      <w:r w:rsidRPr="0060173C">
        <w:rPr>
          <w:rFonts w:eastAsia="Tahoma"/>
          <w:kern w:val="0"/>
          <w14:ligatures w14:val="none"/>
        </w:rPr>
        <w:t>providers</w:t>
      </w:r>
      <w:r w:rsidRPr="0060173C">
        <w:rPr>
          <w:rFonts w:eastAsia="Tahoma"/>
          <w:spacing w:val="-12"/>
          <w:kern w:val="0"/>
          <w14:ligatures w14:val="none"/>
        </w:rPr>
        <w:t xml:space="preserve"> </w:t>
      </w:r>
      <w:r w:rsidRPr="0060173C">
        <w:rPr>
          <w:rFonts w:eastAsia="Tahoma"/>
          <w:kern w:val="0"/>
          <w14:ligatures w14:val="none"/>
        </w:rPr>
        <w:t>may</w:t>
      </w:r>
      <w:r w:rsidRPr="0060173C">
        <w:rPr>
          <w:rFonts w:eastAsia="Tahoma"/>
          <w:spacing w:val="-12"/>
          <w:kern w:val="0"/>
          <w14:ligatures w14:val="none"/>
        </w:rPr>
        <w:t xml:space="preserve"> </w:t>
      </w:r>
      <w:r w:rsidRPr="0060173C">
        <w:rPr>
          <w:rFonts w:eastAsia="Tahoma"/>
          <w:kern w:val="0"/>
          <w14:ligatures w14:val="none"/>
        </w:rPr>
        <w:t>either</w:t>
      </w:r>
      <w:r w:rsidRPr="0060173C">
        <w:rPr>
          <w:rFonts w:eastAsia="Tahoma"/>
          <w:spacing w:val="-11"/>
          <w:kern w:val="0"/>
          <w14:ligatures w14:val="none"/>
        </w:rPr>
        <w:t xml:space="preserve"> </w:t>
      </w:r>
      <w:r w:rsidRPr="0060173C">
        <w:rPr>
          <w:rFonts w:eastAsia="Tahoma"/>
          <w:kern w:val="0"/>
          <w14:ligatures w14:val="none"/>
        </w:rPr>
        <w:t>submit</w:t>
      </w:r>
      <w:r w:rsidRPr="0060173C">
        <w:rPr>
          <w:rFonts w:eastAsia="Tahoma"/>
          <w:spacing w:val="-10"/>
          <w:kern w:val="0"/>
          <w14:ligatures w14:val="none"/>
        </w:rPr>
        <w:t xml:space="preserve"> </w:t>
      </w:r>
      <w:r w:rsidRPr="0060173C">
        <w:rPr>
          <w:rFonts w:eastAsia="Tahoma"/>
          <w:kern w:val="0"/>
          <w14:ligatures w14:val="none"/>
        </w:rPr>
        <w:t>a</w:t>
      </w:r>
      <w:r w:rsidRPr="0060173C">
        <w:rPr>
          <w:rFonts w:eastAsia="Tahoma"/>
          <w:spacing w:val="-11"/>
          <w:kern w:val="0"/>
          <w14:ligatures w14:val="none"/>
        </w:rPr>
        <w:t xml:space="preserve"> </w:t>
      </w:r>
      <w:r w:rsidRPr="0060173C">
        <w:rPr>
          <w:rFonts w:eastAsia="Tahoma"/>
          <w:kern w:val="0"/>
          <w14:ligatures w14:val="none"/>
        </w:rPr>
        <w:t>276</w:t>
      </w:r>
      <w:r w:rsidRPr="0060173C">
        <w:rPr>
          <w:rFonts w:eastAsia="Tahoma"/>
          <w:spacing w:val="-11"/>
          <w:kern w:val="0"/>
          <w14:ligatures w14:val="none"/>
        </w:rPr>
        <w:t xml:space="preserve"> </w:t>
      </w:r>
      <w:r w:rsidRPr="0060173C">
        <w:rPr>
          <w:rFonts w:eastAsia="Tahoma"/>
          <w:kern w:val="0"/>
          <w14:ligatures w14:val="none"/>
        </w:rPr>
        <w:t>Health</w:t>
      </w:r>
      <w:r w:rsidRPr="0060173C">
        <w:rPr>
          <w:rFonts w:eastAsia="Tahoma"/>
          <w:spacing w:val="-11"/>
          <w:kern w:val="0"/>
          <w14:ligatures w14:val="none"/>
        </w:rPr>
        <w:t xml:space="preserve"> </w:t>
      </w:r>
      <w:r w:rsidRPr="0060173C">
        <w:rPr>
          <w:rFonts w:eastAsia="Tahoma"/>
          <w:kern w:val="0"/>
          <w14:ligatures w14:val="none"/>
        </w:rPr>
        <w:t>Care</w:t>
      </w:r>
      <w:r w:rsidRPr="0060173C">
        <w:rPr>
          <w:rFonts w:eastAsia="Tahoma"/>
          <w:spacing w:val="-11"/>
          <w:kern w:val="0"/>
          <w14:ligatures w14:val="none"/>
        </w:rPr>
        <w:t xml:space="preserve"> </w:t>
      </w:r>
      <w:r w:rsidRPr="0060173C">
        <w:rPr>
          <w:rFonts w:eastAsia="Tahoma"/>
          <w:kern w:val="0"/>
          <w14:ligatures w14:val="none"/>
        </w:rPr>
        <w:t>Claim</w:t>
      </w:r>
      <w:r w:rsidRPr="0060173C">
        <w:rPr>
          <w:rFonts w:eastAsia="Tahoma"/>
          <w:spacing w:val="-9"/>
          <w:kern w:val="0"/>
          <w14:ligatures w14:val="none"/>
        </w:rPr>
        <w:t xml:space="preserve"> </w:t>
      </w:r>
      <w:r w:rsidRPr="0060173C">
        <w:rPr>
          <w:rFonts w:eastAsia="Tahoma"/>
          <w:kern w:val="0"/>
          <w14:ligatures w14:val="none"/>
        </w:rPr>
        <w:t>Status</w:t>
      </w:r>
      <w:r w:rsidRPr="0060173C">
        <w:rPr>
          <w:rFonts w:eastAsia="Tahoma"/>
          <w:spacing w:val="-12"/>
          <w:kern w:val="0"/>
          <w14:ligatures w14:val="none"/>
        </w:rPr>
        <w:t xml:space="preserve"> </w:t>
      </w:r>
      <w:r w:rsidRPr="0060173C">
        <w:rPr>
          <w:rFonts w:eastAsia="Tahoma"/>
          <w:kern w:val="0"/>
          <w14:ligatures w14:val="none"/>
        </w:rPr>
        <w:t>Request</w:t>
      </w:r>
      <w:r w:rsidRPr="0060173C">
        <w:rPr>
          <w:rFonts w:eastAsia="Tahoma"/>
          <w:spacing w:val="-10"/>
          <w:kern w:val="0"/>
          <w14:ligatures w14:val="none"/>
        </w:rPr>
        <w:t xml:space="preserve"> </w:t>
      </w:r>
      <w:r w:rsidRPr="0060173C">
        <w:rPr>
          <w:rFonts w:eastAsia="Tahoma"/>
          <w:kern w:val="0"/>
          <w14:ligatures w14:val="none"/>
        </w:rPr>
        <w:t>or</w:t>
      </w:r>
      <w:r w:rsidRPr="0060173C">
        <w:rPr>
          <w:rFonts w:eastAsia="Tahoma"/>
          <w:spacing w:val="-9"/>
          <w:kern w:val="0"/>
          <w14:ligatures w14:val="none"/>
        </w:rPr>
        <w:t xml:space="preserve"> </w:t>
      </w:r>
      <w:r w:rsidRPr="0060173C">
        <w:rPr>
          <w:rFonts w:eastAsia="Tahoma"/>
          <w:kern w:val="0"/>
          <w14:ligatures w14:val="none"/>
        </w:rPr>
        <w:t>a</w:t>
      </w:r>
      <w:r w:rsidRPr="0060173C">
        <w:rPr>
          <w:rFonts w:eastAsia="Tahoma"/>
          <w:spacing w:val="-13"/>
          <w:kern w:val="0"/>
          <w14:ligatures w14:val="none"/>
        </w:rPr>
        <w:t xml:space="preserve"> </w:t>
      </w:r>
      <w:r w:rsidRPr="0060173C">
        <w:rPr>
          <w:rFonts w:eastAsia="Tahoma"/>
          <w:kern w:val="0"/>
          <w14:ligatures w14:val="none"/>
        </w:rPr>
        <w:t xml:space="preserve">View Claim Status query using the Claim Management function on </w:t>
      </w:r>
      <w:hyperlink r:id="rId359" w:history="1">
        <w:r w:rsidRPr="00DD22BB">
          <w:rPr>
            <w:rStyle w:val="Hyperlink"/>
          </w:rPr>
          <w:t>eMOMED</w:t>
        </w:r>
      </w:hyperlink>
      <w:r w:rsidRPr="0060173C">
        <w:rPr>
          <w:rFonts w:eastAsia="Tahoma"/>
          <w:kern w:val="0"/>
          <w14:ligatures w14:val="none"/>
        </w:rPr>
        <w:t>. The suspended claims are shown as either paid or denied on future RAs without any further action by the provider.</w:t>
      </w:r>
    </w:p>
    <w:p w14:paraId="3472D84F" w14:textId="77777777" w:rsidR="0060173C" w:rsidRPr="003D105A" w:rsidRDefault="0060173C" w:rsidP="00030F75">
      <w:pPr>
        <w:pStyle w:val="Heading2"/>
        <w:rPr>
          <w:rFonts w:eastAsia="Tahoma"/>
        </w:rPr>
      </w:pPr>
      <w:bookmarkStart w:id="1286" w:name="Section_23_10.11.22_Approved"/>
      <w:bookmarkStart w:id="1287" w:name="Section_23_-_Claim_Attachment_Submission"/>
      <w:bookmarkStart w:id="1288" w:name="_bookmark8"/>
      <w:bookmarkStart w:id="1289" w:name="_Section_11:_Claim"/>
      <w:bookmarkStart w:id="1290" w:name="_Toc170902598"/>
      <w:bookmarkStart w:id="1291" w:name="_Toc203399469"/>
      <w:bookmarkStart w:id="1292" w:name="_Toc220914905"/>
      <w:bookmarkStart w:id="1293" w:name="_Toc224902124"/>
      <w:bookmarkEnd w:id="1286"/>
      <w:bookmarkEnd w:id="1287"/>
      <w:bookmarkEnd w:id="1288"/>
      <w:bookmarkEnd w:id="1289"/>
      <w:r w:rsidRPr="003D105A">
        <w:rPr>
          <w:rFonts w:eastAsia="Tahoma"/>
        </w:rPr>
        <w:t>Section</w:t>
      </w:r>
      <w:r w:rsidRPr="003D105A">
        <w:rPr>
          <w:rFonts w:eastAsia="Tahoma"/>
          <w:spacing w:val="-11"/>
        </w:rPr>
        <w:t xml:space="preserve"> </w:t>
      </w:r>
      <w:r w:rsidRPr="003D105A">
        <w:rPr>
          <w:rFonts w:eastAsia="Tahoma"/>
        </w:rPr>
        <w:t>11:</w:t>
      </w:r>
      <w:r w:rsidRPr="003D105A">
        <w:rPr>
          <w:rFonts w:eastAsia="Tahoma"/>
          <w:spacing w:val="-11"/>
        </w:rPr>
        <w:t xml:space="preserve"> </w:t>
      </w:r>
      <w:r w:rsidRPr="003D105A">
        <w:rPr>
          <w:rFonts w:eastAsia="Tahoma"/>
        </w:rPr>
        <w:t>Claim</w:t>
      </w:r>
      <w:r w:rsidRPr="003D105A">
        <w:rPr>
          <w:rFonts w:eastAsia="Tahoma"/>
          <w:spacing w:val="-10"/>
        </w:rPr>
        <w:t xml:space="preserve"> </w:t>
      </w:r>
      <w:r w:rsidRPr="003D105A">
        <w:rPr>
          <w:rFonts w:eastAsia="Tahoma"/>
        </w:rPr>
        <w:t>Attachment</w:t>
      </w:r>
      <w:r w:rsidRPr="003D105A">
        <w:rPr>
          <w:rFonts w:eastAsia="Tahoma"/>
          <w:spacing w:val="-11"/>
        </w:rPr>
        <w:t xml:space="preserve"> </w:t>
      </w:r>
      <w:r w:rsidRPr="003D105A">
        <w:rPr>
          <w:rFonts w:eastAsia="Tahoma"/>
        </w:rPr>
        <w:t>Submission</w:t>
      </w:r>
      <w:r w:rsidRPr="003D105A">
        <w:rPr>
          <w:rFonts w:eastAsia="Tahoma"/>
          <w:spacing w:val="-10"/>
        </w:rPr>
        <w:t xml:space="preserve"> </w:t>
      </w:r>
      <w:r w:rsidRPr="003D105A">
        <w:rPr>
          <w:rFonts w:eastAsia="Tahoma"/>
        </w:rPr>
        <w:t>and</w:t>
      </w:r>
      <w:r w:rsidRPr="003D105A">
        <w:rPr>
          <w:rFonts w:eastAsia="Tahoma"/>
          <w:spacing w:val="-10"/>
        </w:rPr>
        <w:t xml:space="preserve"> </w:t>
      </w:r>
      <w:r w:rsidRPr="003D105A">
        <w:rPr>
          <w:rFonts w:eastAsia="Tahoma"/>
          <w:spacing w:val="-2"/>
        </w:rPr>
        <w:t>Processing</w:t>
      </w:r>
      <w:bookmarkEnd w:id="1290"/>
      <w:bookmarkEnd w:id="1291"/>
      <w:bookmarkEnd w:id="1292"/>
      <w:bookmarkEnd w:id="1293"/>
    </w:p>
    <w:p w14:paraId="34E1222C" w14:textId="77777777" w:rsidR="0060173C" w:rsidRPr="0060173C" w:rsidRDefault="0060173C" w:rsidP="00E0307C">
      <w:pPr>
        <w:widowControl w:val="0"/>
        <w:autoSpaceDE w:val="0"/>
        <w:autoSpaceDN w:val="0"/>
        <w:ind w:left="90"/>
        <w:rPr>
          <w:rFonts w:eastAsia="Tahoma"/>
          <w:kern w:val="0"/>
          <w14:ligatures w14:val="none"/>
        </w:rPr>
      </w:pPr>
      <w:r w:rsidRPr="0060173C">
        <w:rPr>
          <w:rFonts w:eastAsia="Tahoma"/>
          <w:kern w:val="0"/>
          <w14:ligatures w14:val="none"/>
        </w:rPr>
        <w:t>This</w:t>
      </w:r>
      <w:r w:rsidRPr="0060173C">
        <w:rPr>
          <w:rFonts w:eastAsia="Tahoma"/>
          <w:spacing w:val="-12"/>
          <w:kern w:val="0"/>
          <w14:ligatures w14:val="none"/>
        </w:rPr>
        <w:t xml:space="preserve"> </w:t>
      </w:r>
      <w:r w:rsidRPr="0060173C">
        <w:rPr>
          <w:rFonts w:eastAsia="Tahoma"/>
          <w:kern w:val="0"/>
          <w14:ligatures w14:val="none"/>
        </w:rPr>
        <w:t>section</w:t>
      </w:r>
      <w:r w:rsidRPr="0060173C">
        <w:rPr>
          <w:rFonts w:eastAsia="Tahoma"/>
          <w:spacing w:val="-10"/>
          <w:kern w:val="0"/>
          <w14:ligatures w14:val="none"/>
        </w:rPr>
        <w:t xml:space="preserve"> </w:t>
      </w:r>
      <w:r w:rsidRPr="0060173C">
        <w:rPr>
          <w:rFonts w:eastAsia="Tahoma"/>
          <w:kern w:val="0"/>
          <w14:ligatures w14:val="none"/>
        </w:rPr>
        <w:t>provides</w:t>
      </w:r>
      <w:r w:rsidRPr="0060173C">
        <w:rPr>
          <w:rFonts w:eastAsia="Tahoma"/>
          <w:spacing w:val="-10"/>
          <w:kern w:val="0"/>
          <w14:ligatures w14:val="none"/>
        </w:rPr>
        <w:t xml:space="preserve"> </w:t>
      </w:r>
      <w:r w:rsidRPr="0060173C">
        <w:rPr>
          <w:rFonts w:eastAsia="Tahoma"/>
          <w:kern w:val="0"/>
          <w14:ligatures w14:val="none"/>
        </w:rPr>
        <w:t>examples</w:t>
      </w:r>
      <w:r w:rsidRPr="0060173C">
        <w:rPr>
          <w:rFonts w:eastAsia="Tahoma"/>
          <w:spacing w:val="-10"/>
          <w:kern w:val="0"/>
          <w14:ligatures w14:val="none"/>
        </w:rPr>
        <w:t xml:space="preserve"> </w:t>
      </w:r>
      <w:r w:rsidRPr="0060173C">
        <w:rPr>
          <w:rFonts w:eastAsia="Tahoma"/>
          <w:kern w:val="0"/>
          <w14:ligatures w14:val="none"/>
        </w:rPr>
        <w:t>and</w:t>
      </w:r>
      <w:r w:rsidRPr="0060173C">
        <w:rPr>
          <w:rFonts w:eastAsia="Tahoma"/>
          <w:spacing w:val="-11"/>
          <w:kern w:val="0"/>
          <w14:ligatures w14:val="none"/>
        </w:rPr>
        <w:t xml:space="preserve"> </w:t>
      </w:r>
      <w:r w:rsidRPr="0060173C">
        <w:rPr>
          <w:rFonts w:eastAsia="Tahoma"/>
          <w:kern w:val="0"/>
          <w14:ligatures w14:val="none"/>
        </w:rPr>
        <w:t>instructions</w:t>
      </w:r>
      <w:r w:rsidRPr="0060173C">
        <w:rPr>
          <w:rFonts w:eastAsia="Tahoma"/>
          <w:spacing w:val="-10"/>
          <w:kern w:val="0"/>
          <w14:ligatures w14:val="none"/>
        </w:rPr>
        <w:t xml:space="preserve"> </w:t>
      </w:r>
      <w:r w:rsidRPr="0060173C">
        <w:rPr>
          <w:rFonts w:eastAsia="Tahoma"/>
          <w:kern w:val="0"/>
          <w14:ligatures w14:val="none"/>
        </w:rPr>
        <w:t>for</w:t>
      </w:r>
      <w:r w:rsidRPr="0060173C">
        <w:rPr>
          <w:rFonts w:eastAsia="Tahoma"/>
          <w:spacing w:val="-9"/>
          <w:kern w:val="0"/>
          <w14:ligatures w14:val="none"/>
        </w:rPr>
        <w:t xml:space="preserve"> </w:t>
      </w:r>
      <w:r w:rsidRPr="0060173C">
        <w:rPr>
          <w:rFonts w:eastAsia="Tahoma"/>
          <w:kern w:val="0"/>
          <w14:ligatures w14:val="none"/>
        </w:rPr>
        <w:t>submitting</w:t>
      </w:r>
      <w:r w:rsidRPr="0060173C">
        <w:rPr>
          <w:rFonts w:eastAsia="Tahoma"/>
          <w:spacing w:val="-10"/>
          <w:kern w:val="0"/>
          <w14:ligatures w14:val="none"/>
        </w:rPr>
        <w:t xml:space="preserve"> </w:t>
      </w:r>
      <w:r w:rsidRPr="0060173C">
        <w:rPr>
          <w:rFonts w:eastAsia="Tahoma"/>
          <w:kern w:val="0"/>
          <w14:ligatures w14:val="none"/>
        </w:rPr>
        <w:t>claim</w:t>
      </w:r>
      <w:r w:rsidRPr="0060173C">
        <w:rPr>
          <w:rFonts w:eastAsia="Tahoma"/>
          <w:spacing w:val="-10"/>
          <w:kern w:val="0"/>
          <w14:ligatures w14:val="none"/>
        </w:rPr>
        <w:t xml:space="preserve"> </w:t>
      </w:r>
      <w:r w:rsidRPr="0060173C">
        <w:rPr>
          <w:rFonts w:eastAsia="Tahoma"/>
          <w:spacing w:val="-2"/>
          <w:kern w:val="0"/>
          <w14:ligatures w14:val="none"/>
        </w:rPr>
        <w:t>attachments.</w:t>
      </w:r>
    </w:p>
    <w:p w14:paraId="3BE8B2CC" w14:textId="7302DBA5" w:rsidR="0060173C" w:rsidRPr="003D105A" w:rsidRDefault="0060173C" w:rsidP="00030F75">
      <w:pPr>
        <w:pStyle w:val="Heading3"/>
        <w:rPr>
          <w:rFonts w:eastAsia="Tahoma"/>
        </w:rPr>
      </w:pPr>
      <w:bookmarkStart w:id="1294" w:name="23.1_Claim_Attachment_Submissions"/>
      <w:bookmarkStart w:id="1295" w:name="_11.1_Claim_Attachment"/>
      <w:bookmarkStart w:id="1296" w:name="_Toc170902599"/>
      <w:bookmarkStart w:id="1297" w:name="_Toc203399470"/>
      <w:bookmarkStart w:id="1298" w:name="_Toc220914906"/>
      <w:bookmarkStart w:id="1299" w:name="_Toc224902125"/>
      <w:bookmarkEnd w:id="1294"/>
      <w:bookmarkEnd w:id="1295"/>
      <w:r w:rsidRPr="003D105A">
        <w:rPr>
          <w:rFonts w:eastAsia="Tahoma"/>
        </w:rPr>
        <w:t>11.1</w:t>
      </w:r>
      <w:r w:rsidRPr="003D105A">
        <w:rPr>
          <w:rFonts w:eastAsia="Tahoma"/>
        </w:rPr>
        <w:tab/>
      </w:r>
      <w:r w:rsidR="00312F60" w:rsidRPr="003D105A">
        <w:rPr>
          <w:rFonts w:eastAsia="Tahoma"/>
        </w:rPr>
        <w:t xml:space="preserve">  </w:t>
      </w:r>
      <w:r w:rsidRPr="003D105A">
        <w:rPr>
          <w:rFonts w:eastAsia="Tahoma"/>
        </w:rPr>
        <w:t>Claim</w:t>
      </w:r>
      <w:r w:rsidRPr="003D105A">
        <w:rPr>
          <w:rFonts w:eastAsia="Tahoma"/>
          <w:spacing w:val="-7"/>
        </w:rPr>
        <w:t xml:space="preserve"> </w:t>
      </w:r>
      <w:r w:rsidRPr="003D105A">
        <w:rPr>
          <w:rFonts w:eastAsia="Tahoma"/>
        </w:rPr>
        <w:t>Attachment</w:t>
      </w:r>
      <w:r w:rsidRPr="003D105A">
        <w:rPr>
          <w:rFonts w:eastAsia="Tahoma"/>
          <w:spacing w:val="-7"/>
        </w:rPr>
        <w:t xml:space="preserve"> </w:t>
      </w:r>
      <w:r w:rsidRPr="003D105A">
        <w:rPr>
          <w:rFonts w:eastAsia="Tahoma"/>
          <w:spacing w:val="-2"/>
        </w:rPr>
        <w:t>Submissions</w:t>
      </w:r>
      <w:bookmarkEnd w:id="1296"/>
      <w:bookmarkEnd w:id="1297"/>
      <w:bookmarkEnd w:id="1298"/>
      <w:bookmarkEnd w:id="1299"/>
    </w:p>
    <w:p w14:paraId="69201A84" w14:textId="77777777" w:rsidR="0060173C" w:rsidRPr="0060173C" w:rsidRDefault="0060173C" w:rsidP="00E0307C">
      <w:pPr>
        <w:widowControl w:val="0"/>
        <w:autoSpaceDE w:val="0"/>
        <w:autoSpaceDN w:val="0"/>
        <w:ind w:left="90"/>
        <w:rPr>
          <w:rFonts w:eastAsia="Tahoma"/>
          <w:kern w:val="0"/>
          <w14:ligatures w14:val="none"/>
        </w:rPr>
      </w:pPr>
      <w:r w:rsidRPr="0060173C">
        <w:rPr>
          <w:rFonts w:eastAsia="Tahoma"/>
          <w:kern w:val="0"/>
          <w14:ligatures w14:val="none"/>
        </w:rPr>
        <w:t>Four (4) claim attachments required for payment of certain services are separately processed from the claim form. The four (4) attachments are:</w:t>
      </w:r>
    </w:p>
    <w:p w14:paraId="0FA63510" w14:textId="77777777" w:rsidR="0060173C" w:rsidRPr="00DD22BB" w:rsidRDefault="0060173C" w:rsidP="00210D6C">
      <w:pPr>
        <w:pStyle w:val="BulletList1"/>
        <w:rPr>
          <w:rStyle w:val="Hyperlink"/>
        </w:rPr>
      </w:pPr>
      <w:r w:rsidRPr="00DD22BB">
        <w:rPr>
          <w:rStyle w:val="Hyperlink"/>
        </w:rPr>
        <w:fldChar w:fldCharType="begin"/>
      </w:r>
      <w:r w:rsidRPr="00DD22BB">
        <w:rPr>
          <w:rStyle w:val="Hyperlink"/>
        </w:rPr>
        <w:instrText xml:space="preserve"> HYPERLINK "https://mydss.mo.gov/media/pdf/steril-consent" </w:instrText>
      </w:r>
      <w:r w:rsidRPr="00DD22BB">
        <w:rPr>
          <w:rStyle w:val="Hyperlink"/>
        </w:rPr>
      </w:r>
      <w:r w:rsidRPr="00DD22BB">
        <w:rPr>
          <w:rStyle w:val="Hyperlink"/>
        </w:rPr>
        <w:fldChar w:fldCharType="separate"/>
      </w:r>
      <w:r w:rsidRPr="00DD22BB">
        <w:rPr>
          <w:rStyle w:val="Hyperlink"/>
        </w:rPr>
        <w:t>(Sterilization) Consent Form</w:t>
      </w:r>
    </w:p>
    <w:p w14:paraId="764E6AFF" w14:textId="77777777" w:rsidR="0060173C" w:rsidRPr="00DD22BB" w:rsidRDefault="0060173C" w:rsidP="00210D6C">
      <w:pPr>
        <w:pStyle w:val="BulletList1"/>
        <w:rPr>
          <w:rStyle w:val="Hyperlink"/>
        </w:rPr>
      </w:pPr>
      <w:r w:rsidRPr="00DD22BB">
        <w:rPr>
          <w:rStyle w:val="Hyperlink"/>
        </w:rPr>
        <w:fldChar w:fldCharType="end"/>
      </w:r>
      <w:r w:rsidRPr="0060173C">
        <w:rPr>
          <w:rFonts w:eastAsia="Tahoma"/>
          <w:color w:val="F79646"/>
          <w:kern w:val="0"/>
          <w:szCs w:val="22"/>
          <w14:ligatures w14:val="none"/>
        </w:rPr>
        <w:fldChar w:fldCharType="begin"/>
      </w:r>
      <w:r w:rsidRPr="0060173C">
        <w:rPr>
          <w:rFonts w:eastAsia="Tahoma"/>
          <w:color w:val="F79646"/>
          <w:kern w:val="0"/>
          <w:szCs w:val="22"/>
          <w14:ligatures w14:val="none"/>
        </w:rPr>
        <w:instrText xml:space="preserve"> HYPERLINK "https://mydss.mo.gov/media/pdf/acknowledgement-hysterectomy" </w:instrText>
      </w:r>
      <w:r w:rsidRPr="0060173C">
        <w:rPr>
          <w:rFonts w:eastAsia="Tahoma"/>
          <w:color w:val="F79646"/>
          <w:kern w:val="0"/>
          <w:szCs w:val="22"/>
          <w14:ligatures w14:val="none"/>
        </w:rPr>
      </w:r>
      <w:r w:rsidRPr="0060173C">
        <w:rPr>
          <w:rFonts w:eastAsia="Tahoma"/>
          <w:color w:val="F79646"/>
          <w:kern w:val="0"/>
          <w:szCs w:val="22"/>
          <w14:ligatures w14:val="none"/>
        </w:rPr>
        <w:fldChar w:fldCharType="separate"/>
      </w:r>
      <w:r w:rsidRPr="00DD22BB">
        <w:rPr>
          <w:rStyle w:val="Hyperlink"/>
        </w:rPr>
        <w:t>Acknowledgment of Receipt of Hysterectomy Information</w:t>
      </w:r>
    </w:p>
    <w:p w14:paraId="396B9DB7" w14:textId="77777777" w:rsidR="0060173C" w:rsidRPr="00DD22BB" w:rsidRDefault="0060173C" w:rsidP="00210D6C">
      <w:pPr>
        <w:pStyle w:val="BulletList1"/>
        <w:rPr>
          <w:rStyle w:val="Hyperlink"/>
        </w:rPr>
      </w:pPr>
      <w:r w:rsidRPr="0060173C">
        <w:rPr>
          <w:rFonts w:eastAsia="Tahoma"/>
          <w:color w:val="F79646"/>
          <w:kern w:val="0"/>
          <w:szCs w:val="22"/>
          <w14:ligatures w14:val="none"/>
        </w:rPr>
        <w:fldChar w:fldCharType="end"/>
      </w:r>
      <w:r w:rsidRPr="0060173C">
        <w:rPr>
          <w:rFonts w:eastAsia="Tahoma"/>
          <w:color w:val="F79646"/>
          <w:kern w:val="0"/>
          <w:szCs w:val="22"/>
          <w14:ligatures w14:val="none"/>
        </w:rPr>
        <w:fldChar w:fldCharType="begin"/>
      </w:r>
      <w:r w:rsidRPr="0060173C">
        <w:rPr>
          <w:rFonts w:eastAsia="Tahoma"/>
          <w:color w:val="F79646"/>
          <w:kern w:val="0"/>
          <w:szCs w:val="22"/>
          <w14:ligatures w14:val="none"/>
        </w:rPr>
        <w:instrText xml:space="preserve"> HYPERLINK "https://mmac.mo.gov/wp-content/uploads/sites/11/2023/04/Medical-Referral-of-Restricted-Participants-MMAC.pdf" </w:instrText>
      </w:r>
      <w:r w:rsidRPr="0060173C">
        <w:rPr>
          <w:rFonts w:eastAsia="Tahoma"/>
          <w:color w:val="F79646"/>
          <w:kern w:val="0"/>
          <w:szCs w:val="22"/>
          <w14:ligatures w14:val="none"/>
        </w:rPr>
      </w:r>
      <w:r w:rsidRPr="0060173C">
        <w:rPr>
          <w:rFonts w:eastAsia="Tahoma"/>
          <w:color w:val="F79646"/>
          <w:kern w:val="0"/>
          <w:szCs w:val="22"/>
          <w14:ligatures w14:val="none"/>
        </w:rPr>
        <w:fldChar w:fldCharType="separate"/>
      </w:r>
      <w:r w:rsidRPr="00DD22BB">
        <w:rPr>
          <w:rStyle w:val="Hyperlink"/>
        </w:rPr>
        <w:t>Medical Referral Form of Restricted Participant (PI-118)</w:t>
      </w:r>
    </w:p>
    <w:p w14:paraId="708E50AA" w14:textId="77777777" w:rsidR="0060173C" w:rsidRPr="0060173C" w:rsidRDefault="0060173C" w:rsidP="00210D6C">
      <w:pPr>
        <w:pStyle w:val="BulletList1"/>
        <w:rPr>
          <w:rFonts w:eastAsia="Tahoma"/>
          <w:spacing w:val="-2"/>
          <w:kern w:val="0"/>
          <w:szCs w:val="22"/>
          <w14:ligatures w14:val="none"/>
        </w:rPr>
      </w:pPr>
      <w:r w:rsidRPr="0060173C">
        <w:rPr>
          <w:rFonts w:eastAsia="Tahoma"/>
          <w:color w:val="F79646"/>
          <w:kern w:val="0"/>
          <w:szCs w:val="22"/>
          <w14:ligatures w14:val="none"/>
        </w:rPr>
        <w:fldChar w:fldCharType="end"/>
      </w:r>
      <w:hyperlink r:id="rId360" w:history="1">
        <w:r w:rsidRPr="00DD22BB">
          <w:rPr>
            <w:rStyle w:val="Hyperlink"/>
          </w:rPr>
          <w:t>Certificate of Medical Necessity</w:t>
        </w:r>
      </w:hyperlink>
      <w:r w:rsidRPr="0060173C">
        <w:rPr>
          <w:rFonts w:eastAsia="Tahoma"/>
          <w:spacing w:val="75"/>
          <w:kern w:val="0"/>
          <w:szCs w:val="22"/>
          <w14:ligatures w14:val="none"/>
        </w:rPr>
        <w:t xml:space="preserve"> </w:t>
      </w:r>
      <w:r w:rsidRPr="0060173C">
        <w:rPr>
          <w:rFonts w:eastAsia="Tahoma"/>
          <w:kern w:val="0"/>
          <w:szCs w:val="22"/>
          <w14:ligatures w14:val="none"/>
        </w:rPr>
        <w:t>(only</w:t>
      </w:r>
      <w:r w:rsidRPr="0060173C">
        <w:rPr>
          <w:rFonts w:eastAsia="Tahoma"/>
          <w:spacing w:val="72"/>
          <w:kern w:val="0"/>
          <w:szCs w:val="22"/>
          <w14:ligatures w14:val="none"/>
        </w:rPr>
        <w:t xml:space="preserve"> </w:t>
      </w:r>
      <w:r w:rsidRPr="0060173C">
        <w:rPr>
          <w:rFonts w:eastAsia="Tahoma"/>
          <w:kern w:val="0"/>
          <w:szCs w:val="22"/>
          <w14:ligatures w14:val="none"/>
        </w:rPr>
        <w:t>for</w:t>
      </w:r>
      <w:r w:rsidRPr="0060173C">
        <w:rPr>
          <w:rFonts w:eastAsia="Tahoma"/>
          <w:spacing w:val="75"/>
          <w:kern w:val="0"/>
          <w:szCs w:val="22"/>
          <w14:ligatures w14:val="none"/>
        </w:rPr>
        <w:t xml:space="preserve"> </w:t>
      </w:r>
      <w:r w:rsidRPr="0060173C">
        <w:rPr>
          <w:rFonts w:eastAsia="Tahoma"/>
          <w:kern w:val="0"/>
          <w:szCs w:val="22"/>
          <w14:ligatures w14:val="none"/>
        </w:rPr>
        <w:t>the</w:t>
      </w:r>
      <w:r w:rsidRPr="0060173C">
        <w:rPr>
          <w:rFonts w:eastAsia="Tahoma"/>
          <w:spacing w:val="75"/>
          <w:kern w:val="0"/>
          <w:szCs w:val="22"/>
          <w14:ligatures w14:val="none"/>
        </w:rPr>
        <w:t xml:space="preserve"> </w:t>
      </w:r>
      <w:r w:rsidRPr="0060173C">
        <w:rPr>
          <w:rFonts w:eastAsia="Tahoma"/>
          <w:kern w:val="0"/>
          <w:szCs w:val="22"/>
          <w14:ligatures w14:val="none"/>
        </w:rPr>
        <w:t>Durable</w:t>
      </w:r>
      <w:r w:rsidRPr="0060173C">
        <w:rPr>
          <w:rFonts w:eastAsia="Tahoma"/>
          <w:spacing w:val="75"/>
          <w:kern w:val="0"/>
          <w:szCs w:val="22"/>
          <w14:ligatures w14:val="none"/>
        </w:rPr>
        <w:t xml:space="preserve"> </w:t>
      </w:r>
      <w:r w:rsidRPr="0060173C">
        <w:rPr>
          <w:rFonts w:eastAsia="Tahoma"/>
          <w:kern w:val="0"/>
          <w:szCs w:val="22"/>
          <w14:ligatures w14:val="none"/>
        </w:rPr>
        <w:t>Medical</w:t>
      </w:r>
      <w:r w:rsidRPr="0060173C">
        <w:rPr>
          <w:rFonts w:eastAsia="Tahoma"/>
          <w:spacing w:val="74"/>
          <w:kern w:val="0"/>
          <w:szCs w:val="22"/>
          <w14:ligatures w14:val="none"/>
        </w:rPr>
        <w:t xml:space="preserve"> </w:t>
      </w:r>
      <w:r w:rsidRPr="0060173C">
        <w:rPr>
          <w:rFonts w:eastAsia="Tahoma"/>
          <w:kern w:val="0"/>
          <w:szCs w:val="22"/>
          <w14:ligatures w14:val="none"/>
        </w:rPr>
        <w:t>Equipment</w:t>
      </w:r>
      <w:r w:rsidRPr="0060173C">
        <w:rPr>
          <w:rFonts w:eastAsia="Tahoma"/>
          <w:spacing w:val="72"/>
          <w:kern w:val="0"/>
          <w:szCs w:val="22"/>
          <w14:ligatures w14:val="none"/>
        </w:rPr>
        <w:t xml:space="preserve"> </w:t>
      </w:r>
      <w:r w:rsidRPr="0060173C">
        <w:rPr>
          <w:rFonts w:eastAsia="Tahoma"/>
          <w:kern w:val="0"/>
          <w:szCs w:val="22"/>
          <w14:ligatures w14:val="none"/>
        </w:rPr>
        <w:t xml:space="preserve">(DME) </w:t>
      </w:r>
      <w:r w:rsidRPr="0060173C">
        <w:rPr>
          <w:rFonts w:eastAsia="Tahoma"/>
          <w:spacing w:val="-2"/>
          <w:kern w:val="0"/>
          <w:szCs w:val="22"/>
          <w14:ligatures w14:val="none"/>
        </w:rPr>
        <w:t>Program)</w:t>
      </w:r>
    </w:p>
    <w:p w14:paraId="1EB98C23" w14:textId="77777777" w:rsidR="0060173C" w:rsidRPr="0060173C" w:rsidRDefault="0060173C" w:rsidP="00E0307C">
      <w:pPr>
        <w:widowControl w:val="0"/>
        <w:autoSpaceDE w:val="0"/>
        <w:autoSpaceDN w:val="0"/>
        <w:ind w:hanging="1"/>
        <w:rPr>
          <w:rFonts w:eastAsia="Tahoma"/>
          <w:kern w:val="0"/>
          <w14:ligatures w14:val="none"/>
        </w:rPr>
      </w:pPr>
      <w:r w:rsidRPr="0060173C">
        <w:rPr>
          <w:rFonts w:eastAsia="Tahoma"/>
          <w:kern w:val="0"/>
          <w14:ligatures w14:val="none"/>
        </w:rPr>
        <w:t xml:space="preserve">These attachments should be submitted via </w:t>
      </w:r>
      <w:hyperlink r:id="rId361">
        <w:r w:rsidRPr="00DD22BB">
          <w:rPr>
            <w:rStyle w:val="Hyperlink"/>
          </w:rPr>
          <w:t>eMOMED</w:t>
        </w:r>
      </w:hyperlink>
      <w:r w:rsidRPr="0060173C">
        <w:rPr>
          <w:rFonts w:eastAsia="Tahoma"/>
          <w:b/>
          <w:color w:val="E26C09"/>
          <w:kern w:val="0"/>
          <w14:ligatures w14:val="none"/>
        </w:rPr>
        <w:t xml:space="preserve"> </w:t>
      </w:r>
      <w:r w:rsidRPr="0060173C">
        <w:rPr>
          <w:rFonts w:eastAsia="Tahoma"/>
          <w:kern w:val="0"/>
          <w14:ligatures w14:val="none"/>
        </w:rPr>
        <w:t>when additional documentation is not</w:t>
      </w:r>
      <w:r w:rsidRPr="0060173C">
        <w:rPr>
          <w:rFonts w:eastAsia="Tahoma"/>
          <w:i/>
          <w:kern w:val="0"/>
          <w14:ligatures w14:val="none"/>
        </w:rPr>
        <w:t xml:space="preserve"> </w:t>
      </w:r>
      <w:r w:rsidRPr="0060173C">
        <w:rPr>
          <w:rFonts w:eastAsia="Tahoma"/>
          <w:kern w:val="0"/>
          <w14:ligatures w14:val="none"/>
        </w:rPr>
        <w:t xml:space="preserve">required. If additional documentation is required, providers must submit a paper claim along with the required documentation. A paper form must be completed and kept in the patient’s file, regardless of whether the form was entered in </w:t>
      </w:r>
      <w:hyperlink r:id="rId362" w:history="1">
        <w:r w:rsidRPr="00DD22BB">
          <w:rPr>
            <w:rStyle w:val="Hyperlink"/>
          </w:rPr>
          <w:t>eMOMED</w:t>
        </w:r>
      </w:hyperlink>
      <w:r w:rsidRPr="0060173C">
        <w:rPr>
          <w:rFonts w:eastAsia="Tahoma"/>
          <w:kern w:val="0"/>
          <w14:ligatures w14:val="none"/>
        </w:rPr>
        <w:t>. These attachments should not be submitted with a claim form.</w:t>
      </w:r>
    </w:p>
    <w:p w14:paraId="4F41D04A" w14:textId="77777777" w:rsidR="0060173C" w:rsidRPr="0060173C" w:rsidRDefault="0060173C" w:rsidP="00E0307C">
      <w:pPr>
        <w:widowControl w:val="0"/>
        <w:autoSpaceDE w:val="0"/>
        <w:autoSpaceDN w:val="0"/>
        <w:rPr>
          <w:rFonts w:eastAsia="Tahoma"/>
          <w:kern w:val="0"/>
          <w14:ligatures w14:val="none"/>
        </w:rPr>
      </w:pPr>
      <w:r w:rsidRPr="0060173C">
        <w:rPr>
          <w:rFonts w:eastAsia="Tahoma"/>
          <w:kern w:val="0"/>
          <w14:ligatures w14:val="none"/>
        </w:rPr>
        <w:t xml:space="preserve">If the provider is unable to submit this documentation via </w:t>
      </w:r>
      <w:hyperlink r:id="rId363" w:history="1">
        <w:r w:rsidRPr="00DD22BB">
          <w:rPr>
            <w:rStyle w:val="Hyperlink"/>
          </w:rPr>
          <w:t>eMOMED</w:t>
        </w:r>
      </w:hyperlink>
      <w:r w:rsidRPr="0060173C">
        <w:rPr>
          <w:rFonts w:eastAsia="Tahoma"/>
          <w:kern w:val="0"/>
          <w14:ligatures w14:val="none"/>
        </w:rPr>
        <w:t>, they can be mailed separately to:</w:t>
      </w:r>
    </w:p>
    <w:p w14:paraId="2AE07BDA" w14:textId="77777777" w:rsidR="0060173C" w:rsidRPr="0060173C" w:rsidRDefault="0060173C" w:rsidP="00210D6C">
      <w:pPr>
        <w:pStyle w:val="Address"/>
        <w:rPr>
          <w:rFonts w:eastAsia="Tahoma"/>
        </w:rPr>
      </w:pPr>
      <w:r w:rsidRPr="0060173C">
        <w:rPr>
          <w:rFonts w:eastAsia="Tahoma"/>
        </w:rPr>
        <w:t>Wipro Infocrossing</w:t>
      </w:r>
    </w:p>
    <w:p w14:paraId="00FC334A" w14:textId="77777777" w:rsidR="0060173C" w:rsidRPr="0060173C" w:rsidRDefault="0060173C" w:rsidP="00210D6C">
      <w:pPr>
        <w:pStyle w:val="Address"/>
        <w:rPr>
          <w:rFonts w:eastAsia="Tahoma"/>
        </w:rPr>
      </w:pPr>
      <w:r w:rsidRPr="0060173C">
        <w:rPr>
          <w:rFonts w:eastAsia="Tahoma"/>
        </w:rPr>
        <w:lastRenderedPageBreak/>
        <w:t>P.O. Box</w:t>
      </w:r>
      <w:r w:rsidRPr="0060173C">
        <w:rPr>
          <w:rFonts w:eastAsia="Tahoma"/>
          <w:spacing w:val="1"/>
        </w:rPr>
        <w:t xml:space="preserve"> </w:t>
      </w:r>
      <w:r w:rsidRPr="0060173C">
        <w:rPr>
          <w:rFonts w:eastAsia="Tahoma"/>
          <w:spacing w:val="-4"/>
        </w:rPr>
        <w:t>5900</w:t>
      </w:r>
    </w:p>
    <w:p w14:paraId="6648503C" w14:textId="77777777" w:rsidR="0060173C" w:rsidRPr="0060173C" w:rsidRDefault="0060173C" w:rsidP="00210D6C">
      <w:pPr>
        <w:pStyle w:val="Address"/>
        <w:rPr>
          <w:rFonts w:eastAsia="Tahoma"/>
        </w:rPr>
      </w:pPr>
      <w:r w:rsidRPr="0060173C">
        <w:rPr>
          <w:rFonts w:eastAsia="Tahoma"/>
        </w:rPr>
        <w:t>Jefferson</w:t>
      </w:r>
      <w:r w:rsidRPr="0060173C">
        <w:rPr>
          <w:rFonts w:eastAsia="Tahoma"/>
          <w:spacing w:val="-5"/>
        </w:rPr>
        <w:t xml:space="preserve"> </w:t>
      </w:r>
      <w:r w:rsidRPr="0060173C">
        <w:rPr>
          <w:rFonts w:eastAsia="Tahoma"/>
        </w:rPr>
        <w:t>City,</w:t>
      </w:r>
      <w:r w:rsidRPr="0060173C">
        <w:rPr>
          <w:rFonts w:eastAsia="Tahoma"/>
          <w:spacing w:val="-3"/>
        </w:rPr>
        <w:t xml:space="preserve"> </w:t>
      </w:r>
      <w:r w:rsidRPr="0060173C">
        <w:rPr>
          <w:rFonts w:eastAsia="Tahoma"/>
        </w:rPr>
        <w:t xml:space="preserve">MO </w:t>
      </w:r>
      <w:r w:rsidRPr="0060173C">
        <w:rPr>
          <w:rFonts w:eastAsia="Tahoma"/>
          <w:spacing w:val="-4"/>
        </w:rPr>
        <w:t>65102</w:t>
      </w:r>
    </w:p>
    <w:p w14:paraId="7F3AEA08" w14:textId="47AAAAFB" w:rsidR="0060173C" w:rsidRPr="0060173C" w:rsidRDefault="0060173C" w:rsidP="00E0307C">
      <w:pPr>
        <w:widowControl w:val="0"/>
        <w:autoSpaceDE w:val="0"/>
        <w:autoSpaceDN w:val="0"/>
        <w:rPr>
          <w:rFonts w:eastAsia="Tahoma"/>
          <w:kern w:val="0"/>
          <w14:ligatures w14:val="none"/>
        </w:rPr>
      </w:pPr>
      <w:r w:rsidRPr="0060173C">
        <w:rPr>
          <w:rFonts w:eastAsia="Tahoma"/>
          <w:kern w:val="0"/>
          <w14:ligatures w14:val="none"/>
        </w:rPr>
        <w:t xml:space="preserve">The data from the attachment is entered into MO HealthNet Management Information System (MMIS) and processed for validity editing and MO HealthNet program requirements. Refer to specific </w:t>
      </w:r>
      <w:hyperlink r:id="rId364" w:history="1">
        <w:r w:rsidRPr="00D165B3">
          <w:rPr>
            <w:rStyle w:val="Hyperlink"/>
          </w:rPr>
          <w:t>Provider Manuals</w:t>
        </w:r>
      </w:hyperlink>
      <w:r w:rsidRPr="0060173C">
        <w:rPr>
          <w:rFonts w:eastAsia="Tahoma"/>
          <w:kern w:val="0"/>
          <w14:ligatures w14:val="none"/>
        </w:rPr>
        <w:t xml:space="preserve"> for program requirements.</w:t>
      </w:r>
    </w:p>
    <w:p w14:paraId="12313137" w14:textId="77777777" w:rsidR="0060173C" w:rsidRPr="0060173C" w:rsidRDefault="0060173C" w:rsidP="00E0307C">
      <w:pPr>
        <w:widowControl w:val="0"/>
        <w:autoSpaceDE w:val="0"/>
        <w:autoSpaceDN w:val="0"/>
        <w:rPr>
          <w:rFonts w:eastAsia="Tahoma"/>
          <w:kern w:val="0"/>
          <w14:ligatures w14:val="none"/>
        </w:rPr>
      </w:pPr>
      <w:r w:rsidRPr="0060173C">
        <w:rPr>
          <w:rFonts w:eastAsia="Tahoma"/>
          <w:kern w:val="0"/>
          <w14:ligatures w14:val="none"/>
        </w:rPr>
        <w:t>Providers do not need to alter their claim submittal process or wait for an attachment to be finalized</w:t>
      </w:r>
      <w:r w:rsidRPr="0060173C">
        <w:rPr>
          <w:rFonts w:eastAsia="Tahoma"/>
          <w:spacing w:val="-15"/>
          <w:kern w:val="0"/>
          <w14:ligatures w14:val="none"/>
        </w:rPr>
        <w:t xml:space="preserve"> </w:t>
      </w:r>
      <w:r w:rsidRPr="0060173C">
        <w:rPr>
          <w:rFonts w:eastAsia="Tahoma"/>
          <w:kern w:val="0"/>
          <w14:ligatures w14:val="none"/>
        </w:rPr>
        <w:t>before</w:t>
      </w:r>
      <w:r w:rsidRPr="0060173C">
        <w:rPr>
          <w:rFonts w:eastAsia="Tahoma"/>
          <w:spacing w:val="-14"/>
          <w:kern w:val="0"/>
          <w14:ligatures w14:val="none"/>
        </w:rPr>
        <w:t xml:space="preserve"> </w:t>
      </w:r>
      <w:r w:rsidRPr="0060173C">
        <w:rPr>
          <w:rFonts w:eastAsia="Tahoma"/>
          <w:kern w:val="0"/>
          <w14:ligatures w14:val="none"/>
        </w:rPr>
        <w:t>submitting</w:t>
      </w:r>
      <w:r w:rsidRPr="0060173C">
        <w:rPr>
          <w:rFonts w:eastAsia="Tahoma"/>
          <w:spacing w:val="-15"/>
          <w:kern w:val="0"/>
          <w14:ligatures w14:val="none"/>
        </w:rPr>
        <w:t xml:space="preserve"> </w:t>
      </w:r>
      <w:r w:rsidRPr="0060173C">
        <w:rPr>
          <w:rFonts w:eastAsia="Tahoma"/>
          <w:kern w:val="0"/>
          <w14:ligatures w14:val="none"/>
        </w:rPr>
        <w:t>the</w:t>
      </w:r>
      <w:r w:rsidRPr="0060173C">
        <w:rPr>
          <w:rFonts w:eastAsia="Tahoma"/>
          <w:spacing w:val="-14"/>
          <w:kern w:val="0"/>
          <w14:ligatures w14:val="none"/>
        </w:rPr>
        <w:t xml:space="preserve"> </w:t>
      </w:r>
      <w:r w:rsidRPr="0060173C">
        <w:rPr>
          <w:rFonts w:eastAsia="Tahoma"/>
          <w:kern w:val="0"/>
          <w14:ligatures w14:val="none"/>
        </w:rPr>
        <w:t>corresponding</w:t>
      </w:r>
      <w:r w:rsidRPr="0060173C">
        <w:rPr>
          <w:rFonts w:eastAsia="Tahoma"/>
          <w:spacing w:val="-15"/>
          <w:kern w:val="0"/>
          <w14:ligatures w14:val="none"/>
        </w:rPr>
        <w:t xml:space="preserve"> </w:t>
      </w:r>
      <w:r w:rsidRPr="0060173C">
        <w:rPr>
          <w:rFonts w:eastAsia="Tahoma"/>
          <w:kern w:val="0"/>
          <w14:ligatures w14:val="none"/>
        </w:rPr>
        <w:t>claim(s)</w:t>
      </w:r>
      <w:r w:rsidRPr="0060173C">
        <w:rPr>
          <w:rFonts w:eastAsia="Tahoma"/>
          <w:spacing w:val="-15"/>
          <w:kern w:val="0"/>
          <w14:ligatures w14:val="none"/>
        </w:rPr>
        <w:t xml:space="preserve"> </w:t>
      </w:r>
      <w:r w:rsidRPr="0060173C">
        <w:rPr>
          <w:rFonts w:eastAsia="Tahoma"/>
          <w:kern w:val="0"/>
          <w14:ligatures w14:val="none"/>
        </w:rPr>
        <w:t>for</w:t>
      </w:r>
      <w:r w:rsidRPr="0060173C">
        <w:rPr>
          <w:rFonts w:eastAsia="Tahoma"/>
          <w:spacing w:val="-14"/>
          <w:kern w:val="0"/>
          <w14:ligatures w14:val="none"/>
        </w:rPr>
        <w:t xml:space="preserve"> </w:t>
      </w:r>
      <w:r w:rsidRPr="0060173C">
        <w:rPr>
          <w:rFonts w:eastAsia="Tahoma"/>
          <w:kern w:val="0"/>
          <w14:ligatures w14:val="none"/>
        </w:rPr>
        <w:t>payment.</w:t>
      </w:r>
      <w:r w:rsidRPr="0060173C">
        <w:rPr>
          <w:rFonts w:eastAsia="Tahoma"/>
          <w:spacing w:val="-18"/>
          <w:kern w:val="0"/>
          <w14:ligatures w14:val="none"/>
        </w:rPr>
        <w:t xml:space="preserve"> </w:t>
      </w:r>
      <w:r w:rsidRPr="0060173C">
        <w:rPr>
          <w:rFonts w:eastAsia="Tahoma"/>
          <w:kern w:val="0"/>
          <w14:ligatures w14:val="none"/>
        </w:rPr>
        <w:t>A</w:t>
      </w:r>
      <w:r w:rsidRPr="0060173C">
        <w:rPr>
          <w:rFonts w:eastAsia="Tahoma"/>
          <w:spacing w:val="-14"/>
          <w:kern w:val="0"/>
          <w14:ligatures w14:val="none"/>
        </w:rPr>
        <w:t xml:space="preserve"> </w:t>
      </w:r>
      <w:r w:rsidRPr="0060173C">
        <w:rPr>
          <w:rFonts w:eastAsia="Tahoma"/>
          <w:kern w:val="0"/>
          <w14:ligatures w14:val="none"/>
        </w:rPr>
        <w:t>claim</w:t>
      </w:r>
      <w:r w:rsidRPr="0060173C">
        <w:rPr>
          <w:rFonts w:eastAsia="Tahoma"/>
          <w:spacing w:val="-14"/>
          <w:kern w:val="0"/>
          <w14:ligatures w14:val="none"/>
        </w:rPr>
        <w:t xml:space="preserve"> </w:t>
      </w:r>
      <w:r w:rsidRPr="0060173C">
        <w:rPr>
          <w:rFonts w:eastAsia="Tahoma"/>
          <w:kern w:val="0"/>
          <w14:ligatures w14:val="none"/>
        </w:rPr>
        <w:t>for</w:t>
      </w:r>
      <w:r w:rsidRPr="0060173C">
        <w:rPr>
          <w:rFonts w:eastAsia="Tahoma"/>
          <w:spacing w:val="-14"/>
          <w:kern w:val="0"/>
          <w14:ligatures w14:val="none"/>
        </w:rPr>
        <w:t xml:space="preserve"> </w:t>
      </w:r>
      <w:r w:rsidRPr="0060173C">
        <w:rPr>
          <w:rFonts w:eastAsia="Tahoma"/>
          <w:kern w:val="0"/>
          <w14:ligatures w14:val="none"/>
        </w:rPr>
        <w:t>services</w:t>
      </w:r>
      <w:r w:rsidRPr="0060173C">
        <w:rPr>
          <w:rFonts w:eastAsia="Tahoma"/>
          <w:spacing w:val="-15"/>
          <w:kern w:val="0"/>
          <w14:ligatures w14:val="none"/>
        </w:rPr>
        <w:t xml:space="preserve"> </w:t>
      </w:r>
      <w:r w:rsidRPr="0060173C">
        <w:rPr>
          <w:rFonts w:eastAsia="Tahoma"/>
          <w:kern w:val="0"/>
          <w14:ligatures w14:val="none"/>
        </w:rPr>
        <w:t>requiring one (1) of the listed attachments remains in suspense for up to 45 days. When an attachment can be</w:t>
      </w:r>
      <w:r w:rsidRPr="0060173C">
        <w:rPr>
          <w:rFonts w:eastAsia="Tahoma"/>
          <w:spacing w:val="-4"/>
          <w:kern w:val="0"/>
          <w14:ligatures w14:val="none"/>
        </w:rPr>
        <w:t xml:space="preserve"> </w:t>
      </w:r>
      <w:r w:rsidRPr="0060173C">
        <w:rPr>
          <w:rFonts w:eastAsia="Tahoma"/>
          <w:kern w:val="0"/>
          <w14:ligatures w14:val="none"/>
        </w:rPr>
        <w:t>systematically</w:t>
      </w:r>
      <w:r w:rsidRPr="0060173C">
        <w:rPr>
          <w:rFonts w:eastAsia="Tahoma"/>
          <w:spacing w:val="-4"/>
          <w:kern w:val="0"/>
          <w14:ligatures w14:val="none"/>
        </w:rPr>
        <w:t xml:space="preserve"> </w:t>
      </w:r>
      <w:r w:rsidRPr="0060173C">
        <w:rPr>
          <w:rFonts w:eastAsia="Tahoma"/>
          <w:kern w:val="0"/>
          <w14:ligatures w14:val="none"/>
        </w:rPr>
        <w:t>linked</w:t>
      </w:r>
      <w:r w:rsidRPr="0060173C">
        <w:rPr>
          <w:rFonts w:eastAsia="Tahoma"/>
          <w:spacing w:val="-7"/>
          <w:kern w:val="0"/>
          <w14:ligatures w14:val="none"/>
        </w:rPr>
        <w:t xml:space="preserve"> </w:t>
      </w:r>
      <w:r w:rsidRPr="0060173C">
        <w:rPr>
          <w:rFonts w:eastAsia="Tahoma"/>
          <w:kern w:val="0"/>
          <w14:ligatures w14:val="none"/>
        </w:rPr>
        <w:t>to</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claim,</w:t>
      </w:r>
      <w:r w:rsidRPr="0060173C">
        <w:rPr>
          <w:rFonts w:eastAsia="Tahoma"/>
          <w:spacing w:val="-5"/>
          <w:kern w:val="0"/>
          <w14:ligatures w14:val="none"/>
        </w:rPr>
        <w:t xml:space="preserve"> </w:t>
      </w:r>
      <w:r w:rsidRPr="0060173C">
        <w:rPr>
          <w:rFonts w:eastAsia="Tahoma"/>
          <w:kern w:val="0"/>
          <w14:ligatures w14:val="none"/>
        </w:rPr>
        <w:t>the</w:t>
      </w:r>
      <w:r w:rsidRPr="0060173C">
        <w:rPr>
          <w:rFonts w:eastAsia="Tahoma"/>
          <w:spacing w:val="-4"/>
          <w:kern w:val="0"/>
          <w14:ligatures w14:val="none"/>
        </w:rPr>
        <w:t xml:space="preserve"> </w:t>
      </w:r>
      <w:r w:rsidRPr="0060173C">
        <w:rPr>
          <w:rFonts w:eastAsia="Tahoma"/>
          <w:kern w:val="0"/>
          <w14:ligatures w14:val="none"/>
        </w:rPr>
        <w:t>claim</w:t>
      </w:r>
      <w:r w:rsidRPr="0060173C">
        <w:rPr>
          <w:rFonts w:eastAsia="Tahoma"/>
          <w:spacing w:val="-6"/>
          <w:kern w:val="0"/>
          <w14:ligatures w14:val="none"/>
        </w:rPr>
        <w:t xml:space="preserve"> </w:t>
      </w:r>
      <w:r w:rsidRPr="0060173C">
        <w:rPr>
          <w:rFonts w:eastAsia="Tahoma"/>
          <w:kern w:val="0"/>
          <w14:ligatures w14:val="none"/>
        </w:rPr>
        <w:t>continues</w:t>
      </w:r>
      <w:r w:rsidRPr="0060173C">
        <w:rPr>
          <w:rFonts w:eastAsia="Tahoma"/>
          <w:spacing w:val="-4"/>
          <w:kern w:val="0"/>
          <w14:ligatures w14:val="none"/>
        </w:rPr>
        <w:t xml:space="preserve"> </w:t>
      </w:r>
      <w:r w:rsidRPr="0060173C">
        <w:rPr>
          <w:rFonts w:eastAsia="Tahoma"/>
          <w:kern w:val="0"/>
          <w14:ligatures w14:val="none"/>
        </w:rPr>
        <w:t>processing</w:t>
      </w:r>
      <w:r w:rsidRPr="0060173C">
        <w:rPr>
          <w:rFonts w:eastAsia="Tahoma"/>
          <w:spacing w:val="-5"/>
          <w:kern w:val="0"/>
          <w14:ligatures w14:val="none"/>
        </w:rPr>
        <w:t xml:space="preserve"> </w:t>
      </w:r>
      <w:r w:rsidRPr="0060173C">
        <w:rPr>
          <w:rFonts w:eastAsia="Tahoma"/>
          <w:kern w:val="0"/>
          <w14:ligatures w14:val="none"/>
        </w:rPr>
        <w:t>for</w:t>
      </w:r>
      <w:r w:rsidRPr="0060173C">
        <w:rPr>
          <w:rFonts w:eastAsia="Tahoma"/>
          <w:spacing w:val="-4"/>
          <w:kern w:val="0"/>
          <w14:ligatures w14:val="none"/>
        </w:rPr>
        <w:t xml:space="preserve"> </w:t>
      </w:r>
      <w:r w:rsidRPr="0060173C">
        <w:rPr>
          <w:rFonts w:eastAsia="Tahoma"/>
          <w:kern w:val="0"/>
          <w14:ligatures w14:val="none"/>
        </w:rPr>
        <w:t>adjudication.</w:t>
      </w:r>
    </w:p>
    <w:p w14:paraId="0439CBA6" w14:textId="77777777" w:rsidR="0060173C" w:rsidRPr="0060173C" w:rsidRDefault="0060173C" w:rsidP="00E0307C">
      <w:pPr>
        <w:widowControl w:val="0"/>
        <w:autoSpaceDE w:val="0"/>
        <w:autoSpaceDN w:val="0"/>
        <w:rPr>
          <w:rFonts w:eastAsia="Tahoma"/>
          <w:kern w:val="0"/>
          <w14:ligatures w14:val="none"/>
        </w:rPr>
      </w:pPr>
      <w:r w:rsidRPr="0060173C">
        <w:rPr>
          <w:rFonts w:eastAsia="Tahoma"/>
          <w:kern w:val="0"/>
          <w14:ligatures w14:val="none"/>
        </w:rPr>
        <w:t>If</w:t>
      </w:r>
      <w:r w:rsidRPr="0060173C">
        <w:rPr>
          <w:rFonts w:eastAsia="Tahoma"/>
          <w:spacing w:val="-4"/>
          <w:kern w:val="0"/>
          <w14:ligatures w14:val="none"/>
        </w:rPr>
        <w:t xml:space="preserve"> </w:t>
      </w:r>
      <w:r w:rsidRPr="0060173C">
        <w:rPr>
          <w:rFonts w:eastAsia="Tahoma"/>
          <w:kern w:val="0"/>
          <w14:ligatures w14:val="none"/>
        </w:rPr>
        <w:t>after</w:t>
      </w:r>
      <w:r w:rsidRPr="0060173C">
        <w:rPr>
          <w:rFonts w:eastAsia="Tahoma"/>
          <w:spacing w:val="-4"/>
          <w:kern w:val="0"/>
          <w14:ligatures w14:val="none"/>
        </w:rPr>
        <w:t xml:space="preserve"> </w:t>
      </w:r>
      <w:r w:rsidRPr="0060173C">
        <w:rPr>
          <w:rFonts w:eastAsia="Tahoma"/>
          <w:kern w:val="0"/>
          <w14:ligatures w14:val="none"/>
        </w:rPr>
        <w:t>45 days a match is not found, the claim denies for the missing attachment.</w:t>
      </w:r>
    </w:p>
    <w:p w14:paraId="3846496A" w14:textId="77777777" w:rsidR="0060173C" w:rsidRDefault="0060173C" w:rsidP="00E0307C">
      <w:pPr>
        <w:widowControl w:val="0"/>
        <w:autoSpaceDE w:val="0"/>
        <w:autoSpaceDN w:val="0"/>
        <w:rPr>
          <w:rFonts w:eastAsia="Tahoma"/>
          <w:kern w:val="0"/>
          <w14:ligatures w14:val="none"/>
        </w:rPr>
      </w:pPr>
      <w:r w:rsidRPr="0060173C">
        <w:rPr>
          <w:rFonts w:eastAsia="Tahoma"/>
          <w:kern w:val="0"/>
          <w14:ligatures w14:val="none"/>
        </w:rPr>
        <w:t>An approved attachment is valid only for the procedure code indicated on the attachment. If a change in procedure code occurs, a new attachment must be submitted incorporating the new procedure code.</w:t>
      </w:r>
    </w:p>
    <w:p w14:paraId="579A6D83" w14:textId="509E5C05" w:rsidR="00D03471" w:rsidRPr="003D105A" w:rsidRDefault="00D03471" w:rsidP="00030F75">
      <w:pPr>
        <w:pStyle w:val="Heading2"/>
        <w:rPr>
          <w:rFonts w:eastAsia="Tahoma"/>
        </w:rPr>
      </w:pPr>
      <w:bookmarkStart w:id="1300" w:name="_Toc203399471"/>
      <w:bookmarkStart w:id="1301" w:name="_Toc220914907"/>
      <w:bookmarkStart w:id="1302" w:name="_Toc224902126"/>
      <w:r w:rsidRPr="003D105A">
        <w:rPr>
          <w:rFonts w:eastAsia="Tahoma"/>
        </w:rPr>
        <w:t>Section</w:t>
      </w:r>
      <w:r w:rsidRPr="003D105A">
        <w:rPr>
          <w:rFonts w:eastAsia="Tahoma"/>
          <w:spacing w:val="-11"/>
        </w:rPr>
        <w:t xml:space="preserve"> </w:t>
      </w:r>
      <w:r w:rsidRPr="003D105A">
        <w:rPr>
          <w:rFonts w:eastAsia="Tahoma"/>
        </w:rPr>
        <w:t>12:</w:t>
      </w:r>
      <w:r w:rsidRPr="003D105A">
        <w:rPr>
          <w:rFonts w:eastAsia="Tahoma"/>
          <w:spacing w:val="-11"/>
        </w:rPr>
        <w:t xml:space="preserve"> </w:t>
      </w:r>
      <w:r w:rsidRPr="003D105A">
        <w:rPr>
          <w:rFonts w:eastAsia="Tahoma"/>
        </w:rPr>
        <w:t>Place of Service</w:t>
      </w:r>
      <w:bookmarkEnd w:id="1300"/>
      <w:bookmarkEnd w:id="1301"/>
      <w:bookmarkEnd w:id="1302"/>
    </w:p>
    <w:p w14:paraId="5A681E78" w14:textId="05510DDF" w:rsidR="00D03471" w:rsidRDefault="00D03471" w:rsidP="00D03471">
      <w:pPr>
        <w:widowControl w:val="0"/>
        <w:autoSpaceDE w:val="0"/>
        <w:autoSpaceDN w:val="0"/>
        <w:ind w:left="90"/>
        <w:rPr>
          <w:rFonts w:eastAsia="Tahoma"/>
          <w:kern w:val="0"/>
          <w14:ligatures w14:val="none"/>
        </w:rPr>
      </w:pPr>
      <w:r>
        <w:rPr>
          <w:rFonts w:eastAsia="Tahoma"/>
          <w:kern w:val="0"/>
          <w14:ligatures w14:val="none"/>
        </w:rPr>
        <w:t xml:space="preserve">Two (2)-digit numeric place of service (POS) codes must be used when filing claims with the MO HealthNet Division (MHD). </w:t>
      </w:r>
    </w:p>
    <w:tbl>
      <w:tblPr>
        <w:tblW w:w="9900" w:type="dxa"/>
        <w:tblInd w:w="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70"/>
        <w:gridCol w:w="2700"/>
        <w:gridCol w:w="6030"/>
      </w:tblGrid>
      <w:tr w:rsidR="00D44914" w:rsidRPr="0060173C" w14:paraId="3A0C482C" w14:textId="77777777" w:rsidTr="00210D6C">
        <w:trPr>
          <w:cantSplit/>
          <w:trHeight w:val="576"/>
          <w:tblHeader/>
        </w:trPr>
        <w:tc>
          <w:tcPr>
            <w:tcW w:w="1170" w:type="dxa"/>
            <w:shd w:val="clear" w:color="auto" w:fill="04427D"/>
            <w:vAlign w:val="center"/>
          </w:tcPr>
          <w:p w14:paraId="22EB527D" w14:textId="77777777" w:rsidR="00D44914" w:rsidRPr="0060173C" w:rsidRDefault="00D44914" w:rsidP="00210D6C">
            <w:pPr>
              <w:pStyle w:val="BodyTextTableHeader"/>
              <w:rPr>
                <w:rFonts w:eastAsia="Times New Roman"/>
              </w:rPr>
            </w:pPr>
            <w:r>
              <w:rPr>
                <w:rFonts w:eastAsia="Times New Roman"/>
              </w:rPr>
              <w:t>POS Code</w:t>
            </w:r>
          </w:p>
        </w:tc>
        <w:tc>
          <w:tcPr>
            <w:tcW w:w="2700" w:type="dxa"/>
            <w:shd w:val="clear" w:color="auto" w:fill="04427D"/>
            <w:noWrap/>
            <w:vAlign w:val="center"/>
          </w:tcPr>
          <w:p w14:paraId="38C85C7A" w14:textId="77777777" w:rsidR="00D44914" w:rsidRPr="0060173C" w:rsidRDefault="00D44914" w:rsidP="00210D6C">
            <w:pPr>
              <w:pStyle w:val="BodyTextTableHeader"/>
              <w:rPr>
                <w:rFonts w:eastAsia="Times New Roman"/>
              </w:rPr>
            </w:pPr>
            <w:r>
              <w:rPr>
                <w:rFonts w:eastAsia="Times New Roman"/>
              </w:rPr>
              <w:t>Definition</w:t>
            </w:r>
          </w:p>
        </w:tc>
        <w:tc>
          <w:tcPr>
            <w:tcW w:w="6030" w:type="dxa"/>
            <w:shd w:val="clear" w:color="auto" w:fill="04427D"/>
            <w:noWrap/>
            <w:vAlign w:val="center"/>
          </w:tcPr>
          <w:p w14:paraId="799090B4" w14:textId="77777777" w:rsidR="00D44914" w:rsidRPr="0060173C" w:rsidRDefault="00D44914" w:rsidP="00210D6C">
            <w:pPr>
              <w:pStyle w:val="BodyTextTableHeader"/>
              <w:rPr>
                <w:rFonts w:eastAsia="Times New Roman"/>
              </w:rPr>
            </w:pPr>
            <w:r>
              <w:rPr>
                <w:rFonts w:eastAsia="Times New Roman"/>
              </w:rPr>
              <w:t>Description</w:t>
            </w:r>
          </w:p>
        </w:tc>
      </w:tr>
      <w:tr w:rsidR="00D44914" w:rsidRPr="0060173C" w14:paraId="37088FC8" w14:textId="77777777" w:rsidTr="00210D6C">
        <w:trPr>
          <w:cantSplit/>
          <w:trHeight w:val="576"/>
        </w:trPr>
        <w:tc>
          <w:tcPr>
            <w:tcW w:w="1170" w:type="dxa"/>
            <w:shd w:val="clear" w:color="auto" w:fill="FAE2D5" w:themeFill="accent2" w:themeFillTint="33"/>
            <w:vAlign w:val="center"/>
          </w:tcPr>
          <w:p w14:paraId="0439805A" w14:textId="77777777" w:rsidR="00D44914" w:rsidRDefault="00D44914" w:rsidP="00210D6C">
            <w:pPr>
              <w:pStyle w:val="BodyTextTableNumbers"/>
              <w:rPr>
                <w:rFonts w:eastAsia="Times New Roman"/>
              </w:rPr>
            </w:pPr>
            <w:r>
              <w:rPr>
                <w:rFonts w:eastAsia="Times New Roman"/>
              </w:rPr>
              <w:t>01</w:t>
            </w:r>
          </w:p>
        </w:tc>
        <w:tc>
          <w:tcPr>
            <w:tcW w:w="2700" w:type="dxa"/>
            <w:shd w:val="clear" w:color="auto" w:fill="FAE2D5" w:themeFill="accent2" w:themeFillTint="33"/>
            <w:noWrap/>
            <w:vAlign w:val="center"/>
          </w:tcPr>
          <w:p w14:paraId="2CFDB14C" w14:textId="77777777" w:rsidR="00D44914" w:rsidRDefault="00D44914" w:rsidP="00210D6C">
            <w:pPr>
              <w:pStyle w:val="BodyTextTableBody"/>
              <w:rPr>
                <w:color w:val="000000"/>
              </w:rPr>
            </w:pPr>
            <w:r>
              <w:rPr>
                <w:color w:val="000000"/>
              </w:rPr>
              <w:t>Pharmacy</w:t>
            </w:r>
          </w:p>
        </w:tc>
        <w:tc>
          <w:tcPr>
            <w:tcW w:w="6030" w:type="dxa"/>
            <w:shd w:val="clear" w:color="auto" w:fill="FAE2D5" w:themeFill="accent2" w:themeFillTint="33"/>
            <w:vAlign w:val="center"/>
          </w:tcPr>
          <w:p w14:paraId="1B8777B8" w14:textId="77777777" w:rsidR="00D44914" w:rsidRPr="002037C4" w:rsidRDefault="00D44914" w:rsidP="00210D6C">
            <w:pPr>
              <w:pStyle w:val="BodyTextTableBody"/>
              <w:rPr>
                <w:color w:val="000000"/>
              </w:rPr>
            </w:pPr>
            <w:r w:rsidRPr="002037C4">
              <w:rPr>
                <w:color w:val="000000"/>
              </w:rPr>
              <w:t>A facility or location where drugs and other medically related items and services are sold, dispensed, or otherwise provided directly to patients.</w:t>
            </w:r>
          </w:p>
        </w:tc>
      </w:tr>
      <w:tr w:rsidR="00D44914" w:rsidRPr="0060173C" w14:paraId="7CD03EDB" w14:textId="77777777" w:rsidTr="00210D6C">
        <w:trPr>
          <w:cantSplit/>
          <w:trHeight w:val="576"/>
        </w:trPr>
        <w:tc>
          <w:tcPr>
            <w:tcW w:w="1170" w:type="dxa"/>
            <w:shd w:val="clear" w:color="auto" w:fill="F6C5AC"/>
            <w:vAlign w:val="center"/>
          </w:tcPr>
          <w:p w14:paraId="5E80BF80" w14:textId="77777777" w:rsidR="00D44914" w:rsidRDefault="00D44914" w:rsidP="00210D6C">
            <w:pPr>
              <w:pStyle w:val="BodyTextTableNumbers"/>
              <w:rPr>
                <w:rFonts w:eastAsia="Times New Roman"/>
              </w:rPr>
            </w:pPr>
            <w:r>
              <w:rPr>
                <w:rFonts w:eastAsia="Times New Roman"/>
              </w:rPr>
              <w:t>02</w:t>
            </w:r>
          </w:p>
        </w:tc>
        <w:tc>
          <w:tcPr>
            <w:tcW w:w="2700" w:type="dxa"/>
            <w:shd w:val="clear" w:color="auto" w:fill="F6C5AC"/>
            <w:noWrap/>
            <w:vAlign w:val="center"/>
          </w:tcPr>
          <w:p w14:paraId="0C3F7528" w14:textId="77777777" w:rsidR="00D44914" w:rsidRDefault="00D44914" w:rsidP="00210D6C">
            <w:pPr>
              <w:pStyle w:val="BodyTextTableBody"/>
              <w:rPr>
                <w:color w:val="000000"/>
              </w:rPr>
            </w:pPr>
            <w:r>
              <w:rPr>
                <w:color w:val="000000"/>
              </w:rPr>
              <w:t>Telehealth Provided Other than in Patient’s Home</w:t>
            </w:r>
          </w:p>
        </w:tc>
        <w:tc>
          <w:tcPr>
            <w:tcW w:w="6030" w:type="dxa"/>
            <w:shd w:val="clear" w:color="auto" w:fill="F6C5AC"/>
            <w:vAlign w:val="center"/>
          </w:tcPr>
          <w:p w14:paraId="797E4955" w14:textId="77777777" w:rsidR="00D44914" w:rsidRDefault="00D44914" w:rsidP="00210D6C">
            <w:pPr>
              <w:pStyle w:val="BodyTextTableBody"/>
              <w:rPr>
                <w:color w:val="000000"/>
              </w:rPr>
            </w:pPr>
            <w:r w:rsidRPr="002037C4">
              <w:rPr>
                <w:color w:val="000000"/>
              </w:rPr>
              <w:t>The location where health services and health related services are provided or received, through telecommunication technology. Patient is not located in their home when receiving health services or health related services through telecommunication technology.</w:t>
            </w:r>
          </w:p>
        </w:tc>
      </w:tr>
      <w:tr w:rsidR="00D44914" w:rsidRPr="0060173C" w14:paraId="6752F1DD" w14:textId="77777777" w:rsidTr="00210D6C">
        <w:trPr>
          <w:cantSplit/>
          <w:trHeight w:val="576"/>
        </w:trPr>
        <w:tc>
          <w:tcPr>
            <w:tcW w:w="1170" w:type="dxa"/>
            <w:shd w:val="clear" w:color="auto" w:fill="FAE2D5" w:themeFill="accent2" w:themeFillTint="33"/>
            <w:vAlign w:val="center"/>
          </w:tcPr>
          <w:p w14:paraId="5C0856DC" w14:textId="77777777" w:rsidR="00D44914" w:rsidRPr="0060173C" w:rsidRDefault="00D44914" w:rsidP="00210D6C">
            <w:pPr>
              <w:pStyle w:val="BodyTextTableNumbers"/>
              <w:rPr>
                <w:rFonts w:eastAsia="Times New Roman"/>
              </w:rPr>
            </w:pPr>
            <w:r>
              <w:rPr>
                <w:rFonts w:eastAsia="Times New Roman"/>
              </w:rPr>
              <w:t>03</w:t>
            </w:r>
          </w:p>
        </w:tc>
        <w:tc>
          <w:tcPr>
            <w:tcW w:w="2700" w:type="dxa"/>
            <w:shd w:val="clear" w:color="auto" w:fill="FAE2D5" w:themeFill="accent2" w:themeFillTint="33"/>
            <w:noWrap/>
            <w:vAlign w:val="center"/>
          </w:tcPr>
          <w:p w14:paraId="46F92723" w14:textId="77777777" w:rsidR="00D44914" w:rsidRPr="0060173C" w:rsidRDefault="00D44914" w:rsidP="00210D6C">
            <w:pPr>
              <w:pStyle w:val="BodyTextTableBody"/>
              <w:rPr>
                <w:color w:val="000000"/>
              </w:rPr>
            </w:pPr>
            <w:r>
              <w:rPr>
                <w:color w:val="000000"/>
              </w:rPr>
              <w:t>School</w:t>
            </w:r>
          </w:p>
        </w:tc>
        <w:tc>
          <w:tcPr>
            <w:tcW w:w="6030" w:type="dxa"/>
            <w:shd w:val="clear" w:color="auto" w:fill="FAE2D5" w:themeFill="accent2" w:themeFillTint="33"/>
            <w:vAlign w:val="center"/>
          </w:tcPr>
          <w:p w14:paraId="5F5F5529" w14:textId="77777777" w:rsidR="00D44914" w:rsidRPr="0060173C" w:rsidRDefault="00D44914" w:rsidP="00210D6C">
            <w:pPr>
              <w:pStyle w:val="BodyTextTableBody"/>
              <w:rPr>
                <w:color w:val="000000"/>
              </w:rPr>
            </w:pPr>
            <w:r>
              <w:rPr>
                <w:color w:val="000000"/>
              </w:rPr>
              <w:t>A facility whose primary purpose is education.</w:t>
            </w:r>
          </w:p>
        </w:tc>
      </w:tr>
      <w:tr w:rsidR="00D44914" w:rsidRPr="0060173C" w14:paraId="0C90126E" w14:textId="77777777" w:rsidTr="00210D6C">
        <w:trPr>
          <w:cantSplit/>
          <w:trHeight w:val="576"/>
        </w:trPr>
        <w:tc>
          <w:tcPr>
            <w:tcW w:w="1170" w:type="dxa"/>
            <w:shd w:val="clear" w:color="auto" w:fill="F6C5AC" w:themeFill="accent2" w:themeFillTint="66"/>
            <w:vAlign w:val="center"/>
          </w:tcPr>
          <w:p w14:paraId="7415A1AB" w14:textId="77777777" w:rsidR="00D44914" w:rsidRDefault="00D44914" w:rsidP="00210D6C">
            <w:pPr>
              <w:pStyle w:val="BodyTextTableNumbers"/>
              <w:rPr>
                <w:rFonts w:eastAsia="Times New Roman"/>
              </w:rPr>
            </w:pPr>
            <w:r>
              <w:rPr>
                <w:rFonts w:eastAsia="Times New Roman"/>
              </w:rPr>
              <w:t>04</w:t>
            </w:r>
          </w:p>
        </w:tc>
        <w:tc>
          <w:tcPr>
            <w:tcW w:w="2700" w:type="dxa"/>
            <w:shd w:val="clear" w:color="auto" w:fill="F6C5AC" w:themeFill="accent2" w:themeFillTint="66"/>
            <w:noWrap/>
            <w:vAlign w:val="center"/>
          </w:tcPr>
          <w:p w14:paraId="7CE81D05" w14:textId="77777777" w:rsidR="00D44914" w:rsidRDefault="00D44914" w:rsidP="00210D6C">
            <w:pPr>
              <w:pStyle w:val="BodyTextTableBody"/>
              <w:rPr>
                <w:color w:val="000000"/>
              </w:rPr>
            </w:pPr>
            <w:r>
              <w:rPr>
                <w:color w:val="000000"/>
              </w:rPr>
              <w:t>Homeless Shelter</w:t>
            </w:r>
          </w:p>
        </w:tc>
        <w:tc>
          <w:tcPr>
            <w:tcW w:w="6030" w:type="dxa"/>
            <w:shd w:val="clear" w:color="auto" w:fill="F6C5AC" w:themeFill="accent2" w:themeFillTint="66"/>
            <w:vAlign w:val="center"/>
          </w:tcPr>
          <w:p w14:paraId="6FAE4B6A" w14:textId="77777777" w:rsidR="00D44914" w:rsidRPr="002037C4" w:rsidRDefault="00D44914" w:rsidP="00210D6C">
            <w:pPr>
              <w:pStyle w:val="BodyTextTableBody"/>
              <w:rPr>
                <w:color w:val="000000"/>
              </w:rPr>
            </w:pPr>
            <w:r w:rsidRPr="002037C4">
              <w:rPr>
                <w:color w:val="000000"/>
              </w:rPr>
              <w:t>A facility or location whose primary purpose is to provide temporary housing to homeless individuals (e.g., emergency shelters, individual or family shelters).</w:t>
            </w:r>
          </w:p>
        </w:tc>
      </w:tr>
      <w:tr w:rsidR="00D44914" w:rsidRPr="0060173C" w14:paraId="3C70BF49" w14:textId="77777777" w:rsidTr="00210D6C">
        <w:trPr>
          <w:cantSplit/>
          <w:trHeight w:val="576"/>
        </w:trPr>
        <w:tc>
          <w:tcPr>
            <w:tcW w:w="1170" w:type="dxa"/>
            <w:shd w:val="clear" w:color="auto" w:fill="FAE2D5"/>
            <w:vAlign w:val="center"/>
          </w:tcPr>
          <w:p w14:paraId="0E1FAF40" w14:textId="77777777" w:rsidR="00D44914" w:rsidRDefault="00D44914" w:rsidP="00210D6C">
            <w:pPr>
              <w:pStyle w:val="BodyTextTableNumbers"/>
              <w:rPr>
                <w:rFonts w:eastAsia="Times New Roman"/>
              </w:rPr>
            </w:pPr>
            <w:r>
              <w:rPr>
                <w:rFonts w:eastAsia="Times New Roman"/>
              </w:rPr>
              <w:lastRenderedPageBreak/>
              <w:t>10</w:t>
            </w:r>
          </w:p>
        </w:tc>
        <w:tc>
          <w:tcPr>
            <w:tcW w:w="2700" w:type="dxa"/>
            <w:shd w:val="clear" w:color="auto" w:fill="FAE2D5"/>
            <w:noWrap/>
            <w:vAlign w:val="center"/>
          </w:tcPr>
          <w:p w14:paraId="7092E0F2" w14:textId="77777777" w:rsidR="00D44914" w:rsidRDefault="00D44914" w:rsidP="00210D6C">
            <w:pPr>
              <w:pStyle w:val="BodyTextTableBody"/>
              <w:rPr>
                <w:color w:val="000000"/>
              </w:rPr>
            </w:pPr>
            <w:r>
              <w:rPr>
                <w:color w:val="000000"/>
              </w:rPr>
              <w:t>Telehealth Provided in Patient’s Home</w:t>
            </w:r>
          </w:p>
        </w:tc>
        <w:tc>
          <w:tcPr>
            <w:tcW w:w="6030" w:type="dxa"/>
            <w:shd w:val="clear" w:color="auto" w:fill="FAE2D5"/>
            <w:vAlign w:val="center"/>
          </w:tcPr>
          <w:p w14:paraId="4DCC94AE" w14:textId="77777777" w:rsidR="00D44914" w:rsidRDefault="00D44914" w:rsidP="00210D6C">
            <w:pPr>
              <w:pStyle w:val="BodyTextTableBody"/>
              <w:rPr>
                <w:color w:val="000000"/>
              </w:rPr>
            </w:pPr>
            <w:r w:rsidRPr="002037C4">
              <w:rPr>
                <w:color w:val="000000"/>
              </w:rPr>
              <w:t>The location where health services and health related services are provided or received, through telecommunication technology. Patient is located in their home (which is a location other than a hospital or other facility where the patient receives care in a private residence) when receiving health services or health related services through telecommunication technology.</w:t>
            </w:r>
          </w:p>
        </w:tc>
      </w:tr>
      <w:tr w:rsidR="00D44914" w:rsidRPr="0060173C" w14:paraId="1B10ED6C" w14:textId="77777777" w:rsidTr="00210D6C">
        <w:trPr>
          <w:cantSplit/>
          <w:trHeight w:val="576"/>
        </w:trPr>
        <w:tc>
          <w:tcPr>
            <w:tcW w:w="1170" w:type="dxa"/>
            <w:shd w:val="clear" w:color="auto" w:fill="F6C5AC" w:themeFill="accent2" w:themeFillTint="66"/>
            <w:vAlign w:val="center"/>
          </w:tcPr>
          <w:p w14:paraId="4C6738D2" w14:textId="77777777" w:rsidR="00D44914" w:rsidRDefault="00D44914" w:rsidP="00210D6C">
            <w:pPr>
              <w:pStyle w:val="BodyTextTableNumbers"/>
              <w:rPr>
                <w:rFonts w:eastAsia="Times New Roman"/>
              </w:rPr>
            </w:pPr>
            <w:r>
              <w:rPr>
                <w:rFonts w:eastAsia="Times New Roman"/>
              </w:rPr>
              <w:t>11</w:t>
            </w:r>
          </w:p>
        </w:tc>
        <w:tc>
          <w:tcPr>
            <w:tcW w:w="2700" w:type="dxa"/>
            <w:shd w:val="clear" w:color="auto" w:fill="F6C5AC" w:themeFill="accent2" w:themeFillTint="66"/>
            <w:noWrap/>
            <w:vAlign w:val="center"/>
          </w:tcPr>
          <w:p w14:paraId="2EFBC04F" w14:textId="77777777" w:rsidR="00D44914" w:rsidRDefault="00D44914" w:rsidP="00210D6C">
            <w:pPr>
              <w:pStyle w:val="BodyTextTableBody"/>
              <w:rPr>
                <w:color w:val="000000"/>
              </w:rPr>
            </w:pPr>
            <w:r>
              <w:rPr>
                <w:color w:val="000000"/>
              </w:rPr>
              <w:t>Office</w:t>
            </w:r>
          </w:p>
        </w:tc>
        <w:tc>
          <w:tcPr>
            <w:tcW w:w="6030" w:type="dxa"/>
            <w:shd w:val="clear" w:color="auto" w:fill="F6C5AC" w:themeFill="accent2" w:themeFillTint="66"/>
            <w:vAlign w:val="center"/>
          </w:tcPr>
          <w:p w14:paraId="0B0D5F62" w14:textId="77777777" w:rsidR="00D44914" w:rsidRPr="0060173C" w:rsidRDefault="00D44914" w:rsidP="00210D6C">
            <w:pPr>
              <w:pStyle w:val="BodyTextTableBody"/>
              <w:rPr>
                <w:color w:val="000000"/>
              </w:rPr>
            </w:pPr>
            <w:r>
              <w:rPr>
                <w:color w:val="000000"/>
              </w:rPr>
              <w:t>Location, other than a hospital, skilled nursing facility (SNF), military treatment facility (MTF), community health center, state or local public health clinic, nursing facility (NF), or intermediate care home, where the health professional routinely provides health examinations, diagnosis and treatment of illness or injury on an ambulatory basis.</w:t>
            </w:r>
          </w:p>
        </w:tc>
      </w:tr>
      <w:tr w:rsidR="00D44914" w:rsidRPr="0060173C" w14:paraId="3BC7830F" w14:textId="77777777" w:rsidTr="00210D6C">
        <w:trPr>
          <w:cantSplit/>
          <w:trHeight w:val="576"/>
        </w:trPr>
        <w:tc>
          <w:tcPr>
            <w:tcW w:w="1170" w:type="dxa"/>
            <w:shd w:val="clear" w:color="auto" w:fill="FAE2D5" w:themeFill="accent2" w:themeFillTint="33"/>
            <w:vAlign w:val="center"/>
          </w:tcPr>
          <w:p w14:paraId="73711243" w14:textId="77777777" w:rsidR="00D44914" w:rsidRDefault="00D44914" w:rsidP="00210D6C">
            <w:pPr>
              <w:pStyle w:val="BodyTextTableNumbers"/>
              <w:rPr>
                <w:rFonts w:eastAsia="Times New Roman"/>
              </w:rPr>
            </w:pPr>
            <w:r>
              <w:rPr>
                <w:rFonts w:eastAsia="Times New Roman"/>
              </w:rPr>
              <w:t>12</w:t>
            </w:r>
          </w:p>
        </w:tc>
        <w:tc>
          <w:tcPr>
            <w:tcW w:w="2700" w:type="dxa"/>
            <w:shd w:val="clear" w:color="auto" w:fill="FAE2D5" w:themeFill="accent2" w:themeFillTint="33"/>
            <w:noWrap/>
            <w:vAlign w:val="center"/>
          </w:tcPr>
          <w:p w14:paraId="53D67FDC" w14:textId="77777777" w:rsidR="00D44914" w:rsidRDefault="00D44914" w:rsidP="00210D6C">
            <w:pPr>
              <w:pStyle w:val="BodyTextTableBody"/>
              <w:rPr>
                <w:color w:val="000000"/>
              </w:rPr>
            </w:pPr>
            <w:r>
              <w:rPr>
                <w:color w:val="000000"/>
              </w:rPr>
              <w:t>Home</w:t>
            </w:r>
          </w:p>
        </w:tc>
        <w:tc>
          <w:tcPr>
            <w:tcW w:w="6030" w:type="dxa"/>
            <w:shd w:val="clear" w:color="auto" w:fill="FAE2D5" w:themeFill="accent2" w:themeFillTint="33"/>
            <w:vAlign w:val="center"/>
          </w:tcPr>
          <w:p w14:paraId="66F40DEF" w14:textId="77777777" w:rsidR="00D44914" w:rsidRPr="0060173C" w:rsidRDefault="00D44914" w:rsidP="00210D6C">
            <w:pPr>
              <w:pStyle w:val="BodyTextTableBody"/>
              <w:rPr>
                <w:color w:val="000000"/>
              </w:rPr>
            </w:pPr>
            <w:r>
              <w:rPr>
                <w:color w:val="000000"/>
              </w:rPr>
              <w:t>Location, other than a hospital or other facility, where the patient receives care in a private residence.</w:t>
            </w:r>
          </w:p>
        </w:tc>
      </w:tr>
      <w:tr w:rsidR="00D44914" w:rsidRPr="0060173C" w14:paraId="3AB69219" w14:textId="77777777" w:rsidTr="00210D6C">
        <w:trPr>
          <w:cantSplit/>
          <w:trHeight w:val="576"/>
        </w:trPr>
        <w:tc>
          <w:tcPr>
            <w:tcW w:w="1170" w:type="dxa"/>
            <w:shd w:val="clear" w:color="auto" w:fill="F6C5AC" w:themeFill="accent2" w:themeFillTint="66"/>
            <w:vAlign w:val="center"/>
          </w:tcPr>
          <w:p w14:paraId="6FFBAC3D" w14:textId="77777777" w:rsidR="00D44914" w:rsidRDefault="00D44914" w:rsidP="00210D6C">
            <w:pPr>
              <w:pStyle w:val="BodyTextTableNumbers"/>
              <w:rPr>
                <w:rFonts w:eastAsia="Times New Roman"/>
              </w:rPr>
            </w:pPr>
            <w:r>
              <w:rPr>
                <w:rFonts w:eastAsia="Times New Roman"/>
              </w:rPr>
              <w:t>13</w:t>
            </w:r>
          </w:p>
        </w:tc>
        <w:tc>
          <w:tcPr>
            <w:tcW w:w="2700" w:type="dxa"/>
            <w:shd w:val="clear" w:color="auto" w:fill="F6C5AC" w:themeFill="accent2" w:themeFillTint="66"/>
            <w:noWrap/>
            <w:vAlign w:val="center"/>
          </w:tcPr>
          <w:p w14:paraId="250B9F8A" w14:textId="77777777" w:rsidR="00D44914" w:rsidRDefault="00D44914" w:rsidP="00210D6C">
            <w:pPr>
              <w:pStyle w:val="BodyTextTableBody"/>
              <w:rPr>
                <w:color w:val="000000"/>
              </w:rPr>
            </w:pPr>
            <w:r>
              <w:rPr>
                <w:color w:val="000000"/>
              </w:rPr>
              <w:t>Assisted Living Facility</w:t>
            </w:r>
          </w:p>
        </w:tc>
        <w:tc>
          <w:tcPr>
            <w:tcW w:w="6030" w:type="dxa"/>
            <w:shd w:val="clear" w:color="auto" w:fill="F6C5AC" w:themeFill="accent2" w:themeFillTint="66"/>
            <w:vAlign w:val="center"/>
          </w:tcPr>
          <w:p w14:paraId="49F442E1" w14:textId="77777777" w:rsidR="00D44914" w:rsidRDefault="00D44914" w:rsidP="00210D6C">
            <w:pPr>
              <w:pStyle w:val="BodyTextTableBody"/>
              <w:rPr>
                <w:color w:val="000000"/>
              </w:rPr>
            </w:pPr>
            <w:r w:rsidRPr="002037C4">
              <w:rPr>
                <w:color w:val="000000"/>
              </w:rPr>
              <w:t>Congregate residential facility with self-contained living units providing assessment of each resident's needs and on-site support 24 hours a day, 7 days a week, with the capacity to deliver or arrange for services including some health care and other services.</w:t>
            </w:r>
          </w:p>
        </w:tc>
      </w:tr>
      <w:tr w:rsidR="00D44914" w:rsidRPr="0060173C" w14:paraId="5EADFFA1" w14:textId="77777777" w:rsidTr="00210D6C">
        <w:trPr>
          <w:cantSplit/>
          <w:trHeight w:val="576"/>
        </w:trPr>
        <w:tc>
          <w:tcPr>
            <w:tcW w:w="1170" w:type="dxa"/>
            <w:shd w:val="clear" w:color="auto" w:fill="FAE2D5" w:themeFill="accent2" w:themeFillTint="33"/>
            <w:vAlign w:val="center"/>
          </w:tcPr>
          <w:p w14:paraId="090F9331" w14:textId="77777777" w:rsidR="00D44914" w:rsidRDefault="00D44914" w:rsidP="00210D6C">
            <w:pPr>
              <w:pStyle w:val="BodyTextTableNumbers"/>
              <w:rPr>
                <w:rFonts w:eastAsia="Times New Roman"/>
              </w:rPr>
            </w:pPr>
            <w:r>
              <w:rPr>
                <w:rFonts w:eastAsia="Times New Roman"/>
              </w:rPr>
              <w:t>14</w:t>
            </w:r>
          </w:p>
        </w:tc>
        <w:tc>
          <w:tcPr>
            <w:tcW w:w="2700" w:type="dxa"/>
            <w:shd w:val="clear" w:color="auto" w:fill="FAE2D5" w:themeFill="accent2" w:themeFillTint="33"/>
            <w:noWrap/>
            <w:vAlign w:val="center"/>
          </w:tcPr>
          <w:p w14:paraId="358E6491" w14:textId="77777777" w:rsidR="00D44914" w:rsidRDefault="00D44914" w:rsidP="00210D6C">
            <w:pPr>
              <w:pStyle w:val="BodyTextTableBody"/>
              <w:rPr>
                <w:color w:val="000000"/>
              </w:rPr>
            </w:pPr>
            <w:r>
              <w:rPr>
                <w:color w:val="000000"/>
              </w:rPr>
              <w:t>Group Home</w:t>
            </w:r>
          </w:p>
        </w:tc>
        <w:tc>
          <w:tcPr>
            <w:tcW w:w="6030" w:type="dxa"/>
            <w:shd w:val="clear" w:color="auto" w:fill="FAE2D5" w:themeFill="accent2" w:themeFillTint="33"/>
            <w:vAlign w:val="center"/>
          </w:tcPr>
          <w:p w14:paraId="32B4D722" w14:textId="77777777" w:rsidR="00D44914" w:rsidRDefault="00D44914" w:rsidP="00210D6C">
            <w:pPr>
              <w:pStyle w:val="BodyTextTableBody"/>
              <w:rPr>
                <w:color w:val="000000"/>
              </w:rPr>
            </w:pPr>
            <w:r w:rsidRPr="002037C4">
              <w:rPr>
                <w:color w:val="000000"/>
              </w:rPr>
              <w:t>A residence, with shared living areas, where clients receive supervision and other services such as social and/or behavioral services, custodial service, and minimal services (e.g., medication administration).</w:t>
            </w:r>
          </w:p>
        </w:tc>
      </w:tr>
      <w:tr w:rsidR="00D44914" w:rsidRPr="0060173C" w14:paraId="1AA384EB" w14:textId="77777777" w:rsidTr="00210D6C">
        <w:trPr>
          <w:cantSplit/>
          <w:trHeight w:val="576"/>
        </w:trPr>
        <w:tc>
          <w:tcPr>
            <w:tcW w:w="1170" w:type="dxa"/>
            <w:shd w:val="clear" w:color="auto" w:fill="F6C5AC" w:themeFill="accent2" w:themeFillTint="66"/>
            <w:vAlign w:val="center"/>
          </w:tcPr>
          <w:p w14:paraId="543499E1" w14:textId="77777777" w:rsidR="00D44914" w:rsidRDefault="00D44914" w:rsidP="00210D6C">
            <w:pPr>
              <w:pStyle w:val="BodyTextTableNumbers"/>
              <w:rPr>
                <w:rFonts w:eastAsia="Times New Roman"/>
              </w:rPr>
            </w:pPr>
            <w:r>
              <w:rPr>
                <w:rFonts w:eastAsia="Times New Roman"/>
              </w:rPr>
              <w:t>15</w:t>
            </w:r>
          </w:p>
        </w:tc>
        <w:tc>
          <w:tcPr>
            <w:tcW w:w="2700" w:type="dxa"/>
            <w:shd w:val="clear" w:color="auto" w:fill="F6C5AC" w:themeFill="accent2" w:themeFillTint="66"/>
            <w:noWrap/>
            <w:vAlign w:val="center"/>
          </w:tcPr>
          <w:p w14:paraId="01003724" w14:textId="77777777" w:rsidR="00D44914" w:rsidRDefault="00D44914" w:rsidP="00210D6C">
            <w:pPr>
              <w:pStyle w:val="BodyTextTableBody"/>
              <w:rPr>
                <w:color w:val="000000"/>
              </w:rPr>
            </w:pPr>
            <w:r>
              <w:rPr>
                <w:color w:val="000000"/>
              </w:rPr>
              <w:t>Mobile Unit</w:t>
            </w:r>
          </w:p>
        </w:tc>
        <w:tc>
          <w:tcPr>
            <w:tcW w:w="6030" w:type="dxa"/>
            <w:shd w:val="clear" w:color="auto" w:fill="F6C5AC" w:themeFill="accent2" w:themeFillTint="66"/>
            <w:vAlign w:val="center"/>
          </w:tcPr>
          <w:p w14:paraId="005010DC" w14:textId="77777777" w:rsidR="00D44914" w:rsidRDefault="00D44914" w:rsidP="00210D6C">
            <w:pPr>
              <w:pStyle w:val="BodyTextTableBody"/>
              <w:rPr>
                <w:color w:val="000000"/>
              </w:rPr>
            </w:pPr>
            <w:r w:rsidRPr="00554B12">
              <w:rPr>
                <w:color w:val="000000"/>
              </w:rPr>
              <w:t>A facility/unit that moves from place-to-place equipped to provide preventive, screening, diagnostic, and/or treatment services.</w:t>
            </w:r>
          </w:p>
        </w:tc>
      </w:tr>
      <w:tr w:rsidR="009C76A4" w:rsidRPr="0060173C" w14:paraId="4672D743" w14:textId="77777777" w:rsidTr="00210D6C">
        <w:trPr>
          <w:cantSplit/>
          <w:trHeight w:val="576"/>
        </w:trPr>
        <w:tc>
          <w:tcPr>
            <w:tcW w:w="1170" w:type="dxa"/>
            <w:shd w:val="clear" w:color="auto" w:fill="FAE2D5" w:themeFill="accent2" w:themeFillTint="33"/>
            <w:vAlign w:val="center"/>
          </w:tcPr>
          <w:p w14:paraId="1E5320C0" w14:textId="5BF6E44D" w:rsidR="009C76A4" w:rsidRDefault="009C76A4" w:rsidP="00210D6C">
            <w:pPr>
              <w:pStyle w:val="BodyTextTableNumbers"/>
              <w:rPr>
                <w:rFonts w:eastAsia="Times New Roman"/>
              </w:rPr>
            </w:pPr>
            <w:r>
              <w:rPr>
                <w:rFonts w:eastAsia="Times New Roman"/>
              </w:rPr>
              <w:lastRenderedPageBreak/>
              <w:t>19</w:t>
            </w:r>
          </w:p>
        </w:tc>
        <w:tc>
          <w:tcPr>
            <w:tcW w:w="2700" w:type="dxa"/>
            <w:shd w:val="clear" w:color="auto" w:fill="FAE2D5" w:themeFill="accent2" w:themeFillTint="33"/>
            <w:noWrap/>
            <w:vAlign w:val="center"/>
          </w:tcPr>
          <w:p w14:paraId="761C25A9" w14:textId="629CF10F" w:rsidR="009C76A4" w:rsidRDefault="009C76A4" w:rsidP="00210D6C">
            <w:pPr>
              <w:pStyle w:val="BodyTextTableBody"/>
              <w:rPr>
                <w:color w:val="000000"/>
              </w:rPr>
            </w:pPr>
            <w:r>
              <w:rPr>
                <w:color w:val="000000"/>
              </w:rPr>
              <w:t>Off-Campus Outpatient Hospital</w:t>
            </w:r>
          </w:p>
        </w:tc>
        <w:tc>
          <w:tcPr>
            <w:tcW w:w="6030" w:type="dxa"/>
            <w:shd w:val="clear" w:color="auto" w:fill="FAE2D5" w:themeFill="accent2" w:themeFillTint="33"/>
            <w:vAlign w:val="center"/>
          </w:tcPr>
          <w:p w14:paraId="30DDC246" w14:textId="09034FAA" w:rsidR="009C76A4" w:rsidRDefault="009C76A4" w:rsidP="00210D6C">
            <w:pPr>
              <w:pStyle w:val="BodyTextTableBody"/>
              <w:rPr>
                <w:color w:val="000000"/>
              </w:rPr>
            </w:pPr>
            <w:r w:rsidRPr="009C76A4">
              <w:rPr>
                <w:color w:val="000000"/>
              </w:rPr>
              <w:t>A portion of an off-campus hospital provider based department which provides diagnostic, therapeutic (both surgical and nonsurgical), and rehabilitation services to sick or injured persons who do not require hospitalization or institutionalization.</w:t>
            </w:r>
          </w:p>
        </w:tc>
      </w:tr>
      <w:tr w:rsidR="00D44914" w:rsidRPr="0060173C" w14:paraId="3164F651" w14:textId="77777777" w:rsidTr="00210D6C">
        <w:trPr>
          <w:cantSplit/>
          <w:trHeight w:val="576"/>
        </w:trPr>
        <w:tc>
          <w:tcPr>
            <w:tcW w:w="1170" w:type="dxa"/>
            <w:shd w:val="clear" w:color="auto" w:fill="F6C5AC" w:themeFill="accent2" w:themeFillTint="66"/>
            <w:vAlign w:val="center"/>
          </w:tcPr>
          <w:p w14:paraId="0E2EE4CE" w14:textId="77777777" w:rsidR="00D44914" w:rsidRDefault="00D44914" w:rsidP="00210D6C">
            <w:pPr>
              <w:pStyle w:val="BodyTextTableNumbers"/>
              <w:rPr>
                <w:rFonts w:eastAsia="Times New Roman"/>
              </w:rPr>
            </w:pPr>
            <w:r>
              <w:rPr>
                <w:rFonts w:eastAsia="Times New Roman"/>
              </w:rPr>
              <w:t>20</w:t>
            </w:r>
          </w:p>
        </w:tc>
        <w:tc>
          <w:tcPr>
            <w:tcW w:w="2700" w:type="dxa"/>
            <w:shd w:val="clear" w:color="auto" w:fill="F6C5AC" w:themeFill="accent2" w:themeFillTint="66"/>
            <w:noWrap/>
            <w:vAlign w:val="center"/>
          </w:tcPr>
          <w:p w14:paraId="380C6E1B" w14:textId="77777777" w:rsidR="00D44914" w:rsidRDefault="00D44914" w:rsidP="00210D6C">
            <w:pPr>
              <w:pStyle w:val="BodyTextTableBody"/>
              <w:rPr>
                <w:color w:val="000000"/>
              </w:rPr>
            </w:pPr>
            <w:r>
              <w:rPr>
                <w:color w:val="000000"/>
              </w:rPr>
              <w:t>Urgent Care Facility</w:t>
            </w:r>
          </w:p>
        </w:tc>
        <w:tc>
          <w:tcPr>
            <w:tcW w:w="6030" w:type="dxa"/>
            <w:shd w:val="clear" w:color="auto" w:fill="F6C5AC" w:themeFill="accent2" w:themeFillTint="66"/>
            <w:vAlign w:val="center"/>
          </w:tcPr>
          <w:p w14:paraId="4FE8CF49" w14:textId="77777777" w:rsidR="00D44914" w:rsidRPr="0060173C" w:rsidRDefault="00D44914" w:rsidP="00210D6C">
            <w:pPr>
              <w:pStyle w:val="BodyTextTableBody"/>
              <w:rPr>
                <w:color w:val="000000"/>
              </w:rPr>
            </w:pPr>
            <w:r>
              <w:rPr>
                <w:color w:val="000000"/>
              </w:rPr>
              <w:t>Location, distinct from a hospital emergency room, an office or a clinic, whose purpose is to diagnose and treat illness or injury for unscheduled, ambulatory patients seeking immediate medical attention.</w:t>
            </w:r>
          </w:p>
        </w:tc>
      </w:tr>
      <w:tr w:rsidR="00D44914" w:rsidRPr="0060173C" w14:paraId="20281620" w14:textId="77777777" w:rsidTr="00210D6C">
        <w:trPr>
          <w:cantSplit/>
          <w:trHeight w:val="576"/>
        </w:trPr>
        <w:tc>
          <w:tcPr>
            <w:tcW w:w="1170" w:type="dxa"/>
            <w:shd w:val="clear" w:color="auto" w:fill="FAE2D5" w:themeFill="accent2" w:themeFillTint="33"/>
            <w:vAlign w:val="center"/>
          </w:tcPr>
          <w:p w14:paraId="094A5041" w14:textId="77777777" w:rsidR="00D44914" w:rsidRDefault="00D44914" w:rsidP="00210D6C">
            <w:pPr>
              <w:pStyle w:val="BodyTextTableNumbers"/>
              <w:rPr>
                <w:rFonts w:eastAsia="Times New Roman"/>
              </w:rPr>
            </w:pPr>
            <w:r>
              <w:rPr>
                <w:rFonts w:eastAsia="Times New Roman"/>
              </w:rPr>
              <w:t>21</w:t>
            </w:r>
          </w:p>
        </w:tc>
        <w:tc>
          <w:tcPr>
            <w:tcW w:w="2700" w:type="dxa"/>
            <w:shd w:val="clear" w:color="auto" w:fill="FAE2D5" w:themeFill="accent2" w:themeFillTint="33"/>
            <w:noWrap/>
            <w:vAlign w:val="center"/>
          </w:tcPr>
          <w:p w14:paraId="02F58464" w14:textId="77777777" w:rsidR="00D44914" w:rsidRDefault="00D44914" w:rsidP="00210D6C">
            <w:pPr>
              <w:pStyle w:val="BodyTextTableBody"/>
              <w:rPr>
                <w:color w:val="000000"/>
              </w:rPr>
            </w:pPr>
            <w:r>
              <w:rPr>
                <w:color w:val="000000"/>
              </w:rPr>
              <w:t>Inpatient Hospital</w:t>
            </w:r>
          </w:p>
        </w:tc>
        <w:tc>
          <w:tcPr>
            <w:tcW w:w="6030" w:type="dxa"/>
            <w:shd w:val="clear" w:color="auto" w:fill="FAE2D5" w:themeFill="accent2" w:themeFillTint="33"/>
            <w:vAlign w:val="center"/>
          </w:tcPr>
          <w:p w14:paraId="1FE49B57" w14:textId="77777777" w:rsidR="00D44914" w:rsidRDefault="00D44914" w:rsidP="00210D6C">
            <w:pPr>
              <w:pStyle w:val="BodyTextTableBody"/>
              <w:rPr>
                <w:color w:val="000000"/>
              </w:rPr>
            </w:pPr>
            <w:r>
              <w:rPr>
                <w:color w:val="000000"/>
              </w:rPr>
              <w:t>A facility, other than psychiatric, that primarily provides diagnostic, therapeutic (both surgical and nonsurgical) and rehabilitation services by or under the supervision of physicians to patients admitted for a variety of medical conditions</w:t>
            </w:r>
          </w:p>
        </w:tc>
      </w:tr>
      <w:tr w:rsidR="00D44914" w:rsidRPr="0060173C" w14:paraId="6FB78889" w14:textId="77777777" w:rsidTr="00210D6C">
        <w:trPr>
          <w:cantSplit/>
          <w:trHeight w:val="576"/>
        </w:trPr>
        <w:tc>
          <w:tcPr>
            <w:tcW w:w="1170" w:type="dxa"/>
            <w:shd w:val="clear" w:color="auto" w:fill="F6C5AC" w:themeFill="accent2" w:themeFillTint="66"/>
            <w:vAlign w:val="center"/>
          </w:tcPr>
          <w:p w14:paraId="3CE598F9" w14:textId="77777777" w:rsidR="00D44914" w:rsidRDefault="00D44914" w:rsidP="00210D6C">
            <w:pPr>
              <w:pStyle w:val="BodyTextTableNumbers"/>
              <w:rPr>
                <w:rFonts w:eastAsia="Times New Roman"/>
              </w:rPr>
            </w:pPr>
            <w:r>
              <w:rPr>
                <w:rFonts w:eastAsia="Times New Roman"/>
              </w:rPr>
              <w:t>22</w:t>
            </w:r>
          </w:p>
        </w:tc>
        <w:tc>
          <w:tcPr>
            <w:tcW w:w="2700" w:type="dxa"/>
            <w:shd w:val="clear" w:color="auto" w:fill="F6C5AC" w:themeFill="accent2" w:themeFillTint="66"/>
            <w:noWrap/>
            <w:vAlign w:val="center"/>
          </w:tcPr>
          <w:p w14:paraId="4F2A7002" w14:textId="77777777" w:rsidR="00D44914" w:rsidRDefault="00D44914" w:rsidP="00210D6C">
            <w:pPr>
              <w:pStyle w:val="BodyTextTableBody"/>
              <w:rPr>
                <w:color w:val="000000"/>
              </w:rPr>
            </w:pPr>
            <w:r>
              <w:rPr>
                <w:color w:val="000000"/>
              </w:rPr>
              <w:t>Outpatient Hospital</w:t>
            </w:r>
          </w:p>
        </w:tc>
        <w:tc>
          <w:tcPr>
            <w:tcW w:w="6030" w:type="dxa"/>
            <w:shd w:val="clear" w:color="auto" w:fill="F6C5AC" w:themeFill="accent2" w:themeFillTint="66"/>
            <w:vAlign w:val="center"/>
          </w:tcPr>
          <w:p w14:paraId="2A17D79E" w14:textId="77777777" w:rsidR="00D44914" w:rsidRDefault="00D44914" w:rsidP="00210D6C">
            <w:pPr>
              <w:pStyle w:val="BodyTextTableBody"/>
              <w:rPr>
                <w:color w:val="000000"/>
              </w:rPr>
            </w:pPr>
            <w:r>
              <w:rPr>
                <w:color w:val="000000"/>
              </w:rPr>
              <w:t>The portion of a hospital that provides diagnostic, therapeutic (both surgical and nonsurgical), and rehabilitation services to sick or injured persons who do not require hospitalization or institutionalization.</w:t>
            </w:r>
          </w:p>
        </w:tc>
      </w:tr>
      <w:tr w:rsidR="00D44914" w:rsidRPr="0060173C" w14:paraId="626F07B1" w14:textId="77777777" w:rsidTr="00210D6C">
        <w:trPr>
          <w:cantSplit/>
          <w:trHeight w:val="576"/>
        </w:trPr>
        <w:tc>
          <w:tcPr>
            <w:tcW w:w="1170" w:type="dxa"/>
            <w:shd w:val="clear" w:color="auto" w:fill="FAE2D5" w:themeFill="accent2" w:themeFillTint="33"/>
            <w:vAlign w:val="center"/>
          </w:tcPr>
          <w:p w14:paraId="6EFDDC30" w14:textId="77777777" w:rsidR="00D44914" w:rsidRDefault="00D44914" w:rsidP="00210D6C">
            <w:pPr>
              <w:pStyle w:val="BodyTextTableNumbers"/>
              <w:rPr>
                <w:rFonts w:eastAsia="Times New Roman"/>
              </w:rPr>
            </w:pPr>
            <w:r>
              <w:rPr>
                <w:rFonts w:eastAsia="Times New Roman"/>
              </w:rPr>
              <w:t>23</w:t>
            </w:r>
          </w:p>
        </w:tc>
        <w:tc>
          <w:tcPr>
            <w:tcW w:w="2700" w:type="dxa"/>
            <w:shd w:val="clear" w:color="auto" w:fill="FAE2D5" w:themeFill="accent2" w:themeFillTint="33"/>
            <w:noWrap/>
            <w:vAlign w:val="center"/>
          </w:tcPr>
          <w:p w14:paraId="1BF51759" w14:textId="77777777" w:rsidR="00D44914" w:rsidRDefault="00D44914" w:rsidP="00210D6C">
            <w:pPr>
              <w:pStyle w:val="BodyTextTableBody"/>
              <w:rPr>
                <w:color w:val="000000"/>
              </w:rPr>
            </w:pPr>
            <w:r>
              <w:rPr>
                <w:color w:val="000000"/>
              </w:rPr>
              <w:t>Emergency Room Hospital</w:t>
            </w:r>
          </w:p>
        </w:tc>
        <w:tc>
          <w:tcPr>
            <w:tcW w:w="6030" w:type="dxa"/>
            <w:shd w:val="clear" w:color="auto" w:fill="FAE2D5" w:themeFill="accent2" w:themeFillTint="33"/>
            <w:vAlign w:val="center"/>
          </w:tcPr>
          <w:p w14:paraId="248D7931" w14:textId="77777777" w:rsidR="00D44914" w:rsidRDefault="00D44914" w:rsidP="00210D6C">
            <w:pPr>
              <w:pStyle w:val="BodyTextTableBody"/>
              <w:rPr>
                <w:color w:val="000000"/>
              </w:rPr>
            </w:pPr>
            <w:r>
              <w:rPr>
                <w:color w:val="000000"/>
              </w:rPr>
              <w:t>The portion of a hospital in which emergency diagnosis and treatment of illness or injury are provided.</w:t>
            </w:r>
          </w:p>
        </w:tc>
      </w:tr>
      <w:tr w:rsidR="00D44914" w:rsidRPr="0060173C" w14:paraId="0AA36332" w14:textId="77777777" w:rsidTr="00210D6C">
        <w:trPr>
          <w:cantSplit/>
          <w:trHeight w:val="576"/>
        </w:trPr>
        <w:tc>
          <w:tcPr>
            <w:tcW w:w="1170" w:type="dxa"/>
            <w:shd w:val="clear" w:color="auto" w:fill="F6C5AC" w:themeFill="accent2" w:themeFillTint="66"/>
            <w:vAlign w:val="center"/>
          </w:tcPr>
          <w:p w14:paraId="588708A9" w14:textId="77777777" w:rsidR="00D44914" w:rsidRDefault="00D44914" w:rsidP="00210D6C">
            <w:pPr>
              <w:pStyle w:val="BodyTextTableNumbers"/>
              <w:rPr>
                <w:rFonts w:eastAsia="Times New Roman"/>
              </w:rPr>
            </w:pPr>
            <w:r>
              <w:rPr>
                <w:rFonts w:eastAsia="Times New Roman"/>
              </w:rPr>
              <w:t>24</w:t>
            </w:r>
          </w:p>
        </w:tc>
        <w:tc>
          <w:tcPr>
            <w:tcW w:w="2700" w:type="dxa"/>
            <w:shd w:val="clear" w:color="auto" w:fill="F6C5AC" w:themeFill="accent2" w:themeFillTint="66"/>
            <w:noWrap/>
            <w:vAlign w:val="center"/>
          </w:tcPr>
          <w:p w14:paraId="4F6422CC" w14:textId="77777777" w:rsidR="00D44914" w:rsidRDefault="00D44914" w:rsidP="00210D6C">
            <w:pPr>
              <w:pStyle w:val="BodyTextTableBody"/>
              <w:rPr>
                <w:color w:val="000000"/>
              </w:rPr>
            </w:pPr>
            <w:r>
              <w:rPr>
                <w:color w:val="000000"/>
              </w:rPr>
              <w:t>Ambulatory Surgical Center</w:t>
            </w:r>
          </w:p>
        </w:tc>
        <w:tc>
          <w:tcPr>
            <w:tcW w:w="6030" w:type="dxa"/>
            <w:shd w:val="clear" w:color="auto" w:fill="F6C5AC" w:themeFill="accent2" w:themeFillTint="66"/>
            <w:vAlign w:val="center"/>
          </w:tcPr>
          <w:p w14:paraId="4F97B90F" w14:textId="77777777" w:rsidR="00D44914" w:rsidRDefault="00D44914" w:rsidP="00210D6C">
            <w:pPr>
              <w:pStyle w:val="BodyTextTableBody"/>
              <w:rPr>
                <w:color w:val="000000"/>
              </w:rPr>
            </w:pPr>
            <w:r>
              <w:rPr>
                <w:color w:val="000000"/>
              </w:rPr>
              <w:t>A freestanding facility, other than a physician’s office, where surgical and diagnostic services are provided on an ambulatory basis.</w:t>
            </w:r>
          </w:p>
        </w:tc>
      </w:tr>
      <w:tr w:rsidR="00D44914" w:rsidRPr="0060173C" w14:paraId="1BB1B710" w14:textId="77777777" w:rsidTr="00210D6C">
        <w:trPr>
          <w:cantSplit/>
          <w:trHeight w:val="576"/>
        </w:trPr>
        <w:tc>
          <w:tcPr>
            <w:tcW w:w="1170" w:type="dxa"/>
            <w:shd w:val="clear" w:color="auto" w:fill="FAE2D5" w:themeFill="accent2" w:themeFillTint="33"/>
            <w:vAlign w:val="center"/>
          </w:tcPr>
          <w:p w14:paraId="39213A79" w14:textId="77777777" w:rsidR="00D44914" w:rsidRDefault="00D44914" w:rsidP="00210D6C">
            <w:pPr>
              <w:pStyle w:val="BodyTextTableNumbers"/>
              <w:rPr>
                <w:rFonts w:eastAsia="Times New Roman"/>
              </w:rPr>
            </w:pPr>
            <w:r>
              <w:rPr>
                <w:rFonts w:eastAsia="Times New Roman"/>
              </w:rPr>
              <w:t>25</w:t>
            </w:r>
          </w:p>
        </w:tc>
        <w:tc>
          <w:tcPr>
            <w:tcW w:w="2700" w:type="dxa"/>
            <w:shd w:val="clear" w:color="auto" w:fill="FAE2D5" w:themeFill="accent2" w:themeFillTint="33"/>
            <w:noWrap/>
            <w:vAlign w:val="center"/>
          </w:tcPr>
          <w:p w14:paraId="4ACD0E78" w14:textId="77777777" w:rsidR="00D44914" w:rsidRDefault="00D44914" w:rsidP="00210D6C">
            <w:pPr>
              <w:pStyle w:val="BodyTextTableBody"/>
              <w:rPr>
                <w:color w:val="000000"/>
              </w:rPr>
            </w:pPr>
            <w:r>
              <w:rPr>
                <w:color w:val="000000"/>
              </w:rPr>
              <w:t>Birthing Center</w:t>
            </w:r>
          </w:p>
        </w:tc>
        <w:tc>
          <w:tcPr>
            <w:tcW w:w="6030" w:type="dxa"/>
            <w:shd w:val="clear" w:color="auto" w:fill="FAE2D5" w:themeFill="accent2" w:themeFillTint="33"/>
            <w:vAlign w:val="center"/>
          </w:tcPr>
          <w:p w14:paraId="37B0FB9E" w14:textId="77777777" w:rsidR="00D44914" w:rsidRDefault="00D44914" w:rsidP="00210D6C">
            <w:pPr>
              <w:pStyle w:val="BodyTextTableBody"/>
              <w:rPr>
                <w:color w:val="000000"/>
              </w:rPr>
            </w:pPr>
            <w:r>
              <w:rPr>
                <w:color w:val="000000"/>
              </w:rPr>
              <w:t xml:space="preserve">A facility, other than a hospital’s maternity facilities or a physician’s office, that provides a setting for labor, delivery, and immediate postpartum care as well as immediate care of newborn infants. </w:t>
            </w:r>
          </w:p>
        </w:tc>
      </w:tr>
      <w:tr w:rsidR="00D44914" w:rsidRPr="0060173C" w14:paraId="23C5E28F" w14:textId="77777777" w:rsidTr="00210D6C">
        <w:trPr>
          <w:cantSplit/>
          <w:trHeight w:val="576"/>
        </w:trPr>
        <w:tc>
          <w:tcPr>
            <w:tcW w:w="1170" w:type="dxa"/>
            <w:shd w:val="clear" w:color="auto" w:fill="F6C5AC" w:themeFill="accent2" w:themeFillTint="66"/>
            <w:vAlign w:val="center"/>
          </w:tcPr>
          <w:p w14:paraId="0BC8B26A" w14:textId="77777777" w:rsidR="00D44914" w:rsidRDefault="00D44914" w:rsidP="00210D6C">
            <w:pPr>
              <w:pStyle w:val="BodyTextTableNumbers"/>
              <w:rPr>
                <w:rFonts w:eastAsia="Times New Roman"/>
              </w:rPr>
            </w:pPr>
            <w:r>
              <w:rPr>
                <w:rFonts w:eastAsia="Times New Roman"/>
              </w:rPr>
              <w:lastRenderedPageBreak/>
              <w:t>26</w:t>
            </w:r>
          </w:p>
        </w:tc>
        <w:tc>
          <w:tcPr>
            <w:tcW w:w="2700" w:type="dxa"/>
            <w:shd w:val="clear" w:color="auto" w:fill="F6C5AC" w:themeFill="accent2" w:themeFillTint="66"/>
            <w:noWrap/>
            <w:vAlign w:val="center"/>
          </w:tcPr>
          <w:p w14:paraId="2D713891" w14:textId="77777777" w:rsidR="00D44914" w:rsidRDefault="00D44914" w:rsidP="00210D6C">
            <w:pPr>
              <w:pStyle w:val="BodyTextTableBody"/>
              <w:rPr>
                <w:color w:val="000000"/>
              </w:rPr>
            </w:pPr>
            <w:r>
              <w:rPr>
                <w:color w:val="000000"/>
              </w:rPr>
              <w:t>Military Treatment Facility</w:t>
            </w:r>
          </w:p>
        </w:tc>
        <w:tc>
          <w:tcPr>
            <w:tcW w:w="6030" w:type="dxa"/>
            <w:shd w:val="clear" w:color="auto" w:fill="F6C5AC" w:themeFill="accent2" w:themeFillTint="66"/>
            <w:vAlign w:val="center"/>
          </w:tcPr>
          <w:p w14:paraId="6B93E505" w14:textId="77777777" w:rsidR="00D44914" w:rsidRDefault="00D44914" w:rsidP="00210D6C">
            <w:pPr>
              <w:pStyle w:val="BodyTextTableBody"/>
              <w:rPr>
                <w:color w:val="000000"/>
              </w:rPr>
            </w:pPr>
            <w:r>
              <w:rPr>
                <w:color w:val="000000"/>
              </w:rPr>
              <w:t>A medical facility operated by one (1) or more of the Uniformed Services. MTF also refers to certain former US Public Health Service (USPHS) facilities now designated as Uniformed Services Treatment Facilities (USTF).</w:t>
            </w:r>
          </w:p>
        </w:tc>
      </w:tr>
      <w:tr w:rsidR="00D44914" w:rsidRPr="0060173C" w14:paraId="47FB68DB" w14:textId="77777777" w:rsidTr="00210D6C">
        <w:trPr>
          <w:cantSplit/>
          <w:trHeight w:val="576"/>
        </w:trPr>
        <w:tc>
          <w:tcPr>
            <w:tcW w:w="1170" w:type="dxa"/>
            <w:shd w:val="clear" w:color="auto" w:fill="FAE2D5" w:themeFill="accent2" w:themeFillTint="33"/>
            <w:vAlign w:val="center"/>
          </w:tcPr>
          <w:p w14:paraId="0B1FD46D" w14:textId="786AE24E" w:rsidR="00D44914" w:rsidRDefault="00D44914" w:rsidP="00210D6C">
            <w:pPr>
              <w:pStyle w:val="BodyTextTableNumbers"/>
              <w:rPr>
                <w:rFonts w:eastAsia="Times New Roman"/>
              </w:rPr>
            </w:pPr>
            <w:r>
              <w:rPr>
                <w:rFonts w:eastAsia="Times New Roman"/>
              </w:rPr>
              <w:t>27</w:t>
            </w:r>
          </w:p>
        </w:tc>
        <w:tc>
          <w:tcPr>
            <w:tcW w:w="2700" w:type="dxa"/>
            <w:shd w:val="clear" w:color="auto" w:fill="FAE2D5" w:themeFill="accent2" w:themeFillTint="33"/>
            <w:noWrap/>
            <w:vAlign w:val="center"/>
          </w:tcPr>
          <w:p w14:paraId="5F2501E6" w14:textId="50950F6A" w:rsidR="00D44914" w:rsidRDefault="00D44914" w:rsidP="00210D6C">
            <w:pPr>
              <w:pStyle w:val="BodyTextTableBody"/>
              <w:rPr>
                <w:color w:val="000000"/>
              </w:rPr>
            </w:pPr>
            <w:r>
              <w:rPr>
                <w:color w:val="000000"/>
              </w:rPr>
              <w:t>Outreach Site/Street</w:t>
            </w:r>
          </w:p>
        </w:tc>
        <w:tc>
          <w:tcPr>
            <w:tcW w:w="6030" w:type="dxa"/>
            <w:shd w:val="clear" w:color="auto" w:fill="FAE2D5" w:themeFill="accent2" w:themeFillTint="33"/>
            <w:vAlign w:val="center"/>
          </w:tcPr>
          <w:p w14:paraId="29C6BADD" w14:textId="647343B7" w:rsidR="00D44914" w:rsidRDefault="00D44914" w:rsidP="00210D6C">
            <w:pPr>
              <w:pStyle w:val="BodyTextTableBody"/>
              <w:rPr>
                <w:color w:val="000000"/>
              </w:rPr>
            </w:pPr>
            <w:r w:rsidRPr="00D44914">
              <w:rPr>
                <w:color w:val="000000"/>
              </w:rPr>
              <w:t>A non-permanent location on the street or found environment, not described by any other POS code, where health professionals provide preventive, screening, diagnostic, and/or treatment services to unsheltered homeless individuals.</w:t>
            </w:r>
          </w:p>
        </w:tc>
      </w:tr>
      <w:tr w:rsidR="00D44914" w:rsidRPr="0060173C" w14:paraId="1B6318B7" w14:textId="77777777" w:rsidTr="00210D6C">
        <w:trPr>
          <w:cantSplit/>
          <w:trHeight w:val="576"/>
        </w:trPr>
        <w:tc>
          <w:tcPr>
            <w:tcW w:w="1170" w:type="dxa"/>
            <w:shd w:val="clear" w:color="auto" w:fill="F6C5AC"/>
            <w:vAlign w:val="center"/>
          </w:tcPr>
          <w:p w14:paraId="79915798" w14:textId="77777777" w:rsidR="00D44914" w:rsidRDefault="00D44914" w:rsidP="00210D6C">
            <w:pPr>
              <w:pStyle w:val="BodyTextTableNumbers"/>
              <w:rPr>
                <w:rFonts w:eastAsia="Times New Roman"/>
              </w:rPr>
            </w:pPr>
            <w:r>
              <w:rPr>
                <w:rFonts w:eastAsia="Times New Roman"/>
              </w:rPr>
              <w:t>31</w:t>
            </w:r>
          </w:p>
        </w:tc>
        <w:tc>
          <w:tcPr>
            <w:tcW w:w="2700" w:type="dxa"/>
            <w:shd w:val="clear" w:color="auto" w:fill="F6C5AC"/>
            <w:noWrap/>
            <w:vAlign w:val="center"/>
          </w:tcPr>
          <w:p w14:paraId="57DA65A4" w14:textId="77777777" w:rsidR="00D44914" w:rsidRDefault="00D44914" w:rsidP="00210D6C">
            <w:pPr>
              <w:pStyle w:val="BodyTextTableBody"/>
              <w:rPr>
                <w:color w:val="000000"/>
              </w:rPr>
            </w:pPr>
            <w:r>
              <w:rPr>
                <w:color w:val="000000"/>
              </w:rPr>
              <w:t>Skilled Nursing Facility</w:t>
            </w:r>
          </w:p>
        </w:tc>
        <w:tc>
          <w:tcPr>
            <w:tcW w:w="6030" w:type="dxa"/>
            <w:shd w:val="clear" w:color="auto" w:fill="F6C5AC"/>
            <w:vAlign w:val="center"/>
          </w:tcPr>
          <w:p w14:paraId="707A357E" w14:textId="77777777" w:rsidR="00D44914" w:rsidRDefault="00D44914" w:rsidP="00210D6C">
            <w:pPr>
              <w:pStyle w:val="BodyTextTableBody"/>
              <w:rPr>
                <w:color w:val="000000"/>
              </w:rPr>
            </w:pPr>
            <w:r>
              <w:rPr>
                <w:color w:val="000000"/>
              </w:rPr>
              <w:t xml:space="preserve">A facility that primarily provides inpatient skilled nursing care and related services to patients who require medical, nursing, or rehabilitative services that does not provide the level of care or treatment available in a hospital. </w:t>
            </w:r>
          </w:p>
        </w:tc>
      </w:tr>
      <w:tr w:rsidR="00D44914" w:rsidRPr="0060173C" w14:paraId="261BD1BB" w14:textId="77777777" w:rsidTr="00210D6C">
        <w:trPr>
          <w:cantSplit/>
          <w:trHeight w:val="576"/>
        </w:trPr>
        <w:tc>
          <w:tcPr>
            <w:tcW w:w="1170" w:type="dxa"/>
            <w:shd w:val="clear" w:color="auto" w:fill="FAE2D5"/>
            <w:vAlign w:val="center"/>
          </w:tcPr>
          <w:p w14:paraId="43B7D45C" w14:textId="77777777" w:rsidR="00D44914" w:rsidRDefault="00D44914" w:rsidP="00210D6C">
            <w:pPr>
              <w:pStyle w:val="BodyTextTableNumbers"/>
              <w:rPr>
                <w:rFonts w:eastAsia="Times New Roman"/>
              </w:rPr>
            </w:pPr>
            <w:r>
              <w:rPr>
                <w:rFonts w:eastAsia="Times New Roman"/>
              </w:rPr>
              <w:t>32</w:t>
            </w:r>
          </w:p>
        </w:tc>
        <w:tc>
          <w:tcPr>
            <w:tcW w:w="2700" w:type="dxa"/>
            <w:shd w:val="clear" w:color="auto" w:fill="FAE2D5"/>
            <w:noWrap/>
            <w:vAlign w:val="center"/>
          </w:tcPr>
          <w:p w14:paraId="7E5AA9E1" w14:textId="77777777" w:rsidR="00D44914" w:rsidRDefault="00D44914" w:rsidP="00210D6C">
            <w:pPr>
              <w:pStyle w:val="BodyTextTableBody"/>
              <w:rPr>
                <w:color w:val="000000"/>
              </w:rPr>
            </w:pPr>
            <w:r>
              <w:rPr>
                <w:color w:val="000000"/>
              </w:rPr>
              <w:t>Nursing Facility</w:t>
            </w:r>
          </w:p>
        </w:tc>
        <w:tc>
          <w:tcPr>
            <w:tcW w:w="6030" w:type="dxa"/>
            <w:shd w:val="clear" w:color="auto" w:fill="FAE2D5"/>
            <w:vAlign w:val="center"/>
          </w:tcPr>
          <w:p w14:paraId="7734227B" w14:textId="77777777" w:rsidR="00D44914" w:rsidRDefault="00D44914" w:rsidP="00210D6C">
            <w:pPr>
              <w:pStyle w:val="BodyTextTableBody"/>
              <w:rPr>
                <w:color w:val="000000"/>
              </w:rPr>
            </w:pPr>
            <w:r>
              <w:rPr>
                <w:color w:val="000000"/>
              </w:rPr>
              <w:t xml:space="preserve">A facility that primarily provides to residents skilled nursing care and related services for the rehabilitation of injured, disabled, or sick persons, or on a regular basis health-related care services above the level of custodial care to other than mentally retarded individuals. </w:t>
            </w:r>
          </w:p>
        </w:tc>
      </w:tr>
      <w:tr w:rsidR="00D44914" w:rsidRPr="0060173C" w14:paraId="52263AC4" w14:textId="77777777" w:rsidTr="00210D6C">
        <w:trPr>
          <w:cantSplit/>
          <w:trHeight w:val="576"/>
        </w:trPr>
        <w:tc>
          <w:tcPr>
            <w:tcW w:w="1170" w:type="dxa"/>
            <w:shd w:val="clear" w:color="auto" w:fill="F6C5AC"/>
            <w:vAlign w:val="center"/>
          </w:tcPr>
          <w:p w14:paraId="1449AEF4" w14:textId="77777777" w:rsidR="00D44914" w:rsidRDefault="00D44914" w:rsidP="00210D6C">
            <w:pPr>
              <w:pStyle w:val="BodyTextTableNumbers"/>
              <w:rPr>
                <w:rFonts w:eastAsia="Times New Roman"/>
              </w:rPr>
            </w:pPr>
            <w:r>
              <w:rPr>
                <w:rFonts w:eastAsia="Times New Roman"/>
              </w:rPr>
              <w:t>33</w:t>
            </w:r>
          </w:p>
        </w:tc>
        <w:tc>
          <w:tcPr>
            <w:tcW w:w="2700" w:type="dxa"/>
            <w:shd w:val="clear" w:color="auto" w:fill="F6C5AC"/>
            <w:noWrap/>
            <w:vAlign w:val="center"/>
          </w:tcPr>
          <w:p w14:paraId="69C98D12" w14:textId="77777777" w:rsidR="00D44914" w:rsidRDefault="00D44914" w:rsidP="00210D6C">
            <w:pPr>
              <w:pStyle w:val="BodyTextTableBody"/>
              <w:rPr>
                <w:color w:val="000000"/>
              </w:rPr>
            </w:pPr>
            <w:r>
              <w:rPr>
                <w:color w:val="000000"/>
              </w:rPr>
              <w:t>Custodial Care Facility</w:t>
            </w:r>
          </w:p>
        </w:tc>
        <w:tc>
          <w:tcPr>
            <w:tcW w:w="6030" w:type="dxa"/>
            <w:shd w:val="clear" w:color="auto" w:fill="F6C5AC"/>
            <w:vAlign w:val="center"/>
          </w:tcPr>
          <w:p w14:paraId="7435E1D9" w14:textId="77777777" w:rsidR="00D44914" w:rsidRDefault="00D44914" w:rsidP="00210D6C">
            <w:pPr>
              <w:pStyle w:val="BodyTextTableBody"/>
              <w:rPr>
                <w:color w:val="000000"/>
              </w:rPr>
            </w:pPr>
            <w:r>
              <w:rPr>
                <w:color w:val="000000"/>
              </w:rPr>
              <w:t xml:space="preserve">A facility that provides room, board, and other personal assistance services, generally on a long-term basis, and that does not include a medical component. </w:t>
            </w:r>
          </w:p>
        </w:tc>
      </w:tr>
      <w:tr w:rsidR="00D44914" w:rsidRPr="0060173C" w14:paraId="4CE60826" w14:textId="77777777" w:rsidTr="00210D6C">
        <w:trPr>
          <w:cantSplit/>
          <w:trHeight w:val="576"/>
        </w:trPr>
        <w:tc>
          <w:tcPr>
            <w:tcW w:w="1170" w:type="dxa"/>
            <w:shd w:val="clear" w:color="auto" w:fill="FAE2D5"/>
            <w:vAlign w:val="center"/>
          </w:tcPr>
          <w:p w14:paraId="1FA951A3" w14:textId="77777777" w:rsidR="00D44914" w:rsidRDefault="00D44914" w:rsidP="00210D6C">
            <w:pPr>
              <w:pStyle w:val="BodyTextTableNumbers"/>
              <w:rPr>
                <w:rFonts w:eastAsia="Times New Roman"/>
              </w:rPr>
            </w:pPr>
            <w:r>
              <w:rPr>
                <w:rFonts w:eastAsia="Times New Roman"/>
              </w:rPr>
              <w:lastRenderedPageBreak/>
              <w:t>34</w:t>
            </w:r>
          </w:p>
        </w:tc>
        <w:tc>
          <w:tcPr>
            <w:tcW w:w="2700" w:type="dxa"/>
            <w:shd w:val="clear" w:color="auto" w:fill="FAE2D5"/>
            <w:noWrap/>
            <w:vAlign w:val="center"/>
          </w:tcPr>
          <w:p w14:paraId="3DADAB4A" w14:textId="77777777" w:rsidR="00D44914" w:rsidRDefault="00D44914" w:rsidP="00210D6C">
            <w:pPr>
              <w:pStyle w:val="BodyTextTableBody"/>
              <w:rPr>
                <w:color w:val="000000"/>
              </w:rPr>
            </w:pPr>
            <w:r>
              <w:rPr>
                <w:color w:val="000000"/>
              </w:rPr>
              <w:t>Hospice</w:t>
            </w:r>
          </w:p>
        </w:tc>
        <w:tc>
          <w:tcPr>
            <w:tcW w:w="6030" w:type="dxa"/>
            <w:shd w:val="clear" w:color="auto" w:fill="FAE2D5"/>
            <w:vAlign w:val="center"/>
          </w:tcPr>
          <w:p w14:paraId="4A90FDE3" w14:textId="77777777" w:rsidR="00D44914" w:rsidRDefault="00D44914" w:rsidP="00210D6C">
            <w:pPr>
              <w:pStyle w:val="BodyTextTableBody"/>
              <w:rPr>
                <w:color w:val="000000"/>
              </w:rPr>
            </w:pPr>
            <w:r>
              <w:rPr>
                <w:color w:val="000000"/>
              </w:rPr>
              <w:t xml:space="preserve">A facility other than a patient’s home, in which palliative and supportive care for terminally ill patients and their families is provided. </w:t>
            </w:r>
          </w:p>
          <w:p w14:paraId="3768DCA9" w14:textId="77777777" w:rsidR="00D44914" w:rsidRDefault="00D44914" w:rsidP="00210D6C">
            <w:pPr>
              <w:pStyle w:val="BodyTextTableBody"/>
              <w:rPr>
                <w:color w:val="000000"/>
              </w:rPr>
            </w:pPr>
            <w:r>
              <w:rPr>
                <w:color w:val="000000"/>
              </w:rPr>
              <w:t xml:space="preserve">This place of service should only be used when the actual service is performed in a hospice facility. If a hospice patient receives services in a setting other than a hospice facility, then the specific location for that service should be used. </w:t>
            </w:r>
          </w:p>
        </w:tc>
      </w:tr>
      <w:tr w:rsidR="00D44914" w:rsidRPr="0060173C" w14:paraId="7A963C8C" w14:textId="77777777" w:rsidTr="00210D6C">
        <w:trPr>
          <w:cantSplit/>
          <w:trHeight w:val="576"/>
        </w:trPr>
        <w:tc>
          <w:tcPr>
            <w:tcW w:w="1170" w:type="dxa"/>
            <w:shd w:val="clear" w:color="auto" w:fill="F6C5AC"/>
            <w:vAlign w:val="center"/>
          </w:tcPr>
          <w:p w14:paraId="2FD381F5" w14:textId="77777777" w:rsidR="00D44914" w:rsidRDefault="00D44914" w:rsidP="00210D6C">
            <w:pPr>
              <w:pStyle w:val="BodyTextTableNumbers"/>
              <w:rPr>
                <w:rFonts w:eastAsia="Times New Roman"/>
              </w:rPr>
            </w:pPr>
            <w:r>
              <w:rPr>
                <w:rFonts w:eastAsia="Times New Roman"/>
              </w:rPr>
              <w:t>49</w:t>
            </w:r>
          </w:p>
        </w:tc>
        <w:tc>
          <w:tcPr>
            <w:tcW w:w="2700" w:type="dxa"/>
            <w:shd w:val="clear" w:color="auto" w:fill="F6C5AC"/>
            <w:noWrap/>
            <w:vAlign w:val="center"/>
          </w:tcPr>
          <w:p w14:paraId="602D59E9" w14:textId="77777777" w:rsidR="00D44914" w:rsidRDefault="00D44914" w:rsidP="00210D6C">
            <w:pPr>
              <w:pStyle w:val="BodyTextTableBody"/>
              <w:rPr>
                <w:color w:val="000000"/>
              </w:rPr>
            </w:pPr>
            <w:r>
              <w:rPr>
                <w:color w:val="000000"/>
              </w:rPr>
              <w:t>Independent Clinic</w:t>
            </w:r>
          </w:p>
        </w:tc>
        <w:tc>
          <w:tcPr>
            <w:tcW w:w="6030" w:type="dxa"/>
            <w:shd w:val="clear" w:color="auto" w:fill="F6C5AC"/>
            <w:vAlign w:val="center"/>
          </w:tcPr>
          <w:p w14:paraId="46DF2B8B" w14:textId="77777777" w:rsidR="00D44914" w:rsidRDefault="00D44914" w:rsidP="00210D6C">
            <w:pPr>
              <w:pStyle w:val="BodyTextTableBody"/>
              <w:rPr>
                <w:color w:val="000000"/>
              </w:rPr>
            </w:pPr>
            <w:r>
              <w:rPr>
                <w:color w:val="000000"/>
              </w:rPr>
              <w:t xml:space="preserve">A location, not part of a hospital and not described by any other POS code, that is organized and operated to provide preventive, diagnostic, therapeutic, rehabilitative, or palliative services to outpatients only. </w:t>
            </w:r>
          </w:p>
        </w:tc>
      </w:tr>
      <w:tr w:rsidR="00D44914" w:rsidRPr="0060173C" w14:paraId="23BA4CFC" w14:textId="77777777" w:rsidTr="00210D6C">
        <w:trPr>
          <w:cantSplit/>
          <w:trHeight w:val="576"/>
        </w:trPr>
        <w:tc>
          <w:tcPr>
            <w:tcW w:w="1170" w:type="dxa"/>
            <w:shd w:val="clear" w:color="auto" w:fill="FAE2D5"/>
            <w:vAlign w:val="center"/>
          </w:tcPr>
          <w:p w14:paraId="709DCAE1" w14:textId="77777777" w:rsidR="00D44914" w:rsidRDefault="00D44914" w:rsidP="00210D6C">
            <w:pPr>
              <w:pStyle w:val="BodyTextTableNumbers"/>
              <w:rPr>
                <w:rFonts w:eastAsia="Times New Roman"/>
              </w:rPr>
            </w:pPr>
            <w:r>
              <w:rPr>
                <w:rFonts w:eastAsia="Times New Roman"/>
              </w:rPr>
              <w:t>50</w:t>
            </w:r>
          </w:p>
        </w:tc>
        <w:tc>
          <w:tcPr>
            <w:tcW w:w="2700" w:type="dxa"/>
            <w:shd w:val="clear" w:color="auto" w:fill="FAE2D5"/>
            <w:noWrap/>
            <w:vAlign w:val="center"/>
          </w:tcPr>
          <w:p w14:paraId="707D1C09" w14:textId="77777777" w:rsidR="00D44914" w:rsidRDefault="00D44914" w:rsidP="00210D6C">
            <w:pPr>
              <w:pStyle w:val="BodyTextTableBody"/>
              <w:rPr>
                <w:color w:val="000000"/>
              </w:rPr>
            </w:pPr>
            <w:r>
              <w:rPr>
                <w:color w:val="000000"/>
              </w:rPr>
              <w:t>Federally Qualified Health Clinic</w:t>
            </w:r>
          </w:p>
        </w:tc>
        <w:tc>
          <w:tcPr>
            <w:tcW w:w="6030" w:type="dxa"/>
            <w:shd w:val="clear" w:color="auto" w:fill="FAE2D5"/>
            <w:vAlign w:val="center"/>
          </w:tcPr>
          <w:p w14:paraId="0AA980AE" w14:textId="77777777" w:rsidR="00D44914" w:rsidRDefault="00D44914" w:rsidP="00210D6C">
            <w:pPr>
              <w:pStyle w:val="BodyTextTableBody"/>
              <w:rPr>
                <w:color w:val="000000"/>
              </w:rPr>
            </w:pPr>
            <w:r>
              <w:rPr>
                <w:color w:val="000000"/>
              </w:rPr>
              <w:t>A facility approved by the federal government to provide health care services in generally low income areas.</w:t>
            </w:r>
          </w:p>
        </w:tc>
      </w:tr>
      <w:tr w:rsidR="00D44914" w:rsidRPr="0060173C" w14:paraId="189F7F62" w14:textId="77777777" w:rsidTr="00210D6C">
        <w:trPr>
          <w:cantSplit/>
          <w:trHeight w:val="576"/>
        </w:trPr>
        <w:tc>
          <w:tcPr>
            <w:tcW w:w="1170" w:type="dxa"/>
            <w:shd w:val="clear" w:color="auto" w:fill="F6C5AC"/>
            <w:vAlign w:val="center"/>
          </w:tcPr>
          <w:p w14:paraId="3D2814BF" w14:textId="77777777" w:rsidR="00D44914" w:rsidRDefault="00D44914" w:rsidP="00210D6C">
            <w:pPr>
              <w:pStyle w:val="BodyTextTableNumbers"/>
              <w:rPr>
                <w:rFonts w:eastAsia="Times New Roman"/>
              </w:rPr>
            </w:pPr>
            <w:r>
              <w:rPr>
                <w:rFonts w:eastAsia="Times New Roman"/>
              </w:rPr>
              <w:t>51</w:t>
            </w:r>
          </w:p>
        </w:tc>
        <w:tc>
          <w:tcPr>
            <w:tcW w:w="2700" w:type="dxa"/>
            <w:shd w:val="clear" w:color="auto" w:fill="F6C5AC"/>
            <w:noWrap/>
            <w:vAlign w:val="center"/>
          </w:tcPr>
          <w:p w14:paraId="45B0BBE1" w14:textId="77777777" w:rsidR="00D44914" w:rsidRDefault="00D44914" w:rsidP="00210D6C">
            <w:pPr>
              <w:pStyle w:val="BodyTextTableBody"/>
              <w:rPr>
                <w:color w:val="000000"/>
              </w:rPr>
            </w:pPr>
            <w:r>
              <w:rPr>
                <w:color w:val="000000"/>
              </w:rPr>
              <w:t>Inpatient Psychiatric Facility</w:t>
            </w:r>
          </w:p>
        </w:tc>
        <w:tc>
          <w:tcPr>
            <w:tcW w:w="6030" w:type="dxa"/>
            <w:shd w:val="clear" w:color="auto" w:fill="F6C5AC"/>
            <w:vAlign w:val="center"/>
          </w:tcPr>
          <w:p w14:paraId="28246E12" w14:textId="77777777" w:rsidR="00D44914" w:rsidRDefault="00D44914" w:rsidP="00210D6C">
            <w:pPr>
              <w:pStyle w:val="BodyTextTableBody"/>
              <w:rPr>
                <w:color w:val="000000"/>
              </w:rPr>
            </w:pPr>
            <w:r>
              <w:rPr>
                <w:color w:val="000000"/>
              </w:rPr>
              <w:t>A facility that provides inpatient psychiatric services for the diagnosis and treatment of mental illness on a 24-hour basis, by or under the supervision of a physician.</w:t>
            </w:r>
          </w:p>
        </w:tc>
      </w:tr>
      <w:tr w:rsidR="00D44914" w:rsidRPr="0060173C" w14:paraId="73812020" w14:textId="77777777" w:rsidTr="00210D6C">
        <w:trPr>
          <w:cantSplit/>
          <w:trHeight w:val="576"/>
        </w:trPr>
        <w:tc>
          <w:tcPr>
            <w:tcW w:w="1170" w:type="dxa"/>
            <w:shd w:val="clear" w:color="auto" w:fill="FAE2D5"/>
            <w:vAlign w:val="center"/>
          </w:tcPr>
          <w:p w14:paraId="39E69A15" w14:textId="77777777" w:rsidR="00D44914" w:rsidRDefault="00D44914" w:rsidP="00210D6C">
            <w:pPr>
              <w:pStyle w:val="BodyTextTableNumbers"/>
              <w:rPr>
                <w:rFonts w:eastAsia="Times New Roman"/>
              </w:rPr>
            </w:pPr>
            <w:r>
              <w:rPr>
                <w:rFonts w:eastAsia="Times New Roman"/>
              </w:rPr>
              <w:t>52</w:t>
            </w:r>
          </w:p>
        </w:tc>
        <w:tc>
          <w:tcPr>
            <w:tcW w:w="2700" w:type="dxa"/>
            <w:shd w:val="clear" w:color="auto" w:fill="FAE2D5"/>
            <w:noWrap/>
            <w:vAlign w:val="center"/>
          </w:tcPr>
          <w:p w14:paraId="5EB1FC68" w14:textId="77777777" w:rsidR="00D44914" w:rsidRDefault="00D44914" w:rsidP="00210D6C">
            <w:pPr>
              <w:pStyle w:val="BodyTextTableBody"/>
              <w:rPr>
                <w:color w:val="000000"/>
              </w:rPr>
            </w:pPr>
            <w:r>
              <w:rPr>
                <w:color w:val="000000"/>
              </w:rPr>
              <w:t>Psychiatric Facility Partial Hospitalization</w:t>
            </w:r>
          </w:p>
        </w:tc>
        <w:tc>
          <w:tcPr>
            <w:tcW w:w="6030" w:type="dxa"/>
            <w:shd w:val="clear" w:color="auto" w:fill="FAE2D5"/>
            <w:vAlign w:val="center"/>
          </w:tcPr>
          <w:p w14:paraId="6D2D0762" w14:textId="77777777" w:rsidR="00D44914" w:rsidRDefault="00D44914" w:rsidP="00210D6C">
            <w:pPr>
              <w:pStyle w:val="BodyTextTableBody"/>
              <w:rPr>
                <w:color w:val="000000"/>
              </w:rPr>
            </w:pPr>
            <w:r>
              <w:rPr>
                <w:color w:val="000000"/>
              </w:rPr>
              <w:t xml:space="preserve">A facility for the diagnosis and treatment of mental illness that provides a planned therapeutic program for patients who do not require fulltime hospitalization, but who need broader programs than are possible from outpatient visits in a hospital-based or hospital-affiliated facility. </w:t>
            </w:r>
          </w:p>
        </w:tc>
      </w:tr>
      <w:tr w:rsidR="00D44914" w:rsidRPr="0060173C" w14:paraId="36256DC2" w14:textId="77777777" w:rsidTr="00210D6C">
        <w:trPr>
          <w:cantSplit/>
          <w:trHeight w:val="576"/>
        </w:trPr>
        <w:tc>
          <w:tcPr>
            <w:tcW w:w="1170" w:type="dxa"/>
            <w:shd w:val="clear" w:color="auto" w:fill="F6C5AC"/>
            <w:vAlign w:val="center"/>
          </w:tcPr>
          <w:p w14:paraId="3BBA70A0" w14:textId="77777777" w:rsidR="00D44914" w:rsidRDefault="00D44914" w:rsidP="00210D6C">
            <w:pPr>
              <w:pStyle w:val="BodyTextTableNumbers"/>
              <w:rPr>
                <w:rFonts w:eastAsia="Times New Roman"/>
              </w:rPr>
            </w:pPr>
            <w:r>
              <w:rPr>
                <w:rFonts w:eastAsia="Times New Roman"/>
              </w:rPr>
              <w:lastRenderedPageBreak/>
              <w:t>53</w:t>
            </w:r>
          </w:p>
        </w:tc>
        <w:tc>
          <w:tcPr>
            <w:tcW w:w="2700" w:type="dxa"/>
            <w:shd w:val="clear" w:color="auto" w:fill="F6C5AC"/>
            <w:noWrap/>
            <w:vAlign w:val="center"/>
          </w:tcPr>
          <w:p w14:paraId="7A7F6D7B" w14:textId="77777777" w:rsidR="00D44914" w:rsidRDefault="00D44914" w:rsidP="00210D6C">
            <w:pPr>
              <w:pStyle w:val="BodyTextTableBody"/>
              <w:rPr>
                <w:color w:val="000000"/>
              </w:rPr>
            </w:pPr>
            <w:r>
              <w:rPr>
                <w:color w:val="000000"/>
              </w:rPr>
              <w:t>Community Mental Health Center</w:t>
            </w:r>
          </w:p>
        </w:tc>
        <w:tc>
          <w:tcPr>
            <w:tcW w:w="6030" w:type="dxa"/>
            <w:shd w:val="clear" w:color="auto" w:fill="F6C5AC"/>
            <w:vAlign w:val="center"/>
          </w:tcPr>
          <w:p w14:paraId="05981334" w14:textId="77777777" w:rsidR="00D44914" w:rsidRDefault="00D44914" w:rsidP="00210D6C">
            <w:pPr>
              <w:pStyle w:val="BodyTextTableBody"/>
              <w:rPr>
                <w:color w:val="000000"/>
              </w:rPr>
            </w:pPr>
            <w:r>
              <w:rPr>
                <w:color w:val="000000"/>
              </w:rPr>
              <w:t xml:space="preserve">A facility that provides the following services: outpatient services, including specialized outpatient services for children, the elderly, </w:t>
            </w:r>
            <w:r w:rsidRPr="00453BA5">
              <w:rPr>
                <w:color w:val="000000"/>
              </w:rPr>
              <w:t>individuals who are chronically ill, and residents of the CMHC's mental health services area who have been discharged from inpatient treatment at a mental health facility; 24 hour a day emergency care services; day treatment, other partial hospitalization services, or psychosocial rehabilitation services; screening for patients being considered for admission to State mental health facilities to determine the appropriateness of such admission; and consultation and education services.</w:t>
            </w:r>
          </w:p>
        </w:tc>
      </w:tr>
      <w:tr w:rsidR="00D44914" w:rsidRPr="0060173C" w14:paraId="71C31BC4" w14:textId="77777777" w:rsidTr="00210D6C">
        <w:trPr>
          <w:cantSplit/>
          <w:trHeight w:val="576"/>
        </w:trPr>
        <w:tc>
          <w:tcPr>
            <w:tcW w:w="1170" w:type="dxa"/>
            <w:shd w:val="clear" w:color="auto" w:fill="FAE2D5"/>
            <w:vAlign w:val="center"/>
          </w:tcPr>
          <w:p w14:paraId="54F08A56" w14:textId="77777777" w:rsidR="00D44914" w:rsidRDefault="00D44914" w:rsidP="00210D6C">
            <w:pPr>
              <w:pStyle w:val="BodyTextTableNumbers"/>
              <w:rPr>
                <w:rFonts w:eastAsia="Times New Roman"/>
              </w:rPr>
            </w:pPr>
            <w:r>
              <w:rPr>
                <w:rFonts w:eastAsia="Times New Roman"/>
              </w:rPr>
              <w:t>54</w:t>
            </w:r>
          </w:p>
        </w:tc>
        <w:tc>
          <w:tcPr>
            <w:tcW w:w="2700" w:type="dxa"/>
            <w:shd w:val="clear" w:color="auto" w:fill="FAE2D5"/>
            <w:noWrap/>
            <w:vAlign w:val="center"/>
          </w:tcPr>
          <w:p w14:paraId="2AF7DD6F" w14:textId="77777777" w:rsidR="00D44914" w:rsidRDefault="00D44914" w:rsidP="00210D6C">
            <w:pPr>
              <w:pStyle w:val="BodyTextTableBody"/>
              <w:rPr>
                <w:color w:val="000000"/>
              </w:rPr>
            </w:pPr>
            <w:r>
              <w:rPr>
                <w:color w:val="000000"/>
              </w:rPr>
              <w:t>Intermediate Care Facility/Mentally Retarded</w:t>
            </w:r>
          </w:p>
        </w:tc>
        <w:tc>
          <w:tcPr>
            <w:tcW w:w="6030" w:type="dxa"/>
            <w:shd w:val="clear" w:color="auto" w:fill="FAE2D5"/>
            <w:vAlign w:val="center"/>
          </w:tcPr>
          <w:p w14:paraId="01F6BD26" w14:textId="72E25E0F" w:rsidR="00D44914" w:rsidRDefault="00D44914" w:rsidP="00210D6C">
            <w:pPr>
              <w:pStyle w:val="BodyTextTableBody"/>
              <w:rPr>
                <w:color w:val="000000"/>
              </w:rPr>
            </w:pPr>
            <w:r w:rsidRPr="00453BA5">
              <w:rPr>
                <w:color w:val="000000"/>
              </w:rPr>
              <w:t xml:space="preserve">A facility that primarily provides health-related care and services above the level of custodial care to </w:t>
            </w:r>
            <w:r w:rsidR="002D456E">
              <w:rPr>
                <w:color w:val="000000"/>
              </w:rPr>
              <w:t>intellectually disabled</w:t>
            </w:r>
            <w:r w:rsidRPr="00453BA5">
              <w:rPr>
                <w:color w:val="000000"/>
              </w:rPr>
              <w:t xml:space="preserve"> individuals but does not provide the level of care or treatment available in a hospital or SNF.</w:t>
            </w:r>
          </w:p>
        </w:tc>
      </w:tr>
      <w:tr w:rsidR="00D44914" w:rsidRPr="0060173C" w14:paraId="7E20C438" w14:textId="77777777" w:rsidTr="00210D6C">
        <w:trPr>
          <w:cantSplit/>
          <w:trHeight w:val="576"/>
        </w:trPr>
        <w:tc>
          <w:tcPr>
            <w:tcW w:w="1170" w:type="dxa"/>
            <w:shd w:val="clear" w:color="auto" w:fill="F6C5AC"/>
            <w:vAlign w:val="center"/>
          </w:tcPr>
          <w:p w14:paraId="650D1A8D" w14:textId="77777777" w:rsidR="00D44914" w:rsidRDefault="00D44914" w:rsidP="00210D6C">
            <w:pPr>
              <w:pStyle w:val="BodyTextTableNumbers"/>
              <w:rPr>
                <w:rFonts w:eastAsia="Times New Roman"/>
              </w:rPr>
            </w:pPr>
            <w:r>
              <w:rPr>
                <w:rFonts w:eastAsia="Times New Roman"/>
              </w:rPr>
              <w:t>55</w:t>
            </w:r>
          </w:p>
        </w:tc>
        <w:tc>
          <w:tcPr>
            <w:tcW w:w="2700" w:type="dxa"/>
            <w:shd w:val="clear" w:color="auto" w:fill="F6C5AC"/>
            <w:noWrap/>
            <w:vAlign w:val="center"/>
          </w:tcPr>
          <w:p w14:paraId="42C076CD" w14:textId="77777777" w:rsidR="00D44914" w:rsidRDefault="00D44914" w:rsidP="00210D6C">
            <w:pPr>
              <w:pStyle w:val="BodyTextTableBody"/>
              <w:rPr>
                <w:color w:val="000000"/>
              </w:rPr>
            </w:pPr>
            <w:r>
              <w:rPr>
                <w:color w:val="000000"/>
              </w:rPr>
              <w:t>Residential Substance Abuse Treatment Facility</w:t>
            </w:r>
          </w:p>
        </w:tc>
        <w:tc>
          <w:tcPr>
            <w:tcW w:w="6030" w:type="dxa"/>
            <w:shd w:val="clear" w:color="auto" w:fill="F6C5AC"/>
            <w:vAlign w:val="center"/>
          </w:tcPr>
          <w:p w14:paraId="6C9A7FAB" w14:textId="713F6772" w:rsidR="00D44914" w:rsidRDefault="00D44914" w:rsidP="00210D6C">
            <w:pPr>
              <w:pStyle w:val="BodyTextTableBody"/>
              <w:rPr>
                <w:color w:val="000000"/>
              </w:rPr>
            </w:pPr>
            <w:r w:rsidRPr="00453BA5">
              <w:rPr>
                <w:color w:val="000000"/>
              </w:rPr>
              <w:t xml:space="preserve">A facility that provides treatment for </w:t>
            </w:r>
            <w:r w:rsidR="002D456E">
              <w:rPr>
                <w:color w:val="000000"/>
              </w:rPr>
              <w:t xml:space="preserve">a </w:t>
            </w:r>
            <w:r w:rsidRPr="00453BA5">
              <w:rPr>
                <w:color w:val="000000"/>
              </w:rPr>
              <w:t xml:space="preserve">substance (alcohol and drug) </w:t>
            </w:r>
            <w:r w:rsidR="002D456E">
              <w:rPr>
                <w:color w:val="000000"/>
              </w:rPr>
              <w:t>disorder</w:t>
            </w:r>
            <w:r w:rsidRPr="00453BA5">
              <w:rPr>
                <w:color w:val="000000"/>
              </w:rPr>
              <w:t xml:space="preserve"> to live-in residents who do not require acute medical care. Services include individual and group therapy and counseling, family counseling, laboratory tests, drugs and supplies, psychological testing, and room and board.</w:t>
            </w:r>
          </w:p>
        </w:tc>
      </w:tr>
      <w:tr w:rsidR="00D44914" w:rsidRPr="0060173C" w14:paraId="64A6FCFB" w14:textId="77777777" w:rsidTr="00210D6C">
        <w:trPr>
          <w:cantSplit/>
          <w:trHeight w:val="576"/>
        </w:trPr>
        <w:tc>
          <w:tcPr>
            <w:tcW w:w="1170" w:type="dxa"/>
            <w:shd w:val="clear" w:color="auto" w:fill="FAE2D5"/>
            <w:vAlign w:val="center"/>
          </w:tcPr>
          <w:p w14:paraId="4A149759" w14:textId="77777777" w:rsidR="00D44914" w:rsidRDefault="00D44914" w:rsidP="00210D6C">
            <w:pPr>
              <w:pStyle w:val="BodyTextTableNumbers"/>
              <w:rPr>
                <w:rFonts w:eastAsia="Times New Roman"/>
              </w:rPr>
            </w:pPr>
            <w:r>
              <w:rPr>
                <w:rFonts w:eastAsia="Times New Roman"/>
              </w:rPr>
              <w:t>56</w:t>
            </w:r>
          </w:p>
        </w:tc>
        <w:tc>
          <w:tcPr>
            <w:tcW w:w="2700" w:type="dxa"/>
            <w:shd w:val="clear" w:color="auto" w:fill="FAE2D5"/>
            <w:noWrap/>
            <w:vAlign w:val="center"/>
          </w:tcPr>
          <w:p w14:paraId="12FF06AE" w14:textId="77777777" w:rsidR="00D44914" w:rsidRDefault="00D44914" w:rsidP="00210D6C">
            <w:pPr>
              <w:pStyle w:val="BodyTextTableBody"/>
              <w:rPr>
                <w:color w:val="000000"/>
              </w:rPr>
            </w:pPr>
            <w:r>
              <w:rPr>
                <w:color w:val="000000"/>
              </w:rPr>
              <w:t>Psychiatric Residential Treatment Center</w:t>
            </w:r>
          </w:p>
        </w:tc>
        <w:tc>
          <w:tcPr>
            <w:tcW w:w="6030" w:type="dxa"/>
            <w:shd w:val="clear" w:color="auto" w:fill="FAE2D5"/>
            <w:vAlign w:val="center"/>
          </w:tcPr>
          <w:p w14:paraId="5CAFF06A" w14:textId="77777777" w:rsidR="00D44914" w:rsidRDefault="00D44914" w:rsidP="00210D6C">
            <w:pPr>
              <w:pStyle w:val="BodyTextTableBody"/>
              <w:rPr>
                <w:color w:val="000000"/>
              </w:rPr>
            </w:pPr>
            <w:r w:rsidRPr="00453BA5">
              <w:rPr>
                <w:color w:val="000000"/>
              </w:rPr>
              <w:t>A facility or distinct part of a facility for psychiatric care that provides a total 24 hour therapeutically planned and professionally staffed group living and learning environment</w:t>
            </w:r>
            <w:r>
              <w:rPr>
                <w:color w:val="000000"/>
              </w:rPr>
              <w:t xml:space="preserve">. </w:t>
            </w:r>
          </w:p>
        </w:tc>
      </w:tr>
      <w:tr w:rsidR="00D44914" w:rsidRPr="0060173C" w14:paraId="44D0B625" w14:textId="77777777" w:rsidTr="00210D6C">
        <w:trPr>
          <w:cantSplit/>
          <w:trHeight w:val="576"/>
        </w:trPr>
        <w:tc>
          <w:tcPr>
            <w:tcW w:w="1170" w:type="dxa"/>
            <w:shd w:val="clear" w:color="auto" w:fill="F6C5AC"/>
            <w:vAlign w:val="center"/>
          </w:tcPr>
          <w:p w14:paraId="7544074A" w14:textId="77777777" w:rsidR="00D44914" w:rsidRDefault="00D44914" w:rsidP="00210D6C">
            <w:pPr>
              <w:pStyle w:val="BodyTextTableNumbers"/>
              <w:rPr>
                <w:rFonts w:eastAsia="Times New Roman"/>
              </w:rPr>
            </w:pPr>
            <w:r>
              <w:rPr>
                <w:rFonts w:eastAsia="Times New Roman"/>
              </w:rPr>
              <w:t>57</w:t>
            </w:r>
          </w:p>
        </w:tc>
        <w:tc>
          <w:tcPr>
            <w:tcW w:w="2700" w:type="dxa"/>
            <w:shd w:val="clear" w:color="auto" w:fill="F6C5AC"/>
            <w:noWrap/>
            <w:vAlign w:val="center"/>
          </w:tcPr>
          <w:p w14:paraId="4DD8A77B" w14:textId="77777777" w:rsidR="00D44914" w:rsidRDefault="00D44914" w:rsidP="00210D6C">
            <w:pPr>
              <w:pStyle w:val="BodyTextTableBody"/>
              <w:rPr>
                <w:color w:val="000000"/>
              </w:rPr>
            </w:pPr>
            <w:r>
              <w:rPr>
                <w:color w:val="000000"/>
              </w:rPr>
              <w:t>Non-Residential Substance Abuse Treatment Facility</w:t>
            </w:r>
          </w:p>
        </w:tc>
        <w:tc>
          <w:tcPr>
            <w:tcW w:w="6030" w:type="dxa"/>
            <w:shd w:val="clear" w:color="auto" w:fill="F6C5AC"/>
            <w:vAlign w:val="center"/>
          </w:tcPr>
          <w:p w14:paraId="0B9DEE6E" w14:textId="28708650" w:rsidR="00D44914" w:rsidRPr="00453BA5" w:rsidRDefault="00D44914" w:rsidP="00210D6C">
            <w:pPr>
              <w:pStyle w:val="BodyTextTableBody"/>
              <w:rPr>
                <w:color w:val="000000"/>
              </w:rPr>
            </w:pPr>
            <w:r w:rsidRPr="00176D19">
              <w:rPr>
                <w:color w:val="000000"/>
              </w:rPr>
              <w:t xml:space="preserve">A location which provides treatment for substance </w:t>
            </w:r>
            <w:r w:rsidR="002D456E">
              <w:rPr>
                <w:color w:val="000000"/>
              </w:rPr>
              <w:t xml:space="preserve">use </w:t>
            </w:r>
            <w:r w:rsidRPr="00176D19">
              <w:rPr>
                <w:color w:val="000000"/>
              </w:rPr>
              <w:t xml:space="preserve">(alcohol and drug) </w:t>
            </w:r>
            <w:r w:rsidR="002D456E">
              <w:rPr>
                <w:color w:val="000000"/>
              </w:rPr>
              <w:t>disorder</w:t>
            </w:r>
            <w:r w:rsidRPr="00176D19">
              <w:rPr>
                <w:color w:val="000000"/>
              </w:rPr>
              <w:t xml:space="preserve"> on an ambulatory basis.  Services include individual and group therapy and counseling, family counseling, laboratory tests, drugs and supplies, and psychological testing.</w:t>
            </w:r>
          </w:p>
        </w:tc>
      </w:tr>
      <w:tr w:rsidR="00D44914" w:rsidRPr="0060173C" w14:paraId="6D570A6B" w14:textId="77777777" w:rsidTr="00210D6C">
        <w:trPr>
          <w:cantSplit/>
          <w:trHeight w:val="576"/>
        </w:trPr>
        <w:tc>
          <w:tcPr>
            <w:tcW w:w="1170" w:type="dxa"/>
            <w:shd w:val="clear" w:color="auto" w:fill="FAE2D5" w:themeFill="accent2" w:themeFillTint="33"/>
            <w:vAlign w:val="center"/>
          </w:tcPr>
          <w:p w14:paraId="15E88E86" w14:textId="77777777" w:rsidR="00D44914" w:rsidRDefault="00D44914" w:rsidP="00210D6C">
            <w:pPr>
              <w:pStyle w:val="BodyTextTableNumbers"/>
              <w:rPr>
                <w:rFonts w:eastAsia="Times New Roman"/>
              </w:rPr>
            </w:pPr>
            <w:r>
              <w:rPr>
                <w:rFonts w:eastAsia="Times New Roman"/>
              </w:rPr>
              <w:lastRenderedPageBreak/>
              <w:t>58</w:t>
            </w:r>
          </w:p>
        </w:tc>
        <w:tc>
          <w:tcPr>
            <w:tcW w:w="2700" w:type="dxa"/>
            <w:shd w:val="clear" w:color="auto" w:fill="FAE2D5" w:themeFill="accent2" w:themeFillTint="33"/>
            <w:noWrap/>
            <w:vAlign w:val="center"/>
          </w:tcPr>
          <w:p w14:paraId="15B05F6F" w14:textId="77777777" w:rsidR="00D44914" w:rsidRDefault="00D44914" w:rsidP="00210D6C">
            <w:pPr>
              <w:pStyle w:val="BodyTextTableBody"/>
              <w:rPr>
                <w:color w:val="000000"/>
              </w:rPr>
            </w:pPr>
            <w:r>
              <w:rPr>
                <w:color w:val="000000"/>
              </w:rPr>
              <w:t>Non-Residential Opioid Treatment Facility</w:t>
            </w:r>
          </w:p>
        </w:tc>
        <w:tc>
          <w:tcPr>
            <w:tcW w:w="6030" w:type="dxa"/>
            <w:shd w:val="clear" w:color="auto" w:fill="FAE2D5" w:themeFill="accent2" w:themeFillTint="33"/>
            <w:vAlign w:val="center"/>
          </w:tcPr>
          <w:p w14:paraId="2A49D402" w14:textId="77777777" w:rsidR="00D44914" w:rsidRPr="00453BA5" w:rsidRDefault="00D44914" w:rsidP="00210D6C">
            <w:pPr>
              <w:pStyle w:val="BodyTextTableBody"/>
              <w:rPr>
                <w:color w:val="000000"/>
              </w:rPr>
            </w:pPr>
            <w:r w:rsidRPr="00176D19">
              <w:rPr>
                <w:color w:val="000000"/>
              </w:rPr>
              <w:t>A location that provides treatment for opioid use disorder on an ambulatory basis. Services include methadone and other forms of Medication Assisted Treatment (MAT)</w:t>
            </w:r>
            <w:r>
              <w:rPr>
                <w:color w:val="000000"/>
              </w:rPr>
              <w:t>.</w:t>
            </w:r>
          </w:p>
        </w:tc>
      </w:tr>
      <w:tr w:rsidR="00D44914" w:rsidRPr="0060173C" w14:paraId="7BFBE6AA" w14:textId="77777777" w:rsidTr="00210D6C">
        <w:trPr>
          <w:cantSplit/>
          <w:trHeight w:val="576"/>
        </w:trPr>
        <w:tc>
          <w:tcPr>
            <w:tcW w:w="1170" w:type="dxa"/>
            <w:shd w:val="clear" w:color="auto" w:fill="F6C5AC"/>
            <w:vAlign w:val="center"/>
          </w:tcPr>
          <w:p w14:paraId="3F37A5D4" w14:textId="77777777" w:rsidR="00D44914" w:rsidRDefault="00D44914" w:rsidP="00210D6C">
            <w:pPr>
              <w:pStyle w:val="BodyTextTableNumbers"/>
              <w:rPr>
                <w:rFonts w:eastAsia="Times New Roman"/>
              </w:rPr>
            </w:pPr>
            <w:r>
              <w:rPr>
                <w:rFonts w:eastAsia="Times New Roman"/>
              </w:rPr>
              <w:t>61</w:t>
            </w:r>
          </w:p>
        </w:tc>
        <w:tc>
          <w:tcPr>
            <w:tcW w:w="2700" w:type="dxa"/>
            <w:shd w:val="clear" w:color="auto" w:fill="F6C5AC"/>
            <w:noWrap/>
            <w:vAlign w:val="center"/>
          </w:tcPr>
          <w:p w14:paraId="54E192B3" w14:textId="77777777" w:rsidR="00D44914" w:rsidRDefault="00D44914" w:rsidP="00210D6C">
            <w:pPr>
              <w:pStyle w:val="BodyTextTableBody"/>
              <w:rPr>
                <w:color w:val="000000"/>
              </w:rPr>
            </w:pPr>
            <w:r>
              <w:rPr>
                <w:color w:val="000000"/>
              </w:rPr>
              <w:t>Comprehensive Inpatient Rehabilitation Facility</w:t>
            </w:r>
          </w:p>
        </w:tc>
        <w:tc>
          <w:tcPr>
            <w:tcW w:w="6030" w:type="dxa"/>
            <w:shd w:val="clear" w:color="auto" w:fill="F6C5AC"/>
            <w:vAlign w:val="center"/>
          </w:tcPr>
          <w:p w14:paraId="6CC5D150" w14:textId="77777777" w:rsidR="00D44914" w:rsidRDefault="00D44914" w:rsidP="00210D6C">
            <w:pPr>
              <w:pStyle w:val="BodyTextTableBody"/>
              <w:rPr>
                <w:color w:val="000000"/>
              </w:rPr>
            </w:pPr>
            <w:r w:rsidRPr="00453BA5">
              <w:rPr>
                <w:color w:val="000000"/>
              </w:rPr>
              <w:t>A facility that provides comprehensive rehabilitation services under the supervision of a physician to inpatients with physical disabilities. Services include rehabilitation nursing, physical therapy, occupational therapy, speech pathology, social or psychological services, and orthotics and prosthetics services.</w:t>
            </w:r>
          </w:p>
        </w:tc>
      </w:tr>
      <w:tr w:rsidR="00D44914" w:rsidRPr="0060173C" w14:paraId="322A4499" w14:textId="77777777" w:rsidTr="00210D6C">
        <w:trPr>
          <w:cantSplit/>
          <w:trHeight w:val="576"/>
        </w:trPr>
        <w:tc>
          <w:tcPr>
            <w:tcW w:w="1170" w:type="dxa"/>
            <w:shd w:val="clear" w:color="auto" w:fill="FAE2D5"/>
            <w:vAlign w:val="center"/>
          </w:tcPr>
          <w:p w14:paraId="09CD0AA9" w14:textId="77777777" w:rsidR="00D44914" w:rsidRDefault="00D44914" w:rsidP="00210D6C">
            <w:pPr>
              <w:pStyle w:val="BodyTextTableNumbers"/>
              <w:rPr>
                <w:rFonts w:eastAsia="Times New Roman"/>
              </w:rPr>
            </w:pPr>
            <w:r>
              <w:rPr>
                <w:rFonts w:eastAsia="Times New Roman"/>
              </w:rPr>
              <w:t>62</w:t>
            </w:r>
          </w:p>
        </w:tc>
        <w:tc>
          <w:tcPr>
            <w:tcW w:w="2700" w:type="dxa"/>
            <w:shd w:val="clear" w:color="auto" w:fill="FAE2D5"/>
            <w:noWrap/>
            <w:vAlign w:val="center"/>
          </w:tcPr>
          <w:p w14:paraId="1A1EB576" w14:textId="77777777" w:rsidR="00D44914" w:rsidRDefault="00D44914" w:rsidP="00210D6C">
            <w:pPr>
              <w:pStyle w:val="BodyTextTableBody"/>
              <w:rPr>
                <w:color w:val="000000"/>
              </w:rPr>
            </w:pPr>
            <w:r>
              <w:rPr>
                <w:color w:val="000000"/>
              </w:rPr>
              <w:t>Comprehensive Outpatient Rehabilitation Facility</w:t>
            </w:r>
          </w:p>
        </w:tc>
        <w:tc>
          <w:tcPr>
            <w:tcW w:w="6030" w:type="dxa"/>
            <w:shd w:val="clear" w:color="auto" w:fill="FAE2D5"/>
            <w:vAlign w:val="center"/>
          </w:tcPr>
          <w:p w14:paraId="27242EF5" w14:textId="77777777" w:rsidR="00D44914" w:rsidRDefault="00D44914" w:rsidP="00210D6C">
            <w:pPr>
              <w:pStyle w:val="BodyTextTableBody"/>
              <w:rPr>
                <w:color w:val="000000"/>
              </w:rPr>
            </w:pPr>
            <w:r w:rsidRPr="00453BA5">
              <w:rPr>
                <w:color w:val="000000"/>
              </w:rPr>
              <w:t>A facility that provides comprehensive rehabilitation services under the supervision of a physician to outpatients with physical disabilities. Services include physical therapy, occupational therapy, and speech pathology services.</w:t>
            </w:r>
          </w:p>
        </w:tc>
      </w:tr>
      <w:tr w:rsidR="00D44914" w:rsidRPr="0060173C" w14:paraId="577FCFF8" w14:textId="77777777" w:rsidTr="00210D6C">
        <w:trPr>
          <w:cantSplit/>
          <w:trHeight w:val="576"/>
        </w:trPr>
        <w:tc>
          <w:tcPr>
            <w:tcW w:w="1170" w:type="dxa"/>
            <w:shd w:val="clear" w:color="auto" w:fill="F6C5AC"/>
            <w:vAlign w:val="center"/>
          </w:tcPr>
          <w:p w14:paraId="1A966206" w14:textId="77777777" w:rsidR="00D44914" w:rsidRDefault="00D44914" w:rsidP="00210D6C">
            <w:pPr>
              <w:pStyle w:val="BodyTextTableNumbers"/>
              <w:rPr>
                <w:rFonts w:eastAsia="Times New Roman"/>
              </w:rPr>
            </w:pPr>
            <w:r>
              <w:rPr>
                <w:rFonts w:eastAsia="Times New Roman"/>
              </w:rPr>
              <w:t>65</w:t>
            </w:r>
          </w:p>
        </w:tc>
        <w:tc>
          <w:tcPr>
            <w:tcW w:w="2700" w:type="dxa"/>
            <w:shd w:val="clear" w:color="auto" w:fill="F6C5AC"/>
            <w:noWrap/>
            <w:vAlign w:val="center"/>
          </w:tcPr>
          <w:p w14:paraId="163B3BC0" w14:textId="77777777" w:rsidR="00D44914" w:rsidRDefault="00D44914" w:rsidP="00210D6C">
            <w:pPr>
              <w:pStyle w:val="BodyTextTableBody"/>
              <w:rPr>
                <w:color w:val="000000"/>
              </w:rPr>
            </w:pPr>
            <w:r>
              <w:rPr>
                <w:color w:val="000000"/>
              </w:rPr>
              <w:t>End Stage Renal Disease Treatment Facility</w:t>
            </w:r>
          </w:p>
        </w:tc>
        <w:tc>
          <w:tcPr>
            <w:tcW w:w="6030" w:type="dxa"/>
            <w:shd w:val="clear" w:color="auto" w:fill="F6C5AC"/>
            <w:vAlign w:val="center"/>
          </w:tcPr>
          <w:p w14:paraId="796FF7BC" w14:textId="77777777" w:rsidR="00D44914" w:rsidRDefault="00D44914" w:rsidP="00210D6C">
            <w:pPr>
              <w:pStyle w:val="BodyTextTableBody"/>
              <w:rPr>
                <w:color w:val="000000"/>
              </w:rPr>
            </w:pPr>
            <w:r w:rsidRPr="00453BA5">
              <w:rPr>
                <w:color w:val="000000"/>
              </w:rPr>
              <w:t>A facility other than a hospital, that provides dialysis treatment, maintenance, and/or training to patients or caregivers on an ambulatory or home care basis.</w:t>
            </w:r>
          </w:p>
        </w:tc>
      </w:tr>
      <w:tr w:rsidR="00D44914" w:rsidRPr="0060173C" w14:paraId="17E8F49D" w14:textId="77777777" w:rsidTr="00210D6C">
        <w:trPr>
          <w:cantSplit/>
          <w:trHeight w:val="576"/>
        </w:trPr>
        <w:tc>
          <w:tcPr>
            <w:tcW w:w="1170" w:type="dxa"/>
            <w:shd w:val="clear" w:color="auto" w:fill="FAE2D5"/>
            <w:vAlign w:val="center"/>
          </w:tcPr>
          <w:p w14:paraId="5D5A53DB" w14:textId="77777777" w:rsidR="00D44914" w:rsidRDefault="00D44914" w:rsidP="00210D6C">
            <w:pPr>
              <w:pStyle w:val="BodyTextTableNumbers"/>
              <w:rPr>
                <w:rFonts w:eastAsia="Times New Roman"/>
              </w:rPr>
            </w:pPr>
            <w:r>
              <w:rPr>
                <w:rFonts w:eastAsia="Times New Roman"/>
              </w:rPr>
              <w:t>66</w:t>
            </w:r>
          </w:p>
        </w:tc>
        <w:tc>
          <w:tcPr>
            <w:tcW w:w="2700" w:type="dxa"/>
            <w:shd w:val="clear" w:color="auto" w:fill="FAE2D5"/>
            <w:noWrap/>
            <w:vAlign w:val="center"/>
          </w:tcPr>
          <w:p w14:paraId="6D4FCE93" w14:textId="77777777" w:rsidR="00D44914" w:rsidRDefault="00D44914" w:rsidP="00210D6C">
            <w:pPr>
              <w:pStyle w:val="BodyTextTableBody"/>
              <w:rPr>
                <w:color w:val="000000"/>
              </w:rPr>
            </w:pPr>
            <w:r>
              <w:rPr>
                <w:color w:val="000000"/>
              </w:rPr>
              <w:t>Programs of All-Inclusive Care for the Elderly (PACE) Center</w:t>
            </w:r>
          </w:p>
        </w:tc>
        <w:tc>
          <w:tcPr>
            <w:tcW w:w="6030" w:type="dxa"/>
            <w:shd w:val="clear" w:color="auto" w:fill="FAE2D5"/>
            <w:vAlign w:val="center"/>
          </w:tcPr>
          <w:p w14:paraId="29B4CB53" w14:textId="05A723AB" w:rsidR="00D44914" w:rsidRPr="00453BA5" w:rsidRDefault="00D44914" w:rsidP="00210D6C">
            <w:pPr>
              <w:pStyle w:val="BodyTextTableBody"/>
              <w:rPr>
                <w:color w:val="000000"/>
              </w:rPr>
            </w:pPr>
            <w:r w:rsidRPr="00176D19">
              <w:rPr>
                <w:color w:val="000000"/>
              </w:rPr>
              <w:t>A facility or location providing comprehensive medical and social services as part of the Programs of All-Inclusive Care fo</w:t>
            </w:r>
            <w:r w:rsidR="007460B7">
              <w:rPr>
                <w:color w:val="000000"/>
              </w:rPr>
              <w:t>r</w:t>
            </w:r>
            <w:r w:rsidRPr="00176D19">
              <w:rPr>
                <w:color w:val="000000"/>
              </w:rPr>
              <w:t xml:space="preserve"> the Elderly (PACE).  This includes, but is not limited to, primary care; social work services; restorative therapies, including physical and occupational therapy; personal care and supportive services; nutritional counseling; recreational therapy; and meals when the individual is enrolled in PACE.</w:t>
            </w:r>
          </w:p>
        </w:tc>
      </w:tr>
      <w:tr w:rsidR="00D44914" w:rsidRPr="0060173C" w14:paraId="4C0E03B3" w14:textId="77777777" w:rsidTr="00210D6C">
        <w:trPr>
          <w:cantSplit/>
          <w:trHeight w:val="576"/>
        </w:trPr>
        <w:tc>
          <w:tcPr>
            <w:tcW w:w="1170" w:type="dxa"/>
            <w:shd w:val="clear" w:color="auto" w:fill="F6C5AC" w:themeFill="accent2" w:themeFillTint="66"/>
            <w:vAlign w:val="center"/>
          </w:tcPr>
          <w:p w14:paraId="5EFCED1F" w14:textId="77777777" w:rsidR="00D44914" w:rsidRDefault="00D44914" w:rsidP="00210D6C">
            <w:pPr>
              <w:pStyle w:val="BodyTextTableNumbers"/>
              <w:rPr>
                <w:rFonts w:eastAsia="Times New Roman"/>
              </w:rPr>
            </w:pPr>
            <w:r>
              <w:rPr>
                <w:rFonts w:eastAsia="Times New Roman"/>
              </w:rPr>
              <w:t>71</w:t>
            </w:r>
          </w:p>
        </w:tc>
        <w:tc>
          <w:tcPr>
            <w:tcW w:w="2700" w:type="dxa"/>
            <w:shd w:val="clear" w:color="auto" w:fill="F6C5AC" w:themeFill="accent2" w:themeFillTint="66"/>
            <w:noWrap/>
            <w:vAlign w:val="center"/>
          </w:tcPr>
          <w:p w14:paraId="2821A00B" w14:textId="77777777" w:rsidR="00D44914" w:rsidRDefault="00D44914" w:rsidP="00210D6C">
            <w:pPr>
              <w:pStyle w:val="BodyTextTableBody"/>
              <w:rPr>
                <w:color w:val="000000"/>
              </w:rPr>
            </w:pPr>
            <w:r>
              <w:rPr>
                <w:color w:val="000000"/>
              </w:rPr>
              <w:t>Public Health Clinic</w:t>
            </w:r>
          </w:p>
        </w:tc>
        <w:tc>
          <w:tcPr>
            <w:tcW w:w="6030" w:type="dxa"/>
            <w:shd w:val="clear" w:color="auto" w:fill="F6C5AC" w:themeFill="accent2" w:themeFillTint="66"/>
            <w:vAlign w:val="center"/>
          </w:tcPr>
          <w:p w14:paraId="2D05A169" w14:textId="77777777" w:rsidR="00D44914" w:rsidRDefault="00D44914" w:rsidP="00210D6C">
            <w:pPr>
              <w:pStyle w:val="BodyTextTableBody"/>
              <w:rPr>
                <w:color w:val="000000"/>
              </w:rPr>
            </w:pPr>
            <w:r w:rsidRPr="00453BA5">
              <w:rPr>
                <w:color w:val="000000"/>
              </w:rPr>
              <w:t>A facility maintained by either state or local health departments that provides ambulatory primary medical care under the general direction of a physician.</w:t>
            </w:r>
          </w:p>
        </w:tc>
      </w:tr>
      <w:tr w:rsidR="00D44914" w:rsidRPr="0060173C" w14:paraId="16C99329" w14:textId="77777777" w:rsidTr="00210D6C">
        <w:trPr>
          <w:cantSplit/>
          <w:trHeight w:val="576"/>
        </w:trPr>
        <w:tc>
          <w:tcPr>
            <w:tcW w:w="1170" w:type="dxa"/>
            <w:shd w:val="clear" w:color="auto" w:fill="FAE2D5" w:themeFill="accent2" w:themeFillTint="33"/>
            <w:vAlign w:val="center"/>
          </w:tcPr>
          <w:p w14:paraId="50B0B99A" w14:textId="77777777" w:rsidR="00D44914" w:rsidRDefault="00D44914" w:rsidP="00210D6C">
            <w:pPr>
              <w:pStyle w:val="BodyTextTableNumbers"/>
              <w:rPr>
                <w:rFonts w:eastAsia="Times New Roman"/>
              </w:rPr>
            </w:pPr>
            <w:r>
              <w:rPr>
                <w:rFonts w:eastAsia="Times New Roman"/>
              </w:rPr>
              <w:lastRenderedPageBreak/>
              <w:t>72</w:t>
            </w:r>
          </w:p>
        </w:tc>
        <w:tc>
          <w:tcPr>
            <w:tcW w:w="2700" w:type="dxa"/>
            <w:shd w:val="clear" w:color="auto" w:fill="FAE2D5" w:themeFill="accent2" w:themeFillTint="33"/>
            <w:noWrap/>
            <w:vAlign w:val="center"/>
          </w:tcPr>
          <w:p w14:paraId="26CD1F0A" w14:textId="77777777" w:rsidR="00D44914" w:rsidRDefault="00D44914" w:rsidP="00210D6C">
            <w:pPr>
              <w:pStyle w:val="BodyTextTableBody"/>
              <w:rPr>
                <w:color w:val="000000"/>
              </w:rPr>
            </w:pPr>
            <w:r>
              <w:rPr>
                <w:color w:val="000000"/>
              </w:rPr>
              <w:t>Rural Health Clinic</w:t>
            </w:r>
          </w:p>
        </w:tc>
        <w:tc>
          <w:tcPr>
            <w:tcW w:w="6030" w:type="dxa"/>
            <w:shd w:val="clear" w:color="auto" w:fill="FAE2D5" w:themeFill="accent2" w:themeFillTint="33"/>
            <w:vAlign w:val="center"/>
          </w:tcPr>
          <w:p w14:paraId="262C9129" w14:textId="77777777" w:rsidR="00D44914" w:rsidRDefault="00D44914" w:rsidP="00210D6C">
            <w:pPr>
              <w:pStyle w:val="BodyTextTableBody"/>
              <w:rPr>
                <w:color w:val="000000"/>
              </w:rPr>
            </w:pPr>
            <w:r w:rsidRPr="00453BA5">
              <w:rPr>
                <w:color w:val="000000"/>
              </w:rPr>
              <w:t>A certified facility that is located in a rural, medically underserved area that provides ambulatory primary medical care under the general direction of a physician.</w:t>
            </w:r>
          </w:p>
        </w:tc>
      </w:tr>
      <w:tr w:rsidR="00D44914" w:rsidRPr="0060173C" w14:paraId="567E3627" w14:textId="77777777" w:rsidTr="00210D6C">
        <w:trPr>
          <w:cantSplit/>
          <w:trHeight w:val="576"/>
        </w:trPr>
        <w:tc>
          <w:tcPr>
            <w:tcW w:w="1170" w:type="dxa"/>
            <w:shd w:val="clear" w:color="auto" w:fill="F6C5AC" w:themeFill="accent2" w:themeFillTint="66"/>
            <w:vAlign w:val="center"/>
          </w:tcPr>
          <w:p w14:paraId="4E1F4763" w14:textId="77777777" w:rsidR="00D44914" w:rsidRDefault="00D44914" w:rsidP="00210D6C">
            <w:pPr>
              <w:pStyle w:val="BodyTextTableNumbers"/>
              <w:rPr>
                <w:rFonts w:eastAsia="Times New Roman"/>
              </w:rPr>
            </w:pPr>
            <w:r>
              <w:rPr>
                <w:rFonts w:eastAsia="Times New Roman"/>
              </w:rPr>
              <w:t>81</w:t>
            </w:r>
          </w:p>
        </w:tc>
        <w:tc>
          <w:tcPr>
            <w:tcW w:w="2700" w:type="dxa"/>
            <w:shd w:val="clear" w:color="auto" w:fill="F6C5AC" w:themeFill="accent2" w:themeFillTint="66"/>
            <w:noWrap/>
            <w:vAlign w:val="center"/>
          </w:tcPr>
          <w:p w14:paraId="21028359" w14:textId="77777777" w:rsidR="00D44914" w:rsidRDefault="00D44914" w:rsidP="00210D6C">
            <w:pPr>
              <w:pStyle w:val="BodyTextTableBody"/>
              <w:rPr>
                <w:color w:val="000000"/>
              </w:rPr>
            </w:pPr>
            <w:r>
              <w:rPr>
                <w:color w:val="000000"/>
              </w:rPr>
              <w:t>Independent Laboratory</w:t>
            </w:r>
          </w:p>
        </w:tc>
        <w:tc>
          <w:tcPr>
            <w:tcW w:w="6030" w:type="dxa"/>
            <w:shd w:val="clear" w:color="auto" w:fill="F6C5AC" w:themeFill="accent2" w:themeFillTint="66"/>
            <w:vAlign w:val="center"/>
          </w:tcPr>
          <w:p w14:paraId="7875B3C3" w14:textId="77777777" w:rsidR="00D44914" w:rsidRPr="00453BA5" w:rsidRDefault="00D44914" w:rsidP="00210D6C">
            <w:pPr>
              <w:pStyle w:val="BodyTextTableBody"/>
              <w:rPr>
                <w:color w:val="000000"/>
              </w:rPr>
            </w:pPr>
            <w:r w:rsidRPr="00453BA5">
              <w:t>A laboratory certified to perform diagnostic and/or clinical tests independent of an institution or a physician’s office.</w:t>
            </w:r>
          </w:p>
        </w:tc>
      </w:tr>
      <w:tr w:rsidR="00D44914" w:rsidRPr="0060173C" w14:paraId="3068482D" w14:textId="77777777" w:rsidTr="00210D6C">
        <w:trPr>
          <w:cantSplit/>
          <w:trHeight w:val="576"/>
        </w:trPr>
        <w:tc>
          <w:tcPr>
            <w:tcW w:w="1170" w:type="dxa"/>
            <w:shd w:val="clear" w:color="auto" w:fill="FAE2D5" w:themeFill="accent2" w:themeFillTint="33"/>
            <w:vAlign w:val="center"/>
          </w:tcPr>
          <w:p w14:paraId="42F048D0" w14:textId="77777777" w:rsidR="00D44914" w:rsidRDefault="00D44914" w:rsidP="00210D6C">
            <w:pPr>
              <w:pStyle w:val="BodyTextTableNumbers"/>
              <w:rPr>
                <w:rFonts w:eastAsia="Times New Roman"/>
              </w:rPr>
            </w:pPr>
            <w:r>
              <w:rPr>
                <w:rFonts w:eastAsia="Times New Roman"/>
              </w:rPr>
              <w:t>99</w:t>
            </w:r>
          </w:p>
        </w:tc>
        <w:tc>
          <w:tcPr>
            <w:tcW w:w="2700" w:type="dxa"/>
            <w:shd w:val="clear" w:color="auto" w:fill="FAE2D5" w:themeFill="accent2" w:themeFillTint="33"/>
            <w:noWrap/>
            <w:vAlign w:val="center"/>
          </w:tcPr>
          <w:p w14:paraId="17263AD1" w14:textId="77777777" w:rsidR="00D44914" w:rsidRDefault="00D44914" w:rsidP="00210D6C">
            <w:pPr>
              <w:pStyle w:val="BodyTextTableBody"/>
              <w:rPr>
                <w:color w:val="000000"/>
              </w:rPr>
            </w:pPr>
            <w:r>
              <w:rPr>
                <w:color w:val="000000"/>
              </w:rPr>
              <w:t>Other Place of Service</w:t>
            </w:r>
          </w:p>
        </w:tc>
        <w:tc>
          <w:tcPr>
            <w:tcW w:w="6030" w:type="dxa"/>
            <w:shd w:val="clear" w:color="auto" w:fill="FAE2D5" w:themeFill="accent2" w:themeFillTint="33"/>
            <w:vAlign w:val="center"/>
          </w:tcPr>
          <w:p w14:paraId="30AB22F1" w14:textId="77777777" w:rsidR="00D44914" w:rsidRDefault="00D44914" w:rsidP="00210D6C">
            <w:pPr>
              <w:pStyle w:val="BodyTextTableBody"/>
              <w:rPr>
                <w:color w:val="000000"/>
              </w:rPr>
            </w:pPr>
            <w:r w:rsidRPr="00453BA5">
              <w:rPr>
                <w:color w:val="000000"/>
              </w:rPr>
              <w:t>Other place of service not identified above.</w:t>
            </w:r>
          </w:p>
        </w:tc>
      </w:tr>
    </w:tbl>
    <w:p w14:paraId="7B7B447E" w14:textId="7FDD7550" w:rsidR="0060173C" w:rsidRPr="00030F75" w:rsidRDefault="0060173C" w:rsidP="00030F75">
      <w:pPr>
        <w:pStyle w:val="Heading2"/>
      </w:pPr>
      <w:bookmarkStart w:id="1303" w:name="23.2_Certificate_of_Medical_Necessity_fo"/>
      <w:bookmarkStart w:id="1304" w:name="_11.2_Certificate_of"/>
      <w:bookmarkStart w:id="1305" w:name="_Toc256000231"/>
      <w:bookmarkStart w:id="1306" w:name="_Toc256000171"/>
      <w:bookmarkStart w:id="1307" w:name="_Toc256000104"/>
      <w:bookmarkStart w:id="1308" w:name="_Toc256000049"/>
      <w:bookmarkStart w:id="1309" w:name="_Toc256000001"/>
      <w:bookmarkStart w:id="1310" w:name="_Toc130818732"/>
      <w:bookmarkStart w:id="1311" w:name="_Toc130820945"/>
      <w:bookmarkStart w:id="1312" w:name="_Toc131580076"/>
      <w:bookmarkStart w:id="1313" w:name="_Toc170902600"/>
      <w:bookmarkStart w:id="1314" w:name="_Toc203399472"/>
      <w:bookmarkStart w:id="1315" w:name="_Toc220914908"/>
      <w:bookmarkStart w:id="1316" w:name="_Toc224902127"/>
      <w:bookmarkEnd w:id="1303"/>
      <w:bookmarkEnd w:id="1304"/>
      <w:r w:rsidRPr="003D105A">
        <w:rPr>
          <w:rFonts w:eastAsia="Tahoma"/>
        </w:rPr>
        <w:t>Section 1</w:t>
      </w:r>
      <w:bookmarkEnd w:id="1305"/>
      <w:bookmarkEnd w:id="1306"/>
      <w:bookmarkEnd w:id="1307"/>
      <w:bookmarkEnd w:id="1308"/>
      <w:bookmarkEnd w:id="1309"/>
      <w:bookmarkEnd w:id="1310"/>
      <w:bookmarkEnd w:id="1311"/>
      <w:bookmarkEnd w:id="1312"/>
      <w:r w:rsidR="00D03471" w:rsidRPr="003D105A">
        <w:rPr>
          <w:rFonts w:eastAsia="Tahoma"/>
        </w:rPr>
        <w:t>3</w:t>
      </w:r>
      <w:r w:rsidRPr="003D105A">
        <w:rPr>
          <w:rFonts w:eastAsia="Tahoma"/>
        </w:rPr>
        <w:t>: Acronyms</w:t>
      </w:r>
      <w:bookmarkEnd w:id="1313"/>
      <w:bookmarkEnd w:id="1314"/>
      <w:bookmarkEnd w:id="1315"/>
      <w:bookmarkEnd w:id="1316"/>
    </w:p>
    <w:tbl>
      <w:tblPr>
        <w:tblW w:w="9985"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shd w:val="clear" w:color="auto" w:fill="FBD4B4"/>
        <w:tblLook w:val="00A0" w:firstRow="1" w:lastRow="0" w:firstColumn="1" w:lastColumn="0" w:noHBand="0" w:noVBand="0"/>
      </w:tblPr>
      <w:tblGrid>
        <w:gridCol w:w="1292"/>
        <w:gridCol w:w="293"/>
        <w:gridCol w:w="8400"/>
      </w:tblGrid>
      <w:tr w:rsidR="00312F60" w:rsidRPr="0060173C" w14:paraId="4D42CCDB" w14:textId="77777777" w:rsidTr="00210D6C">
        <w:trPr>
          <w:cantSplit/>
          <w:trHeight w:val="576"/>
        </w:trPr>
        <w:tc>
          <w:tcPr>
            <w:tcW w:w="9985" w:type="dxa"/>
            <w:gridSpan w:val="3"/>
            <w:tcBorders>
              <w:bottom w:val="single" w:sz="4" w:space="0" w:color="FFFFFF" w:themeColor="background1"/>
            </w:tcBorders>
            <w:shd w:val="clear" w:color="auto" w:fill="04427D"/>
            <w:noWrap/>
            <w:vAlign w:val="center"/>
          </w:tcPr>
          <w:p w14:paraId="42FF7F93"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3B1288">
              <w:rPr>
                <w:rFonts w:eastAsia="Tahoma"/>
                <w:b/>
                <w:bCs/>
                <w:color w:val="FFFFFF" w:themeColor="background1"/>
                <w:kern w:val="0"/>
                <w:sz w:val="26"/>
                <w:szCs w:val="26"/>
                <w14:ligatures w14:val="none"/>
              </w:rPr>
              <w:t>A</w:t>
            </w:r>
          </w:p>
        </w:tc>
      </w:tr>
      <w:tr w:rsidR="00312F60" w:rsidRPr="0060173C" w14:paraId="2CC260D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6B9CA7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AAA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9940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Area Agency on Aging</w:t>
            </w:r>
          </w:p>
        </w:tc>
      </w:tr>
      <w:tr w:rsidR="00312F60" w:rsidRPr="0060173C" w14:paraId="1D7B612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80A016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AABD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2E3C7F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Aid to Aged, Blind, and Disabled</w:t>
            </w:r>
          </w:p>
        </w:tc>
      </w:tr>
      <w:tr w:rsidR="00312F60" w:rsidRPr="0060173C" w14:paraId="057A71E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14AEAA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AAC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21938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Actual Acquisition Cost</w:t>
            </w:r>
          </w:p>
        </w:tc>
      </w:tr>
      <w:tr w:rsidR="00312F60" w:rsidRPr="0060173C" w14:paraId="4667E51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57189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FAC767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Aid to the Blind</w:t>
            </w:r>
          </w:p>
        </w:tc>
      </w:tr>
      <w:tr w:rsidR="00312F60" w:rsidRPr="0060173C" w14:paraId="6508886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ACC0E4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ABA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14D78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Applied Behavior Analysis </w:t>
            </w:r>
          </w:p>
        </w:tc>
      </w:tr>
      <w:tr w:rsidR="00312F60" w:rsidRPr="0060173C" w14:paraId="0D992C1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365C6C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ABD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86FD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Aged, Blind, and Disabled</w:t>
            </w:r>
          </w:p>
        </w:tc>
      </w:tr>
      <w:tr w:rsidR="00312F60" w:rsidRPr="0060173C" w14:paraId="5CA68EE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83D067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ABE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2E894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Adult Basic Education</w:t>
            </w:r>
          </w:p>
        </w:tc>
      </w:tr>
      <w:tr w:rsidR="00312F60" w:rsidRPr="0060173C" w14:paraId="6092C82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CC54E5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ABEND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85B6D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Abnormal Endings</w:t>
            </w:r>
          </w:p>
        </w:tc>
      </w:tr>
      <w:tr w:rsidR="00312F60" w:rsidRPr="0060173C" w14:paraId="61B8281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A1572F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ABP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3E805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Alternate Benchmark Price</w:t>
            </w:r>
          </w:p>
        </w:tc>
      </w:tr>
      <w:tr w:rsidR="00312F60" w:rsidRPr="0060173C" w14:paraId="402ED62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0E718F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CB61D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Alternative Care</w:t>
            </w:r>
          </w:p>
        </w:tc>
      </w:tr>
      <w:tr w:rsidR="00312F60" w:rsidRPr="0060173C" w14:paraId="60FD4C6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FD9757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47B7ED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Affordable Care Act</w:t>
            </w:r>
          </w:p>
        </w:tc>
      </w:tr>
      <w:tr w:rsidR="00312F60" w:rsidRPr="0060173C" w14:paraId="428A3AE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069333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ACB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EDED00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American Council of the Blind</w:t>
            </w:r>
          </w:p>
        </w:tc>
      </w:tr>
      <w:tr w:rsidR="00312F60" w:rsidRPr="0060173C" w14:paraId="501A6F0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C032FA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147CAD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Alternative Care Coordinator</w:t>
            </w:r>
          </w:p>
        </w:tc>
      </w:tr>
      <w:tr w:rsidR="00312F60" w:rsidRPr="0060173C" w14:paraId="6188045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12298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742D20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Automated Call Distribution</w:t>
            </w:r>
          </w:p>
        </w:tc>
      </w:tr>
      <w:tr w:rsidR="00312F60" w:rsidRPr="0060173C" w14:paraId="6BA5C4A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A1AF7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7A866D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Administration for Children and Families</w:t>
            </w:r>
          </w:p>
        </w:tc>
      </w:tr>
      <w:tr w:rsidR="00312F60" w:rsidRPr="0060173C" w14:paraId="0EF221B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176AA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080ED9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Automated Clearing House</w:t>
            </w:r>
          </w:p>
        </w:tc>
      </w:tr>
      <w:tr w:rsidR="00312F60" w:rsidRPr="0060173C" w14:paraId="4693F65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A054CA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85A14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Access Control Lists</w:t>
            </w:r>
          </w:p>
        </w:tc>
      </w:tr>
      <w:tr w:rsidR="00312F60" w:rsidRPr="0060173C" w14:paraId="4A8D066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55F4ED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5F532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Administrative Case Management</w:t>
            </w:r>
          </w:p>
        </w:tc>
      </w:tr>
      <w:tr w:rsidR="00312F60" w:rsidRPr="0060173C" w14:paraId="536CAD5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F3AB4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ACRE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A1AE1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Association of Community Rehabilitation Educators</w:t>
            </w:r>
          </w:p>
        </w:tc>
      </w:tr>
      <w:tr w:rsidR="00312F60" w:rsidRPr="0060173C" w14:paraId="1CAD0D7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B4301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ACRB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A9FB5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Alternative Care Review Board</w:t>
            </w:r>
          </w:p>
        </w:tc>
      </w:tr>
      <w:tr w:rsidR="00312F60" w:rsidRPr="0060173C" w14:paraId="5311684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5EA25E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2BD1E6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Affiliated Computer Services, Inc./ACS State Healthcare, LLC</w:t>
            </w:r>
          </w:p>
        </w:tc>
      </w:tr>
      <w:tr w:rsidR="00312F60" w:rsidRPr="0060173C" w14:paraId="7EAB0DF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DDB931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ACTS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BA5AA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Alternative Care Tracking System</w:t>
            </w:r>
          </w:p>
        </w:tc>
      </w:tr>
      <w:tr w:rsidR="00312F60" w:rsidRPr="0060173C" w14:paraId="327EB70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34469A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ACWP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295BB7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Actual Cost of Work Performed</w:t>
            </w:r>
          </w:p>
        </w:tc>
      </w:tr>
      <w:tr w:rsidR="00312F60" w:rsidRPr="0060173C" w14:paraId="12127D6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241317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A13372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American Dental Association  </w:t>
            </w:r>
          </w:p>
        </w:tc>
      </w:tr>
      <w:tr w:rsidR="00312F60" w:rsidRPr="0060173C" w14:paraId="476325B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A61DBE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73E97B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Americans with Disabilities Act</w:t>
            </w:r>
          </w:p>
        </w:tc>
      </w:tr>
      <w:tr w:rsidR="00C62C22" w:rsidRPr="0060173C" w14:paraId="0E40F76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5B21880" w14:textId="547B9A14" w:rsidR="00C62C22" w:rsidRPr="0060173C" w:rsidRDefault="00C62C22">
            <w:pPr>
              <w:widowControl w:val="0"/>
              <w:autoSpaceDE w:val="0"/>
              <w:autoSpaceDN w:val="0"/>
              <w:rPr>
                <w:rFonts w:eastAsia="Tahoma"/>
                <w:kern w:val="0"/>
                <w14:ligatures w14:val="none"/>
              </w:rPr>
            </w:pPr>
            <w:r>
              <w:rPr>
                <w:rFonts w:eastAsia="Tahoma"/>
                <w:kern w:val="0"/>
                <w14:ligatures w14:val="none"/>
              </w:rPr>
              <w:t>ADC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C629D80" w14:textId="0F053403" w:rsidR="00C62C22" w:rsidRPr="0060173C" w:rsidRDefault="00C62C22">
            <w:pPr>
              <w:widowControl w:val="0"/>
              <w:autoSpaceDE w:val="0"/>
              <w:autoSpaceDN w:val="0"/>
              <w:rPr>
                <w:rFonts w:eastAsia="Tahoma"/>
                <w:kern w:val="0"/>
                <w14:ligatures w14:val="none"/>
              </w:rPr>
            </w:pPr>
            <w:r>
              <w:rPr>
                <w:rFonts w:eastAsia="Tahoma"/>
                <w:kern w:val="0"/>
                <w14:ligatures w14:val="none"/>
              </w:rPr>
              <w:t>Adult Day Care</w:t>
            </w:r>
          </w:p>
        </w:tc>
      </w:tr>
      <w:tr w:rsidR="00312F60" w:rsidRPr="0060173C" w14:paraId="16035E7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1ABC42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91467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Aid to Families of Dependent Children</w:t>
            </w:r>
          </w:p>
        </w:tc>
      </w:tr>
      <w:tr w:rsidR="008B14F8" w:rsidRPr="0060173C" w14:paraId="7164112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E1ED947" w14:textId="44C397D8" w:rsidR="008B14F8" w:rsidRPr="0060173C" w:rsidRDefault="008B14F8" w:rsidP="00D165B3">
            <w:pPr>
              <w:widowControl w:val="0"/>
              <w:autoSpaceDE w:val="0"/>
              <w:autoSpaceDN w:val="0"/>
              <w:rPr>
                <w:rFonts w:eastAsia="Tahoma"/>
                <w:kern w:val="0"/>
                <w14:ligatures w14:val="none"/>
              </w:rPr>
            </w:pPr>
            <w:r>
              <w:rPr>
                <w:rFonts w:eastAsia="Tahoma"/>
                <w:kern w:val="0"/>
                <w14:ligatures w14:val="none"/>
              </w:rPr>
              <w:t>ADCW</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0824A2B" w14:textId="4F85E457" w:rsidR="008B14F8" w:rsidRPr="0060173C" w:rsidRDefault="008B14F8" w:rsidP="00D165B3">
            <w:pPr>
              <w:widowControl w:val="0"/>
              <w:autoSpaceDE w:val="0"/>
              <w:autoSpaceDN w:val="0"/>
              <w:rPr>
                <w:rFonts w:eastAsia="Tahoma"/>
                <w:kern w:val="0"/>
                <w14:ligatures w14:val="none"/>
              </w:rPr>
            </w:pPr>
            <w:r>
              <w:rPr>
                <w:rFonts w:eastAsia="Tahoma"/>
                <w:kern w:val="0"/>
                <w14:ligatures w14:val="none"/>
              </w:rPr>
              <w:t>Adult Day Care Waiver</w:t>
            </w:r>
          </w:p>
        </w:tc>
      </w:tr>
      <w:tr w:rsidR="00312F60" w:rsidRPr="0060173C" w14:paraId="4B0E018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A4C0A1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ADDIE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22D09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Analysis, Design, Development, Implementation, and Evaluation</w:t>
            </w:r>
          </w:p>
        </w:tc>
      </w:tr>
      <w:tr w:rsidR="00312F60" w:rsidRPr="0060173C" w14:paraId="6470A0C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D5DFAA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ADHD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96521E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Attention Deficient Hyperactivity Disorder</w:t>
            </w:r>
          </w:p>
        </w:tc>
      </w:tr>
      <w:tr w:rsidR="00312F60" w:rsidRPr="0060173C" w14:paraId="23B4F11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FD5AAD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30705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Activities of Daily Living</w:t>
            </w:r>
          </w:p>
        </w:tc>
      </w:tr>
      <w:tr w:rsidR="00312F60" w:rsidRPr="0060173C" w14:paraId="2D30701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F92A6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 xml:space="preserve">ADP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80762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Advanced Planning Document</w:t>
            </w:r>
          </w:p>
        </w:tc>
      </w:tr>
      <w:tr w:rsidR="008B14F8" w:rsidRPr="0060173C" w14:paraId="3057DE5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99FEC35" w14:textId="1DB2D12A" w:rsidR="008B14F8" w:rsidRPr="0060173C" w:rsidRDefault="008B14F8" w:rsidP="00D165B3">
            <w:pPr>
              <w:widowControl w:val="0"/>
              <w:autoSpaceDE w:val="0"/>
              <w:autoSpaceDN w:val="0"/>
              <w:rPr>
                <w:rFonts w:eastAsia="Tahoma"/>
                <w:kern w:val="0"/>
                <w14:ligatures w14:val="none"/>
              </w:rPr>
            </w:pPr>
            <w:r>
              <w:rPr>
                <w:rFonts w:eastAsia="Tahoma"/>
                <w:kern w:val="0"/>
                <w14:ligatures w14:val="none"/>
              </w:rPr>
              <w:t>ADW</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735A717" w14:textId="504F9D5F" w:rsidR="008B14F8" w:rsidRPr="0060173C" w:rsidRDefault="008B14F8" w:rsidP="00D165B3">
            <w:pPr>
              <w:widowControl w:val="0"/>
              <w:autoSpaceDE w:val="0"/>
              <w:autoSpaceDN w:val="0"/>
              <w:rPr>
                <w:rFonts w:eastAsia="Tahoma"/>
                <w:kern w:val="0"/>
                <w14:ligatures w14:val="none"/>
              </w:rPr>
            </w:pPr>
            <w:r>
              <w:rPr>
                <w:rFonts w:eastAsia="Tahoma"/>
                <w:kern w:val="0"/>
                <w14:ligatures w14:val="none"/>
              </w:rPr>
              <w:t>Aged &amp; Disabled Waiver</w:t>
            </w:r>
          </w:p>
        </w:tc>
      </w:tr>
      <w:tr w:rsidR="00312F60" w:rsidRPr="0060173C" w14:paraId="11AD793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648E9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AEAH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6289C8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Asthma Education and In-Home Environmental Assessment</w:t>
            </w:r>
          </w:p>
        </w:tc>
      </w:tr>
      <w:tr w:rsidR="00312F60" w:rsidRPr="0060173C" w14:paraId="7B5257B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4710E7D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AEG</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E9ACBF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Adult Expansion Group</w:t>
            </w:r>
          </w:p>
        </w:tc>
      </w:tr>
      <w:tr w:rsidR="00312F60" w:rsidRPr="0060173C" w14:paraId="470B490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0FBFAF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AFB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DD6EC4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American Foundation for the Blind</w:t>
            </w:r>
          </w:p>
        </w:tc>
      </w:tr>
      <w:tr w:rsidR="00312F60" w:rsidRPr="0060173C" w14:paraId="44EA1A1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16FDFF4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AFCARS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937A0F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Adoption and Foster Care Automated Reporting System</w:t>
            </w:r>
          </w:p>
        </w:tc>
      </w:tr>
      <w:tr w:rsidR="00312F60" w:rsidRPr="0060173C" w14:paraId="592EA5F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3F8400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AFDC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5BDD5B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Aid to Families with Dependent Children</w:t>
            </w:r>
          </w:p>
        </w:tc>
      </w:tr>
      <w:tr w:rsidR="00312F60" w:rsidRPr="0060173C" w14:paraId="2625EAC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DA2AE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AGO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50006C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Attorney General's Office</w:t>
            </w:r>
          </w:p>
        </w:tc>
      </w:tr>
      <w:tr w:rsidR="00312F60" w:rsidRPr="0060173C" w14:paraId="2F547DC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7ABEB7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AHC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975300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Administrative Hearing Commission</w:t>
            </w:r>
          </w:p>
        </w:tc>
      </w:tr>
      <w:tr w:rsidR="00312F60" w:rsidRPr="0060173C" w14:paraId="032C702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576B238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AIDS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43F984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Acquired Immune Deficiency Syndrome</w:t>
            </w:r>
          </w:p>
        </w:tc>
      </w:tr>
      <w:tr w:rsidR="00312F60" w:rsidRPr="0060173C" w14:paraId="7183728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AD7B6D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ALF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08DA602" w14:textId="56E77730"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Assisted Living </w:t>
            </w:r>
            <w:r w:rsidR="00952AEF" w:rsidRPr="0060173C">
              <w:rPr>
                <w:rFonts w:eastAsia="Tahoma"/>
                <w:kern w:val="0"/>
                <w14:ligatures w14:val="none"/>
              </w:rPr>
              <w:t>Facilities</w:t>
            </w:r>
          </w:p>
        </w:tc>
      </w:tr>
      <w:tr w:rsidR="00312F60" w:rsidRPr="0060173C" w14:paraId="77C7CC8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5ACE111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ALJ</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E7199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Administrative Law Judge</w:t>
            </w:r>
          </w:p>
        </w:tc>
      </w:tr>
      <w:tr w:rsidR="00312F60" w:rsidRPr="0060173C" w14:paraId="7322E85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6FDF96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856FF8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American Medical Association</w:t>
            </w:r>
          </w:p>
        </w:tc>
      </w:tr>
      <w:tr w:rsidR="00312F60" w:rsidRPr="0060173C" w14:paraId="4EC6893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1D389ED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ANSI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0323F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American National Standards Institute</w:t>
            </w:r>
          </w:p>
        </w:tc>
      </w:tr>
      <w:tr w:rsidR="00312F60" w:rsidRPr="0060173C" w14:paraId="70542D4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18B38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AOTA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51017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American Occupational Therapy Association</w:t>
            </w:r>
          </w:p>
        </w:tc>
      </w:tr>
      <w:tr w:rsidR="00312F60" w:rsidRPr="0060173C" w14:paraId="3AD4D69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8598C9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APC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E73D65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Advanced Personal Care</w:t>
            </w:r>
          </w:p>
        </w:tc>
      </w:tr>
      <w:tr w:rsidR="00312F60" w:rsidRPr="0060173C" w14:paraId="71F611D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23940C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APD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977485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Advance Planning Document</w:t>
            </w:r>
          </w:p>
        </w:tc>
      </w:tr>
      <w:tr w:rsidR="00312F60" w:rsidRPr="0060173C" w14:paraId="4C31975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081863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APHSA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AB5427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American Public Human Services Association</w:t>
            </w:r>
          </w:p>
        </w:tc>
      </w:tr>
      <w:tr w:rsidR="00312F60" w:rsidRPr="0060173C" w14:paraId="2EF931D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587BD3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APN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373EF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Advanced Practice Nurse</w:t>
            </w:r>
          </w:p>
        </w:tc>
      </w:tr>
      <w:tr w:rsidR="00312F60" w:rsidRPr="0060173C" w14:paraId="43233AB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28FACE0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APSE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8BF3EE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Association of People Supporting Employment First</w:t>
            </w:r>
          </w:p>
        </w:tc>
      </w:tr>
      <w:tr w:rsidR="00312F60" w:rsidRPr="0060173C" w14:paraId="3127A1E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9910D7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APTD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CBF9AC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Aid to the Permanently and Totally Disabled</w:t>
            </w:r>
          </w:p>
        </w:tc>
      </w:tr>
      <w:tr w:rsidR="00312F60" w:rsidRPr="0060173C" w14:paraId="7B217A4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5879E4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ARR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7473DB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Annual Resident Review</w:t>
            </w:r>
          </w:p>
        </w:tc>
      </w:tr>
      <w:tr w:rsidR="00312F60" w:rsidRPr="0060173C" w14:paraId="1414256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E5C0B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ASAP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C2B1E6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Accelerated Submission and Processing System</w:t>
            </w:r>
          </w:p>
        </w:tc>
      </w:tr>
      <w:tr w:rsidR="00312F60" w:rsidRPr="0060173C" w14:paraId="5F0A1F0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3EB3E7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2C89D4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Accredited Standards Committee</w:t>
            </w:r>
          </w:p>
        </w:tc>
      </w:tr>
      <w:tr w:rsidR="00312F60" w:rsidRPr="0060173C" w14:paraId="6CC1F58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2541A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F8FD9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Ambulatory Surgical Center</w:t>
            </w:r>
          </w:p>
        </w:tc>
      </w:tr>
      <w:tr w:rsidR="00312F60" w:rsidRPr="0060173C" w14:paraId="1333382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7F4F7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ASCII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BD1C4D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American Standard Code for Information Interchange</w:t>
            </w:r>
          </w:p>
        </w:tc>
      </w:tr>
      <w:tr w:rsidR="00312F60" w:rsidRPr="0060173C" w14:paraId="339A459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EFDD61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B0ABA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Autism Spectrum Disorder</w:t>
            </w:r>
          </w:p>
        </w:tc>
      </w:tr>
      <w:tr w:rsidR="00312F60" w:rsidRPr="0060173C" w14:paraId="45AFE23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406D92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6A1776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Administrative Services Only</w:t>
            </w:r>
          </w:p>
        </w:tc>
      </w:tr>
      <w:tr w:rsidR="00312F60" w:rsidRPr="0060173C" w14:paraId="25DBC74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7855A6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ATM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1E9EAC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Asynchronous Transport Mode</w:t>
            </w:r>
          </w:p>
        </w:tc>
      </w:tr>
      <w:tr w:rsidR="00312F60" w:rsidRPr="0060173C" w14:paraId="72DAD15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7B78E8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ATS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87889B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Automatic Transfer Switch</w:t>
            </w:r>
          </w:p>
        </w:tc>
      </w:tr>
      <w:tr w:rsidR="00312F60" w:rsidRPr="0060173C" w14:paraId="6B43653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F9DDB7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AVAR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F9043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AVR – Automated Voice Response</w:t>
            </w:r>
          </w:p>
        </w:tc>
      </w:tr>
      <w:tr w:rsidR="00312F60" w:rsidRPr="0060173C" w14:paraId="7B6F70F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138F742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AWP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0168EA5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Average Wholesale Price</w:t>
            </w:r>
          </w:p>
        </w:tc>
      </w:tr>
      <w:tr w:rsidR="00312F60" w:rsidRPr="0060173C" w14:paraId="58B31AFA" w14:textId="77777777" w:rsidTr="00210D6C">
        <w:trPr>
          <w:cantSplit/>
          <w:trHeight w:val="576"/>
        </w:trPr>
        <w:tc>
          <w:tcPr>
            <w:tcW w:w="9985" w:type="dxa"/>
            <w:gridSpan w:val="3"/>
            <w:tcBorders>
              <w:top w:val="single" w:sz="4" w:space="0" w:color="FFFFFF" w:themeColor="background1"/>
              <w:bottom w:val="single" w:sz="4" w:space="0" w:color="FFFFFF" w:themeColor="background1"/>
            </w:tcBorders>
            <w:shd w:val="clear" w:color="auto" w:fill="04427D"/>
            <w:noWrap/>
            <w:vAlign w:val="center"/>
          </w:tcPr>
          <w:p w14:paraId="7D4CB95F"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B</w:t>
            </w:r>
          </w:p>
        </w:tc>
      </w:tr>
      <w:tr w:rsidR="00312F60" w:rsidRPr="0060173C" w14:paraId="537C46D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A1ED5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C043DB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Budget Adjustment</w:t>
            </w:r>
          </w:p>
        </w:tc>
      </w:tr>
      <w:tr w:rsidR="00312F60" w:rsidRPr="0060173C" w14:paraId="633ECBD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1B7B5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FB4029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Blue Advantage + Plus</w:t>
            </w:r>
          </w:p>
        </w:tc>
      </w:tr>
      <w:tr w:rsidR="00312F60" w:rsidRPr="0060173C" w14:paraId="4FC5287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B1F40B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BAFO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90364A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Best and Final Offer</w:t>
            </w:r>
          </w:p>
        </w:tc>
      </w:tr>
      <w:tr w:rsidR="00312F60" w:rsidRPr="0060173C" w14:paraId="3857DA2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9AE17C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BAU</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6D1F54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Business as Usual</w:t>
            </w:r>
          </w:p>
        </w:tc>
      </w:tr>
      <w:tr w:rsidR="00312F60" w:rsidRPr="0060173C" w14:paraId="0949C97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D58E9C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70D487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Birthing Center</w:t>
            </w:r>
          </w:p>
        </w:tc>
      </w:tr>
      <w:tr w:rsidR="00312F60" w:rsidRPr="0060173C" w14:paraId="48C2DA9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EC376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BCBA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BA358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Board Certified Behavior Analyst</w:t>
            </w:r>
          </w:p>
        </w:tc>
      </w:tr>
      <w:tr w:rsidR="00312F60" w:rsidRPr="0060173C" w14:paraId="71D5449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647D4F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BCCP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CC24EA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Business Continuity and Contingency Plan</w:t>
            </w:r>
          </w:p>
        </w:tc>
      </w:tr>
      <w:tr w:rsidR="00312F60" w:rsidRPr="0060173C" w14:paraId="2F7977E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DB46E5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BCCT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DFA60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Breast and Cervical Cancer Treatment</w:t>
            </w:r>
          </w:p>
        </w:tc>
      </w:tr>
      <w:tr w:rsidR="00312F60" w:rsidRPr="0060173C" w14:paraId="23DCBC1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1F8E2D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BCP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22D50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Business Continuity Plan</w:t>
            </w:r>
          </w:p>
        </w:tc>
      </w:tr>
      <w:tr w:rsidR="00312F60" w:rsidRPr="0060173C" w14:paraId="088D345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629A93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BCWP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74E3C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Budgeted Cost of Work Performed</w:t>
            </w:r>
          </w:p>
        </w:tc>
      </w:tr>
      <w:tr w:rsidR="00312F60" w:rsidRPr="0060173C" w14:paraId="1ED5BCF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C1CED6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BENDEX</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CCC6A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Beneficiary and Earnings Data Exchange</w:t>
            </w:r>
          </w:p>
        </w:tc>
      </w:tr>
      <w:tr w:rsidR="00312F60" w:rsidRPr="0060173C" w14:paraId="17771B0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8BE119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BEST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EB49B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Beneficiary State File</w:t>
            </w:r>
          </w:p>
        </w:tc>
      </w:tr>
      <w:tr w:rsidR="00312F60" w:rsidRPr="0060173C" w14:paraId="41C4B74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F54DB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BFC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57C203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Behavioral Foster Care</w:t>
            </w:r>
          </w:p>
        </w:tc>
      </w:tr>
      <w:tr w:rsidR="008B14F8" w:rsidRPr="0060173C" w14:paraId="309F473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D153034" w14:textId="3916F3E3" w:rsidR="008B14F8" w:rsidRPr="0060173C" w:rsidRDefault="008B14F8" w:rsidP="00D165B3">
            <w:pPr>
              <w:widowControl w:val="0"/>
              <w:autoSpaceDE w:val="0"/>
              <w:autoSpaceDN w:val="0"/>
              <w:rPr>
                <w:rFonts w:eastAsia="Tahoma"/>
                <w:kern w:val="0"/>
                <w14:ligatures w14:val="none"/>
              </w:rPr>
            </w:pPr>
            <w:r>
              <w:rPr>
                <w:rFonts w:eastAsia="Tahoma"/>
                <w:kern w:val="0"/>
                <w14:ligatures w14:val="none"/>
              </w:rPr>
              <w:t>BFP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E73314" w14:textId="7FBF32B1" w:rsidR="008B14F8" w:rsidRPr="0060173C" w:rsidRDefault="008B14F8" w:rsidP="00D165B3">
            <w:pPr>
              <w:widowControl w:val="0"/>
              <w:autoSpaceDE w:val="0"/>
              <w:autoSpaceDN w:val="0"/>
              <w:rPr>
                <w:rFonts w:eastAsia="Tahoma"/>
                <w:kern w:val="0"/>
                <w14:ligatures w14:val="none"/>
              </w:rPr>
            </w:pPr>
            <w:r>
              <w:rPr>
                <w:rFonts w:eastAsia="Tahoma"/>
                <w:kern w:val="0"/>
                <w14:ligatures w14:val="none"/>
              </w:rPr>
              <w:t>Bureau of Federal Programs</w:t>
            </w:r>
          </w:p>
        </w:tc>
      </w:tr>
      <w:tr w:rsidR="009E4E1E" w:rsidRPr="0060173C" w14:paraId="0F87FA7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203528D8" w14:textId="681FF5DB"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BHSH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26CB5D2" w14:textId="414E9F4A"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Bureau of HIV, STDs and Hepatitis</w:t>
            </w:r>
          </w:p>
        </w:tc>
      </w:tr>
      <w:tr w:rsidR="00312F60" w:rsidRPr="0060173C" w14:paraId="70A03C7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2B765E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BIA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CDEDB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Business Information Analyst</w:t>
            </w:r>
          </w:p>
        </w:tc>
      </w:tr>
      <w:tr w:rsidR="00312F60" w:rsidRPr="0060173C" w14:paraId="24F0C0B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E3C602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Bi-PAP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D4241A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Bi-level Positive Airway Pressure</w:t>
            </w:r>
          </w:p>
        </w:tc>
      </w:tr>
      <w:tr w:rsidR="009E4E1E" w:rsidRPr="0060173C" w14:paraId="304D341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337A101" w14:textId="55D307CE"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BIW</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828623B" w14:textId="04AC0258"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Brain Injury Waiver</w:t>
            </w:r>
          </w:p>
        </w:tc>
      </w:tr>
      <w:tr w:rsidR="00312F60" w:rsidRPr="0060173C" w14:paraId="5953210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431EFCE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BMO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6D93FD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Benefit Management Organization</w:t>
            </w:r>
          </w:p>
        </w:tc>
      </w:tr>
      <w:tr w:rsidR="00312F60" w:rsidRPr="0060173C" w14:paraId="072BD24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526240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340829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Benefits Planning</w:t>
            </w:r>
          </w:p>
        </w:tc>
      </w:tr>
      <w:tr w:rsidR="00312F60" w:rsidRPr="0060173C" w14:paraId="5D9FD19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72F67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0B4CEC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Blind Pension</w:t>
            </w:r>
          </w:p>
        </w:tc>
      </w:tr>
      <w:tr w:rsidR="00312F60" w:rsidRPr="0060173C" w14:paraId="0755482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73909C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BPM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23871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Business Process Management</w:t>
            </w:r>
          </w:p>
        </w:tc>
      </w:tr>
      <w:tr w:rsidR="00312F60" w:rsidRPr="0060173C" w14:paraId="18814F0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DBDFB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BPM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C6356B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Business Process Model</w:t>
            </w:r>
          </w:p>
        </w:tc>
      </w:tr>
      <w:tr w:rsidR="00312F60" w:rsidRPr="0060173C" w14:paraId="5893B97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3C290D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BPST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A3C8B1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Bill Processing System Test</w:t>
            </w:r>
          </w:p>
        </w:tc>
      </w:tr>
      <w:tr w:rsidR="00312F60" w:rsidRPr="0060173C" w14:paraId="02599FD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6402C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BSHCN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6FFE0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Bureau of Special Health Care Needs</w:t>
            </w:r>
          </w:p>
        </w:tc>
      </w:tr>
      <w:tr w:rsidR="00312F60" w:rsidRPr="0060173C" w14:paraId="78BA9B0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3549D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024137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Behavior Support Plan</w:t>
            </w:r>
          </w:p>
        </w:tc>
      </w:tr>
      <w:tr w:rsidR="00312F60" w:rsidRPr="0060173C" w14:paraId="470FB8F6" w14:textId="77777777" w:rsidTr="00210D6C">
        <w:trPr>
          <w:cantSplit/>
          <w:trHeight w:val="576"/>
        </w:trPr>
        <w:tc>
          <w:tcPr>
            <w:tcW w:w="9985" w:type="dxa"/>
            <w:gridSpan w:val="3"/>
            <w:tcBorders>
              <w:top w:val="single" w:sz="4" w:space="0" w:color="FFFFFF" w:themeColor="background1"/>
              <w:bottom w:val="single" w:sz="4" w:space="0" w:color="FFFFFF" w:themeColor="background1"/>
            </w:tcBorders>
            <w:shd w:val="clear" w:color="auto" w:fill="04427D"/>
            <w:noWrap/>
            <w:vAlign w:val="center"/>
          </w:tcPr>
          <w:p w14:paraId="29DB077C"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C</w:t>
            </w:r>
          </w:p>
        </w:tc>
      </w:tr>
      <w:tr w:rsidR="00312F60" w:rsidRPr="0060173C" w14:paraId="251698F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4137989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CA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0CE505C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Common Area</w:t>
            </w:r>
          </w:p>
        </w:tc>
      </w:tr>
      <w:tr w:rsidR="00312F60" w:rsidRPr="0060173C" w14:paraId="5AE02B6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EF7B51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FEB206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Community Action Agencies</w:t>
            </w:r>
          </w:p>
        </w:tc>
      </w:tr>
      <w:tr w:rsidR="00312F60" w:rsidRPr="0060173C" w14:paraId="305D79C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4ECE12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CAAS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E87A3B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Cisco Application Analysis Solution</w:t>
            </w:r>
          </w:p>
        </w:tc>
      </w:tr>
      <w:tr w:rsidR="00312F60" w:rsidRPr="0060173C" w14:paraId="4E6FC2C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D15A98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31558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Assessment Centers</w:t>
            </w:r>
          </w:p>
        </w:tc>
      </w:tr>
      <w:tr w:rsidR="00312F60" w:rsidRPr="0060173C" w14:paraId="7179A79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0905F0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CAGC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D9975D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Claim Adjustment Group Code</w:t>
            </w:r>
          </w:p>
        </w:tc>
      </w:tr>
      <w:tr w:rsidR="00312F60" w:rsidRPr="0060173C" w14:paraId="69C5436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31F785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CAHPS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95880D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Consumer Assessment of Health Plan Survey</w:t>
            </w:r>
          </w:p>
        </w:tc>
      </w:tr>
      <w:tr w:rsidR="00312F60" w:rsidRPr="0060173C" w14:paraId="499E186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4FB887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752CC6C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Abuse\Neglect</w:t>
            </w:r>
          </w:p>
        </w:tc>
      </w:tr>
      <w:tr w:rsidR="00312F60" w:rsidRPr="0060173C" w14:paraId="5F3CCF3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11C377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CANHU</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2887B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Child Abuse and Neglect Hotline Unit </w:t>
            </w:r>
          </w:p>
        </w:tc>
      </w:tr>
      <w:tr w:rsidR="00312F60" w:rsidRPr="0060173C" w14:paraId="6F92B97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AE697D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CAPTA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B5C270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Abuse Prevention and Treatment Act</w:t>
            </w:r>
          </w:p>
        </w:tc>
      </w:tr>
      <w:tr w:rsidR="00312F60" w:rsidRPr="0060173C" w14:paraId="3706901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AE21D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CAQH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F8895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Council for Affordable Quality Healthcare</w:t>
            </w:r>
          </w:p>
        </w:tc>
      </w:tr>
      <w:tr w:rsidR="00312F60" w:rsidRPr="0060173C" w14:paraId="3116E8C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11D3241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CARC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C1D51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Claim Adjustment Reason Code</w:t>
            </w:r>
          </w:p>
        </w:tc>
      </w:tr>
      <w:tr w:rsidR="00312F60" w:rsidRPr="0060173C" w14:paraId="7EE7EFA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6EBC97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CARE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E9CD18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Abuse Resource Education</w:t>
            </w:r>
          </w:p>
        </w:tc>
      </w:tr>
      <w:tr w:rsidR="00312F60" w:rsidRPr="0060173C" w14:paraId="2565FA4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22E12F6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CARF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3E497E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Commission on Accreditation of Rehabilitation Facilities</w:t>
            </w:r>
          </w:p>
        </w:tc>
      </w:tr>
      <w:tr w:rsidR="00312F60" w:rsidRPr="0060173C" w14:paraId="104D010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43FD8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CARS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59DFA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Claims and Restitution System</w:t>
            </w:r>
          </w:p>
        </w:tc>
      </w:tr>
      <w:tr w:rsidR="00312F60" w:rsidRPr="0060173C" w14:paraId="10B9903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752C725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CASA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52B011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Court-Appointed Special Advocates </w:t>
            </w:r>
          </w:p>
        </w:tc>
      </w:tr>
      <w:tr w:rsidR="00312F60" w:rsidRPr="0060173C" w14:paraId="3879F52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9DE21C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CASM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9C20DE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Case Management</w:t>
            </w:r>
          </w:p>
        </w:tc>
      </w:tr>
      <w:tr w:rsidR="00312F60" w:rsidRPr="0060173C" w14:paraId="1B19E5B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9BDEC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CBO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635FB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Community Based Organization</w:t>
            </w:r>
          </w:p>
        </w:tc>
      </w:tr>
      <w:tr w:rsidR="00312F60" w:rsidRPr="0060173C" w14:paraId="24FF13A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B8E213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CBT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9D8B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Computer Based Training</w:t>
            </w:r>
          </w:p>
        </w:tc>
      </w:tr>
      <w:tr w:rsidR="00312F60" w:rsidRPr="0060173C" w14:paraId="1144B08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8A258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CCC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726EC2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Certificate of Credible Coverage</w:t>
            </w:r>
          </w:p>
        </w:tc>
      </w:tr>
      <w:tr w:rsidR="00312F60" w:rsidRPr="0060173C" w14:paraId="3D4464F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335DC1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CCD+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448B05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Cash Concentration and Disbursement Plus Addendum</w:t>
            </w:r>
          </w:p>
        </w:tc>
      </w:tr>
      <w:tr w:rsidR="00312F60" w:rsidRPr="0060173C" w14:paraId="04FBDC6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03E20D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CCDBG</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22DDD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Care and Development Block Grant</w:t>
            </w:r>
          </w:p>
        </w:tc>
      </w:tr>
      <w:tr w:rsidR="00312F60" w:rsidRPr="0060173C" w14:paraId="51CA084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D435B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CCID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C0D75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Change Control Identifier</w:t>
            </w:r>
          </w:p>
        </w:tc>
      </w:tr>
      <w:tr w:rsidR="00312F60" w:rsidRPr="0060173C" w14:paraId="1D56AE8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4EACF9C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CCIP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CF6A9D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Chronic Care Improvement Program</w:t>
            </w:r>
          </w:p>
        </w:tc>
      </w:tr>
      <w:tr w:rsidR="00312F60" w:rsidRPr="0060173C" w14:paraId="52EE7FA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17295E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CCP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3ECF0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Community Care Plus</w:t>
            </w:r>
          </w:p>
        </w:tc>
      </w:tr>
      <w:tr w:rsidR="00312F60" w:rsidRPr="0060173C" w14:paraId="1815972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22A3BD8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7EAA9CA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Children's Division</w:t>
            </w:r>
          </w:p>
        </w:tc>
      </w:tr>
      <w:tr w:rsidR="00312F60" w:rsidRPr="0060173C" w14:paraId="23EE3A2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F53DB8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CDA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F18A9C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Clinical Document Architecture</w:t>
            </w:r>
          </w:p>
        </w:tc>
      </w:tr>
      <w:tr w:rsidR="00312F60" w:rsidRPr="0060173C" w14:paraId="58F8DB2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053AD2A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CDC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CAFFF4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Centers for Disease Control</w:t>
            </w:r>
          </w:p>
        </w:tc>
      </w:tr>
      <w:tr w:rsidR="00312F60" w:rsidRPr="0060173C" w14:paraId="58833EE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DFBE4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CDD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389FA5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Conversion Data Dictionary</w:t>
            </w:r>
          </w:p>
        </w:tc>
      </w:tr>
      <w:tr w:rsidR="00312F60" w:rsidRPr="0060173C" w14:paraId="79AAE14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E1147B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CDM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7F8ED8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Conceptual Data Model</w:t>
            </w:r>
          </w:p>
        </w:tc>
      </w:tr>
      <w:tr w:rsidR="00312F60" w:rsidRPr="0060173C" w14:paraId="41A5215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B914E4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CDR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07448B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Common Data Representation</w:t>
            </w:r>
          </w:p>
        </w:tc>
      </w:tr>
      <w:tr w:rsidR="009E4E1E" w:rsidRPr="0060173C" w14:paraId="62C3E5A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56F1FDAC" w14:textId="284471EB"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CDS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C9D8A00" w14:textId="612A5FB6"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Consumer Directed Services</w:t>
            </w:r>
          </w:p>
        </w:tc>
      </w:tr>
      <w:tr w:rsidR="00312F60" w:rsidRPr="0060173C" w14:paraId="5EE56C7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6FCC1F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CDT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9A95BB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Current Dental Terminology</w:t>
            </w:r>
          </w:p>
        </w:tc>
      </w:tr>
      <w:tr w:rsidR="00312F60" w:rsidRPr="0060173C" w14:paraId="11DF33C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27F67D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CBEEBE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Certifications</w:t>
            </w:r>
          </w:p>
        </w:tc>
      </w:tr>
      <w:tr w:rsidR="00312F60" w:rsidRPr="0060173C" w14:paraId="037CB00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AD1F3E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3865E2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Certified Employment Support Professional</w:t>
            </w:r>
          </w:p>
        </w:tc>
      </w:tr>
      <w:tr w:rsidR="00312F60" w:rsidRPr="0060173C" w14:paraId="1A6D5B0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179AE7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CFCIP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42624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Chafee Foster Care Independence Program</w:t>
            </w:r>
          </w:p>
        </w:tc>
      </w:tr>
      <w:tr w:rsidR="00312F60" w:rsidRPr="0060173C" w14:paraId="3534D5D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04A18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CFO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59E857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Chief Financial Officer</w:t>
            </w:r>
          </w:p>
        </w:tc>
      </w:tr>
      <w:tr w:rsidR="00312F60" w:rsidRPr="0060173C" w14:paraId="5B38AC0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6FB792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CFR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862EE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Code of Federal Regulations</w:t>
            </w:r>
          </w:p>
        </w:tc>
      </w:tr>
      <w:tr w:rsidR="00312F60" w:rsidRPr="0060173C" w14:paraId="42FF2BD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82CBCF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CFRP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5A5E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Facility Review Program</w:t>
            </w:r>
          </w:p>
        </w:tc>
      </w:tr>
      <w:tr w:rsidR="00312F60" w:rsidRPr="0060173C" w14:paraId="54F3394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240FB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CFSP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201BE8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and Family Service Plan (Chafee-Independent Living)</w:t>
            </w:r>
          </w:p>
        </w:tc>
      </w:tr>
      <w:tr w:rsidR="00312F60" w:rsidRPr="0060173C" w14:paraId="115E7C5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1EA037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CFSR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9937A1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Children and Family Services Review</w:t>
            </w:r>
          </w:p>
        </w:tc>
      </w:tr>
      <w:tr w:rsidR="00312F60" w:rsidRPr="0060173C" w14:paraId="7D654EB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0D5313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CHAMPUS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DCE88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Civilian Health and Medical Program for Uniformed Services</w:t>
            </w:r>
          </w:p>
        </w:tc>
      </w:tr>
      <w:tr w:rsidR="00312F60" w:rsidRPr="0060173C" w14:paraId="718038B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28AD1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CHAMPVA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29011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Civilian Health and Medical Program of the Veterans Administration</w:t>
            </w:r>
          </w:p>
        </w:tc>
      </w:tr>
      <w:tr w:rsidR="00312F60" w:rsidRPr="0060173C" w14:paraId="17206DF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F0DF9F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CHDD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63C297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Children with Developmental Disabilities</w:t>
            </w:r>
          </w:p>
        </w:tc>
      </w:tr>
      <w:tr w:rsidR="00312F60" w:rsidRPr="0060173C" w14:paraId="6A88364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22844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DCC2DD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Children’s Health Insurance Program </w:t>
            </w:r>
          </w:p>
        </w:tc>
      </w:tr>
      <w:tr w:rsidR="00312F60" w:rsidRPr="0060173C" w14:paraId="189F428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69783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D9634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Crisis Intervention</w:t>
            </w:r>
          </w:p>
        </w:tc>
      </w:tr>
      <w:tr w:rsidR="00312F60" w:rsidRPr="0060173C" w14:paraId="712614C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0C7A26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CICS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AD810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Customer Information Control System</w:t>
            </w:r>
          </w:p>
        </w:tc>
      </w:tr>
      <w:tr w:rsidR="00312F60" w:rsidRPr="0060173C" w14:paraId="12FE48F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CF7AD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CIMOR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CB8CF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Customer Information Management, Outcomes &amp; Reporting</w:t>
            </w:r>
          </w:p>
        </w:tc>
      </w:tr>
      <w:tr w:rsidR="00312F60" w:rsidRPr="0060173C" w14:paraId="7CA864E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042FEE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CIMRO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53AD5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Central Illinois Medical Review Organization</w:t>
            </w:r>
          </w:p>
        </w:tc>
      </w:tr>
      <w:tr w:rsidR="00312F60" w:rsidRPr="0060173C" w14:paraId="61BF12B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3341DE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16B157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Competitive Incentive Program</w:t>
            </w:r>
          </w:p>
        </w:tc>
      </w:tr>
      <w:tr w:rsidR="00312F60" w:rsidRPr="0060173C" w14:paraId="1E27250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A3D58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CISSP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E767A6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Certified Information Systems Security Professional</w:t>
            </w:r>
          </w:p>
        </w:tc>
      </w:tr>
      <w:tr w:rsidR="00312F60" w:rsidRPr="0060173C" w14:paraId="0405F54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EC47F1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34C97B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Crisis Intervention Training</w:t>
            </w:r>
          </w:p>
        </w:tc>
      </w:tr>
      <w:tr w:rsidR="00312F60" w:rsidRPr="0060173C" w14:paraId="4FE8ED6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39F572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CJA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2DF02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Children's Justice Act</w:t>
            </w:r>
          </w:p>
        </w:tc>
      </w:tr>
      <w:tr w:rsidR="00312F60" w:rsidRPr="0060173C" w14:paraId="425BCFC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5E7C8F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CLIA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815184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Clinical Laboratory Improvement Amendments</w:t>
            </w:r>
          </w:p>
        </w:tc>
      </w:tr>
      <w:tr w:rsidR="00312F60" w:rsidRPr="0060173C" w14:paraId="1163D00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73E694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059587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Content Management</w:t>
            </w:r>
          </w:p>
        </w:tc>
      </w:tr>
      <w:tr w:rsidR="00312F60" w:rsidRPr="0060173C" w14:paraId="48B4107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D3063A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CMHC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46BBF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Community Mental Health Center</w:t>
            </w:r>
          </w:p>
        </w:tc>
      </w:tr>
      <w:tr w:rsidR="00312F60" w:rsidRPr="0060173C" w14:paraId="0228636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EE82F1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CMM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C6491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Capability Maturity Model</w:t>
            </w:r>
          </w:p>
        </w:tc>
      </w:tr>
      <w:tr w:rsidR="00312F60" w:rsidRPr="0060173C" w14:paraId="75DA4DF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27AC74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CMN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B3BCC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Certificate of Medical Necessity</w:t>
            </w:r>
          </w:p>
        </w:tc>
      </w:tr>
      <w:tr w:rsidR="00312F60" w:rsidRPr="0060173C" w14:paraId="7098A4E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2ED0DC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CMO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B35CB6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Care Management Organization</w:t>
            </w:r>
          </w:p>
        </w:tc>
      </w:tr>
      <w:tr w:rsidR="00312F60" w:rsidRPr="0060173C" w14:paraId="383AE64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AFC10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CMP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300E1F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Civil Monetary Penalty</w:t>
            </w:r>
          </w:p>
        </w:tc>
      </w:tr>
      <w:tr w:rsidR="00312F60" w:rsidRPr="0060173C" w14:paraId="3C044DB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69FF7D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CMS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1F3139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Centers for Medicare &amp; Medicaid Services</w:t>
            </w:r>
          </w:p>
        </w:tc>
      </w:tr>
      <w:tr w:rsidR="00312F60" w:rsidRPr="0060173C" w14:paraId="4C4A4D1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C251F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CMSP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73CCEF2" w14:textId="2B812353"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Clinical Management Services </w:t>
            </w:r>
            <w:r w:rsidR="006D5914">
              <w:rPr>
                <w:rFonts w:eastAsia="Tahoma"/>
                <w:kern w:val="0"/>
                <w14:ligatures w14:val="none"/>
              </w:rPr>
              <w:t>&amp;</w:t>
            </w:r>
            <w:r w:rsidRPr="0060173C">
              <w:rPr>
                <w:rFonts w:eastAsia="Tahoma"/>
                <w:kern w:val="0"/>
                <w14:ligatures w14:val="none"/>
              </w:rPr>
              <w:t xml:space="preserve"> System for Pharmacy </w:t>
            </w:r>
            <w:r w:rsidR="006D5914">
              <w:rPr>
                <w:rFonts w:eastAsia="Tahoma"/>
                <w:kern w:val="0"/>
                <w14:ligatures w14:val="none"/>
              </w:rPr>
              <w:t xml:space="preserve">Claims </w:t>
            </w:r>
            <w:r w:rsidRPr="0060173C">
              <w:rPr>
                <w:rFonts w:eastAsia="Tahoma"/>
                <w:kern w:val="0"/>
                <w14:ligatures w14:val="none"/>
              </w:rPr>
              <w:t>and Prior</w:t>
            </w:r>
            <w:r w:rsidR="006D5914">
              <w:rPr>
                <w:rFonts w:eastAsia="Tahoma"/>
                <w:kern w:val="0"/>
                <w14:ligatures w14:val="none"/>
              </w:rPr>
              <w:t xml:space="preserve"> Authorization</w:t>
            </w:r>
            <w:r w:rsidRPr="0060173C">
              <w:rPr>
                <w:rFonts w:eastAsia="Tahoma"/>
                <w:kern w:val="0"/>
                <w14:ligatures w14:val="none"/>
              </w:rPr>
              <w:t xml:space="preserve"> </w:t>
            </w:r>
          </w:p>
        </w:tc>
      </w:tr>
      <w:tr w:rsidR="00312F60" w:rsidRPr="0060173C" w14:paraId="0D4D7A7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97B761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6E464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Community Networking</w:t>
            </w:r>
          </w:p>
        </w:tc>
      </w:tr>
      <w:tr w:rsidR="00312F60" w:rsidRPr="0060173C" w14:paraId="5805AFF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060C4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CNA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B6A0F6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Certified Nursing Assistant</w:t>
            </w:r>
          </w:p>
        </w:tc>
      </w:tr>
      <w:tr w:rsidR="00312F60" w:rsidRPr="0060173C" w14:paraId="4BEF97F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D3D72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CNM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96605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Certified Nurse Midwife</w:t>
            </w:r>
          </w:p>
        </w:tc>
      </w:tr>
      <w:tr w:rsidR="00312F60" w:rsidRPr="0060173C" w14:paraId="05244AA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1A611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CNS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AE951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Comprehensive NeuroScience, Inc.</w:t>
            </w:r>
          </w:p>
        </w:tc>
      </w:tr>
      <w:tr w:rsidR="00312F60" w:rsidRPr="0060173C" w14:paraId="6C64716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C51B4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58D24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Category of Aid</w:t>
            </w:r>
          </w:p>
        </w:tc>
      </w:tr>
      <w:tr w:rsidR="00312F60" w:rsidRPr="0060173C" w14:paraId="21AE9F1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46030F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9439A4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Coordination of Benefits</w:t>
            </w:r>
          </w:p>
        </w:tc>
      </w:tr>
      <w:tr w:rsidR="00312F60" w:rsidRPr="0060173C" w14:paraId="742AEE3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319DAB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COBOL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1E99D5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Common Business Oriented Language</w:t>
            </w:r>
          </w:p>
        </w:tc>
      </w:tr>
      <w:tr w:rsidR="00312F60" w:rsidRPr="0060173C" w14:paraId="1318F3B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E01CBC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COBRA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5F3B82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Consolidated Omnibus Budget Reconciliation Act</w:t>
            </w:r>
          </w:p>
        </w:tc>
      </w:tr>
      <w:tr w:rsidR="00312F60" w:rsidRPr="0060173C" w14:paraId="50629CF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F4A4AC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COBVA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023C74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Coordination of Benefits Virtual Announcement</w:t>
            </w:r>
          </w:p>
        </w:tc>
      </w:tr>
      <w:tr w:rsidR="00312F60" w:rsidRPr="0060173C" w14:paraId="374D297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22CEC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COCW</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08CEC1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County Caseworker</w:t>
            </w:r>
          </w:p>
        </w:tc>
      </w:tr>
      <w:tr w:rsidR="00312F60" w:rsidRPr="0060173C" w14:paraId="23BAC8D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63BAA3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COLD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9FDFBD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Computer Output to Laser Disc</w:t>
            </w:r>
          </w:p>
        </w:tc>
      </w:tr>
      <w:tr w:rsidR="00312F60" w:rsidRPr="0060173C" w14:paraId="41685C1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FB772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BB1E5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Computer Output Microfilm</w:t>
            </w:r>
          </w:p>
        </w:tc>
      </w:tr>
      <w:tr w:rsidR="00312F60" w:rsidRPr="0060173C" w14:paraId="4B4D9E8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BA1BC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6CDD7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Certificate of Need</w:t>
            </w:r>
          </w:p>
        </w:tc>
      </w:tr>
      <w:tr w:rsidR="00312F60" w:rsidRPr="0060173C" w14:paraId="6D97C32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BC7FC0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CORBA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1DA2D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Common Object Request Broker Architecture</w:t>
            </w:r>
          </w:p>
        </w:tc>
      </w:tr>
      <w:tr w:rsidR="00312F60" w:rsidRPr="0060173C" w14:paraId="534C4C5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225E3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CORE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28F615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Committee on Operating Rules for Information Exchange</w:t>
            </w:r>
          </w:p>
        </w:tc>
      </w:tr>
      <w:tr w:rsidR="00312F60" w:rsidRPr="0060173C" w14:paraId="7A97188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11AB9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CORF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95B4B4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Comprehensive Outpatient Rehabilitation Facility</w:t>
            </w:r>
          </w:p>
        </w:tc>
      </w:tr>
      <w:tr w:rsidR="00312F60" w:rsidRPr="0060173C" w14:paraId="6788C98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1946FC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CORR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68FCC8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Provider Enrollment Correspondence</w:t>
            </w:r>
          </w:p>
        </w:tc>
      </w:tr>
      <w:tr w:rsidR="00312F60" w:rsidRPr="0060173C" w14:paraId="4A68BC1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5A8BD8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57BAA5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Category of Service</w:t>
            </w:r>
          </w:p>
        </w:tc>
      </w:tr>
      <w:tr w:rsidR="00312F60" w:rsidRPr="0060173C" w14:paraId="03EF965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F04AE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COTA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1B680A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Certified Occupational Therapeutic Assistant</w:t>
            </w:r>
          </w:p>
        </w:tc>
      </w:tr>
      <w:tr w:rsidR="00312F60" w:rsidRPr="0060173C" w14:paraId="2087592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966C3F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COTS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677F3E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Commercial Off-the-Shelf</w:t>
            </w:r>
          </w:p>
        </w:tc>
      </w:tr>
      <w:tr w:rsidR="00312F60" w:rsidRPr="0060173C" w14:paraId="3019C10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37386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CPAP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1F067B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Continuous Positive Airway Pressure</w:t>
            </w:r>
          </w:p>
        </w:tc>
      </w:tr>
      <w:tr w:rsidR="00312F60" w:rsidRPr="0060173C" w14:paraId="4C3D27B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70F1D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CPHA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9FE0A5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Commission on Physician and Hospital Activities</w:t>
            </w:r>
          </w:p>
        </w:tc>
      </w:tr>
      <w:tr w:rsidR="00312F60" w:rsidRPr="0060173C" w14:paraId="24FA982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128D68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CPI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BA73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Consumer Price Index</w:t>
            </w:r>
          </w:p>
        </w:tc>
      </w:tr>
      <w:tr w:rsidR="00312F60" w:rsidRPr="0060173C" w14:paraId="6FE5EBA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CAC8B1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CPR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614A5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Cardiopulmonary Resuscitation</w:t>
            </w:r>
          </w:p>
        </w:tc>
      </w:tr>
      <w:tr w:rsidR="00312F60" w:rsidRPr="0060173C" w14:paraId="147B355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28EF9C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CPS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112E7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Protective Services</w:t>
            </w:r>
          </w:p>
        </w:tc>
      </w:tr>
      <w:tr w:rsidR="00312F60" w:rsidRPr="0060173C" w14:paraId="6231F2B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5BAC92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CPS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9C31ED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Comprehensive Psychiatric Services </w:t>
            </w:r>
          </w:p>
        </w:tc>
      </w:tr>
      <w:tr w:rsidR="00312F60" w:rsidRPr="0060173C" w14:paraId="344E2D7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13848C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CPT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4D5B1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Current Procedural Terminology (-# indicates the edition number)</w:t>
            </w:r>
          </w:p>
        </w:tc>
      </w:tr>
      <w:tr w:rsidR="00312F60" w:rsidRPr="0060173C" w14:paraId="6BB787B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63254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CPTA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3CE02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Certified Physical Therapeutic Assistant</w:t>
            </w:r>
          </w:p>
        </w:tc>
      </w:tr>
      <w:tr w:rsidR="00312F60" w:rsidRPr="0060173C" w14:paraId="337C552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ADD9D7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CPU</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EFBEE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Central Processing Unit</w:t>
            </w:r>
          </w:p>
        </w:tc>
      </w:tr>
      <w:tr w:rsidR="00312F60" w:rsidRPr="0060173C" w14:paraId="21CA577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3DB5E0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CQI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1B340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Continuous Quality Improvement</w:t>
            </w:r>
          </w:p>
        </w:tc>
      </w:tr>
      <w:tr w:rsidR="00312F60" w:rsidRPr="0060173C" w14:paraId="2C2E988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A89BF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CQL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17156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Council on Quality and Leadership</w:t>
            </w:r>
          </w:p>
        </w:tc>
      </w:tr>
      <w:tr w:rsidR="00312F60" w:rsidRPr="0060173C" w14:paraId="1AFE746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29EAD6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C6EA5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Critical Record</w:t>
            </w:r>
          </w:p>
        </w:tc>
      </w:tr>
      <w:tr w:rsidR="00312F60" w:rsidRPr="0060173C" w14:paraId="403EADF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EC5039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CRNA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268B3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Certified Registered Nurse Anesthetist</w:t>
            </w:r>
          </w:p>
        </w:tc>
      </w:tr>
      <w:tr w:rsidR="00312F60" w:rsidRPr="0060173C" w14:paraId="075DBC6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FA3992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CRT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237DD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Cathode Ray Tube</w:t>
            </w:r>
          </w:p>
        </w:tc>
      </w:tr>
      <w:tr w:rsidR="00312F60" w:rsidRPr="0060173C" w14:paraId="50DF08E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2112BD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CB839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Community Specialist</w:t>
            </w:r>
          </w:p>
        </w:tc>
      </w:tr>
      <w:tr w:rsidR="00312F60" w:rsidRPr="0060173C" w14:paraId="59D421D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766623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CSBG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DD1891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Community Services Block Grant </w:t>
            </w:r>
          </w:p>
        </w:tc>
      </w:tr>
      <w:tr w:rsidR="00312F60" w:rsidRPr="0060173C" w14:paraId="579C345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A225BD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CSE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32B20A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Centers for Solution Excellence</w:t>
            </w:r>
          </w:p>
        </w:tc>
      </w:tr>
      <w:tr w:rsidR="00312F60" w:rsidRPr="0060173C" w14:paraId="57FB589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E91E0A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CSE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D642CB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Support Enforcement</w:t>
            </w:r>
          </w:p>
        </w:tc>
      </w:tr>
      <w:tr w:rsidR="00312F60" w:rsidRPr="0060173C" w14:paraId="4BEA0B8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0832D6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CSEC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37226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Support Enforcement Collections</w:t>
            </w:r>
          </w:p>
        </w:tc>
      </w:tr>
      <w:tr w:rsidR="00312F60" w:rsidRPr="0060173C" w14:paraId="54F0E03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CCA26A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CSF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2395C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Critical Success Factors</w:t>
            </w:r>
          </w:p>
        </w:tc>
      </w:tr>
      <w:tr w:rsidR="00312F60" w:rsidRPr="0060173C" w14:paraId="36D2DA5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7D6075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CSLN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8E4E71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Support Lien Network</w:t>
            </w:r>
          </w:p>
        </w:tc>
      </w:tr>
      <w:tr w:rsidR="00312F60" w:rsidRPr="0060173C" w14:paraId="1729E38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20FAFB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CSR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ED51DC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Code of State Regulations</w:t>
            </w:r>
          </w:p>
        </w:tc>
      </w:tr>
      <w:tr w:rsidR="00312F60" w:rsidRPr="0060173C" w14:paraId="0073145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D0AA7E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CSTAR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CD83E6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Comprehensive Substance Treatment and Rehabilitation</w:t>
            </w:r>
          </w:p>
        </w:tc>
      </w:tr>
      <w:tr w:rsidR="00312F60" w:rsidRPr="0060173C" w14:paraId="6028324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9E0EC0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CSTU</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CCBE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Clinical Services Transplant Unit</w:t>
            </w:r>
          </w:p>
        </w:tc>
      </w:tr>
      <w:tr w:rsidR="00312F60" w:rsidRPr="0060173C" w14:paraId="3C6F0C0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11DEB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CTC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3CFCF2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Tax Credit</w:t>
            </w:r>
          </w:p>
        </w:tc>
      </w:tr>
      <w:tr w:rsidR="00312F60" w:rsidRPr="0060173C" w14:paraId="6AE2929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B2C72D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CTI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33E218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Computer Technology Integration</w:t>
            </w:r>
          </w:p>
        </w:tc>
      </w:tr>
      <w:tr w:rsidR="00312F60" w:rsidRPr="0060173C" w14:paraId="780D71B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11E6EE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CTS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90F7F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Central Technology Services</w:t>
            </w:r>
          </w:p>
        </w:tc>
      </w:tr>
      <w:tr w:rsidR="00312F60" w:rsidRPr="0060173C" w14:paraId="136ECBB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6D057F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CTS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1CB7A8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Children's Treatment Services</w:t>
            </w:r>
          </w:p>
        </w:tc>
      </w:tr>
      <w:tr w:rsidR="00312F60" w:rsidRPr="0060173C" w14:paraId="3EEE35F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C8A5B7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CUT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2E497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Code and Unit Test</w:t>
            </w:r>
          </w:p>
        </w:tc>
      </w:tr>
      <w:tr w:rsidR="00312F60" w:rsidRPr="0060173C" w14:paraId="72B464B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39A209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CWF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AE25B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Common Working File</w:t>
            </w:r>
          </w:p>
        </w:tc>
      </w:tr>
      <w:tr w:rsidR="00312F60" w:rsidRPr="0060173C" w14:paraId="0EB2069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D8893F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CWLA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BA0C3F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Welfare League of America</w:t>
            </w:r>
          </w:p>
        </w:tc>
      </w:tr>
      <w:tr w:rsidR="00312F60" w:rsidRPr="0060173C" w14:paraId="0EC5FA1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EB3429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CWP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E0D96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Welfare Practice</w:t>
            </w:r>
          </w:p>
        </w:tc>
      </w:tr>
      <w:tr w:rsidR="00312F60" w:rsidRPr="0060173C" w14:paraId="13E5B79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C17A0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CWS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16E0F1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Child Welfare Services</w:t>
            </w:r>
          </w:p>
        </w:tc>
      </w:tr>
      <w:tr w:rsidR="00312F60" w:rsidRPr="0060173C" w14:paraId="5E70C563"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tcPr>
          <w:p w14:paraId="6EC18E79" w14:textId="77777777" w:rsidR="00312F60" w:rsidRPr="00D165B3" w:rsidRDefault="00312F60" w:rsidP="00D165B3">
            <w:pPr>
              <w:widowControl w:val="0"/>
              <w:autoSpaceDE w:val="0"/>
              <w:autoSpaceDN w:val="0"/>
              <w:jc w:val="center"/>
              <w:rPr>
                <w:rFonts w:eastAsia="Tahoma"/>
                <w:kern w:val="0"/>
                <w:sz w:val="26"/>
                <w:szCs w:val="26"/>
                <w14:ligatures w14:val="none"/>
              </w:rPr>
            </w:pPr>
            <w:r w:rsidRPr="00D165B3">
              <w:rPr>
                <w:rFonts w:eastAsia="Tahoma"/>
                <w:b/>
                <w:bCs/>
                <w:color w:val="FFFFFF" w:themeColor="background1"/>
                <w:kern w:val="0"/>
                <w:sz w:val="26"/>
                <w:szCs w:val="26"/>
                <w14:ligatures w14:val="none"/>
              </w:rPr>
              <w:t>D</w:t>
            </w:r>
          </w:p>
        </w:tc>
      </w:tr>
      <w:tr w:rsidR="00312F60" w:rsidRPr="0060173C" w14:paraId="6497672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7514E4B"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DA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535593A"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Division of Aging</w:t>
            </w:r>
          </w:p>
        </w:tc>
      </w:tr>
      <w:tr w:rsidR="00312F60" w:rsidRPr="0060173C" w14:paraId="123FCEF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F5DB0C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DASD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53285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Direct Access Storage Device</w:t>
            </w:r>
          </w:p>
        </w:tc>
      </w:tr>
      <w:tr w:rsidR="00312F60" w:rsidRPr="0060173C" w14:paraId="7387C82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4F4AB5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95EAE0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Damage Assessment Team</w:t>
            </w:r>
          </w:p>
        </w:tc>
      </w:tr>
      <w:tr w:rsidR="00312F60" w:rsidRPr="0060173C" w14:paraId="5E286B5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B16B6C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DB2</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16E705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Relational Database Management System</w:t>
            </w:r>
          </w:p>
        </w:tc>
      </w:tr>
      <w:tr w:rsidR="00312F60" w:rsidRPr="0060173C" w14:paraId="205E11E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FAB26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DBA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3ECF49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Database Administrator</w:t>
            </w:r>
          </w:p>
        </w:tc>
      </w:tr>
      <w:tr w:rsidR="00312F60" w:rsidRPr="0060173C" w14:paraId="60CC189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3E0BFA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DBF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2443A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Division of Budget and Finance</w:t>
            </w:r>
          </w:p>
        </w:tc>
      </w:tr>
      <w:tr w:rsidR="00312F60" w:rsidRPr="0060173C" w14:paraId="187931C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0D726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DBID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8F0B71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Database Identifier</w:t>
            </w:r>
          </w:p>
        </w:tc>
      </w:tr>
      <w:tr w:rsidR="00312F60" w:rsidRPr="0060173C" w14:paraId="5B2D527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C767C8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DBMS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94F2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Database Management System</w:t>
            </w:r>
          </w:p>
        </w:tc>
      </w:tr>
      <w:tr w:rsidR="00312F60" w:rsidRPr="0060173C" w14:paraId="0E5F3A7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4C15C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DCLGEN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8F60B4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Table Schema</w:t>
            </w:r>
          </w:p>
        </w:tc>
      </w:tr>
      <w:tr w:rsidR="00312F60" w:rsidRPr="0060173C" w14:paraId="17D1FD2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6536E1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DCMP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9B2D6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Data Conversion Management Plan</w:t>
            </w:r>
          </w:p>
        </w:tc>
      </w:tr>
      <w:tr w:rsidR="00312F60" w:rsidRPr="0060173C" w14:paraId="660EFD4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DEA1BB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DCN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936CF37" w14:textId="08D4509F" w:rsidR="00312F60" w:rsidRPr="0060173C" w:rsidRDefault="00C62C22" w:rsidP="00D165B3">
            <w:pPr>
              <w:widowControl w:val="0"/>
              <w:autoSpaceDE w:val="0"/>
              <w:autoSpaceDN w:val="0"/>
              <w:rPr>
                <w:rFonts w:eastAsia="Tahoma"/>
                <w:kern w:val="0"/>
                <w14:ligatures w14:val="none"/>
              </w:rPr>
            </w:pPr>
            <w:r>
              <w:rPr>
                <w:rFonts w:eastAsia="Tahoma"/>
                <w:kern w:val="0"/>
                <w14:ligatures w14:val="none"/>
              </w:rPr>
              <w:t>Departmental</w:t>
            </w:r>
            <w:r w:rsidRPr="0060173C">
              <w:rPr>
                <w:rFonts w:eastAsia="Tahoma"/>
                <w:kern w:val="0"/>
                <w14:ligatures w14:val="none"/>
              </w:rPr>
              <w:t xml:space="preserve"> </w:t>
            </w:r>
            <w:r w:rsidR="00312F60" w:rsidRPr="0060173C">
              <w:rPr>
                <w:rFonts w:eastAsia="Tahoma"/>
                <w:kern w:val="0"/>
                <w14:ligatures w14:val="none"/>
              </w:rPr>
              <w:t>Client Number</w:t>
            </w:r>
          </w:p>
        </w:tc>
      </w:tr>
      <w:tr w:rsidR="00312F60" w:rsidRPr="0060173C" w14:paraId="157D44E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816EF3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DCOM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2E334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Distributed Component Object Model</w:t>
            </w:r>
          </w:p>
        </w:tc>
      </w:tr>
      <w:tr w:rsidR="00312F60" w:rsidRPr="0060173C" w14:paraId="2899721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1CA17D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DCP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1020B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Data Conversion Plan</w:t>
            </w:r>
          </w:p>
        </w:tc>
      </w:tr>
      <w:tr w:rsidR="00312F60" w:rsidRPr="0060173C" w14:paraId="5C761FD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1BA72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8BD432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Developmentally Disabilities</w:t>
            </w:r>
          </w:p>
        </w:tc>
      </w:tr>
      <w:tr w:rsidR="00312F60" w:rsidRPr="0060173C" w14:paraId="125F87E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AB04D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DDCP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88CA70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Detail Data Conversion Plan</w:t>
            </w:r>
          </w:p>
        </w:tc>
      </w:tr>
      <w:tr w:rsidR="00312F60" w:rsidRPr="0060173C" w14:paraId="2388D74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5ED22C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DDE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55BE3D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Direct Date Entry</w:t>
            </w:r>
          </w:p>
        </w:tc>
      </w:tr>
      <w:tr w:rsidR="00312F60" w:rsidRPr="0060173C" w14:paraId="06C5DD6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3B7FFA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DDR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4D7BEB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Drug Data Reporting</w:t>
            </w:r>
          </w:p>
        </w:tc>
      </w:tr>
      <w:tr w:rsidR="00312F60" w:rsidRPr="0060173C" w14:paraId="7C18DA2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FCB77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BA90E5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Drug Enforcement Administration</w:t>
            </w:r>
          </w:p>
        </w:tc>
      </w:tr>
      <w:tr w:rsidR="00312F60" w:rsidRPr="0060173C" w14:paraId="082F549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07534F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DEFRA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B7E209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Deficit Reduction Act</w:t>
            </w:r>
          </w:p>
        </w:tc>
      </w:tr>
      <w:tr w:rsidR="00312F60" w:rsidRPr="0060173C" w14:paraId="62CA0C0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ACBE04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DEFT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A6802B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Direct Electronic File Transfer</w:t>
            </w:r>
          </w:p>
        </w:tc>
      </w:tr>
      <w:tr w:rsidR="00312F60" w:rsidRPr="0060173C" w14:paraId="58B88FE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C3C71F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DEMI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5ECC9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Direct Electronic Medicaid Information</w:t>
            </w:r>
          </w:p>
        </w:tc>
      </w:tr>
      <w:tr w:rsidR="00312F60" w:rsidRPr="0060173C" w14:paraId="51EECD6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B75A78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DESE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BA89D4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Elementary and Secondary Education</w:t>
            </w:r>
          </w:p>
        </w:tc>
      </w:tr>
      <w:tr w:rsidR="00312F60" w:rsidRPr="0060173C" w14:paraId="2963ADD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14B179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DESI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8D53C5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Drug Efficacy Study Implementation</w:t>
            </w:r>
          </w:p>
        </w:tc>
      </w:tr>
      <w:tr w:rsidR="00312F60" w:rsidRPr="0060173C" w14:paraId="0A3E004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011F2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DFAS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B92909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Division of Financial and Administrative Services</w:t>
            </w:r>
          </w:p>
        </w:tc>
      </w:tr>
      <w:tr w:rsidR="00312F60" w:rsidRPr="0060173C" w14:paraId="635F6D7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79D09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DFRA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E8D897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Disproportionate Federal Reimbursement Allowance</w:t>
            </w:r>
          </w:p>
        </w:tc>
      </w:tr>
      <w:tr w:rsidR="00312F60" w:rsidRPr="0060173C" w14:paraId="0CB7C58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EF82E9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DGS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2217E4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Division of General Services</w:t>
            </w:r>
          </w:p>
        </w:tc>
      </w:tr>
      <w:tr w:rsidR="00312F60" w:rsidRPr="0060173C" w14:paraId="00B0A4C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121E89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CE3EDA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Day Habilitation</w:t>
            </w:r>
          </w:p>
        </w:tc>
      </w:tr>
      <w:tr w:rsidR="00312F60" w:rsidRPr="0060173C" w14:paraId="32805C2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3AD984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DHSS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5B84BB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Health and Senior Services</w:t>
            </w:r>
          </w:p>
        </w:tc>
      </w:tr>
      <w:tr w:rsidR="00312F60" w:rsidRPr="0060173C" w14:paraId="37915B4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15AF54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DHTML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98104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Dynamic Hypertext Markup Language</w:t>
            </w:r>
          </w:p>
        </w:tc>
      </w:tr>
      <w:tr w:rsidR="00312F60" w:rsidRPr="0060173C" w14:paraId="22C840A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E66BD9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DIFP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8349E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Insurance, Financial Institutions and Professional Registration</w:t>
            </w:r>
          </w:p>
        </w:tc>
      </w:tr>
      <w:tr w:rsidR="00312F60" w:rsidRPr="0060173C" w14:paraId="63865AF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764735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DLS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3A9F7C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Division of Legal Services</w:t>
            </w:r>
          </w:p>
        </w:tc>
      </w:tr>
      <w:tr w:rsidR="00312F60" w:rsidRPr="0060173C" w14:paraId="54BF326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45CD8C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DME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F5075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Durable Medical Equipment</w:t>
            </w:r>
          </w:p>
        </w:tc>
      </w:tr>
      <w:tr w:rsidR="00312F60" w:rsidRPr="0060173C" w14:paraId="692C7B7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5FD6EC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DMH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68F046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Mental Health</w:t>
            </w:r>
          </w:p>
        </w:tc>
      </w:tr>
      <w:tr w:rsidR="00312F60" w:rsidRPr="0060173C" w14:paraId="0720DF6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A8872B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DMHA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FA5E06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Mental Health Agreements</w:t>
            </w:r>
          </w:p>
        </w:tc>
      </w:tr>
      <w:tr w:rsidR="00312F60" w:rsidRPr="0060173C" w14:paraId="657E225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3265A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DNS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16C32D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Domain Name System</w:t>
            </w:r>
          </w:p>
        </w:tc>
      </w:tr>
      <w:tr w:rsidR="00312F60" w:rsidRPr="0060173C" w14:paraId="38E9910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2F8A5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DO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7F87C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Director's Office</w:t>
            </w:r>
          </w:p>
        </w:tc>
      </w:tr>
      <w:tr w:rsidR="00312F60" w:rsidRPr="0060173C" w14:paraId="68820EC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36E1A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DOA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1F7BF3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Aging</w:t>
            </w:r>
          </w:p>
        </w:tc>
      </w:tr>
      <w:tr w:rsidR="00312F60" w:rsidRPr="0060173C" w14:paraId="4B72296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07E13F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DOH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FD056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Health</w:t>
            </w:r>
          </w:p>
        </w:tc>
      </w:tr>
      <w:tr w:rsidR="00312F60" w:rsidRPr="0060173C" w14:paraId="5D9AF05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5AB0C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DOL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E0446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Labor</w:t>
            </w:r>
          </w:p>
        </w:tc>
      </w:tr>
      <w:tr w:rsidR="00312F60" w:rsidRPr="0060173C" w14:paraId="7D9FF48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C022B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DOR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A52FE1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Revenue</w:t>
            </w:r>
          </w:p>
        </w:tc>
      </w:tr>
      <w:tr w:rsidR="00C62C22" w:rsidRPr="0060173C" w14:paraId="6169C7D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CC60FF7" w14:textId="15FA16A6" w:rsidR="00C62C22" w:rsidRPr="0060173C" w:rsidRDefault="00C62C22">
            <w:pPr>
              <w:widowControl w:val="0"/>
              <w:autoSpaceDE w:val="0"/>
              <w:autoSpaceDN w:val="0"/>
              <w:rPr>
                <w:rFonts w:eastAsia="Tahoma"/>
                <w:kern w:val="0"/>
                <w14:ligatures w14:val="none"/>
              </w:rPr>
            </w:pPr>
            <w:r>
              <w:rPr>
                <w:rFonts w:eastAsia="Tahoma"/>
                <w:kern w:val="0"/>
                <w14:ligatures w14:val="none"/>
              </w:rPr>
              <w:t>DOS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55F3B10" w14:textId="3EA3F2E4" w:rsidR="00C62C22" w:rsidRPr="0060173C" w:rsidRDefault="00C62C22">
            <w:pPr>
              <w:widowControl w:val="0"/>
              <w:autoSpaceDE w:val="0"/>
              <w:autoSpaceDN w:val="0"/>
              <w:rPr>
                <w:rFonts w:eastAsia="Tahoma"/>
                <w:kern w:val="0"/>
                <w14:ligatures w14:val="none"/>
              </w:rPr>
            </w:pPr>
            <w:r>
              <w:rPr>
                <w:rFonts w:eastAsia="Tahoma"/>
                <w:kern w:val="0"/>
                <w14:ligatures w14:val="none"/>
              </w:rPr>
              <w:t>Date of Service</w:t>
            </w:r>
          </w:p>
        </w:tc>
      </w:tr>
      <w:tr w:rsidR="00312F60" w:rsidRPr="0060173C" w14:paraId="7B38561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C752FC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DOT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6B75AA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Transportation</w:t>
            </w:r>
          </w:p>
        </w:tc>
      </w:tr>
      <w:tr w:rsidR="00312F60" w:rsidRPr="0060173C" w14:paraId="7576DA0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B4BD9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DPMM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7EB48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Division of Purchasing and Materials Management</w:t>
            </w:r>
          </w:p>
        </w:tc>
      </w:tr>
      <w:tr w:rsidR="00C62C22" w:rsidRPr="0060173C" w14:paraId="2EFE2F6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14969A7" w14:textId="0CB92C6E" w:rsidR="00C62C22" w:rsidRPr="0060173C" w:rsidRDefault="00C62C22">
            <w:pPr>
              <w:widowControl w:val="0"/>
              <w:autoSpaceDE w:val="0"/>
              <w:autoSpaceDN w:val="0"/>
              <w:rPr>
                <w:rFonts w:eastAsia="Tahoma"/>
                <w:kern w:val="0"/>
                <w14:ligatures w14:val="none"/>
              </w:rPr>
            </w:pPr>
            <w:r>
              <w:rPr>
                <w:rFonts w:eastAsia="Tahoma"/>
                <w:kern w:val="0"/>
                <w14:ligatures w14:val="none"/>
              </w:rPr>
              <w:t>DPP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866E8CF" w14:textId="7359F83F" w:rsidR="00C62C22" w:rsidRPr="0060173C" w:rsidRDefault="00C62C22">
            <w:pPr>
              <w:widowControl w:val="0"/>
              <w:autoSpaceDE w:val="0"/>
              <w:autoSpaceDN w:val="0"/>
              <w:rPr>
                <w:rFonts w:eastAsia="Tahoma"/>
                <w:kern w:val="0"/>
                <w14:ligatures w14:val="none"/>
              </w:rPr>
            </w:pPr>
            <w:r>
              <w:rPr>
                <w:rFonts w:eastAsia="Tahoma"/>
                <w:kern w:val="0"/>
                <w14:ligatures w14:val="none"/>
              </w:rPr>
              <w:t>Diabetes Prevention Program</w:t>
            </w:r>
          </w:p>
        </w:tc>
      </w:tr>
      <w:tr w:rsidR="00312F60" w:rsidRPr="0060173C" w14:paraId="433DAD9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B96E9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DPR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7768B1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Data Processing Request</w:t>
            </w:r>
          </w:p>
        </w:tc>
      </w:tr>
      <w:tr w:rsidR="00312F60" w:rsidRPr="0060173C" w14:paraId="78820A2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0397A8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DPR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81DA25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Disaster Prevention and Recovery</w:t>
            </w:r>
          </w:p>
        </w:tc>
      </w:tr>
      <w:tr w:rsidR="00312F60" w:rsidRPr="0060173C" w14:paraId="52B3A0D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2FCC8A5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4E3A4A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Designated Representative</w:t>
            </w:r>
          </w:p>
        </w:tc>
      </w:tr>
      <w:tr w:rsidR="00312F60" w:rsidRPr="0060173C" w14:paraId="73D49E5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02EAE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DRA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9D70C6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Deficit Reduction Act</w:t>
            </w:r>
          </w:p>
        </w:tc>
      </w:tr>
      <w:tr w:rsidR="00312F60" w:rsidRPr="0060173C" w14:paraId="3BA5D28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ECAB71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DRG</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01DF88D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Diagnostic Related Groupings</w:t>
            </w:r>
          </w:p>
        </w:tc>
      </w:tr>
      <w:tr w:rsidR="00312F60" w:rsidRPr="0060173C" w14:paraId="248CD41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38A665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F8648D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Disaster Recovery Plan</w:t>
            </w:r>
          </w:p>
        </w:tc>
      </w:tr>
      <w:tr w:rsidR="00312F60" w:rsidRPr="0060173C" w14:paraId="08B78FF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49B1E6F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8F5DBA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Drug Regimen Review</w:t>
            </w:r>
          </w:p>
        </w:tc>
      </w:tr>
      <w:tr w:rsidR="00312F60" w:rsidRPr="0060173C" w14:paraId="7E71399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519C30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DRU</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85CB3E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Drug Rebate Unit</w:t>
            </w:r>
          </w:p>
        </w:tc>
      </w:tr>
      <w:tr w:rsidR="00312F60" w:rsidRPr="0060173C" w14:paraId="29C7221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58BC2DB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DSA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6321A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Directory System Agent</w:t>
            </w:r>
          </w:p>
        </w:tc>
      </w:tr>
      <w:tr w:rsidR="00312F60" w:rsidRPr="0060173C" w14:paraId="0AF6E80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774A8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DSD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1841F2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Detail System Design</w:t>
            </w:r>
          </w:p>
        </w:tc>
      </w:tr>
      <w:tr w:rsidR="00312F60" w:rsidRPr="0060173C" w14:paraId="0CC6F3B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D30402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DSDS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7F19789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Division of Senior and Disability Services</w:t>
            </w:r>
          </w:p>
        </w:tc>
      </w:tr>
      <w:tr w:rsidR="00312F60" w:rsidRPr="0060173C" w14:paraId="2D59E40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780BC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DSH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DBA25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Disproportionate Share Hospital</w:t>
            </w:r>
          </w:p>
        </w:tc>
      </w:tr>
      <w:tr w:rsidR="00312F60" w:rsidRPr="0060173C" w14:paraId="66B2E46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C8DD76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DSM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88C813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Diagnostic and Statistical Manual of Mental Disorders</w:t>
            </w:r>
          </w:p>
        </w:tc>
      </w:tr>
      <w:tr w:rsidR="00312F60" w:rsidRPr="0060173C" w14:paraId="6251993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7F0EEB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DSM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1032EF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Disease State Management</w:t>
            </w:r>
          </w:p>
        </w:tc>
      </w:tr>
      <w:tr w:rsidR="00312F60" w:rsidRPr="0060173C" w14:paraId="74110B8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F6EF04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DSS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0E058B5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 of Social Services</w:t>
            </w:r>
          </w:p>
        </w:tc>
      </w:tr>
      <w:tr w:rsidR="00312F60" w:rsidRPr="0060173C" w14:paraId="5CB224E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CF43B3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DSS/DW</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90B2E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Decision Support System/Data Warehouse (or DW/DSS)</w:t>
            </w:r>
          </w:p>
        </w:tc>
      </w:tr>
      <w:tr w:rsidR="00312F60" w:rsidRPr="0060173C" w14:paraId="4D128F9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93F8B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DUR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5C8AA6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Drug Utilization Review</w:t>
            </w:r>
          </w:p>
        </w:tc>
      </w:tr>
      <w:tr w:rsidR="00312F60" w:rsidRPr="0060173C" w14:paraId="1C1004D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C1C80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DVN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C84739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Departmental Vendor Number</w:t>
            </w:r>
          </w:p>
        </w:tc>
      </w:tr>
      <w:tr w:rsidR="00312F60" w:rsidRPr="0060173C" w14:paraId="7B134DC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2D96EE9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DWC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24D11E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Division of Worker’s Compensation</w:t>
            </w:r>
          </w:p>
        </w:tc>
      </w:tr>
      <w:tr w:rsidR="00312F60" w:rsidRPr="0060173C" w14:paraId="1ACAA73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E9ACA5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DWP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35154B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Detailed Work Plan</w:t>
            </w:r>
          </w:p>
        </w:tc>
      </w:tr>
      <w:tr w:rsidR="00312F60" w:rsidRPr="0060173C" w14:paraId="3451660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B7CF6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DYS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40344E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Division of Youth Services</w:t>
            </w:r>
          </w:p>
        </w:tc>
      </w:tr>
      <w:tr w:rsidR="00312F60" w:rsidRPr="0060173C" w14:paraId="1598DC95"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tcPr>
          <w:p w14:paraId="31C49E05" w14:textId="77777777" w:rsidR="00312F60" w:rsidRPr="00D165B3" w:rsidRDefault="00312F60" w:rsidP="00D165B3">
            <w:pPr>
              <w:widowControl w:val="0"/>
              <w:autoSpaceDE w:val="0"/>
              <w:autoSpaceDN w:val="0"/>
              <w:jc w:val="center"/>
              <w:rPr>
                <w:rFonts w:eastAsia="Tahoma"/>
                <w:kern w:val="0"/>
                <w:sz w:val="26"/>
                <w:szCs w:val="26"/>
                <w14:ligatures w14:val="none"/>
              </w:rPr>
            </w:pPr>
            <w:r w:rsidRPr="00D165B3">
              <w:rPr>
                <w:rFonts w:eastAsia="Tahoma"/>
                <w:b/>
                <w:bCs/>
                <w:color w:val="FFFFFF" w:themeColor="background1"/>
                <w:kern w:val="0"/>
                <w:sz w:val="26"/>
                <w:szCs w:val="26"/>
                <w14:ligatures w14:val="none"/>
              </w:rPr>
              <w:lastRenderedPageBreak/>
              <w:t>E</w:t>
            </w:r>
          </w:p>
        </w:tc>
      </w:tr>
      <w:tr w:rsidR="00312F60" w:rsidRPr="0060173C" w14:paraId="5A1C6C5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452EC1D"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EAA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C38DFEA"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Environmental Accessibility Adaptions</w:t>
            </w:r>
          </w:p>
        </w:tc>
      </w:tr>
      <w:tr w:rsidR="00312F60" w:rsidRPr="0060173C" w14:paraId="58506FD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F752CD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EAC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D46B2F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Estimated Acquisition Cost</w:t>
            </w:r>
          </w:p>
        </w:tc>
      </w:tr>
      <w:tr w:rsidR="00312F60" w:rsidRPr="0060173C" w14:paraId="2910587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0DE91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EAC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58C160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Estimated Date of Confinement</w:t>
            </w:r>
          </w:p>
        </w:tc>
      </w:tr>
      <w:tr w:rsidR="00312F60" w:rsidRPr="0060173C" w14:paraId="01CDE52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31DA2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EAI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2F750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Enterprise Application Integration</w:t>
            </w:r>
          </w:p>
        </w:tc>
      </w:tr>
      <w:tr w:rsidR="00312F60" w:rsidRPr="0060173C" w14:paraId="6E432F9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2DDB4B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E6B4B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Enrollment Broker</w:t>
            </w:r>
          </w:p>
        </w:tc>
      </w:tr>
      <w:tr w:rsidR="00312F60" w:rsidRPr="0060173C" w14:paraId="535B227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2854B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EBCDIC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EA40A0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Extended Binary Coded Decimal Interchange Code</w:t>
            </w:r>
          </w:p>
        </w:tc>
      </w:tr>
      <w:tr w:rsidR="00312F60" w:rsidRPr="0060173C" w14:paraId="0B343B3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A45DC8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EBT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52B560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Benefit Transfer</w:t>
            </w:r>
          </w:p>
        </w:tc>
      </w:tr>
      <w:tr w:rsidR="00312F60" w:rsidRPr="0060173C" w14:paraId="297554C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DD054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ECCE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C3CAF4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Early Childhood Care and Education</w:t>
            </w:r>
          </w:p>
        </w:tc>
      </w:tr>
      <w:tr w:rsidR="00312F60" w:rsidRPr="0060173C" w14:paraId="4A1CAF6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54249E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ECM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B1A2D8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Enterprise Content Management</w:t>
            </w:r>
          </w:p>
        </w:tc>
      </w:tr>
      <w:tr w:rsidR="00312F60" w:rsidRPr="0060173C" w14:paraId="4854C8D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981644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EDC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3F190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Estimated Date of Confinement</w:t>
            </w:r>
          </w:p>
        </w:tc>
      </w:tr>
      <w:tr w:rsidR="00312F60" w:rsidRPr="0060173C" w14:paraId="460A4BC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7A8E8E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EDI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5FB736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Data Interchange</w:t>
            </w:r>
          </w:p>
        </w:tc>
      </w:tr>
      <w:tr w:rsidR="00312F60" w:rsidRPr="0060173C" w14:paraId="707630D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409A5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EDMS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11181D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Document Management System</w:t>
            </w:r>
          </w:p>
        </w:tc>
      </w:tr>
      <w:tr w:rsidR="00312F60" w:rsidRPr="0060173C" w14:paraId="0E541C7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13B80D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EDP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2CB8E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Data Processing</w:t>
            </w:r>
          </w:p>
        </w:tc>
      </w:tr>
      <w:tr w:rsidR="00312F60" w:rsidRPr="0060173C" w14:paraId="1B4CDC5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BD48F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EEG</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48AF5F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Electroencephalogram</w:t>
            </w:r>
          </w:p>
        </w:tc>
      </w:tr>
      <w:tr w:rsidR="00312F60" w:rsidRPr="0060173C" w14:paraId="0FEA4B9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EADC24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EFADS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B0230D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Enterprise Fraud and Abuse Detection System</w:t>
            </w:r>
          </w:p>
        </w:tc>
      </w:tr>
      <w:tr w:rsidR="00312F60" w:rsidRPr="0060173C" w14:paraId="3C91158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A635A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EFT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907DE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Fund Transfer</w:t>
            </w:r>
          </w:p>
        </w:tc>
      </w:tr>
      <w:tr w:rsidR="00312F60" w:rsidRPr="0060173C" w14:paraId="48493EA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4F348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EHR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224E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Health Records</w:t>
            </w:r>
          </w:p>
        </w:tc>
      </w:tr>
      <w:tr w:rsidR="00312F60" w:rsidRPr="0060173C" w14:paraId="447D2F8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CF46D4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EIC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811C90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Earned Income Tax Credit</w:t>
            </w:r>
          </w:p>
        </w:tc>
      </w:tr>
      <w:tr w:rsidR="00312F60" w:rsidRPr="0060173C" w14:paraId="06DAD44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196109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EIL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508091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Eligible Income Level</w:t>
            </w:r>
          </w:p>
        </w:tc>
      </w:tr>
      <w:tr w:rsidR="00312F60" w:rsidRPr="0060173C" w14:paraId="569DDAA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40F9CA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EIN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5F8ED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Employer Identification Number</w:t>
            </w:r>
          </w:p>
        </w:tc>
      </w:tr>
      <w:tr w:rsidR="00312F60" w:rsidRPr="0060173C" w14:paraId="033D6C9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0DA119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EJCT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8E258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Emergency Just Cause Transfer</w:t>
            </w:r>
          </w:p>
        </w:tc>
      </w:tr>
      <w:tr w:rsidR="00312F60" w:rsidRPr="0060173C" w14:paraId="5236CC8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67CB5C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EMAR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95564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Enterprise Management and Administrative Reporting</w:t>
            </w:r>
          </w:p>
        </w:tc>
      </w:tr>
      <w:tr w:rsidR="00312F60" w:rsidRPr="0060173C" w14:paraId="00985B2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B50A39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EMC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F9FD3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Media Claims</w:t>
            </w:r>
          </w:p>
        </w:tc>
      </w:tr>
      <w:tr w:rsidR="00312F60" w:rsidRPr="0060173C" w14:paraId="73236DB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FEDAE9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eMMIS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C4F1B3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Medicaid Management Information System</w:t>
            </w:r>
          </w:p>
        </w:tc>
      </w:tr>
      <w:tr w:rsidR="00312F60" w:rsidRPr="0060173C" w14:paraId="3734EC4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135101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eMOMED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BB76A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 HealthNet web portal</w:t>
            </w:r>
          </w:p>
        </w:tc>
      </w:tr>
      <w:tr w:rsidR="00312F60" w:rsidRPr="0060173C" w14:paraId="5238D4C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458BEC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EOB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B9AA1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Explanation of Benefits</w:t>
            </w:r>
          </w:p>
        </w:tc>
      </w:tr>
      <w:tr w:rsidR="00312F60" w:rsidRPr="0060173C" w14:paraId="5547BD1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948A9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EOMB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3984B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Explanation of Medicare or Medicaid Benefits</w:t>
            </w:r>
          </w:p>
        </w:tc>
      </w:tr>
      <w:tr w:rsidR="00312F60" w:rsidRPr="0060173C" w14:paraId="692FE6F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C2E82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EPHI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F461D7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Personal Health Information</w:t>
            </w:r>
          </w:p>
        </w:tc>
      </w:tr>
      <w:tr w:rsidR="00312F60" w:rsidRPr="0060173C" w14:paraId="76F13E9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DBC8A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EPM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50F3CD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Enterprise Project Management</w:t>
            </w:r>
          </w:p>
        </w:tc>
      </w:tr>
      <w:tr w:rsidR="00312F60" w:rsidRPr="0060173C" w14:paraId="129FA56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FFA62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EPSDT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394101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Early Periodic Screening, Diagnosis and Treatment</w:t>
            </w:r>
          </w:p>
        </w:tc>
      </w:tr>
      <w:tr w:rsidR="00312F60" w:rsidRPr="0060173C" w14:paraId="36D4236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19A232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EQR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142B5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External Quality Review</w:t>
            </w:r>
          </w:p>
        </w:tc>
      </w:tr>
      <w:tr w:rsidR="00312F60" w:rsidRPr="0060173C" w14:paraId="7D5B6C7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35FA55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EQR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75638B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Enterprise Query and Reporting</w:t>
            </w:r>
          </w:p>
        </w:tc>
      </w:tr>
      <w:tr w:rsidR="00312F60" w:rsidRPr="0060173C" w14:paraId="39C3906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75D6C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ERA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62B430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Remittance Advice</w:t>
            </w:r>
          </w:p>
        </w:tc>
      </w:tr>
      <w:tr w:rsidR="00312F60" w:rsidRPr="0060173C" w14:paraId="467DC9A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E88D3C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eRMA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2326BB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Electronic Rule Maintenance Application</w:t>
            </w:r>
          </w:p>
        </w:tc>
      </w:tr>
      <w:tr w:rsidR="00312F60" w:rsidRPr="0060173C" w14:paraId="2BA6A9F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2ACF0A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ESB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F98A4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Enterprise Service Bus</w:t>
            </w:r>
          </w:p>
        </w:tc>
      </w:tr>
      <w:tr w:rsidR="00312F60" w:rsidRPr="0060173C" w14:paraId="4B84539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3D2CC1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ESC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8ED192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Error Status Codes</w:t>
            </w:r>
          </w:p>
        </w:tc>
      </w:tr>
      <w:tr w:rsidR="00312F60" w:rsidRPr="0060173C" w14:paraId="0B8AFD4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E877AF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E84DE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Enterprise Systems Platform</w:t>
            </w:r>
          </w:p>
        </w:tc>
      </w:tr>
      <w:tr w:rsidR="00312F60" w:rsidRPr="0060173C" w14:paraId="5D9C06C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E22402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ESPCC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30462C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Employment Support Professional Certification Council</w:t>
            </w:r>
          </w:p>
        </w:tc>
      </w:tr>
      <w:tr w:rsidR="00312F60" w:rsidRPr="0060173C" w14:paraId="728C9D6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5BDD2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ESRD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E47CF0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End Stage Renal Disease</w:t>
            </w:r>
          </w:p>
        </w:tc>
      </w:tr>
      <w:tr w:rsidR="00312F60" w:rsidRPr="0060173C" w14:paraId="0A0BBC7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77FC7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ESUR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C07B5F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Enterprise Surveillance Utilization Review</w:t>
            </w:r>
          </w:p>
        </w:tc>
      </w:tr>
      <w:tr w:rsidR="00312F60" w:rsidRPr="0060173C" w14:paraId="7EE9270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F4B016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ETL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B814E7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Extraction, Translation, and Load</w:t>
            </w:r>
          </w:p>
        </w:tc>
      </w:tr>
      <w:tr w:rsidR="00312F60" w:rsidRPr="0060173C" w14:paraId="05DAF56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18A56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EVM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31A3CF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Earned Value Metric</w:t>
            </w:r>
          </w:p>
        </w:tc>
      </w:tr>
      <w:tr w:rsidR="00312F60" w:rsidRPr="0060173C" w14:paraId="058BE89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C048EA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EVMS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5E0DB7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Earned Value Measurement System</w:t>
            </w:r>
          </w:p>
        </w:tc>
      </w:tr>
      <w:tr w:rsidR="009E4E1E" w:rsidRPr="0060173C" w14:paraId="7F18B02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D52A1D1" w14:textId="706907EB"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EVV</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616ADDD" w14:textId="61144142"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Electronic Visit Verification</w:t>
            </w:r>
          </w:p>
        </w:tc>
      </w:tr>
      <w:tr w:rsidR="00312F60" w:rsidRPr="0060173C" w14:paraId="7738C07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367BE6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DFF65E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Exception Code</w:t>
            </w:r>
          </w:p>
        </w:tc>
      </w:tr>
      <w:tr w:rsidR="00312F60" w:rsidRPr="0060173C" w14:paraId="7D05032A"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tcPr>
          <w:p w14:paraId="573CCE87" w14:textId="77777777" w:rsidR="00312F60" w:rsidRPr="00D165B3" w:rsidRDefault="00312F60" w:rsidP="00D165B3">
            <w:pPr>
              <w:widowControl w:val="0"/>
              <w:autoSpaceDE w:val="0"/>
              <w:autoSpaceDN w:val="0"/>
              <w:jc w:val="center"/>
              <w:rPr>
                <w:rFonts w:eastAsia="Tahoma"/>
                <w:kern w:val="0"/>
                <w:sz w:val="26"/>
                <w:szCs w:val="26"/>
                <w14:ligatures w14:val="none"/>
              </w:rPr>
            </w:pPr>
            <w:r w:rsidRPr="00D165B3">
              <w:rPr>
                <w:rFonts w:eastAsia="Tahoma"/>
                <w:b/>
                <w:bCs/>
                <w:color w:val="FFFFFF" w:themeColor="background1"/>
                <w:kern w:val="0"/>
                <w:sz w:val="26"/>
                <w:szCs w:val="26"/>
                <w14:ligatures w14:val="none"/>
              </w:rPr>
              <w:t>F</w:t>
            </w:r>
          </w:p>
        </w:tc>
      </w:tr>
      <w:tr w:rsidR="00312F60" w:rsidRPr="0060173C" w14:paraId="27523DA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45756C5"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FA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5A8AEC9"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Fiscal Agent</w:t>
            </w:r>
          </w:p>
        </w:tc>
      </w:tr>
      <w:tr w:rsidR="00312F60" w:rsidRPr="0060173C" w14:paraId="073DC3E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914D63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 Nurse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F6AB09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Fiscal Agent Nurse</w:t>
            </w:r>
          </w:p>
        </w:tc>
      </w:tr>
      <w:tr w:rsidR="00312F60" w:rsidRPr="0060173C" w14:paraId="7C4C4BF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7923EC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FACES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07E3BE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and Children's Electronic Services</w:t>
            </w:r>
          </w:p>
        </w:tc>
      </w:tr>
      <w:tr w:rsidR="00312F60" w:rsidRPr="0060173C" w14:paraId="5706A05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60B73F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FACT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6B87F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and Community Trust</w:t>
            </w:r>
          </w:p>
        </w:tc>
      </w:tr>
      <w:tr w:rsidR="00312F60" w:rsidRPr="0060173C" w14:paraId="1FC50FF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44234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AE2E981" w14:textId="5425919E"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Assistance Information Management Systems</w:t>
            </w:r>
          </w:p>
        </w:tc>
      </w:tr>
      <w:tr w:rsidR="00312F60" w:rsidRPr="0060173C" w14:paraId="1867B24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602343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FAMISPAR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D9B33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Assistance Management Information System Income Maintenance Participation</w:t>
            </w:r>
          </w:p>
        </w:tc>
      </w:tr>
      <w:tr w:rsidR="00312F60" w:rsidRPr="0060173C" w14:paraId="4B68104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D2F63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FBA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E061C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Functional Behavior Assessment</w:t>
            </w:r>
          </w:p>
        </w:tc>
      </w:tr>
      <w:tr w:rsidR="00312F60" w:rsidRPr="0060173C" w14:paraId="6F61E22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24597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FC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2C6D28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Foster Care</w:t>
            </w:r>
          </w:p>
        </w:tc>
      </w:tr>
      <w:tr w:rsidR="00312F60" w:rsidRPr="0060173C" w14:paraId="5A4886B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92EDC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FCS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5C064C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Family-Centered Services</w:t>
            </w:r>
          </w:p>
        </w:tc>
      </w:tr>
      <w:tr w:rsidR="00312F60" w:rsidRPr="0060173C" w14:paraId="38F6E60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B655E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AE4085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Fiscal/Employment Agent </w:t>
            </w:r>
          </w:p>
        </w:tc>
      </w:tr>
      <w:tr w:rsidR="00312F60" w:rsidRPr="0060173C" w14:paraId="7DE4E5D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2E2DA5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FEDFRA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3DEAF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 Share Payout</w:t>
            </w:r>
          </w:p>
        </w:tc>
      </w:tr>
      <w:tr w:rsidR="00312F60" w:rsidRPr="0060173C" w14:paraId="396F960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151F47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1D76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 Funds</w:t>
            </w:r>
          </w:p>
        </w:tc>
      </w:tr>
      <w:tr w:rsidR="00312F60" w:rsidRPr="0060173C" w14:paraId="6B75384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8DB80E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FFM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7EE04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Federally Facilitated Marketplace</w:t>
            </w:r>
          </w:p>
        </w:tc>
      </w:tr>
      <w:tr w:rsidR="00312F60" w:rsidRPr="0060173C" w14:paraId="11FA29D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AFD6F1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FFP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79B70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 Financial Participation</w:t>
            </w:r>
          </w:p>
        </w:tc>
      </w:tr>
      <w:tr w:rsidR="00312F60" w:rsidRPr="0060173C" w14:paraId="1AA1883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524CBB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FFS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FA904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Fee for Service</w:t>
            </w:r>
          </w:p>
        </w:tc>
      </w:tr>
      <w:tr w:rsidR="00312F60" w:rsidRPr="0060173C" w14:paraId="407A454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1F3A05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FFSE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A5AF4D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Fee for Service Equivalency</w:t>
            </w:r>
          </w:p>
        </w:tc>
      </w:tr>
      <w:tr w:rsidR="00312F60" w:rsidRPr="0060173C" w14:paraId="5E0F148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DC0EFD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FFY</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DBCE6C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 Fiscal Year</w:t>
            </w:r>
          </w:p>
        </w:tc>
      </w:tr>
      <w:tr w:rsidR="00312F60" w:rsidRPr="0060173C" w14:paraId="32E11E6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393F2A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FGI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DD01E6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Financial Grant Indicator</w:t>
            </w:r>
          </w:p>
        </w:tc>
      </w:tr>
      <w:tr w:rsidR="00312F60" w:rsidRPr="0060173C" w14:paraId="269926C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157824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FHP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52C934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Health Partners</w:t>
            </w:r>
          </w:p>
        </w:tc>
      </w:tr>
      <w:tr w:rsidR="00312F60" w:rsidRPr="0060173C" w14:paraId="613BAB5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C70A44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5B6D1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Facilities Management</w:t>
            </w:r>
          </w:p>
        </w:tc>
      </w:tr>
      <w:tr w:rsidR="00312F60" w:rsidRPr="0060173C" w14:paraId="5897927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929178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FMAP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8775CB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 Medical Assistance Percentage</w:t>
            </w:r>
          </w:p>
        </w:tc>
      </w:tr>
      <w:tr w:rsidR="00312F60" w:rsidRPr="0060173C" w14:paraId="6F41A7E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9DA614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FMS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9D1D0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Fiscal Management Service</w:t>
            </w:r>
          </w:p>
        </w:tc>
      </w:tr>
      <w:tr w:rsidR="00312F60" w:rsidRPr="0060173C" w14:paraId="3EBC6CD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4D4346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FNA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BEAE5E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FileNet Attribute</w:t>
            </w:r>
          </w:p>
        </w:tc>
      </w:tr>
      <w:tr w:rsidR="00312F60" w:rsidRPr="0060173C" w14:paraId="0B9D5B6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DA8E84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3E4842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Planning</w:t>
            </w:r>
          </w:p>
        </w:tc>
      </w:tr>
      <w:tr w:rsidR="00312F60" w:rsidRPr="0060173C" w14:paraId="152B773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EC839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FPL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24B83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 Poverty Level</w:t>
            </w:r>
          </w:p>
        </w:tc>
      </w:tr>
      <w:tr w:rsidR="00312F60" w:rsidRPr="0060173C" w14:paraId="4F15BC8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F8831B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FPS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6E946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Preservation Services</w:t>
            </w:r>
          </w:p>
        </w:tc>
      </w:tr>
      <w:tr w:rsidR="00312F60" w:rsidRPr="0060173C" w14:paraId="4574B2D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FEF8C6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FQHC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3E8EAD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Federally Qualified Health Center</w:t>
            </w:r>
          </w:p>
        </w:tc>
      </w:tr>
      <w:tr w:rsidR="00312F60" w:rsidRPr="0060173C" w14:paraId="7930DB8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8FD13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FD0E81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 Register</w:t>
            </w:r>
          </w:p>
        </w:tc>
      </w:tr>
      <w:tr w:rsidR="00312F60" w:rsidRPr="0060173C" w14:paraId="0B3E724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26394E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FRA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15526B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 Reimbursement Allowance</w:t>
            </w:r>
          </w:p>
        </w:tc>
      </w:tr>
      <w:tr w:rsidR="00312F60" w:rsidRPr="0060173C" w14:paraId="096DE33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5B26B4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8C95A3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Food Stamps</w:t>
            </w:r>
          </w:p>
        </w:tc>
      </w:tr>
      <w:tr w:rsidR="00312F60" w:rsidRPr="0060173C" w14:paraId="3055137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7B225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FSD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85CF56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Support Division</w:t>
            </w:r>
          </w:p>
        </w:tc>
      </w:tr>
      <w:tr w:rsidR="00312F60" w:rsidRPr="0060173C" w14:paraId="0207223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AD7B7A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AE820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Support Partner</w:t>
            </w:r>
          </w:p>
        </w:tc>
      </w:tr>
      <w:tr w:rsidR="00312F60" w:rsidRPr="0060173C" w14:paraId="5766A4E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6B8695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FST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BAE859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Support Team</w:t>
            </w:r>
          </w:p>
        </w:tc>
      </w:tr>
      <w:tr w:rsidR="00312F60" w:rsidRPr="0060173C" w14:paraId="44DAB0E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7D03DB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FSU</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ADD76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Financial Services Unit</w:t>
            </w:r>
          </w:p>
        </w:tc>
      </w:tr>
      <w:tr w:rsidR="00312F60" w:rsidRPr="0060173C" w14:paraId="05A3325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4C24CA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D03E40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Therapy</w:t>
            </w:r>
          </w:p>
        </w:tc>
      </w:tr>
      <w:tr w:rsidR="00312F60" w:rsidRPr="0060173C" w14:paraId="0AFC4EE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0CFEA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FTE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36EE2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Full Time Employee</w:t>
            </w:r>
          </w:p>
        </w:tc>
      </w:tr>
      <w:tr w:rsidR="00312F60" w:rsidRPr="0060173C" w14:paraId="4C4C66E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C6CE8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FTE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932F44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Full-Time Equivalent</w:t>
            </w:r>
          </w:p>
        </w:tc>
      </w:tr>
      <w:tr w:rsidR="00312F60" w:rsidRPr="0060173C" w14:paraId="153A317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A13D3F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FTP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5B7080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File Transfer Protocol</w:t>
            </w:r>
          </w:p>
        </w:tc>
      </w:tr>
      <w:tr w:rsidR="00312F60" w:rsidRPr="0060173C" w14:paraId="31C4F2C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48810C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FTPS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2F8496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File Transfer Protocol/SSL</w:t>
            </w:r>
          </w:p>
        </w:tc>
      </w:tr>
      <w:tr w:rsidR="00312F60" w:rsidRPr="0060173C" w14:paraId="7199946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BA2680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FUL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7E978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Federal Upper Unit</w:t>
            </w:r>
          </w:p>
        </w:tc>
      </w:tr>
      <w:tr w:rsidR="00312F60" w:rsidRPr="0060173C" w14:paraId="0AA347D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BDF7F3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FWOP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82089F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Family Without Patient Present</w:t>
            </w:r>
          </w:p>
        </w:tc>
      </w:tr>
      <w:tr w:rsidR="00312F60" w:rsidRPr="0060173C" w14:paraId="4C29BCF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50737C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FY</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F49E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Fiscal Year</w:t>
            </w:r>
          </w:p>
        </w:tc>
      </w:tr>
      <w:tr w:rsidR="00312F60" w:rsidRPr="0060173C" w14:paraId="17CA785B"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tcPr>
          <w:p w14:paraId="78427D02" w14:textId="77777777" w:rsidR="00312F60" w:rsidRPr="00D165B3" w:rsidRDefault="00312F60" w:rsidP="00D165B3">
            <w:pPr>
              <w:widowControl w:val="0"/>
              <w:autoSpaceDE w:val="0"/>
              <w:autoSpaceDN w:val="0"/>
              <w:jc w:val="center"/>
              <w:rPr>
                <w:rFonts w:eastAsia="Tahoma"/>
                <w:kern w:val="0"/>
                <w:sz w:val="26"/>
                <w:szCs w:val="26"/>
                <w14:ligatures w14:val="none"/>
              </w:rPr>
            </w:pPr>
            <w:r w:rsidRPr="00D165B3">
              <w:rPr>
                <w:rFonts w:eastAsia="Tahoma"/>
                <w:b/>
                <w:bCs/>
                <w:color w:val="FFFFFF" w:themeColor="background1"/>
                <w:kern w:val="0"/>
                <w:sz w:val="26"/>
                <w:szCs w:val="26"/>
                <w14:ligatures w14:val="none"/>
              </w:rPr>
              <w:t>G</w:t>
            </w:r>
          </w:p>
        </w:tc>
      </w:tr>
      <w:tr w:rsidR="00312F60" w:rsidRPr="0060173C" w14:paraId="2C7A910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D77EBFC"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GA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CA513D8"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General Assistance</w:t>
            </w:r>
          </w:p>
        </w:tc>
      </w:tr>
      <w:tr w:rsidR="00312F60" w:rsidRPr="0060173C" w14:paraId="0A0A473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519830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EC41E5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Grant Amount</w:t>
            </w:r>
          </w:p>
        </w:tc>
      </w:tr>
      <w:tr w:rsidR="00312F60" w:rsidRPr="0060173C" w14:paraId="38E2C76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75BF3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GAAP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DA42CD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Generally Accepted Accounting Principles</w:t>
            </w:r>
          </w:p>
        </w:tc>
      </w:tr>
      <w:tr w:rsidR="00312F60" w:rsidRPr="0060173C" w14:paraId="4D570FA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F0845B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GAL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B68012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Guardian ad Litem</w:t>
            </w:r>
          </w:p>
        </w:tc>
      </w:tr>
      <w:tr w:rsidR="00312F60" w:rsidRPr="0060173C" w14:paraId="109F07E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00068A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GALIC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ABB0F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General American Life Insurance Company</w:t>
            </w:r>
          </w:p>
        </w:tc>
      </w:tr>
      <w:tr w:rsidR="00312F60" w:rsidRPr="0060173C" w14:paraId="2A11893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FFE6FF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GAO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F1A7B8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General Accounting Office</w:t>
            </w:r>
          </w:p>
        </w:tc>
      </w:tr>
      <w:tr w:rsidR="00312F60" w:rsidRPr="0060173C" w14:paraId="2EAEF9D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DC9FCE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GCN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8F77E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Generic Class Number (refers to a generic class of drugs)</w:t>
            </w:r>
          </w:p>
        </w:tc>
      </w:tr>
      <w:tr w:rsidR="00312F60" w:rsidRPr="0060173C" w14:paraId="5AEB0C8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9B417C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D01299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General Education Development</w:t>
            </w:r>
          </w:p>
        </w:tc>
      </w:tr>
      <w:tr w:rsidR="00312F60" w:rsidRPr="0060173C" w14:paraId="2973DBC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64CCD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GIOP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B68C07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General Inter-ORB Protocol</w:t>
            </w:r>
          </w:p>
        </w:tc>
      </w:tr>
      <w:tr w:rsidR="00312F60" w:rsidRPr="0060173C" w14:paraId="0B75ACB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CC46AF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GR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486C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General Revenue</w:t>
            </w:r>
          </w:p>
        </w:tc>
      </w:tr>
      <w:tr w:rsidR="00312F60" w:rsidRPr="0060173C" w14:paraId="5918401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C70751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GRUB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14920E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General Relief – Unborn Children’s Program</w:t>
            </w:r>
          </w:p>
        </w:tc>
      </w:tr>
      <w:tr w:rsidR="00312F60" w:rsidRPr="0060173C" w14:paraId="1BAEAD0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25EA9B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GSD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4A092C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General System Design</w:t>
            </w:r>
          </w:p>
        </w:tc>
      </w:tr>
      <w:tr w:rsidR="00312F60" w:rsidRPr="0060173C" w14:paraId="3F25E7E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731652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GSG</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D01463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ACS Government Solutions Group</w:t>
            </w:r>
          </w:p>
        </w:tc>
      </w:tr>
      <w:tr w:rsidR="00312F60" w:rsidRPr="0060173C" w14:paraId="5E76C32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C3F37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GSO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04BAE7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Global Sign-On</w:t>
            </w:r>
          </w:p>
        </w:tc>
      </w:tr>
      <w:tr w:rsidR="00312F60" w:rsidRPr="0060173C" w14:paraId="0F0868D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D28E19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464444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Group Therapy</w:t>
            </w:r>
          </w:p>
        </w:tc>
      </w:tr>
      <w:tr w:rsidR="00312F60" w:rsidRPr="0060173C" w14:paraId="6A53CCB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0ABD0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GUI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A74809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Graphical User Interface</w:t>
            </w:r>
          </w:p>
        </w:tc>
      </w:tr>
      <w:tr w:rsidR="00312F60" w:rsidRPr="0060173C" w14:paraId="5FD8DFAA"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tcPr>
          <w:p w14:paraId="2BE257DC" w14:textId="77777777" w:rsidR="00312F60" w:rsidRPr="00D165B3" w:rsidRDefault="00312F60" w:rsidP="00D165B3">
            <w:pPr>
              <w:widowControl w:val="0"/>
              <w:autoSpaceDE w:val="0"/>
              <w:autoSpaceDN w:val="0"/>
              <w:jc w:val="center"/>
              <w:rPr>
                <w:rFonts w:eastAsia="Tahoma"/>
                <w:kern w:val="0"/>
                <w:sz w:val="26"/>
                <w:szCs w:val="26"/>
                <w14:ligatures w14:val="none"/>
              </w:rPr>
            </w:pPr>
            <w:r w:rsidRPr="00D165B3">
              <w:rPr>
                <w:rFonts w:eastAsia="Tahoma"/>
                <w:b/>
                <w:bCs/>
                <w:color w:val="FFFFFF" w:themeColor="background1"/>
                <w:kern w:val="0"/>
                <w:sz w:val="26"/>
                <w:szCs w:val="26"/>
                <w14:ligatures w14:val="none"/>
              </w:rPr>
              <w:t>H</w:t>
            </w:r>
          </w:p>
        </w:tc>
      </w:tr>
      <w:tr w:rsidR="00312F60" w:rsidRPr="0060173C" w14:paraId="2B70213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E0975D8"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HAC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BFAA753"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Health Assessment and Coordination Services</w:t>
            </w:r>
          </w:p>
        </w:tc>
      </w:tr>
      <w:tr w:rsidR="00312F60" w:rsidRPr="0060173C" w14:paraId="7F9D07E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7B74C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HAC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DFB6E0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Care Acquired Condition</w:t>
            </w:r>
          </w:p>
        </w:tc>
      </w:tr>
      <w:tr w:rsidR="00312F60" w:rsidRPr="0060173C" w14:paraId="5A78D7F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6465F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HATS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4DDA35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Host Access Transformation Service</w:t>
            </w:r>
          </w:p>
        </w:tc>
      </w:tr>
      <w:tr w:rsidR="00312F60" w:rsidRPr="0060173C" w14:paraId="3A2BC14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902258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HAZMAT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2667D1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Hazardous Materials</w:t>
            </w:r>
          </w:p>
        </w:tc>
      </w:tr>
      <w:tr w:rsidR="00312F60" w:rsidRPr="0060173C" w14:paraId="3EBC388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BA3277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HBM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D2F176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Benefits Manager</w:t>
            </w:r>
          </w:p>
        </w:tc>
      </w:tr>
      <w:tr w:rsidR="00312F60" w:rsidRPr="0060173C" w14:paraId="5A0743A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5D1D6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HCB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E3134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Home and Community Based   </w:t>
            </w:r>
          </w:p>
        </w:tc>
      </w:tr>
      <w:tr w:rsidR="00312F60" w:rsidRPr="0060173C" w14:paraId="327AB34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3BB178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HCBS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B81DF2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Home and Community Based Services</w:t>
            </w:r>
          </w:p>
        </w:tc>
      </w:tr>
      <w:tr w:rsidR="00312F60" w:rsidRPr="0060173C" w14:paraId="2FF5902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83C374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HCE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92291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Care Excel</w:t>
            </w:r>
          </w:p>
        </w:tc>
      </w:tr>
      <w:tr w:rsidR="00312F60" w:rsidRPr="0060173C" w14:paraId="6117670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AA7FF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HCFA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A02FC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Care Financing Administration (Now CMS)</w:t>
            </w:r>
          </w:p>
        </w:tc>
      </w:tr>
      <w:tr w:rsidR="00312F60" w:rsidRPr="0060173C" w14:paraId="08A8D0E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9D8F925" w14:textId="13CEFE14"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HCPC</w:t>
            </w:r>
            <w:r w:rsidR="00C62C22">
              <w:rPr>
                <w:rFonts w:eastAsia="Tahoma"/>
                <w:kern w:val="0"/>
                <w14:ligatures w14:val="none"/>
              </w:rPr>
              <w:t>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3DAECB6" w14:textId="7E9B835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Healthcare Common Procedure Coding</w:t>
            </w:r>
            <w:r w:rsidR="00C62C22">
              <w:rPr>
                <w:rFonts w:eastAsia="Tahoma"/>
                <w:kern w:val="0"/>
                <w14:ligatures w14:val="none"/>
              </w:rPr>
              <w:t xml:space="preserve"> System</w:t>
            </w:r>
          </w:p>
        </w:tc>
      </w:tr>
      <w:tr w:rsidR="00312F60" w:rsidRPr="0060173C" w14:paraId="77279DF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F62704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HCUSA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E7934A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HealthCare USA</w:t>
            </w:r>
          </w:p>
        </w:tc>
      </w:tr>
      <w:tr w:rsidR="00312F60" w:rsidRPr="0060173C" w14:paraId="5CD9451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5E426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HCY</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CB0B1E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Healthy Children and Youth Program (EPSDT)</w:t>
            </w:r>
          </w:p>
        </w:tc>
      </w:tr>
      <w:tr w:rsidR="00312F60" w:rsidRPr="0060173C" w14:paraId="3CF968A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63DA87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HDM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675AD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Home Delivered Meals</w:t>
            </w:r>
          </w:p>
        </w:tc>
      </w:tr>
      <w:tr w:rsidR="00312F60" w:rsidRPr="0060173C" w14:paraId="0A82110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72FF2C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HDN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582AE8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Homeless, Dependent, Neglected</w:t>
            </w:r>
          </w:p>
        </w:tc>
      </w:tr>
      <w:tr w:rsidR="00312F60" w:rsidRPr="0060173C" w14:paraId="46318E0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AD3A56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HEDIS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47CA61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Plan Employer Data &amp; Information Set</w:t>
            </w:r>
          </w:p>
        </w:tc>
      </w:tr>
      <w:tr w:rsidR="00312F60" w:rsidRPr="0060173C" w14:paraId="51C1DB8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622341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Hex</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934AA1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Hexadecimal</w:t>
            </w:r>
          </w:p>
        </w:tc>
      </w:tr>
      <w:tr w:rsidR="00312F60" w:rsidRPr="0060173C" w14:paraId="6A0B3DA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50F2F3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HHA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293502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Home Health Agency</w:t>
            </w:r>
          </w:p>
        </w:tc>
      </w:tr>
      <w:tr w:rsidR="00312F60" w:rsidRPr="0060173C" w14:paraId="4115262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C4A30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527F54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Insurance (Medicare Part A)</w:t>
            </w:r>
          </w:p>
        </w:tc>
      </w:tr>
      <w:tr w:rsidR="00312F60" w:rsidRPr="0060173C" w14:paraId="7E5EAD3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366015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B4DFF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Insurance Claim Number (Medicare)</w:t>
            </w:r>
          </w:p>
        </w:tc>
      </w:tr>
      <w:tr w:rsidR="00312F60" w:rsidRPr="0060173C" w14:paraId="3231A23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128076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7AFB30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Initiative Fund</w:t>
            </w:r>
          </w:p>
        </w:tc>
      </w:tr>
      <w:tr w:rsidR="00312F60" w:rsidRPr="0060173C" w14:paraId="2793E63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528CA4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8E41B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Insuring Organization</w:t>
            </w:r>
          </w:p>
        </w:tc>
      </w:tr>
      <w:tr w:rsidR="00312F60" w:rsidRPr="0060173C" w14:paraId="5882F12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FF277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HIPAA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3E7446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Insurance Portability and Accountability Act</w:t>
            </w:r>
          </w:p>
        </w:tc>
      </w:tr>
      <w:tr w:rsidR="00312F60" w:rsidRPr="0060173C" w14:paraId="18FCB09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2698A2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HIPP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5E4F9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Insurance Premium Payments</w:t>
            </w:r>
          </w:p>
        </w:tc>
      </w:tr>
      <w:tr w:rsidR="00312F60" w:rsidRPr="0060173C" w14:paraId="275C250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10ED9B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HIT </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1C2DA9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Information Technology</w:t>
            </w:r>
          </w:p>
        </w:tc>
      </w:tr>
      <w:tr w:rsidR="00312F60" w:rsidRPr="0060173C" w14:paraId="7CC9718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504BB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HITECH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1A6A8C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Information Technology for Economic and Clinical Health Act</w:t>
            </w:r>
          </w:p>
        </w:tc>
      </w:tr>
      <w:tr w:rsidR="00312F60" w:rsidRPr="0060173C" w14:paraId="6E4AD4B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715AAD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HIV</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48407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Human Immunodeficiency Virus</w:t>
            </w:r>
          </w:p>
        </w:tc>
      </w:tr>
      <w:tr w:rsidR="00312F60" w:rsidRPr="0060173C" w14:paraId="5AC96E7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7D0973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HMO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8465F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Maintenance Organization</w:t>
            </w:r>
          </w:p>
        </w:tc>
      </w:tr>
      <w:tr w:rsidR="00312F60" w:rsidRPr="0060173C" w14:paraId="2D0D0B5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CA0DAF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HMS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1FD5E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Management Services</w:t>
            </w:r>
          </w:p>
        </w:tc>
      </w:tr>
      <w:tr w:rsidR="00312F60" w:rsidRPr="0060173C" w14:paraId="2607D0B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878B25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HMS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95E941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Management Systems (a vendor)</w:t>
            </w:r>
          </w:p>
        </w:tc>
      </w:tr>
      <w:tr w:rsidR="00312F60" w:rsidRPr="0060173C" w14:paraId="77DF6D3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4DFF08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E1A32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Plan</w:t>
            </w:r>
          </w:p>
        </w:tc>
      </w:tr>
      <w:tr w:rsidR="00312F60" w:rsidRPr="0060173C" w14:paraId="30B9549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16E22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HIPP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928163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Insurance Premium Payment</w:t>
            </w:r>
          </w:p>
        </w:tc>
      </w:tr>
      <w:tr w:rsidR="00312F60" w:rsidRPr="0060173C" w14:paraId="70AD3B0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0EE816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HRA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E79C9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Health Risk Assessment</w:t>
            </w:r>
          </w:p>
        </w:tc>
      </w:tr>
      <w:tr w:rsidR="00312F60" w:rsidRPr="0060173C" w14:paraId="0639871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0BF7C3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HRC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D0D85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Human Resource Center</w:t>
            </w:r>
          </w:p>
        </w:tc>
      </w:tr>
      <w:tr w:rsidR="00312F60" w:rsidRPr="0060173C" w14:paraId="34BC03D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80114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C7524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High School</w:t>
            </w:r>
          </w:p>
        </w:tc>
      </w:tr>
      <w:tr w:rsidR="00312F60" w:rsidRPr="0060173C" w14:paraId="7BC8980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BED0E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HTML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044B1F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Hypertext Markup Language</w:t>
            </w:r>
          </w:p>
        </w:tc>
      </w:tr>
      <w:tr w:rsidR="00312F60" w:rsidRPr="0060173C" w14:paraId="315CA56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97D0FD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HTTP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DD5C07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Hypertext Transfer Protocol</w:t>
            </w:r>
          </w:p>
        </w:tc>
      </w:tr>
      <w:tr w:rsidR="00312F60" w:rsidRPr="0060173C" w14:paraId="48288F0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A42111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HTTPS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397AE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Hypertext Transfer Protocol Secure</w:t>
            </w:r>
          </w:p>
        </w:tc>
      </w:tr>
      <w:tr w:rsidR="00312F60" w:rsidRPr="0060173C" w14:paraId="410475E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702E07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HUR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46A43E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Hospital Utilization Review</w:t>
            </w:r>
          </w:p>
        </w:tc>
      </w:tr>
      <w:tr w:rsidR="00312F60" w:rsidRPr="0060173C" w14:paraId="4910747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32BF58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HVAC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87778B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Heating, Ventilation, and Air Conditioning</w:t>
            </w:r>
          </w:p>
        </w:tc>
      </w:tr>
      <w:tr w:rsidR="00312F60" w:rsidRPr="0060173C" w14:paraId="4F85FCB8"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tcPr>
          <w:p w14:paraId="1750C1FD" w14:textId="77777777" w:rsidR="00312F60" w:rsidRPr="00D165B3" w:rsidRDefault="00312F60" w:rsidP="00D165B3">
            <w:pPr>
              <w:widowControl w:val="0"/>
              <w:autoSpaceDE w:val="0"/>
              <w:autoSpaceDN w:val="0"/>
              <w:jc w:val="center"/>
              <w:rPr>
                <w:rFonts w:eastAsia="Tahoma"/>
                <w:kern w:val="0"/>
                <w:sz w:val="26"/>
                <w:szCs w:val="26"/>
                <w14:ligatures w14:val="none"/>
              </w:rPr>
            </w:pPr>
            <w:r w:rsidRPr="00D165B3">
              <w:rPr>
                <w:rFonts w:eastAsia="Tahoma"/>
                <w:b/>
                <w:bCs/>
                <w:color w:val="FFFFFF" w:themeColor="background1"/>
                <w:kern w:val="0"/>
                <w:sz w:val="26"/>
                <w:szCs w:val="26"/>
                <w14:ligatures w14:val="none"/>
              </w:rPr>
              <w:t>I</w:t>
            </w:r>
          </w:p>
        </w:tc>
      </w:tr>
      <w:tr w:rsidR="00312F60" w:rsidRPr="0060173C" w14:paraId="267C08D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23D0E43"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I&amp;A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B58FE00"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Information and Assistance</w:t>
            </w:r>
          </w:p>
        </w:tc>
      </w:tr>
      <w:tr w:rsidR="00312F60" w:rsidRPr="0060173C" w14:paraId="7F391A0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F6C05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IADL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E23D64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Instrumental Activities of Daily Living</w:t>
            </w:r>
          </w:p>
        </w:tc>
      </w:tr>
      <w:tr w:rsidR="00312F60" w:rsidRPr="0060173C" w14:paraId="2A1A869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CA8B4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IAR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F1A7A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Interim Assistance Reimbursement</w:t>
            </w:r>
          </w:p>
        </w:tc>
      </w:tr>
      <w:tr w:rsidR="00312F60" w:rsidRPr="0060173C" w14:paraId="0B26925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6AAF09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IBNR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6DD2D4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Incurred But Not Reported</w:t>
            </w:r>
          </w:p>
        </w:tc>
      </w:tr>
      <w:tr w:rsidR="00312F60" w:rsidRPr="0060173C" w14:paraId="204FA82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1CA0E1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ICAMA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F8A8DE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Interstate Compact on Adoption and Medical Assistance</w:t>
            </w:r>
          </w:p>
        </w:tc>
      </w:tr>
      <w:tr w:rsidR="00312F60" w:rsidRPr="0060173C" w14:paraId="74E4AC9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AF23B2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9D42B5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Internal Communications Committee</w:t>
            </w:r>
          </w:p>
        </w:tc>
      </w:tr>
      <w:tr w:rsidR="00312F60" w:rsidRPr="0060173C" w14:paraId="155F66F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3BF284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780D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International Classification of Diseases</w:t>
            </w:r>
          </w:p>
        </w:tc>
      </w:tr>
      <w:tr w:rsidR="00312F60" w:rsidRPr="0060173C" w14:paraId="6A7148D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7FEB3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ICD-10</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143B8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International Classification of Diseases, Tenth Revision</w:t>
            </w:r>
          </w:p>
        </w:tc>
      </w:tr>
      <w:tr w:rsidR="00312F60" w:rsidRPr="0060173C" w14:paraId="6DE5415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70499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ICD-10-CM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75463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International Classification of Diseases, Tenth Revision, Clinical Modification</w:t>
            </w:r>
          </w:p>
        </w:tc>
      </w:tr>
      <w:tr w:rsidR="00312F60" w:rsidRPr="0060173C" w14:paraId="19BF637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F08600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ICD-10-PCS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F57BF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International Classification of Diseases, Tenth Revision, Clinical </w:t>
            </w:r>
          </w:p>
        </w:tc>
      </w:tr>
      <w:tr w:rsidR="00312F60" w:rsidRPr="0060173C" w14:paraId="204FB0B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E57FAA9" w14:textId="0898FC1F" w:rsidR="00312F60" w:rsidRPr="0060173C" w:rsidRDefault="004642AB" w:rsidP="00D165B3">
            <w:pPr>
              <w:widowControl w:val="0"/>
              <w:autoSpaceDE w:val="0"/>
              <w:autoSpaceDN w:val="0"/>
              <w:rPr>
                <w:rFonts w:eastAsia="Tahoma"/>
                <w:kern w:val="0"/>
                <w14:ligatures w14:val="none"/>
              </w:rPr>
            </w:pPr>
            <w:r>
              <w:rPr>
                <w:rFonts w:eastAsia="Tahoma"/>
                <w:kern w:val="0"/>
                <w14:ligatures w14:val="none"/>
              </w:rPr>
              <w:t>PCS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3820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Procedure Coding System</w:t>
            </w:r>
          </w:p>
        </w:tc>
      </w:tr>
      <w:tr w:rsidR="00312F60" w:rsidRPr="0060173C" w14:paraId="238F0F4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C3BD0F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ICD-9</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DCCAE8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International Classification of Diseases, Ninth Revision</w:t>
            </w:r>
          </w:p>
        </w:tc>
      </w:tr>
      <w:tr w:rsidR="00312F60" w:rsidRPr="0060173C" w14:paraId="5910A6E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248F4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ICD-9-CM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3CD1C3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International Classification of Diseases, Ninth Revision, Clinical Modification</w:t>
            </w:r>
          </w:p>
        </w:tc>
      </w:tr>
      <w:tr w:rsidR="00312F60" w:rsidRPr="0060173C" w14:paraId="198FE42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EDF132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EEDA97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Infocrossing Community Experience</w:t>
            </w:r>
          </w:p>
        </w:tc>
      </w:tr>
      <w:tr w:rsidR="00312F60" w:rsidRPr="0060173C" w14:paraId="1C5D43E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02F5AD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3BBF0C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Intermediate Care Facility</w:t>
            </w:r>
          </w:p>
        </w:tc>
      </w:tr>
      <w:tr w:rsidR="00312F60" w:rsidRPr="0060173C" w14:paraId="3B9E9D5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103E77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ICF/IDD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DD295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intermediate Care Facility/Intellectual and Developmental Disabilities</w:t>
            </w:r>
          </w:p>
        </w:tc>
      </w:tr>
      <w:tr w:rsidR="00312F60" w:rsidRPr="0060173C" w14:paraId="735C864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F06DE2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ICF/MR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5849BC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Intermediate Care Facility for Mentally Retarded</w:t>
            </w:r>
          </w:p>
        </w:tc>
      </w:tr>
      <w:tr w:rsidR="00312F60" w:rsidRPr="0060173C" w14:paraId="039839D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F98A76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ICJ</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E5B61F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Interstate Compact on Juveniles</w:t>
            </w:r>
          </w:p>
        </w:tc>
      </w:tr>
      <w:tr w:rsidR="00312F60" w:rsidRPr="0060173C" w14:paraId="0B62F52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1EECAA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E1970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Internal Control Number</w:t>
            </w:r>
          </w:p>
        </w:tc>
      </w:tr>
      <w:tr w:rsidR="00312F60" w:rsidRPr="0060173C" w14:paraId="0A82AD7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E63DD7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834FC1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Initial Change Period</w:t>
            </w:r>
          </w:p>
        </w:tc>
      </w:tr>
      <w:tr w:rsidR="00312F60" w:rsidRPr="0060173C" w14:paraId="628D7B2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244A60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ICPC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EA1926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Interstate Compact on Placement of Children</w:t>
            </w:r>
          </w:p>
        </w:tc>
      </w:tr>
      <w:tr w:rsidR="00312F60" w:rsidRPr="0060173C" w14:paraId="71C5AF2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8B9A4E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ICPT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4F9600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Initial Change Period Transfer</w:t>
            </w:r>
          </w:p>
        </w:tc>
      </w:tr>
      <w:tr w:rsidR="00312F60" w:rsidRPr="0060173C" w14:paraId="4440115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7DD3C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ICU</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D6E1D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Intensive Care Unit</w:t>
            </w:r>
          </w:p>
        </w:tc>
      </w:tr>
      <w:tr w:rsidR="00312F60" w:rsidRPr="0060173C" w14:paraId="446A8DE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8E74D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IDEA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C8B14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Individuals with Disabilities Education Act</w:t>
            </w:r>
          </w:p>
        </w:tc>
      </w:tr>
      <w:tr w:rsidR="00C62C22" w:rsidRPr="0060173C" w14:paraId="1662C97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CECFDA1" w14:textId="468928AE" w:rsidR="00C62C22" w:rsidRPr="0060173C" w:rsidRDefault="00C62C22">
            <w:pPr>
              <w:widowControl w:val="0"/>
              <w:autoSpaceDE w:val="0"/>
              <w:autoSpaceDN w:val="0"/>
              <w:rPr>
                <w:rFonts w:eastAsia="Tahoma"/>
                <w:kern w:val="0"/>
                <w14:ligatures w14:val="none"/>
              </w:rPr>
            </w:pPr>
            <w:r>
              <w:rPr>
                <w:rFonts w:eastAsia="Tahoma"/>
                <w:kern w:val="0"/>
                <w14:ligatures w14:val="none"/>
              </w:rPr>
              <w:t>ID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ACAEFEA" w14:textId="7C6208B2" w:rsidR="00C62C22" w:rsidRPr="0060173C" w:rsidRDefault="00C62C22">
            <w:pPr>
              <w:widowControl w:val="0"/>
              <w:autoSpaceDE w:val="0"/>
              <w:autoSpaceDN w:val="0"/>
              <w:rPr>
                <w:rFonts w:eastAsia="Tahoma"/>
                <w:kern w:val="0"/>
                <w14:ligatures w14:val="none"/>
              </w:rPr>
            </w:pPr>
            <w:r>
              <w:rPr>
                <w:rFonts w:eastAsia="Tahoma"/>
                <w:kern w:val="0"/>
                <w14:ligatures w14:val="none"/>
              </w:rPr>
              <w:t>Intellectual Disability</w:t>
            </w:r>
          </w:p>
        </w:tc>
      </w:tr>
      <w:tr w:rsidR="00312F60" w:rsidRPr="0060173C" w14:paraId="2D5ECD9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6D1E70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I/DD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D99B04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Intellectual/Developmental Disability</w:t>
            </w:r>
          </w:p>
        </w:tc>
      </w:tr>
      <w:tr w:rsidR="00312F60" w:rsidRPr="0060173C" w14:paraId="1F8D43A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902EA5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IDL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FE59B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Interface Definition Language</w:t>
            </w:r>
          </w:p>
        </w:tc>
      </w:tr>
      <w:tr w:rsidR="00312F60" w:rsidRPr="0060173C" w14:paraId="567B0FB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96812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IDS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8A1C1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Individual Directed Goods and Services</w:t>
            </w:r>
          </w:p>
        </w:tc>
      </w:tr>
      <w:tr w:rsidR="00312F60" w:rsidRPr="0060173C" w14:paraId="11A7305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A17BBB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IDS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B8A72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Intrusion Detection System</w:t>
            </w:r>
          </w:p>
        </w:tc>
      </w:tr>
      <w:tr w:rsidR="00312F60" w:rsidRPr="0060173C" w14:paraId="2B8B556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5F5263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IDTF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8C895F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Independent Diagnostic Testing Facility</w:t>
            </w:r>
          </w:p>
        </w:tc>
      </w:tr>
      <w:tr w:rsidR="00312F60" w:rsidRPr="0060173C" w14:paraId="51B2229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B5860A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IDUG</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880D9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International DB2 User Group</w:t>
            </w:r>
          </w:p>
        </w:tc>
      </w:tr>
      <w:tr w:rsidR="00312F60" w:rsidRPr="0060173C" w14:paraId="57CC67E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9E709E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IEP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F748C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Individual Education Plan</w:t>
            </w:r>
          </w:p>
        </w:tc>
      </w:tr>
      <w:tr w:rsidR="00C62C22" w:rsidRPr="0060173C" w14:paraId="468FFE2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AF40F7F" w14:textId="61D4018B" w:rsidR="00C62C22" w:rsidRPr="0060173C" w:rsidRDefault="00C62C22">
            <w:pPr>
              <w:widowControl w:val="0"/>
              <w:autoSpaceDE w:val="0"/>
              <w:autoSpaceDN w:val="0"/>
              <w:rPr>
                <w:rFonts w:eastAsia="Tahoma"/>
                <w:kern w:val="0"/>
                <w14:ligatures w14:val="none"/>
              </w:rPr>
            </w:pPr>
            <w:r>
              <w:rPr>
                <w:rFonts w:eastAsia="Tahoma"/>
                <w:kern w:val="0"/>
                <w14:ligatures w14:val="none"/>
              </w:rPr>
              <w:t>IEP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033833" w14:textId="18D1511C" w:rsidR="00C62C22" w:rsidRPr="0060173C" w:rsidRDefault="00C62C22">
            <w:pPr>
              <w:widowControl w:val="0"/>
              <w:autoSpaceDE w:val="0"/>
              <w:autoSpaceDN w:val="0"/>
              <w:rPr>
                <w:rFonts w:eastAsia="Tahoma"/>
                <w:kern w:val="0"/>
                <w14:ligatures w14:val="none"/>
              </w:rPr>
            </w:pPr>
            <w:r>
              <w:rPr>
                <w:rFonts w:eastAsia="Tahoma"/>
                <w:kern w:val="0"/>
                <w14:ligatures w14:val="none"/>
              </w:rPr>
              <w:t>Individualized Educational Program</w:t>
            </w:r>
          </w:p>
        </w:tc>
      </w:tr>
      <w:tr w:rsidR="00312F60" w:rsidRPr="0060173C" w14:paraId="048A500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7BA8DD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IETF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AE130A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Internet Engineering Task Force</w:t>
            </w:r>
          </w:p>
        </w:tc>
      </w:tr>
      <w:tr w:rsidR="00312F60" w:rsidRPr="0060173C" w14:paraId="5651F58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92C3D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IEVS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14A1DE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Income Eligibility Verification System</w:t>
            </w:r>
          </w:p>
        </w:tc>
      </w:tr>
      <w:tr w:rsidR="00312F60" w:rsidRPr="0060173C" w14:paraId="2982BF1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1440C4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IFB</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A973B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Invitation for Bid</w:t>
            </w:r>
          </w:p>
        </w:tc>
      </w:tr>
      <w:tr w:rsidR="00312F60" w:rsidRPr="0060173C" w14:paraId="1C9D617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7EAB00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IFO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170A78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Imaged First Office</w:t>
            </w:r>
          </w:p>
        </w:tc>
      </w:tr>
      <w:tr w:rsidR="00312F60" w:rsidRPr="0060173C" w14:paraId="55229DC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CAFC99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IFSP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ED4D5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Individualized Family Service Plan</w:t>
            </w:r>
          </w:p>
        </w:tc>
      </w:tr>
      <w:tr w:rsidR="00312F60" w:rsidRPr="0060173C" w14:paraId="21357A2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C0C75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IGT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009F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Intergovernmental Transfers</w:t>
            </w:r>
          </w:p>
        </w:tc>
      </w:tr>
      <w:tr w:rsidR="00312F60" w:rsidRPr="0060173C" w14:paraId="3F90427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B9CA9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IIOP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417B51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Internet Inter-ORB Protocol</w:t>
            </w:r>
          </w:p>
        </w:tc>
      </w:tr>
      <w:tr w:rsidR="00312F60" w:rsidRPr="0060173C" w14:paraId="7C1C004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C536E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IIS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7B7B4F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Intensive In-Home Services</w:t>
            </w:r>
          </w:p>
        </w:tc>
      </w:tr>
      <w:tr w:rsidR="00312F60" w:rsidRPr="0060173C" w14:paraId="0114EC9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944316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IIT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8276B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Individual Interactive Therapy</w:t>
            </w:r>
          </w:p>
        </w:tc>
      </w:tr>
      <w:tr w:rsidR="00312F60" w:rsidRPr="0060173C" w14:paraId="60D44F1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AC4E74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ILA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EE9256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Independent Living Arrangement</w:t>
            </w:r>
          </w:p>
        </w:tc>
      </w:tr>
      <w:tr w:rsidR="00312F60" w:rsidRPr="0060173C" w14:paraId="602F194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BEB5E1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ILP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F857F0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Independent Living Program</w:t>
            </w:r>
          </w:p>
        </w:tc>
      </w:tr>
      <w:tr w:rsidR="009E4E1E" w:rsidRPr="0060173C" w14:paraId="14B906B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FF4CF26" w14:textId="225111A1"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ILW</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DBBB26F" w14:textId="5029526B"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Independent Living Waiver</w:t>
            </w:r>
          </w:p>
        </w:tc>
      </w:tr>
      <w:tr w:rsidR="00312F60" w:rsidRPr="0060173C" w14:paraId="67621CA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9E883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810F62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Income Maintenance</w:t>
            </w:r>
          </w:p>
        </w:tc>
      </w:tr>
      <w:tr w:rsidR="00312F60" w:rsidRPr="0060173C" w14:paraId="0C08E6B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9F29F4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IMD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BD5CB8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Institution for Mental Disease</w:t>
            </w:r>
          </w:p>
        </w:tc>
      </w:tr>
      <w:tr w:rsidR="00312F60" w:rsidRPr="0060173C" w14:paraId="74CE375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C86FF1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IMES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1F44F8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Income Maintenance Employment Security</w:t>
            </w:r>
          </w:p>
        </w:tc>
      </w:tr>
      <w:tr w:rsidR="00312F60" w:rsidRPr="0060173C" w14:paraId="71B15D6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26C3B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D2B1CF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Input/Output</w:t>
            </w:r>
          </w:p>
        </w:tc>
      </w:tr>
      <w:tr w:rsidR="00312F60" w:rsidRPr="0060173C" w14:paraId="1074524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C59B7D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IOC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8EEE1E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Invoice of Cost</w:t>
            </w:r>
          </w:p>
        </w:tc>
      </w:tr>
      <w:tr w:rsidR="00312F60" w:rsidRPr="0060173C" w14:paraId="5CA1878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5984C2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IOC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52E88F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Inspection of Care</w:t>
            </w:r>
          </w:p>
        </w:tc>
      </w:tr>
      <w:tr w:rsidR="00312F60" w:rsidRPr="0060173C" w14:paraId="007DC87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BD859C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IOR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F8C8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Interoperable Object Reference</w:t>
            </w:r>
          </w:p>
        </w:tc>
      </w:tr>
      <w:tr w:rsidR="00312F60" w:rsidRPr="0060173C" w14:paraId="639BB05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747FD67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7547D2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Internet Protocol</w:t>
            </w:r>
          </w:p>
        </w:tc>
      </w:tr>
      <w:tr w:rsidR="00312F60" w:rsidRPr="0060173C" w14:paraId="1BD8EED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6C98C7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IPA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D1DAEC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Independent Practice Association</w:t>
            </w:r>
          </w:p>
        </w:tc>
      </w:tr>
      <w:tr w:rsidR="00312F60" w:rsidRPr="0060173C" w14:paraId="5C8728E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6C4EB5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IPAR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2978BB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Income Maintenance Participation</w:t>
            </w:r>
          </w:p>
        </w:tc>
      </w:tr>
      <w:tr w:rsidR="00312F60" w:rsidRPr="0060173C" w14:paraId="3BC5E8B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839472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IPL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86BEB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Initial Program Load</w:t>
            </w:r>
          </w:p>
        </w:tc>
      </w:tr>
      <w:tr w:rsidR="00312F60" w:rsidRPr="0060173C" w14:paraId="47E0977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27E457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13AF56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Infrared</w:t>
            </w:r>
          </w:p>
        </w:tc>
      </w:tr>
      <w:tr w:rsidR="00312F60" w:rsidRPr="0060173C" w14:paraId="55579C9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E1FAE4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IRS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6D07B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Internal Revenue Service</w:t>
            </w:r>
          </w:p>
        </w:tc>
      </w:tr>
      <w:tr w:rsidR="00312F60" w:rsidRPr="0060173C" w14:paraId="737B18F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1D203B7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IRU</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7896AE9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Institutional Reimbursement Unit</w:t>
            </w:r>
          </w:p>
        </w:tc>
      </w:tr>
      <w:tr w:rsidR="00312F60" w:rsidRPr="0060173C" w14:paraId="4C52E05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4795A1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ISD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E817A7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Individualized Skill Development</w:t>
            </w:r>
          </w:p>
        </w:tc>
      </w:tr>
      <w:tr w:rsidR="00312F60" w:rsidRPr="0060173C" w14:paraId="0D65F6B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22757E1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ISL</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073F8D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Individualized Supported Living</w:t>
            </w:r>
          </w:p>
        </w:tc>
      </w:tr>
      <w:tr w:rsidR="00312F60" w:rsidRPr="0060173C" w14:paraId="2C185BB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BB5C14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ISO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C4F7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International Organization for Standardization</w:t>
            </w:r>
          </w:p>
        </w:tc>
      </w:tr>
      <w:tr w:rsidR="00312F60" w:rsidRPr="0060173C" w14:paraId="5C299E0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3D84262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1B8340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Individual Support Plan</w:t>
            </w:r>
          </w:p>
        </w:tc>
      </w:tr>
      <w:tr w:rsidR="00312F60" w:rsidRPr="0060173C" w14:paraId="7DD0CA25"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3A08E2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ISP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17AEBB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Internet Service Provider</w:t>
            </w:r>
          </w:p>
        </w:tc>
      </w:tr>
      <w:tr w:rsidR="00312F60" w:rsidRPr="0060173C" w14:paraId="08B566D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4DE7E7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ISPF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4B46EC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Interactive System Productivity Facility</w:t>
            </w:r>
          </w:p>
        </w:tc>
      </w:tr>
      <w:tr w:rsidR="00312F60" w:rsidRPr="0060173C" w14:paraId="47B5CED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236976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ITRH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35C043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Intensive Therapeutic Residential Habilitation</w:t>
            </w:r>
          </w:p>
        </w:tc>
      </w:tr>
      <w:tr w:rsidR="00312F60" w:rsidRPr="0060173C" w14:paraId="69A213C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24CC7A6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ITSD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3807DA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of Missouri Information Technology Services Division</w:t>
            </w:r>
          </w:p>
        </w:tc>
      </w:tr>
      <w:tr w:rsidR="00312F60" w:rsidRPr="0060173C" w14:paraId="558786C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9DE4E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IV&amp;V</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82ED1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Independent Verification and Validation</w:t>
            </w:r>
          </w:p>
        </w:tc>
      </w:tr>
      <w:tr w:rsidR="00312F60" w:rsidRPr="0060173C" w14:paraId="2E652F2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4B4AD4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IV-D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0B8497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Indicates Child Support</w:t>
            </w:r>
          </w:p>
        </w:tc>
      </w:tr>
      <w:tr w:rsidR="00312F60" w:rsidRPr="0060173C" w14:paraId="6674628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ACFDA2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IV-E</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2F171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Alternative Care (Formerly known as AFDC-FC)</w:t>
            </w:r>
          </w:p>
        </w:tc>
      </w:tr>
      <w:tr w:rsidR="00312F60" w:rsidRPr="0060173C" w14:paraId="5D6460E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noWrap/>
            <w:vAlign w:val="center"/>
          </w:tcPr>
          <w:p w14:paraId="19F5472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IVR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71B6DE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Interactive Voice Response System</w:t>
            </w:r>
          </w:p>
        </w:tc>
      </w:tr>
      <w:tr w:rsidR="00312F60" w:rsidRPr="0060173C" w14:paraId="08D97879"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tcPr>
          <w:p w14:paraId="6EE55002" w14:textId="77777777" w:rsidR="00312F60" w:rsidRPr="00D165B3" w:rsidRDefault="00312F60" w:rsidP="00D165B3">
            <w:pPr>
              <w:widowControl w:val="0"/>
              <w:autoSpaceDE w:val="0"/>
              <w:autoSpaceDN w:val="0"/>
              <w:jc w:val="center"/>
              <w:rPr>
                <w:rFonts w:eastAsia="Tahoma"/>
                <w:kern w:val="0"/>
                <w:sz w:val="26"/>
                <w:szCs w:val="26"/>
                <w14:ligatures w14:val="none"/>
              </w:rPr>
            </w:pPr>
            <w:r w:rsidRPr="00D165B3">
              <w:rPr>
                <w:rFonts w:eastAsia="Tahoma"/>
                <w:b/>
                <w:bCs/>
                <w:color w:val="FFFFFF" w:themeColor="background1"/>
                <w:kern w:val="0"/>
                <w:sz w:val="26"/>
                <w:szCs w:val="26"/>
                <w14:ligatures w14:val="none"/>
              </w:rPr>
              <w:lastRenderedPageBreak/>
              <w:t>J</w:t>
            </w:r>
          </w:p>
        </w:tc>
      </w:tr>
      <w:tr w:rsidR="00312F60" w:rsidRPr="0060173C" w14:paraId="4F3E87A9"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9EF62F2"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JAD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FB39F1B"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Joint Application Development</w:t>
            </w:r>
          </w:p>
        </w:tc>
      </w:tr>
      <w:tr w:rsidR="00312F60" w:rsidRPr="0060173C" w14:paraId="6972B0A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CE731F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JAR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C73B25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Joint Application Requirements</w:t>
            </w:r>
          </w:p>
        </w:tc>
      </w:tr>
      <w:tr w:rsidR="00312F60" w:rsidRPr="0060173C" w14:paraId="770AFD2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FF1207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078190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Juvenile Court</w:t>
            </w:r>
          </w:p>
        </w:tc>
      </w:tr>
      <w:tr w:rsidR="00312F60" w:rsidRPr="0060173C" w14:paraId="1D699BC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B9FFE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JCAH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3E9684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Joint Commission of Accreditation of Hospitals</w:t>
            </w:r>
          </w:p>
        </w:tc>
      </w:tr>
      <w:tr w:rsidR="00312F60" w:rsidRPr="0060173C" w14:paraId="72E39B3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78A11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JCD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6C412E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Juvenile Court Diversion</w:t>
            </w:r>
          </w:p>
        </w:tc>
      </w:tr>
      <w:tr w:rsidR="00312F60" w:rsidRPr="0060173C" w14:paraId="538111D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0C5D51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JCT</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08C73A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Just Cause Transfer</w:t>
            </w:r>
          </w:p>
        </w:tc>
      </w:tr>
      <w:tr w:rsidR="00312F60" w:rsidRPr="0060173C" w14:paraId="06567C2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996B72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JCYOI</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5FC4C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Jim Casey Youth Opportunities Initiative</w:t>
            </w:r>
          </w:p>
        </w:tc>
      </w:tr>
      <w:tr w:rsidR="00312F60" w:rsidRPr="0060173C" w14:paraId="5AEDEB6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EE528F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861C5A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Juvenile Officer</w:t>
            </w:r>
          </w:p>
        </w:tc>
      </w:tr>
      <w:tr w:rsidR="00312F60" w:rsidRPr="0060173C" w14:paraId="4FF7A990"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tcPr>
          <w:p w14:paraId="0175433B" w14:textId="5A0D4D30" w:rsidR="00312F60" w:rsidRPr="00D165B3" w:rsidRDefault="00312F60" w:rsidP="00D165B3">
            <w:pPr>
              <w:widowControl w:val="0"/>
              <w:autoSpaceDE w:val="0"/>
              <w:autoSpaceDN w:val="0"/>
              <w:jc w:val="center"/>
              <w:rPr>
                <w:rFonts w:eastAsia="Tahoma"/>
                <w:b/>
                <w:bCs/>
                <w:color w:val="FFFFFF" w:themeColor="background1"/>
                <w:kern w:val="0"/>
                <w:sz w:val="26"/>
                <w:szCs w:val="26"/>
                <w14:ligatures w14:val="none"/>
              </w:rPr>
            </w:pPr>
            <w:r w:rsidRPr="00D165B3">
              <w:rPr>
                <w:rFonts w:eastAsia="Tahoma"/>
                <w:b/>
                <w:bCs/>
                <w:color w:val="FFFFFF" w:themeColor="background1"/>
                <w:kern w:val="0"/>
                <w:sz w:val="26"/>
                <w:szCs w:val="26"/>
                <w14:ligatures w14:val="none"/>
              </w:rPr>
              <w:t>K</w:t>
            </w:r>
          </w:p>
        </w:tc>
      </w:tr>
      <w:tr w:rsidR="00312F60" w:rsidRPr="0060173C" w14:paraId="592981D0"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6B30D2A0"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b/>
                <w:bCs/>
                <w:kern w:val="0"/>
                <w14:ligatures w14:val="none"/>
              </w:rPr>
              <w:t> </w:t>
            </w:r>
          </w:p>
        </w:tc>
      </w:tr>
      <w:tr w:rsidR="00312F60" w:rsidRPr="0060173C" w14:paraId="4393110D"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noWrap/>
            <w:vAlign w:val="center"/>
          </w:tcPr>
          <w:p w14:paraId="2865E8D9"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L</w:t>
            </w:r>
          </w:p>
        </w:tc>
      </w:tr>
      <w:tr w:rsidR="00312F60" w:rsidRPr="0060173C" w14:paraId="2B2C21C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C01EF85"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LABA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14EAC50" w14:textId="77777777" w:rsidR="00312F60" w:rsidRPr="0060173C" w:rsidRDefault="00312F60" w:rsidP="00D165B3">
            <w:pPr>
              <w:widowControl w:val="0"/>
              <w:autoSpaceDE w:val="0"/>
              <w:autoSpaceDN w:val="0"/>
              <w:rPr>
                <w:rFonts w:eastAsia="Tahoma"/>
                <w:b/>
                <w:bCs/>
                <w:kern w:val="0"/>
                <w14:ligatures w14:val="none"/>
              </w:rPr>
            </w:pPr>
            <w:r w:rsidRPr="0060173C">
              <w:rPr>
                <w:rFonts w:eastAsia="Tahoma"/>
                <w:kern w:val="0"/>
                <w14:ligatures w14:val="none"/>
              </w:rPr>
              <w:t>Licensed Assistant Behavior Analyst</w:t>
            </w:r>
          </w:p>
        </w:tc>
      </w:tr>
      <w:tr w:rsidR="00312F60" w:rsidRPr="0060173C" w14:paraId="5AE0AB5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718039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LADP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F4F8C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Local Automatic Data Processing</w:t>
            </w:r>
          </w:p>
        </w:tc>
      </w:tr>
      <w:tr w:rsidR="00312F60" w:rsidRPr="0060173C" w14:paraId="1DEBB43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81A2D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LAN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F43175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Local Area Network</w:t>
            </w:r>
          </w:p>
        </w:tc>
      </w:tr>
      <w:tr w:rsidR="00312F60" w:rsidRPr="0060173C" w14:paraId="6D236D0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766EA8F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LATS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E54913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LAN Tracking Activity System</w:t>
            </w:r>
          </w:p>
        </w:tc>
      </w:tr>
      <w:tr w:rsidR="00312F60" w:rsidRPr="0060173C" w14:paraId="3D645A84"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31A7F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LBA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A9E440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Licensed Behavior Analyst</w:t>
            </w:r>
          </w:p>
        </w:tc>
      </w:tr>
      <w:tr w:rsidR="00312F60" w:rsidRPr="0060173C" w14:paraId="7896580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DF14E9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LCM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D620D5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Large Care Management</w:t>
            </w:r>
          </w:p>
        </w:tc>
      </w:tr>
      <w:tr w:rsidR="00312F60" w:rsidRPr="0060173C" w14:paraId="506E8D4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ABC734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LCSW</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A9EC6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Licensed Clinical Social Worker</w:t>
            </w:r>
          </w:p>
        </w:tc>
      </w:tr>
      <w:tr w:rsidR="00312F60" w:rsidRPr="0060173C" w14:paraId="3F114A3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C2FCB9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LDAP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0A158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Light-weight Directory Access Protocol</w:t>
            </w:r>
          </w:p>
        </w:tc>
      </w:tr>
      <w:tr w:rsidR="00312F60" w:rsidRPr="0060173C" w14:paraId="0B0EE50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1557FAC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LDM</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B3BF72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Logical Data Model</w:t>
            </w:r>
          </w:p>
        </w:tc>
      </w:tr>
      <w:tr w:rsidR="00312F60" w:rsidRPr="0060173C" w14:paraId="3F4320F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557518A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LDOS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83FBA1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Last Date of Service</w:t>
            </w:r>
          </w:p>
        </w:tc>
      </w:tr>
      <w:tr w:rsidR="00312F60" w:rsidRPr="0060173C" w14:paraId="2C7B839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D55042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LG</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18CB37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Legal Guardian</w:t>
            </w:r>
          </w:p>
        </w:tc>
      </w:tr>
      <w:tr w:rsidR="00312F60" w:rsidRPr="0060173C" w14:paraId="01BADACE"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974D12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LIFO</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18800E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Last In First Out</w:t>
            </w:r>
          </w:p>
        </w:tc>
      </w:tr>
      <w:tr w:rsidR="00312F60" w:rsidRPr="0060173C" w14:paraId="3FDBD19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7868D0B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LIHEAP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81D2D4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Low-Income Home Energy Assistance Program</w:t>
            </w:r>
          </w:p>
        </w:tc>
      </w:tr>
      <w:tr w:rsidR="00312F60" w:rsidRPr="0060173C" w14:paraId="26EEBCD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6F0453F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LINC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416EB5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Local Investment Commission</w:t>
            </w:r>
          </w:p>
        </w:tc>
      </w:tr>
      <w:tr w:rsidR="00312F60" w:rsidRPr="0060173C" w14:paraId="513D427B"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2FD040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LMP</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34B376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Last Menstrual Period Date</w:t>
            </w:r>
          </w:p>
        </w:tc>
      </w:tr>
      <w:tr w:rsidR="00312F60" w:rsidRPr="0060173C" w14:paraId="4F926C0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62C3E0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A54681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Level of Care</w:t>
            </w:r>
          </w:p>
        </w:tc>
      </w:tr>
      <w:tr w:rsidR="00312F60" w:rsidRPr="0060173C" w14:paraId="7CD1CED3"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F480DF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LOINC®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A4C44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Logical Observation Identifiers, Names, and Codes</w:t>
            </w:r>
          </w:p>
        </w:tc>
      </w:tr>
      <w:tr w:rsidR="00312F60" w:rsidRPr="0060173C" w14:paraId="4FFA259F"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17F8739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176E99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Length of Stay</w:t>
            </w:r>
          </w:p>
        </w:tc>
      </w:tr>
      <w:tr w:rsidR="00312F60" w:rsidRPr="0060173C" w14:paraId="40FC2171"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A82351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LPAR</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03B24D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Logical Partition</w:t>
            </w:r>
          </w:p>
        </w:tc>
      </w:tr>
      <w:tr w:rsidR="00312F60" w:rsidRPr="0060173C" w14:paraId="62BAC578"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39BB18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LPC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F5B0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Licensed Professional Counselor</w:t>
            </w:r>
          </w:p>
        </w:tc>
      </w:tr>
      <w:tr w:rsidR="00312F60" w:rsidRPr="0060173C" w14:paraId="24F013B2"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23682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LPHA</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03A717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Local Public Health Agency</w:t>
            </w:r>
          </w:p>
        </w:tc>
      </w:tr>
      <w:tr w:rsidR="00312F60" w:rsidRPr="0060173C" w14:paraId="777DC727"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29304FA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LPN</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D6DB30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Licensed Practical Nurse</w:t>
            </w:r>
          </w:p>
        </w:tc>
      </w:tr>
      <w:tr w:rsidR="00312F60" w:rsidRPr="0060173C" w14:paraId="7FB14670"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47D84D7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LTAC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0203C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Long Term Alternate Care</w:t>
            </w:r>
          </w:p>
        </w:tc>
      </w:tr>
      <w:tr w:rsidR="00312F60" w:rsidRPr="0060173C" w14:paraId="21242FE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4EE82A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LTACS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BB1700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Long Term Alternate Care System</w:t>
            </w:r>
          </w:p>
        </w:tc>
      </w:tr>
      <w:tr w:rsidR="00312F60" w:rsidRPr="0060173C" w14:paraId="39EFAAFC"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044ED64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LTC</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F7F83C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Long Term Care</w:t>
            </w:r>
          </w:p>
        </w:tc>
      </w:tr>
      <w:tr w:rsidR="00312F60" w:rsidRPr="0060173C" w14:paraId="2C7C544D"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3A7F4DC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LTCF</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D7A90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Long Term Care Facility</w:t>
            </w:r>
          </w:p>
        </w:tc>
      </w:tr>
      <w:tr w:rsidR="00312F60" w:rsidRPr="0060173C" w14:paraId="11BE8CA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38BAD0E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LTCH</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1EC4FC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Long Term Care Hospital</w:t>
            </w:r>
          </w:p>
        </w:tc>
      </w:tr>
      <w:tr w:rsidR="00C62C22" w:rsidRPr="0060173C" w14:paraId="3E00A5CA"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noWrap/>
            <w:vAlign w:val="center"/>
          </w:tcPr>
          <w:p w14:paraId="0793D0B9" w14:textId="40156BC0" w:rsidR="00C62C22" w:rsidRPr="0060173C" w:rsidRDefault="00C62C22">
            <w:pPr>
              <w:widowControl w:val="0"/>
              <w:autoSpaceDE w:val="0"/>
              <w:autoSpaceDN w:val="0"/>
              <w:rPr>
                <w:rFonts w:eastAsia="Tahoma"/>
                <w:kern w:val="0"/>
                <w14:ligatures w14:val="none"/>
              </w:rPr>
            </w:pPr>
            <w:r>
              <w:rPr>
                <w:rFonts w:eastAsia="Tahoma"/>
                <w:kern w:val="0"/>
                <w14:ligatures w14:val="none"/>
              </w:rPr>
              <w:t>LTSS</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CBB06CC" w14:textId="28910327" w:rsidR="00C62C22" w:rsidRPr="0060173C" w:rsidRDefault="00C62C22">
            <w:pPr>
              <w:widowControl w:val="0"/>
              <w:autoSpaceDE w:val="0"/>
              <w:autoSpaceDN w:val="0"/>
              <w:rPr>
                <w:rFonts w:eastAsia="Tahoma"/>
                <w:kern w:val="0"/>
                <w14:ligatures w14:val="none"/>
              </w:rPr>
            </w:pPr>
            <w:r>
              <w:rPr>
                <w:rFonts w:eastAsia="Tahoma"/>
                <w:kern w:val="0"/>
                <w14:ligatures w14:val="none"/>
              </w:rPr>
              <w:t>Long Term Services and Supports</w:t>
            </w:r>
          </w:p>
        </w:tc>
      </w:tr>
      <w:tr w:rsidR="00312F60" w:rsidRPr="0060173C" w14:paraId="680BC116" w14:textId="77777777" w:rsidTr="00210D6C">
        <w:trPr>
          <w:cantSplit/>
          <w:trHeight w:val="576"/>
        </w:trPr>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noWrap/>
            <w:vAlign w:val="center"/>
          </w:tcPr>
          <w:p w14:paraId="562664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LVAD</w:t>
            </w:r>
          </w:p>
        </w:tc>
        <w:tc>
          <w:tcPr>
            <w:tcW w:w="8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9F1B07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Left Ventricle Assist Device</w:t>
            </w:r>
          </w:p>
        </w:tc>
      </w:tr>
      <w:tr w:rsidR="00312F60" w:rsidRPr="0060173C" w14:paraId="34B2865E"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25FB4C80"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M</w:t>
            </w:r>
          </w:p>
        </w:tc>
      </w:tr>
      <w:tr w:rsidR="00312F60" w:rsidRPr="0060173C" w14:paraId="4E86183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FD9A30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B4F5B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 Assistance</w:t>
            </w:r>
          </w:p>
        </w:tc>
      </w:tr>
      <w:tr w:rsidR="00312F60" w:rsidRPr="0060173C" w14:paraId="5B9286F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95AF72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1C772F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Maximum Allowable Costs</w:t>
            </w:r>
          </w:p>
        </w:tc>
      </w:tr>
      <w:tr w:rsidR="00312F60" w:rsidRPr="0060173C" w14:paraId="26EC354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F50504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7258F0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Media Access Control</w:t>
            </w:r>
          </w:p>
        </w:tc>
      </w:tr>
      <w:tr w:rsidR="00312F60" w:rsidRPr="0060173C" w14:paraId="2F91EE7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EC5317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MACSS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E08B84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Automated Child Support System</w:t>
            </w:r>
          </w:p>
        </w:tc>
      </w:tr>
      <w:tr w:rsidR="00312F60" w:rsidRPr="0060173C" w14:paraId="6286E45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C75CB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E168F5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 Assistance for Families</w:t>
            </w:r>
          </w:p>
        </w:tc>
      </w:tr>
      <w:tr w:rsidR="00312F60" w:rsidRPr="0060173C" w14:paraId="5209F64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BF2934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MAGI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408008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Modified Adjusted Gross Income</w:t>
            </w:r>
          </w:p>
        </w:tc>
      </w:tr>
      <w:tr w:rsidR="00312F60" w:rsidRPr="0060173C" w14:paraId="179F95F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3396E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D5B036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Metropolitan Area Network</w:t>
            </w:r>
          </w:p>
        </w:tc>
      </w:tr>
      <w:tr w:rsidR="00312F60" w:rsidRPr="0060173C" w14:paraId="34E982E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047DF2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4868C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 Assistance Only</w:t>
            </w:r>
          </w:p>
        </w:tc>
      </w:tr>
      <w:tr w:rsidR="00312F60" w:rsidRPr="0060173C" w14:paraId="58CC4D2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D507AA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37DB6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Management and Administrative Reporting</w:t>
            </w:r>
          </w:p>
        </w:tc>
      </w:tr>
      <w:tr w:rsidR="00312F60" w:rsidRPr="0060173C" w14:paraId="34C8FDF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B813E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MARS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0DF624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Management and Administrative Reporting Subsystem</w:t>
            </w:r>
          </w:p>
        </w:tc>
      </w:tr>
      <w:tr w:rsidR="00312F60" w:rsidRPr="0060173C" w14:paraId="658E979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DC439A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MAS/BOE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BE4DA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Maintenance Assistance/Basis of Eligibility</w:t>
            </w:r>
          </w:p>
        </w:tc>
      </w:tr>
      <w:tr w:rsidR="00312F60" w:rsidRPr="0060173C" w14:paraId="203B727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A5963E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MASP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25A60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Adoption Subsidy Program</w:t>
            </w:r>
          </w:p>
        </w:tc>
      </w:tr>
      <w:tr w:rsidR="00312F60" w:rsidRPr="0060173C" w14:paraId="39DA9FB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3A2F9C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E540F4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Medicaid-Assisted-Treatment</w:t>
            </w:r>
          </w:p>
        </w:tc>
      </w:tr>
      <w:tr w:rsidR="00C62C22" w:rsidRPr="0060173C" w14:paraId="639C977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349687C" w14:textId="5E117C4C" w:rsidR="00C62C22" w:rsidRPr="0060173C" w:rsidRDefault="00C62C22">
            <w:pPr>
              <w:widowControl w:val="0"/>
              <w:autoSpaceDE w:val="0"/>
              <w:autoSpaceDN w:val="0"/>
              <w:rPr>
                <w:rFonts w:eastAsia="Tahoma"/>
                <w:kern w:val="0"/>
                <w14:ligatures w14:val="none"/>
              </w:rPr>
            </w:pPr>
            <w:r>
              <w:rPr>
                <w:rFonts w:eastAsia="Tahoma"/>
                <w:kern w:val="0"/>
                <w14:ligatures w14:val="none"/>
              </w:rPr>
              <w:t xml:space="preserve">MAT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23A5A08" w14:textId="706CF116" w:rsidR="00C62C22" w:rsidRPr="0060173C" w:rsidRDefault="00C62C22">
            <w:pPr>
              <w:widowControl w:val="0"/>
              <w:autoSpaceDE w:val="0"/>
              <w:autoSpaceDN w:val="0"/>
              <w:rPr>
                <w:rFonts w:eastAsia="Tahoma"/>
                <w:kern w:val="0"/>
                <w14:ligatures w14:val="none"/>
              </w:rPr>
            </w:pPr>
            <w:r>
              <w:rPr>
                <w:rFonts w:eastAsia="Tahoma"/>
                <w:kern w:val="0"/>
                <w14:ligatures w14:val="none"/>
              </w:rPr>
              <w:t>Medication Assistance Treatment</w:t>
            </w:r>
          </w:p>
        </w:tc>
      </w:tr>
      <w:tr w:rsidR="00312F60" w:rsidRPr="0060173C" w14:paraId="070623C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32DD4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MATT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0325C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Mapping Analysis and Tracking Tool</w:t>
            </w:r>
          </w:p>
        </w:tc>
      </w:tr>
      <w:tr w:rsidR="00312F60" w:rsidRPr="0060173C" w14:paraId="1257814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1975A7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MAWD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7570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 Assistance for Workers with Disabilities</w:t>
            </w:r>
          </w:p>
        </w:tc>
      </w:tr>
      <w:tr w:rsidR="00312F60" w:rsidRPr="0060173C" w14:paraId="765BCC3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0663D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MBE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A30348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Minority Business Enterprise</w:t>
            </w:r>
          </w:p>
        </w:tc>
      </w:tr>
      <w:tr w:rsidR="00312F60" w:rsidRPr="0060173C" w14:paraId="0D0AAEE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AB694D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MBE/WBE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97949A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Minority Business Enterprise/Women Business Enterprise</w:t>
            </w:r>
          </w:p>
        </w:tc>
      </w:tr>
      <w:tr w:rsidR="00312F60" w:rsidRPr="0060173C" w14:paraId="5B6248F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DE4D91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MC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F68326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Managed Care</w:t>
            </w:r>
          </w:p>
        </w:tc>
      </w:tr>
      <w:tr w:rsidR="00312F60" w:rsidRPr="0060173C" w14:paraId="4AB0C36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49745A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A585B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Managed Care Plus Program</w:t>
            </w:r>
          </w:p>
        </w:tc>
      </w:tr>
      <w:tr w:rsidR="00312F60" w:rsidRPr="0060173C" w14:paraId="2E0ED58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A45C9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MCASI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25691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Child Support System</w:t>
            </w:r>
          </w:p>
        </w:tc>
      </w:tr>
      <w:tr w:rsidR="00312F60" w:rsidRPr="0060173C" w14:paraId="746085C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A23A73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MCFRA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4D2C1C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Managed Care Federal Reimbursement Allowance</w:t>
            </w:r>
          </w:p>
        </w:tc>
      </w:tr>
      <w:tr w:rsidR="00312F60" w:rsidRPr="0060173C" w14:paraId="033EF2D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5F8C34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MCHP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368B6F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Managed Care Health Plan</w:t>
            </w:r>
          </w:p>
        </w:tc>
      </w:tr>
      <w:tr w:rsidR="00312F60" w:rsidRPr="0060173C" w14:paraId="101E701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0F74A9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MCM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9F67C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 Case Management</w:t>
            </w:r>
          </w:p>
        </w:tc>
      </w:tr>
      <w:tr w:rsidR="00312F60" w:rsidRPr="0060173C" w14:paraId="5B77860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ABEA48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MCO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EBAB32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Managed Care Organization</w:t>
            </w:r>
          </w:p>
        </w:tc>
      </w:tr>
      <w:tr w:rsidR="00312F60" w:rsidRPr="0060173C" w14:paraId="6844C8A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35EAB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1E2E3A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Medicaid Eligibility</w:t>
            </w:r>
          </w:p>
        </w:tc>
      </w:tr>
      <w:tr w:rsidR="00312F60" w:rsidRPr="0060173C" w14:paraId="7027935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1D264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MEDES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F6AD2D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Eligibility Determination and Enrollment System</w:t>
            </w:r>
          </w:p>
        </w:tc>
      </w:tr>
      <w:tr w:rsidR="00312F60" w:rsidRPr="0060173C" w14:paraId="491850D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94B652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MEMPL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C74D4E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Member Employment List</w:t>
            </w:r>
          </w:p>
        </w:tc>
      </w:tr>
      <w:tr w:rsidR="00C62C22" w:rsidRPr="0060173C" w14:paraId="28D4D47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0E93454" w14:textId="59E1C83C" w:rsidR="00C62C22" w:rsidRPr="0060173C" w:rsidRDefault="00C62C22">
            <w:pPr>
              <w:widowControl w:val="0"/>
              <w:autoSpaceDE w:val="0"/>
              <w:autoSpaceDN w:val="0"/>
              <w:rPr>
                <w:rFonts w:eastAsia="Tahoma"/>
                <w:kern w:val="0"/>
                <w14:ligatures w14:val="none"/>
              </w:rPr>
            </w:pPr>
            <w:r>
              <w:rPr>
                <w:rFonts w:eastAsia="Tahoma"/>
                <w:kern w:val="0"/>
                <w14:ligatures w14:val="none"/>
              </w:rPr>
              <w:t>MFAW</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D8956D4" w14:textId="7AC81BE7" w:rsidR="00C62C22" w:rsidRPr="0060173C" w:rsidRDefault="00C62C22">
            <w:pPr>
              <w:widowControl w:val="0"/>
              <w:autoSpaceDE w:val="0"/>
              <w:autoSpaceDN w:val="0"/>
              <w:rPr>
                <w:rFonts w:eastAsia="Tahoma"/>
                <w:kern w:val="0"/>
                <w14:ligatures w14:val="none"/>
              </w:rPr>
            </w:pPr>
            <w:r>
              <w:rPr>
                <w:rFonts w:eastAsia="Tahoma"/>
                <w:kern w:val="0"/>
                <w14:ligatures w14:val="none"/>
              </w:rPr>
              <w:t>Medically Fragile Adult Waiver</w:t>
            </w:r>
          </w:p>
        </w:tc>
      </w:tr>
      <w:tr w:rsidR="00312F60" w:rsidRPr="0060173C" w14:paraId="1B6DB23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4E17D4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MFP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98EEED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Money Follows the Person</w:t>
            </w:r>
          </w:p>
        </w:tc>
      </w:tr>
      <w:tr w:rsidR="00312F60" w:rsidRPr="0060173C" w14:paraId="1A1CA5B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A5A57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MHA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6E13E3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Hospital Association</w:t>
            </w:r>
          </w:p>
        </w:tc>
      </w:tr>
      <w:tr w:rsidR="00312F60" w:rsidRPr="0060173C" w14:paraId="7A6B45F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80D256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MHABD (ADM)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B5FEF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 HealthNet Eligibility for Persons Who are Aged (age 65 and over), Blind, or Disabled</w:t>
            </w:r>
          </w:p>
        </w:tc>
      </w:tr>
      <w:tr w:rsidR="00312F60" w:rsidRPr="0060173C" w14:paraId="4A75E1F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068FAE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MHC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66DB9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Mental Health Center</w:t>
            </w:r>
          </w:p>
        </w:tc>
      </w:tr>
      <w:tr w:rsidR="00312F60" w:rsidRPr="0060173C" w14:paraId="3D485D2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76AE8F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MHCA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B775D7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Home Care Association</w:t>
            </w:r>
          </w:p>
        </w:tc>
      </w:tr>
      <w:tr w:rsidR="00312F60" w:rsidRPr="0060173C" w14:paraId="17A1A64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C2A048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MHD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2FD39D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 HealthNet Division</w:t>
            </w:r>
          </w:p>
        </w:tc>
      </w:tr>
      <w:tr w:rsidR="00312F60" w:rsidRPr="0060173C" w14:paraId="20D61AC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F75E21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MHF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86E76F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 HealthNet for Families</w:t>
            </w:r>
          </w:p>
        </w:tc>
      </w:tr>
      <w:tr w:rsidR="00312F60" w:rsidRPr="0060173C" w14:paraId="0886A25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0CDF7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MHO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892F3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Hospice Organization</w:t>
            </w:r>
          </w:p>
        </w:tc>
      </w:tr>
      <w:tr w:rsidR="00312F60" w:rsidRPr="0060173C" w14:paraId="60192E0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0DC90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MI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BE5F5F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Medically Ill</w:t>
            </w:r>
          </w:p>
        </w:tc>
      </w:tr>
      <w:tr w:rsidR="00312F60" w:rsidRPr="0060173C" w14:paraId="5C9486B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108096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C5D911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Medically Indigent</w:t>
            </w:r>
          </w:p>
        </w:tc>
      </w:tr>
      <w:tr w:rsidR="00312F60" w:rsidRPr="0060173C" w14:paraId="5211F89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901B0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0DE7A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Information System Options</w:t>
            </w:r>
          </w:p>
        </w:tc>
      </w:tr>
      <w:tr w:rsidR="00312F60" w:rsidRPr="0060173C" w14:paraId="73D6E1E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67B0E8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MISOTB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9EA129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Information System Options Test Area B</w:t>
            </w:r>
          </w:p>
        </w:tc>
      </w:tr>
      <w:tr w:rsidR="00312F60" w:rsidRPr="0060173C" w14:paraId="13DD600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5A5084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MISOTC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73A550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Information System Options Test Area C</w:t>
            </w:r>
          </w:p>
        </w:tc>
      </w:tr>
      <w:tr w:rsidR="00312F60" w:rsidRPr="0060173C" w14:paraId="6141DD8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EB924D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MISOTD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FC7061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Information System Options Test Area D</w:t>
            </w:r>
          </w:p>
        </w:tc>
      </w:tr>
      <w:tr w:rsidR="00312F60" w:rsidRPr="0060173C" w14:paraId="08691B7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6DD365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MISOxx</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F7AE3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Information System (xx designates a test system)</w:t>
            </w:r>
          </w:p>
        </w:tc>
      </w:tr>
      <w:tr w:rsidR="00312F60" w:rsidRPr="0060173C" w14:paraId="37F5E3F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34EBAC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E615B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Online System Production</w:t>
            </w:r>
          </w:p>
        </w:tc>
      </w:tr>
      <w:tr w:rsidR="00312F60" w:rsidRPr="0060173C" w14:paraId="4FC7CD8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F3651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MITA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1E315C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Medicaid Information Technology Architecture</w:t>
            </w:r>
          </w:p>
        </w:tc>
      </w:tr>
      <w:tr w:rsidR="00312F60" w:rsidRPr="0060173C" w14:paraId="594B48C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F25C55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MIU</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7112F2B" w14:textId="40503A88"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Medicaid Investigation Unit </w:t>
            </w:r>
          </w:p>
        </w:tc>
      </w:tr>
      <w:tr w:rsidR="00312F60" w:rsidRPr="0060173C" w14:paraId="208DB94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834EBE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MMAC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14B4B1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Medicaid Audit &amp; Compliance</w:t>
            </w:r>
          </w:p>
        </w:tc>
      </w:tr>
      <w:tr w:rsidR="00312F60" w:rsidRPr="0060173C" w14:paraId="49D0353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80AC56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MME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043884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Medicaid Enterprise</w:t>
            </w:r>
          </w:p>
        </w:tc>
      </w:tr>
      <w:tr w:rsidR="00312F60" w:rsidRPr="0060173C" w14:paraId="3DBDFF1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39600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MMIS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C91BAF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Medicaid Management Information System</w:t>
            </w:r>
          </w:p>
        </w:tc>
      </w:tr>
      <w:tr w:rsidR="00312F60" w:rsidRPr="0060173C" w14:paraId="48F3391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CF067D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MMP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DCC12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Mentoring Partnership</w:t>
            </w:r>
          </w:p>
        </w:tc>
      </w:tr>
      <w:tr w:rsidR="00312F60" w:rsidRPr="0060173C" w14:paraId="02884F8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5E25E1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8410C7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Medically Necessary</w:t>
            </w:r>
          </w:p>
        </w:tc>
      </w:tr>
      <w:tr w:rsidR="00312F60" w:rsidRPr="0060173C" w14:paraId="69C7F34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60CD0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MOCABI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6A5981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Critical Adaptive Behavior Inventory</w:t>
            </w:r>
          </w:p>
        </w:tc>
      </w:tr>
      <w:tr w:rsidR="00312F60" w:rsidRPr="0060173C" w14:paraId="710EF86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6CCFDF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MOCare/MOC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137499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Care</w:t>
            </w:r>
          </w:p>
        </w:tc>
      </w:tr>
      <w:tr w:rsidR="00312F60" w:rsidRPr="0060173C" w14:paraId="77969A0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65D4E0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MOCDD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875A0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Children with Developmental Disabilities</w:t>
            </w:r>
          </w:p>
        </w:tc>
      </w:tr>
      <w:tr w:rsidR="00312F60" w:rsidRPr="0060173C" w14:paraId="0A180EB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7A11C8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MODOT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AD009E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 Department of Transportation</w:t>
            </w:r>
          </w:p>
        </w:tc>
      </w:tr>
      <w:tr w:rsidR="00312F60" w:rsidRPr="0060173C" w14:paraId="1A8AB45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7F8BC9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MOEB/MO EB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C671B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Enrollment Broker</w:t>
            </w:r>
          </w:p>
        </w:tc>
      </w:tr>
      <w:tr w:rsidR="00312F60" w:rsidRPr="0060173C" w14:paraId="7B5FDA4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63628F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MOM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CEECD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Message Oriented Middleware</w:t>
            </w:r>
          </w:p>
        </w:tc>
      </w:tr>
      <w:tr w:rsidR="00312F60" w:rsidRPr="0060173C" w14:paraId="7F4AC7B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745B33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MoRX</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7F9A56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Rx (Prescription Drug Assistance Program)</w:t>
            </w:r>
          </w:p>
        </w:tc>
      </w:tr>
      <w:tr w:rsidR="00312F60" w:rsidRPr="0060173C" w14:paraId="01C6C8C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2DBAD6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MOSERS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9791F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State Employee Retirement System</w:t>
            </w:r>
          </w:p>
        </w:tc>
      </w:tr>
      <w:tr w:rsidR="00312F60" w:rsidRPr="0060173C" w14:paraId="6F0F54F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12633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MOU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6755A2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Memo of Understanding</w:t>
            </w:r>
          </w:p>
        </w:tc>
      </w:tr>
      <w:tr w:rsidR="00312F60" w:rsidRPr="0060173C" w14:paraId="3C10721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A3C66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A286DF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Manual Price</w:t>
            </w:r>
          </w:p>
        </w:tc>
      </w:tr>
      <w:tr w:rsidR="00312F60" w:rsidRPr="0060173C" w14:paraId="692A552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DF63E9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MPA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ACB027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Pharmaceutical Association</w:t>
            </w:r>
          </w:p>
        </w:tc>
      </w:tr>
      <w:tr w:rsidR="00312F60" w:rsidRPr="0060173C" w14:paraId="0AA2030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8110B9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MPAP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0F74F1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 Policy and Procedures</w:t>
            </w:r>
          </w:p>
        </w:tc>
      </w:tr>
      <w:tr w:rsidR="00312F60" w:rsidRPr="0060173C" w14:paraId="712041E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45A8C3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MPLS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0C2ED8F" w14:textId="5C881D71"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Multi</w:t>
            </w:r>
            <w:r w:rsidR="009E4872">
              <w:rPr>
                <w:rFonts w:eastAsia="Tahoma"/>
                <w:kern w:val="0"/>
                <w14:ligatures w14:val="none"/>
              </w:rPr>
              <w:t>-</w:t>
            </w:r>
            <w:r w:rsidRPr="0060173C">
              <w:rPr>
                <w:rFonts w:eastAsia="Tahoma"/>
                <w:kern w:val="0"/>
                <w14:ligatures w14:val="none"/>
              </w:rPr>
              <w:t>Protocol Label Switching</w:t>
            </w:r>
          </w:p>
        </w:tc>
      </w:tr>
      <w:tr w:rsidR="00312F60" w:rsidRPr="0060173C" w14:paraId="471F9BD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D8DAC5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MPR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F1942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 HealthNet Participant Reimbursement</w:t>
            </w:r>
          </w:p>
        </w:tc>
      </w:tr>
      <w:tr w:rsidR="00312F60" w:rsidRPr="0060173C" w14:paraId="42BB5B4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2A9B1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MPW</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30144D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MC+ for Pregnant Women</w:t>
            </w:r>
          </w:p>
        </w:tc>
      </w:tr>
      <w:tr w:rsidR="00312F60" w:rsidRPr="0060173C" w14:paraId="3A0A8D7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8A984D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MQC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A5A01F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Medicaid Quality Control</w:t>
            </w:r>
          </w:p>
        </w:tc>
      </w:tr>
      <w:tr w:rsidR="00312F60" w:rsidRPr="0060173C" w14:paraId="542AF0B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1E0F5A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E3DCE9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Managed Care Reimbursement Allowance</w:t>
            </w:r>
          </w:p>
        </w:tc>
      </w:tr>
      <w:tr w:rsidR="00312F60" w:rsidRPr="0060173C" w14:paraId="080F899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02BBEB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MRR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941456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Medicaid Recipient Reimbursement</w:t>
            </w:r>
          </w:p>
        </w:tc>
      </w:tr>
      <w:tr w:rsidR="00312F60" w:rsidRPr="0060173C" w14:paraId="60340A2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1DEFD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MRS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2862B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 Review Services</w:t>
            </w:r>
          </w:p>
        </w:tc>
      </w:tr>
      <w:tr w:rsidR="00312F60" w:rsidRPr="0060173C" w14:paraId="3E4D0A8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77791E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MRS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1261D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Medication Reminder Systems</w:t>
            </w:r>
          </w:p>
        </w:tc>
      </w:tr>
      <w:tr w:rsidR="00312F60" w:rsidRPr="0060173C" w14:paraId="7DDC1EE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C99BB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MRT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0CD44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 Review Team</w:t>
            </w:r>
          </w:p>
        </w:tc>
      </w:tr>
      <w:tr w:rsidR="00312F60" w:rsidRPr="0060173C" w14:paraId="74BE01D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099ABC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MRVS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260C0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Missouri Relative Value Study</w:t>
            </w:r>
          </w:p>
        </w:tc>
      </w:tr>
      <w:tr w:rsidR="00312F60" w:rsidRPr="0060173C" w14:paraId="378150D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85A9A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MSA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6DF16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Metropolitan Statistical Area</w:t>
            </w:r>
          </w:p>
        </w:tc>
      </w:tr>
      <w:tr w:rsidR="00312F60" w:rsidRPr="0060173C" w14:paraId="1217E2E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706D7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MSIS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C7F136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Medicaid Statistical Information System</w:t>
            </w:r>
          </w:p>
        </w:tc>
      </w:tr>
      <w:tr w:rsidR="00312F60" w:rsidRPr="0060173C" w14:paraId="291C6BA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969AB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MSR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5D64B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Monthly Status Report</w:t>
            </w:r>
          </w:p>
        </w:tc>
      </w:tr>
      <w:tr w:rsidR="00312F60" w:rsidRPr="0060173C" w14:paraId="1608BF4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5A0DC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MTB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3CF62A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Magnetic Tape Billing</w:t>
            </w:r>
          </w:p>
        </w:tc>
      </w:tr>
      <w:tr w:rsidR="00C62C22" w:rsidRPr="0060173C" w14:paraId="47D7D06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FB5069C" w14:textId="6BAFDB81" w:rsidR="00C62C22" w:rsidRPr="0060173C" w:rsidRDefault="00C62C22">
            <w:pPr>
              <w:widowControl w:val="0"/>
              <w:autoSpaceDE w:val="0"/>
              <w:autoSpaceDN w:val="0"/>
              <w:rPr>
                <w:rFonts w:eastAsia="Tahoma"/>
                <w:kern w:val="0"/>
                <w14:ligatures w14:val="none"/>
              </w:rPr>
            </w:pPr>
            <w:r>
              <w:rPr>
                <w:rFonts w:eastAsia="Tahoma"/>
                <w:kern w:val="0"/>
                <w14:ligatures w14:val="none"/>
              </w:rPr>
              <w:t>MTF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ECB49B7" w14:textId="101D0D62" w:rsidR="00C62C22" w:rsidRPr="0060173C" w:rsidRDefault="00C62C22">
            <w:pPr>
              <w:widowControl w:val="0"/>
              <w:autoSpaceDE w:val="0"/>
              <w:autoSpaceDN w:val="0"/>
              <w:rPr>
                <w:rFonts w:eastAsia="Tahoma"/>
                <w:kern w:val="0"/>
                <w14:ligatures w14:val="none"/>
              </w:rPr>
            </w:pPr>
            <w:r>
              <w:rPr>
                <w:rFonts w:eastAsia="Tahoma"/>
                <w:kern w:val="0"/>
                <w14:ligatures w14:val="none"/>
              </w:rPr>
              <w:t>Military Treatment Facility</w:t>
            </w:r>
          </w:p>
        </w:tc>
      </w:tr>
      <w:tr w:rsidR="00312F60" w:rsidRPr="0060173C" w14:paraId="48DACA4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9F682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MTOM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66C6E9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Message Transmission Optimization Mechanism</w:t>
            </w:r>
          </w:p>
        </w:tc>
      </w:tr>
      <w:tr w:rsidR="00C62C22" w:rsidRPr="0060173C" w14:paraId="349E143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179C632" w14:textId="2507DF1B" w:rsidR="00C62C22" w:rsidRPr="0060173C" w:rsidRDefault="00C62C22">
            <w:pPr>
              <w:widowControl w:val="0"/>
              <w:autoSpaceDE w:val="0"/>
              <w:autoSpaceDN w:val="0"/>
              <w:rPr>
                <w:rFonts w:eastAsia="Tahoma"/>
                <w:kern w:val="0"/>
                <w14:ligatures w14:val="none"/>
              </w:rPr>
            </w:pPr>
            <w:r>
              <w:rPr>
                <w:rFonts w:eastAsia="Tahoma"/>
                <w:kern w:val="0"/>
                <w14:ligatures w14:val="none"/>
              </w:rPr>
              <w:t>MUE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7B562D9" w14:textId="15FECEF3" w:rsidR="00C62C22" w:rsidRPr="0060173C" w:rsidRDefault="00C62C22">
            <w:pPr>
              <w:widowControl w:val="0"/>
              <w:autoSpaceDE w:val="0"/>
              <w:autoSpaceDN w:val="0"/>
              <w:rPr>
                <w:rFonts w:eastAsia="Tahoma"/>
                <w:kern w:val="0"/>
                <w14:ligatures w14:val="none"/>
              </w:rPr>
            </w:pPr>
            <w:r>
              <w:rPr>
                <w:rFonts w:eastAsia="Tahoma"/>
                <w:kern w:val="0"/>
                <w14:ligatures w14:val="none"/>
              </w:rPr>
              <w:t>Medically Unlikely Edit</w:t>
            </w:r>
          </w:p>
        </w:tc>
      </w:tr>
      <w:tr w:rsidR="00312F60" w:rsidRPr="0060173C" w14:paraId="5023ACB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C8EED9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MVC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23CC37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Model View Controller</w:t>
            </w:r>
          </w:p>
        </w:tc>
      </w:tr>
      <w:tr w:rsidR="00312F60" w:rsidRPr="0060173C" w14:paraId="2644929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03A66F7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MXIX</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30F8A9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Title XIX – Also known as Medicaid/MO HealthNet</w:t>
            </w:r>
          </w:p>
        </w:tc>
      </w:tr>
      <w:tr w:rsidR="00312F60" w:rsidRPr="0060173C" w14:paraId="450F2764"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2FB81BCC"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N</w:t>
            </w:r>
          </w:p>
        </w:tc>
      </w:tr>
      <w:tr w:rsidR="00312F60" w:rsidRPr="0060173C" w14:paraId="3302756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1670FB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9D247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Natural/Adoptive</w:t>
            </w:r>
          </w:p>
        </w:tc>
      </w:tr>
      <w:tr w:rsidR="00312F60" w:rsidRPr="0060173C" w14:paraId="124C51A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05FA0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NACHA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FA7C56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Automated Clearing House Association</w:t>
            </w:r>
          </w:p>
        </w:tc>
      </w:tr>
      <w:tr w:rsidR="00312F60" w:rsidRPr="0060173C" w14:paraId="70F7584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4E5C1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NADSP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D487D2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Alliance for Direct Support Professionals</w:t>
            </w:r>
          </w:p>
        </w:tc>
      </w:tr>
      <w:tr w:rsidR="00312F60" w:rsidRPr="0060173C" w14:paraId="36E1CD2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C0189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NASSL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211908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Network Accessible Service Specification Language</w:t>
            </w:r>
          </w:p>
        </w:tc>
      </w:tr>
      <w:tr w:rsidR="00312F60" w:rsidRPr="0060173C" w14:paraId="6F09596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F8829A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5B2FFB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Nurse Aid Training</w:t>
            </w:r>
          </w:p>
        </w:tc>
      </w:tr>
      <w:tr w:rsidR="00312F60" w:rsidRPr="0060173C" w14:paraId="5275D34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4B7FF1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1C0F4A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Nurse Aide Training Agency</w:t>
            </w:r>
          </w:p>
        </w:tc>
      </w:tr>
      <w:tr w:rsidR="00C62C22" w:rsidRPr="0060173C" w14:paraId="3ECACC6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EB7B375" w14:textId="5D6E7B52" w:rsidR="00C62C22" w:rsidRPr="0060173C" w:rsidRDefault="00C62C22">
            <w:pPr>
              <w:widowControl w:val="0"/>
              <w:autoSpaceDE w:val="0"/>
              <w:autoSpaceDN w:val="0"/>
              <w:rPr>
                <w:rFonts w:eastAsia="Tahoma"/>
                <w:kern w:val="0"/>
                <w14:ligatures w14:val="none"/>
              </w:rPr>
            </w:pPr>
            <w:r>
              <w:rPr>
                <w:rFonts w:eastAsia="Tahoma"/>
                <w:kern w:val="0"/>
                <w14:ligatures w14:val="none"/>
              </w:rPr>
              <w:t>NBCCEDP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86C5378" w14:textId="47F2DC3E" w:rsidR="00C62C22" w:rsidRPr="0060173C" w:rsidRDefault="00C62C22">
            <w:pPr>
              <w:widowControl w:val="0"/>
              <w:autoSpaceDE w:val="0"/>
              <w:autoSpaceDN w:val="0"/>
              <w:rPr>
                <w:rFonts w:eastAsia="Tahoma"/>
                <w:kern w:val="0"/>
                <w14:ligatures w14:val="none"/>
              </w:rPr>
            </w:pPr>
            <w:r w:rsidRPr="001901B1">
              <w:rPr>
                <w:rFonts w:eastAsia="Tahoma"/>
                <w:kern w:val="0"/>
                <w14:ligatures w14:val="none"/>
              </w:rPr>
              <w:t>National Breast and Cervical Cancer Early Detection Program</w:t>
            </w:r>
          </w:p>
        </w:tc>
      </w:tr>
      <w:tr w:rsidR="00C62C22" w:rsidRPr="0060173C" w14:paraId="04404BE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95254EF" w14:textId="0930DC1A" w:rsidR="00C62C22" w:rsidRPr="0060173C" w:rsidRDefault="00C62C22">
            <w:pPr>
              <w:widowControl w:val="0"/>
              <w:autoSpaceDE w:val="0"/>
              <w:autoSpaceDN w:val="0"/>
              <w:rPr>
                <w:rFonts w:eastAsia="Tahoma"/>
                <w:kern w:val="0"/>
                <w14:ligatures w14:val="none"/>
              </w:rPr>
            </w:pPr>
            <w:r>
              <w:rPr>
                <w:rFonts w:eastAsia="Tahoma"/>
                <w:kern w:val="0"/>
                <w14:ligatures w14:val="none"/>
              </w:rPr>
              <w:t>NCCI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6910382" w14:textId="47926C53" w:rsidR="00C62C22" w:rsidRPr="0060173C" w:rsidRDefault="00C62C22">
            <w:pPr>
              <w:widowControl w:val="0"/>
              <w:autoSpaceDE w:val="0"/>
              <w:autoSpaceDN w:val="0"/>
              <w:rPr>
                <w:rFonts w:eastAsia="Tahoma"/>
                <w:kern w:val="0"/>
                <w14:ligatures w14:val="none"/>
              </w:rPr>
            </w:pPr>
            <w:r>
              <w:rPr>
                <w:rFonts w:eastAsia="Tahoma"/>
                <w:kern w:val="0"/>
                <w14:ligatures w14:val="none"/>
              </w:rPr>
              <w:t xml:space="preserve">National Correct Coding Initiative </w:t>
            </w:r>
          </w:p>
        </w:tc>
      </w:tr>
      <w:tr w:rsidR="00312F60" w:rsidRPr="0060173C" w14:paraId="6128729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D3812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NCI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B34518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Nonviolent Crisis Intervention</w:t>
            </w:r>
          </w:p>
        </w:tc>
      </w:tr>
      <w:tr w:rsidR="00312F60" w:rsidRPr="0060173C" w14:paraId="65E66BA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7C127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NCP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807FF9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Non-Custodial Parent</w:t>
            </w:r>
          </w:p>
        </w:tc>
      </w:tr>
      <w:tr w:rsidR="00312F60" w:rsidRPr="0060173C" w14:paraId="103037C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3BCA6E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NCPDP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75CDA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Council for Prescription Drug Programs</w:t>
            </w:r>
          </w:p>
        </w:tc>
      </w:tr>
      <w:tr w:rsidR="00312F60" w:rsidRPr="0060173C" w14:paraId="6912FF0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4D9C6A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NCQA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1A604C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Committee Quality Assurance</w:t>
            </w:r>
          </w:p>
        </w:tc>
      </w:tr>
      <w:tr w:rsidR="00312F60" w:rsidRPr="0060173C" w14:paraId="7480777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8CF29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NDC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E6F724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Drug Code</w:t>
            </w:r>
          </w:p>
        </w:tc>
      </w:tr>
      <w:tr w:rsidR="00312F60" w:rsidRPr="0060173C" w14:paraId="488896E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F750B3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NDM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83C334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Data Mover</w:t>
            </w:r>
          </w:p>
        </w:tc>
      </w:tr>
      <w:tr w:rsidR="00312F60" w:rsidRPr="0060173C" w14:paraId="13DD6E9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B11901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NEMT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BD134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Non-Emergency Medical Transportation</w:t>
            </w:r>
          </w:p>
        </w:tc>
      </w:tr>
      <w:tr w:rsidR="00312F60" w:rsidRPr="0060173C" w14:paraId="4342499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E775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A89605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Nursing Facility</w:t>
            </w:r>
          </w:p>
        </w:tc>
      </w:tr>
      <w:tr w:rsidR="00312F60" w:rsidRPr="0060173C" w14:paraId="05B5E7C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10D169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NFFRA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E2893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Nursing Facility Federal Reimbursement Allowance</w:t>
            </w:r>
          </w:p>
        </w:tc>
      </w:tr>
      <w:tr w:rsidR="00312F60" w:rsidRPr="0060173C" w14:paraId="295D52D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E89A34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NFRA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14970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Nursing Facility Reimbursement Allowance</w:t>
            </w:r>
          </w:p>
        </w:tc>
      </w:tr>
      <w:tr w:rsidR="00312F60" w:rsidRPr="0060173C" w14:paraId="17D2985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C40802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NH</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182891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Nursing Home</w:t>
            </w:r>
          </w:p>
        </w:tc>
      </w:tr>
      <w:tr w:rsidR="00312F60" w:rsidRPr="0060173C" w14:paraId="2CB1CF5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52C138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NICU</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6F629E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Neonatal Intensive-Care Unit</w:t>
            </w:r>
          </w:p>
        </w:tc>
      </w:tr>
      <w:tr w:rsidR="00312F60" w:rsidRPr="0060173C" w14:paraId="4A836CC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C6D243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NIDS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12138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Network Intrusion Detection System</w:t>
            </w:r>
          </w:p>
        </w:tc>
      </w:tr>
      <w:tr w:rsidR="00312F60" w:rsidRPr="0060173C" w14:paraId="7F7153B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EF095C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NILA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EAF20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National Independent Living Association </w:t>
            </w:r>
          </w:p>
        </w:tc>
      </w:tr>
      <w:tr w:rsidR="00312F60" w:rsidRPr="0060173C" w14:paraId="56F97A2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9A6056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NIS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12AEE0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Network Information System</w:t>
            </w:r>
          </w:p>
        </w:tc>
      </w:tr>
      <w:tr w:rsidR="00312F60" w:rsidRPr="0060173C" w14:paraId="790DC55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BD0D3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NIST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556ABE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Institute of Standards and Technology</w:t>
            </w:r>
          </w:p>
        </w:tc>
      </w:tr>
      <w:tr w:rsidR="00312F60" w:rsidRPr="0060173C" w14:paraId="2E899B8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05951B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DA06D3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Nurse Midwife</w:t>
            </w:r>
          </w:p>
        </w:tc>
      </w:tr>
      <w:tr w:rsidR="00312F60" w:rsidRPr="0060173C" w14:paraId="7FD9414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1FB8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NMCUES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BF98E6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Medicare Utilization and Expenditure Survey</w:t>
            </w:r>
          </w:p>
        </w:tc>
      </w:tr>
      <w:tr w:rsidR="00312F60" w:rsidRPr="0060173C" w14:paraId="392AB0D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CA98F7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NMEH</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FF29A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Medicaid EDI Healthcare Workgroup</w:t>
            </w:r>
          </w:p>
        </w:tc>
      </w:tr>
      <w:tr w:rsidR="00312F60" w:rsidRPr="0060173C" w14:paraId="5DF7EE7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5CF5C0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NMSN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F09972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Medical Support Notice</w:t>
            </w:r>
          </w:p>
        </w:tc>
      </w:tr>
      <w:tr w:rsidR="00312F60" w:rsidRPr="0060173C" w14:paraId="5657097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B83E92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NOC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E935C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Network Operations Center</w:t>
            </w:r>
          </w:p>
        </w:tc>
      </w:tr>
      <w:tr w:rsidR="00312F60" w:rsidRPr="0060173C" w14:paraId="1696698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41362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6BFC93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Non-Participating</w:t>
            </w:r>
          </w:p>
        </w:tc>
      </w:tr>
      <w:tr w:rsidR="00312F60" w:rsidRPr="0060173C" w14:paraId="1A61267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35ACB7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D3B63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Nurse Practitioner</w:t>
            </w:r>
          </w:p>
        </w:tc>
      </w:tr>
      <w:tr w:rsidR="00312F60" w:rsidRPr="0060173C" w14:paraId="6267B10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C0E223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NPCR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543502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Non-Parent Caretaker Relative</w:t>
            </w:r>
          </w:p>
        </w:tc>
      </w:tr>
      <w:tr w:rsidR="00312F60" w:rsidRPr="0060173C" w14:paraId="2255FC7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EFF3BD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NPI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0A7D9A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Provider Identifier</w:t>
            </w:r>
          </w:p>
        </w:tc>
      </w:tr>
      <w:tr w:rsidR="00312F60" w:rsidRPr="0060173C" w14:paraId="5D1A072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C3336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NSAID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98C0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Non-Steroidal Anti-Inflammatory Drugs</w:t>
            </w:r>
          </w:p>
        </w:tc>
      </w:tr>
      <w:tr w:rsidR="00312F60" w:rsidRPr="0060173C" w14:paraId="4A3E9E1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A917E5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NSF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AA8D6A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National Standard Format</w:t>
            </w:r>
          </w:p>
        </w:tc>
      </w:tr>
      <w:tr w:rsidR="00312F60" w:rsidRPr="0060173C" w14:paraId="55908518"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5F442D73"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O</w:t>
            </w:r>
          </w:p>
        </w:tc>
      </w:tr>
      <w:tr w:rsidR="00312F60" w:rsidRPr="0060173C" w14:paraId="4A12D18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4ECE4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E4C242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Office of Administration</w:t>
            </w:r>
          </w:p>
        </w:tc>
      </w:tr>
      <w:tr w:rsidR="00312F60" w:rsidRPr="0060173C" w14:paraId="7D35640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EFC926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OAA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A88CD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Old Age Assistance</w:t>
            </w:r>
          </w:p>
        </w:tc>
      </w:tr>
      <w:tr w:rsidR="00312F60" w:rsidRPr="0060173C" w14:paraId="222FC67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44AA7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OAA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F00F12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Older American Standards</w:t>
            </w:r>
          </w:p>
        </w:tc>
      </w:tr>
      <w:tr w:rsidR="00312F60" w:rsidRPr="0060173C" w14:paraId="7E59F06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DDCF17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OAA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28F55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Older Americans Act</w:t>
            </w:r>
          </w:p>
        </w:tc>
      </w:tr>
      <w:tr w:rsidR="00312F60" w:rsidRPr="0060173C" w14:paraId="745ED6A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B67EC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OAG</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CED3D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Office of Attorney General</w:t>
            </w:r>
          </w:p>
        </w:tc>
      </w:tr>
      <w:tr w:rsidR="00312F60" w:rsidRPr="0060173C" w14:paraId="1A78AE6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5DF11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OASDI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FF6647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Old Age, Survivors, and Disability Insurance</w:t>
            </w:r>
          </w:p>
        </w:tc>
      </w:tr>
      <w:tr w:rsidR="00312F60" w:rsidRPr="0060173C" w14:paraId="35EC55D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2C76D5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OBID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7BAD78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Object Identifier</w:t>
            </w:r>
          </w:p>
        </w:tc>
      </w:tr>
      <w:tr w:rsidR="00312F60" w:rsidRPr="0060173C" w14:paraId="3AE4C67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6A567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OBRA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27DB06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Omnibus Budget Reconciliation Act</w:t>
            </w:r>
          </w:p>
        </w:tc>
      </w:tr>
      <w:tr w:rsidR="00312F60" w:rsidRPr="0060173C" w14:paraId="1E18F35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59EB0C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OCR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3F08B3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Office of Civil Rights</w:t>
            </w:r>
          </w:p>
        </w:tc>
      </w:tr>
      <w:tr w:rsidR="00312F60" w:rsidRPr="0060173C" w14:paraId="7523A34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E3BA2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OCR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0C8745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Optical Character Recognition</w:t>
            </w:r>
          </w:p>
        </w:tc>
      </w:tr>
      <w:tr w:rsidR="00312F60" w:rsidRPr="0060173C" w14:paraId="071C71A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33B3EF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ODBC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EC87A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Open Database Connectivity</w:t>
            </w:r>
          </w:p>
        </w:tc>
      </w:tr>
      <w:tr w:rsidR="00312F60" w:rsidRPr="0060173C" w14:paraId="532BFB7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941BE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ODMG</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A29DDB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Object Database Management Group</w:t>
            </w:r>
          </w:p>
        </w:tc>
      </w:tr>
      <w:tr w:rsidR="00312F60" w:rsidRPr="0060173C" w14:paraId="0DBD2CC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959F3D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ODWEK</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AEC7E7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OnDemand Web Enablement Kit</w:t>
            </w:r>
          </w:p>
        </w:tc>
      </w:tr>
      <w:tr w:rsidR="00312F60" w:rsidRPr="0060173C" w14:paraId="315E300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D6C48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OEP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E19DDC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Open Enrollment Period</w:t>
            </w:r>
          </w:p>
        </w:tc>
      </w:tr>
      <w:tr w:rsidR="00312F60" w:rsidRPr="0060173C" w14:paraId="77D9D4A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565456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OHCDS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9233CA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Organized Health Care Delivery System</w:t>
            </w:r>
          </w:p>
        </w:tc>
      </w:tr>
      <w:tr w:rsidR="00312F60" w:rsidRPr="0060173C" w14:paraId="2D8E71E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ABF5D7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A724A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Other Insurance</w:t>
            </w:r>
          </w:p>
        </w:tc>
      </w:tr>
      <w:tr w:rsidR="00312F60" w:rsidRPr="0060173C" w14:paraId="29482B8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CB4FE8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OIG</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694E5F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Office of Inspector General</w:t>
            </w:r>
          </w:p>
        </w:tc>
      </w:tr>
      <w:tr w:rsidR="00312F60" w:rsidRPr="0060173C" w14:paraId="00F4079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BA7CE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OLAP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D55D5B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Online Analytical Processing</w:t>
            </w:r>
          </w:p>
        </w:tc>
      </w:tr>
      <w:tr w:rsidR="00312F60" w:rsidRPr="0060173C" w14:paraId="46B6AB6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CD35A2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OLTP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337975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Online Transaction Processing</w:t>
            </w:r>
          </w:p>
        </w:tc>
      </w:tr>
      <w:tr w:rsidR="00312F60" w:rsidRPr="0060173C" w14:paraId="4B92982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DA840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08ED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Outpatient</w:t>
            </w:r>
          </w:p>
        </w:tc>
      </w:tr>
      <w:tr w:rsidR="00312F60" w:rsidRPr="0060173C" w14:paraId="5F2DE86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1E310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OPD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EEE187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Outpatient Department</w:t>
            </w:r>
          </w:p>
        </w:tc>
      </w:tr>
      <w:tr w:rsidR="00312F60" w:rsidRPr="0060173C" w14:paraId="32F10D0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F394FF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OPI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4BEB34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Opioid Prescription Intervention</w:t>
            </w:r>
          </w:p>
        </w:tc>
      </w:tr>
      <w:tr w:rsidR="00312F60" w:rsidRPr="0060173C" w14:paraId="188E93C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48CA1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OQL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20F1B1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Object Query Language</w:t>
            </w:r>
          </w:p>
        </w:tc>
      </w:tr>
      <w:tr w:rsidR="00312F60" w:rsidRPr="0060173C" w14:paraId="1C362D7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C8E8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ORB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8D77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Object Request Broker</w:t>
            </w:r>
          </w:p>
        </w:tc>
      </w:tr>
      <w:tr w:rsidR="00312F60" w:rsidRPr="0060173C" w14:paraId="7C493F4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57B692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ORD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A7EC4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Office of Research and Demonstrations</w:t>
            </w:r>
          </w:p>
        </w:tc>
      </w:tr>
      <w:tr w:rsidR="00312F60" w:rsidRPr="0060173C" w14:paraId="3E1E5C6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10E7A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OREMJ</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387719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Oxygen and Respiratory Equipment Medical Justification Form</w:t>
            </w:r>
          </w:p>
        </w:tc>
      </w:tr>
      <w:tr w:rsidR="00312F60" w:rsidRPr="0060173C" w14:paraId="61C761B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DCC3A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ORT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EE0D13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Operational Readiness Testing</w:t>
            </w:r>
          </w:p>
        </w:tc>
      </w:tr>
      <w:tr w:rsidR="00312F60" w:rsidRPr="0060173C" w14:paraId="058EDF2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8FD1D9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OSCA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165482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Office of State Courts Administrator</w:t>
            </w:r>
          </w:p>
        </w:tc>
      </w:tr>
      <w:tr w:rsidR="00312F60" w:rsidRPr="0060173C" w14:paraId="71C9E04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512ED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OSFS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235B76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Outpatient Simplified Fee Schedule</w:t>
            </w:r>
          </w:p>
        </w:tc>
      </w:tr>
      <w:tr w:rsidR="00312F60" w:rsidRPr="0060173C" w14:paraId="5C54CCB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ADF94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OSHA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4111C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Occupational Safety and Health Act</w:t>
            </w:r>
          </w:p>
        </w:tc>
      </w:tr>
      <w:tr w:rsidR="00312F60" w:rsidRPr="0060173C" w14:paraId="7324603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C3EBAB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OSM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D8E9CD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Out-of-State Recipients Under 21</w:t>
            </w:r>
          </w:p>
        </w:tc>
      </w:tr>
      <w:tr w:rsidR="00312F60" w:rsidRPr="0060173C" w14:paraId="5069988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58CE67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OSU</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972491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Office Services Unit</w:t>
            </w:r>
          </w:p>
        </w:tc>
      </w:tr>
      <w:tr w:rsidR="00312F60" w:rsidRPr="0060173C" w14:paraId="5CF1036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E0CF88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2A69D6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Occupational Therapist</w:t>
            </w:r>
          </w:p>
        </w:tc>
      </w:tr>
      <w:tr w:rsidR="00312F60" w:rsidRPr="0060173C" w14:paraId="05F3D19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51D87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8EBB7B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Occupational Therapy</w:t>
            </w:r>
          </w:p>
        </w:tc>
      </w:tr>
      <w:tr w:rsidR="00312F60" w:rsidRPr="0060173C" w14:paraId="5D3E0E5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5BBFC6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OTC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7CEA2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Over the Counter</w:t>
            </w:r>
          </w:p>
        </w:tc>
      </w:tr>
      <w:tr w:rsidR="00312F60" w:rsidRPr="0060173C" w14:paraId="707D0B2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B96F7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OTS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4F5B0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Object Transaction Service</w:t>
            </w:r>
          </w:p>
        </w:tc>
      </w:tr>
      <w:tr w:rsidR="00312F60" w:rsidRPr="0060173C" w14:paraId="3281D903"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08229A30"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P</w:t>
            </w:r>
          </w:p>
        </w:tc>
      </w:tr>
      <w:tr w:rsidR="00312F60" w:rsidRPr="0060173C" w14:paraId="39D403D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A6F1D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P4P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3BAA1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Pay for Performance</w:t>
            </w:r>
          </w:p>
        </w:tc>
      </w:tr>
      <w:tr w:rsidR="00312F60" w:rsidRPr="0060173C" w14:paraId="2EF6296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5A478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19F150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Personal Assistant</w:t>
            </w:r>
          </w:p>
        </w:tc>
      </w:tr>
      <w:tr w:rsidR="00312F60" w:rsidRPr="0060173C" w14:paraId="60B7923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49FEE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8B7FE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Physician’s Assistance</w:t>
            </w:r>
          </w:p>
        </w:tc>
      </w:tr>
      <w:tr w:rsidR="00312F60" w:rsidRPr="0060173C" w14:paraId="72B7730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7D724B2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4B945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Prior Authorization</w:t>
            </w:r>
          </w:p>
        </w:tc>
      </w:tr>
      <w:tr w:rsidR="00312F60" w:rsidRPr="0060173C" w14:paraId="1A55E95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2C5D9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B23753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Provider Application</w:t>
            </w:r>
          </w:p>
        </w:tc>
      </w:tr>
      <w:tr w:rsidR="00312F60" w:rsidRPr="0060173C" w14:paraId="46C8ACA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CE4F4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67A8EE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Pricing Action Code</w:t>
            </w:r>
          </w:p>
        </w:tc>
      </w:tr>
      <w:tr w:rsidR="00312F60" w:rsidRPr="0060173C" w14:paraId="076A099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B9444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PACE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1E81E6" w14:textId="1521B1E1"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Program </w:t>
            </w:r>
            <w:r w:rsidR="007460B7">
              <w:rPr>
                <w:rFonts w:eastAsia="Tahoma"/>
                <w:kern w:val="0"/>
                <w14:ligatures w14:val="none"/>
              </w:rPr>
              <w:t>of</w:t>
            </w:r>
            <w:r w:rsidRPr="0060173C">
              <w:rPr>
                <w:rFonts w:eastAsia="Tahoma"/>
                <w:kern w:val="0"/>
                <w14:ligatures w14:val="none"/>
              </w:rPr>
              <w:t xml:space="preserve"> All Inclusive Care for the Elderly</w:t>
            </w:r>
          </w:p>
        </w:tc>
      </w:tr>
      <w:tr w:rsidR="00312F60" w:rsidRPr="0060173C" w14:paraId="1560380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09FF49D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PAHP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1C172D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Prepaid Ambulatory Health Plan</w:t>
            </w:r>
          </w:p>
        </w:tc>
      </w:tr>
      <w:tr w:rsidR="00312F60" w:rsidRPr="0060173C" w14:paraId="3090144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751BF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PAICN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63EC1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Prior Authorization Internal Control Number</w:t>
            </w:r>
          </w:p>
        </w:tc>
      </w:tr>
      <w:tr w:rsidR="00312F60" w:rsidRPr="0060173C" w14:paraId="5908C69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2667D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0E76B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Professional Assessment and Monitoring</w:t>
            </w:r>
          </w:p>
        </w:tc>
      </w:tr>
      <w:tr w:rsidR="00312F60" w:rsidRPr="0060173C" w14:paraId="0F4A5B2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B67B3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PAQ</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3A300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Project Assessment Quotation</w:t>
            </w:r>
          </w:p>
        </w:tc>
      </w:tr>
      <w:tr w:rsidR="00312F60" w:rsidRPr="0060173C" w14:paraId="19245F4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296848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PARM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3665D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System Parameters</w:t>
            </w:r>
          </w:p>
        </w:tc>
      </w:tr>
      <w:tr w:rsidR="00312F60" w:rsidRPr="0060173C" w14:paraId="3FA3270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368382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3F18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Professional Activity Study</w:t>
            </w:r>
          </w:p>
        </w:tc>
      </w:tr>
      <w:tr w:rsidR="00312F60" w:rsidRPr="0060173C" w14:paraId="01C4009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711DF52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PASARR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553252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Preadmission Screening and Annual Resident Review</w:t>
            </w:r>
          </w:p>
        </w:tc>
      </w:tr>
      <w:tr w:rsidR="00312F60" w:rsidRPr="0060173C" w14:paraId="65983FB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574AA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AD843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Parents as Teachers</w:t>
            </w:r>
          </w:p>
        </w:tc>
      </w:tr>
      <w:tr w:rsidR="00312F60" w:rsidRPr="0060173C" w14:paraId="3AE5EB0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CD1576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PBM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612D0E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Pharmaceutical Benefits Manager</w:t>
            </w:r>
          </w:p>
        </w:tc>
      </w:tr>
      <w:tr w:rsidR="00312F60" w:rsidRPr="0060173C" w14:paraId="7ABE296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175C6E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PBX</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E5C6C9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Private Branch Exchange</w:t>
            </w:r>
          </w:p>
        </w:tc>
      </w:tr>
      <w:tr w:rsidR="00312F60" w:rsidRPr="0060173C" w14:paraId="5B20FEB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C4650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0814AD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Personal Care Program</w:t>
            </w:r>
          </w:p>
        </w:tc>
      </w:tr>
      <w:tr w:rsidR="00312F60" w:rsidRPr="0060173C" w14:paraId="1FCA2C8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BD949F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9F7502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Professional Component</w:t>
            </w:r>
          </w:p>
        </w:tc>
      </w:tr>
      <w:tr w:rsidR="00312F60" w:rsidRPr="0060173C" w14:paraId="28A5911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A1AFA6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PCA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805269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Personal Care Assistant</w:t>
            </w:r>
          </w:p>
        </w:tc>
      </w:tr>
      <w:tr w:rsidR="00312F60" w:rsidRPr="0060173C" w14:paraId="3C96266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2BD23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PCCM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CFBA28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Primary Care Case Management</w:t>
            </w:r>
          </w:p>
        </w:tc>
      </w:tr>
      <w:tr w:rsidR="009E4E1E" w:rsidRPr="0060173C" w14:paraId="5E056AF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1E6C526" w14:textId="26C6DCE6"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PCCP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D26367F" w14:textId="2F9EC39C"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Person Centered Care Plan</w:t>
            </w:r>
          </w:p>
        </w:tc>
      </w:tr>
      <w:tr w:rsidR="00312F60" w:rsidRPr="0060173C" w14:paraId="7250176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74AFFD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PCIT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34612E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Parent Child Interaction Therapy</w:t>
            </w:r>
          </w:p>
        </w:tc>
      </w:tr>
      <w:tr w:rsidR="00312F60" w:rsidRPr="0060173C" w14:paraId="572C3ED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59EFBC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PCP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F2DB2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Primary Care Physician/Provider</w:t>
            </w:r>
          </w:p>
        </w:tc>
      </w:tr>
      <w:tr w:rsidR="00312F60" w:rsidRPr="0060173C" w14:paraId="51E8983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7457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PCS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551E5C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Program Operations term</w:t>
            </w:r>
          </w:p>
        </w:tc>
      </w:tr>
      <w:tr w:rsidR="00312F60" w:rsidRPr="0060173C" w14:paraId="5D41E2B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323AA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PCSC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A3DBB2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Person Centered Strategies Consultation</w:t>
            </w:r>
          </w:p>
        </w:tc>
      </w:tr>
      <w:tr w:rsidR="00312F60" w:rsidRPr="0060173C" w14:paraId="0753B27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3A389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PCT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3F1338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Pacific Crest Technology (now Prodapt North America [PNA])</w:t>
            </w:r>
          </w:p>
        </w:tc>
      </w:tr>
      <w:tr w:rsidR="00312F60" w:rsidRPr="0060173C" w14:paraId="6C7412C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0F25E0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PCT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D0D90A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Program Control Table</w:t>
            </w:r>
          </w:p>
        </w:tc>
      </w:tr>
      <w:tr w:rsidR="00312F60" w:rsidRPr="0060173C" w14:paraId="6DC0A23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C01B6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PDD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8BCCA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Procedure, Drug, and Diagnosis</w:t>
            </w:r>
          </w:p>
        </w:tc>
      </w:tr>
      <w:tr w:rsidR="00312F60" w:rsidRPr="0060173C" w14:paraId="2C15C60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21CB8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PDDS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2F13F4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Procedure, Diagnosis, and Drug File in the Reference System</w:t>
            </w:r>
          </w:p>
        </w:tc>
      </w:tr>
      <w:tr w:rsidR="00312F60" w:rsidRPr="0060173C" w14:paraId="11F0911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A5A29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PDF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FF8AC2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Portable Document Format (Adobe Acrobat)</w:t>
            </w:r>
          </w:p>
        </w:tc>
      </w:tr>
      <w:tr w:rsidR="00312F60" w:rsidRPr="0060173C" w14:paraId="2542A90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4FBA3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PDL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4B0FF6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Preferred Drug List</w:t>
            </w:r>
          </w:p>
        </w:tc>
      </w:tr>
      <w:tr w:rsidR="00312F60" w:rsidRPr="0060173C" w14:paraId="1D10630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95C05A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PDM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A51BEC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Physical Data Model</w:t>
            </w:r>
          </w:p>
        </w:tc>
      </w:tr>
      <w:tr w:rsidR="00312F60" w:rsidRPr="0060173C" w14:paraId="41E6702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8B31C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PDN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A5CB70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Private Duty Nursing</w:t>
            </w:r>
          </w:p>
        </w:tc>
      </w:tr>
      <w:tr w:rsidR="00312F60" w:rsidRPr="0060173C" w14:paraId="01416A7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6904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PDP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7E9D9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Preferred Drug Plan</w:t>
            </w:r>
          </w:p>
        </w:tc>
      </w:tr>
      <w:tr w:rsidR="00312F60" w:rsidRPr="0060173C" w14:paraId="315414B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59DF9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PDR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87591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Physician’s Desk Reference</w:t>
            </w:r>
          </w:p>
        </w:tc>
      </w:tr>
      <w:tr w:rsidR="00312F60" w:rsidRPr="0060173C" w14:paraId="40E45A3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1AB468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PDR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BCD28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Practice Development Review</w:t>
            </w:r>
          </w:p>
        </w:tc>
      </w:tr>
      <w:tr w:rsidR="00284C22" w:rsidRPr="0060173C" w14:paraId="1E40290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06ED307" w14:textId="6F9BDD0D" w:rsidR="00284C22" w:rsidRPr="0060173C" w:rsidRDefault="00284C22">
            <w:pPr>
              <w:widowControl w:val="0"/>
              <w:autoSpaceDE w:val="0"/>
              <w:autoSpaceDN w:val="0"/>
              <w:rPr>
                <w:rFonts w:eastAsia="Tahoma"/>
                <w:kern w:val="0"/>
                <w14:ligatures w14:val="none"/>
              </w:rPr>
            </w:pPr>
            <w:r>
              <w:rPr>
                <w:rFonts w:eastAsia="Tahoma"/>
                <w:kern w:val="0"/>
                <w14:ligatures w14:val="none"/>
              </w:rPr>
              <w:t>PE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6A25FC1" w14:textId="70EA7DC3" w:rsidR="00284C22" w:rsidRPr="0060173C" w:rsidRDefault="00284C22">
            <w:pPr>
              <w:widowControl w:val="0"/>
              <w:autoSpaceDE w:val="0"/>
              <w:autoSpaceDN w:val="0"/>
              <w:rPr>
                <w:rFonts w:eastAsia="Tahoma"/>
                <w:kern w:val="0"/>
                <w14:ligatures w14:val="none"/>
              </w:rPr>
            </w:pPr>
            <w:r>
              <w:rPr>
                <w:rFonts w:eastAsia="Tahoma"/>
                <w:kern w:val="0"/>
                <w14:ligatures w14:val="none"/>
              </w:rPr>
              <w:t>Presumptive Eligibility</w:t>
            </w:r>
          </w:p>
        </w:tc>
      </w:tr>
      <w:tr w:rsidR="00312F60" w:rsidRPr="0060173C" w14:paraId="0569B10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3658E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A2055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Provider Education</w:t>
            </w:r>
          </w:p>
        </w:tc>
      </w:tr>
      <w:tr w:rsidR="00312F60" w:rsidRPr="0060173C" w14:paraId="6E5DCF3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B90CB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029CB0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Path Executive Detector</w:t>
            </w:r>
          </w:p>
        </w:tc>
      </w:tr>
      <w:tr w:rsidR="00312F60" w:rsidRPr="0060173C" w14:paraId="0509A30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FE423E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PED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E41954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Program Execution Detector</w:t>
            </w:r>
          </w:p>
        </w:tc>
      </w:tr>
      <w:tr w:rsidR="00284C22" w:rsidRPr="0060173C" w14:paraId="7B02FAC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986BD9B" w14:textId="4475637C" w:rsidR="00284C22" w:rsidRPr="0060173C" w:rsidRDefault="00284C22">
            <w:pPr>
              <w:widowControl w:val="0"/>
              <w:autoSpaceDE w:val="0"/>
              <w:autoSpaceDN w:val="0"/>
              <w:rPr>
                <w:rFonts w:eastAsia="Tahoma"/>
                <w:kern w:val="0"/>
                <w14:ligatures w14:val="none"/>
              </w:rPr>
            </w:pPr>
            <w:r>
              <w:rPr>
                <w:rFonts w:eastAsia="Tahoma"/>
                <w:kern w:val="0"/>
                <w14:ligatures w14:val="none"/>
              </w:rPr>
              <w:t>PEOMB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124C76B" w14:textId="42EF5E0E" w:rsidR="00284C22" w:rsidRPr="0060173C" w:rsidRDefault="00284C22">
            <w:pPr>
              <w:widowControl w:val="0"/>
              <w:autoSpaceDE w:val="0"/>
              <w:autoSpaceDN w:val="0"/>
              <w:rPr>
                <w:rFonts w:eastAsia="Tahoma"/>
                <w:kern w:val="0"/>
                <w14:ligatures w14:val="none"/>
              </w:rPr>
            </w:pPr>
            <w:r>
              <w:rPr>
                <w:rFonts w:eastAsia="Tahoma"/>
                <w:kern w:val="0"/>
                <w14:ligatures w14:val="none"/>
              </w:rPr>
              <w:t>Patient Explanation of MO HealthNet Benefits</w:t>
            </w:r>
          </w:p>
        </w:tc>
      </w:tr>
      <w:tr w:rsidR="00312F60" w:rsidRPr="0060173C" w14:paraId="47B1956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DBF5D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164162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Payment Error Rate Measurement</w:t>
            </w:r>
          </w:p>
        </w:tc>
      </w:tr>
      <w:tr w:rsidR="00312F60" w:rsidRPr="0060173C" w14:paraId="67647EC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2BC763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30FFCD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Personal Emergency Response Systems</w:t>
            </w:r>
          </w:p>
        </w:tc>
      </w:tr>
      <w:tr w:rsidR="00312F60" w:rsidRPr="0060173C" w14:paraId="1D038E4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561917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B1704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Program Enhancement Team</w:t>
            </w:r>
          </w:p>
        </w:tc>
      </w:tr>
      <w:tr w:rsidR="00312F60" w:rsidRPr="0060173C" w14:paraId="447EE0A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C757FE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PEU</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2B77E8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Provider Enrollment Unit</w:t>
            </w:r>
          </w:p>
        </w:tc>
      </w:tr>
      <w:tr w:rsidR="00312F60" w:rsidRPr="0060173C" w14:paraId="0377B67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27E5DE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PfH</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4E5804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Partnership for Hope Waiver</w:t>
            </w:r>
          </w:p>
        </w:tc>
      </w:tr>
      <w:tr w:rsidR="00312F60" w:rsidRPr="0060173C" w14:paraId="14ED940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9C1015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PFRA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C5D5E0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Pharmacy Federal Reimbursement Allowance</w:t>
            </w:r>
          </w:p>
        </w:tc>
      </w:tr>
      <w:tr w:rsidR="00312F60" w:rsidRPr="0060173C" w14:paraId="0ED0189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953B33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PGP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B0E4DE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Prepaid Group Practice</w:t>
            </w:r>
          </w:p>
        </w:tc>
      </w:tr>
      <w:tr w:rsidR="00312F60" w:rsidRPr="0060173C" w14:paraId="13F5C59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04C727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FCFDA4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Protected Health Information</w:t>
            </w:r>
          </w:p>
        </w:tc>
      </w:tr>
      <w:tr w:rsidR="00312F60" w:rsidRPr="0060173C" w14:paraId="4C0E052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6A9E5A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PHIP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EDB3F0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Pharmacist’s Incentive Program</w:t>
            </w:r>
          </w:p>
        </w:tc>
      </w:tr>
      <w:tr w:rsidR="00312F60" w:rsidRPr="0060173C" w14:paraId="736EBC5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E95F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3F1199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Prepaid Health Plan</w:t>
            </w:r>
          </w:p>
        </w:tc>
      </w:tr>
      <w:tr w:rsidR="00312F60" w:rsidRPr="0060173C" w14:paraId="2F672E0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A3B7E2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PHSA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763EC2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Public Health Service Act</w:t>
            </w:r>
          </w:p>
        </w:tc>
      </w:tr>
      <w:tr w:rsidR="00312F60" w:rsidRPr="0060173C" w14:paraId="5436647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45D42D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PI-118</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8DA27D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Medical Referral Form of Restricted Participant</w:t>
            </w:r>
          </w:p>
        </w:tc>
      </w:tr>
      <w:tr w:rsidR="00312F60" w:rsidRPr="0060173C" w14:paraId="7E1F628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5B977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PIC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71F12C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PERS Client's Medical Identification Code</w:t>
            </w:r>
          </w:p>
        </w:tc>
      </w:tr>
      <w:tr w:rsidR="00312F60" w:rsidRPr="0060173C" w14:paraId="3993676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513F5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PIE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9B6EC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Payer Initiated Eligibility/Benefit</w:t>
            </w:r>
          </w:p>
        </w:tc>
      </w:tr>
      <w:tr w:rsidR="00312F60" w:rsidRPr="0060173C" w14:paraId="72BD57A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6F31E8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PIER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7E6224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Post Implementation Evaluation Report</w:t>
            </w:r>
          </w:p>
        </w:tc>
      </w:tr>
      <w:tr w:rsidR="00312F60" w:rsidRPr="0060173C" w14:paraId="35BDA72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4D8906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PIHP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328F7F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Prepaid Inpatient Health Plan</w:t>
            </w:r>
          </w:p>
        </w:tc>
      </w:tr>
      <w:tr w:rsidR="00312F60" w:rsidRPr="0060173C" w14:paraId="1D8A5DF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7C3717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PIN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FE5CA3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Personal Identification Number</w:t>
            </w:r>
          </w:p>
        </w:tc>
      </w:tr>
      <w:tr w:rsidR="00312F60" w:rsidRPr="0060173C" w14:paraId="53F5EC9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044A8D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PIP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50E62E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Physician Incentive Plan</w:t>
            </w:r>
          </w:p>
        </w:tc>
      </w:tr>
      <w:tr w:rsidR="00312F60" w:rsidRPr="0060173C" w14:paraId="4C7B44A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C83776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PIR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A87F2D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Post Incident Review</w:t>
            </w:r>
          </w:p>
        </w:tc>
      </w:tr>
      <w:tr w:rsidR="00312F60" w:rsidRPr="0060173C" w14:paraId="1D04514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0640F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AF8273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Performance Measure</w:t>
            </w:r>
          </w:p>
        </w:tc>
      </w:tr>
      <w:tr w:rsidR="00312F60" w:rsidRPr="0060173C" w14:paraId="53C5F5D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9ADE4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F365E2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Production Maintenance</w:t>
            </w:r>
          </w:p>
        </w:tc>
      </w:tr>
      <w:tr w:rsidR="00312F60" w:rsidRPr="0060173C" w14:paraId="11CD7FC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C765C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3CF466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Program Maintenance</w:t>
            </w:r>
          </w:p>
        </w:tc>
      </w:tr>
      <w:tr w:rsidR="00312F60" w:rsidRPr="0060173C" w14:paraId="3B74BE7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3AB569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F250D1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Project Management</w:t>
            </w:r>
          </w:p>
        </w:tc>
      </w:tr>
      <w:tr w:rsidR="00312F60" w:rsidRPr="0060173C" w14:paraId="1FE92B0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8BCC10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C4576B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Project Manager</w:t>
            </w:r>
          </w:p>
        </w:tc>
      </w:tr>
      <w:tr w:rsidR="00312F60" w:rsidRPr="0060173C" w14:paraId="44CE681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F242A0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PMBOK</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96DCFE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Project Management Body of Knowledge</w:t>
            </w:r>
          </w:p>
        </w:tc>
      </w:tr>
      <w:tr w:rsidR="00312F60" w:rsidRPr="0060173C" w14:paraId="3FCAD1C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D7C7F5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C2E1A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Project Management Institute</w:t>
            </w:r>
          </w:p>
        </w:tc>
      </w:tr>
      <w:tr w:rsidR="00312F60" w:rsidRPr="0060173C" w14:paraId="2D8B856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2DEB2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476D30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Project Management Office</w:t>
            </w:r>
          </w:p>
        </w:tc>
      </w:tr>
      <w:tr w:rsidR="00312F60" w:rsidRPr="0060173C" w14:paraId="3CD18DA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C894E3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A8A0A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Project Management Plan</w:t>
            </w:r>
          </w:p>
        </w:tc>
      </w:tr>
      <w:tr w:rsidR="00312F60" w:rsidRPr="0060173C" w14:paraId="2370F61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E34D11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PMPM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B45E50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 Member Per Month</w:t>
            </w:r>
          </w:p>
        </w:tc>
      </w:tr>
      <w:tr w:rsidR="00312F60" w:rsidRPr="0060173C" w14:paraId="415B5B2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F9CDB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PMR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FAD95D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Problem Management Resolution</w:t>
            </w:r>
          </w:p>
        </w:tc>
      </w:tr>
      <w:tr w:rsidR="00312F60" w:rsidRPr="0060173C" w14:paraId="5795BBD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8C4205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71A50A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Prioritization on Need</w:t>
            </w:r>
          </w:p>
        </w:tc>
      </w:tr>
      <w:tr w:rsidR="00312F60" w:rsidRPr="0060173C" w14:paraId="322BC47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54DDE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0D1F8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Priority of Need</w:t>
            </w:r>
          </w:p>
        </w:tc>
      </w:tr>
      <w:tr w:rsidR="00312F60" w:rsidRPr="0060173C" w14:paraId="224F482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41C364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95B656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Place of Service</w:t>
            </w:r>
          </w:p>
        </w:tc>
      </w:tr>
      <w:tr w:rsidR="00312F60" w:rsidRPr="0060173C" w14:paraId="31F0B66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68F475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1B1ED7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Point of Sale</w:t>
            </w:r>
          </w:p>
        </w:tc>
      </w:tr>
      <w:tr w:rsidR="00312F60" w:rsidRPr="0060173C" w14:paraId="5E40C91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A92F0D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22DB33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Point of Service</w:t>
            </w:r>
          </w:p>
        </w:tc>
      </w:tr>
      <w:tr w:rsidR="00312F60" w:rsidRPr="0060173C" w14:paraId="7DDCE7C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6FC3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8BE76B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Purchase of Service</w:t>
            </w:r>
          </w:p>
        </w:tc>
      </w:tr>
      <w:tr w:rsidR="00312F60" w:rsidRPr="0060173C" w14:paraId="6E9D9D1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EB497F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PPA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13663C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Prior Period Adjustment</w:t>
            </w:r>
          </w:p>
        </w:tc>
      </w:tr>
      <w:tr w:rsidR="00312F60" w:rsidRPr="0060173C" w14:paraId="6E4E460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FA1054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PPO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F5440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Preferred Provider Organization</w:t>
            </w:r>
          </w:p>
        </w:tc>
      </w:tr>
      <w:tr w:rsidR="00312F60" w:rsidRPr="0060173C" w14:paraId="6EB571A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BE29BF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PPP-R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F864FE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Program/Policy/Pricing Request</w:t>
            </w:r>
          </w:p>
        </w:tc>
      </w:tr>
      <w:tr w:rsidR="00312F60" w:rsidRPr="0060173C" w14:paraId="4C9D65E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1D691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PPS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FA80A3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Prospective Payment System</w:t>
            </w:r>
          </w:p>
        </w:tc>
      </w:tr>
      <w:tr w:rsidR="00312F60" w:rsidRPr="0060173C" w14:paraId="5E3A8E7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D5C35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58C9B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Program Relations</w:t>
            </w:r>
          </w:p>
        </w:tc>
      </w:tr>
      <w:tr w:rsidR="00312F60" w:rsidRPr="0060173C" w14:paraId="3D65F08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777EFB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F34888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Provider Relations</w:t>
            </w:r>
          </w:p>
        </w:tc>
      </w:tr>
      <w:tr w:rsidR="00312F60" w:rsidRPr="0060173C" w14:paraId="7FAD703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AC9CE0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AF0B71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Professional Review Organization</w:t>
            </w:r>
          </w:p>
        </w:tc>
      </w:tr>
      <w:tr w:rsidR="00312F60" w:rsidRPr="0060173C" w14:paraId="552E42C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BB777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862E6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Peer Review Organization</w:t>
            </w:r>
          </w:p>
        </w:tc>
      </w:tr>
      <w:tr w:rsidR="00312F60" w:rsidRPr="0060173C" w14:paraId="506992D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AC4B71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 Cert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7AFDA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Professional Certification</w:t>
            </w:r>
          </w:p>
        </w:tc>
      </w:tr>
      <w:tr w:rsidR="00312F60" w:rsidRPr="0060173C" w14:paraId="16CDCB6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D33D81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8F5BFD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Procedure</w:t>
            </w:r>
          </w:p>
        </w:tc>
      </w:tr>
      <w:tr w:rsidR="00312F60" w:rsidRPr="0060173C" w14:paraId="65051E6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001645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PRODUR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0735EB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Prospective Drug Utilization/Use Review</w:t>
            </w:r>
          </w:p>
        </w:tc>
      </w:tr>
      <w:tr w:rsidR="00284C22" w:rsidRPr="0060173C" w14:paraId="1A8CA53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632DE63" w14:textId="45DAB9F5" w:rsidR="00284C22" w:rsidRPr="0060173C" w:rsidRDefault="00284C22">
            <w:pPr>
              <w:widowControl w:val="0"/>
              <w:autoSpaceDE w:val="0"/>
              <w:autoSpaceDN w:val="0"/>
              <w:rPr>
                <w:rFonts w:eastAsia="Tahoma"/>
                <w:kern w:val="0"/>
                <w14:ligatures w14:val="none"/>
              </w:rPr>
            </w:pPr>
            <w:r>
              <w:rPr>
                <w:rFonts w:eastAsia="Tahoma"/>
                <w:kern w:val="0"/>
                <w14:ligatures w14:val="none"/>
              </w:rPr>
              <w:t>PRTF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8A3E80" w14:textId="0053AA90" w:rsidR="00284C22" w:rsidRPr="0060173C" w:rsidRDefault="00284C22">
            <w:pPr>
              <w:widowControl w:val="0"/>
              <w:autoSpaceDE w:val="0"/>
              <w:autoSpaceDN w:val="0"/>
              <w:rPr>
                <w:rFonts w:eastAsia="Tahoma"/>
                <w:kern w:val="0"/>
                <w14:ligatures w14:val="none"/>
              </w:rPr>
            </w:pPr>
            <w:r>
              <w:rPr>
                <w:rFonts w:eastAsia="Tahoma"/>
                <w:kern w:val="0"/>
                <w14:ligatures w14:val="none"/>
              </w:rPr>
              <w:t>Psychiatric Residential Treatment Facility</w:t>
            </w:r>
          </w:p>
        </w:tc>
      </w:tr>
      <w:tr w:rsidR="00312F60" w:rsidRPr="0060173C" w14:paraId="4730628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06BDDF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52F006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Physician Sponsor</w:t>
            </w:r>
          </w:p>
        </w:tc>
      </w:tr>
      <w:tr w:rsidR="00312F60" w:rsidRPr="0060173C" w14:paraId="01CB531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41152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PSRO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9D5953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Professional Standards Review Organization</w:t>
            </w:r>
          </w:p>
        </w:tc>
      </w:tr>
      <w:tr w:rsidR="00312F60" w:rsidRPr="0060173C" w14:paraId="108AAA9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03EDAC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PSU</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65C5DE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Participant Services Unit</w:t>
            </w:r>
          </w:p>
        </w:tc>
      </w:tr>
      <w:tr w:rsidR="00312F60" w:rsidRPr="0060173C" w14:paraId="19FF390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2BFA7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D82B2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Physical Therapy</w:t>
            </w:r>
          </w:p>
        </w:tc>
      </w:tr>
      <w:tr w:rsidR="00312F60" w:rsidRPr="0060173C" w14:paraId="2C63C5C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F3C4B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PTD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72DA01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Permanently and Totally Disabled</w:t>
            </w:r>
          </w:p>
        </w:tc>
      </w:tr>
      <w:tr w:rsidR="00284C22" w:rsidRPr="0060173C" w14:paraId="45D8360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067361" w14:textId="3B649B37" w:rsidR="00284C22" w:rsidRPr="0060173C" w:rsidRDefault="00284C22">
            <w:pPr>
              <w:widowControl w:val="0"/>
              <w:autoSpaceDE w:val="0"/>
              <w:autoSpaceDN w:val="0"/>
              <w:rPr>
                <w:rFonts w:eastAsia="Tahoma"/>
                <w:kern w:val="0"/>
                <w14:ligatures w14:val="none"/>
              </w:rPr>
            </w:pPr>
            <w:r>
              <w:rPr>
                <w:rFonts w:eastAsia="Tahoma"/>
                <w:kern w:val="0"/>
                <w14:ligatures w14:val="none"/>
              </w:rPr>
              <w:t>PTP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C850330" w14:textId="64145BFC" w:rsidR="00284C22" w:rsidRPr="0060173C" w:rsidRDefault="00284C22">
            <w:pPr>
              <w:widowControl w:val="0"/>
              <w:autoSpaceDE w:val="0"/>
              <w:autoSpaceDN w:val="0"/>
              <w:rPr>
                <w:rFonts w:eastAsia="Tahoma"/>
                <w:kern w:val="0"/>
                <w14:ligatures w14:val="none"/>
              </w:rPr>
            </w:pPr>
            <w:r>
              <w:rPr>
                <w:rFonts w:eastAsia="Tahoma"/>
                <w:kern w:val="0"/>
                <w14:ligatures w14:val="none"/>
              </w:rPr>
              <w:t>Procedu</w:t>
            </w:r>
            <w:r w:rsidR="009E4872">
              <w:rPr>
                <w:rFonts w:eastAsia="Tahoma"/>
                <w:kern w:val="0"/>
                <w14:ligatures w14:val="none"/>
              </w:rPr>
              <w:t>r</w:t>
            </w:r>
            <w:r>
              <w:rPr>
                <w:rFonts w:eastAsia="Tahoma"/>
                <w:kern w:val="0"/>
                <w14:ligatures w14:val="none"/>
              </w:rPr>
              <w:t>e To Procedure</w:t>
            </w:r>
          </w:p>
        </w:tc>
      </w:tr>
      <w:tr w:rsidR="00312F60" w:rsidRPr="0060173C" w14:paraId="3CA884F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AA871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PTR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B0CFF3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Policy Task Request</w:t>
            </w:r>
          </w:p>
        </w:tc>
      </w:tr>
      <w:tr w:rsidR="00312F60" w:rsidRPr="0060173C" w14:paraId="13099EA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8023F1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PVC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93C22A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Permanent Virtual Circuits</w:t>
            </w:r>
          </w:p>
        </w:tc>
      </w:tr>
      <w:tr w:rsidR="00312F60" w:rsidRPr="0060173C" w14:paraId="0AF2FA3D"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73186BF8"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Q</w:t>
            </w:r>
          </w:p>
        </w:tc>
      </w:tr>
      <w:tr w:rsidR="00312F60" w:rsidRPr="0060173C" w14:paraId="6B75A51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676B46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2F4914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Assessment</w:t>
            </w:r>
          </w:p>
        </w:tc>
      </w:tr>
      <w:tr w:rsidR="00312F60" w:rsidRPr="0060173C" w14:paraId="071A577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B4C00F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QA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DCE86E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Analyst</w:t>
            </w:r>
          </w:p>
        </w:tc>
      </w:tr>
      <w:tr w:rsidR="00312F60" w:rsidRPr="0060173C" w14:paraId="28B93ED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8991F6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QA&amp;I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556A9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Assessment and Improvement</w:t>
            </w:r>
          </w:p>
        </w:tc>
      </w:tr>
      <w:tr w:rsidR="00312F60" w:rsidRPr="0060173C" w14:paraId="1495FE9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5ABF5B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0FEA89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Control</w:t>
            </w:r>
          </w:p>
        </w:tc>
      </w:tr>
      <w:tr w:rsidR="00312F60" w:rsidRPr="0060173C" w14:paraId="2D62839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954FC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QDWI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C61576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Qualified Disabled and Working Individual</w:t>
            </w:r>
          </w:p>
        </w:tc>
      </w:tr>
      <w:tr w:rsidR="00284C22" w:rsidRPr="0060173C" w14:paraId="23FF18D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4CA0263" w14:textId="36816EEF" w:rsidR="00284C22" w:rsidRPr="0060173C" w:rsidRDefault="00284C22">
            <w:pPr>
              <w:widowControl w:val="0"/>
              <w:autoSpaceDE w:val="0"/>
              <w:autoSpaceDN w:val="0"/>
              <w:rPr>
                <w:rFonts w:eastAsia="Tahoma"/>
                <w:kern w:val="0"/>
                <w14:ligatures w14:val="none"/>
              </w:rPr>
            </w:pPr>
            <w:r>
              <w:rPr>
                <w:rFonts w:eastAsia="Tahoma"/>
                <w:kern w:val="0"/>
                <w14:ligatures w14:val="none"/>
              </w:rPr>
              <w:t>QE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4CA67DB" w14:textId="21F88B34" w:rsidR="00284C22" w:rsidRPr="0060173C" w:rsidRDefault="00284C22">
            <w:pPr>
              <w:widowControl w:val="0"/>
              <w:autoSpaceDE w:val="0"/>
              <w:autoSpaceDN w:val="0"/>
              <w:rPr>
                <w:rFonts w:eastAsia="Tahoma"/>
                <w:kern w:val="0"/>
                <w14:ligatures w14:val="none"/>
              </w:rPr>
            </w:pPr>
            <w:r>
              <w:rPr>
                <w:rFonts w:eastAsia="Tahoma"/>
                <w:kern w:val="0"/>
                <w14:ligatures w14:val="none"/>
              </w:rPr>
              <w:t>Qualified Entity</w:t>
            </w:r>
          </w:p>
        </w:tc>
      </w:tr>
      <w:tr w:rsidR="00312F60" w:rsidRPr="0060173C" w14:paraId="17491B5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75F707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QHCP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36AE7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Qualified Health Care Professional</w:t>
            </w:r>
          </w:p>
        </w:tc>
      </w:tr>
      <w:tr w:rsidR="00312F60" w:rsidRPr="0060173C" w14:paraId="6BAAAB7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AA9F49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51898C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Improvement</w:t>
            </w:r>
          </w:p>
        </w:tc>
      </w:tr>
      <w:tr w:rsidR="00312F60" w:rsidRPr="0060173C" w14:paraId="0FB65B5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D7FE6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QISMC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EA80AE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Improvement System for Managed Care</w:t>
            </w:r>
          </w:p>
        </w:tc>
      </w:tr>
      <w:tr w:rsidR="00312F60" w:rsidRPr="0060173C" w14:paraId="23DB0CF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1DBE1E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B76B3C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Management</w:t>
            </w:r>
          </w:p>
        </w:tc>
      </w:tr>
      <w:tr w:rsidR="00312F60" w:rsidRPr="0060173C" w14:paraId="5741698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58C4FD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QMB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2E0DB1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Qualified Medicare Beneficiary</w:t>
            </w:r>
          </w:p>
        </w:tc>
      </w:tr>
      <w:tr w:rsidR="00312F60" w:rsidRPr="0060173C" w14:paraId="74B44FF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37A430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QMF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46A15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Query Management Facility</w:t>
            </w:r>
          </w:p>
        </w:tc>
      </w:tr>
      <w:tr w:rsidR="00312F60" w:rsidRPr="0060173C" w14:paraId="1263259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46D25C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QMHP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A4E216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Qualified Mental Health Professional</w:t>
            </w:r>
          </w:p>
        </w:tc>
      </w:tr>
      <w:tr w:rsidR="00312F60" w:rsidRPr="0060173C" w14:paraId="65D90DA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0A4B5F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QMO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9E4B3F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Management Organization</w:t>
            </w:r>
          </w:p>
        </w:tc>
      </w:tr>
      <w:tr w:rsidR="00312F60" w:rsidRPr="0060173C" w14:paraId="79C2BAD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2ECCB4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QMP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14045C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Management Plan</w:t>
            </w:r>
          </w:p>
        </w:tc>
      </w:tr>
      <w:tr w:rsidR="00312F60" w:rsidRPr="0060173C" w14:paraId="4489AB8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B38FCE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QMS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49F6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Management System</w:t>
            </w:r>
          </w:p>
        </w:tc>
      </w:tr>
      <w:tr w:rsidR="00312F60" w:rsidRPr="0060173C" w14:paraId="7F28601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875CD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QSAP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400D64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Qualified Substance Abuse Professional</w:t>
            </w:r>
          </w:p>
        </w:tc>
      </w:tr>
      <w:tr w:rsidR="00312F60" w:rsidRPr="0060173C" w14:paraId="07AA03A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AFB42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QTD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3105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Quality Tracking Database</w:t>
            </w:r>
          </w:p>
        </w:tc>
      </w:tr>
      <w:tr w:rsidR="00312F60" w:rsidRPr="0060173C" w14:paraId="66055E1C"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205B34CD"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R</w:t>
            </w:r>
          </w:p>
        </w:tc>
      </w:tr>
      <w:tr w:rsidR="00312F60" w:rsidRPr="0060173C" w14:paraId="335DD9D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6F8368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B4FE70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Remittance Advice</w:t>
            </w:r>
          </w:p>
        </w:tc>
      </w:tr>
      <w:tr w:rsidR="00312F60" w:rsidRPr="0060173C" w14:paraId="0576C49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27A199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RACF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133A6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Resource Access Control Facility</w:t>
            </w:r>
          </w:p>
        </w:tc>
      </w:tr>
      <w:tr w:rsidR="00312F60" w:rsidRPr="0060173C" w14:paraId="164F1C7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86012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RAD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8B441D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Rational Application Developer</w:t>
            </w:r>
          </w:p>
        </w:tc>
      </w:tr>
      <w:tr w:rsidR="00312F60" w:rsidRPr="0060173C" w14:paraId="1DABBED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404CE8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RAMIS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7734F0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Rapid Access Management Information System</w:t>
            </w:r>
          </w:p>
        </w:tc>
      </w:tr>
      <w:tr w:rsidR="00312F60" w:rsidRPr="0060173C" w14:paraId="5D74D9C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0C555A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RAMS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D7506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Requirements Analysis Management System</w:t>
            </w:r>
          </w:p>
        </w:tc>
      </w:tr>
      <w:tr w:rsidR="00312F60" w:rsidRPr="0060173C" w14:paraId="730C32F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6D3EA6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RARC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AD471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Remittance Advice Remark Code</w:t>
            </w:r>
          </w:p>
        </w:tc>
      </w:tr>
      <w:tr w:rsidR="00312F60" w:rsidRPr="0060173C" w14:paraId="7EE860A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60B7E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RBRVS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1F92A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Resource Base Relative Value Scale</w:t>
            </w:r>
          </w:p>
        </w:tc>
      </w:tr>
      <w:tr w:rsidR="00312F60" w:rsidRPr="0060173C" w14:paraId="3AABED9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3D1E8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RBT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6BF0EE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Registered Behavior Technician</w:t>
            </w:r>
          </w:p>
        </w:tc>
      </w:tr>
      <w:tr w:rsidR="00312F60" w:rsidRPr="0060173C" w14:paraId="6B7143B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0C697B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RCA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DB81E5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Root Cause Analysis</w:t>
            </w:r>
          </w:p>
        </w:tc>
      </w:tr>
      <w:tr w:rsidR="00312F60" w:rsidRPr="0060173C" w14:paraId="743D458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34019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RCF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D0CEF1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Residential Care Facility</w:t>
            </w:r>
          </w:p>
        </w:tc>
      </w:tr>
      <w:tr w:rsidR="00312F60" w:rsidRPr="0060173C" w14:paraId="70DD993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DA250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RDB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6FE9D1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Relational Database</w:t>
            </w:r>
          </w:p>
        </w:tc>
      </w:tr>
      <w:tr w:rsidR="00312F60" w:rsidRPr="0060173C" w14:paraId="37F72D6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04C3B6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RDBMS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78FF00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Relational Database Management System</w:t>
            </w:r>
          </w:p>
        </w:tc>
      </w:tr>
      <w:tr w:rsidR="00312F60" w:rsidRPr="0060173C" w14:paraId="6383BEE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096BFB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RDDI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24606E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Reengineering, Design, Development, and Implementation</w:t>
            </w:r>
          </w:p>
        </w:tc>
      </w:tr>
      <w:tr w:rsidR="00312F60" w:rsidRPr="0060173C" w14:paraId="2C4E4C8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40A9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RDS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BBAE77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Recipient Data Sheet</w:t>
            </w:r>
          </w:p>
        </w:tc>
      </w:tr>
      <w:tr w:rsidR="00312F60" w:rsidRPr="0060173C" w14:paraId="1B620C1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2DA5C1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RDZ</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E0AB2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Rational Developer for z/Series</w:t>
            </w:r>
          </w:p>
        </w:tc>
      </w:tr>
      <w:tr w:rsidR="00312F60" w:rsidRPr="0060173C" w14:paraId="2323D42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B769A7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114F8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Resolutions Error</w:t>
            </w:r>
          </w:p>
        </w:tc>
      </w:tr>
      <w:tr w:rsidR="00312F60" w:rsidRPr="0060173C" w14:paraId="309C8F6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08E3F7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REOMB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C25C8F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Recipient Explanation of Medicaid Benefits</w:t>
            </w:r>
          </w:p>
        </w:tc>
      </w:tr>
      <w:tr w:rsidR="00312F60" w:rsidRPr="0060173C" w14:paraId="6E8E76D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136B8D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RETRODUR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B5ECA9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Retrospective Drug Utilization/Use Review</w:t>
            </w:r>
          </w:p>
        </w:tc>
      </w:tr>
      <w:tr w:rsidR="00312F60" w:rsidRPr="0060173C" w14:paraId="7737A58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A73059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RFC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9AA597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Request for Change</w:t>
            </w:r>
          </w:p>
        </w:tc>
      </w:tr>
      <w:tr w:rsidR="00312F60" w:rsidRPr="0060173C" w14:paraId="1BAE64C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CD6818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RFI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C336B7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Request for Information</w:t>
            </w:r>
          </w:p>
        </w:tc>
      </w:tr>
      <w:tr w:rsidR="00312F60" w:rsidRPr="0060173C" w14:paraId="1729723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C5D417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RFP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0A5794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Request for Proposal</w:t>
            </w:r>
          </w:p>
        </w:tc>
      </w:tr>
      <w:tr w:rsidR="00312F60" w:rsidRPr="0060173C" w14:paraId="5F445CC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C0FFD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RHAE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C6F921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Report of Hearing Aid Evaluation</w:t>
            </w:r>
          </w:p>
        </w:tc>
      </w:tr>
      <w:tr w:rsidR="00312F60" w:rsidRPr="0060173C" w14:paraId="0991F65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CA8828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RHC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7A46A6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Residential Habilitation Centers</w:t>
            </w:r>
          </w:p>
        </w:tc>
      </w:tr>
      <w:tr w:rsidR="00312F60" w:rsidRPr="0060173C" w14:paraId="370A63A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FA3243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RHC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B0506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Rural Health Clinic</w:t>
            </w:r>
          </w:p>
        </w:tc>
      </w:tr>
      <w:tr w:rsidR="00312F60" w:rsidRPr="0060173C" w14:paraId="09C81E8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9CDF0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12594B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Referential Integrity</w:t>
            </w:r>
          </w:p>
        </w:tc>
      </w:tr>
      <w:tr w:rsidR="00312F60" w:rsidRPr="0060173C" w14:paraId="5D814A9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D4720C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RMA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CC0DA3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Rule Maintenance Application</w:t>
            </w:r>
          </w:p>
        </w:tc>
      </w:tr>
      <w:tr w:rsidR="00312F60" w:rsidRPr="0060173C" w14:paraId="3A06639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417B3C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RMI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C5814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Remote Method Invocation</w:t>
            </w:r>
          </w:p>
        </w:tc>
      </w:tr>
      <w:tr w:rsidR="00312F60" w:rsidRPr="0060173C" w14:paraId="62372F1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2726B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RMI-IIOP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3042CC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Remote Method Invocation—Internet Inter-Orb Protocol</w:t>
            </w:r>
          </w:p>
        </w:tc>
      </w:tr>
      <w:tr w:rsidR="00312F60" w:rsidRPr="0060173C" w14:paraId="547F519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A15E91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RMP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59C9EA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Requirements Management Plan</w:t>
            </w:r>
          </w:p>
        </w:tc>
      </w:tr>
      <w:tr w:rsidR="00312F60" w:rsidRPr="0060173C" w14:paraId="09038A2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36A27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RMS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A841AC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Resource Management System</w:t>
            </w:r>
          </w:p>
        </w:tc>
      </w:tr>
      <w:tr w:rsidR="00312F60" w:rsidRPr="0060173C" w14:paraId="3713A1C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7D7AF7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872618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Registered Nurse</w:t>
            </w:r>
          </w:p>
        </w:tc>
      </w:tr>
      <w:tr w:rsidR="00312F60" w:rsidRPr="0060173C" w14:paraId="1849288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7330CB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ROE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C7AA64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Report of Eligibility</w:t>
            </w:r>
          </w:p>
        </w:tc>
      </w:tr>
      <w:tr w:rsidR="00312F60" w:rsidRPr="0060173C" w14:paraId="5944BC5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9A4111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ROE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62F8D1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Return on Equity</w:t>
            </w:r>
          </w:p>
        </w:tc>
      </w:tr>
      <w:tr w:rsidR="00312F60" w:rsidRPr="0060173C" w14:paraId="382F7AD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CFA41A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RPC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7B57AA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Remote Procedure Calls</w:t>
            </w:r>
          </w:p>
        </w:tc>
      </w:tr>
      <w:tr w:rsidR="00312F60" w:rsidRPr="0060173C" w14:paraId="765F1BC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0875A1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RRD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398576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Roles, Responsibilities, and Deliverables</w:t>
            </w:r>
          </w:p>
        </w:tc>
      </w:tr>
      <w:tr w:rsidR="00312F60" w:rsidRPr="0060173C" w14:paraId="4C3AEBF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9BAAFE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RRS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9FB64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Review Record Summary</w:t>
            </w:r>
          </w:p>
        </w:tc>
      </w:tr>
      <w:tr w:rsidR="00312F60" w:rsidRPr="0060173C" w14:paraId="4DC6F4E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B7C46D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RSB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9B7731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Rehabilitation Services for the Blind</w:t>
            </w:r>
          </w:p>
        </w:tc>
      </w:tr>
      <w:tr w:rsidR="00312F60" w:rsidRPr="0060173C" w14:paraId="57D719A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4AEEB1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RSC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57D6D4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Required System Change</w:t>
            </w:r>
          </w:p>
        </w:tc>
      </w:tr>
      <w:tr w:rsidR="00312F60" w:rsidRPr="0060173C" w14:paraId="181749E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200377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RSHDI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D5BDC1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Retirement and Survivors Health and Disability Insurance</w:t>
            </w:r>
          </w:p>
        </w:tc>
      </w:tr>
      <w:tr w:rsidR="00312F60" w:rsidRPr="0060173C" w14:paraId="2618546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7A09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RSMo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4C4345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Revised Statutes of Missouri</w:t>
            </w:r>
          </w:p>
        </w:tc>
      </w:tr>
      <w:tr w:rsidR="00312F60" w:rsidRPr="0060173C" w14:paraId="64DB499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E6BD8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RSU</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A6161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Recipient Services Unit</w:t>
            </w:r>
          </w:p>
        </w:tc>
      </w:tr>
      <w:tr w:rsidR="00312F60" w:rsidRPr="0060173C" w14:paraId="7B18F54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BA2A15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915242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Residential Treatment</w:t>
            </w:r>
          </w:p>
        </w:tc>
      </w:tr>
      <w:tr w:rsidR="00312F60" w:rsidRPr="0060173C" w14:paraId="051D397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786DA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RTA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B847F8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Real Time Adjudication</w:t>
            </w:r>
          </w:p>
        </w:tc>
      </w:tr>
      <w:tr w:rsidR="00312F60" w:rsidRPr="0060173C" w14:paraId="2FF0774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D3208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RTE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36BF70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Route to Eligibility</w:t>
            </w:r>
          </w:p>
        </w:tc>
      </w:tr>
      <w:tr w:rsidR="00312F60" w:rsidRPr="0060173C" w14:paraId="2232E09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71C86F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RTM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C72264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Requirements Traceability Matrix</w:t>
            </w:r>
          </w:p>
        </w:tc>
      </w:tr>
      <w:tr w:rsidR="00312F60" w:rsidRPr="0060173C" w14:paraId="19CE940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4DDB05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RTP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7C273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Return to Provider</w:t>
            </w:r>
          </w:p>
        </w:tc>
      </w:tr>
      <w:tr w:rsidR="00312F60" w:rsidRPr="0060173C" w14:paraId="089E6E5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51109A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RTS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9AC78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Return to Supervisor</w:t>
            </w:r>
          </w:p>
        </w:tc>
      </w:tr>
      <w:tr w:rsidR="00312F60" w:rsidRPr="0060173C" w14:paraId="379C0F6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FC1C9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RTT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E148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Return to Technician</w:t>
            </w:r>
          </w:p>
        </w:tc>
      </w:tr>
      <w:tr w:rsidR="00312F60" w:rsidRPr="0060173C" w14:paraId="4C9F7D63"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79084081"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S</w:t>
            </w:r>
          </w:p>
        </w:tc>
      </w:tr>
      <w:tr w:rsidR="00312F60" w:rsidRPr="0060173C" w14:paraId="06D6D6C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D9A27C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S/SP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DF54E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State/Supplemental Payment</w:t>
            </w:r>
          </w:p>
        </w:tc>
      </w:tr>
      <w:tr w:rsidR="00312F60" w:rsidRPr="0060173C" w14:paraId="2924791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7AF950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985B2A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Supplemental Aid to the Blind</w:t>
            </w:r>
          </w:p>
        </w:tc>
      </w:tr>
      <w:tr w:rsidR="00312F60" w:rsidRPr="0060173C" w14:paraId="2E6005D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745D31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SACWIS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CC14AD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Automated Child Welfare Information System</w:t>
            </w:r>
          </w:p>
        </w:tc>
      </w:tr>
      <w:tr w:rsidR="00312F60" w:rsidRPr="0060173C" w14:paraId="73C16AE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4CC379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97D375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Social Anxiety Disorder</w:t>
            </w:r>
          </w:p>
        </w:tc>
      </w:tr>
      <w:tr w:rsidR="00312F60" w:rsidRPr="0060173C" w14:paraId="1EA2EFE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E303A9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SAFE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B44EF7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Sexual Assault Forensic Examination</w:t>
            </w:r>
          </w:p>
        </w:tc>
      </w:tr>
      <w:tr w:rsidR="00312F60" w:rsidRPr="0060173C" w14:paraId="173B9A8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BD99A8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SAMII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609F65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Accounting Management System</w:t>
            </w:r>
          </w:p>
        </w:tc>
      </w:tr>
      <w:tr w:rsidR="00312F60" w:rsidRPr="0060173C" w14:paraId="72478F0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4A3243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1B184F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Storage Area Network</w:t>
            </w:r>
          </w:p>
        </w:tc>
      </w:tr>
      <w:tr w:rsidR="00312F60" w:rsidRPr="0060173C" w14:paraId="0D86941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E4838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73B1F81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Auditor’s Office</w:t>
            </w:r>
          </w:p>
        </w:tc>
      </w:tr>
      <w:tr w:rsidR="00312F60" w:rsidRPr="0060173C" w14:paraId="630A116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EED2B1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B9C378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SYSOUT Archival and Retrieval</w:t>
            </w:r>
          </w:p>
        </w:tc>
      </w:tr>
      <w:tr w:rsidR="00312F60" w:rsidRPr="0060173C" w14:paraId="4701944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44B5A0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9CA0A8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Statistical Analysis System</w:t>
            </w:r>
          </w:p>
        </w:tc>
      </w:tr>
      <w:tr w:rsidR="00312F60" w:rsidRPr="0060173C" w14:paraId="365A6BB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A383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SAVE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F0EA5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Systematic Alien Verification for Entitlements</w:t>
            </w:r>
          </w:p>
        </w:tc>
      </w:tr>
      <w:tr w:rsidR="00312F60" w:rsidRPr="0060173C" w14:paraId="4B4E811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5E20A6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SCAR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0BB574C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Software Configuration Audit Report</w:t>
            </w:r>
          </w:p>
        </w:tc>
      </w:tr>
      <w:tr w:rsidR="00312F60" w:rsidRPr="0060173C" w14:paraId="2B6EDB3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DBC088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SCHIP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1A113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Children's Health Insurance Program</w:t>
            </w:r>
          </w:p>
        </w:tc>
      </w:tr>
      <w:tr w:rsidR="00312F60" w:rsidRPr="0060173C" w14:paraId="16A6E86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6DC06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SCR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51DFED7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Stem Cell Request</w:t>
            </w:r>
          </w:p>
        </w:tc>
      </w:tr>
      <w:tr w:rsidR="00312F60" w:rsidRPr="0060173C" w14:paraId="1DA3C03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C2E3A9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SDA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48998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System Development Approach</w:t>
            </w:r>
          </w:p>
        </w:tc>
      </w:tr>
      <w:tr w:rsidR="00312F60" w:rsidRPr="0060173C" w14:paraId="6DD4845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2E11274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SDAC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31D15A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School district Administrative Claiming</w:t>
            </w:r>
          </w:p>
        </w:tc>
      </w:tr>
      <w:tr w:rsidR="00312F60" w:rsidRPr="0060173C" w14:paraId="53FB3AD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CE664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SDLC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DBCEDC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System Development Life Cycle</w:t>
            </w:r>
          </w:p>
        </w:tc>
      </w:tr>
      <w:tr w:rsidR="00312F60" w:rsidRPr="0060173C" w14:paraId="10F8A79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80D50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SDO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61C300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Standards Development Organization</w:t>
            </w:r>
          </w:p>
        </w:tc>
      </w:tr>
      <w:tr w:rsidR="00312F60" w:rsidRPr="0060173C" w14:paraId="0349A10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E42368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SDS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D33B2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Self-Direct Services</w:t>
            </w:r>
          </w:p>
        </w:tc>
      </w:tr>
      <w:tr w:rsidR="00312F60" w:rsidRPr="0060173C" w14:paraId="372477B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AB385B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SDS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141CFD0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Self-Directed Supports</w:t>
            </w:r>
          </w:p>
        </w:tc>
      </w:tr>
      <w:tr w:rsidR="00312F60" w:rsidRPr="0060173C" w14:paraId="5C7ED02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D12B1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SDSF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1372B2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System Display and Search Facility</w:t>
            </w:r>
          </w:p>
        </w:tc>
      </w:tr>
      <w:tr w:rsidR="00312F60" w:rsidRPr="0060173C" w14:paraId="4FDE83E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080369D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SDX</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06002D8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Data Exchange (SSI data)</w:t>
            </w:r>
          </w:p>
        </w:tc>
      </w:tr>
      <w:tr w:rsidR="00312F60" w:rsidRPr="0060173C" w14:paraId="60B287C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763CA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101E4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Severe Emotional Disorder</w:t>
            </w:r>
          </w:p>
        </w:tc>
      </w:tr>
      <w:tr w:rsidR="00312F60" w:rsidRPr="0060173C" w14:paraId="323240F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C0F9C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SEDT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E00726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Enhanced Data Tracking</w:t>
            </w:r>
          </w:p>
        </w:tc>
      </w:tr>
      <w:tr w:rsidR="00312F60" w:rsidRPr="0060173C" w14:paraId="594BBB5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CF2681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SEFA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A9034F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Schedule of Expenditures of Federal Awards</w:t>
            </w:r>
          </w:p>
        </w:tc>
      </w:tr>
      <w:tr w:rsidR="00312F60" w:rsidRPr="0060173C" w14:paraId="57E48DC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495E145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SEQ</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vAlign w:val="center"/>
          </w:tcPr>
          <w:p w14:paraId="393F993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Sequence/Sequential</w:t>
            </w:r>
          </w:p>
        </w:tc>
      </w:tr>
      <w:tr w:rsidR="009E4E1E" w:rsidRPr="0060173C" w14:paraId="3234AED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CBF4955" w14:textId="60D43529"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SFCW</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16D1E6A" w14:textId="6A8F1155" w:rsidR="009E4E1E" w:rsidRPr="0060173C" w:rsidRDefault="009E4E1E" w:rsidP="00D165B3">
            <w:pPr>
              <w:widowControl w:val="0"/>
              <w:autoSpaceDE w:val="0"/>
              <w:autoSpaceDN w:val="0"/>
              <w:rPr>
                <w:rFonts w:eastAsia="Tahoma"/>
                <w:kern w:val="0"/>
                <w14:ligatures w14:val="none"/>
              </w:rPr>
            </w:pPr>
            <w:r>
              <w:rPr>
                <w:rFonts w:eastAsia="Tahoma"/>
                <w:kern w:val="0"/>
                <w14:ligatures w14:val="none"/>
              </w:rPr>
              <w:t>Structured Family Caregiving Waiver</w:t>
            </w:r>
          </w:p>
        </w:tc>
      </w:tr>
      <w:tr w:rsidR="00312F60" w:rsidRPr="0060173C" w14:paraId="6ABF730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61F956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SFTP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4B3A4A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Secure File Transfer Protocol</w:t>
            </w:r>
          </w:p>
        </w:tc>
      </w:tr>
      <w:tr w:rsidR="00312F60" w:rsidRPr="0060173C" w14:paraId="21D6997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DADAD4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SFY</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ADCC0A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Fiscal Year</w:t>
            </w:r>
          </w:p>
        </w:tc>
      </w:tr>
      <w:tr w:rsidR="00312F60" w:rsidRPr="0060173C" w14:paraId="1C4EF63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0C912F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SGML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CE946D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Standard Generalized Markup Language</w:t>
            </w:r>
          </w:p>
        </w:tc>
      </w:tr>
      <w:tr w:rsidR="00312F60" w:rsidRPr="0060173C" w14:paraId="0C84608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C48E65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SIAPI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3BA48B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Search and Indexing Advanced Programming Interface</w:t>
            </w:r>
          </w:p>
        </w:tc>
      </w:tr>
      <w:tr w:rsidR="00312F60" w:rsidRPr="0060173C" w14:paraId="71AFCDE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D78294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SIF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5D3996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Second Injury Fund</w:t>
            </w:r>
          </w:p>
        </w:tc>
      </w:tr>
      <w:tr w:rsidR="00312F60" w:rsidRPr="0060173C" w14:paraId="301731B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07A91C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SIL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93638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Semi-Independent Living</w:t>
            </w:r>
          </w:p>
        </w:tc>
      </w:tr>
      <w:tr w:rsidR="00312F60" w:rsidRPr="0060173C" w14:paraId="405075C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4DAB3B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SLMB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52D277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Specified Low-Income Medicare Beneficiary</w:t>
            </w:r>
          </w:p>
        </w:tc>
      </w:tr>
      <w:tr w:rsidR="00312F60" w:rsidRPr="0060173C" w14:paraId="5463934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9C2E97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SLP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8397C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Speech/Language Therapist</w:t>
            </w:r>
          </w:p>
        </w:tc>
      </w:tr>
      <w:tr w:rsidR="00312F60" w:rsidRPr="0060173C" w14:paraId="672488B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B16C6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SME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3C2E6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Subject Matter Expert</w:t>
            </w:r>
          </w:p>
        </w:tc>
      </w:tr>
      <w:tr w:rsidR="00312F60" w:rsidRPr="0060173C" w14:paraId="0FCEC94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F9EE57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SMHB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DD7186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Show-Me Healthy Babies</w:t>
            </w:r>
          </w:p>
        </w:tc>
      </w:tr>
      <w:tr w:rsidR="00284C22" w:rsidRPr="0060173C" w14:paraId="73ACECE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EC854D7" w14:textId="704F295F" w:rsidR="00284C22" w:rsidRPr="0060173C" w:rsidRDefault="00284C22">
            <w:pPr>
              <w:widowControl w:val="0"/>
              <w:autoSpaceDE w:val="0"/>
              <w:autoSpaceDN w:val="0"/>
              <w:rPr>
                <w:rFonts w:eastAsia="Tahoma"/>
                <w:kern w:val="0"/>
                <w14:ligatures w14:val="none"/>
              </w:rPr>
            </w:pPr>
            <w:r>
              <w:rPr>
                <w:rFonts w:eastAsia="Tahoma"/>
                <w:kern w:val="0"/>
                <w14:ligatures w14:val="none"/>
              </w:rPr>
              <w:t>SMHB-PE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66B7679" w14:textId="237AD262" w:rsidR="00284C22" w:rsidRPr="0060173C" w:rsidRDefault="00284C22">
            <w:pPr>
              <w:widowControl w:val="0"/>
              <w:autoSpaceDE w:val="0"/>
              <w:autoSpaceDN w:val="0"/>
              <w:rPr>
                <w:rFonts w:eastAsia="Tahoma"/>
                <w:kern w:val="0"/>
                <w14:ligatures w14:val="none"/>
              </w:rPr>
            </w:pPr>
            <w:r>
              <w:rPr>
                <w:rFonts w:eastAsia="Tahoma"/>
                <w:kern w:val="0"/>
                <w14:ligatures w14:val="none"/>
              </w:rPr>
              <w:t>Show-Me Healthy Babies-Presumptive Eligibility</w:t>
            </w:r>
          </w:p>
        </w:tc>
      </w:tr>
      <w:tr w:rsidR="00284C22" w:rsidRPr="0060173C" w14:paraId="4CAC1C4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1211771" w14:textId="6A4EE63F" w:rsidR="00284C22" w:rsidRPr="0060173C" w:rsidRDefault="00284C22">
            <w:pPr>
              <w:widowControl w:val="0"/>
              <w:autoSpaceDE w:val="0"/>
              <w:autoSpaceDN w:val="0"/>
              <w:rPr>
                <w:rFonts w:eastAsia="Tahoma"/>
                <w:kern w:val="0"/>
                <w14:ligatures w14:val="none"/>
              </w:rPr>
            </w:pPr>
            <w:r>
              <w:rPr>
                <w:rFonts w:eastAsia="Tahoma"/>
                <w:kern w:val="0"/>
                <w14:ligatures w14:val="none"/>
              </w:rPr>
              <w:t>SMHK</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D8D3161" w14:textId="72B16A9A" w:rsidR="00284C22" w:rsidRPr="0060173C" w:rsidRDefault="00284C22">
            <w:pPr>
              <w:widowControl w:val="0"/>
              <w:autoSpaceDE w:val="0"/>
              <w:autoSpaceDN w:val="0"/>
              <w:rPr>
                <w:rFonts w:eastAsia="Tahoma"/>
                <w:kern w:val="0"/>
                <w14:ligatures w14:val="none"/>
              </w:rPr>
            </w:pPr>
            <w:r>
              <w:rPr>
                <w:rFonts w:eastAsia="Tahoma"/>
                <w:kern w:val="0"/>
                <w14:ligatures w14:val="none"/>
              </w:rPr>
              <w:t>Show Me Healthy Kids</w:t>
            </w:r>
          </w:p>
        </w:tc>
      </w:tr>
      <w:tr w:rsidR="00284C22" w:rsidRPr="0060173C" w14:paraId="75C05C0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226A7B" w14:textId="1E60FEED" w:rsidR="00284C22" w:rsidRPr="0060173C" w:rsidRDefault="00284C22">
            <w:pPr>
              <w:widowControl w:val="0"/>
              <w:autoSpaceDE w:val="0"/>
              <w:autoSpaceDN w:val="0"/>
              <w:rPr>
                <w:rFonts w:eastAsia="Tahoma"/>
                <w:kern w:val="0"/>
                <w14:ligatures w14:val="none"/>
              </w:rPr>
            </w:pPr>
            <w:r>
              <w:rPr>
                <w:rFonts w:eastAsia="Tahoma"/>
                <w:kern w:val="0"/>
                <w14:ligatures w14:val="none"/>
              </w:rPr>
              <w:t>SMHW</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75BBF22" w14:textId="524BEE3B" w:rsidR="00284C22" w:rsidRPr="0060173C" w:rsidRDefault="00284C22">
            <w:pPr>
              <w:widowControl w:val="0"/>
              <w:autoSpaceDE w:val="0"/>
              <w:autoSpaceDN w:val="0"/>
              <w:rPr>
                <w:rFonts w:eastAsia="Tahoma"/>
                <w:kern w:val="0"/>
                <w14:ligatures w14:val="none"/>
              </w:rPr>
            </w:pPr>
            <w:r>
              <w:rPr>
                <w:rFonts w:eastAsia="Tahoma"/>
                <w:kern w:val="0"/>
                <w14:ligatures w14:val="none"/>
              </w:rPr>
              <w:t>Show Me Healthy Women</w:t>
            </w:r>
          </w:p>
        </w:tc>
      </w:tr>
      <w:tr w:rsidR="00312F60" w:rsidRPr="0060173C" w14:paraId="2256459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B0BAD2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SMI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9FEE2F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Supplementary Medical Insurance (Medicare Part B)</w:t>
            </w:r>
          </w:p>
        </w:tc>
      </w:tr>
      <w:tr w:rsidR="00312F60" w:rsidRPr="0060173C" w14:paraId="79ED448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2B7C71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SML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F5D50B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Extensible Markup Language</w:t>
            </w:r>
          </w:p>
        </w:tc>
      </w:tr>
      <w:tr w:rsidR="00312F60" w:rsidRPr="0060173C" w14:paraId="559A364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E6AF2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SNAP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7D370C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Supplemental Nutrition Assistance Program</w:t>
            </w:r>
          </w:p>
        </w:tc>
      </w:tr>
      <w:tr w:rsidR="00312F60" w:rsidRPr="0060173C" w14:paraId="20A761D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821B75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SNC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0831A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Supplemental Nursing Care</w:t>
            </w:r>
          </w:p>
        </w:tc>
      </w:tr>
      <w:tr w:rsidR="00312F60" w:rsidRPr="0060173C" w14:paraId="1C7C999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625B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SNDT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4E3CB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Safety Net Data Tracking</w:t>
            </w:r>
          </w:p>
        </w:tc>
      </w:tr>
      <w:tr w:rsidR="00312F60" w:rsidRPr="0060173C" w14:paraId="0591255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31C1C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SNF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86C15E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Skilled Nursing Facility</w:t>
            </w:r>
          </w:p>
        </w:tc>
      </w:tr>
      <w:tr w:rsidR="00312F60" w:rsidRPr="0060173C" w14:paraId="7754E97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C5286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SNIP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4FBB4D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Strategic National Implementation Process</w:t>
            </w:r>
          </w:p>
        </w:tc>
      </w:tr>
      <w:tr w:rsidR="00312F60" w:rsidRPr="0060173C" w14:paraId="55870D0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F8CE91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SNMP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BD640F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Simple Network Management Protocol</w:t>
            </w:r>
          </w:p>
        </w:tc>
      </w:tr>
      <w:tr w:rsidR="00312F60" w:rsidRPr="0060173C" w14:paraId="6F5FA2A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90AF84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SOA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4E424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Simple Object Access</w:t>
            </w:r>
          </w:p>
        </w:tc>
      </w:tr>
      <w:tr w:rsidR="00312F60" w:rsidRPr="0060173C" w14:paraId="3044F32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EF446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SOAP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020AAC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Simple Object Access Protocol</w:t>
            </w:r>
          </w:p>
        </w:tc>
      </w:tr>
      <w:tr w:rsidR="00312F60" w:rsidRPr="0060173C" w14:paraId="5640DDF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0301A9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SOBRA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7A13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Sixth Omnibus Budget Reconciliation Act</w:t>
            </w:r>
          </w:p>
        </w:tc>
      </w:tr>
      <w:tr w:rsidR="00312F60" w:rsidRPr="0060173C" w14:paraId="4154418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18FCE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SONET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4FE782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Synchronous Optical Networks</w:t>
            </w:r>
          </w:p>
        </w:tc>
      </w:tr>
      <w:tr w:rsidR="00312F60" w:rsidRPr="0060173C" w14:paraId="199AD6B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8632F0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SOP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0F64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Standard Operating Procedure</w:t>
            </w:r>
          </w:p>
        </w:tc>
      </w:tr>
      <w:tr w:rsidR="00312F60" w:rsidRPr="0060173C" w14:paraId="2E577AE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42C77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SOW</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8F9484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Statement of Work</w:t>
            </w:r>
          </w:p>
        </w:tc>
      </w:tr>
      <w:tr w:rsidR="00312F60" w:rsidRPr="0060173C" w14:paraId="362EA8E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D11D97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0D067E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Supplemental Payments</w:t>
            </w:r>
          </w:p>
        </w:tc>
      </w:tr>
      <w:tr w:rsidR="00312F60" w:rsidRPr="0060173C" w14:paraId="12035CD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712E1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SPA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A747D9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Plan Amendment</w:t>
            </w:r>
          </w:p>
        </w:tc>
      </w:tr>
      <w:tr w:rsidR="00312F60" w:rsidRPr="0060173C" w14:paraId="4ADB55F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60E043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SPAR/SPARS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2C496D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System Problem Assistance Request(s)</w:t>
            </w:r>
          </w:p>
        </w:tc>
      </w:tr>
      <w:tr w:rsidR="00312F60" w:rsidRPr="0060173C" w14:paraId="5C1A16A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B7D2CA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SPR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C282B8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System Performance Review</w:t>
            </w:r>
          </w:p>
        </w:tc>
      </w:tr>
      <w:tr w:rsidR="00312F60" w:rsidRPr="0060173C" w14:paraId="415E6F8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FE5062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SPUFI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2AB49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SQL Processor Using File Input</w:t>
            </w:r>
          </w:p>
        </w:tc>
      </w:tr>
      <w:tr w:rsidR="00312F60" w:rsidRPr="0060173C" w14:paraId="0157B82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EE8644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SQL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45AFAE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Structured Query Language (Database Query Language)</w:t>
            </w:r>
          </w:p>
        </w:tc>
      </w:tr>
      <w:tr w:rsidR="00312F60" w:rsidRPr="0060173C" w14:paraId="31378DE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D4144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SRC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BEAFEA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Admission Source</w:t>
            </w:r>
          </w:p>
        </w:tc>
      </w:tr>
      <w:tr w:rsidR="00312F60" w:rsidRPr="0060173C" w14:paraId="2857260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B4C326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SSA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535B46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Social Security Administration</w:t>
            </w:r>
          </w:p>
        </w:tc>
      </w:tr>
      <w:tr w:rsidR="00312F60" w:rsidRPr="0060173C" w14:paraId="6F6F9EA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25B3E4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SSBG</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16FF75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Social Services Block Grant</w:t>
            </w:r>
          </w:p>
        </w:tc>
      </w:tr>
      <w:tr w:rsidR="00312F60" w:rsidRPr="0060173C" w14:paraId="61B3195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825C6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SSH</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C43D79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Secure Shell</w:t>
            </w:r>
          </w:p>
        </w:tc>
      </w:tr>
      <w:tr w:rsidR="00312F60" w:rsidRPr="0060173C" w14:paraId="2015AC5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EE01C1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SSI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6A3418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Supplemental Security Income (Administered by SSA)</w:t>
            </w:r>
          </w:p>
        </w:tc>
      </w:tr>
      <w:tr w:rsidR="00312F60" w:rsidRPr="0060173C" w14:paraId="2AC9161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A81465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SSI/SP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C74756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Supplemental Security Income/Supplemental Payment</w:t>
            </w:r>
          </w:p>
        </w:tc>
      </w:tr>
      <w:tr w:rsidR="00312F60" w:rsidRPr="0060173C" w14:paraId="602FCC2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F6114C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SSL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A66AE0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Secure Socket Layer</w:t>
            </w:r>
          </w:p>
        </w:tc>
      </w:tr>
      <w:tr w:rsidR="00312F60" w:rsidRPr="0060173C" w14:paraId="3B62553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B83DE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SSO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B2A93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Single Sign-on</w:t>
            </w:r>
          </w:p>
        </w:tc>
      </w:tr>
      <w:tr w:rsidR="00312F60" w:rsidRPr="0060173C" w14:paraId="1A8F582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66B905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78E56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Service and Time Reporting System</w:t>
            </w:r>
          </w:p>
        </w:tc>
      </w:tr>
      <w:tr w:rsidR="00312F60" w:rsidRPr="0060173C" w14:paraId="0DEF33D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8366D0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STARS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B022FC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Specialized Training Assessment Resources and Support</w:t>
            </w:r>
          </w:p>
        </w:tc>
      </w:tr>
      <w:tr w:rsidR="00312F60" w:rsidRPr="0060173C" w14:paraId="170A1E5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CA49D7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238C5D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Technical Assistance Team</w:t>
            </w:r>
          </w:p>
        </w:tc>
      </w:tr>
      <w:tr w:rsidR="00312F60" w:rsidRPr="0060173C" w14:paraId="7082F38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A3A147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131046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Sexually Transmitted Disease</w:t>
            </w:r>
          </w:p>
        </w:tc>
      </w:tr>
      <w:tr w:rsidR="00312F60" w:rsidRPr="0060173C" w14:paraId="15D5108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AC4810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STMP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F9658B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Simple Transportation Management Protocol</w:t>
            </w:r>
          </w:p>
        </w:tc>
      </w:tr>
      <w:tr w:rsidR="00312F60" w:rsidRPr="0060173C" w14:paraId="74E4927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9E72A6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STR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451E5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Task Request</w:t>
            </w:r>
          </w:p>
        </w:tc>
      </w:tr>
      <w:tr w:rsidR="00284C22" w:rsidRPr="0060173C" w14:paraId="5072C85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E0D2682" w14:textId="4B4F33AA" w:rsidR="00284C22" w:rsidRPr="0060173C" w:rsidRDefault="00284C22">
            <w:pPr>
              <w:widowControl w:val="0"/>
              <w:autoSpaceDE w:val="0"/>
              <w:autoSpaceDN w:val="0"/>
              <w:rPr>
                <w:rFonts w:eastAsia="Tahoma"/>
                <w:kern w:val="0"/>
                <w14:ligatures w14:val="none"/>
              </w:rPr>
            </w:pPr>
            <w:r>
              <w:rPr>
                <w:rFonts w:eastAsia="Tahoma"/>
                <w:kern w:val="0"/>
                <w14:ligatures w14:val="none"/>
              </w:rPr>
              <w:t>SUD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98B4F6C" w14:textId="72815947" w:rsidR="00284C22" w:rsidRPr="0060173C" w:rsidRDefault="00284C22">
            <w:pPr>
              <w:widowControl w:val="0"/>
              <w:autoSpaceDE w:val="0"/>
              <w:autoSpaceDN w:val="0"/>
              <w:rPr>
                <w:rFonts w:eastAsia="Tahoma"/>
                <w:kern w:val="0"/>
                <w14:ligatures w14:val="none"/>
              </w:rPr>
            </w:pPr>
            <w:r>
              <w:rPr>
                <w:rFonts w:eastAsia="Tahoma"/>
                <w:kern w:val="0"/>
                <w14:ligatures w14:val="none"/>
              </w:rPr>
              <w:t>Substance Use Disorder</w:t>
            </w:r>
          </w:p>
        </w:tc>
      </w:tr>
      <w:tr w:rsidR="00312F60" w:rsidRPr="0060173C" w14:paraId="7E7F300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FD37B5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F2F23D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Surveillance and Utilization Review</w:t>
            </w:r>
          </w:p>
        </w:tc>
      </w:tr>
      <w:tr w:rsidR="00312F60" w:rsidRPr="0060173C" w14:paraId="7B92992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0630B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SURS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C5066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Surveillance and Utilization Review Subsystem</w:t>
            </w:r>
          </w:p>
        </w:tc>
      </w:tr>
      <w:tr w:rsidR="00312F60" w:rsidRPr="0060173C" w14:paraId="291546A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0AEFF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SYAB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8A4E5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State Youth Advisory Board (Chafee-Independent Living)</w:t>
            </w:r>
          </w:p>
        </w:tc>
      </w:tr>
      <w:tr w:rsidR="00312F60" w:rsidRPr="0060173C" w14:paraId="1C6A329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437BA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SYSIN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7EBCED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System Input</w:t>
            </w:r>
          </w:p>
        </w:tc>
      </w:tr>
      <w:tr w:rsidR="00312F60" w:rsidRPr="0060173C" w14:paraId="4088A8A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124B98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SYSOUT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8EF547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System Output</w:t>
            </w:r>
          </w:p>
        </w:tc>
      </w:tr>
      <w:tr w:rsidR="00312F60" w:rsidRPr="0060173C" w14:paraId="6075EE75"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55BA204C"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T</w:t>
            </w:r>
          </w:p>
        </w:tc>
      </w:tr>
      <w:tr w:rsidR="00312F60" w:rsidRPr="0060173C" w14:paraId="23F084E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749D91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71A385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Temporary Assistance</w:t>
            </w:r>
          </w:p>
        </w:tc>
      </w:tr>
      <w:tr w:rsidR="00312F60" w:rsidRPr="0060173C" w14:paraId="2F687B8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D26575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F1C0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Turnaround Claim</w:t>
            </w:r>
          </w:p>
        </w:tc>
      </w:tr>
      <w:tr w:rsidR="00312F60" w:rsidRPr="0060173C" w14:paraId="443F0DB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6582A6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TACACS+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F5ED5D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Cisco Terminal Access Controller Access-Control System</w:t>
            </w:r>
          </w:p>
        </w:tc>
      </w:tr>
      <w:tr w:rsidR="00312F60" w:rsidRPr="0060173C" w14:paraId="2887CD3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1FF34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8A08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Turnaround Document</w:t>
            </w:r>
          </w:p>
        </w:tc>
      </w:tr>
      <w:tr w:rsidR="00312F60" w:rsidRPr="0060173C" w14:paraId="4D0E74E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CD99C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TADS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35FCB7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Turnaround Documents</w:t>
            </w:r>
          </w:p>
        </w:tc>
      </w:tr>
      <w:tr w:rsidR="00312F60" w:rsidRPr="0060173C" w14:paraId="17FF794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EA8348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5F44B7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Tivoli Access Manager</w:t>
            </w:r>
          </w:p>
        </w:tc>
      </w:tr>
      <w:tr w:rsidR="00312F60" w:rsidRPr="0060173C" w14:paraId="3B4485D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EDBA3D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TANF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B28E77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Temporary Assistance for Needy Families</w:t>
            </w:r>
          </w:p>
        </w:tc>
      </w:tr>
      <w:tr w:rsidR="00312F60" w:rsidRPr="0060173C" w14:paraId="713BB73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ECF592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39B20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Target Area Review</w:t>
            </w:r>
          </w:p>
        </w:tc>
      </w:tr>
      <w:tr w:rsidR="00312F60" w:rsidRPr="0060173C" w14:paraId="462EEA2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AF02FC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TBD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B653F0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To Be Determined</w:t>
            </w:r>
          </w:p>
        </w:tc>
      </w:tr>
      <w:tr w:rsidR="00312F60" w:rsidRPr="0060173C" w14:paraId="3D2D6E7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0DA678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TBI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5C2CC8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Traumatic Brain Injury</w:t>
            </w:r>
          </w:p>
        </w:tc>
      </w:tr>
      <w:tr w:rsidR="00312F60" w:rsidRPr="0060173C" w14:paraId="4F8F46B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2F3F57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TCM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41CCA7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Targeted Case Management</w:t>
            </w:r>
          </w:p>
        </w:tc>
      </w:tr>
      <w:tr w:rsidR="00312F60" w:rsidRPr="0060173C" w14:paraId="0EFF6D4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697AE8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TCP/IP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40F035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Transmission Control Protocol/Internet Protocol</w:t>
            </w:r>
          </w:p>
        </w:tc>
      </w:tr>
      <w:tr w:rsidR="00312F60" w:rsidRPr="0060173C" w14:paraId="1B2DF1E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8102CB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TDD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F91106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Telecommunication Device for the Deaf</w:t>
            </w:r>
          </w:p>
        </w:tc>
      </w:tr>
      <w:tr w:rsidR="00312F60" w:rsidRPr="0060173C" w14:paraId="4A1F4A9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CA588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TDOC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5708E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Total Days of Care</w:t>
            </w:r>
          </w:p>
        </w:tc>
      </w:tr>
      <w:tr w:rsidR="00312F60" w:rsidRPr="0060173C" w14:paraId="0DB53ED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D7D23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TDOS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4B48DE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Thru Date of Service</w:t>
            </w:r>
          </w:p>
        </w:tc>
      </w:tr>
      <w:tr w:rsidR="00312F60" w:rsidRPr="0060173C" w14:paraId="79E43FE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D37DEF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TEFRA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370CFE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Tax Equity and Fiscal Responsibility Act</w:t>
            </w:r>
          </w:p>
        </w:tc>
      </w:tr>
      <w:tr w:rsidR="00312F60" w:rsidRPr="0060173C" w14:paraId="53DB603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4749E9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TEMP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8F4011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Temporary Medicaid During Pregnancy (Presumptive Eligibility)</w:t>
            </w:r>
          </w:p>
        </w:tc>
      </w:tr>
      <w:tr w:rsidR="00312F60" w:rsidRPr="0060173C" w14:paraId="1318F8F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0818E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TIFF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BAFD20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Tagged Image File Format (graphics/image file format/extension)</w:t>
            </w:r>
          </w:p>
        </w:tc>
      </w:tr>
      <w:tr w:rsidR="00312F60" w:rsidRPr="0060173C" w14:paraId="53A5E77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012D0F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TIN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CE7CCB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Tax Identification Number</w:t>
            </w:r>
          </w:p>
        </w:tc>
      </w:tr>
      <w:tr w:rsidR="00312F60" w:rsidRPr="0060173C" w14:paraId="7386EF8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EADAFA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TLP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83850F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Transitional Living Program</w:t>
            </w:r>
          </w:p>
        </w:tc>
      </w:tr>
      <w:tr w:rsidR="00312F60" w:rsidRPr="0060173C" w14:paraId="7E8014B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A9F885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TMA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53E9FA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Transitional Medical Assistance</w:t>
            </w:r>
          </w:p>
        </w:tc>
      </w:tr>
      <w:tr w:rsidR="00312F60" w:rsidRPr="0060173C" w14:paraId="368C132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2A7E0A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TMSIS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D61A88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Transformed Medicaid Statistical Information System</w:t>
            </w:r>
          </w:p>
        </w:tc>
      </w:tr>
      <w:tr w:rsidR="00312F60" w:rsidRPr="0060173C" w14:paraId="5495268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6C852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TOA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E18B2E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Type of Access</w:t>
            </w:r>
          </w:p>
        </w:tc>
      </w:tr>
      <w:tr w:rsidR="00312F60" w:rsidRPr="0060173C" w14:paraId="77B9B61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8F31F1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TOA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1FCBB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Type of Assistance</w:t>
            </w:r>
          </w:p>
        </w:tc>
      </w:tr>
      <w:tr w:rsidR="00312F60" w:rsidRPr="0060173C" w14:paraId="10E25DE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A8B780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TOS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38999E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Type of Service</w:t>
            </w:r>
          </w:p>
        </w:tc>
      </w:tr>
      <w:tr w:rsidR="00312F60" w:rsidRPr="0060173C" w14:paraId="544C56F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739541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TPA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D5BC2C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Therapeutic Pharmaceutical Approval</w:t>
            </w:r>
          </w:p>
        </w:tc>
      </w:tr>
      <w:tr w:rsidR="00312F60" w:rsidRPr="0060173C" w14:paraId="65D6CE7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FB1E3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TPA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67948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Trading Partner Agreement</w:t>
            </w:r>
          </w:p>
        </w:tc>
      </w:tr>
      <w:tr w:rsidR="00312F60" w:rsidRPr="0060173C" w14:paraId="26C1C66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CBBA30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TPL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56AA17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Third Party Liability</w:t>
            </w:r>
          </w:p>
        </w:tc>
      </w:tr>
      <w:tr w:rsidR="00312F60" w:rsidRPr="0060173C" w14:paraId="374C89B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2E5F5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TPLD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B1387C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Third Party Liability Drug</w:t>
            </w:r>
          </w:p>
        </w:tc>
      </w:tr>
      <w:tr w:rsidR="00312F60" w:rsidRPr="0060173C" w14:paraId="0265EE4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E4C737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TPQY</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5F6A6B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Third Party Query (SSA)</w:t>
            </w:r>
          </w:p>
        </w:tc>
      </w:tr>
      <w:tr w:rsidR="00312F60" w:rsidRPr="0060173C" w14:paraId="110E06E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B72FE0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TPR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588ED8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Third Party Resource</w:t>
            </w:r>
          </w:p>
        </w:tc>
      </w:tr>
      <w:tr w:rsidR="00312F60" w:rsidRPr="0060173C" w14:paraId="2FD8FC3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22A92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TPR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63950A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Termination of Parental Rights</w:t>
            </w:r>
          </w:p>
        </w:tc>
      </w:tr>
      <w:tr w:rsidR="00312F60" w:rsidRPr="0060173C" w14:paraId="548BE29F"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2510ED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TR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AB248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Transfer</w:t>
            </w:r>
          </w:p>
        </w:tc>
      </w:tr>
      <w:tr w:rsidR="00312F60" w:rsidRPr="0060173C" w14:paraId="2F7B0CD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581E04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TRICARE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284E61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Civilian Health and Medical Program for Uniformed Services (Formerly CHAMPUS)</w:t>
            </w:r>
          </w:p>
        </w:tc>
      </w:tr>
      <w:tr w:rsidR="00312F60" w:rsidRPr="0060173C" w14:paraId="652ED2C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EA784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TRND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B8C01D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Transplant Diagnosis Code</w:t>
            </w:r>
          </w:p>
        </w:tc>
      </w:tr>
      <w:tr w:rsidR="00312F60" w:rsidRPr="0060173C" w14:paraId="4F008FC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059991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TRNP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8534EB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Transplant Diagnosis Code</w:t>
            </w:r>
          </w:p>
        </w:tc>
      </w:tr>
      <w:tr w:rsidR="00312F60" w:rsidRPr="0060173C" w14:paraId="1E673BF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398034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TSO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9C2BA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Time Sharing Option</w:t>
            </w:r>
          </w:p>
        </w:tc>
      </w:tr>
      <w:tr w:rsidR="00312F60" w:rsidRPr="0060173C" w14:paraId="32C0A22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975418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TSS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25F07F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Technical Support Staff</w:t>
            </w:r>
          </w:p>
        </w:tc>
      </w:tr>
      <w:tr w:rsidR="00284C22" w:rsidRPr="0060173C" w14:paraId="570680B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5545E92" w14:textId="65872A5F" w:rsidR="00284C22" w:rsidRPr="0060173C" w:rsidRDefault="00284C22">
            <w:pPr>
              <w:widowControl w:val="0"/>
              <w:autoSpaceDE w:val="0"/>
              <w:autoSpaceDN w:val="0"/>
              <w:rPr>
                <w:rFonts w:eastAsia="Tahoma"/>
                <w:kern w:val="0"/>
                <w14:ligatures w14:val="none"/>
              </w:rPr>
            </w:pPr>
            <w:r>
              <w:rPr>
                <w:rFonts w:eastAsia="Tahoma"/>
                <w:kern w:val="0"/>
                <w14:ligatures w14:val="none"/>
              </w:rPr>
              <w:t>TWHA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0BCD364" w14:textId="116204CC" w:rsidR="00284C22" w:rsidRPr="0060173C" w:rsidRDefault="00284C22">
            <w:pPr>
              <w:widowControl w:val="0"/>
              <w:autoSpaceDE w:val="0"/>
              <w:autoSpaceDN w:val="0"/>
              <w:rPr>
                <w:rFonts w:eastAsia="Tahoma"/>
                <w:kern w:val="0"/>
                <w14:ligatures w14:val="none"/>
              </w:rPr>
            </w:pPr>
            <w:r>
              <w:rPr>
                <w:rFonts w:eastAsia="Tahoma"/>
                <w:kern w:val="0"/>
                <w14:ligatures w14:val="none"/>
              </w:rPr>
              <w:t>Ticket to Work Health Assurance</w:t>
            </w:r>
          </w:p>
        </w:tc>
      </w:tr>
      <w:tr w:rsidR="00312F60" w:rsidRPr="0060173C" w14:paraId="589EBD8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319D12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TWS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07A230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Tivoli Workload Scheduler</w:t>
            </w:r>
          </w:p>
        </w:tc>
      </w:tr>
      <w:tr w:rsidR="00312F60" w:rsidRPr="0060173C" w14:paraId="52E3458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CD9B2C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TX</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6ACEBE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Transplant</w:t>
            </w:r>
          </w:p>
        </w:tc>
      </w:tr>
      <w:tr w:rsidR="00312F60" w:rsidRPr="0060173C" w14:paraId="50E0092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3EE230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TX</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1C1BF9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Treatment</w:t>
            </w:r>
          </w:p>
        </w:tc>
      </w:tr>
      <w:tr w:rsidR="00312F60" w:rsidRPr="0060173C" w14:paraId="5A5B55A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DCBFC5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TXPLT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59BF03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Transplant Service Identifiers</w:t>
            </w:r>
          </w:p>
        </w:tc>
      </w:tr>
      <w:tr w:rsidR="00312F60" w:rsidRPr="0060173C" w14:paraId="0C168088"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7CF2DD08"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U</w:t>
            </w:r>
          </w:p>
        </w:tc>
      </w:tr>
      <w:tr w:rsidR="00312F60" w:rsidRPr="0060173C" w14:paraId="5DCAD7E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64DA85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C40D22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Usual and Customary</w:t>
            </w:r>
          </w:p>
        </w:tc>
      </w:tr>
      <w:tr w:rsidR="00312F60" w:rsidRPr="0060173C" w14:paraId="46431FC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9C928C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UAP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52F650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Unlicensed Assistive Personnel</w:t>
            </w:r>
          </w:p>
        </w:tc>
      </w:tr>
      <w:tr w:rsidR="00312F60" w:rsidRPr="0060173C" w14:paraId="51C5BCE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827AA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UAT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4CB99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User Acceptance Test</w:t>
            </w:r>
          </w:p>
        </w:tc>
      </w:tr>
      <w:tr w:rsidR="00312F60" w:rsidRPr="0060173C" w14:paraId="5BF87A4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9ECA2C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UB-04</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2DF40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Universal Billing (Form) 2004 Version</w:t>
            </w:r>
          </w:p>
        </w:tc>
      </w:tr>
      <w:tr w:rsidR="00312F60" w:rsidRPr="0060173C" w14:paraId="5BAF12A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678C53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UB-82</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33E39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Universal Billing (form) 1982 Version</w:t>
            </w:r>
          </w:p>
        </w:tc>
      </w:tr>
      <w:tr w:rsidR="00312F60" w:rsidRPr="0060173C" w14:paraId="064ADD4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66BD2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UB-92</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174BB8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Universal Billing (Form) 1992 Version</w:t>
            </w:r>
          </w:p>
        </w:tc>
      </w:tr>
      <w:tr w:rsidR="00312F60" w:rsidRPr="0060173C" w14:paraId="396D869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118696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08F6DA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Use Case</w:t>
            </w:r>
          </w:p>
        </w:tc>
      </w:tr>
      <w:tr w:rsidR="00312F60" w:rsidRPr="0060173C" w14:paraId="5D30880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9D130A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UCB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945288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Unemployment Compensation Benefits</w:t>
            </w:r>
          </w:p>
        </w:tc>
      </w:tr>
      <w:tr w:rsidR="00312F60" w:rsidRPr="0060173C" w14:paraId="7417C3A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9E03FB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 xml:space="preserve">UCF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AF996B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Uncompensated Care Fund</w:t>
            </w:r>
          </w:p>
        </w:tc>
      </w:tr>
      <w:tr w:rsidR="00312F60" w:rsidRPr="0060173C" w14:paraId="35EE2F4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EB970A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UCR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B2282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Usual, Customary, and Reasonable</w:t>
            </w:r>
          </w:p>
        </w:tc>
      </w:tr>
      <w:tr w:rsidR="00312F60" w:rsidRPr="0060173C" w14:paraId="5B27EA3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D976B3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UDDI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4F8E2F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Universal Description, Discovery, and Integration</w:t>
            </w:r>
          </w:p>
        </w:tc>
      </w:tr>
      <w:tr w:rsidR="00312F60" w:rsidRPr="0060173C" w14:paraId="71A55D5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551C4B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CF517F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User Interface</w:t>
            </w:r>
          </w:p>
        </w:tc>
      </w:tr>
      <w:tr w:rsidR="00312F60" w:rsidRPr="0060173C" w14:paraId="6E5019F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FFB6B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B4CD9E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Utilization Management</w:t>
            </w:r>
          </w:p>
        </w:tc>
      </w:tr>
      <w:tr w:rsidR="00312F60" w:rsidRPr="0060173C" w14:paraId="597FE1E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20097D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UML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BCD995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Unified Modeling Language</w:t>
            </w:r>
          </w:p>
        </w:tc>
      </w:tr>
      <w:tr w:rsidR="00312F60" w:rsidRPr="0060173C" w14:paraId="2FDD3E7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A0AA2E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UOS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5184A0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Units of Service</w:t>
            </w:r>
          </w:p>
        </w:tc>
      </w:tr>
      <w:tr w:rsidR="00312F60" w:rsidRPr="0060173C" w14:paraId="509D751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5B25D7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UPL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6B81F8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Upper Payment Limit</w:t>
            </w:r>
          </w:p>
        </w:tc>
      </w:tr>
      <w:tr w:rsidR="00312F60" w:rsidRPr="0060173C" w14:paraId="25DB2D3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3A132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UPS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A11544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Uninterruptible Power Supply/Source</w:t>
            </w:r>
          </w:p>
        </w:tc>
      </w:tr>
      <w:tr w:rsidR="00312F60" w:rsidRPr="0060173C" w14:paraId="1CBF29C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4636A4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UPS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4F02B6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United Parcel Services</w:t>
            </w:r>
          </w:p>
        </w:tc>
      </w:tr>
      <w:tr w:rsidR="00312F60" w:rsidRPr="0060173C" w14:paraId="11E0AAF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CB272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4E78B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Utilization Review</w:t>
            </w:r>
          </w:p>
        </w:tc>
      </w:tr>
      <w:tr w:rsidR="00312F60" w:rsidRPr="0060173C" w14:paraId="162F2D8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30B6EF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URA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8ABE9A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Unit Rebate Amount</w:t>
            </w:r>
          </w:p>
        </w:tc>
      </w:tr>
      <w:tr w:rsidR="00312F60" w:rsidRPr="0060173C" w14:paraId="6796991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AF2F5B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URL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5C9BE4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Uniform Resource Locator</w:t>
            </w:r>
          </w:p>
        </w:tc>
      </w:tr>
      <w:tr w:rsidR="00312F60" w:rsidRPr="0060173C" w14:paraId="76517C9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77BF0A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 xml:space="preserve">USDA </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8CB323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United States Department of Agriculture</w:t>
            </w:r>
          </w:p>
        </w:tc>
      </w:tr>
      <w:tr w:rsidR="00284C22" w:rsidRPr="0060173C" w14:paraId="0183F63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BD72623" w14:textId="14643FC8" w:rsidR="00284C22" w:rsidRPr="0060173C" w:rsidRDefault="00284C22">
            <w:pPr>
              <w:widowControl w:val="0"/>
              <w:autoSpaceDE w:val="0"/>
              <w:autoSpaceDN w:val="0"/>
              <w:rPr>
                <w:rFonts w:eastAsia="Tahoma"/>
                <w:kern w:val="0"/>
                <w14:ligatures w14:val="none"/>
              </w:rPr>
            </w:pPr>
            <w:r>
              <w:rPr>
                <w:rFonts w:eastAsia="Tahoma"/>
                <w:kern w:val="0"/>
                <w14:ligatures w14:val="none"/>
              </w:rPr>
              <w:t>USPHS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7DF0307" w14:textId="670F3560" w:rsidR="00284C22" w:rsidRPr="0060173C" w:rsidRDefault="00284C22">
            <w:pPr>
              <w:widowControl w:val="0"/>
              <w:autoSpaceDE w:val="0"/>
              <w:autoSpaceDN w:val="0"/>
              <w:rPr>
                <w:rFonts w:eastAsia="Tahoma"/>
                <w:kern w:val="0"/>
                <w14:ligatures w14:val="none"/>
              </w:rPr>
            </w:pPr>
            <w:r>
              <w:rPr>
                <w:rFonts w:eastAsia="Tahoma"/>
                <w:kern w:val="0"/>
                <w14:ligatures w14:val="none"/>
              </w:rPr>
              <w:t>United States Public Health Service</w:t>
            </w:r>
          </w:p>
        </w:tc>
      </w:tr>
      <w:tr w:rsidR="00312F60" w:rsidRPr="0060173C" w14:paraId="18B7BEC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F263B5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USPS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8BF94A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United States Postal Service</w:t>
            </w:r>
          </w:p>
        </w:tc>
      </w:tr>
      <w:tr w:rsidR="00284C22" w:rsidRPr="0060173C" w14:paraId="4E03FF79"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42A9297" w14:textId="089A72F2" w:rsidR="00284C22" w:rsidRPr="0060173C" w:rsidRDefault="00284C22">
            <w:pPr>
              <w:widowControl w:val="0"/>
              <w:autoSpaceDE w:val="0"/>
              <w:autoSpaceDN w:val="0"/>
              <w:rPr>
                <w:rFonts w:eastAsia="Tahoma"/>
                <w:kern w:val="0"/>
                <w14:ligatures w14:val="none"/>
              </w:rPr>
            </w:pPr>
            <w:r>
              <w:rPr>
                <w:rFonts w:eastAsia="Tahoma"/>
                <w:kern w:val="0"/>
                <w14:ligatures w14:val="none"/>
              </w:rPr>
              <w:t>USTF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0468FB6" w14:textId="584D3C54" w:rsidR="00284C22" w:rsidRPr="0060173C" w:rsidRDefault="00284C22">
            <w:pPr>
              <w:widowControl w:val="0"/>
              <w:autoSpaceDE w:val="0"/>
              <w:autoSpaceDN w:val="0"/>
              <w:rPr>
                <w:rFonts w:eastAsia="Tahoma"/>
                <w:kern w:val="0"/>
                <w14:ligatures w14:val="none"/>
              </w:rPr>
            </w:pPr>
            <w:r>
              <w:rPr>
                <w:rFonts w:eastAsia="Tahoma"/>
                <w:kern w:val="0"/>
                <w14:ligatures w14:val="none"/>
              </w:rPr>
              <w:t>Uniformed Services Treatment Facility</w:t>
            </w:r>
          </w:p>
        </w:tc>
      </w:tr>
      <w:tr w:rsidR="00312F60" w:rsidRPr="0060173C" w14:paraId="395A2DF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C1E19B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UTC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9CDDB1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Unit Test Case</w:t>
            </w:r>
          </w:p>
        </w:tc>
      </w:tr>
      <w:tr w:rsidR="00312F60" w:rsidRPr="0060173C" w14:paraId="29343EC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3A209D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UTR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A603DE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Unit Test Results</w:t>
            </w:r>
          </w:p>
        </w:tc>
      </w:tr>
      <w:tr w:rsidR="00312F60" w:rsidRPr="0060173C" w14:paraId="3D5DAB0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459536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UUID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1E15A9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Universally Unique Identifier</w:t>
            </w:r>
          </w:p>
        </w:tc>
      </w:tr>
      <w:tr w:rsidR="00284C22" w:rsidRPr="0060173C" w14:paraId="53C6E53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0F33E4A" w14:textId="2A17520D" w:rsidR="00284C22" w:rsidRPr="0060173C" w:rsidRDefault="00284C22">
            <w:pPr>
              <w:widowControl w:val="0"/>
              <w:autoSpaceDE w:val="0"/>
              <w:autoSpaceDN w:val="0"/>
              <w:rPr>
                <w:rFonts w:eastAsia="Tahoma"/>
                <w:kern w:val="0"/>
                <w14:ligatures w14:val="none"/>
              </w:rPr>
            </w:pPr>
            <w:r>
              <w:rPr>
                <w:rFonts w:eastAsia="Tahoma"/>
                <w:kern w:val="0"/>
                <w14:ligatures w14:val="none"/>
              </w:rPr>
              <w:lastRenderedPageBreak/>
              <w:t>UWHS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EA96650" w14:textId="326894B9" w:rsidR="00284C22" w:rsidRPr="0060173C" w:rsidRDefault="00284C22">
            <w:pPr>
              <w:widowControl w:val="0"/>
              <w:autoSpaceDE w:val="0"/>
              <w:autoSpaceDN w:val="0"/>
              <w:rPr>
                <w:rFonts w:eastAsia="Tahoma"/>
                <w:kern w:val="0"/>
                <w14:ligatures w14:val="none"/>
              </w:rPr>
            </w:pPr>
            <w:r>
              <w:rPr>
                <w:rFonts w:eastAsia="Tahoma"/>
                <w:kern w:val="0"/>
                <w14:ligatures w14:val="none"/>
              </w:rPr>
              <w:t>Uninsured Women’s Health Services</w:t>
            </w:r>
          </w:p>
        </w:tc>
      </w:tr>
      <w:tr w:rsidR="00312F60" w:rsidRPr="0060173C" w14:paraId="6487894A"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4D76E04B"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V</w:t>
            </w:r>
          </w:p>
        </w:tc>
      </w:tr>
      <w:tr w:rsidR="00312F60" w:rsidRPr="0060173C" w14:paraId="726DE04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EAAD9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B5CCE9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Veterans Administration</w:t>
            </w:r>
          </w:p>
        </w:tc>
      </w:tr>
      <w:tr w:rsidR="00312F60" w:rsidRPr="0060173C" w14:paraId="48F5AEB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C42D05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VAN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A3EDEC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Value Added Network</w:t>
            </w:r>
          </w:p>
        </w:tc>
      </w:tr>
      <w:tr w:rsidR="00312F60" w:rsidRPr="0060173C" w14:paraId="219BA0E3"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43D942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96A64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Visual Basic</w:t>
            </w:r>
          </w:p>
        </w:tc>
      </w:tr>
      <w:tr w:rsidR="00312F60" w:rsidRPr="0060173C" w14:paraId="225D6C7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A77DE8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VBAC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3A0FED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Vaginal Birth After Caesarian</w:t>
            </w:r>
          </w:p>
        </w:tc>
      </w:tr>
      <w:tr w:rsidR="00284C22" w:rsidRPr="0060173C" w14:paraId="24CF39B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1FA418E" w14:textId="42743B4A" w:rsidR="00284C22" w:rsidRPr="0060173C" w:rsidRDefault="00284C22">
            <w:pPr>
              <w:widowControl w:val="0"/>
              <w:autoSpaceDE w:val="0"/>
              <w:autoSpaceDN w:val="0"/>
              <w:rPr>
                <w:rFonts w:eastAsia="Tahoma"/>
                <w:kern w:val="0"/>
                <w14:ligatures w14:val="none"/>
              </w:rPr>
            </w:pPr>
            <w:r>
              <w:rPr>
                <w:rFonts w:eastAsia="Tahoma"/>
                <w:kern w:val="0"/>
                <w14:ligatures w14:val="none"/>
              </w:rPr>
              <w:t>VEBA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8B1B73C" w14:textId="0E65B85A" w:rsidR="00284C22" w:rsidRPr="0060173C" w:rsidRDefault="00284C22">
            <w:pPr>
              <w:widowControl w:val="0"/>
              <w:autoSpaceDE w:val="0"/>
              <w:autoSpaceDN w:val="0"/>
              <w:rPr>
                <w:rFonts w:eastAsia="Tahoma"/>
                <w:kern w:val="0"/>
                <w14:ligatures w14:val="none"/>
              </w:rPr>
            </w:pPr>
            <w:r w:rsidRPr="0060173C">
              <w:rPr>
                <w:rFonts w:eastAsia="Tahoma"/>
                <w:kern w:val="0"/>
                <w14:ligatures w14:val="none"/>
              </w:rPr>
              <w:t>Voluntary Employee Benefit Association</w:t>
            </w:r>
          </w:p>
        </w:tc>
      </w:tr>
      <w:tr w:rsidR="00312F60" w:rsidRPr="0060173C" w14:paraId="4AD8DAF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5174D2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VFC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9F799E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Vaccines for Children</w:t>
            </w:r>
          </w:p>
        </w:tc>
      </w:tr>
      <w:tr w:rsidR="00312F60" w:rsidRPr="0060173C" w14:paraId="26A1397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C54DC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VPN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E921E4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Virtual Private Network</w:t>
            </w:r>
          </w:p>
        </w:tc>
      </w:tr>
      <w:tr w:rsidR="00312F60" w:rsidRPr="0060173C" w14:paraId="6071E07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226DE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VR</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82FE50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Vocational Rehabilitation</w:t>
            </w:r>
          </w:p>
        </w:tc>
      </w:tr>
      <w:tr w:rsidR="00312F60" w:rsidRPr="0060173C" w14:paraId="237D6FA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BBCDB3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VSAM</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732D0B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Virtual Storage Access Method</w:t>
            </w:r>
          </w:p>
        </w:tc>
      </w:tr>
      <w:tr w:rsidR="00312F60" w:rsidRPr="0060173C" w14:paraId="2E43456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E31CAA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VW</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737AF0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Volume Weight</w:t>
            </w:r>
          </w:p>
        </w:tc>
      </w:tr>
      <w:tr w:rsidR="00312F60" w:rsidRPr="0060173C" w14:paraId="2CBF48D6"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65CAB644"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W</w:t>
            </w:r>
          </w:p>
        </w:tc>
      </w:tr>
      <w:tr w:rsidR="00312F60" w:rsidRPr="0060173C" w14:paraId="09A1A5B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15A166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W3C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81B47E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World Wide Web Consortium</w:t>
            </w:r>
          </w:p>
        </w:tc>
      </w:tr>
      <w:tr w:rsidR="00312F60" w:rsidRPr="0060173C" w14:paraId="6795706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95EED3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WAN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69BF365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Wide Area Network</w:t>
            </w:r>
          </w:p>
        </w:tc>
      </w:tr>
      <w:tr w:rsidR="00312F60" w:rsidRPr="0060173C" w14:paraId="7FCDE99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B0587A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WAS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E326EB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WebSphere Application Server</w:t>
            </w:r>
          </w:p>
        </w:tc>
      </w:tr>
      <w:tr w:rsidR="00312F60" w:rsidRPr="0060173C" w14:paraId="4AD6591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987763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WATS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CCFCC1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Wide Area Telephone Service</w:t>
            </w:r>
          </w:p>
        </w:tc>
      </w:tr>
      <w:tr w:rsidR="00312F60" w:rsidRPr="0060173C" w14:paraId="06E5644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C249835"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WBE</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2EFDC5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Women Business Enterprise</w:t>
            </w:r>
          </w:p>
        </w:tc>
      </w:tr>
      <w:tr w:rsidR="00312F60" w:rsidRPr="0060173C" w14:paraId="23B28B8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943D93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WBS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AF2123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Work Breakdown Structure</w:t>
            </w:r>
          </w:p>
        </w:tc>
      </w:tr>
      <w:tr w:rsidR="00312F60" w:rsidRPr="0060173C" w14:paraId="35EC9D2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39F539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WBT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256C5B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Web Based Technology</w:t>
            </w:r>
          </w:p>
        </w:tc>
      </w:tr>
      <w:tr w:rsidR="00312F60" w:rsidRPr="0060173C" w14:paraId="7791978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154E10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WC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04A259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Workers’ Compensation</w:t>
            </w:r>
          </w:p>
        </w:tc>
      </w:tr>
      <w:tr w:rsidR="00312F60" w:rsidRPr="0060173C" w14:paraId="0A6826E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76E14C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5207C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Workers’ Compensation</w:t>
            </w:r>
          </w:p>
        </w:tc>
      </w:tr>
      <w:tr w:rsidR="00312F60" w:rsidRPr="0060173C" w14:paraId="5B72A62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8A8D40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WEBi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FDA797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Web Interface for OnDemand or Content Management</w:t>
            </w:r>
          </w:p>
        </w:tc>
      </w:tr>
      <w:tr w:rsidR="00312F60" w:rsidRPr="0060173C" w14:paraId="1EC745A2"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85D9497"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WEDI</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91A3DF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Workgroup for Electronic Data Interchange</w:t>
            </w:r>
          </w:p>
        </w:tc>
      </w:tr>
      <w:tr w:rsidR="00312F60" w:rsidRPr="0060173C" w14:paraId="4AF2B25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DC70DB9" w14:textId="1D6EB8A1" w:rsidR="00312F60" w:rsidRPr="0060173C" w:rsidRDefault="00312F60" w:rsidP="00C865DC">
            <w:pPr>
              <w:widowControl w:val="0"/>
              <w:autoSpaceDE w:val="0"/>
              <w:autoSpaceDN w:val="0"/>
              <w:rPr>
                <w:rFonts w:eastAsia="Tahoma"/>
                <w:kern w:val="0"/>
                <w14:ligatures w14:val="none"/>
              </w:rPr>
            </w:pPr>
            <w:r w:rsidRPr="0060173C">
              <w:rPr>
                <w:rFonts w:eastAsia="Tahoma"/>
                <w:kern w:val="0"/>
                <w14:ligatures w14:val="none"/>
              </w:rPr>
              <w:t>WESB</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866630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WebSphere Enterprise Service Bus</w:t>
            </w:r>
          </w:p>
        </w:tc>
      </w:tr>
      <w:tr w:rsidR="00312F60" w:rsidRPr="0060173C" w14:paraId="6ED37EC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BB01ABA"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WIC</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DFE461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Women, Infants, and Children Program</w:t>
            </w:r>
          </w:p>
        </w:tc>
      </w:tr>
      <w:tr w:rsidR="00312F60" w:rsidRPr="0060173C" w14:paraId="019B5DA8"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42B3686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WIN</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7B8A4E8"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Work Incentive Program</w:t>
            </w:r>
          </w:p>
        </w:tc>
      </w:tr>
      <w:tr w:rsidR="00312F60" w:rsidRPr="0060173C" w14:paraId="5D1C7F7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064B5C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WIP</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29F1CB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Work in Progress</w:t>
            </w:r>
          </w:p>
        </w:tc>
      </w:tr>
      <w:tr w:rsidR="00312F60" w:rsidRPr="0060173C" w14:paraId="560FF9D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95348C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Wipro</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B1B015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Wipro Infocrossing</w:t>
            </w:r>
          </w:p>
        </w:tc>
      </w:tr>
      <w:tr w:rsidR="00312F60" w:rsidRPr="0060173C" w14:paraId="328E0D5D"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DEFA736"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WIU</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DEE85C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Welfare Investigation Unit</w:t>
            </w:r>
          </w:p>
        </w:tc>
      </w:tr>
      <w:tr w:rsidR="00312F60" w:rsidRPr="0060173C" w14:paraId="09D6346A"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EA370D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WSDL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F2DC47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Web Service Description Language</w:t>
            </w:r>
          </w:p>
        </w:tc>
      </w:tr>
      <w:tr w:rsidR="00312F60" w:rsidRPr="0060173C" w14:paraId="60BD7274"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9A588A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WTA</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5E78F0D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Workflow Triggering Application</w:t>
            </w:r>
          </w:p>
        </w:tc>
      </w:tr>
      <w:tr w:rsidR="00312F60" w:rsidRPr="0060173C" w14:paraId="5B4ECD5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EDCA50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WTX</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51B3018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WebSphere Transformation Extender</w:t>
            </w:r>
          </w:p>
        </w:tc>
      </w:tr>
      <w:tr w:rsidR="00312F60" w:rsidRPr="0060173C" w14:paraId="47F4DDD2"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79297EDD"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X</w:t>
            </w:r>
          </w:p>
        </w:tc>
      </w:tr>
      <w:tr w:rsidR="00312F60" w:rsidRPr="0060173C" w14:paraId="76834BC6"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7EE8CB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XHTML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59A2B7E"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Extensible Hypertext Markup Language</w:t>
            </w:r>
          </w:p>
        </w:tc>
      </w:tr>
      <w:tr w:rsidR="00312F60" w:rsidRPr="0060173C" w14:paraId="43E9A08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5FEE45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XK</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3E89B4C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Blue Cross &amp; Blue Shield of Kansas City</w:t>
            </w:r>
          </w:p>
        </w:tc>
      </w:tr>
      <w:tr w:rsidR="00312F60" w:rsidRPr="0060173C" w14:paraId="75CAD2F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74BFE0C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XML</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002064E2"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Extended Markup Language</w:t>
            </w:r>
          </w:p>
        </w:tc>
      </w:tr>
      <w:tr w:rsidR="00312F60" w:rsidRPr="0060173C" w14:paraId="1FB58C61"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10D5084"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XREF</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76D68B93"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Cross Reference</w:t>
            </w:r>
          </w:p>
        </w:tc>
      </w:tr>
      <w:tr w:rsidR="00312F60" w:rsidRPr="0060173C" w14:paraId="4FF2C767"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2D71B9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XS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149313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Blue Cross &amp; Blue Shield of Missouri</w:t>
            </w:r>
          </w:p>
        </w:tc>
      </w:tr>
      <w:tr w:rsidR="00312F60" w:rsidRPr="0060173C" w14:paraId="473428DE"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FD896E1"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XSLT</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2321152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Extensible Style-sheet Language Transformation</w:t>
            </w:r>
          </w:p>
        </w:tc>
      </w:tr>
      <w:tr w:rsidR="00312F60" w:rsidRPr="0060173C" w14:paraId="2294D3D5"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3710A7F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lastRenderedPageBreak/>
              <w:t>XW</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5095880"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Crosswalk</w:t>
            </w:r>
          </w:p>
        </w:tc>
      </w:tr>
      <w:tr w:rsidR="00312F60" w:rsidRPr="0060173C" w14:paraId="12995922"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428F6819"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Y</w:t>
            </w:r>
          </w:p>
        </w:tc>
      </w:tr>
      <w:tr w:rsidR="00312F60" w:rsidRPr="0060173C" w14:paraId="2267EB20"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1FFD1CDC"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YS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4C48DD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Youth Services</w:t>
            </w:r>
          </w:p>
        </w:tc>
      </w:tr>
      <w:tr w:rsidR="00312F60" w:rsidRPr="0060173C" w14:paraId="05BB2F3C"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07B3E4FF"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YTD</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5AC"/>
            <w:vAlign w:val="center"/>
          </w:tcPr>
          <w:p w14:paraId="1B64D139"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Year to Date</w:t>
            </w:r>
          </w:p>
        </w:tc>
      </w:tr>
      <w:tr w:rsidR="00312F60" w:rsidRPr="0060173C" w14:paraId="6A967DDF" w14:textId="77777777" w:rsidTr="00210D6C">
        <w:trPr>
          <w:cantSplit/>
          <w:trHeight w:val="576"/>
        </w:trPr>
        <w:tc>
          <w:tcPr>
            <w:tcW w:w="99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790FB4C2" w14:textId="77777777" w:rsidR="00312F60" w:rsidRPr="00D165B3" w:rsidRDefault="00312F60" w:rsidP="00D165B3">
            <w:pPr>
              <w:widowControl w:val="0"/>
              <w:autoSpaceDE w:val="0"/>
              <w:autoSpaceDN w:val="0"/>
              <w:jc w:val="center"/>
              <w:rPr>
                <w:rFonts w:eastAsia="Tahoma"/>
                <w:b/>
                <w:bCs/>
                <w:kern w:val="0"/>
                <w:sz w:val="26"/>
                <w:szCs w:val="26"/>
                <w14:ligatures w14:val="none"/>
              </w:rPr>
            </w:pPr>
            <w:r w:rsidRPr="00D165B3">
              <w:rPr>
                <w:rFonts w:eastAsia="Tahoma"/>
                <w:b/>
                <w:bCs/>
                <w:color w:val="FFFFFF" w:themeColor="background1"/>
                <w:kern w:val="0"/>
                <w:sz w:val="26"/>
                <w:szCs w:val="26"/>
                <w14:ligatures w14:val="none"/>
              </w:rPr>
              <w:t>Z</w:t>
            </w:r>
          </w:p>
        </w:tc>
      </w:tr>
      <w:tr w:rsidR="00312F60" w:rsidRPr="0060173C" w14:paraId="1C23FA5B" w14:textId="77777777" w:rsidTr="00210D6C">
        <w:trPr>
          <w:cantSplit/>
          <w:trHeight w:val="576"/>
        </w:trPr>
        <w:tc>
          <w:tcPr>
            <w:tcW w:w="15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2A67B68B"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z/OS</w:t>
            </w:r>
          </w:p>
        </w:tc>
        <w:tc>
          <w:tcPr>
            <w:tcW w:w="8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E2D5"/>
            <w:vAlign w:val="center"/>
          </w:tcPr>
          <w:p w14:paraId="67D2C6DD" w14:textId="77777777" w:rsidR="00312F60" w:rsidRPr="0060173C" w:rsidRDefault="00312F60" w:rsidP="00D165B3">
            <w:pPr>
              <w:widowControl w:val="0"/>
              <w:autoSpaceDE w:val="0"/>
              <w:autoSpaceDN w:val="0"/>
              <w:rPr>
                <w:rFonts w:eastAsia="Tahoma"/>
                <w:kern w:val="0"/>
                <w14:ligatures w14:val="none"/>
              </w:rPr>
            </w:pPr>
            <w:r w:rsidRPr="0060173C">
              <w:rPr>
                <w:rFonts w:eastAsia="Tahoma"/>
                <w:kern w:val="0"/>
                <w14:ligatures w14:val="none"/>
              </w:rPr>
              <w:t>Operating System</w:t>
            </w:r>
          </w:p>
        </w:tc>
      </w:tr>
      <w:bookmarkEnd w:id="2"/>
    </w:tbl>
    <w:p w14:paraId="1BDCE109" w14:textId="77777777" w:rsidR="0060173C" w:rsidRDefault="0060173C" w:rsidP="0060173C"/>
    <w:sectPr w:rsidR="0060173C" w:rsidSect="00117896">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CFDD" w14:textId="77777777" w:rsidR="0067023F" w:rsidRDefault="0067023F" w:rsidP="0079273C">
      <w:r>
        <w:separator/>
      </w:r>
    </w:p>
  </w:endnote>
  <w:endnote w:type="continuationSeparator" w:id="0">
    <w:p w14:paraId="5F063A48" w14:textId="77777777" w:rsidR="0067023F" w:rsidRDefault="0067023F" w:rsidP="0079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70026"/>
      <w:docPartObj>
        <w:docPartGallery w:val="Page Numbers (Bottom of Page)"/>
        <w:docPartUnique/>
      </w:docPartObj>
    </w:sdtPr>
    <w:sdtEndPr>
      <w:rPr>
        <w:noProof/>
      </w:rPr>
    </w:sdtEndPr>
    <w:sdtContent>
      <w:p w14:paraId="3EE763FC" w14:textId="1B3F117B" w:rsidR="000545BE" w:rsidRDefault="000545BE" w:rsidP="0011789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FB7E" w14:textId="77777777" w:rsidR="0067023F" w:rsidRDefault="0067023F" w:rsidP="0079273C">
      <w:r>
        <w:separator/>
      </w:r>
    </w:p>
  </w:footnote>
  <w:footnote w:type="continuationSeparator" w:id="0">
    <w:p w14:paraId="5573E0A3" w14:textId="77777777" w:rsidR="0067023F" w:rsidRDefault="0067023F" w:rsidP="00792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D343" w14:textId="20F4E84C" w:rsidR="0079273C" w:rsidRPr="00D165B3" w:rsidRDefault="0079273C" w:rsidP="00D165B3">
    <w:pPr>
      <w:pStyle w:val="Header"/>
    </w:pPr>
    <w:r w:rsidRPr="00D165B3">
      <w:t xml:space="preserve">MO HealthNet General Sections Provider Manual </w:t>
    </w:r>
    <w:r w:rsidR="00D165B3">
      <w:t>–</w:t>
    </w:r>
    <w:r w:rsidRPr="00D165B3">
      <w:t xml:space="preserve"> </w:t>
    </w:r>
    <w:r w:rsidR="00E91DF6">
      <w:t>3/12/2026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F26F" w14:textId="669AFC30" w:rsidR="00117896" w:rsidRDefault="00117896" w:rsidP="00117896">
    <w:pPr>
      <w:pStyle w:val="Header"/>
    </w:pPr>
    <w:r w:rsidRPr="00D165B3">
      <w:t xml:space="preserve">MO HealthNet General Sections Provider Manual </w:t>
    </w:r>
    <w:r>
      <w:t>–</w:t>
    </w:r>
    <w:r w:rsidRPr="00D165B3">
      <w:t xml:space="preserve"> </w:t>
    </w:r>
    <w:r>
      <w:t>3/12/2026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EA4EA34"/>
    <w:lvl w:ilvl="0">
      <w:start w:val="1"/>
      <w:numFmt w:val="bullet"/>
      <w:pStyle w:val="ListBullet3"/>
      <w:lvlText w:val=""/>
      <w:lvlJc w:val="left"/>
      <w:pPr>
        <w:ind w:left="1800" w:hanging="360"/>
      </w:pPr>
      <w:rPr>
        <w:rFonts w:ascii="Wingdings" w:hAnsi="Wingdings" w:hint="default"/>
      </w:rPr>
    </w:lvl>
  </w:abstractNum>
  <w:abstractNum w:abstractNumId="1"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4"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5"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82F52"/>
    <w:multiLevelType w:val="hybridMultilevel"/>
    <w:tmpl w:val="3876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8" w15:restartNumberingAfterBreak="0">
    <w:nsid w:val="26350001"/>
    <w:multiLevelType w:val="hybridMultilevel"/>
    <w:tmpl w:val="66B23516"/>
    <w:lvl w:ilvl="0" w:tplc="04090001">
      <w:start w:val="1"/>
      <w:numFmt w:val="bullet"/>
      <w:lvlText w:val=""/>
      <w:lvlJc w:val="left"/>
      <w:pPr>
        <w:ind w:left="979" w:hanging="360"/>
      </w:pPr>
      <w:rPr>
        <w:rFonts w:ascii="Symbol" w:hAnsi="Symbol"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427E0B"/>
    <w:multiLevelType w:val="hybridMultilevel"/>
    <w:tmpl w:val="F38624BE"/>
    <w:lvl w:ilvl="0" w:tplc="04090001">
      <w:start w:val="1"/>
      <w:numFmt w:val="bullet"/>
      <w:lvlText w:val=""/>
      <w:lvlJc w:val="left"/>
      <w:pPr>
        <w:ind w:left="979" w:hanging="360"/>
      </w:pPr>
      <w:rPr>
        <w:rFonts w:ascii="Symbol" w:hAnsi="Symbol"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244C0A"/>
    <w:multiLevelType w:val="hybridMultilevel"/>
    <w:tmpl w:val="A6CA0DF2"/>
    <w:lvl w:ilvl="0" w:tplc="04090001">
      <w:start w:val="1"/>
      <w:numFmt w:val="bullet"/>
      <w:lvlText w:val=""/>
      <w:lvlJc w:val="left"/>
      <w:pPr>
        <w:ind w:left="979" w:hanging="360"/>
      </w:pPr>
      <w:rPr>
        <w:rFonts w:ascii="Symbol" w:hAnsi="Symbol"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13"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15:restartNumberingAfterBreak="0">
    <w:nsid w:val="387D5CBF"/>
    <w:multiLevelType w:val="hybridMultilevel"/>
    <w:tmpl w:val="ABC886C8"/>
    <w:lvl w:ilvl="0" w:tplc="04090001">
      <w:start w:val="1"/>
      <w:numFmt w:val="bullet"/>
      <w:lvlText w:val=""/>
      <w:lvlJc w:val="left"/>
      <w:pPr>
        <w:ind w:left="979" w:hanging="360"/>
      </w:pPr>
      <w:rPr>
        <w:rFonts w:ascii="Symbol" w:hAnsi="Symbol"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7E7D7A"/>
    <w:multiLevelType w:val="hybridMultilevel"/>
    <w:tmpl w:val="66A2AFE4"/>
    <w:lvl w:ilvl="0" w:tplc="04090001">
      <w:start w:val="1"/>
      <w:numFmt w:val="bullet"/>
      <w:lvlText w:val=""/>
      <w:lvlJc w:val="left"/>
      <w:pPr>
        <w:ind w:left="979" w:hanging="360"/>
      </w:pPr>
      <w:rPr>
        <w:rFonts w:ascii="Symbol" w:hAnsi="Symbol"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9836D4"/>
    <w:multiLevelType w:val="hybridMultilevel"/>
    <w:tmpl w:val="65281396"/>
    <w:lvl w:ilvl="0" w:tplc="04090001">
      <w:start w:val="1"/>
      <w:numFmt w:val="bullet"/>
      <w:lvlText w:val=""/>
      <w:lvlJc w:val="left"/>
      <w:pPr>
        <w:ind w:left="979" w:hanging="360"/>
      </w:pPr>
      <w:rPr>
        <w:rFonts w:ascii="Symbol" w:hAnsi="Symbol"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18"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19" w15:restartNumberingAfterBreak="0">
    <w:nsid w:val="4B0D0429"/>
    <w:multiLevelType w:val="hybridMultilevel"/>
    <w:tmpl w:val="A1C6B2BE"/>
    <w:lvl w:ilvl="0" w:tplc="04090001">
      <w:start w:val="1"/>
      <w:numFmt w:val="bullet"/>
      <w:lvlText w:val=""/>
      <w:lvlJc w:val="left"/>
      <w:pPr>
        <w:ind w:left="979" w:hanging="360"/>
      </w:pPr>
      <w:rPr>
        <w:rFonts w:ascii="Symbol" w:hAnsi="Symbol"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2"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3"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311E83"/>
    <w:multiLevelType w:val="hybridMultilevel"/>
    <w:tmpl w:val="88C0C788"/>
    <w:lvl w:ilvl="0" w:tplc="330EEF3E">
      <w:start w:val="1"/>
      <w:numFmt w:val="decimal"/>
      <w:lvlText w:val="%1."/>
      <w:lvlJc w:val="left"/>
      <w:pPr>
        <w:ind w:left="1300" w:hanging="361"/>
      </w:pPr>
      <w:rPr>
        <w:rFonts w:ascii="Tahoma" w:eastAsia="Tahoma" w:hAnsi="Tahoma" w:cs="Tahoma" w:hint="default"/>
        <w:b w:val="0"/>
        <w:bCs w:val="0"/>
        <w:i w:val="0"/>
        <w:iCs w:val="0"/>
        <w:spacing w:val="-1"/>
        <w:w w:val="100"/>
        <w:sz w:val="23"/>
        <w:szCs w:val="23"/>
        <w:lang w:val="en-US" w:eastAsia="en-US" w:bidi="ar-SA"/>
      </w:rPr>
    </w:lvl>
    <w:lvl w:ilvl="1" w:tplc="ACCCBE2C">
      <w:numFmt w:val="bullet"/>
      <w:lvlText w:val="•"/>
      <w:lvlJc w:val="left"/>
      <w:pPr>
        <w:ind w:left="2437" w:hanging="178"/>
      </w:pPr>
      <w:rPr>
        <w:rFonts w:ascii="Tahoma" w:eastAsia="Tahoma" w:hAnsi="Tahoma" w:cs="Tahoma" w:hint="default"/>
        <w:b w:val="0"/>
        <w:bCs w:val="0"/>
        <w:i w:val="0"/>
        <w:iCs w:val="0"/>
        <w:w w:val="100"/>
        <w:sz w:val="23"/>
        <w:szCs w:val="23"/>
        <w:lang w:val="en-US" w:eastAsia="en-US" w:bidi="ar-SA"/>
      </w:rPr>
    </w:lvl>
    <w:lvl w:ilvl="2" w:tplc="32BA8A28">
      <w:numFmt w:val="bullet"/>
      <w:lvlText w:val="•"/>
      <w:lvlJc w:val="left"/>
      <w:pPr>
        <w:ind w:left="3406" w:hanging="178"/>
      </w:pPr>
      <w:rPr>
        <w:rFonts w:hint="default"/>
        <w:lang w:val="en-US" w:eastAsia="en-US" w:bidi="ar-SA"/>
      </w:rPr>
    </w:lvl>
    <w:lvl w:ilvl="3" w:tplc="98383230">
      <w:numFmt w:val="bullet"/>
      <w:lvlText w:val="•"/>
      <w:lvlJc w:val="left"/>
      <w:pPr>
        <w:ind w:left="4373" w:hanging="178"/>
      </w:pPr>
      <w:rPr>
        <w:rFonts w:hint="default"/>
        <w:lang w:val="en-US" w:eastAsia="en-US" w:bidi="ar-SA"/>
      </w:rPr>
    </w:lvl>
    <w:lvl w:ilvl="4" w:tplc="E62EFFF8">
      <w:numFmt w:val="bullet"/>
      <w:lvlText w:val="•"/>
      <w:lvlJc w:val="left"/>
      <w:pPr>
        <w:ind w:left="5340" w:hanging="178"/>
      </w:pPr>
      <w:rPr>
        <w:rFonts w:hint="default"/>
        <w:lang w:val="en-US" w:eastAsia="en-US" w:bidi="ar-SA"/>
      </w:rPr>
    </w:lvl>
    <w:lvl w:ilvl="5" w:tplc="6A4A35CC">
      <w:numFmt w:val="bullet"/>
      <w:lvlText w:val="•"/>
      <w:lvlJc w:val="left"/>
      <w:pPr>
        <w:ind w:left="6306" w:hanging="178"/>
      </w:pPr>
      <w:rPr>
        <w:rFonts w:hint="default"/>
        <w:lang w:val="en-US" w:eastAsia="en-US" w:bidi="ar-SA"/>
      </w:rPr>
    </w:lvl>
    <w:lvl w:ilvl="6" w:tplc="47D294B4">
      <w:numFmt w:val="bullet"/>
      <w:lvlText w:val="•"/>
      <w:lvlJc w:val="left"/>
      <w:pPr>
        <w:ind w:left="7273" w:hanging="178"/>
      </w:pPr>
      <w:rPr>
        <w:rFonts w:hint="default"/>
        <w:lang w:val="en-US" w:eastAsia="en-US" w:bidi="ar-SA"/>
      </w:rPr>
    </w:lvl>
    <w:lvl w:ilvl="7" w:tplc="2CCCD6EE">
      <w:numFmt w:val="bullet"/>
      <w:lvlText w:val="•"/>
      <w:lvlJc w:val="left"/>
      <w:pPr>
        <w:ind w:left="8240" w:hanging="178"/>
      </w:pPr>
      <w:rPr>
        <w:rFonts w:hint="default"/>
        <w:lang w:val="en-US" w:eastAsia="en-US" w:bidi="ar-SA"/>
      </w:rPr>
    </w:lvl>
    <w:lvl w:ilvl="8" w:tplc="1C74147E">
      <w:numFmt w:val="bullet"/>
      <w:lvlText w:val="•"/>
      <w:lvlJc w:val="left"/>
      <w:pPr>
        <w:ind w:left="9206" w:hanging="178"/>
      </w:pPr>
      <w:rPr>
        <w:rFonts w:hint="default"/>
        <w:lang w:val="en-US" w:eastAsia="en-US" w:bidi="ar-SA"/>
      </w:rPr>
    </w:lvl>
  </w:abstractNum>
  <w:abstractNum w:abstractNumId="25"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27"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28"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29" w15:restartNumberingAfterBreak="0">
    <w:nsid w:val="65095C4C"/>
    <w:multiLevelType w:val="hybridMultilevel"/>
    <w:tmpl w:val="18B062A2"/>
    <w:lvl w:ilvl="0" w:tplc="04090001">
      <w:start w:val="1"/>
      <w:numFmt w:val="bullet"/>
      <w:lvlText w:val=""/>
      <w:lvlJc w:val="left"/>
      <w:pPr>
        <w:ind w:left="979" w:hanging="360"/>
      </w:pPr>
      <w:rPr>
        <w:rFonts w:ascii="Symbol" w:hAnsi="Symbol" w:hint="default"/>
        <w:b w:val="0"/>
        <w:bCs w:val="0"/>
        <w:i w:val="0"/>
        <w:iCs w:val="0"/>
        <w:spacing w:val="0"/>
        <w:w w:val="100"/>
        <w:sz w:val="23"/>
        <w:szCs w:val="2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537528"/>
    <w:multiLevelType w:val="hybridMultilevel"/>
    <w:tmpl w:val="89CA7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32771"/>
    <w:multiLevelType w:val="hybridMultilevel"/>
    <w:tmpl w:val="844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34"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35"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38"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39"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26589">
    <w:abstractNumId w:val="24"/>
  </w:num>
  <w:num w:numId="2" w16cid:durableId="1007950039">
    <w:abstractNumId w:val="2"/>
  </w:num>
  <w:num w:numId="3" w16cid:durableId="1588615791">
    <w:abstractNumId w:val="1"/>
  </w:num>
  <w:num w:numId="4" w16cid:durableId="1994064734">
    <w:abstractNumId w:val="0"/>
  </w:num>
  <w:num w:numId="5" w16cid:durableId="51006504">
    <w:abstractNumId w:val="31"/>
  </w:num>
  <w:num w:numId="6" w16cid:durableId="1706059249">
    <w:abstractNumId w:val="21"/>
  </w:num>
  <w:num w:numId="7" w16cid:durableId="1562935018">
    <w:abstractNumId w:val="7"/>
  </w:num>
  <w:num w:numId="8" w16cid:durableId="1217812452">
    <w:abstractNumId w:val="27"/>
  </w:num>
  <w:num w:numId="9" w16cid:durableId="1489587593">
    <w:abstractNumId w:val="12"/>
  </w:num>
  <w:num w:numId="10" w16cid:durableId="1184436609">
    <w:abstractNumId w:val="28"/>
  </w:num>
  <w:num w:numId="11" w16cid:durableId="1922521515">
    <w:abstractNumId w:val="17"/>
  </w:num>
  <w:num w:numId="12" w16cid:durableId="1665626593">
    <w:abstractNumId w:val="37"/>
  </w:num>
  <w:num w:numId="13" w16cid:durableId="1307055253">
    <w:abstractNumId w:val="26"/>
  </w:num>
  <w:num w:numId="14" w16cid:durableId="1645282151">
    <w:abstractNumId w:val="18"/>
  </w:num>
  <w:num w:numId="15" w16cid:durableId="1504854652">
    <w:abstractNumId w:val="4"/>
  </w:num>
  <w:num w:numId="16" w16cid:durableId="1329871257">
    <w:abstractNumId w:val="34"/>
  </w:num>
  <w:num w:numId="17" w16cid:durableId="2084906228">
    <w:abstractNumId w:val="3"/>
  </w:num>
  <w:num w:numId="18" w16cid:durableId="1897466216">
    <w:abstractNumId w:val="33"/>
  </w:num>
  <w:num w:numId="19" w16cid:durableId="1161002254">
    <w:abstractNumId w:val="38"/>
  </w:num>
  <w:num w:numId="20" w16cid:durableId="596409587">
    <w:abstractNumId w:val="22"/>
  </w:num>
  <w:num w:numId="21" w16cid:durableId="178087173">
    <w:abstractNumId w:val="13"/>
  </w:num>
  <w:num w:numId="22" w16cid:durableId="1501196841">
    <w:abstractNumId w:val="25"/>
  </w:num>
  <w:num w:numId="23" w16cid:durableId="585268515">
    <w:abstractNumId w:val="39"/>
  </w:num>
  <w:num w:numId="24" w16cid:durableId="1539587631">
    <w:abstractNumId w:val="23"/>
  </w:num>
  <w:num w:numId="25" w16cid:durableId="306863134">
    <w:abstractNumId w:val="11"/>
  </w:num>
  <w:num w:numId="26" w16cid:durableId="1581404745">
    <w:abstractNumId w:val="5"/>
  </w:num>
  <w:num w:numId="27" w16cid:durableId="10382666">
    <w:abstractNumId w:val="32"/>
  </w:num>
  <w:num w:numId="28" w16cid:durableId="1343315691">
    <w:abstractNumId w:val="35"/>
  </w:num>
  <w:num w:numId="29" w16cid:durableId="1030103911">
    <w:abstractNumId w:val="20"/>
  </w:num>
  <w:num w:numId="30" w16cid:durableId="222839518">
    <w:abstractNumId w:val="36"/>
  </w:num>
  <w:num w:numId="31" w16cid:durableId="680164998">
    <w:abstractNumId w:val="6"/>
  </w:num>
  <w:num w:numId="32" w16cid:durableId="32463830">
    <w:abstractNumId w:val="30"/>
  </w:num>
  <w:num w:numId="33" w16cid:durableId="1689984977">
    <w:abstractNumId w:val="14"/>
  </w:num>
  <w:num w:numId="34" w16cid:durableId="1034380220">
    <w:abstractNumId w:val="9"/>
  </w:num>
  <w:num w:numId="35" w16cid:durableId="285549988">
    <w:abstractNumId w:val="16"/>
  </w:num>
  <w:num w:numId="36" w16cid:durableId="1213006859">
    <w:abstractNumId w:val="19"/>
  </w:num>
  <w:num w:numId="37" w16cid:durableId="639850705">
    <w:abstractNumId w:val="29"/>
  </w:num>
  <w:num w:numId="38" w16cid:durableId="2069112311">
    <w:abstractNumId w:val="15"/>
  </w:num>
  <w:num w:numId="39" w16cid:durableId="1280646106">
    <w:abstractNumId w:val="8"/>
  </w:num>
  <w:num w:numId="40" w16cid:durableId="171530164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ocumentProtection w:edit="readOnly" w:enforcement="1" w:cryptProviderType="rsaAES" w:cryptAlgorithmClass="hash" w:cryptAlgorithmType="typeAny" w:cryptAlgorithmSid="14" w:cryptSpinCount="100000" w:hash="PUbs4+VmjNZh0NdgDl0o3qHq6bWeJJESVQ3uDlsgz49UnYCymTV1AwpJ1UR1XCWC7tGzm6Sx2ESpmnso+CzNCA==" w:salt="xTYfY9kPVFlmJaxdxW/p9w=="/>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B1"/>
    <w:rsid w:val="00001CA8"/>
    <w:rsid w:val="000100E1"/>
    <w:rsid w:val="00010539"/>
    <w:rsid w:val="00011796"/>
    <w:rsid w:val="000143D2"/>
    <w:rsid w:val="00015703"/>
    <w:rsid w:val="00015B42"/>
    <w:rsid w:val="00020383"/>
    <w:rsid w:val="00027226"/>
    <w:rsid w:val="00030F75"/>
    <w:rsid w:val="00035EAA"/>
    <w:rsid w:val="000408B4"/>
    <w:rsid w:val="000545BE"/>
    <w:rsid w:val="00056C43"/>
    <w:rsid w:val="00057D3E"/>
    <w:rsid w:val="0006040F"/>
    <w:rsid w:val="00064910"/>
    <w:rsid w:val="00067B5F"/>
    <w:rsid w:val="00075BA7"/>
    <w:rsid w:val="00093D62"/>
    <w:rsid w:val="00095A16"/>
    <w:rsid w:val="000A77F8"/>
    <w:rsid w:val="000A7906"/>
    <w:rsid w:val="000C0033"/>
    <w:rsid w:val="000D0A5B"/>
    <w:rsid w:val="000E133D"/>
    <w:rsid w:val="000E29FE"/>
    <w:rsid w:val="000E65C1"/>
    <w:rsid w:val="000E7022"/>
    <w:rsid w:val="000F57D3"/>
    <w:rsid w:val="0010303E"/>
    <w:rsid w:val="00103C24"/>
    <w:rsid w:val="001062EE"/>
    <w:rsid w:val="001138E6"/>
    <w:rsid w:val="00117896"/>
    <w:rsid w:val="00137C63"/>
    <w:rsid w:val="00140049"/>
    <w:rsid w:val="0014009D"/>
    <w:rsid w:val="00143397"/>
    <w:rsid w:val="00145F4D"/>
    <w:rsid w:val="001472D3"/>
    <w:rsid w:val="00155936"/>
    <w:rsid w:val="001559DF"/>
    <w:rsid w:val="00172CD4"/>
    <w:rsid w:val="001733F2"/>
    <w:rsid w:val="0017470B"/>
    <w:rsid w:val="0018593F"/>
    <w:rsid w:val="001901B1"/>
    <w:rsid w:val="0019129F"/>
    <w:rsid w:val="00191B71"/>
    <w:rsid w:val="001B1CE7"/>
    <w:rsid w:val="001B37D8"/>
    <w:rsid w:val="001C1BB8"/>
    <w:rsid w:val="001D73CD"/>
    <w:rsid w:val="001F4A0A"/>
    <w:rsid w:val="00200C4F"/>
    <w:rsid w:val="002033FB"/>
    <w:rsid w:val="00203F2F"/>
    <w:rsid w:val="00204DEE"/>
    <w:rsid w:val="00210D6C"/>
    <w:rsid w:val="00210F6F"/>
    <w:rsid w:val="002124C1"/>
    <w:rsid w:val="00224D81"/>
    <w:rsid w:val="0022687D"/>
    <w:rsid w:val="00233D04"/>
    <w:rsid w:val="002515CD"/>
    <w:rsid w:val="00260AF6"/>
    <w:rsid w:val="00266701"/>
    <w:rsid w:val="0027090E"/>
    <w:rsid w:val="00282546"/>
    <w:rsid w:val="00284C22"/>
    <w:rsid w:val="002B4D60"/>
    <w:rsid w:val="002C4ACD"/>
    <w:rsid w:val="002D456E"/>
    <w:rsid w:val="002D7693"/>
    <w:rsid w:val="002E42E3"/>
    <w:rsid w:val="002E6F7A"/>
    <w:rsid w:val="002E7DF8"/>
    <w:rsid w:val="002E7F74"/>
    <w:rsid w:val="002F0338"/>
    <w:rsid w:val="002F6815"/>
    <w:rsid w:val="002F7779"/>
    <w:rsid w:val="00312F60"/>
    <w:rsid w:val="0032010E"/>
    <w:rsid w:val="00365282"/>
    <w:rsid w:val="00394BAE"/>
    <w:rsid w:val="003A06A8"/>
    <w:rsid w:val="003B0C47"/>
    <w:rsid w:val="003B1288"/>
    <w:rsid w:val="003B4BDA"/>
    <w:rsid w:val="003B7A97"/>
    <w:rsid w:val="003C5E7C"/>
    <w:rsid w:val="003C7F5C"/>
    <w:rsid w:val="003D105A"/>
    <w:rsid w:val="003D7934"/>
    <w:rsid w:val="003D7B88"/>
    <w:rsid w:val="003F19FE"/>
    <w:rsid w:val="00407392"/>
    <w:rsid w:val="00411B98"/>
    <w:rsid w:val="00411F8E"/>
    <w:rsid w:val="00413015"/>
    <w:rsid w:val="00421538"/>
    <w:rsid w:val="004465F2"/>
    <w:rsid w:val="004466DE"/>
    <w:rsid w:val="00453BA5"/>
    <w:rsid w:val="0046096B"/>
    <w:rsid w:val="004610BC"/>
    <w:rsid w:val="004642AB"/>
    <w:rsid w:val="00473C7A"/>
    <w:rsid w:val="00481510"/>
    <w:rsid w:val="00491832"/>
    <w:rsid w:val="00497575"/>
    <w:rsid w:val="004A22AD"/>
    <w:rsid w:val="004A74D9"/>
    <w:rsid w:val="004B3C4A"/>
    <w:rsid w:val="004F158E"/>
    <w:rsid w:val="004F5603"/>
    <w:rsid w:val="00517C48"/>
    <w:rsid w:val="00517E11"/>
    <w:rsid w:val="00521621"/>
    <w:rsid w:val="005259B0"/>
    <w:rsid w:val="00527BF1"/>
    <w:rsid w:val="00530EFF"/>
    <w:rsid w:val="00531F1A"/>
    <w:rsid w:val="0054202B"/>
    <w:rsid w:val="00546CE9"/>
    <w:rsid w:val="00554977"/>
    <w:rsid w:val="00563A13"/>
    <w:rsid w:val="00577035"/>
    <w:rsid w:val="00585B7F"/>
    <w:rsid w:val="005A356F"/>
    <w:rsid w:val="005A3D16"/>
    <w:rsid w:val="005B58B8"/>
    <w:rsid w:val="005C7492"/>
    <w:rsid w:val="005D2C79"/>
    <w:rsid w:val="005D5299"/>
    <w:rsid w:val="005E0DC6"/>
    <w:rsid w:val="005E2EFD"/>
    <w:rsid w:val="005F78E6"/>
    <w:rsid w:val="0060173C"/>
    <w:rsid w:val="006019ED"/>
    <w:rsid w:val="00637F91"/>
    <w:rsid w:val="00640BCD"/>
    <w:rsid w:val="00643BD7"/>
    <w:rsid w:val="006472DD"/>
    <w:rsid w:val="00650CDF"/>
    <w:rsid w:val="0065591D"/>
    <w:rsid w:val="00657AAE"/>
    <w:rsid w:val="0067023F"/>
    <w:rsid w:val="006731CD"/>
    <w:rsid w:val="0067485E"/>
    <w:rsid w:val="006814D1"/>
    <w:rsid w:val="00687BBD"/>
    <w:rsid w:val="0069092D"/>
    <w:rsid w:val="00696C01"/>
    <w:rsid w:val="006A6D14"/>
    <w:rsid w:val="006B0B05"/>
    <w:rsid w:val="006B7AB0"/>
    <w:rsid w:val="006C52CB"/>
    <w:rsid w:val="006D0495"/>
    <w:rsid w:val="006D1573"/>
    <w:rsid w:val="006D5914"/>
    <w:rsid w:val="006F262F"/>
    <w:rsid w:val="006F4994"/>
    <w:rsid w:val="006F7C41"/>
    <w:rsid w:val="0070205C"/>
    <w:rsid w:val="0071735C"/>
    <w:rsid w:val="00722F54"/>
    <w:rsid w:val="00723F53"/>
    <w:rsid w:val="00724E64"/>
    <w:rsid w:val="00725C2E"/>
    <w:rsid w:val="00743331"/>
    <w:rsid w:val="00743F88"/>
    <w:rsid w:val="007460B7"/>
    <w:rsid w:val="00746636"/>
    <w:rsid w:val="00771AC5"/>
    <w:rsid w:val="007749B2"/>
    <w:rsid w:val="00775CB5"/>
    <w:rsid w:val="00782EF8"/>
    <w:rsid w:val="00786A2D"/>
    <w:rsid w:val="00786DA6"/>
    <w:rsid w:val="0079273C"/>
    <w:rsid w:val="007937E8"/>
    <w:rsid w:val="007C01C7"/>
    <w:rsid w:val="007C72EE"/>
    <w:rsid w:val="007D1585"/>
    <w:rsid w:val="007D7B8C"/>
    <w:rsid w:val="007F2965"/>
    <w:rsid w:val="007F45CD"/>
    <w:rsid w:val="007F7876"/>
    <w:rsid w:val="00804B8C"/>
    <w:rsid w:val="008173AC"/>
    <w:rsid w:val="00820AEB"/>
    <w:rsid w:val="00830F09"/>
    <w:rsid w:val="00833C9D"/>
    <w:rsid w:val="00844BD8"/>
    <w:rsid w:val="00846A98"/>
    <w:rsid w:val="00846C4B"/>
    <w:rsid w:val="008631F1"/>
    <w:rsid w:val="008767E5"/>
    <w:rsid w:val="00882881"/>
    <w:rsid w:val="008865CE"/>
    <w:rsid w:val="00887821"/>
    <w:rsid w:val="008967FB"/>
    <w:rsid w:val="008A2CFF"/>
    <w:rsid w:val="008B14F8"/>
    <w:rsid w:val="008B5669"/>
    <w:rsid w:val="008B6009"/>
    <w:rsid w:val="008B799A"/>
    <w:rsid w:val="008C6916"/>
    <w:rsid w:val="008E68D2"/>
    <w:rsid w:val="009042FC"/>
    <w:rsid w:val="00907099"/>
    <w:rsid w:val="0091287C"/>
    <w:rsid w:val="00915634"/>
    <w:rsid w:val="00923AB6"/>
    <w:rsid w:val="00926B09"/>
    <w:rsid w:val="009529AA"/>
    <w:rsid w:val="00952AEF"/>
    <w:rsid w:val="00966B23"/>
    <w:rsid w:val="00970B03"/>
    <w:rsid w:val="00973F49"/>
    <w:rsid w:val="00974E0E"/>
    <w:rsid w:val="00983939"/>
    <w:rsid w:val="00994F00"/>
    <w:rsid w:val="0099593A"/>
    <w:rsid w:val="00997602"/>
    <w:rsid w:val="009B1567"/>
    <w:rsid w:val="009C75BF"/>
    <w:rsid w:val="009C76A4"/>
    <w:rsid w:val="009E09C0"/>
    <w:rsid w:val="009E3917"/>
    <w:rsid w:val="009E4872"/>
    <w:rsid w:val="009E4B74"/>
    <w:rsid w:val="009E4E1E"/>
    <w:rsid w:val="009F0136"/>
    <w:rsid w:val="00A1755A"/>
    <w:rsid w:val="00A27D06"/>
    <w:rsid w:val="00A34919"/>
    <w:rsid w:val="00A52E2D"/>
    <w:rsid w:val="00A65097"/>
    <w:rsid w:val="00A710CF"/>
    <w:rsid w:val="00A82E02"/>
    <w:rsid w:val="00A93775"/>
    <w:rsid w:val="00AA7556"/>
    <w:rsid w:val="00AC2BA1"/>
    <w:rsid w:val="00AD4437"/>
    <w:rsid w:val="00AE0666"/>
    <w:rsid w:val="00B1661D"/>
    <w:rsid w:val="00B34DE7"/>
    <w:rsid w:val="00B540EC"/>
    <w:rsid w:val="00B63B56"/>
    <w:rsid w:val="00B650F9"/>
    <w:rsid w:val="00B7764C"/>
    <w:rsid w:val="00B86D7B"/>
    <w:rsid w:val="00B91423"/>
    <w:rsid w:val="00B91672"/>
    <w:rsid w:val="00B91AC4"/>
    <w:rsid w:val="00B97EEA"/>
    <w:rsid w:val="00BA1E8E"/>
    <w:rsid w:val="00BB2F31"/>
    <w:rsid w:val="00BC00BD"/>
    <w:rsid w:val="00BC1B56"/>
    <w:rsid w:val="00BD5524"/>
    <w:rsid w:val="00BE32C6"/>
    <w:rsid w:val="00BE3F9B"/>
    <w:rsid w:val="00BE59CD"/>
    <w:rsid w:val="00BE6CA1"/>
    <w:rsid w:val="00BF164C"/>
    <w:rsid w:val="00BF4375"/>
    <w:rsid w:val="00C0776D"/>
    <w:rsid w:val="00C1106D"/>
    <w:rsid w:val="00C15E91"/>
    <w:rsid w:val="00C17AE2"/>
    <w:rsid w:val="00C335D5"/>
    <w:rsid w:val="00C3456A"/>
    <w:rsid w:val="00C35F09"/>
    <w:rsid w:val="00C42E1E"/>
    <w:rsid w:val="00C5385A"/>
    <w:rsid w:val="00C57F56"/>
    <w:rsid w:val="00C6006B"/>
    <w:rsid w:val="00C62C22"/>
    <w:rsid w:val="00C65C33"/>
    <w:rsid w:val="00C71881"/>
    <w:rsid w:val="00C72FE9"/>
    <w:rsid w:val="00C76F40"/>
    <w:rsid w:val="00C865DC"/>
    <w:rsid w:val="00C86A62"/>
    <w:rsid w:val="00C9102E"/>
    <w:rsid w:val="00CB592F"/>
    <w:rsid w:val="00CB663D"/>
    <w:rsid w:val="00CC0714"/>
    <w:rsid w:val="00CD165A"/>
    <w:rsid w:val="00CE287D"/>
    <w:rsid w:val="00CE3FD8"/>
    <w:rsid w:val="00D03471"/>
    <w:rsid w:val="00D03BD0"/>
    <w:rsid w:val="00D05BC2"/>
    <w:rsid w:val="00D1024E"/>
    <w:rsid w:val="00D14C8F"/>
    <w:rsid w:val="00D165B3"/>
    <w:rsid w:val="00D30229"/>
    <w:rsid w:val="00D368BD"/>
    <w:rsid w:val="00D41BBF"/>
    <w:rsid w:val="00D44914"/>
    <w:rsid w:val="00D715DA"/>
    <w:rsid w:val="00D72750"/>
    <w:rsid w:val="00D744FB"/>
    <w:rsid w:val="00D85A7A"/>
    <w:rsid w:val="00D94239"/>
    <w:rsid w:val="00D9466F"/>
    <w:rsid w:val="00D949BF"/>
    <w:rsid w:val="00D979CD"/>
    <w:rsid w:val="00DB1A8B"/>
    <w:rsid w:val="00DB706A"/>
    <w:rsid w:val="00DC3B1C"/>
    <w:rsid w:val="00DC6712"/>
    <w:rsid w:val="00DD22BB"/>
    <w:rsid w:val="00DE0375"/>
    <w:rsid w:val="00DE211F"/>
    <w:rsid w:val="00E006D4"/>
    <w:rsid w:val="00E0307C"/>
    <w:rsid w:val="00E0366D"/>
    <w:rsid w:val="00E17FB2"/>
    <w:rsid w:val="00E36035"/>
    <w:rsid w:val="00E54054"/>
    <w:rsid w:val="00E57332"/>
    <w:rsid w:val="00E725F1"/>
    <w:rsid w:val="00E72A6C"/>
    <w:rsid w:val="00E770DD"/>
    <w:rsid w:val="00E81F2F"/>
    <w:rsid w:val="00E82BC6"/>
    <w:rsid w:val="00E86A35"/>
    <w:rsid w:val="00E91DF6"/>
    <w:rsid w:val="00EB64B2"/>
    <w:rsid w:val="00EB66FD"/>
    <w:rsid w:val="00EC4416"/>
    <w:rsid w:val="00EC483A"/>
    <w:rsid w:val="00ED3021"/>
    <w:rsid w:val="00EF0BA5"/>
    <w:rsid w:val="00EF7AE7"/>
    <w:rsid w:val="00F00B84"/>
    <w:rsid w:val="00F00CDA"/>
    <w:rsid w:val="00F03F0D"/>
    <w:rsid w:val="00F07096"/>
    <w:rsid w:val="00F36F7D"/>
    <w:rsid w:val="00F43349"/>
    <w:rsid w:val="00F44D36"/>
    <w:rsid w:val="00F47CC9"/>
    <w:rsid w:val="00F5509F"/>
    <w:rsid w:val="00F55723"/>
    <w:rsid w:val="00F5621D"/>
    <w:rsid w:val="00F61534"/>
    <w:rsid w:val="00F94F75"/>
    <w:rsid w:val="00FA0A65"/>
    <w:rsid w:val="00FA18F2"/>
    <w:rsid w:val="00FA482F"/>
    <w:rsid w:val="00FB1A5F"/>
    <w:rsid w:val="00FB5024"/>
    <w:rsid w:val="00FB67EA"/>
    <w:rsid w:val="00FC061B"/>
    <w:rsid w:val="00FC3A62"/>
    <w:rsid w:val="00FD2857"/>
    <w:rsid w:val="00FF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E95EF"/>
  <w15:chartTrackingRefBased/>
  <w15:docId w15:val="{B415C93A-F450-46DC-AFA0-61B1B889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776D"/>
    <w:pPr>
      <w:spacing w:before="160" w:after="160" w:line="320" w:lineRule="atLeast"/>
      <w:jc w:val="both"/>
    </w:pPr>
    <w:rPr>
      <w:rFonts w:ascii="Tahoma" w:eastAsiaTheme="minorEastAsia" w:hAnsi="Tahoma" w:cs="Tahoma"/>
      <w:color w:val="000000" w:themeColor="text1"/>
      <w:sz w:val="23"/>
      <w:szCs w:val="23"/>
      <w:lang w:eastAsia="zh-CN"/>
    </w:rPr>
  </w:style>
  <w:style w:type="paragraph" w:styleId="Heading1">
    <w:name w:val="heading 1"/>
    <w:next w:val="Normal"/>
    <w:link w:val="Heading1Char"/>
    <w:autoRedefine/>
    <w:uiPriority w:val="9"/>
    <w:qFormat/>
    <w:rsid w:val="00C0776D"/>
    <w:pPr>
      <w:shd w:val="clear" w:color="auto" w:fill="E56300"/>
      <w:spacing w:before="5520" w:after="160" w:line="320" w:lineRule="atLeast"/>
      <w:jc w:val="center"/>
      <w:outlineLvl w:val="0"/>
    </w:pPr>
    <w:rPr>
      <w:rFonts w:ascii="Tahoma" w:eastAsiaTheme="majorEastAsia" w:hAnsi="Tahoma" w:cs="Calibri"/>
      <w:b/>
      <w:bCs/>
      <w:color w:val="FFFFFF" w:themeColor="background1"/>
      <w:sz w:val="136"/>
      <w:szCs w:val="180"/>
      <w:lang w:eastAsia="zh-CN"/>
    </w:rPr>
  </w:style>
  <w:style w:type="paragraph" w:styleId="Heading2">
    <w:name w:val="heading 2"/>
    <w:next w:val="Normal"/>
    <w:link w:val="Heading2Char"/>
    <w:autoRedefine/>
    <w:uiPriority w:val="9"/>
    <w:unhideWhenUsed/>
    <w:qFormat/>
    <w:rsid w:val="00C0776D"/>
    <w:pPr>
      <w:keepNext/>
      <w:keepLines/>
      <w:spacing w:before="160" w:after="160" w:line="320" w:lineRule="atLeast"/>
      <w:outlineLvl w:val="1"/>
    </w:pPr>
    <w:rPr>
      <w:rFonts w:ascii="Tahoma" w:eastAsiaTheme="majorEastAsia" w:hAnsi="Tahoma" w:cstheme="majorBidi"/>
      <w:b/>
      <w:bCs/>
      <w:color w:val="E56300"/>
      <w:sz w:val="32"/>
      <w:szCs w:val="28"/>
      <w:lang w:eastAsia="zh-CN"/>
    </w:rPr>
  </w:style>
  <w:style w:type="paragraph" w:styleId="Heading3">
    <w:name w:val="heading 3"/>
    <w:next w:val="Normal"/>
    <w:link w:val="Heading3Char"/>
    <w:autoRedefine/>
    <w:uiPriority w:val="9"/>
    <w:unhideWhenUsed/>
    <w:qFormat/>
    <w:rsid w:val="00C0776D"/>
    <w:pPr>
      <w:keepNext/>
      <w:keepLines/>
      <w:spacing w:before="160" w:after="160" w:line="320" w:lineRule="atLeast"/>
      <w:outlineLvl w:val="2"/>
    </w:pPr>
    <w:rPr>
      <w:rFonts w:ascii="Tahoma" w:eastAsiaTheme="majorEastAsia" w:hAnsi="Tahoma" w:cstheme="majorBidi"/>
      <w:b/>
      <w:color w:val="04427D"/>
      <w:sz w:val="28"/>
      <w:szCs w:val="28"/>
      <w:lang w:eastAsia="zh-CN"/>
    </w:rPr>
  </w:style>
  <w:style w:type="paragraph" w:styleId="Heading4">
    <w:name w:val="heading 4"/>
    <w:next w:val="Normal"/>
    <w:link w:val="Heading4Char"/>
    <w:autoRedefine/>
    <w:uiPriority w:val="9"/>
    <w:unhideWhenUsed/>
    <w:qFormat/>
    <w:rsid w:val="00C0776D"/>
    <w:pPr>
      <w:keepNext/>
      <w:keepLines/>
      <w:spacing w:before="160" w:after="160" w:line="320" w:lineRule="atLeast"/>
      <w:outlineLvl w:val="3"/>
    </w:pPr>
    <w:rPr>
      <w:rFonts w:ascii="Tahoma" w:eastAsiaTheme="majorEastAsia" w:hAnsi="Tahoma" w:cstheme="majorBidi"/>
      <w:b/>
      <w:iCs/>
      <w:color w:val="04427D"/>
      <w:sz w:val="26"/>
      <w:szCs w:val="26"/>
      <w:lang w:eastAsia="zh-CN"/>
    </w:rPr>
  </w:style>
  <w:style w:type="paragraph" w:styleId="Heading5">
    <w:name w:val="heading 5"/>
    <w:next w:val="Normal"/>
    <w:link w:val="Heading5Char"/>
    <w:autoRedefine/>
    <w:uiPriority w:val="9"/>
    <w:unhideWhenUsed/>
    <w:qFormat/>
    <w:rsid w:val="00C0776D"/>
    <w:pPr>
      <w:keepNext/>
      <w:keepLines/>
      <w:spacing w:before="160" w:after="160" w:line="320" w:lineRule="atLeast"/>
      <w:outlineLvl w:val="4"/>
    </w:pPr>
    <w:rPr>
      <w:rFonts w:ascii="Tahoma" w:eastAsiaTheme="majorEastAsia" w:hAnsi="Tahoma" w:cstheme="majorBidi"/>
      <w:color w:val="04427D"/>
      <w:sz w:val="26"/>
      <w:szCs w:val="23"/>
      <w:lang w:eastAsia="zh-CN"/>
    </w:rPr>
  </w:style>
  <w:style w:type="paragraph" w:styleId="Heading6">
    <w:name w:val="heading 6"/>
    <w:next w:val="Normal"/>
    <w:link w:val="Heading6Char"/>
    <w:autoRedefine/>
    <w:uiPriority w:val="9"/>
    <w:unhideWhenUsed/>
    <w:qFormat/>
    <w:rsid w:val="00C0776D"/>
    <w:pPr>
      <w:keepNext/>
      <w:keepLines/>
      <w:spacing w:before="160" w:after="160" w:line="320" w:lineRule="atLeast"/>
      <w:outlineLvl w:val="5"/>
    </w:pPr>
    <w:rPr>
      <w:rFonts w:ascii="Tahoma" w:eastAsiaTheme="majorEastAsia" w:hAnsi="Tahoma" w:cstheme="majorBidi"/>
      <w:iCs/>
      <w:color w:val="04427D"/>
      <w:sz w:val="23"/>
      <w:szCs w:val="23"/>
      <w:lang w:eastAsia="zh-CN"/>
    </w:rPr>
  </w:style>
  <w:style w:type="paragraph" w:styleId="Heading7">
    <w:name w:val="heading 7"/>
    <w:basedOn w:val="Normal"/>
    <w:next w:val="Normal"/>
    <w:link w:val="Heading7Char"/>
    <w:uiPriority w:val="9"/>
    <w:semiHidden/>
    <w:unhideWhenUsed/>
    <w:qFormat/>
    <w:rsid w:val="00C077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7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7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C077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776D"/>
  </w:style>
  <w:style w:type="character" w:customStyle="1" w:styleId="Heading1Char">
    <w:name w:val="Heading 1 Char"/>
    <w:basedOn w:val="DefaultParagraphFont"/>
    <w:link w:val="Heading1"/>
    <w:uiPriority w:val="9"/>
    <w:rsid w:val="00C0776D"/>
    <w:rPr>
      <w:rFonts w:ascii="Tahoma" w:eastAsiaTheme="majorEastAsia" w:hAnsi="Tahoma" w:cs="Calibri"/>
      <w:b/>
      <w:bCs/>
      <w:color w:val="FFFFFF" w:themeColor="background1"/>
      <w:sz w:val="136"/>
      <w:szCs w:val="180"/>
      <w:shd w:val="clear" w:color="auto" w:fill="E56300"/>
      <w:lang w:eastAsia="zh-CN"/>
    </w:rPr>
  </w:style>
  <w:style w:type="character" w:customStyle="1" w:styleId="Heading2Char">
    <w:name w:val="Heading 2 Char"/>
    <w:basedOn w:val="DefaultParagraphFont"/>
    <w:link w:val="Heading2"/>
    <w:uiPriority w:val="9"/>
    <w:rsid w:val="00C0776D"/>
    <w:rPr>
      <w:rFonts w:ascii="Tahoma" w:eastAsiaTheme="majorEastAsia" w:hAnsi="Tahoma" w:cstheme="majorBidi"/>
      <w:b/>
      <w:bCs/>
      <w:color w:val="E56300"/>
      <w:sz w:val="32"/>
      <w:szCs w:val="28"/>
      <w:lang w:eastAsia="zh-CN"/>
    </w:rPr>
  </w:style>
  <w:style w:type="character" w:customStyle="1" w:styleId="Heading3Char">
    <w:name w:val="Heading 3 Char"/>
    <w:basedOn w:val="DefaultParagraphFont"/>
    <w:link w:val="Heading3"/>
    <w:uiPriority w:val="9"/>
    <w:rsid w:val="00C0776D"/>
    <w:rPr>
      <w:rFonts w:ascii="Tahoma" w:eastAsiaTheme="majorEastAsia" w:hAnsi="Tahoma" w:cstheme="majorBidi"/>
      <w:b/>
      <w:color w:val="04427D"/>
      <w:sz w:val="28"/>
      <w:szCs w:val="28"/>
      <w:lang w:eastAsia="zh-CN"/>
    </w:rPr>
  </w:style>
  <w:style w:type="character" w:customStyle="1" w:styleId="Heading4Char">
    <w:name w:val="Heading 4 Char"/>
    <w:basedOn w:val="DefaultParagraphFont"/>
    <w:link w:val="Heading4"/>
    <w:uiPriority w:val="9"/>
    <w:rsid w:val="00C0776D"/>
    <w:rPr>
      <w:rFonts w:ascii="Tahoma" w:eastAsiaTheme="majorEastAsia" w:hAnsi="Tahoma" w:cstheme="majorBidi"/>
      <w:b/>
      <w:iCs/>
      <w:color w:val="04427D"/>
      <w:sz w:val="26"/>
      <w:szCs w:val="26"/>
      <w:lang w:eastAsia="zh-CN"/>
    </w:rPr>
  </w:style>
  <w:style w:type="character" w:customStyle="1" w:styleId="Heading5Char">
    <w:name w:val="Heading 5 Char"/>
    <w:basedOn w:val="DefaultParagraphFont"/>
    <w:link w:val="Heading5"/>
    <w:uiPriority w:val="9"/>
    <w:rsid w:val="00C0776D"/>
    <w:rPr>
      <w:rFonts w:ascii="Tahoma" w:eastAsiaTheme="majorEastAsia" w:hAnsi="Tahoma" w:cstheme="majorBidi"/>
      <w:color w:val="04427D"/>
      <w:sz w:val="26"/>
      <w:szCs w:val="23"/>
      <w:lang w:eastAsia="zh-CN"/>
    </w:rPr>
  </w:style>
  <w:style w:type="character" w:customStyle="1" w:styleId="Heading6Char">
    <w:name w:val="Heading 6 Char"/>
    <w:basedOn w:val="DefaultParagraphFont"/>
    <w:link w:val="Heading6"/>
    <w:uiPriority w:val="9"/>
    <w:rsid w:val="00C0776D"/>
    <w:rPr>
      <w:rFonts w:ascii="Tahoma" w:eastAsiaTheme="majorEastAsia" w:hAnsi="Tahoma" w:cstheme="majorBidi"/>
      <w:iCs/>
      <w:color w:val="04427D"/>
      <w:sz w:val="23"/>
      <w:szCs w:val="23"/>
      <w:lang w:eastAsia="zh-CN"/>
    </w:rPr>
  </w:style>
  <w:style w:type="character" w:customStyle="1" w:styleId="Heading7Char">
    <w:name w:val="Heading 7 Char"/>
    <w:basedOn w:val="DefaultParagraphFont"/>
    <w:link w:val="Heading7"/>
    <w:uiPriority w:val="9"/>
    <w:semiHidden/>
    <w:rsid w:val="00C0776D"/>
    <w:rPr>
      <w:rFonts w:ascii="Tahoma" w:eastAsiaTheme="majorEastAsia" w:hAnsi="Tahoma" w:cstheme="majorBidi"/>
      <w:color w:val="595959" w:themeColor="text1" w:themeTint="A6"/>
      <w:sz w:val="23"/>
      <w:szCs w:val="23"/>
      <w:lang w:eastAsia="zh-CN"/>
    </w:rPr>
  </w:style>
  <w:style w:type="character" w:customStyle="1" w:styleId="Heading8Char">
    <w:name w:val="Heading 8 Char"/>
    <w:basedOn w:val="DefaultParagraphFont"/>
    <w:link w:val="Heading8"/>
    <w:uiPriority w:val="9"/>
    <w:semiHidden/>
    <w:rsid w:val="00C0776D"/>
    <w:rPr>
      <w:rFonts w:ascii="Tahoma" w:eastAsiaTheme="majorEastAsia" w:hAnsi="Tahoma" w:cstheme="majorBidi"/>
      <w:i/>
      <w:iCs/>
      <w:color w:val="272727" w:themeColor="text1" w:themeTint="D8"/>
      <w:sz w:val="23"/>
      <w:szCs w:val="23"/>
      <w:lang w:eastAsia="zh-CN"/>
    </w:rPr>
  </w:style>
  <w:style w:type="character" w:customStyle="1" w:styleId="Heading9Char">
    <w:name w:val="Heading 9 Char"/>
    <w:basedOn w:val="DefaultParagraphFont"/>
    <w:link w:val="Heading9"/>
    <w:uiPriority w:val="9"/>
    <w:semiHidden/>
    <w:rsid w:val="00C0776D"/>
    <w:rPr>
      <w:rFonts w:ascii="Tahoma" w:eastAsiaTheme="majorEastAsia" w:hAnsi="Tahoma" w:cstheme="majorBidi"/>
      <w:color w:val="272727" w:themeColor="text1" w:themeTint="D8"/>
      <w:sz w:val="23"/>
      <w:szCs w:val="23"/>
      <w:lang w:eastAsia="zh-CN"/>
    </w:rPr>
  </w:style>
  <w:style w:type="paragraph" w:styleId="Title">
    <w:name w:val="Title"/>
    <w:basedOn w:val="Normal"/>
    <w:next w:val="Normal"/>
    <w:link w:val="TitleChar"/>
    <w:uiPriority w:val="10"/>
    <w:rsid w:val="006748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85E"/>
    <w:rPr>
      <w:rFonts w:asciiTheme="majorHAnsi" w:eastAsiaTheme="majorEastAsia" w:hAnsiTheme="majorHAnsi" w:cstheme="majorBidi"/>
      <w:color w:val="000000" w:themeColor="text1"/>
      <w:spacing w:val="-10"/>
      <w:kern w:val="28"/>
      <w:sz w:val="56"/>
      <w:szCs w:val="56"/>
      <w:lang w:eastAsia="zh-CN"/>
    </w:rPr>
  </w:style>
  <w:style w:type="paragraph" w:styleId="Subtitle">
    <w:name w:val="Subtitle"/>
    <w:basedOn w:val="Normal"/>
    <w:next w:val="Normal"/>
    <w:link w:val="SubtitleChar"/>
    <w:uiPriority w:val="11"/>
    <w:rsid w:val="006748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85E"/>
    <w:rPr>
      <w:rFonts w:asciiTheme="minorHAnsi" w:eastAsiaTheme="majorEastAsia" w:hAnsiTheme="minorHAnsi" w:cstheme="majorBidi"/>
      <w:color w:val="595959" w:themeColor="text1" w:themeTint="A6"/>
      <w:spacing w:val="15"/>
      <w:sz w:val="28"/>
      <w:szCs w:val="28"/>
      <w:lang w:eastAsia="zh-CN"/>
    </w:rPr>
  </w:style>
  <w:style w:type="paragraph" w:styleId="Quote">
    <w:name w:val="Quote"/>
    <w:basedOn w:val="Normal"/>
    <w:next w:val="Normal"/>
    <w:link w:val="QuoteChar"/>
    <w:uiPriority w:val="29"/>
    <w:rsid w:val="0067485E"/>
    <w:pPr>
      <w:jc w:val="center"/>
    </w:pPr>
    <w:rPr>
      <w:i/>
      <w:iCs/>
      <w:color w:val="404040" w:themeColor="text1" w:themeTint="BF"/>
    </w:rPr>
  </w:style>
  <w:style w:type="character" w:customStyle="1" w:styleId="QuoteChar">
    <w:name w:val="Quote Char"/>
    <w:basedOn w:val="DefaultParagraphFont"/>
    <w:link w:val="Quote"/>
    <w:uiPriority w:val="29"/>
    <w:rsid w:val="0067485E"/>
    <w:rPr>
      <w:rFonts w:ascii="Tahoma" w:eastAsiaTheme="minorEastAsia" w:hAnsi="Tahoma" w:cs="Tahoma"/>
      <w:i/>
      <w:iCs/>
      <w:color w:val="404040" w:themeColor="text1" w:themeTint="BF"/>
      <w:sz w:val="23"/>
      <w:szCs w:val="23"/>
      <w:lang w:eastAsia="zh-CN"/>
    </w:rPr>
  </w:style>
  <w:style w:type="paragraph" w:styleId="ListParagraph">
    <w:name w:val="List Paragraph"/>
    <w:basedOn w:val="BulletList1"/>
    <w:uiPriority w:val="34"/>
    <w:rsid w:val="0067485E"/>
    <w:pPr>
      <w:ind w:left="720"/>
      <w:contextualSpacing/>
    </w:pPr>
  </w:style>
  <w:style w:type="character" w:styleId="IntenseEmphasis">
    <w:name w:val="Intense Emphasis"/>
    <w:basedOn w:val="DefaultParagraphFont"/>
    <w:uiPriority w:val="21"/>
    <w:rsid w:val="0067485E"/>
    <w:rPr>
      <w:i/>
      <w:iCs/>
      <w:color w:val="0F4761" w:themeColor="accent1" w:themeShade="BF"/>
    </w:rPr>
  </w:style>
  <w:style w:type="paragraph" w:styleId="IntenseQuote">
    <w:name w:val="Intense Quote"/>
    <w:basedOn w:val="Normal"/>
    <w:next w:val="Normal"/>
    <w:link w:val="IntenseQuoteChar"/>
    <w:uiPriority w:val="30"/>
    <w:rsid w:val="00674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85E"/>
    <w:rPr>
      <w:rFonts w:ascii="Tahoma" w:eastAsiaTheme="minorEastAsia" w:hAnsi="Tahoma" w:cs="Tahoma"/>
      <w:i/>
      <w:iCs/>
      <w:color w:val="0F4761" w:themeColor="accent1" w:themeShade="BF"/>
      <w:sz w:val="23"/>
      <w:szCs w:val="23"/>
      <w:lang w:eastAsia="zh-CN"/>
    </w:rPr>
  </w:style>
  <w:style w:type="character" w:styleId="IntenseReference">
    <w:name w:val="Intense Reference"/>
    <w:basedOn w:val="DefaultParagraphFont"/>
    <w:uiPriority w:val="32"/>
    <w:rsid w:val="0067485E"/>
    <w:rPr>
      <w:b/>
      <w:bCs/>
      <w:smallCaps/>
      <w:color w:val="0F4761" w:themeColor="accent1" w:themeShade="BF"/>
      <w:spacing w:val="5"/>
    </w:rPr>
  </w:style>
  <w:style w:type="paragraph" w:styleId="BodyText">
    <w:name w:val="Body Text"/>
    <w:next w:val="Normal"/>
    <w:link w:val="BodyTextChar"/>
    <w:autoRedefine/>
    <w:uiPriority w:val="1"/>
    <w:qFormat/>
    <w:rsid w:val="00C0776D"/>
    <w:pPr>
      <w:spacing w:before="160" w:after="160" w:line="320" w:lineRule="atLeast"/>
      <w:jc w:val="both"/>
    </w:pPr>
    <w:rPr>
      <w:rFonts w:ascii="Tahoma" w:eastAsiaTheme="minorEastAsia" w:hAnsi="Tahoma" w:cs="Tahoma"/>
      <w:color w:val="000000" w:themeColor="text1"/>
      <w:sz w:val="23"/>
      <w:szCs w:val="23"/>
      <w:lang w:eastAsia="zh-CN"/>
    </w:rPr>
  </w:style>
  <w:style w:type="character" w:customStyle="1" w:styleId="BodyTextChar">
    <w:name w:val="Body Text Char"/>
    <w:basedOn w:val="DefaultParagraphFont"/>
    <w:link w:val="BodyText"/>
    <w:uiPriority w:val="1"/>
    <w:rsid w:val="00C0776D"/>
    <w:rPr>
      <w:rFonts w:ascii="Tahoma" w:eastAsiaTheme="minorEastAsia" w:hAnsi="Tahoma" w:cs="Tahoma"/>
      <w:color w:val="000000" w:themeColor="text1"/>
      <w:sz w:val="23"/>
      <w:szCs w:val="23"/>
      <w:lang w:eastAsia="zh-CN"/>
    </w:rPr>
  </w:style>
  <w:style w:type="numbering" w:customStyle="1" w:styleId="NoList1">
    <w:name w:val="No List1"/>
    <w:next w:val="NoList"/>
    <w:uiPriority w:val="99"/>
    <w:semiHidden/>
    <w:unhideWhenUsed/>
    <w:rsid w:val="0067485E"/>
  </w:style>
  <w:style w:type="paragraph" w:customStyle="1" w:styleId="TableParagraph">
    <w:name w:val="Table Paragraph"/>
    <w:basedOn w:val="Normal"/>
    <w:uiPriority w:val="1"/>
    <w:qFormat/>
    <w:rsid w:val="0067485E"/>
    <w:pPr>
      <w:widowControl w:val="0"/>
      <w:autoSpaceDE w:val="0"/>
      <w:autoSpaceDN w:val="0"/>
      <w:spacing w:before="201"/>
      <w:ind w:left="107"/>
    </w:pPr>
    <w:rPr>
      <w:rFonts w:eastAsia="Tahoma"/>
      <w:kern w:val="0"/>
      <w:sz w:val="22"/>
      <w:szCs w:val="22"/>
      <w14:ligatures w14:val="none"/>
    </w:rPr>
  </w:style>
  <w:style w:type="paragraph" w:styleId="Header">
    <w:name w:val="header"/>
    <w:next w:val="Normal"/>
    <w:link w:val="HeaderChar"/>
    <w:autoRedefine/>
    <w:uiPriority w:val="99"/>
    <w:unhideWhenUsed/>
    <w:qFormat/>
    <w:rsid w:val="00C0776D"/>
    <w:pPr>
      <w:tabs>
        <w:tab w:val="center" w:pos="4680"/>
        <w:tab w:val="right" w:pos="9360"/>
      </w:tabs>
      <w:spacing w:before="160" w:after="160" w:line="320" w:lineRule="atLeast"/>
      <w:jc w:val="right"/>
    </w:pPr>
    <w:rPr>
      <w:rFonts w:ascii="Tahoma" w:eastAsiaTheme="minorEastAsia" w:hAnsi="Tahoma" w:cs="Tahoma"/>
      <w:color w:val="000000" w:themeColor="text1"/>
      <w:sz w:val="20"/>
      <w:szCs w:val="20"/>
      <w:lang w:eastAsia="zh-CN"/>
    </w:rPr>
  </w:style>
  <w:style w:type="character" w:customStyle="1" w:styleId="HeaderChar">
    <w:name w:val="Header Char"/>
    <w:basedOn w:val="DefaultParagraphFont"/>
    <w:link w:val="Header"/>
    <w:uiPriority w:val="99"/>
    <w:rsid w:val="00C0776D"/>
    <w:rPr>
      <w:rFonts w:ascii="Tahoma" w:eastAsiaTheme="minorEastAsia" w:hAnsi="Tahoma" w:cs="Tahoma"/>
      <w:color w:val="000000" w:themeColor="text1"/>
      <w:sz w:val="20"/>
      <w:szCs w:val="20"/>
      <w:lang w:eastAsia="zh-CN"/>
    </w:rPr>
  </w:style>
  <w:style w:type="paragraph" w:styleId="Footer">
    <w:name w:val="footer"/>
    <w:next w:val="Normal"/>
    <w:link w:val="FooterChar"/>
    <w:autoRedefine/>
    <w:uiPriority w:val="99"/>
    <w:unhideWhenUsed/>
    <w:qFormat/>
    <w:rsid w:val="00C0776D"/>
    <w:pPr>
      <w:tabs>
        <w:tab w:val="center" w:pos="4680"/>
        <w:tab w:val="right" w:pos="9360"/>
      </w:tabs>
      <w:spacing w:before="160" w:after="160" w:line="320" w:lineRule="atLeast"/>
      <w:jc w:val="right"/>
    </w:pPr>
    <w:rPr>
      <w:rFonts w:ascii="Tahoma" w:eastAsiaTheme="minorEastAsia" w:hAnsi="Tahoma" w:cs="Tahoma"/>
      <w:color w:val="000000" w:themeColor="text1"/>
      <w:sz w:val="20"/>
      <w:szCs w:val="20"/>
      <w:lang w:eastAsia="zh-CN"/>
    </w:rPr>
  </w:style>
  <w:style w:type="character" w:customStyle="1" w:styleId="FooterChar">
    <w:name w:val="Footer Char"/>
    <w:basedOn w:val="DefaultParagraphFont"/>
    <w:link w:val="Footer"/>
    <w:uiPriority w:val="99"/>
    <w:rsid w:val="00C0776D"/>
    <w:rPr>
      <w:rFonts w:ascii="Tahoma" w:eastAsiaTheme="minorEastAsia" w:hAnsi="Tahoma" w:cs="Tahoma"/>
      <w:color w:val="000000" w:themeColor="text1"/>
      <w:sz w:val="20"/>
      <w:szCs w:val="20"/>
      <w:lang w:eastAsia="zh-CN"/>
    </w:rPr>
  </w:style>
  <w:style w:type="paragraph" w:customStyle="1" w:styleId="TOCHeading1">
    <w:name w:val="TOC Heading1"/>
    <w:basedOn w:val="Heading1"/>
    <w:next w:val="Normal"/>
    <w:uiPriority w:val="39"/>
    <w:unhideWhenUsed/>
    <w:qFormat/>
    <w:rsid w:val="0067485E"/>
    <w:pPr>
      <w:spacing w:before="240" w:after="0" w:line="259" w:lineRule="auto"/>
      <w:outlineLvl w:val="9"/>
    </w:pPr>
    <w:rPr>
      <w:kern w:val="0"/>
      <w:szCs w:val="32"/>
      <w14:ligatures w14:val="none"/>
    </w:rPr>
  </w:style>
  <w:style w:type="paragraph" w:customStyle="1" w:styleId="TOC21">
    <w:name w:val="TOC 21"/>
    <w:basedOn w:val="Normal"/>
    <w:next w:val="Normal"/>
    <w:autoRedefine/>
    <w:uiPriority w:val="39"/>
    <w:unhideWhenUsed/>
    <w:rsid w:val="0067485E"/>
    <w:pPr>
      <w:tabs>
        <w:tab w:val="left" w:leader="dot" w:pos="11160"/>
      </w:tabs>
      <w:spacing w:after="100"/>
      <w:ind w:left="1440" w:right="1080"/>
    </w:pPr>
    <w:rPr>
      <w:rFonts w:eastAsia="Times New Roman"/>
      <w:noProof/>
      <w:kern w:val="0"/>
      <w:szCs w:val="22"/>
      <w14:ligatures w14:val="none"/>
    </w:rPr>
  </w:style>
  <w:style w:type="paragraph" w:customStyle="1" w:styleId="TOC11">
    <w:name w:val="TOC 11"/>
    <w:basedOn w:val="Normal"/>
    <w:next w:val="Normal"/>
    <w:autoRedefine/>
    <w:uiPriority w:val="39"/>
    <w:unhideWhenUsed/>
    <w:rsid w:val="0067485E"/>
    <w:pPr>
      <w:tabs>
        <w:tab w:val="left" w:pos="360"/>
        <w:tab w:val="left" w:pos="1800"/>
        <w:tab w:val="left" w:leader="dot" w:pos="11160"/>
      </w:tabs>
      <w:spacing w:after="100"/>
      <w:ind w:left="1080" w:right="1080"/>
      <w:jc w:val="center"/>
    </w:pPr>
    <w:rPr>
      <w:rFonts w:eastAsia="Times New Roman"/>
      <w:b/>
      <w:bCs/>
      <w:noProof/>
      <w:kern w:val="0"/>
      <w:szCs w:val="28"/>
      <w14:ligatures w14:val="none"/>
    </w:rPr>
  </w:style>
  <w:style w:type="paragraph" w:customStyle="1" w:styleId="TOC31">
    <w:name w:val="TOC 31"/>
    <w:basedOn w:val="Normal"/>
    <w:next w:val="Normal"/>
    <w:autoRedefine/>
    <w:uiPriority w:val="39"/>
    <w:unhideWhenUsed/>
    <w:rsid w:val="0067485E"/>
    <w:pPr>
      <w:tabs>
        <w:tab w:val="left" w:pos="1710"/>
        <w:tab w:val="left" w:pos="1800"/>
        <w:tab w:val="left" w:pos="11160"/>
      </w:tabs>
      <w:spacing w:after="100" w:line="259" w:lineRule="auto"/>
      <w:ind w:left="446" w:right="-270"/>
    </w:pPr>
    <w:rPr>
      <w:rFonts w:eastAsia="Times New Roman"/>
      <w:noProof/>
      <w:kern w:val="0"/>
      <w:sz w:val="22"/>
      <w:szCs w:val="22"/>
      <w14:ligatures w14:val="none"/>
    </w:rPr>
  </w:style>
  <w:style w:type="paragraph" w:customStyle="1" w:styleId="TOC41">
    <w:name w:val="TOC 41"/>
    <w:basedOn w:val="Normal"/>
    <w:next w:val="Normal"/>
    <w:autoRedefine/>
    <w:uiPriority w:val="39"/>
    <w:unhideWhenUsed/>
    <w:rsid w:val="0067485E"/>
    <w:pPr>
      <w:spacing w:after="100" w:line="259" w:lineRule="auto"/>
      <w:ind w:left="660"/>
    </w:pPr>
    <w:rPr>
      <w:rFonts w:ascii="Calibri" w:eastAsia="Times New Roman" w:hAnsi="Calibri" w:cs="Times New Roman"/>
      <w:kern w:val="0"/>
      <w:sz w:val="22"/>
      <w:szCs w:val="22"/>
      <w14:ligatures w14:val="none"/>
    </w:rPr>
  </w:style>
  <w:style w:type="paragraph" w:customStyle="1" w:styleId="TOC51">
    <w:name w:val="TOC 51"/>
    <w:basedOn w:val="Normal"/>
    <w:next w:val="Normal"/>
    <w:autoRedefine/>
    <w:uiPriority w:val="39"/>
    <w:unhideWhenUsed/>
    <w:rsid w:val="0067485E"/>
    <w:pPr>
      <w:spacing w:after="100" w:line="259" w:lineRule="auto"/>
      <w:ind w:left="880"/>
    </w:pPr>
    <w:rPr>
      <w:rFonts w:ascii="Calibri" w:eastAsia="Times New Roman" w:hAnsi="Calibri" w:cs="Times New Roman"/>
      <w:kern w:val="0"/>
      <w:sz w:val="22"/>
      <w:szCs w:val="22"/>
      <w14:ligatures w14:val="none"/>
    </w:rPr>
  </w:style>
  <w:style w:type="paragraph" w:customStyle="1" w:styleId="TOC61">
    <w:name w:val="TOC 61"/>
    <w:basedOn w:val="Normal"/>
    <w:next w:val="Normal"/>
    <w:autoRedefine/>
    <w:uiPriority w:val="39"/>
    <w:unhideWhenUsed/>
    <w:rsid w:val="0067485E"/>
    <w:pPr>
      <w:spacing w:after="100" w:line="259" w:lineRule="auto"/>
      <w:ind w:left="1100"/>
    </w:pPr>
    <w:rPr>
      <w:rFonts w:ascii="Calibri" w:eastAsia="Times New Roman" w:hAnsi="Calibri" w:cs="Times New Roman"/>
      <w:kern w:val="0"/>
      <w:sz w:val="22"/>
      <w:szCs w:val="22"/>
      <w14:ligatures w14:val="none"/>
    </w:rPr>
  </w:style>
  <w:style w:type="paragraph" w:customStyle="1" w:styleId="TOC71">
    <w:name w:val="TOC 71"/>
    <w:basedOn w:val="Normal"/>
    <w:next w:val="Normal"/>
    <w:autoRedefine/>
    <w:uiPriority w:val="39"/>
    <w:unhideWhenUsed/>
    <w:rsid w:val="0067485E"/>
    <w:pPr>
      <w:spacing w:after="100" w:line="259" w:lineRule="auto"/>
      <w:ind w:left="1320"/>
    </w:pPr>
    <w:rPr>
      <w:rFonts w:ascii="Calibri" w:eastAsia="Times New Roman" w:hAnsi="Calibri" w:cs="Times New Roman"/>
      <w:kern w:val="0"/>
      <w:sz w:val="22"/>
      <w:szCs w:val="22"/>
      <w14:ligatures w14:val="none"/>
    </w:rPr>
  </w:style>
  <w:style w:type="paragraph" w:customStyle="1" w:styleId="TOC81">
    <w:name w:val="TOC 81"/>
    <w:basedOn w:val="Normal"/>
    <w:next w:val="Normal"/>
    <w:autoRedefine/>
    <w:uiPriority w:val="39"/>
    <w:unhideWhenUsed/>
    <w:rsid w:val="0067485E"/>
    <w:pPr>
      <w:spacing w:after="100" w:line="259" w:lineRule="auto"/>
      <w:ind w:left="1540"/>
    </w:pPr>
    <w:rPr>
      <w:rFonts w:ascii="Calibri" w:eastAsia="Times New Roman" w:hAnsi="Calibri" w:cs="Times New Roman"/>
      <w:kern w:val="0"/>
      <w:sz w:val="22"/>
      <w:szCs w:val="22"/>
      <w14:ligatures w14:val="none"/>
    </w:rPr>
  </w:style>
  <w:style w:type="paragraph" w:customStyle="1" w:styleId="TOC91">
    <w:name w:val="TOC 91"/>
    <w:basedOn w:val="Normal"/>
    <w:next w:val="Normal"/>
    <w:autoRedefine/>
    <w:uiPriority w:val="39"/>
    <w:unhideWhenUsed/>
    <w:rsid w:val="0067485E"/>
    <w:pPr>
      <w:spacing w:after="100" w:line="259" w:lineRule="auto"/>
      <w:ind w:left="1760"/>
    </w:pPr>
    <w:rPr>
      <w:rFonts w:ascii="Calibri" w:eastAsia="Times New Roman" w:hAnsi="Calibri" w:cs="Times New Roman"/>
      <w:kern w:val="0"/>
      <w:sz w:val="22"/>
      <w:szCs w:val="22"/>
      <w14:ligatures w14:val="none"/>
    </w:rPr>
  </w:style>
  <w:style w:type="character" w:customStyle="1" w:styleId="FollowedHyperlink1">
    <w:name w:val="FollowedHyperlink1"/>
    <w:basedOn w:val="DefaultParagraphFont"/>
    <w:uiPriority w:val="99"/>
    <w:semiHidden/>
    <w:unhideWhenUsed/>
    <w:rsid w:val="0067485E"/>
    <w:rPr>
      <w:rFonts w:ascii="Tahoma" w:hAnsi="Tahoma"/>
      <w:b/>
      <w:color w:val="163E64"/>
      <w:sz w:val="23"/>
      <w:u w:val="single"/>
    </w:rPr>
  </w:style>
  <w:style w:type="paragraph" w:styleId="Revision">
    <w:name w:val="Revision"/>
    <w:hidden/>
    <w:uiPriority w:val="99"/>
    <w:semiHidden/>
    <w:rsid w:val="00C0776D"/>
    <w:rPr>
      <w:rFonts w:ascii="Tahoma" w:eastAsia="Tahoma" w:hAnsi="Tahoma" w:cs="Tahoma"/>
      <w:kern w:val="0"/>
      <w:sz w:val="22"/>
      <w:szCs w:val="22"/>
      <w14:ligatures w14:val="none"/>
    </w:rPr>
  </w:style>
  <w:style w:type="paragraph" w:styleId="BalloonText">
    <w:name w:val="Balloon Text"/>
    <w:basedOn w:val="Normal"/>
    <w:link w:val="BalloonTextChar"/>
    <w:uiPriority w:val="99"/>
    <w:semiHidden/>
    <w:unhideWhenUsed/>
    <w:rsid w:val="00C07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76D"/>
    <w:rPr>
      <w:rFonts w:ascii="Segoe UI" w:eastAsiaTheme="minorEastAsia" w:hAnsi="Segoe UI" w:cs="Segoe UI"/>
      <w:color w:val="000000" w:themeColor="text1"/>
      <w:sz w:val="18"/>
      <w:szCs w:val="18"/>
      <w:lang w:eastAsia="zh-CN"/>
    </w:rPr>
  </w:style>
  <w:style w:type="character" w:styleId="CommentReference">
    <w:name w:val="annotation reference"/>
    <w:basedOn w:val="DefaultParagraphFont"/>
    <w:uiPriority w:val="99"/>
    <w:semiHidden/>
    <w:unhideWhenUsed/>
    <w:rsid w:val="00C0776D"/>
    <w:rPr>
      <w:sz w:val="16"/>
      <w:szCs w:val="16"/>
    </w:rPr>
  </w:style>
  <w:style w:type="paragraph" w:styleId="CommentSubject">
    <w:name w:val="annotation subject"/>
    <w:basedOn w:val="Normal"/>
    <w:next w:val="Normal"/>
    <w:link w:val="CommentSubjectChar"/>
    <w:uiPriority w:val="99"/>
    <w:semiHidden/>
    <w:unhideWhenUsed/>
    <w:rsid w:val="00C0776D"/>
    <w:rPr>
      <w:b/>
      <w:bCs/>
      <w:sz w:val="20"/>
      <w:szCs w:val="20"/>
    </w:rPr>
  </w:style>
  <w:style w:type="character" w:customStyle="1" w:styleId="CommentSubjectChar">
    <w:name w:val="Comment Subject Char"/>
    <w:basedOn w:val="DefaultParagraphFont"/>
    <w:link w:val="CommentSubject"/>
    <w:uiPriority w:val="99"/>
    <w:semiHidden/>
    <w:rsid w:val="00C0776D"/>
    <w:rPr>
      <w:rFonts w:ascii="Tahoma" w:eastAsiaTheme="minorEastAsia" w:hAnsi="Tahoma" w:cs="Tahoma"/>
      <w:b/>
      <w:bCs/>
      <w:color w:val="000000" w:themeColor="text1"/>
      <w:sz w:val="20"/>
      <w:szCs w:val="20"/>
      <w:lang w:eastAsia="zh-CN"/>
    </w:rPr>
  </w:style>
  <w:style w:type="character" w:styleId="Strong">
    <w:name w:val="Strong"/>
    <w:basedOn w:val="DefaultParagraphFont"/>
    <w:uiPriority w:val="22"/>
    <w:rsid w:val="0067485E"/>
    <w:rPr>
      <w:b/>
      <w:bCs/>
    </w:rPr>
  </w:style>
  <w:style w:type="table" w:customStyle="1" w:styleId="TableGrid">
    <w:name w:val="TableGrid"/>
    <w:rsid w:val="0067485E"/>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C0776D"/>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C0776D"/>
    <w:rPr>
      <w:color w:val="605E5C"/>
      <w:shd w:val="clear" w:color="auto" w:fill="E1DFDD"/>
    </w:rPr>
  </w:style>
  <w:style w:type="character" w:styleId="Hyperlink">
    <w:name w:val="Hyperlink"/>
    <w:basedOn w:val="DefaultParagraphFont"/>
    <w:uiPriority w:val="99"/>
    <w:unhideWhenUsed/>
    <w:qFormat/>
    <w:rsid w:val="00C0776D"/>
    <w:rPr>
      <w:rFonts w:ascii="Tahoma" w:hAnsi="Tahoma" w:cs="Tahoma"/>
      <w:b/>
      <w:bCs/>
      <w:iCs w:val="0"/>
      <w:color w:val="04427D"/>
      <w:sz w:val="23"/>
      <w:szCs w:val="23"/>
      <w:u w:val="single" w:color="04427D"/>
    </w:rPr>
  </w:style>
  <w:style w:type="character" w:styleId="FollowedHyperlink">
    <w:name w:val="FollowedHyperlink"/>
    <w:basedOn w:val="DefaultParagraphFont"/>
    <w:uiPriority w:val="99"/>
    <w:semiHidden/>
    <w:unhideWhenUsed/>
    <w:qFormat/>
    <w:rsid w:val="00C0776D"/>
    <w:rPr>
      <w:rFonts w:ascii="Tahoma" w:hAnsi="Tahoma"/>
      <w:b/>
      <w:bCs/>
      <w:color w:val="04427D"/>
      <w:sz w:val="23"/>
      <w:szCs w:val="23"/>
      <w:u w:val="single" w:color="04427D"/>
    </w:rPr>
  </w:style>
  <w:style w:type="numbering" w:customStyle="1" w:styleId="NoList2">
    <w:name w:val="No List2"/>
    <w:next w:val="NoList"/>
    <w:uiPriority w:val="99"/>
    <w:semiHidden/>
    <w:unhideWhenUsed/>
    <w:rsid w:val="0067485E"/>
  </w:style>
  <w:style w:type="paragraph" w:customStyle="1" w:styleId="TOCHeading2">
    <w:name w:val="TOC Heading2"/>
    <w:basedOn w:val="Heading1"/>
    <w:next w:val="Normal"/>
    <w:uiPriority w:val="39"/>
    <w:unhideWhenUsed/>
    <w:qFormat/>
    <w:rsid w:val="0067485E"/>
    <w:pPr>
      <w:spacing w:before="240" w:after="0" w:line="259" w:lineRule="auto"/>
      <w:outlineLvl w:val="9"/>
    </w:pPr>
    <w:rPr>
      <w:kern w:val="0"/>
      <w:szCs w:val="32"/>
      <w14:ligatures w14:val="none"/>
    </w:rPr>
  </w:style>
  <w:style w:type="paragraph" w:customStyle="1" w:styleId="TOC22">
    <w:name w:val="TOC 22"/>
    <w:basedOn w:val="Normal"/>
    <w:next w:val="Normal"/>
    <w:autoRedefine/>
    <w:uiPriority w:val="39"/>
    <w:unhideWhenUsed/>
    <w:rsid w:val="0067485E"/>
    <w:pPr>
      <w:tabs>
        <w:tab w:val="left" w:leader="dot" w:pos="11160"/>
      </w:tabs>
      <w:spacing w:after="100"/>
      <w:ind w:left="1440" w:right="1080"/>
    </w:pPr>
    <w:rPr>
      <w:rFonts w:eastAsia="Times New Roman"/>
      <w:noProof/>
      <w:kern w:val="0"/>
      <w:szCs w:val="22"/>
      <w14:ligatures w14:val="none"/>
    </w:rPr>
  </w:style>
  <w:style w:type="paragraph" w:customStyle="1" w:styleId="TOC12">
    <w:name w:val="TOC 12"/>
    <w:basedOn w:val="Normal"/>
    <w:next w:val="Normal"/>
    <w:autoRedefine/>
    <w:uiPriority w:val="39"/>
    <w:unhideWhenUsed/>
    <w:rsid w:val="0067485E"/>
    <w:pPr>
      <w:tabs>
        <w:tab w:val="left" w:pos="360"/>
        <w:tab w:val="left" w:pos="1800"/>
        <w:tab w:val="left" w:leader="dot" w:pos="11160"/>
      </w:tabs>
      <w:spacing w:after="100"/>
      <w:ind w:left="1080" w:right="1080"/>
      <w:jc w:val="center"/>
    </w:pPr>
    <w:rPr>
      <w:rFonts w:eastAsia="Times New Roman"/>
      <w:b/>
      <w:bCs/>
      <w:noProof/>
      <w:kern w:val="0"/>
      <w:szCs w:val="28"/>
      <w14:ligatures w14:val="none"/>
    </w:rPr>
  </w:style>
  <w:style w:type="paragraph" w:customStyle="1" w:styleId="TOC32">
    <w:name w:val="TOC 32"/>
    <w:basedOn w:val="Normal"/>
    <w:next w:val="Normal"/>
    <w:autoRedefine/>
    <w:uiPriority w:val="39"/>
    <w:unhideWhenUsed/>
    <w:rsid w:val="0067485E"/>
    <w:pPr>
      <w:tabs>
        <w:tab w:val="left" w:pos="1710"/>
        <w:tab w:val="left" w:pos="1800"/>
        <w:tab w:val="left" w:pos="11160"/>
      </w:tabs>
      <w:spacing w:after="100" w:line="259" w:lineRule="auto"/>
      <w:ind w:left="446" w:right="-270"/>
    </w:pPr>
    <w:rPr>
      <w:rFonts w:eastAsia="Times New Roman"/>
      <w:noProof/>
      <w:kern w:val="0"/>
      <w:sz w:val="22"/>
      <w:szCs w:val="22"/>
      <w14:ligatures w14:val="none"/>
    </w:rPr>
  </w:style>
  <w:style w:type="paragraph" w:customStyle="1" w:styleId="TOC42">
    <w:name w:val="TOC 42"/>
    <w:basedOn w:val="Normal"/>
    <w:next w:val="Normal"/>
    <w:autoRedefine/>
    <w:uiPriority w:val="39"/>
    <w:unhideWhenUsed/>
    <w:rsid w:val="0067485E"/>
    <w:pPr>
      <w:spacing w:after="100" w:line="259" w:lineRule="auto"/>
      <w:ind w:left="660"/>
    </w:pPr>
    <w:rPr>
      <w:rFonts w:ascii="Calibri" w:eastAsia="Times New Roman" w:hAnsi="Calibri" w:cs="Times New Roman"/>
      <w:kern w:val="0"/>
      <w:sz w:val="22"/>
      <w:szCs w:val="22"/>
      <w14:ligatures w14:val="none"/>
    </w:rPr>
  </w:style>
  <w:style w:type="paragraph" w:customStyle="1" w:styleId="TOC52">
    <w:name w:val="TOC 52"/>
    <w:basedOn w:val="Normal"/>
    <w:next w:val="Normal"/>
    <w:autoRedefine/>
    <w:uiPriority w:val="39"/>
    <w:unhideWhenUsed/>
    <w:rsid w:val="0067485E"/>
    <w:pPr>
      <w:spacing w:after="100" w:line="259" w:lineRule="auto"/>
      <w:ind w:left="880"/>
    </w:pPr>
    <w:rPr>
      <w:rFonts w:ascii="Calibri" w:eastAsia="Times New Roman" w:hAnsi="Calibri" w:cs="Times New Roman"/>
      <w:kern w:val="0"/>
      <w:sz w:val="22"/>
      <w:szCs w:val="22"/>
      <w14:ligatures w14:val="none"/>
    </w:rPr>
  </w:style>
  <w:style w:type="paragraph" w:customStyle="1" w:styleId="TOC62">
    <w:name w:val="TOC 62"/>
    <w:basedOn w:val="Normal"/>
    <w:next w:val="Normal"/>
    <w:autoRedefine/>
    <w:uiPriority w:val="39"/>
    <w:unhideWhenUsed/>
    <w:rsid w:val="0067485E"/>
    <w:pPr>
      <w:spacing w:after="100" w:line="259" w:lineRule="auto"/>
      <w:ind w:left="1100"/>
    </w:pPr>
    <w:rPr>
      <w:rFonts w:ascii="Calibri" w:eastAsia="Times New Roman" w:hAnsi="Calibri" w:cs="Times New Roman"/>
      <w:kern w:val="0"/>
      <w:sz w:val="22"/>
      <w:szCs w:val="22"/>
      <w14:ligatures w14:val="none"/>
    </w:rPr>
  </w:style>
  <w:style w:type="paragraph" w:customStyle="1" w:styleId="TOC72">
    <w:name w:val="TOC 72"/>
    <w:basedOn w:val="Normal"/>
    <w:next w:val="Normal"/>
    <w:autoRedefine/>
    <w:uiPriority w:val="39"/>
    <w:unhideWhenUsed/>
    <w:rsid w:val="0067485E"/>
    <w:pPr>
      <w:spacing w:after="100" w:line="259" w:lineRule="auto"/>
      <w:ind w:left="1320"/>
    </w:pPr>
    <w:rPr>
      <w:rFonts w:ascii="Calibri" w:eastAsia="Times New Roman" w:hAnsi="Calibri" w:cs="Times New Roman"/>
      <w:kern w:val="0"/>
      <w:sz w:val="22"/>
      <w:szCs w:val="22"/>
      <w14:ligatures w14:val="none"/>
    </w:rPr>
  </w:style>
  <w:style w:type="paragraph" w:customStyle="1" w:styleId="TOC82">
    <w:name w:val="TOC 82"/>
    <w:basedOn w:val="Normal"/>
    <w:next w:val="Normal"/>
    <w:autoRedefine/>
    <w:uiPriority w:val="39"/>
    <w:unhideWhenUsed/>
    <w:rsid w:val="0067485E"/>
    <w:pPr>
      <w:spacing w:after="100" w:line="259" w:lineRule="auto"/>
      <w:ind w:left="1540"/>
    </w:pPr>
    <w:rPr>
      <w:rFonts w:ascii="Calibri" w:eastAsia="Times New Roman" w:hAnsi="Calibri" w:cs="Times New Roman"/>
      <w:kern w:val="0"/>
      <w:sz w:val="22"/>
      <w:szCs w:val="22"/>
      <w14:ligatures w14:val="none"/>
    </w:rPr>
  </w:style>
  <w:style w:type="paragraph" w:customStyle="1" w:styleId="TOC92">
    <w:name w:val="TOC 92"/>
    <w:basedOn w:val="Normal"/>
    <w:next w:val="Normal"/>
    <w:autoRedefine/>
    <w:uiPriority w:val="39"/>
    <w:unhideWhenUsed/>
    <w:rsid w:val="0067485E"/>
    <w:pPr>
      <w:spacing w:after="100" w:line="259" w:lineRule="auto"/>
      <w:ind w:left="1760"/>
    </w:pPr>
    <w:rPr>
      <w:rFonts w:ascii="Calibri" w:eastAsia="Times New Roman" w:hAnsi="Calibri" w:cs="Times New Roman"/>
      <w:kern w:val="0"/>
      <w:sz w:val="22"/>
      <w:szCs w:val="22"/>
      <w14:ligatures w14:val="none"/>
    </w:rPr>
  </w:style>
  <w:style w:type="table" w:customStyle="1" w:styleId="TableGrid1">
    <w:name w:val="TableGrid1"/>
    <w:rsid w:val="0067485E"/>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NoList3">
    <w:name w:val="No List3"/>
    <w:next w:val="NoList"/>
    <w:uiPriority w:val="99"/>
    <w:semiHidden/>
    <w:unhideWhenUsed/>
    <w:rsid w:val="0067485E"/>
  </w:style>
  <w:style w:type="paragraph" w:customStyle="1" w:styleId="TOCHeading3">
    <w:name w:val="TOC Heading3"/>
    <w:basedOn w:val="Heading1"/>
    <w:next w:val="Normal"/>
    <w:uiPriority w:val="39"/>
    <w:unhideWhenUsed/>
    <w:qFormat/>
    <w:rsid w:val="0067485E"/>
    <w:pPr>
      <w:spacing w:before="240" w:after="0" w:line="259" w:lineRule="auto"/>
      <w:outlineLvl w:val="9"/>
    </w:pPr>
    <w:rPr>
      <w:kern w:val="0"/>
      <w:szCs w:val="32"/>
      <w14:ligatures w14:val="none"/>
    </w:rPr>
  </w:style>
  <w:style w:type="paragraph" w:customStyle="1" w:styleId="TOC23">
    <w:name w:val="TOC 23"/>
    <w:basedOn w:val="Normal"/>
    <w:next w:val="Normal"/>
    <w:autoRedefine/>
    <w:uiPriority w:val="39"/>
    <w:unhideWhenUsed/>
    <w:rsid w:val="0067485E"/>
    <w:pPr>
      <w:tabs>
        <w:tab w:val="left" w:leader="dot" w:pos="11160"/>
      </w:tabs>
      <w:spacing w:after="100"/>
      <w:ind w:left="1440" w:right="1080"/>
    </w:pPr>
    <w:rPr>
      <w:rFonts w:eastAsia="Times New Roman"/>
      <w:noProof/>
      <w:kern w:val="0"/>
      <w:szCs w:val="22"/>
      <w14:ligatures w14:val="none"/>
    </w:rPr>
  </w:style>
  <w:style w:type="paragraph" w:customStyle="1" w:styleId="TOC13">
    <w:name w:val="TOC 13"/>
    <w:basedOn w:val="Normal"/>
    <w:next w:val="Normal"/>
    <w:autoRedefine/>
    <w:uiPriority w:val="39"/>
    <w:unhideWhenUsed/>
    <w:rsid w:val="0067485E"/>
    <w:pPr>
      <w:tabs>
        <w:tab w:val="left" w:pos="360"/>
        <w:tab w:val="left" w:pos="1800"/>
        <w:tab w:val="left" w:leader="dot" w:pos="11160"/>
      </w:tabs>
      <w:spacing w:after="100"/>
      <w:ind w:left="1080" w:right="1080"/>
      <w:jc w:val="center"/>
    </w:pPr>
    <w:rPr>
      <w:rFonts w:eastAsia="Times New Roman"/>
      <w:b/>
      <w:bCs/>
      <w:noProof/>
      <w:kern w:val="0"/>
      <w:szCs w:val="28"/>
      <w14:ligatures w14:val="none"/>
    </w:rPr>
  </w:style>
  <w:style w:type="paragraph" w:customStyle="1" w:styleId="TOC33">
    <w:name w:val="TOC 33"/>
    <w:basedOn w:val="Normal"/>
    <w:next w:val="Normal"/>
    <w:autoRedefine/>
    <w:uiPriority w:val="39"/>
    <w:unhideWhenUsed/>
    <w:rsid w:val="0067485E"/>
    <w:pPr>
      <w:tabs>
        <w:tab w:val="left" w:pos="1710"/>
        <w:tab w:val="left" w:pos="1800"/>
        <w:tab w:val="left" w:pos="11160"/>
      </w:tabs>
      <w:spacing w:after="100" w:line="259" w:lineRule="auto"/>
      <w:ind w:left="446" w:right="-270"/>
    </w:pPr>
    <w:rPr>
      <w:rFonts w:eastAsia="Times New Roman"/>
      <w:noProof/>
      <w:kern w:val="0"/>
      <w:sz w:val="22"/>
      <w:szCs w:val="22"/>
      <w14:ligatures w14:val="none"/>
    </w:rPr>
  </w:style>
  <w:style w:type="paragraph" w:customStyle="1" w:styleId="TOC43">
    <w:name w:val="TOC 43"/>
    <w:basedOn w:val="Normal"/>
    <w:next w:val="Normal"/>
    <w:autoRedefine/>
    <w:uiPriority w:val="39"/>
    <w:unhideWhenUsed/>
    <w:rsid w:val="0067485E"/>
    <w:pPr>
      <w:spacing w:after="100" w:line="259" w:lineRule="auto"/>
      <w:ind w:left="660"/>
    </w:pPr>
    <w:rPr>
      <w:rFonts w:ascii="Calibri" w:eastAsia="Times New Roman" w:hAnsi="Calibri" w:cs="Times New Roman"/>
      <w:kern w:val="0"/>
      <w:sz w:val="22"/>
      <w:szCs w:val="22"/>
      <w14:ligatures w14:val="none"/>
    </w:rPr>
  </w:style>
  <w:style w:type="paragraph" w:customStyle="1" w:styleId="TOC53">
    <w:name w:val="TOC 53"/>
    <w:basedOn w:val="Normal"/>
    <w:next w:val="Normal"/>
    <w:autoRedefine/>
    <w:uiPriority w:val="39"/>
    <w:unhideWhenUsed/>
    <w:rsid w:val="0067485E"/>
    <w:pPr>
      <w:spacing w:after="100" w:line="259" w:lineRule="auto"/>
      <w:ind w:left="880"/>
    </w:pPr>
    <w:rPr>
      <w:rFonts w:ascii="Calibri" w:eastAsia="Times New Roman" w:hAnsi="Calibri" w:cs="Times New Roman"/>
      <w:kern w:val="0"/>
      <w:sz w:val="22"/>
      <w:szCs w:val="22"/>
      <w14:ligatures w14:val="none"/>
    </w:rPr>
  </w:style>
  <w:style w:type="paragraph" w:customStyle="1" w:styleId="TOC63">
    <w:name w:val="TOC 63"/>
    <w:basedOn w:val="Normal"/>
    <w:next w:val="Normal"/>
    <w:autoRedefine/>
    <w:uiPriority w:val="39"/>
    <w:unhideWhenUsed/>
    <w:rsid w:val="0067485E"/>
    <w:pPr>
      <w:spacing w:after="100" w:line="259" w:lineRule="auto"/>
      <w:ind w:left="1100"/>
    </w:pPr>
    <w:rPr>
      <w:rFonts w:ascii="Calibri" w:eastAsia="Times New Roman" w:hAnsi="Calibri" w:cs="Times New Roman"/>
      <w:kern w:val="0"/>
      <w:sz w:val="22"/>
      <w:szCs w:val="22"/>
      <w14:ligatures w14:val="none"/>
    </w:rPr>
  </w:style>
  <w:style w:type="paragraph" w:customStyle="1" w:styleId="TOC73">
    <w:name w:val="TOC 73"/>
    <w:basedOn w:val="Normal"/>
    <w:next w:val="Normal"/>
    <w:autoRedefine/>
    <w:uiPriority w:val="39"/>
    <w:unhideWhenUsed/>
    <w:rsid w:val="0067485E"/>
    <w:pPr>
      <w:spacing w:after="100" w:line="259" w:lineRule="auto"/>
      <w:ind w:left="1320"/>
    </w:pPr>
    <w:rPr>
      <w:rFonts w:ascii="Calibri" w:eastAsia="Times New Roman" w:hAnsi="Calibri" w:cs="Times New Roman"/>
      <w:kern w:val="0"/>
      <w:sz w:val="22"/>
      <w:szCs w:val="22"/>
      <w14:ligatures w14:val="none"/>
    </w:rPr>
  </w:style>
  <w:style w:type="paragraph" w:customStyle="1" w:styleId="TOC83">
    <w:name w:val="TOC 83"/>
    <w:basedOn w:val="Normal"/>
    <w:next w:val="Normal"/>
    <w:autoRedefine/>
    <w:uiPriority w:val="39"/>
    <w:unhideWhenUsed/>
    <w:rsid w:val="0067485E"/>
    <w:pPr>
      <w:spacing w:after="100" w:line="259" w:lineRule="auto"/>
      <w:ind w:left="1540"/>
    </w:pPr>
    <w:rPr>
      <w:rFonts w:ascii="Calibri" w:eastAsia="Times New Roman" w:hAnsi="Calibri" w:cs="Times New Roman"/>
      <w:kern w:val="0"/>
      <w:sz w:val="22"/>
      <w:szCs w:val="22"/>
      <w14:ligatures w14:val="none"/>
    </w:rPr>
  </w:style>
  <w:style w:type="paragraph" w:customStyle="1" w:styleId="TOC93">
    <w:name w:val="TOC 93"/>
    <w:basedOn w:val="Normal"/>
    <w:next w:val="Normal"/>
    <w:autoRedefine/>
    <w:uiPriority w:val="39"/>
    <w:unhideWhenUsed/>
    <w:rsid w:val="0067485E"/>
    <w:pPr>
      <w:spacing w:after="100" w:line="259" w:lineRule="auto"/>
      <w:ind w:left="1760"/>
    </w:pPr>
    <w:rPr>
      <w:rFonts w:ascii="Calibri" w:eastAsia="Times New Roman" w:hAnsi="Calibri" w:cs="Times New Roman"/>
      <w:kern w:val="0"/>
      <w:sz w:val="22"/>
      <w:szCs w:val="22"/>
      <w14:ligatures w14:val="none"/>
    </w:rPr>
  </w:style>
  <w:style w:type="table" w:customStyle="1" w:styleId="TableGrid2">
    <w:name w:val="TableGrid2"/>
    <w:rsid w:val="0067485E"/>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pf0">
    <w:name w:val="pf0"/>
    <w:basedOn w:val="Normal"/>
    <w:rsid w:val="0067485E"/>
    <w:pPr>
      <w:spacing w:before="100" w:beforeAutospacing="1" w:after="100" w:afterAutospacing="1"/>
    </w:pPr>
    <w:rPr>
      <w:rFonts w:ascii="Times New Roman" w:eastAsia="Times New Roman" w:hAnsi="Times New Roman" w:cs="Times New Roman"/>
      <w:kern w:val="0"/>
      <w14:ligatures w14:val="none"/>
    </w:rPr>
  </w:style>
  <w:style w:type="paragraph" w:styleId="TOCHeading">
    <w:name w:val="TOC Heading"/>
    <w:next w:val="Normal"/>
    <w:autoRedefine/>
    <w:uiPriority w:val="39"/>
    <w:unhideWhenUsed/>
    <w:qFormat/>
    <w:rsid w:val="00C0776D"/>
    <w:pPr>
      <w:pageBreakBefore/>
      <w:spacing w:after="160" w:line="278" w:lineRule="auto"/>
      <w:jc w:val="center"/>
    </w:pPr>
    <w:rPr>
      <w:rFonts w:ascii="Tahoma" w:eastAsiaTheme="majorEastAsia" w:hAnsi="Tahoma" w:cs="Tahoma"/>
      <w:b/>
      <w:bCs/>
      <w:kern w:val="0"/>
      <w:sz w:val="44"/>
      <w:szCs w:val="44"/>
      <w14:ligatures w14:val="none"/>
    </w:rPr>
  </w:style>
  <w:style w:type="paragraph" w:styleId="TOC1">
    <w:name w:val="toc 1"/>
    <w:next w:val="Normal"/>
    <w:autoRedefine/>
    <w:uiPriority w:val="39"/>
    <w:unhideWhenUsed/>
    <w:qFormat/>
    <w:rsid w:val="00C0776D"/>
    <w:pPr>
      <w:spacing w:before="160" w:after="160" w:line="320" w:lineRule="atLeast"/>
    </w:pPr>
    <w:rPr>
      <w:rFonts w:ascii="Tahoma" w:eastAsiaTheme="minorEastAsia" w:hAnsi="Tahoma" w:cs="Tahoma"/>
      <w:b/>
      <w:bCs/>
      <w:color w:val="000000" w:themeColor="text1"/>
      <w:sz w:val="23"/>
      <w:szCs w:val="23"/>
      <w:lang w:eastAsia="zh-CN"/>
    </w:rPr>
  </w:style>
  <w:style w:type="paragraph" w:styleId="TOC2">
    <w:name w:val="toc 2"/>
    <w:next w:val="Normal"/>
    <w:autoRedefine/>
    <w:uiPriority w:val="39"/>
    <w:unhideWhenUsed/>
    <w:qFormat/>
    <w:rsid w:val="00C0776D"/>
    <w:pPr>
      <w:tabs>
        <w:tab w:val="left" w:pos="690"/>
        <w:tab w:val="right" w:leader="dot" w:pos="10070"/>
      </w:tabs>
      <w:spacing w:before="160" w:after="160" w:line="320" w:lineRule="atLeast"/>
      <w:ind w:left="230"/>
    </w:pPr>
    <w:rPr>
      <w:rFonts w:ascii="Tahoma" w:eastAsiaTheme="minorEastAsia" w:hAnsi="Tahoma" w:cs="Tahoma"/>
      <w:b/>
      <w:bCs/>
      <w:color w:val="000000" w:themeColor="text1"/>
      <w:sz w:val="23"/>
      <w:szCs w:val="23"/>
      <w:lang w:eastAsia="zh-CN"/>
    </w:rPr>
  </w:style>
  <w:style w:type="paragraph" w:styleId="TOC3">
    <w:name w:val="toc 3"/>
    <w:next w:val="Normal"/>
    <w:autoRedefine/>
    <w:uiPriority w:val="39"/>
    <w:unhideWhenUsed/>
    <w:qFormat/>
    <w:rsid w:val="00C0776D"/>
    <w:pPr>
      <w:tabs>
        <w:tab w:val="right" w:leader="dot" w:pos="10070"/>
      </w:tabs>
      <w:spacing w:before="160" w:after="160" w:line="320" w:lineRule="atLeast"/>
      <w:ind w:left="461"/>
    </w:pPr>
    <w:rPr>
      <w:rFonts w:ascii="Tahoma" w:eastAsiaTheme="minorEastAsia" w:hAnsi="Tahoma" w:cs="Tahoma"/>
      <w:color w:val="000000" w:themeColor="text1"/>
      <w:sz w:val="23"/>
      <w:szCs w:val="23"/>
      <w:lang w:eastAsia="zh-CN"/>
    </w:rPr>
  </w:style>
  <w:style w:type="paragraph" w:styleId="TOC4">
    <w:name w:val="toc 4"/>
    <w:basedOn w:val="Normal"/>
    <w:next w:val="Normal"/>
    <w:autoRedefine/>
    <w:uiPriority w:val="39"/>
    <w:unhideWhenUsed/>
    <w:rsid w:val="0067485E"/>
    <w:pPr>
      <w:spacing w:after="100" w:line="278" w:lineRule="auto"/>
      <w:ind w:left="720"/>
    </w:pPr>
    <w:rPr>
      <w:rFonts w:asciiTheme="minorHAnsi" w:hAnsiTheme="minorHAnsi" w:cstheme="minorBidi"/>
    </w:rPr>
  </w:style>
  <w:style w:type="paragraph" w:styleId="TOC5">
    <w:name w:val="toc 5"/>
    <w:basedOn w:val="Normal"/>
    <w:next w:val="Normal"/>
    <w:autoRedefine/>
    <w:uiPriority w:val="39"/>
    <w:unhideWhenUsed/>
    <w:rsid w:val="0067485E"/>
    <w:pPr>
      <w:spacing w:after="100" w:line="278" w:lineRule="auto"/>
      <w:ind w:left="960"/>
    </w:pPr>
    <w:rPr>
      <w:rFonts w:asciiTheme="minorHAnsi" w:hAnsiTheme="minorHAnsi" w:cstheme="minorBidi"/>
    </w:rPr>
  </w:style>
  <w:style w:type="paragraph" w:styleId="TOC6">
    <w:name w:val="toc 6"/>
    <w:basedOn w:val="Normal"/>
    <w:next w:val="Normal"/>
    <w:autoRedefine/>
    <w:uiPriority w:val="39"/>
    <w:unhideWhenUsed/>
    <w:rsid w:val="0067485E"/>
    <w:pPr>
      <w:spacing w:after="100" w:line="278" w:lineRule="auto"/>
      <w:ind w:left="1200"/>
    </w:pPr>
    <w:rPr>
      <w:rFonts w:asciiTheme="minorHAnsi" w:hAnsiTheme="minorHAnsi" w:cstheme="minorBidi"/>
    </w:rPr>
  </w:style>
  <w:style w:type="paragraph" w:styleId="TOC7">
    <w:name w:val="toc 7"/>
    <w:basedOn w:val="Normal"/>
    <w:next w:val="Normal"/>
    <w:autoRedefine/>
    <w:uiPriority w:val="39"/>
    <w:unhideWhenUsed/>
    <w:rsid w:val="0067485E"/>
    <w:pPr>
      <w:spacing w:after="100" w:line="278" w:lineRule="auto"/>
      <w:ind w:left="1440"/>
    </w:pPr>
    <w:rPr>
      <w:rFonts w:asciiTheme="minorHAnsi" w:hAnsiTheme="minorHAnsi" w:cstheme="minorBidi"/>
    </w:rPr>
  </w:style>
  <w:style w:type="paragraph" w:styleId="TOC8">
    <w:name w:val="toc 8"/>
    <w:basedOn w:val="Normal"/>
    <w:next w:val="Normal"/>
    <w:autoRedefine/>
    <w:uiPriority w:val="39"/>
    <w:unhideWhenUsed/>
    <w:rsid w:val="0067485E"/>
    <w:pPr>
      <w:spacing w:after="100" w:line="278" w:lineRule="auto"/>
      <w:ind w:left="1680"/>
    </w:pPr>
    <w:rPr>
      <w:rFonts w:asciiTheme="minorHAnsi" w:hAnsiTheme="minorHAnsi" w:cstheme="minorBidi"/>
    </w:rPr>
  </w:style>
  <w:style w:type="paragraph" w:styleId="TOC9">
    <w:name w:val="toc 9"/>
    <w:basedOn w:val="Normal"/>
    <w:next w:val="Normal"/>
    <w:autoRedefine/>
    <w:uiPriority w:val="39"/>
    <w:unhideWhenUsed/>
    <w:rsid w:val="0067485E"/>
    <w:pPr>
      <w:spacing w:after="100" w:line="278" w:lineRule="auto"/>
      <w:ind w:left="1920"/>
    </w:pPr>
    <w:rPr>
      <w:rFonts w:asciiTheme="minorHAnsi" w:hAnsiTheme="minorHAnsi" w:cstheme="minorBidi"/>
    </w:rPr>
  </w:style>
  <w:style w:type="table" w:customStyle="1" w:styleId="Style1">
    <w:name w:val="Style1"/>
    <w:basedOn w:val="TableNormal"/>
    <w:uiPriority w:val="99"/>
    <w:rsid w:val="0067485E"/>
    <w:rPr>
      <w:rFonts w:ascii="Tahoma" w:hAnsi="Tahoma"/>
      <w:sz w:val="23"/>
    </w:rPr>
    <w:tblPr/>
  </w:style>
  <w:style w:type="table" w:customStyle="1" w:styleId="ProviderManual">
    <w:name w:val="Provider Manual"/>
    <w:basedOn w:val="TableNormal"/>
    <w:uiPriority w:val="99"/>
    <w:rsid w:val="0067485E"/>
    <w:rPr>
      <w:rFonts w:ascii="Tahoma" w:hAnsi="Tahoma"/>
      <w:sz w:val="23"/>
    </w:rPr>
    <w:tblPr>
      <w:tblStyleRowBandSize w:val="2"/>
    </w:tblPr>
  </w:style>
  <w:style w:type="paragraph" w:styleId="Index4">
    <w:name w:val="index 4"/>
    <w:basedOn w:val="Normal"/>
    <w:next w:val="Normal"/>
    <w:autoRedefine/>
    <w:uiPriority w:val="99"/>
    <w:unhideWhenUsed/>
    <w:rsid w:val="0067485E"/>
    <w:pPr>
      <w:ind w:left="960" w:hanging="240"/>
    </w:pPr>
  </w:style>
  <w:style w:type="paragraph" w:styleId="Index3">
    <w:name w:val="index 3"/>
    <w:basedOn w:val="Normal"/>
    <w:next w:val="Normal"/>
    <w:autoRedefine/>
    <w:uiPriority w:val="99"/>
    <w:unhideWhenUsed/>
    <w:rsid w:val="0067485E"/>
    <w:pPr>
      <w:ind w:left="720" w:hanging="240"/>
    </w:pPr>
  </w:style>
  <w:style w:type="paragraph" w:styleId="ListBullet">
    <w:name w:val="List Bullet"/>
    <w:basedOn w:val="Normal"/>
    <w:uiPriority w:val="99"/>
    <w:unhideWhenUsed/>
    <w:rsid w:val="00C0776D"/>
    <w:pPr>
      <w:numPr>
        <w:numId w:val="2"/>
      </w:numPr>
      <w:contextualSpacing/>
    </w:pPr>
  </w:style>
  <w:style w:type="paragraph" w:styleId="ListBullet2">
    <w:name w:val="List Bullet 2"/>
    <w:basedOn w:val="Normal"/>
    <w:uiPriority w:val="99"/>
    <w:unhideWhenUsed/>
    <w:rsid w:val="00C0776D"/>
    <w:pPr>
      <w:numPr>
        <w:numId w:val="3"/>
      </w:numPr>
      <w:contextualSpacing/>
    </w:pPr>
  </w:style>
  <w:style w:type="paragraph" w:styleId="ListBullet3">
    <w:name w:val="List Bullet 3"/>
    <w:basedOn w:val="Normal"/>
    <w:uiPriority w:val="99"/>
    <w:unhideWhenUsed/>
    <w:qFormat/>
    <w:rsid w:val="0067485E"/>
    <w:pPr>
      <w:numPr>
        <w:numId w:val="4"/>
      </w:numPr>
    </w:pPr>
  </w:style>
  <w:style w:type="paragraph" w:customStyle="1" w:styleId="Introduction">
    <w:name w:val="Introduction"/>
    <w:next w:val="Normal"/>
    <w:autoRedefine/>
    <w:qFormat/>
    <w:rsid w:val="00C0776D"/>
    <w:pPr>
      <w:widowControl w:val="0"/>
      <w:autoSpaceDE w:val="0"/>
      <w:autoSpaceDN w:val="0"/>
      <w:spacing w:before="160" w:after="160" w:line="320" w:lineRule="atLeast"/>
      <w:outlineLvl w:val="1"/>
    </w:pPr>
    <w:rPr>
      <w:rFonts w:ascii="Tahoma" w:eastAsiaTheme="minorEastAsia" w:hAnsi="Tahoma" w:cs="Tahoma"/>
      <w:b/>
      <w:color w:val="E56300"/>
      <w:sz w:val="32"/>
      <w:szCs w:val="23"/>
      <w:lang w:eastAsia="zh-CN"/>
    </w:rPr>
  </w:style>
  <w:style w:type="paragraph" w:styleId="NoSpacing">
    <w:name w:val="No Spacing"/>
    <w:uiPriority w:val="1"/>
    <w:qFormat/>
    <w:rsid w:val="00C0776D"/>
    <w:pPr>
      <w:jc w:val="both"/>
    </w:pPr>
    <w:rPr>
      <w:rFonts w:ascii="Tahoma" w:eastAsiaTheme="minorEastAsia" w:hAnsi="Tahoma" w:cs="Tahoma"/>
      <w:color w:val="000000" w:themeColor="text1"/>
      <w:sz w:val="23"/>
      <w:szCs w:val="23"/>
      <w:lang w:eastAsia="zh-CN"/>
    </w:rPr>
  </w:style>
  <w:style w:type="table" w:styleId="TableGrid0">
    <w:name w:val="Table Grid"/>
    <w:basedOn w:val="TableNormal"/>
    <w:uiPriority w:val="59"/>
    <w:rsid w:val="00C0776D"/>
    <w:pPr>
      <w:widowControl w:val="0"/>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C0776D"/>
    <w:pPr>
      <w:spacing w:before="160" w:after="160" w:line="320" w:lineRule="atLeast"/>
      <w:jc w:val="center"/>
    </w:pPr>
    <w:rPr>
      <w:rFonts w:ascii="Tahoma" w:eastAsiaTheme="minorEastAsia" w:hAnsi="Tahoma" w:cs="Tahoma"/>
      <w:b/>
      <w:bCs/>
      <w:color w:val="FFFFFF" w:themeColor="background1"/>
      <w:sz w:val="26"/>
      <w:szCs w:val="26"/>
      <w:lang w:eastAsia="zh-CN"/>
    </w:rPr>
  </w:style>
  <w:style w:type="paragraph" w:customStyle="1" w:styleId="BulletList1">
    <w:name w:val="Bullet List 1"/>
    <w:next w:val="Normal"/>
    <w:link w:val="BulletList1Char"/>
    <w:autoRedefine/>
    <w:qFormat/>
    <w:rsid w:val="00C0776D"/>
    <w:pPr>
      <w:numPr>
        <w:numId w:val="22"/>
      </w:numPr>
      <w:spacing w:before="160" w:after="160" w:line="320" w:lineRule="atLeast"/>
      <w:jc w:val="both"/>
    </w:pPr>
    <w:rPr>
      <w:rFonts w:ascii="Tahoma" w:eastAsiaTheme="minorEastAsia" w:hAnsi="Tahoma" w:cs="Tahoma"/>
      <w:color w:val="000000" w:themeColor="text1"/>
      <w:sz w:val="23"/>
      <w:szCs w:val="23"/>
      <w:lang w:eastAsia="zh-CN"/>
    </w:rPr>
  </w:style>
  <w:style w:type="character" w:customStyle="1" w:styleId="BulletList1Char">
    <w:name w:val="Bullet List 1 Char"/>
    <w:basedOn w:val="DefaultParagraphFont"/>
    <w:link w:val="BulletList1"/>
    <w:rsid w:val="00C0776D"/>
    <w:rPr>
      <w:rFonts w:ascii="Tahoma" w:eastAsiaTheme="minorEastAsia" w:hAnsi="Tahoma" w:cs="Tahoma"/>
      <w:color w:val="000000" w:themeColor="text1"/>
      <w:sz w:val="23"/>
      <w:szCs w:val="23"/>
      <w:lang w:eastAsia="zh-CN"/>
    </w:rPr>
  </w:style>
  <w:style w:type="paragraph" w:customStyle="1" w:styleId="BulletList2">
    <w:name w:val="Bullet List 2"/>
    <w:next w:val="Normal"/>
    <w:link w:val="BulletList2Char"/>
    <w:autoRedefine/>
    <w:qFormat/>
    <w:rsid w:val="00C0776D"/>
    <w:pPr>
      <w:numPr>
        <w:numId w:val="23"/>
      </w:numPr>
      <w:spacing w:before="160" w:after="160" w:line="320" w:lineRule="atLeast"/>
      <w:ind w:left="1339"/>
      <w:jc w:val="both"/>
    </w:pPr>
    <w:rPr>
      <w:rFonts w:ascii="Tahoma" w:eastAsiaTheme="minorEastAsia" w:hAnsi="Tahoma" w:cs="Tahoma"/>
      <w:color w:val="000000" w:themeColor="text1"/>
      <w:sz w:val="23"/>
      <w:szCs w:val="23"/>
      <w:lang w:eastAsia="zh-CN"/>
    </w:rPr>
  </w:style>
  <w:style w:type="character" w:customStyle="1" w:styleId="BulletList2Char">
    <w:name w:val="Bullet List 2 Char"/>
    <w:basedOn w:val="DefaultParagraphFont"/>
    <w:link w:val="BulletList2"/>
    <w:rsid w:val="00C0776D"/>
    <w:rPr>
      <w:rFonts w:ascii="Tahoma" w:eastAsiaTheme="minorEastAsia" w:hAnsi="Tahoma" w:cs="Tahoma"/>
      <w:color w:val="000000" w:themeColor="text1"/>
      <w:sz w:val="23"/>
      <w:szCs w:val="23"/>
      <w:lang w:eastAsia="zh-CN"/>
    </w:rPr>
  </w:style>
  <w:style w:type="paragraph" w:customStyle="1" w:styleId="BulletList3">
    <w:name w:val="Bullet List 3"/>
    <w:next w:val="Normal"/>
    <w:link w:val="BulletList3Char"/>
    <w:autoRedefine/>
    <w:qFormat/>
    <w:rsid w:val="00C0776D"/>
    <w:pPr>
      <w:numPr>
        <w:numId w:val="24"/>
      </w:numPr>
      <w:spacing w:before="160" w:after="160" w:line="320" w:lineRule="atLeast"/>
      <w:ind w:left="1800"/>
      <w:jc w:val="both"/>
    </w:pPr>
    <w:rPr>
      <w:rFonts w:ascii="Tahoma" w:eastAsiaTheme="minorEastAsia" w:hAnsi="Tahoma" w:cs="Tahoma"/>
      <w:color w:val="000000" w:themeColor="text1"/>
      <w:sz w:val="23"/>
      <w:szCs w:val="23"/>
      <w:lang w:eastAsia="zh-CN"/>
    </w:rPr>
  </w:style>
  <w:style w:type="character" w:customStyle="1" w:styleId="BulletList3Char">
    <w:name w:val="Bullet List 3 Char"/>
    <w:basedOn w:val="DefaultParagraphFont"/>
    <w:link w:val="BulletList3"/>
    <w:rsid w:val="00C0776D"/>
    <w:rPr>
      <w:rFonts w:ascii="Tahoma" w:eastAsiaTheme="minorEastAsia" w:hAnsi="Tahoma" w:cs="Tahoma"/>
      <w:color w:val="000000" w:themeColor="text1"/>
      <w:sz w:val="23"/>
      <w:szCs w:val="23"/>
      <w:lang w:eastAsia="zh-CN"/>
    </w:rPr>
  </w:style>
  <w:style w:type="paragraph" w:customStyle="1" w:styleId="Address">
    <w:name w:val="Address"/>
    <w:next w:val="Normal"/>
    <w:link w:val="AddressChar"/>
    <w:autoRedefine/>
    <w:qFormat/>
    <w:rsid w:val="00C0776D"/>
    <w:pPr>
      <w:spacing w:after="160" w:line="320" w:lineRule="atLeast"/>
      <w:ind w:left="4320"/>
      <w:contextualSpacing/>
    </w:pPr>
    <w:rPr>
      <w:rFonts w:ascii="Tahoma" w:eastAsiaTheme="minorEastAsia" w:hAnsi="Tahoma" w:cs="Tahoma"/>
      <w:color w:val="000000" w:themeColor="text1"/>
      <w:sz w:val="23"/>
      <w:szCs w:val="23"/>
      <w:lang w:eastAsia="zh-CN"/>
    </w:rPr>
  </w:style>
  <w:style w:type="character" w:customStyle="1" w:styleId="AddressChar">
    <w:name w:val="Address Char"/>
    <w:basedOn w:val="DefaultParagraphFont"/>
    <w:link w:val="Address"/>
    <w:rsid w:val="00C0776D"/>
    <w:rPr>
      <w:rFonts w:ascii="Tahoma" w:eastAsiaTheme="minorEastAsia" w:hAnsi="Tahoma" w:cs="Tahoma"/>
      <w:color w:val="000000" w:themeColor="text1"/>
      <w:sz w:val="23"/>
      <w:szCs w:val="23"/>
      <w:lang w:eastAsia="zh-CN"/>
    </w:rPr>
  </w:style>
  <w:style w:type="paragraph" w:styleId="List">
    <w:name w:val="List"/>
    <w:basedOn w:val="Normal"/>
    <w:uiPriority w:val="99"/>
    <w:semiHidden/>
    <w:unhideWhenUsed/>
    <w:rsid w:val="00C0776D"/>
    <w:pPr>
      <w:ind w:left="360" w:hanging="360"/>
      <w:contextualSpacing/>
    </w:pPr>
  </w:style>
  <w:style w:type="paragraph" w:customStyle="1" w:styleId="BodyTextTableNumbers">
    <w:name w:val="Body Text (Table Numbers)"/>
    <w:next w:val="Normal"/>
    <w:autoRedefine/>
    <w:qFormat/>
    <w:rsid w:val="00C0776D"/>
    <w:pPr>
      <w:spacing w:before="160" w:after="160" w:line="320" w:lineRule="atLeast"/>
      <w:jc w:val="center"/>
    </w:pPr>
    <w:rPr>
      <w:rFonts w:ascii="Tahoma" w:eastAsiaTheme="minorEastAsia" w:hAnsi="Tahoma" w:cs="Tahoma"/>
      <w:color w:val="000000" w:themeColor="text1"/>
      <w:spacing w:val="-2"/>
      <w:sz w:val="23"/>
      <w:szCs w:val="23"/>
      <w:lang w:eastAsia="zh-CN"/>
    </w:rPr>
  </w:style>
  <w:style w:type="paragraph" w:styleId="EndnoteText">
    <w:name w:val="endnote text"/>
    <w:basedOn w:val="Normal"/>
    <w:link w:val="EndnoteTextChar"/>
    <w:uiPriority w:val="99"/>
    <w:semiHidden/>
    <w:unhideWhenUsed/>
    <w:rsid w:val="00C0776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C0776D"/>
    <w:rPr>
      <w:rFonts w:ascii="Tahoma" w:eastAsiaTheme="minorEastAsia" w:hAnsi="Tahoma" w:cs="Tahoma"/>
      <w:color w:val="000000" w:themeColor="text1"/>
      <w:sz w:val="20"/>
      <w:szCs w:val="20"/>
      <w:lang w:eastAsia="zh-CN"/>
    </w:rPr>
  </w:style>
  <w:style w:type="character" w:styleId="EndnoteReference">
    <w:name w:val="endnote reference"/>
    <w:basedOn w:val="DefaultParagraphFont"/>
    <w:uiPriority w:val="99"/>
    <w:semiHidden/>
    <w:unhideWhenUsed/>
    <w:rsid w:val="00C0776D"/>
    <w:rPr>
      <w:vertAlign w:val="superscript"/>
    </w:rPr>
  </w:style>
  <w:style w:type="paragraph" w:customStyle="1" w:styleId="BodyTextTableBody">
    <w:name w:val="Body Text (Table Body)"/>
    <w:next w:val="Normal"/>
    <w:autoRedefine/>
    <w:qFormat/>
    <w:rsid w:val="00C0776D"/>
    <w:pPr>
      <w:widowControl w:val="0"/>
      <w:spacing w:before="160" w:after="160" w:line="320" w:lineRule="atLeast"/>
      <w:ind w:left="144" w:right="144"/>
      <w:jc w:val="both"/>
    </w:pPr>
    <w:rPr>
      <w:rFonts w:ascii="Tahoma" w:hAnsi="Tahoma" w:cs="Tahoma"/>
      <w:bCs/>
      <w:kern w:val="0"/>
      <w:sz w:val="23"/>
      <w:szCs w:val="23"/>
      <w14:ligatures w14:val="none"/>
    </w:rPr>
  </w:style>
  <w:style w:type="paragraph" w:styleId="BlockText">
    <w:name w:val="Block Text"/>
    <w:basedOn w:val="Normal"/>
    <w:uiPriority w:val="99"/>
    <w:semiHidden/>
    <w:unhideWhenUsed/>
    <w:rsid w:val="00C0776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customStyle="1" w:styleId="Header-Address">
    <w:name w:val="Header-Address"/>
    <w:qFormat/>
    <w:rsid w:val="0067485E"/>
    <w:pPr>
      <w:jc w:val="right"/>
    </w:pPr>
    <w:rPr>
      <w:rFonts w:asciiTheme="minorHAnsi" w:hAnsiTheme="minorHAnsi" w:cstheme="minorHAnsi"/>
      <w:sz w:val="17"/>
      <w:szCs w:val="17"/>
    </w:rPr>
  </w:style>
  <w:style w:type="paragraph" w:customStyle="1" w:styleId="Header-DSS">
    <w:name w:val="Header-DSS"/>
    <w:basedOn w:val="Header"/>
    <w:qFormat/>
    <w:rsid w:val="0067485E"/>
    <w:rPr>
      <w:rFonts w:eastAsia="HGMaruGothicMPRO" w:cstheme="minorHAnsi"/>
      <w:b/>
      <w:bCs/>
      <w:color w:val="04427D"/>
      <w:sz w:val="44"/>
      <w:szCs w:val="44"/>
    </w:rPr>
  </w:style>
  <w:style w:type="paragraph" w:customStyle="1" w:styleId="Header-Leadership">
    <w:name w:val="Header-Leadership"/>
    <w:next w:val="Normal"/>
    <w:qFormat/>
    <w:rsid w:val="0067485E"/>
    <w:pPr>
      <w:spacing w:line="192" w:lineRule="auto"/>
      <w:jc w:val="center"/>
    </w:pPr>
    <w:rPr>
      <w:rFonts w:asciiTheme="minorHAnsi" w:hAnsiTheme="minorHAnsi" w:cstheme="minorBidi"/>
      <w:b/>
      <w:bCs/>
      <w:color w:val="04427D"/>
      <w:sz w:val="20"/>
      <w:szCs w:val="20"/>
    </w:rPr>
  </w:style>
  <w:style w:type="paragraph" w:customStyle="1" w:styleId="Footer-text">
    <w:name w:val="Footer-text"/>
    <w:next w:val="Footer"/>
    <w:qFormat/>
    <w:rsid w:val="0067485E"/>
    <w:pPr>
      <w:spacing w:line="259" w:lineRule="auto"/>
    </w:pPr>
    <w:rPr>
      <w:rFonts w:asciiTheme="minorHAnsi" w:hAnsiTheme="minorHAnsi" w:cstheme="minorBidi"/>
      <w:i/>
      <w:iCs/>
      <w:sz w:val="18"/>
      <w:szCs w:val="22"/>
    </w:rPr>
  </w:style>
  <w:style w:type="paragraph" w:customStyle="1" w:styleId="Footer-mission">
    <w:name w:val="Footer-mission"/>
    <w:qFormat/>
    <w:rsid w:val="0067485E"/>
    <w:pPr>
      <w:spacing w:line="259" w:lineRule="auto"/>
      <w:jc w:val="center"/>
    </w:pPr>
    <w:rPr>
      <w:rFonts w:asciiTheme="minorHAnsi" w:hAnsiTheme="minorHAnsi" w:cstheme="minorBidi"/>
      <w:b/>
      <w:bCs/>
      <w:i/>
      <w:iCs/>
      <w:sz w:val="22"/>
      <w:szCs w:val="22"/>
    </w:rPr>
  </w:style>
  <w:style w:type="paragraph" w:customStyle="1" w:styleId="AddressBlock">
    <w:name w:val="Address Block"/>
    <w:next w:val="Normal"/>
    <w:qFormat/>
    <w:rsid w:val="0067485E"/>
    <w:rPr>
      <w:rFonts w:asciiTheme="minorHAnsi" w:hAnsiTheme="minorHAnsi" w:cstheme="minorHAnsi"/>
    </w:rPr>
  </w:style>
  <w:style w:type="paragraph" w:customStyle="1" w:styleId="REBlock">
    <w:name w:val="RE Block"/>
    <w:basedOn w:val="AddressBlock"/>
    <w:qFormat/>
    <w:rsid w:val="0067485E"/>
    <w:pPr>
      <w:ind w:left="50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11588">
      <w:bodyDiv w:val="1"/>
      <w:marLeft w:val="0"/>
      <w:marRight w:val="0"/>
      <w:marTop w:val="0"/>
      <w:marBottom w:val="0"/>
      <w:divBdr>
        <w:top w:val="none" w:sz="0" w:space="0" w:color="auto"/>
        <w:left w:val="none" w:sz="0" w:space="0" w:color="auto"/>
        <w:bottom w:val="none" w:sz="0" w:space="0" w:color="auto"/>
        <w:right w:val="none" w:sz="0" w:space="0" w:color="auto"/>
      </w:divBdr>
    </w:div>
    <w:div w:id="1092165408">
      <w:bodyDiv w:val="1"/>
      <w:marLeft w:val="0"/>
      <w:marRight w:val="0"/>
      <w:marTop w:val="0"/>
      <w:marBottom w:val="0"/>
      <w:divBdr>
        <w:top w:val="none" w:sz="0" w:space="0" w:color="auto"/>
        <w:left w:val="none" w:sz="0" w:space="0" w:color="auto"/>
        <w:bottom w:val="none" w:sz="0" w:space="0" w:color="auto"/>
        <w:right w:val="none" w:sz="0" w:space="0" w:color="auto"/>
      </w:divBdr>
    </w:div>
    <w:div w:id="1825661151">
      <w:bodyDiv w:val="1"/>
      <w:marLeft w:val="0"/>
      <w:marRight w:val="0"/>
      <w:marTop w:val="0"/>
      <w:marBottom w:val="0"/>
      <w:divBdr>
        <w:top w:val="none" w:sz="0" w:space="0" w:color="auto"/>
        <w:left w:val="none" w:sz="0" w:space="0" w:color="auto"/>
        <w:bottom w:val="none" w:sz="0" w:space="0" w:color="auto"/>
        <w:right w:val="none" w:sz="0" w:space="0" w:color="auto"/>
      </w:divBdr>
    </w:div>
    <w:div w:id="18974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momed.com/" TargetMode="External"/><Relationship Id="rId299" Type="http://schemas.openxmlformats.org/officeDocument/2006/relationships/hyperlink" Target="https://mydss.mo.gov/media/pdf/prior-auth-request" TargetMode="External"/><Relationship Id="rId303" Type="http://schemas.openxmlformats.org/officeDocument/2006/relationships/hyperlink" Target="https://mydss.mo.gov/media/pdf/prior-auth-request" TargetMode="External"/><Relationship Id="rId21" Type="http://schemas.openxmlformats.org/officeDocument/2006/relationships/hyperlink" Target="http://www.emomed.com/" TargetMode="External"/><Relationship Id="rId42" Type="http://schemas.openxmlformats.org/officeDocument/2006/relationships/hyperlink" Target="mailto:MMAC.ReportFraud@dss.mo.gov" TargetMode="External"/><Relationship Id="rId63" Type="http://schemas.openxmlformats.org/officeDocument/2006/relationships/hyperlink" Target="https://dss.mo.gov/cd/office/" TargetMode="External"/><Relationship Id="rId84" Type="http://schemas.openxmlformats.org/officeDocument/2006/relationships/hyperlink" Target="http://www.emomed.com/" TargetMode="External"/><Relationship Id="rId138" Type="http://schemas.openxmlformats.org/officeDocument/2006/relationships/hyperlink" Target="mailto:help.desk@momed.com" TargetMode="External"/><Relationship Id="rId159" Type="http://schemas.openxmlformats.org/officeDocument/2006/relationships/hyperlink" Target="mailto:cyberaccesshelpdesk@conduent.com" TargetMode="External"/><Relationship Id="rId324" Type="http://schemas.openxmlformats.org/officeDocument/2006/relationships/hyperlink" Target="https://mydss.mo.gov/mhd/manage-my-health-care-benefit" TargetMode="External"/><Relationship Id="rId345" Type="http://schemas.openxmlformats.org/officeDocument/2006/relationships/hyperlink" Target="http://www.emomed.com/" TargetMode="External"/><Relationship Id="rId366" Type="http://schemas.openxmlformats.org/officeDocument/2006/relationships/theme" Target="theme/theme1.xml"/><Relationship Id="rId170" Type="http://schemas.openxmlformats.org/officeDocument/2006/relationships/hyperlink" Target="https://mydss.mo.gov/mhd/provider-manuals" TargetMode="External"/><Relationship Id="rId191" Type="http://schemas.openxmlformats.org/officeDocument/2006/relationships/hyperlink" Target="https://www.cms.gov/Medicare/CMS-Forms/CMS-Forms/downloads/cms1500.pdf" TargetMode="External"/><Relationship Id="rId205" Type="http://schemas.openxmlformats.org/officeDocument/2006/relationships/hyperlink" Target="https://www.emomed.com/" TargetMode="External"/><Relationship Id="rId226" Type="http://schemas.openxmlformats.org/officeDocument/2006/relationships/hyperlink" Target="https://mydss.mo.gov/mhd/provider-manuals" TargetMode="External"/><Relationship Id="rId247" Type="http://schemas.openxmlformats.org/officeDocument/2006/relationships/hyperlink" Target="https://mydss.mo.gov/media/pdf/prior-auth-request" TargetMode="External"/><Relationship Id="rId107" Type="http://schemas.openxmlformats.org/officeDocument/2006/relationships/hyperlink" Target="mailto:MMAC.ProviderEnrollment@dss.mo.gov" TargetMode="External"/><Relationship Id="rId268" Type="http://schemas.openxmlformats.org/officeDocument/2006/relationships/hyperlink" Target="https://mydss.mo.gov/media/pdf/certificate-medical-necessity" TargetMode="External"/><Relationship Id="rId289" Type="http://schemas.openxmlformats.org/officeDocument/2006/relationships/hyperlink" Target="https://mydss.mo.gov/media/pdf/prior-auth-request" TargetMode="External"/><Relationship Id="rId11" Type="http://schemas.openxmlformats.org/officeDocument/2006/relationships/image" Target="media/image1.png"/><Relationship Id="rId32" Type="http://schemas.openxmlformats.org/officeDocument/2006/relationships/hyperlink" Target="https://mydss.mo.gov/mhd/provider-manuals" TargetMode="External"/><Relationship Id="rId53" Type="http://schemas.openxmlformats.org/officeDocument/2006/relationships/hyperlink" Target="https://formsportal.mo.gov/content/dam/formsanddocuments/moa/my-dss/family-support-division/pregnancy-notification/pregnancy-notification/jcr:content.en?type=guide&amp;source=fp&amp;wcmmode=disabled" TargetMode="External"/><Relationship Id="rId74" Type="http://schemas.openxmlformats.org/officeDocument/2006/relationships/hyperlink" Target="http://www.emomed.com/" TargetMode="External"/><Relationship Id="rId128" Type="http://schemas.openxmlformats.org/officeDocument/2006/relationships/hyperlink" Target="http://www.emomed.com/" TargetMode="External"/><Relationship Id="rId149" Type="http://schemas.openxmlformats.org/officeDocument/2006/relationships/hyperlink" Target="https://www.emomed.com/" TargetMode="External"/><Relationship Id="rId314" Type="http://schemas.openxmlformats.org/officeDocument/2006/relationships/hyperlink" Target="https://mydss.mo.gov/media/pdf/prior-auth-request" TargetMode="External"/><Relationship Id="rId335" Type="http://schemas.openxmlformats.org/officeDocument/2006/relationships/hyperlink" Target="https://www.emomed.com/" TargetMode="External"/><Relationship Id="rId356" Type="http://schemas.openxmlformats.org/officeDocument/2006/relationships/hyperlink" Target="https://x12.org/codes" TargetMode="External"/><Relationship Id="rId5" Type="http://schemas.openxmlformats.org/officeDocument/2006/relationships/webSettings" Target="webSettings.xml"/><Relationship Id="rId95" Type="http://schemas.openxmlformats.org/officeDocument/2006/relationships/hyperlink" Target="https://dss.mo.gov/files/missouri-nondiscrimination-policy-statement.pdf" TargetMode="External"/><Relationship Id="rId160" Type="http://schemas.openxmlformats.org/officeDocument/2006/relationships/hyperlink" Target="mailto:TPL.Database@dss.mo.gov" TargetMode="External"/><Relationship Id="rId181" Type="http://schemas.openxmlformats.org/officeDocument/2006/relationships/hyperlink" Target="https://www.ecfr.gov/current/title-42/chapter-IV/subchapter-C/part-433/subpart-D" TargetMode="External"/><Relationship Id="rId216" Type="http://schemas.openxmlformats.org/officeDocument/2006/relationships/hyperlink" Target="http://www.emomed.com/" TargetMode="External"/><Relationship Id="rId237" Type="http://schemas.openxmlformats.org/officeDocument/2006/relationships/hyperlink" Target="http://www.emomed.com/" TargetMode="External"/><Relationship Id="rId258" Type="http://schemas.openxmlformats.org/officeDocument/2006/relationships/hyperlink" Target="https://mydss.mo.gov/media/pdf/prior-auth-request" TargetMode="External"/><Relationship Id="rId279" Type="http://schemas.openxmlformats.org/officeDocument/2006/relationships/hyperlink" Target="https://mydss.mo.gov/media/pdf/prior-auth-request" TargetMode="External"/><Relationship Id="rId22" Type="http://schemas.openxmlformats.org/officeDocument/2006/relationships/hyperlink" Target="http://www.emomed.com/" TargetMode="External"/><Relationship Id="rId43" Type="http://schemas.openxmlformats.org/officeDocument/2006/relationships/hyperlink" Target="http://www.emomed.com/" TargetMode="External"/><Relationship Id="rId64" Type="http://schemas.openxmlformats.org/officeDocument/2006/relationships/hyperlink" Target="http://www.emomed.com/" TargetMode="External"/><Relationship Id="rId118" Type="http://schemas.openxmlformats.org/officeDocument/2006/relationships/hyperlink" Target="https://mmac.mo.gov/assets/sites/11/MMAC-Provider-Update-Request-Dec-2024.pdf" TargetMode="External"/><Relationship Id="rId139" Type="http://schemas.openxmlformats.org/officeDocument/2006/relationships/hyperlink" Target="http://www.emomed.com/" TargetMode="External"/><Relationship Id="rId290" Type="http://schemas.openxmlformats.org/officeDocument/2006/relationships/hyperlink" Target="https://mydss.mo.gov/media/pdf/prior-auth-request" TargetMode="External"/><Relationship Id="rId304" Type="http://schemas.openxmlformats.org/officeDocument/2006/relationships/hyperlink" Target="https://manuals.momed.com/forms/MO_HealthNet_Authorization_Determination.pdf" TargetMode="External"/><Relationship Id="rId325" Type="http://schemas.openxmlformats.org/officeDocument/2006/relationships/hyperlink" Target="https://mydss.mo.gov/mhd/plans-providers" TargetMode="External"/><Relationship Id="rId346" Type="http://schemas.openxmlformats.org/officeDocument/2006/relationships/hyperlink" Target="http://www.emomed.com/" TargetMode="External"/><Relationship Id="rId85" Type="http://schemas.openxmlformats.org/officeDocument/2006/relationships/hyperlink" Target="file:///\\SSRVU49\MH-CLINICALPROGRAMANDPOLICY\Jayna%20Knipp\Redesign\General%20Sections\FINAL\MMAC.ProviderEnrollment@dss.mo.gov" TargetMode="External"/><Relationship Id="rId150" Type="http://schemas.openxmlformats.org/officeDocument/2006/relationships/hyperlink" Target="https://www.emomed.com/" TargetMode="External"/><Relationship Id="rId171" Type="http://schemas.openxmlformats.org/officeDocument/2006/relationships/hyperlink" Target="https://www.sos.mo.gov/cmsimages/adrules/csr/current/13csr/13c70-3.pdf" TargetMode="External"/><Relationship Id="rId192" Type="http://schemas.openxmlformats.org/officeDocument/2006/relationships/hyperlink" Target="https://mydss.mo.gov/mhd/provider-manuals" TargetMode="External"/><Relationship Id="rId206" Type="http://schemas.openxmlformats.org/officeDocument/2006/relationships/hyperlink" Target="https://www.sos.mo.gov/cmsimages/adrules/csr/current/13csr/13c70-4.pdf" TargetMode="External"/><Relationship Id="rId227" Type="http://schemas.openxmlformats.org/officeDocument/2006/relationships/hyperlink" Target="https://mydss.mo.gov/media/pdf/certificate-medical-necessity" TargetMode="External"/><Relationship Id="rId248" Type="http://schemas.openxmlformats.org/officeDocument/2006/relationships/hyperlink" Target="https://mydss.mo.gov/media/pdf/prior-auth-request" TargetMode="External"/><Relationship Id="rId269" Type="http://schemas.openxmlformats.org/officeDocument/2006/relationships/hyperlink" Target="https://mydss.mo.gov/mhd/provider-manuals" TargetMode="External"/><Relationship Id="rId12" Type="http://schemas.openxmlformats.org/officeDocument/2006/relationships/hyperlink" Target="https://mydss.mo.gov/mhd/provider-manuals" TargetMode="External"/><Relationship Id="rId33" Type="http://schemas.openxmlformats.org/officeDocument/2006/relationships/hyperlink" Target="https://mydss.mo.gov/mhd/provider-manuals" TargetMode="External"/><Relationship Id="rId108" Type="http://schemas.openxmlformats.org/officeDocument/2006/relationships/hyperlink" Target="https://mmac.mo.gov/wp-content/uploads/sites/11/2020/09/EFT.pdf" TargetMode="External"/><Relationship Id="rId129" Type="http://schemas.openxmlformats.org/officeDocument/2006/relationships/hyperlink" Target="http://www.emomed.com/" TargetMode="External"/><Relationship Id="rId280" Type="http://schemas.openxmlformats.org/officeDocument/2006/relationships/hyperlink" Target="https://mydss.mo.gov/media/pdf/prior-auth-request" TargetMode="External"/><Relationship Id="rId315" Type="http://schemas.openxmlformats.org/officeDocument/2006/relationships/hyperlink" Target="https://www.cyberaccessonline.net/cyberaccess/Login.aspx" TargetMode="External"/><Relationship Id="rId336" Type="http://schemas.openxmlformats.org/officeDocument/2006/relationships/hyperlink" Target="https://www.emomed.com/" TargetMode="External"/><Relationship Id="rId357" Type="http://schemas.openxmlformats.org/officeDocument/2006/relationships/hyperlink" Target="https://x12.org/codes" TargetMode="External"/><Relationship Id="rId54" Type="http://schemas.openxmlformats.org/officeDocument/2006/relationships/hyperlink" Target="https://mydss.mo.gov/media/pdf/certificate-medical-necessity" TargetMode="External"/><Relationship Id="rId75" Type="http://schemas.openxmlformats.org/officeDocument/2006/relationships/hyperlink" Target="http://www.emomed.com/" TargetMode="External"/><Relationship Id="rId96" Type="http://schemas.openxmlformats.org/officeDocument/2006/relationships/hyperlink" Target="https://www.sos.mo.gov/cmsimages/adrules/csr/current/13csr/13c70-3.pdf" TargetMode="External"/><Relationship Id="rId140" Type="http://schemas.openxmlformats.org/officeDocument/2006/relationships/hyperlink" Target="https://dss.mo.gov/mhd/providers/pages/ra_ca_codes.htm" TargetMode="External"/><Relationship Id="rId161" Type="http://schemas.openxmlformats.org/officeDocument/2006/relationships/hyperlink" Target="mailto:Ask.MHD@dss.mo.gov" TargetMode="External"/><Relationship Id="rId182" Type="http://schemas.openxmlformats.org/officeDocument/2006/relationships/hyperlink" Target="https://revisor.mo.gov/main/OneSection.aspx?section=208.215" TargetMode="External"/><Relationship Id="rId217" Type="http://schemas.openxmlformats.org/officeDocument/2006/relationships/hyperlink" Target="http://www.emomed.com/" TargetMode="External"/><Relationship Id="rId6" Type="http://schemas.openxmlformats.org/officeDocument/2006/relationships/footnotes" Target="footnotes.xml"/><Relationship Id="rId238" Type="http://schemas.openxmlformats.org/officeDocument/2006/relationships/hyperlink" Target="https://mydss.mo.gov/media/pdf/certificate-medical-necessity" TargetMode="External"/><Relationship Id="rId259" Type="http://schemas.openxmlformats.org/officeDocument/2006/relationships/hyperlink" Target="https://mydss.mo.gov/media/pdf/prior-auth-request" TargetMode="External"/><Relationship Id="rId23" Type="http://schemas.openxmlformats.org/officeDocument/2006/relationships/hyperlink" Target="https://mydss.mo.gov/healthcare/apply" TargetMode="External"/><Relationship Id="rId119" Type="http://schemas.openxmlformats.org/officeDocument/2006/relationships/hyperlink" Target="https://mmac.mo.gov/assets/sites/11/HCBS-Change-Request-2024.pdf" TargetMode="External"/><Relationship Id="rId270" Type="http://schemas.openxmlformats.org/officeDocument/2006/relationships/hyperlink" Target="https://mydss.mo.gov/media/pdf/certificate-medical-necessity" TargetMode="External"/><Relationship Id="rId291" Type="http://schemas.openxmlformats.org/officeDocument/2006/relationships/hyperlink" Target="https://mydss.mo.gov/media/pdf/prior-auth-request" TargetMode="External"/><Relationship Id="rId305" Type="http://schemas.openxmlformats.org/officeDocument/2006/relationships/hyperlink" Target="https://mydss.mo.gov/media/pdf/prior-auth-request" TargetMode="External"/><Relationship Id="rId326" Type="http://schemas.openxmlformats.org/officeDocument/2006/relationships/hyperlink" Target="https://mydss.mo.gov/media/pdf/home-health-manual" TargetMode="External"/><Relationship Id="rId347" Type="http://schemas.openxmlformats.org/officeDocument/2006/relationships/hyperlink" Target="http://www.emomed.com/" TargetMode="External"/><Relationship Id="rId44" Type="http://schemas.openxmlformats.org/officeDocument/2006/relationships/hyperlink" Target="http://www.emomed.com/" TargetMode="External"/><Relationship Id="rId65" Type="http://schemas.openxmlformats.org/officeDocument/2006/relationships/hyperlink" Target="http://www.emomed.com/" TargetMode="External"/><Relationship Id="rId86" Type="http://schemas.openxmlformats.org/officeDocument/2006/relationships/hyperlink" Target="http://www.emomed.com/" TargetMode="External"/><Relationship Id="rId130" Type="http://schemas.openxmlformats.org/officeDocument/2006/relationships/hyperlink" Target="http://www.emomed.com/" TargetMode="External"/><Relationship Id="rId151" Type="http://schemas.openxmlformats.org/officeDocument/2006/relationships/hyperlink" Target="mailto:MHD.Education@dss.mo.gov" TargetMode="External"/><Relationship Id="rId172" Type="http://schemas.openxmlformats.org/officeDocument/2006/relationships/hyperlink" Target="https://www.sos.mo.gov/cmsimages/adrules/csr/current/13csr/13c70-4.pdf" TargetMode="External"/><Relationship Id="rId193" Type="http://schemas.openxmlformats.org/officeDocument/2006/relationships/hyperlink" Target="https://mydss.mo.gov/media/pdf/insurance-resource-report" TargetMode="External"/><Relationship Id="rId207" Type="http://schemas.openxmlformats.org/officeDocument/2006/relationships/hyperlink" Target="http://www.emomed.com/" TargetMode="External"/><Relationship Id="rId228" Type="http://schemas.openxmlformats.org/officeDocument/2006/relationships/hyperlink" Target="https://mydss.mo.gov/media/pdf/certificate-medical-necessity" TargetMode="External"/><Relationship Id="rId249" Type="http://schemas.openxmlformats.org/officeDocument/2006/relationships/hyperlink" Target="https://mydss.mo.gov/media/pdf/prior-auth-request" TargetMode="External"/><Relationship Id="rId13" Type="http://schemas.openxmlformats.org/officeDocument/2006/relationships/hyperlink" Target="https://mmac.mo.gov/providers/provider-enrollment/" TargetMode="External"/><Relationship Id="rId109" Type="http://schemas.openxmlformats.org/officeDocument/2006/relationships/hyperlink" Target="https://mmac.mo.gov/wp-content/uploads/sites/11/2020/09/EFT.pdf" TargetMode="External"/><Relationship Id="rId260" Type="http://schemas.openxmlformats.org/officeDocument/2006/relationships/hyperlink" Target="https://mydss.mo.gov/media/pdf/prior-auth-request" TargetMode="External"/><Relationship Id="rId281" Type="http://schemas.openxmlformats.org/officeDocument/2006/relationships/hyperlink" Target="https://mydss.mo.gov/mhd/provider-manuals" TargetMode="External"/><Relationship Id="rId316" Type="http://schemas.openxmlformats.org/officeDocument/2006/relationships/hyperlink" Target="https://www.cyberaccessonline.net/cyberaccess/Login.aspx" TargetMode="External"/><Relationship Id="rId337" Type="http://schemas.openxmlformats.org/officeDocument/2006/relationships/hyperlink" Target="https://mmac.mo.gov/providers/provider-enrollment/" TargetMode="External"/><Relationship Id="rId34" Type="http://schemas.openxmlformats.org/officeDocument/2006/relationships/hyperlink" Target="https://mydss.mo.gov/media/5741" TargetMode="External"/><Relationship Id="rId55" Type="http://schemas.openxmlformats.org/officeDocument/2006/relationships/hyperlink" Target="https://mydss.mo.gov/media/pdf/certificate-medical-necessity" TargetMode="External"/><Relationship Id="rId76" Type="http://schemas.openxmlformats.org/officeDocument/2006/relationships/hyperlink" Target="http://www.emomed.com/" TargetMode="External"/><Relationship Id="rId97" Type="http://schemas.openxmlformats.org/officeDocument/2006/relationships/hyperlink" Target="https://mmac.mo.gov/" TargetMode="External"/><Relationship Id="rId120" Type="http://schemas.openxmlformats.org/officeDocument/2006/relationships/hyperlink" Target="mailto:MMAC.ProviderEnrollment@dss.mo.gov" TargetMode="External"/><Relationship Id="rId141" Type="http://schemas.openxmlformats.org/officeDocument/2006/relationships/hyperlink" Target="http://manuals.momed.com/ClaimsProcessingSchedule.html" TargetMode="External"/><Relationship Id="rId358" Type="http://schemas.openxmlformats.org/officeDocument/2006/relationships/hyperlink" Target="https://www.ncpdp.org/NCPDP/media/pdf/StandardsMatrix.pdf" TargetMode="External"/><Relationship Id="rId7" Type="http://schemas.openxmlformats.org/officeDocument/2006/relationships/endnotes" Target="endnotes.xml"/><Relationship Id="rId162" Type="http://schemas.openxmlformats.org/officeDocument/2006/relationships/hyperlink" Target="https://mydss.mo.gov/mhd/forms" TargetMode="External"/><Relationship Id="rId183" Type="http://schemas.openxmlformats.org/officeDocument/2006/relationships/hyperlink" Target="https://mydss.mo.gov/mhd/managed-care-health-plans" TargetMode="External"/><Relationship Id="rId218" Type="http://schemas.openxmlformats.org/officeDocument/2006/relationships/hyperlink" Target="mailto:MHD.Education@dss.mo.gov" TargetMode="External"/><Relationship Id="rId239" Type="http://schemas.openxmlformats.org/officeDocument/2006/relationships/hyperlink" Target="https://mydss.mo.gov/media/pdf/certificate-medical-necessity" TargetMode="External"/><Relationship Id="rId250" Type="http://schemas.openxmlformats.org/officeDocument/2006/relationships/hyperlink" Target="https://mydss.mo.gov/media/pdf/prior-auth-request" TargetMode="External"/><Relationship Id="rId271" Type="http://schemas.openxmlformats.org/officeDocument/2006/relationships/hyperlink" Target="https://mydss.mo.gov/media/pdf/certificate-medical-necessity" TargetMode="External"/><Relationship Id="rId292" Type="http://schemas.openxmlformats.org/officeDocument/2006/relationships/hyperlink" Target="https://mydss.mo.gov/media/pdf/prior-auth-request" TargetMode="External"/><Relationship Id="rId306" Type="http://schemas.openxmlformats.org/officeDocument/2006/relationships/hyperlink" Target="https://manuals.momed.com/forms/MO_HealthNet_Authorization_Determination.pdf" TargetMode="External"/><Relationship Id="rId24" Type="http://schemas.openxmlformats.org/officeDocument/2006/relationships/hyperlink" Target="https://dssmanuals.mo.gov/wp-content/uploads/2020/09/im-6ar-app.pdf" TargetMode="External"/><Relationship Id="rId45" Type="http://schemas.openxmlformats.org/officeDocument/2006/relationships/hyperlink" Target="http://www.emomed.com/" TargetMode="External"/><Relationship Id="rId66" Type="http://schemas.openxmlformats.org/officeDocument/2006/relationships/hyperlink" Target="http://www.emomed.com/" TargetMode="External"/><Relationship Id="rId87" Type="http://schemas.openxmlformats.org/officeDocument/2006/relationships/hyperlink" Target="https://www.emomed.com/" TargetMode="External"/><Relationship Id="rId110" Type="http://schemas.openxmlformats.org/officeDocument/2006/relationships/hyperlink" Target="https://mmac.mo.gov/wp-content/uploads/sites/11/2020/09/EFT.pdf" TargetMode="External"/><Relationship Id="rId131" Type="http://schemas.openxmlformats.org/officeDocument/2006/relationships/hyperlink" Target="http://www.emomed.com/" TargetMode="External"/><Relationship Id="rId327" Type="http://schemas.openxmlformats.org/officeDocument/2006/relationships/hyperlink" Target="https://mydss.mo.gov/media/pdf/regions-map-and-mo-healthnet-managed-care-health-plans-each-region" TargetMode="External"/><Relationship Id="rId348" Type="http://schemas.openxmlformats.org/officeDocument/2006/relationships/hyperlink" Target="http://www.emomed.com/" TargetMode="External"/><Relationship Id="rId152" Type="http://schemas.openxmlformats.org/officeDocument/2006/relationships/hyperlink" Target="https://mydss.mo.gov/mhd/education-and-training" TargetMode="External"/><Relationship Id="rId173" Type="http://schemas.openxmlformats.org/officeDocument/2006/relationships/hyperlink" Target="http://www.emomed.com/" TargetMode="External"/><Relationship Id="rId194" Type="http://schemas.openxmlformats.org/officeDocument/2006/relationships/hyperlink" Target="mailto:TPL.Database@dss.mo.gov" TargetMode="External"/><Relationship Id="rId208" Type="http://schemas.openxmlformats.org/officeDocument/2006/relationships/hyperlink" Target="http://www.emomed.com/" TargetMode="External"/><Relationship Id="rId229" Type="http://schemas.openxmlformats.org/officeDocument/2006/relationships/hyperlink" Target="https://mydss.mo.gov/mhd/provider-manuals" TargetMode="External"/><Relationship Id="rId240" Type="http://schemas.openxmlformats.org/officeDocument/2006/relationships/hyperlink" Target="https://mydss.mo.gov/media/pdf/certificate-medical-necessity" TargetMode="External"/><Relationship Id="rId261" Type="http://schemas.openxmlformats.org/officeDocument/2006/relationships/hyperlink" Target="https://mydss.mo.gov/media/pdf/prior-auth-request" TargetMode="External"/><Relationship Id="rId14" Type="http://schemas.openxmlformats.org/officeDocument/2006/relationships/hyperlink" Target="https://mydss.mo.gov/mhd/plans-providers" TargetMode="External"/><Relationship Id="rId35" Type="http://schemas.openxmlformats.org/officeDocument/2006/relationships/hyperlink" Target="https://www.emomed.com/" TargetMode="External"/><Relationship Id="rId56" Type="http://schemas.openxmlformats.org/officeDocument/2006/relationships/hyperlink" Target="https://health.mo.gov/living/healthcondiseases/chronic/showmehealthywomen/" TargetMode="External"/><Relationship Id="rId77" Type="http://schemas.openxmlformats.org/officeDocument/2006/relationships/hyperlink" Target="https://www.sos.mo.gov/cmsimages/adrules/csr/current/13csr/13c65-2.pdf" TargetMode="External"/><Relationship Id="rId100" Type="http://schemas.openxmlformats.org/officeDocument/2006/relationships/hyperlink" Target="mailto:MMAC.ProviderEnrollment@dss.mo.gov" TargetMode="External"/><Relationship Id="rId282" Type="http://schemas.openxmlformats.org/officeDocument/2006/relationships/hyperlink" Target="https://mydss.mo.gov/mhd/provider-manuals" TargetMode="External"/><Relationship Id="rId317" Type="http://schemas.openxmlformats.org/officeDocument/2006/relationships/hyperlink" Target="https://www.sos.mo.gov/cmsimages/adrules/csr/current/13csr/13c70-3.pdf" TargetMode="External"/><Relationship Id="rId338" Type="http://schemas.openxmlformats.org/officeDocument/2006/relationships/hyperlink" Target="mailto:MMAC.ProviderEnrollment@dss.mo.gov." TargetMode="External"/><Relationship Id="rId359" Type="http://schemas.openxmlformats.org/officeDocument/2006/relationships/hyperlink" Target="https://www.emomed.com/" TargetMode="External"/><Relationship Id="rId8" Type="http://schemas.openxmlformats.org/officeDocument/2006/relationships/header" Target="header1.xml"/><Relationship Id="rId98" Type="http://schemas.openxmlformats.org/officeDocument/2006/relationships/hyperlink" Target="https://www.sos.mo.gov/cmsimages/adrules/csr/current/13csr/13c70-3.pdf" TargetMode="External"/><Relationship Id="rId121" Type="http://schemas.openxmlformats.org/officeDocument/2006/relationships/hyperlink" Target="https://www.cms.gov/medicare-medicaid-coordination/national-correct-coding-initiative-ncci/ncci-medicare" TargetMode="External"/><Relationship Id="rId142" Type="http://schemas.openxmlformats.org/officeDocument/2006/relationships/hyperlink" Target="http://manuals.momed.com/ClaimsProcessingSchedule.html" TargetMode="External"/><Relationship Id="rId163" Type="http://schemas.openxmlformats.org/officeDocument/2006/relationships/hyperlink" Target="https://www.emomed.com/" TargetMode="External"/><Relationship Id="rId184" Type="http://schemas.openxmlformats.org/officeDocument/2006/relationships/hyperlink" Target="https://www.ecfr.gov/current/title-42/chapter-IV/subchapter-C/part-433/subpart-D/section-433.139" TargetMode="External"/><Relationship Id="rId219" Type="http://schemas.openxmlformats.org/officeDocument/2006/relationships/hyperlink" Target="https://dss.mo.gov/mhd/providers/" TargetMode="External"/><Relationship Id="rId230" Type="http://schemas.openxmlformats.org/officeDocument/2006/relationships/hyperlink" Target="https://mydss.mo.gov/media/pdf/certificate-medical-necessity" TargetMode="External"/><Relationship Id="rId251" Type="http://schemas.openxmlformats.org/officeDocument/2006/relationships/hyperlink" Target="https://mydss.mo.gov/mhd/provider-manuals" TargetMode="External"/><Relationship Id="rId25" Type="http://schemas.openxmlformats.org/officeDocument/2006/relationships/hyperlink" Target="https://mydssupload.mo.gov/UploadPortal" TargetMode="External"/><Relationship Id="rId46" Type="http://schemas.openxmlformats.org/officeDocument/2006/relationships/hyperlink" Target="http://www.emomed.com/" TargetMode="External"/><Relationship Id="rId67" Type="http://schemas.openxmlformats.org/officeDocument/2006/relationships/hyperlink" Target="http://www.emomed.com/" TargetMode="External"/><Relationship Id="rId272" Type="http://schemas.openxmlformats.org/officeDocument/2006/relationships/hyperlink" Target="https://mydss.mo.gov/media/pdf/certificate-medical-necessity" TargetMode="External"/><Relationship Id="rId293" Type="http://schemas.openxmlformats.org/officeDocument/2006/relationships/hyperlink" Target="https://mydss.mo.gov/media/pdf/prior-auth-request" TargetMode="External"/><Relationship Id="rId307" Type="http://schemas.openxmlformats.org/officeDocument/2006/relationships/hyperlink" Target="https://manuals.momed.com/forms/MO_HealthNet_Authorization_Determination.pdf" TargetMode="External"/><Relationship Id="rId328" Type="http://schemas.openxmlformats.org/officeDocument/2006/relationships/hyperlink" Target="https://mydss.mo.gov/media/pdf/physicians-provider-manual" TargetMode="External"/><Relationship Id="rId349" Type="http://schemas.openxmlformats.org/officeDocument/2006/relationships/hyperlink" Target="http://www.emomed.com/" TargetMode="External"/><Relationship Id="rId88" Type="http://schemas.openxmlformats.org/officeDocument/2006/relationships/hyperlink" Target="http://www.emomed.com/" TargetMode="External"/><Relationship Id="rId111" Type="http://schemas.openxmlformats.org/officeDocument/2006/relationships/hyperlink" Target="https://mmac.mo.gov/wp-content/uploads/sites/11/2020/09/EFT.pdf" TargetMode="External"/><Relationship Id="rId132" Type="http://schemas.openxmlformats.org/officeDocument/2006/relationships/hyperlink" Target="http://www.emomed.com/" TargetMode="External"/><Relationship Id="rId153" Type="http://schemas.openxmlformats.org/officeDocument/2006/relationships/hyperlink" Target="https://mydss.mo.gov/mhd/education-and-training" TargetMode="External"/><Relationship Id="rId174" Type="http://schemas.openxmlformats.org/officeDocument/2006/relationships/hyperlink" Target="https://mmac.mo.gov/wp-content/uploads/sites/11/2018/08/Self-Disclosure-Form-2018.pdf" TargetMode="External"/><Relationship Id="rId195" Type="http://schemas.openxmlformats.org/officeDocument/2006/relationships/hyperlink" Target="https://www.sos.mo.gov/cmsimages/adrules/csr/current/13csr/13c70-4.pdf" TargetMode="External"/><Relationship Id="rId209" Type="http://schemas.openxmlformats.org/officeDocument/2006/relationships/hyperlink" Target="http://www.emomed.com/" TargetMode="External"/><Relationship Id="rId360" Type="http://schemas.openxmlformats.org/officeDocument/2006/relationships/hyperlink" Target="https://mydss.mo.gov/media/pdf/certificate-medical-necessity" TargetMode="External"/><Relationship Id="rId220" Type="http://schemas.openxmlformats.org/officeDocument/2006/relationships/hyperlink" Target="https://mydss.mo.gov/mhd/education-and-training" TargetMode="External"/><Relationship Id="rId241" Type="http://schemas.openxmlformats.org/officeDocument/2006/relationships/hyperlink" Target="https://mydss.mo.gov/media/pdf/certificate-medical-necessity" TargetMode="External"/><Relationship Id="rId15" Type="http://schemas.openxmlformats.org/officeDocument/2006/relationships/hyperlink" Target="https://mydss.mo.gov/mhd/provider-manuals" TargetMode="External"/><Relationship Id="rId36" Type="http://schemas.openxmlformats.org/officeDocument/2006/relationships/hyperlink" Target="https://mydss.mo.gov/media/pdf/nursing-home-manual" TargetMode="External"/><Relationship Id="rId57" Type="http://schemas.openxmlformats.org/officeDocument/2006/relationships/hyperlink" Target="https://health.mo.gov/living/healthcondiseases/chronic/showmehealthywomen/" TargetMode="External"/><Relationship Id="rId106" Type="http://schemas.openxmlformats.org/officeDocument/2006/relationships/hyperlink" Target="https://mmac.mo.gov/wp-content/uploads/sites/11/2020/09/EFT.pdf" TargetMode="External"/><Relationship Id="rId127" Type="http://schemas.openxmlformats.org/officeDocument/2006/relationships/hyperlink" Target="http://www.emomed.com/" TargetMode="External"/><Relationship Id="rId262" Type="http://schemas.openxmlformats.org/officeDocument/2006/relationships/hyperlink" Target="https://mydss.mo.gov/media/pdf/prior-auth-request" TargetMode="External"/><Relationship Id="rId283" Type="http://schemas.openxmlformats.org/officeDocument/2006/relationships/hyperlink" Target="https://mydss.mo.gov/media/pdf/prior-auth-request" TargetMode="External"/><Relationship Id="rId313" Type="http://schemas.openxmlformats.org/officeDocument/2006/relationships/hyperlink" Target="https://mydss.mo.gov/media/pdf/prior-auth-request" TargetMode="External"/><Relationship Id="rId318" Type="http://schemas.openxmlformats.org/officeDocument/2006/relationships/hyperlink" Target="mailto:MHD.PSUReferrals@dss.mo.gov" TargetMode="External"/><Relationship Id="rId339" Type="http://schemas.openxmlformats.org/officeDocument/2006/relationships/hyperlink" Target="https://www.emomed.com/" TargetMode="External"/><Relationship Id="rId10" Type="http://schemas.openxmlformats.org/officeDocument/2006/relationships/header" Target="header2.xml"/><Relationship Id="rId31" Type="http://schemas.openxmlformats.org/officeDocument/2006/relationships/hyperlink" Target="https://mydss.mo.gov/media/5741" TargetMode="External"/><Relationship Id="rId52" Type="http://schemas.openxmlformats.org/officeDocument/2006/relationships/hyperlink" Target="https://mydss.mo.gov/mhd/forms" TargetMode="External"/><Relationship Id="rId73" Type="http://schemas.openxmlformats.org/officeDocument/2006/relationships/hyperlink" Target="http://www.emomed.com/" TargetMode="External"/><Relationship Id="rId78" Type="http://schemas.openxmlformats.org/officeDocument/2006/relationships/hyperlink" Target="https://rise.articulate.com/share/lDNiY0jgx8foXBK1cGZhB_i3_SUZoW2h" TargetMode="External"/><Relationship Id="rId94" Type="http://schemas.openxmlformats.org/officeDocument/2006/relationships/hyperlink" Target="https://mydss.mo.gov/mhd/provider-manuals" TargetMode="External"/><Relationship Id="rId99" Type="http://schemas.openxmlformats.org/officeDocument/2006/relationships/hyperlink" Target="https://rise.articulate.com/share/lDNiY0jgx8foXBK1cGZhB_i3_SUZoW2h" TargetMode="External"/><Relationship Id="rId101" Type="http://schemas.openxmlformats.org/officeDocument/2006/relationships/hyperlink" Target="https://www.sos.mo.gov/cmsimages/adrules/csr/current/13csr/13c70-3.pdf" TargetMode="External"/><Relationship Id="rId122" Type="http://schemas.openxmlformats.org/officeDocument/2006/relationships/hyperlink" Target="http://www.emomed.com/" TargetMode="External"/><Relationship Id="rId143"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148" Type="http://schemas.openxmlformats.org/officeDocument/2006/relationships/hyperlink" Target="https://mydss.mo.gov/mhd/news" TargetMode="External"/><Relationship Id="rId164" Type="http://schemas.openxmlformats.org/officeDocument/2006/relationships/hyperlink" Target="https://mydss.mo.gov/mhd/provider-manuals" TargetMode="External"/><Relationship Id="rId169"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185" Type="http://schemas.openxmlformats.org/officeDocument/2006/relationships/hyperlink" Target="mailto:TPL.Database@dss.mo.gov" TargetMode="External"/><Relationship Id="rId334" Type="http://schemas.openxmlformats.org/officeDocument/2006/relationships/hyperlink" Target="https://mydss.mo.gov/mhd/plans-providers" TargetMode="External"/><Relationship Id="rId350" Type="http://schemas.openxmlformats.org/officeDocument/2006/relationships/hyperlink" Target="http://www.emomed.com/" TargetMode="External"/><Relationship Id="rId355" Type="http://schemas.openxmlformats.org/officeDocument/2006/relationships/hyperlink" Target="https://x12.org/codes"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mydss.mo.gov/mhd/providers" TargetMode="External"/><Relationship Id="rId210" Type="http://schemas.openxmlformats.org/officeDocument/2006/relationships/hyperlink" Target="https://rise.articulate.com/share/BP_MKb_skfQMzhk20gaNjBME0JD1M1DU" TargetMode="External"/><Relationship Id="rId215" Type="http://schemas.openxmlformats.org/officeDocument/2006/relationships/hyperlink" Target="http://www.emomed.com/" TargetMode="External"/><Relationship Id="rId236" Type="http://schemas.openxmlformats.org/officeDocument/2006/relationships/hyperlink" Target="http://www.emomed.com/" TargetMode="External"/><Relationship Id="rId257" Type="http://schemas.openxmlformats.org/officeDocument/2006/relationships/hyperlink" Target="https://mydss.mo.gov/mhd/provider-manuals" TargetMode="External"/><Relationship Id="rId278" Type="http://schemas.openxmlformats.org/officeDocument/2006/relationships/hyperlink" Target="https://mydss.mo.gov/media/pdf/prior-auth-request" TargetMode="External"/><Relationship Id="rId26" Type="http://schemas.openxmlformats.org/officeDocument/2006/relationships/hyperlink" Target="https://dssmanuals.mo.gov/wp-content/uploads/2020/09/im-6ar-app.pdf" TargetMode="External"/><Relationship Id="rId231" Type="http://schemas.openxmlformats.org/officeDocument/2006/relationships/hyperlink" Target="https://mydss.mo.gov/media/pdf/certificate-medical-necessity" TargetMode="External"/><Relationship Id="rId252" Type="http://schemas.openxmlformats.org/officeDocument/2006/relationships/hyperlink" Target="https://mydss.mo.gov/media/pdf/prior-auth-request" TargetMode="External"/><Relationship Id="rId273" Type="http://schemas.openxmlformats.org/officeDocument/2006/relationships/hyperlink" Target="https://mydss.mo.gov/media/pdf/certificate-medical-necessity" TargetMode="External"/><Relationship Id="rId294" Type="http://schemas.openxmlformats.org/officeDocument/2006/relationships/hyperlink" Target="https://mydss.mo.gov/media/pdf/prior-auth-request" TargetMode="External"/><Relationship Id="rId308" Type="http://schemas.openxmlformats.org/officeDocument/2006/relationships/hyperlink" Target="https://mydss.mo.gov/media/pdf/prior-auth-request" TargetMode="External"/><Relationship Id="rId329" Type="http://schemas.openxmlformats.org/officeDocument/2006/relationships/hyperlink" Target="https://mydss.mo.gov/media/pdf/dental-manual" TargetMode="External"/><Relationship Id="rId47" Type="http://schemas.openxmlformats.org/officeDocument/2006/relationships/hyperlink" Target="http://www.emomed.com/" TargetMode="External"/><Relationship Id="rId68" Type="http://schemas.openxmlformats.org/officeDocument/2006/relationships/hyperlink" Target="http://www.emomed.com/" TargetMode="External"/><Relationship Id="rId89" Type="http://schemas.openxmlformats.org/officeDocument/2006/relationships/hyperlink" Target="https://mmac.mo.gov/assets/sites/11/HCBS-Change-Request-2024.pdf" TargetMode="External"/><Relationship Id="rId112" Type="http://schemas.openxmlformats.org/officeDocument/2006/relationships/hyperlink" Target="https://mmac.mo.gov/wp-content/uploads/sites/11/2020/09/EFT.pdf" TargetMode="External"/><Relationship Id="rId133" Type="http://schemas.openxmlformats.org/officeDocument/2006/relationships/hyperlink" Target="http://www.emomed.com/" TargetMode="External"/><Relationship Id="rId154" Type="http://schemas.openxmlformats.org/officeDocument/2006/relationships/hyperlink" Target="mailto:MHD.ClinicalServices@dss.mo.gov" TargetMode="External"/><Relationship Id="rId175" Type="http://schemas.openxmlformats.org/officeDocument/2006/relationships/hyperlink" Target="mailto:MMAC.Financial@dss.mo.gov" TargetMode="External"/><Relationship Id="rId340" Type="http://schemas.openxmlformats.org/officeDocument/2006/relationships/hyperlink" Target="https://www.emomed.com/" TargetMode="External"/><Relationship Id="rId361" Type="http://schemas.openxmlformats.org/officeDocument/2006/relationships/hyperlink" Target="http://www.emomed.com/" TargetMode="External"/><Relationship Id="rId196" Type="http://schemas.openxmlformats.org/officeDocument/2006/relationships/hyperlink" Target="https://www.sos.mo.gov/cmsimages/adrules/csr/current/13csr/13c70-4.pdf" TargetMode="External"/><Relationship Id="rId200" Type="http://schemas.openxmlformats.org/officeDocument/2006/relationships/hyperlink" Target="https://www.sos.mo.gov/cmsimages/adrules/csr/current/13csr/13c70-3.pdf" TargetMode="External"/><Relationship Id="rId16" Type="http://schemas.openxmlformats.org/officeDocument/2006/relationships/hyperlink" Target="https://mydss.mo.gov/request-new-card" TargetMode="External"/><Relationship Id="rId221" Type="http://schemas.openxmlformats.org/officeDocument/2006/relationships/hyperlink" Target="http://www.emomed.com/" TargetMode="External"/><Relationship Id="rId242" Type="http://schemas.openxmlformats.org/officeDocument/2006/relationships/hyperlink" Target="https://mydss.mo.gov/media/pdf/durable-medical-equipment-manual" TargetMode="External"/><Relationship Id="rId263" Type="http://schemas.openxmlformats.org/officeDocument/2006/relationships/hyperlink" Target="https://mydss.mo.gov/media/pdf/prior-auth-request" TargetMode="External"/><Relationship Id="rId284" Type="http://schemas.openxmlformats.org/officeDocument/2006/relationships/hyperlink" Target="https://mydss.mo.gov/media/pdf/prior-auth-request" TargetMode="External"/><Relationship Id="rId319" Type="http://schemas.openxmlformats.org/officeDocument/2006/relationships/hyperlink" Target="https://mydss.mo.gov/media/pdf/medicare-medicaid-claims-processing" TargetMode="External"/><Relationship Id="rId37" Type="http://schemas.openxmlformats.org/officeDocument/2006/relationships/hyperlink" Target="https://www.emomed.com/" TargetMode="External"/><Relationship Id="rId58" Type="http://schemas.openxmlformats.org/officeDocument/2006/relationships/hyperlink" Target="https://mydss.mo.gov/media/pdf/physicians-provider-manual" TargetMode="External"/><Relationship Id="rId79" Type="http://schemas.openxmlformats.org/officeDocument/2006/relationships/hyperlink" Target="https://mmac.mo.gov/providers/provider-enrollment/" TargetMode="External"/><Relationship Id="rId102" Type="http://schemas.openxmlformats.org/officeDocument/2006/relationships/hyperlink" Target="https://www.sos.mo.gov/cmsimages/adrules/csr/current/13csr/13c70-3.pdf" TargetMode="External"/><Relationship Id="rId123" Type="http://schemas.openxmlformats.org/officeDocument/2006/relationships/hyperlink" Target="https://dss.mo.gov/mhd/providers/pages/cptagree.htm" TargetMode="External"/><Relationship Id="rId144" Type="http://schemas.openxmlformats.org/officeDocument/2006/relationships/hyperlink" Target="http://www.emomed.com/" TargetMode="External"/><Relationship Id="rId330" Type="http://schemas.openxmlformats.org/officeDocument/2006/relationships/hyperlink" Target="https://mydss.mo.gov/mhd/waiver/adult-day-care" TargetMode="External"/><Relationship Id="rId90" Type="http://schemas.openxmlformats.org/officeDocument/2006/relationships/hyperlink" Target="https://mmac.mo.gov/wp-content/uploads/sites/11/2022/05/HCBS-Ownership-and-Structure-Change-Request-22.pdf" TargetMode="External"/><Relationship Id="rId165" Type="http://schemas.openxmlformats.org/officeDocument/2006/relationships/hyperlink" Target="https://www.emomed.com/" TargetMode="External"/><Relationship Id="rId186" Type="http://schemas.openxmlformats.org/officeDocument/2006/relationships/hyperlink" Target="https://www.ecfr.gov/current/title-42/chapter-IV/subchapter-C/part-447" TargetMode="External"/><Relationship Id="rId351" Type="http://schemas.openxmlformats.org/officeDocument/2006/relationships/hyperlink" Target="http://www.emomed.com/" TargetMode="External"/><Relationship Id="rId211" Type="http://schemas.openxmlformats.org/officeDocument/2006/relationships/hyperlink" Target="http://www.emomed.com/" TargetMode="External"/><Relationship Id="rId232" Type="http://schemas.openxmlformats.org/officeDocument/2006/relationships/hyperlink" Target="http://www.emomed.com/" TargetMode="External"/><Relationship Id="rId253" Type="http://schemas.openxmlformats.org/officeDocument/2006/relationships/hyperlink" Target="https://mydss.mo.gov/media/pdf/prior-auth-request" TargetMode="External"/><Relationship Id="rId274" Type="http://schemas.openxmlformats.org/officeDocument/2006/relationships/hyperlink" Target="https://mydss.mo.gov/mhd/provider-manuals" TargetMode="External"/><Relationship Id="rId295" Type="http://schemas.openxmlformats.org/officeDocument/2006/relationships/hyperlink" Target="https://mydss.mo.gov/media/pdf/prior-auth-request" TargetMode="External"/><Relationship Id="rId309" Type="http://schemas.openxmlformats.org/officeDocument/2006/relationships/hyperlink" Target="https://mydss.mo.gov/mhd/provider-manuals" TargetMode="External"/><Relationship Id="rId27" Type="http://schemas.openxmlformats.org/officeDocument/2006/relationships/hyperlink" Target="https://formsportal.mo.gov/content/forms/af/moa/my-dss/family-support-division/dss-change-report/change-report.html" TargetMode="External"/><Relationship Id="rId48" Type="http://schemas.openxmlformats.org/officeDocument/2006/relationships/hyperlink" Target="mailto:MMAC.ProviderEnrollment@dss.mo.gov." TargetMode="External"/><Relationship Id="rId69" Type="http://schemas.openxmlformats.org/officeDocument/2006/relationships/hyperlink" Target="https://formsportal.mo.gov/content/forms/af/moa/my-dss/family-support-division/im-29prov/im-29prov.html" TargetMode="External"/><Relationship Id="rId113" Type="http://schemas.openxmlformats.org/officeDocument/2006/relationships/hyperlink" Target="https://mmac.mo.gov/wp-content/uploads/sites/11/2020/09/EFT.pdf" TargetMode="External"/><Relationship Id="rId134" Type="http://schemas.openxmlformats.org/officeDocument/2006/relationships/hyperlink" Target="http://www.emomed.com/" TargetMode="External"/><Relationship Id="rId320" Type="http://schemas.openxmlformats.org/officeDocument/2006/relationships/hyperlink" Target="https://mydss.mo.gov/mhd/managed-care-health-plans" TargetMode="External"/><Relationship Id="rId80" Type="http://schemas.openxmlformats.org/officeDocument/2006/relationships/hyperlink" Target="mailto:MMAC.ProviderEnrollment@dss.mo.gov" TargetMode="External"/><Relationship Id="rId155" Type="http://schemas.openxmlformats.org/officeDocument/2006/relationships/hyperlink" Target="mailto:MHD.PharmacyAdmin@dss.mo.gov" TargetMode="External"/><Relationship Id="rId176" Type="http://schemas.openxmlformats.org/officeDocument/2006/relationships/hyperlink" Target="https://mmac.mo.gov/wp-content/uploads/sites/11/2018/08/Self-Disclosure-Form-2018.pdf" TargetMode="External"/><Relationship Id="rId197" Type="http://schemas.openxmlformats.org/officeDocument/2006/relationships/hyperlink" Target="https://mydss.mo.gov/media/pdf/accident-report-tpl" TargetMode="External"/><Relationship Id="rId341" Type="http://schemas.openxmlformats.org/officeDocument/2006/relationships/hyperlink" Target="https://www.emomed.com/" TargetMode="External"/><Relationship Id="rId362" Type="http://schemas.openxmlformats.org/officeDocument/2006/relationships/hyperlink" Target="https://www.emomed.com/" TargetMode="External"/><Relationship Id="rId201" Type="http://schemas.openxmlformats.org/officeDocument/2006/relationships/hyperlink" Target="https://mmac.mo.gov/wp-content/uploads/sites/11/2018/08/Self-Disclosure-Form-2018.pdf" TargetMode="External"/><Relationship Id="rId222" Type="http://schemas.openxmlformats.org/officeDocument/2006/relationships/hyperlink" Target="https://mmac.mo.gov/wp-content/uploads/sites/11/2018/08/Self-Disclosure-Form-2018.pdf" TargetMode="External"/><Relationship Id="rId243" Type="http://schemas.openxmlformats.org/officeDocument/2006/relationships/hyperlink" Target="https://mydss.mo.gov/mhd/provider-manuals" TargetMode="External"/><Relationship Id="rId264" Type="http://schemas.openxmlformats.org/officeDocument/2006/relationships/hyperlink" Target="https://mydss.mo.gov/media/pdf/prior-auth-request" TargetMode="External"/><Relationship Id="rId285" Type="http://schemas.openxmlformats.org/officeDocument/2006/relationships/hyperlink" Target="https://mydss.mo.gov/media/pdf/prior-auth-request" TargetMode="External"/><Relationship Id="rId17" Type="http://schemas.openxmlformats.org/officeDocument/2006/relationships/hyperlink" Target="https://mmac.mo.gov/fraud/report-fraud/" TargetMode="External"/><Relationship Id="rId38" Type="http://schemas.openxmlformats.org/officeDocument/2006/relationships/hyperlink" Target="https://mydss.mo.gov/media/pdf/medicaid-eligibility-codes" TargetMode="External"/><Relationship Id="rId59" Type="http://schemas.openxmlformats.org/officeDocument/2006/relationships/hyperlink" Target="https://mydss.mo.gov/mhd/provider-manuals" TargetMode="External"/><Relationship Id="rId103" Type="http://schemas.openxmlformats.org/officeDocument/2006/relationships/hyperlink" Target="https://revisor.mo.gov/main/OneSection.aspx?section=208.156" TargetMode="External"/><Relationship Id="rId124" Type="http://schemas.openxmlformats.org/officeDocument/2006/relationships/hyperlink" Target="http://www.emomed.com/" TargetMode="External"/><Relationship Id="rId310" Type="http://schemas.openxmlformats.org/officeDocument/2006/relationships/hyperlink" Target="https://mydss.mo.gov/media/pdf/prior-auth-request" TargetMode="External"/><Relationship Id="rId70" Type="http://schemas.openxmlformats.org/officeDocument/2006/relationships/hyperlink" Target="https://dssmanuals.mo.gov/wp-content/uploads/2025/02/im-29prov.pdf" TargetMode="External"/><Relationship Id="rId91" Type="http://schemas.openxmlformats.org/officeDocument/2006/relationships/hyperlink" Target="https://mmac.mo.gov/assets/sites/11/MMAC-Provider-Update-Request-Dec-2024.pdf" TargetMode="External"/><Relationship Id="rId145" Type="http://schemas.openxmlformats.org/officeDocument/2006/relationships/hyperlink" Target="https://mydss.mo.gov/mhd/provider-manuals" TargetMode="External"/><Relationship Id="rId166" Type="http://schemas.openxmlformats.org/officeDocument/2006/relationships/hyperlink" Target="https://www.emomed.com/" TargetMode="External"/><Relationship Id="rId187" Type="http://schemas.openxmlformats.org/officeDocument/2006/relationships/hyperlink" Target="http://www.emomed.com/" TargetMode="External"/><Relationship Id="rId331" Type="http://schemas.openxmlformats.org/officeDocument/2006/relationships/hyperlink" Target="https://mydss.mo.gov/media/pdf/regions-map-and-mo-healthnet-managed-care-health-plans-each-region" TargetMode="External"/><Relationship Id="rId352" Type="http://schemas.openxmlformats.org/officeDocument/2006/relationships/hyperlink" Target="mailto:Help.Desk@momed.com" TargetMode="External"/><Relationship Id="rId1" Type="http://schemas.openxmlformats.org/officeDocument/2006/relationships/customXml" Target="../customXml/item1.xml"/><Relationship Id="rId212" Type="http://schemas.openxmlformats.org/officeDocument/2006/relationships/hyperlink" Target="http://www.emomed.com/" TargetMode="External"/><Relationship Id="rId233" Type="http://schemas.openxmlformats.org/officeDocument/2006/relationships/hyperlink" Target="https://mydss.mo.gov/media/pdf/certificate-medical-necessity" TargetMode="External"/><Relationship Id="rId254" Type="http://schemas.openxmlformats.org/officeDocument/2006/relationships/hyperlink" Target="https://mydss.mo.gov/media/pdf/prior-auth-request" TargetMode="External"/><Relationship Id="rId28" Type="http://schemas.openxmlformats.org/officeDocument/2006/relationships/hyperlink" Target="https://mydssupload.mo.gov/UploadPortal" TargetMode="External"/><Relationship Id="rId49" Type="http://schemas.openxmlformats.org/officeDocument/2006/relationships/hyperlink" Target="https://mmac.mo.gov/providers/provider-enrollment/" TargetMode="External"/><Relationship Id="rId114" Type="http://schemas.openxmlformats.org/officeDocument/2006/relationships/hyperlink" Target="mailto:MMAC.ProviderEnrollment@dss.mo.gov" TargetMode="External"/><Relationship Id="rId275" Type="http://schemas.openxmlformats.org/officeDocument/2006/relationships/hyperlink" Target="https://mydss.mo.gov/media/pdf/certificate-medical-necessity" TargetMode="External"/><Relationship Id="rId296" Type="http://schemas.openxmlformats.org/officeDocument/2006/relationships/hyperlink" Target="https://mydss.mo.gov/media/pdf/prior-auth-request" TargetMode="External"/><Relationship Id="rId300" Type="http://schemas.openxmlformats.org/officeDocument/2006/relationships/hyperlink" Target="https://mydss.mo.gov/media/pdf/prior-auth-request" TargetMode="External"/><Relationship Id="rId60" Type="http://schemas.openxmlformats.org/officeDocument/2006/relationships/hyperlink" Target="https://mydss.mo.gov/pe-resources-for-providers" TargetMode="External"/><Relationship Id="rId81" Type="http://schemas.openxmlformats.org/officeDocument/2006/relationships/hyperlink" Target="https://mydss.mo.gov/mhd/provider-manuals" TargetMode="External"/><Relationship Id="rId135" Type="http://schemas.openxmlformats.org/officeDocument/2006/relationships/hyperlink" Target="http://www.emomed.com/" TargetMode="External"/><Relationship Id="rId156" Type="http://schemas.openxmlformats.org/officeDocument/2006/relationships/hyperlink" Target="https://mydss.mo.gov/mhd/pharmacy" TargetMode="External"/><Relationship Id="rId177" Type="http://schemas.openxmlformats.org/officeDocument/2006/relationships/hyperlink" Target="mailto:MMAC.Financial@dss.mo.gov" TargetMode="External"/><Relationship Id="rId198" Type="http://schemas.openxmlformats.org/officeDocument/2006/relationships/hyperlink" Target="https://mydss.mo.gov/media/pdf/accident-report-tpl" TargetMode="External"/><Relationship Id="rId321" Type="http://schemas.openxmlformats.org/officeDocument/2006/relationships/hyperlink" Target="https://mydss.mo.gov/media/pdf/regions-map-and-mo-healthnet-managed-care-health-plans-each-region" TargetMode="External"/><Relationship Id="rId342" Type="http://schemas.openxmlformats.org/officeDocument/2006/relationships/hyperlink" Target="http://www.emomed.com/" TargetMode="External"/><Relationship Id="rId363" Type="http://schemas.openxmlformats.org/officeDocument/2006/relationships/hyperlink" Target="https://www.emomed.com/" TargetMode="External"/><Relationship Id="rId202" Type="http://schemas.openxmlformats.org/officeDocument/2006/relationships/hyperlink" Target="http://www.emomed.com/" TargetMode="External"/><Relationship Id="rId223" Type="http://schemas.openxmlformats.org/officeDocument/2006/relationships/hyperlink" Target="https://mydss.mo.gov/media/pdf/certificate-medical-necessity" TargetMode="External"/><Relationship Id="rId244" Type="http://schemas.openxmlformats.org/officeDocument/2006/relationships/hyperlink" Target="https://mydss.mo.gov/media/pdf/healthy-children-and-youth" TargetMode="External"/><Relationship Id="rId18" Type="http://schemas.openxmlformats.org/officeDocument/2006/relationships/hyperlink" Target="https://mydss.mo.gov/mhd/benefit-tables" TargetMode="External"/><Relationship Id="rId39" Type="http://schemas.openxmlformats.org/officeDocument/2006/relationships/hyperlink" Target="http://www.emomed.com/" TargetMode="External"/><Relationship Id="rId265" Type="http://schemas.openxmlformats.org/officeDocument/2006/relationships/hyperlink" Target="https://mydss.mo.gov/media/pdf/medicare-medicaid-claims-processing" TargetMode="External"/><Relationship Id="rId286" Type="http://schemas.openxmlformats.org/officeDocument/2006/relationships/hyperlink" Target="https://mydss.mo.gov/media/pdf/prior-auth-request" TargetMode="External"/><Relationship Id="rId50" Type="http://schemas.openxmlformats.org/officeDocument/2006/relationships/hyperlink" Target="https://health.mo.gov/atoz/extended-womens-health-services.php" TargetMode="External"/><Relationship Id="rId104" Type="http://schemas.openxmlformats.org/officeDocument/2006/relationships/hyperlink" Target="https://mydss.mo.gov/mhd/provider-manuals" TargetMode="External"/><Relationship Id="rId125"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146" Type="http://schemas.openxmlformats.org/officeDocument/2006/relationships/hyperlink" Target="http://www.emomed.com/" TargetMode="External"/><Relationship Id="rId167" Type="http://schemas.openxmlformats.org/officeDocument/2006/relationships/hyperlink" Target="https://mydss.mo.gov/media/pdf/medicare-medicaid-claims-processing" TargetMode="External"/><Relationship Id="rId188" Type="http://schemas.openxmlformats.org/officeDocument/2006/relationships/hyperlink" Target="http://www.emomed.com/" TargetMode="External"/><Relationship Id="rId311" Type="http://schemas.openxmlformats.org/officeDocument/2006/relationships/hyperlink" Target="https://mydss.mo.gov/media/pdf/prior-auth-request" TargetMode="External"/><Relationship Id="rId332" Type="http://schemas.openxmlformats.org/officeDocument/2006/relationships/hyperlink" Target="https://www.emomed.com/" TargetMode="External"/><Relationship Id="rId353" Type="http://schemas.openxmlformats.org/officeDocument/2006/relationships/hyperlink" Target="http://www.emomed.com/" TargetMode="External"/><Relationship Id="rId71" Type="http://schemas.openxmlformats.org/officeDocument/2006/relationships/hyperlink" Target="https://formsportal.mo.gov/content/forms/af/moa/my-dss/family-support-division/im-29sdp/im-29sdp.html" TargetMode="External"/><Relationship Id="rId92" Type="http://schemas.openxmlformats.org/officeDocument/2006/relationships/hyperlink" Target="https://mydss.mo.gov/mhd/provider-manuals" TargetMode="External"/><Relationship Id="rId213" Type="http://schemas.openxmlformats.org/officeDocument/2006/relationships/hyperlink" Target="http://www.emomed.com/" TargetMode="External"/><Relationship Id="rId234" Type="http://schemas.openxmlformats.org/officeDocument/2006/relationships/hyperlink" Target="https://mydss.mo.gov/media/pdf/certificate-medical-necessity" TargetMode="External"/><Relationship Id="rId2" Type="http://schemas.openxmlformats.org/officeDocument/2006/relationships/numbering" Target="numbering.xml"/><Relationship Id="rId29" Type="http://schemas.openxmlformats.org/officeDocument/2006/relationships/hyperlink" Target="https://health.mo.gov/atoz/extended-womens-health-services.php" TargetMode="External"/><Relationship Id="rId255" Type="http://schemas.openxmlformats.org/officeDocument/2006/relationships/hyperlink" Target="https://www.emomed.com/" TargetMode="External"/><Relationship Id="rId276" Type="http://schemas.openxmlformats.org/officeDocument/2006/relationships/hyperlink" Target="https://mydss.mo.gov/media/pdf/certificate-medical-necessity" TargetMode="External"/><Relationship Id="rId297" Type="http://schemas.openxmlformats.org/officeDocument/2006/relationships/hyperlink" Target="https://mydss.mo.gov/media/pdf/prior-auth-request" TargetMode="External"/><Relationship Id="rId40" Type="http://schemas.openxmlformats.org/officeDocument/2006/relationships/hyperlink" Target="https://mmac.mo.gov/wp-content/uploads/sites/11/2023/04/Medical-Referral-of-Restricted-Participants-MMAC.pdf" TargetMode="External"/><Relationship Id="rId115" Type="http://schemas.openxmlformats.org/officeDocument/2006/relationships/hyperlink" Target="http://www.emomed.com/" TargetMode="External"/><Relationship Id="rId136" Type="http://schemas.openxmlformats.org/officeDocument/2006/relationships/hyperlink" Target="http://www.emomed.com/" TargetMode="External"/><Relationship Id="rId157" Type="http://schemas.openxmlformats.org/officeDocument/2006/relationships/hyperlink" Target="https://www.cyberaccessonline.net/cyberaccess/" TargetMode="External"/><Relationship Id="rId178" Type="http://schemas.openxmlformats.org/officeDocument/2006/relationships/hyperlink" Target="https://mmac.mo.gov/providers/self-audits-self-disclosures/" TargetMode="External"/><Relationship Id="rId301" Type="http://schemas.openxmlformats.org/officeDocument/2006/relationships/hyperlink" Target="https://mydss.mo.gov/media/pdf/prior-auth-request" TargetMode="External"/><Relationship Id="rId322" Type="http://schemas.openxmlformats.org/officeDocument/2006/relationships/hyperlink" Target="https://mydss.mo.gov/mhd/manage-my-health-care-benefit" TargetMode="External"/><Relationship Id="rId343" Type="http://schemas.openxmlformats.org/officeDocument/2006/relationships/hyperlink" Target="http://www.emomed.com/" TargetMode="External"/><Relationship Id="rId364" Type="http://schemas.openxmlformats.org/officeDocument/2006/relationships/hyperlink" Target="https://mydss.mo.gov/mhd/provider-manuals" TargetMode="External"/><Relationship Id="rId61" Type="http://schemas.openxmlformats.org/officeDocument/2006/relationships/hyperlink" Target="mailto:FSD.MEDESIVR@dss.mo.gov" TargetMode="External"/><Relationship Id="rId82" Type="http://schemas.openxmlformats.org/officeDocument/2006/relationships/hyperlink" Target="https://rise.articulate.com/share/lDNiY0jgx8foXBK1cGZhB_i3_SUZoW2h" TargetMode="External"/><Relationship Id="rId199" Type="http://schemas.openxmlformats.org/officeDocument/2006/relationships/hyperlink" Target="https://mydss.mo.gov/media/pdf/insurance-resource-report" TargetMode="External"/><Relationship Id="rId203" Type="http://schemas.openxmlformats.org/officeDocument/2006/relationships/hyperlink" Target="http://www.emomed.com/" TargetMode="External"/><Relationship Id="rId19" Type="http://schemas.openxmlformats.org/officeDocument/2006/relationships/hyperlink" Target="https://mydss.mo.gov/mhd/provider-manuals" TargetMode="External"/><Relationship Id="rId224" Type="http://schemas.openxmlformats.org/officeDocument/2006/relationships/hyperlink" Target="https://mydss.mo.gov/mhd/provider-manuals" TargetMode="External"/><Relationship Id="rId245" Type="http://schemas.openxmlformats.org/officeDocument/2006/relationships/hyperlink" Target="https://mydss.mo.gov/mhd/provider-manuals" TargetMode="External"/><Relationship Id="rId266" Type="http://schemas.openxmlformats.org/officeDocument/2006/relationships/hyperlink" Target="https://mydss.mo.gov/media/pdf/medicare-medicaid-claims-processing" TargetMode="External"/><Relationship Id="rId287" Type="http://schemas.openxmlformats.org/officeDocument/2006/relationships/hyperlink" Target="https://mydss.mo.gov/media/pdf/prior-auth-request" TargetMode="External"/><Relationship Id="rId30" Type="http://schemas.openxmlformats.org/officeDocument/2006/relationships/hyperlink" Target="https://mydss.mo.gov/smhk" TargetMode="External"/><Relationship Id="rId105" Type="http://schemas.openxmlformats.org/officeDocument/2006/relationships/hyperlink" Target="https://mmac.mo.gov/wp-content/uploads/sites/11/2020/09/EFT.pdf" TargetMode="External"/><Relationship Id="rId126" Type="http://schemas.openxmlformats.org/officeDocument/2006/relationships/hyperlink" Target="http://www.emomed.com/" TargetMode="External"/><Relationship Id="rId147" Type="http://schemas.openxmlformats.org/officeDocument/2006/relationships/hyperlink" Target="https://mydss.mo.gov/mhd/provider-manuals" TargetMode="External"/><Relationship Id="rId168" Type="http://schemas.openxmlformats.org/officeDocument/2006/relationships/hyperlink" Target="mailto:TPL.Database@dss.mo.gov" TargetMode="External"/><Relationship Id="rId312" Type="http://schemas.openxmlformats.org/officeDocument/2006/relationships/hyperlink" Target="https://mydss.mo.gov/media/pdf/prior-auth-request" TargetMode="External"/><Relationship Id="rId333" Type="http://schemas.openxmlformats.org/officeDocument/2006/relationships/hyperlink" Target="http://www.emomed.com/" TargetMode="External"/><Relationship Id="rId354" Type="http://schemas.openxmlformats.org/officeDocument/2006/relationships/hyperlink" Target="http://www.emomed.com/" TargetMode="External"/><Relationship Id="rId51" Type="http://schemas.openxmlformats.org/officeDocument/2006/relationships/hyperlink" Target="https://dssmanuals.mo.gov/presumptive-eligibility-pe-programs/1900-030-00/1900-030-10/" TargetMode="External"/><Relationship Id="rId72" Type="http://schemas.openxmlformats.org/officeDocument/2006/relationships/hyperlink" Target="https://dssmanuals.mo.gov/wp-content/uploads/2025/02/im-29sdp.pdf" TargetMode="External"/><Relationship Id="rId93" Type="http://schemas.openxmlformats.org/officeDocument/2006/relationships/hyperlink" Target="https://www.sos.mo.gov/cmsimages/adrules/csr/current/13csr/13c70-3.pdf" TargetMode="External"/><Relationship Id="rId189" Type="http://schemas.openxmlformats.org/officeDocument/2006/relationships/hyperlink" Target="http://www.emomed.com/" TargetMode="External"/><Relationship Id="rId3" Type="http://schemas.openxmlformats.org/officeDocument/2006/relationships/styles" Target="styles.xml"/><Relationship Id="rId214" Type="http://schemas.openxmlformats.org/officeDocument/2006/relationships/hyperlink" Target="http://www.emomed.com/" TargetMode="External"/><Relationship Id="rId235" Type="http://schemas.openxmlformats.org/officeDocument/2006/relationships/hyperlink" Target="https://mydss.mo.gov/media/pdf/certificate-medical-necessity" TargetMode="External"/><Relationship Id="rId256" Type="http://schemas.openxmlformats.org/officeDocument/2006/relationships/hyperlink" Target="https://mydss.mo.gov/media/pdf/prior-auth-request" TargetMode="External"/><Relationship Id="rId277" Type="http://schemas.openxmlformats.org/officeDocument/2006/relationships/hyperlink" Target="https://mydss.mo.gov/media/pdf/certificate-medical-necessity" TargetMode="External"/><Relationship Id="rId298" Type="http://schemas.openxmlformats.org/officeDocument/2006/relationships/hyperlink" Target="https://mydss.mo.gov/media/pdf/prior-auth-request" TargetMode="External"/><Relationship Id="rId116" Type="http://schemas.openxmlformats.org/officeDocument/2006/relationships/hyperlink" Target="http://www.emomed.com/" TargetMode="External"/><Relationship Id="rId137" Type="http://schemas.openxmlformats.org/officeDocument/2006/relationships/hyperlink" Target="http://www.emomed.com/" TargetMode="External"/><Relationship Id="rId158" Type="http://schemas.openxmlformats.org/officeDocument/2006/relationships/hyperlink" Target="https://www.cyberaccessonline.net/cyberaccess/" TargetMode="External"/><Relationship Id="rId302" Type="http://schemas.openxmlformats.org/officeDocument/2006/relationships/hyperlink" Target="https://mydss.mo.gov/contact-health-plan" TargetMode="External"/><Relationship Id="rId323" Type="http://schemas.openxmlformats.org/officeDocument/2006/relationships/hyperlink" Target="https://www.emomed.com/" TargetMode="External"/><Relationship Id="rId344" Type="http://schemas.openxmlformats.org/officeDocument/2006/relationships/hyperlink" Target="mailto:Help.Desk@momed.com" TargetMode="External"/><Relationship Id="rId20" Type="http://schemas.openxmlformats.org/officeDocument/2006/relationships/hyperlink" Target="https://mydss.mo.gov/request-new-card" TargetMode="External"/><Relationship Id="rId41" Type="http://schemas.openxmlformats.org/officeDocument/2006/relationships/hyperlink" Target="http://www.emomed.com/" TargetMode="External"/><Relationship Id="rId62" Type="http://schemas.openxmlformats.org/officeDocument/2006/relationships/hyperlink" Target="https://dssintranet.mo.gov/dss-family-support-division/wp-content/uploads/sites/16/2022/03/pe-3.pdf" TargetMode="External"/><Relationship Id="rId83" Type="http://schemas.openxmlformats.org/officeDocument/2006/relationships/hyperlink" Target="http://www.emomed.com/" TargetMode="External"/><Relationship Id="rId179" Type="http://schemas.openxmlformats.org/officeDocument/2006/relationships/hyperlink" Target="mailto:MHD.Education@dss.mo.gov" TargetMode="External"/><Relationship Id="rId365" Type="http://schemas.openxmlformats.org/officeDocument/2006/relationships/fontTable" Target="fontTable.xml"/><Relationship Id="rId190" Type="http://schemas.openxmlformats.org/officeDocument/2006/relationships/hyperlink" Target="https://mydss.mo.gov/media/pdf/medicare-medicaid-claims-processing" TargetMode="External"/><Relationship Id="rId204" Type="http://schemas.openxmlformats.org/officeDocument/2006/relationships/hyperlink" Target="http://www.emomed.com/" TargetMode="External"/><Relationship Id="rId225" Type="http://schemas.openxmlformats.org/officeDocument/2006/relationships/hyperlink" Target="https://mydss.mo.gov/media/pdf/certificate-medical-necessity" TargetMode="External"/><Relationship Id="rId246" Type="http://schemas.openxmlformats.org/officeDocument/2006/relationships/hyperlink" Target="https://mydss.mo.gov/mhd/provider-manuals" TargetMode="External"/><Relationship Id="rId267" Type="http://schemas.openxmlformats.org/officeDocument/2006/relationships/hyperlink" Target="https://mydss.mo.gov/media/pdf/prior-auth-request" TargetMode="External"/><Relationship Id="rId288" Type="http://schemas.openxmlformats.org/officeDocument/2006/relationships/hyperlink" Target="https://mydss.mo.gov/media/pdf/prior-auth-requ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Custom 86">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79646"/>
      </a:hlink>
      <a:folHlink>
        <a:srgbClr val="F7964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91C1B-66B2-4F8A-ADD5-725392C9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177</Pages>
  <Words>43750</Words>
  <Characters>282934</Characters>
  <Application>Microsoft Office Word</Application>
  <DocSecurity>8</DocSecurity>
  <Lines>2357</Lines>
  <Paragraphs>652</Paragraphs>
  <ScaleCrop>false</ScaleCrop>
  <HeadingPairs>
    <vt:vector size="2" baseType="variant">
      <vt:variant>
        <vt:lpstr>Title</vt:lpstr>
      </vt:variant>
      <vt:variant>
        <vt:i4>1</vt:i4>
      </vt:variant>
    </vt:vector>
  </HeadingPairs>
  <TitlesOfParts>
    <vt:vector size="1" baseType="lpstr">
      <vt:lpstr>MO HealthNet General Sections Provider Manual</vt:lpstr>
    </vt:vector>
  </TitlesOfParts>
  <Manager>Missouri Department of Social Services</Manager>
  <Company>State of Missouri</Company>
  <LinksUpToDate>false</LinksUpToDate>
  <CharactersWithSpaces>326032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General Sections Provider Manual</dc:title>
  <dc:subject/>
  <dc:creator>MO HealthNet</dc:creator>
  <cp:keywords>MO HealthNet General Sections Provider Manual</cp:keywords>
  <dc:description/>
  <cp:lastModifiedBy>Peanick, Julie</cp:lastModifiedBy>
  <cp:revision>2</cp:revision>
  <dcterms:created xsi:type="dcterms:W3CDTF">2026-03-20T17:27:00Z</dcterms:created>
  <dcterms:modified xsi:type="dcterms:W3CDTF">2026-03-20T17:27:00Z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306bdcce-0845-4661-bb06-9185d60056eb</vt:lpwstr>
  </property>
</Properties>
</file>