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55856B43" w14:textId="3D80A20D" w:rsidR="00851ECD" w:rsidRPr="00495423" w:rsidRDefault="00851ECD" w:rsidP="00851ECD">
      <w:pPr>
        <w:pStyle w:val="Title2"/>
        <w:framePr w:hSpace="0" w:wrap="auto" w:vAnchor="margin" w:xAlign="left" w:yAlign="inline"/>
        <w:spacing w:after="0" w:line="240" w:lineRule="auto"/>
        <w:jc w:val="center"/>
        <w:rPr>
          <w:b/>
          <w:bCs/>
          <w:color w:val="595959" w:themeColor="text1" w:themeTint="A6"/>
          <w:sz w:val="36"/>
          <w:szCs w:val="36"/>
        </w:rPr>
      </w:pPr>
      <w:bookmarkStart w:id="0" w:name="_Hlk792159"/>
      <w:r w:rsidRPr="00495423">
        <w:rPr>
          <w:b/>
          <w:bCs/>
          <w:color w:val="595959" w:themeColor="text1" w:themeTint="A6"/>
          <w:sz w:val="36"/>
          <w:szCs w:val="36"/>
        </w:rPr>
        <w:t xml:space="preserve">Rare Disease Advisory Council </w:t>
      </w:r>
      <w:r w:rsidR="0029570E">
        <w:rPr>
          <w:b/>
          <w:bCs/>
          <w:color w:val="595959" w:themeColor="text1" w:themeTint="A6"/>
          <w:sz w:val="36"/>
          <w:szCs w:val="36"/>
        </w:rPr>
        <w:t>Meeting Minutes</w:t>
      </w:r>
    </w:p>
    <w:tbl>
      <w:tblPr>
        <w:tblStyle w:val="TableGrid"/>
        <w:tblW w:w="10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795"/>
        <w:gridCol w:w="4590"/>
      </w:tblGrid>
      <w:tr w:rsidR="00547AA9" w14:paraId="7EA04B7B" w14:textId="77777777" w:rsidTr="00C15CD3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279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4590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15CD3">
        <w:trPr>
          <w:trHeight w:val="540"/>
        </w:trPr>
        <w:tc>
          <w:tcPr>
            <w:tcW w:w="2965" w:type="dxa"/>
            <w:vAlign w:val="center"/>
          </w:tcPr>
          <w:p w14:paraId="0BC36FFB" w14:textId="40A02524" w:rsidR="00547AA9" w:rsidRPr="00916AFD" w:rsidRDefault="00BC34E8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851E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r w:rsidR="00851ECD">
              <w:rPr>
                <w:sz w:val="22"/>
                <w:szCs w:val="22"/>
              </w:rPr>
              <w:t>, 2026</w:t>
            </w:r>
          </w:p>
        </w:tc>
        <w:tc>
          <w:tcPr>
            <w:tcW w:w="2795" w:type="dxa"/>
            <w:vAlign w:val="center"/>
          </w:tcPr>
          <w:p w14:paraId="63ABAC59" w14:textId="1EDAB171" w:rsidR="00547AA9" w:rsidRPr="00916AFD" w:rsidRDefault="00851ECD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10:30am – 2:00pm </w:t>
            </w:r>
            <w:r w:rsidRPr="00CB02C1">
              <w:rPr>
                <w:sz w:val="20"/>
                <w:szCs w:val="20"/>
              </w:rPr>
              <w:t>(CT)</w:t>
            </w:r>
          </w:p>
        </w:tc>
        <w:tc>
          <w:tcPr>
            <w:tcW w:w="4590" w:type="dxa"/>
            <w:vAlign w:val="center"/>
          </w:tcPr>
          <w:p w14:paraId="611D910D" w14:textId="77777777" w:rsidR="00DD7525" w:rsidRDefault="00851ECD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  <w:r w:rsidR="00DD7525">
              <w:rPr>
                <w:sz w:val="22"/>
                <w:szCs w:val="22"/>
              </w:rPr>
              <w:t>, or</w:t>
            </w:r>
          </w:p>
          <w:p w14:paraId="1A7C8840" w14:textId="2F38868E" w:rsidR="00547AA9" w:rsidRDefault="00792BFA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BJC at the Commons</w:t>
            </w:r>
            <w:r w:rsidR="00DD7525">
              <w:rPr>
                <w:sz w:val="22"/>
                <w:szCs w:val="22"/>
              </w:rPr>
              <w:t xml:space="preserve">, Rm 101 </w:t>
            </w:r>
            <w:r>
              <w:rPr>
                <w:sz w:val="22"/>
                <w:szCs w:val="22"/>
              </w:rPr>
              <w:t>and</w:t>
            </w:r>
            <w:r w:rsidR="00C15CD3">
              <w:rPr>
                <w:sz w:val="22"/>
                <w:szCs w:val="22"/>
              </w:rPr>
              <w:t xml:space="preserve"> &amp; 102</w:t>
            </w:r>
          </w:p>
          <w:p w14:paraId="4C189EAE" w14:textId="77777777" w:rsidR="00C15CD3" w:rsidRPr="00C15CD3" w:rsidRDefault="00C15CD3" w:rsidP="00547AA9">
            <w:pPr>
              <w:pStyle w:val="Default"/>
              <w:jc w:val="center"/>
              <w:rPr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 xml:space="preserve">4249 Clayton Ave.   </w:t>
            </w:r>
          </w:p>
          <w:p w14:paraId="4BFFCD10" w14:textId="261D4624" w:rsidR="00C15CD3" w:rsidRPr="00CB02C1" w:rsidRDefault="00C15CD3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15CD3">
              <w:rPr>
                <w:sz w:val="22"/>
                <w:szCs w:val="22"/>
              </w:rPr>
              <w:t>St. Louis, MO 63110</w:t>
            </w: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32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</w:tblGrid>
      <w:tr w:rsidR="00703F18" w:rsidRPr="00D607D7" w14:paraId="7B878B00" w14:textId="77777777" w:rsidTr="00851ECD">
        <w:trPr>
          <w:trHeight w:val="368"/>
          <w:tblCellSpacing w:w="0" w:type="dxa"/>
        </w:trPr>
        <w:tc>
          <w:tcPr>
            <w:tcW w:w="332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74B0374E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33C1BE5" w14:textId="77777777" w:rsidR="00851ECD" w:rsidRPr="00D607D7" w:rsidRDefault="00851ECD" w:rsidP="00851ECD">
      <w:pPr>
        <w:pStyle w:val="Default"/>
        <w:jc w:val="center"/>
        <w:rPr>
          <w:b/>
          <w:bCs/>
        </w:rPr>
      </w:pPr>
    </w:p>
    <w:p w14:paraId="5406E666" w14:textId="77777777" w:rsidR="00851ECD" w:rsidRPr="00D607D7" w:rsidRDefault="00851ECD" w:rsidP="00851EC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51ECD" w:rsidRPr="00D607D7" w14:paraId="2836D4ED" w14:textId="77777777" w:rsidTr="00DD4DB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1B877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51ECD" w:rsidRPr="00D607D7" w14:paraId="022448A3" w14:textId="77777777" w:rsidTr="00DD4DB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CE65CD" w14:textId="77777777" w:rsidR="00851ECD" w:rsidRPr="00D607D7" w:rsidRDefault="00851ECD" w:rsidP="00DD4DB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33C8D" w14:textId="77777777" w:rsidR="00851ECD" w:rsidRPr="00D607D7" w:rsidRDefault="00851ECD" w:rsidP="00DD4DB0">
            <w:pPr>
              <w:spacing w:after="0" w:line="240" w:lineRule="auto"/>
              <w:jc w:val="center"/>
            </w:pPr>
          </w:p>
        </w:tc>
      </w:tr>
    </w:tbl>
    <w:p w14:paraId="5A936190" w14:textId="77777777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6312A681" w14:textId="338B4A9D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number (access code): </w:t>
      </w:r>
      <w:r w:rsidR="00BB182D" w:rsidRPr="00BB182D">
        <w:rPr>
          <w:b/>
          <w:bCs/>
          <w:color w:val="666666"/>
          <w:sz w:val="18"/>
          <w:szCs w:val="18"/>
        </w:rPr>
        <w:t>211 218 486 217 78</w:t>
      </w:r>
    </w:p>
    <w:p w14:paraId="5D8A90DB" w14:textId="009F5D8A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D607D7">
        <w:rPr>
          <w:b/>
          <w:bCs/>
          <w:color w:val="666666"/>
          <w:sz w:val="18"/>
          <w:szCs w:val="18"/>
        </w:rPr>
        <w:t xml:space="preserve">Meeting password: </w:t>
      </w:r>
      <w:r w:rsidR="007D45EB" w:rsidRPr="007D45EB">
        <w:rPr>
          <w:b/>
          <w:bCs/>
          <w:color w:val="666666"/>
          <w:sz w:val="18"/>
          <w:szCs w:val="18"/>
        </w:rPr>
        <w:t>wS7sb6EW</w:t>
      </w:r>
      <w:r w:rsidRPr="00FF60E8">
        <w:rPr>
          <w:b/>
          <w:bCs/>
          <w:color w:val="666666"/>
          <w:sz w:val="18"/>
          <w:szCs w:val="18"/>
        </w:rPr>
        <w:t> </w:t>
      </w:r>
    </w:p>
    <w:p w14:paraId="27E41447" w14:textId="77777777" w:rsidR="00851ECD" w:rsidRPr="00964C11" w:rsidRDefault="00851ECD" w:rsidP="00851ECD">
      <w:pPr>
        <w:pStyle w:val="Default"/>
        <w:jc w:val="center"/>
        <w:rPr>
          <w:b/>
          <w:bCs/>
          <w:sz w:val="18"/>
          <w:szCs w:val="18"/>
          <w:u w:val="single"/>
        </w:rPr>
      </w:pPr>
      <w:r w:rsidRPr="00964C11">
        <w:rPr>
          <w:b/>
          <w:bCs/>
          <w:sz w:val="18"/>
          <w:szCs w:val="18"/>
          <w:u w:val="single"/>
        </w:rPr>
        <w:t>Join From a Mobile Device (attendees only)</w:t>
      </w:r>
    </w:p>
    <w:p w14:paraId="73EA9ECA" w14:textId="59BB597B" w:rsidR="00851ECD" w:rsidRPr="00D607D7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964C11">
        <w:rPr>
          <w:b/>
          <w:bCs/>
          <w:color w:val="1F497D" w:themeColor="text2"/>
          <w:sz w:val="18"/>
          <w:szCs w:val="18"/>
        </w:rPr>
        <w:t xml:space="preserve"> </w:t>
      </w:r>
      <w:r w:rsidRPr="00D34381">
        <w:rPr>
          <w:b/>
          <w:bCs/>
          <w:sz w:val="18"/>
          <w:szCs w:val="18"/>
        </w:rPr>
        <w:t>+1 469-998-</w:t>
      </w:r>
      <w:proofErr w:type="gramStart"/>
      <w:r w:rsidRPr="00D34381">
        <w:rPr>
          <w:b/>
          <w:bCs/>
          <w:sz w:val="18"/>
          <w:szCs w:val="18"/>
        </w:rPr>
        <w:t>7961,,</w:t>
      </w:r>
      <w:proofErr w:type="gramEnd"/>
      <w:r w:rsidR="007D45EB" w:rsidRPr="00D34381">
        <w:rPr>
          <w:b/>
          <w:bCs/>
          <w:sz w:val="18"/>
          <w:szCs w:val="18"/>
        </w:rPr>
        <w:t>429482563</w:t>
      </w:r>
      <w:r w:rsidRPr="00D34381">
        <w:rPr>
          <w:b/>
          <w:bCs/>
          <w:sz w:val="18"/>
          <w:szCs w:val="18"/>
        </w:rPr>
        <w:t>#</w:t>
      </w:r>
    </w:p>
    <w:p w14:paraId="0ADA91AA" w14:textId="77777777" w:rsidR="00851ECD" w:rsidRDefault="00851ECD" w:rsidP="00851ECD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7E12D7FB" w14:textId="77777777" w:rsidR="00851ECD" w:rsidRPr="004F6DF1" w:rsidRDefault="00851ECD" w:rsidP="00851EC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9011D8">
          <w:rPr>
            <w:rStyle w:val="Hyperlink"/>
            <w:rFonts w:eastAsia="Calibri"/>
            <w:b/>
            <w:bCs/>
          </w:rPr>
          <w:t>* Click HERE for Meeting Documents *</w:t>
        </w:r>
      </w:hyperlink>
    </w:p>
    <w:p w14:paraId="33F4C559" w14:textId="77777777" w:rsidR="00851ECD" w:rsidRPr="008D7C75" w:rsidRDefault="00851ECD" w:rsidP="00851ECD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begin"/>
      </w:r>
      <w:r w:rsidRPr="008D7C75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8D7C75">
        <w:rPr>
          <w:rFonts w:ascii="Arial" w:hAnsi="Arial" w:cs="Arial"/>
          <w:b/>
          <w:bCs/>
          <w:sz w:val="24"/>
          <w:szCs w:val="24"/>
        </w:rPr>
      </w:r>
      <w:r w:rsidRPr="008D7C75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8D7C75">
        <w:rPr>
          <w:rStyle w:val="Hyperlink"/>
          <w:rFonts w:ascii="Arial" w:hAnsi="Arial" w:cs="Arial"/>
          <w:b/>
          <w:bCs/>
          <w:sz w:val="24"/>
          <w:szCs w:val="24"/>
        </w:rPr>
        <w:t>* Click HERE to register for Public Comment *</w:t>
      </w:r>
    </w:p>
    <w:p w14:paraId="4A470F90" w14:textId="76F14A3B" w:rsidR="0029570E" w:rsidRDefault="00851ECD" w:rsidP="0029570E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8D7C75">
        <w:rPr>
          <w:rFonts w:ascii="Arial" w:hAnsi="Arial" w:cs="Arial"/>
          <w:b/>
          <w:bCs/>
          <w:sz w:val="24"/>
          <w:szCs w:val="24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9570E" w:rsidRPr="003C567A" w14:paraId="0E36E249" w14:textId="77777777" w:rsidTr="00CE56C9">
        <w:tc>
          <w:tcPr>
            <w:tcW w:w="9900" w:type="dxa"/>
            <w:shd w:val="clear" w:color="auto" w:fill="FABF8F" w:themeFill="accent6" w:themeFillTint="99"/>
          </w:tcPr>
          <w:p w14:paraId="497E52AF" w14:textId="77777777" w:rsidR="0029570E" w:rsidRPr="003C567A" w:rsidRDefault="0029570E" w:rsidP="00CE56C9">
            <w:pPr>
              <w:pStyle w:val="Default"/>
              <w:tabs>
                <w:tab w:val="left" w:pos="191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shd w:val="clear" w:color="auto" w:fill="FABF8F" w:themeFill="accent6" w:themeFillTint="99"/>
              </w:rPr>
              <w:t>Attendance</w:t>
            </w:r>
          </w:p>
        </w:tc>
      </w:tr>
    </w:tbl>
    <w:p w14:paraId="6A93D4C5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B7CD50E" w14:textId="77777777" w:rsidR="000F2D45" w:rsidRDefault="000F2D45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29570E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  <w:bookmarkStart w:id="1" w:name="_Hlk211328873"/>
    </w:p>
    <w:p w14:paraId="445689FE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058BD101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Fumihiko Urano, MD, PhD</w:t>
      </w:r>
    </w:p>
    <w:p w14:paraId="5FDDCCC2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Gerald Wyckoff, PhD</w:t>
      </w:r>
    </w:p>
    <w:p w14:paraId="5B050D8F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Jennifer Heeley, MD</w:t>
      </w:r>
    </w:p>
    <w:p w14:paraId="6BE6140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Jon Dyer, MD</w:t>
      </w:r>
    </w:p>
    <w:p w14:paraId="1066739B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Matthew McLaughlin, MD, MS</w:t>
      </w:r>
    </w:p>
    <w:p w14:paraId="456DB935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Rosemary Britts</w:t>
      </w:r>
    </w:p>
    <w:p w14:paraId="1D66ED10" w14:textId="77777777" w:rsidR="006C0670" w:rsidRPr="003910A4" w:rsidRDefault="006C0670" w:rsidP="0029570E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>Sherry Graf, RN, BSN</w:t>
      </w:r>
    </w:p>
    <w:p w14:paraId="10A14B3E" w14:textId="77777777" w:rsidR="006C0670" w:rsidRPr="003910A4" w:rsidRDefault="006C0670" w:rsidP="006C0670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3910A4">
        <w:rPr>
          <w:sz w:val="20"/>
          <w:szCs w:val="20"/>
        </w:rPr>
        <w:t xml:space="preserve">Shivarajan </w:t>
      </w:r>
      <w:proofErr w:type="spellStart"/>
      <w:r w:rsidRPr="003910A4">
        <w:rPr>
          <w:sz w:val="20"/>
          <w:szCs w:val="20"/>
        </w:rPr>
        <w:t>Amudhavalli</w:t>
      </w:r>
      <w:proofErr w:type="spellEnd"/>
      <w:r w:rsidRPr="003910A4">
        <w:rPr>
          <w:sz w:val="20"/>
          <w:szCs w:val="20"/>
        </w:rPr>
        <w:t>, M.B.B.S</w:t>
      </w:r>
    </w:p>
    <w:p w14:paraId="75F6F771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7F9679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177E781F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Cooper, PhD</w:t>
      </w:r>
    </w:p>
    <w:p w14:paraId="69D3093D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Jonathan Wagner, DO</w:t>
      </w:r>
    </w:p>
    <w:p w14:paraId="31A10999" w14:textId="77777777" w:rsidR="003910A4" w:rsidRPr="003910A4" w:rsidRDefault="003910A4" w:rsidP="003910A4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3910A4">
        <w:rPr>
          <w:color w:val="auto"/>
          <w:sz w:val="20"/>
          <w:szCs w:val="20"/>
        </w:rPr>
        <w:t>Stephanie Duehlmeyer, PharmD, BCPPS, AE-C</w:t>
      </w:r>
    </w:p>
    <w:p w14:paraId="121CAB8E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0EE273F" w14:textId="77777777" w:rsidR="0029570E" w:rsidRPr="000444A0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77647E9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Ambra Stotler-Badua, Pharmacy Specialist</w:t>
      </w:r>
    </w:p>
    <w:p w14:paraId="3F02245E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Connie Sutter, Fiscal Manager</w:t>
      </w:r>
    </w:p>
    <w:p w14:paraId="503A0629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Elizabeth Short, </w:t>
      </w:r>
      <w:r w:rsidRPr="000F2D45">
        <w:rPr>
          <w:rFonts w:eastAsia="Times New Roman"/>
          <w:sz w:val="20"/>
          <w:szCs w:val="20"/>
        </w:rPr>
        <w:t>Program Development Specialist</w:t>
      </w:r>
    </w:p>
    <w:p w14:paraId="5D0B2ED5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Elizabeth Sissom, RN, Clinical Review Nurse</w:t>
      </w:r>
    </w:p>
    <w:p w14:paraId="1110765A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Jennifer Colozza, PharmD, Clinical Pharmacist</w:t>
      </w:r>
    </w:p>
    <w:p w14:paraId="3F990D6C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Kuljak, Pharmacy Benefit Specialist</w:t>
      </w:r>
    </w:p>
    <w:p w14:paraId="6DA4C0F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Josh Moore, </w:t>
      </w:r>
      <w:proofErr w:type="gramStart"/>
      <w:r w:rsidRPr="000F2D45">
        <w:rPr>
          <w:sz w:val="20"/>
          <w:szCs w:val="20"/>
        </w:rPr>
        <w:t>PharmD,</w:t>
      </w:r>
      <w:proofErr w:type="gramEnd"/>
      <w:r w:rsidRPr="000F2D45">
        <w:rPr>
          <w:sz w:val="20"/>
          <w:szCs w:val="20"/>
        </w:rPr>
        <w:t xml:space="preserve"> Director</w:t>
      </w:r>
    </w:p>
    <w:p w14:paraId="648B0683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0F2D45">
        <w:rPr>
          <w:color w:val="auto"/>
          <w:sz w:val="20"/>
          <w:szCs w:val="20"/>
        </w:rPr>
        <w:t>Katherine Heriford, Pharmacy Benefit Specialist</w:t>
      </w:r>
    </w:p>
    <w:p w14:paraId="4485C08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Mangesh Joglekar, Pharmacy Director </w:t>
      </w:r>
    </w:p>
    <w:p w14:paraId="5A370ACD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Mark Roaseau, </w:t>
      </w:r>
      <w:proofErr w:type="spellStart"/>
      <w:r w:rsidRPr="000F2D45">
        <w:rPr>
          <w:sz w:val="20"/>
          <w:szCs w:val="20"/>
        </w:rPr>
        <w:t>R.Ph</w:t>
      </w:r>
      <w:proofErr w:type="spellEnd"/>
      <w:r w:rsidRPr="000F2D45">
        <w:rPr>
          <w:sz w:val="20"/>
          <w:szCs w:val="20"/>
        </w:rPr>
        <w:t>., Clinical Pharmacist</w:t>
      </w:r>
    </w:p>
    <w:p w14:paraId="0CA63092" w14:textId="77777777" w:rsidR="003910A4" w:rsidRPr="000F2D45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Olivia Geritz, PharmD, Program Integrity Pharmacist</w:t>
      </w:r>
    </w:p>
    <w:p w14:paraId="5EA1F933" w14:textId="77777777" w:rsidR="003910A4" w:rsidRDefault="003910A4" w:rsidP="0029570E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Thad Taylor, Legal Council </w:t>
      </w:r>
    </w:p>
    <w:p w14:paraId="339C504C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72FC430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4326703" w14:textId="77777777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5DA211" w14:textId="77777777" w:rsidR="000F2D45" w:rsidRP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2ED69C3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2" w:name="_Hlk210817452"/>
    </w:p>
    <w:p w14:paraId="113B3F7A" w14:textId="77777777" w:rsidR="0029570E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29570E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3967CF5" w14:textId="4F7E2FDF" w:rsidR="000F2D45" w:rsidRDefault="000F2D45" w:rsidP="000F2D45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28FEF1AE" w14:textId="6D7D1B8A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Amanda Williams, PharmD, RPh, GWT</w:t>
      </w:r>
    </w:p>
    <w:p w14:paraId="578A693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Aissa Sayles, PharmD, Conduent</w:t>
      </w:r>
    </w:p>
    <w:p w14:paraId="73F2537D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Amy Hartmann, PharmD, GWT</w:t>
      </w:r>
    </w:p>
    <w:p w14:paraId="3279E8A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Annie Carter, PharmD, GWT</w:t>
      </w:r>
    </w:p>
    <w:p w14:paraId="09E0483C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Ashley Lytton, RN, BSN, Wipro</w:t>
      </w:r>
    </w:p>
    <w:p w14:paraId="7C3FE44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Bobby Varghese, PharmD, GWT</w:t>
      </w:r>
    </w:p>
    <w:p w14:paraId="3A25B117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Chelsea Pendleton, RN, BSN, Wipro</w:t>
      </w:r>
    </w:p>
    <w:p w14:paraId="5307A0D6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Chris Brown, PharmD, GWT</w:t>
      </w:r>
    </w:p>
    <w:p w14:paraId="66B217A5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John Dolan, PharmD, BCPPS, Conduent </w:t>
      </w:r>
    </w:p>
    <w:p w14:paraId="4071CDB8" w14:textId="7C1F6966" w:rsidR="00C63F8D" w:rsidRPr="000F2D45" w:rsidRDefault="00C63F8D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Karen </w:t>
      </w:r>
      <w:proofErr w:type="spellStart"/>
      <w:r w:rsidRPr="000F2D45">
        <w:rPr>
          <w:sz w:val="20"/>
          <w:szCs w:val="20"/>
        </w:rPr>
        <w:t>Meraw</w:t>
      </w:r>
      <w:proofErr w:type="spellEnd"/>
      <w:r w:rsidRPr="000F2D45">
        <w:rPr>
          <w:sz w:val="20"/>
          <w:szCs w:val="20"/>
        </w:rPr>
        <w:t xml:space="preserve">, PharmD, GWT </w:t>
      </w:r>
    </w:p>
    <w:p w14:paraId="51A03E4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LeAnna Kirsch, RN, Wipro</w:t>
      </w:r>
    </w:p>
    <w:p w14:paraId="0B814E29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Linh Morsches, PharmD, Conduent</w:t>
      </w:r>
    </w:p>
    <w:p w14:paraId="7AA028BF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Mandy Nilges, RN, Wipro</w:t>
      </w:r>
    </w:p>
    <w:p w14:paraId="6D482DE1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Megan Fast, PharmD, GWT</w:t>
      </w:r>
    </w:p>
    <w:p w14:paraId="051512BE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Sandy Kapur, PharmD, GWT</w:t>
      </w:r>
    </w:p>
    <w:p w14:paraId="147CBC32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Serena Barden, PharmD, BCPS, GWT</w:t>
      </w:r>
    </w:p>
    <w:p w14:paraId="64E3C710" w14:textId="77777777" w:rsidR="0029570E" w:rsidRPr="000F2D45" w:rsidRDefault="0029570E" w:rsidP="0029570E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Yogi Patel, PharmD, GWT</w:t>
      </w:r>
    </w:p>
    <w:bookmarkEnd w:id="2"/>
    <w:p w14:paraId="0F52BD3F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980"/>
        <w:rPr>
          <w:sz w:val="20"/>
          <w:szCs w:val="20"/>
        </w:rPr>
      </w:pPr>
    </w:p>
    <w:p w14:paraId="7432C664" w14:textId="77777777" w:rsid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 xml:space="preserve">Other Attendees </w:t>
      </w:r>
    </w:p>
    <w:bookmarkEnd w:id="1"/>
    <w:p w14:paraId="493CA7A5" w14:textId="77777777" w:rsidR="000F2D45" w:rsidRDefault="000F2D45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F2D45" w:rsidSect="000F2D45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43B8B55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Aimee Redhair, Biogen </w:t>
      </w:r>
    </w:p>
    <w:p w14:paraId="2011EFA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Andy Nguyen, Sumitomo Pharma </w:t>
      </w:r>
    </w:p>
    <w:p w14:paraId="6B24793E" w14:textId="515BC834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Angeline Stanislas, DMH</w:t>
      </w:r>
    </w:p>
    <w:p w14:paraId="714C1E9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Annette </w:t>
      </w:r>
      <w:proofErr w:type="spellStart"/>
      <w:r w:rsidRPr="000F2D45">
        <w:rPr>
          <w:sz w:val="20"/>
          <w:szCs w:val="20"/>
        </w:rPr>
        <w:t>Dekanich</w:t>
      </w:r>
      <w:proofErr w:type="spellEnd"/>
      <w:r w:rsidRPr="000F2D45">
        <w:rPr>
          <w:sz w:val="20"/>
          <w:szCs w:val="20"/>
        </w:rPr>
        <w:t xml:space="preserve">, </w:t>
      </w:r>
      <w:proofErr w:type="spellStart"/>
      <w:r w:rsidRPr="000F2D45">
        <w:rPr>
          <w:sz w:val="20"/>
          <w:szCs w:val="20"/>
        </w:rPr>
        <w:t>Eversana</w:t>
      </w:r>
      <w:proofErr w:type="spellEnd"/>
      <w:r w:rsidRPr="000F2D45">
        <w:rPr>
          <w:sz w:val="20"/>
          <w:szCs w:val="20"/>
        </w:rPr>
        <w:t xml:space="preserve"> </w:t>
      </w:r>
    </w:p>
    <w:p w14:paraId="103F0D7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Ash Arellanes </w:t>
      </w:r>
    </w:p>
    <w:p w14:paraId="5DF4F42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Carrie Anderson, Glaukos </w:t>
      </w:r>
    </w:p>
    <w:p w14:paraId="19489A60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Carrie Schaack, Sarepta</w:t>
      </w:r>
    </w:p>
    <w:p w14:paraId="11570C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Poskey, Otsuka</w:t>
      </w:r>
    </w:p>
    <w:p w14:paraId="53892F2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Hailey</w:t>
      </w:r>
    </w:p>
    <w:p w14:paraId="50E1B76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Heather Higgins, Glaukos</w:t>
      </w:r>
    </w:p>
    <w:p w14:paraId="7E4640B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Jeff</w:t>
      </w:r>
    </w:p>
    <w:p w14:paraId="682D72D6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Jenna Doerr, </w:t>
      </w:r>
      <w:proofErr w:type="spellStart"/>
      <w:r w:rsidRPr="000F2D45">
        <w:rPr>
          <w:sz w:val="20"/>
          <w:szCs w:val="20"/>
        </w:rPr>
        <w:t>Petauri</w:t>
      </w:r>
      <w:proofErr w:type="spellEnd"/>
    </w:p>
    <w:p w14:paraId="329B6B2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Jennifer Schweiger, Stealth Bio Therapeutics</w:t>
      </w:r>
    </w:p>
    <w:p w14:paraId="0F6AE18F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Jessi Bennett, </w:t>
      </w:r>
      <w:proofErr w:type="spellStart"/>
      <w:r w:rsidRPr="000F2D45">
        <w:rPr>
          <w:sz w:val="20"/>
          <w:szCs w:val="20"/>
        </w:rPr>
        <w:t>Biocryst</w:t>
      </w:r>
      <w:proofErr w:type="spellEnd"/>
      <w:r w:rsidRPr="000F2D45">
        <w:rPr>
          <w:sz w:val="20"/>
          <w:szCs w:val="20"/>
        </w:rPr>
        <w:t xml:space="preserve"> </w:t>
      </w:r>
    </w:p>
    <w:p w14:paraId="125BE06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Joe Sullivan, Vertex</w:t>
      </w:r>
    </w:p>
    <w:p w14:paraId="69BB89E8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Jonathan Leesman, BJC</w:t>
      </w:r>
    </w:p>
    <w:p w14:paraId="5AA66A9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Julz Lowenberg, Stealth Bio Therapeutics</w:t>
      </w:r>
    </w:p>
    <w:p w14:paraId="3D54E100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Katie Landes, Stealth Bio Therapeutics</w:t>
      </w:r>
    </w:p>
    <w:p w14:paraId="7C48A04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Lee Stout, Chiesi</w:t>
      </w:r>
    </w:p>
    <w:p w14:paraId="0939B77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Lynda Finch, Biogen</w:t>
      </w:r>
    </w:p>
    <w:p w14:paraId="0640D4E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Matt Sheldon, Arrowhead Pharma</w:t>
      </w:r>
    </w:p>
    <w:p w14:paraId="00349F5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Matthew Rohlfing, Washington University </w:t>
      </w:r>
    </w:p>
    <w:p w14:paraId="7DD1F5B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Melanie Wolf, Sumitomo Pharma</w:t>
      </w:r>
    </w:p>
    <w:p w14:paraId="7ACC6C4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Melissa A Glenski</w:t>
      </w:r>
    </w:p>
    <w:p w14:paraId="0F621518" w14:textId="77777777" w:rsidR="000C405E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Pavithra Srinivas, JNJ</w:t>
      </w:r>
    </w:p>
    <w:p w14:paraId="40CFE99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Rick Kegler, BioMarin</w:t>
      </w:r>
    </w:p>
    <w:p w14:paraId="03416F0C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Ricki Roberson, Merck</w:t>
      </w:r>
    </w:p>
    <w:p w14:paraId="004DD862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Rob Konop, Novartis </w:t>
      </w:r>
    </w:p>
    <w:p w14:paraId="4572E3D9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Sarah Nicholas, Sumitomo Pharma</w:t>
      </w:r>
    </w:p>
    <w:p w14:paraId="639BC7C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Serene Smith, Glaukos</w:t>
      </w:r>
    </w:p>
    <w:p w14:paraId="6A4CFA75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Sergio Mayorga</w:t>
      </w:r>
    </w:p>
    <w:p w14:paraId="2631456E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Shauna Burns, </w:t>
      </w:r>
      <w:proofErr w:type="spellStart"/>
      <w:r w:rsidRPr="000F2D45">
        <w:rPr>
          <w:sz w:val="20"/>
          <w:szCs w:val="20"/>
        </w:rPr>
        <w:t>Egetis</w:t>
      </w:r>
      <w:proofErr w:type="spellEnd"/>
      <w:r w:rsidRPr="000F2D45">
        <w:rPr>
          <w:sz w:val="20"/>
          <w:szCs w:val="20"/>
        </w:rPr>
        <w:t xml:space="preserve"> </w:t>
      </w:r>
    </w:p>
    <w:p w14:paraId="4B414827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Stephanie Gourley, Sumitomo Pharma</w:t>
      </w:r>
    </w:p>
    <w:p w14:paraId="2279ED0A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Steven McFadden, Otsuka</w:t>
      </w:r>
    </w:p>
    <w:p w14:paraId="3A876F8D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>Suzanne Morgan, Stealth Bio Therapeutics</w:t>
      </w:r>
    </w:p>
    <w:p w14:paraId="78CF42AB" w14:textId="77777777" w:rsidR="000C405E" w:rsidRPr="000F2D45" w:rsidRDefault="000C405E" w:rsidP="00D96BCD">
      <w:pPr>
        <w:pStyle w:val="Default"/>
        <w:numPr>
          <w:ilvl w:val="0"/>
          <w:numId w:val="4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F2D45">
        <w:rPr>
          <w:sz w:val="20"/>
          <w:szCs w:val="20"/>
        </w:rPr>
        <w:t xml:space="preserve">Terry McCurren, </w:t>
      </w:r>
      <w:proofErr w:type="spellStart"/>
      <w:r w:rsidRPr="000F2D45">
        <w:rPr>
          <w:sz w:val="20"/>
          <w:szCs w:val="20"/>
        </w:rPr>
        <w:t>Egetis</w:t>
      </w:r>
      <w:proofErr w:type="spellEnd"/>
    </w:p>
    <w:p w14:paraId="36F8436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247C73E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0C44E127" w14:textId="77777777" w:rsidR="0029570E" w:rsidRDefault="0029570E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3956E7DF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B6468AD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9B9889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6C8D1E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8A9AFA7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1E4A947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1D72E69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57BDEA0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C93E962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65902D3" w14:textId="77777777" w:rsidR="000F2D45" w:rsidRDefault="000F2D45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0379A32" w14:textId="77777777" w:rsidR="00E14B42" w:rsidRDefault="00E14B42" w:rsidP="00851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6D18AC5" w14:textId="77777777" w:rsidR="000F2D45" w:rsidRDefault="000F2D45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EA49C64" w14:textId="77777777" w:rsidR="00D803FE" w:rsidRPr="008C3D1A" w:rsidRDefault="00D803FE" w:rsidP="00D803FE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DFCAA84" w14:textId="77777777" w:rsidR="000F2D45" w:rsidRDefault="000F2D45" w:rsidP="008C3D1A">
      <w:pPr>
        <w:pStyle w:val="Style1"/>
        <w:sectPr w:rsidR="000F2D45" w:rsidSect="000F2D45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77777200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 w:rsidR="00851ECD">
        <w:rPr>
          <w:rFonts w:ascii="Arial" w:hAnsi="Arial" w:cs="Arial"/>
          <w:sz w:val="20"/>
          <w:szCs w:val="20"/>
        </w:rPr>
        <w:t xml:space="preserve"> – </w:t>
      </w:r>
      <w:r w:rsidR="00C142C9">
        <w:rPr>
          <w:rFonts w:ascii="Arial" w:hAnsi="Arial" w:cs="Arial"/>
          <w:sz w:val="20"/>
          <w:szCs w:val="20"/>
        </w:rPr>
        <w:t xml:space="preserve">Jennifer Colozza </w:t>
      </w:r>
    </w:p>
    <w:p w14:paraId="5756EFB0" w14:textId="2D3996A4" w:rsidR="0029570E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1046A04A" w14:textId="77777777" w:rsidR="0029570E" w:rsidRPr="0029570E" w:rsidRDefault="0029570E" w:rsidP="0029570E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7A75EDAE" w14:textId="175D6D1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 w:rsidR="00851ECD">
        <w:rPr>
          <w:rFonts w:ascii="Arial" w:hAnsi="Arial" w:cs="Arial"/>
          <w:sz w:val="20"/>
          <w:szCs w:val="20"/>
        </w:rPr>
        <w:t xml:space="preserve"> – Discussion/Approval</w:t>
      </w:r>
    </w:p>
    <w:p w14:paraId="32D736B4" w14:textId="3977CC56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 w:rsidR="00127CD9"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055A7727" w14:textId="51D2EA0E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27CD9">
        <w:rPr>
          <w:sz w:val="20"/>
          <w:szCs w:val="20"/>
        </w:rPr>
        <w:t xml:space="preserve">A motion was made to approve the minutes by </w:t>
      </w:r>
      <w:r w:rsidR="00127CD9" w:rsidRPr="00127CD9">
        <w:rPr>
          <w:sz w:val="20"/>
          <w:szCs w:val="20"/>
        </w:rPr>
        <w:t xml:space="preserve">Matthew McLaughlin and </w:t>
      </w:r>
      <w:r w:rsidRPr="00127CD9">
        <w:rPr>
          <w:color w:val="auto"/>
          <w:sz w:val="20"/>
          <w:szCs w:val="20"/>
        </w:rPr>
        <w:t xml:space="preserve">seconded by </w:t>
      </w:r>
      <w:r w:rsidR="00127CD9" w:rsidRPr="00127CD9">
        <w:rPr>
          <w:sz w:val="20"/>
          <w:szCs w:val="20"/>
        </w:rPr>
        <w:t>Gerald Wyckoff</w:t>
      </w:r>
      <w:r w:rsidRPr="00127CD9">
        <w:rPr>
          <w:color w:val="auto"/>
          <w:sz w:val="20"/>
          <w:szCs w:val="20"/>
        </w:rPr>
        <w:t>.</w:t>
      </w:r>
      <w:r w:rsidRPr="00123F5E">
        <w:rPr>
          <w:color w:val="auto"/>
          <w:sz w:val="20"/>
          <w:szCs w:val="20"/>
        </w:rPr>
        <w:t xml:space="preserve">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0EDF9802" w14:textId="77777777" w:rsidR="0029570E" w:rsidRDefault="0029570E" w:rsidP="0029570E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D5F6BB9" w14:textId="7D7C4105" w:rsidR="00266EFE" w:rsidRDefault="00AE07A4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Open Meeting Overview </w:t>
      </w:r>
      <w:r w:rsidR="007E291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7E2914">
        <w:rPr>
          <w:rFonts w:ascii="Arial" w:hAnsi="Arial" w:cs="Arial"/>
          <w:sz w:val="20"/>
          <w:szCs w:val="20"/>
        </w:rPr>
        <w:t>Thad Taylor</w:t>
      </w:r>
    </w:p>
    <w:p w14:paraId="21EC68D3" w14:textId="77777777" w:rsidR="00742317" w:rsidRDefault="00742317" w:rsidP="00742317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C1AC107" w14:textId="4DA083C8" w:rsidR="00742317" w:rsidRDefault="00742317" w:rsidP="00742317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696C10DE" w14:textId="2999D4E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Josh Moore</w:t>
      </w:r>
      <w:r w:rsidR="00D96BCD">
        <w:rPr>
          <w:rFonts w:ascii="Arial" w:hAnsi="Arial" w:cs="Arial"/>
          <w:sz w:val="20"/>
          <w:szCs w:val="20"/>
        </w:rPr>
        <w:t xml:space="preserve"> announced as</w:t>
      </w:r>
      <w:r>
        <w:rPr>
          <w:rFonts w:ascii="Arial" w:hAnsi="Arial" w:cs="Arial"/>
          <w:sz w:val="20"/>
          <w:szCs w:val="20"/>
        </w:rPr>
        <w:t xml:space="preserve"> </w:t>
      </w:r>
      <w:r w:rsidR="00D96BCD">
        <w:rPr>
          <w:rFonts w:ascii="Arial" w:hAnsi="Arial" w:cs="Arial"/>
          <w:sz w:val="20"/>
          <w:szCs w:val="20"/>
        </w:rPr>
        <w:t xml:space="preserve">the new </w:t>
      </w:r>
      <w:r>
        <w:rPr>
          <w:rFonts w:ascii="Arial" w:hAnsi="Arial" w:cs="Arial"/>
          <w:sz w:val="20"/>
          <w:szCs w:val="20"/>
        </w:rPr>
        <w:t xml:space="preserve">MHD Director </w:t>
      </w:r>
    </w:p>
    <w:p w14:paraId="71D000FE" w14:textId="01D0725C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Mangesh Joglekar</w:t>
      </w:r>
      <w:r w:rsidR="00D96BCD">
        <w:rPr>
          <w:rFonts w:ascii="Arial" w:hAnsi="Arial" w:cs="Arial"/>
          <w:sz w:val="20"/>
          <w:szCs w:val="20"/>
        </w:rPr>
        <w:t xml:space="preserve"> announced as the </w:t>
      </w:r>
      <w:r>
        <w:rPr>
          <w:rFonts w:ascii="Arial" w:hAnsi="Arial" w:cs="Arial"/>
          <w:sz w:val="20"/>
          <w:szCs w:val="20"/>
        </w:rPr>
        <w:t xml:space="preserve">new </w:t>
      </w:r>
      <w:r w:rsidR="00D96BCD">
        <w:rPr>
          <w:rFonts w:ascii="Arial" w:hAnsi="Arial" w:cs="Arial"/>
          <w:sz w:val="20"/>
          <w:szCs w:val="20"/>
        </w:rPr>
        <w:t xml:space="preserve">MHD </w:t>
      </w:r>
      <w:r>
        <w:rPr>
          <w:rFonts w:ascii="Arial" w:hAnsi="Arial" w:cs="Arial"/>
          <w:sz w:val="20"/>
          <w:szCs w:val="20"/>
        </w:rPr>
        <w:t xml:space="preserve">Pharmacy Director </w:t>
      </w:r>
    </w:p>
    <w:p w14:paraId="57223EB9" w14:textId="0D584260" w:rsidR="00D96BCD" w:rsidRDefault="00D96BCD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7B5C4115" w14:textId="77777777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2C39338E" w14:textId="6B7990D6" w:rsidR="0029570E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2D9A63F5" w14:textId="3E15BDA0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D8FA79F" w14:textId="22C15E93" w:rsidR="00742317" w:rsidRDefault="00742317" w:rsidP="0074231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37A28EAB" w14:textId="77777777" w:rsidR="00742317" w:rsidRPr="00742317" w:rsidRDefault="00742317" w:rsidP="00742317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060225E8" w14:textId="4F9300F4" w:rsidR="0029570E" w:rsidRDefault="008C3D1A" w:rsidP="0029570E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</w:t>
      </w:r>
      <w:r w:rsidR="00511EE5" w:rsidRPr="00666A2D">
        <w:rPr>
          <w:rFonts w:ascii="Arial" w:hAnsi="Arial" w:cs="Arial"/>
          <w:sz w:val="20"/>
          <w:szCs w:val="20"/>
        </w:rPr>
        <w:t xml:space="preserve"> – </w:t>
      </w:r>
      <w:r w:rsidRPr="00666A2D">
        <w:rPr>
          <w:rFonts w:ascii="Arial" w:hAnsi="Arial" w:cs="Arial"/>
          <w:sz w:val="20"/>
          <w:szCs w:val="20"/>
        </w:rPr>
        <w:t>Elizabeth Short</w:t>
      </w:r>
    </w:p>
    <w:p w14:paraId="163E3FBE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6D200BD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01729983" w14:textId="77777777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2477F3CF" w14:textId="2599FE50" w:rsidR="0029570E" w:rsidRPr="00E00ECA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 w:rsidR="00FD75D9"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28D10F0A" w14:textId="77777777" w:rsidR="0029570E" w:rsidRPr="00732D01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773AB282" w14:textId="77777777" w:rsidR="0029570E" w:rsidRPr="00B12F60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1DF0C71" w14:textId="77777777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56AF1A86" w14:textId="37E29AD9" w:rsidR="0029570E" w:rsidRDefault="0029570E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5AD5022F" w14:textId="1F9C4577" w:rsidR="00FD75D9" w:rsidRDefault="00FD75D9" w:rsidP="0029570E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4A4C5B7B" w14:textId="77777777" w:rsidR="0029570E" w:rsidRPr="0029570E" w:rsidRDefault="0029570E" w:rsidP="0029570E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02EABB68" w14:textId="17D3DCFE" w:rsidR="007B2396" w:rsidRDefault="007B2396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Updates – Chris Brown</w:t>
      </w:r>
    </w:p>
    <w:p w14:paraId="53BA8621" w14:textId="6C243C2A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1B7E6D68" w14:textId="5D9C4B64" w:rsidR="006431B2" w:rsidRPr="007C036C" w:rsidRDefault="00851ECD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>
        <w:rPr>
          <w:b w:val="0"/>
          <w:bCs/>
          <w:sz w:val="20"/>
          <w:szCs w:val="20"/>
        </w:rPr>
        <w:t>Discussion, Public Hearing and Decision</w:t>
      </w:r>
      <w:r w:rsidR="006431B2" w:rsidRPr="007C036C">
        <w:rPr>
          <w:b w:val="0"/>
          <w:bCs/>
          <w:sz w:val="20"/>
          <w:szCs w:val="20"/>
        </w:rPr>
        <w:t xml:space="preserve"> – Jennifer Colozza</w:t>
      </w:r>
    </w:p>
    <w:p w14:paraId="54E6D9D6" w14:textId="4B3E30D7" w:rsidR="002F4353" w:rsidRDefault="5B464602" w:rsidP="51299BBB">
      <w:pPr>
        <w:pStyle w:val="Style4"/>
        <w:numPr>
          <w:ilvl w:val="1"/>
          <w:numId w:val="37"/>
        </w:numPr>
        <w:spacing w:before="120"/>
        <w:rPr>
          <w:b w:val="0"/>
          <w:sz w:val="20"/>
          <w:szCs w:val="20"/>
        </w:rPr>
      </w:pPr>
      <w:r w:rsidRPr="34D954C9">
        <w:rPr>
          <w:b w:val="0"/>
          <w:sz w:val="20"/>
          <w:szCs w:val="20"/>
        </w:rPr>
        <w:t xml:space="preserve">A Proliferation Inducing Ligand (APRIL) </w:t>
      </w:r>
      <w:r w:rsidR="214E880A" w:rsidRPr="34D954C9">
        <w:rPr>
          <w:b w:val="0"/>
          <w:sz w:val="20"/>
          <w:szCs w:val="20"/>
        </w:rPr>
        <w:t>Blocker</w:t>
      </w:r>
      <w:r w:rsidR="00175006">
        <w:rPr>
          <w:b w:val="0"/>
          <w:sz w:val="20"/>
          <w:szCs w:val="20"/>
        </w:rPr>
        <w:t>s</w:t>
      </w:r>
      <w:r w:rsidRPr="34D954C9">
        <w:rPr>
          <w:b w:val="0"/>
          <w:sz w:val="20"/>
          <w:szCs w:val="20"/>
        </w:rPr>
        <w:t xml:space="preserve"> for IgAN Clinical Edit</w:t>
      </w:r>
    </w:p>
    <w:p w14:paraId="39058DD3" w14:textId="01F9EB8A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>
        <w:rPr>
          <w:rFonts w:ascii="Arial" w:hAnsi="Arial" w:cs="Arial"/>
          <w:sz w:val="20"/>
          <w:szCs w:val="20"/>
        </w:rPr>
        <w:t xml:space="preserve"> and proposal to the Council for discussion.</w:t>
      </w:r>
    </w:p>
    <w:p w14:paraId="251EA7D4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4193121" w14:textId="3B21AD8F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Steve</w:t>
      </w:r>
      <w:r w:rsidR="00C92E1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McFadden</w:t>
      </w:r>
      <w:r w:rsidR="0029570E">
        <w:rPr>
          <w:rFonts w:ascii="Arial" w:hAnsi="Arial" w:cs="Arial"/>
          <w:sz w:val="20"/>
          <w:szCs w:val="20"/>
        </w:rPr>
        <w:t xml:space="preserve"> with</w:t>
      </w:r>
      <w:r>
        <w:rPr>
          <w:rFonts w:ascii="Arial" w:hAnsi="Arial" w:cs="Arial"/>
          <w:sz w:val="20"/>
          <w:szCs w:val="20"/>
        </w:rPr>
        <w:t xml:space="preserve"> Otsuka</w:t>
      </w:r>
      <w:r w:rsidR="0029570E">
        <w:rPr>
          <w:rFonts w:ascii="Arial" w:hAnsi="Arial" w:cs="Arial"/>
          <w:sz w:val="20"/>
          <w:szCs w:val="20"/>
        </w:rPr>
        <w:t xml:space="preserve"> </w:t>
      </w:r>
      <w:r w:rsidR="00C92E1A">
        <w:rPr>
          <w:rFonts w:ascii="Arial" w:hAnsi="Arial" w:cs="Arial"/>
          <w:sz w:val="20"/>
          <w:szCs w:val="20"/>
        </w:rPr>
        <w:t>yielded</w:t>
      </w:r>
      <w:r w:rsidR="0029570E">
        <w:rPr>
          <w:rFonts w:ascii="Arial" w:hAnsi="Arial" w:cs="Arial"/>
          <w:sz w:val="20"/>
          <w:szCs w:val="20"/>
        </w:rPr>
        <w:t xml:space="preserve"> public comment on </w:t>
      </w:r>
      <w:proofErr w:type="spellStart"/>
      <w:r>
        <w:rPr>
          <w:rFonts w:ascii="Arial" w:hAnsi="Arial" w:cs="Arial"/>
          <w:sz w:val="20"/>
          <w:szCs w:val="20"/>
        </w:rPr>
        <w:t>Voyxact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0799F981" w14:textId="2A4F13DD" w:rsidR="0029570E" w:rsidRPr="00C92E1A" w:rsidRDefault="0029570E" w:rsidP="0029570E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Rosemary Britts and seconded by </w:t>
      </w:r>
      <w:r w:rsidR="00C92E1A" w:rsidRPr="00C92E1A">
        <w:rPr>
          <w:sz w:val="20"/>
          <w:szCs w:val="20"/>
        </w:rPr>
        <w:t>Jon Dyer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81C7E58" w14:textId="46981EEA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Familial Chylomicronemia Syndrome (FCS) Clinical Edit</w:t>
      </w:r>
    </w:p>
    <w:p w14:paraId="1E82965C" w14:textId="6BCDB4D8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Redemplo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12CF120E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2CF45344" w14:textId="2931ED94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public comment. </w:t>
      </w:r>
    </w:p>
    <w:p w14:paraId="59EAC489" w14:textId="15579CD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DF7C67">
        <w:rPr>
          <w:sz w:val="20"/>
          <w:szCs w:val="20"/>
        </w:rPr>
        <w:t xml:space="preserve">Sherry Graf </w:t>
      </w:r>
      <w:r>
        <w:rPr>
          <w:sz w:val="20"/>
          <w:szCs w:val="20"/>
        </w:rPr>
        <w:t>and seconded by</w:t>
      </w:r>
      <w:r w:rsidR="00DF7C67" w:rsidRPr="00DF7C67">
        <w:rPr>
          <w:sz w:val="20"/>
          <w:szCs w:val="20"/>
        </w:rPr>
        <w:t xml:space="preserve"> </w:t>
      </w:r>
      <w:r w:rsidR="00DF7C67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1C39FC19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12F7C5D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2B1BCF2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10C52C0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EB9598" w14:textId="77777777" w:rsidR="00877508" w:rsidRDefault="00877508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59B16234" w14:textId="77777777" w:rsidR="00E14B42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0269948F" w14:textId="77777777" w:rsidR="00E14B42" w:rsidRPr="008D010D" w:rsidRDefault="00E14B42" w:rsidP="00877508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691A185A" w14:textId="77777777" w:rsidR="002F4353" w:rsidRPr="000A4F16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lastRenderedPageBreak/>
        <w:t>Forzinity Clinical Edit</w:t>
      </w:r>
    </w:p>
    <w:p w14:paraId="18FDE607" w14:textId="4D9FA6A6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Forzinity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2501AEC" w14:textId="259D916D" w:rsidR="00D803FE" w:rsidRPr="00877508" w:rsidRDefault="00D803FE" w:rsidP="0087750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the prescriber approval criteria</w:t>
      </w:r>
      <w:r w:rsidR="000F606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F6064">
        <w:rPr>
          <w:rFonts w:ascii="Arial" w:hAnsi="Arial" w:cs="Arial"/>
          <w:sz w:val="20"/>
          <w:szCs w:val="20"/>
        </w:rPr>
        <w:t>was</w:t>
      </w:r>
      <w:proofErr w:type="gramEnd"/>
      <w:r>
        <w:rPr>
          <w:rFonts w:ascii="Arial" w:hAnsi="Arial" w:cs="Arial"/>
          <w:sz w:val="20"/>
          <w:szCs w:val="20"/>
        </w:rPr>
        <w:t xml:space="preserve"> to be inclusive of a multidisciplinary team. </w:t>
      </w:r>
    </w:p>
    <w:p w14:paraId="27437584" w14:textId="1D8DFEB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Jennifer Schweiger with Stealth Bio Therapeutics</w:t>
      </w:r>
      <w:r w:rsidR="0029570E">
        <w:rPr>
          <w:rFonts w:ascii="Arial" w:hAnsi="Arial" w:cs="Arial"/>
          <w:sz w:val="20"/>
          <w:szCs w:val="20"/>
        </w:rPr>
        <w:t xml:space="preserve"> provided public </w:t>
      </w:r>
      <w:proofErr w:type="gramStart"/>
      <w:r w:rsidR="0029570E">
        <w:rPr>
          <w:rFonts w:ascii="Arial" w:hAnsi="Arial" w:cs="Arial"/>
          <w:sz w:val="20"/>
          <w:szCs w:val="20"/>
        </w:rPr>
        <w:t>comment</w:t>
      </w:r>
      <w:proofErr w:type="gramEnd"/>
      <w:r w:rsidR="0029570E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Forzinity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794F04ED" w14:textId="7E293C85" w:rsidR="00877508" w:rsidRDefault="00877508" w:rsidP="00877508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Clarification was given to the Council that the FDA indication was given based on muscle strength improvement and not cardiac improvement.  </w:t>
      </w:r>
    </w:p>
    <w:p w14:paraId="2225A37E" w14:textId="2E262150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47BAD" w:rsidRPr="00127CD9">
        <w:rPr>
          <w:sz w:val="20"/>
          <w:szCs w:val="20"/>
        </w:rPr>
        <w:t>Gerald Wyckoff</w:t>
      </w:r>
      <w:r w:rsidR="00747BA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47BAD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073065D" w14:textId="6D2BACBC" w:rsidR="002F4353" w:rsidRPr="0029570E" w:rsidRDefault="002F4353" w:rsidP="0029570E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</w:t>
      </w:r>
      <w:r w:rsidR="00525499">
        <w:rPr>
          <w:b w:val="0"/>
          <w:bCs/>
          <w:sz w:val="20"/>
          <w:szCs w:val="20"/>
        </w:rPr>
        <w:t>Clinical Edit</w:t>
      </w:r>
    </w:p>
    <w:p w14:paraId="53B22FA1" w14:textId="47FED54E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75DA0C33" w14:textId="77777777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other discussion.</w:t>
      </w:r>
    </w:p>
    <w:p w14:paraId="387D58AC" w14:textId="2DDCEBA6" w:rsidR="007C40F8" w:rsidRPr="007C40F8" w:rsidRDefault="007C40F8" w:rsidP="007C40F8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Matthew Rohlfing with WashU provided public </w:t>
      </w:r>
      <w:proofErr w:type="gramStart"/>
      <w:r>
        <w:rPr>
          <w:rFonts w:ascii="Arial" w:hAnsi="Arial" w:cs="Arial"/>
          <w:sz w:val="20"/>
          <w:szCs w:val="20"/>
        </w:rPr>
        <w:t>comment</w:t>
      </w:r>
      <w:proofErr w:type="gramEnd"/>
      <w:r>
        <w:rPr>
          <w:rFonts w:ascii="Arial" w:hAnsi="Arial" w:cs="Arial"/>
          <w:sz w:val="20"/>
          <w:szCs w:val="20"/>
        </w:rPr>
        <w:t xml:space="preserve">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9130321" w14:textId="041AD2B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Annette </w:t>
      </w:r>
      <w:proofErr w:type="spellStart"/>
      <w:r>
        <w:rPr>
          <w:rFonts w:ascii="Arial" w:hAnsi="Arial" w:cs="Arial"/>
          <w:sz w:val="20"/>
          <w:szCs w:val="20"/>
        </w:rPr>
        <w:t>Dekanich</w:t>
      </w:r>
      <w:proofErr w:type="spellEnd"/>
      <w:r>
        <w:rPr>
          <w:rFonts w:ascii="Arial" w:hAnsi="Arial" w:cs="Arial"/>
          <w:sz w:val="20"/>
          <w:szCs w:val="20"/>
        </w:rPr>
        <w:t xml:space="preserve"> with </w:t>
      </w:r>
      <w:proofErr w:type="spellStart"/>
      <w:r>
        <w:rPr>
          <w:rFonts w:ascii="Arial" w:hAnsi="Arial" w:cs="Arial"/>
          <w:sz w:val="20"/>
          <w:szCs w:val="20"/>
        </w:rPr>
        <w:t>Precigen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Papzimeos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3F3AF412" w14:textId="4A0D6147" w:rsidR="0029570E" w:rsidRPr="008D010D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by </w:t>
      </w:r>
      <w:r w:rsidR="007C40F8" w:rsidRPr="007C40F8">
        <w:rPr>
          <w:sz w:val="20"/>
          <w:szCs w:val="20"/>
        </w:rPr>
        <w:t>Fumihiko Urano</w:t>
      </w:r>
      <w:r w:rsidR="007C40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7C40F8" w:rsidRPr="00127CD9">
        <w:rPr>
          <w:sz w:val="20"/>
          <w:szCs w:val="20"/>
        </w:rPr>
        <w:t>Matthew McLaughlin</w:t>
      </w:r>
      <w:r>
        <w:rPr>
          <w:sz w:val="20"/>
          <w:szCs w:val="20"/>
        </w:rPr>
        <w:t xml:space="preserve">.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37C8161F" w14:textId="77777777" w:rsidR="002F4353" w:rsidRDefault="002F4353" w:rsidP="002F4353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Rethymic Clinical Edit</w:t>
      </w:r>
    </w:p>
    <w:p w14:paraId="4270201E" w14:textId="3090A62F" w:rsidR="0029570E" w:rsidRP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>Jennifer introduced the medication Rethymic</w:t>
      </w:r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628CFE48" w14:textId="6906BF36" w:rsidR="0029570E" w:rsidRDefault="00E14B42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</w:t>
      </w:r>
      <w:r w:rsidR="000F6064">
        <w:rPr>
          <w:rFonts w:ascii="Arial" w:hAnsi="Arial" w:cs="Arial"/>
          <w:sz w:val="20"/>
          <w:szCs w:val="20"/>
        </w:rPr>
        <w:t>clarifying if</w:t>
      </w:r>
      <w:r>
        <w:rPr>
          <w:rFonts w:ascii="Arial" w:hAnsi="Arial" w:cs="Arial"/>
          <w:sz w:val="20"/>
          <w:szCs w:val="20"/>
        </w:rPr>
        <w:t xml:space="preserve"> cytomegalovirus and human immunodeficiency virus exclusion criteria </w:t>
      </w:r>
      <w:r w:rsidR="000F6064">
        <w:rPr>
          <w:rFonts w:ascii="Arial" w:hAnsi="Arial" w:cs="Arial"/>
          <w:sz w:val="20"/>
          <w:szCs w:val="20"/>
        </w:rPr>
        <w:t xml:space="preserve">pertained to Rethymic </w:t>
      </w:r>
      <w:r>
        <w:rPr>
          <w:rFonts w:ascii="Arial" w:hAnsi="Arial" w:cs="Arial"/>
          <w:sz w:val="20"/>
          <w:szCs w:val="20"/>
        </w:rPr>
        <w:t xml:space="preserve">donors </w:t>
      </w:r>
      <w:r w:rsidR="000F6064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 recipients</w:t>
      </w:r>
      <w:r w:rsidR="000F6064">
        <w:rPr>
          <w:rFonts w:ascii="Arial" w:hAnsi="Arial" w:cs="Arial"/>
          <w:sz w:val="20"/>
          <w:szCs w:val="20"/>
        </w:rPr>
        <w:t>.</w:t>
      </w:r>
    </w:p>
    <w:p w14:paraId="5603F2C3" w14:textId="34C7893D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Sarah Nicholas with Sumitomo Pharma America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r>
        <w:rPr>
          <w:rFonts w:ascii="Arial" w:hAnsi="Arial" w:cs="Arial"/>
          <w:sz w:val="20"/>
          <w:szCs w:val="20"/>
        </w:rPr>
        <w:t>Rethymic</w:t>
      </w:r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23E95351" w14:textId="36665EA5" w:rsidR="008D2F3C" w:rsidRDefault="0029570E" w:rsidP="008D2F3C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</w:t>
      </w:r>
      <w:r w:rsidR="00E14B42">
        <w:rPr>
          <w:sz w:val="20"/>
          <w:szCs w:val="20"/>
        </w:rPr>
        <w:t xml:space="preserve">by </w:t>
      </w:r>
      <w:r w:rsidR="00E14B42" w:rsidRPr="008D2F3C">
        <w:rPr>
          <w:sz w:val="20"/>
          <w:szCs w:val="20"/>
        </w:rPr>
        <w:t xml:space="preserve">Gerald Wyckoff </w:t>
      </w:r>
      <w:r w:rsidR="00E14B42">
        <w:rPr>
          <w:sz w:val="20"/>
          <w:szCs w:val="20"/>
        </w:rPr>
        <w:t xml:space="preserve">and seconded by </w:t>
      </w:r>
      <w:r w:rsidR="00E14B42" w:rsidRPr="008D2F3C">
        <w:rPr>
          <w:sz w:val="20"/>
          <w:szCs w:val="20"/>
        </w:rPr>
        <w:t>Fumihiko Urano</w:t>
      </w:r>
      <w:r w:rsidR="00E14B4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approve the proposed criteria </w:t>
      </w:r>
      <w:r w:rsidR="008D2F3C" w:rsidRPr="00E14B42">
        <w:rPr>
          <w:color w:val="auto"/>
          <w:sz w:val="20"/>
          <w:szCs w:val="20"/>
        </w:rPr>
        <w:t xml:space="preserve">with the </w:t>
      </w:r>
      <w:r w:rsidR="00E14B42" w:rsidRPr="00E14B42">
        <w:rPr>
          <w:color w:val="auto"/>
          <w:sz w:val="20"/>
          <w:szCs w:val="20"/>
        </w:rPr>
        <w:t>revisions in blue</w:t>
      </w:r>
      <w:r w:rsidR="00E14B42">
        <w:rPr>
          <w:color w:val="auto"/>
          <w:sz w:val="20"/>
          <w:szCs w:val="20"/>
        </w:rPr>
        <w:t xml:space="preserve"> to the denial criteria</w:t>
      </w:r>
      <w:r w:rsidR="00E14B42" w:rsidRPr="00E14B42">
        <w:rPr>
          <w:color w:val="auto"/>
          <w:sz w:val="20"/>
          <w:szCs w:val="20"/>
        </w:rPr>
        <w:t>.</w:t>
      </w:r>
      <w:r w:rsidR="008D2F3C" w:rsidRPr="00E14B42">
        <w:rPr>
          <w:color w:val="auto"/>
          <w:sz w:val="20"/>
          <w:szCs w:val="20"/>
        </w:rPr>
        <w:t xml:space="preserve"> </w:t>
      </w:r>
      <w:r w:rsidRPr="002C5A39">
        <w:rPr>
          <w:sz w:val="20"/>
          <w:szCs w:val="20"/>
        </w:rPr>
        <w:t>The motion</w:t>
      </w:r>
      <w:r w:rsidRPr="002C5A39">
        <w:rPr>
          <w:b/>
          <w:bCs/>
          <w:sz w:val="20"/>
          <w:szCs w:val="20"/>
        </w:rPr>
        <w:t xml:space="preserve"> </w:t>
      </w:r>
      <w:r w:rsidRPr="002C5A39">
        <w:rPr>
          <w:sz w:val="20"/>
          <w:szCs w:val="20"/>
        </w:rPr>
        <w:t xml:space="preserve">passed unanimously. </w:t>
      </w:r>
    </w:p>
    <w:p w14:paraId="6FEBE745" w14:textId="77777777" w:rsidR="00E14B42" w:rsidRPr="00E14B42" w:rsidRDefault="00E14B42" w:rsidP="00E14B42">
      <w:pPr>
        <w:pStyle w:val="Default"/>
        <w:numPr>
          <w:ilvl w:val="3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 xml:space="preserve">Therapy will deny </w:t>
      </w:r>
      <w:proofErr w:type="gramStart"/>
      <w:r w:rsidRPr="00E14B42">
        <w:rPr>
          <w:bCs/>
          <w:sz w:val="20"/>
          <w:szCs w:val="20"/>
        </w:rPr>
        <w:t>with</w:t>
      </w:r>
      <w:proofErr w:type="gramEnd"/>
      <w:r w:rsidRPr="00E14B42">
        <w:rPr>
          <w:bCs/>
          <w:sz w:val="20"/>
          <w:szCs w:val="20"/>
        </w:rPr>
        <w:t xml:space="preserve"> presence of one of the following:</w:t>
      </w:r>
    </w:p>
    <w:p w14:paraId="092F491E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>Presence of genetic variants associated with diagnosis of severe combined immunodeficiency (SCID</w:t>
      </w:r>
      <w:proofErr w:type="gramStart"/>
      <w:r w:rsidRPr="00E14B42">
        <w:rPr>
          <w:bCs/>
          <w:sz w:val="20"/>
          <w:szCs w:val="20"/>
        </w:rPr>
        <w:t>);</w:t>
      </w:r>
      <w:proofErr w:type="gramEnd"/>
      <w:r w:rsidRPr="00E14B42">
        <w:rPr>
          <w:bCs/>
          <w:sz w:val="20"/>
          <w:szCs w:val="20"/>
        </w:rPr>
        <w:t xml:space="preserve"> </w:t>
      </w:r>
    </w:p>
    <w:p w14:paraId="273E83A0" w14:textId="77777777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/>
          <w:strike/>
          <w:color w:val="1F497D" w:themeColor="text2"/>
          <w:sz w:val="20"/>
          <w:szCs w:val="20"/>
        </w:rPr>
        <w:t>Presence of current cytomegalovirus or human immunodeficiency virus (HIV) infection;</w:t>
      </w:r>
      <w:r w:rsidRPr="00E14B42">
        <w:rPr>
          <w:bCs/>
          <w:color w:val="1F497D" w:themeColor="text2"/>
          <w:sz w:val="20"/>
          <w:szCs w:val="20"/>
        </w:rPr>
        <w:t xml:space="preserve"> </w:t>
      </w:r>
      <w:r w:rsidRPr="00E14B42">
        <w:rPr>
          <w:b/>
          <w:sz w:val="20"/>
          <w:szCs w:val="20"/>
        </w:rPr>
        <w:t>OR</w:t>
      </w:r>
    </w:p>
    <w:p w14:paraId="3B1D1C29" w14:textId="406C310B" w:rsidR="00E14B42" w:rsidRPr="00E14B42" w:rsidRDefault="00E14B42" w:rsidP="00E14B42">
      <w:pPr>
        <w:pStyle w:val="Default"/>
        <w:numPr>
          <w:ilvl w:val="4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14B42">
        <w:rPr>
          <w:bCs/>
          <w:sz w:val="20"/>
          <w:szCs w:val="20"/>
        </w:rPr>
        <w:t>Therapy exceeds 1 procedure per lifetime.</w:t>
      </w:r>
    </w:p>
    <w:p w14:paraId="5C37F2AA" w14:textId="2C2A4A99" w:rsidR="006431B2" w:rsidRPr="000A4F16" w:rsidRDefault="00476EBC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Spinal Muscular Atrophy</w:t>
      </w:r>
      <w:r w:rsidR="00851ECD">
        <w:rPr>
          <w:b w:val="0"/>
          <w:bCs/>
          <w:sz w:val="20"/>
          <w:szCs w:val="20"/>
        </w:rPr>
        <w:t xml:space="preserve"> </w:t>
      </w:r>
      <w:r w:rsidR="00815FA9">
        <w:rPr>
          <w:b w:val="0"/>
          <w:bCs/>
          <w:sz w:val="20"/>
          <w:szCs w:val="20"/>
        </w:rPr>
        <w:t xml:space="preserve">(SMA) Clinical </w:t>
      </w:r>
      <w:r w:rsidR="00851ECD">
        <w:rPr>
          <w:b w:val="0"/>
          <w:bCs/>
          <w:sz w:val="20"/>
          <w:szCs w:val="20"/>
        </w:rPr>
        <w:t>Edit</w:t>
      </w:r>
    </w:p>
    <w:p w14:paraId="71643D83" w14:textId="261FE493" w:rsidR="0029570E" w:rsidRDefault="0029570E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9570E">
        <w:rPr>
          <w:rFonts w:ascii="Arial" w:hAnsi="Arial" w:cs="Arial"/>
          <w:sz w:val="20"/>
          <w:szCs w:val="20"/>
        </w:rPr>
        <w:t xml:space="preserve">Jennifer introduced the medication </w:t>
      </w:r>
      <w:proofErr w:type="spellStart"/>
      <w:r w:rsidRPr="0029570E">
        <w:rPr>
          <w:rFonts w:ascii="Arial" w:hAnsi="Arial" w:cs="Arial"/>
          <w:sz w:val="20"/>
          <w:szCs w:val="20"/>
        </w:rPr>
        <w:t>Itvisma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9570E">
        <w:rPr>
          <w:rFonts w:ascii="Arial" w:hAnsi="Arial" w:cs="Arial"/>
          <w:sz w:val="20"/>
          <w:szCs w:val="20"/>
        </w:rPr>
        <w:t>and proposal to the Council for discussion.</w:t>
      </w:r>
    </w:p>
    <w:p w14:paraId="2FD85822" w14:textId="798BBA4F" w:rsid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the consistency between the proposed criteria and the FDA label. </w:t>
      </w:r>
    </w:p>
    <w:p w14:paraId="588036BF" w14:textId="273A7C88" w:rsidR="002B0C3A" w:rsidRPr="002B0C3A" w:rsidRDefault="002B0C3A" w:rsidP="002B0C3A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 w:rsidRPr="002B0C3A">
        <w:rPr>
          <w:rFonts w:ascii="Arial" w:hAnsi="Arial" w:cs="Arial"/>
          <w:sz w:val="20"/>
          <w:szCs w:val="20"/>
        </w:rPr>
        <w:t xml:space="preserve">Matthew McLaughlin </w:t>
      </w:r>
      <w:r>
        <w:rPr>
          <w:rFonts w:ascii="Arial" w:hAnsi="Arial" w:cs="Arial"/>
          <w:sz w:val="20"/>
          <w:szCs w:val="20"/>
        </w:rPr>
        <w:t>v</w:t>
      </w:r>
      <w:r w:rsidRPr="002B0C3A">
        <w:rPr>
          <w:rFonts w:ascii="Arial" w:hAnsi="Arial" w:cs="Arial"/>
          <w:sz w:val="20"/>
          <w:szCs w:val="20"/>
        </w:rPr>
        <w:t>olunteered to give</w:t>
      </w:r>
      <w:r>
        <w:rPr>
          <w:rFonts w:ascii="Arial" w:hAnsi="Arial" w:cs="Arial"/>
          <w:sz w:val="20"/>
          <w:szCs w:val="20"/>
        </w:rPr>
        <w:t xml:space="preserve"> a</w:t>
      </w:r>
      <w:r w:rsidRPr="002B0C3A">
        <w:rPr>
          <w:rFonts w:ascii="Arial" w:hAnsi="Arial" w:cs="Arial"/>
          <w:sz w:val="20"/>
          <w:szCs w:val="20"/>
        </w:rPr>
        <w:t xml:space="preserve"> SMA presentation</w:t>
      </w:r>
      <w:r>
        <w:rPr>
          <w:rFonts w:ascii="Arial" w:hAnsi="Arial" w:cs="Arial"/>
          <w:sz w:val="20"/>
          <w:szCs w:val="20"/>
        </w:rPr>
        <w:t xml:space="preserve"> during the</w:t>
      </w:r>
      <w:r w:rsidRPr="002B0C3A">
        <w:rPr>
          <w:rFonts w:ascii="Arial" w:hAnsi="Arial" w:cs="Arial"/>
          <w:sz w:val="20"/>
          <w:szCs w:val="20"/>
        </w:rPr>
        <w:t xml:space="preserve"> October</w:t>
      </w:r>
      <w:r>
        <w:rPr>
          <w:rFonts w:ascii="Arial" w:hAnsi="Arial" w:cs="Arial"/>
          <w:sz w:val="20"/>
          <w:szCs w:val="20"/>
        </w:rPr>
        <w:t xml:space="preserve"> 2026 meeting.</w:t>
      </w:r>
      <w:r w:rsidRPr="002B0C3A">
        <w:rPr>
          <w:rFonts w:ascii="Arial" w:hAnsi="Arial" w:cs="Arial"/>
          <w:sz w:val="20"/>
          <w:szCs w:val="20"/>
        </w:rPr>
        <w:t xml:space="preserve">  </w:t>
      </w:r>
    </w:p>
    <w:p w14:paraId="56082930" w14:textId="6A7F2C91" w:rsidR="0029570E" w:rsidRDefault="008D010D" w:rsidP="0029570E">
      <w:pPr>
        <w:pStyle w:val="ListParagraph"/>
        <w:numPr>
          <w:ilvl w:val="2"/>
          <w:numId w:val="3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Robert Konop with Novartis</w:t>
      </w:r>
      <w:r w:rsidR="0029570E">
        <w:rPr>
          <w:rFonts w:ascii="Arial" w:hAnsi="Arial" w:cs="Arial"/>
          <w:sz w:val="20"/>
          <w:szCs w:val="20"/>
        </w:rPr>
        <w:t xml:space="preserve"> provided public comment on </w:t>
      </w:r>
      <w:proofErr w:type="spellStart"/>
      <w:r>
        <w:rPr>
          <w:rFonts w:ascii="Arial" w:hAnsi="Arial" w:cs="Arial"/>
          <w:sz w:val="20"/>
          <w:szCs w:val="20"/>
        </w:rPr>
        <w:t>Itvisma</w:t>
      </w:r>
      <w:proofErr w:type="spellEnd"/>
      <w:r w:rsidR="0029570E">
        <w:rPr>
          <w:rFonts w:ascii="Arial" w:hAnsi="Arial" w:cs="Arial"/>
          <w:sz w:val="20"/>
          <w:szCs w:val="20"/>
        </w:rPr>
        <w:t xml:space="preserve">. </w:t>
      </w:r>
    </w:p>
    <w:p w14:paraId="5FAC55CB" w14:textId="20DF97C3" w:rsidR="0029570E" w:rsidRDefault="0029570E" w:rsidP="008D010D">
      <w:pPr>
        <w:pStyle w:val="Default"/>
        <w:numPr>
          <w:ilvl w:val="2"/>
          <w:numId w:val="3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 motion was made to approve the proposed criteria </w:t>
      </w:r>
      <w:r w:rsidR="00CD5558">
        <w:rPr>
          <w:sz w:val="20"/>
          <w:szCs w:val="20"/>
        </w:rPr>
        <w:t xml:space="preserve">with a re-reviewal to be done in </w:t>
      </w:r>
      <w:r w:rsidR="00667475">
        <w:rPr>
          <w:sz w:val="20"/>
          <w:szCs w:val="20"/>
        </w:rPr>
        <w:t>October</w:t>
      </w:r>
      <w:r w:rsidR="00CD5558">
        <w:rPr>
          <w:sz w:val="20"/>
          <w:szCs w:val="20"/>
        </w:rPr>
        <w:t xml:space="preserve"> 2026 </w:t>
      </w:r>
      <w:r>
        <w:rPr>
          <w:sz w:val="20"/>
          <w:szCs w:val="20"/>
        </w:rPr>
        <w:t xml:space="preserve">by </w:t>
      </w:r>
      <w:r w:rsidR="00CD5558" w:rsidRPr="008D2F3C">
        <w:rPr>
          <w:sz w:val="20"/>
          <w:szCs w:val="20"/>
        </w:rPr>
        <w:t>Gerald Wyckoff</w:t>
      </w:r>
      <w:r w:rsidR="00CD55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seconded by </w:t>
      </w:r>
      <w:r w:rsidR="00CD5558">
        <w:rPr>
          <w:sz w:val="20"/>
          <w:szCs w:val="20"/>
        </w:rPr>
        <w:t>Rosemary Britts</w:t>
      </w:r>
      <w:r>
        <w:rPr>
          <w:sz w:val="20"/>
          <w:szCs w:val="20"/>
        </w:rPr>
        <w:t xml:space="preserve">. </w:t>
      </w:r>
      <w:r w:rsidRPr="000F6064">
        <w:rPr>
          <w:color w:val="auto"/>
          <w:sz w:val="20"/>
          <w:szCs w:val="20"/>
        </w:rPr>
        <w:t>The motion</w:t>
      </w:r>
      <w:r w:rsidRPr="000F6064">
        <w:rPr>
          <w:b/>
          <w:bCs/>
          <w:color w:val="auto"/>
          <w:sz w:val="20"/>
          <w:szCs w:val="20"/>
        </w:rPr>
        <w:t xml:space="preserve"> </w:t>
      </w:r>
      <w:r w:rsidRPr="000F6064">
        <w:rPr>
          <w:color w:val="auto"/>
          <w:sz w:val="20"/>
          <w:szCs w:val="20"/>
        </w:rPr>
        <w:t xml:space="preserve">passed </w:t>
      </w:r>
      <w:r w:rsidR="000F6064" w:rsidRPr="000F6064">
        <w:rPr>
          <w:color w:val="auto"/>
          <w:sz w:val="20"/>
          <w:szCs w:val="20"/>
        </w:rPr>
        <w:t xml:space="preserve">with Matthew McLaughlin and </w:t>
      </w:r>
      <w:r w:rsidR="000F6064" w:rsidRPr="000F6064">
        <w:rPr>
          <w:bCs/>
          <w:color w:val="auto"/>
          <w:sz w:val="20"/>
          <w:szCs w:val="20"/>
        </w:rPr>
        <w:t>Sherry Graf</w:t>
      </w:r>
      <w:r w:rsidR="000F6064" w:rsidRPr="000F6064">
        <w:rPr>
          <w:color w:val="auto"/>
          <w:sz w:val="20"/>
          <w:szCs w:val="20"/>
        </w:rPr>
        <w:t xml:space="preserve"> voting “No”.</w:t>
      </w:r>
      <w:r w:rsidR="00CD5558" w:rsidRPr="000F6064">
        <w:rPr>
          <w:color w:val="auto"/>
          <w:sz w:val="20"/>
          <w:szCs w:val="20"/>
        </w:rPr>
        <w:t xml:space="preserve"> </w:t>
      </w:r>
    </w:p>
    <w:p w14:paraId="105DCE55" w14:textId="6D202F1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 xml:space="preserve">                                 </w:t>
      </w: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51D46663" w:rsidR="00BA4BC9" w:rsidRDefault="00851ECD" w:rsidP="00851EC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851ECD">
        <w:rPr>
          <w:rFonts w:ascii="Arial" w:hAnsi="Arial" w:cs="Arial"/>
          <w:sz w:val="20"/>
          <w:szCs w:val="20"/>
        </w:rPr>
        <w:t>Rare Disease T</w:t>
      </w:r>
      <w:r w:rsidR="00BA4BC9" w:rsidRPr="00851ECD">
        <w:rPr>
          <w:rFonts w:ascii="Arial" w:hAnsi="Arial" w:cs="Arial"/>
          <w:sz w:val="20"/>
          <w:szCs w:val="20"/>
        </w:rPr>
        <w:t xml:space="preserve">opic of discussion – </w:t>
      </w:r>
      <w:r w:rsidR="000D35AB">
        <w:rPr>
          <w:rFonts w:ascii="Arial" w:hAnsi="Arial" w:cs="Arial"/>
          <w:sz w:val="20"/>
          <w:szCs w:val="20"/>
        </w:rPr>
        <w:t>Jennifer Colozza</w:t>
      </w:r>
    </w:p>
    <w:p w14:paraId="7E4E30EE" w14:textId="6F9BB8FD" w:rsidR="0029570E" w:rsidRDefault="002B0C3A" w:rsidP="0029570E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Discussions were had clarifying that clinical response or billing issues were the two main drivers </w:t>
      </w:r>
      <w:r w:rsidR="00E57433">
        <w:rPr>
          <w:rFonts w:ascii="Arial" w:hAnsi="Arial" w:cs="Arial"/>
          <w:sz w:val="20"/>
          <w:szCs w:val="20"/>
        </w:rPr>
        <w:t xml:space="preserve">for determining </w:t>
      </w:r>
      <w:r w:rsidR="00DA22B7">
        <w:rPr>
          <w:rFonts w:ascii="Arial" w:hAnsi="Arial" w:cs="Arial"/>
          <w:sz w:val="20"/>
          <w:szCs w:val="20"/>
        </w:rPr>
        <w:t xml:space="preserve">initial </w:t>
      </w:r>
      <w:r w:rsidR="00E57433">
        <w:rPr>
          <w:rFonts w:ascii="Arial" w:hAnsi="Arial" w:cs="Arial"/>
          <w:sz w:val="20"/>
          <w:szCs w:val="20"/>
        </w:rPr>
        <w:t>and</w:t>
      </w:r>
      <w:r w:rsidR="00DA22B7">
        <w:rPr>
          <w:rFonts w:ascii="Arial" w:hAnsi="Arial" w:cs="Arial"/>
          <w:sz w:val="20"/>
          <w:szCs w:val="20"/>
        </w:rPr>
        <w:t xml:space="preserve"> continuation </w:t>
      </w:r>
      <w:r w:rsidR="00E57433">
        <w:rPr>
          <w:rFonts w:ascii="Arial" w:hAnsi="Arial" w:cs="Arial"/>
          <w:sz w:val="20"/>
          <w:szCs w:val="20"/>
        </w:rPr>
        <w:t xml:space="preserve">approval </w:t>
      </w:r>
      <w:r w:rsidR="00DA22B7">
        <w:rPr>
          <w:rFonts w:ascii="Arial" w:hAnsi="Arial" w:cs="Arial"/>
          <w:sz w:val="20"/>
          <w:szCs w:val="20"/>
        </w:rPr>
        <w:t>time</w:t>
      </w:r>
      <w:r w:rsidR="00E57433">
        <w:rPr>
          <w:rFonts w:ascii="Arial" w:hAnsi="Arial" w:cs="Arial"/>
          <w:sz w:val="20"/>
          <w:szCs w:val="20"/>
        </w:rPr>
        <w:t>frames.</w:t>
      </w:r>
    </w:p>
    <w:p w14:paraId="25DB5A03" w14:textId="37EB40E9" w:rsidR="00DA22B7" w:rsidRDefault="00DA22B7" w:rsidP="00DA22B7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Jennifer </w:t>
      </w:r>
      <w:r w:rsidR="00E57433">
        <w:rPr>
          <w:rFonts w:ascii="Arial" w:hAnsi="Arial" w:cs="Arial"/>
          <w:sz w:val="20"/>
          <w:szCs w:val="20"/>
        </w:rPr>
        <w:t xml:space="preserve">introduced the IPD Analytics New Drug Reviews. </w:t>
      </w:r>
    </w:p>
    <w:p w14:paraId="1B643929" w14:textId="49CA4186" w:rsidR="003D3C05" w:rsidRDefault="003D3C05" w:rsidP="003D3C05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Kudos were given to Kath</w:t>
      </w:r>
      <w:r w:rsidR="003028A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for all their hard work meeting the new accessibility guidelines for the meeting documents.  </w:t>
      </w:r>
    </w:p>
    <w:p w14:paraId="79672514" w14:textId="13D5D8B6" w:rsidR="0029570E" w:rsidRPr="00E57433" w:rsidRDefault="00DA22B7" w:rsidP="00E57433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 Arellanes, M</w:t>
      </w:r>
      <w:r w:rsidR="00E57433">
        <w:rPr>
          <w:rFonts w:ascii="Arial" w:hAnsi="Arial" w:cs="Arial"/>
          <w:sz w:val="20"/>
          <w:szCs w:val="20"/>
        </w:rPr>
        <w:t>issouri r</w:t>
      </w:r>
      <w:r>
        <w:rPr>
          <w:rFonts w:ascii="Arial" w:hAnsi="Arial" w:cs="Arial"/>
          <w:sz w:val="20"/>
          <w:szCs w:val="20"/>
        </w:rPr>
        <w:t xml:space="preserve">esident, provided public comment </w:t>
      </w:r>
      <w:r w:rsidR="004E30E7">
        <w:rPr>
          <w:rFonts w:ascii="Arial" w:hAnsi="Arial" w:cs="Arial"/>
          <w:sz w:val="20"/>
          <w:szCs w:val="20"/>
        </w:rPr>
        <w:t xml:space="preserve">on </w:t>
      </w:r>
      <w:proofErr w:type="spellStart"/>
      <w:r w:rsidR="004E30E7">
        <w:rPr>
          <w:rFonts w:ascii="Arial" w:hAnsi="Arial" w:cs="Arial"/>
          <w:sz w:val="20"/>
          <w:szCs w:val="20"/>
        </w:rPr>
        <w:t>Epioxa</w:t>
      </w:r>
      <w:proofErr w:type="spellEnd"/>
      <w:r w:rsidR="00E57433">
        <w:rPr>
          <w:rFonts w:ascii="Arial" w:hAnsi="Arial" w:cs="Arial"/>
          <w:sz w:val="20"/>
          <w:szCs w:val="20"/>
        </w:rPr>
        <w:t>.</w:t>
      </w:r>
      <w:r w:rsidR="004E30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8730016" w14:textId="5F7C3E7D" w:rsidR="0029570E" w:rsidRDefault="0029570E" w:rsidP="00E57433">
      <w:pPr>
        <w:pStyle w:val="ListParagraph"/>
        <w:numPr>
          <w:ilvl w:val="0"/>
          <w:numId w:val="34"/>
        </w:numPr>
        <w:spacing w:before="120"/>
        <w:rPr>
          <w:rFonts w:ascii="Arial" w:hAnsi="Arial" w:cs="Arial"/>
          <w:sz w:val="20"/>
          <w:szCs w:val="20"/>
        </w:rPr>
      </w:pPr>
      <w:r w:rsidRPr="00E55656">
        <w:rPr>
          <w:rFonts w:ascii="Arial" w:hAnsi="Arial" w:cs="Arial"/>
          <w:sz w:val="20"/>
          <w:szCs w:val="20"/>
        </w:rPr>
        <w:t>Committee vote for adjournment of the meeting – Olivia Geritz</w:t>
      </w:r>
    </w:p>
    <w:p w14:paraId="3F45B1D5" w14:textId="3FCE1526" w:rsidR="00BA4BC9" w:rsidRPr="0029570E" w:rsidRDefault="0029570E" w:rsidP="0029570E">
      <w:pPr>
        <w:pStyle w:val="ListParagraph"/>
        <w:numPr>
          <w:ilvl w:val="1"/>
          <w:numId w:val="3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motion was made to adjourn the meeting Matthew McLaughlin and seconded by </w:t>
      </w:r>
      <w:r w:rsidR="004E30E7">
        <w:rPr>
          <w:rFonts w:ascii="Arial" w:hAnsi="Arial" w:cs="Arial"/>
          <w:bCs/>
          <w:sz w:val="20"/>
          <w:szCs w:val="20"/>
        </w:rPr>
        <w:t>Sherry Graf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1B34F6">
        <w:rPr>
          <w:rFonts w:ascii="Arial" w:hAnsi="Arial" w:cs="Arial"/>
          <w:bCs/>
          <w:sz w:val="20"/>
          <w:szCs w:val="20"/>
        </w:rPr>
        <w:t>The motion passed unanimously.</w:t>
      </w:r>
      <w:r w:rsidRPr="001B34F6">
        <w:rPr>
          <w:sz w:val="20"/>
          <w:szCs w:val="20"/>
        </w:rPr>
        <w:t xml:space="preserve"> </w:t>
      </w:r>
    </w:p>
    <w:p w14:paraId="7D81FF67" w14:textId="22684E93" w:rsidR="000D35AB" w:rsidRPr="00E57433" w:rsidRDefault="008C3D1A" w:rsidP="00E5743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73FEDBEF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851ECD">
        <w:rPr>
          <w:rFonts w:ascii="Arial" w:hAnsi="Arial" w:cs="Arial"/>
          <w:b/>
          <w:bCs/>
          <w:sz w:val="20"/>
          <w:szCs w:val="20"/>
        </w:rPr>
        <w:t>Wednesday</w:t>
      </w:r>
      <w:r w:rsidRPr="00A20D87">
        <w:rPr>
          <w:rFonts w:ascii="Arial" w:hAnsi="Arial" w:cs="Arial"/>
          <w:b/>
          <w:bCs/>
          <w:sz w:val="20"/>
          <w:szCs w:val="20"/>
        </w:rPr>
        <w:t xml:space="preserve">, </w:t>
      </w:r>
      <w:r w:rsidR="00E65C06">
        <w:rPr>
          <w:rFonts w:ascii="Arial" w:hAnsi="Arial" w:cs="Arial"/>
          <w:b/>
          <w:bCs/>
          <w:sz w:val="20"/>
          <w:szCs w:val="20"/>
        </w:rPr>
        <w:t>July</w:t>
      </w:r>
      <w:r w:rsidR="00851ECD">
        <w:rPr>
          <w:rFonts w:ascii="Arial" w:hAnsi="Arial" w:cs="Arial"/>
          <w:b/>
          <w:bCs/>
          <w:sz w:val="20"/>
          <w:szCs w:val="20"/>
        </w:rPr>
        <w:t xml:space="preserve"> 8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716B3D61" w14:textId="63186728" w:rsidR="00172DF1" w:rsidRPr="00742317" w:rsidRDefault="00643872" w:rsidP="00742317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sectPr w:rsidR="00172DF1" w:rsidRPr="00742317" w:rsidSect="000F2D45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7EE1" w14:textId="77777777" w:rsidR="005446DF" w:rsidRDefault="005446DF" w:rsidP="00632D95">
      <w:pPr>
        <w:spacing w:after="0" w:line="240" w:lineRule="auto"/>
      </w:pPr>
      <w:r>
        <w:separator/>
      </w:r>
    </w:p>
  </w:endnote>
  <w:endnote w:type="continuationSeparator" w:id="0">
    <w:p w14:paraId="48583904" w14:textId="77777777" w:rsidR="005446DF" w:rsidRDefault="005446DF" w:rsidP="00632D95">
      <w:pPr>
        <w:spacing w:after="0" w:line="240" w:lineRule="auto"/>
      </w:pPr>
      <w:r>
        <w:continuationSeparator/>
      </w:r>
    </w:p>
  </w:endnote>
  <w:endnote w:type="continuationNotice" w:id="1">
    <w:p w14:paraId="634A03B8" w14:textId="77777777" w:rsidR="005446DF" w:rsidRDefault="00544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5BBD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B528" w14:textId="77777777" w:rsidR="0029570E" w:rsidRPr="00851ECD" w:rsidRDefault="0029570E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>
      <w:rPr>
        <w:rFonts w:ascii="Arial" w:hAnsi="Arial" w:cs="Arial"/>
      </w:rPr>
      <w:t>January 14,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8B9E" w14:textId="004037BF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5602D6A7" w:rsidR="00DE724C" w:rsidRPr="00851ECD" w:rsidRDefault="00851ECD" w:rsidP="00851ECD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 xml:space="preserve">Rare Disease Advisory Council Meeting </w:t>
    </w:r>
    <w:r w:rsidRPr="001C322F">
      <w:rPr>
        <w:rFonts w:ascii="Arial" w:hAnsi="Arial" w:cs="Arial"/>
      </w:rPr>
      <w:t xml:space="preserve">– </w:t>
    </w:r>
    <w:r w:rsidR="00001DAA">
      <w:rPr>
        <w:rFonts w:ascii="Arial" w:hAnsi="Arial" w:cs="Arial"/>
      </w:rPr>
      <w:t>April</w:t>
    </w:r>
    <w:r>
      <w:rPr>
        <w:rFonts w:ascii="Arial" w:hAnsi="Arial" w:cs="Arial"/>
      </w:rPr>
      <w:t xml:space="preserve"> </w:t>
    </w:r>
    <w:r w:rsidR="00001DAA">
      <w:rPr>
        <w:rFonts w:ascii="Arial" w:hAnsi="Arial" w:cs="Arial"/>
      </w:rPr>
      <w:t>8</w:t>
    </w:r>
    <w:r>
      <w:rPr>
        <w:rFonts w:ascii="Arial" w:hAnsi="Arial" w:cs="Arial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040C" w14:textId="77777777" w:rsidR="005446DF" w:rsidRDefault="005446DF" w:rsidP="00632D95">
      <w:pPr>
        <w:spacing w:after="0" w:line="240" w:lineRule="auto"/>
      </w:pPr>
      <w:r>
        <w:separator/>
      </w:r>
    </w:p>
  </w:footnote>
  <w:footnote w:type="continuationSeparator" w:id="0">
    <w:p w14:paraId="76931AF3" w14:textId="77777777" w:rsidR="005446DF" w:rsidRDefault="005446DF" w:rsidP="00632D95">
      <w:pPr>
        <w:spacing w:after="0" w:line="240" w:lineRule="auto"/>
      </w:pPr>
      <w:r>
        <w:continuationSeparator/>
      </w:r>
    </w:p>
  </w:footnote>
  <w:footnote w:type="continuationNotice" w:id="1">
    <w:p w14:paraId="69020923" w14:textId="77777777" w:rsidR="005446DF" w:rsidRDefault="005446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A0C7" w14:textId="77777777" w:rsidR="0029570E" w:rsidRDefault="007F66FF">
    <w:pPr>
      <w:pStyle w:val="Header"/>
    </w:pPr>
    <w:sdt>
      <w:sdtPr>
        <w:id w:val="156645226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33655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9570E">
      <w:rPr>
        <w:noProof/>
      </w:rPr>
      <w:drawing>
        <wp:anchor distT="0" distB="0" distL="114300" distR="114300" simplePos="0" relativeHeight="251657728" behindDoc="0" locked="0" layoutInCell="1" allowOverlap="1" wp14:anchorId="018A208B" wp14:editId="2B0F364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912793967" name="Picture 1912793967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70E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01A2546F" wp14:editId="4B8DD0FF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1284253594" name="Picture 1284253594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1EDCA043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0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1" w15:restartNumberingAfterBreak="0">
    <w:nsid w:val="481E77D1"/>
    <w:multiLevelType w:val="hybridMultilevel"/>
    <w:tmpl w:val="B036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5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53048"/>
    <w:multiLevelType w:val="hybridMultilevel"/>
    <w:tmpl w:val="30C45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9"/>
  </w:num>
  <w:num w:numId="2" w16cid:durableId="178005017">
    <w:abstractNumId w:val="2"/>
  </w:num>
  <w:num w:numId="3" w16cid:durableId="754278812">
    <w:abstractNumId w:val="27"/>
  </w:num>
  <w:num w:numId="4" w16cid:durableId="1135214702">
    <w:abstractNumId w:val="4"/>
  </w:num>
  <w:num w:numId="5" w16cid:durableId="2088069897">
    <w:abstractNumId w:val="35"/>
  </w:num>
  <w:num w:numId="6" w16cid:durableId="1497069623">
    <w:abstractNumId w:val="18"/>
  </w:num>
  <w:num w:numId="7" w16cid:durableId="1583950151">
    <w:abstractNumId w:val="28"/>
  </w:num>
  <w:num w:numId="8" w16cid:durableId="931547374">
    <w:abstractNumId w:val="14"/>
  </w:num>
  <w:num w:numId="9" w16cid:durableId="1109932458">
    <w:abstractNumId w:val="37"/>
  </w:num>
  <w:num w:numId="10" w16cid:durableId="283926439">
    <w:abstractNumId w:val="20"/>
  </w:num>
  <w:num w:numId="11" w16cid:durableId="258678768">
    <w:abstractNumId w:val="24"/>
  </w:num>
  <w:num w:numId="12" w16cid:durableId="334191923">
    <w:abstractNumId w:val="19"/>
  </w:num>
  <w:num w:numId="13" w16cid:durableId="1291518240">
    <w:abstractNumId w:val="5"/>
  </w:num>
  <w:num w:numId="14" w16cid:durableId="2130277438">
    <w:abstractNumId w:val="15"/>
  </w:num>
  <w:num w:numId="15" w16cid:durableId="584266713">
    <w:abstractNumId w:val="38"/>
  </w:num>
  <w:num w:numId="16" w16cid:durableId="69280723">
    <w:abstractNumId w:val="30"/>
  </w:num>
  <w:num w:numId="17" w16cid:durableId="116680948">
    <w:abstractNumId w:val="42"/>
  </w:num>
  <w:num w:numId="18" w16cid:durableId="1250230920">
    <w:abstractNumId w:val="22"/>
  </w:num>
  <w:num w:numId="19" w16cid:durableId="775489577">
    <w:abstractNumId w:val="31"/>
  </w:num>
  <w:num w:numId="20" w16cid:durableId="1242715271">
    <w:abstractNumId w:val="10"/>
  </w:num>
  <w:num w:numId="21" w16cid:durableId="1526363417">
    <w:abstractNumId w:val="16"/>
  </w:num>
  <w:num w:numId="22" w16cid:durableId="2115590036">
    <w:abstractNumId w:val="36"/>
  </w:num>
  <w:num w:numId="23" w16cid:durableId="940839805">
    <w:abstractNumId w:val="25"/>
  </w:num>
  <w:num w:numId="24" w16cid:durableId="1474448668">
    <w:abstractNumId w:val="12"/>
  </w:num>
  <w:num w:numId="25" w16cid:durableId="400836588">
    <w:abstractNumId w:val="17"/>
  </w:num>
  <w:num w:numId="26" w16cid:durableId="907808604">
    <w:abstractNumId w:val="13"/>
  </w:num>
  <w:num w:numId="27" w16cid:durableId="2059623470">
    <w:abstractNumId w:val="7"/>
  </w:num>
  <w:num w:numId="28" w16cid:durableId="1593003489">
    <w:abstractNumId w:val="23"/>
  </w:num>
  <w:num w:numId="29" w16cid:durableId="2058427050">
    <w:abstractNumId w:val="40"/>
  </w:num>
  <w:num w:numId="30" w16cid:durableId="1090156460">
    <w:abstractNumId w:val="0"/>
  </w:num>
  <w:num w:numId="31" w16cid:durableId="1739208818">
    <w:abstractNumId w:val="34"/>
  </w:num>
  <w:num w:numId="32" w16cid:durableId="152571254">
    <w:abstractNumId w:val="3"/>
  </w:num>
  <w:num w:numId="33" w16cid:durableId="1544250164">
    <w:abstractNumId w:val="6"/>
  </w:num>
  <w:num w:numId="34" w16cid:durableId="2001034255">
    <w:abstractNumId w:val="33"/>
  </w:num>
  <w:num w:numId="35" w16cid:durableId="840314888">
    <w:abstractNumId w:val="32"/>
  </w:num>
  <w:num w:numId="36" w16cid:durableId="1053777156">
    <w:abstractNumId w:val="11"/>
  </w:num>
  <w:num w:numId="37" w16cid:durableId="470247413">
    <w:abstractNumId w:val="41"/>
  </w:num>
  <w:num w:numId="38" w16cid:durableId="2004695891">
    <w:abstractNumId w:val="8"/>
  </w:num>
  <w:num w:numId="39" w16cid:durableId="318461580">
    <w:abstractNumId w:val="1"/>
  </w:num>
  <w:num w:numId="40" w16cid:durableId="592054230">
    <w:abstractNumId w:val="21"/>
  </w:num>
  <w:num w:numId="41" w16cid:durableId="794449637">
    <w:abstractNumId w:val="26"/>
  </w:num>
  <w:num w:numId="42" w16cid:durableId="1001201904">
    <w:abstractNumId w:val="29"/>
  </w:num>
  <w:num w:numId="43" w16cid:durableId="18241831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jwF7Yeq0eXKwfvJ5SPiWAVYMO758FnnthJ/52SxFlEd+RRtQ2cx6DXX01+PrR0yuwVYylUeg6WC+FN5g9pMeQ==" w:salt="XSZUlZx2r9lcieOPjhv4V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1DAA"/>
    <w:rsid w:val="000022FB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37AF5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AAB"/>
    <w:rsid w:val="00091C65"/>
    <w:rsid w:val="00091E5F"/>
    <w:rsid w:val="00092150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05E"/>
    <w:rsid w:val="000C4792"/>
    <w:rsid w:val="000C59CB"/>
    <w:rsid w:val="000C5A4B"/>
    <w:rsid w:val="000C5C72"/>
    <w:rsid w:val="000D0B16"/>
    <w:rsid w:val="000D2C3C"/>
    <w:rsid w:val="000D2CD4"/>
    <w:rsid w:val="000D35AB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2D45"/>
    <w:rsid w:val="000F3229"/>
    <w:rsid w:val="000F3F90"/>
    <w:rsid w:val="000F5A63"/>
    <w:rsid w:val="000F5B3B"/>
    <w:rsid w:val="000F6064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075DA"/>
    <w:rsid w:val="0011014C"/>
    <w:rsid w:val="001105C5"/>
    <w:rsid w:val="00110DC5"/>
    <w:rsid w:val="00111A6E"/>
    <w:rsid w:val="00111CF5"/>
    <w:rsid w:val="00112990"/>
    <w:rsid w:val="00112B4C"/>
    <w:rsid w:val="00112F33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6C"/>
    <w:rsid w:val="00125396"/>
    <w:rsid w:val="00125515"/>
    <w:rsid w:val="0012557B"/>
    <w:rsid w:val="00126B54"/>
    <w:rsid w:val="00126CB2"/>
    <w:rsid w:val="001274E4"/>
    <w:rsid w:val="00127CD9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15AD"/>
    <w:rsid w:val="00152B00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006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114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7BB"/>
    <w:rsid w:val="001A1653"/>
    <w:rsid w:val="001A213A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ADB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48D"/>
    <w:rsid w:val="001B65EA"/>
    <w:rsid w:val="001B6C71"/>
    <w:rsid w:val="001B705F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5119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1661"/>
    <w:rsid w:val="002630E1"/>
    <w:rsid w:val="00263217"/>
    <w:rsid w:val="002637BB"/>
    <w:rsid w:val="00263E12"/>
    <w:rsid w:val="0026460D"/>
    <w:rsid w:val="002647FA"/>
    <w:rsid w:val="00264942"/>
    <w:rsid w:val="00264B33"/>
    <w:rsid w:val="00266EFE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70E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E4F"/>
    <w:rsid w:val="002A7ED4"/>
    <w:rsid w:val="002B0493"/>
    <w:rsid w:val="002B0C3A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353"/>
    <w:rsid w:val="002F4B81"/>
    <w:rsid w:val="002F50A8"/>
    <w:rsid w:val="002F5929"/>
    <w:rsid w:val="00301013"/>
    <w:rsid w:val="00301891"/>
    <w:rsid w:val="00301B90"/>
    <w:rsid w:val="00301D09"/>
    <w:rsid w:val="003028A0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B8D"/>
    <w:rsid w:val="003556BD"/>
    <w:rsid w:val="0035654D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0A4"/>
    <w:rsid w:val="00391779"/>
    <w:rsid w:val="00392BC9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28B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3C0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6EBC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30E7"/>
    <w:rsid w:val="004E3351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3301"/>
    <w:rsid w:val="00523805"/>
    <w:rsid w:val="00523CC3"/>
    <w:rsid w:val="00525499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6DF"/>
    <w:rsid w:val="005449C0"/>
    <w:rsid w:val="00545FC2"/>
    <w:rsid w:val="005463F1"/>
    <w:rsid w:val="00546909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305C"/>
    <w:rsid w:val="005734A0"/>
    <w:rsid w:val="005746EA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B663E"/>
    <w:rsid w:val="005C03DC"/>
    <w:rsid w:val="005C238C"/>
    <w:rsid w:val="005C45ED"/>
    <w:rsid w:val="005C477E"/>
    <w:rsid w:val="005C480B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9A7"/>
    <w:rsid w:val="005E0D8F"/>
    <w:rsid w:val="005E0E59"/>
    <w:rsid w:val="005E0EFE"/>
    <w:rsid w:val="005E1183"/>
    <w:rsid w:val="005E13CB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E7D01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543D"/>
    <w:rsid w:val="006270AE"/>
    <w:rsid w:val="00630368"/>
    <w:rsid w:val="0063038B"/>
    <w:rsid w:val="006313A1"/>
    <w:rsid w:val="0063173F"/>
    <w:rsid w:val="00631BC4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7F8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1AF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475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4591"/>
    <w:rsid w:val="00685438"/>
    <w:rsid w:val="0068666B"/>
    <w:rsid w:val="00687FF2"/>
    <w:rsid w:val="00690645"/>
    <w:rsid w:val="00690D98"/>
    <w:rsid w:val="00693020"/>
    <w:rsid w:val="006942C1"/>
    <w:rsid w:val="00694654"/>
    <w:rsid w:val="00694D76"/>
    <w:rsid w:val="00695BB9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670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11F8"/>
    <w:rsid w:val="006E24B5"/>
    <w:rsid w:val="006E256F"/>
    <w:rsid w:val="006E3266"/>
    <w:rsid w:val="006E3A3F"/>
    <w:rsid w:val="006E3E15"/>
    <w:rsid w:val="006E3FC3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317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BAD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89E"/>
    <w:rsid w:val="00766CA2"/>
    <w:rsid w:val="00766DC0"/>
    <w:rsid w:val="00770E54"/>
    <w:rsid w:val="00771A16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DB5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2BFA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2396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0F8"/>
    <w:rsid w:val="007C470F"/>
    <w:rsid w:val="007C4938"/>
    <w:rsid w:val="007C54FE"/>
    <w:rsid w:val="007C6C1F"/>
    <w:rsid w:val="007D09B0"/>
    <w:rsid w:val="007D1B43"/>
    <w:rsid w:val="007D2196"/>
    <w:rsid w:val="007D43E4"/>
    <w:rsid w:val="007D45EB"/>
    <w:rsid w:val="007D47D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2914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5FA9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1ECD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77508"/>
    <w:rsid w:val="00880FB5"/>
    <w:rsid w:val="00881258"/>
    <w:rsid w:val="0088131F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10D"/>
    <w:rsid w:val="008D089E"/>
    <w:rsid w:val="008D18B5"/>
    <w:rsid w:val="008D2F3C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57758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3BA"/>
    <w:rsid w:val="009D1802"/>
    <w:rsid w:val="009D22E5"/>
    <w:rsid w:val="009D2D1F"/>
    <w:rsid w:val="009D3A27"/>
    <w:rsid w:val="009D45A8"/>
    <w:rsid w:val="009D4EB3"/>
    <w:rsid w:val="009D5A9D"/>
    <w:rsid w:val="009D748D"/>
    <w:rsid w:val="009D7C1E"/>
    <w:rsid w:val="009D7C6D"/>
    <w:rsid w:val="009E0103"/>
    <w:rsid w:val="009E0842"/>
    <w:rsid w:val="009E0A3E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F44"/>
    <w:rsid w:val="00A12FF2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5ECE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3E0A"/>
    <w:rsid w:val="00A941C0"/>
    <w:rsid w:val="00A94279"/>
    <w:rsid w:val="00A95868"/>
    <w:rsid w:val="00A964D7"/>
    <w:rsid w:val="00A967CE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6D06"/>
    <w:rsid w:val="00AD730B"/>
    <w:rsid w:val="00AD7950"/>
    <w:rsid w:val="00AE07A4"/>
    <w:rsid w:val="00AE0AA3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A70"/>
    <w:rsid w:val="00B472F0"/>
    <w:rsid w:val="00B4782D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D3F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03CD"/>
    <w:rsid w:val="00BA1690"/>
    <w:rsid w:val="00BA1E47"/>
    <w:rsid w:val="00BA1F10"/>
    <w:rsid w:val="00BA24F3"/>
    <w:rsid w:val="00BA26FC"/>
    <w:rsid w:val="00BA3592"/>
    <w:rsid w:val="00BA4365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2D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4E8"/>
    <w:rsid w:val="00BC361C"/>
    <w:rsid w:val="00BC39C5"/>
    <w:rsid w:val="00BC431D"/>
    <w:rsid w:val="00BC4B6B"/>
    <w:rsid w:val="00BC6AB5"/>
    <w:rsid w:val="00BC7BD3"/>
    <w:rsid w:val="00BC7F65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42C9"/>
    <w:rsid w:val="00C15505"/>
    <w:rsid w:val="00C15CD3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3F8D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0BCA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107"/>
    <w:rsid w:val="00C86A1A"/>
    <w:rsid w:val="00C86EA3"/>
    <w:rsid w:val="00C87B3A"/>
    <w:rsid w:val="00C9073F"/>
    <w:rsid w:val="00C90C40"/>
    <w:rsid w:val="00C92E1A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F9"/>
    <w:rsid w:val="00CB02C1"/>
    <w:rsid w:val="00CB057F"/>
    <w:rsid w:val="00CB06FD"/>
    <w:rsid w:val="00CB099A"/>
    <w:rsid w:val="00CB12B1"/>
    <w:rsid w:val="00CB14F4"/>
    <w:rsid w:val="00CB4E66"/>
    <w:rsid w:val="00CB5657"/>
    <w:rsid w:val="00CB621E"/>
    <w:rsid w:val="00CB7DEB"/>
    <w:rsid w:val="00CC0994"/>
    <w:rsid w:val="00CC0E6E"/>
    <w:rsid w:val="00CC1461"/>
    <w:rsid w:val="00CC2682"/>
    <w:rsid w:val="00CC2B5F"/>
    <w:rsid w:val="00CC406F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558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123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17D9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C79"/>
    <w:rsid w:val="00D34381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587"/>
    <w:rsid w:val="00D539C7"/>
    <w:rsid w:val="00D54501"/>
    <w:rsid w:val="00D54ACD"/>
    <w:rsid w:val="00D54E41"/>
    <w:rsid w:val="00D55850"/>
    <w:rsid w:val="00D55F20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0A0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3FE"/>
    <w:rsid w:val="00D807EF"/>
    <w:rsid w:val="00D825FB"/>
    <w:rsid w:val="00D82A12"/>
    <w:rsid w:val="00D82AC4"/>
    <w:rsid w:val="00D82FCF"/>
    <w:rsid w:val="00D8347E"/>
    <w:rsid w:val="00D83B3C"/>
    <w:rsid w:val="00D83B8F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96BCD"/>
    <w:rsid w:val="00DA08D3"/>
    <w:rsid w:val="00DA22B7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2AB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69DA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525"/>
    <w:rsid w:val="00DD77E6"/>
    <w:rsid w:val="00DE00B7"/>
    <w:rsid w:val="00DE00C0"/>
    <w:rsid w:val="00DE0CEF"/>
    <w:rsid w:val="00DE16AA"/>
    <w:rsid w:val="00DE277B"/>
    <w:rsid w:val="00DE4369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DF7C67"/>
    <w:rsid w:val="00E00756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00"/>
    <w:rsid w:val="00E07555"/>
    <w:rsid w:val="00E07E70"/>
    <w:rsid w:val="00E1028E"/>
    <w:rsid w:val="00E126A5"/>
    <w:rsid w:val="00E147E5"/>
    <w:rsid w:val="00E14881"/>
    <w:rsid w:val="00E14988"/>
    <w:rsid w:val="00E14B42"/>
    <w:rsid w:val="00E20A1E"/>
    <w:rsid w:val="00E20A42"/>
    <w:rsid w:val="00E20EBD"/>
    <w:rsid w:val="00E21B63"/>
    <w:rsid w:val="00E23457"/>
    <w:rsid w:val="00E2380B"/>
    <w:rsid w:val="00E238A7"/>
    <w:rsid w:val="00E23EA3"/>
    <w:rsid w:val="00E24011"/>
    <w:rsid w:val="00E25BFA"/>
    <w:rsid w:val="00E268D5"/>
    <w:rsid w:val="00E274A0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433"/>
    <w:rsid w:val="00E57811"/>
    <w:rsid w:val="00E60369"/>
    <w:rsid w:val="00E61044"/>
    <w:rsid w:val="00E62F36"/>
    <w:rsid w:val="00E64C4A"/>
    <w:rsid w:val="00E659FF"/>
    <w:rsid w:val="00E65A63"/>
    <w:rsid w:val="00E65C06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13AA"/>
    <w:rsid w:val="00E917B9"/>
    <w:rsid w:val="00E92AF9"/>
    <w:rsid w:val="00E933BB"/>
    <w:rsid w:val="00E9433B"/>
    <w:rsid w:val="00E9523D"/>
    <w:rsid w:val="00E95BE7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8FD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999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70A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0E6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5D9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214E880A"/>
    <w:rsid w:val="34D954C9"/>
    <w:rsid w:val="36A5B4CE"/>
    <w:rsid w:val="51299BBB"/>
    <w:rsid w:val="5B4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5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2.safelinks.protection.outlook.com/?url=https%3A%2F%2Fmydss.mo.gov%2Fmhd%2Frdac%2Fmeetings&amp;data=05%7C02%7CJohn.Crowley%40conduent.com%7Cad0be8a6a8a44a9b881608dc47606f23%7C1aed4588b8ce43a8a775989538fd30d8%7C0%7C0%7C638463726730082812%7CUnknown%7CTWFpbGZsb3d8eyJWIjoiMC4wLjAwMDAiLCJQIjoiV2luMzIiLCJBTiI6Ik1haWwiLCJXVCI6Mn0%3D%7C0%7C%7C%7C&amp;sdata=rdtj3%2F2qpiZ2hTMdA6xqL7PxKEjf1UmxxGqPkS0Z7Yg%3D&amp;reserved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mI4NDk3MmQtZWY0Yi00MjBjLWI2ZjEtZjA0ZjMxZDAxMDlj*40thread.v2/0?context=*7b*22Tid*22*3a*22831ecdf9-06f4-49a9-9b3e-32a7eac7ca52*22*2c*22Oid*22*3a*22fb32a676-1ab1-4938-9f0f-33de15166caa*22*7d__;JSUlJSUlJSUlJSUlJSUl!!Mh0G0HQJXw!C3jqSghvexdHAym7NpeM0NBK1kGr-NQfIdHX1tob-QrbT6cla2QWvEnTmlCh0zOvr8YcLIC_gjunTIFRyy437EzPf173uz5EA88u-nw1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1CEC1-9514-491F-9584-F917CE706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05F04-76C1-4DCE-B8ED-B14FB0AB31FE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f5eefb00-5952-4f7e-8cf8-96f81cfadd01"/>
    <ds:schemaRef ds:uri="http://schemas.microsoft.com/office/2006/metadata/properties"/>
    <ds:schemaRef ds:uri="aba01ddc-ae9a-4c9e-819c-7140b4239cde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1347</Words>
  <Characters>7680</Characters>
  <Application>Microsoft Office Word</Application>
  <DocSecurity>10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Rare Disease Advisory Council Agenda</vt:lpstr>
    </vt:vector>
  </TitlesOfParts>
  <Company>Missouri Department of Social Services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Rare Disease Advisory Council Agenda</dc:title>
  <dc:subject/>
  <dc:creator>Jennifer Willmeno</dc:creator>
  <cp:keywords/>
  <dc:description/>
  <cp:lastModifiedBy>Heriford, Katherine</cp:lastModifiedBy>
  <cp:revision>3</cp:revision>
  <cp:lastPrinted>2022-02-01T19:10:00Z</cp:lastPrinted>
  <dcterms:created xsi:type="dcterms:W3CDTF">2026-04-22T12:14:00Z</dcterms:created>
  <dcterms:modified xsi:type="dcterms:W3CDTF">2026-04-22T12:14:00Z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