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40C81" w14:textId="342C6ADF" w:rsidR="00952F98" w:rsidRPr="00CA062C" w:rsidRDefault="00C509BB" w:rsidP="00C509BB">
      <w:pPr>
        <w:pStyle w:val="Heading1"/>
        <w:jc w:val="center"/>
        <w:rPr>
          <w:color w:val="auto"/>
          <w:szCs w:val="144"/>
        </w:rPr>
      </w:pPr>
      <w:bookmarkStart w:id="0" w:name="_Toc330825661"/>
      <w:r w:rsidRPr="003D59C2">
        <w:rPr>
          <w:noProof/>
          <w:szCs w:val="144"/>
        </w:rPr>
        <w:drawing>
          <wp:anchor distT="0" distB="0" distL="114300" distR="114300" simplePos="0" relativeHeight="251658240" behindDoc="1" locked="0" layoutInCell="1" allowOverlap="1" wp14:anchorId="09EA3239" wp14:editId="1A5EEC20">
            <wp:simplePos x="0" y="0"/>
            <wp:positionH relativeFrom="page">
              <wp:align>right</wp:align>
            </wp:positionH>
            <wp:positionV relativeFrom="page">
              <wp:align>top</wp:align>
            </wp:positionV>
            <wp:extent cx="7771765" cy="10125075"/>
            <wp:effectExtent l="0" t="0" r="635" b="9525"/>
            <wp:wrapNone/>
            <wp:docPr id="1185956319" name="Picture 3" descr="MO HealthNe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956319" name="Picture 3" descr="MO HealthNet&#10;&#10;"/>
                    <pic:cNvPicPr/>
                  </pic:nvPicPr>
                  <pic:blipFill>
                    <a:blip r:embed="rId8">
                      <a:extLst>
                        <a:ext uri="{28A0092B-C50C-407E-A947-70E740481C1C}">
                          <a14:useLocalDpi xmlns:a14="http://schemas.microsoft.com/office/drawing/2010/main" val="0"/>
                        </a:ext>
                      </a:extLst>
                    </a:blip>
                    <a:stretch>
                      <a:fillRect/>
                    </a:stretch>
                  </pic:blipFill>
                  <pic:spPr>
                    <a:xfrm>
                      <a:off x="0" y="0"/>
                      <a:ext cx="7771908" cy="10125261"/>
                    </a:xfrm>
                    <a:prstGeom prst="rect">
                      <a:avLst/>
                    </a:prstGeom>
                  </pic:spPr>
                </pic:pic>
              </a:graphicData>
            </a:graphic>
            <wp14:sizeRelH relativeFrom="margin">
              <wp14:pctWidth>0</wp14:pctWidth>
            </wp14:sizeRelH>
            <wp14:sizeRelV relativeFrom="margin">
              <wp14:pctHeight>0</wp14:pctHeight>
            </wp14:sizeRelV>
          </wp:anchor>
        </w:drawing>
      </w:r>
      <w:r w:rsidR="00CA062C" w:rsidRPr="003D59C2">
        <w:rPr>
          <w:szCs w:val="144"/>
        </w:rPr>
        <w:t>Ambulatory Surgical Center</w:t>
      </w:r>
      <w:r w:rsidR="00915E19" w:rsidRPr="003D59C2">
        <w:rPr>
          <w:szCs w:val="144"/>
        </w:rPr>
        <w:t xml:space="preserve"> Manual</w:t>
      </w:r>
    </w:p>
    <w:p w14:paraId="66CE297C" w14:textId="77777777" w:rsidR="00952F98" w:rsidRDefault="00952F98">
      <w:pPr>
        <w:rPr>
          <w:rFonts w:ascii="Tahoma" w:hAnsi="Tahoma" w:cs="Tahoma"/>
          <w:b/>
          <w:bCs/>
          <w:color w:val="E56300"/>
          <w:sz w:val="32"/>
          <w:szCs w:val="32"/>
        </w:rPr>
      </w:pPr>
      <w:r>
        <w:rPr>
          <w:rFonts w:ascii="Tahoma" w:hAnsi="Tahoma" w:cs="Tahoma"/>
          <w:b/>
          <w:bCs/>
          <w:color w:val="E56300"/>
          <w:sz w:val="32"/>
          <w:szCs w:val="32"/>
        </w:rPr>
        <w:br w:type="page"/>
      </w:r>
    </w:p>
    <w:p w14:paraId="144E2204" w14:textId="77777777" w:rsidR="00952F98" w:rsidRDefault="00952F98" w:rsidP="00585BCC">
      <w:pPr>
        <w:spacing w:before="160" w:after="0" w:line="320" w:lineRule="atLeast"/>
        <w:rPr>
          <w:rFonts w:ascii="Tahoma" w:hAnsi="Tahoma" w:cs="Tahoma"/>
          <w:b/>
          <w:bCs/>
          <w:color w:val="E56300"/>
          <w:sz w:val="32"/>
          <w:szCs w:val="32"/>
        </w:rPr>
      </w:pPr>
    </w:p>
    <w:sdt>
      <w:sdtPr>
        <w:rPr>
          <w:rFonts w:asciiTheme="minorHAnsi" w:eastAsiaTheme="minorHAnsi" w:hAnsiTheme="minorHAnsi" w:cstheme="minorBidi"/>
          <w:b w:val="0"/>
          <w:bCs w:val="0"/>
          <w:color w:val="auto"/>
          <w:sz w:val="22"/>
          <w:szCs w:val="44"/>
        </w:rPr>
        <w:id w:val="1131208302"/>
        <w:docPartObj>
          <w:docPartGallery w:val="Table of Contents"/>
          <w:docPartUnique/>
        </w:docPartObj>
      </w:sdtPr>
      <w:sdtEndPr>
        <w:rPr>
          <w:b/>
          <w:bCs/>
          <w:noProof/>
          <w:szCs w:val="22"/>
        </w:rPr>
      </w:sdtEndPr>
      <w:sdtContent>
        <w:p w14:paraId="6A04EF71" w14:textId="6D9C56AF" w:rsidR="00952F98" w:rsidRPr="00A756AE" w:rsidRDefault="00952F98" w:rsidP="00777A8F">
          <w:pPr>
            <w:pStyle w:val="TOCHeading"/>
            <w:rPr>
              <w:color w:val="auto"/>
              <w:szCs w:val="44"/>
            </w:rPr>
          </w:pPr>
          <w:r w:rsidRPr="00A756AE">
            <w:rPr>
              <w:color w:val="auto"/>
              <w:szCs w:val="44"/>
            </w:rPr>
            <w:t>Table of Contents</w:t>
          </w:r>
        </w:p>
        <w:p w14:paraId="7A992005" w14:textId="49B32E1A" w:rsidR="00FD0C9B" w:rsidRDefault="00FD0C9B">
          <w:pPr>
            <w:pStyle w:val="TOC1"/>
            <w:rPr>
              <w:rFonts w:asciiTheme="minorHAnsi" w:eastAsiaTheme="minorEastAsia" w:hAnsiTheme="minorHAnsi" w:cstheme="minorBidi"/>
              <w:b w:val="0"/>
              <w:kern w:val="2"/>
              <w:sz w:val="24"/>
              <w14:ligatures w14:val="standardContextual"/>
            </w:rPr>
          </w:pPr>
          <w:r>
            <w:rPr>
              <w:b w:val="0"/>
            </w:rPr>
            <w:fldChar w:fldCharType="begin"/>
          </w:r>
          <w:r>
            <w:rPr>
              <w:b w:val="0"/>
            </w:rPr>
            <w:instrText xml:space="preserve"> TOC \u \t "Heading 2,1,Heading 3,2,Heading 4,3" </w:instrText>
          </w:r>
          <w:r>
            <w:rPr>
              <w:b w:val="0"/>
            </w:rPr>
            <w:fldChar w:fldCharType="separate"/>
          </w:r>
          <w:r>
            <w:t>Section 1: Reimbursement Methodology</w:t>
          </w:r>
          <w:r>
            <w:tab/>
          </w:r>
          <w:r>
            <w:fldChar w:fldCharType="begin"/>
          </w:r>
          <w:r>
            <w:instrText xml:space="preserve"> PAGEREF _Toc225419511 \h </w:instrText>
          </w:r>
          <w:r>
            <w:fldChar w:fldCharType="separate"/>
          </w:r>
          <w:r>
            <w:t>3</w:t>
          </w:r>
          <w:r>
            <w:fldChar w:fldCharType="end"/>
          </w:r>
        </w:p>
        <w:p w14:paraId="5F6E4D23" w14:textId="2AC3BDAB" w:rsidR="00FD0C9B" w:rsidRDefault="00FD0C9B">
          <w:pPr>
            <w:pStyle w:val="TOC2"/>
            <w:rPr>
              <w:rFonts w:asciiTheme="minorHAnsi" w:eastAsiaTheme="minorEastAsia" w:hAnsiTheme="minorHAnsi" w:cstheme="minorBidi"/>
              <w:b w:val="0"/>
              <w:color w:val="auto"/>
              <w:kern w:val="2"/>
              <w:sz w:val="24"/>
              <w14:ligatures w14:val="standardContextual"/>
            </w:rPr>
          </w:pPr>
          <w:r>
            <w:t>1.1 The Basis for Establishing a Rate of Payment</w:t>
          </w:r>
          <w:r>
            <w:tab/>
          </w:r>
          <w:r>
            <w:fldChar w:fldCharType="begin"/>
          </w:r>
          <w:r>
            <w:instrText xml:space="preserve"> PAGEREF _Toc225419512 \h </w:instrText>
          </w:r>
          <w:r>
            <w:fldChar w:fldCharType="separate"/>
          </w:r>
          <w:r>
            <w:t>3</w:t>
          </w:r>
          <w:r>
            <w:fldChar w:fldCharType="end"/>
          </w:r>
        </w:p>
        <w:p w14:paraId="25921228" w14:textId="351DFC50" w:rsidR="00FD0C9B" w:rsidRDefault="00FD0C9B">
          <w:pPr>
            <w:pStyle w:val="TOC2"/>
            <w:rPr>
              <w:rFonts w:asciiTheme="minorHAnsi" w:eastAsiaTheme="minorEastAsia" w:hAnsiTheme="minorHAnsi" w:cstheme="minorBidi"/>
              <w:b w:val="0"/>
              <w:color w:val="auto"/>
              <w:kern w:val="2"/>
              <w:sz w:val="24"/>
              <w14:ligatures w14:val="standardContextual"/>
            </w:rPr>
          </w:pPr>
          <w:r>
            <w:t>1.2 Ambulatory Surgical Center Services</w:t>
          </w:r>
          <w:r>
            <w:tab/>
          </w:r>
          <w:r>
            <w:fldChar w:fldCharType="begin"/>
          </w:r>
          <w:r>
            <w:instrText xml:space="preserve"> PAGEREF _Toc225419513 \h </w:instrText>
          </w:r>
          <w:r>
            <w:fldChar w:fldCharType="separate"/>
          </w:r>
          <w:r>
            <w:t>3</w:t>
          </w:r>
          <w:r>
            <w:fldChar w:fldCharType="end"/>
          </w:r>
        </w:p>
        <w:p w14:paraId="6FCF4538" w14:textId="60E809AF" w:rsidR="00FD0C9B" w:rsidRDefault="00FD0C9B">
          <w:pPr>
            <w:pStyle w:val="TOC2"/>
            <w:rPr>
              <w:rFonts w:asciiTheme="minorHAnsi" w:eastAsiaTheme="minorEastAsia" w:hAnsiTheme="minorHAnsi" w:cstheme="minorBidi"/>
              <w:b w:val="0"/>
              <w:color w:val="auto"/>
              <w:kern w:val="2"/>
              <w:sz w:val="24"/>
              <w14:ligatures w14:val="standardContextual"/>
            </w:rPr>
          </w:pPr>
          <w:r>
            <w:t>1.3 Determining a Fee</w:t>
          </w:r>
          <w:r>
            <w:tab/>
          </w:r>
          <w:r>
            <w:fldChar w:fldCharType="begin"/>
          </w:r>
          <w:r>
            <w:instrText xml:space="preserve"> PAGEREF _Toc225419514 \h </w:instrText>
          </w:r>
          <w:r>
            <w:fldChar w:fldCharType="separate"/>
          </w:r>
          <w:r>
            <w:t>4</w:t>
          </w:r>
          <w:r>
            <w:fldChar w:fldCharType="end"/>
          </w:r>
        </w:p>
        <w:p w14:paraId="7D9F7A7D" w14:textId="61AAFB26" w:rsidR="00FD0C9B" w:rsidRDefault="00FD0C9B">
          <w:pPr>
            <w:pStyle w:val="TOC3"/>
            <w:rPr>
              <w:rFonts w:asciiTheme="minorHAnsi" w:eastAsiaTheme="minorEastAsia" w:hAnsiTheme="minorHAnsi" w:cstheme="minorBidi"/>
              <w:kern w:val="2"/>
              <w14:ligatures w14:val="standardContextual"/>
            </w:rPr>
          </w:pPr>
          <w:r>
            <w:t>Fee Schedule</w:t>
          </w:r>
          <w:r>
            <w:tab/>
          </w:r>
          <w:r>
            <w:fldChar w:fldCharType="begin"/>
          </w:r>
          <w:r>
            <w:instrText xml:space="preserve"> PAGEREF _Toc225419515 \h </w:instrText>
          </w:r>
          <w:r>
            <w:fldChar w:fldCharType="separate"/>
          </w:r>
          <w:r>
            <w:t>5</w:t>
          </w:r>
          <w:r>
            <w:fldChar w:fldCharType="end"/>
          </w:r>
        </w:p>
        <w:p w14:paraId="6A2B0512" w14:textId="43F5719D" w:rsidR="00FD0C9B" w:rsidRDefault="00FD0C9B">
          <w:pPr>
            <w:pStyle w:val="TOC2"/>
            <w:rPr>
              <w:rFonts w:asciiTheme="minorHAnsi" w:eastAsiaTheme="minorEastAsia" w:hAnsiTheme="minorHAnsi" w:cstheme="minorBidi"/>
              <w:b w:val="0"/>
              <w:color w:val="auto"/>
              <w:kern w:val="2"/>
              <w:sz w:val="24"/>
              <w14:ligatures w14:val="standardContextual"/>
            </w:rPr>
          </w:pPr>
          <w:r>
            <w:t>1.5 Managed Care Program</w:t>
          </w:r>
          <w:r>
            <w:tab/>
          </w:r>
          <w:r>
            <w:fldChar w:fldCharType="begin"/>
          </w:r>
          <w:r>
            <w:instrText xml:space="preserve"> PAGEREF _Toc225419516 \h </w:instrText>
          </w:r>
          <w:r>
            <w:fldChar w:fldCharType="separate"/>
          </w:r>
          <w:r>
            <w:t>5</w:t>
          </w:r>
          <w:r>
            <w:fldChar w:fldCharType="end"/>
          </w:r>
        </w:p>
        <w:p w14:paraId="0F6E6087" w14:textId="25E46D15" w:rsidR="00FD0C9B" w:rsidRDefault="00FD0C9B">
          <w:pPr>
            <w:pStyle w:val="TOC1"/>
            <w:rPr>
              <w:rFonts w:asciiTheme="minorHAnsi" w:eastAsiaTheme="minorEastAsia" w:hAnsiTheme="minorHAnsi" w:cstheme="minorBidi"/>
              <w:b w:val="0"/>
              <w:kern w:val="2"/>
              <w:sz w:val="24"/>
              <w14:ligatures w14:val="standardContextual"/>
            </w:rPr>
          </w:pPr>
          <w:r>
            <w:t>Section 2: Benefits and Limitations</w:t>
          </w:r>
          <w:r>
            <w:tab/>
          </w:r>
          <w:r>
            <w:fldChar w:fldCharType="begin"/>
          </w:r>
          <w:r>
            <w:instrText xml:space="preserve"> PAGEREF _Toc225419517 \h </w:instrText>
          </w:r>
          <w:r>
            <w:fldChar w:fldCharType="separate"/>
          </w:r>
          <w:r>
            <w:t>5</w:t>
          </w:r>
          <w:r>
            <w:fldChar w:fldCharType="end"/>
          </w:r>
        </w:p>
        <w:p w14:paraId="1879DE7B" w14:textId="71941EAB" w:rsidR="00FD0C9B" w:rsidRDefault="00FD0C9B">
          <w:pPr>
            <w:pStyle w:val="TOC2"/>
            <w:rPr>
              <w:rFonts w:asciiTheme="minorHAnsi" w:eastAsiaTheme="minorEastAsia" w:hAnsiTheme="minorHAnsi" w:cstheme="minorBidi"/>
              <w:b w:val="0"/>
              <w:color w:val="auto"/>
              <w:kern w:val="2"/>
              <w:sz w:val="24"/>
              <w14:ligatures w14:val="standardContextual"/>
            </w:rPr>
          </w:pPr>
          <w:r>
            <w:t>2.1 Provider Participation</w:t>
          </w:r>
          <w:r>
            <w:tab/>
          </w:r>
          <w:r>
            <w:fldChar w:fldCharType="begin"/>
          </w:r>
          <w:r>
            <w:instrText xml:space="preserve"> PAGEREF _Toc225419518 \h </w:instrText>
          </w:r>
          <w:r>
            <w:fldChar w:fldCharType="separate"/>
          </w:r>
          <w:r>
            <w:t>5</w:t>
          </w:r>
          <w:r>
            <w:fldChar w:fldCharType="end"/>
          </w:r>
        </w:p>
        <w:p w14:paraId="1658DA72" w14:textId="52A15FB5" w:rsidR="00FD0C9B" w:rsidRDefault="00FD0C9B">
          <w:pPr>
            <w:pStyle w:val="TOC3"/>
            <w:rPr>
              <w:rFonts w:asciiTheme="minorHAnsi" w:eastAsiaTheme="minorEastAsia" w:hAnsiTheme="minorHAnsi" w:cstheme="minorBidi"/>
              <w:kern w:val="2"/>
              <w14:ligatures w14:val="standardContextual"/>
            </w:rPr>
          </w:pPr>
          <w:r>
            <w:t>Adequate Documentation</w:t>
          </w:r>
          <w:r>
            <w:tab/>
          </w:r>
          <w:r>
            <w:fldChar w:fldCharType="begin"/>
          </w:r>
          <w:r>
            <w:instrText xml:space="preserve"> PAGEREF _Toc225419519 \h </w:instrText>
          </w:r>
          <w:r>
            <w:fldChar w:fldCharType="separate"/>
          </w:r>
          <w:r>
            <w:t>6</w:t>
          </w:r>
          <w:r>
            <w:fldChar w:fldCharType="end"/>
          </w:r>
        </w:p>
        <w:p w14:paraId="69C0FF02" w14:textId="7585A3D0" w:rsidR="00FD0C9B" w:rsidRDefault="00FD0C9B">
          <w:pPr>
            <w:pStyle w:val="TOC2"/>
            <w:rPr>
              <w:rFonts w:asciiTheme="minorHAnsi" w:eastAsiaTheme="minorEastAsia" w:hAnsiTheme="minorHAnsi" w:cstheme="minorBidi"/>
              <w:b w:val="0"/>
              <w:color w:val="auto"/>
              <w:kern w:val="2"/>
              <w:sz w:val="24"/>
              <w14:ligatures w14:val="standardContextual"/>
            </w:rPr>
          </w:pPr>
          <w:r>
            <w:t>2.2 Surgical Services</w:t>
          </w:r>
          <w:r>
            <w:tab/>
          </w:r>
          <w:r>
            <w:fldChar w:fldCharType="begin"/>
          </w:r>
          <w:r>
            <w:instrText xml:space="preserve"> PAGEREF _Toc225419520 \h </w:instrText>
          </w:r>
          <w:r>
            <w:fldChar w:fldCharType="separate"/>
          </w:r>
          <w:r>
            <w:t>6</w:t>
          </w:r>
          <w:r>
            <w:fldChar w:fldCharType="end"/>
          </w:r>
        </w:p>
        <w:p w14:paraId="2C03E763" w14:textId="0FDCE16F" w:rsidR="00FD0C9B" w:rsidRDefault="00FD0C9B">
          <w:pPr>
            <w:pStyle w:val="TOC3"/>
            <w:rPr>
              <w:rFonts w:asciiTheme="minorHAnsi" w:eastAsiaTheme="minorEastAsia" w:hAnsiTheme="minorHAnsi" w:cstheme="minorBidi"/>
              <w:kern w:val="2"/>
              <w14:ligatures w14:val="standardContextual"/>
            </w:rPr>
          </w:pPr>
          <w:r>
            <w:t>Packaged Services</w:t>
          </w:r>
          <w:r>
            <w:tab/>
          </w:r>
          <w:r>
            <w:fldChar w:fldCharType="begin"/>
          </w:r>
          <w:r>
            <w:instrText xml:space="preserve"> PAGEREF _Toc225419521 \h </w:instrText>
          </w:r>
          <w:r>
            <w:fldChar w:fldCharType="separate"/>
          </w:r>
          <w:r>
            <w:t>6</w:t>
          </w:r>
          <w:r>
            <w:fldChar w:fldCharType="end"/>
          </w:r>
        </w:p>
        <w:p w14:paraId="2CD09DE1" w14:textId="3C82B46E" w:rsidR="00FD0C9B" w:rsidRDefault="00FD0C9B">
          <w:pPr>
            <w:pStyle w:val="TOC3"/>
            <w:rPr>
              <w:rFonts w:asciiTheme="minorHAnsi" w:eastAsiaTheme="minorEastAsia" w:hAnsiTheme="minorHAnsi" w:cstheme="minorBidi"/>
              <w:kern w:val="2"/>
              <w14:ligatures w14:val="standardContextual"/>
            </w:rPr>
          </w:pPr>
          <w:r>
            <w:t>Multiple Surgical Procedures</w:t>
          </w:r>
          <w:r>
            <w:tab/>
          </w:r>
          <w:r>
            <w:fldChar w:fldCharType="begin"/>
          </w:r>
          <w:r>
            <w:instrText xml:space="preserve"> PAGEREF _Toc225419522 \h </w:instrText>
          </w:r>
          <w:r>
            <w:fldChar w:fldCharType="separate"/>
          </w:r>
          <w:r>
            <w:t>7</w:t>
          </w:r>
          <w:r>
            <w:fldChar w:fldCharType="end"/>
          </w:r>
        </w:p>
        <w:p w14:paraId="5A457D34" w14:textId="352A1CD5" w:rsidR="00FD0C9B" w:rsidRDefault="00FD0C9B">
          <w:pPr>
            <w:pStyle w:val="TOC3"/>
            <w:rPr>
              <w:rFonts w:asciiTheme="minorHAnsi" w:eastAsiaTheme="minorEastAsia" w:hAnsiTheme="minorHAnsi" w:cstheme="minorBidi"/>
              <w:kern w:val="2"/>
              <w14:ligatures w14:val="standardContextual"/>
            </w:rPr>
          </w:pPr>
          <w:r>
            <w:t>Bilateral Procedures</w:t>
          </w:r>
          <w:r>
            <w:tab/>
          </w:r>
          <w:r>
            <w:fldChar w:fldCharType="begin"/>
          </w:r>
          <w:r>
            <w:instrText xml:space="preserve"> PAGEREF _Toc225419523 \h </w:instrText>
          </w:r>
          <w:r>
            <w:fldChar w:fldCharType="separate"/>
          </w:r>
          <w:r>
            <w:t>7</w:t>
          </w:r>
          <w:r>
            <w:fldChar w:fldCharType="end"/>
          </w:r>
        </w:p>
        <w:p w14:paraId="36E12422" w14:textId="7C548539" w:rsidR="00FD0C9B" w:rsidRDefault="00FD0C9B">
          <w:pPr>
            <w:pStyle w:val="TOC2"/>
            <w:rPr>
              <w:rFonts w:asciiTheme="minorHAnsi" w:eastAsiaTheme="minorEastAsia" w:hAnsiTheme="minorHAnsi" w:cstheme="minorBidi"/>
              <w:b w:val="0"/>
              <w:color w:val="auto"/>
              <w:kern w:val="2"/>
              <w:sz w:val="24"/>
              <w14:ligatures w14:val="standardContextual"/>
            </w:rPr>
          </w:pPr>
          <w:r>
            <w:t>2.3 Professional Services</w:t>
          </w:r>
          <w:r>
            <w:tab/>
          </w:r>
          <w:r>
            <w:fldChar w:fldCharType="begin"/>
          </w:r>
          <w:r>
            <w:instrText xml:space="preserve"> PAGEREF _Toc225419524 \h </w:instrText>
          </w:r>
          <w:r>
            <w:fldChar w:fldCharType="separate"/>
          </w:r>
          <w:r>
            <w:t>7</w:t>
          </w:r>
          <w:r>
            <w:fldChar w:fldCharType="end"/>
          </w:r>
        </w:p>
        <w:p w14:paraId="763409EF" w14:textId="270FB799" w:rsidR="00FD0C9B" w:rsidRDefault="00FD0C9B">
          <w:pPr>
            <w:pStyle w:val="TOC2"/>
            <w:rPr>
              <w:rFonts w:asciiTheme="minorHAnsi" w:eastAsiaTheme="minorEastAsia" w:hAnsiTheme="minorHAnsi" w:cstheme="minorBidi"/>
              <w:b w:val="0"/>
              <w:color w:val="auto"/>
              <w:kern w:val="2"/>
              <w:sz w:val="24"/>
              <w14:ligatures w14:val="standardContextual"/>
            </w:rPr>
          </w:pPr>
          <w:r>
            <w:t>2.4 Pre-Surgical, Diagnostic, Radiology, Electrocardiogram, and Operative Related Services</w:t>
          </w:r>
          <w:r>
            <w:tab/>
          </w:r>
          <w:r>
            <w:fldChar w:fldCharType="begin"/>
          </w:r>
          <w:r>
            <w:instrText xml:space="preserve"> PAGEREF _Toc225419525 \h </w:instrText>
          </w:r>
          <w:r>
            <w:fldChar w:fldCharType="separate"/>
          </w:r>
          <w:r>
            <w:t>8</w:t>
          </w:r>
          <w:r>
            <w:fldChar w:fldCharType="end"/>
          </w:r>
        </w:p>
        <w:p w14:paraId="456E1102" w14:textId="332FD629" w:rsidR="00FD0C9B" w:rsidRDefault="00FD0C9B">
          <w:pPr>
            <w:pStyle w:val="TOC3"/>
            <w:rPr>
              <w:rFonts w:asciiTheme="minorHAnsi" w:eastAsiaTheme="minorEastAsia" w:hAnsiTheme="minorHAnsi" w:cstheme="minorBidi"/>
              <w:kern w:val="2"/>
              <w14:ligatures w14:val="standardContextual"/>
            </w:rPr>
          </w:pPr>
          <w:r>
            <w:t>Routine Services Included in Facility Charge</w:t>
          </w:r>
          <w:r>
            <w:tab/>
          </w:r>
          <w:r>
            <w:fldChar w:fldCharType="begin"/>
          </w:r>
          <w:r>
            <w:instrText xml:space="preserve"> PAGEREF _Toc225419526 \h </w:instrText>
          </w:r>
          <w:r>
            <w:fldChar w:fldCharType="separate"/>
          </w:r>
          <w:r>
            <w:t>8</w:t>
          </w:r>
          <w:r>
            <w:fldChar w:fldCharType="end"/>
          </w:r>
        </w:p>
        <w:p w14:paraId="2A8F44E2" w14:textId="56F3C3EC" w:rsidR="00FD0C9B" w:rsidRDefault="00FD0C9B">
          <w:pPr>
            <w:pStyle w:val="TOC2"/>
            <w:rPr>
              <w:rFonts w:asciiTheme="minorHAnsi" w:eastAsiaTheme="minorEastAsia" w:hAnsiTheme="minorHAnsi" w:cstheme="minorBidi"/>
              <w:b w:val="0"/>
              <w:color w:val="auto"/>
              <w:kern w:val="2"/>
              <w:sz w:val="24"/>
              <w14:ligatures w14:val="standardContextual"/>
            </w:rPr>
          </w:pPr>
          <w:r>
            <w:t>2.5 Post-Operative Care</w:t>
          </w:r>
          <w:r>
            <w:tab/>
          </w:r>
          <w:r>
            <w:fldChar w:fldCharType="begin"/>
          </w:r>
          <w:r>
            <w:instrText xml:space="preserve"> PAGEREF _Toc225419527 \h </w:instrText>
          </w:r>
          <w:r>
            <w:fldChar w:fldCharType="separate"/>
          </w:r>
          <w:r>
            <w:t>9</w:t>
          </w:r>
          <w:r>
            <w:fldChar w:fldCharType="end"/>
          </w:r>
        </w:p>
        <w:p w14:paraId="55524CB2" w14:textId="1CF2B183" w:rsidR="00FD0C9B" w:rsidRDefault="00FD0C9B">
          <w:pPr>
            <w:pStyle w:val="TOC2"/>
            <w:rPr>
              <w:rFonts w:asciiTheme="minorHAnsi" w:eastAsiaTheme="minorEastAsia" w:hAnsiTheme="minorHAnsi" w:cstheme="minorBidi"/>
              <w:b w:val="0"/>
              <w:color w:val="auto"/>
              <w:kern w:val="2"/>
              <w:sz w:val="24"/>
              <w14:ligatures w14:val="standardContextual"/>
            </w:rPr>
          </w:pPr>
          <w:r>
            <w:t>2.6 Assistant Surgeon’s Services</w:t>
          </w:r>
          <w:r>
            <w:tab/>
          </w:r>
          <w:r>
            <w:fldChar w:fldCharType="begin"/>
          </w:r>
          <w:r>
            <w:instrText xml:space="preserve"> PAGEREF _Toc225419528 \h </w:instrText>
          </w:r>
          <w:r>
            <w:fldChar w:fldCharType="separate"/>
          </w:r>
          <w:r>
            <w:t>9</w:t>
          </w:r>
          <w:r>
            <w:fldChar w:fldCharType="end"/>
          </w:r>
        </w:p>
        <w:p w14:paraId="51552427" w14:textId="552AE148" w:rsidR="00FD0C9B" w:rsidRDefault="00FD0C9B">
          <w:pPr>
            <w:pStyle w:val="TOC2"/>
            <w:rPr>
              <w:rFonts w:asciiTheme="minorHAnsi" w:eastAsiaTheme="minorEastAsia" w:hAnsiTheme="minorHAnsi" w:cstheme="minorBidi"/>
              <w:b w:val="0"/>
              <w:color w:val="auto"/>
              <w:kern w:val="2"/>
              <w:sz w:val="24"/>
              <w14:ligatures w14:val="standardContextual"/>
            </w:rPr>
          </w:pPr>
          <w:r>
            <w:t>2.7 Corneal Transplants</w:t>
          </w:r>
          <w:r>
            <w:tab/>
          </w:r>
          <w:r>
            <w:fldChar w:fldCharType="begin"/>
          </w:r>
          <w:r>
            <w:instrText xml:space="preserve"> PAGEREF _Toc225419529 \h </w:instrText>
          </w:r>
          <w:r>
            <w:fldChar w:fldCharType="separate"/>
          </w:r>
          <w:r>
            <w:t>9</w:t>
          </w:r>
          <w:r>
            <w:fldChar w:fldCharType="end"/>
          </w:r>
        </w:p>
        <w:p w14:paraId="4A58BDB1" w14:textId="76712B46" w:rsidR="00FD0C9B" w:rsidRDefault="00FD0C9B">
          <w:pPr>
            <w:pStyle w:val="TOC2"/>
            <w:rPr>
              <w:rFonts w:asciiTheme="minorHAnsi" w:eastAsiaTheme="minorEastAsia" w:hAnsiTheme="minorHAnsi" w:cstheme="minorBidi"/>
              <w:b w:val="0"/>
              <w:color w:val="auto"/>
              <w:kern w:val="2"/>
              <w:sz w:val="24"/>
              <w14:ligatures w14:val="standardContextual"/>
            </w:rPr>
          </w:pPr>
          <w:r>
            <w:t>2.8 Dental Services</w:t>
          </w:r>
          <w:r>
            <w:tab/>
          </w:r>
          <w:r>
            <w:fldChar w:fldCharType="begin"/>
          </w:r>
          <w:r>
            <w:instrText xml:space="preserve"> PAGEREF _Toc225419530 \h </w:instrText>
          </w:r>
          <w:r>
            <w:fldChar w:fldCharType="separate"/>
          </w:r>
          <w:r>
            <w:t>9</w:t>
          </w:r>
          <w:r>
            <w:fldChar w:fldCharType="end"/>
          </w:r>
        </w:p>
        <w:p w14:paraId="4971FAC1" w14:textId="0393850B" w:rsidR="00FD0C9B" w:rsidRDefault="00FD0C9B">
          <w:pPr>
            <w:pStyle w:val="TOC2"/>
            <w:rPr>
              <w:rFonts w:asciiTheme="minorHAnsi" w:eastAsiaTheme="minorEastAsia" w:hAnsiTheme="minorHAnsi" w:cstheme="minorBidi"/>
              <w:b w:val="0"/>
              <w:color w:val="auto"/>
              <w:kern w:val="2"/>
              <w:sz w:val="24"/>
              <w14:ligatures w14:val="standardContextual"/>
            </w:rPr>
          </w:pPr>
          <w:r>
            <w:t>2.9 Pathology and Laboratory</w:t>
          </w:r>
          <w:r>
            <w:tab/>
          </w:r>
          <w:r>
            <w:fldChar w:fldCharType="begin"/>
          </w:r>
          <w:r>
            <w:instrText xml:space="preserve"> PAGEREF _Toc225419531 \h </w:instrText>
          </w:r>
          <w:r>
            <w:fldChar w:fldCharType="separate"/>
          </w:r>
          <w:r>
            <w:t>11</w:t>
          </w:r>
          <w:r>
            <w:fldChar w:fldCharType="end"/>
          </w:r>
        </w:p>
        <w:p w14:paraId="34AD9495" w14:textId="78BABC19" w:rsidR="00FD0C9B" w:rsidRDefault="00FD0C9B">
          <w:pPr>
            <w:pStyle w:val="TOC3"/>
            <w:rPr>
              <w:rFonts w:asciiTheme="minorHAnsi" w:eastAsiaTheme="minorEastAsia" w:hAnsiTheme="minorHAnsi" w:cstheme="minorBidi"/>
              <w:kern w:val="2"/>
              <w14:ligatures w14:val="standardContextual"/>
            </w:rPr>
          </w:pPr>
          <w:r>
            <w:t>Clinical Laboratory Improvement Requirements</w:t>
          </w:r>
          <w:r>
            <w:tab/>
          </w:r>
          <w:r>
            <w:fldChar w:fldCharType="begin"/>
          </w:r>
          <w:r>
            <w:instrText xml:space="preserve"> PAGEREF _Toc225419532 \h </w:instrText>
          </w:r>
          <w:r>
            <w:fldChar w:fldCharType="separate"/>
          </w:r>
          <w:r>
            <w:t>11</w:t>
          </w:r>
          <w:r>
            <w:fldChar w:fldCharType="end"/>
          </w:r>
        </w:p>
        <w:p w14:paraId="0229E323" w14:textId="61561B46" w:rsidR="00FD0C9B" w:rsidRDefault="00FD0C9B">
          <w:pPr>
            <w:pStyle w:val="TOC2"/>
            <w:rPr>
              <w:rFonts w:asciiTheme="minorHAnsi" w:eastAsiaTheme="minorEastAsia" w:hAnsiTheme="minorHAnsi" w:cstheme="minorBidi"/>
              <w:b w:val="0"/>
              <w:color w:val="auto"/>
              <w:kern w:val="2"/>
              <w:sz w:val="24"/>
              <w14:ligatures w14:val="standardContextual"/>
            </w:rPr>
          </w:pPr>
          <w:r>
            <w:t>2.10 Out-of-State Non-Emergency Services</w:t>
          </w:r>
          <w:r>
            <w:tab/>
          </w:r>
          <w:r>
            <w:fldChar w:fldCharType="begin"/>
          </w:r>
          <w:r>
            <w:instrText xml:space="preserve"> PAGEREF _Toc225419533 \h </w:instrText>
          </w:r>
          <w:r>
            <w:fldChar w:fldCharType="separate"/>
          </w:r>
          <w:r>
            <w:t>11</w:t>
          </w:r>
          <w:r>
            <w:fldChar w:fldCharType="end"/>
          </w:r>
        </w:p>
        <w:p w14:paraId="1BFB6260" w14:textId="6DA6F50E" w:rsidR="00FD0C9B" w:rsidRDefault="00FD0C9B">
          <w:pPr>
            <w:pStyle w:val="TOC2"/>
            <w:rPr>
              <w:rFonts w:asciiTheme="minorHAnsi" w:eastAsiaTheme="minorEastAsia" w:hAnsiTheme="minorHAnsi" w:cstheme="minorBidi"/>
              <w:b w:val="0"/>
              <w:color w:val="auto"/>
              <w:kern w:val="2"/>
              <w:sz w:val="24"/>
              <w14:ligatures w14:val="standardContextual"/>
            </w:rPr>
          </w:pPr>
          <w:r>
            <w:t>2.11 Emergency Services</w:t>
          </w:r>
          <w:r>
            <w:tab/>
          </w:r>
          <w:r>
            <w:fldChar w:fldCharType="begin"/>
          </w:r>
          <w:r>
            <w:instrText xml:space="preserve"> PAGEREF _Toc225419534 \h </w:instrText>
          </w:r>
          <w:r>
            <w:fldChar w:fldCharType="separate"/>
          </w:r>
          <w:r>
            <w:t>11</w:t>
          </w:r>
          <w:r>
            <w:fldChar w:fldCharType="end"/>
          </w:r>
        </w:p>
        <w:p w14:paraId="15F9BA3F" w14:textId="36FF3CEC" w:rsidR="00FD0C9B" w:rsidRDefault="00FD0C9B">
          <w:pPr>
            <w:pStyle w:val="TOC2"/>
            <w:rPr>
              <w:rFonts w:asciiTheme="minorHAnsi" w:eastAsiaTheme="minorEastAsia" w:hAnsiTheme="minorHAnsi" w:cstheme="minorBidi"/>
              <w:b w:val="0"/>
              <w:color w:val="auto"/>
              <w:kern w:val="2"/>
              <w:sz w:val="24"/>
              <w14:ligatures w14:val="standardContextual"/>
            </w:rPr>
          </w:pPr>
          <w:r>
            <w:t>2.12 Sterilization Procedures</w:t>
          </w:r>
          <w:r>
            <w:tab/>
          </w:r>
          <w:r>
            <w:fldChar w:fldCharType="begin"/>
          </w:r>
          <w:r>
            <w:instrText xml:space="preserve"> PAGEREF _Toc225419535 \h </w:instrText>
          </w:r>
          <w:r>
            <w:fldChar w:fldCharType="separate"/>
          </w:r>
          <w:r>
            <w:t>12</w:t>
          </w:r>
          <w:r>
            <w:fldChar w:fldCharType="end"/>
          </w:r>
        </w:p>
        <w:p w14:paraId="286AC44D" w14:textId="31176701" w:rsidR="00FD0C9B" w:rsidRDefault="00FD0C9B">
          <w:pPr>
            <w:pStyle w:val="TOC2"/>
            <w:rPr>
              <w:rFonts w:asciiTheme="minorHAnsi" w:eastAsiaTheme="minorEastAsia" w:hAnsiTheme="minorHAnsi" w:cstheme="minorBidi"/>
              <w:b w:val="0"/>
              <w:color w:val="auto"/>
              <w:kern w:val="2"/>
              <w:sz w:val="24"/>
              <w14:ligatures w14:val="standardContextual"/>
            </w:rPr>
          </w:pPr>
          <w:r>
            <w:t>2.13 Non-Covered Ambulatory Surgical Center Services</w:t>
          </w:r>
          <w:r>
            <w:tab/>
          </w:r>
          <w:r>
            <w:fldChar w:fldCharType="begin"/>
          </w:r>
          <w:r>
            <w:instrText xml:space="preserve"> PAGEREF _Toc225419536 \h </w:instrText>
          </w:r>
          <w:r>
            <w:fldChar w:fldCharType="separate"/>
          </w:r>
          <w:r>
            <w:t>12</w:t>
          </w:r>
          <w:r>
            <w:fldChar w:fldCharType="end"/>
          </w:r>
        </w:p>
        <w:p w14:paraId="22F98768" w14:textId="0F919F8A" w:rsidR="00FD0C9B" w:rsidRDefault="00FD0C9B">
          <w:pPr>
            <w:pStyle w:val="TOC2"/>
            <w:rPr>
              <w:rFonts w:asciiTheme="minorHAnsi" w:eastAsiaTheme="minorEastAsia" w:hAnsiTheme="minorHAnsi" w:cstheme="minorBidi"/>
              <w:b w:val="0"/>
              <w:color w:val="auto"/>
              <w:kern w:val="2"/>
              <w:sz w:val="24"/>
              <w14:ligatures w14:val="standardContextual"/>
            </w:rPr>
          </w:pPr>
          <w:r>
            <w:t>2.14 Non-Allowable Services</w:t>
          </w:r>
          <w:r>
            <w:tab/>
          </w:r>
          <w:r>
            <w:fldChar w:fldCharType="begin"/>
          </w:r>
          <w:r>
            <w:instrText xml:space="preserve"> PAGEREF _Toc225419537 \h </w:instrText>
          </w:r>
          <w:r>
            <w:fldChar w:fldCharType="separate"/>
          </w:r>
          <w:r>
            <w:t>13</w:t>
          </w:r>
          <w:r>
            <w:fldChar w:fldCharType="end"/>
          </w:r>
        </w:p>
        <w:p w14:paraId="59CC548E" w14:textId="407C73D9" w:rsidR="00FD0C9B" w:rsidRDefault="00FD0C9B">
          <w:pPr>
            <w:pStyle w:val="TOC2"/>
            <w:rPr>
              <w:rFonts w:asciiTheme="minorHAnsi" w:eastAsiaTheme="minorEastAsia" w:hAnsiTheme="minorHAnsi" w:cstheme="minorBidi"/>
              <w:b w:val="0"/>
              <w:color w:val="auto"/>
              <w:kern w:val="2"/>
              <w:sz w:val="24"/>
              <w14:ligatures w14:val="standardContextual"/>
            </w:rPr>
          </w:pPr>
          <w:r>
            <w:t>2.15 Circumcisions</w:t>
          </w:r>
          <w:r>
            <w:tab/>
          </w:r>
          <w:r>
            <w:fldChar w:fldCharType="begin"/>
          </w:r>
          <w:r>
            <w:instrText xml:space="preserve"> PAGEREF _Toc225419538 \h </w:instrText>
          </w:r>
          <w:r>
            <w:fldChar w:fldCharType="separate"/>
          </w:r>
          <w:r>
            <w:t>14</w:t>
          </w:r>
          <w:r>
            <w:fldChar w:fldCharType="end"/>
          </w:r>
        </w:p>
        <w:p w14:paraId="0ED4B922" w14:textId="7F232649" w:rsidR="00FD0C9B" w:rsidRDefault="00FD0C9B">
          <w:pPr>
            <w:pStyle w:val="TOC1"/>
            <w:rPr>
              <w:rFonts w:asciiTheme="minorHAnsi" w:eastAsiaTheme="minorEastAsia" w:hAnsiTheme="minorHAnsi" w:cstheme="minorBidi"/>
              <w:b w:val="0"/>
              <w:kern w:val="2"/>
              <w:sz w:val="24"/>
              <w14:ligatures w14:val="standardContextual"/>
            </w:rPr>
          </w:pPr>
          <w:r>
            <w:t>Section 3: Special Documentation Requirements</w:t>
          </w:r>
          <w:r>
            <w:tab/>
          </w:r>
          <w:r>
            <w:fldChar w:fldCharType="begin"/>
          </w:r>
          <w:r>
            <w:instrText xml:space="preserve"> PAGEREF _Toc225419539 \h </w:instrText>
          </w:r>
          <w:r>
            <w:fldChar w:fldCharType="separate"/>
          </w:r>
          <w:r>
            <w:t>14</w:t>
          </w:r>
          <w:r>
            <w:fldChar w:fldCharType="end"/>
          </w:r>
        </w:p>
        <w:p w14:paraId="11CF1643" w14:textId="010A8082" w:rsidR="00FD0C9B" w:rsidRDefault="00FD0C9B">
          <w:pPr>
            <w:pStyle w:val="TOC2"/>
            <w:rPr>
              <w:rFonts w:asciiTheme="minorHAnsi" w:eastAsiaTheme="minorEastAsia" w:hAnsiTheme="minorHAnsi" w:cstheme="minorBidi"/>
              <w:b w:val="0"/>
              <w:color w:val="auto"/>
              <w:kern w:val="2"/>
              <w:sz w:val="24"/>
              <w14:ligatures w14:val="standardContextual"/>
            </w:rPr>
          </w:pPr>
          <w:r>
            <w:t>3.1 Required Attachments</w:t>
          </w:r>
          <w:r>
            <w:tab/>
          </w:r>
          <w:r>
            <w:fldChar w:fldCharType="begin"/>
          </w:r>
          <w:r>
            <w:instrText xml:space="preserve"> PAGEREF _Toc225419540 \h </w:instrText>
          </w:r>
          <w:r>
            <w:fldChar w:fldCharType="separate"/>
          </w:r>
          <w:r>
            <w:t>14</w:t>
          </w:r>
          <w:r>
            <w:fldChar w:fldCharType="end"/>
          </w:r>
        </w:p>
        <w:p w14:paraId="5095B1B3" w14:textId="4E6A59B2" w:rsidR="00FD0C9B" w:rsidRDefault="00FD0C9B">
          <w:pPr>
            <w:pStyle w:val="TOC3"/>
            <w:rPr>
              <w:rFonts w:asciiTheme="minorHAnsi" w:eastAsiaTheme="minorEastAsia" w:hAnsiTheme="minorHAnsi" w:cstheme="minorBidi"/>
              <w:kern w:val="2"/>
              <w14:ligatures w14:val="standardContextual"/>
            </w:rPr>
          </w:pPr>
          <w:r>
            <w:t>Resubmissions</w:t>
          </w:r>
          <w:r>
            <w:tab/>
          </w:r>
          <w:r>
            <w:fldChar w:fldCharType="begin"/>
          </w:r>
          <w:r>
            <w:instrText xml:space="preserve"> PAGEREF _Toc225419541 \h </w:instrText>
          </w:r>
          <w:r>
            <w:fldChar w:fldCharType="separate"/>
          </w:r>
          <w:r>
            <w:t>15</w:t>
          </w:r>
          <w:r>
            <w:fldChar w:fldCharType="end"/>
          </w:r>
        </w:p>
        <w:p w14:paraId="19CF040F" w14:textId="750A97B3" w:rsidR="00FD0C9B" w:rsidRDefault="00FD0C9B">
          <w:pPr>
            <w:pStyle w:val="TOC2"/>
            <w:rPr>
              <w:rFonts w:asciiTheme="minorHAnsi" w:eastAsiaTheme="minorEastAsia" w:hAnsiTheme="minorHAnsi" w:cstheme="minorBidi"/>
              <w:b w:val="0"/>
              <w:color w:val="auto"/>
              <w:kern w:val="2"/>
              <w:sz w:val="24"/>
              <w14:ligatures w14:val="standardContextual"/>
            </w:rPr>
          </w:pPr>
          <w:r>
            <w:t>3.2 Certificate of Medical Necessity</w:t>
          </w:r>
          <w:r>
            <w:tab/>
          </w:r>
          <w:r>
            <w:fldChar w:fldCharType="begin"/>
          </w:r>
          <w:r>
            <w:instrText xml:space="preserve"> PAGEREF _Toc225419542 \h </w:instrText>
          </w:r>
          <w:r>
            <w:fldChar w:fldCharType="separate"/>
          </w:r>
          <w:r>
            <w:t>15</w:t>
          </w:r>
          <w:r>
            <w:fldChar w:fldCharType="end"/>
          </w:r>
        </w:p>
        <w:p w14:paraId="35DB79BC" w14:textId="7E8DBEC1" w:rsidR="00FD0C9B" w:rsidRDefault="00FD0C9B">
          <w:pPr>
            <w:pStyle w:val="TOC3"/>
            <w:rPr>
              <w:rFonts w:asciiTheme="minorHAnsi" w:eastAsiaTheme="minorEastAsia" w:hAnsiTheme="minorHAnsi" w:cstheme="minorBidi"/>
              <w:kern w:val="2"/>
              <w14:ligatures w14:val="standardContextual"/>
            </w:rPr>
          </w:pPr>
          <w:r>
            <w:t>Emergency Services Requiring Prior Authorization</w:t>
          </w:r>
          <w:r>
            <w:tab/>
          </w:r>
          <w:r>
            <w:fldChar w:fldCharType="begin"/>
          </w:r>
          <w:r>
            <w:instrText xml:space="preserve"> PAGEREF _Toc225419543 \h </w:instrText>
          </w:r>
          <w:r>
            <w:fldChar w:fldCharType="separate"/>
          </w:r>
          <w:r>
            <w:t>15</w:t>
          </w:r>
          <w:r>
            <w:fldChar w:fldCharType="end"/>
          </w:r>
        </w:p>
        <w:p w14:paraId="3FD9E34F" w14:textId="349B6FBE" w:rsidR="00FD0C9B" w:rsidRDefault="00FD0C9B">
          <w:pPr>
            <w:pStyle w:val="TOC3"/>
            <w:rPr>
              <w:rFonts w:asciiTheme="minorHAnsi" w:eastAsiaTheme="minorEastAsia" w:hAnsiTheme="minorHAnsi" w:cstheme="minorBidi"/>
              <w:kern w:val="2"/>
              <w14:ligatures w14:val="standardContextual"/>
            </w:rPr>
          </w:pPr>
          <w:r>
            <w:t>Emergency Services Performed by Out-of-State Providers</w:t>
          </w:r>
          <w:r>
            <w:tab/>
          </w:r>
          <w:r>
            <w:fldChar w:fldCharType="begin"/>
          </w:r>
          <w:r>
            <w:instrText xml:space="preserve"> PAGEREF _Toc225419544 \h </w:instrText>
          </w:r>
          <w:r>
            <w:fldChar w:fldCharType="separate"/>
          </w:r>
          <w:r>
            <w:t>15</w:t>
          </w:r>
          <w:r>
            <w:fldChar w:fldCharType="end"/>
          </w:r>
        </w:p>
        <w:p w14:paraId="24F22884" w14:textId="53B26965" w:rsidR="00FD0C9B" w:rsidRDefault="00FD0C9B">
          <w:pPr>
            <w:pStyle w:val="TOC3"/>
            <w:rPr>
              <w:rFonts w:asciiTheme="minorHAnsi" w:eastAsiaTheme="minorEastAsia" w:hAnsiTheme="minorHAnsi" w:cstheme="minorBidi"/>
              <w:kern w:val="2"/>
              <w14:ligatures w14:val="standardContextual"/>
            </w:rPr>
          </w:pPr>
          <w:r>
            <w:t>Lock-In Participants</w:t>
          </w:r>
          <w:r>
            <w:tab/>
          </w:r>
          <w:r>
            <w:fldChar w:fldCharType="begin"/>
          </w:r>
          <w:r>
            <w:instrText xml:space="preserve"> PAGEREF _Toc225419545 \h </w:instrText>
          </w:r>
          <w:r>
            <w:fldChar w:fldCharType="separate"/>
          </w:r>
          <w:r>
            <w:t>15</w:t>
          </w:r>
          <w:r>
            <w:fldChar w:fldCharType="end"/>
          </w:r>
        </w:p>
        <w:p w14:paraId="7909091F" w14:textId="6AE2F281" w:rsidR="00FD0C9B" w:rsidRDefault="00FD0C9B">
          <w:pPr>
            <w:pStyle w:val="TOC2"/>
            <w:rPr>
              <w:rFonts w:asciiTheme="minorHAnsi" w:eastAsiaTheme="minorEastAsia" w:hAnsiTheme="minorHAnsi" w:cstheme="minorBidi"/>
              <w:b w:val="0"/>
              <w:color w:val="auto"/>
              <w:kern w:val="2"/>
              <w:sz w:val="24"/>
              <w14:ligatures w14:val="standardContextual"/>
            </w:rPr>
          </w:pPr>
          <w:r>
            <w:t>3.3 Prior Authorization Request</w:t>
          </w:r>
          <w:r>
            <w:tab/>
          </w:r>
          <w:r>
            <w:fldChar w:fldCharType="begin"/>
          </w:r>
          <w:r>
            <w:instrText xml:space="preserve"> PAGEREF _Toc225419546 \h </w:instrText>
          </w:r>
          <w:r>
            <w:fldChar w:fldCharType="separate"/>
          </w:r>
          <w:r>
            <w:t>16</w:t>
          </w:r>
          <w:r>
            <w:fldChar w:fldCharType="end"/>
          </w:r>
        </w:p>
        <w:p w14:paraId="6AAFDACD" w14:textId="513A021F" w:rsidR="00FD0C9B" w:rsidRDefault="00FD0C9B">
          <w:pPr>
            <w:pStyle w:val="TOC2"/>
            <w:rPr>
              <w:rFonts w:asciiTheme="minorHAnsi" w:eastAsiaTheme="minorEastAsia" w:hAnsiTheme="minorHAnsi" w:cstheme="minorBidi"/>
              <w:b w:val="0"/>
              <w:color w:val="auto"/>
              <w:kern w:val="2"/>
              <w:sz w:val="24"/>
              <w14:ligatures w14:val="standardContextual"/>
            </w:rPr>
          </w:pPr>
          <w:r>
            <w:t>3.4 Operative Report</w:t>
          </w:r>
          <w:r>
            <w:tab/>
          </w:r>
          <w:r>
            <w:fldChar w:fldCharType="begin"/>
          </w:r>
          <w:r>
            <w:instrText xml:space="preserve"> PAGEREF _Toc225419547 \h </w:instrText>
          </w:r>
          <w:r>
            <w:fldChar w:fldCharType="separate"/>
          </w:r>
          <w:r>
            <w:t>16</w:t>
          </w:r>
          <w:r>
            <w:fldChar w:fldCharType="end"/>
          </w:r>
        </w:p>
        <w:p w14:paraId="7769E414" w14:textId="43F34C22" w:rsidR="00FD0C9B" w:rsidRDefault="00FD0C9B">
          <w:pPr>
            <w:pStyle w:val="TOC1"/>
            <w:rPr>
              <w:rFonts w:asciiTheme="minorHAnsi" w:eastAsiaTheme="minorEastAsia" w:hAnsiTheme="minorHAnsi" w:cstheme="minorBidi"/>
              <w:b w:val="0"/>
              <w:kern w:val="2"/>
              <w:sz w:val="24"/>
              <w14:ligatures w14:val="standardContextual"/>
            </w:rPr>
          </w:pPr>
          <w:r>
            <w:t>Section 4: Billing Instruction</w:t>
          </w:r>
          <w:r>
            <w:tab/>
          </w:r>
          <w:r>
            <w:fldChar w:fldCharType="begin"/>
          </w:r>
          <w:r>
            <w:instrText xml:space="preserve"> PAGEREF _Toc225419548 \h </w:instrText>
          </w:r>
          <w:r>
            <w:fldChar w:fldCharType="separate"/>
          </w:r>
          <w:r>
            <w:t>16</w:t>
          </w:r>
          <w:r>
            <w:fldChar w:fldCharType="end"/>
          </w:r>
        </w:p>
        <w:p w14:paraId="345FCBE7" w14:textId="1D09D886" w:rsidR="00FD0C9B" w:rsidRDefault="00FD0C9B">
          <w:pPr>
            <w:pStyle w:val="TOC2"/>
            <w:rPr>
              <w:rFonts w:asciiTheme="minorHAnsi" w:eastAsiaTheme="minorEastAsia" w:hAnsiTheme="minorHAnsi" w:cstheme="minorBidi"/>
              <w:b w:val="0"/>
              <w:color w:val="auto"/>
              <w:kern w:val="2"/>
              <w:sz w:val="24"/>
              <w14:ligatures w14:val="standardContextual"/>
            </w:rPr>
          </w:pPr>
          <w:r>
            <w:t>4.1 Electronic Data Interchange</w:t>
          </w:r>
          <w:r>
            <w:tab/>
          </w:r>
          <w:r>
            <w:fldChar w:fldCharType="begin"/>
          </w:r>
          <w:r>
            <w:instrText xml:space="preserve"> PAGEREF _Toc225419549 \h </w:instrText>
          </w:r>
          <w:r>
            <w:fldChar w:fldCharType="separate"/>
          </w:r>
          <w:r>
            <w:t>16</w:t>
          </w:r>
          <w:r>
            <w:fldChar w:fldCharType="end"/>
          </w:r>
        </w:p>
        <w:p w14:paraId="5A1E217A" w14:textId="5BA0BA18" w:rsidR="00FD0C9B" w:rsidRDefault="00FD0C9B">
          <w:pPr>
            <w:pStyle w:val="TOC2"/>
            <w:rPr>
              <w:rFonts w:asciiTheme="minorHAnsi" w:eastAsiaTheme="minorEastAsia" w:hAnsiTheme="minorHAnsi" w:cstheme="minorBidi"/>
              <w:b w:val="0"/>
              <w:color w:val="auto"/>
              <w:kern w:val="2"/>
              <w:sz w:val="24"/>
              <w14:ligatures w14:val="standardContextual"/>
            </w:rPr>
          </w:pPr>
          <w:r>
            <w:t>4.2 Electronic Claim Submission</w:t>
          </w:r>
          <w:r>
            <w:tab/>
          </w:r>
          <w:r>
            <w:fldChar w:fldCharType="begin"/>
          </w:r>
          <w:r>
            <w:instrText xml:space="preserve"> PAGEREF _Toc225419550 \h </w:instrText>
          </w:r>
          <w:r>
            <w:fldChar w:fldCharType="separate"/>
          </w:r>
          <w:r>
            <w:t>17</w:t>
          </w:r>
          <w:r>
            <w:fldChar w:fldCharType="end"/>
          </w:r>
        </w:p>
        <w:p w14:paraId="50F726E0" w14:textId="7655F429" w:rsidR="00FD0C9B" w:rsidRDefault="00FD0C9B">
          <w:pPr>
            <w:pStyle w:val="TOC2"/>
            <w:rPr>
              <w:rFonts w:asciiTheme="minorHAnsi" w:eastAsiaTheme="minorEastAsia" w:hAnsiTheme="minorHAnsi" w:cstheme="minorBidi"/>
              <w:b w:val="0"/>
              <w:color w:val="auto"/>
              <w:kern w:val="2"/>
              <w:sz w:val="24"/>
              <w14:ligatures w14:val="standardContextual"/>
            </w:rPr>
          </w:pPr>
          <w:r>
            <w:t>4.3 Resubmission of Claims</w:t>
          </w:r>
          <w:r>
            <w:tab/>
          </w:r>
          <w:r>
            <w:fldChar w:fldCharType="begin"/>
          </w:r>
          <w:r>
            <w:instrText xml:space="preserve"> PAGEREF _Toc225419551 \h </w:instrText>
          </w:r>
          <w:r>
            <w:fldChar w:fldCharType="separate"/>
          </w:r>
          <w:r>
            <w:t>17</w:t>
          </w:r>
          <w:r>
            <w:fldChar w:fldCharType="end"/>
          </w:r>
        </w:p>
        <w:p w14:paraId="349B4C3F" w14:textId="49C5B168" w:rsidR="00FD0C9B" w:rsidRDefault="00FD0C9B">
          <w:pPr>
            <w:pStyle w:val="TOC2"/>
            <w:rPr>
              <w:rFonts w:asciiTheme="minorHAnsi" w:eastAsiaTheme="minorEastAsia" w:hAnsiTheme="minorHAnsi" w:cstheme="minorBidi"/>
              <w:b w:val="0"/>
              <w:color w:val="auto"/>
              <w:kern w:val="2"/>
              <w:sz w:val="24"/>
              <w14:ligatures w14:val="standardContextual"/>
            </w:rPr>
          </w:pPr>
          <w:r>
            <w:t>4.4 Diagnosis Code</w:t>
          </w:r>
          <w:r>
            <w:tab/>
          </w:r>
          <w:r>
            <w:fldChar w:fldCharType="begin"/>
          </w:r>
          <w:r>
            <w:instrText xml:space="preserve"> PAGEREF _Toc225419552 \h </w:instrText>
          </w:r>
          <w:r>
            <w:fldChar w:fldCharType="separate"/>
          </w:r>
          <w:r>
            <w:t>17</w:t>
          </w:r>
          <w:r>
            <w:fldChar w:fldCharType="end"/>
          </w:r>
        </w:p>
        <w:p w14:paraId="44C8E3CE" w14:textId="6D58C2D8" w:rsidR="00FD0C9B" w:rsidRDefault="00FD0C9B">
          <w:pPr>
            <w:pStyle w:val="TOC2"/>
            <w:rPr>
              <w:rFonts w:asciiTheme="minorHAnsi" w:eastAsiaTheme="minorEastAsia" w:hAnsiTheme="minorHAnsi" w:cstheme="minorBidi"/>
              <w:b w:val="0"/>
              <w:color w:val="auto"/>
              <w:kern w:val="2"/>
              <w:sz w:val="24"/>
              <w14:ligatures w14:val="standardContextual"/>
            </w:rPr>
          </w:pPr>
          <w:r>
            <w:t>4.5 Billing Procedures for Medicare/MO HealthNet</w:t>
          </w:r>
          <w:r>
            <w:tab/>
          </w:r>
          <w:r>
            <w:fldChar w:fldCharType="begin"/>
          </w:r>
          <w:r>
            <w:instrText xml:space="preserve"> PAGEREF _Toc225419553 \h </w:instrText>
          </w:r>
          <w:r>
            <w:fldChar w:fldCharType="separate"/>
          </w:r>
          <w:r>
            <w:t>17</w:t>
          </w:r>
          <w:r>
            <w:fldChar w:fldCharType="end"/>
          </w:r>
        </w:p>
        <w:p w14:paraId="69D82449" w14:textId="6EBC9D7E" w:rsidR="00FD0C9B" w:rsidRDefault="00FD0C9B">
          <w:pPr>
            <w:pStyle w:val="TOC2"/>
            <w:rPr>
              <w:rFonts w:asciiTheme="minorHAnsi" w:eastAsiaTheme="minorEastAsia" w:hAnsiTheme="minorHAnsi" w:cstheme="minorBidi"/>
              <w:b w:val="0"/>
              <w:color w:val="auto"/>
              <w:kern w:val="2"/>
              <w:sz w:val="24"/>
              <w14:ligatures w14:val="standardContextual"/>
            </w:rPr>
          </w:pPr>
          <w:r>
            <w:t>4.6 CMS-1500 Claim Filing Instructions</w:t>
          </w:r>
          <w:r>
            <w:tab/>
          </w:r>
          <w:r>
            <w:fldChar w:fldCharType="begin"/>
          </w:r>
          <w:r>
            <w:instrText xml:space="preserve"> PAGEREF _Toc225419554 \h </w:instrText>
          </w:r>
          <w:r>
            <w:fldChar w:fldCharType="separate"/>
          </w:r>
          <w:r>
            <w:t>18</w:t>
          </w:r>
          <w:r>
            <w:fldChar w:fldCharType="end"/>
          </w:r>
        </w:p>
        <w:p w14:paraId="23F4E52E" w14:textId="3AB01D00" w:rsidR="00FD0C9B" w:rsidRDefault="00FD0C9B">
          <w:pPr>
            <w:pStyle w:val="TOC2"/>
            <w:rPr>
              <w:rFonts w:asciiTheme="minorHAnsi" w:eastAsiaTheme="minorEastAsia" w:hAnsiTheme="minorHAnsi" w:cstheme="minorBidi"/>
              <w:b w:val="0"/>
              <w:color w:val="auto"/>
              <w:kern w:val="2"/>
              <w:sz w:val="24"/>
              <w14:ligatures w14:val="standardContextual"/>
            </w:rPr>
          </w:pPr>
          <w:r>
            <w:t>4.7 Modifier</w:t>
          </w:r>
          <w:r>
            <w:tab/>
          </w:r>
          <w:r>
            <w:fldChar w:fldCharType="begin"/>
          </w:r>
          <w:r>
            <w:instrText xml:space="preserve"> PAGEREF _Toc225419555 \h </w:instrText>
          </w:r>
          <w:r>
            <w:fldChar w:fldCharType="separate"/>
          </w:r>
          <w:r>
            <w:t>25</w:t>
          </w:r>
          <w:r>
            <w:fldChar w:fldCharType="end"/>
          </w:r>
        </w:p>
        <w:p w14:paraId="0508D554" w14:textId="45A49E81" w:rsidR="00FD0C9B" w:rsidRDefault="00FD0C9B">
          <w:pPr>
            <w:pStyle w:val="TOC2"/>
            <w:rPr>
              <w:rFonts w:asciiTheme="minorHAnsi" w:eastAsiaTheme="minorEastAsia" w:hAnsiTheme="minorHAnsi" w:cstheme="minorBidi"/>
              <w:b w:val="0"/>
              <w:color w:val="auto"/>
              <w:kern w:val="2"/>
              <w:sz w:val="24"/>
              <w14:ligatures w14:val="standardContextual"/>
            </w:rPr>
          </w:pPr>
          <w:r>
            <w:t>4.8 Place of Service Code</w:t>
          </w:r>
          <w:r>
            <w:tab/>
          </w:r>
          <w:r>
            <w:fldChar w:fldCharType="begin"/>
          </w:r>
          <w:r>
            <w:instrText xml:space="preserve"> PAGEREF _Toc225419556 \h </w:instrText>
          </w:r>
          <w:r>
            <w:fldChar w:fldCharType="separate"/>
          </w:r>
          <w:r>
            <w:t>25</w:t>
          </w:r>
          <w:r>
            <w:fldChar w:fldCharType="end"/>
          </w:r>
        </w:p>
        <w:p w14:paraId="3EECB329" w14:textId="2D49839E" w:rsidR="00FD0C9B" w:rsidRDefault="00FD0C9B">
          <w:pPr>
            <w:pStyle w:val="TOC2"/>
            <w:rPr>
              <w:rFonts w:asciiTheme="minorHAnsi" w:eastAsiaTheme="minorEastAsia" w:hAnsiTheme="minorHAnsi" w:cstheme="minorBidi"/>
              <w:b w:val="0"/>
              <w:color w:val="auto"/>
              <w:kern w:val="2"/>
              <w:sz w:val="24"/>
              <w14:ligatures w14:val="standardContextual"/>
            </w:rPr>
          </w:pPr>
          <w:r>
            <w:t>4.9 Insurance Coverage</w:t>
          </w:r>
          <w:r>
            <w:tab/>
          </w:r>
          <w:r>
            <w:fldChar w:fldCharType="begin"/>
          </w:r>
          <w:r>
            <w:instrText xml:space="preserve"> PAGEREF _Toc225419557 \h </w:instrText>
          </w:r>
          <w:r>
            <w:fldChar w:fldCharType="separate"/>
          </w:r>
          <w:r>
            <w:t>26</w:t>
          </w:r>
          <w:r>
            <w:fldChar w:fldCharType="end"/>
          </w:r>
        </w:p>
        <w:p w14:paraId="19A1F5DA" w14:textId="46273DD1" w:rsidR="00FD0C9B" w:rsidRDefault="00FD0C9B">
          <w:pPr>
            <w:pStyle w:val="TOC1"/>
            <w:rPr>
              <w:rFonts w:asciiTheme="minorHAnsi" w:eastAsiaTheme="minorEastAsia" w:hAnsiTheme="minorHAnsi" w:cstheme="minorBidi"/>
              <w:b w:val="0"/>
              <w:kern w:val="2"/>
              <w:sz w:val="24"/>
              <w14:ligatures w14:val="standardContextual"/>
            </w:rPr>
          </w:pPr>
          <w:r>
            <w:t>Section 5: Procedure Codes</w:t>
          </w:r>
          <w:r>
            <w:tab/>
          </w:r>
          <w:r>
            <w:fldChar w:fldCharType="begin"/>
          </w:r>
          <w:r>
            <w:instrText xml:space="preserve"> PAGEREF _Toc225419558 \h </w:instrText>
          </w:r>
          <w:r>
            <w:fldChar w:fldCharType="separate"/>
          </w:r>
          <w:r>
            <w:t>26</w:t>
          </w:r>
          <w:r>
            <w:fldChar w:fldCharType="end"/>
          </w:r>
        </w:p>
        <w:p w14:paraId="75616A62" w14:textId="55B87D5A" w:rsidR="00FD0C9B" w:rsidRDefault="00FD0C9B">
          <w:pPr>
            <w:pStyle w:val="TOC2"/>
            <w:rPr>
              <w:rFonts w:asciiTheme="minorHAnsi" w:eastAsiaTheme="minorEastAsia" w:hAnsiTheme="minorHAnsi" w:cstheme="minorBidi"/>
              <w:b w:val="0"/>
              <w:color w:val="auto"/>
              <w:kern w:val="2"/>
              <w:sz w:val="24"/>
              <w14:ligatures w14:val="standardContextual"/>
            </w:rPr>
          </w:pPr>
          <w:r>
            <w:t>5.1 Current Procedural Terminology Codes</w:t>
          </w:r>
          <w:r>
            <w:tab/>
          </w:r>
          <w:r>
            <w:fldChar w:fldCharType="begin"/>
          </w:r>
          <w:r>
            <w:instrText xml:space="preserve"> PAGEREF _Toc225419559 \h </w:instrText>
          </w:r>
          <w:r>
            <w:fldChar w:fldCharType="separate"/>
          </w:r>
          <w:r>
            <w:t>26</w:t>
          </w:r>
          <w:r>
            <w:fldChar w:fldCharType="end"/>
          </w:r>
        </w:p>
        <w:p w14:paraId="353B28AA" w14:textId="5118F05D" w:rsidR="00FD0C9B" w:rsidRDefault="00FD0C9B">
          <w:pPr>
            <w:pStyle w:val="TOC2"/>
            <w:rPr>
              <w:rFonts w:asciiTheme="minorHAnsi" w:eastAsiaTheme="minorEastAsia" w:hAnsiTheme="minorHAnsi" w:cstheme="minorBidi"/>
              <w:b w:val="0"/>
              <w:color w:val="auto"/>
              <w:kern w:val="2"/>
              <w:sz w:val="24"/>
              <w14:ligatures w14:val="standardContextual"/>
            </w:rPr>
          </w:pPr>
          <w:r>
            <w:t>5.2 Radiology and Electrocardiogram Procedure Codes</w:t>
          </w:r>
          <w:r>
            <w:tab/>
          </w:r>
          <w:r>
            <w:fldChar w:fldCharType="begin"/>
          </w:r>
          <w:r>
            <w:instrText xml:space="preserve"> PAGEREF _Toc225419560 \h </w:instrText>
          </w:r>
          <w:r>
            <w:fldChar w:fldCharType="separate"/>
          </w:r>
          <w:r>
            <w:t>26</w:t>
          </w:r>
          <w:r>
            <w:fldChar w:fldCharType="end"/>
          </w:r>
        </w:p>
        <w:p w14:paraId="3993CD5C" w14:textId="7B93DA0E" w:rsidR="00FD0C9B" w:rsidRDefault="00FD0C9B">
          <w:pPr>
            <w:pStyle w:val="TOC2"/>
            <w:rPr>
              <w:rFonts w:asciiTheme="minorHAnsi" w:eastAsiaTheme="minorEastAsia" w:hAnsiTheme="minorHAnsi" w:cstheme="minorBidi"/>
              <w:b w:val="0"/>
              <w:color w:val="auto"/>
              <w:kern w:val="2"/>
              <w:sz w:val="24"/>
              <w14:ligatures w14:val="standardContextual"/>
            </w:rPr>
          </w:pPr>
          <w:r>
            <w:t>5.3 Covered Ambulatory Surgical Center Procedure Codes</w:t>
          </w:r>
          <w:r>
            <w:tab/>
          </w:r>
          <w:r>
            <w:fldChar w:fldCharType="begin"/>
          </w:r>
          <w:r>
            <w:instrText xml:space="preserve"> PAGEREF _Toc225419561 \h </w:instrText>
          </w:r>
          <w:r>
            <w:fldChar w:fldCharType="separate"/>
          </w:r>
          <w:r>
            <w:t>27</w:t>
          </w:r>
          <w:r>
            <w:fldChar w:fldCharType="end"/>
          </w:r>
        </w:p>
        <w:p w14:paraId="5A62C1A7" w14:textId="763A26D3" w:rsidR="00952F98" w:rsidRDefault="00FD0C9B">
          <w:r>
            <w:rPr>
              <w:rFonts w:ascii="Tahoma" w:eastAsia="Times New Roman" w:hAnsi="Tahoma" w:cs="Tahoma"/>
              <w:b/>
              <w:noProof/>
              <w:sz w:val="23"/>
              <w:szCs w:val="24"/>
            </w:rPr>
            <w:fldChar w:fldCharType="end"/>
          </w:r>
        </w:p>
      </w:sdtContent>
    </w:sdt>
    <w:p w14:paraId="35BA2B71" w14:textId="77777777" w:rsidR="00952F98" w:rsidRDefault="00952F98">
      <w:pPr>
        <w:rPr>
          <w:rFonts w:ascii="Tahoma" w:hAnsi="Tahoma" w:cs="Tahoma"/>
          <w:b/>
          <w:bCs/>
          <w:color w:val="E56300"/>
          <w:sz w:val="32"/>
          <w:szCs w:val="32"/>
        </w:rPr>
      </w:pPr>
      <w:r>
        <w:rPr>
          <w:rFonts w:ascii="Tahoma" w:hAnsi="Tahoma" w:cs="Tahoma"/>
          <w:b/>
          <w:bCs/>
          <w:color w:val="E56300"/>
          <w:sz w:val="32"/>
          <w:szCs w:val="32"/>
        </w:rPr>
        <w:br w:type="page"/>
      </w:r>
    </w:p>
    <w:p w14:paraId="1F647FA2" w14:textId="1DF0B0C5" w:rsidR="000055BC" w:rsidRPr="002439D2" w:rsidRDefault="000055BC" w:rsidP="009B51EA">
      <w:pPr>
        <w:pStyle w:val="Introduction"/>
      </w:pPr>
      <w:r w:rsidRPr="002439D2">
        <w:t>Introduction</w:t>
      </w:r>
    </w:p>
    <w:p w14:paraId="6D812245" w14:textId="6B4F3B6E" w:rsidR="000055BC" w:rsidRDefault="000055BC" w:rsidP="00315E0C">
      <w:pPr>
        <w:spacing w:before="160" w:after="0" w:line="320" w:lineRule="atLeast"/>
        <w:jc w:val="both"/>
        <w:rPr>
          <w:rFonts w:ascii="Tahoma" w:hAnsi="Tahoma" w:cs="Tahoma"/>
          <w:sz w:val="23"/>
          <w:szCs w:val="23"/>
        </w:rPr>
      </w:pPr>
      <w:r w:rsidRPr="0081482D">
        <w:rPr>
          <w:rFonts w:ascii="Tahoma" w:hAnsi="Tahoma" w:cs="Tahoma"/>
          <w:sz w:val="23"/>
          <w:szCs w:val="23"/>
        </w:rPr>
        <w:t>For</w:t>
      </w:r>
      <w:r w:rsidRPr="0084227D">
        <w:rPr>
          <w:rFonts w:ascii="Tahoma" w:hAnsi="Tahoma" w:cs="Tahoma"/>
          <w:sz w:val="23"/>
          <w:szCs w:val="23"/>
        </w:rPr>
        <w:t xml:space="preserve"> </w:t>
      </w:r>
      <w:r w:rsidR="0081482D" w:rsidRPr="0084227D">
        <w:rPr>
          <w:rFonts w:ascii="Tahoma" w:hAnsi="Tahoma" w:cs="Tahoma"/>
          <w:sz w:val="23"/>
          <w:szCs w:val="23"/>
        </w:rPr>
        <w:t xml:space="preserve">MO HealthNet </w:t>
      </w:r>
      <w:r w:rsidR="0081482D" w:rsidRPr="0081482D">
        <w:rPr>
          <w:rFonts w:ascii="Tahoma" w:hAnsi="Tahoma" w:cs="Tahoma"/>
          <w:sz w:val="23"/>
          <w:szCs w:val="23"/>
        </w:rPr>
        <w:t>P</w:t>
      </w:r>
      <w:r w:rsidRPr="0081482D">
        <w:rPr>
          <w:rFonts w:ascii="Tahoma" w:hAnsi="Tahoma" w:cs="Tahoma"/>
          <w:sz w:val="23"/>
          <w:szCs w:val="23"/>
        </w:rPr>
        <w:t>rogram</w:t>
      </w:r>
      <w:r w:rsidRPr="00883BCC">
        <w:rPr>
          <w:rFonts w:ascii="Tahoma" w:hAnsi="Tahoma" w:cs="Tahoma"/>
          <w:spacing w:val="22"/>
          <w:sz w:val="23"/>
          <w:szCs w:val="23"/>
        </w:rPr>
        <w:t xml:space="preserve"> </w:t>
      </w:r>
      <w:r w:rsidRPr="00883BCC">
        <w:rPr>
          <w:rFonts w:ascii="Tahoma" w:hAnsi="Tahoma" w:cs="Tahoma"/>
          <w:sz w:val="23"/>
          <w:szCs w:val="23"/>
        </w:rPr>
        <w:t xml:space="preserve">purposes, an Ambulatory Surgical Center (ASC) </w:t>
      </w:r>
      <w:r w:rsidRPr="00883BCC">
        <w:rPr>
          <w:rFonts w:ascii="Tahoma" w:hAnsi="Tahoma" w:cs="Tahoma"/>
          <w:spacing w:val="-1"/>
          <w:sz w:val="23"/>
          <w:szCs w:val="23"/>
        </w:rPr>
        <w:t>f</w:t>
      </w:r>
      <w:r w:rsidRPr="00883BCC">
        <w:rPr>
          <w:rFonts w:ascii="Tahoma" w:hAnsi="Tahoma" w:cs="Tahoma"/>
          <w:sz w:val="23"/>
          <w:szCs w:val="23"/>
        </w:rPr>
        <w:t>acility is de</w:t>
      </w:r>
      <w:r w:rsidRPr="00883BCC">
        <w:rPr>
          <w:rFonts w:ascii="Tahoma" w:hAnsi="Tahoma" w:cs="Tahoma"/>
          <w:spacing w:val="-1"/>
          <w:sz w:val="23"/>
          <w:szCs w:val="23"/>
        </w:rPr>
        <w:t>f</w:t>
      </w:r>
      <w:r w:rsidRPr="00883BCC">
        <w:rPr>
          <w:rFonts w:ascii="Tahoma" w:hAnsi="Tahoma" w:cs="Tahoma"/>
          <w:sz w:val="23"/>
          <w:szCs w:val="23"/>
        </w:rPr>
        <w:t>in</w:t>
      </w:r>
      <w:r w:rsidRPr="00883BCC">
        <w:rPr>
          <w:rFonts w:ascii="Tahoma" w:hAnsi="Tahoma" w:cs="Tahoma"/>
          <w:spacing w:val="-1"/>
          <w:sz w:val="23"/>
          <w:szCs w:val="23"/>
        </w:rPr>
        <w:t>e</w:t>
      </w:r>
      <w:r w:rsidR="00F6679A" w:rsidRPr="00883BCC">
        <w:rPr>
          <w:rFonts w:ascii="Tahoma" w:hAnsi="Tahoma" w:cs="Tahoma"/>
          <w:sz w:val="23"/>
          <w:szCs w:val="23"/>
        </w:rPr>
        <w:t>d as</w:t>
      </w:r>
      <w:r w:rsidR="005E00D3">
        <w:rPr>
          <w:rFonts w:ascii="Tahoma" w:hAnsi="Tahoma" w:cs="Tahoma"/>
          <w:sz w:val="23"/>
          <w:szCs w:val="23"/>
        </w:rPr>
        <w:t xml:space="preserve"> </w:t>
      </w:r>
      <w:r w:rsidR="0081482D">
        <w:rPr>
          <w:rFonts w:ascii="Tahoma" w:hAnsi="Tahoma" w:cs="Tahoma"/>
          <w:sz w:val="23"/>
          <w:szCs w:val="23"/>
        </w:rPr>
        <w:t>a</w:t>
      </w:r>
      <w:r w:rsidRPr="00883BCC">
        <w:rPr>
          <w:rFonts w:ascii="Tahoma" w:hAnsi="Tahoma" w:cs="Tahoma"/>
          <w:sz w:val="23"/>
          <w:szCs w:val="23"/>
        </w:rPr>
        <w:t xml:space="preserve"> free-standing facility </w:t>
      </w:r>
      <w:r w:rsidRPr="00883BCC">
        <w:rPr>
          <w:rFonts w:ascii="Tahoma" w:hAnsi="Tahoma" w:cs="Tahoma"/>
          <w:spacing w:val="-2"/>
          <w:sz w:val="23"/>
          <w:szCs w:val="23"/>
        </w:rPr>
        <w:t>f</w:t>
      </w:r>
      <w:r w:rsidRPr="00883BCC">
        <w:rPr>
          <w:rFonts w:ascii="Tahoma" w:hAnsi="Tahoma" w:cs="Tahoma"/>
          <w:sz w:val="23"/>
          <w:szCs w:val="23"/>
        </w:rPr>
        <w:t>unctioning as an indep</w:t>
      </w:r>
      <w:r w:rsidRPr="00883BCC">
        <w:rPr>
          <w:rFonts w:ascii="Tahoma" w:hAnsi="Tahoma" w:cs="Tahoma"/>
          <w:spacing w:val="1"/>
          <w:sz w:val="23"/>
          <w:szCs w:val="23"/>
        </w:rPr>
        <w:t>e</w:t>
      </w:r>
      <w:r w:rsidRPr="00883BCC">
        <w:rPr>
          <w:rFonts w:ascii="Tahoma" w:hAnsi="Tahoma" w:cs="Tahoma"/>
          <w:sz w:val="23"/>
          <w:szCs w:val="23"/>
        </w:rPr>
        <w:t>ndent business and ad</w:t>
      </w:r>
      <w:r w:rsidRPr="00883BCC">
        <w:rPr>
          <w:rFonts w:ascii="Tahoma" w:hAnsi="Tahoma" w:cs="Tahoma"/>
          <w:spacing w:val="-2"/>
          <w:sz w:val="23"/>
          <w:szCs w:val="23"/>
        </w:rPr>
        <w:t>m</w:t>
      </w:r>
      <w:r w:rsidRPr="00883BCC">
        <w:rPr>
          <w:rFonts w:ascii="Tahoma" w:hAnsi="Tahoma" w:cs="Tahoma"/>
          <w:spacing w:val="1"/>
          <w:sz w:val="23"/>
          <w:szCs w:val="23"/>
        </w:rPr>
        <w:t>i</w:t>
      </w:r>
      <w:r w:rsidRPr="00883BCC">
        <w:rPr>
          <w:rFonts w:ascii="Tahoma" w:hAnsi="Tahoma" w:cs="Tahoma"/>
          <w:sz w:val="23"/>
          <w:szCs w:val="23"/>
        </w:rPr>
        <w:t>nistrative entity which represents</w:t>
      </w:r>
      <w:r w:rsidRPr="00883BCC">
        <w:rPr>
          <w:rFonts w:ascii="Tahoma" w:hAnsi="Tahoma" w:cs="Tahoma"/>
          <w:spacing w:val="1"/>
          <w:sz w:val="23"/>
          <w:szCs w:val="23"/>
        </w:rPr>
        <w:t xml:space="preserve"> </w:t>
      </w:r>
      <w:r w:rsidRPr="00883BCC">
        <w:rPr>
          <w:rFonts w:ascii="Tahoma" w:hAnsi="Tahoma" w:cs="Tahoma"/>
          <w:sz w:val="23"/>
          <w:szCs w:val="23"/>
        </w:rPr>
        <w:t>no</w:t>
      </w:r>
      <w:r w:rsidRPr="00883BCC">
        <w:rPr>
          <w:rFonts w:ascii="Tahoma" w:hAnsi="Tahoma" w:cs="Tahoma"/>
          <w:spacing w:val="1"/>
          <w:sz w:val="23"/>
          <w:szCs w:val="23"/>
        </w:rPr>
        <w:t xml:space="preserve"> </w:t>
      </w:r>
      <w:r w:rsidRPr="00883BCC">
        <w:rPr>
          <w:rFonts w:ascii="Tahoma" w:hAnsi="Tahoma" w:cs="Tahoma"/>
          <w:sz w:val="23"/>
          <w:szCs w:val="23"/>
        </w:rPr>
        <w:t>physical</w:t>
      </w:r>
      <w:r w:rsidRPr="00883BCC">
        <w:rPr>
          <w:rFonts w:ascii="Tahoma" w:hAnsi="Tahoma" w:cs="Tahoma"/>
          <w:spacing w:val="1"/>
          <w:sz w:val="23"/>
          <w:szCs w:val="23"/>
        </w:rPr>
        <w:t xml:space="preserve"> </w:t>
      </w:r>
      <w:r w:rsidRPr="00883BCC">
        <w:rPr>
          <w:rFonts w:ascii="Tahoma" w:hAnsi="Tahoma" w:cs="Tahoma"/>
          <w:sz w:val="23"/>
          <w:szCs w:val="23"/>
        </w:rPr>
        <w:t>nor</w:t>
      </w:r>
      <w:r w:rsidRPr="00883BCC">
        <w:rPr>
          <w:rFonts w:ascii="Tahoma" w:hAnsi="Tahoma" w:cs="Tahoma"/>
          <w:spacing w:val="1"/>
          <w:sz w:val="23"/>
          <w:szCs w:val="23"/>
        </w:rPr>
        <w:t xml:space="preserve"> </w:t>
      </w:r>
      <w:r w:rsidRPr="00883BCC">
        <w:rPr>
          <w:rFonts w:ascii="Tahoma" w:hAnsi="Tahoma" w:cs="Tahoma"/>
          <w:sz w:val="23"/>
          <w:szCs w:val="23"/>
        </w:rPr>
        <w:t>fiscal</w:t>
      </w:r>
      <w:r w:rsidRPr="00883BCC">
        <w:rPr>
          <w:rFonts w:ascii="Tahoma" w:hAnsi="Tahoma" w:cs="Tahoma"/>
          <w:spacing w:val="2"/>
          <w:sz w:val="23"/>
          <w:szCs w:val="23"/>
        </w:rPr>
        <w:t xml:space="preserve"> </w:t>
      </w:r>
      <w:r w:rsidRPr="00883BCC">
        <w:rPr>
          <w:rFonts w:ascii="Tahoma" w:hAnsi="Tahoma" w:cs="Tahoma"/>
          <w:sz w:val="23"/>
          <w:szCs w:val="23"/>
        </w:rPr>
        <w:t>relationship</w:t>
      </w:r>
      <w:r w:rsidRPr="00883BCC">
        <w:rPr>
          <w:rFonts w:ascii="Tahoma" w:hAnsi="Tahoma" w:cs="Tahoma"/>
          <w:spacing w:val="1"/>
          <w:sz w:val="23"/>
          <w:szCs w:val="23"/>
        </w:rPr>
        <w:t xml:space="preserve"> </w:t>
      </w:r>
      <w:r w:rsidRPr="00883BCC">
        <w:rPr>
          <w:rFonts w:ascii="Tahoma" w:hAnsi="Tahoma" w:cs="Tahoma"/>
          <w:sz w:val="23"/>
          <w:szCs w:val="23"/>
        </w:rPr>
        <w:t>to</w:t>
      </w:r>
      <w:r w:rsidRPr="00883BCC">
        <w:rPr>
          <w:rFonts w:ascii="Tahoma" w:hAnsi="Tahoma" w:cs="Tahoma"/>
          <w:spacing w:val="1"/>
          <w:sz w:val="23"/>
          <w:szCs w:val="23"/>
        </w:rPr>
        <w:t xml:space="preserve"> </w:t>
      </w:r>
      <w:r w:rsidRPr="00883BCC">
        <w:rPr>
          <w:rFonts w:ascii="Tahoma" w:hAnsi="Tahoma" w:cs="Tahoma"/>
          <w:sz w:val="23"/>
          <w:szCs w:val="23"/>
        </w:rPr>
        <w:t>a</w:t>
      </w:r>
      <w:r w:rsidRPr="00883BCC">
        <w:rPr>
          <w:rFonts w:ascii="Tahoma" w:hAnsi="Tahoma" w:cs="Tahoma"/>
          <w:spacing w:val="1"/>
          <w:sz w:val="23"/>
          <w:szCs w:val="23"/>
        </w:rPr>
        <w:t xml:space="preserve"> </w:t>
      </w:r>
      <w:r w:rsidRPr="00883BCC">
        <w:rPr>
          <w:rFonts w:ascii="Tahoma" w:hAnsi="Tahoma" w:cs="Tahoma"/>
          <w:sz w:val="23"/>
          <w:szCs w:val="23"/>
        </w:rPr>
        <w:t>hospital.</w:t>
      </w:r>
      <w:r w:rsidRPr="00883BCC">
        <w:rPr>
          <w:rFonts w:ascii="Tahoma" w:hAnsi="Tahoma" w:cs="Tahoma"/>
          <w:spacing w:val="1"/>
          <w:sz w:val="23"/>
          <w:szCs w:val="23"/>
        </w:rPr>
        <w:t xml:space="preserve"> </w:t>
      </w:r>
      <w:r w:rsidRPr="00883BCC">
        <w:rPr>
          <w:rFonts w:ascii="Tahoma" w:hAnsi="Tahoma" w:cs="Tahoma"/>
          <w:sz w:val="23"/>
          <w:szCs w:val="23"/>
        </w:rPr>
        <w:t>It is</w:t>
      </w:r>
      <w:r w:rsidRPr="00883BCC">
        <w:rPr>
          <w:rFonts w:ascii="Tahoma" w:hAnsi="Tahoma" w:cs="Tahoma"/>
          <w:spacing w:val="1"/>
          <w:sz w:val="23"/>
          <w:szCs w:val="23"/>
        </w:rPr>
        <w:t xml:space="preserve"> </w:t>
      </w:r>
      <w:r w:rsidRPr="00883BCC">
        <w:rPr>
          <w:rFonts w:ascii="Tahoma" w:hAnsi="Tahoma" w:cs="Tahoma"/>
          <w:sz w:val="23"/>
          <w:szCs w:val="23"/>
        </w:rPr>
        <w:t>a</w:t>
      </w:r>
      <w:r w:rsidRPr="00883BCC">
        <w:rPr>
          <w:rFonts w:ascii="Tahoma" w:hAnsi="Tahoma" w:cs="Tahoma"/>
          <w:spacing w:val="1"/>
          <w:sz w:val="23"/>
          <w:szCs w:val="23"/>
        </w:rPr>
        <w:t xml:space="preserve"> </w:t>
      </w:r>
      <w:r w:rsidRPr="00883BCC">
        <w:rPr>
          <w:rFonts w:ascii="Tahoma" w:hAnsi="Tahoma" w:cs="Tahoma"/>
          <w:sz w:val="23"/>
          <w:szCs w:val="23"/>
        </w:rPr>
        <w:t>facility</w:t>
      </w:r>
      <w:r w:rsidRPr="00883BCC">
        <w:rPr>
          <w:rFonts w:ascii="Tahoma" w:hAnsi="Tahoma" w:cs="Tahoma"/>
          <w:spacing w:val="1"/>
          <w:sz w:val="23"/>
          <w:szCs w:val="23"/>
        </w:rPr>
        <w:t xml:space="preserve"> </w:t>
      </w:r>
      <w:r w:rsidRPr="00883BCC">
        <w:rPr>
          <w:rFonts w:ascii="Tahoma" w:hAnsi="Tahoma" w:cs="Tahoma"/>
          <w:sz w:val="23"/>
          <w:szCs w:val="23"/>
        </w:rPr>
        <w:t>designed,</w:t>
      </w:r>
      <w:r w:rsidRPr="00883BCC">
        <w:rPr>
          <w:rFonts w:ascii="Tahoma" w:hAnsi="Tahoma" w:cs="Tahoma"/>
          <w:spacing w:val="1"/>
          <w:sz w:val="23"/>
          <w:szCs w:val="23"/>
        </w:rPr>
        <w:t xml:space="preserve"> </w:t>
      </w:r>
      <w:r w:rsidRPr="00883BCC">
        <w:rPr>
          <w:rFonts w:ascii="Tahoma" w:hAnsi="Tahoma" w:cs="Tahoma"/>
          <w:sz w:val="23"/>
          <w:szCs w:val="23"/>
        </w:rPr>
        <w:t>staffed, equipped, and operated for the pri</w:t>
      </w:r>
      <w:r w:rsidRPr="00883BCC">
        <w:rPr>
          <w:rFonts w:ascii="Tahoma" w:hAnsi="Tahoma" w:cs="Tahoma"/>
          <w:spacing w:val="-2"/>
          <w:sz w:val="23"/>
          <w:szCs w:val="23"/>
        </w:rPr>
        <w:t>m</w:t>
      </w:r>
      <w:r w:rsidRPr="00883BCC">
        <w:rPr>
          <w:rFonts w:ascii="Tahoma" w:hAnsi="Tahoma" w:cs="Tahoma"/>
          <w:sz w:val="23"/>
          <w:szCs w:val="23"/>
        </w:rPr>
        <w:t>ary purpose of providing surgical services. It is neither staffed nor equipped to provide overnight care to patients.</w:t>
      </w:r>
    </w:p>
    <w:p w14:paraId="0E0CA8A8" w14:textId="6FF45C1C" w:rsidR="00022069" w:rsidRPr="00946816" w:rsidRDefault="000539A7" w:rsidP="007471FD">
      <w:pPr>
        <w:pStyle w:val="Heading2"/>
      </w:pPr>
      <w:bookmarkStart w:id="1" w:name="_Toc225419511"/>
      <w:bookmarkEnd w:id="0"/>
      <w:r w:rsidRPr="00946816">
        <w:t xml:space="preserve">Section 1: </w:t>
      </w:r>
      <w:r w:rsidR="00022069" w:rsidRPr="00946816">
        <w:t>Reimbursement</w:t>
      </w:r>
      <w:r w:rsidR="00087476" w:rsidRPr="00946816">
        <w:t xml:space="preserve"> Methodology</w:t>
      </w:r>
      <w:bookmarkEnd w:id="1"/>
    </w:p>
    <w:p w14:paraId="16AEE49D" w14:textId="796E2416" w:rsidR="00022069" w:rsidRPr="00315E0C" w:rsidRDefault="000539A7" w:rsidP="007471FD">
      <w:pPr>
        <w:pStyle w:val="Heading3"/>
      </w:pPr>
      <w:bookmarkStart w:id="2" w:name="_Toc225419512"/>
      <w:r w:rsidRPr="003131FF">
        <w:t>1.1</w:t>
      </w:r>
      <w:r w:rsidR="00777A8F">
        <w:t xml:space="preserve"> </w:t>
      </w:r>
      <w:r w:rsidR="00022069" w:rsidRPr="003131FF">
        <w:t>The Basis for Establishing a Rate of Payment</w:t>
      </w:r>
      <w:bookmarkEnd w:id="2"/>
    </w:p>
    <w:p w14:paraId="4E851B9F" w14:textId="7B5258B5" w:rsidR="00FD435F" w:rsidRPr="00315E0C" w:rsidRDefault="00022069" w:rsidP="00315E0C">
      <w:pPr>
        <w:spacing w:before="160" w:after="0" w:line="320" w:lineRule="atLeast"/>
        <w:jc w:val="both"/>
        <w:rPr>
          <w:rFonts w:ascii="Tahoma" w:eastAsia="Times New Roman" w:hAnsi="Tahoma" w:cs="Tahoma"/>
          <w:sz w:val="23"/>
          <w:szCs w:val="23"/>
        </w:rPr>
      </w:pPr>
      <w:r w:rsidRPr="00315E0C">
        <w:rPr>
          <w:rFonts w:ascii="Tahoma" w:eastAsia="Times New Roman" w:hAnsi="Tahoma" w:cs="Tahoma"/>
          <w:sz w:val="23"/>
          <w:szCs w:val="23"/>
        </w:rPr>
        <w:t>The MO HealthNet Di</w:t>
      </w:r>
      <w:r w:rsidRPr="00315E0C">
        <w:rPr>
          <w:rFonts w:ascii="Tahoma" w:eastAsia="Times New Roman" w:hAnsi="Tahoma" w:cs="Tahoma"/>
          <w:spacing w:val="-1"/>
          <w:sz w:val="23"/>
          <w:szCs w:val="23"/>
        </w:rPr>
        <w:t>vi</w:t>
      </w:r>
      <w:r w:rsidRPr="00315E0C">
        <w:rPr>
          <w:rFonts w:ascii="Tahoma" w:eastAsia="Times New Roman" w:hAnsi="Tahoma" w:cs="Tahoma"/>
          <w:sz w:val="23"/>
          <w:szCs w:val="23"/>
        </w:rPr>
        <w:t>sion (MHD) is ch</w:t>
      </w:r>
      <w:r w:rsidRPr="00315E0C">
        <w:rPr>
          <w:rFonts w:ascii="Tahoma" w:eastAsia="Times New Roman" w:hAnsi="Tahoma" w:cs="Tahoma"/>
          <w:spacing w:val="-1"/>
          <w:sz w:val="23"/>
          <w:szCs w:val="23"/>
        </w:rPr>
        <w:t>ar</w:t>
      </w:r>
      <w:r w:rsidRPr="00315E0C">
        <w:rPr>
          <w:rFonts w:ascii="Tahoma" w:eastAsia="Times New Roman" w:hAnsi="Tahoma" w:cs="Tahoma"/>
          <w:sz w:val="23"/>
          <w:szCs w:val="23"/>
        </w:rPr>
        <w:t>ged with esta</w:t>
      </w:r>
      <w:r w:rsidRPr="00315E0C">
        <w:rPr>
          <w:rFonts w:ascii="Tahoma" w:eastAsia="Times New Roman" w:hAnsi="Tahoma" w:cs="Tahoma"/>
          <w:spacing w:val="-1"/>
          <w:sz w:val="23"/>
          <w:szCs w:val="23"/>
        </w:rPr>
        <w:t>b</w:t>
      </w:r>
      <w:r w:rsidRPr="00315E0C">
        <w:rPr>
          <w:rFonts w:ascii="Tahoma" w:eastAsia="Times New Roman" w:hAnsi="Tahoma" w:cs="Tahoma"/>
          <w:sz w:val="23"/>
          <w:szCs w:val="23"/>
        </w:rPr>
        <w:t>lishing and ad</w:t>
      </w:r>
      <w:r w:rsidRPr="00315E0C">
        <w:rPr>
          <w:rFonts w:ascii="Tahoma" w:eastAsia="Times New Roman" w:hAnsi="Tahoma" w:cs="Tahoma"/>
          <w:spacing w:val="-2"/>
          <w:sz w:val="23"/>
          <w:szCs w:val="23"/>
        </w:rPr>
        <w:t>m</w:t>
      </w:r>
      <w:r w:rsidRPr="00315E0C">
        <w:rPr>
          <w:rFonts w:ascii="Tahoma" w:eastAsia="Times New Roman" w:hAnsi="Tahoma" w:cs="Tahoma"/>
          <w:spacing w:val="1"/>
          <w:sz w:val="23"/>
          <w:szCs w:val="23"/>
        </w:rPr>
        <w:t>i</w:t>
      </w:r>
      <w:r w:rsidRPr="00315E0C">
        <w:rPr>
          <w:rFonts w:ascii="Tahoma" w:eastAsia="Times New Roman" w:hAnsi="Tahoma" w:cs="Tahoma"/>
          <w:sz w:val="23"/>
          <w:szCs w:val="23"/>
        </w:rPr>
        <w:t>nistering t</w:t>
      </w:r>
      <w:r w:rsidRPr="00315E0C">
        <w:rPr>
          <w:rFonts w:ascii="Tahoma" w:eastAsia="Times New Roman" w:hAnsi="Tahoma" w:cs="Tahoma"/>
          <w:spacing w:val="-1"/>
          <w:sz w:val="23"/>
          <w:szCs w:val="23"/>
        </w:rPr>
        <w:t>h</w:t>
      </w:r>
      <w:r w:rsidRPr="00315E0C">
        <w:rPr>
          <w:rFonts w:ascii="Tahoma" w:eastAsia="Times New Roman" w:hAnsi="Tahoma" w:cs="Tahoma"/>
          <w:sz w:val="23"/>
          <w:szCs w:val="23"/>
        </w:rPr>
        <w:t>e rate of pay</w:t>
      </w:r>
      <w:r w:rsidRPr="00315E0C">
        <w:rPr>
          <w:rFonts w:ascii="Tahoma" w:eastAsia="Times New Roman" w:hAnsi="Tahoma" w:cs="Tahoma"/>
          <w:spacing w:val="-2"/>
          <w:sz w:val="23"/>
          <w:szCs w:val="23"/>
        </w:rPr>
        <w:t>m</w:t>
      </w:r>
      <w:r w:rsidRPr="00315E0C">
        <w:rPr>
          <w:rFonts w:ascii="Tahoma" w:eastAsia="Times New Roman" w:hAnsi="Tahoma" w:cs="Tahoma"/>
          <w:sz w:val="23"/>
          <w:szCs w:val="23"/>
        </w:rPr>
        <w:t>ent for those</w:t>
      </w:r>
      <w:r w:rsidRPr="00315E0C">
        <w:rPr>
          <w:rFonts w:ascii="Tahoma" w:eastAsia="Times New Roman" w:hAnsi="Tahoma" w:cs="Tahoma"/>
          <w:spacing w:val="16"/>
          <w:sz w:val="23"/>
          <w:szCs w:val="23"/>
        </w:rPr>
        <w:t xml:space="preserve"> </w:t>
      </w:r>
      <w:r w:rsidRPr="00315E0C">
        <w:rPr>
          <w:rFonts w:ascii="Tahoma" w:eastAsia="Times New Roman" w:hAnsi="Tahoma" w:cs="Tahoma"/>
          <w:spacing w:val="-2"/>
          <w:sz w:val="23"/>
          <w:szCs w:val="23"/>
        </w:rPr>
        <w:t>m</w:t>
      </w:r>
      <w:r w:rsidRPr="00315E0C">
        <w:rPr>
          <w:rFonts w:ascii="Tahoma" w:eastAsia="Times New Roman" w:hAnsi="Tahoma" w:cs="Tahoma"/>
          <w:sz w:val="23"/>
          <w:szCs w:val="23"/>
        </w:rPr>
        <w:t>edical</w:t>
      </w:r>
      <w:r w:rsidRPr="00315E0C">
        <w:rPr>
          <w:rFonts w:ascii="Tahoma" w:eastAsia="Times New Roman" w:hAnsi="Tahoma" w:cs="Tahoma"/>
          <w:spacing w:val="16"/>
          <w:sz w:val="23"/>
          <w:szCs w:val="23"/>
        </w:rPr>
        <w:t xml:space="preserve"> </w:t>
      </w:r>
      <w:r w:rsidRPr="00315E0C">
        <w:rPr>
          <w:rFonts w:ascii="Tahoma" w:eastAsia="Times New Roman" w:hAnsi="Tahoma" w:cs="Tahoma"/>
          <w:sz w:val="23"/>
          <w:szCs w:val="23"/>
        </w:rPr>
        <w:t>ser</w:t>
      </w:r>
      <w:r w:rsidRPr="00315E0C">
        <w:rPr>
          <w:rFonts w:ascii="Tahoma" w:eastAsia="Times New Roman" w:hAnsi="Tahoma" w:cs="Tahoma"/>
          <w:spacing w:val="-1"/>
          <w:sz w:val="23"/>
          <w:szCs w:val="23"/>
        </w:rPr>
        <w:t>v</w:t>
      </w:r>
      <w:r w:rsidRPr="00315E0C">
        <w:rPr>
          <w:rFonts w:ascii="Tahoma" w:eastAsia="Times New Roman" w:hAnsi="Tahoma" w:cs="Tahoma"/>
          <w:sz w:val="23"/>
          <w:szCs w:val="23"/>
        </w:rPr>
        <w:t>ices</w:t>
      </w:r>
      <w:r w:rsidRPr="00315E0C">
        <w:rPr>
          <w:rFonts w:ascii="Tahoma" w:eastAsia="Times New Roman" w:hAnsi="Tahoma" w:cs="Tahoma"/>
          <w:spacing w:val="16"/>
          <w:sz w:val="23"/>
          <w:szCs w:val="23"/>
        </w:rPr>
        <w:t xml:space="preserve"> </w:t>
      </w:r>
      <w:r w:rsidRPr="00315E0C">
        <w:rPr>
          <w:rFonts w:ascii="Tahoma" w:eastAsia="Times New Roman" w:hAnsi="Tahoma" w:cs="Tahoma"/>
          <w:spacing w:val="-1"/>
          <w:sz w:val="23"/>
          <w:szCs w:val="23"/>
        </w:rPr>
        <w:t>c</w:t>
      </w:r>
      <w:r w:rsidRPr="00315E0C">
        <w:rPr>
          <w:rFonts w:ascii="Tahoma" w:eastAsia="Times New Roman" w:hAnsi="Tahoma" w:cs="Tahoma"/>
          <w:sz w:val="23"/>
          <w:szCs w:val="23"/>
        </w:rPr>
        <w:t>overed</w:t>
      </w:r>
      <w:r w:rsidRPr="00315E0C">
        <w:rPr>
          <w:rFonts w:ascii="Tahoma" w:eastAsia="Times New Roman" w:hAnsi="Tahoma" w:cs="Tahoma"/>
          <w:spacing w:val="16"/>
          <w:sz w:val="23"/>
          <w:szCs w:val="23"/>
        </w:rPr>
        <w:t xml:space="preserve"> </w:t>
      </w:r>
      <w:r w:rsidRPr="00315E0C">
        <w:rPr>
          <w:rFonts w:ascii="Tahoma" w:eastAsia="Times New Roman" w:hAnsi="Tahoma" w:cs="Tahoma"/>
          <w:sz w:val="23"/>
          <w:szCs w:val="23"/>
        </w:rPr>
        <w:t>by</w:t>
      </w:r>
      <w:r w:rsidRPr="00315E0C">
        <w:rPr>
          <w:rFonts w:ascii="Tahoma" w:eastAsia="Times New Roman" w:hAnsi="Tahoma" w:cs="Tahoma"/>
          <w:spacing w:val="16"/>
          <w:sz w:val="23"/>
          <w:szCs w:val="23"/>
        </w:rPr>
        <w:t xml:space="preserve"> </w:t>
      </w:r>
      <w:r w:rsidRPr="00315E0C">
        <w:rPr>
          <w:rFonts w:ascii="Tahoma" w:eastAsia="Times New Roman" w:hAnsi="Tahoma" w:cs="Tahoma"/>
          <w:sz w:val="23"/>
          <w:szCs w:val="23"/>
        </w:rPr>
        <w:t>the</w:t>
      </w:r>
      <w:r w:rsidRPr="00315E0C">
        <w:rPr>
          <w:rFonts w:ascii="Tahoma" w:eastAsia="Times New Roman" w:hAnsi="Tahoma" w:cs="Tahoma"/>
          <w:spacing w:val="16"/>
          <w:sz w:val="23"/>
          <w:szCs w:val="23"/>
        </w:rPr>
        <w:t xml:space="preserve"> </w:t>
      </w:r>
      <w:r w:rsidRPr="00315E0C">
        <w:rPr>
          <w:rFonts w:ascii="Tahoma" w:eastAsia="Times New Roman" w:hAnsi="Tahoma" w:cs="Tahoma"/>
          <w:sz w:val="23"/>
          <w:szCs w:val="23"/>
        </w:rPr>
        <w:t>Missou</w:t>
      </w:r>
      <w:r w:rsidRPr="00315E0C">
        <w:rPr>
          <w:rFonts w:ascii="Tahoma" w:eastAsia="Times New Roman" w:hAnsi="Tahoma" w:cs="Tahoma"/>
          <w:spacing w:val="-1"/>
          <w:sz w:val="23"/>
          <w:szCs w:val="23"/>
        </w:rPr>
        <w:t>r</w:t>
      </w:r>
      <w:r w:rsidRPr="00315E0C">
        <w:rPr>
          <w:rFonts w:ascii="Tahoma" w:eastAsia="Times New Roman" w:hAnsi="Tahoma" w:cs="Tahoma"/>
          <w:sz w:val="23"/>
          <w:szCs w:val="23"/>
        </w:rPr>
        <w:t>i</w:t>
      </w:r>
      <w:r w:rsidRPr="00315E0C">
        <w:rPr>
          <w:rFonts w:ascii="Tahoma" w:eastAsia="Times New Roman" w:hAnsi="Tahoma" w:cs="Tahoma"/>
          <w:spacing w:val="16"/>
          <w:sz w:val="23"/>
          <w:szCs w:val="23"/>
        </w:rPr>
        <w:t xml:space="preserve"> </w:t>
      </w:r>
      <w:r w:rsidRPr="00315E0C">
        <w:rPr>
          <w:rFonts w:ascii="Tahoma" w:eastAsia="Times New Roman" w:hAnsi="Tahoma" w:cs="Tahoma"/>
          <w:sz w:val="23"/>
          <w:szCs w:val="23"/>
        </w:rPr>
        <w:t>Title</w:t>
      </w:r>
      <w:r w:rsidRPr="00315E0C">
        <w:rPr>
          <w:rFonts w:ascii="Tahoma" w:eastAsia="Times New Roman" w:hAnsi="Tahoma" w:cs="Tahoma"/>
          <w:spacing w:val="16"/>
          <w:sz w:val="23"/>
          <w:szCs w:val="23"/>
        </w:rPr>
        <w:t xml:space="preserve"> </w:t>
      </w:r>
      <w:r w:rsidRPr="00315E0C">
        <w:rPr>
          <w:rFonts w:ascii="Tahoma" w:eastAsia="Times New Roman" w:hAnsi="Tahoma" w:cs="Tahoma"/>
          <w:sz w:val="23"/>
          <w:szCs w:val="23"/>
        </w:rPr>
        <w:t>XIX</w:t>
      </w:r>
      <w:r w:rsidRPr="00315E0C">
        <w:rPr>
          <w:rFonts w:ascii="Tahoma" w:eastAsia="Times New Roman" w:hAnsi="Tahoma" w:cs="Tahoma"/>
          <w:spacing w:val="16"/>
          <w:sz w:val="23"/>
          <w:szCs w:val="23"/>
        </w:rPr>
        <w:t xml:space="preserve"> </w:t>
      </w:r>
      <w:r w:rsidRPr="00315E0C">
        <w:rPr>
          <w:rFonts w:ascii="Tahoma" w:eastAsia="Times New Roman" w:hAnsi="Tahoma" w:cs="Tahoma"/>
          <w:sz w:val="23"/>
          <w:szCs w:val="23"/>
        </w:rPr>
        <w:t>Progra</w:t>
      </w:r>
      <w:r w:rsidRPr="00315E0C">
        <w:rPr>
          <w:rFonts w:ascii="Tahoma" w:eastAsia="Times New Roman" w:hAnsi="Tahoma" w:cs="Tahoma"/>
          <w:spacing w:val="-2"/>
          <w:sz w:val="23"/>
          <w:szCs w:val="23"/>
        </w:rPr>
        <w:t>m</w:t>
      </w:r>
      <w:r w:rsidRPr="00315E0C">
        <w:rPr>
          <w:rFonts w:ascii="Tahoma" w:eastAsia="Times New Roman" w:hAnsi="Tahoma" w:cs="Tahoma"/>
          <w:sz w:val="23"/>
          <w:szCs w:val="23"/>
        </w:rPr>
        <w:t>.</w:t>
      </w:r>
      <w:r w:rsidRPr="00315E0C">
        <w:rPr>
          <w:rFonts w:ascii="Tahoma" w:eastAsia="Times New Roman" w:hAnsi="Tahoma" w:cs="Tahoma"/>
          <w:spacing w:val="16"/>
          <w:sz w:val="23"/>
          <w:szCs w:val="23"/>
        </w:rPr>
        <w:t xml:space="preserve"> </w:t>
      </w:r>
      <w:r w:rsidR="001F4EFE">
        <w:rPr>
          <w:rFonts w:ascii="Tahoma" w:eastAsia="Times New Roman" w:hAnsi="Tahoma" w:cs="Tahoma"/>
          <w:sz w:val="23"/>
          <w:szCs w:val="23"/>
        </w:rPr>
        <w:t>MHD</w:t>
      </w:r>
      <w:r w:rsidRPr="00315E0C">
        <w:rPr>
          <w:rFonts w:ascii="Tahoma" w:eastAsia="Times New Roman" w:hAnsi="Tahoma" w:cs="Tahoma"/>
          <w:spacing w:val="16"/>
          <w:sz w:val="23"/>
          <w:szCs w:val="23"/>
        </w:rPr>
        <w:t xml:space="preserve"> </w:t>
      </w:r>
      <w:r w:rsidRPr="00315E0C">
        <w:rPr>
          <w:rFonts w:ascii="Tahoma" w:eastAsia="Times New Roman" w:hAnsi="Tahoma" w:cs="Tahoma"/>
          <w:sz w:val="23"/>
          <w:szCs w:val="23"/>
        </w:rPr>
        <w:t>esta</w:t>
      </w:r>
      <w:r w:rsidRPr="00315E0C">
        <w:rPr>
          <w:rFonts w:ascii="Tahoma" w:eastAsia="Times New Roman" w:hAnsi="Tahoma" w:cs="Tahoma"/>
          <w:spacing w:val="-1"/>
          <w:sz w:val="23"/>
          <w:szCs w:val="23"/>
        </w:rPr>
        <w:t>b</w:t>
      </w:r>
      <w:r w:rsidRPr="00315E0C">
        <w:rPr>
          <w:rFonts w:ascii="Tahoma" w:eastAsia="Times New Roman" w:hAnsi="Tahoma" w:cs="Tahoma"/>
          <w:sz w:val="23"/>
          <w:szCs w:val="23"/>
        </w:rPr>
        <w:t>lish</w:t>
      </w:r>
      <w:r w:rsidRPr="00315E0C">
        <w:rPr>
          <w:rFonts w:ascii="Tahoma" w:eastAsia="Times New Roman" w:hAnsi="Tahoma" w:cs="Tahoma"/>
          <w:spacing w:val="-1"/>
          <w:sz w:val="23"/>
          <w:szCs w:val="23"/>
        </w:rPr>
        <w:t>e</w:t>
      </w:r>
      <w:r w:rsidRPr="00315E0C">
        <w:rPr>
          <w:rFonts w:ascii="Tahoma" w:eastAsia="Times New Roman" w:hAnsi="Tahoma" w:cs="Tahoma"/>
          <w:sz w:val="23"/>
          <w:szCs w:val="23"/>
        </w:rPr>
        <w:t>s</w:t>
      </w:r>
      <w:r w:rsidRPr="00315E0C">
        <w:rPr>
          <w:rFonts w:ascii="Tahoma" w:eastAsia="Times New Roman" w:hAnsi="Tahoma" w:cs="Tahoma"/>
          <w:spacing w:val="16"/>
          <w:sz w:val="23"/>
          <w:szCs w:val="23"/>
        </w:rPr>
        <w:t xml:space="preserve"> </w:t>
      </w:r>
      <w:r w:rsidRPr="00315E0C">
        <w:rPr>
          <w:rFonts w:ascii="Tahoma" w:eastAsia="Times New Roman" w:hAnsi="Tahoma" w:cs="Tahoma"/>
          <w:sz w:val="23"/>
          <w:szCs w:val="23"/>
        </w:rPr>
        <w:t>a</w:t>
      </w:r>
      <w:r w:rsidRPr="00315E0C">
        <w:rPr>
          <w:rFonts w:ascii="Tahoma" w:eastAsia="Times New Roman" w:hAnsi="Tahoma" w:cs="Tahoma"/>
          <w:spacing w:val="14"/>
          <w:sz w:val="23"/>
          <w:szCs w:val="23"/>
        </w:rPr>
        <w:t xml:space="preserve"> </w:t>
      </w:r>
      <w:r w:rsidRPr="00315E0C">
        <w:rPr>
          <w:rFonts w:ascii="Tahoma" w:eastAsia="Times New Roman" w:hAnsi="Tahoma" w:cs="Tahoma"/>
          <w:sz w:val="23"/>
          <w:szCs w:val="23"/>
        </w:rPr>
        <w:t>rate of pay</w:t>
      </w:r>
      <w:r w:rsidRPr="00315E0C">
        <w:rPr>
          <w:rFonts w:ascii="Tahoma" w:eastAsia="Times New Roman" w:hAnsi="Tahoma" w:cs="Tahoma"/>
          <w:spacing w:val="-2"/>
          <w:sz w:val="23"/>
          <w:szCs w:val="23"/>
        </w:rPr>
        <w:t>m</w:t>
      </w:r>
      <w:r w:rsidRPr="00315E0C">
        <w:rPr>
          <w:rFonts w:ascii="Tahoma" w:eastAsia="Times New Roman" w:hAnsi="Tahoma" w:cs="Tahoma"/>
          <w:sz w:val="23"/>
          <w:szCs w:val="23"/>
        </w:rPr>
        <w:t xml:space="preserve">ent that </w:t>
      </w:r>
      <w:r w:rsidRPr="00315E0C">
        <w:rPr>
          <w:rFonts w:ascii="Tahoma" w:eastAsia="Times New Roman" w:hAnsi="Tahoma" w:cs="Tahoma"/>
          <w:spacing w:val="-2"/>
          <w:sz w:val="23"/>
          <w:szCs w:val="23"/>
        </w:rPr>
        <w:t>m</w:t>
      </w:r>
      <w:r w:rsidRPr="00315E0C">
        <w:rPr>
          <w:rFonts w:ascii="Tahoma" w:eastAsia="Times New Roman" w:hAnsi="Tahoma" w:cs="Tahoma"/>
          <w:sz w:val="23"/>
          <w:szCs w:val="23"/>
        </w:rPr>
        <w:t>eets the following goals:</w:t>
      </w:r>
    </w:p>
    <w:p w14:paraId="638192A1" w14:textId="2122047A" w:rsidR="00022069" w:rsidRPr="00861772" w:rsidRDefault="00022069" w:rsidP="002A0F05">
      <w:pPr>
        <w:pStyle w:val="ListBullet"/>
        <w:contextualSpacing w:val="0"/>
      </w:pPr>
      <w:r w:rsidRPr="001541F3">
        <w:t>Ensures</w:t>
      </w:r>
      <w:r w:rsidRPr="001541F3">
        <w:rPr>
          <w:spacing w:val="53"/>
        </w:rPr>
        <w:t xml:space="preserve"> </w:t>
      </w:r>
      <w:r w:rsidRPr="001541F3">
        <w:t>access</w:t>
      </w:r>
      <w:r w:rsidRPr="001541F3">
        <w:rPr>
          <w:spacing w:val="53"/>
        </w:rPr>
        <w:t xml:space="preserve"> </w:t>
      </w:r>
      <w:r w:rsidRPr="001541F3">
        <w:t>to</w:t>
      </w:r>
      <w:r w:rsidRPr="001541F3">
        <w:rPr>
          <w:spacing w:val="53"/>
        </w:rPr>
        <w:t xml:space="preserve"> </w:t>
      </w:r>
      <w:r w:rsidRPr="001541F3">
        <w:t>quality</w:t>
      </w:r>
      <w:r w:rsidRPr="001541F3">
        <w:rPr>
          <w:spacing w:val="53"/>
        </w:rPr>
        <w:t xml:space="preserve"> </w:t>
      </w:r>
      <w:r w:rsidRPr="001541F3">
        <w:rPr>
          <w:spacing w:val="-2"/>
        </w:rPr>
        <w:t>m</w:t>
      </w:r>
      <w:r w:rsidRPr="001541F3">
        <w:t>edical</w:t>
      </w:r>
      <w:r w:rsidRPr="001541F3">
        <w:rPr>
          <w:spacing w:val="53"/>
        </w:rPr>
        <w:t xml:space="preserve"> </w:t>
      </w:r>
      <w:r w:rsidRPr="001541F3">
        <w:t>care</w:t>
      </w:r>
      <w:r w:rsidRPr="001541F3">
        <w:rPr>
          <w:spacing w:val="53"/>
        </w:rPr>
        <w:t xml:space="preserve"> </w:t>
      </w:r>
      <w:r w:rsidRPr="001541F3">
        <w:t>for</w:t>
      </w:r>
      <w:r w:rsidRPr="001541F3">
        <w:rPr>
          <w:spacing w:val="53"/>
        </w:rPr>
        <w:t xml:space="preserve"> </w:t>
      </w:r>
      <w:r w:rsidRPr="001541F3">
        <w:rPr>
          <w:spacing w:val="-1"/>
        </w:rPr>
        <w:t>a</w:t>
      </w:r>
      <w:r w:rsidRPr="001541F3">
        <w:t>ll</w:t>
      </w:r>
      <w:r w:rsidRPr="001541F3">
        <w:rPr>
          <w:spacing w:val="53"/>
        </w:rPr>
        <w:t xml:space="preserve"> </w:t>
      </w:r>
      <w:r w:rsidRPr="001541F3">
        <w:t>participa</w:t>
      </w:r>
      <w:r w:rsidRPr="001541F3">
        <w:rPr>
          <w:spacing w:val="-1"/>
        </w:rPr>
        <w:t>n</w:t>
      </w:r>
      <w:r w:rsidRPr="001541F3">
        <w:t>ts</w:t>
      </w:r>
      <w:r w:rsidRPr="001541F3">
        <w:rPr>
          <w:spacing w:val="53"/>
        </w:rPr>
        <w:t xml:space="preserve"> </w:t>
      </w:r>
      <w:r w:rsidRPr="001541F3">
        <w:t>by</w:t>
      </w:r>
      <w:r w:rsidRPr="001541F3">
        <w:rPr>
          <w:spacing w:val="53"/>
        </w:rPr>
        <w:t xml:space="preserve"> </w:t>
      </w:r>
      <w:r w:rsidRPr="001541F3">
        <w:t>encouraging</w:t>
      </w:r>
      <w:r w:rsidRPr="001541F3">
        <w:rPr>
          <w:spacing w:val="53"/>
        </w:rPr>
        <w:t xml:space="preserve"> </w:t>
      </w:r>
      <w:r w:rsidRPr="001541F3">
        <w:t>a</w:t>
      </w:r>
      <w:r w:rsidRPr="001541F3">
        <w:rPr>
          <w:spacing w:val="53"/>
        </w:rPr>
        <w:t xml:space="preserve"> </w:t>
      </w:r>
      <w:r w:rsidRPr="001541F3">
        <w:t>sufficient nu</w:t>
      </w:r>
      <w:r w:rsidRPr="001541F3">
        <w:rPr>
          <w:spacing w:val="-2"/>
        </w:rPr>
        <w:t>m</w:t>
      </w:r>
      <w:r w:rsidR="00F6679A">
        <w:t>ber of providers</w:t>
      </w:r>
    </w:p>
    <w:p w14:paraId="7CE30B98" w14:textId="77777777" w:rsidR="00022069" w:rsidRPr="00861772" w:rsidRDefault="00022069" w:rsidP="002A0F05">
      <w:pPr>
        <w:pStyle w:val="ListBullet"/>
        <w:tabs>
          <w:tab w:val="clear" w:pos="360"/>
        </w:tabs>
        <w:contextualSpacing w:val="0"/>
      </w:pPr>
      <w:r w:rsidRPr="001541F3">
        <w:t>Allows for no adverse im</w:t>
      </w:r>
      <w:r w:rsidRPr="001541F3">
        <w:rPr>
          <w:spacing w:val="-1"/>
        </w:rPr>
        <w:t>p</w:t>
      </w:r>
      <w:r w:rsidR="00F6679A">
        <w:t>act on private-pay patients</w:t>
      </w:r>
    </w:p>
    <w:p w14:paraId="2D40AFA5" w14:textId="2E939189" w:rsidR="00022069" w:rsidRPr="00861772" w:rsidRDefault="00022069" w:rsidP="002A0F05">
      <w:pPr>
        <w:pStyle w:val="ListBullet"/>
        <w:tabs>
          <w:tab w:val="clear" w:pos="360"/>
        </w:tabs>
        <w:contextualSpacing w:val="0"/>
      </w:pPr>
      <w:r w:rsidRPr="001541F3">
        <w:t>Assures a reasonable rate to protect</w:t>
      </w:r>
      <w:r w:rsidRPr="001541F3">
        <w:rPr>
          <w:spacing w:val="-6"/>
        </w:rPr>
        <w:t xml:space="preserve"> </w:t>
      </w:r>
      <w:r w:rsidRPr="001541F3">
        <w:t>the</w:t>
      </w:r>
      <w:r w:rsidRPr="001541F3">
        <w:rPr>
          <w:spacing w:val="-6"/>
        </w:rPr>
        <w:t xml:space="preserve"> </w:t>
      </w:r>
      <w:r w:rsidRPr="001541F3">
        <w:t>int</w:t>
      </w:r>
      <w:r w:rsidRPr="001541F3">
        <w:rPr>
          <w:spacing w:val="-1"/>
        </w:rPr>
        <w:t>e</w:t>
      </w:r>
      <w:r w:rsidRPr="001541F3">
        <w:t>re</w:t>
      </w:r>
      <w:r w:rsidRPr="001541F3">
        <w:rPr>
          <w:spacing w:val="-1"/>
        </w:rPr>
        <w:t>s</w:t>
      </w:r>
      <w:r w:rsidRPr="001541F3">
        <w:t>ts</w:t>
      </w:r>
      <w:r w:rsidRPr="001541F3">
        <w:rPr>
          <w:spacing w:val="-6"/>
        </w:rPr>
        <w:t xml:space="preserve"> </w:t>
      </w:r>
      <w:r w:rsidRPr="001541F3">
        <w:t>of</w:t>
      </w:r>
      <w:r w:rsidRPr="001541F3">
        <w:rPr>
          <w:spacing w:val="-7"/>
        </w:rPr>
        <w:t xml:space="preserve"> </w:t>
      </w:r>
      <w:r w:rsidRPr="001541F3">
        <w:t>the</w:t>
      </w:r>
      <w:r w:rsidRPr="001541F3">
        <w:rPr>
          <w:spacing w:val="-6"/>
        </w:rPr>
        <w:t xml:space="preserve"> </w:t>
      </w:r>
      <w:r w:rsidRPr="001541F3">
        <w:t>taxp</w:t>
      </w:r>
      <w:r w:rsidRPr="001541F3">
        <w:rPr>
          <w:spacing w:val="-1"/>
        </w:rPr>
        <w:t>a</w:t>
      </w:r>
      <w:r w:rsidR="00F6679A">
        <w:t>yers</w:t>
      </w:r>
    </w:p>
    <w:p w14:paraId="259F164C" w14:textId="77777777" w:rsidR="00022069" w:rsidRPr="001541F3" w:rsidRDefault="00022069" w:rsidP="002A0F05">
      <w:pPr>
        <w:pStyle w:val="ListBullet"/>
        <w:tabs>
          <w:tab w:val="clear" w:pos="360"/>
        </w:tabs>
        <w:contextualSpacing w:val="0"/>
      </w:pPr>
      <w:r w:rsidRPr="001541F3">
        <w:t>Provides incentives that</w:t>
      </w:r>
      <w:r w:rsidRPr="001541F3">
        <w:rPr>
          <w:spacing w:val="-1"/>
        </w:rPr>
        <w:t xml:space="preserve"> </w:t>
      </w:r>
      <w:r w:rsidRPr="001541F3">
        <w:t>encourage</w:t>
      </w:r>
      <w:r w:rsidRPr="001541F3">
        <w:rPr>
          <w:spacing w:val="-5"/>
        </w:rPr>
        <w:t xml:space="preserve"> </w:t>
      </w:r>
      <w:r w:rsidRPr="001541F3">
        <w:t>efficiency</w:t>
      </w:r>
      <w:r w:rsidRPr="001541F3">
        <w:rPr>
          <w:spacing w:val="-5"/>
        </w:rPr>
        <w:t xml:space="preserve"> </w:t>
      </w:r>
      <w:r w:rsidRPr="001541F3">
        <w:t>on</w:t>
      </w:r>
      <w:r w:rsidRPr="001541F3">
        <w:rPr>
          <w:spacing w:val="-5"/>
        </w:rPr>
        <w:t xml:space="preserve"> </w:t>
      </w:r>
      <w:r w:rsidRPr="001541F3">
        <w:t>the</w:t>
      </w:r>
      <w:r w:rsidRPr="001541F3">
        <w:rPr>
          <w:spacing w:val="12"/>
        </w:rPr>
        <w:t xml:space="preserve"> </w:t>
      </w:r>
      <w:r w:rsidRPr="001541F3">
        <w:t xml:space="preserve">part of </w:t>
      </w:r>
      <w:r w:rsidRPr="001541F3">
        <w:rPr>
          <w:spacing w:val="-2"/>
        </w:rPr>
        <w:t>m</w:t>
      </w:r>
      <w:r w:rsidR="00F6679A">
        <w:t>edical providers</w:t>
      </w:r>
    </w:p>
    <w:p w14:paraId="632734C7" w14:textId="4644442B" w:rsidR="00022069" w:rsidRPr="00883BCC" w:rsidRDefault="00022069" w:rsidP="00315E0C">
      <w:pPr>
        <w:spacing w:before="160" w:after="0" w:line="320" w:lineRule="atLeast"/>
        <w:jc w:val="both"/>
        <w:rPr>
          <w:rFonts w:ascii="Tahoma" w:hAnsi="Tahoma" w:cs="Tahoma"/>
          <w:sz w:val="23"/>
          <w:szCs w:val="23"/>
        </w:rPr>
      </w:pPr>
      <w:r w:rsidRPr="00883BCC">
        <w:rPr>
          <w:rFonts w:ascii="Tahoma" w:hAnsi="Tahoma" w:cs="Tahoma"/>
          <w:sz w:val="23"/>
          <w:szCs w:val="23"/>
        </w:rPr>
        <w:t>Funds used to rei</w:t>
      </w:r>
      <w:r w:rsidRPr="00883BCC">
        <w:rPr>
          <w:rFonts w:ascii="Tahoma" w:hAnsi="Tahoma" w:cs="Tahoma"/>
          <w:spacing w:val="-2"/>
          <w:sz w:val="23"/>
          <w:szCs w:val="23"/>
        </w:rPr>
        <w:t>m</w:t>
      </w:r>
      <w:r w:rsidRPr="00883BCC">
        <w:rPr>
          <w:rFonts w:ascii="Tahoma" w:hAnsi="Tahoma" w:cs="Tahoma"/>
          <w:sz w:val="23"/>
          <w:szCs w:val="23"/>
        </w:rPr>
        <w:t>burse providers for ser</w:t>
      </w:r>
      <w:r w:rsidRPr="00883BCC">
        <w:rPr>
          <w:rFonts w:ascii="Tahoma" w:hAnsi="Tahoma" w:cs="Tahoma"/>
          <w:spacing w:val="-1"/>
          <w:sz w:val="23"/>
          <w:szCs w:val="23"/>
        </w:rPr>
        <w:t>v</w:t>
      </w:r>
      <w:r w:rsidRPr="00883BCC">
        <w:rPr>
          <w:rFonts w:ascii="Tahoma" w:hAnsi="Tahoma" w:cs="Tahoma"/>
          <w:sz w:val="23"/>
          <w:szCs w:val="23"/>
        </w:rPr>
        <w:t>ices rend</w:t>
      </w:r>
      <w:r w:rsidRPr="00883BCC">
        <w:rPr>
          <w:rFonts w:ascii="Tahoma" w:hAnsi="Tahoma" w:cs="Tahoma"/>
          <w:spacing w:val="-1"/>
          <w:sz w:val="23"/>
          <w:szCs w:val="23"/>
        </w:rPr>
        <w:t>e</w:t>
      </w:r>
      <w:r w:rsidRPr="00883BCC">
        <w:rPr>
          <w:rFonts w:ascii="Tahoma" w:hAnsi="Tahoma" w:cs="Tahoma"/>
          <w:sz w:val="23"/>
          <w:szCs w:val="23"/>
        </w:rPr>
        <w:t>red to eligi</w:t>
      </w:r>
      <w:r w:rsidRPr="00883BCC">
        <w:rPr>
          <w:rFonts w:ascii="Tahoma" w:hAnsi="Tahoma" w:cs="Tahoma"/>
          <w:spacing w:val="-1"/>
          <w:sz w:val="23"/>
          <w:szCs w:val="23"/>
        </w:rPr>
        <w:t>b</w:t>
      </w:r>
      <w:r w:rsidRPr="00883BCC">
        <w:rPr>
          <w:rFonts w:ascii="Tahoma" w:hAnsi="Tahoma" w:cs="Tahoma"/>
          <w:sz w:val="23"/>
          <w:szCs w:val="23"/>
        </w:rPr>
        <w:t xml:space="preserve">le participants are received in </w:t>
      </w:r>
      <w:r w:rsidRPr="00883BCC">
        <w:rPr>
          <w:rFonts w:ascii="Tahoma" w:hAnsi="Tahoma" w:cs="Tahoma"/>
          <w:spacing w:val="-1"/>
          <w:sz w:val="23"/>
          <w:szCs w:val="23"/>
        </w:rPr>
        <w:t>p</w:t>
      </w:r>
      <w:r w:rsidRPr="00883BCC">
        <w:rPr>
          <w:rFonts w:ascii="Tahoma" w:hAnsi="Tahoma" w:cs="Tahoma"/>
          <w:sz w:val="23"/>
          <w:szCs w:val="23"/>
        </w:rPr>
        <w:t>art from federal</w:t>
      </w:r>
      <w:r w:rsidRPr="00883BCC">
        <w:rPr>
          <w:rFonts w:ascii="Tahoma" w:hAnsi="Tahoma" w:cs="Tahoma"/>
          <w:spacing w:val="1"/>
          <w:sz w:val="23"/>
          <w:szCs w:val="23"/>
        </w:rPr>
        <w:t xml:space="preserve"> </w:t>
      </w:r>
      <w:r w:rsidRPr="00883BCC">
        <w:rPr>
          <w:rFonts w:ascii="Tahoma" w:hAnsi="Tahoma" w:cs="Tahoma"/>
          <w:sz w:val="23"/>
          <w:szCs w:val="23"/>
        </w:rPr>
        <w:t>funds</w:t>
      </w:r>
      <w:r w:rsidRPr="00883BCC">
        <w:rPr>
          <w:rFonts w:ascii="Tahoma" w:hAnsi="Tahoma" w:cs="Tahoma"/>
          <w:spacing w:val="1"/>
          <w:sz w:val="23"/>
          <w:szCs w:val="23"/>
        </w:rPr>
        <w:t xml:space="preserve"> </w:t>
      </w:r>
      <w:r w:rsidRPr="00883BCC">
        <w:rPr>
          <w:rFonts w:ascii="Tahoma" w:hAnsi="Tahoma" w:cs="Tahoma"/>
          <w:sz w:val="23"/>
          <w:szCs w:val="23"/>
        </w:rPr>
        <w:t>and</w:t>
      </w:r>
      <w:r w:rsidRPr="00883BCC">
        <w:rPr>
          <w:rFonts w:ascii="Tahoma" w:hAnsi="Tahoma" w:cs="Tahoma"/>
          <w:spacing w:val="1"/>
          <w:sz w:val="23"/>
          <w:szCs w:val="23"/>
        </w:rPr>
        <w:t xml:space="preserve"> </w:t>
      </w:r>
      <w:r w:rsidRPr="00883BCC">
        <w:rPr>
          <w:rFonts w:ascii="Tahoma" w:hAnsi="Tahoma" w:cs="Tahoma"/>
          <w:sz w:val="23"/>
          <w:szCs w:val="23"/>
        </w:rPr>
        <w:t>supple</w:t>
      </w:r>
      <w:r w:rsidRPr="00883BCC">
        <w:rPr>
          <w:rFonts w:ascii="Tahoma" w:hAnsi="Tahoma" w:cs="Tahoma"/>
          <w:spacing w:val="-2"/>
          <w:sz w:val="23"/>
          <w:szCs w:val="23"/>
        </w:rPr>
        <w:t>m</w:t>
      </w:r>
      <w:r w:rsidRPr="00883BCC">
        <w:rPr>
          <w:rFonts w:ascii="Tahoma" w:hAnsi="Tahoma" w:cs="Tahoma"/>
          <w:sz w:val="23"/>
          <w:szCs w:val="23"/>
        </w:rPr>
        <w:t>ented</w:t>
      </w:r>
      <w:r w:rsidRPr="00883BCC">
        <w:rPr>
          <w:rFonts w:ascii="Tahoma" w:hAnsi="Tahoma" w:cs="Tahoma"/>
          <w:spacing w:val="1"/>
          <w:sz w:val="23"/>
          <w:szCs w:val="23"/>
        </w:rPr>
        <w:t xml:space="preserve"> </w:t>
      </w:r>
      <w:r w:rsidRPr="00883BCC">
        <w:rPr>
          <w:rFonts w:ascii="Tahoma" w:hAnsi="Tahoma" w:cs="Tahoma"/>
          <w:sz w:val="23"/>
          <w:szCs w:val="23"/>
        </w:rPr>
        <w:t>by</w:t>
      </w:r>
      <w:r w:rsidRPr="00883BCC">
        <w:rPr>
          <w:rFonts w:ascii="Tahoma" w:hAnsi="Tahoma" w:cs="Tahoma"/>
          <w:spacing w:val="1"/>
          <w:sz w:val="23"/>
          <w:szCs w:val="23"/>
        </w:rPr>
        <w:t xml:space="preserve"> </w:t>
      </w:r>
      <w:r w:rsidRPr="00883BCC">
        <w:rPr>
          <w:rFonts w:ascii="Tahoma" w:hAnsi="Tahoma" w:cs="Tahoma"/>
          <w:sz w:val="23"/>
          <w:szCs w:val="23"/>
        </w:rPr>
        <w:t>state</w:t>
      </w:r>
      <w:r w:rsidRPr="00883BCC">
        <w:rPr>
          <w:rFonts w:ascii="Tahoma" w:hAnsi="Tahoma" w:cs="Tahoma"/>
          <w:spacing w:val="1"/>
          <w:sz w:val="23"/>
          <w:szCs w:val="23"/>
        </w:rPr>
        <w:t xml:space="preserve"> </w:t>
      </w:r>
      <w:r w:rsidRPr="00883BCC">
        <w:rPr>
          <w:rFonts w:ascii="Tahoma" w:hAnsi="Tahoma" w:cs="Tahoma"/>
          <w:sz w:val="23"/>
          <w:szCs w:val="23"/>
        </w:rPr>
        <w:t>funds</w:t>
      </w:r>
      <w:r w:rsidRPr="00883BCC">
        <w:rPr>
          <w:rFonts w:ascii="Tahoma" w:hAnsi="Tahoma" w:cs="Tahoma"/>
          <w:spacing w:val="-4"/>
          <w:sz w:val="23"/>
          <w:szCs w:val="23"/>
        </w:rPr>
        <w:t xml:space="preserve"> </w:t>
      </w:r>
      <w:r w:rsidRPr="00883BCC">
        <w:rPr>
          <w:rFonts w:ascii="Tahoma" w:hAnsi="Tahoma" w:cs="Tahoma"/>
          <w:sz w:val="23"/>
          <w:szCs w:val="23"/>
        </w:rPr>
        <w:t>to</w:t>
      </w:r>
      <w:r w:rsidRPr="00883BCC">
        <w:rPr>
          <w:rFonts w:ascii="Tahoma" w:hAnsi="Tahoma" w:cs="Tahoma"/>
          <w:spacing w:val="1"/>
          <w:sz w:val="23"/>
          <w:szCs w:val="23"/>
        </w:rPr>
        <w:t xml:space="preserve"> </w:t>
      </w:r>
      <w:r w:rsidRPr="00883BCC">
        <w:rPr>
          <w:rFonts w:ascii="Tahoma" w:hAnsi="Tahoma" w:cs="Tahoma"/>
          <w:sz w:val="23"/>
          <w:szCs w:val="23"/>
        </w:rPr>
        <w:t>cover</w:t>
      </w:r>
      <w:r w:rsidRPr="00883BCC">
        <w:rPr>
          <w:rFonts w:ascii="Tahoma" w:hAnsi="Tahoma" w:cs="Tahoma"/>
          <w:spacing w:val="1"/>
          <w:sz w:val="23"/>
          <w:szCs w:val="23"/>
        </w:rPr>
        <w:t xml:space="preserve"> </w:t>
      </w:r>
      <w:r w:rsidRPr="00883BCC">
        <w:rPr>
          <w:rFonts w:ascii="Tahoma" w:hAnsi="Tahoma" w:cs="Tahoma"/>
          <w:sz w:val="23"/>
          <w:szCs w:val="23"/>
        </w:rPr>
        <w:t>the</w:t>
      </w:r>
      <w:r w:rsidRPr="00883BCC">
        <w:rPr>
          <w:rFonts w:ascii="Tahoma" w:hAnsi="Tahoma" w:cs="Tahoma"/>
          <w:spacing w:val="1"/>
          <w:sz w:val="23"/>
          <w:szCs w:val="23"/>
        </w:rPr>
        <w:t xml:space="preserve"> </w:t>
      </w:r>
      <w:r w:rsidRPr="00883BCC">
        <w:rPr>
          <w:rFonts w:ascii="Tahoma" w:hAnsi="Tahoma" w:cs="Tahoma"/>
          <w:sz w:val="23"/>
          <w:szCs w:val="23"/>
        </w:rPr>
        <w:t>costs.</w:t>
      </w:r>
      <w:r w:rsidRPr="00883BCC">
        <w:rPr>
          <w:rFonts w:ascii="Tahoma" w:hAnsi="Tahoma" w:cs="Tahoma"/>
          <w:spacing w:val="1"/>
          <w:sz w:val="23"/>
          <w:szCs w:val="23"/>
        </w:rPr>
        <w:t xml:space="preserve"> </w:t>
      </w:r>
      <w:r w:rsidRPr="00883BCC">
        <w:rPr>
          <w:rFonts w:ascii="Tahoma" w:hAnsi="Tahoma" w:cs="Tahoma"/>
          <w:spacing w:val="-1"/>
          <w:sz w:val="23"/>
          <w:szCs w:val="23"/>
        </w:rPr>
        <w:t>T</w:t>
      </w:r>
      <w:r w:rsidRPr="00883BCC">
        <w:rPr>
          <w:rFonts w:ascii="Tahoma" w:hAnsi="Tahoma" w:cs="Tahoma"/>
          <w:sz w:val="23"/>
          <w:szCs w:val="23"/>
        </w:rPr>
        <w:t>he</w:t>
      </w:r>
      <w:r w:rsidRPr="00883BCC">
        <w:rPr>
          <w:rFonts w:ascii="Tahoma" w:hAnsi="Tahoma" w:cs="Tahoma"/>
          <w:spacing w:val="1"/>
          <w:sz w:val="23"/>
          <w:szCs w:val="23"/>
        </w:rPr>
        <w:t xml:space="preserve"> </w:t>
      </w:r>
      <w:r w:rsidRPr="00883BCC">
        <w:rPr>
          <w:rFonts w:ascii="Tahoma" w:hAnsi="Tahoma" w:cs="Tahoma"/>
          <w:sz w:val="23"/>
          <w:szCs w:val="23"/>
        </w:rPr>
        <w:t>a</w:t>
      </w:r>
      <w:r w:rsidRPr="00883BCC">
        <w:rPr>
          <w:rFonts w:ascii="Tahoma" w:hAnsi="Tahoma" w:cs="Tahoma"/>
          <w:spacing w:val="-2"/>
          <w:sz w:val="23"/>
          <w:szCs w:val="23"/>
        </w:rPr>
        <w:t>m</w:t>
      </w:r>
      <w:r w:rsidRPr="00883BCC">
        <w:rPr>
          <w:rFonts w:ascii="Tahoma" w:hAnsi="Tahoma" w:cs="Tahoma"/>
          <w:sz w:val="23"/>
          <w:szCs w:val="23"/>
        </w:rPr>
        <w:t>ount</w:t>
      </w:r>
      <w:r w:rsidRPr="00883BCC">
        <w:rPr>
          <w:rFonts w:ascii="Tahoma" w:hAnsi="Tahoma" w:cs="Tahoma"/>
          <w:spacing w:val="1"/>
          <w:sz w:val="23"/>
          <w:szCs w:val="23"/>
        </w:rPr>
        <w:t xml:space="preserve"> </w:t>
      </w:r>
      <w:r w:rsidRPr="00883BCC">
        <w:rPr>
          <w:rFonts w:ascii="Tahoma" w:hAnsi="Tahoma" w:cs="Tahoma"/>
          <w:sz w:val="23"/>
          <w:szCs w:val="23"/>
        </w:rPr>
        <w:t>of</w:t>
      </w:r>
      <w:r w:rsidRPr="00883BCC">
        <w:rPr>
          <w:rFonts w:ascii="Tahoma" w:hAnsi="Tahoma" w:cs="Tahoma"/>
          <w:spacing w:val="1"/>
          <w:sz w:val="23"/>
          <w:szCs w:val="23"/>
        </w:rPr>
        <w:t xml:space="preserve"> </w:t>
      </w:r>
      <w:r w:rsidRPr="00883BCC">
        <w:rPr>
          <w:rFonts w:ascii="Tahoma" w:hAnsi="Tahoma" w:cs="Tahoma"/>
          <w:sz w:val="23"/>
          <w:szCs w:val="23"/>
        </w:rPr>
        <w:t>funding</w:t>
      </w:r>
      <w:r w:rsidRPr="00883BCC">
        <w:rPr>
          <w:rFonts w:ascii="Tahoma" w:hAnsi="Tahoma" w:cs="Tahoma"/>
          <w:spacing w:val="1"/>
          <w:sz w:val="23"/>
          <w:szCs w:val="23"/>
        </w:rPr>
        <w:t xml:space="preserve"> </w:t>
      </w:r>
      <w:r w:rsidRPr="00883BCC">
        <w:rPr>
          <w:rFonts w:ascii="Tahoma" w:hAnsi="Tahoma" w:cs="Tahoma"/>
          <w:sz w:val="23"/>
          <w:szCs w:val="23"/>
        </w:rPr>
        <w:t>by</w:t>
      </w:r>
      <w:r w:rsidRPr="00883BCC">
        <w:rPr>
          <w:rFonts w:ascii="Tahoma" w:hAnsi="Tahoma" w:cs="Tahoma"/>
          <w:spacing w:val="1"/>
          <w:sz w:val="23"/>
          <w:szCs w:val="23"/>
        </w:rPr>
        <w:t xml:space="preserve"> </w:t>
      </w:r>
      <w:r w:rsidRPr="00883BCC">
        <w:rPr>
          <w:rFonts w:ascii="Tahoma" w:hAnsi="Tahoma" w:cs="Tahoma"/>
          <w:sz w:val="23"/>
          <w:szCs w:val="23"/>
        </w:rPr>
        <w:t>the federal</w:t>
      </w:r>
      <w:r w:rsidRPr="00883BCC">
        <w:rPr>
          <w:rFonts w:ascii="Tahoma" w:hAnsi="Tahoma" w:cs="Tahoma"/>
          <w:spacing w:val="2"/>
          <w:sz w:val="23"/>
          <w:szCs w:val="23"/>
        </w:rPr>
        <w:t xml:space="preserve"> </w:t>
      </w:r>
      <w:r w:rsidRPr="00883BCC">
        <w:rPr>
          <w:rFonts w:ascii="Tahoma" w:hAnsi="Tahoma" w:cs="Tahoma"/>
          <w:sz w:val="23"/>
          <w:szCs w:val="23"/>
        </w:rPr>
        <w:t>govern</w:t>
      </w:r>
      <w:r w:rsidRPr="00883BCC">
        <w:rPr>
          <w:rFonts w:ascii="Tahoma" w:hAnsi="Tahoma" w:cs="Tahoma"/>
          <w:spacing w:val="-2"/>
          <w:sz w:val="23"/>
          <w:szCs w:val="23"/>
        </w:rPr>
        <w:t>m</w:t>
      </w:r>
      <w:r w:rsidRPr="00883BCC">
        <w:rPr>
          <w:rFonts w:ascii="Tahoma" w:hAnsi="Tahoma" w:cs="Tahoma"/>
          <w:sz w:val="23"/>
          <w:szCs w:val="23"/>
        </w:rPr>
        <w:t>ent</w:t>
      </w:r>
      <w:r w:rsidRPr="00883BCC">
        <w:rPr>
          <w:rFonts w:ascii="Tahoma" w:hAnsi="Tahoma" w:cs="Tahoma"/>
          <w:spacing w:val="2"/>
          <w:sz w:val="23"/>
          <w:szCs w:val="23"/>
        </w:rPr>
        <w:t xml:space="preserve"> </w:t>
      </w:r>
      <w:r w:rsidRPr="00883BCC">
        <w:rPr>
          <w:rFonts w:ascii="Tahoma" w:hAnsi="Tahoma" w:cs="Tahoma"/>
          <w:sz w:val="23"/>
          <w:szCs w:val="23"/>
        </w:rPr>
        <w:t>is</w:t>
      </w:r>
      <w:r w:rsidRPr="00883BCC">
        <w:rPr>
          <w:rFonts w:ascii="Tahoma" w:hAnsi="Tahoma" w:cs="Tahoma"/>
          <w:spacing w:val="2"/>
          <w:sz w:val="23"/>
          <w:szCs w:val="23"/>
        </w:rPr>
        <w:t xml:space="preserve"> </w:t>
      </w:r>
      <w:r w:rsidRPr="00883BCC">
        <w:rPr>
          <w:rFonts w:ascii="Tahoma" w:hAnsi="Tahoma" w:cs="Tahoma"/>
          <w:sz w:val="23"/>
          <w:szCs w:val="23"/>
        </w:rPr>
        <w:t>based</w:t>
      </w:r>
      <w:r w:rsidRPr="00883BCC">
        <w:rPr>
          <w:rFonts w:ascii="Tahoma" w:hAnsi="Tahoma" w:cs="Tahoma"/>
          <w:spacing w:val="2"/>
          <w:sz w:val="23"/>
          <w:szCs w:val="23"/>
        </w:rPr>
        <w:t xml:space="preserve"> </w:t>
      </w:r>
      <w:r w:rsidRPr="00883BCC">
        <w:rPr>
          <w:rFonts w:ascii="Tahoma" w:hAnsi="Tahoma" w:cs="Tahoma"/>
          <w:sz w:val="23"/>
          <w:szCs w:val="23"/>
        </w:rPr>
        <w:t>on</w:t>
      </w:r>
      <w:r w:rsidRPr="00883BCC">
        <w:rPr>
          <w:rFonts w:ascii="Tahoma" w:hAnsi="Tahoma" w:cs="Tahoma"/>
          <w:spacing w:val="2"/>
          <w:sz w:val="23"/>
          <w:szCs w:val="23"/>
        </w:rPr>
        <w:t xml:space="preserve"> </w:t>
      </w:r>
      <w:r w:rsidRPr="00883BCC">
        <w:rPr>
          <w:rFonts w:ascii="Tahoma" w:hAnsi="Tahoma" w:cs="Tahoma"/>
          <w:sz w:val="23"/>
          <w:szCs w:val="23"/>
        </w:rPr>
        <w:t>a</w:t>
      </w:r>
      <w:r w:rsidRPr="00883BCC">
        <w:rPr>
          <w:rFonts w:ascii="Tahoma" w:hAnsi="Tahoma" w:cs="Tahoma"/>
          <w:spacing w:val="2"/>
          <w:sz w:val="23"/>
          <w:szCs w:val="23"/>
        </w:rPr>
        <w:t xml:space="preserve"> </w:t>
      </w:r>
      <w:r w:rsidRPr="00883BCC">
        <w:rPr>
          <w:rFonts w:ascii="Tahoma" w:hAnsi="Tahoma" w:cs="Tahoma"/>
          <w:sz w:val="23"/>
          <w:szCs w:val="23"/>
        </w:rPr>
        <w:t>percentage</w:t>
      </w:r>
      <w:r w:rsidRPr="00883BCC">
        <w:rPr>
          <w:rFonts w:ascii="Tahoma" w:hAnsi="Tahoma" w:cs="Tahoma"/>
          <w:spacing w:val="2"/>
          <w:sz w:val="23"/>
          <w:szCs w:val="23"/>
        </w:rPr>
        <w:t xml:space="preserve"> </w:t>
      </w:r>
      <w:r w:rsidRPr="00883BCC">
        <w:rPr>
          <w:rFonts w:ascii="Tahoma" w:hAnsi="Tahoma" w:cs="Tahoma"/>
          <w:sz w:val="23"/>
          <w:szCs w:val="23"/>
        </w:rPr>
        <w:t>of t</w:t>
      </w:r>
      <w:r w:rsidRPr="00883BCC">
        <w:rPr>
          <w:rFonts w:ascii="Tahoma" w:hAnsi="Tahoma" w:cs="Tahoma"/>
          <w:spacing w:val="-2"/>
          <w:sz w:val="23"/>
          <w:szCs w:val="23"/>
        </w:rPr>
        <w:t>h</w:t>
      </w:r>
      <w:r w:rsidRPr="00883BCC">
        <w:rPr>
          <w:rFonts w:ascii="Tahoma" w:hAnsi="Tahoma" w:cs="Tahoma"/>
          <w:sz w:val="23"/>
          <w:szCs w:val="23"/>
        </w:rPr>
        <w:t>e</w:t>
      </w:r>
      <w:r w:rsidRPr="00883BCC">
        <w:rPr>
          <w:rFonts w:ascii="Tahoma" w:hAnsi="Tahoma" w:cs="Tahoma"/>
          <w:spacing w:val="2"/>
          <w:sz w:val="23"/>
          <w:szCs w:val="23"/>
        </w:rPr>
        <w:t xml:space="preserve"> </w:t>
      </w:r>
      <w:r w:rsidRPr="00883BCC">
        <w:rPr>
          <w:rFonts w:ascii="Tahoma" w:hAnsi="Tahoma" w:cs="Tahoma"/>
          <w:sz w:val="23"/>
          <w:szCs w:val="23"/>
        </w:rPr>
        <w:t>allowable</w:t>
      </w:r>
      <w:r w:rsidRPr="00883BCC">
        <w:rPr>
          <w:rFonts w:ascii="Tahoma" w:hAnsi="Tahoma" w:cs="Tahoma"/>
          <w:spacing w:val="2"/>
          <w:sz w:val="23"/>
          <w:szCs w:val="23"/>
        </w:rPr>
        <w:t xml:space="preserve"> </w:t>
      </w:r>
      <w:r w:rsidRPr="00883BCC">
        <w:rPr>
          <w:rFonts w:ascii="Tahoma" w:hAnsi="Tahoma" w:cs="Tahoma"/>
          <w:sz w:val="23"/>
          <w:szCs w:val="23"/>
        </w:rPr>
        <w:t>ex</w:t>
      </w:r>
      <w:r w:rsidRPr="00883BCC">
        <w:rPr>
          <w:rFonts w:ascii="Tahoma" w:hAnsi="Tahoma" w:cs="Tahoma"/>
          <w:spacing w:val="-1"/>
          <w:sz w:val="23"/>
          <w:szCs w:val="23"/>
        </w:rPr>
        <w:t>p</w:t>
      </w:r>
      <w:r w:rsidRPr="00883BCC">
        <w:rPr>
          <w:rFonts w:ascii="Tahoma" w:hAnsi="Tahoma" w:cs="Tahoma"/>
          <w:sz w:val="23"/>
          <w:szCs w:val="23"/>
        </w:rPr>
        <w:t>endit</w:t>
      </w:r>
      <w:r w:rsidRPr="00883BCC">
        <w:rPr>
          <w:rFonts w:ascii="Tahoma" w:hAnsi="Tahoma" w:cs="Tahoma"/>
          <w:spacing w:val="-1"/>
          <w:sz w:val="23"/>
          <w:szCs w:val="23"/>
        </w:rPr>
        <w:t>u</w:t>
      </w:r>
      <w:r w:rsidRPr="00883BCC">
        <w:rPr>
          <w:rFonts w:ascii="Tahoma" w:hAnsi="Tahoma" w:cs="Tahoma"/>
          <w:sz w:val="23"/>
          <w:szCs w:val="23"/>
        </w:rPr>
        <w:t>res.</w:t>
      </w:r>
      <w:r w:rsidRPr="00883BCC">
        <w:rPr>
          <w:rFonts w:ascii="Tahoma" w:hAnsi="Tahoma" w:cs="Tahoma"/>
          <w:spacing w:val="2"/>
          <w:sz w:val="23"/>
          <w:szCs w:val="23"/>
        </w:rPr>
        <w:t xml:space="preserve"> </w:t>
      </w:r>
      <w:r w:rsidRPr="00883BCC">
        <w:rPr>
          <w:rFonts w:ascii="Tahoma" w:hAnsi="Tahoma" w:cs="Tahoma"/>
          <w:sz w:val="23"/>
          <w:szCs w:val="23"/>
        </w:rPr>
        <w:t>The</w:t>
      </w:r>
      <w:r w:rsidRPr="00883BCC">
        <w:rPr>
          <w:rFonts w:ascii="Tahoma" w:hAnsi="Tahoma" w:cs="Tahoma"/>
          <w:spacing w:val="2"/>
          <w:sz w:val="23"/>
          <w:szCs w:val="23"/>
        </w:rPr>
        <w:t xml:space="preserve"> </w:t>
      </w:r>
      <w:r w:rsidRPr="00883BCC">
        <w:rPr>
          <w:rFonts w:ascii="Tahoma" w:hAnsi="Tahoma" w:cs="Tahoma"/>
          <w:sz w:val="23"/>
          <w:szCs w:val="23"/>
        </w:rPr>
        <w:t>percentage</w:t>
      </w:r>
      <w:r w:rsidRPr="00883BCC">
        <w:rPr>
          <w:rFonts w:ascii="Tahoma" w:hAnsi="Tahoma" w:cs="Tahoma"/>
          <w:spacing w:val="2"/>
          <w:sz w:val="23"/>
          <w:szCs w:val="23"/>
        </w:rPr>
        <w:t xml:space="preserve"> </w:t>
      </w:r>
      <w:r w:rsidRPr="00883BCC">
        <w:rPr>
          <w:rFonts w:ascii="Tahoma" w:hAnsi="Tahoma" w:cs="Tahoma"/>
          <w:sz w:val="23"/>
          <w:szCs w:val="23"/>
        </w:rPr>
        <w:t>varies from program</w:t>
      </w:r>
      <w:r w:rsidRPr="00883BCC">
        <w:rPr>
          <w:rFonts w:ascii="Tahoma" w:hAnsi="Tahoma" w:cs="Tahoma"/>
          <w:spacing w:val="2"/>
          <w:sz w:val="23"/>
          <w:szCs w:val="23"/>
        </w:rPr>
        <w:t xml:space="preserve"> </w:t>
      </w:r>
      <w:r w:rsidRPr="00883BCC">
        <w:rPr>
          <w:rFonts w:ascii="Tahoma" w:hAnsi="Tahoma" w:cs="Tahoma"/>
          <w:sz w:val="23"/>
          <w:szCs w:val="23"/>
        </w:rPr>
        <w:t>to</w:t>
      </w:r>
      <w:r w:rsidRPr="00883BCC">
        <w:rPr>
          <w:rFonts w:ascii="Tahoma" w:hAnsi="Tahoma" w:cs="Tahoma"/>
          <w:spacing w:val="2"/>
          <w:sz w:val="23"/>
          <w:szCs w:val="23"/>
        </w:rPr>
        <w:t xml:space="preserve"> </w:t>
      </w:r>
      <w:r w:rsidRPr="00883BCC">
        <w:rPr>
          <w:rFonts w:ascii="Tahoma" w:hAnsi="Tahoma" w:cs="Tahoma"/>
          <w:sz w:val="23"/>
          <w:szCs w:val="23"/>
        </w:rPr>
        <w:t>program</w:t>
      </w:r>
      <w:r w:rsidRPr="00883BCC">
        <w:rPr>
          <w:rFonts w:ascii="Tahoma" w:hAnsi="Tahoma" w:cs="Tahoma"/>
          <w:spacing w:val="2"/>
          <w:sz w:val="23"/>
          <w:szCs w:val="23"/>
        </w:rPr>
        <w:t xml:space="preserve"> </w:t>
      </w:r>
      <w:r w:rsidRPr="00883BCC">
        <w:rPr>
          <w:rFonts w:ascii="Tahoma" w:hAnsi="Tahoma" w:cs="Tahoma"/>
          <w:sz w:val="23"/>
          <w:szCs w:val="23"/>
        </w:rPr>
        <w:t>and</w:t>
      </w:r>
      <w:r w:rsidRPr="00883BCC">
        <w:rPr>
          <w:rFonts w:ascii="Tahoma" w:hAnsi="Tahoma" w:cs="Tahoma"/>
          <w:spacing w:val="2"/>
          <w:sz w:val="23"/>
          <w:szCs w:val="23"/>
        </w:rPr>
        <w:t xml:space="preserve"> </w:t>
      </w:r>
      <w:r w:rsidRPr="00883BCC">
        <w:rPr>
          <w:rFonts w:ascii="Tahoma" w:hAnsi="Tahoma" w:cs="Tahoma"/>
          <w:sz w:val="23"/>
          <w:szCs w:val="23"/>
        </w:rPr>
        <w:t>in</w:t>
      </w:r>
      <w:r w:rsidRPr="00883BCC">
        <w:rPr>
          <w:rFonts w:ascii="Tahoma" w:hAnsi="Tahoma" w:cs="Tahoma"/>
          <w:spacing w:val="2"/>
          <w:sz w:val="23"/>
          <w:szCs w:val="23"/>
        </w:rPr>
        <w:t xml:space="preserve"> </w:t>
      </w:r>
      <w:r w:rsidRPr="00883BCC">
        <w:rPr>
          <w:rFonts w:ascii="Tahoma" w:hAnsi="Tahoma" w:cs="Tahoma"/>
          <w:sz w:val="23"/>
          <w:szCs w:val="23"/>
        </w:rPr>
        <w:t>so</w:t>
      </w:r>
      <w:r w:rsidRPr="00883BCC">
        <w:rPr>
          <w:rFonts w:ascii="Tahoma" w:hAnsi="Tahoma" w:cs="Tahoma"/>
          <w:spacing w:val="-2"/>
          <w:sz w:val="23"/>
          <w:szCs w:val="23"/>
        </w:rPr>
        <w:t>m</w:t>
      </w:r>
      <w:r w:rsidRPr="00883BCC">
        <w:rPr>
          <w:rFonts w:ascii="Tahoma" w:hAnsi="Tahoma" w:cs="Tahoma"/>
          <w:sz w:val="23"/>
          <w:szCs w:val="23"/>
        </w:rPr>
        <w:t>e</w:t>
      </w:r>
      <w:r w:rsidRPr="00883BCC">
        <w:rPr>
          <w:rFonts w:ascii="Tahoma" w:hAnsi="Tahoma" w:cs="Tahoma"/>
          <w:spacing w:val="3"/>
          <w:sz w:val="23"/>
          <w:szCs w:val="23"/>
        </w:rPr>
        <w:t xml:space="preserve"> </w:t>
      </w:r>
      <w:r w:rsidRPr="00883BCC">
        <w:rPr>
          <w:rFonts w:ascii="Tahoma" w:hAnsi="Tahoma" w:cs="Tahoma"/>
          <w:sz w:val="23"/>
          <w:szCs w:val="23"/>
        </w:rPr>
        <w:t>cases</w:t>
      </w:r>
      <w:r w:rsidRPr="00883BCC">
        <w:rPr>
          <w:rFonts w:ascii="Tahoma" w:hAnsi="Tahoma" w:cs="Tahoma"/>
          <w:spacing w:val="2"/>
          <w:sz w:val="23"/>
          <w:szCs w:val="23"/>
        </w:rPr>
        <w:t xml:space="preserve"> </w:t>
      </w:r>
      <w:r w:rsidRPr="00883BCC">
        <w:rPr>
          <w:rFonts w:ascii="Tahoma" w:hAnsi="Tahoma" w:cs="Tahoma"/>
          <w:sz w:val="23"/>
          <w:szCs w:val="23"/>
        </w:rPr>
        <w:t>different</w:t>
      </w:r>
      <w:r w:rsidRPr="00883BCC">
        <w:rPr>
          <w:rFonts w:ascii="Tahoma" w:hAnsi="Tahoma" w:cs="Tahoma"/>
          <w:spacing w:val="1"/>
          <w:sz w:val="23"/>
          <w:szCs w:val="23"/>
        </w:rPr>
        <w:t xml:space="preserve"> </w:t>
      </w:r>
      <w:r w:rsidRPr="00883BCC">
        <w:rPr>
          <w:rFonts w:ascii="Tahoma" w:hAnsi="Tahoma" w:cs="Tahoma"/>
          <w:sz w:val="23"/>
          <w:szCs w:val="23"/>
        </w:rPr>
        <w:t>per</w:t>
      </w:r>
      <w:r w:rsidRPr="00883BCC">
        <w:rPr>
          <w:rFonts w:ascii="Tahoma" w:hAnsi="Tahoma" w:cs="Tahoma"/>
          <w:spacing w:val="-1"/>
          <w:sz w:val="23"/>
          <w:szCs w:val="23"/>
        </w:rPr>
        <w:t>ce</w:t>
      </w:r>
      <w:r w:rsidRPr="00883BCC">
        <w:rPr>
          <w:rFonts w:ascii="Tahoma" w:hAnsi="Tahoma" w:cs="Tahoma"/>
          <w:sz w:val="23"/>
          <w:szCs w:val="23"/>
        </w:rPr>
        <w:t>ntages</w:t>
      </w:r>
      <w:r w:rsidRPr="00883BCC">
        <w:rPr>
          <w:rFonts w:ascii="Tahoma" w:hAnsi="Tahoma" w:cs="Tahoma"/>
          <w:spacing w:val="2"/>
          <w:sz w:val="23"/>
          <w:szCs w:val="23"/>
        </w:rPr>
        <w:t xml:space="preserve"> </w:t>
      </w:r>
      <w:r w:rsidRPr="00883BCC">
        <w:rPr>
          <w:rFonts w:ascii="Tahoma" w:hAnsi="Tahoma" w:cs="Tahoma"/>
          <w:spacing w:val="-1"/>
          <w:sz w:val="23"/>
          <w:szCs w:val="23"/>
        </w:rPr>
        <w:t>f</w:t>
      </w:r>
      <w:r w:rsidRPr="00883BCC">
        <w:rPr>
          <w:rFonts w:ascii="Tahoma" w:hAnsi="Tahoma" w:cs="Tahoma"/>
          <w:sz w:val="23"/>
          <w:szCs w:val="23"/>
        </w:rPr>
        <w:t>or</w:t>
      </w:r>
      <w:r w:rsidRPr="00883BCC">
        <w:rPr>
          <w:rFonts w:ascii="Tahoma" w:hAnsi="Tahoma" w:cs="Tahoma"/>
          <w:spacing w:val="2"/>
          <w:sz w:val="23"/>
          <w:szCs w:val="23"/>
        </w:rPr>
        <w:t xml:space="preserve"> </w:t>
      </w:r>
      <w:r w:rsidRPr="00883BCC">
        <w:rPr>
          <w:rFonts w:ascii="Tahoma" w:hAnsi="Tahoma" w:cs="Tahoma"/>
          <w:spacing w:val="-1"/>
          <w:sz w:val="23"/>
          <w:szCs w:val="23"/>
        </w:rPr>
        <w:t>s</w:t>
      </w:r>
      <w:r w:rsidRPr="00883BCC">
        <w:rPr>
          <w:rFonts w:ascii="Tahoma" w:hAnsi="Tahoma" w:cs="Tahoma"/>
          <w:spacing w:val="1"/>
          <w:sz w:val="23"/>
          <w:szCs w:val="23"/>
        </w:rPr>
        <w:t>o</w:t>
      </w:r>
      <w:r w:rsidRPr="00883BCC">
        <w:rPr>
          <w:rFonts w:ascii="Tahoma" w:hAnsi="Tahoma" w:cs="Tahoma"/>
          <w:spacing w:val="-2"/>
          <w:sz w:val="23"/>
          <w:szCs w:val="23"/>
        </w:rPr>
        <w:t>m</w:t>
      </w:r>
      <w:r w:rsidRPr="00883BCC">
        <w:rPr>
          <w:rFonts w:ascii="Tahoma" w:hAnsi="Tahoma" w:cs="Tahoma"/>
          <w:sz w:val="23"/>
          <w:szCs w:val="23"/>
        </w:rPr>
        <w:t>e</w:t>
      </w:r>
      <w:r w:rsidRPr="00883BCC">
        <w:rPr>
          <w:rFonts w:ascii="Tahoma" w:hAnsi="Tahoma" w:cs="Tahoma"/>
          <w:spacing w:val="2"/>
          <w:sz w:val="23"/>
          <w:szCs w:val="23"/>
        </w:rPr>
        <w:t xml:space="preserve"> </w:t>
      </w:r>
      <w:r w:rsidRPr="00883BCC">
        <w:rPr>
          <w:rFonts w:ascii="Tahoma" w:hAnsi="Tahoma" w:cs="Tahoma"/>
          <w:sz w:val="23"/>
          <w:szCs w:val="23"/>
        </w:rPr>
        <w:t>servic</w:t>
      </w:r>
      <w:r w:rsidRPr="00883BCC">
        <w:rPr>
          <w:rFonts w:ascii="Tahoma" w:hAnsi="Tahoma" w:cs="Tahoma"/>
          <w:spacing w:val="-1"/>
          <w:sz w:val="23"/>
          <w:szCs w:val="23"/>
        </w:rPr>
        <w:t>e</w:t>
      </w:r>
      <w:r w:rsidRPr="00883BCC">
        <w:rPr>
          <w:rFonts w:ascii="Tahoma" w:hAnsi="Tahoma" w:cs="Tahoma"/>
          <w:sz w:val="23"/>
          <w:szCs w:val="23"/>
        </w:rPr>
        <w:t>s</w:t>
      </w:r>
      <w:r w:rsidRPr="00883BCC">
        <w:rPr>
          <w:rFonts w:ascii="Tahoma" w:hAnsi="Tahoma" w:cs="Tahoma"/>
          <w:spacing w:val="2"/>
          <w:sz w:val="23"/>
          <w:szCs w:val="23"/>
        </w:rPr>
        <w:t xml:space="preserve"> </w:t>
      </w:r>
      <w:r w:rsidRPr="00883BCC">
        <w:rPr>
          <w:rFonts w:ascii="Tahoma" w:hAnsi="Tahoma" w:cs="Tahoma"/>
          <w:sz w:val="23"/>
          <w:szCs w:val="23"/>
        </w:rPr>
        <w:t>within</w:t>
      </w:r>
      <w:r w:rsidRPr="00883BCC">
        <w:rPr>
          <w:rFonts w:ascii="Tahoma" w:hAnsi="Tahoma" w:cs="Tahoma"/>
          <w:spacing w:val="2"/>
          <w:sz w:val="23"/>
          <w:szCs w:val="23"/>
        </w:rPr>
        <w:t xml:space="preserve"> </w:t>
      </w:r>
      <w:r w:rsidRPr="00883BCC">
        <w:rPr>
          <w:rFonts w:ascii="Tahoma" w:hAnsi="Tahoma" w:cs="Tahoma"/>
          <w:sz w:val="23"/>
          <w:szCs w:val="23"/>
        </w:rPr>
        <w:t>the</w:t>
      </w:r>
      <w:r w:rsidRPr="00883BCC">
        <w:rPr>
          <w:rFonts w:ascii="Tahoma" w:hAnsi="Tahoma" w:cs="Tahoma"/>
          <w:spacing w:val="2"/>
          <w:sz w:val="23"/>
          <w:szCs w:val="23"/>
        </w:rPr>
        <w:t xml:space="preserve"> </w:t>
      </w:r>
      <w:r w:rsidRPr="00883BCC">
        <w:rPr>
          <w:rFonts w:ascii="Tahoma" w:hAnsi="Tahoma" w:cs="Tahoma"/>
          <w:sz w:val="23"/>
          <w:szCs w:val="23"/>
        </w:rPr>
        <w:t>same program</w:t>
      </w:r>
      <w:r w:rsidRPr="00883BCC">
        <w:rPr>
          <w:rFonts w:ascii="Tahoma" w:hAnsi="Tahoma" w:cs="Tahoma"/>
          <w:spacing w:val="25"/>
          <w:sz w:val="23"/>
          <w:szCs w:val="23"/>
        </w:rPr>
        <w:t xml:space="preserve"> </w:t>
      </w:r>
      <w:r w:rsidRPr="00883BCC">
        <w:rPr>
          <w:rFonts w:ascii="Tahoma" w:hAnsi="Tahoma" w:cs="Tahoma"/>
          <w:spacing w:val="-2"/>
          <w:sz w:val="23"/>
          <w:szCs w:val="23"/>
        </w:rPr>
        <w:t>m</w:t>
      </w:r>
      <w:r w:rsidRPr="00883BCC">
        <w:rPr>
          <w:rFonts w:ascii="Tahoma" w:hAnsi="Tahoma" w:cs="Tahoma"/>
          <w:spacing w:val="1"/>
          <w:sz w:val="23"/>
          <w:szCs w:val="23"/>
        </w:rPr>
        <w:t>a</w:t>
      </w:r>
      <w:r w:rsidRPr="00883BCC">
        <w:rPr>
          <w:rFonts w:ascii="Tahoma" w:hAnsi="Tahoma" w:cs="Tahoma"/>
          <w:sz w:val="23"/>
          <w:szCs w:val="23"/>
        </w:rPr>
        <w:t>y</w:t>
      </w:r>
      <w:r w:rsidRPr="00883BCC">
        <w:rPr>
          <w:rFonts w:ascii="Tahoma" w:hAnsi="Tahoma" w:cs="Tahoma"/>
          <w:spacing w:val="27"/>
          <w:sz w:val="23"/>
          <w:szCs w:val="23"/>
        </w:rPr>
        <w:t xml:space="preserve"> </w:t>
      </w:r>
      <w:r w:rsidRPr="00883BCC">
        <w:rPr>
          <w:rFonts w:ascii="Tahoma" w:hAnsi="Tahoma" w:cs="Tahoma"/>
          <w:sz w:val="23"/>
          <w:szCs w:val="23"/>
        </w:rPr>
        <w:t>apply.</w:t>
      </w:r>
      <w:r w:rsidRPr="00883BCC">
        <w:rPr>
          <w:rFonts w:ascii="Tahoma" w:hAnsi="Tahoma" w:cs="Tahoma"/>
          <w:spacing w:val="27"/>
          <w:sz w:val="23"/>
          <w:szCs w:val="23"/>
        </w:rPr>
        <w:t xml:space="preserve"> </w:t>
      </w:r>
      <w:r w:rsidRPr="00883BCC">
        <w:rPr>
          <w:rFonts w:ascii="Tahoma" w:hAnsi="Tahoma" w:cs="Tahoma"/>
          <w:sz w:val="23"/>
          <w:szCs w:val="23"/>
        </w:rPr>
        <w:t>Funding</w:t>
      </w:r>
      <w:r w:rsidRPr="00883BCC">
        <w:rPr>
          <w:rFonts w:ascii="Tahoma" w:hAnsi="Tahoma" w:cs="Tahoma"/>
          <w:spacing w:val="27"/>
          <w:sz w:val="23"/>
          <w:szCs w:val="23"/>
        </w:rPr>
        <w:t xml:space="preserve"> </w:t>
      </w:r>
      <w:r w:rsidRPr="00883BCC">
        <w:rPr>
          <w:rFonts w:ascii="Tahoma" w:hAnsi="Tahoma" w:cs="Tahoma"/>
          <w:sz w:val="23"/>
          <w:szCs w:val="23"/>
        </w:rPr>
        <w:t>from</w:t>
      </w:r>
      <w:r w:rsidRPr="00883BCC">
        <w:rPr>
          <w:rFonts w:ascii="Tahoma" w:hAnsi="Tahoma" w:cs="Tahoma"/>
          <w:spacing w:val="25"/>
          <w:sz w:val="23"/>
          <w:szCs w:val="23"/>
        </w:rPr>
        <w:t xml:space="preserve"> </w:t>
      </w:r>
      <w:r w:rsidRPr="00883BCC">
        <w:rPr>
          <w:rFonts w:ascii="Tahoma" w:hAnsi="Tahoma" w:cs="Tahoma"/>
          <w:sz w:val="23"/>
          <w:szCs w:val="23"/>
        </w:rPr>
        <w:t>the</w:t>
      </w:r>
      <w:r w:rsidRPr="00883BCC">
        <w:rPr>
          <w:rFonts w:ascii="Tahoma" w:hAnsi="Tahoma" w:cs="Tahoma"/>
          <w:spacing w:val="27"/>
          <w:sz w:val="23"/>
          <w:szCs w:val="23"/>
        </w:rPr>
        <w:t xml:space="preserve"> </w:t>
      </w:r>
      <w:r w:rsidRPr="00883BCC">
        <w:rPr>
          <w:rFonts w:ascii="Tahoma" w:hAnsi="Tahoma" w:cs="Tahoma"/>
          <w:sz w:val="23"/>
          <w:szCs w:val="23"/>
        </w:rPr>
        <w:t>federal</w:t>
      </w:r>
      <w:r w:rsidRPr="00883BCC">
        <w:rPr>
          <w:rFonts w:ascii="Tahoma" w:hAnsi="Tahoma" w:cs="Tahoma"/>
          <w:spacing w:val="27"/>
          <w:sz w:val="23"/>
          <w:szCs w:val="23"/>
        </w:rPr>
        <w:t xml:space="preserve"> </w:t>
      </w:r>
      <w:r w:rsidRPr="00883BCC">
        <w:rPr>
          <w:rFonts w:ascii="Tahoma" w:hAnsi="Tahoma" w:cs="Tahoma"/>
          <w:sz w:val="23"/>
          <w:szCs w:val="23"/>
        </w:rPr>
        <w:t>govern</w:t>
      </w:r>
      <w:r w:rsidRPr="00883BCC">
        <w:rPr>
          <w:rFonts w:ascii="Tahoma" w:hAnsi="Tahoma" w:cs="Tahoma"/>
          <w:spacing w:val="-2"/>
          <w:sz w:val="23"/>
          <w:szCs w:val="23"/>
        </w:rPr>
        <w:t>m</w:t>
      </w:r>
      <w:r w:rsidRPr="00883BCC">
        <w:rPr>
          <w:rFonts w:ascii="Tahoma" w:hAnsi="Tahoma" w:cs="Tahoma"/>
          <w:spacing w:val="-1"/>
          <w:sz w:val="23"/>
          <w:szCs w:val="23"/>
        </w:rPr>
        <w:t>e</w:t>
      </w:r>
      <w:r w:rsidRPr="00883BCC">
        <w:rPr>
          <w:rFonts w:ascii="Tahoma" w:hAnsi="Tahoma" w:cs="Tahoma"/>
          <w:sz w:val="23"/>
          <w:szCs w:val="23"/>
        </w:rPr>
        <w:t>nt</w:t>
      </w:r>
      <w:r w:rsidRPr="00883BCC">
        <w:rPr>
          <w:rFonts w:ascii="Tahoma" w:hAnsi="Tahoma" w:cs="Tahoma"/>
          <w:spacing w:val="27"/>
          <w:sz w:val="23"/>
          <w:szCs w:val="23"/>
        </w:rPr>
        <w:t xml:space="preserve"> </w:t>
      </w:r>
      <w:r w:rsidRPr="00883BCC">
        <w:rPr>
          <w:rFonts w:ascii="Tahoma" w:hAnsi="Tahoma" w:cs="Tahoma"/>
          <w:spacing w:val="-2"/>
          <w:sz w:val="23"/>
          <w:szCs w:val="23"/>
        </w:rPr>
        <w:t>m</w:t>
      </w:r>
      <w:r w:rsidRPr="00883BCC">
        <w:rPr>
          <w:rFonts w:ascii="Tahoma" w:hAnsi="Tahoma" w:cs="Tahoma"/>
          <w:sz w:val="23"/>
          <w:szCs w:val="23"/>
        </w:rPr>
        <w:t>ay</w:t>
      </w:r>
      <w:r w:rsidRPr="00883BCC">
        <w:rPr>
          <w:rFonts w:ascii="Tahoma" w:hAnsi="Tahoma" w:cs="Tahoma"/>
          <w:spacing w:val="27"/>
          <w:sz w:val="23"/>
          <w:szCs w:val="23"/>
        </w:rPr>
        <w:t xml:space="preserve"> </w:t>
      </w:r>
      <w:r w:rsidRPr="00883BCC">
        <w:rPr>
          <w:rFonts w:ascii="Tahoma" w:hAnsi="Tahoma" w:cs="Tahoma"/>
          <w:sz w:val="23"/>
          <w:szCs w:val="23"/>
        </w:rPr>
        <w:t>be</w:t>
      </w:r>
      <w:r w:rsidRPr="00883BCC">
        <w:rPr>
          <w:rFonts w:ascii="Tahoma" w:hAnsi="Tahoma" w:cs="Tahoma"/>
          <w:spacing w:val="27"/>
          <w:sz w:val="23"/>
          <w:szCs w:val="23"/>
        </w:rPr>
        <w:t xml:space="preserve"> </w:t>
      </w:r>
      <w:r w:rsidRPr="00883BCC">
        <w:rPr>
          <w:rFonts w:ascii="Tahoma" w:hAnsi="Tahoma" w:cs="Tahoma"/>
          <w:sz w:val="23"/>
          <w:szCs w:val="23"/>
        </w:rPr>
        <w:t>as</w:t>
      </w:r>
      <w:r w:rsidRPr="00883BCC">
        <w:rPr>
          <w:rFonts w:ascii="Tahoma" w:hAnsi="Tahoma" w:cs="Tahoma"/>
          <w:spacing w:val="27"/>
          <w:sz w:val="23"/>
          <w:szCs w:val="23"/>
        </w:rPr>
        <w:t xml:space="preserve"> </w:t>
      </w:r>
      <w:r w:rsidRPr="00883BCC">
        <w:rPr>
          <w:rFonts w:ascii="Tahoma" w:hAnsi="Tahoma" w:cs="Tahoma"/>
          <w:sz w:val="23"/>
          <w:szCs w:val="23"/>
        </w:rPr>
        <w:t>little</w:t>
      </w:r>
      <w:r w:rsidRPr="00883BCC">
        <w:rPr>
          <w:rFonts w:ascii="Tahoma" w:hAnsi="Tahoma" w:cs="Tahoma"/>
          <w:spacing w:val="27"/>
          <w:sz w:val="23"/>
          <w:szCs w:val="23"/>
        </w:rPr>
        <w:t xml:space="preserve"> </w:t>
      </w:r>
      <w:r w:rsidRPr="00883BCC">
        <w:rPr>
          <w:rFonts w:ascii="Tahoma" w:hAnsi="Tahoma" w:cs="Tahoma"/>
          <w:sz w:val="23"/>
          <w:szCs w:val="23"/>
        </w:rPr>
        <w:t>as</w:t>
      </w:r>
      <w:r w:rsidRPr="00883BCC">
        <w:rPr>
          <w:rFonts w:ascii="Tahoma" w:hAnsi="Tahoma" w:cs="Tahoma"/>
          <w:spacing w:val="27"/>
          <w:sz w:val="23"/>
          <w:szCs w:val="23"/>
        </w:rPr>
        <w:t xml:space="preserve"> </w:t>
      </w:r>
      <w:r w:rsidRPr="00883BCC">
        <w:rPr>
          <w:rFonts w:ascii="Tahoma" w:hAnsi="Tahoma" w:cs="Tahoma"/>
          <w:sz w:val="23"/>
          <w:szCs w:val="23"/>
        </w:rPr>
        <w:t>60%</w:t>
      </w:r>
      <w:r w:rsidRPr="00883BCC">
        <w:rPr>
          <w:rFonts w:ascii="Tahoma" w:hAnsi="Tahoma" w:cs="Tahoma"/>
          <w:spacing w:val="27"/>
          <w:sz w:val="23"/>
          <w:szCs w:val="23"/>
        </w:rPr>
        <w:t xml:space="preserve"> </w:t>
      </w:r>
      <w:r w:rsidRPr="00883BCC">
        <w:rPr>
          <w:rFonts w:ascii="Tahoma" w:hAnsi="Tahoma" w:cs="Tahoma"/>
          <w:sz w:val="23"/>
          <w:szCs w:val="23"/>
        </w:rPr>
        <w:t>or</w:t>
      </w:r>
      <w:r w:rsidRPr="00883BCC">
        <w:rPr>
          <w:rFonts w:ascii="Tahoma" w:hAnsi="Tahoma" w:cs="Tahoma"/>
          <w:spacing w:val="27"/>
          <w:sz w:val="23"/>
          <w:szCs w:val="23"/>
        </w:rPr>
        <w:t xml:space="preserve"> </w:t>
      </w:r>
      <w:r w:rsidRPr="00883BCC">
        <w:rPr>
          <w:rFonts w:ascii="Tahoma" w:hAnsi="Tahoma" w:cs="Tahoma"/>
          <w:sz w:val="23"/>
          <w:szCs w:val="23"/>
        </w:rPr>
        <w:t>as</w:t>
      </w:r>
      <w:r w:rsidRPr="00883BCC">
        <w:rPr>
          <w:rFonts w:ascii="Tahoma" w:hAnsi="Tahoma" w:cs="Tahoma"/>
          <w:spacing w:val="27"/>
          <w:sz w:val="23"/>
          <w:szCs w:val="23"/>
        </w:rPr>
        <w:t xml:space="preserve"> </w:t>
      </w:r>
      <w:r w:rsidRPr="00883BCC">
        <w:rPr>
          <w:rFonts w:ascii="Tahoma" w:hAnsi="Tahoma" w:cs="Tahoma"/>
          <w:spacing w:val="-2"/>
          <w:sz w:val="23"/>
          <w:szCs w:val="23"/>
        </w:rPr>
        <w:t>m</w:t>
      </w:r>
      <w:r w:rsidRPr="00883BCC">
        <w:rPr>
          <w:rFonts w:ascii="Tahoma" w:hAnsi="Tahoma" w:cs="Tahoma"/>
          <w:spacing w:val="1"/>
          <w:sz w:val="23"/>
          <w:szCs w:val="23"/>
        </w:rPr>
        <w:t>u</w:t>
      </w:r>
      <w:r w:rsidRPr="00883BCC">
        <w:rPr>
          <w:rFonts w:ascii="Tahoma" w:hAnsi="Tahoma" w:cs="Tahoma"/>
          <w:sz w:val="23"/>
          <w:szCs w:val="23"/>
        </w:rPr>
        <w:t>ch</w:t>
      </w:r>
      <w:r w:rsidRPr="00883BCC">
        <w:rPr>
          <w:rFonts w:ascii="Tahoma" w:hAnsi="Tahoma" w:cs="Tahoma"/>
          <w:spacing w:val="27"/>
          <w:sz w:val="23"/>
          <w:szCs w:val="23"/>
        </w:rPr>
        <w:t xml:space="preserve"> </w:t>
      </w:r>
      <w:r w:rsidRPr="00883BCC">
        <w:rPr>
          <w:rFonts w:ascii="Tahoma" w:hAnsi="Tahoma" w:cs="Tahoma"/>
          <w:sz w:val="23"/>
          <w:szCs w:val="23"/>
        </w:rPr>
        <w:t xml:space="preserve">as </w:t>
      </w:r>
      <w:r w:rsidR="00F7208E" w:rsidRPr="00883BCC">
        <w:rPr>
          <w:rFonts w:ascii="Tahoma" w:hAnsi="Tahoma" w:cs="Tahoma"/>
          <w:sz w:val="23"/>
          <w:szCs w:val="23"/>
        </w:rPr>
        <w:t>90%,</w:t>
      </w:r>
      <w:r w:rsidRPr="00883BCC">
        <w:rPr>
          <w:rFonts w:ascii="Tahoma" w:hAnsi="Tahoma" w:cs="Tahoma"/>
          <w:sz w:val="23"/>
          <w:szCs w:val="23"/>
        </w:rPr>
        <w:t xml:space="preserve"> depending on the service and/or</w:t>
      </w:r>
      <w:r w:rsidRPr="00883BCC">
        <w:rPr>
          <w:rFonts w:ascii="Tahoma" w:hAnsi="Tahoma" w:cs="Tahoma"/>
          <w:spacing w:val="1"/>
          <w:sz w:val="23"/>
          <w:szCs w:val="23"/>
        </w:rPr>
        <w:t xml:space="preserve"> </w:t>
      </w:r>
      <w:r w:rsidRPr="00883BCC">
        <w:rPr>
          <w:rFonts w:ascii="Tahoma" w:hAnsi="Tahoma" w:cs="Tahoma"/>
          <w:sz w:val="23"/>
          <w:szCs w:val="23"/>
        </w:rPr>
        <w:t>progra</w:t>
      </w:r>
      <w:r w:rsidRPr="00883BCC">
        <w:rPr>
          <w:rFonts w:ascii="Tahoma" w:hAnsi="Tahoma" w:cs="Tahoma"/>
          <w:spacing w:val="-2"/>
          <w:sz w:val="23"/>
          <w:szCs w:val="23"/>
        </w:rPr>
        <w:t>m</w:t>
      </w:r>
      <w:r w:rsidRPr="00883BCC">
        <w:rPr>
          <w:rFonts w:ascii="Tahoma" w:hAnsi="Tahoma" w:cs="Tahoma"/>
          <w:sz w:val="23"/>
          <w:szCs w:val="23"/>
        </w:rPr>
        <w:t>.</w:t>
      </w:r>
      <w:r w:rsidRPr="00883BCC">
        <w:rPr>
          <w:rFonts w:ascii="Tahoma" w:hAnsi="Tahoma" w:cs="Tahoma"/>
          <w:spacing w:val="1"/>
          <w:sz w:val="23"/>
          <w:szCs w:val="23"/>
        </w:rPr>
        <w:t xml:space="preserve"> </w:t>
      </w:r>
      <w:r w:rsidRPr="00883BCC">
        <w:rPr>
          <w:rFonts w:ascii="Tahoma" w:hAnsi="Tahoma" w:cs="Tahoma"/>
          <w:sz w:val="23"/>
          <w:szCs w:val="23"/>
        </w:rPr>
        <w:t>The</w:t>
      </w:r>
      <w:r w:rsidRPr="00883BCC">
        <w:rPr>
          <w:rFonts w:ascii="Tahoma" w:hAnsi="Tahoma" w:cs="Tahoma"/>
          <w:spacing w:val="1"/>
          <w:sz w:val="23"/>
          <w:szCs w:val="23"/>
        </w:rPr>
        <w:t xml:space="preserve"> </w:t>
      </w:r>
      <w:r w:rsidRPr="00883BCC">
        <w:rPr>
          <w:rFonts w:ascii="Tahoma" w:hAnsi="Tahoma" w:cs="Tahoma"/>
          <w:sz w:val="23"/>
          <w:szCs w:val="23"/>
        </w:rPr>
        <w:t>balance</w:t>
      </w:r>
      <w:r w:rsidRPr="00883BCC">
        <w:rPr>
          <w:rFonts w:ascii="Tahoma" w:hAnsi="Tahoma" w:cs="Tahoma"/>
          <w:spacing w:val="1"/>
          <w:sz w:val="23"/>
          <w:szCs w:val="23"/>
        </w:rPr>
        <w:t xml:space="preserve"> </w:t>
      </w:r>
      <w:r w:rsidRPr="00883BCC">
        <w:rPr>
          <w:rFonts w:ascii="Tahoma" w:hAnsi="Tahoma" w:cs="Tahoma"/>
          <w:sz w:val="23"/>
          <w:szCs w:val="23"/>
        </w:rPr>
        <w:t>of</w:t>
      </w:r>
      <w:r w:rsidRPr="00883BCC">
        <w:rPr>
          <w:rFonts w:ascii="Tahoma" w:hAnsi="Tahoma" w:cs="Tahoma"/>
          <w:spacing w:val="1"/>
          <w:sz w:val="23"/>
          <w:szCs w:val="23"/>
        </w:rPr>
        <w:t xml:space="preserve"> </w:t>
      </w:r>
      <w:r w:rsidRPr="00883BCC">
        <w:rPr>
          <w:rFonts w:ascii="Tahoma" w:hAnsi="Tahoma" w:cs="Tahoma"/>
          <w:sz w:val="23"/>
          <w:szCs w:val="23"/>
        </w:rPr>
        <w:t>the</w:t>
      </w:r>
      <w:r w:rsidRPr="00883BCC">
        <w:rPr>
          <w:rFonts w:ascii="Tahoma" w:hAnsi="Tahoma" w:cs="Tahoma"/>
          <w:spacing w:val="1"/>
          <w:sz w:val="23"/>
          <w:szCs w:val="23"/>
        </w:rPr>
        <w:t xml:space="preserve"> </w:t>
      </w:r>
      <w:r w:rsidRPr="00883BCC">
        <w:rPr>
          <w:rFonts w:ascii="Tahoma" w:hAnsi="Tahoma" w:cs="Tahoma"/>
          <w:sz w:val="23"/>
          <w:szCs w:val="23"/>
        </w:rPr>
        <w:t>a</w:t>
      </w:r>
      <w:r w:rsidRPr="00883BCC">
        <w:rPr>
          <w:rFonts w:ascii="Tahoma" w:hAnsi="Tahoma" w:cs="Tahoma"/>
          <w:spacing w:val="-1"/>
          <w:sz w:val="23"/>
          <w:szCs w:val="23"/>
        </w:rPr>
        <w:t>l</w:t>
      </w:r>
      <w:r w:rsidRPr="00883BCC">
        <w:rPr>
          <w:rFonts w:ascii="Tahoma" w:hAnsi="Tahoma" w:cs="Tahoma"/>
          <w:sz w:val="23"/>
          <w:szCs w:val="23"/>
        </w:rPr>
        <w:t>lowable, (10-40%) is paid from state General Revenue</w:t>
      </w:r>
      <w:r w:rsidRPr="00883BCC">
        <w:rPr>
          <w:rFonts w:ascii="Tahoma" w:hAnsi="Tahoma" w:cs="Tahoma"/>
          <w:spacing w:val="-7"/>
          <w:sz w:val="23"/>
          <w:szCs w:val="23"/>
        </w:rPr>
        <w:t xml:space="preserve"> </w:t>
      </w:r>
      <w:r w:rsidRPr="00883BCC">
        <w:rPr>
          <w:rFonts w:ascii="Tahoma" w:hAnsi="Tahoma" w:cs="Tahoma"/>
          <w:sz w:val="23"/>
          <w:szCs w:val="23"/>
        </w:rPr>
        <w:t>appropriated</w:t>
      </w:r>
      <w:r w:rsidRPr="00883BCC">
        <w:rPr>
          <w:rFonts w:ascii="Tahoma" w:hAnsi="Tahoma" w:cs="Tahoma"/>
          <w:spacing w:val="-6"/>
          <w:sz w:val="23"/>
          <w:szCs w:val="23"/>
        </w:rPr>
        <w:t xml:space="preserve"> </w:t>
      </w:r>
      <w:r w:rsidRPr="00883BCC">
        <w:rPr>
          <w:rFonts w:ascii="Tahoma" w:hAnsi="Tahoma" w:cs="Tahoma"/>
          <w:sz w:val="23"/>
          <w:szCs w:val="23"/>
        </w:rPr>
        <w:t>funds.</w:t>
      </w:r>
    </w:p>
    <w:p w14:paraId="7220A7F5" w14:textId="48C44923" w:rsidR="00022069" w:rsidRPr="00883BCC" w:rsidRDefault="00022069" w:rsidP="00315E0C">
      <w:pPr>
        <w:spacing w:before="160" w:after="0" w:line="320" w:lineRule="atLeast"/>
        <w:jc w:val="both"/>
        <w:rPr>
          <w:rFonts w:ascii="Tahoma" w:hAnsi="Tahoma" w:cs="Tahoma"/>
          <w:sz w:val="23"/>
          <w:szCs w:val="23"/>
        </w:rPr>
      </w:pPr>
      <w:r w:rsidRPr="00883BCC">
        <w:rPr>
          <w:rFonts w:ascii="Tahoma" w:hAnsi="Tahoma" w:cs="Tahoma"/>
          <w:sz w:val="23"/>
          <w:szCs w:val="23"/>
        </w:rPr>
        <w:t>Total</w:t>
      </w:r>
      <w:r w:rsidRPr="00883BCC">
        <w:rPr>
          <w:rFonts w:ascii="Tahoma" w:hAnsi="Tahoma" w:cs="Tahoma"/>
          <w:spacing w:val="2"/>
          <w:sz w:val="23"/>
          <w:szCs w:val="23"/>
        </w:rPr>
        <w:t xml:space="preserve"> </w:t>
      </w:r>
      <w:r w:rsidRPr="00883BCC">
        <w:rPr>
          <w:rFonts w:ascii="Tahoma" w:hAnsi="Tahoma" w:cs="Tahoma"/>
          <w:sz w:val="23"/>
          <w:szCs w:val="23"/>
        </w:rPr>
        <w:t>ex</w:t>
      </w:r>
      <w:r w:rsidRPr="00883BCC">
        <w:rPr>
          <w:rFonts w:ascii="Tahoma" w:hAnsi="Tahoma" w:cs="Tahoma"/>
          <w:spacing w:val="-1"/>
          <w:sz w:val="23"/>
          <w:szCs w:val="23"/>
        </w:rPr>
        <w:t>p</w:t>
      </w:r>
      <w:r w:rsidRPr="00883BCC">
        <w:rPr>
          <w:rFonts w:ascii="Tahoma" w:hAnsi="Tahoma" w:cs="Tahoma"/>
          <w:sz w:val="23"/>
          <w:szCs w:val="23"/>
        </w:rPr>
        <w:t>e</w:t>
      </w:r>
      <w:r w:rsidRPr="00883BCC">
        <w:rPr>
          <w:rFonts w:ascii="Tahoma" w:hAnsi="Tahoma" w:cs="Tahoma"/>
          <w:spacing w:val="-1"/>
          <w:sz w:val="23"/>
          <w:szCs w:val="23"/>
        </w:rPr>
        <w:t>n</w:t>
      </w:r>
      <w:r w:rsidRPr="00883BCC">
        <w:rPr>
          <w:rFonts w:ascii="Tahoma" w:hAnsi="Tahoma" w:cs="Tahoma"/>
          <w:sz w:val="23"/>
          <w:szCs w:val="23"/>
        </w:rPr>
        <w:t>ditu</w:t>
      </w:r>
      <w:r w:rsidRPr="00883BCC">
        <w:rPr>
          <w:rFonts w:ascii="Tahoma" w:hAnsi="Tahoma" w:cs="Tahoma"/>
          <w:spacing w:val="-1"/>
          <w:sz w:val="23"/>
          <w:szCs w:val="23"/>
        </w:rPr>
        <w:t>r</w:t>
      </w:r>
      <w:r w:rsidRPr="00883BCC">
        <w:rPr>
          <w:rFonts w:ascii="Tahoma" w:hAnsi="Tahoma" w:cs="Tahoma"/>
          <w:sz w:val="23"/>
          <w:szCs w:val="23"/>
        </w:rPr>
        <w:t>es</w:t>
      </w:r>
      <w:r w:rsidRPr="00883BCC">
        <w:rPr>
          <w:rFonts w:ascii="Tahoma" w:hAnsi="Tahoma" w:cs="Tahoma"/>
          <w:spacing w:val="2"/>
          <w:sz w:val="23"/>
          <w:szCs w:val="23"/>
        </w:rPr>
        <w:t xml:space="preserve"> </w:t>
      </w:r>
      <w:r w:rsidRPr="00883BCC">
        <w:rPr>
          <w:rFonts w:ascii="Tahoma" w:hAnsi="Tahoma" w:cs="Tahoma"/>
          <w:spacing w:val="-1"/>
          <w:sz w:val="23"/>
          <w:szCs w:val="23"/>
        </w:rPr>
        <w:t>f</w:t>
      </w:r>
      <w:r w:rsidRPr="00883BCC">
        <w:rPr>
          <w:rFonts w:ascii="Tahoma" w:hAnsi="Tahoma" w:cs="Tahoma"/>
          <w:sz w:val="23"/>
          <w:szCs w:val="23"/>
        </w:rPr>
        <w:t>or</w:t>
      </w:r>
      <w:r w:rsidRPr="00883BCC">
        <w:rPr>
          <w:rFonts w:ascii="Tahoma" w:hAnsi="Tahoma" w:cs="Tahoma"/>
          <w:spacing w:val="2"/>
          <w:sz w:val="23"/>
          <w:szCs w:val="23"/>
        </w:rPr>
        <w:t xml:space="preserve"> </w:t>
      </w:r>
      <w:r w:rsidRPr="00883BCC">
        <w:rPr>
          <w:rFonts w:ascii="Tahoma" w:hAnsi="Tahoma" w:cs="Tahoma"/>
          <w:sz w:val="23"/>
          <w:szCs w:val="23"/>
        </w:rPr>
        <w:t>MO</w:t>
      </w:r>
      <w:r w:rsidRPr="00883BCC">
        <w:rPr>
          <w:rFonts w:ascii="Tahoma" w:hAnsi="Tahoma" w:cs="Tahoma"/>
          <w:spacing w:val="2"/>
          <w:sz w:val="23"/>
          <w:szCs w:val="23"/>
        </w:rPr>
        <w:t xml:space="preserve"> </w:t>
      </w:r>
      <w:r w:rsidRPr="00883BCC">
        <w:rPr>
          <w:rFonts w:ascii="Tahoma" w:hAnsi="Tahoma" w:cs="Tahoma"/>
          <w:sz w:val="23"/>
          <w:szCs w:val="23"/>
        </w:rPr>
        <w:t>Healt</w:t>
      </w:r>
      <w:r w:rsidRPr="00883BCC">
        <w:rPr>
          <w:rFonts w:ascii="Tahoma" w:hAnsi="Tahoma" w:cs="Tahoma"/>
          <w:spacing w:val="-1"/>
          <w:sz w:val="23"/>
          <w:szCs w:val="23"/>
        </w:rPr>
        <w:t>h</w:t>
      </w:r>
      <w:r w:rsidRPr="00883BCC">
        <w:rPr>
          <w:rFonts w:ascii="Tahoma" w:hAnsi="Tahoma" w:cs="Tahoma"/>
          <w:sz w:val="23"/>
          <w:szCs w:val="23"/>
        </w:rPr>
        <w:t>Net</w:t>
      </w:r>
      <w:r w:rsidRPr="00883BCC">
        <w:rPr>
          <w:rFonts w:ascii="Tahoma" w:hAnsi="Tahoma" w:cs="Tahoma"/>
          <w:spacing w:val="1"/>
          <w:sz w:val="23"/>
          <w:szCs w:val="23"/>
        </w:rPr>
        <w:t xml:space="preserve"> </w:t>
      </w:r>
      <w:r w:rsidRPr="00883BCC">
        <w:rPr>
          <w:rFonts w:ascii="Tahoma" w:hAnsi="Tahoma" w:cs="Tahoma"/>
          <w:sz w:val="23"/>
          <w:szCs w:val="23"/>
        </w:rPr>
        <w:t>must</w:t>
      </w:r>
      <w:r w:rsidRPr="00883BCC">
        <w:rPr>
          <w:rFonts w:ascii="Tahoma" w:hAnsi="Tahoma" w:cs="Tahoma"/>
          <w:i/>
          <w:spacing w:val="2"/>
          <w:sz w:val="23"/>
          <w:szCs w:val="23"/>
        </w:rPr>
        <w:t xml:space="preserve"> </w:t>
      </w:r>
      <w:r w:rsidRPr="00883BCC">
        <w:rPr>
          <w:rFonts w:ascii="Tahoma" w:hAnsi="Tahoma" w:cs="Tahoma"/>
          <w:sz w:val="23"/>
          <w:szCs w:val="23"/>
        </w:rPr>
        <w:t>be</w:t>
      </w:r>
      <w:r w:rsidRPr="00883BCC">
        <w:rPr>
          <w:rFonts w:ascii="Tahoma" w:hAnsi="Tahoma" w:cs="Tahoma"/>
          <w:spacing w:val="1"/>
          <w:sz w:val="23"/>
          <w:szCs w:val="23"/>
        </w:rPr>
        <w:t xml:space="preserve"> </w:t>
      </w:r>
      <w:r w:rsidRPr="00883BCC">
        <w:rPr>
          <w:rFonts w:ascii="Tahoma" w:hAnsi="Tahoma" w:cs="Tahoma"/>
          <w:sz w:val="23"/>
          <w:szCs w:val="23"/>
        </w:rPr>
        <w:t>within</w:t>
      </w:r>
      <w:r w:rsidRPr="00883BCC">
        <w:rPr>
          <w:rFonts w:ascii="Tahoma" w:hAnsi="Tahoma" w:cs="Tahoma"/>
          <w:spacing w:val="2"/>
          <w:sz w:val="23"/>
          <w:szCs w:val="23"/>
        </w:rPr>
        <w:t xml:space="preserve"> </w:t>
      </w:r>
      <w:r w:rsidRPr="00883BCC">
        <w:rPr>
          <w:rFonts w:ascii="Tahoma" w:hAnsi="Tahoma" w:cs="Tahoma"/>
          <w:sz w:val="23"/>
          <w:szCs w:val="23"/>
        </w:rPr>
        <w:t>the</w:t>
      </w:r>
      <w:r w:rsidRPr="00883BCC">
        <w:rPr>
          <w:rFonts w:ascii="Tahoma" w:hAnsi="Tahoma" w:cs="Tahoma"/>
          <w:spacing w:val="2"/>
          <w:sz w:val="23"/>
          <w:szCs w:val="23"/>
        </w:rPr>
        <w:t xml:space="preserve"> </w:t>
      </w:r>
      <w:r w:rsidRPr="00883BCC">
        <w:rPr>
          <w:rFonts w:ascii="Tahoma" w:hAnsi="Tahoma" w:cs="Tahoma"/>
          <w:sz w:val="23"/>
          <w:szCs w:val="23"/>
        </w:rPr>
        <w:t>appropriati</w:t>
      </w:r>
      <w:r w:rsidRPr="00883BCC">
        <w:rPr>
          <w:rFonts w:ascii="Tahoma" w:hAnsi="Tahoma" w:cs="Tahoma"/>
          <w:spacing w:val="-1"/>
          <w:sz w:val="23"/>
          <w:szCs w:val="23"/>
        </w:rPr>
        <w:t>o</w:t>
      </w:r>
      <w:r w:rsidRPr="00883BCC">
        <w:rPr>
          <w:rFonts w:ascii="Tahoma" w:hAnsi="Tahoma" w:cs="Tahoma"/>
          <w:sz w:val="23"/>
          <w:szCs w:val="23"/>
        </w:rPr>
        <w:t>n</w:t>
      </w:r>
      <w:r w:rsidRPr="00883BCC">
        <w:rPr>
          <w:rFonts w:ascii="Tahoma" w:hAnsi="Tahoma" w:cs="Tahoma"/>
          <w:spacing w:val="1"/>
          <w:sz w:val="23"/>
          <w:szCs w:val="23"/>
        </w:rPr>
        <w:t xml:space="preserve"> </w:t>
      </w:r>
      <w:r w:rsidRPr="00883BCC">
        <w:rPr>
          <w:rFonts w:ascii="Tahoma" w:hAnsi="Tahoma" w:cs="Tahoma"/>
          <w:sz w:val="23"/>
          <w:szCs w:val="23"/>
        </w:rPr>
        <w:t>li</w:t>
      </w:r>
      <w:r w:rsidRPr="00883BCC">
        <w:rPr>
          <w:rFonts w:ascii="Tahoma" w:hAnsi="Tahoma" w:cs="Tahoma"/>
          <w:spacing w:val="-2"/>
          <w:sz w:val="23"/>
          <w:szCs w:val="23"/>
        </w:rPr>
        <w:t>m</w:t>
      </w:r>
      <w:r w:rsidRPr="00883BCC">
        <w:rPr>
          <w:rFonts w:ascii="Tahoma" w:hAnsi="Tahoma" w:cs="Tahoma"/>
          <w:sz w:val="23"/>
          <w:szCs w:val="23"/>
        </w:rPr>
        <w:t>its</w:t>
      </w:r>
      <w:r w:rsidRPr="00883BCC">
        <w:rPr>
          <w:rFonts w:ascii="Tahoma" w:hAnsi="Tahoma" w:cs="Tahoma"/>
          <w:spacing w:val="2"/>
          <w:sz w:val="23"/>
          <w:szCs w:val="23"/>
        </w:rPr>
        <w:t xml:space="preserve"> </w:t>
      </w:r>
      <w:r w:rsidRPr="00883BCC">
        <w:rPr>
          <w:rFonts w:ascii="Tahoma" w:hAnsi="Tahoma" w:cs="Tahoma"/>
          <w:sz w:val="23"/>
          <w:szCs w:val="23"/>
        </w:rPr>
        <w:t>establis</w:t>
      </w:r>
      <w:r w:rsidRPr="00883BCC">
        <w:rPr>
          <w:rFonts w:ascii="Tahoma" w:hAnsi="Tahoma" w:cs="Tahoma"/>
          <w:spacing w:val="-1"/>
          <w:sz w:val="23"/>
          <w:szCs w:val="23"/>
        </w:rPr>
        <w:t>h</w:t>
      </w:r>
      <w:r w:rsidRPr="00883BCC">
        <w:rPr>
          <w:rFonts w:ascii="Tahoma" w:hAnsi="Tahoma" w:cs="Tahoma"/>
          <w:sz w:val="23"/>
          <w:szCs w:val="23"/>
        </w:rPr>
        <w:t>ed</w:t>
      </w:r>
      <w:r w:rsidRPr="00883BCC">
        <w:rPr>
          <w:rFonts w:ascii="Tahoma" w:hAnsi="Tahoma" w:cs="Tahoma"/>
          <w:spacing w:val="2"/>
          <w:sz w:val="23"/>
          <w:szCs w:val="23"/>
        </w:rPr>
        <w:t xml:space="preserve"> </w:t>
      </w:r>
      <w:r w:rsidRPr="00883BCC">
        <w:rPr>
          <w:rFonts w:ascii="Tahoma" w:hAnsi="Tahoma" w:cs="Tahoma"/>
          <w:sz w:val="23"/>
          <w:szCs w:val="23"/>
        </w:rPr>
        <w:t>by the General</w:t>
      </w:r>
      <w:r w:rsidRPr="00883BCC">
        <w:rPr>
          <w:rFonts w:ascii="Tahoma" w:hAnsi="Tahoma" w:cs="Tahoma"/>
          <w:spacing w:val="1"/>
          <w:sz w:val="23"/>
          <w:szCs w:val="23"/>
        </w:rPr>
        <w:t xml:space="preserve"> </w:t>
      </w:r>
      <w:r w:rsidRPr="00883BCC">
        <w:rPr>
          <w:rFonts w:ascii="Tahoma" w:hAnsi="Tahoma" w:cs="Tahoma"/>
          <w:sz w:val="23"/>
          <w:szCs w:val="23"/>
        </w:rPr>
        <w:t>Asse</w:t>
      </w:r>
      <w:r w:rsidRPr="00883BCC">
        <w:rPr>
          <w:rFonts w:ascii="Tahoma" w:hAnsi="Tahoma" w:cs="Tahoma"/>
          <w:spacing w:val="-2"/>
          <w:sz w:val="23"/>
          <w:szCs w:val="23"/>
        </w:rPr>
        <w:t>m</w:t>
      </w:r>
      <w:r w:rsidRPr="00883BCC">
        <w:rPr>
          <w:rFonts w:ascii="Tahoma" w:hAnsi="Tahoma" w:cs="Tahoma"/>
          <w:sz w:val="23"/>
          <w:szCs w:val="23"/>
        </w:rPr>
        <w:t>bly.</w:t>
      </w:r>
      <w:r w:rsidRPr="00883BCC">
        <w:rPr>
          <w:rFonts w:ascii="Tahoma" w:hAnsi="Tahoma" w:cs="Tahoma"/>
          <w:spacing w:val="1"/>
          <w:sz w:val="23"/>
          <w:szCs w:val="23"/>
        </w:rPr>
        <w:t xml:space="preserve"> </w:t>
      </w:r>
      <w:r w:rsidRPr="00883BCC">
        <w:rPr>
          <w:rFonts w:ascii="Tahoma" w:hAnsi="Tahoma" w:cs="Tahoma"/>
          <w:sz w:val="23"/>
          <w:szCs w:val="23"/>
        </w:rPr>
        <w:t>If</w:t>
      </w:r>
      <w:r w:rsidRPr="00883BCC">
        <w:rPr>
          <w:rFonts w:ascii="Tahoma" w:hAnsi="Tahoma" w:cs="Tahoma"/>
          <w:spacing w:val="1"/>
          <w:sz w:val="23"/>
          <w:szCs w:val="23"/>
        </w:rPr>
        <w:t xml:space="preserve"> </w:t>
      </w:r>
      <w:r w:rsidRPr="00883BCC">
        <w:rPr>
          <w:rFonts w:ascii="Tahoma" w:hAnsi="Tahoma" w:cs="Tahoma"/>
          <w:sz w:val="23"/>
          <w:szCs w:val="23"/>
        </w:rPr>
        <w:t>the</w:t>
      </w:r>
      <w:r w:rsidRPr="00883BCC">
        <w:rPr>
          <w:rFonts w:ascii="Tahoma" w:hAnsi="Tahoma" w:cs="Tahoma"/>
          <w:spacing w:val="1"/>
          <w:sz w:val="23"/>
          <w:szCs w:val="23"/>
        </w:rPr>
        <w:t xml:space="preserve"> </w:t>
      </w:r>
      <w:r w:rsidRPr="00883BCC">
        <w:rPr>
          <w:rFonts w:ascii="Tahoma" w:hAnsi="Tahoma" w:cs="Tahoma"/>
          <w:sz w:val="23"/>
          <w:szCs w:val="23"/>
        </w:rPr>
        <w:t>expenditures</w:t>
      </w:r>
      <w:r w:rsidRPr="00883BCC">
        <w:rPr>
          <w:rFonts w:ascii="Tahoma" w:hAnsi="Tahoma" w:cs="Tahoma"/>
          <w:spacing w:val="1"/>
          <w:sz w:val="23"/>
          <w:szCs w:val="23"/>
        </w:rPr>
        <w:t xml:space="preserve"> </w:t>
      </w:r>
      <w:r w:rsidRPr="00883BCC">
        <w:rPr>
          <w:rFonts w:ascii="Tahoma" w:hAnsi="Tahoma" w:cs="Tahoma"/>
          <w:sz w:val="23"/>
          <w:szCs w:val="23"/>
        </w:rPr>
        <w:t>do not</w:t>
      </w:r>
      <w:r w:rsidRPr="00883BCC">
        <w:rPr>
          <w:rFonts w:ascii="Tahoma" w:hAnsi="Tahoma" w:cs="Tahoma"/>
          <w:i/>
          <w:spacing w:val="2"/>
          <w:sz w:val="23"/>
          <w:szCs w:val="23"/>
        </w:rPr>
        <w:t xml:space="preserve"> </w:t>
      </w:r>
      <w:r w:rsidRPr="00883BCC">
        <w:rPr>
          <w:rFonts w:ascii="Tahoma" w:hAnsi="Tahoma" w:cs="Tahoma"/>
          <w:sz w:val="23"/>
          <w:szCs w:val="23"/>
        </w:rPr>
        <w:t>st</w:t>
      </w:r>
      <w:r w:rsidRPr="00883BCC">
        <w:rPr>
          <w:rFonts w:ascii="Tahoma" w:hAnsi="Tahoma" w:cs="Tahoma"/>
          <w:spacing w:val="-1"/>
          <w:sz w:val="23"/>
          <w:szCs w:val="23"/>
        </w:rPr>
        <w:t>a</w:t>
      </w:r>
      <w:r w:rsidRPr="00883BCC">
        <w:rPr>
          <w:rFonts w:ascii="Tahoma" w:hAnsi="Tahoma" w:cs="Tahoma"/>
          <w:sz w:val="23"/>
          <w:szCs w:val="23"/>
        </w:rPr>
        <w:t>y</w:t>
      </w:r>
      <w:r w:rsidRPr="00883BCC">
        <w:rPr>
          <w:rFonts w:ascii="Tahoma" w:hAnsi="Tahoma" w:cs="Tahoma"/>
          <w:spacing w:val="1"/>
          <w:sz w:val="23"/>
          <w:szCs w:val="23"/>
        </w:rPr>
        <w:t xml:space="preserve"> </w:t>
      </w:r>
      <w:r w:rsidRPr="00883BCC">
        <w:rPr>
          <w:rFonts w:ascii="Tahoma" w:hAnsi="Tahoma" w:cs="Tahoma"/>
          <w:sz w:val="23"/>
          <w:szCs w:val="23"/>
        </w:rPr>
        <w:t>within</w:t>
      </w:r>
      <w:r w:rsidRPr="00883BCC">
        <w:rPr>
          <w:rFonts w:ascii="Tahoma" w:hAnsi="Tahoma" w:cs="Tahoma"/>
          <w:spacing w:val="1"/>
          <w:sz w:val="23"/>
          <w:szCs w:val="23"/>
        </w:rPr>
        <w:t xml:space="preserve"> </w:t>
      </w:r>
      <w:r w:rsidRPr="00883BCC">
        <w:rPr>
          <w:rFonts w:ascii="Tahoma" w:hAnsi="Tahoma" w:cs="Tahoma"/>
          <w:sz w:val="23"/>
          <w:szCs w:val="23"/>
        </w:rPr>
        <w:t>the approp</w:t>
      </w:r>
      <w:r w:rsidRPr="00883BCC">
        <w:rPr>
          <w:rFonts w:ascii="Tahoma" w:hAnsi="Tahoma" w:cs="Tahoma"/>
          <w:spacing w:val="-1"/>
          <w:sz w:val="23"/>
          <w:szCs w:val="23"/>
        </w:rPr>
        <w:t>r</w:t>
      </w:r>
      <w:r w:rsidRPr="00883BCC">
        <w:rPr>
          <w:rFonts w:ascii="Tahoma" w:hAnsi="Tahoma" w:cs="Tahoma"/>
          <w:sz w:val="23"/>
          <w:szCs w:val="23"/>
        </w:rPr>
        <w:t>iation</w:t>
      </w:r>
      <w:r w:rsidRPr="00883BCC">
        <w:rPr>
          <w:rFonts w:ascii="Tahoma" w:hAnsi="Tahoma" w:cs="Tahoma"/>
          <w:spacing w:val="1"/>
          <w:sz w:val="23"/>
          <w:szCs w:val="23"/>
        </w:rPr>
        <w:t xml:space="preserve"> </w:t>
      </w:r>
      <w:r w:rsidRPr="00883BCC">
        <w:rPr>
          <w:rFonts w:ascii="Tahoma" w:hAnsi="Tahoma" w:cs="Tahoma"/>
          <w:sz w:val="23"/>
          <w:szCs w:val="23"/>
        </w:rPr>
        <w:t>li</w:t>
      </w:r>
      <w:r w:rsidRPr="00883BCC">
        <w:rPr>
          <w:rFonts w:ascii="Tahoma" w:hAnsi="Tahoma" w:cs="Tahoma"/>
          <w:spacing w:val="-2"/>
          <w:sz w:val="23"/>
          <w:szCs w:val="23"/>
        </w:rPr>
        <w:t>m</w:t>
      </w:r>
      <w:r w:rsidRPr="00883BCC">
        <w:rPr>
          <w:rFonts w:ascii="Tahoma" w:hAnsi="Tahoma" w:cs="Tahoma"/>
          <w:sz w:val="23"/>
          <w:szCs w:val="23"/>
        </w:rPr>
        <w:t>its</w:t>
      </w:r>
      <w:r w:rsidRPr="00883BCC">
        <w:rPr>
          <w:rFonts w:ascii="Tahoma" w:hAnsi="Tahoma" w:cs="Tahoma"/>
          <w:spacing w:val="1"/>
          <w:sz w:val="23"/>
          <w:szCs w:val="23"/>
        </w:rPr>
        <w:t xml:space="preserve"> </w:t>
      </w:r>
      <w:r w:rsidRPr="00883BCC">
        <w:rPr>
          <w:rFonts w:ascii="Tahoma" w:hAnsi="Tahoma" w:cs="Tahoma"/>
          <w:sz w:val="23"/>
          <w:szCs w:val="23"/>
        </w:rPr>
        <w:t>s</w:t>
      </w:r>
      <w:r w:rsidRPr="00883BCC">
        <w:rPr>
          <w:rFonts w:ascii="Tahoma" w:hAnsi="Tahoma" w:cs="Tahoma"/>
          <w:spacing w:val="-1"/>
          <w:sz w:val="23"/>
          <w:szCs w:val="23"/>
        </w:rPr>
        <w:t>e</w:t>
      </w:r>
      <w:r w:rsidRPr="00883BCC">
        <w:rPr>
          <w:rFonts w:ascii="Tahoma" w:hAnsi="Tahoma" w:cs="Tahoma"/>
          <w:sz w:val="23"/>
          <w:szCs w:val="23"/>
        </w:rPr>
        <w:t>t</w:t>
      </w:r>
      <w:r w:rsidRPr="00883BCC">
        <w:rPr>
          <w:rFonts w:ascii="Tahoma" w:hAnsi="Tahoma" w:cs="Tahoma"/>
          <w:spacing w:val="1"/>
          <w:sz w:val="23"/>
          <w:szCs w:val="23"/>
        </w:rPr>
        <w:t xml:space="preserve"> </w:t>
      </w:r>
      <w:r w:rsidRPr="00883BCC">
        <w:rPr>
          <w:rFonts w:ascii="Tahoma" w:hAnsi="Tahoma" w:cs="Tahoma"/>
          <w:sz w:val="23"/>
          <w:szCs w:val="23"/>
        </w:rPr>
        <w:t>by</w:t>
      </w:r>
      <w:r w:rsidRPr="00883BCC">
        <w:rPr>
          <w:rFonts w:ascii="Tahoma" w:hAnsi="Tahoma" w:cs="Tahoma"/>
          <w:spacing w:val="1"/>
          <w:sz w:val="23"/>
          <w:szCs w:val="23"/>
        </w:rPr>
        <w:t xml:space="preserve"> </w:t>
      </w:r>
      <w:r w:rsidRPr="00883BCC">
        <w:rPr>
          <w:rFonts w:ascii="Tahoma" w:hAnsi="Tahoma" w:cs="Tahoma"/>
          <w:sz w:val="23"/>
          <w:szCs w:val="23"/>
        </w:rPr>
        <w:t>the</w:t>
      </w:r>
      <w:r w:rsidRPr="00883BCC">
        <w:rPr>
          <w:rFonts w:ascii="Tahoma" w:hAnsi="Tahoma" w:cs="Tahoma"/>
          <w:spacing w:val="1"/>
          <w:sz w:val="23"/>
          <w:szCs w:val="23"/>
        </w:rPr>
        <w:t xml:space="preserve"> </w:t>
      </w:r>
      <w:r w:rsidRPr="00883BCC">
        <w:rPr>
          <w:rFonts w:ascii="Tahoma" w:hAnsi="Tahoma" w:cs="Tahoma"/>
          <w:sz w:val="23"/>
          <w:szCs w:val="23"/>
        </w:rPr>
        <w:t>Ge</w:t>
      </w:r>
      <w:r w:rsidRPr="00883BCC">
        <w:rPr>
          <w:rFonts w:ascii="Tahoma" w:hAnsi="Tahoma" w:cs="Tahoma"/>
          <w:spacing w:val="-1"/>
          <w:sz w:val="23"/>
          <w:szCs w:val="23"/>
        </w:rPr>
        <w:t>n</w:t>
      </w:r>
      <w:r w:rsidR="004B2808">
        <w:rPr>
          <w:rFonts w:ascii="Tahoma" w:hAnsi="Tahoma" w:cs="Tahoma"/>
          <w:sz w:val="23"/>
          <w:szCs w:val="23"/>
        </w:rPr>
        <w:t>era</w:t>
      </w:r>
      <w:r w:rsidR="00B90B79">
        <w:rPr>
          <w:rFonts w:ascii="Tahoma" w:hAnsi="Tahoma" w:cs="Tahoma"/>
          <w:sz w:val="23"/>
          <w:szCs w:val="23"/>
        </w:rPr>
        <w:t>l</w:t>
      </w:r>
      <w:r w:rsidRPr="00883BCC">
        <w:rPr>
          <w:rFonts w:ascii="Tahoma" w:hAnsi="Tahoma" w:cs="Tahoma"/>
          <w:sz w:val="23"/>
          <w:szCs w:val="23"/>
        </w:rPr>
        <w:t xml:space="preserve"> Asse</w:t>
      </w:r>
      <w:r w:rsidRPr="00883BCC">
        <w:rPr>
          <w:rFonts w:ascii="Tahoma" w:hAnsi="Tahoma" w:cs="Tahoma"/>
          <w:spacing w:val="-2"/>
          <w:sz w:val="23"/>
          <w:szCs w:val="23"/>
        </w:rPr>
        <w:t>m</w:t>
      </w:r>
      <w:r w:rsidRPr="00883BCC">
        <w:rPr>
          <w:rFonts w:ascii="Tahoma" w:hAnsi="Tahoma" w:cs="Tahoma"/>
          <w:sz w:val="23"/>
          <w:szCs w:val="23"/>
        </w:rPr>
        <w:t xml:space="preserve">bly </w:t>
      </w:r>
      <w:r w:rsidRPr="00883BCC">
        <w:rPr>
          <w:rFonts w:ascii="Tahoma" w:hAnsi="Tahoma" w:cs="Tahoma"/>
          <w:spacing w:val="2"/>
          <w:sz w:val="23"/>
          <w:szCs w:val="23"/>
        </w:rPr>
        <w:t>a</w:t>
      </w:r>
      <w:r w:rsidRPr="00883BCC">
        <w:rPr>
          <w:rFonts w:ascii="Tahoma" w:hAnsi="Tahoma" w:cs="Tahoma"/>
          <w:sz w:val="23"/>
          <w:szCs w:val="23"/>
        </w:rPr>
        <w:t>nd funds are insufficient to pay the f</w:t>
      </w:r>
      <w:r w:rsidRPr="00883BCC">
        <w:rPr>
          <w:rFonts w:ascii="Tahoma" w:hAnsi="Tahoma" w:cs="Tahoma"/>
          <w:spacing w:val="-2"/>
          <w:sz w:val="23"/>
          <w:szCs w:val="23"/>
        </w:rPr>
        <w:t>u</w:t>
      </w:r>
      <w:r w:rsidRPr="00883BCC">
        <w:rPr>
          <w:rFonts w:ascii="Tahoma" w:hAnsi="Tahoma" w:cs="Tahoma"/>
          <w:sz w:val="23"/>
          <w:szCs w:val="23"/>
        </w:rPr>
        <w:t>ll a</w:t>
      </w:r>
      <w:r w:rsidRPr="00883BCC">
        <w:rPr>
          <w:rFonts w:ascii="Tahoma" w:hAnsi="Tahoma" w:cs="Tahoma"/>
          <w:spacing w:val="-2"/>
          <w:sz w:val="23"/>
          <w:szCs w:val="23"/>
        </w:rPr>
        <w:t>m</w:t>
      </w:r>
      <w:r w:rsidRPr="00883BCC">
        <w:rPr>
          <w:rFonts w:ascii="Tahoma" w:hAnsi="Tahoma" w:cs="Tahoma"/>
          <w:sz w:val="23"/>
          <w:szCs w:val="23"/>
        </w:rPr>
        <w:t>ount, then the pay</w:t>
      </w:r>
      <w:r w:rsidRPr="00883BCC">
        <w:rPr>
          <w:rFonts w:ascii="Tahoma" w:hAnsi="Tahoma" w:cs="Tahoma"/>
          <w:spacing w:val="-2"/>
          <w:sz w:val="23"/>
          <w:szCs w:val="23"/>
        </w:rPr>
        <w:t>m</w:t>
      </w:r>
      <w:r w:rsidRPr="00883BCC">
        <w:rPr>
          <w:rFonts w:ascii="Tahoma" w:hAnsi="Tahoma" w:cs="Tahoma"/>
          <w:sz w:val="23"/>
          <w:szCs w:val="23"/>
        </w:rPr>
        <w:t xml:space="preserve">ent for services </w:t>
      </w:r>
      <w:r w:rsidRPr="00883BCC">
        <w:rPr>
          <w:rFonts w:ascii="Tahoma" w:hAnsi="Tahoma" w:cs="Tahoma"/>
          <w:spacing w:val="-2"/>
          <w:sz w:val="23"/>
          <w:szCs w:val="23"/>
        </w:rPr>
        <w:t>m</w:t>
      </w:r>
      <w:r w:rsidRPr="00883BCC">
        <w:rPr>
          <w:rFonts w:ascii="Tahoma" w:hAnsi="Tahoma" w:cs="Tahoma"/>
          <w:sz w:val="23"/>
          <w:szCs w:val="23"/>
        </w:rPr>
        <w:t>ay be reduced</w:t>
      </w:r>
      <w:r w:rsidRPr="00883BCC">
        <w:rPr>
          <w:rFonts w:ascii="Tahoma" w:hAnsi="Tahoma" w:cs="Tahoma"/>
          <w:spacing w:val="-7"/>
          <w:sz w:val="23"/>
          <w:szCs w:val="23"/>
        </w:rPr>
        <w:t xml:space="preserve"> </w:t>
      </w:r>
      <w:r w:rsidRPr="00883BCC">
        <w:rPr>
          <w:rFonts w:ascii="Tahoma" w:hAnsi="Tahoma" w:cs="Tahoma"/>
          <w:sz w:val="23"/>
          <w:szCs w:val="23"/>
        </w:rPr>
        <w:t>pro</w:t>
      </w:r>
      <w:r w:rsidRPr="00883BCC">
        <w:rPr>
          <w:rFonts w:ascii="Tahoma" w:hAnsi="Tahoma" w:cs="Tahoma"/>
          <w:spacing w:val="-7"/>
          <w:sz w:val="23"/>
          <w:szCs w:val="23"/>
        </w:rPr>
        <w:t xml:space="preserve"> </w:t>
      </w:r>
      <w:r w:rsidRPr="00883BCC">
        <w:rPr>
          <w:rFonts w:ascii="Tahoma" w:hAnsi="Tahoma" w:cs="Tahoma"/>
          <w:sz w:val="23"/>
          <w:szCs w:val="23"/>
        </w:rPr>
        <w:t>rata</w:t>
      </w:r>
      <w:r w:rsidRPr="00883BCC">
        <w:rPr>
          <w:rFonts w:ascii="Tahoma" w:hAnsi="Tahoma" w:cs="Tahoma"/>
          <w:spacing w:val="-7"/>
          <w:sz w:val="23"/>
          <w:szCs w:val="23"/>
        </w:rPr>
        <w:t xml:space="preserve"> </w:t>
      </w:r>
      <w:r w:rsidRPr="00883BCC">
        <w:rPr>
          <w:rFonts w:ascii="Tahoma" w:hAnsi="Tahoma" w:cs="Tahoma"/>
          <w:sz w:val="23"/>
          <w:szCs w:val="23"/>
        </w:rPr>
        <w:t>in</w:t>
      </w:r>
      <w:r w:rsidRPr="00883BCC">
        <w:rPr>
          <w:rFonts w:ascii="Tahoma" w:hAnsi="Tahoma" w:cs="Tahoma"/>
          <w:spacing w:val="-7"/>
          <w:sz w:val="23"/>
          <w:szCs w:val="23"/>
        </w:rPr>
        <w:t xml:space="preserve"> </w:t>
      </w:r>
      <w:r w:rsidRPr="00883BCC">
        <w:rPr>
          <w:rFonts w:ascii="Tahoma" w:hAnsi="Tahoma" w:cs="Tahoma"/>
          <w:sz w:val="23"/>
          <w:szCs w:val="23"/>
        </w:rPr>
        <w:t>proportion to the deficiency.</w:t>
      </w:r>
    </w:p>
    <w:p w14:paraId="69D850E5" w14:textId="69FE73E9" w:rsidR="00022069" w:rsidRPr="007471FD" w:rsidRDefault="000539A7" w:rsidP="003E71FF">
      <w:pPr>
        <w:pStyle w:val="Heading3"/>
      </w:pPr>
      <w:bookmarkStart w:id="3" w:name="_Toc225419513"/>
      <w:r w:rsidRPr="007471FD">
        <w:t>1.2</w:t>
      </w:r>
      <w:r w:rsidR="00777A8F" w:rsidRPr="007471FD">
        <w:t xml:space="preserve"> </w:t>
      </w:r>
      <w:r w:rsidR="00022069" w:rsidRPr="007471FD">
        <w:t>Ambulatory Surgical Center Services</w:t>
      </w:r>
      <w:bookmarkEnd w:id="3"/>
    </w:p>
    <w:p w14:paraId="2AA45ACD" w14:textId="59A7DA01" w:rsidR="00022069" w:rsidRPr="00883BCC" w:rsidRDefault="00022069" w:rsidP="00315E0C">
      <w:pPr>
        <w:spacing w:before="160" w:after="0" w:line="320" w:lineRule="atLeast"/>
        <w:jc w:val="both"/>
        <w:rPr>
          <w:rFonts w:ascii="Tahoma" w:hAnsi="Tahoma" w:cs="Tahoma"/>
          <w:sz w:val="23"/>
          <w:szCs w:val="23"/>
        </w:rPr>
      </w:pPr>
      <w:r w:rsidRPr="00883BCC">
        <w:rPr>
          <w:rFonts w:ascii="Tahoma" w:hAnsi="Tahoma" w:cs="Tahoma"/>
          <w:sz w:val="23"/>
          <w:szCs w:val="23"/>
        </w:rPr>
        <w:t>Rei</w:t>
      </w:r>
      <w:r w:rsidRPr="00883BCC">
        <w:rPr>
          <w:rFonts w:ascii="Tahoma" w:hAnsi="Tahoma" w:cs="Tahoma"/>
          <w:spacing w:val="-2"/>
          <w:sz w:val="23"/>
          <w:szCs w:val="23"/>
        </w:rPr>
        <w:t>m</w:t>
      </w:r>
      <w:r w:rsidRPr="00883BCC">
        <w:rPr>
          <w:rFonts w:ascii="Tahoma" w:hAnsi="Tahoma" w:cs="Tahoma"/>
          <w:sz w:val="23"/>
          <w:szCs w:val="23"/>
        </w:rPr>
        <w:t>burs</w:t>
      </w:r>
      <w:r w:rsidRPr="00883BCC">
        <w:rPr>
          <w:rFonts w:ascii="Tahoma" w:hAnsi="Tahoma" w:cs="Tahoma"/>
          <w:spacing w:val="2"/>
          <w:sz w:val="23"/>
          <w:szCs w:val="23"/>
        </w:rPr>
        <w:t>e</w:t>
      </w:r>
      <w:r w:rsidRPr="00883BCC">
        <w:rPr>
          <w:rFonts w:ascii="Tahoma" w:hAnsi="Tahoma" w:cs="Tahoma"/>
          <w:sz w:val="23"/>
          <w:szCs w:val="23"/>
        </w:rPr>
        <w:t>ment</w:t>
      </w:r>
      <w:r w:rsidRPr="00883BCC">
        <w:rPr>
          <w:rFonts w:ascii="Tahoma" w:hAnsi="Tahoma" w:cs="Tahoma"/>
          <w:spacing w:val="32"/>
          <w:sz w:val="23"/>
          <w:szCs w:val="23"/>
        </w:rPr>
        <w:t xml:space="preserve"> </w:t>
      </w:r>
      <w:r w:rsidRPr="00883BCC">
        <w:rPr>
          <w:rFonts w:ascii="Tahoma" w:hAnsi="Tahoma" w:cs="Tahoma"/>
          <w:sz w:val="23"/>
          <w:szCs w:val="23"/>
        </w:rPr>
        <w:t>for</w:t>
      </w:r>
      <w:r w:rsidRPr="00883BCC">
        <w:rPr>
          <w:rFonts w:ascii="Tahoma" w:hAnsi="Tahoma" w:cs="Tahoma"/>
          <w:spacing w:val="32"/>
          <w:sz w:val="23"/>
          <w:szCs w:val="23"/>
        </w:rPr>
        <w:t xml:space="preserve"> </w:t>
      </w:r>
      <w:r w:rsidRPr="00883BCC">
        <w:rPr>
          <w:rFonts w:ascii="Tahoma" w:hAnsi="Tahoma" w:cs="Tahoma"/>
          <w:sz w:val="23"/>
          <w:szCs w:val="23"/>
        </w:rPr>
        <w:t>A</w:t>
      </w:r>
      <w:r w:rsidRPr="00883BCC">
        <w:rPr>
          <w:rFonts w:ascii="Tahoma" w:hAnsi="Tahoma" w:cs="Tahoma"/>
          <w:spacing w:val="-2"/>
          <w:sz w:val="23"/>
          <w:szCs w:val="23"/>
        </w:rPr>
        <w:t>m</w:t>
      </w:r>
      <w:r w:rsidRPr="00883BCC">
        <w:rPr>
          <w:rFonts w:ascii="Tahoma" w:hAnsi="Tahoma" w:cs="Tahoma"/>
          <w:sz w:val="23"/>
          <w:szCs w:val="23"/>
        </w:rPr>
        <w:t>bulat</w:t>
      </w:r>
      <w:r w:rsidRPr="00883BCC">
        <w:rPr>
          <w:rFonts w:ascii="Tahoma" w:hAnsi="Tahoma" w:cs="Tahoma"/>
          <w:spacing w:val="-1"/>
          <w:sz w:val="23"/>
          <w:szCs w:val="23"/>
        </w:rPr>
        <w:t>o</w:t>
      </w:r>
      <w:r w:rsidRPr="00883BCC">
        <w:rPr>
          <w:rFonts w:ascii="Tahoma" w:hAnsi="Tahoma" w:cs="Tahoma"/>
          <w:sz w:val="23"/>
          <w:szCs w:val="23"/>
        </w:rPr>
        <w:t>ry</w:t>
      </w:r>
      <w:r w:rsidRPr="00883BCC">
        <w:rPr>
          <w:rFonts w:ascii="Tahoma" w:hAnsi="Tahoma" w:cs="Tahoma"/>
          <w:spacing w:val="32"/>
          <w:sz w:val="23"/>
          <w:szCs w:val="23"/>
        </w:rPr>
        <w:t xml:space="preserve"> </w:t>
      </w:r>
      <w:r w:rsidRPr="00883BCC">
        <w:rPr>
          <w:rFonts w:ascii="Tahoma" w:hAnsi="Tahoma" w:cs="Tahoma"/>
          <w:sz w:val="23"/>
          <w:szCs w:val="23"/>
        </w:rPr>
        <w:t>Sur</w:t>
      </w:r>
      <w:r w:rsidRPr="00883BCC">
        <w:rPr>
          <w:rFonts w:ascii="Tahoma" w:hAnsi="Tahoma" w:cs="Tahoma"/>
          <w:spacing w:val="-1"/>
          <w:sz w:val="23"/>
          <w:szCs w:val="23"/>
        </w:rPr>
        <w:t>g</w:t>
      </w:r>
      <w:r w:rsidRPr="00883BCC">
        <w:rPr>
          <w:rFonts w:ascii="Tahoma" w:hAnsi="Tahoma" w:cs="Tahoma"/>
          <w:sz w:val="23"/>
          <w:szCs w:val="23"/>
        </w:rPr>
        <w:t>ical</w:t>
      </w:r>
      <w:r w:rsidRPr="00883BCC">
        <w:rPr>
          <w:rFonts w:ascii="Tahoma" w:hAnsi="Tahoma" w:cs="Tahoma"/>
          <w:spacing w:val="32"/>
          <w:sz w:val="23"/>
          <w:szCs w:val="23"/>
        </w:rPr>
        <w:t xml:space="preserve"> </w:t>
      </w:r>
      <w:r w:rsidRPr="00883BCC">
        <w:rPr>
          <w:rFonts w:ascii="Tahoma" w:hAnsi="Tahoma" w:cs="Tahoma"/>
          <w:sz w:val="23"/>
          <w:szCs w:val="23"/>
        </w:rPr>
        <w:t>Ce</w:t>
      </w:r>
      <w:r w:rsidRPr="00883BCC">
        <w:rPr>
          <w:rFonts w:ascii="Tahoma" w:hAnsi="Tahoma" w:cs="Tahoma"/>
          <w:spacing w:val="-1"/>
          <w:sz w:val="23"/>
          <w:szCs w:val="23"/>
        </w:rPr>
        <w:t>n</w:t>
      </w:r>
      <w:r w:rsidRPr="00883BCC">
        <w:rPr>
          <w:rFonts w:ascii="Tahoma" w:hAnsi="Tahoma" w:cs="Tahoma"/>
          <w:sz w:val="23"/>
          <w:szCs w:val="23"/>
        </w:rPr>
        <w:t>ter</w:t>
      </w:r>
      <w:r w:rsidRPr="00883BCC">
        <w:rPr>
          <w:rFonts w:ascii="Tahoma" w:hAnsi="Tahoma" w:cs="Tahoma"/>
          <w:spacing w:val="32"/>
          <w:sz w:val="23"/>
          <w:szCs w:val="23"/>
        </w:rPr>
        <w:t xml:space="preserve"> </w:t>
      </w:r>
      <w:r w:rsidRPr="00883BCC">
        <w:rPr>
          <w:rFonts w:ascii="Tahoma" w:hAnsi="Tahoma" w:cs="Tahoma"/>
          <w:sz w:val="23"/>
          <w:szCs w:val="23"/>
        </w:rPr>
        <w:t>(ASC)</w:t>
      </w:r>
      <w:r w:rsidRPr="00883BCC">
        <w:rPr>
          <w:rFonts w:ascii="Tahoma" w:hAnsi="Tahoma" w:cs="Tahoma"/>
          <w:spacing w:val="32"/>
          <w:sz w:val="23"/>
          <w:szCs w:val="23"/>
        </w:rPr>
        <w:t xml:space="preserve"> </w:t>
      </w:r>
      <w:r w:rsidRPr="00883BCC">
        <w:rPr>
          <w:rFonts w:ascii="Tahoma" w:hAnsi="Tahoma" w:cs="Tahoma"/>
          <w:sz w:val="23"/>
          <w:szCs w:val="23"/>
        </w:rPr>
        <w:t>services</w:t>
      </w:r>
      <w:r w:rsidRPr="00883BCC">
        <w:rPr>
          <w:rFonts w:ascii="Tahoma" w:hAnsi="Tahoma" w:cs="Tahoma"/>
          <w:spacing w:val="32"/>
          <w:sz w:val="23"/>
          <w:szCs w:val="23"/>
        </w:rPr>
        <w:t xml:space="preserve"> </w:t>
      </w:r>
      <w:r w:rsidRPr="00883BCC">
        <w:rPr>
          <w:rFonts w:ascii="Tahoma" w:hAnsi="Tahoma" w:cs="Tahoma"/>
          <w:sz w:val="23"/>
          <w:szCs w:val="23"/>
        </w:rPr>
        <w:t>is</w:t>
      </w:r>
      <w:r w:rsidRPr="00883BCC">
        <w:rPr>
          <w:rFonts w:ascii="Tahoma" w:hAnsi="Tahoma" w:cs="Tahoma"/>
          <w:spacing w:val="31"/>
          <w:sz w:val="23"/>
          <w:szCs w:val="23"/>
        </w:rPr>
        <w:t xml:space="preserve"> </w:t>
      </w:r>
      <w:r w:rsidRPr="00883BCC">
        <w:rPr>
          <w:rFonts w:ascii="Tahoma" w:hAnsi="Tahoma" w:cs="Tahoma"/>
          <w:spacing w:val="-2"/>
          <w:sz w:val="23"/>
          <w:szCs w:val="23"/>
        </w:rPr>
        <w:t>m</w:t>
      </w:r>
      <w:r w:rsidRPr="00883BCC">
        <w:rPr>
          <w:rFonts w:ascii="Tahoma" w:hAnsi="Tahoma" w:cs="Tahoma"/>
          <w:sz w:val="23"/>
          <w:szCs w:val="23"/>
        </w:rPr>
        <w:t>ade</w:t>
      </w:r>
      <w:r w:rsidRPr="00883BCC">
        <w:rPr>
          <w:rFonts w:ascii="Tahoma" w:hAnsi="Tahoma" w:cs="Tahoma"/>
          <w:spacing w:val="32"/>
          <w:sz w:val="23"/>
          <w:szCs w:val="23"/>
        </w:rPr>
        <w:t xml:space="preserve"> </w:t>
      </w:r>
      <w:r w:rsidRPr="00883BCC">
        <w:rPr>
          <w:rFonts w:ascii="Tahoma" w:hAnsi="Tahoma" w:cs="Tahoma"/>
          <w:sz w:val="23"/>
          <w:szCs w:val="23"/>
        </w:rPr>
        <w:t>on</w:t>
      </w:r>
      <w:r w:rsidRPr="00883BCC">
        <w:rPr>
          <w:rFonts w:ascii="Tahoma" w:hAnsi="Tahoma" w:cs="Tahoma"/>
          <w:spacing w:val="32"/>
          <w:sz w:val="23"/>
          <w:szCs w:val="23"/>
        </w:rPr>
        <w:t xml:space="preserve"> </w:t>
      </w:r>
      <w:r w:rsidRPr="00883BCC">
        <w:rPr>
          <w:rFonts w:ascii="Tahoma" w:hAnsi="Tahoma" w:cs="Tahoma"/>
          <w:sz w:val="23"/>
          <w:szCs w:val="23"/>
        </w:rPr>
        <w:t>a</w:t>
      </w:r>
      <w:r w:rsidRPr="00883BCC">
        <w:rPr>
          <w:rFonts w:ascii="Tahoma" w:hAnsi="Tahoma" w:cs="Tahoma"/>
          <w:spacing w:val="32"/>
          <w:sz w:val="23"/>
          <w:szCs w:val="23"/>
        </w:rPr>
        <w:t xml:space="preserve"> </w:t>
      </w:r>
      <w:r w:rsidRPr="00883BCC">
        <w:rPr>
          <w:rFonts w:ascii="Tahoma" w:hAnsi="Tahoma" w:cs="Tahoma"/>
          <w:sz w:val="23"/>
          <w:szCs w:val="23"/>
        </w:rPr>
        <w:t>Fee-</w:t>
      </w:r>
      <w:r w:rsidR="0081482D">
        <w:rPr>
          <w:rFonts w:ascii="Tahoma" w:hAnsi="Tahoma" w:cs="Tahoma"/>
          <w:sz w:val="23"/>
          <w:szCs w:val="23"/>
        </w:rPr>
        <w:t>F</w:t>
      </w:r>
      <w:r w:rsidRPr="00883BCC">
        <w:rPr>
          <w:rFonts w:ascii="Tahoma" w:hAnsi="Tahoma" w:cs="Tahoma"/>
          <w:sz w:val="23"/>
          <w:szCs w:val="23"/>
        </w:rPr>
        <w:t>or-Ser</w:t>
      </w:r>
      <w:r w:rsidRPr="00883BCC">
        <w:rPr>
          <w:rFonts w:ascii="Tahoma" w:hAnsi="Tahoma" w:cs="Tahoma"/>
          <w:spacing w:val="-1"/>
          <w:sz w:val="23"/>
          <w:szCs w:val="23"/>
        </w:rPr>
        <w:t>v</w:t>
      </w:r>
      <w:r w:rsidRPr="00883BCC">
        <w:rPr>
          <w:rFonts w:ascii="Tahoma" w:hAnsi="Tahoma" w:cs="Tahoma"/>
          <w:sz w:val="23"/>
          <w:szCs w:val="23"/>
        </w:rPr>
        <w:t>ice</w:t>
      </w:r>
      <w:r w:rsidR="001F4EFE">
        <w:rPr>
          <w:rFonts w:ascii="Tahoma" w:hAnsi="Tahoma" w:cs="Tahoma"/>
          <w:sz w:val="23"/>
          <w:szCs w:val="23"/>
        </w:rPr>
        <w:t xml:space="preserve"> (FFS)</w:t>
      </w:r>
      <w:r w:rsidRPr="00883BCC">
        <w:rPr>
          <w:rFonts w:ascii="Tahoma" w:hAnsi="Tahoma" w:cs="Tahoma"/>
          <w:spacing w:val="32"/>
          <w:sz w:val="23"/>
          <w:szCs w:val="23"/>
        </w:rPr>
        <w:t xml:space="preserve"> </w:t>
      </w:r>
      <w:r w:rsidRPr="00883BCC">
        <w:rPr>
          <w:rFonts w:ascii="Tahoma" w:hAnsi="Tahoma" w:cs="Tahoma"/>
          <w:sz w:val="23"/>
          <w:szCs w:val="23"/>
        </w:rPr>
        <w:t>ba</w:t>
      </w:r>
      <w:r w:rsidRPr="00883BCC">
        <w:rPr>
          <w:rFonts w:ascii="Tahoma" w:hAnsi="Tahoma" w:cs="Tahoma"/>
          <w:spacing w:val="-1"/>
          <w:sz w:val="23"/>
          <w:szCs w:val="23"/>
        </w:rPr>
        <w:t>s</w:t>
      </w:r>
      <w:r w:rsidRPr="00883BCC">
        <w:rPr>
          <w:rFonts w:ascii="Tahoma" w:hAnsi="Tahoma" w:cs="Tahoma"/>
          <w:spacing w:val="1"/>
          <w:sz w:val="23"/>
          <w:szCs w:val="23"/>
        </w:rPr>
        <w:t>i</w:t>
      </w:r>
      <w:r w:rsidRPr="00883BCC">
        <w:rPr>
          <w:rFonts w:ascii="Tahoma" w:hAnsi="Tahoma" w:cs="Tahoma"/>
          <w:sz w:val="23"/>
          <w:szCs w:val="23"/>
        </w:rPr>
        <w:t>s. The</w:t>
      </w:r>
      <w:r w:rsidRPr="00883BCC">
        <w:rPr>
          <w:rFonts w:ascii="Tahoma" w:hAnsi="Tahoma" w:cs="Tahoma"/>
          <w:spacing w:val="57"/>
          <w:sz w:val="23"/>
          <w:szCs w:val="23"/>
        </w:rPr>
        <w:t xml:space="preserve"> </w:t>
      </w:r>
      <w:r w:rsidRPr="00883BCC">
        <w:rPr>
          <w:rFonts w:ascii="Tahoma" w:hAnsi="Tahoma" w:cs="Tahoma"/>
          <w:spacing w:val="-2"/>
          <w:sz w:val="23"/>
          <w:szCs w:val="23"/>
        </w:rPr>
        <w:t>m</w:t>
      </w:r>
      <w:r w:rsidRPr="00883BCC">
        <w:rPr>
          <w:rFonts w:ascii="Tahoma" w:hAnsi="Tahoma" w:cs="Tahoma"/>
          <w:sz w:val="23"/>
          <w:szCs w:val="23"/>
        </w:rPr>
        <w:t>ax</w:t>
      </w:r>
      <w:r w:rsidRPr="00883BCC">
        <w:rPr>
          <w:rFonts w:ascii="Tahoma" w:hAnsi="Tahoma" w:cs="Tahoma"/>
          <w:spacing w:val="2"/>
          <w:sz w:val="23"/>
          <w:szCs w:val="23"/>
        </w:rPr>
        <w:t>i</w:t>
      </w:r>
      <w:r w:rsidRPr="00883BCC">
        <w:rPr>
          <w:rFonts w:ascii="Tahoma" w:hAnsi="Tahoma" w:cs="Tahoma"/>
          <w:sz w:val="23"/>
          <w:szCs w:val="23"/>
        </w:rPr>
        <w:t>mum</w:t>
      </w:r>
      <w:r w:rsidRPr="00883BCC">
        <w:rPr>
          <w:rFonts w:ascii="Tahoma" w:hAnsi="Tahoma" w:cs="Tahoma"/>
          <w:spacing w:val="55"/>
          <w:sz w:val="23"/>
          <w:szCs w:val="23"/>
        </w:rPr>
        <w:t xml:space="preserve"> </w:t>
      </w:r>
      <w:r w:rsidRPr="00883BCC">
        <w:rPr>
          <w:rFonts w:ascii="Tahoma" w:hAnsi="Tahoma" w:cs="Tahoma"/>
          <w:sz w:val="23"/>
          <w:szCs w:val="23"/>
        </w:rPr>
        <w:t>allowable</w:t>
      </w:r>
      <w:r w:rsidRPr="00883BCC">
        <w:rPr>
          <w:rFonts w:ascii="Tahoma" w:hAnsi="Tahoma" w:cs="Tahoma"/>
          <w:spacing w:val="57"/>
          <w:sz w:val="23"/>
          <w:szCs w:val="23"/>
        </w:rPr>
        <w:t xml:space="preserve"> </w:t>
      </w:r>
      <w:r w:rsidRPr="00883BCC">
        <w:rPr>
          <w:rFonts w:ascii="Tahoma" w:hAnsi="Tahoma" w:cs="Tahoma"/>
          <w:sz w:val="23"/>
          <w:szCs w:val="23"/>
        </w:rPr>
        <w:t>fee</w:t>
      </w:r>
      <w:r w:rsidRPr="00883BCC">
        <w:rPr>
          <w:rFonts w:ascii="Tahoma" w:hAnsi="Tahoma" w:cs="Tahoma"/>
          <w:spacing w:val="57"/>
          <w:sz w:val="23"/>
          <w:szCs w:val="23"/>
        </w:rPr>
        <w:t xml:space="preserve"> </w:t>
      </w:r>
      <w:r w:rsidRPr="00883BCC">
        <w:rPr>
          <w:rFonts w:ascii="Tahoma" w:hAnsi="Tahoma" w:cs="Tahoma"/>
          <w:sz w:val="23"/>
          <w:szCs w:val="23"/>
        </w:rPr>
        <w:t>for</w:t>
      </w:r>
      <w:r w:rsidRPr="00883BCC">
        <w:rPr>
          <w:rFonts w:ascii="Tahoma" w:hAnsi="Tahoma" w:cs="Tahoma"/>
          <w:spacing w:val="57"/>
          <w:sz w:val="23"/>
          <w:szCs w:val="23"/>
        </w:rPr>
        <w:t xml:space="preserve"> </w:t>
      </w:r>
      <w:r w:rsidRPr="00883BCC">
        <w:rPr>
          <w:rFonts w:ascii="Tahoma" w:hAnsi="Tahoma" w:cs="Tahoma"/>
          <w:sz w:val="23"/>
          <w:szCs w:val="23"/>
        </w:rPr>
        <w:t>a</w:t>
      </w:r>
      <w:r w:rsidRPr="00883BCC">
        <w:rPr>
          <w:rFonts w:ascii="Tahoma" w:hAnsi="Tahoma" w:cs="Tahoma"/>
          <w:spacing w:val="57"/>
          <w:sz w:val="23"/>
          <w:szCs w:val="23"/>
        </w:rPr>
        <w:t xml:space="preserve"> </w:t>
      </w:r>
      <w:r w:rsidRPr="00883BCC">
        <w:rPr>
          <w:rFonts w:ascii="Tahoma" w:hAnsi="Tahoma" w:cs="Tahoma"/>
          <w:sz w:val="23"/>
          <w:szCs w:val="23"/>
        </w:rPr>
        <w:t>unit</w:t>
      </w:r>
      <w:r w:rsidRPr="00883BCC">
        <w:rPr>
          <w:rFonts w:ascii="Tahoma" w:hAnsi="Tahoma" w:cs="Tahoma"/>
          <w:spacing w:val="57"/>
          <w:sz w:val="23"/>
          <w:szCs w:val="23"/>
        </w:rPr>
        <w:t xml:space="preserve"> </w:t>
      </w:r>
      <w:r w:rsidRPr="00883BCC">
        <w:rPr>
          <w:rFonts w:ascii="Tahoma" w:hAnsi="Tahoma" w:cs="Tahoma"/>
          <w:sz w:val="23"/>
          <w:szCs w:val="23"/>
        </w:rPr>
        <w:t>of</w:t>
      </w:r>
      <w:r w:rsidRPr="00883BCC">
        <w:rPr>
          <w:rFonts w:ascii="Tahoma" w:hAnsi="Tahoma" w:cs="Tahoma"/>
          <w:spacing w:val="57"/>
          <w:sz w:val="23"/>
          <w:szCs w:val="23"/>
        </w:rPr>
        <w:t xml:space="preserve"> </w:t>
      </w:r>
      <w:r w:rsidRPr="00883BCC">
        <w:rPr>
          <w:rFonts w:ascii="Tahoma" w:hAnsi="Tahoma" w:cs="Tahoma"/>
          <w:sz w:val="23"/>
          <w:szCs w:val="23"/>
        </w:rPr>
        <w:t>serv</w:t>
      </w:r>
      <w:r w:rsidRPr="00883BCC">
        <w:rPr>
          <w:rFonts w:ascii="Tahoma" w:hAnsi="Tahoma" w:cs="Tahoma"/>
          <w:spacing w:val="-1"/>
          <w:sz w:val="23"/>
          <w:szCs w:val="23"/>
        </w:rPr>
        <w:t>i</w:t>
      </w:r>
      <w:r w:rsidRPr="00883BCC">
        <w:rPr>
          <w:rFonts w:ascii="Tahoma" w:hAnsi="Tahoma" w:cs="Tahoma"/>
          <w:sz w:val="23"/>
          <w:szCs w:val="23"/>
        </w:rPr>
        <w:t>ce</w:t>
      </w:r>
      <w:r w:rsidRPr="00883BCC">
        <w:rPr>
          <w:rFonts w:ascii="Tahoma" w:hAnsi="Tahoma" w:cs="Tahoma"/>
          <w:spacing w:val="56"/>
          <w:sz w:val="23"/>
          <w:szCs w:val="23"/>
        </w:rPr>
        <w:t xml:space="preserve"> </w:t>
      </w:r>
      <w:r w:rsidRPr="00883BCC">
        <w:rPr>
          <w:rFonts w:ascii="Tahoma" w:hAnsi="Tahoma" w:cs="Tahoma"/>
          <w:sz w:val="23"/>
          <w:szCs w:val="23"/>
        </w:rPr>
        <w:t>has</w:t>
      </w:r>
      <w:r w:rsidRPr="00883BCC">
        <w:rPr>
          <w:rFonts w:ascii="Tahoma" w:hAnsi="Tahoma" w:cs="Tahoma"/>
          <w:spacing w:val="56"/>
          <w:sz w:val="23"/>
          <w:szCs w:val="23"/>
        </w:rPr>
        <w:t xml:space="preserve"> </w:t>
      </w:r>
      <w:r w:rsidRPr="00883BCC">
        <w:rPr>
          <w:rFonts w:ascii="Tahoma" w:hAnsi="Tahoma" w:cs="Tahoma"/>
          <w:sz w:val="23"/>
          <w:szCs w:val="23"/>
        </w:rPr>
        <w:t>been</w:t>
      </w:r>
      <w:r w:rsidRPr="00883BCC">
        <w:rPr>
          <w:rFonts w:ascii="Tahoma" w:hAnsi="Tahoma" w:cs="Tahoma"/>
          <w:spacing w:val="56"/>
          <w:sz w:val="23"/>
          <w:szCs w:val="23"/>
        </w:rPr>
        <w:t xml:space="preserve"> </w:t>
      </w:r>
      <w:r w:rsidRPr="00883BCC">
        <w:rPr>
          <w:rFonts w:ascii="Tahoma" w:hAnsi="Tahoma" w:cs="Tahoma"/>
          <w:sz w:val="23"/>
          <w:szCs w:val="23"/>
        </w:rPr>
        <w:t>deter</w:t>
      </w:r>
      <w:r w:rsidRPr="00883BCC">
        <w:rPr>
          <w:rFonts w:ascii="Tahoma" w:hAnsi="Tahoma" w:cs="Tahoma"/>
          <w:spacing w:val="-2"/>
          <w:sz w:val="23"/>
          <w:szCs w:val="23"/>
        </w:rPr>
        <w:t>m</w:t>
      </w:r>
      <w:r w:rsidRPr="00883BCC">
        <w:rPr>
          <w:rFonts w:ascii="Tahoma" w:hAnsi="Tahoma" w:cs="Tahoma"/>
          <w:sz w:val="23"/>
          <w:szCs w:val="23"/>
        </w:rPr>
        <w:t>ined</w:t>
      </w:r>
      <w:r w:rsidRPr="00883BCC">
        <w:rPr>
          <w:rFonts w:ascii="Tahoma" w:hAnsi="Tahoma" w:cs="Tahoma"/>
          <w:spacing w:val="56"/>
          <w:sz w:val="23"/>
          <w:szCs w:val="23"/>
        </w:rPr>
        <w:t xml:space="preserve"> </w:t>
      </w:r>
      <w:r w:rsidRPr="00883BCC">
        <w:rPr>
          <w:rFonts w:ascii="Tahoma" w:hAnsi="Tahoma" w:cs="Tahoma"/>
          <w:sz w:val="23"/>
          <w:szCs w:val="23"/>
        </w:rPr>
        <w:t>by</w:t>
      </w:r>
      <w:r w:rsidRPr="00883BCC">
        <w:rPr>
          <w:rFonts w:ascii="Tahoma" w:hAnsi="Tahoma" w:cs="Tahoma"/>
          <w:spacing w:val="56"/>
          <w:sz w:val="23"/>
          <w:szCs w:val="23"/>
        </w:rPr>
        <w:t xml:space="preserve"> </w:t>
      </w:r>
      <w:r w:rsidR="00E90942">
        <w:rPr>
          <w:rFonts w:ascii="Tahoma" w:hAnsi="Tahoma" w:cs="Tahoma"/>
          <w:sz w:val="23"/>
          <w:szCs w:val="23"/>
        </w:rPr>
        <w:t xml:space="preserve">MHD </w:t>
      </w:r>
      <w:r w:rsidRPr="00883BCC">
        <w:rPr>
          <w:rFonts w:ascii="Tahoma" w:hAnsi="Tahoma" w:cs="Tahoma"/>
          <w:sz w:val="23"/>
          <w:szCs w:val="23"/>
        </w:rPr>
        <w:t>to</w:t>
      </w:r>
      <w:r w:rsidRPr="00883BCC">
        <w:rPr>
          <w:rFonts w:ascii="Tahoma" w:hAnsi="Tahoma" w:cs="Tahoma"/>
          <w:spacing w:val="21"/>
          <w:sz w:val="23"/>
          <w:szCs w:val="23"/>
        </w:rPr>
        <w:t xml:space="preserve"> </w:t>
      </w:r>
      <w:r w:rsidRPr="00883BCC">
        <w:rPr>
          <w:rFonts w:ascii="Tahoma" w:hAnsi="Tahoma" w:cs="Tahoma"/>
          <w:sz w:val="23"/>
          <w:szCs w:val="23"/>
        </w:rPr>
        <w:t>be</w:t>
      </w:r>
      <w:r w:rsidRPr="00883BCC">
        <w:rPr>
          <w:rFonts w:ascii="Tahoma" w:hAnsi="Tahoma" w:cs="Tahoma"/>
          <w:spacing w:val="21"/>
          <w:sz w:val="23"/>
          <w:szCs w:val="23"/>
        </w:rPr>
        <w:t xml:space="preserve"> </w:t>
      </w:r>
      <w:r w:rsidRPr="00883BCC">
        <w:rPr>
          <w:rFonts w:ascii="Tahoma" w:hAnsi="Tahoma" w:cs="Tahoma"/>
          <w:sz w:val="23"/>
          <w:szCs w:val="23"/>
        </w:rPr>
        <w:t>a</w:t>
      </w:r>
      <w:r w:rsidRPr="00883BCC">
        <w:rPr>
          <w:rFonts w:ascii="Tahoma" w:hAnsi="Tahoma" w:cs="Tahoma"/>
          <w:spacing w:val="21"/>
          <w:sz w:val="23"/>
          <w:szCs w:val="23"/>
        </w:rPr>
        <w:t xml:space="preserve"> </w:t>
      </w:r>
      <w:r w:rsidRPr="00883BCC">
        <w:rPr>
          <w:rFonts w:ascii="Tahoma" w:hAnsi="Tahoma" w:cs="Tahoma"/>
          <w:sz w:val="23"/>
          <w:szCs w:val="23"/>
        </w:rPr>
        <w:t>reasonable</w:t>
      </w:r>
      <w:r w:rsidRPr="00883BCC">
        <w:rPr>
          <w:rFonts w:ascii="Tahoma" w:hAnsi="Tahoma" w:cs="Tahoma"/>
          <w:spacing w:val="21"/>
          <w:sz w:val="23"/>
          <w:szCs w:val="23"/>
        </w:rPr>
        <w:t xml:space="preserve"> </w:t>
      </w:r>
      <w:r w:rsidRPr="00883BCC">
        <w:rPr>
          <w:rFonts w:ascii="Tahoma" w:hAnsi="Tahoma" w:cs="Tahoma"/>
          <w:sz w:val="23"/>
          <w:szCs w:val="23"/>
        </w:rPr>
        <w:t>fee,</w:t>
      </w:r>
      <w:r w:rsidRPr="00883BCC">
        <w:rPr>
          <w:rFonts w:ascii="Tahoma" w:hAnsi="Tahoma" w:cs="Tahoma"/>
          <w:spacing w:val="20"/>
          <w:sz w:val="23"/>
          <w:szCs w:val="23"/>
        </w:rPr>
        <w:t xml:space="preserve"> </w:t>
      </w:r>
      <w:r w:rsidRPr="00883BCC">
        <w:rPr>
          <w:rFonts w:ascii="Tahoma" w:hAnsi="Tahoma" w:cs="Tahoma"/>
          <w:sz w:val="23"/>
          <w:szCs w:val="23"/>
        </w:rPr>
        <w:t>consistent</w:t>
      </w:r>
      <w:r w:rsidRPr="00883BCC">
        <w:rPr>
          <w:rFonts w:ascii="Tahoma" w:hAnsi="Tahoma" w:cs="Tahoma"/>
          <w:spacing w:val="21"/>
          <w:sz w:val="23"/>
          <w:szCs w:val="23"/>
        </w:rPr>
        <w:t xml:space="preserve"> </w:t>
      </w:r>
      <w:r w:rsidRPr="00883BCC">
        <w:rPr>
          <w:rFonts w:ascii="Tahoma" w:hAnsi="Tahoma" w:cs="Tahoma"/>
          <w:sz w:val="23"/>
          <w:szCs w:val="23"/>
        </w:rPr>
        <w:t>with</w:t>
      </w:r>
      <w:r w:rsidRPr="00883BCC">
        <w:rPr>
          <w:rFonts w:ascii="Tahoma" w:hAnsi="Tahoma" w:cs="Tahoma"/>
          <w:spacing w:val="21"/>
          <w:sz w:val="23"/>
          <w:szCs w:val="23"/>
        </w:rPr>
        <w:t xml:space="preserve"> </w:t>
      </w:r>
      <w:r w:rsidRPr="00883BCC">
        <w:rPr>
          <w:rFonts w:ascii="Tahoma" w:hAnsi="Tahoma" w:cs="Tahoma"/>
          <w:sz w:val="23"/>
          <w:szCs w:val="23"/>
        </w:rPr>
        <w:t>efficiency,</w:t>
      </w:r>
      <w:r w:rsidRPr="00883BCC">
        <w:rPr>
          <w:rFonts w:ascii="Tahoma" w:hAnsi="Tahoma" w:cs="Tahoma"/>
          <w:spacing w:val="21"/>
          <w:sz w:val="23"/>
          <w:szCs w:val="23"/>
        </w:rPr>
        <w:t xml:space="preserve"> </w:t>
      </w:r>
      <w:r w:rsidRPr="00883BCC">
        <w:rPr>
          <w:rFonts w:ascii="Tahoma" w:hAnsi="Tahoma" w:cs="Tahoma"/>
          <w:sz w:val="23"/>
          <w:szCs w:val="23"/>
        </w:rPr>
        <w:t>econo</w:t>
      </w:r>
      <w:r w:rsidRPr="00883BCC">
        <w:rPr>
          <w:rFonts w:ascii="Tahoma" w:hAnsi="Tahoma" w:cs="Tahoma"/>
          <w:spacing w:val="-2"/>
          <w:sz w:val="23"/>
          <w:szCs w:val="23"/>
        </w:rPr>
        <w:t>m</w:t>
      </w:r>
      <w:r w:rsidRPr="00883BCC">
        <w:rPr>
          <w:rFonts w:ascii="Tahoma" w:hAnsi="Tahoma" w:cs="Tahoma"/>
          <w:sz w:val="23"/>
          <w:szCs w:val="23"/>
        </w:rPr>
        <w:t>y,</w:t>
      </w:r>
      <w:r w:rsidRPr="00883BCC">
        <w:rPr>
          <w:rFonts w:ascii="Tahoma" w:hAnsi="Tahoma" w:cs="Tahoma"/>
          <w:spacing w:val="22"/>
          <w:sz w:val="23"/>
          <w:szCs w:val="23"/>
        </w:rPr>
        <w:t xml:space="preserve"> </w:t>
      </w:r>
      <w:r w:rsidRPr="00883BCC">
        <w:rPr>
          <w:rFonts w:ascii="Tahoma" w:hAnsi="Tahoma" w:cs="Tahoma"/>
          <w:sz w:val="23"/>
          <w:szCs w:val="23"/>
        </w:rPr>
        <w:t>and</w:t>
      </w:r>
      <w:r w:rsidRPr="00883BCC">
        <w:rPr>
          <w:rFonts w:ascii="Tahoma" w:hAnsi="Tahoma" w:cs="Tahoma"/>
          <w:spacing w:val="22"/>
          <w:sz w:val="23"/>
          <w:szCs w:val="23"/>
        </w:rPr>
        <w:t xml:space="preserve"> </w:t>
      </w:r>
      <w:r w:rsidRPr="00883BCC">
        <w:rPr>
          <w:rFonts w:ascii="Tahoma" w:hAnsi="Tahoma" w:cs="Tahoma"/>
          <w:sz w:val="23"/>
          <w:szCs w:val="23"/>
        </w:rPr>
        <w:t>quality</w:t>
      </w:r>
      <w:r w:rsidRPr="00883BCC">
        <w:rPr>
          <w:rFonts w:ascii="Tahoma" w:hAnsi="Tahoma" w:cs="Tahoma"/>
          <w:spacing w:val="22"/>
          <w:sz w:val="23"/>
          <w:szCs w:val="23"/>
        </w:rPr>
        <w:t xml:space="preserve"> </w:t>
      </w:r>
      <w:r w:rsidRPr="00883BCC">
        <w:rPr>
          <w:rFonts w:ascii="Tahoma" w:hAnsi="Tahoma" w:cs="Tahoma"/>
          <w:sz w:val="23"/>
          <w:szCs w:val="23"/>
        </w:rPr>
        <w:t>of</w:t>
      </w:r>
      <w:r w:rsidRPr="00883BCC">
        <w:rPr>
          <w:rFonts w:ascii="Tahoma" w:hAnsi="Tahoma" w:cs="Tahoma"/>
          <w:spacing w:val="22"/>
          <w:sz w:val="23"/>
          <w:szCs w:val="23"/>
        </w:rPr>
        <w:t xml:space="preserve"> </w:t>
      </w:r>
      <w:r w:rsidRPr="00883BCC">
        <w:rPr>
          <w:rFonts w:ascii="Tahoma" w:hAnsi="Tahoma" w:cs="Tahoma"/>
          <w:sz w:val="23"/>
          <w:szCs w:val="23"/>
        </w:rPr>
        <w:t>care.</w:t>
      </w:r>
      <w:r w:rsidRPr="00883BCC">
        <w:rPr>
          <w:rFonts w:ascii="Tahoma" w:hAnsi="Tahoma" w:cs="Tahoma"/>
          <w:spacing w:val="22"/>
          <w:sz w:val="23"/>
          <w:szCs w:val="23"/>
        </w:rPr>
        <w:t xml:space="preserve"> </w:t>
      </w:r>
      <w:r w:rsidRPr="00883BCC">
        <w:rPr>
          <w:rFonts w:ascii="Tahoma" w:hAnsi="Tahoma" w:cs="Tahoma"/>
          <w:sz w:val="23"/>
          <w:szCs w:val="23"/>
        </w:rPr>
        <w:t>Pay</w:t>
      </w:r>
      <w:r w:rsidRPr="00883BCC">
        <w:rPr>
          <w:rFonts w:ascii="Tahoma" w:hAnsi="Tahoma" w:cs="Tahoma"/>
          <w:spacing w:val="-2"/>
          <w:sz w:val="23"/>
          <w:szCs w:val="23"/>
        </w:rPr>
        <w:t>m</w:t>
      </w:r>
      <w:r w:rsidRPr="00883BCC">
        <w:rPr>
          <w:rFonts w:ascii="Tahoma" w:hAnsi="Tahoma" w:cs="Tahoma"/>
          <w:sz w:val="23"/>
          <w:szCs w:val="23"/>
        </w:rPr>
        <w:t>ent for</w:t>
      </w:r>
      <w:r w:rsidRPr="00883BCC">
        <w:rPr>
          <w:rFonts w:ascii="Tahoma" w:hAnsi="Tahoma" w:cs="Tahoma"/>
          <w:spacing w:val="36"/>
          <w:sz w:val="23"/>
          <w:szCs w:val="23"/>
        </w:rPr>
        <w:t xml:space="preserve"> </w:t>
      </w:r>
      <w:r w:rsidRPr="00883BCC">
        <w:rPr>
          <w:rFonts w:ascii="Tahoma" w:hAnsi="Tahoma" w:cs="Tahoma"/>
          <w:sz w:val="23"/>
          <w:szCs w:val="23"/>
        </w:rPr>
        <w:t>covered</w:t>
      </w:r>
      <w:r w:rsidRPr="00883BCC">
        <w:rPr>
          <w:rFonts w:ascii="Tahoma" w:hAnsi="Tahoma" w:cs="Tahoma"/>
          <w:spacing w:val="36"/>
          <w:sz w:val="23"/>
          <w:szCs w:val="23"/>
        </w:rPr>
        <w:t xml:space="preserve"> </w:t>
      </w:r>
      <w:r w:rsidRPr="00883BCC">
        <w:rPr>
          <w:rFonts w:ascii="Tahoma" w:hAnsi="Tahoma" w:cs="Tahoma"/>
          <w:sz w:val="23"/>
          <w:szCs w:val="23"/>
        </w:rPr>
        <w:t>services</w:t>
      </w:r>
      <w:r w:rsidRPr="00883BCC">
        <w:rPr>
          <w:rFonts w:ascii="Tahoma" w:hAnsi="Tahoma" w:cs="Tahoma"/>
          <w:spacing w:val="36"/>
          <w:sz w:val="23"/>
          <w:szCs w:val="23"/>
        </w:rPr>
        <w:t xml:space="preserve"> </w:t>
      </w:r>
      <w:r w:rsidRPr="00883BCC">
        <w:rPr>
          <w:rFonts w:ascii="Tahoma" w:hAnsi="Tahoma" w:cs="Tahoma"/>
          <w:sz w:val="23"/>
          <w:szCs w:val="23"/>
        </w:rPr>
        <w:t>is</w:t>
      </w:r>
      <w:r w:rsidRPr="00883BCC">
        <w:rPr>
          <w:rFonts w:ascii="Tahoma" w:hAnsi="Tahoma" w:cs="Tahoma"/>
          <w:spacing w:val="36"/>
          <w:sz w:val="23"/>
          <w:szCs w:val="23"/>
        </w:rPr>
        <w:t xml:space="preserve"> </w:t>
      </w:r>
      <w:r w:rsidRPr="00883BCC">
        <w:rPr>
          <w:rFonts w:ascii="Tahoma" w:hAnsi="Tahoma" w:cs="Tahoma"/>
          <w:sz w:val="23"/>
          <w:szCs w:val="23"/>
        </w:rPr>
        <w:t>the</w:t>
      </w:r>
      <w:r w:rsidRPr="00883BCC">
        <w:rPr>
          <w:rFonts w:ascii="Tahoma" w:hAnsi="Tahoma" w:cs="Tahoma"/>
          <w:spacing w:val="36"/>
          <w:sz w:val="23"/>
          <w:szCs w:val="23"/>
        </w:rPr>
        <w:t xml:space="preserve"> </w:t>
      </w:r>
      <w:r w:rsidRPr="00883BCC">
        <w:rPr>
          <w:rFonts w:ascii="Tahoma" w:hAnsi="Tahoma" w:cs="Tahoma"/>
          <w:sz w:val="23"/>
          <w:szCs w:val="23"/>
        </w:rPr>
        <w:t>lower</w:t>
      </w:r>
      <w:r w:rsidRPr="00883BCC">
        <w:rPr>
          <w:rFonts w:ascii="Tahoma" w:hAnsi="Tahoma" w:cs="Tahoma"/>
          <w:spacing w:val="36"/>
          <w:sz w:val="23"/>
          <w:szCs w:val="23"/>
        </w:rPr>
        <w:t xml:space="preserve"> </w:t>
      </w:r>
      <w:r w:rsidRPr="00883BCC">
        <w:rPr>
          <w:rFonts w:ascii="Tahoma" w:hAnsi="Tahoma" w:cs="Tahoma"/>
          <w:sz w:val="23"/>
          <w:szCs w:val="23"/>
        </w:rPr>
        <w:t>of</w:t>
      </w:r>
      <w:r w:rsidRPr="00883BCC">
        <w:rPr>
          <w:rFonts w:ascii="Tahoma" w:hAnsi="Tahoma" w:cs="Tahoma"/>
          <w:spacing w:val="36"/>
          <w:sz w:val="23"/>
          <w:szCs w:val="23"/>
        </w:rPr>
        <w:t xml:space="preserve"> </w:t>
      </w:r>
      <w:r w:rsidRPr="00883BCC">
        <w:rPr>
          <w:rFonts w:ascii="Tahoma" w:hAnsi="Tahoma" w:cs="Tahoma"/>
          <w:sz w:val="23"/>
          <w:szCs w:val="23"/>
        </w:rPr>
        <w:t>the</w:t>
      </w:r>
      <w:r w:rsidRPr="00883BCC">
        <w:rPr>
          <w:rFonts w:ascii="Tahoma" w:hAnsi="Tahoma" w:cs="Tahoma"/>
          <w:spacing w:val="36"/>
          <w:sz w:val="23"/>
          <w:szCs w:val="23"/>
        </w:rPr>
        <w:t xml:space="preserve"> </w:t>
      </w:r>
      <w:r w:rsidRPr="00883BCC">
        <w:rPr>
          <w:rFonts w:ascii="Tahoma" w:hAnsi="Tahoma" w:cs="Tahoma"/>
          <w:sz w:val="23"/>
          <w:szCs w:val="23"/>
        </w:rPr>
        <w:t>provider’s</w:t>
      </w:r>
      <w:r w:rsidRPr="00883BCC">
        <w:rPr>
          <w:rFonts w:ascii="Tahoma" w:hAnsi="Tahoma" w:cs="Tahoma"/>
          <w:spacing w:val="35"/>
          <w:sz w:val="23"/>
          <w:szCs w:val="23"/>
        </w:rPr>
        <w:t xml:space="preserve"> </w:t>
      </w:r>
      <w:r w:rsidRPr="00883BCC">
        <w:rPr>
          <w:rFonts w:ascii="Tahoma" w:hAnsi="Tahoma" w:cs="Tahoma"/>
          <w:sz w:val="23"/>
          <w:szCs w:val="23"/>
        </w:rPr>
        <w:t>actual</w:t>
      </w:r>
      <w:r w:rsidRPr="00883BCC">
        <w:rPr>
          <w:rFonts w:ascii="Tahoma" w:hAnsi="Tahoma" w:cs="Tahoma"/>
          <w:spacing w:val="36"/>
          <w:sz w:val="23"/>
          <w:szCs w:val="23"/>
        </w:rPr>
        <w:t xml:space="preserve"> </w:t>
      </w:r>
      <w:r w:rsidRPr="00883BCC">
        <w:rPr>
          <w:rFonts w:ascii="Tahoma" w:hAnsi="Tahoma" w:cs="Tahoma"/>
          <w:sz w:val="23"/>
          <w:szCs w:val="23"/>
        </w:rPr>
        <w:t>billed</w:t>
      </w:r>
      <w:r w:rsidRPr="00883BCC">
        <w:rPr>
          <w:rFonts w:ascii="Tahoma" w:hAnsi="Tahoma" w:cs="Tahoma"/>
          <w:spacing w:val="36"/>
          <w:sz w:val="23"/>
          <w:szCs w:val="23"/>
        </w:rPr>
        <w:t xml:space="preserve"> </w:t>
      </w:r>
      <w:r w:rsidRPr="00883BCC">
        <w:rPr>
          <w:rFonts w:ascii="Tahoma" w:hAnsi="Tahoma" w:cs="Tahoma"/>
          <w:sz w:val="23"/>
          <w:szCs w:val="23"/>
        </w:rPr>
        <w:t>charge</w:t>
      </w:r>
      <w:r w:rsidRPr="00883BCC">
        <w:rPr>
          <w:rFonts w:ascii="Tahoma" w:hAnsi="Tahoma" w:cs="Tahoma"/>
          <w:spacing w:val="36"/>
          <w:sz w:val="23"/>
          <w:szCs w:val="23"/>
        </w:rPr>
        <w:t xml:space="preserve"> </w:t>
      </w:r>
      <w:r w:rsidRPr="00883BCC">
        <w:rPr>
          <w:rFonts w:ascii="Tahoma" w:hAnsi="Tahoma" w:cs="Tahoma"/>
          <w:sz w:val="23"/>
          <w:szCs w:val="23"/>
        </w:rPr>
        <w:t>(should</w:t>
      </w:r>
      <w:r w:rsidRPr="00883BCC">
        <w:rPr>
          <w:rFonts w:ascii="Tahoma" w:hAnsi="Tahoma" w:cs="Tahoma"/>
          <w:spacing w:val="36"/>
          <w:sz w:val="23"/>
          <w:szCs w:val="23"/>
        </w:rPr>
        <w:t xml:space="preserve"> </w:t>
      </w:r>
      <w:r w:rsidRPr="00883BCC">
        <w:rPr>
          <w:rFonts w:ascii="Tahoma" w:hAnsi="Tahoma" w:cs="Tahoma"/>
          <w:sz w:val="23"/>
          <w:szCs w:val="23"/>
        </w:rPr>
        <w:t>be</w:t>
      </w:r>
      <w:r w:rsidRPr="00883BCC">
        <w:rPr>
          <w:rFonts w:ascii="Tahoma" w:hAnsi="Tahoma" w:cs="Tahoma"/>
          <w:spacing w:val="36"/>
          <w:sz w:val="23"/>
          <w:szCs w:val="23"/>
        </w:rPr>
        <w:t xml:space="preserve"> </w:t>
      </w:r>
      <w:r w:rsidRPr="00883BCC">
        <w:rPr>
          <w:rFonts w:ascii="Tahoma" w:hAnsi="Tahoma" w:cs="Tahoma"/>
          <w:sz w:val="23"/>
          <w:szCs w:val="23"/>
        </w:rPr>
        <w:t>the</w:t>
      </w:r>
      <w:r w:rsidRPr="00883BCC">
        <w:rPr>
          <w:rFonts w:ascii="Tahoma" w:hAnsi="Tahoma" w:cs="Tahoma"/>
          <w:spacing w:val="36"/>
          <w:sz w:val="23"/>
          <w:szCs w:val="23"/>
        </w:rPr>
        <w:t xml:space="preserve"> </w:t>
      </w:r>
      <w:r w:rsidRPr="00883BCC">
        <w:rPr>
          <w:rFonts w:ascii="Tahoma" w:hAnsi="Tahoma" w:cs="Tahoma"/>
          <w:sz w:val="23"/>
          <w:szCs w:val="23"/>
        </w:rPr>
        <w:t>provider’s usual</w:t>
      </w:r>
      <w:r w:rsidRPr="00883BCC">
        <w:rPr>
          <w:rFonts w:ascii="Tahoma" w:hAnsi="Tahoma" w:cs="Tahoma"/>
          <w:spacing w:val="6"/>
          <w:sz w:val="23"/>
          <w:szCs w:val="23"/>
        </w:rPr>
        <w:t xml:space="preserve"> </w:t>
      </w:r>
      <w:r w:rsidRPr="00883BCC">
        <w:rPr>
          <w:rFonts w:ascii="Tahoma" w:hAnsi="Tahoma" w:cs="Tahoma"/>
          <w:sz w:val="23"/>
          <w:szCs w:val="23"/>
        </w:rPr>
        <w:t>and</w:t>
      </w:r>
      <w:r w:rsidRPr="00883BCC">
        <w:rPr>
          <w:rFonts w:ascii="Tahoma" w:hAnsi="Tahoma" w:cs="Tahoma"/>
          <w:spacing w:val="6"/>
          <w:sz w:val="23"/>
          <w:szCs w:val="23"/>
        </w:rPr>
        <w:t xml:space="preserve"> </w:t>
      </w:r>
      <w:r w:rsidRPr="00883BCC">
        <w:rPr>
          <w:rFonts w:ascii="Tahoma" w:hAnsi="Tahoma" w:cs="Tahoma"/>
          <w:sz w:val="23"/>
          <w:szCs w:val="23"/>
        </w:rPr>
        <w:t>custo</w:t>
      </w:r>
      <w:r w:rsidRPr="00883BCC">
        <w:rPr>
          <w:rFonts w:ascii="Tahoma" w:hAnsi="Tahoma" w:cs="Tahoma"/>
          <w:spacing w:val="-2"/>
          <w:sz w:val="23"/>
          <w:szCs w:val="23"/>
        </w:rPr>
        <w:t>m</w:t>
      </w:r>
      <w:r w:rsidRPr="00883BCC">
        <w:rPr>
          <w:rFonts w:ascii="Tahoma" w:hAnsi="Tahoma" w:cs="Tahoma"/>
          <w:sz w:val="23"/>
          <w:szCs w:val="23"/>
        </w:rPr>
        <w:t>ary</w:t>
      </w:r>
      <w:r w:rsidRPr="00883BCC">
        <w:rPr>
          <w:rFonts w:ascii="Tahoma" w:hAnsi="Tahoma" w:cs="Tahoma"/>
          <w:spacing w:val="6"/>
          <w:sz w:val="23"/>
          <w:szCs w:val="23"/>
        </w:rPr>
        <w:t xml:space="preserve"> </w:t>
      </w:r>
      <w:r w:rsidRPr="00883BCC">
        <w:rPr>
          <w:rFonts w:ascii="Tahoma" w:hAnsi="Tahoma" w:cs="Tahoma"/>
          <w:sz w:val="23"/>
          <w:szCs w:val="23"/>
        </w:rPr>
        <w:t>charge</w:t>
      </w:r>
      <w:r w:rsidRPr="00883BCC">
        <w:rPr>
          <w:rFonts w:ascii="Tahoma" w:hAnsi="Tahoma" w:cs="Tahoma"/>
          <w:spacing w:val="6"/>
          <w:sz w:val="23"/>
          <w:szCs w:val="23"/>
        </w:rPr>
        <w:t xml:space="preserve"> </w:t>
      </w:r>
      <w:r w:rsidRPr="00883BCC">
        <w:rPr>
          <w:rFonts w:ascii="Tahoma" w:hAnsi="Tahoma" w:cs="Tahoma"/>
          <w:sz w:val="23"/>
          <w:szCs w:val="23"/>
        </w:rPr>
        <w:t>to</w:t>
      </w:r>
      <w:r w:rsidRPr="00883BCC">
        <w:rPr>
          <w:rFonts w:ascii="Tahoma" w:hAnsi="Tahoma" w:cs="Tahoma"/>
          <w:spacing w:val="6"/>
          <w:sz w:val="23"/>
          <w:szCs w:val="23"/>
        </w:rPr>
        <w:t xml:space="preserve"> </w:t>
      </w:r>
      <w:r w:rsidRPr="00883BCC">
        <w:rPr>
          <w:rFonts w:ascii="Tahoma" w:hAnsi="Tahoma" w:cs="Tahoma"/>
          <w:sz w:val="23"/>
          <w:szCs w:val="23"/>
        </w:rPr>
        <w:t>the</w:t>
      </w:r>
      <w:r w:rsidRPr="00883BCC">
        <w:rPr>
          <w:rFonts w:ascii="Tahoma" w:hAnsi="Tahoma" w:cs="Tahoma"/>
          <w:spacing w:val="-27"/>
          <w:sz w:val="23"/>
          <w:szCs w:val="23"/>
        </w:rPr>
        <w:t xml:space="preserve"> </w:t>
      </w:r>
      <w:r w:rsidRPr="00883BCC">
        <w:rPr>
          <w:rFonts w:ascii="Tahoma" w:hAnsi="Tahoma" w:cs="Tahoma"/>
          <w:sz w:val="23"/>
          <w:szCs w:val="23"/>
        </w:rPr>
        <w:t>general</w:t>
      </w:r>
      <w:r w:rsidRPr="00883BCC">
        <w:rPr>
          <w:rFonts w:ascii="Tahoma" w:hAnsi="Tahoma" w:cs="Tahoma"/>
          <w:spacing w:val="8"/>
          <w:sz w:val="23"/>
          <w:szCs w:val="23"/>
        </w:rPr>
        <w:t xml:space="preserve"> </w:t>
      </w:r>
      <w:r w:rsidRPr="00883BCC">
        <w:rPr>
          <w:rFonts w:ascii="Tahoma" w:hAnsi="Tahoma" w:cs="Tahoma"/>
          <w:sz w:val="23"/>
          <w:szCs w:val="23"/>
        </w:rPr>
        <w:t>public</w:t>
      </w:r>
      <w:r w:rsidRPr="00883BCC">
        <w:rPr>
          <w:rFonts w:ascii="Tahoma" w:hAnsi="Tahoma" w:cs="Tahoma"/>
          <w:spacing w:val="8"/>
          <w:sz w:val="23"/>
          <w:szCs w:val="23"/>
        </w:rPr>
        <w:t xml:space="preserve"> </w:t>
      </w:r>
      <w:r w:rsidRPr="00883BCC">
        <w:rPr>
          <w:rFonts w:ascii="Tahoma" w:hAnsi="Tahoma" w:cs="Tahoma"/>
          <w:sz w:val="23"/>
          <w:szCs w:val="23"/>
        </w:rPr>
        <w:t>for</w:t>
      </w:r>
      <w:r w:rsidRPr="00883BCC">
        <w:rPr>
          <w:rFonts w:ascii="Tahoma" w:hAnsi="Tahoma" w:cs="Tahoma"/>
          <w:spacing w:val="8"/>
          <w:sz w:val="23"/>
          <w:szCs w:val="23"/>
        </w:rPr>
        <w:t xml:space="preserve"> </w:t>
      </w:r>
      <w:r w:rsidRPr="00883BCC">
        <w:rPr>
          <w:rFonts w:ascii="Tahoma" w:hAnsi="Tahoma" w:cs="Tahoma"/>
          <w:sz w:val="23"/>
          <w:szCs w:val="23"/>
        </w:rPr>
        <w:t>the</w:t>
      </w:r>
      <w:r w:rsidRPr="00883BCC">
        <w:rPr>
          <w:rFonts w:ascii="Tahoma" w:hAnsi="Tahoma" w:cs="Tahoma"/>
          <w:spacing w:val="8"/>
          <w:sz w:val="23"/>
          <w:szCs w:val="23"/>
        </w:rPr>
        <w:t xml:space="preserve"> </w:t>
      </w:r>
      <w:r w:rsidRPr="00883BCC">
        <w:rPr>
          <w:rFonts w:ascii="Tahoma" w:hAnsi="Tahoma" w:cs="Tahoma"/>
          <w:sz w:val="23"/>
          <w:szCs w:val="23"/>
        </w:rPr>
        <w:t>service),</w:t>
      </w:r>
      <w:r w:rsidRPr="00883BCC">
        <w:rPr>
          <w:rFonts w:ascii="Tahoma" w:hAnsi="Tahoma" w:cs="Tahoma"/>
          <w:spacing w:val="8"/>
          <w:sz w:val="23"/>
          <w:szCs w:val="23"/>
        </w:rPr>
        <w:t xml:space="preserve"> </w:t>
      </w:r>
      <w:r w:rsidRPr="00883BCC">
        <w:rPr>
          <w:rFonts w:ascii="Tahoma" w:hAnsi="Tahoma" w:cs="Tahoma"/>
          <w:sz w:val="23"/>
          <w:szCs w:val="23"/>
        </w:rPr>
        <w:t>or</w:t>
      </w:r>
      <w:r w:rsidRPr="00883BCC">
        <w:rPr>
          <w:rFonts w:ascii="Tahoma" w:hAnsi="Tahoma" w:cs="Tahoma"/>
          <w:spacing w:val="-25"/>
          <w:sz w:val="23"/>
          <w:szCs w:val="23"/>
        </w:rPr>
        <w:t xml:space="preserve"> </w:t>
      </w:r>
      <w:r w:rsidRPr="00883BCC">
        <w:rPr>
          <w:rFonts w:ascii="Tahoma" w:hAnsi="Tahoma" w:cs="Tahoma"/>
          <w:sz w:val="23"/>
          <w:szCs w:val="23"/>
        </w:rPr>
        <w:t>the</w:t>
      </w:r>
      <w:r w:rsidRPr="00883BCC">
        <w:rPr>
          <w:rFonts w:ascii="Tahoma" w:hAnsi="Tahoma" w:cs="Tahoma"/>
          <w:spacing w:val="9"/>
          <w:sz w:val="23"/>
          <w:szCs w:val="23"/>
        </w:rPr>
        <w:t xml:space="preserve"> </w:t>
      </w:r>
      <w:r w:rsidRPr="00883BCC">
        <w:rPr>
          <w:rFonts w:ascii="Tahoma" w:hAnsi="Tahoma" w:cs="Tahoma"/>
          <w:spacing w:val="-2"/>
          <w:sz w:val="23"/>
          <w:szCs w:val="23"/>
        </w:rPr>
        <w:t>m</w:t>
      </w:r>
      <w:r w:rsidRPr="00883BCC">
        <w:rPr>
          <w:rFonts w:ascii="Tahoma" w:hAnsi="Tahoma" w:cs="Tahoma"/>
          <w:sz w:val="23"/>
          <w:szCs w:val="23"/>
        </w:rPr>
        <w:t>axi</w:t>
      </w:r>
      <w:r w:rsidRPr="00883BCC">
        <w:rPr>
          <w:rFonts w:ascii="Tahoma" w:hAnsi="Tahoma" w:cs="Tahoma"/>
          <w:spacing w:val="-2"/>
          <w:sz w:val="23"/>
          <w:szCs w:val="23"/>
        </w:rPr>
        <w:t>m</w:t>
      </w:r>
      <w:r w:rsidRPr="00883BCC">
        <w:rPr>
          <w:rFonts w:ascii="Tahoma" w:hAnsi="Tahoma" w:cs="Tahoma"/>
          <w:spacing w:val="1"/>
          <w:sz w:val="23"/>
          <w:szCs w:val="23"/>
        </w:rPr>
        <w:t>u</w:t>
      </w:r>
      <w:r w:rsidRPr="00883BCC">
        <w:rPr>
          <w:rFonts w:ascii="Tahoma" w:hAnsi="Tahoma" w:cs="Tahoma"/>
          <w:sz w:val="23"/>
          <w:szCs w:val="23"/>
        </w:rPr>
        <w:t>m</w:t>
      </w:r>
      <w:r w:rsidRPr="00883BCC">
        <w:rPr>
          <w:rFonts w:ascii="Tahoma" w:hAnsi="Tahoma" w:cs="Tahoma"/>
          <w:spacing w:val="7"/>
          <w:sz w:val="23"/>
          <w:szCs w:val="23"/>
        </w:rPr>
        <w:t xml:space="preserve"> </w:t>
      </w:r>
      <w:r w:rsidRPr="00883BCC">
        <w:rPr>
          <w:rFonts w:ascii="Tahoma" w:hAnsi="Tahoma" w:cs="Tahoma"/>
          <w:sz w:val="23"/>
          <w:szCs w:val="23"/>
        </w:rPr>
        <w:t>allowable</w:t>
      </w:r>
      <w:r w:rsidRPr="00883BCC">
        <w:rPr>
          <w:rFonts w:ascii="Tahoma" w:hAnsi="Tahoma" w:cs="Tahoma"/>
          <w:spacing w:val="9"/>
          <w:sz w:val="23"/>
          <w:szCs w:val="23"/>
        </w:rPr>
        <w:t xml:space="preserve"> </w:t>
      </w:r>
      <w:r w:rsidRPr="00883BCC">
        <w:rPr>
          <w:rFonts w:ascii="Tahoma" w:hAnsi="Tahoma" w:cs="Tahoma"/>
          <w:sz w:val="23"/>
          <w:szCs w:val="23"/>
        </w:rPr>
        <w:t>per</w:t>
      </w:r>
      <w:r w:rsidRPr="00883BCC">
        <w:rPr>
          <w:rFonts w:ascii="Tahoma" w:hAnsi="Tahoma" w:cs="Tahoma"/>
          <w:spacing w:val="9"/>
          <w:sz w:val="23"/>
          <w:szCs w:val="23"/>
        </w:rPr>
        <w:t xml:space="preserve"> </w:t>
      </w:r>
      <w:r w:rsidRPr="00883BCC">
        <w:rPr>
          <w:rFonts w:ascii="Tahoma" w:hAnsi="Tahoma" w:cs="Tahoma"/>
          <w:sz w:val="23"/>
          <w:szCs w:val="23"/>
        </w:rPr>
        <w:t>unit of service.</w:t>
      </w:r>
    </w:p>
    <w:p w14:paraId="7E3C3CBE" w14:textId="176339B3" w:rsidR="00022069" w:rsidRPr="00883BCC" w:rsidRDefault="001F4EFE" w:rsidP="00315E0C">
      <w:pPr>
        <w:spacing w:before="160" w:after="0" w:line="320" w:lineRule="atLeast"/>
        <w:jc w:val="both"/>
        <w:rPr>
          <w:rFonts w:ascii="Tahoma" w:eastAsia="Times New Roman" w:hAnsi="Tahoma" w:cs="Tahoma"/>
          <w:sz w:val="23"/>
          <w:szCs w:val="23"/>
        </w:rPr>
      </w:pPr>
      <w:r>
        <w:rPr>
          <w:rFonts w:ascii="Tahoma" w:eastAsia="Times New Roman" w:hAnsi="Tahoma" w:cs="Tahoma"/>
          <w:sz w:val="23"/>
          <w:szCs w:val="23"/>
        </w:rPr>
        <w:t>MHD</w:t>
      </w:r>
      <w:r w:rsidR="00022069" w:rsidRPr="00883BCC">
        <w:rPr>
          <w:rFonts w:ascii="Tahoma" w:eastAsia="Times New Roman" w:hAnsi="Tahoma" w:cs="Tahoma"/>
          <w:spacing w:val="3"/>
          <w:sz w:val="23"/>
          <w:szCs w:val="23"/>
        </w:rPr>
        <w:t xml:space="preserve"> </w:t>
      </w:r>
      <w:r w:rsidR="00022069" w:rsidRPr="00883BCC">
        <w:rPr>
          <w:rFonts w:ascii="Tahoma" w:eastAsia="Times New Roman" w:hAnsi="Tahoma" w:cs="Tahoma"/>
          <w:sz w:val="23"/>
          <w:szCs w:val="23"/>
        </w:rPr>
        <w:t>allows</w:t>
      </w:r>
      <w:r w:rsidR="00022069" w:rsidRPr="00883BCC">
        <w:rPr>
          <w:rFonts w:ascii="Tahoma" w:eastAsia="Times New Roman" w:hAnsi="Tahoma" w:cs="Tahoma"/>
          <w:spacing w:val="3"/>
          <w:sz w:val="23"/>
          <w:szCs w:val="23"/>
        </w:rPr>
        <w:t xml:space="preserve"> </w:t>
      </w:r>
      <w:r w:rsidR="00022069" w:rsidRPr="00883BCC">
        <w:rPr>
          <w:rFonts w:ascii="Tahoma" w:eastAsia="Times New Roman" w:hAnsi="Tahoma" w:cs="Tahoma"/>
          <w:sz w:val="23"/>
          <w:szCs w:val="23"/>
        </w:rPr>
        <w:t>pay</w:t>
      </w:r>
      <w:r w:rsidR="00022069" w:rsidRPr="00883BCC">
        <w:rPr>
          <w:rFonts w:ascii="Tahoma" w:eastAsia="Times New Roman" w:hAnsi="Tahoma" w:cs="Tahoma"/>
          <w:spacing w:val="-2"/>
          <w:sz w:val="23"/>
          <w:szCs w:val="23"/>
        </w:rPr>
        <w:t>m</w:t>
      </w:r>
      <w:r w:rsidR="00022069" w:rsidRPr="00883BCC">
        <w:rPr>
          <w:rFonts w:ascii="Tahoma" w:eastAsia="Times New Roman" w:hAnsi="Tahoma" w:cs="Tahoma"/>
          <w:sz w:val="23"/>
          <w:szCs w:val="23"/>
        </w:rPr>
        <w:t>ent</w:t>
      </w:r>
      <w:r w:rsidR="00022069" w:rsidRPr="00883BCC">
        <w:rPr>
          <w:rFonts w:ascii="Tahoma" w:eastAsia="Times New Roman" w:hAnsi="Tahoma" w:cs="Tahoma"/>
          <w:spacing w:val="3"/>
          <w:sz w:val="23"/>
          <w:szCs w:val="23"/>
        </w:rPr>
        <w:t xml:space="preserve"> </w:t>
      </w:r>
      <w:r w:rsidR="00022069" w:rsidRPr="00883BCC">
        <w:rPr>
          <w:rFonts w:ascii="Tahoma" w:eastAsia="Times New Roman" w:hAnsi="Tahoma" w:cs="Tahoma"/>
          <w:sz w:val="23"/>
          <w:szCs w:val="23"/>
        </w:rPr>
        <w:t>of</w:t>
      </w:r>
      <w:r w:rsidR="00022069" w:rsidRPr="00883BCC">
        <w:rPr>
          <w:rFonts w:ascii="Tahoma" w:eastAsia="Times New Roman" w:hAnsi="Tahoma" w:cs="Tahoma"/>
          <w:spacing w:val="2"/>
          <w:sz w:val="23"/>
          <w:szCs w:val="23"/>
        </w:rPr>
        <w:t xml:space="preserve"> </w:t>
      </w:r>
      <w:r w:rsidR="00022069" w:rsidRPr="00883BCC">
        <w:rPr>
          <w:rFonts w:ascii="Tahoma" w:eastAsia="Times New Roman" w:hAnsi="Tahoma" w:cs="Tahoma"/>
          <w:sz w:val="23"/>
          <w:szCs w:val="23"/>
        </w:rPr>
        <w:t>a</w:t>
      </w:r>
      <w:r w:rsidR="00022069" w:rsidRPr="00883BCC">
        <w:rPr>
          <w:rFonts w:ascii="Tahoma" w:eastAsia="Times New Roman" w:hAnsi="Tahoma" w:cs="Tahoma"/>
          <w:spacing w:val="1"/>
          <w:sz w:val="23"/>
          <w:szCs w:val="23"/>
        </w:rPr>
        <w:t xml:space="preserve"> </w:t>
      </w:r>
      <w:r w:rsidR="00022069" w:rsidRPr="00883BCC">
        <w:rPr>
          <w:rFonts w:ascii="Tahoma" w:eastAsia="Times New Roman" w:hAnsi="Tahoma" w:cs="Tahoma"/>
          <w:sz w:val="23"/>
          <w:szCs w:val="23"/>
        </w:rPr>
        <w:t>facility</w:t>
      </w:r>
      <w:r w:rsidR="00022069" w:rsidRPr="00883BCC">
        <w:rPr>
          <w:rFonts w:ascii="Tahoma" w:eastAsia="Times New Roman" w:hAnsi="Tahoma" w:cs="Tahoma"/>
          <w:spacing w:val="1"/>
          <w:sz w:val="23"/>
          <w:szCs w:val="23"/>
        </w:rPr>
        <w:t xml:space="preserve"> </w:t>
      </w:r>
      <w:r w:rsidR="00022069" w:rsidRPr="00883BCC">
        <w:rPr>
          <w:rFonts w:ascii="Tahoma" w:eastAsia="Times New Roman" w:hAnsi="Tahoma" w:cs="Tahoma"/>
          <w:sz w:val="23"/>
          <w:szCs w:val="23"/>
        </w:rPr>
        <w:t>c</w:t>
      </w:r>
      <w:r w:rsidR="00022069" w:rsidRPr="00883BCC">
        <w:rPr>
          <w:rFonts w:ascii="Tahoma" w:eastAsia="Times New Roman" w:hAnsi="Tahoma" w:cs="Tahoma"/>
          <w:spacing w:val="-1"/>
          <w:sz w:val="23"/>
          <w:szCs w:val="23"/>
        </w:rPr>
        <w:t>h</w:t>
      </w:r>
      <w:r w:rsidR="00022069" w:rsidRPr="00883BCC">
        <w:rPr>
          <w:rFonts w:ascii="Tahoma" w:eastAsia="Times New Roman" w:hAnsi="Tahoma" w:cs="Tahoma"/>
          <w:sz w:val="23"/>
          <w:szCs w:val="23"/>
        </w:rPr>
        <w:t>arge</w:t>
      </w:r>
      <w:r w:rsidR="00022069" w:rsidRPr="00883BCC">
        <w:rPr>
          <w:rFonts w:ascii="Tahoma" w:eastAsia="Times New Roman" w:hAnsi="Tahoma" w:cs="Tahoma"/>
          <w:spacing w:val="3"/>
          <w:sz w:val="23"/>
          <w:szCs w:val="23"/>
        </w:rPr>
        <w:t xml:space="preserve"> </w:t>
      </w:r>
      <w:r w:rsidR="00022069" w:rsidRPr="00883BCC">
        <w:rPr>
          <w:rFonts w:ascii="Tahoma" w:eastAsia="Times New Roman" w:hAnsi="Tahoma" w:cs="Tahoma"/>
          <w:sz w:val="23"/>
          <w:szCs w:val="23"/>
        </w:rPr>
        <w:t>for</w:t>
      </w:r>
      <w:r w:rsidR="00022069" w:rsidRPr="00883BCC">
        <w:rPr>
          <w:rFonts w:ascii="Tahoma" w:eastAsia="Times New Roman" w:hAnsi="Tahoma" w:cs="Tahoma"/>
          <w:spacing w:val="3"/>
          <w:sz w:val="23"/>
          <w:szCs w:val="23"/>
        </w:rPr>
        <w:t xml:space="preserve"> </w:t>
      </w:r>
      <w:r w:rsidR="00022069" w:rsidRPr="00883BCC">
        <w:rPr>
          <w:rFonts w:ascii="Tahoma" w:eastAsia="Times New Roman" w:hAnsi="Tahoma" w:cs="Tahoma"/>
          <w:sz w:val="23"/>
          <w:szCs w:val="23"/>
        </w:rPr>
        <w:t>th</w:t>
      </w:r>
      <w:r w:rsidR="00022069" w:rsidRPr="00883BCC">
        <w:rPr>
          <w:rFonts w:ascii="Tahoma" w:eastAsia="Times New Roman" w:hAnsi="Tahoma" w:cs="Tahoma"/>
          <w:spacing w:val="-1"/>
          <w:sz w:val="23"/>
          <w:szCs w:val="23"/>
        </w:rPr>
        <w:t>o</w:t>
      </w:r>
      <w:r w:rsidR="00022069" w:rsidRPr="00883BCC">
        <w:rPr>
          <w:rFonts w:ascii="Tahoma" w:eastAsia="Times New Roman" w:hAnsi="Tahoma" w:cs="Tahoma"/>
          <w:sz w:val="23"/>
          <w:szCs w:val="23"/>
        </w:rPr>
        <w:t>se</w:t>
      </w:r>
      <w:r w:rsidR="00022069" w:rsidRPr="00883BCC">
        <w:rPr>
          <w:rFonts w:ascii="Tahoma" w:eastAsia="Times New Roman" w:hAnsi="Tahoma" w:cs="Tahoma"/>
          <w:spacing w:val="3"/>
          <w:sz w:val="23"/>
          <w:szCs w:val="23"/>
        </w:rPr>
        <w:t xml:space="preserve"> </w:t>
      </w:r>
      <w:r w:rsidR="00022069" w:rsidRPr="00883BCC">
        <w:rPr>
          <w:rFonts w:ascii="Tahoma" w:eastAsia="Times New Roman" w:hAnsi="Tahoma" w:cs="Tahoma"/>
          <w:sz w:val="23"/>
          <w:szCs w:val="23"/>
        </w:rPr>
        <w:t>proc</w:t>
      </w:r>
      <w:r w:rsidR="00022069" w:rsidRPr="00883BCC">
        <w:rPr>
          <w:rFonts w:ascii="Tahoma" w:eastAsia="Times New Roman" w:hAnsi="Tahoma" w:cs="Tahoma"/>
          <w:spacing w:val="-1"/>
          <w:sz w:val="23"/>
          <w:szCs w:val="23"/>
        </w:rPr>
        <w:t>e</w:t>
      </w:r>
      <w:r w:rsidR="00022069" w:rsidRPr="00883BCC">
        <w:rPr>
          <w:rFonts w:ascii="Tahoma" w:eastAsia="Times New Roman" w:hAnsi="Tahoma" w:cs="Tahoma"/>
          <w:sz w:val="23"/>
          <w:szCs w:val="23"/>
        </w:rPr>
        <w:t>dures</w:t>
      </w:r>
      <w:r w:rsidR="00022069" w:rsidRPr="00883BCC">
        <w:rPr>
          <w:rFonts w:ascii="Tahoma" w:eastAsia="Times New Roman" w:hAnsi="Tahoma" w:cs="Tahoma"/>
          <w:spacing w:val="3"/>
          <w:sz w:val="23"/>
          <w:szCs w:val="23"/>
        </w:rPr>
        <w:t xml:space="preserve"> </w:t>
      </w:r>
      <w:r w:rsidR="00022069" w:rsidRPr="00883BCC">
        <w:rPr>
          <w:rFonts w:ascii="Tahoma" w:eastAsia="Times New Roman" w:hAnsi="Tahoma" w:cs="Tahoma"/>
          <w:sz w:val="23"/>
          <w:szCs w:val="23"/>
        </w:rPr>
        <w:t xml:space="preserve">identified </w:t>
      </w:r>
      <w:r w:rsidR="00022069" w:rsidRPr="00883BCC">
        <w:rPr>
          <w:rFonts w:ascii="Tahoma" w:eastAsia="Times New Roman" w:hAnsi="Tahoma" w:cs="Tahoma"/>
          <w:spacing w:val="-1"/>
          <w:sz w:val="23"/>
          <w:szCs w:val="23"/>
        </w:rPr>
        <w:t>b</w:t>
      </w:r>
      <w:r w:rsidR="00022069" w:rsidRPr="00883BCC">
        <w:rPr>
          <w:rFonts w:ascii="Tahoma" w:eastAsia="Times New Roman" w:hAnsi="Tahoma" w:cs="Tahoma"/>
          <w:sz w:val="23"/>
          <w:szCs w:val="23"/>
        </w:rPr>
        <w:t xml:space="preserve">y Medicare as ASC </w:t>
      </w:r>
      <w:r w:rsidR="00022069" w:rsidRPr="00883BCC">
        <w:rPr>
          <w:rFonts w:ascii="Tahoma" w:eastAsia="Times New Roman" w:hAnsi="Tahoma" w:cs="Tahoma"/>
          <w:spacing w:val="-1"/>
          <w:sz w:val="23"/>
          <w:szCs w:val="23"/>
        </w:rPr>
        <w:t>p</w:t>
      </w:r>
      <w:r w:rsidR="00022069" w:rsidRPr="00883BCC">
        <w:rPr>
          <w:rFonts w:ascii="Tahoma" w:eastAsia="Times New Roman" w:hAnsi="Tahoma" w:cs="Tahoma"/>
          <w:sz w:val="23"/>
          <w:szCs w:val="23"/>
        </w:rPr>
        <w:t>rocedures, and that are perfor</w:t>
      </w:r>
      <w:r w:rsidR="00022069" w:rsidRPr="00883BCC">
        <w:rPr>
          <w:rFonts w:ascii="Tahoma" w:eastAsia="Times New Roman" w:hAnsi="Tahoma" w:cs="Tahoma"/>
          <w:spacing w:val="-2"/>
          <w:sz w:val="23"/>
          <w:szCs w:val="23"/>
        </w:rPr>
        <w:t>m</w:t>
      </w:r>
      <w:r w:rsidR="00022069" w:rsidRPr="00883BCC">
        <w:rPr>
          <w:rFonts w:ascii="Tahoma" w:eastAsia="Times New Roman" w:hAnsi="Tahoma" w:cs="Tahoma"/>
          <w:sz w:val="23"/>
          <w:szCs w:val="23"/>
        </w:rPr>
        <w:t xml:space="preserve">ed in a </w:t>
      </w:r>
      <w:r w:rsidR="0081482D">
        <w:rPr>
          <w:rFonts w:ascii="Tahoma" w:eastAsia="Times New Roman" w:hAnsi="Tahoma" w:cs="Tahoma"/>
          <w:sz w:val="23"/>
          <w:szCs w:val="23"/>
        </w:rPr>
        <w:t>c</w:t>
      </w:r>
      <w:r w:rsidR="00022069" w:rsidRPr="00883BCC">
        <w:rPr>
          <w:rFonts w:ascii="Tahoma" w:eastAsia="Times New Roman" w:hAnsi="Tahoma" w:cs="Tahoma"/>
          <w:sz w:val="23"/>
          <w:szCs w:val="23"/>
        </w:rPr>
        <w:t>ertified ASC facility.</w:t>
      </w:r>
      <w:r w:rsidR="00022069" w:rsidRPr="00883BCC">
        <w:rPr>
          <w:rFonts w:ascii="Tahoma" w:eastAsia="Times New Roman" w:hAnsi="Tahoma" w:cs="Tahoma"/>
          <w:spacing w:val="5"/>
          <w:sz w:val="23"/>
          <w:szCs w:val="23"/>
        </w:rPr>
        <w:t xml:space="preserve"> </w:t>
      </w:r>
      <w:r w:rsidR="00022069" w:rsidRPr="00883BCC">
        <w:rPr>
          <w:rFonts w:ascii="Tahoma" w:eastAsia="Times New Roman" w:hAnsi="Tahoma" w:cs="Tahoma"/>
          <w:sz w:val="23"/>
          <w:szCs w:val="23"/>
        </w:rPr>
        <w:t>The</w:t>
      </w:r>
      <w:r w:rsidR="00022069" w:rsidRPr="00883BCC">
        <w:rPr>
          <w:rFonts w:ascii="Tahoma" w:eastAsia="Times New Roman" w:hAnsi="Tahoma" w:cs="Tahoma"/>
          <w:spacing w:val="6"/>
          <w:sz w:val="23"/>
          <w:szCs w:val="23"/>
        </w:rPr>
        <w:t xml:space="preserve"> </w:t>
      </w:r>
      <w:r w:rsidR="00022069" w:rsidRPr="00883BCC">
        <w:rPr>
          <w:rFonts w:ascii="Tahoma" w:eastAsia="Times New Roman" w:hAnsi="Tahoma" w:cs="Tahoma"/>
          <w:sz w:val="23"/>
          <w:szCs w:val="23"/>
        </w:rPr>
        <w:t>facil</w:t>
      </w:r>
      <w:r w:rsidR="00022069" w:rsidRPr="00883BCC">
        <w:rPr>
          <w:rFonts w:ascii="Tahoma" w:eastAsia="Times New Roman" w:hAnsi="Tahoma" w:cs="Tahoma"/>
          <w:spacing w:val="-2"/>
          <w:sz w:val="23"/>
          <w:szCs w:val="23"/>
        </w:rPr>
        <w:t>i</w:t>
      </w:r>
      <w:r w:rsidR="00022069" w:rsidRPr="00883BCC">
        <w:rPr>
          <w:rFonts w:ascii="Tahoma" w:eastAsia="Times New Roman" w:hAnsi="Tahoma" w:cs="Tahoma"/>
          <w:sz w:val="23"/>
          <w:szCs w:val="23"/>
        </w:rPr>
        <w:t>ty</w:t>
      </w:r>
      <w:r w:rsidR="00022069" w:rsidRPr="00883BCC">
        <w:rPr>
          <w:rFonts w:ascii="Tahoma" w:eastAsia="Times New Roman" w:hAnsi="Tahoma" w:cs="Tahoma"/>
          <w:spacing w:val="5"/>
          <w:sz w:val="23"/>
          <w:szCs w:val="23"/>
        </w:rPr>
        <w:t xml:space="preserve"> </w:t>
      </w:r>
      <w:r w:rsidR="00022069" w:rsidRPr="00883BCC">
        <w:rPr>
          <w:rFonts w:ascii="Tahoma" w:eastAsia="Times New Roman" w:hAnsi="Tahoma" w:cs="Tahoma"/>
          <w:sz w:val="23"/>
          <w:szCs w:val="23"/>
        </w:rPr>
        <w:t>char</w:t>
      </w:r>
      <w:r w:rsidR="00022069" w:rsidRPr="00883BCC">
        <w:rPr>
          <w:rFonts w:ascii="Tahoma" w:eastAsia="Times New Roman" w:hAnsi="Tahoma" w:cs="Tahoma"/>
          <w:spacing w:val="-1"/>
          <w:sz w:val="23"/>
          <w:szCs w:val="23"/>
        </w:rPr>
        <w:t>g</w:t>
      </w:r>
      <w:r w:rsidR="00022069" w:rsidRPr="00883BCC">
        <w:rPr>
          <w:rFonts w:ascii="Tahoma" w:eastAsia="Times New Roman" w:hAnsi="Tahoma" w:cs="Tahoma"/>
          <w:sz w:val="23"/>
          <w:szCs w:val="23"/>
        </w:rPr>
        <w:t>e</w:t>
      </w:r>
      <w:r w:rsidR="00022069" w:rsidRPr="00883BCC">
        <w:rPr>
          <w:rFonts w:ascii="Tahoma" w:eastAsia="Times New Roman" w:hAnsi="Tahoma" w:cs="Tahoma"/>
          <w:spacing w:val="6"/>
          <w:sz w:val="23"/>
          <w:szCs w:val="23"/>
        </w:rPr>
        <w:t xml:space="preserve"> </w:t>
      </w:r>
      <w:r w:rsidR="00022069" w:rsidRPr="00883BCC">
        <w:rPr>
          <w:rFonts w:ascii="Tahoma" w:eastAsia="Times New Roman" w:hAnsi="Tahoma" w:cs="Tahoma"/>
          <w:sz w:val="23"/>
          <w:szCs w:val="23"/>
        </w:rPr>
        <w:t>includes</w:t>
      </w:r>
      <w:r w:rsidR="00022069" w:rsidRPr="00883BCC">
        <w:rPr>
          <w:rFonts w:ascii="Tahoma" w:eastAsia="Times New Roman" w:hAnsi="Tahoma" w:cs="Tahoma"/>
          <w:spacing w:val="6"/>
          <w:sz w:val="23"/>
          <w:szCs w:val="23"/>
        </w:rPr>
        <w:t xml:space="preserve"> </w:t>
      </w:r>
      <w:r w:rsidR="00022069" w:rsidRPr="00883BCC">
        <w:rPr>
          <w:rFonts w:ascii="Tahoma" w:eastAsia="Times New Roman" w:hAnsi="Tahoma" w:cs="Tahoma"/>
          <w:sz w:val="23"/>
          <w:szCs w:val="23"/>
        </w:rPr>
        <w:t>all</w:t>
      </w:r>
      <w:r w:rsidR="00022069" w:rsidRPr="00883BCC">
        <w:rPr>
          <w:rFonts w:ascii="Tahoma" w:eastAsia="Times New Roman" w:hAnsi="Tahoma" w:cs="Tahoma"/>
          <w:spacing w:val="6"/>
          <w:sz w:val="23"/>
          <w:szCs w:val="23"/>
        </w:rPr>
        <w:t xml:space="preserve"> </w:t>
      </w:r>
      <w:r w:rsidR="00022069" w:rsidRPr="00883BCC">
        <w:rPr>
          <w:rFonts w:ascii="Tahoma" w:eastAsia="Times New Roman" w:hAnsi="Tahoma" w:cs="Tahoma"/>
          <w:sz w:val="23"/>
          <w:szCs w:val="23"/>
        </w:rPr>
        <w:t>ancillary</w:t>
      </w:r>
      <w:r w:rsidR="00022069" w:rsidRPr="00883BCC">
        <w:rPr>
          <w:rFonts w:ascii="Tahoma" w:eastAsia="Times New Roman" w:hAnsi="Tahoma" w:cs="Tahoma"/>
          <w:spacing w:val="6"/>
          <w:sz w:val="23"/>
          <w:szCs w:val="23"/>
        </w:rPr>
        <w:t xml:space="preserve"> </w:t>
      </w:r>
      <w:r w:rsidR="00022069" w:rsidRPr="00883BCC">
        <w:rPr>
          <w:rFonts w:ascii="Tahoma" w:eastAsia="Times New Roman" w:hAnsi="Tahoma" w:cs="Tahoma"/>
          <w:sz w:val="23"/>
          <w:szCs w:val="23"/>
        </w:rPr>
        <w:t>a</w:t>
      </w:r>
      <w:r w:rsidR="00022069" w:rsidRPr="00883BCC">
        <w:rPr>
          <w:rFonts w:ascii="Tahoma" w:eastAsia="Times New Roman" w:hAnsi="Tahoma" w:cs="Tahoma"/>
          <w:spacing w:val="-1"/>
          <w:sz w:val="23"/>
          <w:szCs w:val="23"/>
        </w:rPr>
        <w:t>n</w:t>
      </w:r>
      <w:r w:rsidR="00022069" w:rsidRPr="00883BCC">
        <w:rPr>
          <w:rFonts w:ascii="Tahoma" w:eastAsia="Times New Roman" w:hAnsi="Tahoma" w:cs="Tahoma"/>
          <w:sz w:val="23"/>
          <w:szCs w:val="23"/>
        </w:rPr>
        <w:t>d</w:t>
      </w:r>
      <w:r w:rsidR="00022069" w:rsidRPr="00883BCC">
        <w:rPr>
          <w:rFonts w:ascii="Tahoma" w:eastAsia="Times New Roman" w:hAnsi="Tahoma" w:cs="Tahoma"/>
          <w:spacing w:val="5"/>
          <w:sz w:val="23"/>
          <w:szCs w:val="23"/>
        </w:rPr>
        <w:t xml:space="preserve"> </w:t>
      </w:r>
      <w:r w:rsidR="00022069" w:rsidRPr="00883BCC">
        <w:rPr>
          <w:rFonts w:ascii="Tahoma" w:eastAsia="Times New Roman" w:hAnsi="Tahoma" w:cs="Tahoma"/>
          <w:sz w:val="23"/>
          <w:szCs w:val="23"/>
        </w:rPr>
        <w:t>o</w:t>
      </w:r>
      <w:r w:rsidR="00022069" w:rsidRPr="00883BCC">
        <w:rPr>
          <w:rFonts w:ascii="Tahoma" w:eastAsia="Times New Roman" w:hAnsi="Tahoma" w:cs="Tahoma"/>
          <w:spacing w:val="-1"/>
          <w:sz w:val="23"/>
          <w:szCs w:val="23"/>
        </w:rPr>
        <w:t>v</w:t>
      </w:r>
      <w:r w:rsidR="00022069" w:rsidRPr="00883BCC">
        <w:rPr>
          <w:rFonts w:ascii="Tahoma" w:eastAsia="Times New Roman" w:hAnsi="Tahoma" w:cs="Tahoma"/>
          <w:sz w:val="23"/>
          <w:szCs w:val="23"/>
        </w:rPr>
        <w:t>erhead</w:t>
      </w:r>
      <w:r w:rsidR="00022069" w:rsidRPr="00883BCC">
        <w:rPr>
          <w:rFonts w:ascii="Tahoma" w:eastAsia="Times New Roman" w:hAnsi="Tahoma" w:cs="Tahoma"/>
          <w:spacing w:val="5"/>
          <w:sz w:val="23"/>
          <w:szCs w:val="23"/>
        </w:rPr>
        <w:t xml:space="preserve"> </w:t>
      </w:r>
      <w:r w:rsidR="00022069" w:rsidRPr="00883BCC">
        <w:rPr>
          <w:rFonts w:ascii="Tahoma" w:eastAsia="Times New Roman" w:hAnsi="Tahoma" w:cs="Tahoma"/>
          <w:sz w:val="23"/>
          <w:szCs w:val="23"/>
        </w:rPr>
        <w:t>costs</w:t>
      </w:r>
      <w:r w:rsidR="00022069" w:rsidRPr="00883BCC">
        <w:rPr>
          <w:rFonts w:ascii="Tahoma" w:eastAsia="Times New Roman" w:hAnsi="Tahoma" w:cs="Tahoma"/>
          <w:spacing w:val="5"/>
          <w:sz w:val="23"/>
          <w:szCs w:val="23"/>
        </w:rPr>
        <w:t xml:space="preserve"> </w:t>
      </w:r>
      <w:r w:rsidR="00022069" w:rsidRPr="00883BCC">
        <w:rPr>
          <w:rFonts w:ascii="Tahoma" w:eastAsia="Times New Roman" w:hAnsi="Tahoma" w:cs="Tahoma"/>
          <w:sz w:val="23"/>
          <w:szCs w:val="23"/>
        </w:rPr>
        <w:t>associated</w:t>
      </w:r>
      <w:r w:rsidR="00022069" w:rsidRPr="00883BCC">
        <w:rPr>
          <w:rFonts w:ascii="Tahoma" w:eastAsia="Times New Roman" w:hAnsi="Tahoma" w:cs="Tahoma"/>
          <w:spacing w:val="6"/>
          <w:sz w:val="23"/>
          <w:szCs w:val="23"/>
        </w:rPr>
        <w:t xml:space="preserve"> </w:t>
      </w:r>
      <w:r w:rsidR="00022069" w:rsidRPr="00883BCC">
        <w:rPr>
          <w:rFonts w:ascii="Tahoma" w:eastAsia="Times New Roman" w:hAnsi="Tahoma" w:cs="Tahoma"/>
          <w:sz w:val="23"/>
          <w:szCs w:val="23"/>
        </w:rPr>
        <w:t>with perfor</w:t>
      </w:r>
      <w:r w:rsidR="00022069" w:rsidRPr="00883BCC">
        <w:rPr>
          <w:rFonts w:ascii="Tahoma" w:eastAsia="Times New Roman" w:hAnsi="Tahoma" w:cs="Tahoma"/>
          <w:spacing w:val="-2"/>
          <w:sz w:val="23"/>
          <w:szCs w:val="23"/>
        </w:rPr>
        <w:t>m</w:t>
      </w:r>
      <w:r w:rsidR="00022069" w:rsidRPr="00883BCC">
        <w:rPr>
          <w:rFonts w:ascii="Tahoma" w:eastAsia="Times New Roman" w:hAnsi="Tahoma" w:cs="Tahoma"/>
          <w:sz w:val="23"/>
          <w:szCs w:val="23"/>
        </w:rPr>
        <w:t>ing</w:t>
      </w:r>
      <w:r w:rsidR="00022069" w:rsidRPr="00883BCC">
        <w:rPr>
          <w:rFonts w:ascii="Tahoma" w:eastAsia="Times New Roman" w:hAnsi="Tahoma" w:cs="Tahoma"/>
          <w:spacing w:val="2"/>
          <w:sz w:val="23"/>
          <w:szCs w:val="23"/>
        </w:rPr>
        <w:t xml:space="preserve"> </w:t>
      </w:r>
      <w:r w:rsidR="00022069" w:rsidRPr="00883BCC">
        <w:rPr>
          <w:rFonts w:ascii="Tahoma" w:eastAsia="Times New Roman" w:hAnsi="Tahoma" w:cs="Tahoma"/>
          <w:sz w:val="23"/>
          <w:szCs w:val="23"/>
        </w:rPr>
        <w:t>the</w:t>
      </w:r>
      <w:r w:rsidR="00022069" w:rsidRPr="00883BCC">
        <w:rPr>
          <w:rFonts w:ascii="Tahoma" w:eastAsia="Times New Roman" w:hAnsi="Tahoma" w:cs="Tahoma"/>
          <w:spacing w:val="2"/>
          <w:sz w:val="23"/>
          <w:szCs w:val="23"/>
        </w:rPr>
        <w:t xml:space="preserve"> </w:t>
      </w:r>
      <w:r w:rsidR="00022069" w:rsidRPr="00883BCC">
        <w:rPr>
          <w:rFonts w:ascii="Tahoma" w:eastAsia="Times New Roman" w:hAnsi="Tahoma" w:cs="Tahoma"/>
          <w:sz w:val="23"/>
          <w:szCs w:val="23"/>
        </w:rPr>
        <w:t>proced</w:t>
      </w:r>
      <w:r w:rsidR="00022069" w:rsidRPr="00883BCC">
        <w:rPr>
          <w:rFonts w:ascii="Tahoma" w:eastAsia="Times New Roman" w:hAnsi="Tahoma" w:cs="Tahoma"/>
          <w:spacing w:val="-1"/>
          <w:sz w:val="23"/>
          <w:szCs w:val="23"/>
        </w:rPr>
        <w:t>u</w:t>
      </w:r>
      <w:r w:rsidR="00022069" w:rsidRPr="00883BCC">
        <w:rPr>
          <w:rFonts w:ascii="Tahoma" w:eastAsia="Times New Roman" w:hAnsi="Tahoma" w:cs="Tahoma"/>
          <w:sz w:val="23"/>
          <w:szCs w:val="23"/>
        </w:rPr>
        <w:t>re</w:t>
      </w:r>
      <w:r w:rsidR="00022069" w:rsidRPr="00883BCC">
        <w:rPr>
          <w:rFonts w:ascii="Tahoma" w:eastAsia="Times New Roman" w:hAnsi="Tahoma" w:cs="Tahoma"/>
          <w:spacing w:val="2"/>
          <w:sz w:val="23"/>
          <w:szCs w:val="23"/>
        </w:rPr>
        <w:t xml:space="preserve"> </w:t>
      </w:r>
      <w:r w:rsidR="00022069" w:rsidRPr="00883BCC">
        <w:rPr>
          <w:rFonts w:ascii="Tahoma" w:eastAsia="Times New Roman" w:hAnsi="Tahoma" w:cs="Tahoma"/>
          <w:sz w:val="23"/>
          <w:szCs w:val="23"/>
        </w:rPr>
        <w:t>in</w:t>
      </w:r>
      <w:r w:rsidR="00022069" w:rsidRPr="00883BCC">
        <w:rPr>
          <w:rFonts w:ascii="Tahoma" w:eastAsia="Times New Roman" w:hAnsi="Tahoma" w:cs="Tahoma"/>
          <w:spacing w:val="2"/>
          <w:sz w:val="23"/>
          <w:szCs w:val="23"/>
        </w:rPr>
        <w:t xml:space="preserve"> </w:t>
      </w:r>
      <w:r w:rsidR="00022069" w:rsidRPr="00883BCC">
        <w:rPr>
          <w:rFonts w:ascii="Tahoma" w:eastAsia="Times New Roman" w:hAnsi="Tahoma" w:cs="Tahoma"/>
          <w:sz w:val="23"/>
          <w:szCs w:val="23"/>
        </w:rPr>
        <w:t>t</w:t>
      </w:r>
      <w:r w:rsidR="00022069" w:rsidRPr="00883BCC">
        <w:rPr>
          <w:rFonts w:ascii="Tahoma" w:eastAsia="Times New Roman" w:hAnsi="Tahoma" w:cs="Tahoma"/>
          <w:spacing w:val="-1"/>
          <w:sz w:val="23"/>
          <w:szCs w:val="23"/>
        </w:rPr>
        <w:t>h</w:t>
      </w:r>
      <w:r w:rsidR="00022069" w:rsidRPr="00883BCC">
        <w:rPr>
          <w:rFonts w:ascii="Tahoma" w:eastAsia="Times New Roman" w:hAnsi="Tahoma" w:cs="Tahoma"/>
          <w:sz w:val="23"/>
          <w:szCs w:val="23"/>
        </w:rPr>
        <w:t>e</w:t>
      </w:r>
      <w:r w:rsidR="00022069" w:rsidRPr="00883BCC">
        <w:rPr>
          <w:rFonts w:ascii="Tahoma" w:eastAsia="Times New Roman" w:hAnsi="Tahoma" w:cs="Tahoma"/>
          <w:spacing w:val="2"/>
          <w:sz w:val="23"/>
          <w:szCs w:val="23"/>
        </w:rPr>
        <w:t xml:space="preserve"> </w:t>
      </w:r>
      <w:r w:rsidR="00022069" w:rsidRPr="00883BCC">
        <w:rPr>
          <w:rFonts w:ascii="Tahoma" w:eastAsia="Times New Roman" w:hAnsi="Tahoma" w:cs="Tahoma"/>
          <w:sz w:val="23"/>
          <w:szCs w:val="23"/>
        </w:rPr>
        <w:t>ASC</w:t>
      </w:r>
      <w:r w:rsidR="00022069" w:rsidRPr="00883BCC">
        <w:rPr>
          <w:rFonts w:ascii="Tahoma" w:eastAsia="Times New Roman" w:hAnsi="Tahoma" w:cs="Tahoma"/>
          <w:spacing w:val="2"/>
          <w:sz w:val="23"/>
          <w:szCs w:val="23"/>
        </w:rPr>
        <w:t xml:space="preserve"> </w:t>
      </w:r>
      <w:r w:rsidR="004B2808">
        <w:rPr>
          <w:rFonts w:ascii="Tahoma" w:eastAsia="Times New Roman" w:hAnsi="Tahoma" w:cs="Tahoma"/>
          <w:sz w:val="23"/>
          <w:szCs w:val="23"/>
        </w:rPr>
        <w:t>facility.</w:t>
      </w:r>
      <w:r w:rsidR="00022069" w:rsidRPr="00883BCC">
        <w:rPr>
          <w:rFonts w:ascii="Tahoma" w:eastAsia="Times New Roman" w:hAnsi="Tahoma" w:cs="Tahoma"/>
          <w:sz w:val="23"/>
          <w:szCs w:val="23"/>
        </w:rPr>
        <w:t xml:space="preserve"> </w:t>
      </w:r>
      <w:r w:rsidR="004B2808">
        <w:rPr>
          <w:rFonts w:ascii="Tahoma" w:eastAsia="Times New Roman" w:hAnsi="Tahoma" w:cs="Tahoma"/>
          <w:sz w:val="23"/>
          <w:szCs w:val="23"/>
        </w:rPr>
        <w:t>T</w:t>
      </w:r>
      <w:r w:rsidR="0013283A">
        <w:rPr>
          <w:rFonts w:ascii="Tahoma" w:eastAsia="Times New Roman" w:hAnsi="Tahoma" w:cs="Tahoma"/>
          <w:sz w:val="23"/>
          <w:szCs w:val="23"/>
        </w:rPr>
        <w:t>his includes</w:t>
      </w:r>
      <w:r w:rsidR="00022069" w:rsidRPr="00883BCC">
        <w:rPr>
          <w:rFonts w:ascii="Tahoma" w:eastAsia="Times New Roman" w:hAnsi="Tahoma" w:cs="Tahoma"/>
          <w:spacing w:val="1"/>
          <w:sz w:val="23"/>
          <w:szCs w:val="23"/>
        </w:rPr>
        <w:t xml:space="preserve"> </w:t>
      </w:r>
      <w:r w:rsidR="00022069" w:rsidRPr="00883BCC">
        <w:rPr>
          <w:rFonts w:ascii="Tahoma" w:eastAsia="Times New Roman" w:hAnsi="Tahoma" w:cs="Tahoma"/>
          <w:sz w:val="23"/>
          <w:szCs w:val="23"/>
        </w:rPr>
        <w:t>e</w:t>
      </w:r>
      <w:r w:rsidR="00022069" w:rsidRPr="00883BCC">
        <w:rPr>
          <w:rFonts w:ascii="Tahoma" w:eastAsia="Times New Roman" w:hAnsi="Tahoma" w:cs="Tahoma"/>
          <w:spacing w:val="-1"/>
          <w:sz w:val="23"/>
          <w:szCs w:val="23"/>
        </w:rPr>
        <w:t>q</w:t>
      </w:r>
      <w:r w:rsidR="00022069" w:rsidRPr="00883BCC">
        <w:rPr>
          <w:rFonts w:ascii="Tahoma" w:eastAsia="Times New Roman" w:hAnsi="Tahoma" w:cs="Tahoma"/>
          <w:sz w:val="23"/>
          <w:szCs w:val="23"/>
        </w:rPr>
        <w:t>uip</w:t>
      </w:r>
      <w:r w:rsidR="00022069" w:rsidRPr="00883BCC">
        <w:rPr>
          <w:rFonts w:ascii="Tahoma" w:eastAsia="Times New Roman" w:hAnsi="Tahoma" w:cs="Tahoma"/>
          <w:spacing w:val="-2"/>
          <w:sz w:val="23"/>
          <w:szCs w:val="23"/>
        </w:rPr>
        <w:t>m</w:t>
      </w:r>
      <w:r w:rsidR="00022069" w:rsidRPr="00883BCC">
        <w:rPr>
          <w:rFonts w:ascii="Tahoma" w:eastAsia="Times New Roman" w:hAnsi="Tahoma" w:cs="Tahoma"/>
          <w:sz w:val="23"/>
          <w:szCs w:val="23"/>
        </w:rPr>
        <w:t>ent,</w:t>
      </w:r>
      <w:r w:rsidR="00022069" w:rsidRPr="00883BCC">
        <w:rPr>
          <w:rFonts w:ascii="Tahoma" w:eastAsia="Times New Roman" w:hAnsi="Tahoma" w:cs="Tahoma"/>
          <w:spacing w:val="1"/>
          <w:sz w:val="23"/>
          <w:szCs w:val="23"/>
        </w:rPr>
        <w:t xml:space="preserve"> </w:t>
      </w:r>
      <w:r w:rsidR="00022069" w:rsidRPr="00883BCC">
        <w:rPr>
          <w:rFonts w:ascii="Tahoma" w:eastAsia="Times New Roman" w:hAnsi="Tahoma" w:cs="Tahoma"/>
          <w:sz w:val="23"/>
          <w:szCs w:val="23"/>
        </w:rPr>
        <w:t>supplies</w:t>
      </w:r>
      <w:r w:rsidR="00022069" w:rsidRPr="00883BCC">
        <w:rPr>
          <w:rFonts w:ascii="Tahoma" w:eastAsia="Times New Roman" w:hAnsi="Tahoma" w:cs="Tahoma"/>
          <w:spacing w:val="1"/>
          <w:sz w:val="23"/>
          <w:szCs w:val="23"/>
        </w:rPr>
        <w:t xml:space="preserve"> </w:t>
      </w:r>
      <w:r w:rsidR="00022069" w:rsidRPr="00883BCC">
        <w:rPr>
          <w:rFonts w:ascii="Tahoma" w:eastAsia="Times New Roman" w:hAnsi="Tahoma" w:cs="Tahoma"/>
          <w:sz w:val="23"/>
          <w:szCs w:val="23"/>
        </w:rPr>
        <w:t>(</w:t>
      </w:r>
      <w:r w:rsidR="00022069" w:rsidRPr="00883BCC">
        <w:rPr>
          <w:rFonts w:ascii="Tahoma" w:eastAsia="Times New Roman" w:hAnsi="Tahoma" w:cs="Tahoma"/>
          <w:spacing w:val="-2"/>
          <w:sz w:val="23"/>
          <w:szCs w:val="23"/>
        </w:rPr>
        <w:t>m</w:t>
      </w:r>
      <w:r w:rsidR="00022069" w:rsidRPr="00883BCC">
        <w:rPr>
          <w:rFonts w:ascii="Tahoma" w:eastAsia="Times New Roman" w:hAnsi="Tahoma" w:cs="Tahoma"/>
          <w:sz w:val="23"/>
          <w:szCs w:val="23"/>
        </w:rPr>
        <w:t>edical,</w:t>
      </w:r>
      <w:r w:rsidR="00022069" w:rsidRPr="00883BCC">
        <w:rPr>
          <w:rFonts w:ascii="Tahoma" w:eastAsia="Times New Roman" w:hAnsi="Tahoma" w:cs="Tahoma"/>
          <w:spacing w:val="1"/>
          <w:sz w:val="23"/>
          <w:szCs w:val="23"/>
        </w:rPr>
        <w:t xml:space="preserve"> </w:t>
      </w:r>
      <w:r w:rsidR="00022069" w:rsidRPr="00883BCC">
        <w:rPr>
          <w:rFonts w:ascii="Tahoma" w:eastAsia="Times New Roman" w:hAnsi="Tahoma" w:cs="Tahoma"/>
          <w:sz w:val="23"/>
          <w:szCs w:val="23"/>
        </w:rPr>
        <w:t>s</w:t>
      </w:r>
      <w:r w:rsidR="00022069" w:rsidRPr="00883BCC">
        <w:rPr>
          <w:rFonts w:ascii="Tahoma" w:eastAsia="Times New Roman" w:hAnsi="Tahoma" w:cs="Tahoma"/>
          <w:spacing w:val="-1"/>
          <w:sz w:val="23"/>
          <w:szCs w:val="23"/>
        </w:rPr>
        <w:t>u</w:t>
      </w:r>
      <w:r w:rsidR="00022069" w:rsidRPr="00883BCC">
        <w:rPr>
          <w:rFonts w:ascii="Tahoma" w:eastAsia="Times New Roman" w:hAnsi="Tahoma" w:cs="Tahoma"/>
          <w:sz w:val="23"/>
          <w:szCs w:val="23"/>
        </w:rPr>
        <w:t>rgical, anesthetic,</w:t>
      </w:r>
      <w:r w:rsidR="00022069" w:rsidRPr="00883BCC">
        <w:rPr>
          <w:rFonts w:ascii="Tahoma" w:eastAsia="Times New Roman" w:hAnsi="Tahoma" w:cs="Tahoma"/>
          <w:spacing w:val="1"/>
          <w:sz w:val="23"/>
          <w:szCs w:val="23"/>
        </w:rPr>
        <w:t xml:space="preserve"> </w:t>
      </w:r>
      <w:r w:rsidR="00022069" w:rsidRPr="00883BCC">
        <w:rPr>
          <w:rFonts w:ascii="Tahoma" w:eastAsia="Times New Roman" w:hAnsi="Tahoma" w:cs="Tahoma"/>
          <w:sz w:val="23"/>
          <w:szCs w:val="23"/>
        </w:rPr>
        <w:t>casting),</w:t>
      </w:r>
      <w:r w:rsidR="00022069" w:rsidRPr="00883BCC">
        <w:rPr>
          <w:rFonts w:ascii="Tahoma" w:eastAsia="Times New Roman" w:hAnsi="Tahoma" w:cs="Tahoma"/>
          <w:spacing w:val="1"/>
          <w:sz w:val="23"/>
          <w:szCs w:val="23"/>
        </w:rPr>
        <w:t xml:space="preserve"> </w:t>
      </w:r>
      <w:r w:rsidR="00022069" w:rsidRPr="00883BCC">
        <w:rPr>
          <w:rFonts w:ascii="Tahoma" w:eastAsia="Times New Roman" w:hAnsi="Tahoma" w:cs="Tahoma"/>
          <w:sz w:val="23"/>
          <w:szCs w:val="23"/>
        </w:rPr>
        <w:t>nursing</w:t>
      </w:r>
      <w:r w:rsidR="00022069" w:rsidRPr="00883BCC">
        <w:rPr>
          <w:rFonts w:ascii="Tahoma" w:eastAsia="Times New Roman" w:hAnsi="Tahoma" w:cs="Tahoma"/>
          <w:spacing w:val="1"/>
          <w:sz w:val="23"/>
          <w:szCs w:val="23"/>
        </w:rPr>
        <w:t xml:space="preserve"> </w:t>
      </w:r>
      <w:r w:rsidR="00022069" w:rsidRPr="00883BCC">
        <w:rPr>
          <w:rFonts w:ascii="Tahoma" w:eastAsia="Times New Roman" w:hAnsi="Tahoma" w:cs="Tahoma"/>
          <w:sz w:val="23"/>
          <w:szCs w:val="23"/>
        </w:rPr>
        <w:t>and</w:t>
      </w:r>
      <w:r w:rsidR="00022069" w:rsidRPr="00883BCC">
        <w:rPr>
          <w:rFonts w:ascii="Tahoma" w:eastAsia="Times New Roman" w:hAnsi="Tahoma" w:cs="Tahoma"/>
          <w:spacing w:val="3"/>
          <w:sz w:val="23"/>
          <w:szCs w:val="23"/>
        </w:rPr>
        <w:t xml:space="preserve"> </w:t>
      </w:r>
      <w:r w:rsidR="00022069" w:rsidRPr="00883BCC">
        <w:rPr>
          <w:rFonts w:ascii="Tahoma" w:eastAsia="Times New Roman" w:hAnsi="Tahoma" w:cs="Tahoma"/>
          <w:sz w:val="23"/>
          <w:szCs w:val="23"/>
        </w:rPr>
        <w:t>para</w:t>
      </w:r>
      <w:r w:rsidR="00022069" w:rsidRPr="00883BCC">
        <w:rPr>
          <w:rFonts w:ascii="Tahoma" w:eastAsia="Times New Roman" w:hAnsi="Tahoma" w:cs="Tahoma"/>
          <w:spacing w:val="-2"/>
          <w:sz w:val="23"/>
          <w:szCs w:val="23"/>
        </w:rPr>
        <w:t>m</w:t>
      </w:r>
      <w:r w:rsidR="00022069" w:rsidRPr="00883BCC">
        <w:rPr>
          <w:rFonts w:ascii="Tahoma" w:eastAsia="Times New Roman" w:hAnsi="Tahoma" w:cs="Tahoma"/>
          <w:sz w:val="23"/>
          <w:szCs w:val="23"/>
        </w:rPr>
        <w:t>edical</w:t>
      </w:r>
      <w:r w:rsidR="00022069" w:rsidRPr="00883BCC">
        <w:rPr>
          <w:rFonts w:ascii="Tahoma" w:eastAsia="Times New Roman" w:hAnsi="Tahoma" w:cs="Tahoma"/>
          <w:spacing w:val="1"/>
          <w:sz w:val="23"/>
          <w:szCs w:val="23"/>
        </w:rPr>
        <w:t xml:space="preserve"> </w:t>
      </w:r>
      <w:r w:rsidR="00022069" w:rsidRPr="00883BCC">
        <w:rPr>
          <w:rFonts w:ascii="Tahoma" w:eastAsia="Times New Roman" w:hAnsi="Tahoma" w:cs="Tahoma"/>
          <w:sz w:val="23"/>
          <w:szCs w:val="23"/>
        </w:rPr>
        <w:t>personnel,</w:t>
      </w:r>
      <w:r w:rsidR="00022069" w:rsidRPr="00883BCC">
        <w:rPr>
          <w:rFonts w:ascii="Tahoma" w:eastAsia="Times New Roman" w:hAnsi="Tahoma" w:cs="Tahoma"/>
          <w:spacing w:val="1"/>
          <w:sz w:val="23"/>
          <w:szCs w:val="23"/>
        </w:rPr>
        <w:t xml:space="preserve"> </w:t>
      </w:r>
      <w:r w:rsidR="00022069" w:rsidRPr="00883BCC">
        <w:rPr>
          <w:rFonts w:ascii="Tahoma" w:eastAsia="Times New Roman" w:hAnsi="Tahoma" w:cs="Tahoma"/>
          <w:spacing w:val="-2"/>
          <w:sz w:val="23"/>
          <w:szCs w:val="23"/>
        </w:rPr>
        <w:t>m</w:t>
      </w:r>
      <w:r w:rsidR="00022069" w:rsidRPr="00883BCC">
        <w:rPr>
          <w:rFonts w:ascii="Tahoma" w:eastAsia="Times New Roman" w:hAnsi="Tahoma" w:cs="Tahoma"/>
          <w:sz w:val="23"/>
          <w:szCs w:val="23"/>
        </w:rPr>
        <w:t>aterials,</w:t>
      </w:r>
      <w:r w:rsidR="00022069" w:rsidRPr="00883BCC">
        <w:rPr>
          <w:rFonts w:ascii="Tahoma" w:eastAsia="Times New Roman" w:hAnsi="Tahoma" w:cs="Tahoma"/>
          <w:spacing w:val="1"/>
          <w:sz w:val="23"/>
          <w:szCs w:val="23"/>
        </w:rPr>
        <w:t xml:space="preserve"> </w:t>
      </w:r>
      <w:r w:rsidR="00022069" w:rsidRPr="00883BCC">
        <w:rPr>
          <w:rFonts w:ascii="Tahoma" w:eastAsia="Times New Roman" w:hAnsi="Tahoma" w:cs="Tahoma"/>
          <w:sz w:val="23"/>
          <w:szCs w:val="23"/>
        </w:rPr>
        <w:t>utilities</w:t>
      </w:r>
      <w:r w:rsidR="00022069" w:rsidRPr="00883BCC">
        <w:rPr>
          <w:rFonts w:ascii="Tahoma" w:eastAsia="Times New Roman" w:hAnsi="Tahoma" w:cs="Tahoma"/>
          <w:spacing w:val="1"/>
          <w:sz w:val="23"/>
          <w:szCs w:val="23"/>
        </w:rPr>
        <w:t xml:space="preserve"> </w:t>
      </w:r>
      <w:r w:rsidR="00022069" w:rsidRPr="00883BCC">
        <w:rPr>
          <w:rFonts w:ascii="Tahoma" w:eastAsia="Times New Roman" w:hAnsi="Tahoma" w:cs="Tahoma"/>
          <w:sz w:val="23"/>
          <w:szCs w:val="23"/>
        </w:rPr>
        <w:t>and building</w:t>
      </w:r>
      <w:r w:rsidR="00022069" w:rsidRPr="00883BCC">
        <w:rPr>
          <w:rFonts w:ascii="Tahoma" w:eastAsia="Times New Roman" w:hAnsi="Tahoma" w:cs="Tahoma"/>
          <w:spacing w:val="2"/>
          <w:sz w:val="23"/>
          <w:szCs w:val="23"/>
        </w:rPr>
        <w:t xml:space="preserve"> </w:t>
      </w:r>
      <w:r w:rsidR="00022069" w:rsidRPr="00883BCC">
        <w:rPr>
          <w:rFonts w:ascii="Tahoma" w:eastAsia="Times New Roman" w:hAnsi="Tahoma" w:cs="Tahoma"/>
          <w:sz w:val="23"/>
          <w:szCs w:val="23"/>
        </w:rPr>
        <w:t>costs, laundry,</w:t>
      </w:r>
      <w:r w:rsidR="00022069" w:rsidRPr="00883BCC">
        <w:rPr>
          <w:rFonts w:ascii="Tahoma" w:eastAsia="Times New Roman" w:hAnsi="Tahoma" w:cs="Tahoma"/>
          <w:spacing w:val="1"/>
          <w:sz w:val="23"/>
          <w:szCs w:val="23"/>
        </w:rPr>
        <w:t xml:space="preserve"> </w:t>
      </w:r>
      <w:r w:rsidR="00022069" w:rsidRPr="00883BCC">
        <w:rPr>
          <w:rFonts w:ascii="Tahoma" w:eastAsia="Times New Roman" w:hAnsi="Tahoma" w:cs="Tahoma"/>
          <w:sz w:val="23"/>
          <w:szCs w:val="23"/>
        </w:rPr>
        <w:t>etc.</w:t>
      </w:r>
      <w:r w:rsidR="00022069" w:rsidRPr="00883BCC">
        <w:rPr>
          <w:rFonts w:ascii="Tahoma" w:eastAsia="Times New Roman" w:hAnsi="Tahoma" w:cs="Tahoma"/>
          <w:spacing w:val="1"/>
          <w:sz w:val="23"/>
          <w:szCs w:val="23"/>
        </w:rPr>
        <w:t xml:space="preserve"> </w:t>
      </w:r>
      <w:r w:rsidR="00022069" w:rsidRPr="00883BCC">
        <w:rPr>
          <w:rFonts w:ascii="Tahoma" w:eastAsia="Times New Roman" w:hAnsi="Tahoma" w:cs="Tahoma"/>
          <w:sz w:val="23"/>
          <w:szCs w:val="23"/>
        </w:rPr>
        <w:t>It</w:t>
      </w:r>
      <w:r w:rsidR="00022069" w:rsidRPr="00883BCC">
        <w:rPr>
          <w:rFonts w:ascii="Tahoma" w:eastAsia="Times New Roman" w:hAnsi="Tahoma" w:cs="Tahoma"/>
          <w:spacing w:val="1"/>
          <w:sz w:val="23"/>
          <w:szCs w:val="23"/>
        </w:rPr>
        <w:t xml:space="preserve"> </w:t>
      </w:r>
      <w:r w:rsidR="00022069" w:rsidRPr="00883BCC">
        <w:rPr>
          <w:rFonts w:ascii="Tahoma" w:eastAsia="Times New Roman" w:hAnsi="Tahoma" w:cs="Tahoma"/>
          <w:sz w:val="23"/>
          <w:szCs w:val="23"/>
        </w:rPr>
        <w:t xml:space="preserve">does </w:t>
      </w:r>
      <w:r w:rsidR="00022069" w:rsidRPr="00883BCC">
        <w:rPr>
          <w:rFonts w:ascii="Tahoma" w:eastAsia="Times New Roman" w:hAnsi="Tahoma" w:cs="Tahoma"/>
          <w:spacing w:val="-6"/>
          <w:sz w:val="23"/>
          <w:szCs w:val="23"/>
        </w:rPr>
        <w:t>no</w:t>
      </w:r>
      <w:r w:rsidR="00022069" w:rsidRPr="00883BCC">
        <w:rPr>
          <w:rFonts w:ascii="Tahoma" w:eastAsia="Times New Roman" w:hAnsi="Tahoma" w:cs="Tahoma"/>
          <w:sz w:val="23"/>
          <w:szCs w:val="23"/>
        </w:rPr>
        <w:t>t</w:t>
      </w:r>
      <w:r w:rsidR="00022069" w:rsidRPr="00883BCC">
        <w:rPr>
          <w:rFonts w:ascii="Tahoma" w:eastAsia="Times New Roman" w:hAnsi="Tahoma" w:cs="Tahoma"/>
          <w:i/>
          <w:spacing w:val="12"/>
          <w:sz w:val="23"/>
          <w:szCs w:val="23"/>
        </w:rPr>
        <w:t xml:space="preserve"> </w:t>
      </w:r>
      <w:r w:rsidR="00022069" w:rsidRPr="00883BCC">
        <w:rPr>
          <w:rFonts w:ascii="Tahoma" w:eastAsia="Times New Roman" w:hAnsi="Tahoma" w:cs="Tahoma"/>
          <w:sz w:val="23"/>
          <w:szCs w:val="23"/>
        </w:rPr>
        <w:t>include</w:t>
      </w:r>
      <w:r w:rsidR="00022069" w:rsidRPr="00883BCC">
        <w:rPr>
          <w:rFonts w:ascii="Tahoma" w:eastAsia="Times New Roman" w:hAnsi="Tahoma" w:cs="Tahoma"/>
          <w:spacing w:val="1"/>
          <w:sz w:val="23"/>
          <w:szCs w:val="23"/>
        </w:rPr>
        <w:t xml:space="preserve"> </w:t>
      </w:r>
      <w:r w:rsidR="00022069" w:rsidRPr="00883BCC">
        <w:rPr>
          <w:rFonts w:ascii="Tahoma" w:eastAsia="Times New Roman" w:hAnsi="Tahoma" w:cs="Tahoma"/>
          <w:sz w:val="23"/>
          <w:szCs w:val="23"/>
        </w:rPr>
        <w:t>the</w:t>
      </w:r>
      <w:r w:rsidR="00022069" w:rsidRPr="00883BCC">
        <w:rPr>
          <w:rFonts w:ascii="Tahoma" w:eastAsia="Times New Roman" w:hAnsi="Tahoma" w:cs="Tahoma"/>
          <w:spacing w:val="1"/>
          <w:sz w:val="23"/>
          <w:szCs w:val="23"/>
        </w:rPr>
        <w:t xml:space="preserve"> </w:t>
      </w:r>
      <w:r w:rsidR="00022069" w:rsidRPr="00883BCC">
        <w:rPr>
          <w:rFonts w:ascii="Tahoma" w:eastAsia="Times New Roman" w:hAnsi="Tahoma" w:cs="Tahoma"/>
          <w:sz w:val="23"/>
          <w:szCs w:val="23"/>
        </w:rPr>
        <w:t>professio</w:t>
      </w:r>
      <w:r w:rsidR="00022069" w:rsidRPr="00883BCC">
        <w:rPr>
          <w:rFonts w:ascii="Tahoma" w:eastAsia="Times New Roman" w:hAnsi="Tahoma" w:cs="Tahoma"/>
          <w:spacing w:val="-2"/>
          <w:sz w:val="23"/>
          <w:szCs w:val="23"/>
        </w:rPr>
        <w:t>n</w:t>
      </w:r>
      <w:r w:rsidR="00022069" w:rsidRPr="00883BCC">
        <w:rPr>
          <w:rFonts w:ascii="Tahoma" w:eastAsia="Times New Roman" w:hAnsi="Tahoma" w:cs="Tahoma"/>
          <w:sz w:val="23"/>
          <w:szCs w:val="23"/>
        </w:rPr>
        <w:t>al</w:t>
      </w:r>
      <w:r w:rsidR="00022069" w:rsidRPr="00883BCC">
        <w:rPr>
          <w:rFonts w:ascii="Tahoma" w:eastAsia="Times New Roman" w:hAnsi="Tahoma" w:cs="Tahoma"/>
          <w:spacing w:val="1"/>
          <w:sz w:val="23"/>
          <w:szCs w:val="23"/>
        </w:rPr>
        <w:t xml:space="preserve"> </w:t>
      </w:r>
      <w:r w:rsidR="00022069" w:rsidRPr="00883BCC">
        <w:rPr>
          <w:rFonts w:ascii="Tahoma" w:eastAsia="Times New Roman" w:hAnsi="Tahoma" w:cs="Tahoma"/>
          <w:sz w:val="23"/>
          <w:szCs w:val="23"/>
        </w:rPr>
        <w:t>services</w:t>
      </w:r>
      <w:r w:rsidR="00022069" w:rsidRPr="00883BCC">
        <w:rPr>
          <w:rFonts w:ascii="Tahoma" w:eastAsia="Times New Roman" w:hAnsi="Tahoma" w:cs="Tahoma"/>
          <w:spacing w:val="1"/>
          <w:sz w:val="23"/>
          <w:szCs w:val="23"/>
        </w:rPr>
        <w:t xml:space="preserve"> </w:t>
      </w:r>
      <w:r w:rsidR="00022069" w:rsidRPr="00883BCC">
        <w:rPr>
          <w:rFonts w:ascii="Tahoma" w:eastAsia="Times New Roman" w:hAnsi="Tahoma" w:cs="Tahoma"/>
          <w:sz w:val="23"/>
          <w:szCs w:val="23"/>
        </w:rPr>
        <w:t>of</w:t>
      </w:r>
      <w:r w:rsidR="00022069" w:rsidRPr="00883BCC">
        <w:rPr>
          <w:rFonts w:ascii="Tahoma" w:eastAsia="Times New Roman" w:hAnsi="Tahoma" w:cs="Tahoma"/>
          <w:spacing w:val="1"/>
          <w:sz w:val="23"/>
          <w:szCs w:val="23"/>
        </w:rPr>
        <w:t xml:space="preserve"> </w:t>
      </w:r>
      <w:r w:rsidR="00022069" w:rsidRPr="00883BCC">
        <w:rPr>
          <w:rFonts w:ascii="Tahoma" w:eastAsia="Times New Roman" w:hAnsi="Tahoma" w:cs="Tahoma"/>
          <w:sz w:val="23"/>
          <w:szCs w:val="23"/>
        </w:rPr>
        <w:t>the</w:t>
      </w:r>
      <w:r w:rsidR="00022069" w:rsidRPr="00883BCC">
        <w:rPr>
          <w:rFonts w:ascii="Tahoma" w:eastAsia="Times New Roman" w:hAnsi="Tahoma" w:cs="Tahoma"/>
          <w:spacing w:val="1"/>
          <w:sz w:val="23"/>
          <w:szCs w:val="23"/>
        </w:rPr>
        <w:t xml:space="preserve"> </w:t>
      </w:r>
      <w:r w:rsidR="00022069" w:rsidRPr="00883BCC">
        <w:rPr>
          <w:rFonts w:ascii="Tahoma" w:eastAsia="Times New Roman" w:hAnsi="Tahoma" w:cs="Tahoma"/>
          <w:sz w:val="23"/>
          <w:szCs w:val="23"/>
        </w:rPr>
        <w:t>operating/perfor</w:t>
      </w:r>
      <w:r w:rsidR="00022069" w:rsidRPr="00883BCC">
        <w:rPr>
          <w:rFonts w:ascii="Tahoma" w:eastAsia="Times New Roman" w:hAnsi="Tahoma" w:cs="Tahoma"/>
          <w:spacing w:val="-2"/>
          <w:sz w:val="23"/>
          <w:szCs w:val="23"/>
        </w:rPr>
        <w:t>m</w:t>
      </w:r>
      <w:r w:rsidR="00022069" w:rsidRPr="00883BCC">
        <w:rPr>
          <w:rFonts w:ascii="Tahoma" w:eastAsia="Times New Roman" w:hAnsi="Tahoma" w:cs="Tahoma"/>
          <w:spacing w:val="1"/>
          <w:sz w:val="23"/>
          <w:szCs w:val="23"/>
        </w:rPr>
        <w:t>i</w:t>
      </w:r>
      <w:r w:rsidR="00022069" w:rsidRPr="00883BCC">
        <w:rPr>
          <w:rFonts w:ascii="Tahoma" w:eastAsia="Times New Roman" w:hAnsi="Tahoma" w:cs="Tahoma"/>
          <w:sz w:val="23"/>
          <w:szCs w:val="23"/>
        </w:rPr>
        <w:t>ng</w:t>
      </w:r>
      <w:r w:rsidR="00022069" w:rsidRPr="00883BCC">
        <w:rPr>
          <w:rFonts w:ascii="Tahoma" w:eastAsia="Times New Roman" w:hAnsi="Tahoma" w:cs="Tahoma"/>
          <w:spacing w:val="1"/>
          <w:sz w:val="23"/>
          <w:szCs w:val="23"/>
        </w:rPr>
        <w:t xml:space="preserve"> </w:t>
      </w:r>
      <w:r w:rsidR="00022069" w:rsidRPr="00883BCC">
        <w:rPr>
          <w:rFonts w:ascii="Tahoma" w:eastAsia="Times New Roman" w:hAnsi="Tahoma" w:cs="Tahoma"/>
          <w:sz w:val="23"/>
          <w:szCs w:val="23"/>
        </w:rPr>
        <w:t>physician (surgeon,</w:t>
      </w:r>
      <w:r w:rsidR="00022069" w:rsidRPr="00883BCC">
        <w:rPr>
          <w:rFonts w:ascii="Tahoma" w:eastAsia="Times New Roman" w:hAnsi="Tahoma" w:cs="Tahoma"/>
          <w:spacing w:val="1"/>
          <w:sz w:val="23"/>
          <w:szCs w:val="23"/>
        </w:rPr>
        <w:t xml:space="preserve"> </w:t>
      </w:r>
      <w:r w:rsidR="00022069" w:rsidRPr="00883BCC">
        <w:rPr>
          <w:rFonts w:ascii="Tahoma" w:eastAsia="Times New Roman" w:hAnsi="Tahoma" w:cs="Tahoma"/>
          <w:sz w:val="23"/>
          <w:szCs w:val="23"/>
        </w:rPr>
        <w:t>assistant</w:t>
      </w:r>
      <w:r w:rsidR="00022069" w:rsidRPr="00883BCC">
        <w:rPr>
          <w:rFonts w:ascii="Tahoma" w:eastAsia="Times New Roman" w:hAnsi="Tahoma" w:cs="Tahoma"/>
          <w:spacing w:val="1"/>
          <w:sz w:val="23"/>
          <w:szCs w:val="23"/>
        </w:rPr>
        <w:t xml:space="preserve"> </w:t>
      </w:r>
      <w:r w:rsidR="00022069" w:rsidRPr="00883BCC">
        <w:rPr>
          <w:rFonts w:ascii="Tahoma" w:eastAsia="Times New Roman" w:hAnsi="Tahoma" w:cs="Tahoma"/>
          <w:sz w:val="23"/>
          <w:szCs w:val="23"/>
        </w:rPr>
        <w:t>s</w:t>
      </w:r>
      <w:r w:rsidR="00022069" w:rsidRPr="00883BCC">
        <w:rPr>
          <w:rFonts w:ascii="Tahoma" w:eastAsia="Times New Roman" w:hAnsi="Tahoma" w:cs="Tahoma"/>
          <w:spacing w:val="-1"/>
          <w:sz w:val="23"/>
          <w:szCs w:val="23"/>
        </w:rPr>
        <w:t>u</w:t>
      </w:r>
      <w:r w:rsidR="00022069" w:rsidRPr="00883BCC">
        <w:rPr>
          <w:rFonts w:ascii="Tahoma" w:eastAsia="Times New Roman" w:hAnsi="Tahoma" w:cs="Tahoma"/>
          <w:sz w:val="23"/>
          <w:szCs w:val="23"/>
        </w:rPr>
        <w:t>rgeon,</w:t>
      </w:r>
      <w:r w:rsidR="00022069" w:rsidRPr="00883BCC">
        <w:rPr>
          <w:rFonts w:ascii="Tahoma" w:eastAsia="Times New Roman" w:hAnsi="Tahoma" w:cs="Tahoma"/>
          <w:spacing w:val="1"/>
          <w:sz w:val="23"/>
          <w:szCs w:val="23"/>
        </w:rPr>
        <w:t xml:space="preserve"> </w:t>
      </w:r>
      <w:r w:rsidR="00022069" w:rsidRPr="00883BCC">
        <w:rPr>
          <w:rFonts w:ascii="Tahoma" w:eastAsia="Times New Roman" w:hAnsi="Tahoma" w:cs="Tahoma"/>
          <w:sz w:val="23"/>
          <w:szCs w:val="23"/>
        </w:rPr>
        <w:t>anesthesiologis</w:t>
      </w:r>
      <w:r w:rsidR="00022069" w:rsidRPr="00883BCC">
        <w:rPr>
          <w:rFonts w:ascii="Tahoma" w:eastAsia="Times New Roman" w:hAnsi="Tahoma" w:cs="Tahoma"/>
          <w:spacing w:val="1"/>
          <w:sz w:val="23"/>
          <w:szCs w:val="23"/>
        </w:rPr>
        <w:t>t</w:t>
      </w:r>
      <w:r w:rsidR="00022069" w:rsidRPr="00883BCC">
        <w:rPr>
          <w:rFonts w:ascii="Tahoma" w:eastAsia="Times New Roman" w:hAnsi="Tahoma" w:cs="Tahoma"/>
          <w:sz w:val="23"/>
          <w:szCs w:val="23"/>
        </w:rPr>
        <w:t>,</w:t>
      </w:r>
      <w:r w:rsidR="00022069" w:rsidRPr="00883BCC">
        <w:rPr>
          <w:rFonts w:ascii="Tahoma" w:eastAsia="Times New Roman" w:hAnsi="Tahoma" w:cs="Tahoma"/>
          <w:spacing w:val="1"/>
          <w:sz w:val="23"/>
          <w:szCs w:val="23"/>
        </w:rPr>
        <w:t xml:space="preserve"> </w:t>
      </w:r>
      <w:r w:rsidR="00022069" w:rsidRPr="00883BCC">
        <w:rPr>
          <w:rFonts w:ascii="Tahoma" w:eastAsia="Times New Roman" w:hAnsi="Tahoma" w:cs="Tahoma"/>
          <w:sz w:val="23"/>
          <w:szCs w:val="23"/>
        </w:rPr>
        <w:t>etc.)</w:t>
      </w:r>
      <w:r w:rsidR="001D7A8E">
        <w:rPr>
          <w:rFonts w:ascii="Tahoma" w:eastAsia="Times New Roman" w:hAnsi="Tahoma" w:cs="Tahoma"/>
          <w:sz w:val="23"/>
          <w:szCs w:val="23"/>
        </w:rPr>
        <w:t>,</w:t>
      </w:r>
      <w:r w:rsidR="00022069" w:rsidRPr="00883BCC">
        <w:rPr>
          <w:rFonts w:ascii="Tahoma" w:eastAsia="Times New Roman" w:hAnsi="Tahoma" w:cs="Tahoma"/>
          <w:spacing w:val="1"/>
          <w:sz w:val="23"/>
          <w:szCs w:val="23"/>
        </w:rPr>
        <w:t xml:space="preserve"> </w:t>
      </w:r>
      <w:r w:rsidR="00022069" w:rsidRPr="00883BCC">
        <w:rPr>
          <w:rFonts w:ascii="Tahoma" w:eastAsia="Times New Roman" w:hAnsi="Tahoma" w:cs="Tahoma"/>
          <w:sz w:val="23"/>
          <w:szCs w:val="23"/>
        </w:rPr>
        <w:t>or</w:t>
      </w:r>
      <w:r w:rsidR="00022069" w:rsidRPr="00883BCC">
        <w:rPr>
          <w:rFonts w:ascii="Tahoma" w:eastAsia="Times New Roman" w:hAnsi="Tahoma" w:cs="Tahoma"/>
          <w:spacing w:val="1"/>
          <w:sz w:val="23"/>
          <w:szCs w:val="23"/>
        </w:rPr>
        <w:t xml:space="preserve"> </w:t>
      </w:r>
      <w:r w:rsidR="00022069" w:rsidRPr="00883BCC">
        <w:rPr>
          <w:rFonts w:ascii="Tahoma" w:eastAsia="Times New Roman" w:hAnsi="Tahoma" w:cs="Tahoma"/>
          <w:sz w:val="23"/>
          <w:szCs w:val="23"/>
        </w:rPr>
        <w:t>dentist. All</w:t>
      </w:r>
      <w:r w:rsidR="00022069" w:rsidRPr="00883BCC">
        <w:rPr>
          <w:rFonts w:ascii="Tahoma" w:eastAsia="Times New Roman" w:hAnsi="Tahoma" w:cs="Tahoma"/>
          <w:spacing w:val="1"/>
          <w:sz w:val="23"/>
          <w:szCs w:val="23"/>
        </w:rPr>
        <w:t xml:space="preserve"> </w:t>
      </w:r>
      <w:r w:rsidR="00022069" w:rsidRPr="00883BCC">
        <w:rPr>
          <w:rFonts w:ascii="Tahoma" w:eastAsia="Times New Roman" w:hAnsi="Tahoma" w:cs="Tahoma"/>
          <w:sz w:val="23"/>
          <w:szCs w:val="23"/>
        </w:rPr>
        <w:t>such</w:t>
      </w:r>
      <w:r w:rsidR="00022069" w:rsidRPr="00883BCC">
        <w:rPr>
          <w:rFonts w:ascii="Tahoma" w:eastAsia="Times New Roman" w:hAnsi="Tahoma" w:cs="Tahoma"/>
          <w:spacing w:val="1"/>
          <w:sz w:val="23"/>
          <w:szCs w:val="23"/>
        </w:rPr>
        <w:t xml:space="preserve"> </w:t>
      </w:r>
      <w:r w:rsidR="00022069" w:rsidRPr="00883BCC">
        <w:rPr>
          <w:rFonts w:ascii="Tahoma" w:eastAsia="Times New Roman" w:hAnsi="Tahoma" w:cs="Tahoma"/>
          <w:sz w:val="23"/>
          <w:szCs w:val="23"/>
        </w:rPr>
        <w:t>services</w:t>
      </w:r>
      <w:r w:rsidR="00022069" w:rsidRPr="00883BCC">
        <w:rPr>
          <w:rFonts w:ascii="Tahoma" w:eastAsia="Times New Roman" w:hAnsi="Tahoma" w:cs="Tahoma"/>
          <w:spacing w:val="1"/>
          <w:sz w:val="23"/>
          <w:szCs w:val="23"/>
        </w:rPr>
        <w:t xml:space="preserve"> </w:t>
      </w:r>
      <w:r w:rsidR="00022069" w:rsidRPr="00883BCC">
        <w:rPr>
          <w:rFonts w:ascii="Tahoma" w:eastAsia="Times New Roman" w:hAnsi="Tahoma" w:cs="Tahoma"/>
          <w:sz w:val="23"/>
          <w:szCs w:val="23"/>
        </w:rPr>
        <w:t>must</w:t>
      </w:r>
      <w:r w:rsidR="00022069" w:rsidRPr="00883BCC">
        <w:rPr>
          <w:rFonts w:ascii="Tahoma" w:eastAsia="Times New Roman" w:hAnsi="Tahoma" w:cs="Tahoma"/>
          <w:i/>
          <w:sz w:val="23"/>
          <w:szCs w:val="23"/>
        </w:rPr>
        <w:t xml:space="preserve"> </w:t>
      </w:r>
      <w:r w:rsidR="00022069" w:rsidRPr="00883BCC">
        <w:rPr>
          <w:rFonts w:ascii="Tahoma" w:eastAsia="Times New Roman" w:hAnsi="Tahoma" w:cs="Tahoma"/>
          <w:sz w:val="23"/>
          <w:szCs w:val="23"/>
        </w:rPr>
        <w:t>be</w:t>
      </w:r>
      <w:r w:rsidR="00022069" w:rsidRPr="00883BCC">
        <w:rPr>
          <w:rFonts w:ascii="Tahoma" w:eastAsia="Times New Roman" w:hAnsi="Tahoma" w:cs="Tahoma"/>
          <w:spacing w:val="1"/>
          <w:sz w:val="23"/>
          <w:szCs w:val="23"/>
        </w:rPr>
        <w:t xml:space="preserve"> </w:t>
      </w:r>
      <w:r w:rsidR="00022069" w:rsidRPr="00883BCC">
        <w:rPr>
          <w:rFonts w:ascii="Tahoma" w:eastAsia="Times New Roman" w:hAnsi="Tahoma" w:cs="Tahoma"/>
          <w:sz w:val="23"/>
          <w:szCs w:val="23"/>
        </w:rPr>
        <w:t>separately billed.</w:t>
      </w:r>
    </w:p>
    <w:p w14:paraId="76D95262" w14:textId="5C42941A" w:rsidR="00C378F5" w:rsidRDefault="00C378F5" w:rsidP="00331F28">
      <w:pPr>
        <w:spacing w:before="160" w:after="0" w:line="320" w:lineRule="atLeast"/>
        <w:jc w:val="both"/>
        <w:rPr>
          <w:rFonts w:ascii="Tahoma" w:eastAsia="Times New Roman" w:hAnsi="Tahoma" w:cs="Tahoma"/>
          <w:sz w:val="23"/>
          <w:szCs w:val="23"/>
        </w:rPr>
      </w:pPr>
      <w:bookmarkStart w:id="4" w:name="_Hlk145936689"/>
      <w:r>
        <w:rPr>
          <w:rFonts w:ascii="Tahoma" w:eastAsia="Times New Roman" w:hAnsi="Tahoma" w:cs="Tahoma"/>
          <w:sz w:val="23"/>
          <w:szCs w:val="23"/>
        </w:rPr>
        <w:t xml:space="preserve">Effective for dates of service beginning July 1, 2023, ASC clinics are reimbursed </w:t>
      </w:r>
      <w:r w:rsidR="00910FE6">
        <w:rPr>
          <w:rFonts w:ascii="Tahoma" w:eastAsia="Times New Roman" w:hAnsi="Tahoma" w:cs="Tahoma"/>
          <w:sz w:val="23"/>
          <w:szCs w:val="23"/>
        </w:rPr>
        <w:t xml:space="preserve">for ASC covered surgical and ancillary services </w:t>
      </w:r>
      <w:r>
        <w:rPr>
          <w:rFonts w:ascii="Tahoma" w:eastAsia="Times New Roman" w:hAnsi="Tahoma" w:cs="Tahoma"/>
          <w:sz w:val="23"/>
          <w:szCs w:val="23"/>
        </w:rPr>
        <w:t>from a fee schedule</w:t>
      </w:r>
      <w:r w:rsidR="00331F28">
        <w:rPr>
          <w:rFonts w:ascii="Tahoma" w:eastAsia="Times New Roman" w:hAnsi="Tahoma" w:cs="Tahoma"/>
          <w:sz w:val="23"/>
          <w:szCs w:val="23"/>
        </w:rPr>
        <w:t xml:space="preserve"> </w:t>
      </w:r>
      <w:bookmarkStart w:id="5" w:name="_Hlk145936984"/>
      <w:bookmarkEnd w:id="4"/>
      <w:r>
        <w:rPr>
          <w:rFonts w:ascii="Tahoma" w:eastAsia="Times New Roman" w:hAnsi="Tahoma" w:cs="Tahoma"/>
          <w:sz w:val="23"/>
          <w:szCs w:val="23"/>
        </w:rPr>
        <w:t>based on Medicare’s ASC Payment System</w:t>
      </w:r>
      <w:bookmarkEnd w:id="5"/>
      <w:r>
        <w:rPr>
          <w:rFonts w:ascii="Tahoma" w:eastAsia="Times New Roman" w:hAnsi="Tahoma" w:cs="Tahoma"/>
          <w:sz w:val="23"/>
          <w:szCs w:val="23"/>
        </w:rPr>
        <w:t xml:space="preserve">, in accordance with the Missouri Medicaid State Plan. Reimbursement for </w:t>
      </w:r>
      <w:r w:rsidR="00331F28">
        <w:rPr>
          <w:rFonts w:ascii="Tahoma" w:eastAsia="Times New Roman" w:hAnsi="Tahoma" w:cs="Tahoma"/>
          <w:sz w:val="23"/>
          <w:szCs w:val="23"/>
        </w:rPr>
        <w:t>MO HealthNet</w:t>
      </w:r>
      <w:r>
        <w:rPr>
          <w:rFonts w:ascii="Tahoma" w:eastAsia="Times New Roman" w:hAnsi="Tahoma" w:cs="Tahoma"/>
          <w:sz w:val="23"/>
          <w:szCs w:val="23"/>
        </w:rPr>
        <w:t xml:space="preserve"> covered dental procedures in the ASC setting is based on the National Dental Advisory Service (NDAS) rates for Missouri and reflected on the ASC </w:t>
      </w:r>
      <w:hyperlink r:id="rId9" w:history="1">
        <w:r w:rsidR="0013283A" w:rsidRPr="00225454">
          <w:rPr>
            <w:rStyle w:val="Hyperlink"/>
          </w:rPr>
          <w:t>F</w:t>
        </w:r>
        <w:r w:rsidRPr="00225454">
          <w:rPr>
            <w:rStyle w:val="Hyperlink"/>
          </w:rPr>
          <w:t xml:space="preserve">ee </w:t>
        </w:r>
        <w:r w:rsidR="0013283A" w:rsidRPr="00225454">
          <w:rPr>
            <w:rStyle w:val="Hyperlink"/>
          </w:rPr>
          <w:t>S</w:t>
        </w:r>
        <w:r w:rsidRPr="00225454">
          <w:rPr>
            <w:rStyle w:val="Hyperlink"/>
          </w:rPr>
          <w:t>chedule</w:t>
        </w:r>
      </w:hyperlink>
      <w:r>
        <w:rPr>
          <w:rFonts w:ascii="Tahoma" w:eastAsia="Times New Roman" w:hAnsi="Tahoma" w:cs="Tahoma"/>
          <w:sz w:val="23"/>
          <w:szCs w:val="23"/>
        </w:rPr>
        <w:t>.</w:t>
      </w:r>
    </w:p>
    <w:p w14:paraId="47E05CDD" w14:textId="56AD89C9" w:rsidR="00C378F5" w:rsidRDefault="00C378F5" w:rsidP="00C378F5">
      <w:pPr>
        <w:spacing w:before="160" w:after="0" w:line="320" w:lineRule="atLeast"/>
        <w:jc w:val="both"/>
        <w:rPr>
          <w:rFonts w:ascii="Tahoma" w:eastAsia="Times New Roman" w:hAnsi="Tahoma" w:cs="Tahoma"/>
          <w:sz w:val="23"/>
          <w:szCs w:val="23"/>
        </w:rPr>
      </w:pPr>
      <w:r w:rsidRPr="00D96DA0">
        <w:rPr>
          <w:rFonts w:ascii="Tahoma" w:eastAsia="Times New Roman" w:hAnsi="Tahoma" w:cs="Tahoma"/>
          <w:sz w:val="23"/>
          <w:szCs w:val="23"/>
        </w:rPr>
        <w:t xml:space="preserve">Payment for </w:t>
      </w:r>
      <w:r w:rsidR="00331F28">
        <w:rPr>
          <w:rFonts w:ascii="Tahoma" w:eastAsia="Times New Roman" w:hAnsi="Tahoma" w:cs="Tahoma"/>
          <w:sz w:val="23"/>
          <w:szCs w:val="23"/>
        </w:rPr>
        <w:t>MO HealthNet</w:t>
      </w:r>
      <w:r w:rsidR="00910FE6">
        <w:rPr>
          <w:rFonts w:ascii="Tahoma" w:eastAsia="Times New Roman" w:hAnsi="Tahoma" w:cs="Tahoma"/>
          <w:sz w:val="23"/>
          <w:szCs w:val="23"/>
        </w:rPr>
        <w:t xml:space="preserve"> </w:t>
      </w:r>
      <w:r w:rsidRPr="00D96DA0">
        <w:rPr>
          <w:rFonts w:ascii="Tahoma" w:eastAsia="Times New Roman" w:hAnsi="Tahoma" w:cs="Tahoma"/>
          <w:sz w:val="23"/>
          <w:szCs w:val="23"/>
        </w:rPr>
        <w:t xml:space="preserve">covered </w:t>
      </w:r>
      <w:r w:rsidR="00910FE6">
        <w:rPr>
          <w:rFonts w:ascii="Tahoma" w:eastAsia="Times New Roman" w:hAnsi="Tahoma" w:cs="Tahoma"/>
          <w:sz w:val="23"/>
          <w:szCs w:val="23"/>
        </w:rPr>
        <w:t xml:space="preserve">surgical and ancillary </w:t>
      </w:r>
      <w:r w:rsidRPr="00D96DA0">
        <w:rPr>
          <w:rFonts w:ascii="Tahoma" w:eastAsia="Times New Roman" w:hAnsi="Tahoma" w:cs="Tahoma"/>
          <w:sz w:val="23"/>
          <w:szCs w:val="23"/>
        </w:rPr>
        <w:t>services will be the lower of the provider's charge or the payment as calculated under the</w:t>
      </w:r>
      <w:r>
        <w:rPr>
          <w:rFonts w:ascii="Tahoma" w:eastAsia="Times New Roman" w:hAnsi="Tahoma" w:cs="Tahoma"/>
          <w:sz w:val="23"/>
          <w:szCs w:val="23"/>
        </w:rPr>
        <w:t xml:space="preserve"> new ASC </w:t>
      </w:r>
      <w:hyperlink r:id="rId10" w:history="1">
        <w:r w:rsidR="0013283A" w:rsidRPr="00834CD2">
          <w:rPr>
            <w:rStyle w:val="Hyperlink"/>
          </w:rPr>
          <w:t>F</w:t>
        </w:r>
        <w:r w:rsidRPr="00834CD2">
          <w:rPr>
            <w:rStyle w:val="Hyperlink"/>
          </w:rPr>
          <w:t xml:space="preserve">ee </w:t>
        </w:r>
        <w:r w:rsidR="0013283A" w:rsidRPr="00834CD2">
          <w:rPr>
            <w:rStyle w:val="Hyperlink"/>
          </w:rPr>
          <w:t>S</w:t>
        </w:r>
        <w:r w:rsidRPr="00834CD2">
          <w:rPr>
            <w:rStyle w:val="Hyperlink"/>
          </w:rPr>
          <w:t>chedule</w:t>
        </w:r>
      </w:hyperlink>
      <w:r>
        <w:rPr>
          <w:rFonts w:ascii="Tahoma" w:eastAsia="Times New Roman" w:hAnsi="Tahoma" w:cs="Tahoma"/>
          <w:sz w:val="23"/>
          <w:szCs w:val="23"/>
        </w:rPr>
        <w:t xml:space="preserve">. Reimbursement for the procedure codes </w:t>
      </w:r>
      <w:r w:rsidR="00DD67E5">
        <w:rPr>
          <w:rFonts w:ascii="Tahoma" w:eastAsia="Times New Roman" w:hAnsi="Tahoma" w:cs="Tahoma"/>
          <w:sz w:val="23"/>
          <w:szCs w:val="23"/>
        </w:rPr>
        <w:t xml:space="preserve">listed on the </w:t>
      </w:r>
      <w:r w:rsidR="00331F28">
        <w:rPr>
          <w:rFonts w:ascii="Tahoma" w:eastAsia="Times New Roman" w:hAnsi="Tahoma" w:cs="Tahoma"/>
          <w:sz w:val="23"/>
          <w:szCs w:val="23"/>
        </w:rPr>
        <w:t>MO HealthNet</w:t>
      </w:r>
      <w:r w:rsidR="00793AF1">
        <w:rPr>
          <w:rFonts w:ascii="Tahoma" w:eastAsia="Times New Roman" w:hAnsi="Tahoma" w:cs="Tahoma"/>
          <w:sz w:val="23"/>
          <w:szCs w:val="23"/>
        </w:rPr>
        <w:t xml:space="preserve"> </w:t>
      </w:r>
      <w:r w:rsidR="00DD67E5">
        <w:rPr>
          <w:rFonts w:ascii="Tahoma" w:eastAsia="Times New Roman" w:hAnsi="Tahoma" w:cs="Tahoma"/>
          <w:sz w:val="23"/>
          <w:szCs w:val="23"/>
        </w:rPr>
        <w:t xml:space="preserve">ASC </w:t>
      </w:r>
      <w:hyperlink r:id="rId11" w:history="1">
        <w:r w:rsidR="0013283A" w:rsidRPr="00834CD2">
          <w:rPr>
            <w:rStyle w:val="Hyperlink"/>
          </w:rPr>
          <w:t>F</w:t>
        </w:r>
        <w:r w:rsidR="00DD67E5" w:rsidRPr="00834CD2">
          <w:rPr>
            <w:rStyle w:val="Hyperlink"/>
          </w:rPr>
          <w:t xml:space="preserve">ee </w:t>
        </w:r>
        <w:r w:rsidR="0013283A" w:rsidRPr="00834CD2">
          <w:rPr>
            <w:rStyle w:val="Hyperlink"/>
          </w:rPr>
          <w:t>S</w:t>
        </w:r>
        <w:r w:rsidR="00DD67E5" w:rsidRPr="00834CD2">
          <w:rPr>
            <w:rStyle w:val="Hyperlink"/>
          </w:rPr>
          <w:t>chedule</w:t>
        </w:r>
      </w:hyperlink>
      <w:r>
        <w:rPr>
          <w:rFonts w:ascii="Tahoma" w:eastAsia="Times New Roman" w:hAnsi="Tahoma" w:cs="Tahoma"/>
          <w:sz w:val="23"/>
          <w:szCs w:val="23"/>
        </w:rPr>
        <w:t xml:space="preserve"> represent</w:t>
      </w:r>
      <w:r w:rsidR="00DD67E5">
        <w:rPr>
          <w:rFonts w:ascii="Tahoma" w:eastAsia="Times New Roman" w:hAnsi="Tahoma" w:cs="Tahoma"/>
          <w:sz w:val="23"/>
          <w:szCs w:val="23"/>
        </w:rPr>
        <w:t>s</w:t>
      </w:r>
      <w:r>
        <w:rPr>
          <w:rFonts w:ascii="Tahoma" w:eastAsia="Times New Roman" w:hAnsi="Tahoma" w:cs="Tahoma"/>
          <w:sz w:val="23"/>
          <w:szCs w:val="23"/>
        </w:rPr>
        <w:t xml:space="preserve"> the facility charges.</w:t>
      </w:r>
    </w:p>
    <w:p w14:paraId="777D78CD" w14:textId="3772BD99" w:rsidR="00022069" w:rsidRDefault="00022069" w:rsidP="00315E0C">
      <w:pPr>
        <w:spacing w:before="160" w:after="0" w:line="320" w:lineRule="atLeast"/>
        <w:jc w:val="both"/>
        <w:rPr>
          <w:rFonts w:ascii="Tahoma" w:eastAsia="Times New Roman" w:hAnsi="Tahoma" w:cs="Tahoma"/>
          <w:sz w:val="23"/>
          <w:szCs w:val="23"/>
        </w:rPr>
      </w:pPr>
      <w:r w:rsidRPr="00883BCC">
        <w:rPr>
          <w:rFonts w:ascii="Tahoma" w:eastAsia="Times New Roman" w:hAnsi="Tahoma" w:cs="Tahoma"/>
          <w:sz w:val="23"/>
          <w:szCs w:val="23"/>
        </w:rPr>
        <w:t>There</w:t>
      </w:r>
      <w:r w:rsidRPr="00883BCC">
        <w:rPr>
          <w:rFonts w:ascii="Tahoma" w:eastAsia="Times New Roman" w:hAnsi="Tahoma" w:cs="Tahoma"/>
          <w:spacing w:val="-3"/>
          <w:sz w:val="23"/>
          <w:szCs w:val="23"/>
        </w:rPr>
        <w:t xml:space="preserve"> </w:t>
      </w:r>
      <w:r w:rsidRPr="00883BCC">
        <w:rPr>
          <w:rFonts w:ascii="Tahoma" w:eastAsia="Times New Roman" w:hAnsi="Tahoma" w:cs="Tahoma"/>
          <w:sz w:val="23"/>
          <w:szCs w:val="23"/>
        </w:rPr>
        <w:t>is</w:t>
      </w:r>
      <w:r w:rsidRPr="00883BCC">
        <w:rPr>
          <w:rFonts w:ascii="Tahoma" w:eastAsia="Times New Roman" w:hAnsi="Tahoma" w:cs="Tahoma"/>
          <w:spacing w:val="-3"/>
          <w:sz w:val="23"/>
          <w:szCs w:val="23"/>
        </w:rPr>
        <w:t xml:space="preserve"> </w:t>
      </w:r>
      <w:r w:rsidRPr="00883BCC">
        <w:rPr>
          <w:rFonts w:ascii="Tahoma" w:eastAsia="Times New Roman" w:hAnsi="Tahoma" w:cs="Tahoma"/>
          <w:sz w:val="23"/>
          <w:szCs w:val="23"/>
        </w:rPr>
        <w:t>no</w:t>
      </w:r>
      <w:r w:rsidRPr="00883BCC">
        <w:rPr>
          <w:rFonts w:ascii="Tahoma" w:eastAsia="Times New Roman" w:hAnsi="Tahoma" w:cs="Tahoma"/>
          <w:spacing w:val="-3"/>
          <w:sz w:val="23"/>
          <w:szCs w:val="23"/>
        </w:rPr>
        <w:t xml:space="preserve"> </w:t>
      </w:r>
      <w:r w:rsidRPr="00883BCC">
        <w:rPr>
          <w:rFonts w:ascii="Tahoma" w:eastAsia="Times New Roman" w:hAnsi="Tahoma" w:cs="Tahoma"/>
          <w:sz w:val="23"/>
          <w:szCs w:val="23"/>
        </w:rPr>
        <w:t>current</w:t>
      </w:r>
      <w:r w:rsidRPr="00883BCC">
        <w:rPr>
          <w:rFonts w:ascii="Tahoma" w:eastAsia="Times New Roman" w:hAnsi="Tahoma" w:cs="Tahoma"/>
          <w:spacing w:val="-3"/>
          <w:sz w:val="23"/>
          <w:szCs w:val="23"/>
        </w:rPr>
        <w:t xml:space="preserve"> </w:t>
      </w:r>
      <w:r w:rsidRPr="00883BCC">
        <w:rPr>
          <w:rFonts w:ascii="Tahoma" w:eastAsia="Times New Roman" w:hAnsi="Tahoma" w:cs="Tahoma"/>
          <w:sz w:val="23"/>
          <w:szCs w:val="23"/>
        </w:rPr>
        <w:t>provision</w:t>
      </w:r>
      <w:r w:rsidRPr="00883BCC">
        <w:rPr>
          <w:rFonts w:ascii="Tahoma" w:eastAsia="Times New Roman" w:hAnsi="Tahoma" w:cs="Tahoma"/>
          <w:spacing w:val="-3"/>
          <w:sz w:val="23"/>
          <w:szCs w:val="23"/>
        </w:rPr>
        <w:t xml:space="preserve"> </w:t>
      </w:r>
      <w:r w:rsidRPr="00883BCC">
        <w:rPr>
          <w:rFonts w:ascii="Tahoma" w:eastAsia="Times New Roman" w:hAnsi="Tahoma" w:cs="Tahoma"/>
          <w:sz w:val="23"/>
          <w:szCs w:val="23"/>
        </w:rPr>
        <w:t>f</w:t>
      </w:r>
      <w:r w:rsidRPr="00883BCC">
        <w:rPr>
          <w:rFonts w:ascii="Tahoma" w:eastAsia="Times New Roman" w:hAnsi="Tahoma" w:cs="Tahoma"/>
          <w:spacing w:val="14"/>
          <w:sz w:val="23"/>
          <w:szCs w:val="23"/>
        </w:rPr>
        <w:t>o</w:t>
      </w:r>
      <w:r w:rsidRPr="00883BCC">
        <w:rPr>
          <w:rFonts w:ascii="Tahoma" w:eastAsia="Times New Roman" w:hAnsi="Tahoma" w:cs="Tahoma"/>
          <w:sz w:val="23"/>
          <w:szCs w:val="23"/>
        </w:rPr>
        <w:t>r</w:t>
      </w:r>
      <w:r w:rsidRPr="00883BCC">
        <w:rPr>
          <w:rFonts w:ascii="Tahoma" w:eastAsia="Times New Roman" w:hAnsi="Tahoma" w:cs="Tahoma"/>
          <w:spacing w:val="-3"/>
          <w:sz w:val="23"/>
          <w:szCs w:val="23"/>
        </w:rPr>
        <w:t xml:space="preserve"> </w:t>
      </w:r>
      <w:r w:rsidRPr="00883BCC">
        <w:rPr>
          <w:rFonts w:ascii="Tahoma" w:eastAsia="Times New Roman" w:hAnsi="Tahoma" w:cs="Tahoma"/>
          <w:sz w:val="23"/>
          <w:szCs w:val="23"/>
        </w:rPr>
        <w:t>an</w:t>
      </w:r>
      <w:r w:rsidRPr="00883BCC">
        <w:rPr>
          <w:rFonts w:ascii="Tahoma" w:eastAsia="Times New Roman" w:hAnsi="Tahoma" w:cs="Tahoma"/>
          <w:spacing w:val="-3"/>
          <w:sz w:val="23"/>
          <w:szCs w:val="23"/>
        </w:rPr>
        <w:t xml:space="preserve"> </w:t>
      </w:r>
      <w:r w:rsidRPr="00883BCC">
        <w:rPr>
          <w:rFonts w:ascii="Tahoma" w:eastAsia="Times New Roman" w:hAnsi="Tahoma" w:cs="Tahoma"/>
          <w:sz w:val="23"/>
          <w:szCs w:val="23"/>
        </w:rPr>
        <w:t>individual</w:t>
      </w:r>
      <w:r w:rsidRPr="00883BCC">
        <w:rPr>
          <w:rFonts w:ascii="Tahoma" w:eastAsia="Times New Roman" w:hAnsi="Tahoma" w:cs="Tahoma"/>
          <w:spacing w:val="-3"/>
          <w:sz w:val="23"/>
          <w:szCs w:val="23"/>
        </w:rPr>
        <w:t xml:space="preserve"> </w:t>
      </w:r>
      <w:r w:rsidRPr="00883BCC">
        <w:rPr>
          <w:rFonts w:ascii="Tahoma" w:eastAsia="Times New Roman" w:hAnsi="Tahoma" w:cs="Tahoma"/>
          <w:sz w:val="23"/>
          <w:szCs w:val="23"/>
        </w:rPr>
        <w:t>provider</w:t>
      </w:r>
      <w:r w:rsidRPr="00883BCC">
        <w:rPr>
          <w:rFonts w:ascii="Tahoma" w:eastAsia="Times New Roman" w:hAnsi="Tahoma" w:cs="Tahoma"/>
          <w:spacing w:val="-3"/>
          <w:sz w:val="23"/>
          <w:szCs w:val="23"/>
        </w:rPr>
        <w:t xml:space="preserve"> </w:t>
      </w:r>
      <w:r w:rsidRPr="00883BCC">
        <w:rPr>
          <w:rFonts w:ascii="Tahoma" w:eastAsia="Times New Roman" w:hAnsi="Tahoma" w:cs="Tahoma"/>
          <w:sz w:val="23"/>
          <w:szCs w:val="23"/>
        </w:rPr>
        <w:t>retros</w:t>
      </w:r>
      <w:r w:rsidRPr="00883BCC">
        <w:rPr>
          <w:rFonts w:ascii="Tahoma" w:eastAsia="Times New Roman" w:hAnsi="Tahoma" w:cs="Tahoma"/>
          <w:spacing w:val="10"/>
          <w:sz w:val="23"/>
          <w:szCs w:val="23"/>
        </w:rPr>
        <w:t>p</w:t>
      </w:r>
      <w:r w:rsidRPr="00883BCC">
        <w:rPr>
          <w:rFonts w:ascii="Tahoma" w:eastAsia="Times New Roman" w:hAnsi="Tahoma" w:cs="Tahoma"/>
          <w:sz w:val="23"/>
          <w:szCs w:val="23"/>
        </w:rPr>
        <w:t>ecti</w:t>
      </w:r>
      <w:r w:rsidRPr="00883BCC">
        <w:rPr>
          <w:rFonts w:ascii="Tahoma" w:eastAsia="Times New Roman" w:hAnsi="Tahoma" w:cs="Tahoma"/>
          <w:spacing w:val="-1"/>
          <w:sz w:val="23"/>
          <w:szCs w:val="23"/>
        </w:rPr>
        <w:t>v</w:t>
      </w:r>
      <w:r w:rsidRPr="00883BCC">
        <w:rPr>
          <w:rFonts w:ascii="Tahoma" w:eastAsia="Times New Roman" w:hAnsi="Tahoma" w:cs="Tahoma"/>
          <w:sz w:val="23"/>
          <w:szCs w:val="23"/>
        </w:rPr>
        <w:t>e cost-settle</w:t>
      </w:r>
      <w:r w:rsidRPr="00883BCC">
        <w:rPr>
          <w:rFonts w:ascii="Tahoma" w:eastAsia="Times New Roman" w:hAnsi="Tahoma" w:cs="Tahoma"/>
          <w:spacing w:val="-2"/>
          <w:sz w:val="23"/>
          <w:szCs w:val="23"/>
        </w:rPr>
        <w:t>m</w:t>
      </w:r>
      <w:r w:rsidRPr="00883BCC">
        <w:rPr>
          <w:rFonts w:ascii="Tahoma" w:eastAsia="Times New Roman" w:hAnsi="Tahoma" w:cs="Tahoma"/>
          <w:sz w:val="23"/>
          <w:szCs w:val="23"/>
        </w:rPr>
        <w:t>ent acti</w:t>
      </w:r>
      <w:r w:rsidRPr="00883BCC">
        <w:rPr>
          <w:rFonts w:ascii="Tahoma" w:eastAsia="Times New Roman" w:hAnsi="Tahoma" w:cs="Tahoma"/>
          <w:spacing w:val="-1"/>
          <w:sz w:val="23"/>
          <w:szCs w:val="23"/>
        </w:rPr>
        <w:t>v</w:t>
      </w:r>
      <w:r w:rsidRPr="00883BCC">
        <w:rPr>
          <w:rFonts w:ascii="Tahoma" w:eastAsia="Times New Roman" w:hAnsi="Tahoma" w:cs="Tahoma"/>
          <w:sz w:val="23"/>
          <w:szCs w:val="23"/>
        </w:rPr>
        <w:t>ity.</w:t>
      </w:r>
    </w:p>
    <w:p w14:paraId="23904C8E" w14:textId="5599E349" w:rsidR="00022069" w:rsidRPr="008A6259" w:rsidRDefault="000539A7" w:rsidP="00940AFF">
      <w:pPr>
        <w:pStyle w:val="Heading3"/>
      </w:pPr>
      <w:bookmarkStart w:id="6" w:name="_Toc225419514"/>
      <w:r w:rsidRPr="008A6259">
        <w:t>1.3</w:t>
      </w:r>
      <w:r w:rsidR="00777A8F" w:rsidRPr="008A6259">
        <w:t xml:space="preserve"> </w:t>
      </w:r>
      <w:r w:rsidR="00022069" w:rsidRPr="008A6259">
        <w:t>Determining a Fee</w:t>
      </w:r>
      <w:bookmarkEnd w:id="6"/>
    </w:p>
    <w:p w14:paraId="71D5B5A1" w14:textId="77777777" w:rsidR="00022069" w:rsidRPr="00883BCC" w:rsidRDefault="00022069" w:rsidP="00315E0C">
      <w:pPr>
        <w:spacing w:before="160" w:after="0" w:line="320" w:lineRule="atLeast"/>
        <w:jc w:val="both"/>
        <w:rPr>
          <w:rFonts w:ascii="Tahoma" w:eastAsia="Times New Roman" w:hAnsi="Tahoma" w:cs="Tahoma"/>
          <w:sz w:val="23"/>
          <w:szCs w:val="23"/>
        </w:rPr>
      </w:pPr>
      <w:r w:rsidRPr="00883BCC">
        <w:rPr>
          <w:rFonts w:ascii="Tahoma" w:eastAsia="Times New Roman" w:hAnsi="Tahoma" w:cs="Tahoma"/>
          <w:sz w:val="23"/>
          <w:szCs w:val="23"/>
        </w:rPr>
        <w:t>Under</w:t>
      </w:r>
      <w:r w:rsidRPr="00883BCC">
        <w:rPr>
          <w:rFonts w:ascii="Tahoma" w:eastAsia="Times New Roman" w:hAnsi="Tahoma" w:cs="Tahoma"/>
          <w:spacing w:val="18"/>
          <w:sz w:val="23"/>
          <w:szCs w:val="23"/>
        </w:rPr>
        <w:t xml:space="preserve"> </w:t>
      </w:r>
      <w:r w:rsidRPr="00883BCC">
        <w:rPr>
          <w:rFonts w:ascii="Tahoma" w:eastAsia="Times New Roman" w:hAnsi="Tahoma" w:cs="Tahoma"/>
          <w:sz w:val="23"/>
          <w:szCs w:val="23"/>
        </w:rPr>
        <w:t>a</w:t>
      </w:r>
      <w:r w:rsidRPr="00883BCC">
        <w:rPr>
          <w:rFonts w:ascii="Tahoma" w:eastAsia="Times New Roman" w:hAnsi="Tahoma" w:cs="Tahoma"/>
          <w:spacing w:val="18"/>
          <w:sz w:val="23"/>
          <w:szCs w:val="23"/>
        </w:rPr>
        <w:t xml:space="preserve"> </w:t>
      </w:r>
      <w:r w:rsidRPr="00883BCC">
        <w:rPr>
          <w:rFonts w:ascii="Tahoma" w:eastAsia="Times New Roman" w:hAnsi="Tahoma" w:cs="Tahoma"/>
          <w:sz w:val="23"/>
          <w:szCs w:val="23"/>
        </w:rPr>
        <w:t>fee</w:t>
      </w:r>
      <w:r w:rsidRPr="00883BCC">
        <w:rPr>
          <w:rFonts w:ascii="Tahoma" w:eastAsia="Times New Roman" w:hAnsi="Tahoma" w:cs="Tahoma"/>
          <w:spacing w:val="18"/>
          <w:sz w:val="23"/>
          <w:szCs w:val="23"/>
        </w:rPr>
        <w:t xml:space="preserve"> </w:t>
      </w:r>
      <w:r w:rsidRPr="00883BCC">
        <w:rPr>
          <w:rFonts w:ascii="Tahoma" w:eastAsia="Times New Roman" w:hAnsi="Tahoma" w:cs="Tahoma"/>
          <w:sz w:val="23"/>
          <w:szCs w:val="23"/>
        </w:rPr>
        <w:t>system</w:t>
      </w:r>
      <w:r w:rsidRPr="00883BCC">
        <w:rPr>
          <w:rFonts w:ascii="Tahoma" w:eastAsia="Times New Roman" w:hAnsi="Tahoma" w:cs="Tahoma"/>
          <w:spacing w:val="16"/>
          <w:sz w:val="23"/>
          <w:szCs w:val="23"/>
        </w:rPr>
        <w:t xml:space="preserve"> </w:t>
      </w:r>
      <w:r w:rsidRPr="00883BCC">
        <w:rPr>
          <w:rFonts w:ascii="Tahoma" w:eastAsia="Times New Roman" w:hAnsi="Tahoma" w:cs="Tahoma"/>
          <w:sz w:val="23"/>
          <w:szCs w:val="23"/>
        </w:rPr>
        <w:t>each</w:t>
      </w:r>
      <w:r w:rsidRPr="00883BCC">
        <w:rPr>
          <w:rFonts w:ascii="Tahoma" w:eastAsia="Times New Roman" w:hAnsi="Tahoma" w:cs="Tahoma"/>
          <w:spacing w:val="18"/>
          <w:sz w:val="23"/>
          <w:szCs w:val="23"/>
        </w:rPr>
        <w:t xml:space="preserve"> </w:t>
      </w:r>
      <w:r w:rsidRPr="00883BCC">
        <w:rPr>
          <w:rFonts w:ascii="Tahoma" w:eastAsia="Times New Roman" w:hAnsi="Tahoma" w:cs="Tahoma"/>
          <w:sz w:val="23"/>
          <w:szCs w:val="23"/>
        </w:rPr>
        <w:t>procedure,</w:t>
      </w:r>
      <w:r w:rsidRPr="00883BCC">
        <w:rPr>
          <w:rFonts w:ascii="Tahoma" w:eastAsia="Times New Roman" w:hAnsi="Tahoma" w:cs="Tahoma"/>
          <w:spacing w:val="16"/>
          <w:sz w:val="23"/>
          <w:szCs w:val="23"/>
        </w:rPr>
        <w:t xml:space="preserve"> </w:t>
      </w:r>
      <w:r w:rsidRPr="00883BCC">
        <w:rPr>
          <w:rFonts w:ascii="Tahoma" w:eastAsia="Times New Roman" w:hAnsi="Tahoma" w:cs="Tahoma"/>
          <w:sz w:val="23"/>
          <w:szCs w:val="23"/>
        </w:rPr>
        <w:t>service,</w:t>
      </w:r>
      <w:r w:rsidRPr="00883BCC">
        <w:rPr>
          <w:rFonts w:ascii="Tahoma" w:eastAsia="Times New Roman" w:hAnsi="Tahoma" w:cs="Tahoma"/>
          <w:spacing w:val="18"/>
          <w:sz w:val="23"/>
          <w:szCs w:val="23"/>
        </w:rPr>
        <w:t xml:space="preserve"> </w:t>
      </w:r>
      <w:r w:rsidRPr="00883BCC">
        <w:rPr>
          <w:rFonts w:ascii="Tahoma" w:eastAsia="Times New Roman" w:hAnsi="Tahoma" w:cs="Tahoma"/>
          <w:spacing w:val="-2"/>
          <w:sz w:val="23"/>
          <w:szCs w:val="23"/>
        </w:rPr>
        <w:t>m</w:t>
      </w:r>
      <w:r w:rsidRPr="00883BCC">
        <w:rPr>
          <w:rFonts w:ascii="Tahoma" w:eastAsia="Times New Roman" w:hAnsi="Tahoma" w:cs="Tahoma"/>
          <w:spacing w:val="1"/>
          <w:sz w:val="23"/>
          <w:szCs w:val="23"/>
        </w:rPr>
        <w:t>e</w:t>
      </w:r>
      <w:r w:rsidRPr="00883BCC">
        <w:rPr>
          <w:rFonts w:ascii="Tahoma" w:eastAsia="Times New Roman" w:hAnsi="Tahoma" w:cs="Tahoma"/>
          <w:sz w:val="23"/>
          <w:szCs w:val="23"/>
        </w:rPr>
        <w:t>dical</w:t>
      </w:r>
      <w:r w:rsidRPr="00883BCC">
        <w:rPr>
          <w:rFonts w:ascii="Tahoma" w:eastAsia="Times New Roman" w:hAnsi="Tahoma" w:cs="Tahoma"/>
          <w:spacing w:val="18"/>
          <w:sz w:val="23"/>
          <w:szCs w:val="23"/>
        </w:rPr>
        <w:t xml:space="preserve"> </w:t>
      </w:r>
      <w:r w:rsidRPr="00883BCC">
        <w:rPr>
          <w:rFonts w:ascii="Tahoma" w:eastAsia="Times New Roman" w:hAnsi="Tahoma" w:cs="Tahoma"/>
          <w:sz w:val="23"/>
          <w:szCs w:val="23"/>
        </w:rPr>
        <w:t>supply,</w:t>
      </w:r>
      <w:r w:rsidRPr="00883BCC">
        <w:rPr>
          <w:rFonts w:ascii="Tahoma" w:eastAsia="Times New Roman" w:hAnsi="Tahoma" w:cs="Tahoma"/>
          <w:spacing w:val="18"/>
          <w:sz w:val="23"/>
          <w:szCs w:val="23"/>
        </w:rPr>
        <w:t xml:space="preserve"> </w:t>
      </w:r>
      <w:r w:rsidRPr="00883BCC">
        <w:rPr>
          <w:rFonts w:ascii="Tahoma" w:eastAsia="Times New Roman" w:hAnsi="Tahoma" w:cs="Tahoma"/>
          <w:sz w:val="23"/>
          <w:szCs w:val="23"/>
        </w:rPr>
        <w:t>or</w:t>
      </w:r>
      <w:r w:rsidRPr="00883BCC">
        <w:rPr>
          <w:rFonts w:ascii="Tahoma" w:eastAsia="Times New Roman" w:hAnsi="Tahoma" w:cs="Tahoma"/>
          <w:spacing w:val="18"/>
          <w:sz w:val="23"/>
          <w:szCs w:val="23"/>
        </w:rPr>
        <w:t xml:space="preserve"> </w:t>
      </w:r>
      <w:r w:rsidRPr="00883BCC">
        <w:rPr>
          <w:rFonts w:ascii="Tahoma" w:eastAsia="Times New Roman" w:hAnsi="Tahoma" w:cs="Tahoma"/>
          <w:sz w:val="23"/>
          <w:szCs w:val="23"/>
        </w:rPr>
        <w:t>equ</w:t>
      </w:r>
      <w:r w:rsidRPr="00883BCC">
        <w:rPr>
          <w:rFonts w:ascii="Tahoma" w:eastAsia="Times New Roman" w:hAnsi="Tahoma" w:cs="Tahoma"/>
          <w:spacing w:val="1"/>
          <w:sz w:val="23"/>
          <w:szCs w:val="23"/>
        </w:rPr>
        <w:t>i</w:t>
      </w:r>
      <w:r w:rsidRPr="00883BCC">
        <w:rPr>
          <w:rFonts w:ascii="Tahoma" w:eastAsia="Times New Roman" w:hAnsi="Tahoma" w:cs="Tahoma"/>
          <w:sz w:val="23"/>
          <w:szCs w:val="23"/>
        </w:rPr>
        <w:t>p</w:t>
      </w:r>
      <w:r w:rsidRPr="00883BCC">
        <w:rPr>
          <w:rFonts w:ascii="Tahoma" w:eastAsia="Times New Roman" w:hAnsi="Tahoma" w:cs="Tahoma"/>
          <w:spacing w:val="-2"/>
          <w:sz w:val="23"/>
          <w:szCs w:val="23"/>
        </w:rPr>
        <w:t>m</w:t>
      </w:r>
      <w:r w:rsidRPr="00883BCC">
        <w:rPr>
          <w:rFonts w:ascii="Tahoma" w:eastAsia="Times New Roman" w:hAnsi="Tahoma" w:cs="Tahoma"/>
          <w:sz w:val="23"/>
          <w:szCs w:val="23"/>
        </w:rPr>
        <w:t>ent</w:t>
      </w:r>
      <w:r w:rsidRPr="00883BCC">
        <w:rPr>
          <w:rFonts w:ascii="Tahoma" w:eastAsia="Times New Roman" w:hAnsi="Tahoma" w:cs="Tahoma"/>
          <w:spacing w:val="18"/>
          <w:sz w:val="23"/>
          <w:szCs w:val="23"/>
        </w:rPr>
        <w:t xml:space="preserve"> </w:t>
      </w:r>
      <w:r w:rsidRPr="00883BCC">
        <w:rPr>
          <w:rFonts w:ascii="Tahoma" w:eastAsia="Times New Roman" w:hAnsi="Tahoma" w:cs="Tahoma"/>
          <w:sz w:val="23"/>
          <w:szCs w:val="23"/>
        </w:rPr>
        <w:t>covered</w:t>
      </w:r>
      <w:r w:rsidRPr="00883BCC">
        <w:rPr>
          <w:rFonts w:ascii="Tahoma" w:eastAsia="Times New Roman" w:hAnsi="Tahoma" w:cs="Tahoma"/>
          <w:spacing w:val="18"/>
          <w:sz w:val="23"/>
          <w:szCs w:val="23"/>
        </w:rPr>
        <w:t xml:space="preserve"> </w:t>
      </w:r>
      <w:r w:rsidRPr="00883BCC">
        <w:rPr>
          <w:rFonts w:ascii="Tahoma" w:eastAsia="Times New Roman" w:hAnsi="Tahoma" w:cs="Tahoma"/>
          <w:sz w:val="23"/>
          <w:szCs w:val="23"/>
        </w:rPr>
        <w:t>under</w:t>
      </w:r>
      <w:r w:rsidRPr="00883BCC">
        <w:rPr>
          <w:rFonts w:ascii="Tahoma" w:eastAsia="Times New Roman" w:hAnsi="Tahoma" w:cs="Tahoma"/>
          <w:spacing w:val="18"/>
          <w:sz w:val="23"/>
          <w:szCs w:val="23"/>
        </w:rPr>
        <w:t xml:space="preserve"> </w:t>
      </w:r>
      <w:r w:rsidRPr="00883BCC">
        <w:rPr>
          <w:rFonts w:ascii="Tahoma" w:eastAsia="Times New Roman" w:hAnsi="Tahoma" w:cs="Tahoma"/>
          <w:sz w:val="23"/>
          <w:szCs w:val="23"/>
        </w:rPr>
        <w:t>a</w:t>
      </w:r>
      <w:r w:rsidRPr="00883BCC">
        <w:rPr>
          <w:rFonts w:ascii="Tahoma" w:eastAsia="Times New Roman" w:hAnsi="Tahoma" w:cs="Tahoma"/>
          <w:spacing w:val="18"/>
          <w:sz w:val="23"/>
          <w:szCs w:val="23"/>
        </w:rPr>
        <w:t xml:space="preserve"> </w:t>
      </w:r>
      <w:r w:rsidRPr="00883BCC">
        <w:rPr>
          <w:rFonts w:ascii="Tahoma" w:eastAsia="Times New Roman" w:hAnsi="Tahoma" w:cs="Tahoma"/>
          <w:sz w:val="23"/>
          <w:szCs w:val="23"/>
        </w:rPr>
        <w:t>specific program</w:t>
      </w:r>
      <w:r w:rsidRPr="00883BCC">
        <w:rPr>
          <w:rFonts w:ascii="Tahoma" w:eastAsia="Times New Roman" w:hAnsi="Tahoma" w:cs="Tahoma"/>
          <w:spacing w:val="-2"/>
          <w:sz w:val="23"/>
          <w:szCs w:val="23"/>
        </w:rPr>
        <w:t xml:space="preserve"> </w:t>
      </w:r>
      <w:r w:rsidRPr="00883BCC">
        <w:rPr>
          <w:rFonts w:ascii="Tahoma" w:eastAsia="Times New Roman" w:hAnsi="Tahoma" w:cs="Tahoma"/>
          <w:sz w:val="23"/>
          <w:szCs w:val="23"/>
        </w:rPr>
        <w:t xml:space="preserve">has a </w:t>
      </w:r>
      <w:r w:rsidRPr="00883BCC">
        <w:rPr>
          <w:rFonts w:ascii="Tahoma" w:eastAsia="Times New Roman" w:hAnsi="Tahoma" w:cs="Tahoma"/>
          <w:spacing w:val="-2"/>
          <w:sz w:val="23"/>
          <w:szCs w:val="23"/>
        </w:rPr>
        <w:t>m</w:t>
      </w:r>
      <w:r w:rsidRPr="00883BCC">
        <w:rPr>
          <w:rFonts w:ascii="Tahoma" w:eastAsia="Times New Roman" w:hAnsi="Tahoma" w:cs="Tahoma"/>
          <w:sz w:val="23"/>
          <w:szCs w:val="23"/>
        </w:rPr>
        <w:t>ax</w:t>
      </w:r>
      <w:r w:rsidRPr="00883BCC">
        <w:rPr>
          <w:rFonts w:ascii="Tahoma" w:eastAsia="Times New Roman" w:hAnsi="Tahoma" w:cs="Tahoma"/>
          <w:spacing w:val="2"/>
          <w:sz w:val="23"/>
          <w:szCs w:val="23"/>
        </w:rPr>
        <w:t>i</w:t>
      </w:r>
      <w:r w:rsidRPr="00883BCC">
        <w:rPr>
          <w:rFonts w:ascii="Tahoma" w:eastAsia="Times New Roman" w:hAnsi="Tahoma" w:cs="Tahoma"/>
          <w:spacing w:val="-2"/>
          <w:sz w:val="23"/>
          <w:szCs w:val="23"/>
        </w:rPr>
        <w:t>m</w:t>
      </w:r>
      <w:r w:rsidRPr="00883BCC">
        <w:rPr>
          <w:rFonts w:ascii="Tahoma" w:eastAsia="Times New Roman" w:hAnsi="Tahoma" w:cs="Tahoma"/>
          <w:spacing w:val="1"/>
          <w:sz w:val="23"/>
          <w:szCs w:val="23"/>
        </w:rPr>
        <w:t>u</w:t>
      </w:r>
      <w:r w:rsidRPr="00883BCC">
        <w:rPr>
          <w:rFonts w:ascii="Tahoma" w:eastAsia="Times New Roman" w:hAnsi="Tahoma" w:cs="Tahoma"/>
          <w:sz w:val="23"/>
          <w:szCs w:val="23"/>
        </w:rPr>
        <w:t>m allowable fee established.</w:t>
      </w:r>
    </w:p>
    <w:p w14:paraId="2EA5DDB9" w14:textId="77777777" w:rsidR="00022069" w:rsidRPr="00883BCC" w:rsidRDefault="00022069" w:rsidP="00315E0C">
      <w:pPr>
        <w:spacing w:before="160" w:after="0" w:line="320" w:lineRule="atLeast"/>
        <w:jc w:val="both"/>
        <w:rPr>
          <w:rFonts w:ascii="Tahoma" w:eastAsia="Times New Roman" w:hAnsi="Tahoma" w:cs="Tahoma"/>
          <w:sz w:val="23"/>
          <w:szCs w:val="23"/>
        </w:rPr>
      </w:pPr>
      <w:r w:rsidRPr="00883BCC">
        <w:rPr>
          <w:rFonts w:ascii="Tahoma" w:eastAsia="Times New Roman" w:hAnsi="Tahoma" w:cs="Tahoma"/>
          <w:sz w:val="23"/>
          <w:szCs w:val="23"/>
        </w:rPr>
        <w:t>In deter</w:t>
      </w:r>
      <w:r w:rsidRPr="00883BCC">
        <w:rPr>
          <w:rFonts w:ascii="Tahoma" w:eastAsia="Times New Roman" w:hAnsi="Tahoma" w:cs="Tahoma"/>
          <w:spacing w:val="-2"/>
          <w:sz w:val="23"/>
          <w:szCs w:val="23"/>
        </w:rPr>
        <w:t>m</w:t>
      </w:r>
      <w:r w:rsidRPr="00883BCC">
        <w:rPr>
          <w:rFonts w:ascii="Tahoma" w:eastAsia="Times New Roman" w:hAnsi="Tahoma" w:cs="Tahoma"/>
          <w:sz w:val="23"/>
          <w:szCs w:val="23"/>
        </w:rPr>
        <w:t xml:space="preserve">ining what this fee should be, </w:t>
      </w:r>
      <w:r w:rsidR="00735350">
        <w:rPr>
          <w:rFonts w:ascii="Tahoma" w:eastAsia="Times New Roman" w:hAnsi="Tahoma" w:cs="Tahoma"/>
          <w:sz w:val="23"/>
          <w:szCs w:val="23"/>
        </w:rPr>
        <w:t>MHD</w:t>
      </w:r>
      <w:r w:rsidRPr="00883BCC">
        <w:rPr>
          <w:rFonts w:ascii="Tahoma" w:eastAsia="Times New Roman" w:hAnsi="Tahoma" w:cs="Tahoma"/>
          <w:spacing w:val="-5"/>
          <w:sz w:val="23"/>
          <w:szCs w:val="23"/>
        </w:rPr>
        <w:t xml:space="preserve"> </w:t>
      </w:r>
      <w:r w:rsidRPr="00883BCC">
        <w:rPr>
          <w:rFonts w:ascii="Tahoma" w:eastAsia="Times New Roman" w:hAnsi="Tahoma" w:cs="Tahoma"/>
          <w:sz w:val="23"/>
          <w:szCs w:val="23"/>
        </w:rPr>
        <w:t>uses</w:t>
      </w:r>
      <w:r w:rsidRPr="00883BCC">
        <w:rPr>
          <w:rFonts w:ascii="Tahoma" w:eastAsia="Times New Roman" w:hAnsi="Tahoma" w:cs="Tahoma"/>
          <w:spacing w:val="-5"/>
          <w:sz w:val="23"/>
          <w:szCs w:val="23"/>
        </w:rPr>
        <w:t xml:space="preserve"> </w:t>
      </w:r>
      <w:r w:rsidRPr="00883BCC">
        <w:rPr>
          <w:rFonts w:ascii="Tahoma" w:eastAsia="Times New Roman" w:hAnsi="Tahoma" w:cs="Tahoma"/>
          <w:sz w:val="23"/>
          <w:szCs w:val="23"/>
        </w:rPr>
        <w:t>t</w:t>
      </w:r>
      <w:r w:rsidRPr="00883BCC">
        <w:rPr>
          <w:rFonts w:ascii="Tahoma" w:eastAsia="Times New Roman" w:hAnsi="Tahoma" w:cs="Tahoma"/>
          <w:spacing w:val="13"/>
          <w:sz w:val="23"/>
          <w:szCs w:val="23"/>
        </w:rPr>
        <w:t>h</w:t>
      </w:r>
      <w:r w:rsidRPr="00883BCC">
        <w:rPr>
          <w:rFonts w:ascii="Tahoma" w:eastAsia="Times New Roman" w:hAnsi="Tahoma" w:cs="Tahoma"/>
          <w:sz w:val="23"/>
          <w:szCs w:val="23"/>
        </w:rPr>
        <w:t>e following guidelines:</w:t>
      </w:r>
    </w:p>
    <w:p w14:paraId="2C37BBFA" w14:textId="77777777" w:rsidR="00022069" w:rsidRPr="00861772" w:rsidRDefault="00022069" w:rsidP="0067160C">
      <w:pPr>
        <w:pStyle w:val="ListBullet"/>
        <w:tabs>
          <w:tab w:val="clear" w:pos="360"/>
        </w:tabs>
      </w:pPr>
      <w:r w:rsidRPr="001541F3">
        <w:t>Recommendations</w:t>
      </w:r>
      <w:r w:rsidRPr="001541F3">
        <w:rPr>
          <w:spacing w:val="10"/>
        </w:rPr>
        <w:t xml:space="preserve"> </w:t>
      </w:r>
      <w:r w:rsidRPr="001541F3">
        <w:rPr>
          <w:spacing w:val="-1"/>
        </w:rPr>
        <w:t>f</w:t>
      </w:r>
      <w:r w:rsidRPr="001541F3">
        <w:t>rom</w:t>
      </w:r>
      <w:r w:rsidRPr="001541F3">
        <w:rPr>
          <w:spacing w:val="9"/>
        </w:rPr>
        <w:t xml:space="preserve"> </w:t>
      </w:r>
      <w:r w:rsidRPr="001541F3">
        <w:t>the</w:t>
      </w:r>
      <w:r w:rsidRPr="001541F3">
        <w:rPr>
          <w:spacing w:val="11"/>
        </w:rPr>
        <w:t xml:space="preserve"> </w:t>
      </w:r>
      <w:r w:rsidRPr="001541F3">
        <w:t>State</w:t>
      </w:r>
      <w:r w:rsidRPr="001541F3">
        <w:rPr>
          <w:spacing w:val="10"/>
        </w:rPr>
        <w:t xml:space="preserve"> </w:t>
      </w:r>
      <w:r w:rsidRPr="001541F3">
        <w:rPr>
          <w:spacing w:val="-1"/>
        </w:rPr>
        <w:t>M</w:t>
      </w:r>
      <w:r w:rsidRPr="001541F3">
        <w:t>edic</w:t>
      </w:r>
      <w:r w:rsidRPr="001541F3">
        <w:rPr>
          <w:spacing w:val="-1"/>
        </w:rPr>
        <w:t>a</w:t>
      </w:r>
      <w:r w:rsidRPr="001541F3">
        <w:t>l</w:t>
      </w:r>
      <w:r w:rsidRPr="001541F3">
        <w:rPr>
          <w:spacing w:val="11"/>
        </w:rPr>
        <w:t xml:space="preserve"> </w:t>
      </w:r>
      <w:r w:rsidRPr="001541F3">
        <w:t>Con</w:t>
      </w:r>
      <w:r w:rsidRPr="001541F3">
        <w:rPr>
          <w:spacing w:val="-1"/>
        </w:rPr>
        <w:t>s</w:t>
      </w:r>
      <w:r w:rsidRPr="001541F3">
        <w:t>ulta</w:t>
      </w:r>
      <w:r w:rsidRPr="001541F3">
        <w:rPr>
          <w:spacing w:val="-1"/>
        </w:rPr>
        <w:t>n</w:t>
      </w:r>
      <w:r w:rsidRPr="001541F3">
        <w:t>t</w:t>
      </w:r>
      <w:r w:rsidRPr="001541F3">
        <w:rPr>
          <w:spacing w:val="11"/>
        </w:rPr>
        <w:t xml:space="preserve"> </w:t>
      </w:r>
      <w:r w:rsidRPr="001541F3">
        <w:t>an</w:t>
      </w:r>
      <w:r w:rsidRPr="001541F3">
        <w:rPr>
          <w:spacing w:val="-1"/>
        </w:rPr>
        <w:t>d</w:t>
      </w:r>
      <w:r w:rsidRPr="001541F3">
        <w:t>/</w:t>
      </w:r>
      <w:r w:rsidRPr="001541F3">
        <w:rPr>
          <w:spacing w:val="-1"/>
        </w:rPr>
        <w:t>o</w:t>
      </w:r>
      <w:r w:rsidRPr="001541F3">
        <w:t>r</w:t>
      </w:r>
      <w:r w:rsidRPr="001541F3">
        <w:rPr>
          <w:spacing w:val="11"/>
        </w:rPr>
        <w:t xml:space="preserve"> </w:t>
      </w:r>
      <w:r w:rsidRPr="001541F3">
        <w:t>t</w:t>
      </w:r>
      <w:r w:rsidRPr="001541F3">
        <w:rPr>
          <w:spacing w:val="-1"/>
        </w:rPr>
        <w:t>h</w:t>
      </w:r>
      <w:r w:rsidRPr="001541F3">
        <w:t>e</w:t>
      </w:r>
      <w:r w:rsidRPr="001541F3">
        <w:rPr>
          <w:spacing w:val="11"/>
        </w:rPr>
        <w:t xml:space="preserve"> </w:t>
      </w:r>
      <w:r w:rsidRPr="001541F3">
        <w:t>pro</w:t>
      </w:r>
      <w:r w:rsidRPr="001541F3">
        <w:rPr>
          <w:spacing w:val="-1"/>
        </w:rPr>
        <w:t>v</w:t>
      </w:r>
      <w:r w:rsidRPr="001541F3">
        <w:t>i</w:t>
      </w:r>
      <w:r w:rsidRPr="001541F3">
        <w:rPr>
          <w:spacing w:val="-1"/>
        </w:rPr>
        <w:t>d</w:t>
      </w:r>
      <w:r w:rsidRPr="001541F3">
        <w:t>er</w:t>
      </w:r>
      <w:r w:rsidRPr="001541F3">
        <w:rPr>
          <w:spacing w:val="11"/>
        </w:rPr>
        <w:t xml:space="preserve"> </w:t>
      </w:r>
      <w:r w:rsidRPr="001541F3">
        <w:t>su</w:t>
      </w:r>
      <w:r w:rsidRPr="001541F3">
        <w:rPr>
          <w:spacing w:val="-1"/>
        </w:rPr>
        <w:t>b</w:t>
      </w:r>
      <w:r w:rsidRPr="001541F3">
        <w:t>committee</w:t>
      </w:r>
      <w:r w:rsidRPr="001541F3">
        <w:rPr>
          <w:spacing w:val="11"/>
        </w:rPr>
        <w:t xml:space="preserve"> </w:t>
      </w:r>
      <w:r w:rsidRPr="001541F3">
        <w:t>of the Me</w:t>
      </w:r>
      <w:r w:rsidRPr="001541F3">
        <w:rPr>
          <w:spacing w:val="-1"/>
        </w:rPr>
        <w:t>d</w:t>
      </w:r>
      <w:r w:rsidRPr="001541F3">
        <w:rPr>
          <w:spacing w:val="1"/>
        </w:rPr>
        <w:t>i</w:t>
      </w:r>
      <w:r w:rsidRPr="001541F3">
        <w:t>cal Advisory Com</w:t>
      </w:r>
      <w:r w:rsidRPr="001541F3">
        <w:rPr>
          <w:spacing w:val="-2"/>
        </w:rPr>
        <w:t>m</w:t>
      </w:r>
      <w:r w:rsidR="005E00D3">
        <w:t>ittee</w:t>
      </w:r>
    </w:p>
    <w:p w14:paraId="71334161" w14:textId="782F69DB" w:rsidR="00022069" w:rsidRPr="0087320C" w:rsidRDefault="00022069" w:rsidP="0067160C">
      <w:pPr>
        <w:pStyle w:val="ListBullet"/>
        <w:tabs>
          <w:tab w:val="clear" w:pos="360"/>
        </w:tabs>
        <w:contextualSpacing w:val="0"/>
      </w:pPr>
      <w:r w:rsidRPr="001541F3">
        <w:t>Medicare’s</w:t>
      </w:r>
      <w:r w:rsidRPr="001541F3">
        <w:rPr>
          <w:spacing w:val="1"/>
        </w:rPr>
        <w:t xml:space="preserve"> </w:t>
      </w:r>
      <w:r w:rsidRPr="001541F3">
        <w:t>allowable</w:t>
      </w:r>
      <w:r w:rsidRPr="001541F3">
        <w:rPr>
          <w:spacing w:val="1"/>
        </w:rPr>
        <w:t xml:space="preserve"> </w:t>
      </w:r>
      <w:r w:rsidRPr="001541F3">
        <w:t>reasonable</w:t>
      </w:r>
      <w:r w:rsidRPr="001541F3">
        <w:rPr>
          <w:spacing w:val="1"/>
        </w:rPr>
        <w:t xml:space="preserve"> </w:t>
      </w:r>
      <w:r w:rsidRPr="001541F3">
        <w:t>a</w:t>
      </w:r>
      <w:r w:rsidRPr="001541F3">
        <w:rPr>
          <w:spacing w:val="-1"/>
        </w:rPr>
        <w:t>n</w:t>
      </w:r>
      <w:r w:rsidRPr="001541F3">
        <w:t>d</w:t>
      </w:r>
      <w:r w:rsidRPr="001541F3">
        <w:rPr>
          <w:spacing w:val="1"/>
        </w:rPr>
        <w:t xml:space="preserve"> </w:t>
      </w:r>
      <w:r w:rsidRPr="001541F3">
        <w:t>custo</w:t>
      </w:r>
      <w:r w:rsidRPr="001541F3">
        <w:rPr>
          <w:spacing w:val="-2"/>
        </w:rPr>
        <w:t>m</w:t>
      </w:r>
      <w:r w:rsidRPr="001541F3">
        <w:t>ary</w:t>
      </w:r>
      <w:r w:rsidRPr="001541F3">
        <w:rPr>
          <w:spacing w:val="-2"/>
        </w:rPr>
        <w:t xml:space="preserve"> </w:t>
      </w:r>
      <w:r w:rsidRPr="001541F3">
        <w:t>charge</w:t>
      </w:r>
      <w:r w:rsidRPr="001541F3">
        <w:rPr>
          <w:spacing w:val="2"/>
        </w:rPr>
        <w:t xml:space="preserve"> </w:t>
      </w:r>
      <w:r w:rsidRPr="001541F3">
        <w:t>pay</w:t>
      </w:r>
      <w:r w:rsidRPr="001541F3">
        <w:rPr>
          <w:spacing w:val="-2"/>
        </w:rPr>
        <w:t>m</w:t>
      </w:r>
      <w:r w:rsidRPr="001541F3">
        <w:t>ent</w:t>
      </w:r>
      <w:r w:rsidRPr="001541F3">
        <w:rPr>
          <w:spacing w:val="2"/>
        </w:rPr>
        <w:t xml:space="preserve"> </w:t>
      </w:r>
      <w:r w:rsidRPr="001541F3">
        <w:t>or</w:t>
      </w:r>
      <w:r w:rsidRPr="001541F3">
        <w:rPr>
          <w:spacing w:val="2"/>
        </w:rPr>
        <w:t xml:space="preserve"> </w:t>
      </w:r>
      <w:r w:rsidRPr="001541F3">
        <w:t>cost-related</w:t>
      </w:r>
      <w:r w:rsidRPr="001541F3">
        <w:rPr>
          <w:spacing w:val="2"/>
        </w:rPr>
        <w:t xml:space="preserve"> </w:t>
      </w:r>
      <w:r w:rsidRPr="001541F3">
        <w:t>pay</w:t>
      </w:r>
      <w:r w:rsidRPr="001541F3">
        <w:rPr>
          <w:spacing w:val="-2"/>
        </w:rPr>
        <w:t>m</w:t>
      </w:r>
      <w:r w:rsidRPr="001541F3">
        <w:t>ent,</w:t>
      </w:r>
      <w:r w:rsidRPr="001541F3">
        <w:rPr>
          <w:spacing w:val="2"/>
        </w:rPr>
        <w:t xml:space="preserve"> i</w:t>
      </w:r>
      <w:r w:rsidRPr="001541F3">
        <w:t xml:space="preserve">f </w:t>
      </w:r>
      <w:r w:rsidRPr="001541F3">
        <w:rPr>
          <w:spacing w:val="3"/>
        </w:rPr>
        <w:t>appli</w:t>
      </w:r>
      <w:r w:rsidRPr="001541F3">
        <w:rPr>
          <w:spacing w:val="2"/>
        </w:rPr>
        <w:t>c</w:t>
      </w:r>
      <w:r w:rsidRPr="001541F3">
        <w:rPr>
          <w:spacing w:val="3"/>
        </w:rPr>
        <w:t>abl</w:t>
      </w:r>
      <w:r w:rsidRPr="001541F3">
        <w:rPr>
          <w:spacing w:val="2"/>
        </w:rPr>
        <w:t>e</w:t>
      </w:r>
    </w:p>
    <w:p w14:paraId="56602517" w14:textId="08C4C6E0" w:rsidR="00022069" w:rsidRDefault="00022069" w:rsidP="0067160C">
      <w:pPr>
        <w:pStyle w:val="ListBullet"/>
        <w:tabs>
          <w:tab w:val="clear" w:pos="360"/>
        </w:tabs>
        <w:contextualSpacing w:val="0"/>
      </w:pPr>
      <w:r w:rsidRPr="001541F3">
        <w:t>Charge</w:t>
      </w:r>
      <w:r w:rsidRPr="001541F3">
        <w:rPr>
          <w:spacing w:val="7"/>
        </w:rPr>
        <w:t xml:space="preserve"> </w:t>
      </w:r>
      <w:r w:rsidRPr="001541F3">
        <w:t>infor</w:t>
      </w:r>
      <w:r w:rsidRPr="001541F3">
        <w:rPr>
          <w:spacing w:val="-2"/>
        </w:rPr>
        <w:t>m</w:t>
      </w:r>
      <w:r w:rsidRPr="001541F3">
        <w:t>ation</w:t>
      </w:r>
      <w:r w:rsidRPr="001541F3">
        <w:rPr>
          <w:spacing w:val="7"/>
        </w:rPr>
        <w:t xml:space="preserve"> </w:t>
      </w:r>
      <w:r w:rsidRPr="001541F3">
        <w:t>obtained</w:t>
      </w:r>
      <w:r w:rsidRPr="001541F3">
        <w:rPr>
          <w:spacing w:val="7"/>
        </w:rPr>
        <w:t xml:space="preserve"> </w:t>
      </w:r>
      <w:r w:rsidRPr="001541F3">
        <w:t>from</w:t>
      </w:r>
      <w:r w:rsidRPr="001541F3">
        <w:rPr>
          <w:spacing w:val="5"/>
        </w:rPr>
        <w:t xml:space="preserve"> </w:t>
      </w:r>
      <w:r w:rsidRPr="001541F3">
        <w:t>p</w:t>
      </w:r>
      <w:r w:rsidRPr="001541F3">
        <w:rPr>
          <w:spacing w:val="2"/>
        </w:rPr>
        <w:t>r</w:t>
      </w:r>
      <w:r w:rsidRPr="001541F3">
        <w:t>oviders</w:t>
      </w:r>
      <w:r w:rsidRPr="001541F3">
        <w:rPr>
          <w:spacing w:val="7"/>
        </w:rPr>
        <w:t xml:space="preserve"> </w:t>
      </w:r>
      <w:r w:rsidRPr="001541F3">
        <w:t>in</w:t>
      </w:r>
      <w:r w:rsidRPr="001541F3">
        <w:rPr>
          <w:spacing w:val="8"/>
        </w:rPr>
        <w:t xml:space="preserve"> </w:t>
      </w:r>
      <w:r w:rsidRPr="001541F3">
        <w:rPr>
          <w:spacing w:val="-1"/>
        </w:rPr>
        <w:t>di</w:t>
      </w:r>
      <w:r w:rsidRPr="001541F3">
        <w:t>fferent</w:t>
      </w:r>
      <w:r w:rsidRPr="001541F3">
        <w:rPr>
          <w:spacing w:val="7"/>
        </w:rPr>
        <w:t xml:space="preserve"> </w:t>
      </w:r>
      <w:r w:rsidRPr="001541F3">
        <w:t>areas</w:t>
      </w:r>
      <w:r w:rsidRPr="001541F3">
        <w:rPr>
          <w:spacing w:val="6"/>
        </w:rPr>
        <w:t xml:space="preserve"> </w:t>
      </w:r>
      <w:r w:rsidRPr="001541F3">
        <w:t>of</w:t>
      </w:r>
      <w:r w:rsidRPr="001541F3">
        <w:rPr>
          <w:spacing w:val="7"/>
        </w:rPr>
        <w:t xml:space="preserve"> </w:t>
      </w:r>
      <w:r w:rsidRPr="001541F3">
        <w:t>the</w:t>
      </w:r>
      <w:r w:rsidRPr="001541F3">
        <w:rPr>
          <w:spacing w:val="7"/>
        </w:rPr>
        <w:t xml:space="preserve"> </w:t>
      </w:r>
      <w:r w:rsidR="005E00D3">
        <w:t>state</w:t>
      </w:r>
      <w:r w:rsidR="007E026C">
        <w:t>.</w:t>
      </w:r>
      <w:r w:rsidRPr="001541F3">
        <w:rPr>
          <w:spacing w:val="6"/>
        </w:rPr>
        <w:t xml:space="preserve"> </w:t>
      </w:r>
      <w:r w:rsidRPr="001541F3">
        <w:t>Charges</w:t>
      </w:r>
      <w:r w:rsidRPr="001541F3">
        <w:rPr>
          <w:spacing w:val="7"/>
        </w:rPr>
        <w:t xml:space="preserve"> </w:t>
      </w:r>
      <w:r w:rsidRPr="001541F3">
        <w:t>refer</w:t>
      </w:r>
      <w:r w:rsidRPr="001541F3">
        <w:rPr>
          <w:spacing w:val="7"/>
        </w:rPr>
        <w:t xml:space="preserve"> </w:t>
      </w:r>
      <w:r w:rsidRPr="001541F3">
        <w:t>to the usual and custo</w:t>
      </w:r>
      <w:r w:rsidRPr="001541F3">
        <w:rPr>
          <w:spacing w:val="-2"/>
        </w:rPr>
        <w:t>m</w:t>
      </w:r>
      <w:r w:rsidRPr="001541F3">
        <w:t>ary fees for various ser</w:t>
      </w:r>
      <w:r w:rsidRPr="001541F3">
        <w:rPr>
          <w:spacing w:val="-1"/>
        </w:rPr>
        <w:t>v</w:t>
      </w:r>
      <w:r w:rsidRPr="001541F3">
        <w:t>ices that are charged to the general public. I</w:t>
      </w:r>
      <w:r w:rsidRPr="001541F3">
        <w:rPr>
          <w:spacing w:val="-2"/>
        </w:rPr>
        <w:t>m</w:t>
      </w:r>
      <w:r w:rsidRPr="001541F3">
        <w:t>plicit</w:t>
      </w:r>
      <w:r w:rsidRPr="001541F3">
        <w:rPr>
          <w:spacing w:val="11"/>
        </w:rPr>
        <w:t xml:space="preserve"> </w:t>
      </w:r>
      <w:r w:rsidRPr="001541F3">
        <w:t>in</w:t>
      </w:r>
      <w:r w:rsidRPr="001541F3">
        <w:rPr>
          <w:spacing w:val="11"/>
        </w:rPr>
        <w:t xml:space="preserve"> </w:t>
      </w:r>
      <w:r w:rsidRPr="001541F3">
        <w:t>the</w:t>
      </w:r>
      <w:r w:rsidRPr="001541F3">
        <w:rPr>
          <w:spacing w:val="11"/>
        </w:rPr>
        <w:t xml:space="preserve"> </w:t>
      </w:r>
      <w:r w:rsidRPr="001541F3">
        <w:t>use</w:t>
      </w:r>
      <w:r w:rsidRPr="001541F3">
        <w:rPr>
          <w:spacing w:val="11"/>
        </w:rPr>
        <w:t xml:space="preserve"> </w:t>
      </w:r>
      <w:r w:rsidRPr="001541F3">
        <w:t>of</w:t>
      </w:r>
      <w:r w:rsidRPr="001541F3">
        <w:rPr>
          <w:spacing w:val="11"/>
        </w:rPr>
        <w:t xml:space="preserve"> </w:t>
      </w:r>
      <w:r w:rsidRPr="001541F3">
        <w:t>charges</w:t>
      </w:r>
      <w:r w:rsidRPr="001541F3">
        <w:rPr>
          <w:spacing w:val="11"/>
        </w:rPr>
        <w:t xml:space="preserve"> </w:t>
      </w:r>
      <w:r w:rsidRPr="001541F3">
        <w:t>as</w:t>
      </w:r>
      <w:r w:rsidRPr="001541F3">
        <w:rPr>
          <w:spacing w:val="10"/>
        </w:rPr>
        <w:t xml:space="preserve"> </w:t>
      </w:r>
      <w:r w:rsidRPr="001541F3">
        <w:t>the</w:t>
      </w:r>
      <w:r w:rsidRPr="001541F3">
        <w:rPr>
          <w:spacing w:val="11"/>
        </w:rPr>
        <w:t xml:space="preserve"> </w:t>
      </w:r>
      <w:r w:rsidRPr="001541F3">
        <w:t>basis</w:t>
      </w:r>
      <w:r w:rsidRPr="001541F3">
        <w:rPr>
          <w:spacing w:val="11"/>
        </w:rPr>
        <w:t xml:space="preserve"> </w:t>
      </w:r>
      <w:r w:rsidRPr="001541F3">
        <w:t>for</w:t>
      </w:r>
      <w:r w:rsidRPr="001541F3">
        <w:rPr>
          <w:spacing w:val="9"/>
        </w:rPr>
        <w:t xml:space="preserve"> </w:t>
      </w:r>
      <w:r w:rsidRPr="001541F3">
        <w:rPr>
          <w:spacing w:val="-1"/>
        </w:rPr>
        <w:t>f</w:t>
      </w:r>
      <w:r w:rsidRPr="001541F3">
        <w:t>e</w:t>
      </w:r>
      <w:r w:rsidRPr="001541F3">
        <w:rPr>
          <w:spacing w:val="-1"/>
        </w:rPr>
        <w:t>e</w:t>
      </w:r>
      <w:r w:rsidRPr="001541F3">
        <w:t>s</w:t>
      </w:r>
      <w:r w:rsidRPr="001541F3">
        <w:rPr>
          <w:spacing w:val="11"/>
        </w:rPr>
        <w:t xml:space="preserve"> </w:t>
      </w:r>
      <w:r w:rsidRPr="001541F3">
        <w:t>is</w:t>
      </w:r>
      <w:r w:rsidRPr="001541F3">
        <w:rPr>
          <w:spacing w:val="11"/>
        </w:rPr>
        <w:t xml:space="preserve"> </w:t>
      </w:r>
      <w:r w:rsidRPr="001541F3">
        <w:t>t</w:t>
      </w:r>
      <w:r w:rsidRPr="001541F3">
        <w:rPr>
          <w:spacing w:val="-1"/>
        </w:rPr>
        <w:t>h</w:t>
      </w:r>
      <w:r w:rsidRPr="001541F3">
        <w:t>e</w:t>
      </w:r>
      <w:r w:rsidRPr="001541F3">
        <w:rPr>
          <w:spacing w:val="11"/>
        </w:rPr>
        <w:t xml:space="preserve"> </w:t>
      </w:r>
      <w:r w:rsidRPr="001541F3">
        <w:t>obj</w:t>
      </w:r>
      <w:r w:rsidRPr="001541F3">
        <w:rPr>
          <w:spacing w:val="-1"/>
        </w:rPr>
        <w:t>e</w:t>
      </w:r>
      <w:r w:rsidRPr="001541F3">
        <w:t>ctive</w:t>
      </w:r>
      <w:r w:rsidRPr="001541F3">
        <w:rPr>
          <w:spacing w:val="11"/>
        </w:rPr>
        <w:t xml:space="preserve"> </w:t>
      </w:r>
      <w:r w:rsidRPr="001541F3">
        <w:t>that</w:t>
      </w:r>
      <w:r w:rsidRPr="001541F3">
        <w:rPr>
          <w:spacing w:val="11"/>
        </w:rPr>
        <w:t xml:space="preserve"> </w:t>
      </w:r>
      <w:r w:rsidRPr="001541F3">
        <w:t>c</w:t>
      </w:r>
      <w:r w:rsidRPr="001541F3">
        <w:rPr>
          <w:spacing w:val="-1"/>
        </w:rPr>
        <w:t>h</w:t>
      </w:r>
      <w:r w:rsidRPr="001541F3">
        <w:t>arges</w:t>
      </w:r>
      <w:r w:rsidRPr="001541F3">
        <w:rPr>
          <w:spacing w:val="11"/>
        </w:rPr>
        <w:t xml:space="preserve"> </w:t>
      </w:r>
      <w:r w:rsidRPr="001541F3">
        <w:rPr>
          <w:spacing w:val="-1"/>
        </w:rPr>
        <w:t>f</w:t>
      </w:r>
      <w:r w:rsidRPr="001541F3">
        <w:t>or</w:t>
      </w:r>
      <w:r w:rsidRPr="001541F3">
        <w:rPr>
          <w:spacing w:val="11"/>
        </w:rPr>
        <w:t xml:space="preserve"> </w:t>
      </w:r>
      <w:r w:rsidRPr="001541F3">
        <w:t>s</w:t>
      </w:r>
      <w:r w:rsidRPr="001541F3">
        <w:rPr>
          <w:spacing w:val="-1"/>
        </w:rPr>
        <w:t>er</w:t>
      </w:r>
      <w:r w:rsidRPr="001541F3">
        <w:t>vices be related to the</w:t>
      </w:r>
      <w:r w:rsidR="005E00D3">
        <w:t xml:space="preserve"> cost of providing the services</w:t>
      </w:r>
    </w:p>
    <w:p w14:paraId="417BD120" w14:textId="4D313A24" w:rsidR="00022069" w:rsidRPr="0087320C" w:rsidRDefault="00022069" w:rsidP="00315E0C">
      <w:pPr>
        <w:spacing w:before="160" w:after="0" w:line="320" w:lineRule="atLeast"/>
        <w:jc w:val="both"/>
        <w:rPr>
          <w:rFonts w:ascii="Tahoma" w:eastAsia="Times New Roman" w:hAnsi="Tahoma" w:cs="Tahoma"/>
          <w:sz w:val="23"/>
          <w:szCs w:val="23"/>
        </w:rPr>
      </w:pPr>
      <w:r w:rsidRPr="0087320C">
        <w:rPr>
          <w:rFonts w:ascii="Tahoma" w:eastAsia="Times New Roman" w:hAnsi="Tahoma" w:cs="Tahoma"/>
          <w:sz w:val="23"/>
          <w:szCs w:val="23"/>
        </w:rPr>
        <w:t>MHD</w:t>
      </w:r>
      <w:r w:rsidRPr="0087320C">
        <w:rPr>
          <w:rFonts w:ascii="Tahoma" w:eastAsia="Times New Roman" w:hAnsi="Tahoma" w:cs="Tahoma"/>
          <w:spacing w:val="18"/>
          <w:sz w:val="23"/>
          <w:szCs w:val="23"/>
        </w:rPr>
        <w:t xml:space="preserve"> </w:t>
      </w:r>
      <w:r w:rsidRPr="0087320C">
        <w:rPr>
          <w:rFonts w:ascii="Tahoma" w:eastAsia="Times New Roman" w:hAnsi="Tahoma" w:cs="Tahoma"/>
          <w:sz w:val="23"/>
          <w:szCs w:val="23"/>
        </w:rPr>
        <w:t>then</w:t>
      </w:r>
      <w:r w:rsidRPr="0087320C">
        <w:rPr>
          <w:rFonts w:ascii="Tahoma" w:eastAsia="Times New Roman" w:hAnsi="Tahoma" w:cs="Tahoma"/>
          <w:spacing w:val="18"/>
          <w:sz w:val="23"/>
          <w:szCs w:val="23"/>
        </w:rPr>
        <w:t xml:space="preserve"> </w:t>
      </w:r>
      <w:r w:rsidRPr="0087320C">
        <w:rPr>
          <w:rFonts w:ascii="Tahoma" w:eastAsia="Times New Roman" w:hAnsi="Tahoma" w:cs="Tahoma"/>
          <w:sz w:val="23"/>
          <w:szCs w:val="23"/>
        </w:rPr>
        <w:t>deter</w:t>
      </w:r>
      <w:r w:rsidRPr="0087320C">
        <w:rPr>
          <w:rFonts w:ascii="Tahoma" w:eastAsia="Times New Roman" w:hAnsi="Tahoma" w:cs="Tahoma"/>
          <w:spacing w:val="-2"/>
          <w:sz w:val="23"/>
          <w:szCs w:val="23"/>
        </w:rPr>
        <w:t>m</w:t>
      </w:r>
      <w:r w:rsidRPr="0087320C">
        <w:rPr>
          <w:rFonts w:ascii="Tahoma" w:eastAsia="Times New Roman" w:hAnsi="Tahoma" w:cs="Tahoma"/>
          <w:sz w:val="23"/>
          <w:szCs w:val="23"/>
        </w:rPr>
        <w:t>ines</w:t>
      </w:r>
      <w:r w:rsidRPr="0087320C">
        <w:rPr>
          <w:rFonts w:ascii="Tahoma" w:eastAsia="Times New Roman" w:hAnsi="Tahoma" w:cs="Tahoma"/>
          <w:spacing w:val="18"/>
          <w:sz w:val="23"/>
          <w:szCs w:val="23"/>
        </w:rPr>
        <w:t xml:space="preserve"> </w:t>
      </w:r>
      <w:r w:rsidRPr="0087320C">
        <w:rPr>
          <w:rFonts w:ascii="Tahoma" w:eastAsia="Times New Roman" w:hAnsi="Tahoma" w:cs="Tahoma"/>
          <w:sz w:val="23"/>
          <w:szCs w:val="23"/>
        </w:rPr>
        <w:t>a</w:t>
      </w:r>
      <w:r w:rsidRPr="0087320C">
        <w:rPr>
          <w:rFonts w:ascii="Tahoma" w:eastAsia="Times New Roman" w:hAnsi="Tahoma" w:cs="Tahoma"/>
          <w:spacing w:val="18"/>
          <w:sz w:val="23"/>
          <w:szCs w:val="23"/>
        </w:rPr>
        <w:t xml:space="preserve"> </w:t>
      </w:r>
      <w:r w:rsidRPr="0087320C">
        <w:rPr>
          <w:rFonts w:ascii="Tahoma" w:eastAsia="Times New Roman" w:hAnsi="Tahoma" w:cs="Tahoma"/>
          <w:spacing w:val="-2"/>
          <w:sz w:val="23"/>
          <w:szCs w:val="23"/>
        </w:rPr>
        <w:t>m</w:t>
      </w:r>
      <w:r w:rsidRPr="0087320C">
        <w:rPr>
          <w:rFonts w:ascii="Tahoma" w:eastAsia="Times New Roman" w:hAnsi="Tahoma" w:cs="Tahoma"/>
          <w:sz w:val="23"/>
          <w:szCs w:val="23"/>
        </w:rPr>
        <w:t>ax</w:t>
      </w:r>
      <w:r w:rsidRPr="0087320C">
        <w:rPr>
          <w:rFonts w:ascii="Tahoma" w:eastAsia="Times New Roman" w:hAnsi="Tahoma" w:cs="Tahoma"/>
          <w:spacing w:val="2"/>
          <w:sz w:val="23"/>
          <w:szCs w:val="23"/>
        </w:rPr>
        <w:t>i</w:t>
      </w:r>
      <w:r w:rsidRPr="0087320C">
        <w:rPr>
          <w:rFonts w:ascii="Tahoma" w:eastAsia="Times New Roman" w:hAnsi="Tahoma" w:cs="Tahoma"/>
          <w:spacing w:val="-2"/>
          <w:sz w:val="23"/>
          <w:szCs w:val="23"/>
        </w:rPr>
        <w:t>m</w:t>
      </w:r>
      <w:r w:rsidRPr="0087320C">
        <w:rPr>
          <w:rFonts w:ascii="Tahoma" w:eastAsia="Times New Roman" w:hAnsi="Tahoma" w:cs="Tahoma"/>
          <w:spacing w:val="1"/>
          <w:sz w:val="23"/>
          <w:szCs w:val="23"/>
        </w:rPr>
        <w:t>u</w:t>
      </w:r>
      <w:r w:rsidRPr="0087320C">
        <w:rPr>
          <w:rFonts w:ascii="Tahoma" w:eastAsia="Times New Roman" w:hAnsi="Tahoma" w:cs="Tahoma"/>
          <w:sz w:val="23"/>
          <w:szCs w:val="23"/>
        </w:rPr>
        <w:t>m</w:t>
      </w:r>
      <w:r w:rsidRPr="0087320C">
        <w:rPr>
          <w:rFonts w:ascii="Tahoma" w:eastAsia="Times New Roman" w:hAnsi="Tahoma" w:cs="Tahoma"/>
          <w:spacing w:val="18"/>
          <w:sz w:val="23"/>
          <w:szCs w:val="23"/>
        </w:rPr>
        <w:t xml:space="preserve"> </w:t>
      </w:r>
      <w:r w:rsidRPr="0087320C">
        <w:rPr>
          <w:rFonts w:ascii="Tahoma" w:eastAsia="Times New Roman" w:hAnsi="Tahoma" w:cs="Tahoma"/>
          <w:sz w:val="23"/>
          <w:szCs w:val="23"/>
        </w:rPr>
        <w:t>a</w:t>
      </w:r>
      <w:r w:rsidRPr="0087320C">
        <w:rPr>
          <w:rFonts w:ascii="Tahoma" w:eastAsia="Times New Roman" w:hAnsi="Tahoma" w:cs="Tahoma"/>
          <w:spacing w:val="2"/>
          <w:sz w:val="23"/>
          <w:szCs w:val="23"/>
        </w:rPr>
        <w:t>l</w:t>
      </w:r>
      <w:r w:rsidRPr="0087320C">
        <w:rPr>
          <w:rFonts w:ascii="Tahoma" w:eastAsia="Times New Roman" w:hAnsi="Tahoma" w:cs="Tahoma"/>
          <w:sz w:val="23"/>
          <w:szCs w:val="23"/>
        </w:rPr>
        <w:t>lowable</w:t>
      </w:r>
      <w:r w:rsidRPr="0087320C">
        <w:rPr>
          <w:rFonts w:ascii="Tahoma" w:eastAsia="Times New Roman" w:hAnsi="Tahoma" w:cs="Tahoma"/>
          <w:spacing w:val="18"/>
          <w:sz w:val="23"/>
          <w:szCs w:val="23"/>
        </w:rPr>
        <w:t xml:space="preserve"> </w:t>
      </w:r>
      <w:r w:rsidRPr="0087320C">
        <w:rPr>
          <w:rFonts w:ascii="Tahoma" w:eastAsia="Times New Roman" w:hAnsi="Tahoma" w:cs="Tahoma"/>
          <w:sz w:val="23"/>
          <w:szCs w:val="23"/>
        </w:rPr>
        <w:t>fee</w:t>
      </w:r>
      <w:r w:rsidRPr="0087320C">
        <w:rPr>
          <w:rFonts w:ascii="Tahoma" w:eastAsia="Times New Roman" w:hAnsi="Tahoma" w:cs="Tahoma"/>
          <w:spacing w:val="18"/>
          <w:sz w:val="23"/>
          <w:szCs w:val="23"/>
        </w:rPr>
        <w:t xml:space="preserve"> </w:t>
      </w:r>
      <w:r w:rsidRPr="0087320C">
        <w:rPr>
          <w:rFonts w:ascii="Tahoma" w:eastAsia="Times New Roman" w:hAnsi="Tahoma" w:cs="Tahoma"/>
          <w:sz w:val="23"/>
          <w:szCs w:val="23"/>
        </w:rPr>
        <w:t>for</w:t>
      </w:r>
      <w:r w:rsidRPr="0087320C">
        <w:rPr>
          <w:rFonts w:ascii="Tahoma" w:eastAsia="Times New Roman" w:hAnsi="Tahoma" w:cs="Tahoma"/>
          <w:spacing w:val="18"/>
          <w:sz w:val="23"/>
          <w:szCs w:val="23"/>
        </w:rPr>
        <w:t xml:space="preserve"> </w:t>
      </w:r>
      <w:r w:rsidRPr="0087320C">
        <w:rPr>
          <w:rFonts w:ascii="Tahoma" w:eastAsia="Times New Roman" w:hAnsi="Tahoma" w:cs="Tahoma"/>
          <w:sz w:val="23"/>
          <w:szCs w:val="23"/>
        </w:rPr>
        <w:t>the</w:t>
      </w:r>
      <w:r w:rsidRPr="0087320C">
        <w:rPr>
          <w:rFonts w:ascii="Tahoma" w:eastAsia="Times New Roman" w:hAnsi="Tahoma" w:cs="Tahoma"/>
          <w:spacing w:val="18"/>
          <w:sz w:val="23"/>
          <w:szCs w:val="23"/>
        </w:rPr>
        <w:t xml:space="preserve"> </w:t>
      </w:r>
      <w:r w:rsidRPr="0087320C">
        <w:rPr>
          <w:rFonts w:ascii="Tahoma" w:eastAsia="Times New Roman" w:hAnsi="Tahoma" w:cs="Tahoma"/>
          <w:sz w:val="23"/>
          <w:szCs w:val="23"/>
        </w:rPr>
        <w:t>service</w:t>
      </w:r>
      <w:r w:rsidRPr="0087320C">
        <w:rPr>
          <w:rFonts w:ascii="Tahoma" w:eastAsia="Times New Roman" w:hAnsi="Tahoma" w:cs="Tahoma"/>
          <w:spacing w:val="18"/>
          <w:sz w:val="23"/>
          <w:szCs w:val="23"/>
        </w:rPr>
        <w:t xml:space="preserve"> </w:t>
      </w:r>
      <w:r w:rsidRPr="0087320C">
        <w:rPr>
          <w:rFonts w:ascii="Tahoma" w:eastAsia="Times New Roman" w:hAnsi="Tahoma" w:cs="Tahoma"/>
          <w:sz w:val="23"/>
          <w:szCs w:val="23"/>
        </w:rPr>
        <w:t>based</w:t>
      </w:r>
      <w:r w:rsidRPr="0087320C">
        <w:rPr>
          <w:rFonts w:ascii="Tahoma" w:eastAsia="Times New Roman" w:hAnsi="Tahoma" w:cs="Tahoma"/>
          <w:spacing w:val="18"/>
          <w:sz w:val="23"/>
          <w:szCs w:val="23"/>
        </w:rPr>
        <w:t xml:space="preserve"> </w:t>
      </w:r>
      <w:r w:rsidRPr="0087320C">
        <w:rPr>
          <w:rFonts w:ascii="Tahoma" w:eastAsia="Times New Roman" w:hAnsi="Tahoma" w:cs="Tahoma"/>
          <w:sz w:val="23"/>
          <w:szCs w:val="23"/>
        </w:rPr>
        <w:t>u</w:t>
      </w:r>
      <w:r w:rsidRPr="0087320C">
        <w:rPr>
          <w:rFonts w:ascii="Tahoma" w:eastAsia="Times New Roman" w:hAnsi="Tahoma" w:cs="Tahoma"/>
          <w:spacing w:val="-1"/>
          <w:sz w:val="23"/>
          <w:szCs w:val="23"/>
        </w:rPr>
        <w:t>p</w:t>
      </w:r>
      <w:r w:rsidRPr="0087320C">
        <w:rPr>
          <w:rFonts w:ascii="Tahoma" w:eastAsia="Times New Roman" w:hAnsi="Tahoma" w:cs="Tahoma"/>
          <w:sz w:val="23"/>
          <w:szCs w:val="23"/>
        </w:rPr>
        <w:t>on the recommendations, charge infor</w:t>
      </w:r>
      <w:r w:rsidRPr="0087320C">
        <w:rPr>
          <w:rFonts w:ascii="Tahoma" w:eastAsia="Times New Roman" w:hAnsi="Tahoma" w:cs="Tahoma"/>
          <w:spacing w:val="-2"/>
          <w:sz w:val="23"/>
          <w:szCs w:val="23"/>
        </w:rPr>
        <w:t>m</w:t>
      </w:r>
      <w:r w:rsidRPr="0087320C">
        <w:rPr>
          <w:rFonts w:ascii="Tahoma" w:eastAsia="Times New Roman" w:hAnsi="Tahoma" w:cs="Tahoma"/>
          <w:sz w:val="23"/>
          <w:szCs w:val="23"/>
        </w:rPr>
        <w:t>ation reviewed</w:t>
      </w:r>
      <w:r w:rsidR="0013283A">
        <w:rPr>
          <w:rFonts w:ascii="Tahoma" w:eastAsia="Times New Roman" w:hAnsi="Tahoma" w:cs="Tahoma"/>
          <w:sz w:val="23"/>
          <w:szCs w:val="23"/>
        </w:rPr>
        <w:t>,</w:t>
      </w:r>
      <w:r w:rsidRPr="0087320C">
        <w:rPr>
          <w:rFonts w:ascii="Tahoma" w:eastAsia="Times New Roman" w:hAnsi="Tahoma" w:cs="Tahoma"/>
          <w:sz w:val="23"/>
          <w:szCs w:val="23"/>
        </w:rPr>
        <w:t xml:space="preserve"> and current appropriated funds.</w:t>
      </w:r>
    </w:p>
    <w:p w14:paraId="4612966F" w14:textId="43191DB4" w:rsidR="00022069" w:rsidRDefault="00022069" w:rsidP="00315E0C">
      <w:pPr>
        <w:spacing w:before="160" w:after="0" w:line="320" w:lineRule="atLeast"/>
        <w:jc w:val="both"/>
        <w:rPr>
          <w:rFonts w:ascii="Tahoma" w:eastAsia="Times New Roman" w:hAnsi="Tahoma" w:cs="Tahoma"/>
          <w:sz w:val="23"/>
          <w:szCs w:val="23"/>
        </w:rPr>
      </w:pPr>
      <w:r w:rsidRPr="0087320C">
        <w:rPr>
          <w:rFonts w:ascii="Tahoma" w:eastAsia="Times New Roman" w:hAnsi="Tahoma" w:cs="Tahoma"/>
          <w:sz w:val="23"/>
          <w:szCs w:val="23"/>
        </w:rPr>
        <w:t>A</w:t>
      </w:r>
      <w:r w:rsidRPr="0087320C">
        <w:rPr>
          <w:rFonts w:ascii="Tahoma" w:eastAsia="Times New Roman" w:hAnsi="Tahoma" w:cs="Tahoma"/>
          <w:spacing w:val="19"/>
          <w:sz w:val="23"/>
          <w:szCs w:val="23"/>
        </w:rPr>
        <w:t xml:space="preserve"> </w:t>
      </w:r>
      <w:r w:rsidRPr="0087320C">
        <w:rPr>
          <w:rFonts w:ascii="Tahoma" w:eastAsia="Times New Roman" w:hAnsi="Tahoma" w:cs="Tahoma"/>
          <w:spacing w:val="-1"/>
          <w:sz w:val="23"/>
          <w:szCs w:val="23"/>
        </w:rPr>
        <w:t>f</w:t>
      </w:r>
      <w:r w:rsidRPr="0087320C">
        <w:rPr>
          <w:rFonts w:ascii="Tahoma" w:eastAsia="Times New Roman" w:hAnsi="Tahoma" w:cs="Tahoma"/>
          <w:sz w:val="23"/>
          <w:szCs w:val="23"/>
        </w:rPr>
        <w:t>acility</w:t>
      </w:r>
      <w:r w:rsidRPr="0087320C">
        <w:rPr>
          <w:rFonts w:ascii="Tahoma" w:eastAsia="Times New Roman" w:hAnsi="Tahoma" w:cs="Tahoma"/>
          <w:spacing w:val="18"/>
          <w:sz w:val="23"/>
          <w:szCs w:val="23"/>
        </w:rPr>
        <w:t xml:space="preserve"> </w:t>
      </w:r>
      <w:r w:rsidRPr="0087320C">
        <w:rPr>
          <w:rFonts w:ascii="Tahoma" w:eastAsia="Times New Roman" w:hAnsi="Tahoma" w:cs="Tahoma"/>
          <w:spacing w:val="-1"/>
          <w:sz w:val="23"/>
          <w:szCs w:val="23"/>
        </w:rPr>
        <w:t>f</w:t>
      </w:r>
      <w:r w:rsidRPr="0087320C">
        <w:rPr>
          <w:rFonts w:ascii="Tahoma" w:eastAsia="Times New Roman" w:hAnsi="Tahoma" w:cs="Tahoma"/>
          <w:sz w:val="23"/>
          <w:szCs w:val="23"/>
        </w:rPr>
        <w:t>ee</w:t>
      </w:r>
      <w:r w:rsidRPr="0087320C">
        <w:rPr>
          <w:rFonts w:ascii="Tahoma" w:eastAsia="Times New Roman" w:hAnsi="Tahoma" w:cs="Tahoma"/>
          <w:spacing w:val="19"/>
          <w:sz w:val="23"/>
          <w:szCs w:val="23"/>
        </w:rPr>
        <w:t xml:space="preserve"> </w:t>
      </w:r>
      <w:r w:rsidRPr="0087320C">
        <w:rPr>
          <w:rFonts w:ascii="Tahoma" w:eastAsia="Times New Roman" w:hAnsi="Tahoma" w:cs="Tahoma"/>
          <w:sz w:val="23"/>
          <w:szCs w:val="23"/>
        </w:rPr>
        <w:t>has</w:t>
      </w:r>
      <w:r w:rsidRPr="0087320C">
        <w:rPr>
          <w:rFonts w:ascii="Tahoma" w:eastAsia="Times New Roman" w:hAnsi="Tahoma" w:cs="Tahoma"/>
          <w:spacing w:val="19"/>
          <w:sz w:val="23"/>
          <w:szCs w:val="23"/>
        </w:rPr>
        <w:t xml:space="preserve"> </w:t>
      </w:r>
      <w:r w:rsidRPr="0087320C">
        <w:rPr>
          <w:rFonts w:ascii="Tahoma" w:eastAsia="Times New Roman" w:hAnsi="Tahoma" w:cs="Tahoma"/>
          <w:sz w:val="23"/>
          <w:szCs w:val="23"/>
        </w:rPr>
        <w:t>been</w:t>
      </w:r>
      <w:r w:rsidRPr="0087320C">
        <w:rPr>
          <w:rFonts w:ascii="Tahoma" w:eastAsia="Times New Roman" w:hAnsi="Tahoma" w:cs="Tahoma"/>
          <w:spacing w:val="18"/>
          <w:sz w:val="23"/>
          <w:szCs w:val="23"/>
        </w:rPr>
        <w:t xml:space="preserve"> </w:t>
      </w:r>
      <w:r w:rsidRPr="0087320C">
        <w:rPr>
          <w:rFonts w:ascii="Tahoma" w:eastAsia="Times New Roman" w:hAnsi="Tahoma" w:cs="Tahoma"/>
          <w:spacing w:val="-1"/>
          <w:sz w:val="23"/>
          <w:szCs w:val="23"/>
        </w:rPr>
        <w:t>e</w:t>
      </w:r>
      <w:r w:rsidRPr="0087320C">
        <w:rPr>
          <w:rFonts w:ascii="Tahoma" w:eastAsia="Times New Roman" w:hAnsi="Tahoma" w:cs="Tahoma"/>
          <w:sz w:val="23"/>
          <w:szCs w:val="23"/>
        </w:rPr>
        <w:t>stablished</w:t>
      </w:r>
      <w:r w:rsidRPr="0087320C">
        <w:rPr>
          <w:rFonts w:ascii="Tahoma" w:eastAsia="Times New Roman" w:hAnsi="Tahoma" w:cs="Tahoma"/>
          <w:spacing w:val="19"/>
          <w:sz w:val="23"/>
          <w:szCs w:val="23"/>
        </w:rPr>
        <w:t xml:space="preserve"> </w:t>
      </w:r>
      <w:r w:rsidRPr="0087320C">
        <w:rPr>
          <w:rFonts w:ascii="Tahoma" w:eastAsia="Times New Roman" w:hAnsi="Tahoma" w:cs="Tahoma"/>
          <w:spacing w:val="-2"/>
          <w:sz w:val="23"/>
          <w:szCs w:val="23"/>
        </w:rPr>
        <w:t>f</w:t>
      </w:r>
      <w:r w:rsidRPr="0087320C">
        <w:rPr>
          <w:rFonts w:ascii="Tahoma" w:eastAsia="Times New Roman" w:hAnsi="Tahoma" w:cs="Tahoma"/>
          <w:sz w:val="23"/>
          <w:szCs w:val="23"/>
        </w:rPr>
        <w:t>or</w:t>
      </w:r>
      <w:r w:rsidRPr="0087320C">
        <w:rPr>
          <w:rFonts w:ascii="Tahoma" w:eastAsia="Times New Roman" w:hAnsi="Tahoma" w:cs="Tahoma"/>
          <w:spacing w:val="19"/>
          <w:sz w:val="23"/>
          <w:szCs w:val="23"/>
        </w:rPr>
        <w:t xml:space="preserve"> </w:t>
      </w:r>
      <w:r w:rsidRPr="0087320C">
        <w:rPr>
          <w:rFonts w:ascii="Tahoma" w:eastAsia="Times New Roman" w:hAnsi="Tahoma" w:cs="Tahoma"/>
          <w:sz w:val="23"/>
          <w:szCs w:val="23"/>
        </w:rPr>
        <w:t>the</w:t>
      </w:r>
      <w:r w:rsidRPr="0087320C">
        <w:rPr>
          <w:rFonts w:ascii="Tahoma" w:eastAsia="Times New Roman" w:hAnsi="Tahoma" w:cs="Tahoma"/>
          <w:spacing w:val="19"/>
          <w:sz w:val="23"/>
          <w:szCs w:val="23"/>
        </w:rPr>
        <w:t xml:space="preserve"> </w:t>
      </w:r>
      <w:r w:rsidRPr="0087320C">
        <w:rPr>
          <w:rFonts w:ascii="Tahoma" w:eastAsia="Times New Roman" w:hAnsi="Tahoma" w:cs="Tahoma"/>
          <w:spacing w:val="-1"/>
          <w:sz w:val="23"/>
          <w:szCs w:val="23"/>
        </w:rPr>
        <w:t>p</w:t>
      </w:r>
      <w:r w:rsidRPr="0087320C">
        <w:rPr>
          <w:rFonts w:ascii="Tahoma" w:eastAsia="Times New Roman" w:hAnsi="Tahoma" w:cs="Tahoma"/>
          <w:sz w:val="23"/>
          <w:szCs w:val="23"/>
        </w:rPr>
        <w:t>roc</w:t>
      </w:r>
      <w:r w:rsidRPr="0087320C">
        <w:rPr>
          <w:rFonts w:ascii="Tahoma" w:eastAsia="Times New Roman" w:hAnsi="Tahoma" w:cs="Tahoma"/>
          <w:spacing w:val="-1"/>
          <w:sz w:val="23"/>
          <w:szCs w:val="23"/>
        </w:rPr>
        <w:t>e</w:t>
      </w:r>
      <w:r w:rsidRPr="0087320C">
        <w:rPr>
          <w:rFonts w:ascii="Tahoma" w:eastAsia="Times New Roman" w:hAnsi="Tahoma" w:cs="Tahoma"/>
          <w:sz w:val="23"/>
          <w:szCs w:val="23"/>
        </w:rPr>
        <w:t>dures</w:t>
      </w:r>
      <w:r w:rsidRPr="0087320C">
        <w:rPr>
          <w:rFonts w:ascii="Tahoma" w:eastAsia="Times New Roman" w:hAnsi="Tahoma" w:cs="Tahoma"/>
          <w:spacing w:val="19"/>
          <w:sz w:val="23"/>
          <w:szCs w:val="23"/>
        </w:rPr>
        <w:t xml:space="preserve"> </w:t>
      </w:r>
      <w:r w:rsidRPr="0087320C">
        <w:rPr>
          <w:rFonts w:ascii="Tahoma" w:eastAsia="Times New Roman" w:hAnsi="Tahoma" w:cs="Tahoma"/>
          <w:sz w:val="23"/>
          <w:szCs w:val="23"/>
        </w:rPr>
        <w:t>listed</w:t>
      </w:r>
      <w:r w:rsidR="00884C7C">
        <w:rPr>
          <w:rFonts w:ascii="Tahoma" w:eastAsia="Times New Roman" w:hAnsi="Tahoma" w:cs="Tahoma"/>
          <w:sz w:val="23"/>
          <w:szCs w:val="23"/>
        </w:rPr>
        <w:t xml:space="preserve"> on the MO HealthNet ASC </w:t>
      </w:r>
      <w:hyperlink r:id="rId12" w:history="1">
        <w:r w:rsidR="00884C7C" w:rsidRPr="004236BB">
          <w:rPr>
            <w:rStyle w:val="Hyperlink"/>
          </w:rPr>
          <w:t>Fee Schedule</w:t>
        </w:r>
      </w:hyperlink>
      <w:r w:rsidRPr="0087320C">
        <w:rPr>
          <w:rFonts w:ascii="Tahoma" w:eastAsia="Times New Roman" w:hAnsi="Tahoma" w:cs="Tahoma"/>
          <w:sz w:val="23"/>
          <w:szCs w:val="23"/>
        </w:rPr>
        <w:t>,</w:t>
      </w:r>
      <w:r w:rsidR="00884C7C">
        <w:rPr>
          <w:rFonts w:ascii="Tahoma" w:eastAsia="Times New Roman" w:hAnsi="Tahoma" w:cs="Tahoma"/>
          <w:spacing w:val="19"/>
          <w:sz w:val="23"/>
          <w:szCs w:val="23"/>
        </w:rPr>
        <w:t xml:space="preserve"> </w:t>
      </w:r>
      <w:r w:rsidRPr="0087320C">
        <w:rPr>
          <w:rFonts w:ascii="Tahoma" w:eastAsia="Times New Roman" w:hAnsi="Tahoma" w:cs="Tahoma"/>
          <w:sz w:val="23"/>
          <w:szCs w:val="23"/>
        </w:rPr>
        <w:t>when</w:t>
      </w:r>
      <w:r w:rsidRPr="0087320C">
        <w:rPr>
          <w:rFonts w:ascii="Tahoma" w:eastAsia="Times New Roman" w:hAnsi="Tahoma" w:cs="Tahoma"/>
          <w:spacing w:val="19"/>
          <w:sz w:val="23"/>
          <w:szCs w:val="23"/>
        </w:rPr>
        <w:t xml:space="preserve"> </w:t>
      </w:r>
      <w:r w:rsidRPr="0087320C">
        <w:rPr>
          <w:rFonts w:ascii="Tahoma" w:eastAsia="Times New Roman" w:hAnsi="Tahoma" w:cs="Tahoma"/>
          <w:sz w:val="23"/>
          <w:szCs w:val="23"/>
        </w:rPr>
        <w:t>pr</w:t>
      </w:r>
      <w:r w:rsidRPr="0087320C">
        <w:rPr>
          <w:rFonts w:ascii="Tahoma" w:eastAsia="Times New Roman" w:hAnsi="Tahoma" w:cs="Tahoma"/>
          <w:spacing w:val="-1"/>
          <w:sz w:val="23"/>
          <w:szCs w:val="23"/>
        </w:rPr>
        <w:t>o</w:t>
      </w:r>
      <w:r w:rsidRPr="0087320C">
        <w:rPr>
          <w:rFonts w:ascii="Tahoma" w:eastAsia="Times New Roman" w:hAnsi="Tahoma" w:cs="Tahoma"/>
          <w:sz w:val="23"/>
          <w:szCs w:val="23"/>
        </w:rPr>
        <w:t>vided</w:t>
      </w:r>
      <w:r w:rsidRPr="0087320C">
        <w:rPr>
          <w:rFonts w:ascii="Tahoma" w:eastAsia="Times New Roman" w:hAnsi="Tahoma" w:cs="Tahoma"/>
          <w:spacing w:val="19"/>
          <w:sz w:val="23"/>
          <w:szCs w:val="23"/>
        </w:rPr>
        <w:t xml:space="preserve"> </w:t>
      </w:r>
      <w:r w:rsidRPr="0087320C">
        <w:rPr>
          <w:rFonts w:ascii="Tahoma" w:eastAsia="Times New Roman" w:hAnsi="Tahoma" w:cs="Tahoma"/>
          <w:sz w:val="23"/>
          <w:szCs w:val="23"/>
        </w:rPr>
        <w:t>in</w:t>
      </w:r>
      <w:r w:rsidRPr="0087320C">
        <w:rPr>
          <w:rFonts w:ascii="Tahoma" w:eastAsia="Times New Roman" w:hAnsi="Tahoma" w:cs="Tahoma"/>
          <w:spacing w:val="19"/>
          <w:sz w:val="23"/>
          <w:szCs w:val="23"/>
        </w:rPr>
        <w:t xml:space="preserve"> </w:t>
      </w:r>
      <w:r w:rsidRPr="0087320C">
        <w:rPr>
          <w:rFonts w:ascii="Tahoma" w:eastAsia="Times New Roman" w:hAnsi="Tahoma" w:cs="Tahoma"/>
          <w:sz w:val="23"/>
          <w:szCs w:val="23"/>
        </w:rPr>
        <w:t>a</w:t>
      </w:r>
      <w:r w:rsidRPr="0087320C">
        <w:rPr>
          <w:rFonts w:ascii="Tahoma" w:eastAsia="Times New Roman" w:hAnsi="Tahoma" w:cs="Tahoma"/>
          <w:spacing w:val="19"/>
          <w:sz w:val="23"/>
          <w:szCs w:val="23"/>
        </w:rPr>
        <w:t xml:space="preserve"> </w:t>
      </w:r>
      <w:r w:rsidR="004677B6" w:rsidRPr="0087320C">
        <w:rPr>
          <w:rFonts w:ascii="Tahoma" w:eastAsia="Times New Roman" w:hAnsi="Tahoma" w:cs="Tahoma"/>
          <w:spacing w:val="-1"/>
          <w:sz w:val="23"/>
          <w:szCs w:val="23"/>
        </w:rPr>
        <w:t>fr</w:t>
      </w:r>
      <w:r w:rsidR="004677B6" w:rsidRPr="0087320C">
        <w:rPr>
          <w:rFonts w:ascii="Tahoma" w:eastAsia="Times New Roman" w:hAnsi="Tahoma" w:cs="Tahoma"/>
          <w:sz w:val="23"/>
          <w:szCs w:val="23"/>
        </w:rPr>
        <w:t>ee-standing</w:t>
      </w:r>
      <w:r w:rsidRPr="0087320C">
        <w:rPr>
          <w:rFonts w:ascii="Tahoma" w:eastAsia="Times New Roman" w:hAnsi="Tahoma" w:cs="Tahoma"/>
          <w:sz w:val="23"/>
          <w:szCs w:val="23"/>
        </w:rPr>
        <w:t xml:space="preserve"> A</w:t>
      </w:r>
      <w:r w:rsidRPr="0087320C">
        <w:rPr>
          <w:rFonts w:ascii="Tahoma" w:eastAsia="Times New Roman" w:hAnsi="Tahoma" w:cs="Tahoma"/>
          <w:spacing w:val="-2"/>
          <w:sz w:val="23"/>
          <w:szCs w:val="23"/>
        </w:rPr>
        <w:t>S</w:t>
      </w:r>
      <w:r w:rsidRPr="0087320C">
        <w:rPr>
          <w:rFonts w:ascii="Tahoma" w:eastAsia="Times New Roman" w:hAnsi="Tahoma" w:cs="Tahoma"/>
          <w:sz w:val="23"/>
          <w:szCs w:val="23"/>
        </w:rPr>
        <w:t>C facility</w:t>
      </w:r>
      <w:r w:rsidR="00884C7C">
        <w:rPr>
          <w:rFonts w:ascii="Tahoma" w:eastAsia="Times New Roman" w:hAnsi="Tahoma" w:cs="Tahoma"/>
          <w:sz w:val="23"/>
          <w:szCs w:val="23"/>
        </w:rPr>
        <w:t>,</w:t>
      </w:r>
      <w:r w:rsidRPr="0087320C">
        <w:rPr>
          <w:rFonts w:ascii="Tahoma" w:eastAsia="Times New Roman" w:hAnsi="Tahoma" w:cs="Tahoma"/>
          <w:sz w:val="23"/>
          <w:szCs w:val="23"/>
        </w:rPr>
        <w:t xml:space="preserve"> </w:t>
      </w:r>
      <w:r w:rsidRPr="0087320C">
        <w:rPr>
          <w:rFonts w:ascii="Tahoma" w:eastAsia="Times New Roman" w:hAnsi="Tahoma" w:cs="Tahoma"/>
          <w:spacing w:val="-1"/>
          <w:sz w:val="23"/>
          <w:szCs w:val="23"/>
        </w:rPr>
        <w:t>pl</w:t>
      </w:r>
      <w:r w:rsidRPr="0087320C">
        <w:rPr>
          <w:rFonts w:ascii="Tahoma" w:eastAsia="Times New Roman" w:hAnsi="Tahoma" w:cs="Tahoma"/>
          <w:sz w:val="23"/>
          <w:szCs w:val="23"/>
        </w:rPr>
        <w:t>ace of service</w:t>
      </w:r>
      <w:r w:rsidR="0081482D">
        <w:rPr>
          <w:rFonts w:ascii="Tahoma" w:eastAsia="Times New Roman" w:hAnsi="Tahoma" w:cs="Tahoma"/>
          <w:sz w:val="23"/>
          <w:szCs w:val="23"/>
        </w:rPr>
        <w:t xml:space="preserve"> (POS)</w:t>
      </w:r>
      <w:r w:rsidRPr="0087320C">
        <w:rPr>
          <w:rFonts w:ascii="Tahoma" w:eastAsia="Times New Roman" w:hAnsi="Tahoma" w:cs="Tahoma"/>
          <w:sz w:val="23"/>
          <w:szCs w:val="23"/>
        </w:rPr>
        <w:t xml:space="preserve"> 24. Pay</w:t>
      </w:r>
      <w:r w:rsidRPr="0087320C">
        <w:rPr>
          <w:rFonts w:ascii="Tahoma" w:eastAsia="Times New Roman" w:hAnsi="Tahoma" w:cs="Tahoma"/>
          <w:spacing w:val="-2"/>
          <w:sz w:val="23"/>
          <w:szCs w:val="23"/>
        </w:rPr>
        <w:t>m</w:t>
      </w:r>
      <w:r w:rsidRPr="0087320C">
        <w:rPr>
          <w:rFonts w:ascii="Tahoma" w:eastAsia="Times New Roman" w:hAnsi="Tahoma" w:cs="Tahoma"/>
          <w:spacing w:val="2"/>
          <w:sz w:val="23"/>
          <w:szCs w:val="23"/>
        </w:rPr>
        <w:t>e</w:t>
      </w:r>
      <w:r w:rsidRPr="0087320C">
        <w:rPr>
          <w:rFonts w:ascii="Tahoma" w:eastAsia="Times New Roman" w:hAnsi="Tahoma" w:cs="Tahoma"/>
          <w:sz w:val="23"/>
          <w:szCs w:val="23"/>
        </w:rPr>
        <w:t>nt does not</w:t>
      </w:r>
      <w:r w:rsidRPr="0087320C">
        <w:rPr>
          <w:rFonts w:ascii="Tahoma" w:eastAsia="Times New Roman" w:hAnsi="Tahoma" w:cs="Tahoma"/>
          <w:i/>
          <w:sz w:val="23"/>
          <w:szCs w:val="23"/>
        </w:rPr>
        <w:t xml:space="preserve"> </w:t>
      </w:r>
      <w:r w:rsidRPr="0087320C">
        <w:rPr>
          <w:rFonts w:ascii="Tahoma" w:eastAsia="Times New Roman" w:hAnsi="Tahoma" w:cs="Tahoma"/>
          <w:sz w:val="23"/>
          <w:szCs w:val="23"/>
        </w:rPr>
        <w:t>include</w:t>
      </w:r>
      <w:r w:rsidRPr="0087320C">
        <w:rPr>
          <w:rFonts w:ascii="Tahoma" w:eastAsia="Times New Roman" w:hAnsi="Tahoma" w:cs="Tahoma"/>
          <w:spacing w:val="-1"/>
          <w:sz w:val="23"/>
          <w:szCs w:val="23"/>
        </w:rPr>
        <w:t xml:space="preserve"> </w:t>
      </w:r>
      <w:r w:rsidRPr="0087320C">
        <w:rPr>
          <w:rFonts w:ascii="Tahoma" w:eastAsia="Times New Roman" w:hAnsi="Tahoma" w:cs="Tahoma"/>
          <w:sz w:val="23"/>
          <w:szCs w:val="23"/>
        </w:rPr>
        <w:t>professional</w:t>
      </w:r>
      <w:r w:rsidRPr="0087320C">
        <w:rPr>
          <w:rFonts w:ascii="Tahoma" w:eastAsia="Times New Roman" w:hAnsi="Tahoma" w:cs="Tahoma"/>
          <w:spacing w:val="-1"/>
          <w:sz w:val="23"/>
          <w:szCs w:val="23"/>
        </w:rPr>
        <w:t xml:space="preserve"> </w:t>
      </w:r>
      <w:r w:rsidRPr="0087320C">
        <w:rPr>
          <w:rFonts w:ascii="Tahoma" w:eastAsia="Times New Roman" w:hAnsi="Tahoma" w:cs="Tahoma"/>
          <w:sz w:val="23"/>
          <w:szCs w:val="23"/>
        </w:rPr>
        <w:t>services.</w:t>
      </w:r>
      <w:r w:rsidR="0081482D" w:rsidRPr="0081482D">
        <w:rPr>
          <w:rFonts w:ascii="Tahoma" w:eastAsia="Times New Roman" w:hAnsi="Tahoma" w:cs="Tahoma"/>
          <w:sz w:val="23"/>
          <w:szCs w:val="23"/>
        </w:rPr>
        <w:t xml:space="preserve"> </w:t>
      </w:r>
      <w:r w:rsidR="0081482D" w:rsidRPr="006F5CED">
        <w:rPr>
          <w:rFonts w:ascii="Tahoma" w:eastAsia="Times New Roman" w:hAnsi="Tahoma" w:cs="Tahoma"/>
          <w:sz w:val="23"/>
          <w:szCs w:val="23"/>
        </w:rPr>
        <w:t xml:space="preserve">Refer to </w:t>
      </w:r>
      <w:hyperlink w:anchor="_4.7_Place_of" w:history="1">
        <w:r w:rsidR="0081482D" w:rsidRPr="004677B6">
          <w:rPr>
            <w:rStyle w:val="Hyperlink"/>
          </w:rPr>
          <w:t>Section 4.7</w:t>
        </w:r>
      </w:hyperlink>
      <w:r w:rsidR="0081482D" w:rsidRPr="006F5CED">
        <w:rPr>
          <w:rFonts w:ascii="Tahoma" w:eastAsia="Times New Roman" w:hAnsi="Tahoma" w:cs="Tahoma"/>
          <w:sz w:val="23"/>
          <w:szCs w:val="23"/>
        </w:rPr>
        <w:t xml:space="preserve"> in this manual for more information on POS codes.</w:t>
      </w:r>
    </w:p>
    <w:p w14:paraId="52220A0C" w14:textId="7B14B8C4" w:rsidR="00022069" w:rsidRPr="00DB7B67" w:rsidRDefault="00022069" w:rsidP="008A6259">
      <w:pPr>
        <w:pStyle w:val="Heading4"/>
      </w:pPr>
      <w:bookmarkStart w:id="7" w:name="_12.3.A__"/>
      <w:bookmarkStart w:id="8" w:name="_On-Line_Fee_Schedule"/>
      <w:bookmarkStart w:id="9" w:name="_Toc132267299"/>
      <w:bookmarkStart w:id="10" w:name="_Toc132267452"/>
      <w:bookmarkStart w:id="11" w:name="_Toc225419515"/>
      <w:bookmarkEnd w:id="7"/>
      <w:bookmarkEnd w:id="8"/>
      <w:r w:rsidRPr="00A11D3F">
        <w:t>Fee Schedule</w:t>
      </w:r>
      <w:bookmarkEnd w:id="9"/>
      <w:bookmarkEnd w:id="10"/>
      <w:bookmarkEnd w:id="11"/>
    </w:p>
    <w:p w14:paraId="7EE85382" w14:textId="65012AE4" w:rsidR="00022069" w:rsidRPr="0087320C" w:rsidRDefault="00022069" w:rsidP="00315E0C">
      <w:pPr>
        <w:spacing w:before="160" w:after="0" w:line="320" w:lineRule="atLeast"/>
        <w:jc w:val="both"/>
        <w:rPr>
          <w:rFonts w:ascii="Tahoma" w:eastAsia="Times New Roman" w:hAnsi="Tahoma" w:cs="Tahoma"/>
          <w:sz w:val="23"/>
          <w:szCs w:val="23"/>
        </w:rPr>
      </w:pPr>
      <w:r w:rsidRPr="0087320C">
        <w:rPr>
          <w:rFonts w:ascii="Tahoma" w:eastAsia="Times New Roman" w:hAnsi="Tahoma" w:cs="Tahoma"/>
          <w:sz w:val="23"/>
          <w:szCs w:val="23"/>
        </w:rPr>
        <w:t xml:space="preserve">The </w:t>
      </w:r>
      <w:hyperlink r:id="rId13" w:history="1">
        <w:r w:rsidR="0081482D" w:rsidRPr="000E2B7D">
          <w:rPr>
            <w:rStyle w:val="Hyperlink"/>
          </w:rPr>
          <w:t xml:space="preserve">MO HealthNet </w:t>
        </w:r>
        <w:r w:rsidR="00E367C6" w:rsidRPr="000E2B7D">
          <w:rPr>
            <w:rStyle w:val="Hyperlink"/>
          </w:rPr>
          <w:t>Fee Schedule</w:t>
        </w:r>
      </w:hyperlink>
      <w:r w:rsidRPr="0087320C">
        <w:rPr>
          <w:rFonts w:ascii="Tahoma" w:eastAsia="Times New Roman" w:hAnsi="Tahoma" w:cs="Tahoma"/>
          <w:sz w:val="23"/>
          <w:szCs w:val="23"/>
        </w:rPr>
        <w:t xml:space="preserve"> identifies </w:t>
      </w:r>
      <w:r w:rsidRPr="0087320C">
        <w:rPr>
          <w:rFonts w:ascii="Tahoma" w:eastAsia="Times New Roman" w:hAnsi="Tahoma" w:cs="Tahoma"/>
          <w:spacing w:val="2"/>
          <w:sz w:val="23"/>
          <w:szCs w:val="23"/>
        </w:rPr>
        <w:t>c</w:t>
      </w:r>
      <w:r w:rsidRPr="0087320C">
        <w:rPr>
          <w:rFonts w:ascii="Tahoma" w:eastAsia="Times New Roman" w:hAnsi="Tahoma" w:cs="Tahoma"/>
          <w:sz w:val="23"/>
          <w:szCs w:val="23"/>
        </w:rPr>
        <w:t>overed and non-covered procedure</w:t>
      </w:r>
      <w:r w:rsidRPr="0087320C">
        <w:rPr>
          <w:rFonts w:ascii="Tahoma" w:eastAsia="Times New Roman" w:hAnsi="Tahoma" w:cs="Tahoma"/>
          <w:spacing w:val="32"/>
          <w:sz w:val="23"/>
          <w:szCs w:val="23"/>
        </w:rPr>
        <w:t xml:space="preserve"> </w:t>
      </w:r>
      <w:r w:rsidRPr="0087320C">
        <w:rPr>
          <w:rFonts w:ascii="Tahoma" w:eastAsia="Times New Roman" w:hAnsi="Tahoma" w:cs="Tahoma"/>
          <w:sz w:val="23"/>
          <w:szCs w:val="23"/>
        </w:rPr>
        <w:t>codes,</w:t>
      </w:r>
      <w:r w:rsidRPr="0087320C">
        <w:rPr>
          <w:rFonts w:ascii="Tahoma" w:eastAsia="Times New Roman" w:hAnsi="Tahoma" w:cs="Tahoma"/>
          <w:spacing w:val="32"/>
          <w:sz w:val="23"/>
          <w:szCs w:val="23"/>
        </w:rPr>
        <w:t xml:space="preserve"> </w:t>
      </w:r>
      <w:r w:rsidRPr="0087320C">
        <w:rPr>
          <w:rFonts w:ascii="Tahoma" w:eastAsia="Times New Roman" w:hAnsi="Tahoma" w:cs="Tahoma"/>
          <w:sz w:val="23"/>
          <w:szCs w:val="23"/>
        </w:rPr>
        <w:t>restrictions,</w:t>
      </w:r>
      <w:r w:rsidRPr="0087320C">
        <w:rPr>
          <w:rFonts w:ascii="Tahoma" w:eastAsia="Times New Roman" w:hAnsi="Tahoma" w:cs="Tahoma"/>
          <w:spacing w:val="31"/>
          <w:sz w:val="23"/>
          <w:szCs w:val="23"/>
        </w:rPr>
        <w:t xml:space="preserve"> </w:t>
      </w:r>
      <w:r w:rsidRPr="0087320C">
        <w:rPr>
          <w:rFonts w:ascii="Tahoma" w:eastAsia="Times New Roman" w:hAnsi="Tahoma" w:cs="Tahoma"/>
          <w:sz w:val="23"/>
          <w:szCs w:val="23"/>
        </w:rPr>
        <w:t>allowed</w:t>
      </w:r>
      <w:r w:rsidRPr="0087320C">
        <w:rPr>
          <w:rFonts w:ascii="Tahoma" w:eastAsia="Times New Roman" w:hAnsi="Tahoma" w:cs="Tahoma"/>
          <w:spacing w:val="32"/>
          <w:sz w:val="23"/>
          <w:szCs w:val="23"/>
        </w:rPr>
        <w:t xml:space="preserve"> </w:t>
      </w:r>
      <w:r w:rsidRPr="0087320C">
        <w:rPr>
          <w:rFonts w:ascii="Tahoma" w:eastAsia="Times New Roman" w:hAnsi="Tahoma" w:cs="Tahoma"/>
          <w:sz w:val="23"/>
          <w:szCs w:val="23"/>
        </w:rPr>
        <w:t>units,</w:t>
      </w:r>
      <w:r w:rsidRPr="0087320C">
        <w:rPr>
          <w:rFonts w:ascii="Tahoma" w:eastAsia="Times New Roman" w:hAnsi="Tahoma" w:cs="Tahoma"/>
          <w:spacing w:val="32"/>
          <w:sz w:val="23"/>
          <w:szCs w:val="23"/>
        </w:rPr>
        <w:t xml:space="preserve"> </w:t>
      </w:r>
      <w:r w:rsidRPr="0087320C">
        <w:rPr>
          <w:rFonts w:ascii="Tahoma" w:eastAsia="Times New Roman" w:hAnsi="Tahoma" w:cs="Tahoma"/>
          <w:sz w:val="23"/>
          <w:szCs w:val="23"/>
        </w:rPr>
        <w:t>and</w:t>
      </w:r>
      <w:r w:rsidRPr="0087320C">
        <w:rPr>
          <w:rFonts w:ascii="Tahoma" w:eastAsia="Times New Roman" w:hAnsi="Tahoma" w:cs="Tahoma"/>
          <w:spacing w:val="31"/>
          <w:sz w:val="23"/>
          <w:szCs w:val="23"/>
        </w:rPr>
        <w:t xml:space="preserve"> </w:t>
      </w:r>
      <w:r w:rsidRPr="0087320C">
        <w:rPr>
          <w:rFonts w:ascii="Tahoma" w:eastAsia="Times New Roman" w:hAnsi="Tahoma" w:cs="Tahoma"/>
          <w:sz w:val="23"/>
          <w:szCs w:val="23"/>
        </w:rPr>
        <w:t>the</w:t>
      </w:r>
      <w:r w:rsidRPr="0087320C">
        <w:rPr>
          <w:rFonts w:ascii="Tahoma" w:eastAsia="Times New Roman" w:hAnsi="Tahoma" w:cs="Tahoma"/>
          <w:spacing w:val="31"/>
          <w:sz w:val="23"/>
          <w:szCs w:val="23"/>
        </w:rPr>
        <w:t xml:space="preserve"> </w:t>
      </w:r>
      <w:r w:rsidRPr="0087320C">
        <w:rPr>
          <w:rFonts w:ascii="Tahoma" w:eastAsia="Times New Roman" w:hAnsi="Tahoma" w:cs="Tahoma"/>
          <w:sz w:val="23"/>
          <w:szCs w:val="23"/>
        </w:rPr>
        <w:t>MO</w:t>
      </w:r>
      <w:r w:rsidRPr="0087320C">
        <w:rPr>
          <w:rFonts w:ascii="Tahoma" w:eastAsia="Times New Roman" w:hAnsi="Tahoma" w:cs="Tahoma"/>
          <w:spacing w:val="32"/>
          <w:sz w:val="23"/>
          <w:szCs w:val="23"/>
        </w:rPr>
        <w:t xml:space="preserve"> </w:t>
      </w:r>
      <w:r w:rsidRPr="0087320C">
        <w:rPr>
          <w:rFonts w:ascii="Tahoma" w:eastAsia="Times New Roman" w:hAnsi="Tahoma" w:cs="Tahoma"/>
          <w:sz w:val="23"/>
          <w:szCs w:val="23"/>
        </w:rPr>
        <w:t>HealthNet</w:t>
      </w:r>
      <w:r w:rsidRPr="0087320C">
        <w:rPr>
          <w:rFonts w:ascii="Tahoma" w:eastAsia="Times New Roman" w:hAnsi="Tahoma" w:cs="Tahoma"/>
          <w:spacing w:val="32"/>
          <w:sz w:val="23"/>
          <w:szCs w:val="23"/>
        </w:rPr>
        <w:t xml:space="preserve"> </w:t>
      </w:r>
      <w:r w:rsidRPr="0087320C">
        <w:rPr>
          <w:rFonts w:ascii="Tahoma" w:eastAsia="Times New Roman" w:hAnsi="Tahoma" w:cs="Tahoma"/>
          <w:sz w:val="23"/>
          <w:szCs w:val="23"/>
        </w:rPr>
        <w:t>allowable</w:t>
      </w:r>
      <w:r w:rsidRPr="0087320C">
        <w:rPr>
          <w:rFonts w:ascii="Tahoma" w:eastAsia="Times New Roman" w:hAnsi="Tahoma" w:cs="Tahoma"/>
          <w:spacing w:val="32"/>
          <w:sz w:val="23"/>
          <w:szCs w:val="23"/>
        </w:rPr>
        <w:t xml:space="preserve"> </w:t>
      </w:r>
      <w:r w:rsidRPr="0087320C">
        <w:rPr>
          <w:rFonts w:ascii="Tahoma" w:eastAsia="Times New Roman" w:hAnsi="Tahoma" w:cs="Tahoma"/>
          <w:sz w:val="23"/>
          <w:szCs w:val="23"/>
        </w:rPr>
        <w:t>fee</w:t>
      </w:r>
      <w:r w:rsidRPr="0087320C">
        <w:rPr>
          <w:rFonts w:ascii="Tahoma" w:eastAsia="Times New Roman" w:hAnsi="Tahoma" w:cs="Tahoma"/>
          <w:spacing w:val="32"/>
          <w:sz w:val="23"/>
          <w:szCs w:val="23"/>
        </w:rPr>
        <w:t xml:space="preserve"> </w:t>
      </w:r>
      <w:r w:rsidRPr="0087320C">
        <w:rPr>
          <w:rFonts w:ascii="Tahoma" w:eastAsia="Times New Roman" w:hAnsi="Tahoma" w:cs="Tahoma"/>
          <w:sz w:val="23"/>
          <w:szCs w:val="23"/>
        </w:rPr>
        <w:t>per</w:t>
      </w:r>
      <w:r w:rsidRPr="0087320C">
        <w:rPr>
          <w:rFonts w:ascii="Tahoma" w:eastAsia="Times New Roman" w:hAnsi="Tahoma" w:cs="Tahoma"/>
          <w:spacing w:val="32"/>
          <w:sz w:val="23"/>
          <w:szCs w:val="23"/>
        </w:rPr>
        <w:t xml:space="preserve"> </w:t>
      </w:r>
      <w:r w:rsidRPr="0087320C">
        <w:rPr>
          <w:rFonts w:ascii="Tahoma" w:eastAsia="Times New Roman" w:hAnsi="Tahoma" w:cs="Tahoma"/>
          <w:sz w:val="23"/>
          <w:szCs w:val="23"/>
        </w:rPr>
        <w:t>unit.</w:t>
      </w:r>
    </w:p>
    <w:p w14:paraId="31D8AAAC" w14:textId="7859C1C9" w:rsidR="00022069" w:rsidRPr="0087320C" w:rsidRDefault="00022069" w:rsidP="00315E0C">
      <w:pPr>
        <w:spacing w:before="160" w:after="0" w:line="320" w:lineRule="atLeast"/>
        <w:jc w:val="both"/>
        <w:rPr>
          <w:rFonts w:ascii="Tahoma" w:eastAsia="Times New Roman" w:hAnsi="Tahoma" w:cs="Tahoma"/>
          <w:sz w:val="23"/>
          <w:szCs w:val="23"/>
        </w:rPr>
      </w:pPr>
      <w:r w:rsidRPr="0087320C">
        <w:rPr>
          <w:rFonts w:ascii="Tahoma" w:eastAsia="Times New Roman" w:hAnsi="Tahoma" w:cs="Tahoma"/>
          <w:sz w:val="23"/>
          <w:szCs w:val="23"/>
        </w:rPr>
        <w:t>The</w:t>
      </w:r>
      <w:r w:rsidRPr="0087320C">
        <w:rPr>
          <w:rFonts w:ascii="Tahoma" w:eastAsia="Times New Roman" w:hAnsi="Tahoma" w:cs="Tahoma"/>
          <w:spacing w:val="2"/>
          <w:sz w:val="23"/>
          <w:szCs w:val="23"/>
        </w:rPr>
        <w:t xml:space="preserve"> </w:t>
      </w:r>
      <w:hyperlink r:id="rId14" w:history="1">
        <w:r w:rsidRPr="00745AF2">
          <w:rPr>
            <w:rStyle w:val="Hyperlink"/>
          </w:rPr>
          <w:t>Fee Schedule</w:t>
        </w:r>
      </w:hyperlink>
      <w:r w:rsidRPr="0087320C">
        <w:rPr>
          <w:rFonts w:ascii="Tahoma" w:eastAsia="Times New Roman" w:hAnsi="Tahoma" w:cs="Tahoma"/>
          <w:spacing w:val="2"/>
          <w:sz w:val="23"/>
          <w:szCs w:val="23"/>
        </w:rPr>
        <w:t xml:space="preserve"> </w:t>
      </w:r>
      <w:r w:rsidRPr="0087320C">
        <w:rPr>
          <w:rFonts w:ascii="Tahoma" w:eastAsia="Times New Roman" w:hAnsi="Tahoma" w:cs="Tahoma"/>
          <w:sz w:val="23"/>
          <w:szCs w:val="23"/>
        </w:rPr>
        <w:t>is</w:t>
      </w:r>
      <w:r w:rsidRPr="0087320C">
        <w:rPr>
          <w:rFonts w:ascii="Tahoma" w:eastAsia="Times New Roman" w:hAnsi="Tahoma" w:cs="Tahoma"/>
          <w:spacing w:val="2"/>
          <w:sz w:val="23"/>
          <w:szCs w:val="23"/>
        </w:rPr>
        <w:t xml:space="preserve"> </w:t>
      </w:r>
      <w:r w:rsidRPr="0087320C">
        <w:rPr>
          <w:rFonts w:ascii="Tahoma" w:eastAsia="Times New Roman" w:hAnsi="Tahoma" w:cs="Tahoma"/>
          <w:sz w:val="23"/>
          <w:szCs w:val="23"/>
        </w:rPr>
        <w:t>updated</w:t>
      </w:r>
      <w:r w:rsidRPr="0087320C">
        <w:rPr>
          <w:rFonts w:ascii="Tahoma" w:eastAsia="Times New Roman" w:hAnsi="Tahoma" w:cs="Tahoma"/>
          <w:spacing w:val="2"/>
          <w:sz w:val="23"/>
          <w:szCs w:val="23"/>
        </w:rPr>
        <w:t xml:space="preserve"> </w:t>
      </w:r>
      <w:r w:rsidRPr="0087320C">
        <w:rPr>
          <w:rFonts w:ascii="Tahoma" w:eastAsia="Times New Roman" w:hAnsi="Tahoma" w:cs="Tahoma"/>
          <w:sz w:val="23"/>
          <w:szCs w:val="23"/>
        </w:rPr>
        <w:t xml:space="preserve">monthly </w:t>
      </w:r>
      <w:r w:rsidRPr="0087320C">
        <w:rPr>
          <w:rFonts w:ascii="Tahoma" w:eastAsia="Times New Roman" w:hAnsi="Tahoma" w:cs="Tahoma"/>
          <w:spacing w:val="-1"/>
          <w:sz w:val="23"/>
          <w:szCs w:val="23"/>
        </w:rPr>
        <w:t>a</w:t>
      </w:r>
      <w:r w:rsidRPr="0087320C">
        <w:rPr>
          <w:rFonts w:ascii="Tahoma" w:eastAsia="Times New Roman" w:hAnsi="Tahoma" w:cs="Tahoma"/>
          <w:sz w:val="23"/>
          <w:szCs w:val="23"/>
        </w:rPr>
        <w:t>nd</w:t>
      </w:r>
      <w:r w:rsidRPr="0087320C">
        <w:rPr>
          <w:rFonts w:ascii="Tahoma" w:eastAsia="Times New Roman" w:hAnsi="Tahoma" w:cs="Tahoma"/>
          <w:spacing w:val="2"/>
          <w:sz w:val="23"/>
          <w:szCs w:val="23"/>
        </w:rPr>
        <w:t xml:space="preserve"> </w:t>
      </w:r>
      <w:r w:rsidRPr="0087320C">
        <w:rPr>
          <w:rFonts w:ascii="Tahoma" w:eastAsia="Times New Roman" w:hAnsi="Tahoma" w:cs="Tahoma"/>
          <w:sz w:val="23"/>
          <w:szCs w:val="23"/>
        </w:rPr>
        <w:t>is</w:t>
      </w:r>
      <w:r w:rsidRPr="0087320C">
        <w:rPr>
          <w:rFonts w:ascii="Tahoma" w:eastAsia="Times New Roman" w:hAnsi="Tahoma" w:cs="Tahoma"/>
          <w:spacing w:val="2"/>
          <w:sz w:val="23"/>
          <w:szCs w:val="23"/>
        </w:rPr>
        <w:t xml:space="preserve"> </w:t>
      </w:r>
      <w:r w:rsidRPr="0087320C">
        <w:rPr>
          <w:rFonts w:ascii="Tahoma" w:eastAsia="Times New Roman" w:hAnsi="Tahoma" w:cs="Tahoma"/>
          <w:sz w:val="23"/>
          <w:szCs w:val="23"/>
        </w:rPr>
        <w:t>inten</w:t>
      </w:r>
      <w:r w:rsidRPr="0087320C">
        <w:rPr>
          <w:rFonts w:ascii="Tahoma" w:eastAsia="Times New Roman" w:hAnsi="Tahoma" w:cs="Tahoma"/>
          <w:spacing w:val="-1"/>
          <w:sz w:val="23"/>
          <w:szCs w:val="23"/>
        </w:rPr>
        <w:t>d</w:t>
      </w:r>
      <w:r w:rsidRPr="0087320C">
        <w:rPr>
          <w:rFonts w:ascii="Tahoma" w:eastAsia="Times New Roman" w:hAnsi="Tahoma" w:cs="Tahoma"/>
          <w:sz w:val="23"/>
          <w:szCs w:val="23"/>
        </w:rPr>
        <w:t>ed</w:t>
      </w:r>
      <w:r w:rsidRPr="0087320C">
        <w:rPr>
          <w:rFonts w:ascii="Tahoma" w:eastAsia="Times New Roman" w:hAnsi="Tahoma" w:cs="Tahoma"/>
          <w:spacing w:val="2"/>
          <w:sz w:val="23"/>
          <w:szCs w:val="23"/>
        </w:rPr>
        <w:t xml:space="preserve"> </w:t>
      </w:r>
      <w:r w:rsidRPr="0087320C">
        <w:rPr>
          <w:rFonts w:ascii="Tahoma" w:eastAsia="Times New Roman" w:hAnsi="Tahoma" w:cs="Tahoma"/>
          <w:sz w:val="23"/>
          <w:szCs w:val="23"/>
        </w:rPr>
        <w:t>as</w:t>
      </w:r>
      <w:r w:rsidRPr="0087320C">
        <w:rPr>
          <w:rFonts w:ascii="Tahoma" w:eastAsia="Times New Roman" w:hAnsi="Tahoma" w:cs="Tahoma"/>
          <w:spacing w:val="2"/>
          <w:sz w:val="23"/>
          <w:szCs w:val="23"/>
        </w:rPr>
        <w:t xml:space="preserve"> </w:t>
      </w:r>
      <w:r w:rsidRPr="0087320C">
        <w:rPr>
          <w:rFonts w:ascii="Tahoma" w:eastAsia="Times New Roman" w:hAnsi="Tahoma" w:cs="Tahoma"/>
          <w:sz w:val="23"/>
          <w:szCs w:val="23"/>
        </w:rPr>
        <w:t>a</w:t>
      </w:r>
      <w:r w:rsidRPr="0087320C">
        <w:rPr>
          <w:rFonts w:ascii="Tahoma" w:eastAsia="Times New Roman" w:hAnsi="Tahoma" w:cs="Tahoma"/>
          <w:spacing w:val="1"/>
          <w:sz w:val="23"/>
          <w:szCs w:val="23"/>
        </w:rPr>
        <w:t xml:space="preserve"> </w:t>
      </w:r>
      <w:r w:rsidRPr="0087320C">
        <w:rPr>
          <w:rFonts w:ascii="Tahoma" w:eastAsia="Times New Roman" w:hAnsi="Tahoma" w:cs="Tahoma"/>
          <w:sz w:val="23"/>
          <w:szCs w:val="23"/>
        </w:rPr>
        <w:t>re</w:t>
      </w:r>
      <w:r w:rsidRPr="0087320C">
        <w:rPr>
          <w:rFonts w:ascii="Tahoma" w:eastAsia="Times New Roman" w:hAnsi="Tahoma" w:cs="Tahoma"/>
          <w:spacing w:val="-1"/>
          <w:sz w:val="23"/>
          <w:szCs w:val="23"/>
        </w:rPr>
        <w:t>f</w:t>
      </w:r>
      <w:r w:rsidRPr="0087320C">
        <w:rPr>
          <w:rFonts w:ascii="Tahoma" w:eastAsia="Times New Roman" w:hAnsi="Tahoma" w:cs="Tahoma"/>
          <w:sz w:val="23"/>
          <w:szCs w:val="23"/>
        </w:rPr>
        <w:t>e</w:t>
      </w:r>
      <w:r w:rsidRPr="0087320C">
        <w:rPr>
          <w:rFonts w:ascii="Tahoma" w:eastAsia="Times New Roman" w:hAnsi="Tahoma" w:cs="Tahoma"/>
          <w:spacing w:val="-1"/>
          <w:sz w:val="23"/>
          <w:szCs w:val="23"/>
        </w:rPr>
        <w:t>r</w:t>
      </w:r>
      <w:r w:rsidRPr="0087320C">
        <w:rPr>
          <w:rFonts w:ascii="Tahoma" w:eastAsia="Times New Roman" w:hAnsi="Tahoma" w:cs="Tahoma"/>
          <w:sz w:val="23"/>
          <w:szCs w:val="23"/>
        </w:rPr>
        <w:t>ence</w:t>
      </w:r>
      <w:r w:rsidRPr="0087320C">
        <w:rPr>
          <w:rFonts w:ascii="Tahoma" w:eastAsia="Times New Roman" w:hAnsi="Tahoma" w:cs="Tahoma"/>
          <w:spacing w:val="2"/>
          <w:sz w:val="23"/>
          <w:szCs w:val="23"/>
        </w:rPr>
        <w:t xml:space="preserve"> </w:t>
      </w:r>
      <w:r w:rsidRPr="0087320C">
        <w:rPr>
          <w:rFonts w:ascii="Tahoma" w:eastAsia="Times New Roman" w:hAnsi="Tahoma" w:cs="Tahoma"/>
          <w:sz w:val="23"/>
          <w:szCs w:val="23"/>
        </w:rPr>
        <w:t>not</w:t>
      </w:r>
      <w:r w:rsidRPr="0087320C">
        <w:rPr>
          <w:rFonts w:ascii="Tahoma" w:eastAsia="Times New Roman" w:hAnsi="Tahoma" w:cs="Tahoma"/>
          <w:spacing w:val="1"/>
          <w:sz w:val="23"/>
          <w:szCs w:val="23"/>
        </w:rPr>
        <w:t xml:space="preserve"> </w:t>
      </w:r>
      <w:r w:rsidRPr="0087320C">
        <w:rPr>
          <w:rFonts w:ascii="Tahoma" w:eastAsia="Times New Roman" w:hAnsi="Tahoma" w:cs="Tahoma"/>
          <w:sz w:val="23"/>
          <w:szCs w:val="23"/>
        </w:rPr>
        <w:t>a</w:t>
      </w:r>
      <w:r w:rsidRPr="0087320C">
        <w:rPr>
          <w:rFonts w:ascii="Tahoma" w:eastAsia="Times New Roman" w:hAnsi="Tahoma" w:cs="Tahoma"/>
          <w:spacing w:val="2"/>
          <w:sz w:val="23"/>
          <w:szCs w:val="23"/>
        </w:rPr>
        <w:t xml:space="preserve"> </w:t>
      </w:r>
      <w:r w:rsidRPr="0087320C">
        <w:rPr>
          <w:rFonts w:ascii="Tahoma" w:eastAsia="Times New Roman" w:hAnsi="Tahoma" w:cs="Tahoma"/>
          <w:spacing w:val="-1"/>
          <w:sz w:val="23"/>
          <w:szCs w:val="23"/>
        </w:rPr>
        <w:t>g</w:t>
      </w:r>
      <w:r w:rsidRPr="0087320C">
        <w:rPr>
          <w:rFonts w:ascii="Tahoma" w:eastAsia="Times New Roman" w:hAnsi="Tahoma" w:cs="Tahoma"/>
          <w:sz w:val="23"/>
          <w:szCs w:val="23"/>
        </w:rPr>
        <w:t>uarantee for pay</w:t>
      </w:r>
      <w:r w:rsidRPr="0087320C">
        <w:rPr>
          <w:rFonts w:ascii="Tahoma" w:eastAsia="Times New Roman" w:hAnsi="Tahoma" w:cs="Tahoma"/>
          <w:spacing w:val="-2"/>
          <w:sz w:val="23"/>
          <w:szCs w:val="23"/>
        </w:rPr>
        <w:t>m</w:t>
      </w:r>
      <w:r w:rsidRPr="0087320C">
        <w:rPr>
          <w:rFonts w:ascii="Tahoma" w:eastAsia="Times New Roman" w:hAnsi="Tahoma" w:cs="Tahoma"/>
          <w:sz w:val="23"/>
          <w:szCs w:val="23"/>
        </w:rPr>
        <w:t>ent.</w:t>
      </w:r>
    </w:p>
    <w:p w14:paraId="6018597B" w14:textId="266C3EEC" w:rsidR="00022069" w:rsidRPr="0087320C" w:rsidRDefault="00022069" w:rsidP="00315E0C">
      <w:pPr>
        <w:spacing w:before="160" w:after="0" w:line="320" w:lineRule="atLeast"/>
        <w:jc w:val="both"/>
        <w:rPr>
          <w:rFonts w:ascii="Tahoma" w:eastAsia="Times New Roman" w:hAnsi="Tahoma" w:cs="Tahoma"/>
          <w:sz w:val="23"/>
          <w:szCs w:val="23"/>
        </w:rPr>
      </w:pPr>
      <w:r w:rsidRPr="0087320C">
        <w:rPr>
          <w:rFonts w:ascii="Tahoma" w:eastAsia="Times New Roman" w:hAnsi="Tahoma" w:cs="Tahoma"/>
          <w:sz w:val="23"/>
          <w:szCs w:val="23"/>
        </w:rPr>
        <w:t xml:space="preserve">The </w:t>
      </w:r>
      <w:hyperlink r:id="rId15" w:history="1">
        <w:r w:rsidRPr="00D9303C">
          <w:rPr>
            <w:rStyle w:val="Hyperlink"/>
          </w:rPr>
          <w:t>Fee Schedule</w:t>
        </w:r>
      </w:hyperlink>
      <w:r w:rsidRPr="0087320C">
        <w:rPr>
          <w:rFonts w:ascii="Tahoma" w:eastAsia="Times New Roman" w:hAnsi="Tahoma" w:cs="Tahoma"/>
          <w:sz w:val="23"/>
          <w:szCs w:val="23"/>
        </w:rPr>
        <w:t xml:space="preserve"> allows for the download</w:t>
      </w:r>
      <w:r w:rsidRPr="0087320C">
        <w:rPr>
          <w:rFonts w:ascii="Tahoma" w:eastAsia="Times New Roman" w:hAnsi="Tahoma" w:cs="Tahoma"/>
          <w:spacing w:val="-1"/>
          <w:sz w:val="23"/>
          <w:szCs w:val="23"/>
        </w:rPr>
        <w:t>i</w:t>
      </w:r>
      <w:r w:rsidRPr="0087320C">
        <w:rPr>
          <w:rFonts w:ascii="Tahoma" w:eastAsia="Times New Roman" w:hAnsi="Tahoma" w:cs="Tahoma"/>
          <w:sz w:val="23"/>
          <w:szCs w:val="23"/>
        </w:rPr>
        <w:t>ng of individual files or the search for a speci</w:t>
      </w:r>
      <w:r w:rsidRPr="0087320C">
        <w:rPr>
          <w:rFonts w:ascii="Tahoma" w:eastAsia="Times New Roman" w:hAnsi="Tahoma" w:cs="Tahoma"/>
          <w:spacing w:val="-1"/>
          <w:sz w:val="23"/>
          <w:szCs w:val="23"/>
        </w:rPr>
        <w:t>f</w:t>
      </w:r>
      <w:r w:rsidRPr="0087320C">
        <w:rPr>
          <w:rFonts w:ascii="Tahoma" w:eastAsia="Times New Roman" w:hAnsi="Tahoma" w:cs="Tahoma"/>
          <w:sz w:val="23"/>
          <w:szCs w:val="23"/>
        </w:rPr>
        <w:t>ic</w:t>
      </w:r>
      <w:r w:rsidRPr="0087320C">
        <w:rPr>
          <w:rFonts w:ascii="Tahoma" w:eastAsia="Times New Roman" w:hAnsi="Tahoma" w:cs="Tahoma"/>
          <w:spacing w:val="2"/>
          <w:sz w:val="23"/>
          <w:szCs w:val="23"/>
        </w:rPr>
        <w:t xml:space="preserve"> </w:t>
      </w:r>
      <w:r w:rsidRPr="0087320C">
        <w:rPr>
          <w:rFonts w:ascii="Tahoma" w:eastAsia="Times New Roman" w:hAnsi="Tahoma" w:cs="Tahoma"/>
          <w:spacing w:val="-1"/>
          <w:sz w:val="23"/>
          <w:szCs w:val="23"/>
        </w:rPr>
        <w:t>f</w:t>
      </w:r>
      <w:r w:rsidRPr="0087320C">
        <w:rPr>
          <w:rFonts w:ascii="Tahoma" w:eastAsia="Times New Roman" w:hAnsi="Tahoma" w:cs="Tahoma"/>
          <w:sz w:val="23"/>
          <w:szCs w:val="23"/>
        </w:rPr>
        <w:t>ee schedule.</w:t>
      </w:r>
      <w:r w:rsidRPr="0087320C">
        <w:rPr>
          <w:rFonts w:ascii="Tahoma" w:eastAsia="Times New Roman" w:hAnsi="Tahoma" w:cs="Tahoma"/>
          <w:spacing w:val="2"/>
          <w:sz w:val="23"/>
          <w:szCs w:val="23"/>
        </w:rPr>
        <w:t xml:space="preserve"> </w:t>
      </w:r>
      <w:r w:rsidRPr="0087320C">
        <w:rPr>
          <w:rFonts w:ascii="Tahoma" w:eastAsia="Times New Roman" w:hAnsi="Tahoma" w:cs="Tahoma"/>
          <w:sz w:val="23"/>
          <w:szCs w:val="23"/>
        </w:rPr>
        <w:t>So</w:t>
      </w:r>
      <w:r w:rsidRPr="0087320C">
        <w:rPr>
          <w:rFonts w:ascii="Tahoma" w:eastAsia="Times New Roman" w:hAnsi="Tahoma" w:cs="Tahoma"/>
          <w:spacing w:val="-2"/>
          <w:sz w:val="23"/>
          <w:szCs w:val="23"/>
        </w:rPr>
        <w:t>m</w:t>
      </w:r>
      <w:r w:rsidRPr="0087320C">
        <w:rPr>
          <w:rFonts w:ascii="Tahoma" w:eastAsia="Times New Roman" w:hAnsi="Tahoma" w:cs="Tahoma"/>
          <w:sz w:val="23"/>
          <w:szCs w:val="23"/>
        </w:rPr>
        <w:t>e</w:t>
      </w:r>
      <w:r w:rsidRPr="0087320C">
        <w:rPr>
          <w:rFonts w:ascii="Tahoma" w:eastAsia="Times New Roman" w:hAnsi="Tahoma" w:cs="Tahoma"/>
          <w:spacing w:val="2"/>
          <w:sz w:val="23"/>
          <w:szCs w:val="23"/>
        </w:rPr>
        <w:t xml:space="preserve"> </w:t>
      </w:r>
      <w:r w:rsidRPr="0087320C">
        <w:rPr>
          <w:rFonts w:ascii="Tahoma" w:eastAsia="Times New Roman" w:hAnsi="Tahoma" w:cs="Tahoma"/>
          <w:sz w:val="23"/>
          <w:szCs w:val="23"/>
        </w:rPr>
        <w:t>procedure</w:t>
      </w:r>
      <w:r w:rsidRPr="0087320C">
        <w:rPr>
          <w:rFonts w:ascii="Tahoma" w:eastAsia="Times New Roman" w:hAnsi="Tahoma" w:cs="Tahoma"/>
          <w:spacing w:val="2"/>
          <w:sz w:val="23"/>
          <w:szCs w:val="23"/>
        </w:rPr>
        <w:t xml:space="preserve"> </w:t>
      </w:r>
      <w:r w:rsidRPr="0087320C">
        <w:rPr>
          <w:rFonts w:ascii="Tahoma" w:eastAsia="Times New Roman" w:hAnsi="Tahoma" w:cs="Tahoma"/>
          <w:sz w:val="23"/>
          <w:szCs w:val="23"/>
        </w:rPr>
        <w:t>codes</w:t>
      </w:r>
      <w:r w:rsidRPr="0087320C">
        <w:rPr>
          <w:rFonts w:ascii="Tahoma" w:eastAsia="Times New Roman" w:hAnsi="Tahoma" w:cs="Tahoma"/>
          <w:spacing w:val="2"/>
          <w:sz w:val="23"/>
          <w:szCs w:val="23"/>
        </w:rPr>
        <w:t xml:space="preserve"> </w:t>
      </w:r>
      <w:r w:rsidRPr="0087320C">
        <w:rPr>
          <w:rFonts w:ascii="Tahoma" w:eastAsia="Times New Roman" w:hAnsi="Tahoma" w:cs="Tahoma"/>
          <w:spacing w:val="-2"/>
          <w:sz w:val="23"/>
          <w:szCs w:val="23"/>
        </w:rPr>
        <w:t>m</w:t>
      </w:r>
      <w:r w:rsidRPr="0087320C">
        <w:rPr>
          <w:rFonts w:ascii="Tahoma" w:eastAsia="Times New Roman" w:hAnsi="Tahoma" w:cs="Tahoma"/>
          <w:sz w:val="23"/>
          <w:szCs w:val="23"/>
        </w:rPr>
        <w:t>ay</w:t>
      </w:r>
      <w:r w:rsidRPr="0087320C">
        <w:rPr>
          <w:rFonts w:ascii="Tahoma" w:eastAsia="Times New Roman" w:hAnsi="Tahoma" w:cs="Tahoma"/>
          <w:spacing w:val="2"/>
          <w:sz w:val="23"/>
          <w:szCs w:val="23"/>
        </w:rPr>
        <w:t xml:space="preserve"> </w:t>
      </w:r>
      <w:r w:rsidRPr="0087320C">
        <w:rPr>
          <w:rFonts w:ascii="Tahoma" w:eastAsia="Times New Roman" w:hAnsi="Tahoma" w:cs="Tahoma"/>
          <w:sz w:val="23"/>
          <w:szCs w:val="23"/>
        </w:rPr>
        <w:t>be</w:t>
      </w:r>
      <w:r w:rsidRPr="0087320C">
        <w:rPr>
          <w:rFonts w:ascii="Tahoma" w:eastAsia="Times New Roman" w:hAnsi="Tahoma" w:cs="Tahoma"/>
          <w:spacing w:val="2"/>
          <w:sz w:val="23"/>
          <w:szCs w:val="23"/>
        </w:rPr>
        <w:t xml:space="preserve"> </w:t>
      </w:r>
      <w:r w:rsidRPr="0087320C">
        <w:rPr>
          <w:rFonts w:ascii="Tahoma" w:eastAsia="Times New Roman" w:hAnsi="Tahoma" w:cs="Tahoma"/>
          <w:sz w:val="23"/>
          <w:szCs w:val="23"/>
        </w:rPr>
        <w:t>billed</w:t>
      </w:r>
      <w:r w:rsidRPr="0087320C">
        <w:rPr>
          <w:rFonts w:ascii="Tahoma" w:eastAsia="Times New Roman" w:hAnsi="Tahoma" w:cs="Tahoma"/>
          <w:spacing w:val="2"/>
          <w:sz w:val="23"/>
          <w:szCs w:val="23"/>
        </w:rPr>
        <w:t xml:space="preserve"> </w:t>
      </w:r>
      <w:r w:rsidRPr="0087320C">
        <w:rPr>
          <w:rFonts w:ascii="Tahoma" w:eastAsia="Times New Roman" w:hAnsi="Tahoma" w:cs="Tahoma"/>
          <w:sz w:val="23"/>
          <w:szCs w:val="23"/>
        </w:rPr>
        <w:t>by</w:t>
      </w:r>
      <w:r w:rsidRPr="0087320C">
        <w:rPr>
          <w:rFonts w:ascii="Tahoma" w:eastAsia="Times New Roman" w:hAnsi="Tahoma" w:cs="Tahoma"/>
          <w:spacing w:val="2"/>
          <w:sz w:val="23"/>
          <w:szCs w:val="23"/>
        </w:rPr>
        <w:t xml:space="preserve"> </w:t>
      </w:r>
      <w:r w:rsidRPr="0087320C">
        <w:rPr>
          <w:rFonts w:ascii="Tahoma" w:eastAsia="Times New Roman" w:hAnsi="Tahoma" w:cs="Tahoma"/>
          <w:spacing w:val="-2"/>
          <w:sz w:val="23"/>
          <w:szCs w:val="23"/>
        </w:rPr>
        <w:t>m</w:t>
      </w:r>
      <w:r w:rsidRPr="0087320C">
        <w:rPr>
          <w:rFonts w:ascii="Tahoma" w:eastAsia="Times New Roman" w:hAnsi="Tahoma" w:cs="Tahoma"/>
          <w:sz w:val="23"/>
          <w:szCs w:val="23"/>
        </w:rPr>
        <w:t>ultiple</w:t>
      </w:r>
      <w:r w:rsidRPr="0087320C">
        <w:rPr>
          <w:rFonts w:ascii="Tahoma" w:eastAsia="Times New Roman" w:hAnsi="Tahoma" w:cs="Tahoma"/>
          <w:spacing w:val="2"/>
          <w:sz w:val="23"/>
          <w:szCs w:val="23"/>
        </w:rPr>
        <w:t xml:space="preserve"> </w:t>
      </w:r>
      <w:r w:rsidRPr="0087320C">
        <w:rPr>
          <w:rFonts w:ascii="Tahoma" w:eastAsia="Times New Roman" w:hAnsi="Tahoma" w:cs="Tahoma"/>
          <w:sz w:val="23"/>
          <w:szCs w:val="23"/>
        </w:rPr>
        <w:t>provid</w:t>
      </w:r>
      <w:r w:rsidRPr="0087320C">
        <w:rPr>
          <w:rFonts w:ascii="Tahoma" w:eastAsia="Times New Roman" w:hAnsi="Tahoma" w:cs="Tahoma"/>
          <w:spacing w:val="-1"/>
          <w:sz w:val="23"/>
          <w:szCs w:val="23"/>
        </w:rPr>
        <w:t>e</w:t>
      </w:r>
      <w:r w:rsidRPr="0087320C">
        <w:rPr>
          <w:rFonts w:ascii="Tahoma" w:eastAsia="Times New Roman" w:hAnsi="Tahoma" w:cs="Tahoma"/>
          <w:sz w:val="23"/>
          <w:szCs w:val="23"/>
        </w:rPr>
        <w:t>r</w:t>
      </w:r>
      <w:r w:rsidRPr="0087320C">
        <w:rPr>
          <w:rFonts w:ascii="Tahoma" w:eastAsia="Times New Roman" w:hAnsi="Tahoma" w:cs="Tahoma"/>
          <w:spacing w:val="1"/>
          <w:sz w:val="23"/>
          <w:szCs w:val="23"/>
        </w:rPr>
        <w:t xml:space="preserve"> </w:t>
      </w:r>
      <w:r w:rsidRPr="0087320C">
        <w:rPr>
          <w:rFonts w:ascii="Tahoma" w:eastAsia="Times New Roman" w:hAnsi="Tahoma" w:cs="Tahoma"/>
          <w:sz w:val="23"/>
          <w:szCs w:val="23"/>
        </w:rPr>
        <w:t>types. Categories</w:t>
      </w:r>
      <w:r w:rsidRPr="0087320C">
        <w:rPr>
          <w:rFonts w:ascii="Tahoma" w:eastAsia="Times New Roman" w:hAnsi="Tahoma" w:cs="Tahoma"/>
          <w:spacing w:val="1"/>
          <w:sz w:val="23"/>
          <w:szCs w:val="23"/>
        </w:rPr>
        <w:t xml:space="preserve"> </w:t>
      </w:r>
      <w:r w:rsidRPr="0087320C">
        <w:rPr>
          <w:rFonts w:ascii="Tahoma" w:eastAsia="Times New Roman" w:hAnsi="Tahoma" w:cs="Tahoma"/>
          <w:sz w:val="23"/>
          <w:szCs w:val="23"/>
        </w:rPr>
        <w:t>within</w:t>
      </w:r>
      <w:r w:rsidRPr="0087320C">
        <w:rPr>
          <w:rFonts w:ascii="Tahoma" w:eastAsia="Times New Roman" w:hAnsi="Tahoma" w:cs="Tahoma"/>
          <w:spacing w:val="1"/>
          <w:sz w:val="23"/>
          <w:szCs w:val="23"/>
        </w:rPr>
        <w:t xml:space="preserve"> </w:t>
      </w:r>
      <w:r w:rsidRPr="0087320C">
        <w:rPr>
          <w:rFonts w:ascii="Tahoma" w:eastAsia="Times New Roman" w:hAnsi="Tahoma" w:cs="Tahoma"/>
          <w:sz w:val="23"/>
          <w:szCs w:val="23"/>
        </w:rPr>
        <w:t>the</w:t>
      </w:r>
      <w:r w:rsidRPr="0087320C">
        <w:rPr>
          <w:rFonts w:ascii="Tahoma" w:eastAsia="Times New Roman" w:hAnsi="Tahoma" w:cs="Tahoma"/>
          <w:spacing w:val="1"/>
          <w:sz w:val="23"/>
          <w:szCs w:val="23"/>
        </w:rPr>
        <w:t xml:space="preserve"> </w:t>
      </w:r>
      <w:r w:rsidRPr="0087320C">
        <w:rPr>
          <w:rFonts w:ascii="Tahoma" w:eastAsia="Times New Roman" w:hAnsi="Tahoma" w:cs="Tahoma"/>
          <w:spacing w:val="-2"/>
          <w:sz w:val="23"/>
          <w:szCs w:val="23"/>
        </w:rPr>
        <w:t>F</w:t>
      </w:r>
      <w:r w:rsidRPr="0087320C">
        <w:rPr>
          <w:rFonts w:ascii="Tahoma" w:eastAsia="Times New Roman" w:hAnsi="Tahoma" w:cs="Tahoma"/>
          <w:sz w:val="23"/>
          <w:szCs w:val="23"/>
        </w:rPr>
        <w:t>ee</w:t>
      </w:r>
      <w:r w:rsidRPr="0087320C">
        <w:rPr>
          <w:rFonts w:ascii="Tahoma" w:eastAsia="Times New Roman" w:hAnsi="Tahoma" w:cs="Tahoma"/>
          <w:spacing w:val="1"/>
          <w:sz w:val="23"/>
          <w:szCs w:val="23"/>
        </w:rPr>
        <w:t xml:space="preserve"> </w:t>
      </w:r>
      <w:r w:rsidRPr="0087320C">
        <w:rPr>
          <w:rFonts w:ascii="Tahoma" w:eastAsia="Times New Roman" w:hAnsi="Tahoma" w:cs="Tahoma"/>
          <w:sz w:val="23"/>
          <w:szCs w:val="23"/>
        </w:rPr>
        <w:t>Schedule</w:t>
      </w:r>
      <w:r w:rsidRPr="0087320C">
        <w:rPr>
          <w:rFonts w:ascii="Tahoma" w:eastAsia="Times New Roman" w:hAnsi="Tahoma" w:cs="Tahoma"/>
          <w:spacing w:val="1"/>
          <w:sz w:val="23"/>
          <w:szCs w:val="23"/>
        </w:rPr>
        <w:t xml:space="preserve"> </w:t>
      </w:r>
      <w:r w:rsidRPr="0087320C">
        <w:rPr>
          <w:rFonts w:ascii="Tahoma" w:eastAsia="Times New Roman" w:hAnsi="Tahoma" w:cs="Tahoma"/>
          <w:sz w:val="23"/>
          <w:szCs w:val="23"/>
        </w:rPr>
        <w:t>are</w:t>
      </w:r>
      <w:r w:rsidRPr="0087320C">
        <w:rPr>
          <w:rFonts w:ascii="Tahoma" w:eastAsia="Times New Roman" w:hAnsi="Tahoma" w:cs="Tahoma"/>
          <w:spacing w:val="1"/>
          <w:sz w:val="23"/>
          <w:szCs w:val="23"/>
        </w:rPr>
        <w:t xml:space="preserve"> </w:t>
      </w:r>
      <w:r w:rsidRPr="0087320C">
        <w:rPr>
          <w:rFonts w:ascii="Tahoma" w:eastAsia="Times New Roman" w:hAnsi="Tahoma" w:cs="Tahoma"/>
          <w:sz w:val="23"/>
          <w:szCs w:val="23"/>
        </w:rPr>
        <w:t>set</w:t>
      </w:r>
      <w:r w:rsidRPr="0087320C">
        <w:rPr>
          <w:rFonts w:ascii="Tahoma" w:eastAsia="Times New Roman" w:hAnsi="Tahoma" w:cs="Tahoma"/>
          <w:spacing w:val="1"/>
          <w:sz w:val="23"/>
          <w:szCs w:val="23"/>
        </w:rPr>
        <w:t xml:space="preserve"> </w:t>
      </w:r>
      <w:r w:rsidRPr="0087320C">
        <w:rPr>
          <w:rFonts w:ascii="Tahoma" w:eastAsia="Times New Roman" w:hAnsi="Tahoma" w:cs="Tahoma"/>
          <w:sz w:val="23"/>
          <w:szCs w:val="23"/>
        </w:rPr>
        <w:t>up</w:t>
      </w:r>
      <w:r w:rsidRPr="0087320C">
        <w:rPr>
          <w:rFonts w:ascii="Tahoma" w:eastAsia="Times New Roman" w:hAnsi="Tahoma" w:cs="Tahoma"/>
          <w:spacing w:val="1"/>
          <w:sz w:val="23"/>
          <w:szCs w:val="23"/>
        </w:rPr>
        <w:t xml:space="preserve"> </w:t>
      </w:r>
      <w:r w:rsidRPr="0087320C">
        <w:rPr>
          <w:rFonts w:ascii="Tahoma" w:eastAsia="Times New Roman" w:hAnsi="Tahoma" w:cs="Tahoma"/>
          <w:spacing w:val="-1"/>
          <w:sz w:val="23"/>
          <w:szCs w:val="23"/>
        </w:rPr>
        <w:t>b</w:t>
      </w:r>
      <w:r w:rsidRPr="0087320C">
        <w:rPr>
          <w:rFonts w:ascii="Tahoma" w:eastAsia="Times New Roman" w:hAnsi="Tahoma" w:cs="Tahoma"/>
          <w:sz w:val="23"/>
          <w:szCs w:val="23"/>
        </w:rPr>
        <w:t>y</w:t>
      </w:r>
      <w:r w:rsidRPr="0087320C">
        <w:rPr>
          <w:rFonts w:ascii="Tahoma" w:eastAsia="Times New Roman" w:hAnsi="Tahoma" w:cs="Tahoma"/>
          <w:spacing w:val="1"/>
          <w:sz w:val="23"/>
          <w:szCs w:val="23"/>
        </w:rPr>
        <w:t xml:space="preserve"> </w:t>
      </w:r>
      <w:r w:rsidRPr="0087320C">
        <w:rPr>
          <w:rFonts w:ascii="Tahoma" w:eastAsia="Times New Roman" w:hAnsi="Tahoma" w:cs="Tahoma"/>
          <w:sz w:val="23"/>
          <w:szCs w:val="23"/>
        </w:rPr>
        <w:t>the</w:t>
      </w:r>
      <w:r w:rsidRPr="0087320C">
        <w:rPr>
          <w:rFonts w:ascii="Tahoma" w:eastAsia="Times New Roman" w:hAnsi="Tahoma" w:cs="Tahoma"/>
          <w:spacing w:val="1"/>
          <w:sz w:val="23"/>
          <w:szCs w:val="23"/>
        </w:rPr>
        <w:t xml:space="preserve"> </w:t>
      </w:r>
      <w:r w:rsidRPr="0087320C">
        <w:rPr>
          <w:rFonts w:ascii="Tahoma" w:eastAsia="Times New Roman" w:hAnsi="Tahoma" w:cs="Tahoma"/>
          <w:sz w:val="23"/>
          <w:szCs w:val="23"/>
        </w:rPr>
        <w:t>service</w:t>
      </w:r>
      <w:r w:rsidRPr="0087320C">
        <w:rPr>
          <w:rFonts w:ascii="Tahoma" w:eastAsia="Times New Roman" w:hAnsi="Tahoma" w:cs="Tahoma"/>
          <w:spacing w:val="1"/>
          <w:sz w:val="23"/>
          <w:szCs w:val="23"/>
        </w:rPr>
        <w:t xml:space="preserve"> </w:t>
      </w:r>
      <w:r w:rsidRPr="0087320C">
        <w:rPr>
          <w:rFonts w:ascii="Tahoma" w:eastAsia="Times New Roman" w:hAnsi="Tahoma" w:cs="Tahoma"/>
          <w:sz w:val="23"/>
          <w:szCs w:val="23"/>
        </w:rPr>
        <w:t>rendered</w:t>
      </w:r>
      <w:r w:rsidRPr="0087320C">
        <w:rPr>
          <w:rFonts w:ascii="Tahoma" w:eastAsia="Times New Roman" w:hAnsi="Tahoma" w:cs="Tahoma"/>
          <w:spacing w:val="1"/>
          <w:sz w:val="23"/>
          <w:szCs w:val="23"/>
        </w:rPr>
        <w:t xml:space="preserve"> </w:t>
      </w:r>
      <w:r w:rsidRPr="0087320C">
        <w:rPr>
          <w:rFonts w:ascii="Tahoma" w:eastAsia="Times New Roman" w:hAnsi="Tahoma" w:cs="Tahoma"/>
          <w:sz w:val="23"/>
          <w:szCs w:val="23"/>
        </w:rPr>
        <w:t>a</w:t>
      </w:r>
      <w:r w:rsidRPr="0087320C">
        <w:rPr>
          <w:rFonts w:ascii="Tahoma" w:eastAsia="Times New Roman" w:hAnsi="Tahoma" w:cs="Tahoma"/>
          <w:spacing w:val="-1"/>
          <w:sz w:val="23"/>
          <w:szCs w:val="23"/>
        </w:rPr>
        <w:t>n</w:t>
      </w:r>
      <w:r w:rsidRPr="0087320C">
        <w:rPr>
          <w:rFonts w:ascii="Tahoma" w:eastAsia="Times New Roman" w:hAnsi="Tahoma" w:cs="Tahoma"/>
          <w:sz w:val="23"/>
          <w:szCs w:val="23"/>
        </w:rPr>
        <w:t>d</w:t>
      </w:r>
      <w:r w:rsidRPr="0087320C">
        <w:rPr>
          <w:rFonts w:ascii="Tahoma" w:eastAsia="Times New Roman" w:hAnsi="Tahoma" w:cs="Tahoma"/>
          <w:spacing w:val="1"/>
          <w:sz w:val="23"/>
          <w:szCs w:val="23"/>
        </w:rPr>
        <w:t xml:space="preserve"> </w:t>
      </w:r>
      <w:r w:rsidRPr="0087320C">
        <w:rPr>
          <w:rFonts w:ascii="Tahoma" w:eastAsia="Times New Roman" w:hAnsi="Tahoma" w:cs="Tahoma"/>
          <w:sz w:val="23"/>
          <w:szCs w:val="23"/>
        </w:rPr>
        <w:t>are not</w:t>
      </w:r>
      <w:r w:rsidRPr="0087320C">
        <w:rPr>
          <w:rFonts w:ascii="Tahoma" w:eastAsia="Times New Roman" w:hAnsi="Tahoma" w:cs="Tahoma"/>
          <w:i/>
          <w:spacing w:val="1"/>
          <w:sz w:val="23"/>
          <w:szCs w:val="23"/>
        </w:rPr>
        <w:t xml:space="preserve"> </w:t>
      </w:r>
      <w:r w:rsidRPr="0087320C">
        <w:rPr>
          <w:rFonts w:ascii="Tahoma" w:eastAsia="Times New Roman" w:hAnsi="Tahoma" w:cs="Tahoma"/>
          <w:sz w:val="23"/>
          <w:szCs w:val="23"/>
        </w:rPr>
        <w:t>necessarily provider</w:t>
      </w:r>
      <w:r w:rsidRPr="0087320C">
        <w:rPr>
          <w:rFonts w:ascii="Tahoma" w:eastAsia="Times New Roman" w:hAnsi="Tahoma" w:cs="Tahoma"/>
          <w:spacing w:val="-12"/>
          <w:sz w:val="23"/>
          <w:szCs w:val="23"/>
        </w:rPr>
        <w:t xml:space="preserve"> </w:t>
      </w:r>
      <w:r w:rsidRPr="0087320C">
        <w:rPr>
          <w:rFonts w:ascii="Tahoma" w:eastAsia="Times New Roman" w:hAnsi="Tahoma" w:cs="Tahoma"/>
          <w:sz w:val="23"/>
          <w:szCs w:val="23"/>
        </w:rPr>
        <w:t>specific.</w:t>
      </w:r>
    </w:p>
    <w:p w14:paraId="212DAB16" w14:textId="787701CB" w:rsidR="00022069" w:rsidRPr="00837169" w:rsidRDefault="00F112FB" w:rsidP="008A6259">
      <w:pPr>
        <w:pStyle w:val="Heading3"/>
      </w:pPr>
      <w:bookmarkStart w:id="12" w:name="_Toc225419516"/>
      <w:r w:rsidRPr="00837169">
        <w:t>1.5</w:t>
      </w:r>
      <w:r w:rsidR="00777A8F">
        <w:t xml:space="preserve"> </w:t>
      </w:r>
      <w:r w:rsidR="00EA521B" w:rsidRPr="00837169">
        <w:t>Managed Care</w:t>
      </w:r>
      <w:r w:rsidR="00022069" w:rsidRPr="00837169">
        <w:t xml:space="preserve"> </w:t>
      </w:r>
      <w:r w:rsidR="00735350" w:rsidRPr="00837169">
        <w:t>Program</w:t>
      </w:r>
      <w:bookmarkEnd w:id="12"/>
    </w:p>
    <w:p w14:paraId="700937F1" w14:textId="6D75CEA0" w:rsidR="00022069" w:rsidRPr="00883BCC" w:rsidRDefault="00022069" w:rsidP="00315E0C">
      <w:pPr>
        <w:spacing w:before="160" w:after="0" w:line="320" w:lineRule="atLeast"/>
        <w:jc w:val="both"/>
        <w:rPr>
          <w:rFonts w:ascii="Tahoma" w:eastAsia="Times New Roman" w:hAnsi="Tahoma" w:cs="Tahoma"/>
          <w:sz w:val="23"/>
          <w:szCs w:val="23"/>
        </w:rPr>
      </w:pPr>
      <w:r w:rsidRPr="00883BCC">
        <w:rPr>
          <w:rFonts w:ascii="Tahoma" w:eastAsia="Times New Roman" w:hAnsi="Tahoma" w:cs="Tahoma"/>
          <w:sz w:val="23"/>
          <w:szCs w:val="23"/>
        </w:rPr>
        <w:t xml:space="preserve">One </w:t>
      </w:r>
      <w:r w:rsidRPr="00883BCC">
        <w:rPr>
          <w:rFonts w:ascii="Tahoma" w:eastAsia="Times New Roman" w:hAnsi="Tahoma" w:cs="Tahoma"/>
          <w:spacing w:val="-2"/>
          <w:sz w:val="23"/>
          <w:szCs w:val="23"/>
        </w:rPr>
        <w:t>m</w:t>
      </w:r>
      <w:r w:rsidRPr="00883BCC">
        <w:rPr>
          <w:rFonts w:ascii="Tahoma" w:eastAsia="Times New Roman" w:hAnsi="Tahoma" w:cs="Tahoma"/>
          <w:sz w:val="23"/>
          <w:szCs w:val="23"/>
        </w:rPr>
        <w:t xml:space="preserve">ethod through which MO HealthNet provides services is through a Managed Care </w:t>
      </w:r>
      <w:r w:rsidR="00EA521B">
        <w:rPr>
          <w:rFonts w:ascii="Tahoma" w:eastAsia="Times New Roman" w:hAnsi="Tahoma" w:cs="Tahoma"/>
          <w:sz w:val="23"/>
          <w:szCs w:val="23"/>
        </w:rPr>
        <w:t>h</w:t>
      </w:r>
      <w:r w:rsidR="0013283A" w:rsidRPr="00883BCC">
        <w:rPr>
          <w:rFonts w:ascii="Tahoma" w:eastAsia="Times New Roman" w:hAnsi="Tahoma" w:cs="Tahoma"/>
          <w:sz w:val="23"/>
          <w:szCs w:val="23"/>
        </w:rPr>
        <w:t>ealth</w:t>
      </w:r>
      <w:r w:rsidR="0013283A" w:rsidRPr="00883BCC">
        <w:rPr>
          <w:rFonts w:ascii="Tahoma" w:eastAsia="Times New Roman" w:hAnsi="Tahoma" w:cs="Tahoma"/>
          <w:spacing w:val="1"/>
          <w:sz w:val="23"/>
          <w:szCs w:val="23"/>
        </w:rPr>
        <w:t xml:space="preserve"> </w:t>
      </w:r>
      <w:r w:rsidR="00EA521B">
        <w:rPr>
          <w:rFonts w:ascii="Tahoma" w:eastAsia="Times New Roman" w:hAnsi="Tahoma" w:cs="Tahoma"/>
          <w:sz w:val="23"/>
          <w:szCs w:val="23"/>
        </w:rPr>
        <w:t>plan</w:t>
      </w:r>
      <w:r w:rsidRPr="00883BCC">
        <w:rPr>
          <w:rFonts w:ascii="Tahoma" w:eastAsia="Times New Roman" w:hAnsi="Tahoma" w:cs="Tahoma"/>
          <w:sz w:val="23"/>
          <w:szCs w:val="23"/>
        </w:rPr>
        <w:t>.</w:t>
      </w:r>
      <w:r w:rsidRPr="00883BCC">
        <w:rPr>
          <w:rFonts w:ascii="Tahoma" w:eastAsia="Times New Roman" w:hAnsi="Tahoma" w:cs="Tahoma"/>
          <w:spacing w:val="1"/>
          <w:sz w:val="23"/>
          <w:szCs w:val="23"/>
        </w:rPr>
        <w:t xml:space="preserve"> </w:t>
      </w:r>
      <w:r w:rsidRPr="00883BCC">
        <w:rPr>
          <w:rFonts w:ascii="Tahoma" w:eastAsia="Times New Roman" w:hAnsi="Tahoma" w:cs="Tahoma"/>
          <w:sz w:val="23"/>
          <w:szCs w:val="23"/>
        </w:rPr>
        <w:t>A</w:t>
      </w:r>
      <w:r w:rsidRPr="00883BCC">
        <w:rPr>
          <w:rFonts w:ascii="Tahoma" w:eastAsia="Times New Roman" w:hAnsi="Tahoma" w:cs="Tahoma"/>
          <w:spacing w:val="1"/>
          <w:sz w:val="23"/>
          <w:szCs w:val="23"/>
        </w:rPr>
        <w:t xml:space="preserve"> </w:t>
      </w:r>
      <w:r w:rsidRPr="00883BCC">
        <w:rPr>
          <w:rFonts w:ascii="Tahoma" w:eastAsia="Times New Roman" w:hAnsi="Tahoma" w:cs="Tahoma"/>
          <w:sz w:val="23"/>
          <w:szCs w:val="23"/>
        </w:rPr>
        <w:t>basic</w:t>
      </w:r>
      <w:r w:rsidRPr="00883BCC">
        <w:rPr>
          <w:rFonts w:ascii="Tahoma" w:eastAsia="Times New Roman" w:hAnsi="Tahoma" w:cs="Tahoma"/>
          <w:spacing w:val="1"/>
          <w:sz w:val="23"/>
          <w:szCs w:val="23"/>
        </w:rPr>
        <w:t xml:space="preserve"> </w:t>
      </w:r>
      <w:r w:rsidRPr="00883BCC">
        <w:rPr>
          <w:rFonts w:ascii="Tahoma" w:eastAsia="Times New Roman" w:hAnsi="Tahoma" w:cs="Tahoma"/>
          <w:sz w:val="23"/>
          <w:szCs w:val="23"/>
        </w:rPr>
        <w:t>packa</w:t>
      </w:r>
      <w:r w:rsidRPr="00883BCC">
        <w:rPr>
          <w:rFonts w:ascii="Tahoma" w:eastAsia="Times New Roman" w:hAnsi="Tahoma" w:cs="Tahoma"/>
          <w:spacing w:val="-1"/>
          <w:sz w:val="23"/>
          <w:szCs w:val="23"/>
        </w:rPr>
        <w:t>g</w:t>
      </w:r>
      <w:r w:rsidRPr="00883BCC">
        <w:rPr>
          <w:rFonts w:ascii="Tahoma" w:eastAsia="Times New Roman" w:hAnsi="Tahoma" w:cs="Tahoma"/>
          <w:sz w:val="23"/>
          <w:szCs w:val="23"/>
        </w:rPr>
        <w:t>e</w:t>
      </w:r>
      <w:r w:rsidRPr="00883BCC">
        <w:rPr>
          <w:rFonts w:ascii="Tahoma" w:eastAsia="Times New Roman" w:hAnsi="Tahoma" w:cs="Tahoma"/>
          <w:spacing w:val="1"/>
          <w:sz w:val="23"/>
          <w:szCs w:val="23"/>
        </w:rPr>
        <w:t xml:space="preserve"> </w:t>
      </w:r>
      <w:r w:rsidRPr="00883BCC">
        <w:rPr>
          <w:rFonts w:ascii="Tahoma" w:eastAsia="Times New Roman" w:hAnsi="Tahoma" w:cs="Tahoma"/>
          <w:sz w:val="23"/>
          <w:szCs w:val="23"/>
        </w:rPr>
        <w:t>of services</w:t>
      </w:r>
      <w:r w:rsidRPr="00883BCC">
        <w:rPr>
          <w:rFonts w:ascii="Tahoma" w:eastAsia="Times New Roman" w:hAnsi="Tahoma" w:cs="Tahoma"/>
          <w:spacing w:val="1"/>
          <w:sz w:val="23"/>
          <w:szCs w:val="23"/>
        </w:rPr>
        <w:t xml:space="preserve"> </w:t>
      </w:r>
      <w:r w:rsidRPr="00883BCC">
        <w:rPr>
          <w:rFonts w:ascii="Tahoma" w:eastAsia="Times New Roman" w:hAnsi="Tahoma" w:cs="Tahoma"/>
          <w:sz w:val="23"/>
          <w:szCs w:val="23"/>
        </w:rPr>
        <w:t>is</w:t>
      </w:r>
      <w:r w:rsidRPr="00883BCC">
        <w:rPr>
          <w:rFonts w:ascii="Tahoma" w:eastAsia="Times New Roman" w:hAnsi="Tahoma" w:cs="Tahoma"/>
          <w:spacing w:val="1"/>
          <w:sz w:val="23"/>
          <w:szCs w:val="23"/>
        </w:rPr>
        <w:t xml:space="preserve"> </w:t>
      </w:r>
      <w:r w:rsidRPr="00883BCC">
        <w:rPr>
          <w:rFonts w:ascii="Tahoma" w:eastAsia="Times New Roman" w:hAnsi="Tahoma" w:cs="Tahoma"/>
          <w:sz w:val="23"/>
          <w:szCs w:val="23"/>
        </w:rPr>
        <w:t>o</w:t>
      </w:r>
      <w:r w:rsidRPr="00883BCC">
        <w:rPr>
          <w:rFonts w:ascii="Tahoma" w:eastAsia="Times New Roman" w:hAnsi="Tahoma" w:cs="Tahoma"/>
          <w:spacing w:val="-1"/>
          <w:sz w:val="23"/>
          <w:szCs w:val="23"/>
        </w:rPr>
        <w:t>ff</w:t>
      </w:r>
      <w:r w:rsidRPr="00883BCC">
        <w:rPr>
          <w:rFonts w:ascii="Tahoma" w:eastAsia="Times New Roman" w:hAnsi="Tahoma" w:cs="Tahoma"/>
          <w:sz w:val="23"/>
          <w:szCs w:val="23"/>
        </w:rPr>
        <w:t>ered</w:t>
      </w:r>
      <w:r w:rsidRPr="00883BCC">
        <w:rPr>
          <w:rFonts w:ascii="Tahoma" w:eastAsia="Times New Roman" w:hAnsi="Tahoma" w:cs="Tahoma"/>
          <w:spacing w:val="1"/>
          <w:sz w:val="23"/>
          <w:szCs w:val="23"/>
        </w:rPr>
        <w:t xml:space="preserve"> </w:t>
      </w:r>
      <w:r w:rsidRPr="00883BCC">
        <w:rPr>
          <w:rFonts w:ascii="Tahoma" w:eastAsia="Times New Roman" w:hAnsi="Tahoma" w:cs="Tahoma"/>
          <w:sz w:val="23"/>
          <w:szCs w:val="23"/>
        </w:rPr>
        <w:t>to</w:t>
      </w:r>
      <w:r w:rsidRPr="00883BCC">
        <w:rPr>
          <w:rFonts w:ascii="Tahoma" w:eastAsia="Times New Roman" w:hAnsi="Tahoma" w:cs="Tahoma"/>
          <w:spacing w:val="1"/>
          <w:sz w:val="23"/>
          <w:szCs w:val="23"/>
        </w:rPr>
        <w:t xml:space="preserve"> </w:t>
      </w:r>
      <w:r w:rsidRPr="00883BCC">
        <w:rPr>
          <w:rFonts w:ascii="Tahoma" w:eastAsia="Times New Roman" w:hAnsi="Tahoma" w:cs="Tahoma"/>
          <w:sz w:val="23"/>
          <w:szCs w:val="23"/>
        </w:rPr>
        <w:t>the</w:t>
      </w:r>
      <w:r w:rsidRPr="00883BCC">
        <w:rPr>
          <w:rFonts w:ascii="Tahoma" w:eastAsia="Times New Roman" w:hAnsi="Tahoma" w:cs="Tahoma"/>
          <w:spacing w:val="1"/>
          <w:sz w:val="23"/>
          <w:szCs w:val="23"/>
        </w:rPr>
        <w:t xml:space="preserve"> </w:t>
      </w:r>
      <w:r w:rsidRPr="00883BCC">
        <w:rPr>
          <w:rFonts w:ascii="Tahoma" w:eastAsia="Times New Roman" w:hAnsi="Tahoma" w:cs="Tahoma"/>
          <w:sz w:val="23"/>
          <w:szCs w:val="23"/>
        </w:rPr>
        <w:t>pa</w:t>
      </w:r>
      <w:r w:rsidRPr="00883BCC">
        <w:rPr>
          <w:rFonts w:ascii="Tahoma" w:eastAsia="Times New Roman" w:hAnsi="Tahoma" w:cs="Tahoma"/>
          <w:spacing w:val="-1"/>
          <w:sz w:val="23"/>
          <w:szCs w:val="23"/>
        </w:rPr>
        <w:t>r</w:t>
      </w:r>
      <w:r w:rsidRPr="00883BCC">
        <w:rPr>
          <w:rFonts w:ascii="Tahoma" w:eastAsia="Times New Roman" w:hAnsi="Tahoma" w:cs="Tahoma"/>
          <w:sz w:val="23"/>
          <w:szCs w:val="23"/>
        </w:rPr>
        <w:t>ti</w:t>
      </w:r>
      <w:r w:rsidRPr="00883BCC">
        <w:rPr>
          <w:rFonts w:ascii="Tahoma" w:eastAsia="Times New Roman" w:hAnsi="Tahoma" w:cs="Tahoma"/>
          <w:spacing w:val="-1"/>
          <w:sz w:val="23"/>
          <w:szCs w:val="23"/>
        </w:rPr>
        <w:t>c</w:t>
      </w:r>
      <w:r w:rsidRPr="00883BCC">
        <w:rPr>
          <w:rFonts w:ascii="Tahoma" w:eastAsia="Times New Roman" w:hAnsi="Tahoma" w:cs="Tahoma"/>
          <w:sz w:val="23"/>
          <w:szCs w:val="23"/>
        </w:rPr>
        <w:t>ip</w:t>
      </w:r>
      <w:r w:rsidRPr="00883BCC">
        <w:rPr>
          <w:rFonts w:ascii="Tahoma" w:eastAsia="Times New Roman" w:hAnsi="Tahoma" w:cs="Tahoma"/>
          <w:spacing w:val="-1"/>
          <w:sz w:val="23"/>
          <w:szCs w:val="23"/>
        </w:rPr>
        <w:t>a</w:t>
      </w:r>
      <w:r w:rsidRPr="00883BCC">
        <w:rPr>
          <w:rFonts w:ascii="Tahoma" w:eastAsia="Times New Roman" w:hAnsi="Tahoma" w:cs="Tahoma"/>
          <w:sz w:val="23"/>
          <w:szCs w:val="23"/>
        </w:rPr>
        <w:t>nt</w:t>
      </w:r>
      <w:r w:rsidRPr="00883BCC">
        <w:rPr>
          <w:rFonts w:ascii="Tahoma" w:eastAsia="Times New Roman" w:hAnsi="Tahoma" w:cs="Tahoma"/>
          <w:spacing w:val="1"/>
          <w:sz w:val="23"/>
          <w:szCs w:val="23"/>
        </w:rPr>
        <w:t xml:space="preserve"> </w:t>
      </w:r>
      <w:r w:rsidRPr="00883BCC">
        <w:rPr>
          <w:rFonts w:ascii="Tahoma" w:eastAsia="Times New Roman" w:hAnsi="Tahoma" w:cs="Tahoma"/>
          <w:sz w:val="23"/>
          <w:szCs w:val="23"/>
        </w:rPr>
        <w:t>by</w:t>
      </w:r>
      <w:r w:rsidRPr="00883BCC">
        <w:rPr>
          <w:rFonts w:ascii="Tahoma" w:eastAsia="Times New Roman" w:hAnsi="Tahoma" w:cs="Tahoma"/>
          <w:spacing w:val="1"/>
          <w:sz w:val="23"/>
          <w:szCs w:val="23"/>
        </w:rPr>
        <w:t xml:space="preserve"> </w:t>
      </w:r>
      <w:r w:rsidRPr="00883BCC">
        <w:rPr>
          <w:rFonts w:ascii="Tahoma" w:eastAsia="Times New Roman" w:hAnsi="Tahoma" w:cs="Tahoma"/>
          <w:sz w:val="23"/>
          <w:szCs w:val="23"/>
        </w:rPr>
        <w:t>the</w:t>
      </w:r>
      <w:r w:rsidR="0081482D">
        <w:rPr>
          <w:rFonts w:ascii="Tahoma" w:eastAsia="Times New Roman" w:hAnsi="Tahoma" w:cs="Tahoma"/>
          <w:sz w:val="23"/>
          <w:szCs w:val="23"/>
        </w:rPr>
        <w:t xml:space="preserve"> Managed Care</w:t>
      </w:r>
      <w:r w:rsidRPr="00883BCC">
        <w:rPr>
          <w:rFonts w:ascii="Tahoma" w:eastAsia="Times New Roman" w:hAnsi="Tahoma" w:cs="Tahoma"/>
          <w:spacing w:val="1"/>
          <w:sz w:val="23"/>
          <w:szCs w:val="23"/>
        </w:rPr>
        <w:t xml:space="preserve"> </w:t>
      </w:r>
      <w:r w:rsidRPr="00883BCC">
        <w:rPr>
          <w:rFonts w:ascii="Tahoma" w:eastAsia="Times New Roman" w:hAnsi="Tahoma" w:cs="Tahoma"/>
          <w:sz w:val="23"/>
          <w:szCs w:val="23"/>
        </w:rPr>
        <w:t>h</w:t>
      </w:r>
      <w:r w:rsidRPr="00883BCC">
        <w:rPr>
          <w:rFonts w:ascii="Tahoma" w:eastAsia="Times New Roman" w:hAnsi="Tahoma" w:cs="Tahoma"/>
          <w:spacing w:val="-1"/>
          <w:sz w:val="23"/>
          <w:szCs w:val="23"/>
        </w:rPr>
        <w:t>e</w:t>
      </w:r>
      <w:r w:rsidRPr="00883BCC">
        <w:rPr>
          <w:rFonts w:ascii="Tahoma" w:eastAsia="Times New Roman" w:hAnsi="Tahoma" w:cs="Tahoma"/>
          <w:sz w:val="23"/>
          <w:szCs w:val="23"/>
        </w:rPr>
        <w:t>alth plan;</w:t>
      </w:r>
      <w:r w:rsidRPr="00883BCC">
        <w:rPr>
          <w:rFonts w:ascii="Tahoma" w:eastAsia="Times New Roman" w:hAnsi="Tahoma" w:cs="Tahoma"/>
          <w:spacing w:val="44"/>
          <w:sz w:val="23"/>
          <w:szCs w:val="23"/>
        </w:rPr>
        <w:t xml:space="preserve"> </w:t>
      </w:r>
      <w:r w:rsidRPr="00883BCC">
        <w:rPr>
          <w:rFonts w:ascii="Tahoma" w:eastAsia="Times New Roman" w:hAnsi="Tahoma" w:cs="Tahoma"/>
          <w:sz w:val="23"/>
          <w:szCs w:val="23"/>
        </w:rPr>
        <w:t>however,</w:t>
      </w:r>
      <w:r w:rsidRPr="00883BCC">
        <w:rPr>
          <w:rFonts w:ascii="Tahoma" w:eastAsia="Times New Roman" w:hAnsi="Tahoma" w:cs="Tahoma"/>
          <w:spacing w:val="44"/>
          <w:sz w:val="23"/>
          <w:szCs w:val="23"/>
        </w:rPr>
        <w:t xml:space="preserve"> </w:t>
      </w:r>
      <w:r w:rsidRPr="00883BCC">
        <w:rPr>
          <w:rFonts w:ascii="Tahoma" w:eastAsia="Times New Roman" w:hAnsi="Tahoma" w:cs="Tahoma"/>
          <w:sz w:val="23"/>
          <w:szCs w:val="23"/>
        </w:rPr>
        <w:t>so</w:t>
      </w:r>
      <w:r w:rsidRPr="00883BCC">
        <w:rPr>
          <w:rFonts w:ascii="Tahoma" w:eastAsia="Times New Roman" w:hAnsi="Tahoma" w:cs="Tahoma"/>
          <w:spacing w:val="-2"/>
          <w:sz w:val="23"/>
          <w:szCs w:val="23"/>
        </w:rPr>
        <w:t>m</w:t>
      </w:r>
      <w:r w:rsidRPr="00883BCC">
        <w:rPr>
          <w:rFonts w:ascii="Tahoma" w:eastAsia="Times New Roman" w:hAnsi="Tahoma" w:cs="Tahoma"/>
          <w:sz w:val="23"/>
          <w:szCs w:val="23"/>
        </w:rPr>
        <w:t>e</w:t>
      </w:r>
      <w:r w:rsidRPr="00883BCC">
        <w:rPr>
          <w:rFonts w:ascii="Tahoma" w:eastAsia="Times New Roman" w:hAnsi="Tahoma" w:cs="Tahoma"/>
          <w:spacing w:val="44"/>
          <w:sz w:val="23"/>
          <w:szCs w:val="23"/>
        </w:rPr>
        <w:t xml:space="preserve"> </w:t>
      </w:r>
      <w:r w:rsidRPr="00883BCC">
        <w:rPr>
          <w:rFonts w:ascii="Tahoma" w:eastAsia="Times New Roman" w:hAnsi="Tahoma" w:cs="Tahoma"/>
          <w:sz w:val="23"/>
          <w:szCs w:val="23"/>
        </w:rPr>
        <w:t>services</w:t>
      </w:r>
      <w:r w:rsidRPr="00883BCC">
        <w:rPr>
          <w:rFonts w:ascii="Tahoma" w:eastAsia="Times New Roman" w:hAnsi="Tahoma" w:cs="Tahoma"/>
          <w:spacing w:val="44"/>
          <w:sz w:val="23"/>
          <w:szCs w:val="23"/>
        </w:rPr>
        <w:t xml:space="preserve"> </w:t>
      </w:r>
      <w:r w:rsidRPr="00883BCC">
        <w:rPr>
          <w:rFonts w:ascii="Tahoma" w:eastAsia="Times New Roman" w:hAnsi="Tahoma" w:cs="Tahoma"/>
          <w:sz w:val="23"/>
          <w:szCs w:val="23"/>
        </w:rPr>
        <w:t>are</w:t>
      </w:r>
      <w:r w:rsidRPr="00883BCC">
        <w:rPr>
          <w:rFonts w:ascii="Tahoma" w:eastAsia="Times New Roman" w:hAnsi="Tahoma" w:cs="Tahoma"/>
          <w:spacing w:val="43"/>
          <w:sz w:val="23"/>
          <w:szCs w:val="23"/>
        </w:rPr>
        <w:t xml:space="preserve"> </w:t>
      </w:r>
      <w:r w:rsidRPr="00883BCC">
        <w:rPr>
          <w:rFonts w:ascii="Tahoma" w:eastAsia="Times New Roman" w:hAnsi="Tahoma" w:cs="Tahoma"/>
          <w:sz w:val="23"/>
          <w:szCs w:val="23"/>
        </w:rPr>
        <w:t>not</w:t>
      </w:r>
      <w:r w:rsidRPr="00883BCC">
        <w:rPr>
          <w:rFonts w:ascii="Tahoma" w:eastAsia="Times New Roman" w:hAnsi="Tahoma" w:cs="Tahoma"/>
          <w:i/>
          <w:spacing w:val="44"/>
          <w:sz w:val="23"/>
          <w:szCs w:val="23"/>
        </w:rPr>
        <w:t xml:space="preserve"> </w:t>
      </w:r>
      <w:r w:rsidRPr="00883BCC">
        <w:rPr>
          <w:rFonts w:ascii="Tahoma" w:eastAsia="Times New Roman" w:hAnsi="Tahoma" w:cs="Tahoma"/>
          <w:sz w:val="23"/>
          <w:szCs w:val="23"/>
        </w:rPr>
        <w:t>included</w:t>
      </w:r>
      <w:r w:rsidRPr="00883BCC">
        <w:rPr>
          <w:rFonts w:ascii="Tahoma" w:eastAsia="Times New Roman" w:hAnsi="Tahoma" w:cs="Tahoma"/>
          <w:spacing w:val="43"/>
          <w:sz w:val="23"/>
          <w:szCs w:val="23"/>
        </w:rPr>
        <w:t xml:space="preserve"> </w:t>
      </w:r>
      <w:r w:rsidRPr="00883BCC">
        <w:rPr>
          <w:rFonts w:ascii="Tahoma" w:eastAsia="Times New Roman" w:hAnsi="Tahoma" w:cs="Tahoma"/>
          <w:sz w:val="23"/>
          <w:szCs w:val="23"/>
        </w:rPr>
        <w:t>and</w:t>
      </w:r>
      <w:r w:rsidRPr="00883BCC">
        <w:rPr>
          <w:rFonts w:ascii="Tahoma" w:eastAsia="Times New Roman" w:hAnsi="Tahoma" w:cs="Tahoma"/>
          <w:spacing w:val="43"/>
          <w:sz w:val="23"/>
          <w:szCs w:val="23"/>
        </w:rPr>
        <w:t xml:space="preserve"> </w:t>
      </w:r>
      <w:r w:rsidRPr="00883BCC">
        <w:rPr>
          <w:rFonts w:ascii="Tahoma" w:eastAsia="Times New Roman" w:hAnsi="Tahoma" w:cs="Tahoma"/>
          <w:sz w:val="23"/>
          <w:szCs w:val="23"/>
        </w:rPr>
        <w:t>are</w:t>
      </w:r>
      <w:r w:rsidRPr="00883BCC">
        <w:rPr>
          <w:rFonts w:ascii="Tahoma" w:eastAsia="Times New Roman" w:hAnsi="Tahoma" w:cs="Tahoma"/>
          <w:spacing w:val="43"/>
          <w:sz w:val="23"/>
          <w:szCs w:val="23"/>
        </w:rPr>
        <w:t xml:space="preserve"> </w:t>
      </w:r>
      <w:r w:rsidRPr="00883BCC">
        <w:rPr>
          <w:rFonts w:ascii="Tahoma" w:eastAsia="Times New Roman" w:hAnsi="Tahoma" w:cs="Tahoma"/>
          <w:sz w:val="23"/>
          <w:szCs w:val="23"/>
        </w:rPr>
        <w:t>covered</w:t>
      </w:r>
      <w:r w:rsidRPr="00883BCC">
        <w:rPr>
          <w:rFonts w:ascii="Tahoma" w:eastAsia="Times New Roman" w:hAnsi="Tahoma" w:cs="Tahoma"/>
          <w:spacing w:val="43"/>
          <w:sz w:val="23"/>
          <w:szCs w:val="23"/>
        </w:rPr>
        <w:t xml:space="preserve"> </w:t>
      </w:r>
      <w:r w:rsidRPr="00883BCC">
        <w:rPr>
          <w:rFonts w:ascii="Tahoma" w:eastAsia="Times New Roman" w:hAnsi="Tahoma" w:cs="Tahoma"/>
          <w:sz w:val="23"/>
          <w:szCs w:val="23"/>
        </w:rPr>
        <w:t>by</w:t>
      </w:r>
      <w:r w:rsidRPr="00883BCC">
        <w:rPr>
          <w:rFonts w:ascii="Tahoma" w:eastAsia="Times New Roman" w:hAnsi="Tahoma" w:cs="Tahoma"/>
          <w:spacing w:val="43"/>
          <w:sz w:val="23"/>
          <w:szCs w:val="23"/>
        </w:rPr>
        <w:t xml:space="preserve"> </w:t>
      </w:r>
      <w:r w:rsidRPr="00883BCC">
        <w:rPr>
          <w:rFonts w:ascii="Tahoma" w:eastAsia="Times New Roman" w:hAnsi="Tahoma" w:cs="Tahoma"/>
          <w:sz w:val="23"/>
          <w:szCs w:val="23"/>
        </w:rPr>
        <w:t>MO</w:t>
      </w:r>
      <w:r w:rsidRPr="00883BCC">
        <w:rPr>
          <w:rFonts w:ascii="Tahoma" w:eastAsia="Times New Roman" w:hAnsi="Tahoma" w:cs="Tahoma"/>
          <w:spacing w:val="43"/>
          <w:sz w:val="23"/>
          <w:szCs w:val="23"/>
        </w:rPr>
        <w:t xml:space="preserve"> </w:t>
      </w:r>
      <w:r w:rsidRPr="00883BCC">
        <w:rPr>
          <w:rFonts w:ascii="Tahoma" w:eastAsia="Times New Roman" w:hAnsi="Tahoma" w:cs="Tahoma"/>
          <w:sz w:val="23"/>
          <w:szCs w:val="23"/>
        </w:rPr>
        <w:t>HealthNet</w:t>
      </w:r>
      <w:r w:rsidRPr="00883BCC">
        <w:rPr>
          <w:rFonts w:ascii="Tahoma" w:eastAsia="Times New Roman" w:hAnsi="Tahoma" w:cs="Tahoma"/>
          <w:spacing w:val="43"/>
          <w:sz w:val="23"/>
          <w:szCs w:val="23"/>
        </w:rPr>
        <w:t xml:space="preserve"> </w:t>
      </w:r>
      <w:r w:rsidRPr="00883BCC">
        <w:rPr>
          <w:rFonts w:ascii="Tahoma" w:eastAsia="Times New Roman" w:hAnsi="Tahoma" w:cs="Tahoma"/>
          <w:sz w:val="23"/>
          <w:szCs w:val="23"/>
        </w:rPr>
        <w:t>on</w:t>
      </w:r>
      <w:r w:rsidRPr="00883BCC">
        <w:rPr>
          <w:rFonts w:ascii="Tahoma" w:eastAsia="Times New Roman" w:hAnsi="Tahoma" w:cs="Tahoma"/>
          <w:spacing w:val="43"/>
          <w:sz w:val="23"/>
          <w:szCs w:val="23"/>
        </w:rPr>
        <w:t xml:space="preserve"> </w:t>
      </w:r>
      <w:r w:rsidRPr="00883BCC">
        <w:rPr>
          <w:rFonts w:ascii="Tahoma" w:eastAsia="Times New Roman" w:hAnsi="Tahoma" w:cs="Tahoma"/>
          <w:sz w:val="23"/>
          <w:szCs w:val="23"/>
        </w:rPr>
        <w:t>a</w:t>
      </w:r>
      <w:r w:rsidRPr="00883BCC">
        <w:rPr>
          <w:rFonts w:ascii="Tahoma" w:eastAsia="Times New Roman" w:hAnsi="Tahoma" w:cs="Tahoma"/>
          <w:spacing w:val="43"/>
          <w:sz w:val="23"/>
          <w:szCs w:val="23"/>
        </w:rPr>
        <w:t xml:space="preserve"> </w:t>
      </w:r>
      <w:r w:rsidR="0013283A">
        <w:rPr>
          <w:rFonts w:ascii="Tahoma" w:eastAsia="Times New Roman" w:hAnsi="Tahoma" w:cs="Tahoma"/>
          <w:sz w:val="23"/>
          <w:szCs w:val="23"/>
        </w:rPr>
        <w:t>FFS</w:t>
      </w:r>
      <w:r w:rsidRPr="00883BCC">
        <w:rPr>
          <w:rFonts w:ascii="Tahoma" w:eastAsia="Times New Roman" w:hAnsi="Tahoma" w:cs="Tahoma"/>
          <w:sz w:val="23"/>
          <w:szCs w:val="23"/>
        </w:rPr>
        <w:t xml:space="preserve"> bas</w:t>
      </w:r>
      <w:r w:rsidRPr="00883BCC">
        <w:rPr>
          <w:rFonts w:ascii="Tahoma" w:eastAsia="Times New Roman" w:hAnsi="Tahoma" w:cs="Tahoma"/>
          <w:spacing w:val="1"/>
          <w:sz w:val="23"/>
          <w:szCs w:val="23"/>
        </w:rPr>
        <w:t>i</w:t>
      </w:r>
      <w:r w:rsidRPr="00883BCC">
        <w:rPr>
          <w:rFonts w:ascii="Tahoma" w:eastAsia="Times New Roman" w:hAnsi="Tahoma" w:cs="Tahoma"/>
          <w:sz w:val="23"/>
          <w:szCs w:val="23"/>
        </w:rPr>
        <w:t>s.</w:t>
      </w:r>
    </w:p>
    <w:p w14:paraId="2CB4074C" w14:textId="088CB1A6" w:rsidR="00022069" w:rsidRDefault="00022069" w:rsidP="00315E0C">
      <w:pPr>
        <w:spacing w:before="160" w:after="0" w:line="320" w:lineRule="atLeast"/>
        <w:jc w:val="both"/>
        <w:rPr>
          <w:rFonts w:ascii="Tahoma" w:eastAsia="Times New Roman" w:hAnsi="Tahoma" w:cs="Tahoma"/>
          <w:sz w:val="23"/>
          <w:szCs w:val="23"/>
        </w:rPr>
      </w:pPr>
      <w:r w:rsidRPr="00EA521B">
        <w:rPr>
          <w:rFonts w:ascii="Tahoma" w:hAnsi="Tahoma" w:cs="Tahoma"/>
          <w:sz w:val="23"/>
          <w:szCs w:val="23"/>
        </w:rPr>
        <w:t>ASC</w:t>
      </w:r>
      <w:r w:rsidRPr="00EA521B">
        <w:rPr>
          <w:rFonts w:ascii="Tahoma" w:hAnsi="Tahoma" w:cs="Tahoma"/>
        </w:rPr>
        <w:t xml:space="preserve"> </w:t>
      </w:r>
      <w:r w:rsidRPr="00883BCC">
        <w:rPr>
          <w:rFonts w:ascii="Tahoma" w:eastAsia="Times New Roman" w:hAnsi="Tahoma" w:cs="Tahoma"/>
          <w:spacing w:val="-1"/>
          <w:sz w:val="23"/>
          <w:szCs w:val="23"/>
        </w:rPr>
        <w:t>s</w:t>
      </w:r>
      <w:r w:rsidRPr="00883BCC">
        <w:rPr>
          <w:rFonts w:ascii="Tahoma" w:eastAsia="Times New Roman" w:hAnsi="Tahoma" w:cs="Tahoma"/>
          <w:sz w:val="23"/>
          <w:szCs w:val="23"/>
        </w:rPr>
        <w:t>ervices</w:t>
      </w:r>
      <w:r w:rsidRPr="00883BCC">
        <w:rPr>
          <w:rFonts w:ascii="Tahoma" w:eastAsia="Times New Roman" w:hAnsi="Tahoma" w:cs="Tahoma"/>
          <w:spacing w:val="25"/>
          <w:sz w:val="23"/>
          <w:szCs w:val="23"/>
        </w:rPr>
        <w:t xml:space="preserve"> </w:t>
      </w:r>
      <w:r w:rsidRPr="00883BCC">
        <w:rPr>
          <w:rFonts w:ascii="Tahoma" w:eastAsia="Times New Roman" w:hAnsi="Tahoma" w:cs="Tahoma"/>
          <w:sz w:val="23"/>
          <w:szCs w:val="23"/>
        </w:rPr>
        <w:t>are</w:t>
      </w:r>
      <w:r w:rsidRPr="00883BCC">
        <w:rPr>
          <w:rFonts w:ascii="Tahoma" w:eastAsia="Times New Roman" w:hAnsi="Tahoma" w:cs="Tahoma"/>
          <w:spacing w:val="25"/>
          <w:sz w:val="23"/>
          <w:szCs w:val="23"/>
        </w:rPr>
        <w:t xml:space="preserve"> </w:t>
      </w:r>
      <w:r w:rsidRPr="00883BCC">
        <w:rPr>
          <w:rFonts w:ascii="Tahoma" w:eastAsia="Times New Roman" w:hAnsi="Tahoma" w:cs="Tahoma"/>
          <w:sz w:val="23"/>
          <w:szCs w:val="23"/>
        </w:rPr>
        <w:t>inclu</w:t>
      </w:r>
      <w:r w:rsidRPr="00883BCC">
        <w:rPr>
          <w:rFonts w:ascii="Tahoma" w:eastAsia="Times New Roman" w:hAnsi="Tahoma" w:cs="Tahoma"/>
          <w:spacing w:val="-1"/>
          <w:sz w:val="23"/>
          <w:szCs w:val="23"/>
        </w:rPr>
        <w:t>d</w:t>
      </w:r>
      <w:r w:rsidRPr="00883BCC">
        <w:rPr>
          <w:rFonts w:ascii="Tahoma" w:eastAsia="Times New Roman" w:hAnsi="Tahoma" w:cs="Tahoma"/>
          <w:sz w:val="23"/>
          <w:szCs w:val="23"/>
        </w:rPr>
        <w:t>ed</w:t>
      </w:r>
      <w:r w:rsidRPr="00883BCC">
        <w:rPr>
          <w:rFonts w:ascii="Tahoma" w:eastAsia="Times New Roman" w:hAnsi="Tahoma" w:cs="Tahoma"/>
          <w:spacing w:val="24"/>
          <w:sz w:val="23"/>
          <w:szCs w:val="23"/>
        </w:rPr>
        <w:t xml:space="preserve"> </w:t>
      </w:r>
      <w:r w:rsidRPr="00883BCC">
        <w:rPr>
          <w:rFonts w:ascii="Tahoma" w:eastAsia="Times New Roman" w:hAnsi="Tahoma" w:cs="Tahoma"/>
          <w:sz w:val="23"/>
          <w:szCs w:val="23"/>
        </w:rPr>
        <w:t>as</w:t>
      </w:r>
      <w:r w:rsidRPr="00883BCC">
        <w:rPr>
          <w:rFonts w:ascii="Tahoma" w:eastAsia="Times New Roman" w:hAnsi="Tahoma" w:cs="Tahoma"/>
          <w:spacing w:val="25"/>
          <w:sz w:val="23"/>
          <w:szCs w:val="23"/>
        </w:rPr>
        <w:t xml:space="preserve"> </w:t>
      </w:r>
      <w:r w:rsidRPr="00883BCC">
        <w:rPr>
          <w:rFonts w:ascii="Tahoma" w:eastAsia="Times New Roman" w:hAnsi="Tahoma" w:cs="Tahoma"/>
          <w:sz w:val="23"/>
          <w:szCs w:val="23"/>
        </w:rPr>
        <w:t>a</w:t>
      </w:r>
      <w:r w:rsidRPr="00883BCC">
        <w:rPr>
          <w:rFonts w:ascii="Tahoma" w:eastAsia="Times New Roman" w:hAnsi="Tahoma" w:cs="Tahoma"/>
          <w:spacing w:val="25"/>
          <w:sz w:val="23"/>
          <w:szCs w:val="23"/>
        </w:rPr>
        <w:t xml:space="preserve"> </w:t>
      </w:r>
      <w:r w:rsidRPr="00883BCC">
        <w:rPr>
          <w:rFonts w:ascii="Tahoma" w:eastAsia="Times New Roman" w:hAnsi="Tahoma" w:cs="Tahoma"/>
          <w:spacing w:val="-1"/>
          <w:sz w:val="23"/>
          <w:szCs w:val="23"/>
        </w:rPr>
        <w:t>p</w:t>
      </w:r>
      <w:r w:rsidRPr="00883BCC">
        <w:rPr>
          <w:rFonts w:ascii="Tahoma" w:eastAsia="Times New Roman" w:hAnsi="Tahoma" w:cs="Tahoma"/>
          <w:spacing w:val="1"/>
          <w:sz w:val="23"/>
          <w:szCs w:val="23"/>
        </w:rPr>
        <w:t>l</w:t>
      </w:r>
      <w:r w:rsidRPr="00883BCC">
        <w:rPr>
          <w:rFonts w:ascii="Tahoma" w:eastAsia="Times New Roman" w:hAnsi="Tahoma" w:cs="Tahoma"/>
          <w:sz w:val="23"/>
          <w:szCs w:val="23"/>
        </w:rPr>
        <w:t>an</w:t>
      </w:r>
      <w:r w:rsidRPr="00883BCC">
        <w:rPr>
          <w:rFonts w:ascii="Tahoma" w:eastAsia="Times New Roman" w:hAnsi="Tahoma" w:cs="Tahoma"/>
          <w:spacing w:val="24"/>
          <w:sz w:val="23"/>
          <w:szCs w:val="23"/>
        </w:rPr>
        <w:t xml:space="preserve"> </w:t>
      </w:r>
      <w:r w:rsidRPr="00883BCC">
        <w:rPr>
          <w:rFonts w:ascii="Tahoma" w:eastAsia="Times New Roman" w:hAnsi="Tahoma" w:cs="Tahoma"/>
          <w:sz w:val="23"/>
          <w:szCs w:val="23"/>
        </w:rPr>
        <w:t>benefit</w:t>
      </w:r>
      <w:r w:rsidRPr="00883BCC">
        <w:rPr>
          <w:rFonts w:ascii="Tahoma" w:eastAsia="Times New Roman" w:hAnsi="Tahoma" w:cs="Tahoma"/>
          <w:spacing w:val="25"/>
          <w:sz w:val="23"/>
          <w:szCs w:val="23"/>
        </w:rPr>
        <w:t xml:space="preserve"> </w:t>
      </w:r>
      <w:r w:rsidRPr="00883BCC">
        <w:rPr>
          <w:rFonts w:ascii="Tahoma" w:eastAsia="Times New Roman" w:hAnsi="Tahoma" w:cs="Tahoma"/>
          <w:sz w:val="23"/>
          <w:szCs w:val="23"/>
        </w:rPr>
        <w:t>in</w:t>
      </w:r>
      <w:r w:rsidRPr="00883BCC">
        <w:rPr>
          <w:rFonts w:ascii="Tahoma" w:eastAsia="Times New Roman" w:hAnsi="Tahoma" w:cs="Tahoma"/>
          <w:spacing w:val="25"/>
          <w:sz w:val="23"/>
          <w:szCs w:val="23"/>
        </w:rPr>
        <w:t xml:space="preserve"> </w:t>
      </w:r>
      <w:r w:rsidRPr="00883BCC">
        <w:rPr>
          <w:rFonts w:ascii="Tahoma" w:eastAsia="Times New Roman" w:hAnsi="Tahoma" w:cs="Tahoma"/>
          <w:sz w:val="23"/>
          <w:szCs w:val="23"/>
        </w:rPr>
        <w:t>the</w:t>
      </w:r>
      <w:r w:rsidRPr="00883BCC">
        <w:rPr>
          <w:rFonts w:ascii="Tahoma" w:eastAsia="Times New Roman" w:hAnsi="Tahoma" w:cs="Tahoma"/>
          <w:spacing w:val="25"/>
          <w:sz w:val="23"/>
          <w:szCs w:val="23"/>
        </w:rPr>
        <w:t xml:space="preserve"> </w:t>
      </w:r>
      <w:r w:rsidRPr="00883BCC">
        <w:rPr>
          <w:rFonts w:ascii="Tahoma" w:eastAsia="Times New Roman" w:hAnsi="Tahoma" w:cs="Tahoma"/>
          <w:sz w:val="23"/>
          <w:szCs w:val="23"/>
        </w:rPr>
        <w:t>MO</w:t>
      </w:r>
      <w:r w:rsidRPr="00883BCC">
        <w:rPr>
          <w:rFonts w:ascii="Tahoma" w:eastAsia="Times New Roman" w:hAnsi="Tahoma" w:cs="Tahoma"/>
          <w:spacing w:val="25"/>
          <w:sz w:val="23"/>
          <w:szCs w:val="23"/>
        </w:rPr>
        <w:t xml:space="preserve"> </w:t>
      </w:r>
      <w:r w:rsidRPr="00883BCC">
        <w:rPr>
          <w:rFonts w:ascii="Tahoma" w:eastAsia="Times New Roman" w:hAnsi="Tahoma" w:cs="Tahoma"/>
          <w:sz w:val="23"/>
          <w:szCs w:val="23"/>
        </w:rPr>
        <w:t>HealthNet</w:t>
      </w:r>
      <w:r w:rsidRPr="00883BCC">
        <w:rPr>
          <w:rFonts w:ascii="Tahoma" w:eastAsia="Times New Roman" w:hAnsi="Tahoma" w:cs="Tahoma"/>
          <w:spacing w:val="25"/>
          <w:sz w:val="23"/>
          <w:szCs w:val="23"/>
        </w:rPr>
        <w:t xml:space="preserve"> </w:t>
      </w:r>
      <w:r w:rsidRPr="00883BCC">
        <w:rPr>
          <w:rFonts w:ascii="Tahoma" w:eastAsia="Times New Roman" w:hAnsi="Tahoma" w:cs="Tahoma"/>
          <w:spacing w:val="-1"/>
          <w:sz w:val="23"/>
          <w:szCs w:val="23"/>
        </w:rPr>
        <w:t>M</w:t>
      </w:r>
      <w:r w:rsidRPr="00883BCC">
        <w:rPr>
          <w:rFonts w:ascii="Tahoma" w:eastAsia="Times New Roman" w:hAnsi="Tahoma" w:cs="Tahoma"/>
          <w:sz w:val="23"/>
          <w:szCs w:val="23"/>
        </w:rPr>
        <w:t>a</w:t>
      </w:r>
      <w:r w:rsidRPr="00883BCC">
        <w:rPr>
          <w:rFonts w:ascii="Tahoma" w:eastAsia="Times New Roman" w:hAnsi="Tahoma" w:cs="Tahoma"/>
          <w:spacing w:val="-1"/>
          <w:sz w:val="23"/>
          <w:szCs w:val="23"/>
        </w:rPr>
        <w:t>n</w:t>
      </w:r>
      <w:r w:rsidRPr="00883BCC">
        <w:rPr>
          <w:rFonts w:ascii="Tahoma" w:eastAsia="Times New Roman" w:hAnsi="Tahoma" w:cs="Tahoma"/>
          <w:sz w:val="23"/>
          <w:szCs w:val="23"/>
        </w:rPr>
        <w:t xml:space="preserve">aged Care </w:t>
      </w:r>
      <w:r w:rsidR="0081482D">
        <w:rPr>
          <w:rFonts w:ascii="Tahoma" w:eastAsia="Times New Roman" w:hAnsi="Tahoma" w:cs="Tahoma"/>
          <w:sz w:val="23"/>
          <w:szCs w:val="23"/>
        </w:rPr>
        <w:t>P</w:t>
      </w:r>
      <w:r w:rsidRPr="00883BCC">
        <w:rPr>
          <w:rFonts w:ascii="Tahoma" w:eastAsia="Times New Roman" w:hAnsi="Tahoma" w:cs="Tahoma"/>
          <w:sz w:val="23"/>
          <w:szCs w:val="23"/>
        </w:rPr>
        <w:t>rogram.</w:t>
      </w:r>
    </w:p>
    <w:p w14:paraId="702CEBB6" w14:textId="1887EC2C" w:rsidR="0013283A" w:rsidRPr="00883BCC" w:rsidRDefault="0013283A" w:rsidP="00946816">
      <w:pPr>
        <w:spacing w:before="160" w:after="0" w:line="320" w:lineRule="atLeast"/>
        <w:jc w:val="both"/>
        <w:rPr>
          <w:rFonts w:ascii="Tahoma" w:eastAsia="Times New Roman" w:hAnsi="Tahoma" w:cs="Tahoma"/>
          <w:sz w:val="23"/>
          <w:szCs w:val="23"/>
        </w:rPr>
      </w:pPr>
      <w:r>
        <w:rPr>
          <w:rFonts w:ascii="Tahoma" w:eastAsia="Times New Roman" w:hAnsi="Tahoma" w:cs="Tahoma"/>
          <w:sz w:val="23"/>
          <w:szCs w:val="23"/>
        </w:rPr>
        <w:t xml:space="preserve">Refer to the </w:t>
      </w:r>
      <w:hyperlink r:id="rId16" w:history="1">
        <w:r w:rsidRPr="00425A17">
          <w:rPr>
            <w:rStyle w:val="Hyperlink"/>
          </w:rPr>
          <w:t>General Sections Manual</w:t>
        </w:r>
      </w:hyperlink>
      <w:r>
        <w:rPr>
          <w:rFonts w:ascii="Tahoma" w:eastAsia="Times New Roman" w:hAnsi="Tahoma" w:cs="Tahoma"/>
          <w:sz w:val="23"/>
          <w:szCs w:val="23"/>
        </w:rPr>
        <w:t xml:space="preserve"> for more information regarding MO HealthNet’s Managed Care Program.</w:t>
      </w:r>
    </w:p>
    <w:p w14:paraId="383353E8" w14:textId="0D1B3F23" w:rsidR="00022069" w:rsidRPr="00837169" w:rsidRDefault="000539A7" w:rsidP="008A6259">
      <w:pPr>
        <w:pStyle w:val="Heading2"/>
      </w:pPr>
      <w:bookmarkStart w:id="13" w:name="_SECTION_13-BENEFITS_AND"/>
      <w:bookmarkStart w:id="14" w:name="_Section_2:_Benefits"/>
      <w:bookmarkStart w:id="15" w:name="_Toc225419517"/>
      <w:bookmarkEnd w:id="13"/>
      <w:bookmarkEnd w:id="14"/>
      <w:r w:rsidRPr="00837169">
        <w:t xml:space="preserve">Section 2: </w:t>
      </w:r>
      <w:r w:rsidR="00022069" w:rsidRPr="00837169">
        <w:t>Benefits and Limitations</w:t>
      </w:r>
      <w:bookmarkEnd w:id="15"/>
    </w:p>
    <w:p w14:paraId="2426C6B2" w14:textId="477C0DB3" w:rsidR="00022069" w:rsidRPr="00315E0C" w:rsidRDefault="009B6A19" w:rsidP="009B51EA">
      <w:pPr>
        <w:pStyle w:val="Heading3"/>
      </w:pPr>
      <w:bookmarkStart w:id="16" w:name="_Toc225419518"/>
      <w:r w:rsidRPr="002037B9">
        <w:t>2.</w:t>
      </w:r>
      <w:r w:rsidR="000055BC" w:rsidRPr="002037B9">
        <w:t>1</w:t>
      </w:r>
      <w:r w:rsidR="00777A8F">
        <w:t xml:space="preserve"> </w:t>
      </w:r>
      <w:r w:rsidR="00022069" w:rsidRPr="003131FF">
        <w:t>Provider Participation</w:t>
      </w:r>
      <w:bookmarkEnd w:id="16"/>
    </w:p>
    <w:p w14:paraId="7EA16537" w14:textId="34F55FFD" w:rsidR="00022069" w:rsidRPr="00883BCC" w:rsidRDefault="00022069" w:rsidP="00315E0C">
      <w:pPr>
        <w:spacing w:before="160" w:after="0" w:line="320" w:lineRule="atLeast"/>
        <w:jc w:val="both"/>
        <w:rPr>
          <w:rFonts w:ascii="Tahoma" w:hAnsi="Tahoma" w:cs="Tahoma"/>
          <w:sz w:val="23"/>
          <w:szCs w:val="23"/>
        </w:rPr>
      </w:pPr>
      <w:r w:rsidRPr="00883BCC">
        <w:rPr>
          <w:rFonts w:ascii="Tahoma" w:hAnsi="Tahoma" w:cs="Tahoma"/>
          <w:sz w:val="23"/>
          <w:szCs w:val="23"/>
        </w:rPr>
        <w:t>To parti</w:t>
      </w:r>
      <w:r w:rsidRPr="00883BCC">
        <w:rPr>
          <w:rFonts w:ascii="Tahoma" w:hAnsi="Tahoma" w:cs="Tahoma"/>
          <w:spacing w:val="-1"/>
          <w:sz w:val="23"/>
          <w:szCs w:val="23"/>
        </w:rPr>
        <w:t>c</w:t>
      </w:r>
      <w:r w:rsidRPr="00883BCC">
        <w:rPr>
          <w:rFonts w:ascii="Tahoma" w:hAnsi="Tahoma" w:cs="Tahoma"/>
          <w:sz w:val="23"/>
          <w:szCs w:val="23"/>
        </w:rPr>
        <w:t>ip</w:t>
      </w:r>
      <w:r w:rsidRPr="00883BCC">
        <w:rPr>
          <w:rFonts w:ascii="Tahoma" w:hAnsi="Tahoma" w:cs="Tahoma"/>
          <w:spacing w:val="-1"/>
          <w:sz w:val="23"/>
          <w:szCs w:val="23"/>
        </w:rPr>
        <w:t>a</w:t>
      </w:r>
      <w:r w:rsidRPr="00883BCC">
        <w:rPr>
          <w:rFonts w:ascii="Tahoma" w:hAnsi="Tahoma" w:cs="Tahoma"/>
          <w:sz w:val="23"/>
          <w:szCs w:val="23"/>
        </w:rPr>
        <w:t xml:space="preserve">te in </w:t>
      </w:r>
      <w:r w:rsidR="00F11998">
        <w:rPr>
          <w:rFonts w:ascii="Tahoma" w:hAnsi="Tahoma" w:cs="Tahoma"/>
          <w:sz w:val="23"/>
          <w:szCs w:val="23"/>
        </w:rPr>
        <w:t>the MO HealthNet Division (</w:t>
      </w:r>
      <w:r w:rsidR="00E90942">
        <w:rPr>
          <w:rFonts w:ascii="Tahoma" w:hAnsi="Tahoma" w:cs="Tahoma"/>
          <w:sz w:val="23"/>
          <w:szCs w:val="23"/>
        </w:rPr>
        <w:t>MHD</w:t>
      </w:r>
      <w:r w:rsidR="00F11998">
        <w:rPr>
          <w:rFonts w:ascii="Tahoma" w:hAnsi="Tahoma" w:cs="Tahoma"/>
          <w:sz w:val="23"/>
          <w:szCs w:val="23"/>
        </w:rPr>
        <w:t>)</w:t>
      </w:r>
      <w:r w:rsidRPr="00883BCC">
        <w:rPr>
          <w:rFonts w:ascii="Tahoma" w:hAnsi="Tahoma" w:cs="Tahoma"/>
          <w:sz w:val="23"/>
          <w:szCs w:val="23"/>
        </w:rPr>
        <w:t xml:space="preserve"> </w:t>
      </w:r>
      <w:r w:rsidR="00F11998">
        <w:rPr>
          <w:rFonts w:ascii="Tahoma" w:hAnsi="Tahoma" w:cs="Tahoma"/>
          <w:sz w:val="23"/>
          <w:szCs w:val="23"/>
        </w:rPr>
        <w:t>Ambulatory Surgical Center (</w:t>
      </w:r>
      <w:r w:rsidR="00E90942">
        <w:rPr>
          <w:rFonts w:ascii="Tahoma" w:hAnsi="Tahoma" w:cs="Tahoma"/>
          <w:sz w:val="23"/>
          <w:szCs w:val="23"/>
        </w:rPr>
        <w:t>ASC</w:t>
      </w:r>
      <w:r w:rsidR="00F11998">
        <w:rPr>
          <w:rFonts w:ascii="Tahoma" w:hAnsi="Tahoma" w:cs="Tahoma"/>
          <w:sz w:val="23"/>
          <w:szCs w:val="23"/>
        </w:rPr>
        <w:t>)</w:t>
      </w:r>
      <w:r w:rsidRPr="00883BCC">
        <w:rPr>
          <w:rFonts w:ascii="Tahoma" w:hAnsi="Tahoma" w:cs="Tahoma"/>
          <w:sz w:val="23"/>
          <w:szCs w:val="23"/>
        </w:rPr>
        <w:t xml:space="preserve"> Progra</w:t>
      </w:r>
      <w:r w:rsidRPr="00883BCC">
        <w:rPr>
          <w:rFonts w:ascii="Tahoma" w:hAnsi="Tahoma" w:cs="Tahoma"/>
          <w:spacing w:val="-2"/>
          <w:sz w:val="23"/>
          <w:szCs w:val="23"/>
        </w:rPr>
        <w:t>m</w:t>
      </w:r>
      <w:r w:rsidRPr="00883BCC">
        <w:rPr>
          <w:rFonts w:ascii="Tahoma" w:hAnsi="Tahoma" w:cs="Tahoma"/>
          <w:sz w:val="23"/>
          <w:szCs w:val="23"/>
        </w:rPr>
        <w:t>, the facility</w:t>
      </w:r>
      <w:r w:rsidRPr="00883BCC">
        <w:rPr>
          <w:rFonts w:ascii="Tahoma" w:hAnsi="Tahoma" w:cs="Tahoma"/>
          <w:spacing w:val="-1"/>
          <w:sz w:val="23"/>
          <w:szCs w:val="23"/>
        </w:rPr>
        <w:t xml:space="preserve"> </w:t>
      </w:r>
      <w:r w:rsidRPr="00883BCC">
        <w:rPr>
          <w:rFonts w:ascii="Tahoma" w:hAnsi="Tahoma" w:cs="Tahoma"/>
          <w:sz w:val="23"/>
          <w:szCs w:val="23"/>
        </w:rPr>
        <w:t>must</w:t>
      </w:r>
      <w:r w:rsidRPr="00883BCC">
        <w:rPr>
          <w:rFonts w:ascii="Tahoma" w:hAnsi="Tahoma" w:cs="Tahoma"/>
          <w:i/>
          <w:sz w:val="23"/>
          <w:szCs w:val="23"/>
        </w:rPr>
        <w:t xml:space="preserve"> </w:t>
      </w:r>
      <w:r w:rsidRPr="00883BCC">
        <w:rPr>
          <w:rFonts w:ascii="Tahoma" w:hAnsi="Tahoma" w:cs="Tahoma"/>
          <w:sz w:val="23"/>
          <w:szCs w:val="23"/>
        </w:rPr>
        <w:t>satisfy the following requirements:</w:t>
      </w:r>
    </w:p>
    <w:p w14:paraId="10B4E4EC" w14:textId="447041F4" w:rsidR="00022069" w:rsidRPr="0087320C" w:rsidRDefault="00022069" w:rsidP="00271600">
      <w:pPr>
        <w:pStyle w:val="ListBullet"/>
        <w:tabs>
          <w:tab w:val="clear" w:pos="360"/>
        </w:tabs>
      </w:pPr>
      <w:r w:rsidRPr="001541F3">
        <w:t xml:space="preserve">The </w:t>
      </w:r>
      <w:r w:rsidRPr="001541F3">
        <w:rPr>
          <w:spacing w:val="11"/>
        </w:rPr>
        <w:t xml:space="preserve">ASC </w:t>
      </w:r>
      <w:r w:rsidRPr="00DB4448">
        <w:t xml:space="preserve">facility </w:t>
      </w:r>
      <w:r w:rsidRPr="00DB4448">
        <w:rPr>
          <w:spacing w:val="9"/>
        </w:rPr>
        <w:t>must</w:t>
      </w:r>
      <w:r w:rsidRPr="00DB4448">
        <w:rPr>
          <w:i/>
        </w:rPr>
        <w:t xml:space="preserve"> </w:t>
      </w:r>
      <w:r w:rsidRPr="001541F3">
        <w:rPr>
          <w:spacing w:val="11"/>
        </w:rPr>
        <w:t>be</w:t>
      </w:r>
      <w:r w:rsidRPr="001541F3">
        <w:t xml:space="preserve"> currently </w:t>
      </w:r>
      <w:r w:rsidRPr="00DB4448">
        <w:rPr>
          <w:spacing w:val="10"/>
        </w:rPr>
        <w:t>licensed</w:t>
      </w:r>
      <w:r w:rsidRPr="00DB4448">
        <w:t xml:space="preserve"> </w:t>
      </w:r>
      <w:r w:rsidRPr="00DB4448">
        <w:rPr>
          <w:spacing w:val="11"/>
        </w:rPr>
        <w:t>by</w:t>
      </w:r>
      <w:r w:rsidRPr="00DB4448">
        <w:t xml:space="preserve"> </w:t>
      </w:r>
      <w:r w:rsidRPr="00A06D22">
        <w:rPr>
          <w:spacing w:val="11"/>
        </w:rPr>
        <w:t>the</w:t>
      </w:r>
      <w:r w:rsidRPr="00A06D22">
        <w:t xml:space="preserve"> </w:t>
      </w:r>
      <w:r w:rsidRPr="00A06D22">
        <w:rPr>
          <w:spacing w:val="11"/>
        </w:rPr>
        <w:t>Bureau</w:t>
      </w:r>
      <w:r w:rsidRPr="00DB4448">
        <w:t xml:space="preserve"> </w:t>
      </w:r>
      <w:r w:rsidRPr="00DB4448">
        <w:rPr>
          <w:spacing w:val="11"/>
        </w:rPr>
        <w:t>of</w:t>
      </w:r>
      <w:r w:rsidRPr="001541F3">
        <w:t xml:space="preserve"> Hospital</w:t>
      </w:r>
      <w:r w:rsidRPr="001541F3">
        <w:rPr>
          <w:spacing w:val="2"/>
        </w:rPr>
        <w:t xml:space="preserve"> </w:t>
      </w:r>
      <w:r w:rsidRPr="001541F3">
        <w:t>Li</w:t>
      </w:r>
      <w:r w:rsidRPr="001541F3">
        <w:rPr>
          <w:spacing w:val="-1"/>
        </w:rPr>
        <w:t>c</w:t>
      </w:r>
      <w:r w:rsidRPr="001541F3">
        <w:t>ensing</w:t>
      </w:r>
      <w:r w:rsidRPr="001541F3">
        <w:rPr>
          <w:spacing w:val="2"/>
        </w:rPr>
        <w:t xml:space="preserve"> </w:t>
      </w:r>
      <w:r w:rsidRPr="001541F3">
        <w:t>and</w:t>
      </w:r>
      <w:r w:rsidRPr="001541F3">
        <w:rPr>
          <w:spacing w:val="2"/>
        </w:rPr>
        <w:t xml:space="preserve"> </w:t>
      </w:r>
      <w:r w:rsidRPr="001541F3">
        <w:t>Certi</w:t>
      </w:r>
      <w:r w:rsidRPr="001541F3">
        <w:rPr>
          <w:spacing w:val="-1"/>
        </w:rPr>
        <w:t>f</w:t>
      </w:r>
      <w:r w:rsidRPr="001541F3">
        <w:t>ic</w:t>
      </w:r>
      <w:r w:rsidRPr="001541F3">
        <w:rPr>
          <w:spacing w:val="-1"/>
        </w:rPr>
        <w:t>a</w:t>
      </w:r>
      <w:r w:rsidRPr="001541F3">
        <w:t>tio</w:t>
      </w:r>
      <w:r w:rsidRPr="001541F3">
        <w:rPr>
          <w:spacing w:val="-1"/>
        </w:rPr>
        <w:t>n</w:t>
      </w:r>
      <w:r w:rsidRPr="001541F3">
        <w:t>,</w:t>
      </w:r>
      <w:r w:rsidRPr="001541F3">
        <w:rPr>
          <w:spacing w:val="2"/>
        </w:rPr>
        <w:t xml:space="preserve"> </w:t>
      </w:r>
      <w:r w:rsidRPr="001541F3">
        <w:t>Missouri Depart</w:t>
      </w:r>
      <w:r w:rsidRPr="001541F3">
        <w:rPr>
          <w:spacing w:val="-2"/>
        </w:rPr>
        <w:t>m</w:t>
      </w:r>
      <w:r w:rsidRPr="001541F3">
        <w:t>ent</w:t>
      </w:r>
      <w:r w:rsidRPr="001541F3">
        <w:rPr>
          <w:spacing w:val="2"/>
        </w:rPr>
        <w:t xml:space="preserve"> </w:t>
      </w:r>
      <w:r w:rsidRPr="001541F3">
        <w:t>of</w:t>
      </w:r>
      <w:r w:rsidRPr="001541F3">
        <w:rPr>
          <w:spacing w:val="2"/>
        </w:rPr>
        <w:t xml:space="preserve"> </w:t>
      </w:r>
      <w:r w:rsidRPr="001541F3">
        <w:t>Health</w:t>
      </w:r>
      <w:r w:rsidRPr="001541F3">
        <w:rPr>
          <w:spacing w:val="2"/>
        </w:rPr>
        <w:t xml:space="preserve"> </w:t>
      </w:r>
      <w:r w:rsidRPr="001541F3">
        <w:t>and</w:t>
      </w:r>
      <w:r w:rsidRPr="001541F3">
        <w:rPr>
          <w:spacing w:val="2"/>
        </w:rPr>
        <w:t xml:space="preserve"> </w:t>
      </w:r>
      <w:r w:rsidRPr="001541F3">
        <w:t>Senior</w:t>
      </w:r>
      <w:r w:rsidRPr="001541F3">
        <w:rPr>
          <w:spacing w:val="2"/>
        </w:rPr>
        <w:t xml:space="preserve"> </w:t>
      </w:r>
      <w:r w:rsidRPr="001541F3">
        <w:t>Services (DHSS). Suspension</w:t>
      </w:r>
      <w:r w:rsidRPr="001541F3">
        <w:rPr>
          <w:spacing w:val="1"/>
        </w:rPr>
        <w:t xml:space="preserve"> </w:t>
      </w:r>
      <w:r w:rsidRPr="001541F3">
        <w:t>or</w:t>
      </w:r>
      <w:r w:rsidRPr="001541F3">
        <w:rPr>
          <w:spacing w:val="1"/>
        </w:rPr>
        <w:t xml:space="preserve"> </w:t>
      </w:r>
      <w:r w:rsidRPr="001541F3">
        <w:t>ter</w:t>
      </w:r>
      <w:r w:rsidRPr="001541F3">
        <w:rPr>
          <w:spacing w:val="-2"/>
        </w:rPr>
        <w:t>m</w:t>
      </w:r>
      <w:r w:rsidRPr="001541F3">
        <w:t>ination</w:t>
      </w:r>
      <w:r w:rsidRPr="001541F3">
        <w:rPr>
          <w:spacing w:val="1"/>
        </w:rPr>
        <w:t xml:space="preserve"> </w:t>
      </w:r>
      <w:r w:rsidRPr="001541F3">
        <w:t>of</w:t>
      </w:r>
      <w:r w:rsidRPr="001541F3">
        <w:rPr>
          <w:spacing w:val="1"/>
        </w:rPr>
        <w:t xml:space="preserve"> </w:t>
      </w:r>
      <w:r w:rsidRPr="001541F3">
        <w:t>licensure</w:t>
      </w:r>
      <w:r w:rsidRPr="001541F3">
        <w:rPr>
          <w:spacing w:val="1"/>
        </w:rPr>
        <w:t xml:space="preserve"> </w:t>
      </w:r>
      <w:r w:rsidRPr="001541F3">
        <w:t>by</w:t>
      </w:r>
      <w:r w:rsidRPr="001541F3">
        <w:rPr>
          <w:spacing w:val="1"/>
        </w:rPr>
        <w:t xml:space="preserve"> </w:t>
      </w:r>
      <w:r w:rsidRPr="001541F3">
        <w:t>DHSS requires comparable action be taken by MHD</w:t>
      </w:r>
      <w:r w:rsidR="00414AB6">
        <w:t>.</w:t>
      </w:r>
    </w:p>
    <w:p w14:paraId="06BEE19E" w14:textId="70A0A797" w:rsidR="00022069" w:rsidRPr="0087320C" w:rsidRDefault="00F11998" w:rsidP="00271600">
      <w:pPr>
        <w:pStyle w:val="ListBullet"/>
        <w:tabs>
          <w:tab w:val="clear" w:pos="360"/>
        </w:tabs>
        <w:contextualSpacing w:val="0"/>
      </w:pPr>
      <w:r>
        <w:t>M</w:t>
      </w:r>
      <w:r w:rsidR="00022069" w:rsidRPr="001541F3">
        <w:t>us</w:t>
      </w:r>
      <w:r w:rsidR="00022069" w:rsidRPr="001541F3">
        <w:rPr>
          <w:spacing w:val="20"/>
        </w:rPr>
        <w:t xml:space="preserve">t </w:t>
      </w:r>
      <w:r w:rsidR="00022069" w:rsidRPr="001541F3">
        <w:rPr>
          <w:spacing w:val="-2"/>
        </w:rPr>
        <w:t>m</w:t>
      </w:r>
      <w:r w:rsidR="00022069" w:rsidRPr="001541F3">
        <w:t>aintain</w:t>
      </w:r>
      <w:r w:rsidR="00022069" w:rsidRPr="001541F3">
        <w:rPr>
          <w:spacing w:val="20"/>
        </w:rPr>
        <w:t xml:space="preserve"> </w:t>
      </w:r>
      <w:r w:rsidR="00022069" w:rsidRPr="001541F3">
        <w:t>an</w:t>
      </w:r>
      <w:r w:rsidR="00022069" w:rsidRPr="001541F3">
        <w:rPr>
          <w:spacing w:val="20"/>
        </w:rPr>
        <w:t xml:space="preserve"> </w:t>
      </w:r>
      <w:r w:rsidR="00022069" w:rsidRPr="001541F3">
        <w:t>organized</w:t>
      </w:r>
      <w:r w:rsidR="00022069" w:rsidRPr="001541F3">
        <w:rPr>
          <w:spacing w:val="20"/>
        </w:rPr>
        <w:t xml:space="preserve"> </w:t>
      </w:r>
      <w:r w:rsidR="00022069" w:rsidRPr="001541F3">
        <w:rPr>
          <w:spacing w:val="-2"/>
        </w:rPr>
        <w:t>m</w:t>
      </w:r>
      <w:r w:rsidR="00022069" w:rsidRPr="001541F3">
        <w:t>edical</w:t>
      </w:r>
      <w:r w:rsidR="00022069" w:rsidRPr="001541F3">
        <w:rPr>
          <w:spacing w:val="20"/>
        </w:rPr>
        <w:t xml:space="preserve"> </w:t>
      </w:r>
      <w:r w:rsidR="00022069" w:rsidRPr="001541F3">
        <w:t>care</w:t>
      </w:r>
      <w:r w:rsidR="00022069" w:rsidRPr="001541F3">
        <w:rPr>
          <w:spacing w:val="18"/>
        </w:rPr>
        <w:t xml:space="preserve"> </w:t>
      </w:r>
      <w:r w:rsidR="00022069" w:rsidRPr="001541F3">
        <w:t>staff</w:t>
      </w:r>
      <w:r w:rsidR="00022069" w:rsidRPr="001541F3">
        <w:rPr>
          <w:spacing w:val="20"/>
        </w:rPr>
        <w:t xml:space="preserve"> </w:t>
      </w:r>
      <w:r w:rsidR="00022069" w:rsidRPr="001541F3">
        <w:t>of</w:t>
      </w:r>
      <w:r w:rsidR="00022069" w:rsidRPr="001541F3">
        <w:rPr>
          <w:spacing w:val="20"/>
        </w:rPr>
        <w:t xml:space="preserve"> </w:t>
      </w:r>
      <w:r w:rsidR="00022069" w:rsidRPr="001541F3">
        <w:t>physicians</w:t>
      </w:r>
      <w:r w:rsidR="00022069" w:rsidRPr="001541F3">
        <w:rPr>
          <w:spacing w:val="20"/>
        </w:rPr>
        <w:t xml:space="preserve"> </w:t>
      </w:r>
      <w:r w:rsidR="00022069" w:rsidRPr="001541F3">
        <w:t>and</w:t>
      </w:r>
      <w:r w:rsidR="00022069" w:rsidRPr="001541F3">
        <w:rPr>
          <w:spacing w:val="20"/>
        </w:rPr>
        <w:t xml:space="preserve"> </w:t>
      </w:r>
      <w:r w:rsidR="00022069" w:rsidRPr="001541F3">
        <w:rPr>
          <w:spacing w:val="-2"/>
        </w:rPr>
        <w:t>m</w:t>
      </w:r>
      <w:r w:rsidR="00022069" w:rsidRPr="001541F3">
        <w:t>ay</w:t>
      </w:r>
      <w:r w:rsidR="00022069" w:rsidRPr="001541F3">
        <w:rPr>
          <w:spacing w:val="20"/>
        </w:rPr>
        <w:t xml:space="preserve"> </w:t>
      </w:r>
      <w:r w:rsidR="00022069" w:rsidRPr="001541F3">
        <w:t>include dentists</w:t>
      </w:r>
      <w:r w:rsidR="00022069" w:rsidRPr="001541F3">
        <w:rPr>
          <w:spacing w:val="23"/>
        </w:rPr>
        <w:t xml:space="preserve"> </w:t>
      </w:r>
      <w:r w:rsidR="00022069" w:rsidRPr="001541F3">
        <w:t>and</w:t>
      </w:r>
      <w:r w:rsidR="00022069" w:rsidRPr="001541F3">
        <w:rPr>
          <w:spacing w:val="23"/>
        </w:rPr>
        <w:t xml:space="preserve"> </w:t>
      </w:r>
      <w:r w:rsidR="00416915" w:rsidRPr="001541F3">
        <w:t>podiatrists and</w:t>
      </w:r>
      <w:r w:rsidR="00022069" w:rsidRPr="001541F3">
        <w:t xml:space="preserve"> must</w:t>
      </w:r>
      <w:r w:rsidR="00022069" w:rsidRPr="001541F3">
        <w:rPr>
          <w:i/>
          <w:spacing w:val="24"/>
        </w:rPr>
        <w:t xml:space="preserve"> </w:t>
      </w:r>
      <w:r w:rsidR="00022069" w:rsidRPr="001541F3">
        <w:t>provide</w:t>
      </w:r>
      <w:r w:rsidR="00022069" w:rsidRPr="001541F3">
        <w:rPr>
          <w:spacing w:val="23"/>
        </w:rPr>
        <w:t xml:space="preserve"> </w:t>
      </w:r>
      <w:r w:rsidR="00022069" w:rsidRPr="001541F3">
        <w:t>for</w:t>
      </w:r>
      <w:r w:rsidR="00022069" w:rsidRPr="001541F3">
        <w:rPr>
          <w:spacing w:val="23"/>
        </w:rPr>
        <w:t xml:space="preserve"> </w:t>
      </w:r>
      <w:r w:rsidR="00022069" w:rsidRPr="001541F3">
        <w:t>continuous</w:t>
      </w:r>
      <w:r w:rsidR="00022069" w:rsidRPr="001541F3">
        <w:rPr>
          <w:spacing w:val="23"/>
        </w:rPr>
        <w:t xml:space="preserve"> </w:t>
      </w:r>
      <w:r w:rsidR="00022069" w:rsidRPr="001541F3">
        <w:t>care</w:t>
      </w:r>
      <w:r w:rsidR="00022069" w:rsidRPr="001541F3">
        <w:rPr>
          <w:spacing w:val="23"/>
        </w:rPr>
        <w:t xml:space="preserve"> </w:t>
      </w:r>
      <w:r w:rsidR="00022069" w:rsidRPr="001541F3">
        <w:t>and</w:t>
      </w:r>
      <w:r w:rsidR="00022069" w:rsidRPr="001541F3">
        <w:rPr>
          <w:spacing w:val="23"/>
        </w:rPr>
        <w:t xml:space="preserve"> </w:t>
      </w:r>
      <w:r w:rsidR="00022069" w:rsidRPr="001541F3">
        <w:t>availability</w:t>
      </w:r>
      <w:r w:rsidR="00022069" w:rsidRPr="001541F3">
        <w:rPr>
          <w:spacing w:val="23"/>
        </w:rPr>
        <w:t xml:space="preserve"> </w:t>
      </w:r>
      <w:r w:rsidR="00022069" w:rsidRPr="001541F3">
        <w:t>of</w:t>
      </w:r>
      <w:r w:rsidR="00022069" w:rsidRPr="001541F3">
        <w:rPr>
          <w:spacing w:val="23"/>
        </w:rPr>
        <w:t xml:space="preserve"> </w:t>
      </w:r>
      <w:r w:rsidR="00022069" w:rsidRPr="001541F3">
        <w:t>attendance by</w:t>
      </w:r>
      <w:r w:rsidR="00022069" w:rsidRPr="001541F3">
        <w:rPr>
          <w:spacing w:val="6"/>
        </w:rPr>
        <w:t xml:space="preserve"> </w:t>
      </w:r>
      <w:r w:rsidR="00022069" w:rsidRPr="001541F3">
        <w:t>cur</w:t>
      </w:r>
      <w:r w:rsidR="00022069" w:rsidRPr="001541F3">
        <w:rPr>
          <w:spacing w:val="-1"/>
        </w:rPr>
        <w:t>r</w:t>
      </w:r>
      <w:r w:rsidR="00022069" w:rsidRPr="001541F3">
        <w:t>ently</w:t>
      </w:r>
      <w:r w:rsidR="00022069" w:rsidRPr="001541F3">
        <w:rPr>
          <w:spacing w:val="4"/>
        </w:rPr>
        <w:t xml:space="preserve"> </w:t>
      </w:r>
      <w:r w:rsidR="00022069" w:rsidRPr="001541F3">
        <w:t>li</w:t>
      </w:r>
      <w:r w:rsidR="00022069" w:rsidRPr="001541F3">
        <w:rPr>
          <w:spacing w:val="-1"/>
        </w:rPr>
        <w:t>c</w:t>
      </w:r>
      <w:r w:rsidR="00022069" w:rsidRPr="001541F3">
        <w:t>ensed</w:t>
      </w:r>
      <w:r w:rsidR="00022069" w:rsidRPr="001541F3">
        <w:rPr>
          <w:spacing w:val="6"/>
        </w:rPr>
        <w:t xml:space="preserve"> </w:t>
      </w:r>
      <w:r w:rsidR="00022069" w:rsidRPr="001541F3">
        <w:t>p</w:t>
      </w:r>
      <w:r w:rsidR="00022069" w:rsidRPr="001541F3">
        <w:rPr>
          <w:spacing w:val="-1"/>
        </w:rPr>
        <w:t>h</w:t>
      </w:r>
      <w:r w:rsidR="00022069" w:rsidRPr="001541F3">
        <w:t>ysician</w:t>
      </w:r>
      <w:r w:rsidR="00022069" w:rsidRPr="001541F3">
        <w:rPr>
          <w:spacing w:val="6"/>
        </w:rPr>
        <w:t xml:space="preserve"> </w:t>
      </w:r>
      <w:r w:rsidR="00022069" w:rsidRPr="001541F3">
        <w:t>p</w:t>
      </w:r>
      <w:r w:rsidR="00022069" w:rsidRPr="001541F3">
        <w:rPr>
          <w:spacing w:val="-1"/>
        </w:rPr>
        <w:t>r</w:t>
      </w:r>
      <w:r w:rsidR="00022069" w:rsidRPr="001541F3">
        <w:t>actitio</w:t>
      </w:r>
      <w:r w:rsidR="00022069" w:rsidRPr="001541F3">
        <w:rPr>
          <w:spacing w:val="-1"/>
        </w:rPr>
        <w:t>n</w:t>
      </w:r>
      <w:r w:rsidR="00022069" w:rsidRPr="001541F3">
        <w:t>ers</w:t>
      </w:r>
      <w:r w:rsidR="00022069" w:rsidRPr="001541F3">
        <w:rPr>
          <w:spacing w:val="6"/>
        </w:rPr>
        <w:t xml:space="preserve"> </w:t>
      </w:r>
      <w:r w:rsidR="00022069" w:rsidRPr="001541F3">
        <w:t>and</w:t>
      </w:r>
      <w:r w:rsidR="00022069" w:rsidRPr="001541F3">
        <w:rPr>
          <w:spacing w:val="6"/>
        </w:rPr>
        <w:t xml:space="preserve"> </w:t>
      </w:r>
      <w:r w:rsidR="00022069" w:rsidRPr="001541F3">
        <w:t>regi</w:t>
      </w:r>
      <w:r w:rsidR="00022069" w:rsidRPr="001541F3">
        <w:rPr>
          <w:spacing w:val="-1"/>
        </w:rPr>
        <w:t>s</w:t>
      </w:r>
      <w:r w:rsidR="00022069" w:rsidRPr="001541F3">
        <w:t>te</w:t>
      </w:r>
      <w:r w:rsidR="00022069" w:rsidRPr="001541F3">
        <w:rPr>
          <w:spacing w:val="-1"/>
        </w:rPr>
        <w:t>r</w:t>
      </w:r>
      <w:r w:rsidR="00022069" w:rsidRPr="001541F3">
        <w:t>ed</w:t>
      </w:r>
      <w:r w:rsidR="00022069" w:rsidRPr="001541F3">
        <w:rPr>
          <w:spacing w:val="6"/>
        </w:rPr>
        <w:t xml:space="preserve"> </w:t>
      </w:r>
      <w:r w:rsidR="00022069" w:rsidRPr="001541F3">
        <w:t>p</w:t>
      </w:r>
      <w:r w:rsidR="00022069" w:rsidRPr="001541F3">
        <w:rPr>
          <w:spacing w:val="-1"/>
        </w:rPr>
        <w:t>r</w:t>
      </w:r>
      <w:r w:rsidR="00022069" w:rsidRPr="001541F3">
        <w:t>o</w:t>
      </w:r>
      <w:r w:rsidR="00022069" w:rsidRPr="001541F3">
        <w:rPr>
          <w:spacing w:val="-1"/>
        </w:rPr>
        <w:t>f</w:t>
      </w:r>
      <w:r w:rsidR="00022069" w:rsidRPr="001541F3">
        <w:t>essional</w:t>
      </w:r>
      <w:r w:rsidR="00022069" w:rsidRPr="001541F3">
        <w:rPr>
          <w:spacing w:val="6"/>
        </w:rPr>
        <w:t xml:space="preserve"> </w:t>
      </w:r>
      <w:r w:rsidR="00022069" w:rsidRPr="001541F3">
        <w:rPr>
          <w:spacing w:val="-1"/>
        </w:rPr>
        <w:t>n</w:t>
      </w:r>
      <w:r w:rsidR="00022069" w:rsidRPr="001541F3">
        <w:t>urses</w:t>
      </w:r>
      <w:r w:rsidR="00022069" w:rsidRPr="001541F3">
        <w:rPr>
          <w:spacing w:val="6"/>
        </w:rPr>
        <w:t xml:space="preserve"> </w:t>
      </w:r>
      <w:r w:rsidR="00022069" w:rsidRPr="001541F3">
        <w:t>d</w:t>
      </w:r>
      <w:r w:rsidR="00022069" w:rsidRPr="001541F3">
        <w:rPr>
          <w:spacing w:val="-1"/>
        </w:rPr>
        <w:t>u</w:t>
      </w:r>
      <w:r w:rsidR="00022069" w:rsidRPr="001541F3">
        <w:t>ring</w:t>
      </w:r>
      <w:r w:rsidR="00022069" w:rsidRPr="001541F3">
        <w:rPr>
          <w:spacing w:val="4"/>
        </w:rPr>
        <w:t xml:space="preserve"> </w:t>
      </w:r>
      <w:r w:rsidR="00022069" w:rsidRPr="001541F3">
        <w:t>su</w:t>
      </w:r>
      <w:r w:rsidR="00022069" w:rsidRPr="001541F3">
        <w:rPr>
          <w:spacing w:val="-1"/>
        </w:rPr>
        <w:t>c</w:t>
      </w:r>
      <w:r w:rsidR="00022069" w:rsidRPr="001541F3">
        <w:t xml:space="preserve">h </w:t>
      </w:r>
      <w:r w:rsidR="00022069" w:rsidRPr="001541F3">
        <w:rPr>
          <w:spacing w:val="3"/>
        </w:rPr>
        <w:t>ti</w:t>
      </w:r>
      <w:r w:rsidR="00022069" w:rsidRPr="001541F3">
        <w:rPr>
          <w:spacing w:val="1"/>
        </w:rPr>
        <w:t>m</w:t>
      </w:r>
      <w:r w:rsidR="00022069" w:rsidRPr="001541F3">
        <w:t>e</w:t>
      </w:r>
      <w:r w:rsidR="00022069" w:rsidRPr="001541F3">
        <w:rPr>
          <w:spacing w:val="1"/>
        </w:rPr>
        <w:t xml:space="preserve"> </w:t>
      </w:r>
      <w:r w:rsidR="00022069" w:rsidRPr="001541F3">
        <w:rPr>
          <w:spacing w:val="3"/>
        </w:rPr>
        <w:t>a</w:t>
      </w:r>
      <w:r w:rsidR="00022069" w:rsidRPr="001541F3">
        <w:t>s</w:t>
      </w:r>
      <w:r w:rsidR="00022069" w:rsidRPr="001541F3">
        <w:rPr>
          <w:spacing w:val="1"/>
        </w:rPr>
        <w:t xml:space="preserve"> </w:t>
      </w:r>
      <w:r w:rsidR="00022069" w:rsidRPr="001541F3">
        <w:rPr>
          <w:spacing w:val="3"/>
        </w:rPr>
        <w:t>pati</w:t>
      </w:r>
      <w:r w:rsidR="00022069" w:rsidRPr="001541F3">
        <w:rPr>
          <w:spacing w:val="2"/>
        </w:rPr>
        <w:t>e</w:t>
      </w:r>
      <w:r w:rsidR="00022069" w:rsidRPr="001541F3">
        <w:rPr>
          <w:spacing w:val="3"/>
        </w:rPr>
        <w:t>nt</w:t>
      </w:r>
      <w:r w:rsidR="00022069" w:rsidRPr="001541F3">
        <w:t>s</w:t>
      </w:r>
      <w:r w:rsidR="00022069" w:rsidRPr="001541F3">
        <w:rPr>
          <w:spacing w:val="1"/>
        </w:rPr>
        <w:t xml:space="preserve"> </w:t>
      </w:r>
      <w:r w:rsidR="00022069" w:rsidRPr="001541F3">
        <w:rPr>
          <w:spacing w:val="3"/>
        </w:rPr>
        <w:t>ar</w:t>
      </w:r>
      <w:r w:rsidR="00022069" w:rsidRPr="001541F3">
        <w:t>e</w:t>
      </w:r>
      <w:r w:rsidR="00022069" w:rsidRPr="001541F3">
        <w:rPr>
          <w:spacing w:val="1"/>
        </w:rPr>
        <w:t xml:space="preserve"> </w:t>
      </w:r>
      <w:r w:rsidR="00022069" w:rsidRPr="001541F3">
        <w:rPr>
          <w:spacing w:val="3"/>
        </w:rPr>
        <w:t>i</w:t>
      </w:r>
      <w:r w:rsidR="00022069" w:rsidRPr="001541F3">
        <w:t>n</w:t>
      </w:r>
      <w:r w:rsidR="00022069" w:rsidRPr="001541F3">
        <w:rPr>
          <w:spacing w:val="1"/>
        </w:rPr>
        <w:t xml:space="preserve"> </w:t>
      </w:r>
      <w:r w:rsidR="00022069" w:rsidRPr="001541F3">
        <w:rPr>
          <w:spacing w:val="3"/>
        </w:rPr>
        <w:t>t</w:t>
      </w:r>
      <w:r w:rsidR="00022069" w:rsidRPr="001541F3">
        <w:rPr>
          <w:spacing w:val="1"/>
        </w:rPr>
        <w:t>h</w:t>
      </w:r>
      <w:r w:rsidR="00022069" w:rsidRPr="001541F3">
        <w:t>e</w:t>
      </w:r>
      <w:r w:rsidR="00022069" w:rsidRPr="001541F3">
        <w:rPr>
          <w:spacing w:val="1"/>
        </w:rPr>
        <w:t xml:space="preserve"> </w:t>
      </w:r>
      <w:r w:rsidR="00022069" w:rsidRPr="001541F3">
        <w:rPr>
          <w:spacing w:val="2"/>
        </w:rPr>
        <w:t>f</w:t>
      </w:r>
      <w:r w:rsidR="005E00D3">
        <w:rPr>
          <w:spacing w:val="3"/>
        </w:rPr>
        <w:t>acility</w:t>
      </w:r>
      <w:r w:rsidR="00414AB6">
        <w:rPr>
          <w:spacing w:val="3"/>
        </w:rPr>
        <w:t>.</w:t>
      </w:r>
    </w:p>
    <w:p w14:paraId="63E2207F" w14:textId="77777777" w:rsidR="00022069" w:rsidRDefault="00022069" w:rsidP="00436454">
      <w:pPr>
        <w:pStyle w:val="ListBullet"/>
        <w:tabs>
          <w:tab w:val="clear" w:pos="360"/>
        </w:tabs>
        <w:contextualSpacing w:val="0"/>
      </w:pPr>
      <w:r w:rsidRPr="001541F3">
        <w:t>There</w:t>
      </w:r>
      <w:r w:rsidRPr="001541F3">
        <w:rPr>
          <w:spacing w:val="6"/>
        </w:rPr>
        <w:t xml:space="preserve"> </w:t>
      </w:r>
      <w:r w:rsidRPr="001541F3">
        <w:t>must</w:t>
      </w:r>
      <w:r w:rsidRPr="001541F3">
        <w:rPr>
          <w:i/>
          <w:spacing w:val="7"/>
        </w:rPr>
        <w:t xml:space="preserve"> </w:t>
      </w:r>
      <w:r w:rsidRPr="001541F3">
        <w:t>be</w:t>
      </w:r>
      <w:r w:rsidRPr="001541F3">
        <w:rPr>
          <w:spacing w:val="6"/>
        </w:rPr>
        <w:t xml:space="preserve"> </w:t>
      </w:r>
      <w:r w:rsidRPr="001541F3">
        <w:t>a</w:t>
      </w:r>
      <w:r w:rsidRPr="001541F3">
        <w:rPr>
          <w:spacing w:val="6"/>
        </w:rPr>
        <w:t xml:space="preserve"> </w:t>
      </w:r>
      <w:r w:rsidRPr="001541F3">
        <w:t>fo</w:t>
      </w:r>
      <w:r w:rsidRPr="001541F3">
        <w:rPr>
          <w:spacing w:val="2"/>
        </w:rPr>
        <w:t>r</w:t>
      </w:r>
      <w:r w:rsidRPr="001541F3">
        <w:rPr>
          <w:spacing w:val="-2"/>
        </w:rPr>
        <w:t>m</w:t>
      </w:r>
      <w:r w:rsidRPr="001541F3">
        <w:t>al</w:t>
      </w:r>
      <w:r w:rsidRPr="001541F3">
        <w:rPr>
          <w:spacing w:val="6"/>
        </w:rPr>
        <w:t xml:space="preserve"> </w:t>
      </w:r>
      <w:r w:rsidRPr="001541F3">
        <w:t>arran</w:t>
      </w:r>
      <w:r w:rsidRPr="001541F3">
        <w:rPr>
          <w:spacing w:val="-1"/>
        </w:rPr>
        <w:t>g</w:t>
      </w:r>
      <w:r w:rsidRPr="001541F3">
        <w:t>e</w:t>
      </w:r>
      <w:r w:rsidRPr="001541F3">
        <w:rPr>
          <w:spacing w:val="-2"/>
        </w:rPr>
        <w:t>m</w:t>
      </w:r>
      <w:r w:rsidRPr="001541F3">
        <w:t>ent</w:t>
      </w:r>
      <w:r w:rsidRPr="001541F3">
        <w:rPr>
          <w:spacing w:val="6"/>
        </w:rPr>
        <w:t xml:space="preserve"> </w:t>
      </w:r>
      <w:r w:rsidRPr="001541F3">
        <w:t>with</w:t>
      </w:r>
      <w:r w:rsidRPr="001541F3">
        <w:rPr>
          <w:spacing w:val="6"/>
        </w:rPr>
        <w:t xml:space="preserve"> </w:t>
      </w:r>
      <w:r w:rsidRPr="001541F3">
        <w:t>a</w:t>
      </w:r>
      <w:r w:rsidRPr="001541F3">
        <w:rPr>
          <w:spacing w:val="6"/>
        </w:rPr>
        <w:t xml:space="preserve"> </w:t>
      </w:r>
      <w:r w:rsidRPr="001541F3">
        <w:t>lice</w:t>
      </w:r>
      <w:r w:rsidRPr="001541F3">
        <w:rPr>
          <w:spacing w:val="-1"/>
        </w:rPr>
        <w:t>n</w:t>
      </w:r>
      <w:r w:rsidRPr="001541F3">
        <w:t>s</w:t>
      </w:r>
      <w:r w:rsidRPr="001541F3">
        <w:rPr>
          <w:spacing w:val="-1"/>
        </w:rPr>
        <w:t>e</w:t>
      </w:r>
      <w:r w:rsidRPr="001541F3">
        <w:t>d</w:t>
      </w:r>
      <w:r w:rsidRPr="001541F3">
        <w:rPr>
          <w:spacing w:val="6"/>
        </w:rPr>
        <w:t xml:space="preserve"> </w:t>
      </w:r>
      <w:r w:rsidRPr="001541F3">
        <w:t>General</w:t>
      </w:r>
      <w:r w:rsidRPr="001541F3">
        <w:rPr>
          <w:spacing w:val="6"/>
        </w:rPr>
        <w:t xml:space="preserve"> </w:t>
      </w:r>
      <w:r w:rsidRPr="001541F3">
        <w:t>Medic</w:t>
      </w:r>
      <w:r w:rsidRPr="001541F3">
        <w:rPr>
          <w:spacing w:val="-1"/>
        </w:rPr>
        <w:t>a</w:t>
      </w:r>
      <w:r w:rsidRPr="001541F3">
        <w:t>l</w:t>
      </w:r>
      <w:r w:rsidRPr="001541F3">
        <w:rPr>
          <w:spacing w:val="6"/>
        </w:rPr>
        <w:t xml:space="preserve"> </w:t>
      </w:r>
      <w:r w:rsidRPr="001541F3">
        <w:t>and</w:t>
      </w:r>
      <w:r w:rsidRPr="001541F3">
        <w:rPr>
          <w:spacing w:val="5"/>
        </w:rPr>
        <w:t xml:space="preserve"> </w:t>
      </w:r>
      <w:r w:rsidRPr="001541F3">
        <w:t>Surgical</w:t>
      </w:r>
      <w:r w:rsidRPr="001541F3">
        <w:rPr>
          <w:spacing w:val="6"/>
        </w:rPr>
        <w:t xml:space="preserve"> </w:t>
      </w:r>
      <w:r w:rsidRPr="001541F3">
        <w:t>h</w:t>
      </w:r>
      <w:r w:rsidRPr="001541F3">
        <w:rPr>
          <w:spacing w:val="-1"/>
        </w:rPr>
        <w:t>o</w:t>
      </w:r>
      <w:r w:rsidRPr="001541F3">
        <w:t>spit</w:t>
      </w:r>
      <w:r w:rsidRPr="001541F3">
        <w:rPr>
          <w:spacing w:val="-1"/>
        </w:rPr>
        <w:t>a</w:t>
      </w:r>
      <w:r w:rsidRPr="001541F3">
        <w:t xml:space="preserve">l within </w:t>
      </w:r>
      <w:r w:rsidRPr="001541F3">
        <w:rPr>
          <w:spacing w:val="-1"/>
        </w:rPr>
        <w:t>r</w:t>
      </w:r>
      <w:r w:rsidRPr="001541F3">
        <w:t>eas</w:t>
      </w:r>
      <w:r w:rsidRPr="001541F3">
        <w:rPr>
          <w:spacing w:val="-1"/>
        </w:rPr>
        <w:t>o</w:t>
      </w:r>
      <w:r w:rsidRPr="001541F3">
        <w:t>nable pro</w:t>
      </w:r>
      <w:r w:rsidRPr="001541F3">
        <w:rPr>
          <w:spacing w:val="-1"/>
        </w:rPr>
        <w:t>x</w:t>
      </w:r>
      <w:r w:rsidRPr="001541F3">
        <w:t>i</w:t>
      </w:r>
      <w:r w:rsidRPr="001541F3">
        <w:rPr>
          <w:spacing w:val="-2"/>
        </w:rPr>
        <w:t>m</w:t>
      </w:r>
      <w:r w:rsidRPr="001541F3">
        <w:t xml:space="preserve">ity to provide </w:t>
      </w:r>
      <w:r w:rsidRPr="001541F3">
        <w:rPr>
          <w:spacing w:val="-1"/>
        </w:rPr>
        <w:t>f</w:t>
      </w:r>
      <w:r w:rsidRPr="001541F3">
        <w:t>or e</w:t>
      </w:r>
      <w:r w:rsidRPr="001541F3">
        <w:rPr>
          <w:spacing w:val="-2"/>
        </w:rPr>
        <w:t>m</w:t>
      </w:r>
      <w:r w:rsidRPr="001541F3">
        <w:t>ergency transfer of pat</w:t>
      </w:r>
      <w:r w:rsidRPr="001541F3">
        <w:rPr>
          <w:spacing w:val="-1"/>
        </w:rPr>
        <w:t>i</w:t>
      </w:r>
      <w:r w:rsidRPr="001541F3">
        <w:t xml:space="preserve">ents or overnight </w:t>
      </w:r>
      <w:r w:rsidR="005E00D3">
        <w:t>care in cases where so required</w:t>
      </w:r>
      <w:r w:rsidR="00414AB6">
        <w:t>.</w:t>
      </w:r>
    </w:p>
    <w:p w14:paraId="75058784" w14:textId="77777777" w:rsidR="00022069" w:rsidRPr="0087320C" w:rsidRDefault="00022069" w:rsidP="00CD74A0">
      <w:pPr>
        <w:spacing w:before="160" w:after="0" w:line="320" w:lineRule="atLeast"/>
        <w:jc w:val="both"/>
        <w:rPr>
          <w:rFonts w:ascii="Tahoma" w:eastAsia="Times New Roman" w:hAnsi="Tahoma" w:cs="Tahoma"/>
          <w:spacing w:val="22"/>
          <w:sz w:val="23"/>
          <w:szCs w:val="23"/>
        </w:rPr>
      </w:pPr>
      <w:r w:rsidRPr="0087320C">
        <w:rPr>
          <w:rFonts w:ascii="Tahoma" w:eastAsia="Times New Roman" w:hAnsi="Tahoma" w:cs="Tahoma"/>
          <w:sz w:val="23"/>
          <w:szCs w:val="23"/>
        </w:rPr>
        <w:t>The</w:t>
      </w:r>
      <w:r w:rsidRPr="0087320C">
        <w:rPr>
          <w:rFonts w:ascii="Tahoma" w:eastAsia="Times New Roman" w:hAnsi="Tahoma" w:cs="Tahoma"/>
          <w:spacing w:val="7"/>
          <w:sz w:val="23"/>
          <w:szCs w:val="23"/>
        </w:rPr>
        <w:t xml:space="preserve"> </w:t>
      </w:r>
      <w:r w:rsidRPr="0087320C">
        <w:rPr>
          <w:rFonts w:ascii="Tahoma" w:eastAsia="Times New Roman" w:hAnsi="Tahoma" w:cs="Tahoma"/>
          <w:sz w:val="23"/>
          <w:szCs w:val="23"/>
        </w:rPr>
        <w:t>charges</w:t>
      </w:r>
      <w:r w:rsidRPr="0087320C">
        <w:rPr>
          <w:rFonts w:ascii="Tahoma" w:eastAsia="Times New Roman" w:hAnsi="Tahoma" w:cs="Tahoma"/>
          <w:spacing w:val="7"/>
          <w:sz w:val="23"/>
          <w:szCs w:val="23"/>
        </w:rPr>
        <w:t xml:space="preserve"> </w:t>
      </w:r>
      <w:r w:rsidRPr="0087320C">
        <w:rPr>
          <w:rFonts w:ascii="Tahoma" w:eastAsia="Times New Roman" w:hAnsi="Tahoma" w:cs="Tahoma"/>
          <w:sz w:val="23"/>
          <w:szCs w:val="23"/>
        </w:rPr>
        <w:t>for</w:t>
      </w:r>
      <w:r w:rsidRPr="0087320C">
        <w:rPr>
          <w:rFonts w:ascii="Tahoma" w:eastAsia="Times New Roman" w:hAnsi="Tahoma" w:cs="Tahoma"/>
          <w:spacing w:val="7"/>
          <w:sz w:val="23"/>
          <w:szCs w:val="23"/>
        </w:rPr>
        <w:t xml:space="preserve"> </w:t>
      </w:r>
      <w:r w:rsidRPr="0087320C">
        <w:rPr>
          <w:rFonts w:ascii="Tahoma" w:eastAsia="Times New Roman" w:hAnsi="Tahoma" w:cs="Tahoma"/>
          <w:sz w:val="23"/>
          <w:szCs w:val="23"/>
        </w:rPr>
        <w:t>MO</w:t>
      </w:r>
      <w:r w:rsidRPr="0087320C">
        <w:rPr>
          <w:rFonts w:ascii="Tahoma" w:eastAsia="Times New Roman" w:hAnsi="Tahoma" w:cs="Tahoma"/>
          <w:spacing w:val="7"/>
          <w:sz w:val="23"/>
          <w:szCs w:val="23"/>
        </w:rPr>
        <w:t xml:space="preserve"> </w:t>
      </w:r>
      <w:r w:rsidRPr="0087320C">
        <w:rPr>
          <w:rFonts w:ascii="Tahoma" w:eastAsia="Times New Roman" w:hAnsi="Tahoma" w:cs="Tahoma"/>
          <w:sz w:val="23"/>
          <w:szCs w:val="23"/>
        </w:rPr>
        <w:t xml:space="preserve">HealthNet </w:t>
      </w:r>
      <w:r w:rsidRPr="0087320C">
        <w:rPr>
          <w:rFonts w:ascii="Tahoma" w:eastAsia="Times New Roman" w:hAnsi="Tahoma" w:cs="Tahoma"/>
          <w:spacing w:val="7"/>
          <w:sz w:val="23"/>
          <w:szCs w:val="23"/>
        </w:rPr>
        <w:t>covered</w:t>
      </w:r>
      <w:r w:rsidRPr="0087320C">
        <w:rPr>
          <w:rFonts w:ascii="Tahoma" w:eastAsia="Times New Roman" w:hAnsi="Tahoma" w:cs="Tahoma"/>
          <w:sz w:val="23"/>
          <w:szCs w:val="23"/>
        </w:rPr>
        <w:t xml:space="preserve"> </w:t>
      </w:r>
      <w:r w:rsidRPr="0087320C">
        <w:rPr>
          <w:rFonts w:ascii="Tahoma" w:eastAsia="Times New Roman" w:hAnsi="Tahoma" w:cs="Tahoma"/>
          <w:spacing w:val="7"/>
          <w:sz w:val="23"/>
          <w:szCs w:val="23"/>
        </w:rPr>
        <w:t>services</w:t>
      </w:r>
      <w:r w:rsidRPr="0087320C">
        <w:rPr>
          <w:rFonts w:ascii="Tahoma" w:eastAsia="Times New Roman" w:hAnsi="Tahoma" w:cs="Tahoma"/>
          <w:sz w:val="23"/>
          <w:szCs w:val="23"/>
        </w:rPr>
        <w:t xml:space="preserve"> </w:t>
      </w:r>
      <w:r w:rsidRPr="0087320C">
        <w:rPr>
          <w:rFonts w:ascii="Tahoma" w:eastAsia="Times New Roman" w:hAnsi="Tahoma" w:cs="Tahoma"/>
          <w:spacing w:val="7"/>
          <w:sz w:val="23"/>
          <w:szCs w:val="23"/>
        </w:rPr>
        <w:t>provided</w:t>
      </w:r>
      <w:r w:rsidRPr="0087320C">
        <w:rPr>
          <w:rFonts w:ascii="Tahoma" w:eastAsia="Times New Roman" w:hAnsi="Tahoma" w:cs="Tahoma"/>
          <w:sz w:val="23"/>
          <w:szCs w:val="23"/>
        </w:rPr>
        <w:t xml:space="preserve"> </w:t>
      </w:r>
      <w:r w:rsidRPr="0087320C">
        <w:rPr>
          <w:rFonts w:ascii="Tahoma" w:eastAsia="Times New Roman" w:hAnsi="Tahoma" w:cs="Tahoma"/>
          <w:spacing w:val="7"/>
          <w:sz w:val="23"/>
          <w:szCs w:val="23"/>
        </w:rPr>
        <w:t>to</w:t>
      </w:r>
      <w:r w:rsidRPr="0087320C">
        <w:rPr>
          <w:rFonts w:ascii="Tahoma" w:eastAsia="Times New Roman" w:hAnsi="Tahoma" w:cs="Tahoma"/>
          <w:sz w:val="23"/>
          <w:szCs w:val="23"/>
        </w:rPr>
        <w:t xml:space="preserve"> </w:t>
      </w:r>
      <w:r w:rsidRPr="0087320C">
        <w:rPr>
          <w:rFonts w:ascii="Tahoma" w:eastAsia="Times New Roman" w:hAnsi="Tahoma" w:cs="Tahoma"/>
          <w:spacing w:val="7"/>
          <w:sz w:val="23"/>
          <w:szCs w:val="23"/>
        </w:rPr>
        <w:t>MO</w:t>
      </w:r>
      <w:r w:rsidRPr="0087320C">
        <w:rPr>
          <w:rFonts w:ascii="Tahoma" w:eastAsia="Times New Roman" w:hAnsi="Tahoma" w:cs="Tahoma"/>
          <w:sz w:val="23"/>
          <w:szCs w:val="23"/>
        </w:rPr>
        <w:t xml:space="preserve"> </w:t>
      </w:r>
      <w:r w:rsidRPr="0087320C">
        <w:rPr>
          <w:rFonts w:ascii="Tahoma" w:eastAsia="Times New Roman" w:hAnsi="Tahoma" w:cs="Tahoma"/>
          <w:spacing w:val="7"/>
          <w:sz w:val="23"/>
          <w:szCs w:val="23"/>
        </w:rPr>
        <w:t>H</w:t>
      </w:r>
      <w:r w:rsidRPr="0087320C">
        <w:rPr>
          <w:rFonts w:ascii="Tahoma" w:eastAsia="Times New Roman" w:hAnsi="Tahoma" w:cs="Tahoma"/>
          <w:sz w:val="23"/>
          <w:szCs w:val="23"/>
        </w:rPr>
        <w:t xml:space="preserve">ealthNet </w:t>
      </w:r>
      <w:r w:rsidRPr="0087320C">
        <w:rPr>
          <w:rFonts w:ascii="Tahoma" w:eastAsia="Times New Roman" w:hAnsi="Tahoma" w:cs="Tahoma"/>
          <w:spacing w:val="7"/>
          <w:sz w:val="23"/>
          <w:szCs w:val="23"/>
        </w:rPr>
        <w:t>eligible</w:t>
      </w:r>
      <w:r w:rsidRPr="0087320C">
        <w:rPr>
          <w:rFonts w:ascii="Tahoma" w:eastAsia="Times New Roman" w:hAnsi="Tahoma" w:cs="Tahoma"/>
          <w:sz w:val="23"/>
          <w:szCs w:val="23"/>
        </w:rPr>
        <w:t xml:space="preserve"> participa</w:t>
      </w:r>
      <w:r w:rsidRPr="0087320C">
        <w:rPr>
          <w:rFonts w:ascii="Tahoma" w:eastAsia="Times New Roman" w:hAnsi="Tahoma" w:cs="Tahoma"/>
          <w:spacing w:val="-1"/>
          <w:sz w:val="23"/>
          <w:szCs w:val="23"/>
        </w:rPr>
        <w:t>n</w:t>
      </w:r>
      <w:r w:rsidRPr="0087320C">
        <w:rPr>
          <w:rFonts w:ascii="Tahoma" w:eastAsia="Times New Roman" w:hAnsi="Tahoma" w:cs="Tahoma"/>
          <w:sz w:val="23"/>
          <w:szCs w:val="23"/>
        </w:rPr>
        <w:t>ts</w:t>
      </w:r>
      <w:r w:rsidRPr="0087320C">
        <w:rPr>
          <w:rFonts w:ascii="Tahoma" w:eastAsia="Times New Roman" w:hAnsi="Tahoma" w:cs="Tahoma"/>
          <w:spacing w:val="1"/>
          <w:sz w:val="23"/>
          <w:szCs w:val="23"/>
        </w:rPr>
        <w:t xml:space="preserve"> </w:t>
      </w:r>
      <w:r w:rsidRPr="0087320C">
        <w:rPr>
          <w:rFonts w:ascii="Tahoma" w:eastAsia="Times New Roman" w:hAnsi="Tahoma" w:cs="Tahoma"/>
          <w:sz w:val="23"/>
          <w:szCs w:val="23"/>
        </w:rPr>
        <w:t>must</w:t>
      </w:r>
      <w:r w:rsidRPr="0087320C">
        <w:rPr>
          <w:rFonts w:ascii="Tahoma" w:eastAsia="Times New Roman" w:hAnsi="Tahoma" w:cs="Tahoma"/>
          <w:i/>
          <w:spacing w:val="23"/>
          <w:sz w:val="23"/>
          <w:szCs w:val="23"/>
        </w:rPr>
        <w:t xml:space="preserve"> </w:t>
      </w:r>
      <w:r w:rsidRPr="0087320C">
        <w:rPr>
          <w:rFonts w:ascii="Tahoma" w:eastAsia="Times New Roman" w:hAnsi="Tahoma" w:cs="Tahoma"/>
          <w:sz w:val="23"/>
          <w:szCs w:val="23"/>
        </w:rPr>
        <w:t>be</w:t>
      </w:r>
      <w:r w:rsidRPr="0087320C">
        <w:rPr>
          <w:rFonts w:ascii="Tahoma" w:eastAsia="Times New Roman" w:hAnsi="Tahoma" w:cs="Tahoma"/>
          <w:spacing w:val="22"/>
          <w:sz w:val="23"/>
          <w:szCs w:val="23"/>
        </w:rPr>
        <w:t xml:space="preserve"> </w:t>
      </w:r>
      <w:r w:rsidRPr="0087320C">
        <w:rPr>
          <w:rFonts w:ascii="Tahoma" w:eastAsia="Times New Roman" w:hAnsi="Tahoma" w:cs="Tahoma"/>
          <w:sz w:val="23"/>
          <w:szCs w:val="23"/>
        </w:rPr>
        <w:t>no</w:t>
      </w:r>
      <w:r w:rsidRPr="0087320C">
        <w:rPr>
          <w:rFonts w:ascii="Tahoma" w:eastAsia="Times New Roman" w:hAnsi="Tahoma" w:cs="Tahoma"/>
          <w:spacing w:val="22"/>
          <w:sz w:val="23"/>
          <w:szCs w:val="23"/>
        </w:rPr>
        <w:t xml:space="preserve"> </w:t>
      </w:r>
      <w:r w:rsidRPr="0087320C">
        <w:rPr>
          <w:rFonts w:ascii="Tahoma" w:eastAsia="Times New Roman" w:hAnsi="Tahoma" w:cs="Tahoma"/>
          <w:sz w:val="23"/>
          <w:szCs w:val="23"/>
        </w:rPr>
        <w:t>more</w:t>
      </w:r>
      <w:r w:rsidRPr="0087320C">
        <w:rPr>
          <w:rFonts w:ascii="Tahoma" w:eastAsia="Times New Roman" w:hAnsi="Tahoma" w:cs="Tahoma"/>
          <w:spacing w:val="22"/>
          <w:sz w:val="23"/>
          <w:szCs w:val="23"/>
        </w:rPr>
        <w:t xml:space="preserve"> </w:t>
      </w:r>
      <w:r w:rsidRPr="0087320C">
        <w:rPr>
          <w:rFonts w:ascii="Tahoma" w:eastAsia="Times New Roman" w:hAnsi="Tahoma" w:cs="Tahoma"/>
          <w:sz w:val="23"/>
          <w:szCs w:val="23"/>
        </w:rPr>
        <w:t>than</w:t>
      </w:r>
      <w:r w:rsidRPr="0087320C">
        <w:rPr>
          <w:rFonts w:ascii="Tahoma" w:eastAsia="Times New Roman" w:hAnsi="Tahoma" w:cs="Tahoma"/>
          <w:spacing w:val="22"/>
          <w:sz w:val="23"/>
          <w:szCs w:val="23"/>
        </w:rPr>
        <w:t xml:space="preserve"> </w:t>
      </w:r>
      <w:r w:rsidRPr="0087320C">
        <w:rPr>
          <w:rFonts w:ascii="Tahoma" w:eastAsia="Times New Roman" w:hAnsi="Tahoma" w:cs="Tahoma"/>
          <w:sz w:val="23"/>
          <w:szCs w:val="23"/>
        </w:rPr>
        <w:t>t</w:t>
      </w:r>
      <w:r w:rsidRPr="0087320C">
        <w:rPr>
          <w:rFonts w:ascii="Tahoma" w:eastAsia="Times New Roman" w:hAnsi="Tahoma" w:cs="Tahoma"/>
          <w:spacing w:val="-1"/>
          <w:sz w:val="23"/>
          <w:szCs w:val="23"/>
        </w:rPr>
        <w:t>h</w:t>
      </w:r>
      <w:r w:rsidRPr="0087320C">
        <w:rPr>
          <w:rFonts w:ascii="Tahoma" w:eastAsia="Times New Roman" w:hAnsi="Tahoma" w:cs="Tahoma"/>
          <w:sz w:val="23"/>
          <w:szCs w:val="23"/>
        </w:rPr>
        <w:t>e</w:t>
      </w:r>
      <w:r w:rsidRPr="0087320C">
        <w:rPr>
          <w:rFonts w:ascii="Tahoma" w:eastAsia="Times New Roman" w:hAnsi="Tahoma" w:cs="Tahoma"/>
          <w:spacing w:val="22"/>
          <w:sz w:val="23"/>
          <w:szCs w:val="23"/>
        </w:rPr>
        <w:t xml:space="preserve"> </w:t>
      </w:r>
      <w:r w:rsidRPr="0087320C">
        <w:rPr>
          <w:rFonts w:ascii="Tahoma" w:eastAsia="Times New Roman" w:hAnsi="Tahoma" w:cs="Tahoma"/>
          <w:sz w:val="23"/>
          <w:szCs w:val="23"/>
        </w:rPr>
        <w:t>usual</w:t>
      </w:r>
      <w:r w:rsidRPr="0087320C">
        <w:rPr>
          <w:rFonts w:ascii="Tahoma" w:eastAsia="Times New Roman" w:hAnsi="Tahoma" w:cs="Tahoma"/>
          <w:spacing w:val="22"/>
          <w:sz w:val="23"/>
          <w:szCs w:val="23"/>
        </w:rPr>
        <w:t xml:space="preserve"> </w:t>
      </w:r>
      <w:r w:rsidRPr="0087320C">
        <w:rPr>
          <w:rFonts w:ascii="Tahoma" w:eastAsia="Times New Roman" w:hAnsi="Tahoma" w:cs="Tahoma"/>
          <w:sz w:val="23"/>
          <w:szCs w:val="23"/>
        </w:rPr>
        <w:t>and</w:t>
      </w:r>
      <w:r w:rsidRPr="0087320C">
        <w:rPr>
          <w:rFonts w:ascii="Tahoma" w:eastAsia="Times New Roman" w:hAnsi="Tahoma" w:cs="Tahoma"/>
          <w:spacing w:val="22"/>
          <w:sz w:val="23"/>
          <w:szCs w:val="23"/>
        </w:rPr>
        <w:t xml:space="preserve"> </w:t>
      </w:r>
      <w:r w:rsidRPr="0087320C">
        <w:rPr>
          <w:rFonts w:ascii="Tahoma" w:eastAsia="Times New Roman" w:hAnsi="Tahoma" w:cs="Tahoma"/>
          <w:sz w:val="23"/>
          <w:szCs w:val="23"/>
        </w:rPr>
        <w:t>custo</w:t>
      </w:r>
      <w:r w:rsidRPr="0087320C">
        <w:rPr>
          <w:rFonts w:ascii="Tahoma" w:eastAsia="Times New Roman" w:hAnsi="Tahoma" w:cs="Tahoma"/>
          <w:spacing w:val="-2"/>
          <w:sz w:val="23"/>
          <w:szCs w:val="23"/>
        </w:rPr>
        <w:t>m</w:t>
      </w:r>
      <w:r w:rsidRPr="0087320C">
        <w:rPr>
          <w:rFonts w:ascii="Tahoma" w:eastAsia="Times New Roman" w:hAnsi="Tahoma" w:cs="Tahoma"/>
          <w:sz w:val="23"/>
          <w:szCs w:val="23"/>
        </w:rPr>
        <w:t>ary</w:t>
      </w:r>
      <w:r w:rsidRPr="0087320C">
        <w:rPr>
          <w:rFonts w:ascii="Tahoma" w:eastAsia="Times New Roman" w:hAnsi="Tahoma" w:cs="Tahoma"/>
          <w:spacing w:val="22"/>
          <w:sz w:val="23"/>
          <w:szCs w:val="23"/>
        </w:rPr>
        <w:t xml:space="preserve"> </w:t>
      </w:r>
      <w:r w:rsidRPr="0087320C">
        <w:rPr>
          <w:rFonts w:ascii="Tahoma" w:eastAsia="Times New Roman" w:hAnsi="Tahoma" w:cs="Tahoma"/>
          <w:sz w:val="23"/>
          <w:szCs w:val="23"/>
        </w:rPr>
        <w:t>charges</w:t>
      </w:r>
      <w:r w:rsidRPr="0087320C">
        <w:rPr>
          <w:rFonts w:ascii="Tahoma" w:eastAsia="Times New Roman" w:hAnsi="Tahoma" w:cs="Tahoma"/>
          <w:spacing w:val="22"/>
          <w:sz w:val="23"/>
          <w:szCs w:val="23"/>
        </w:rPr>
        <w:t xml:space="preserve"> </w:t>
      </w:r>
      <w:r w:rsidRPr="0087320C">
        <w:rPr>
          <w:rFonts w:ascii="Tahoma" w:eastAsia="Times New Roman" w:hAnsi="Tahoma" w:cs="Tahoma"/>
          <w:sz w:val="23"/>
          <w:szCs w:val="23"/>
        </w:rPr>
        <w:t>for</w:t>
      </w:r>
      <w:r w:rsidRPr="0087320C">
        <w:rPr>
          <w:rFonts w:ascii="Tahoma" w:eastAsia="Times New Roman" w:hAnsi="Tahoma" w:cs="Tahoma"/>
          <w:spacing w:val="22"/>
          <w:sz w:val="23"/>
          <w:szCs w:val="23"/>
        </w:rPr>
        <w:t xml:space="preserve"> </w:t>
      </w:r>
      <w:r w:rsidRPr="0087320C">
        <w:rPr>
          <w:rFonts w:ascii="Tahoma" w:eastAsia="Times New Roman" w:hAnsi="Tahoma" w:cs="Tahoma"/>
          <w:sz w:val="23"/>
          <w:szCs w:val="23"/>
        </w:rPr>
        <w:t>co</w:t>
      </w:r>
      <w:r w:rsidRPr="0087320C">
        <w:rPr>
          <w:rFonts w:ascii="Tahoma" w:eastAsia="Times New Roman" w:hAnsi="Tahoma" w:cs="Tahoma"/>
          <w:spacing w:val="-2"/>
          <w:sz w:val="23"/>
          <w:szCs w:val="23"/>
        </w:rPr>
        <w:t>m</w:t>
      </w:r>
      <w:r w:rsidRPr="0087320C">
        <w:rPr>
          <w:rFonts w:ascii="Tahoma" w:eastAsia="Times New Roman" w:hAnsi="Tahoma" w:cs="Tahoma"/>
          <w:sz w:val="23"/>
          <w:szCs w:val="23"/>
        </w:rPr>
        <w:t>parable</w:t>
      </w:r>
      <w:r w:rsidRPr="0087320C">
        <w:rPr>
          <w:rFonts w:ascii="Tahoma" w:eastAsia="Times New Roman" w:hAnsi="Tahoma" w:cs="Tahoma"/>
          <w:spacing w:val="22"/>
          <w:sz w:val="23"/>
          <w:szCs w:val="23"/>
        </w:rPr>
        <w:t xml:space="preserve"> </w:t>
      </w:r>
      <w:r w:rsidRPr="0087320C">
        <w:rPr>
          <w:rFonts w:ascii="Tahoma" w:eastAsia="Times New Roman" w:hAnsi="Tahoma" w:cs="Tahoma"/>
          <w:spacing w:val="-1"/>
          <w:sz w:val="23"/>
          <w:szCs w:val="23"/>
        </w:rPr>
        <w:t>s</w:t>
      </w:r>
      <w:r w:rsidRPr="0087320C">
        <w:rPr>
          <w:rFonts w:ascii="Tahoma" w:eastAsia="Times New Roman" w:hAnsi="Tahoma" w:cs="Tahoma"/>
          <w:sz w:val="23"/>
          <w:szCs w:val="23"/>
        </w:rPr>
        <w:t>ervices to the general public.</w:t>
      </w:r>
    </w:p>
    <w:p w14:paraId="702CDBEB" w14:textId="77777777" w:rsidR="00022069" w:rsidRPr="0087320C" w:rsidRDefault="00022069" w:rsidP="00720EE0">
      <w:pPr>
        <w:spacing w:before="160" w:after="0" w:line="320" w:lineRule="atLeast"/>
        <w:jc w:val="both"/>
        <w:rPr>
          <w:rFonts w:ascii="Tahoma" w:eastAsia="Times New Roman" w:hAnsi="Tahoma" w:cs="Tahoma"/>
          <w:sz w:val="23"/>
          <w:szCs w:val="23"/>
        </w:rPr>
      </w:pPr>
      <w:r w:rsidRPr="0087320C">
        <w:rPr>
          <w:rFonts w:ascii="Tahoma" w:eastAsia="Times New Roman" w:hAnsi="Tahoma" w:cs="Tahoma"/>
          <w:sz w:val="23"/>
          <w:szCs w:val="23"/>
        </w:rPr>
        <w:t>Acceptance</w:t>
      </w:r>
      <w:r w:rsidRPr="0087320C">
        <w:rPr>
          <w:rFonts w:ascii="Tahoma" w:eastAsia="Times New Roman" w:hAnsi="Tahoma" w:cs="Tahoma"/>
          <w:spacing w:val="7"/>
          <w:sz w:val="23"/>
          <w:szCs w:val="23"/>
        </w:rPr>
        <w:t xml:space="preserve"> </w:t>
      </w:r>
      <w:r w:rsidRPr="0087320C">
        <w:rPr>
          <w:rFonts w:ascii="Tahoma" w:eastAsia="Times New Roman" w:hAnsi="Tahoma" w:cs="Tahoma"/>
          <w:sz w:val="23"/>
          <w:szCs w:val="23"/>
        </w:rPr>
        <w:t>of</w:t>
      </w:r>
      <w:r w:rsidRPr="0087320C">
        <w:rPr>
          <w:rFonts w:ascii="Tahoma" w:eastAsia="Times New Roman" w:hAnsi="Tahoma" w:cs="Tahoma"/>
          <w:spacing w:val="7"/>
          <w:sz w:val="23"/>
          <w:szCs w:val="23"/>
        </w:rPr>
        <w:t xml:space="preserve"> </w:t>
      </w:r>
      <w:r w:rsidRPr="0087320C">
        <w:rPr>
          <w:rFonts w:ascii="Tahoma" w:eastAsia="Times New Roman" w:hAnsi="Tahoma" w:cs="Tahoma"/>
          <w:sz w:val="23"/>
          <w:szCs w:val="23"/>
        </w:rPr>
        <w:t>assign</w:t>
      </w:r>
      <w:r w:rsidRPr="0087320C">
        <w:rPr>
          <w:rFonts w:ascii="Tahoma" w:eastAsia="Times New Roman" w:hAnsi="Tahoma" w:cs="Tahoma"/>
          <w:spacing w:val="-2"/>
          <w:sz w:val="23"/>
          <w:szCs w:val="23"/>
        </w:rPr>
        <w:t>m</w:t>
      </w:r>
      <w:r w:rsidRPr="0087320C">
        <w:rPr>
          <w:rFonts w:ascii="Tahoma" w:eastAsia="Times New Roman" w:hAnsi="Tahoma" w:cs="Tahoma"/>
          <w:sz w:val="23"/>
          <w:szCs w:val="23"/>
        </w:rPr>
        <w:t>ent</w:t>
      </w:r>
      <w:r w:rsidRPr="0087320C">
        <w:rPr>
          <w:rFonts w:ascii="Tahoma" w:eastAsia="Times New Roman" w:hAnsi="Tahoma" w:cs="Tahoma"/>
          <w:spacing w:val="7"/>
          <w:sz w:val="23"/>
          <w:szCs w:val="23"/>
        </w:rPr>
        <w:t xml:space="preserve"> </w:t>
      </w:r>
      <w:r w:rsidRPr="0087320C">
        <w:rPr>
          <w:rFonts w:ascii="Tahoma" w:eastAsia="Times New Roman" w:hAnsi="Tahoma" w:cs="Tahoma"/>
          <w:sz w:val="23"/>
          <w:szCs w:val="23"/>
        </w:rPr>
        <w:t>of</w:t>
      </w:r>
      <w:r w:rsidRPr="0087320C">
        <w:rPr>
          <w:rFonts w:ascii="Tahoma" w:eastAsia="Times New Roman" w:hAnsi="Tahoma" w:cs="Tahoma"/>
          <w:spacing w:val="7"/>
          <w:sz w:val="23"/>
          <w:szCs w:val="23"/>
        </w:rPr>
        <w:t xml:space="preserve"> </w:t>
      </w:r>
      <w:r w:rsidRPr="0087320C">
        <w:rPr>
          <w:rFonts w:ascii="Tahoma" w:eastAsia="Times New Roman" w:hAnsi="Tahoma" w:cs="Tahoma"/>
          <w:sz w:val="23"/>
          <w:szCs w:val="23"/>
        </w:rPr>
        <w:t>MO</w:t>
      </w:r>
      <w:r w:rsidRPr="0087320C">
        <w:rPr>
          <w:rFonts w:ascii="Tahoma" w:eastAsia="Times New Roman" w:hAnsi="Tahoma" w:cs="Tahoma"/>
          <w:spacing w:val="6"/>
          <w:sz w:val="23"/>
          <w:szCs w:val="23"/>
        </w:rPr>
        <w:t xml:space="preserve"> </w:t>
      </w:r>
      <w:r w:rsidRPr="0087320C">
        <w:rPr>
          <w:rFonts w:ascii="Tahoma" w:eastAsia="Times New Roman" w:hAnsi="Tahoma" w:cs="Tahoma"/>
          <w:sz w:val="23"/>
          <w:szCs w:val="23"/>
        </w:rPr>
        <w:t>HealthNet</w:t>
      </w:r>
      <w:r w:rsidRPr="0087320C">
        <w:rPr>
          <w:rFonts w:ascii="Tahoma" w:eastAsia="Times New Roman" w:hAnsi="Tahoma" w:cs="Tahoma"/>
          <w:spacing w:val="7"/>
          <w:sz w:val="23"/>
          <w:szCs w:val="23"/>
        </w:rPr>
        <w:t xml:space="preserve"> </w:t>
      </w:r>
      <w:r w:rsidRPr="0087320C">
        <w:rPr>
          <w:rFonts w:ascii="Tahoma" w:eastAsia="Times New Roman" w:hAnsi="Tahoma" w:cs="Tahoma"/>
          <w:sz w:val="23"/>
          <w:szCs w:val="23"/>
        </w:rPr>
        <w:t>be</w:t>
      </w:r>
      <w:r w:rsidRPr="0087320C">
        <w:rPr>
          <w:rFonts w:ascii="Tahoma" w:eastAsia="Times New Roman" w:hAnsi="Tahoma" w:cs="Tahoma"/>
          <w:spacing w:val="-1"/>
          <w:sz w:val="23"/>
          <w:szCs w:val="23"/>
        </w:rPr>
        <w:t>n</w:t>
      </w:r>
      <w:r w:rsidRPr="0087320C">
        <w:rPr>
          <w:rFonts w:ascii="Tahoma" w:eastAsia="Times New Roman" w:hAnsi="Tahoma" w:cs="Tahoma"/>
          <w:sz w:val="23"/>
          <w:szCs w:val="23"/>
        </w:rPr>
        <w:t>efits</w:t>
      </w:r>
      <w:r w:rsidRPr="0087320C">
        <w:rPr>
          <w:rFonts w:ascii="Tahoma" w:eastAsia="Times New Roman" w:hAnsi="Tahoma" w:cs="Tahoma"/>
          <w:spacing w:val="7"/>
          <w:sz w:val="23"/>
          <w:szCs w:val="23"/>
        </w:rPr>
        <w:t xml:space="preserve"> </w:t>
      </w:r>
      <w:r w:rsidRPr="0087320C">
        <w:rPr>
          <w:rFonts w:ascii="Tahoma" w:eastAsia="Times New Roman" w:hAnsi="Tahoma" w:cs="Tahoma"/>
          <w:sz w:val="23"/>
          <w:szCs w:val="23"/>
        </w:rPr>
        <w:t>as</w:t>
      </w:r>
      <w:r w:rsidRPr="0087320C">
        <w:rPr>
          <w:rFonts w:ascii="Tahoma" w:eastAsia="Times New Roman" w:hAnsi="Tahoma" w:cs="Tahoma"/>
          <w:spacing w:val="7"/>
          <w:sz w:val="23"/>
          <w:szCs w:val="23"/>
        </w:rPr>
        <w:t xml:space="preserve"> </w:t>
      </w:r>
      <w:r w:rsidRPr="0087320C">
        <w:rPr>
          <w:rFonts w:ascii="Tahoma" w:eastAsia="Times New Roman" w:hAnsi="Tahoma" w:cs="Tahoma"/>
          <w:sz w:val="23"/>
          <w:szCs w:val="23"/>
        </w:rPr>
        <w:t>full</w:t>
      </w:r>
      <w:r w:rsidRPr="0087320C">
        <w:rPr>
          <w:rFonts w:ascii="Tahoma" w:eastAsia="Times New Roman" w:hAnsi="Tahoma" w:cs="Tahoma"/>
          <w:spacing w:val="7"/>
          <w:sz w:val="23"/>
          <w:szCs w:val="23"/>
        </w:rPr>
        <w:t xml:space="preserve"> </w:t>
      </w:r>
      <w:r w:rsidRPr="0087320C">
        <w:rPr>
          <w:rFonts w:ascii="Tahoma" w:eastAsia="Times New Roman" w:hAnsi="Tahoma" w:cs="Tahoma"/>
          <w:sz w:val="23"/>
          <w:szCs w:val="23"/>
        </w:rPr>
        <w:t>satisfaction</w:t>
      </w:r>
      <w:r w:rsidRPr="0087320C">
        <w:rPr>
          <w:rFonts w:ascii="Tahoma" w:eastAsia="Times New Roman" w:hAnsi="Tahoma" w:cs="Tahoma"/>
          <w:spacing w:val="7"/>
          <w:sz w:val="23"/>
          <w:szCs w:val="23"/>
        </w:rPr>
        <w:t xml:space="preserve"> </w:t>
      </w:r>
      <w:r w:rsidRPr="0087320C">
        <w:rPr>
          <w:rFonts w:ascii="Tahoma" w:eastAsia="Times New Roman" w:hAnsi="Tahoma" w:cs="Tahoma"/>
          <w:sz w:val="23"/>
          <w:szCs w:val="23"/>
        </w:rPr>
        <w:t>of</w:t>
      </w:r>
      <w:r w:rsidRPr="0087320C">
        <w:rPr>
          <w:rFonts w:ascii="Tahoma" w:eastAsia="Times New Roman" w:hAnsi="Tahoma" w:cs="Tahoma"/>
          <w:spacing w:val="7"/>
          <w:sz w:val="23"/>
          <w:szCs w:val="23"/>
        </w:rPr>
        <w:t xml:space="preserve"> </w:t>
      </w:r>
      <w:r w:rsidRPr="0087320C">
        <w:rPr>
          <w:rFonts w:ascii="Tahoma" w:eastAsia="Times New Roman" w:hAnsi="Tahoma" w:cs="Tahoma"/>
          <w:sz w:val="23"/>
          <w:szCs w:val="23"/>
        </w:rPr>
        <w:t>the</w:t>
      </w:r>
      <w:r w:rsidRPr="0087320C">
        <w:rPr>
          <w:rFonts w:ascii="Tahoma" w:eastAsia="Times New Roman" w:hAnsi="Tahoma" w:cs="Tahoma"/>
          <w:spacing w:val="7"/>
          <w:sz w:val="23"/>
          <w:szCs w:val="23"/>
        </w:rPr>
        <w:t xml:space="preserve"> </w:t>
      </w:r>
      <w:r w:rsidRPr="0087320C">
        <w:rPr>
          <w:rFonts w:ascii="Tahoma" w:eastAsia="Times New Roman" w:hAnsi="Tahoma" w:cs="Tahoma"/>
          <w:sz w:val="23"/>
          <w:szCs w:val="23"/>
        </w:rPr>
        <w:t>char</w:t>
      </w:r>
      <w:r w:rsidRPr="0087320C">
        <w:rPr>
          <w:rFonts w:ascii="Tahoma" w:eastAsia="Times New Roman" w:hAnsi="Tahoma" w:cs="Tahoma"/>
          <w:spacing w:val="-1"/>
          <w:sz w:val="23"/>
          <w:szCs w:val="23"/>
        </w:rPr>
        <w:t>g</w:t>
      </w:r>
      <w:r w:rsidRPr="0087320C">
        <w:rPr>
          <w:rFonts w:ascii="Tahoma" w:eastAsia="Times New Roman" w:hAnsi="Tahoma" w:cs="Tahoma"/>
          <w:sz w:val="23"/>
          <w:szCs w:val="23"/>
        </w:rPr>
        <w:t>e</w:t>
      </w:r>
      <w:r w:rsidRPr="0087320C">
        <w:rPr>
          <w:rFonts w:ascii="Tahoma" w:eastAsia="Times New Roman" w:hAnsi="Tahoma" w:cs="Tahoma"/>
          <w:spacing w:val="7"/>
          <w:sz w:val="23"/>
          <w:szCs w:val="23"/>
        </w:rPr>
        <w:t xml:space="preserve"> </w:t>
      </w:r>
      <w:r w:rsidRPr="0087320C">
        <w:rPr>
          <w:rFonts w:ascii="Tahoma" w:eastAsia="Times New Roman" w:hAnsi="Tahoma" w:cs="Tahoma"/>
          <w:sz w:val="23"/>
          <w:szCs w:val="23"/>
        </w:rPr>
        <w:t>for</w:t>
      </w:r>
      <w:r w:rsidRPr="0087320C">
        <w:rPr>
          <w:rFonts w:ascii="Tahoma" w:eastAsia="Times New Roman" w:hAnsi="Tahoma" w:cs="Tahoma"/>
          <w:spacing w:val="7"/>
          <w:sz w:val="23"/>
          <w:szCs w:val="23"/>
        </w:rPr>
        <w:t xml:space="preserve"> </w:t>
      </w:r>
      <w:r w:rsidRPr="0087320C">
        <w:rPr>
          <w:rFonts w:ascii="Tahoma" w:eastAsia="Times New Roman" w:hAnsi="Tahoma" w:cs="Tahoma"/>
          <w:sz w:val="23"/>
          <w:szCs w:val="23"/>
        </w:rPr>
        <w:t>a MO</w:t>
      </w:r>
      <w:r w:rsidRPr="0087320C">
        <w:rPr>
          <w:rFonts w:ascii="Tahoma" w:eastAsia="Times New Roman" w:hAnsi="Tahoma" w:cs="Tahoma"/>
          <w:spacing w:val="2"/>
          <w:sz w:val="23"/>
          <w:szCs w:val="23"/>
        </w:rPr>
        <w:t xml:space="preserve"> </w:t>
      </w:r>
      <w:r w:rsidRPr="0087320C">
        <w:rPr>
          <w:rFonts w:ascii="Tahoma" w:eastAsia="Times New Roman" w:hAnsi="Tahoma" w:cs="Tahoma"/>
          <w:sz w:val="23"/>
          <w:szCs w:val="23"/>
        </w:rPr>
        <w:t>HealthNet</w:t>
      </w:r>
      <w:r w:rsidRPr="0087320C">
        <w:rPr>
          <w:rFonts w:ascii="Tahoma" w:eastAsia="Times New Roman" w:hAnsi="Tahoma" w:cs="Tahoma"/>
          <w:spacing w:val="2"/>
          <w:sz w:val="23"/>
          <w:szCs w:val="23"/>
        </w:rPr>
        <w:t xml:space="preserve"> </w:t>
      </w:r>
      <w:r w:rsidRPr="0087320C">
        <w:rPr>
          <w:rFonts w:ascii="Tahoma" w:eastAsia="Times New Roman" w:hAnsi="Tahoma" w:cs="Tahoma"/>
          <w:sz w:val="23"/>
          <w:szCs w:val="23"/>
        </w:rPr>
        <w:t>covered</w:t>
      </w:r>
      <w:r w:rsidRPr="0087320C">
        <w:rPr>
          <w:rFonts w:ascii="Tahoma" w:eastAsia="Times New Roman" w:hAnsi="Tahoma" w:cs="Tahoma"/>
          <w:spacing w:val="2"/>
          <w:sz w:val="23"/>
          <w:szCs w:val="23"/>
        </w:rPr>
        <w:t xml:space="preserve"> </w:t>
      </w:r>
      <w:r w:rsidRPr="0087320C">
        <w:rPr>
          <w:rFonts w:ascii="Tahoma" w:eastAsia="Times New Roman" w:hAnsi="Tahoma" w:cs="Tahoma"/>
          <w:sz w:val="23"/>
          <w:szCs w:val="23"/>
        </w:rPr>
        <w:t>service</w:t>
      </w:r>
      <w:r w:rsidRPr="0087320C">
        <w:rPr>
          <w:rFonts w:ascii="Tahoma" w:eastAsia="Times New Roman" w:hAnsi="Tahoma" w:cs="Tahoma"/>
          <w:spacing w:val="2"/>
          <w:sz w:val="23"/>
          <w:szCs w:val="23"/>
        </w:rPr>
        <w:t xml:space="preserve"> </w:t>
      </w:r>
      <w:r w:rsidRPr="0087320C">
        <w:rPr>
          <w:rFonts w:ascii="Tahoma" w:eastAsia="Times New Roman" w:hAnsi="Tahoma" w:cs="Tahoma"/>
          <w:sz w:val="23"/>
          <w:szCs w:val="23"/>
        </w:rPr>
        <w:t>is</w:t>
      </w:r>
      <w:r w:rsidRPr="0087320C">
        <w:rPr>
          <w:rFonts w:ascii="Tahoma" w:eastAsia="Times New Roman" w:hAnsi="Tahoma" w:cs="Tahoma"/>
          <w:spacing w:val="2"/>
          <w:sz w:val="23"/>
          <w:szCs w:val="23"/>
        </w:rPr>
        <w:t xml:space="preserve"> </w:t>
      </w:r>
      <w:r w:rsidRPr="0087320C">
        <w:rPr>
          <w:rFonts w:ascii="Tahoma" w:eastAsia="Times New Roman" w:hAnsi="Tahoma" w:cs="Tahoma"/>
          <w:sz w:val="23"/>
          <w:szCs w:val="23"/>
        </w:rPr>
        <w:t>binding</w:t>
      </w:r>
      <w:r w:rsidRPr="0087320C">
        <w:rPr>
          <w:rFonts w:ascii="Tahoma" w:eastAsia="Times New Roman" w:hAnsi="Tahoma" w:cs="Tahoma"/>
          <w:spacing w:val="2"/>
          <w:sz w:val="23"/>
          <w:szCs w:val="23"/>
        </w:rPr>
        <w:t xml:space="preserve"> </w:t>
      </w:r>
      <w:r w:rsidRPr="0087320C">
        <w:rPr>
          <w:rFonts w:ascii="Tahoma" w:eastAsia="Times New Roman" w:hAnsi="Tahoma" w:cs="Tahoma"/>
          <w:sz w:val="23"/>
          <w:szCs w:val="23"/>
        </w:rPr>
        <w:t>upon</w:t>
      </w:r>
      <w:r w:rsidRPr="0087320C">
        <w:rPr>
          <w:rFonts w:ascii="Tahoma" w:eastAsia="Times New Roman" w:hAnsi="Tahoma" w:cs="Tahoma"/>
          <w:spacing w:val="2"/>
          <w:sz w:val="23"/>
          <w:szCs w:val="23"/>
        </w:rPr>
        <w:t xml:space="preserve"> </w:t>
      </w:r>
      <w:r w:rsidRPr="0087320C">
        <w:rPr>
          <w:rFonts w:ascii="Tahoma" w:eastAsia="Times New Roman" w:hAnsi="Tahoma" w:cs="Tahoma"/>
          <w:sz w:val="23"/>
          <w:szCs w:val="23"/>
        </w:rPr>
        <w:t>the</w:t>
      </w:r>
      <w:r w:rsidRPr="0087320C">
        <w:rPr>
          <w:rFonts w:ascii="Tahoma" w:eastAsia="Times New Roman" w:hAnsi="Tahoma" w:cs="Tahoma"/>
          <w:spacing w:val="2"/>
          <w:sz w:val="23"/>
          <w:szCs w:val="23"/>
        </w:rPr>
        <w:t xml:space="preserve"> </w:t>
      </w:r>
      <w:r w:rsidRPr="0087320C">
        <w:rPr>
          <w:rFonts w:ascii="Tahoma" w:eastAsia="Times New Roman" w:hAnsi="Tahoma" w:cs="Tahoma"/>
          <w:sz w:val="23"/>
          <w:szCs w:val="23"/>
        </w:rPr>
        <w:t>provider’s sub</w:t>
      </w:r>
      <w:r w:rsidRPr="0087320C">
        <w:rPr>
          <w:rFonts w:ascii="Tahoma" w:eastAsia="Times New Roman" w:hAnsi="Tahoma" w:cs="Tahoma"/>
          <w:spacing w:val="-2"/>
          <w:sz w:val="23"/>
          <w:szCs w:val="23"/>
        </w:rPr>
        <w:t>m</w:t>
      </w:r>
      <w:r w:rsidRPr="0087320C">
        <w:rPr>
          <w:rFonts w:ascii="Tahoma" w:eastAsia="Times New Roman" w:hAnsi="Tahoma" w:cs="Tahoma"/>
          <w:sz w:val="23"/>
          <w:szCs w:val="23"/>
        </w:rPr>
        <w:t>ission</w:t>
      </w:r>
      <w:r w:rsidRPr="0087320C">
        <w:rPr>
          <w:rFonts w:ascii="Tahoma" w:eastAsia="Times New Roman" w:hAnsi="Tahoma" w:cs="Tahoma"/>
          <w:spacing w:val="2"/>
          <w:sz w:val="23"/>
          <w:szCs w:val="23"/>
        </w:rPr>
        <w:t xml:space="preserve"> </w:t>
      </w:r>
      <w:r w:rsidRPr="0087320C">
        <w:rPr>
          <w:rFonts w:ascii="Tahoma" w:eastAsia="Times New Roman" w:hAnsi="Tahoma" w:cs="Tahoma"/>
          <w:sz w:val="23"/>
          <w:szCs w:val="23"/>
        </w:rPr>
        <w:t>of</w:t>
      </w:r>
      <w:r w:rsidRPr="0087320C">
        <w:rPr>
          <w:rFonts w:ascii="Tahoma" w:eastAsia="Times New Roman" w:hAnsi="Tahoma" w:cs="Tahoma"/>
          <w:spacing w:val="2"/>
          <w:sz w:val="23"/>
          <w:szCs w:val="23"/>
        </w:rPr>
        <w:t xml:space="preserve"> </w:t>
      </w:r>
      <w:r w:rsidRPr="0087320C">
        <w:rPr>
          <w:rFonts w:ascii="Tahoma" w:eastAsia="Times New Roman" w:hAnsi="Tahoma" w:cs="Tahoma"/>
          <w:sz w:val="23"/>
          <w:szCs w:val="23"/>
        </w:rPr>
        <w:t>a</w:t>
      </w:r>
      <w:r w:rsidRPr="0087320C">
        <w:rPr>
          <w:rFonts w:ascii="Tahoma" w:eastAsia="Times New Roman" w:hAnsi="Tahoma" w:cs="Tahoma"/>
          <w:spacing w:val="2"/>
          <w:sz w:val="23"/>
          <w:szCs w:val="23"/>
        </w:rPr>
        <w:t xml:space="preserve"> </w:t>
      </w:r>
      <w:r w:rsidRPr="0087320C">
        <w:rPr>
          <w:rFonts w:ascii="Tahoma" w:eastAsia="Times New Roman" w:hAnsi="Tahoma" w:cs="Tahoma"/>
          <w:sz w:val="23"/>
          <w:szCs w:val="23"/>
        </w:rPr>
        <w:t>claim for service to MHD.</w:t>
      </w:r>
    </w:p>
    <w:p w14:paraId="03FDC813" w14:textId="77777777" w:rsidR="00022069" w:rsidRPr="0087320C" w:rsidRDefault="00022069">
      <w:pPr>
        <w:spacing w:before="160" w:after="0" w:line="320" w:lineRule="atLeast"/>
        <w:jc w:val="both"/>
        <w:rPr>
          <w:rFonts w:ascii="Tahoma" w:eastAsia="Times New Roman" w:hAnsi="Tahoma" w:cs="Tahoma"/>
          <w:sz w:val="23"/>
          <w:szCs w:val="23"/>
        </w:rPr>
      </w:pPr>
      <w:r w:rsidRPr="0087320C">
        <w:rPr>
          <w:rFonts w:ascii="Tahoma" w:eastAsia="Times New Roman" w:hAnsi="Tahoma" w:cs="Tahoma"/>
          <w:sz w:val="23"/>
          <w:szCs w:val="23"/>
        </w:rPr>
        <w:t xml:space="preserve">The </w:t>
      </w:r>
      <w:r w:rsidRPr="0087320C">
        <w:rPr>
          <w:rFonts w:ascii="Tahoma" w:eastAsia="Times New Roman" w:hAnsi="Tahoma" w:cs="Tahoma"/>
          <w:spacing w:val="12"/>
          <w:sz w:val="23"/>
          <w:szCs w:val="23"/>
        </w:rPr>
        <w:t>ASC facility</w:t>
      </w:r>
      <w:r w:rsidRPr="0087320C">
        <w:rPr>
          <w:rFonts w:ascii="Tahoma" w:eastAsia="Times New Roman" w:hAnsi="Tahoma" w:cs="Tahoma"/>
          <w:sz w:val="23"/>
          <w:szCs w:val="23"/>
        </w:rPr>
        <w:t xml:space="preserve"> </w:t>
      </w:r>
      <w:r w:rsidRPr="0087320C">
        <w:rPr>
          <w:rFonts w:ascii="Tahoma" w:eastAsia="Times New Roman" w:hAnsi="Tahoma" w:cs="Tahoma"/>
          <w:spacing w:val="11"/>
          <w:sz w:val="23"/>
          <w:szCs w:val="23"/>
        </w:rPr>
        <w:t>must</w:t>
      </w:r>
      <w:r w:rsidRPr="0087320C">
        <w:rPr>
          <w:rFonts w:ascii="Tahoma" w:eastAsia="Times New Roman" w:hAnsi="Tahoma" w:cs="Tahoma"/>
          <w:i/>
          <w:sz w:val="23"/>
          <w:szCs w:val="23"/>
        </w:rPr>
        <w:t xml:space="preserve"> </w:t>
      </w:r>
      <w:r w:rsidRPr="0087320C">
        <w:rPr>
          <w:rFonts w:ascii="Tahoma" w:eastAsia="Times New Roman" w:hAnsi="Tahoma" w:cs="Tahoma"/>
          <w:spacing w:val="-1"/>
          <w:sz w:val="23"/>
          <w:szCs w:val="23"/>
        </w:rPr>
        <w:t>h</w:t>
      </w:r>
      <w:r w:rsidRPr="0087320C">
        <w:rPr>
          <w:rFonts w:ascii="Tahoma" w:eastAsia="Times New Roman" w:hAnsi="Tahoma" w:cs="Tahoma"/>
          <w:sz w:val="23"/>
          <w:szCs w:val="23"/>
        </w:rPr>
        <w:t xml:space="preserve">ave </w:t>
      </w:r>
      <w:r w:rsidRPr="0087320C">
        <w:rPr>
          <w:rFonts w:ascii="Tahoma" w:eastAsia="Times New Roman" w:hAnsi="Tahoma" w:cs="Tahoma"/>
          <w:spacing w:val="12"/>
          <w:sz w:val="23"/>
          <w:szCs w:val="23"/>
        </w:rPr>
        <w:t>a</w:t>
      </w:r>
      <w:r w:rsidRPr="0087320C">
        <w:rPr>
          <w:rFonts w:ascii="Tahoma" w:eastAsia="Times New Roman" w:hAnsi="Tahoma" w:cs="Tahoma"/>
          <w:sz w:val="23"/>
          <w:szCs w:val="23"/>
        </w:rPr>
        <w:t xml:space="preserve"> </w:t>
      </w:r>
      <w:r w:rsidRPr="0087320C">
        <w:rPr>
          <w:rFonts w:ascii="Tahoma" w:eastAsia="Times New Roman" w:hAnsi="Tahoma" w:cs="Tahoma"/>
          <w:spacing w:val="12"/>
          <w:sz w:val="23"/>
          <w:szCs w:val="23"/>
        </w:rPr>
        <w:t>current</w:t>
      </w:r>
      <w:r w:rsidRPr="0087320C">
        <w:rPr>
          <w:rFonts w:ascii="Tahoma" w:eastAsia="Times New Roman" w:hAnsi="Tahoma" w:cs="Tahoma"/>
          <w:sz w:val="23"/>
          <w:szCs w:val="23"/>
        </w:rPr>
        <w:t xml:space="preserve"> </w:t>
      </w:r>
      <w:r w:rsidRPr="0087320C">
        <w:rPr>
          <w:rFonts w:ascii="Tahoma" w:eastAsia="Times New Roman" w:hAnsi="Tahoma" w:cs="Tahoma"/>
          <w:spacing w:val="12"/>
          <w:sz w:val="23"/>
          <w:szCs w:val="23"/>
        </w:rPr>
        <w:t>M</w:t>
      </w:r>
      <w:r w:rsidRPr="0087320C">
        <w:rPr>
          <w:rFonts w:ascii="Tahoma" w:eastAsia="Times New Roman" w:hAnsi="Tahoma" w:cs="Tahoma"/>
          <w:sz w:val="23"/>
          <w:szCs w:val="23"/>
        </w:rPr>
        <w:t>O</w:t>
      </w:r>
      <w:r w:rsidRPr="0087320C">
        <w:rPr>
          <w:rFonts w:ascii="Tahoma" w:eastAsia="Times New Roman" w:hAnsi="Tahoma" w:cs="Tahoma"/>
          <w:spacing w:val="12"/>
          <w:sz w:val="23"/>
          <w:szCs w:val="23"/>
        </w:rPr>
        <w:t xml:space="preserve"> </w:t>
      </w:r>
      <w:r w:rsidRPr="0087320C">
        <w:rPr>
          <w:rFonts w:ascii="Tahoma" w:eastAsia="Times New Roman" w:hAnsi="Tahoma" w:cs="Tahoma"/>
          <w:sz w:val="23"/>
          <w:szCs w:val="23"/>
        </w:rPr>
        <w:t>He</w:t>
      </w:r>
      <w:r w:rsidRPr="0087320C">
        <w:rPr>
          <w:rFonts w:ascii="Tahoma" w:eastAsia="Times New Roman" w:hAnsi="Tahoma" w:cs="Tahoma"/>
          <w:spacing w:val="-1"/>
          <w:sz w:val="23"/>
          <w:szCs w:val="23"/>
        </w:rPr>
        <w:t>a</w:t>
      </w:r>
      <w:r w:rsidRPr="0087320C">
        <w:rPr>
          <w:rFonts w:ascii="Tahoma" w:eastAsia="Times New Roman" w:hAnsi="Tahoma" w:cs="Tahoma"/>
          <w:sz w:val="23"/>
          <w:szCs w:val="23"/>
        </w:rPr>
        <w:t xml:space="preserve">lthNet </w:t>
      </w:r>
      <w:r w:rsidRPr="0087320C">
        <w:rPr>
          <w:rFonts w:ascii="Tahoma" w:eastAsia="Times New Roman" w:hAnsi="Tahoma" w:cs="Tahoma"/>
          <w:spacing w:val="12"/>
          <w:sz w:val="23"/>
          <w:szCs w:val="23"/>
        </w:rPr>
        <w:t>provider</w:t>
      </w:r>
      <w:r w:rsidRPr="0087320C">
        <w:rPr>
          <w:rFonts w:ascii="Tahoma" w:eastAsia="Times New Roman" w:hAnsi="Tahoma" w:cs="Tahoma"/>
          <w:sz w:val="23"/>
          <w:szCs w:val="23"/>
        </w:rPr>
        <w:t xml:space="preserve"> nu</w:t>
      </w:r>
      <w:r w:rsidRPr="0087320C">
        <w:rPr>
          <w:rFonts w:ascii="Tahoma" w:eastAsia="Times New Roman" w:hAnsi="Tahoma" w:cs="Tahoma"/>
          <w:spacing w:val="-2"/>
          <w:sz w:val="23"/>
          <w:szCs w:val="23"/>
        </w:rPr>
        <w:t>m</w:t>
      </w:r>
      <w:r w:rsidRPr="0087320C">
        <w:rPr>
          <w:rFonts w:ascii="Tahoma" w:eastAsia="Times New Roman" w:hAnsi="Tahoma" w:cs="Tahoma"/>
          <w:sz w:val="23"/>
          <w:szCs w:val="23"/>
        </w:rPr>
        <w:t>ber and operate in full co</w:t>
      </w:r>
      <w:r w:rsidRPr="0087320C">
        <w:rPr>
          <w:rFonts w:ascii="Tahoma" w:eastAsia="Times New Roman" w:hAnsi="Tahoma" w:cs="Tahoma"/>
          <w:spacing w:val="-2"/>
          <w:sz w:val="23"/>
          <w:szCs w:val="23"/>
        </w:rPr>
        <w:t>m</w:t>
      </w:r>
      <w:r w:rsidRPr="0087320C">
        <w:rPr>
          <w:rFonts w:ascii="Tahoma" w:eastAsia="Times New Roman" w:hAnsi="Tahoma" w:cs="Tahoma"/>
          <w:sz w:val="23"/>
          <w:szCs w:val="23"/>
        </w:rPr>
        <w:t>pliance with t</w:t>
      </w:r>
      <w:r w:rsidRPr="0087320C">
        <w:rPr>
          <w:rFonts w:ascii="Tahoma" w:eastAsia="Times New Roman" w:hAnsi="Tahoma" w:cs="Tahoma"/>
          <w:spacing w:val="-1"/>
          <w:sz w:val="23"/>
          <w:szCs w:val="23"/>
        </w:rPr>
        <w:t>h</w:t>
      </w:r>
      <w:r w:rsidRPr="0087320C">
        <w:rPr>
          <w:rFonts w:ascii="Tahoma" w:eastAsia="Times New Roman" w:hAnsi="Tahoma" w:cs="Tahoma"/>
          <w:sz w:val="23"/>
          <w:szCs w:val="23"/>
        </w:rPr>
        <w:t>e ter</w:t>
      </w:r>
      <w:r w:rsidRPr="0087320C">
        <w:rPr>
          <w:rFonts w:ascii="Tahoma" w:eastAsia="Times New Roman" w:hAnsi="Tahoma" w:cs="Tahoma"/>
          <w:spacing w:val="-2"/>
          <w:sz w:val="23"/>
          <w:szCs w:val="23"/>
        </w:rPr>
        <w:t>m</w:t>
      </w:r>
      <w:r w:rsidRPr="0087320C">
        <w:rPr>
          <w:rFonts w:ascii="Tahoma" w:eastAsia="Times New Roman" w:hAnsi="Tahoma" w:cs="Tahoma"/>
          <w:sz w:val="23"/>
          <w:szCs w:val="23"/>
        </w:rPr>
        <w:t>s and conditions of the Participation Agree</w:t>
      </w:r>
      <w:r w:rsidRPr="0087320C">
        <w:rPr>
          <w:rFonts w:ascii="Tahoma" w:eastAsia="Times New Roman" w:hAnsi="Tahoma" w:cs="Tahoma"/>
          <w:spacing w:val="-2"/>
          <w:sz w:val="23"/>
          <w:szCs w:val="23"/>
        </w:rPr>
        <w:t>m</w:t>
      </w:r>
      <w:r w:rsidRPr="0087320C">
        <w:rPr>
          <w:rFonts w:ascii="Tahoma" w:eastAsia="Times New Roman" w:hAnsi="Tahoma" w:cs="Tahoma"/>
          <w:sz w:val="23"/>
          <w:szCs w:val="23"/>
        </w:rPr>
        <w:t xml:space="preserve">ent with MHD. Medical and fiscal records as required by the </w:t>
      </w:r>
      <w:r w:rsidRPr="0087320C">
        <w:rPr>
          <w:rFonts w:ascii="Tahoma" w:eastAsia="Times New Roman" w:hAnsi="Tahoma" w:cs="Tahoma"/>
          <w:spacing w:val="3"/>
          <w:sz w:val="23"/>
          <w:szCs w:val="23"/>
        </w:rPr>
        <w:t>ter</w:t>
      </w:r>
      <w:r w:rsidRPr="0087320C">
        <w:rPr>
          <w:rFonts w:ascii="Tahoma" w:eastAsia="Times New Roman" w:hAnsi="Tahoma" w:cs="Tahoma"/>
          <w:spacing w:val="1"/>
          <w:sz w:val="23"/>
          <w:szCs w:val="23"/>
        </w:rPr>
        <w:t>m</w:t>
      </w:r>
      <w:r w:rsidRPr="0087320C">
        <w:rPr>
          <w:rFonts w:ascii="Tahoma" w:eastAsia="Times New Roman" w:hAnsi="Tahoma" w:cs="Tahoma"/>
          <w:sz w:val="23"/>
          <w:szCs w:val="23"/>
        </w:rPr>
        <w:t>s</w:t>
      </w:r>
      <w:r w:rsidRPr="0087320C">
        <w:rPr>
          <w:rFonts w:ascii="Tahoma" w:eastAsia="Times New Roman" w:hAnsi="Tahoma" w:cs="Tahoma"/>
          <w:spacing w:val="6"/>
          <w:sz w:val="23"/>
          <w:szCs w:val="23"/>
        </w:rPr>
        <w:t xml:space="preserve"> </w:t>
      </w:r>
      <w:r w:rsidRPr="0087320C">
        <w:rPr>
          <w:rFonts w:ascii="Tahoma" w:eastAsia="Times New Roman" w:hAnsi="Tahoma" w:cs="Tahoma"/>
          <w:spacing w:val="3"/>
          <w:sz w:val="23"/>
          <w:szCs w:val="23"/>
        </w:rPr>
        <w:t>o</w:t>
      </w:r>
      <w:r w:rsidRPr="0087320C">
        <w:rPr>
          <w:rFonts w:ascii="Tahoma" w:eastAsia="Times New Roman" w:hAnsi="Tahoma" w:cs="Tahoma"/>
          <w:sz w:val="23"/>
          <w:szCs w:val="23"/>
        </w:rPr>
        <w:t>f</w:t>
      </w:r>
      <w:r w:rsidRPr="0087320C">
        <w:rPr>
          <w:rFonts w:ascii="Tahoma" w:eastAsia="Times New Roman" w:hAnsi="Tahoma" w:cs="Tahoma"/>
          <w:spacing w:val="6"/>
          <w:sz w:val="23"/>
          <w:szCs w:val="23"/>
        </w:rPr>
        <w:t xml:space="preserve"> </w:t>
      </w:r>
      <w:r w:rsidRPr="0087320C">
        <w:rPr>
          <w:rFonts w:ascii="Tahoma" w:eastAsia="Times New Roman" w:hAnsi="Tahoma" w:cs="Tahoma"/>
          <w:spacing w:val="3"/>
          <w:sz w:val="23"/>
          <w:szCs w:val="23"/>
        </w:rPr>
        <w:t>th</w:t>
      </w:r>
      <w:r w:rsidRPr="0087320C">
        <w:rPr>
          <w:rFonts w:ascii="Tahoma" w:eastAsia="Times New Roman" w:hAnsi="Tahoma" w:cs="Tahoma"/>
          <w:sz w:val="23"/>
          <w:szCs w:val="23"/>
        </w:rPr>
        <w:t>e</w:t>
      </w:r>
      <w:r w:rsidRPr="0087320C">
        <w:rPr>
          <w:rFonts w:ascii="Tahoma" w:eastAsia="Times New Roman" w:hAnsi="Tahoma" w:cs="Tahoma"/>
          <w:spacing w:val="6"/>
          <w:sz w:val="23"/>
          <w:szCs w:val="23"/>
        </w:rPr>
        <w:t xml:space="preserve"> </w:t>
      </w:r>
      <w:r w:rsidRPr="0087320C">
        <w:rPr>
          <w:rFonts w:ascii="Tahoma" w:eastAsia="Times New Roman" w:hAnsi="Tahoma" w:cs="Tahoma"/>
          <w:spacing w:val="3"/>
          <w:sz w:val="23"/>
          <w:szCs w:val="23"/>
        </w:rPr>
        <w:t>Parti</w:t>
      </w:r>
      <w:r w:rsidRPr="0087320C">
        <w:rPr>
          <w:rFonts w:ascii="Tahoma" w:eastAsia="Times New Roman" w:hAnsi="Tahoma" w:cs="Tahoma"/>
          <w:spacing w:val="2"/>
          <w:sz w:val="23"/>
          <w:szCs w:val="23"/>
        </w:rPr>
        <w:t>c</w:t>
      </w:r>
      <w:r w:rsidRPr="0087320C">
        <w:rPr>
          <w:rFonts w:ascii="Tahoma" w:eastAsia="Times New Roman" w:hAnsi="Tahoma" w:cs="Tahoma"/>
          <w:spacing w:val="3"/>
          <w:sz w:val="23"/>
          <w:szCs w:val="23"/>
        </w:rPr>
        <w:t>ipati</w:t>
      </w:r>
      <w:r w:rsidRPr="0087320C">
        <w:rPr>
          <w:rFonts w:ascii="Tahoma" w:eastAsia="Times New Roman" w:hAnsi="Tahoma" w:cs="Tahoma"/>
          <w:spacing w:val="1"/>
          <w:sz w:val="23"/>
          <w:szCs w:val="23"/>
        </w:rPr>
        <w:t>o</w:t>
      </w:r>
      <w:r w:rsidRPr="0087320C">
        <w:rPr>
          <w:rFonts w:ascii="Tahoma" w:eastAsia="Times New Roman" w:hAnsi="Tahoma" w:cs="Tahoma"/>
          <w:sz w:val="23"/>
          <w:szCs w:val="23"/>
        </w:rPr>
        <w:t>n</w:t>
      </w:r>
      <w:r w:rsidRPr="0087320C">
        <w:rPr>
          <w:rFonts w:ascii="Tahoma" w:eastAsia="Times New Roman" w:hAnsi="Tahoma" w:cs="Tahoma"/>
          <w:spacing w:val="6"/>
          <w:sz w:val="23"/>
          <w:szCs w:val="23"/>
        </w:rPr>
        <w:t xml:space="preserve"> </w:t>
      </w:r>
      <w:r w:rsidRPr="0087320C">
        <w:rPr>
          <w:rFonts w:ascii="Tahoma" w:eastAsia="Times New Roman" w:hAnsi="Tahoma" w:cs="Tahoma"/>
          <w:spacing w:val="3"/>
          <w:sz w:val="23"/>
          <w:szCs w:val="23"/>
        </w:rPr>
        <w:t>Agree</w:t>
      </w:r>
      <w:r w:rsidRPr="0087320C">
        <w:rPr>
          <w:rFonts w:ascii="Tahoma" w:eastAsia="Times New Roman" w:hAnsi="Tahoma" w:cs="Tahoma"/>
          <w:spacing w:val="1"/>
          <w:sz w:val="23"/>
          <w:szCs w:val="23"/>
        </w:rPr>
        <w:t>m</w:t>
      </w:r>
      <w:r w:rsidRPr="0087320C">
        <w:rPr>
          <w:rFonts w:ascii="Tahoma" w:eastAsia="Times New Roman" w:hAnsi="Tahoma" w:cs="Tahoma"/>
          <w:spacing w:val="3"/>
          <w:sz w:val="23"/>
          <w:szCs w:val="23"/>
        </w:rPr>
        <w:t>en</w:t>
      </w:r>
      <w:r w:rsidRPr="0087320C">
        <w:rPr>
          <w:rFonts w:ascii="Tahoma" w:eastAsia="Times New Roman" w:hAnsi="Tahoma" w:cs="Tahoma"/>
          <w:spacing w:val="-17"/>
          <w:sz w:val="23"/>
          <w:szCs w:val="23"/>
        </w:rPr>
        <w:t xml:space="preserve">t </w:t>
      </w:r>
      <w:r w:rsidRPr="0087320C">
        <w:rPr>
          <w:rFonts w:ascii="Tahoma" w:eastAsia="Times New Roman" w:hAnsi="Tahoma" w:cs="Tahoma"/>
          <w:sz w:val="23"/>
          <w:szCs w:val="23"/>
        </w:rPr>
        <w:t>must</w:t>
      </w:r>
      <w:r w:rsidRPr="0087320C">
        <w:rPr>
          <w:rFonts w:ascii="Tahoma" w:eastAsia="Times New Roman" w:hAnsi="Tahoma" w:cs="Tahoma"/>
          <w:i/>
          <w:spacing w:val="1"/>
          <w:sz w:val="23"/>
          <w:szCs w:val="23"/>
        </w:rPr>
        <w:t xml:space="preserve"> </w:t>
      </w:r>
      <w:r w:rsidRPr="0087320C">
        <w:rPr>
          <w:rFonts w:ascii="Tahoma" w:eastAsia="Times New Roman" w:hAnsi="Tahoma" w:cs="Tahoma"/>
          <w:sz w:val="23"/>
          <w:szCs w:val="23"/>
        </w:rPr>
        <w:t>be retained by the provider for a period of five (5) years.</w:t>
      </w:r>
    </w:p>
    <w:p w14:paraId="39F14490" w14:textId="75DFD01C" w:rsidR="00022069" w:rsidRPr="0087320C" w:rsidRDefault="00022069">
      <w:pPr>
        <w:spacing w:before="160" w:after="0" w:line="320" w:lineRule="atLeast"/>
        <w:jc w:val="both"/>
        <w:rPr>
          <w:rFonts w:ascii="Tahoma" w:eastAsia="Times New Roman" w:hAnsi="Tahoma" w:cs="Tahoma"/>
          <w:sz w:val="23"/>
          <w:szCs w:val="23"/>
        </w:rPr>
      </w:pPr>
      <w:r w:rsidRPr="0087320C">
        <w:rPr>
          <w:rFonts w:ascii="Tahoma" w:eastAsia="Times New Roman" w:hAnsi="Tahoma" w:cs="Tahoma"/>
          <w:sz w:val="23"/>
          <w:szCs w:val="23"/>
        </w:rPr>
        <w:t>In</w:t>
      </w:r>
      <w:r w:rsidRPr="0087320C">
        <w:rPr>
          <w:rFonts w:ascii="Tahoma" w:eastAsia="Times New Roman" w:hAnsi="Tahoma" w:cs="Tahoma"/>
          <w:spacing w:val="23"/>
          <w:sz w:val="23"/>
          <w:szCs w:val="23"/>
        </w:rPr>
        <w:t xml:space="preserve"> </w:t>
      </w:r>
      <w:r w:rsidRPr="0087320C">
        <w:rPr>
          <w:rFonts w:ascii="Tahoma" w:eastAsia="Times New Roman" w:hAnsi="Tahoma" w:cs="Tahoma"/>
          <w:sz w:val="23"/>
          <w:szCs w:val="23"/>
        </w:rPr>
        <w:t>accorda</w:t>
      </w:r>
      <w:r w:rsidRPr="0087320C">
        <w:rPr>
          <w:rFonts w:ascii="Tahoma" w:eastAsia="Times New Roman" w:hAnsi="Tahoma" w:cs="Tahoma"/>
          <w:spacing w:val="-1"/>
          <w:sz w:val="23"/>
          <w:szCs w:val="23"/>
        </w:rPr>
        <w:t>n</w:t>
      </w:r>
      <w:r w:rsidRPr="0087320C">
        <w:rPr>
          <w:rFonts w:ascii="Tahoma" w:eastAsia="Times New Roman" w:hAnsi="Tahoma" w:cs="Tahoma"/>
          <w:sz w:val="23"/>
          <w:szCs w:val="23"/>
        </w:rPr>
        <w:t>ce</w:t>
      </w:r>
      <w:r w:rsidRPr="0087320C">
        <w:rPr>
          <w:rFonts w:ascii="Tahoma" w:eastAsia="Times New Roman" w:hAnsi="Tahoma" w:cs="Tahoma"/>
          <w:spacing w:val="23"/>
          <w:sz w:val="23"/>
          <w:szCs w:val="23"/>
        </w:rPr>
        <w:t xml:space="preserve"> </w:t>
      </w:r>
      <w:r w:rsidRPr="0087320C">
        <w:rPr>
          <w:rFonts w:ascii="Tahoma" w:eastAsia="Times New Roman" w:hAnsi="Tahoma" w:cs="Tahoma"/>
          <w:sz w:val="23"/>
          <w:szCs w:val="23"/>
        </w:rPr>
        <w:t>with</w:t>
      </w:r>
      <w:r w:rsidRPr="0087320C">
        <w:rPr>
          <w:rFonts w:ascii="Tahoma" w:eastAsia="Times New Roman" w:hAnsi="Tahoma" w:cs="Tahoma"/>
          <w:spacing w:val="23"/>
          <w:sz w:val="23"/>
          <w:szCs w:val="23"/>
        </w:rPr>
        <w:t xml:space="preserve"> </w:t>
      </w:r>
      <w:r w:rsidRPr="0087320C">
        <w:rPr>
          <w:rFonts w:ascii="Tahoma" w:eastAsia="Times New Roman" w:hAnsi="Tahoma" w:cs="Tahoma"/>
          <w:sz w:val="23"/>
          <w:szCs w:val="23"/>
        </w:rPr>
        <w:t>Federal</w:t>
      </w:r>
      <w:r w:rsidRPr="0087320C">
        <w:rPr>
          <w:rFonts w:ascii="Tahoma" w:eastAsia="Times New Roman" w:hAnsi="Tahoma" w:cs="Tahoma"/>
          <w:spacing w:val="23"/>
          <w:sz w:val="23"/>
          <w:szCs w:val="23"/>
        </w:rPr>
        <w:t xml:space="preserve"> </w:t>
      </w:r>
      <w:r w:rsidRPr="0087320C">
        <w:rPr>
          <w:rFonts w:ascii="Tahoma" w:eastAsia="Times New Roman" w:hAnsi="Tahoma" w:cs="Tahoma"/>
          <w:sz w:val="23"/>
          <w:szCs w:val="23"/>
        </w:rPr>
        <w:t>reg</w:t>
      </w:r>
      <w:r w:rsidRPr="0087320C">
        <w:rPr>
          <w:rFonts w:ascii="Tahoma" w:eastAsia="Times New Roman" w:hAnsi="Tahoma" w:cs="Tahoma"/>
          <w:spacing w:val="-1"/>
          <w:sz w:val="23"/>
          <w:szCs w:val="23"/>
        </w:rPr>
        <w:t>u</w:t>
      </w:r>
      <w:r w:rsidRPr="0087320C">
        <w:rPr>
          <w:rFonts w:ascii="Tahoma" w:eastAsia="Times New Roman" w:hAnsi="Tahoma" w:cs="Tahoma"/>
          <w:sz w:val="23"/>
          <w:szCs w:val="23"/>
        </w:rPr>
        <w:t>lations</w:t>
      </w:r>
      <w:r w:rsidRPr="0087320C">
        <w:rPr>
          <w:rFonts w:ascii="Tahoma" w:eastAsia="Times New Roman" w:hAnsi="Tahoma" w:cs="Tahoma"/>
          <w:spacing w:val="23"/>
          <w:sz w:val="23"/>
          <w:szCs w:val="23"/>
        </w:rPr>
        <w:t xml:space="preserve"> </w:t>
      </w:r>
      <w:r w:rsidRPr="0087320C">
        <w:rPr>
          <w:rFonts w:ascii="Tahoma" w:eastAsia="Times New Roman" w:hAnsi="Tahoma" w:cs="Tahoma"/>
          <w:sz w:val="23"/>
          <w:szCs w:val="23"/>
        </w:rPr>
        <w:t>an</w:t>
      </w:r>
      <w:r w:rsidRPr="0087320C">
        <w:rPr>
          <w:rFonts w:ascii="Tahoma" w:eastAsia="Times New Roman" w:hAnsi="Tahoma" w:cs="Tahoma"/>
          <w:spacing w:val="23"/>
          <w:sz w:val="23"/>
          <w:szCs w:val="23"/>
        </w:rPr>
        <w:t xml:space="preserve"> ASC </w:t>
      </w:r>
      <w:r w:rsidRPr="0087320C">
        <w:rPr>
          <w:rFonts w:ascii="Tahoma" w:eastAsia="Times New Roman" w:hAnsi="Tahoma" w:cs="Tahoma"/>
          <w:sz w:val="23"/>
          <w:szCs w:val="23"/>
        </w:rPr>
        <w:t>facility</w:t>
      </w:r>
      <w:r w:rsidRPr="0087320C">
        <w:rPr>
          <w:rFonts w:ascii="Tahoma" w:eastAsia="Times New Roman" w:hAnsi="Tahoma" w:cs="Tahoma"/>
          <w:spacing w:val="23"/>
          <w:sz w:val="23"/>
          <w:szCs w:val="23"/>
        </w:rPr>
        <w:t xml:space="preserve"> </w:t>
      </w:r>
      <w:r w:rsidRPr="0087320C">
        <w:rPr>
          <w:rFonts w:ascii="Tahoma" w:eastAsia="Times New Roman" w:hAnsi="Tahoma" w:cs="Tahoma"/>
          <w:sz w:val="23"/>
          <w:szCs w:val="23"/>
        </w:rPr>
        <w:t>is</w:t>
      </w:r>
      <w:r w:rsidRPr="0087320C">
        <w:rPr>
          <w:rFonts w:ascii="Tahoma" w:eastAsia="Times New Roman" w:hAnsi="Tahoma" w:cs="Tahoma"/>
          <w:spacing w:val="23"/>
          <w:sz w:val="23"/>
          <w:szCs w:val="23"/>
        </w:rPr>
        <w:t xml:space="preserve"> </w:t>
      </w:r>
      <w:r w:rsidRPr="0087320C">
        <w:rPr>
          <w:rFonts w:ascii="Tahoma" w:eastAsia="Times New Roman" w:hAnsi="Tahoma" w:cs="Tahoma"/>
          <w:sz w:val="23"/>
          <w:szCs w:val="23"/>
        </w:rPr>
        <w:t>cl</w:t>
      </w:r>
      <w:r w:rsidRPr="0087320C">
        <w:rPr>
          <w:rFonts w:ascii="Tahoma" w:eastAsia="Times New Roman" w:hAnsi="Tahoma" w:cs="Tahoma"/>
          <w:spacing w:val="-1"/>
          <w:sz w:val="23"/>
          <w:szCs w:val="23"/>
        </w:rPr>
        <w:t>a</w:t>
      </w:r>
      <w:r w:rsidRPr="0087320C">
        <w:rPr>
          <w:rFonts w:ascii="Tahoma" w:eastAsia="Times New Roman" w:hAnsi="Tahoma" w:cs="Tahoma"/>
          <w:sz w:val="23"/>
          <w:szCs w:val="23"/>
        </w:rPr>
        <w:t>ssified as a clinic and is enr</w:t>
      </w:r>
      <w:r w:rsidRPr="0087320C">
        <w:rPr>
          <w:rFonts w:ascii="Tahoma" w:eastAsia="Times New Roman" w:hAnsi="Tahoma" w:cs="Tahoma"/>
          <w:spacing w:val="-1"/>
          <w:sz w:val="23"/>
          <w:szCs w:val="23"/>
        </w:rPr>
        <w:t>o</w:t>
      </w:r>
      <w:r w:rsidRPr="0087320C">
        <w:rPr>
          <w:rFonts w:ascii="Tahoma" w:eastAsia="Times New Roman" w:hAnsi="Tahoma" w:cs="Tahoma"/>
          <w:sz w:val="23"/>
          <w:szCs w:val="23"/>
        </w:rPr>
        <w:t xml:space="preserve">lled in the </w:t>
      </w:r>
      <w:r w:rsidRPr="0087320C">
        <w:rPr>
          <w:rFonts w:ascii="Tahoma" w:eastAsia="Times New Roman" w:hAnsi="Tahoma" w:cs="Tahoma"/>
          <w:spacing w:val="-1"/>
          <w:sz w:val="23"/>
          <w:szCs w:val="23"/>
        </w:rPr>
        <w:t>M</w:t>
      </w:r>
      <w:r w:rsidRPr="0087320C">
        <w:rPr>
          <w:rFonts w:ascii="Tahoma" w:eastAsia="Times New Roman" w:hAnsi="Tahoma" w:cs="Tahoma"/>
          <w:sz w:val="23"/>
          <w:szCs w:val="23"/>
        </w:rPr>
        <w:t>O</w:t>
      </w:r>
      <w:r w:rsidRPr="0087320C">
        <w:rPr>
          <w:rFonts w:ascii="Tahoma" w:eastAsia="Times New Roman" w:hAnsi="Tahoma" w:cs="Tahoma"/>
          <w:spacing w:val="-1"/>
          <w:sz w:val="23"/>
          <w:szCs w:val="23"/>
        </w:rPr>
        <w:t xml:space="preserve"> </w:t>
      </w:r>
      <w:r w:rsidRPr="0087320C">
        <w:rPr>
          <w:rFonts w:ascii="Tahoma" w:eastAsia="Times New Roman" w:hAnsi="Tahoma" w:cs="Tahoma"/>
          <w:sz w:val="23"/>
          <w:szCs w:val="23"/>
        </w:rPr>
        <w:t>HealthNet Program</w:t>
      </w:r>
      <w:r w:rsidRPr="0087320C">
        <w:rPr>
          <w:rFonts w:ascii="Tahoma" w:eastAsia="Times New Roman" w:hAnsi="Tahoma" w:cs="Tahoma"/>
          <w:spacing w:val="-2"/>
          <w:sz w:val="23"/>
          <w:szCs w:val="23"/>
        </w:rPr>
        <w:t xml:space="preserve"> </w:t>
      </w:r>
      <w:r w:rsidRPr="0087320C">
        <w:rPr>
          <w:rFonts w:ascii="Tahoma" w:eastAsia="Times New Roman" w:hAnsi="Tahoma" w:cs="Tahoma"/>
          <w:sz w:val="23"/>
          <w:szCs w:val="23"/>
        </w:rPr>
        <w:t>as a clinic provider type.</w:t>
      </w:r>
    </w:p>
    <w:p w14:paraId="77E022F9" w14:textId="473D9F8C" w:rsidR="00022069" w:rsidRPr="008D2310" w:rsidRDefault="00022069">
      <w:pPr>
        <w:spacing w:before="160" w:after="0" w:line="320" w:lineRule="atLeast"/>
        <w:jc w:val="both"/>
        <w:rPr>
          <w:rFonts w:ascii="Tahoma" w:hAnsi="Tahoma" w:cs="Tahoma"/>
        </w:rPr>
      </w:pPr>
      <w:r w:rsidRPr="0087320C">
        <w:rPr>
          <w:rFonts w:ascii="Tahoma" w:eastAsia="Times New Roman" w:hAnsi="Tahoma" w:cs="Tahoma"/>
          <w:sz w:val="23"/>
          <w:szCs w:val="23"/>
        </w:rPr>
        <w:t>Additional</w:t>
      </w:r>
      <w:r w:rsidRPr="0087320C">
        <w:rPr>
          <w:rFonts w:ascii="Tahoma" w:eastAsia="Times New Roman" w:hAnsi="Tahoma" w:cs="Tahoma"/>
          <w:spacing w:val="39"/>
          <w:sz w:val="23"/>
          <w:szCs w:val="23"/>
        </w:rPr>
        <w:t xml:space="preserve"> </w:t>
      </w:r>
      <w:r w:rsidRPr="0087320C">
        <w:rPr>
          <w:rFonts w:ascii="Tahoma" w:eastAsia="Times New Roman" w:hAnsi="Tahoma" w:cs="Tahoma"/>
          <w:sz w:val="23"/>
          <w:szCs w:val="23"/>
        </w:rPr>
        <w:t>info</w:t>
      </w:r>
      <w:r w:rsidRPr="0087320C">
        <w:rPr>
          <w:rFonts w:ascii="Tahoma" w:eastAsia="Times New Roman" w:hAnsi="Tahoma" w:cs="Tahoma"/>
          <w:spacing w:val="2"/>
          <w:sz w:val="23"/>
          <w:szCs w:val="23"/>
        </w:rPr>
        <w:t>r</w:t>
      </w:r>
      <w:r w:rsidRPr="0087320C">
        <w:rPr>
          <w:rFonts w:ascii="Tahoma" w:eastAsia="Times New Roman" w:hAnsi="Tahoma" w:cs="Tahoma"/>
          <w:spacing w:val="-2"/>
          <w:sz w:val="23"/>
          <w:szCs w:val="23"/>
        </w:rPr>
        <w:t>m</w:t>
      </w:r>
      <w:r w:rsidRPr="0087320C">
        <w:rPr>
          <w:rFonts w:ascii="Tahoma" w:eastAsia="Times New Roman" w:hAnsi="Tahoma" w:cs="Tahoma"/>
          <w:sz w:val="23"/>
          <w:szCs w:val="23"/>
        </w:rPr>
        <w:t>ation</w:t>
      </w:r>
      <w:r w:rsidRPr="0087320C">
        <w:rPr>
          <w:rFonts w:ascii="Tahoma" w:eastAsia="Times New Roman" w:hAnsi="Tahoma" w:cs="Tahoma"/>
          <w:spacing w:val="39"/>
          <w:sz w:val="23"/>
          <w:szCs w:val="23"/>
        </w:rPr>
        <w:t xml:space="preserve"> </w:t>
      </w:r>
      <w:r w:rsidRPr="0087320C">
        <w:rPr>
          <w:rFonts w:ascii="Tahoma" w:eastAsia="Times New Roman" w:hAnsi="Tahoma" w:cs="Tahoma"/>
          <w:sz w:val="23"/>
          <w:szCs w:val="23"/>
        </w:rPr>
        <w:t>on</w:t>
      </w:r>
      <w:r w:rsidRPr="0087320C">
        <w:rPr>
          <w:rFonts w:ascii="Tahoma" w:eastAsia="Times New Roman" w:hAnsi="Tahoma" w:cs="Tahoma"/>
          <w:spacing w:val="39"/>
          <w:sz w:val="23"/>
          <w:szCs w:val="23"/>
        </w:rPr>
        <w:t xml:space="preserve"> </w:t>
      </w:r>
      <w:r w:rsidRPr="0087320C">
        <w:rPr>
          <w:rFonts w:ascii="Tahoma" w:eastAsia="Times New Roman" w:hAnsi="Tahoma" w:cs="Tahoma"/>
          <w:sz w:val="23"/>
          <w:szCs w:val="23"/>
        </w:rPr>
        <w:t>provider</w:t>
      </w:r>
      <w:r w:rsidRPr="0087320C">
        <w:rPr>
          <w:rFonts w:ascii="Tahoma" w:eastAsia="Times New Roman" w:hAnsi="Tahoma" w:cs="Tahoma"/>
          <w:spacing w:val="39"/>
          <w:sz w:val="23"/>
          <w:szCs w:val="23"/>
        </w:rPr>
        <w:t xml:space="preserve"> </w:t>
      </w:r>
      <w:r w:rsidRPr="0087320C">
        <w:rPr>
          <w:rFonts w:ascii="Tahoma" w:eastAsia="Times New Roman" w:hAnsi="Tahoma" w:cs="Tahoma"/>
          <w:sz w:val="23"/>
          <w:szCs w:val="23"/>
        </w:rPr>
        <w:t>conditions</w:t>
      </w:r>
      <w:r w:rsidRPr="0087320C">
        <w:rPr>
          <w:rFonts w:ascii="Tahoma" w:eastAsia="Times New Roman" w:hAnsi="Tahoma" w:cs="Tahoma"/>
          <w:spacing w:val="39"/>
          <w:sz w:val="23"/>
          <w:szCs w:val="23"/>
        </w:rPr>
        <w:t xml:space="preserve"> </w:t>
      </w:r>
      <w:r w:rsidRPr="0087320C">
        <w:rPr>
          <w:rFonts w:ascii="Tahoma" w:eastAsia="Times New Roman" w:hAnsi="Tahoma" w:cs="Tahoma"/>
          <w:sz w:val="23"/>
          <w:szCs w:val="23"/>
        </w:rPr>
        <w:t>of</w:t>
      </w:r>
      <w:r w:rsidRPr="0087320C">
        <w:rPr>
          <w:rFonts w:ascii="Tahoma" w:eastAsia="Times New Roman" w:hAnsi="Tahoma" w:cs="Tahoma"/>
          <w:spacing w:val="39"/>
          <w:sz w:val="23"/>
          <w:szCs w:val="23"/>
        </w:rPr>
        <w:t xml:space="preserve"> </w:t>
      </w:r>
      <w:r w:rsidRPr="0087320C">
        <w:rPr>
          <w:rFonts w:ascii="Tahoma" w:eastAsia="Times New Roman" w:hAnsi="Tahoma" w:cs="Tahoma"/>
          <w:sz w:val="23"/>
          <w:szCs w:val="23"/>
        </w:rPr>
        <w:t>participation</w:t>
      </w:r>
      <w:r w:rsidRPr="0087320C">
        <w:rPr>
          <w:rFonts w:ascii="Tahoma" w:eastAsia="Times New Roman" w:hAnsi="Tahoma" w:cs="Tahoma"/>
          <w:spacing w:val="40"/>
          <w:sz w:val="23"/>
          <w:szCs w:val="23"/>
        </w:rPr>
        <w:t xml:space="preserve"> </w:t>
      </w:r>
      <w:r w:rsidRPr="0087320C">
        <w:rPr>
          <w:rFonts w:ascii="Tahoma" w:eastAsia="Times New Roman" w:hAnsi="Tahoma" w:cs="Tahoma"/>
          <w:sz w:val="23"/>
          <w:szCs w:val="23"/>
        </w:rPr>
        <w:t>can</w:t>
      </w:r>
      <w:r w:rsidRPr="0087320C">
        <w:rPr>
          <w:rFonts w:ascii="Tahoma" w:eastAsia="Times New Roman" w:hAnsi="Tahoma" w:cs="Tahoma"/>
          <w:spacing w:val="40"/>
          <w:sz w:val="23"/>
          <w:szCs w:val="23"/>
        </w:rPr>
        <w:t xml:space="preserve"> </w:t>
      </w:r>
      <w:r w:rsidRPr="0087320C">
        <w:rPr>
          <w:rFonts w:ascii="Tahoma" w:eastAsia="Times New Roman" w:hAnsi="Tahoma" w:cs="Tahoma"/>
          <w:sz w:val="23"/>
          <w:szCs w:val="23"/>
        </w:rPr>
        <w:t>be</w:t>
      </w:r>
      <w:r w:rsidRPr="0087320C">
        <w:rPr>
          <w:rFonts w:ascii="Tahoma" w:eastAsia="Times New Roman" w:hAnsi="Tahoma" w:cs="Tahoma"/>
          <w:spacing w:val="40"/>
          <w:sz w:val="23"/>
          <w:szCs w:val="23"/>
        </w:rPr>
        <w:t xml:space="preserve"> </w:t>
      </w:r>
      <w:r w:rsidRPr="0087320C">
        <w:rPr>
          <w:rFonts w:ascii="Tahoma" w:eastAsia="Times New Roman" w:hAnsi="Tahoma" w:cs="Tahoma"/>
          <w:sz w:val="23"/>
          <w:szCs w:val="23"/>
        </w:rPr>
        <w:t>found</w:t>
      </w:r>
      <w:r w:rsidRPr="0087320C">
        <w:rPr>
          <w:rFonts w:ascii="Tahoma" w:eastAsia="Times New Roman" w:hAnsi="Tahoma" w:cs="Tahoma"/>
          <w:spacing w:val="40"/>
          <w:sz w:val="23"/>
          <w:szCs w:val="23"/>
        </w:rPr>
        <w:t xml:space="preserve"> </w:t>
      </w:r>
      <w:r w:rsidRPr="0087320C">
        <w:rPr>
          <w:rFonts w:ascii="Tahoma" w:eastAsia="Times New Roman" w:hAnsi="Tahoma" w:cs="Tahoma"/>
          <w:sz w:val="23"/>
          <w:szCs w:val="23"/>
        </w:rPr>
        <w:t>in</w:t>
      </w:r>
      <w:r w:rsidRPr="0087320C">
        <w:rPr>
          <w:rFonts w:ascii="Tahoma" w:eastAsia="Times New Roman" w:hAnsi="Tahoma" w:cs="Tahoma"/>
          <w:spacing w:val="40"/>
          <w:sz w:val="23"/>
          <w:szCs w:val="23"/>
        </w:rPr>
        <w:t xml:space="preserve"> </w:t>
      </w:r>
      <w:r w:rsidRPr="0087320C">
        <w:rPr>
          <w:rFonts w:ascii="Tahoma" w:eastAsia="Times New Roman" w:hAnsi="Tahoma" w:cs="Tahoma"/>
          <w:sz w:val="23"/>
          <w:szCs w:val="23"/>
        </w:rPr>
        <w:t xml:space="preserve">the </w:t>
      </w:r>
      <w:hyperlink r:id="rId17" w:history="1">
        <w:r w:rsidR="00EA437D" w:rsidRPr="002E1813">
          <w:rPr>
            <w:rStyle w:val="Hyperlink"/>
          </w:rPr>
          <w:t>General</w:t>
        </w:r>
        <w:r w:rsidR="00B01F72" w:rsidRPr="002E1813">
          <w:rPr>
            <w:rStyle w:val="Hyperlink"/>
          </w:rPr>
          <w:t xml:space="preserve"> Section</w:t>
        </w:r>
        <w:r w:rsidR="00F519DA" w:rsidRPr="002E1813">
          <w:rPr>
            <w:rStyle w:val="Hyperlink"/>
          </w:rPr>
          <w:t>s</w:t>
        </w:r>
        <w:r w:rsidR="00B01F72" w:rsidRPr="002E1813">
          <w:rPr>
            <w:rStyle w:val="Hyperlink"/>
          </w:rPr>
          <w:t xml:space="preserve"> M</w:t>
        </w:r>
        <w:r w:rsidRPr="002E1813">
          <w:rPr>
            <w:rStyle w:val="Hyperlink"/>
          </w:rPr>
          <w:t>anual</w:t>
        </w:r>
      </w:hyperlink>
      <w:r w:rsidRPr="0087320C">
        <w:rPr>
          <w:rFonts w:ascii="Tahoma" w:eastAsia="Times New Roman" w:hAnsi="Tahoma" w:cs="Tahoma"/>
          <w:sz w:val="23"/>
          <w:szCs w:val="23"/>
        </w:rPr>
        <w:t>.</w:t>
      </w:r>
    </w:p>
    <w:p w14:paraId="6CAAA26A" w14:textId="77777777" w:rsidR="00022069" w:rsidRPr="00DB7B67" w:rsidRDefault="00022069" w:rsidP="0016793D">
      <w:pPr>
        <w:pStyle w:val="Heading4"/>
      </w:pPr>
      <w:bookmarkStart w:id="17" w:name="_Toc132267459"/>
      <w:bookmarkStart w:id="18" w:name="_Toc225419519"/>
      <w:r w:rsidRPr="00A11D3F">
        <w:t>Ade</w:t>
      </w:r>
      <w:r w:rsidRPr="00DB7B67">
        <w:t>quate Documentation</w:t>
      </w:r>
      <w:bookmarkEnd w:id="17"/>
      <w:bookmarkEnd w:id="18"/>
    </w:p>
    <w:p w14:paraId="66ABB089" w14:textId="2D2842B7" w:rsidR="009045A3" w:rsidRPr="008D2310" w:rsidRDefault="00022069">
      <w:pPr>
        <w:spacing w:before="160" w:after="0" w:line="320" w:lineRule="atLeast"/>
        <w:jc w:val="both"/>
        <w:rPr>
          <w:rFonts w:ascii="Tahoma" w:eastAsia="Times New Roman" w:hAnsi="Tahoma" w:cs="Tahoma"/>
          <w:sz w:val="23"/>
          <w:szCs w:val="23"/>
        </w:rPr>
      </w:pPr>
      <w:r w:rsidRPr="008D2310">
        <w:rPr>
          <w:rFonts w:ascii="Tahoma" w:eastAsia="Times New Roman" w:hAnsi="Tahoma" w:cs="Tahoma"/>
          <w:sz w:val="23"/>
          <w:szCs w:val="23"/>
        </w:rPr>
        <w:t>All</w:t>
      </w:r>
      <w:r w:rsidRPr="008D2310">
        <w:rPr>
          <w:rFonts w:ascii="Tahoma" w:eastAsia="Times New Roman" w:hAnsi="Tahoma" w:cs="Tahoma"/>
          <w:spacing w:val="31"/>
          <w:sz w:val="23"/>
          <w:szCs w:val="23"/>
        </w:rPr>
        <w:t xml:space="preserve"> </w:t>
      </w:r>
      <w:r w:rsidRPr="008D2310">
        <w:rPr>
          <w:rFonts w:ascii="Tahoma" w:eastAsia="Times New Roman" w:hAnsi="Tahoma" w:cs="Tahoma"/>
          <w:sz w:val="23"/>
          <w:szCs w:val="23"/>
        </w:rPr>
        <w:t>services</w:t>
      </w:r>
      <w:r w:rsidRPr="008D2310">
        <w:rPr>
          <w:rFonts w:ascii="Tahoma" w:eastAsia="Times New Roman" w:hAnsi="Tahoma" w:cs="Tahoma"/>
          <w:spacing w:val="31"/>
          <w:sz w:val="23"/>
          <w:szCs w:val="23"/>
        </w:rPr>
        <w:t xml:space="preserve"> </w:t>
      </w:r>
      <w:r w:rsidRPr="008D2310">
        <w:rPr>
          <w:rFonts w:ascii="Tahoma" w:eastAsia="Times New Roman" w:hAnsi="Tahoma" w:cs="Tahoma"/>
          <w:sz w:val="23"/>
          <w:szCs w:val="23"/>
        </w:rPr>
        <w:t>provided</w:t>
      </w:r>
      <w:r w:rsidRPr="008D2310">
        <w:rPr>
          <w:rFonts w:ascii="Tahoma" w:eastAsia="Times New Roman" w:hAnsi="Tahoma" w:cs="Tahoma"/>
          <w:spacing w:val="31"/>
          <w:sz w:val="23"/>
          <w:szCs w:val="23"/>
        </w:rPr>
        <w:t xml:space="preserve"> </w:t>
      </w:r>
      <w:r w:rsidRPr="008D2310">
        <w:rPr>
          <w:rFonts w:ascii="Tahoma" w:eastAsia="Times New Roman" w:hAnsi="Tahoma" w:cs="Tahoma"/>
          <w:spacing w:val="-17"/>
          <w:sz w:val="23"/>
          <w:szCs w:val="23"/>
        </w:rPr>
        <w:t>m</w:t>
      </w:r>
      <w:r w:rsidRPr="008D2310">
        <w:rPr>
          <w:rFonts w:ascii="Tahoma" w:eastAsia="Times New Roman" w:hAnsi="Tahoma" w:cs="Tahoma"/>
          <w:spacing w:val="-16"/>
          <w:sz w:val="23"/>
          <w:szCs w:val="23"/>
        </w:rPr>
        <w:t>u</w:t>
      </w:r>
      <w:r w:rsidRPr="008D2310">
        <w:rPr>
          <w:rFonts w:ascii="Tahoma" w:eastAsia="Times New Roman" w:hAnsi="Tahoma" w:cs="Tahoma"/>
          <w:spacing w:val="-15"/>
          <w:sz w:val="23"/>
          <w:szCs w:val="23"/>
        </w:rPr>
        <w:t>s</w:t>
      </w:r>
      <w:r w:rsidRPr="008D2310">
        <w:rPr>
          <w:rFonts w:ascii="Tahoma" w:eastAsia="Times New Roman" w:hAnsi="Tahoma" w:cs="Tahoma"/>
          <w:sz w:val="23"/>
          <w:szCs w:val="23"/>
        </w:rPr>
        <w:t>t</w:t>
      </w:r>
      <w:r w:rsidRPr="008D2310">
        <w:rPr>
          <w:rFonts w:ascii="Tahoma" w:eastAsia="Times New Roman" w:hAnsi="Tahoma" w:cs="Tahoma"/>
          <w:i/>
          <w:spacing w:val="18"/>
          <w:sz w:val="23"/>
          <w:szCs w:val="23"/>
        </w:rPr>
        <w:t xml:space="preserve"> </w:t>
      </w:r>
      <w:r w:rsidRPr="008D2310">
        <w:rPr>
          <w:rFonts w:ascii="Tahoma" w:eastAsia="Times New Roman" w:hAnsi="Tahoma" w:cs="Tahoma"/>
          <w:sz w:val="23"/>
          <w:szCs w:val="23"/>
        </w:rPr>
        <w:t>be</w:t>
      </w:r>
      <w:r w:rsidRPr="008D2310">
        <w:rPr>
          <w:rFonts w:ascii="Tahoma" w:eastAsia="Times New Roman" w:hAnsi="Tahoma" w:cs="Tahoma"/>
          <w:spacing w:val="31"/>
          <w:sz w:val="23"/>
          <w:szCs w:val="23"/>
        </w:rPr>
        <w:t xml:space="preserve"> </w:t>
      </w:r>
      <w:r w:rsidRPr="008D2310">
        <w:rPr>
          <w:rFonts w:ascii="Tahoma" w:eastAsia="Times New Roman" w:hAnsi="Tahoma" w:cs="Tahoma"/>
          <w:sz w:val="23"/>
          <w:szCs w:val="23"/>
        </w:rPr>
        <w:t>adequately</w:t>
      </w:r>
      <w:r w:rsidRPr="008D2310">
        <w:rPr>
          <w:rFonts w:ascii="Tahoma" w:eastAsia="Times New Roman" w:hAnsi="Tahoma" w:cs="Tahoma"/>
          <w:spacing w:val="31"/>
          <w:sz w:val="23"/>
          <w:szCs w:val="23"/>
        </w:rPr>
        <w:t xml:space="preserve"> </w:t>
      </w:r>
      <w:r w:rsidRPr="008D2310">
        <w:rPr>
          <w:rFonts w:ascii="Tahoma" w:eastAsia="Times New Roman" w:hAnsi="Tahoma" w:cs="Tahoma"/>
          <w:sz w:val="23"/>
          <w:szCs w:val="23"/>
        </w:rPr>
        <w:t>docu</w:t>
      </w:r>
      <w:r w:rsidRPr="008D2310">
        <w:rPr>
          <w:rFonts w:ascii="Tahoma" w:eastAsia="Times New Roman" w:hAnsi="Tahoma" w:cs="Tahoma"/>
          <w:spacing w:val="-2"/>
          <w:sz w:val="23"/>
          <w:szCs w:val="23"/>
        </w:rPr>
        <w:t>m</w:t>
      </w:r>
      <w:r w:rsidRPr="008D2310">
        <w:rPr>
          <w:rFonts w:ascii="Tahoma" w:eastAsia="Times New Roman" w:hAnsi="Tahoma" w:cs="Tahoma"/>
          <w:sz w:val="23"/>
          <w:szCs w:val="23"/>
        </w:rPr>
        <w:t>ented</w:t>
      </w:r>
      <w:r w:rsidRPr="008D2310">
        <w:rPr>
          <w:rFonts w:ascii="Tahoma" w:eastAsia="Times New Roman" w:hAnsi="Tahoma" w:cs="Tahoma"/>
          <w:spacing w:val="31"/>
          <w:sz w:val="23"/>
          <w:szCs w:val="23"/>
        </w:rPr>
        <w:t xml:space="preserve"> </w:t>
      </w:r>
      <w:r w:rsidRPr="008D2310">
        <w:rPr>
          <w:rFonts w:ascii="Tahoma" w:eastAsia="Times New Roman" w:hAnsi="Tahoma" w:cs="Tahoma"/>
          <w:sz w:val="23"/>
          <w:szCs w:val="23"/>
        </w:rPr>
        <w:t>in</w:t>
      </w:r>
      <w:r w:rsidRPr="008D2310">
        <w:rPr>
          <w:rFonts w:ascii="Tahoma" w:eastAsia="Times New Roman" w:hAnsi="Tahoma" w:cs="Tahoma"/>
          <w:spacing w:val="31"/>
          <w:sz w:val="23"/>
          <w:szCs w:val="23"/>
        </w:rPr>
        <w:t xml:space="preserve"> </w:t>
      </w:r>
      <w:r w:rsidRPr="008D2310">
        <w:rPr>
          <w:rFonts w:ascii="Tahoma" w:eastAsia="Times New Roman" w:hAnsi="Tahoma" w:cs="Tahoma"/>
          <w:sz w:val="23"/>
          <w:szCs w:val="23"/>
        </w:rPr>
        <w:t>t</w:t>
      </w:r>
      <w:r w:rsidRPr="008D2310">
        <w:rPr>
          <w:rFonts w:ascii="Tahoma" w:eastAsia="Times New Roman" w:hAnsi="Tahoma" w:cs="Tahoma"/>
          <w:spacing w:val="1"/>
          <w:sz w:val="23"/>
          <w:szCs w:val="23"/>
        </w:rPr>
        <w:t>h</w:t>
      </w:r>
      <w:r w:rsidRPr="008D2310">
        <w:rPr>
          <w:rFonts w:ascii="Tahoma" w:eastAsia="Times New Roman" w:hAnsi="Tahoma" w:cs="Tahoma"/>
          <w:sz w:val="23"/>
          <w:szCs w:val="23"/>
        </w:rPr>
        <w:t>e</w:t>
      </w:r>
      <w:r w:rsidRPr="008D2310">
        <w:rPr>
          <w:rFonts w:ascii="Tahoma" w:eastAsia="Times New Roman" w:hAnsi="Tahoma" w:cs="Tahoma"/>
          <w:spacing w:val="31"/>
          <w:sz w:val="23"/>
          <w:szCs w:val="23"/>
        </w:rPr>
        <w:t xml:space="preserve"> </w:t>
      </w:r>
      <w:r w:rsidRPr="008D2310">
        <w:rPr>
          <w:rFonts w:ascii="Tahoma" w:eastAsia="Times New Roman" w:hAnsi="Tahoma" w:cs="Tahoma"/>
          <w:spacing w:val="-2"/>
          <w:sz w:val="23"/>
          <w:szCs w:val="23"/>
        </w:rPr>
        <w:t>m</w:t>
      </w:r>
      <w:r w:rsidRPr="008D2310">
        <w:rPr>
          <w:rFonts w:ascii="Tahoma" w:eastAsia="Times New Roman" w:hAnsi="Tahoma" w:cs="Tahoma"/>
          <w:sz w:val="23"/>
          <w:szCs w:val="23"/>
        </w:rPr>
        <w:t>edical</w:t>
      </w:r>
      <w:r w:rsidRPr="008D2310">
        <w:rPr>
          <w:rFonts w:ascii="Tahoma" w:eastAsia="Times New Roman" w:hAnsi="Tahoma" w:cs="Tahoma"/>
          <w:spacing w:val="31"/>
          <w:sz w:val="23"/>
          <w:szCs w:val="23"/>
        </w:rPr>
        <w:t xml:space="preserve"> </w:t>
      </w:r>
      <w:r w:rsidRPr="008D2310">
        <w:rPr>
          <w:rFonts w:ascii="Tahoma" w:eastAsia="Times New Roman" w:hAnsi="Tahoma" w:cs="Tahoma"/>
          <w:sz w:val="23"/>
          <w:szCs w:val="23"/>
        </w:rPr>
        <w:t xml:space="preserve">record. </w:t>
      </w:r>
      <w:r w:rsidR="0081482D">
        <w:rPr>
          <w:rFonts w:ascii="Tahoma" w:eastAsia="Times New Roman" w:hAnsi="Tahoma" w:cs="Tahoma"/>
          <w:sz w:val="23"/>
          <w:szCs w:val="23"/>
        </w:rPr>
        <w:t xml:space="preserve">The Code of State Regulations, </w:t>
      </w:r>
      <w:hyperlink r:id="rId18" w:history="1">
        <w:r w:rsidRPr="00E529A2">
          <w:rPr>
            <w:rStyle w:val="Hyperlink"/>
          </w:rPr>
          <w:t>13 CSR 70-3.030(2</w:t>
        </w:r>
        <w:r w:rsidR="00B90B79" w:rsidRPr="00E529A2">
          <w:rPr>
            <w:rStyle w:val="Hyperlink"/>
          </w:rPr>
          <w:t>) (</w:t>
        </w:r>
        <w:r w:rsidRPr="00E529A2">
          <w:rPr>
            <w:rStyle w:val="Hyperlink"/>
          </w:rPr>
          <w:t>A)</w:t>
        </w:r>
      </w:hyperlink>
      <w:r w:rsidR="00FA4F10">
        <w:rPr>
          <w:rFonts w:ascii="Tahoma" w:eastAsia="Times New Roman" w:hAnsi="Tahoma" w:cs="Tahoma"/>
          <w:sz w:val="23"/>
          <w:szCs w:val="23"/>
        </w:rPr>
        <w:t xml:space="preserve"> </w:t>
      </w:r>
      <w:r w:rsidRPr="008D2310">
        <w:rPr>
          <w:rFonts w:ascii="Tahoma" w:eastAsia="Times New Roman" w:hAnsi="Tahoma" w:cs="Tahoma"/>
          <w:sz w:val="23"/>
          <w:szCs w:val="23"/>
        </w:rPr>
        <w:t>defines adequate docu</w:t>
      </w:r>
      <w:r w:rsidRPr="008D2310">
        <w:rPr>
          <w:rFonts w:ascii="Tahoma" w:eastAsia="Times New Roman" w:hAnsi="Tahoma" w:cs="Tahoma"/>
          <w:spacing w:val="-2"/>
          <w:sz w:val="23"/>
          <w:szCs w:val="23"/>
        </w:rPr>
        <w:t>m</w:t>
      </w:r>
      <w:r w:rsidRPr="008D2310">
        <w:rPr>
          <w:rFonts w:ascii="Tahoma" w:eastAsia="Times New Roman" w:hAnsi="Tahoma" w:cs="Tahoma"/>
          <w:sz w:val="23"/>
          <w:szCs w:val="23"/>
        </w:rPr>
        <w:t>entation and adequate medical rec</w:t>
      </w:r>
      <w:r w:rsidRPr="008D2310">
        <w:rPr>
          <w:rFonts w:ascii="Tahoma" w:eastAsia="Times New Roman" w:hAnsi="Tahoma" w:cs="Tahoma"/>
          <w:spacing w:val="-1"/>
          <w:sz w:val="23"/>
          <w:szCs w:val="23"/>
        </w:rPr>
        <w:t>o</w:t>
      </w:r>
      <w:r w:rsidRPr="008D2310">
        <w:rPr>
          <w:rFonts w:ascii="Tahoma" w:eastAsia="Times New Roman" w:hAnsi="Tahoma" w:cs="Tahoma"/>
          <w:sz w:val="23"/>
          <w:szCs w:val="23"/>
        </w:rPr>
        <w:t>rds as foll</w:t>
      </w:r>
      <w:r w:rsidRPr="008D2310">
        <w:rPr>
          <w:rFonts w:ascii="Tahoma" w:eastAsia="Times New Roman" w:hAnsi="Tahoma" w:cs="Tahoma"/>
          <w:spacing w:val="-1"/>
          <w:sz w:val="23"/>
          <w:szCs w:val="23"/>
        </w:rPr>
        <w:t>o</w:t>
      </w:r>
      <w:r w:rsidRPr="008D2310">
        <w:rPr>
          <w:rFonts w:ascii="Tahoma" w:eastAsia="Times New Roman" w:hAnsi="Tahoma" w:cs="Tahoma"/>
          <w:sz w:val="23"/>
          <w:szCs w:val="23"/>
        </w:rPr>
        <w:t>ws:</w:t>
      </w:r>
    </w:p>
    <w:p w14:paraId="63A06C5B" w14:textId="5506340F" w:rsidR="00022069" w:rsidRPr="008D2310" w:rsidRDefault="00022069">
      <w:pPr>
        <w:spacing w:before="160" w:after="0" w:line="320" w:lineRule="atLeast"/>
        <w:jc w:val="both"/>
        <w:rPr>
          <w:rFonts w:ascii="Tahoma" w:eastAsia="Times New Roman" w:hAnsi="Tahoma" w:cs="Tahoma"/>
          <w:sz w:val="23"/>
          <w:szCs w:val="23"/>
        </w:rPr>
      </w:pPr>
      <w:r w:rsidRPr="008D2310">
        <w:rPr>
          <w:rFonts w:ascii="Tahoma" w:eastAsia="Times New Roman" w:hAnsi="Tahoma" w:cs="Tahoma"/>
          <w:sz w:val="23"/>
          <w:szCs w:val="23"/>
        </w:rPr>
        <w:t>Adequate</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docu</w:t>
      </w:r>
      <w:r w:rsidRPr="008D2310">
        <w:rPr>
          <w:rFonts w:ascii="Tahoma" w:eastAsia="Times New Roman" w:hAnsi="Tahoma" w:cs="Tahoma"/>
          <w:spacing w:val="-2"/>
          <w:sz w:val="23"/>
          <w:szCs w:val="23"/>
        </w:rPr>
        <w:t>m</w:t>
      </w:r>
      <w:r w:rsidRPr="008D2310">
        <w:rPr>
          <w:rFonts w:ascii="Tahoma" w:eastAsia="Times New Roman" w:hAnsi="Tahoma" w:cs="Tahoma"/>
          <w:sz w:val="23"/>
          <w:szCs w:val="23"/>
        </w:rPr>
        <w:t>entation</w:t>
      </w:r>
      <w:r w:rsidRPr="008D2310">
        <w:rPr>
          <w:rFonts w:ascii="Tahoma" w:eastAsia="Times New Roman" w:hAnsi="Tahoma" w:cs="Tahoma"/>
          <w:spacing w:val="2"/>
          <w:sz w:val="23"/>
          <w:szCs w:val="23"/>
        </w:rPr>
        <w:t xml:space="preserve"> </w:t>
      </w:r>
      <w:r w:rsidRPr="008D2310">
        <w:rPr>
          <w:rFonts w:ascii="Tahoma" w:eastAsia="Times New Roman" w:hAnsi="Tahoma" w:cs="Tahoma"/>
          <w:spacing w:val="-2"/>
          <w:sz w:val="23"/>
          <w:szCs w:val="23"/>
        </w:rPr>
        <w:t>m</w:t>
      </w:r>
      <w:r w:rsidRPr="008D2310">
        <w:rPr>
          <w:rFonts w:ascii="Tahoma" w:eastAsia="Times New Roman" w:hAnsi="Tahoma" w:cs="Tahoma"/>
          <w:sz w:val="23"/>
          <w:szCs w:val="23"/>
        </w:rPr>
        <w:t>eans</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docu</w:t>
      </w:r>
      <w:r w:rsidRPr="008D2310">
        <w:rPr>
          <w:rFonts w:ascii="Tahoma" w:eastAsia="Times New Roman" w:hAnsi="Tahoma" w:cs="Tahoma"/>
          <w:spacing w:val="-2"/>
          <w:sz w:val="23"/>
          <w:szCs w:val="23"/>
        </w:rPr>
        <w:t>m</w:t>
      </w:r>
      <w:r w:rsidRPr="008D2310">
        <w:rPr>
          <w:rFonts w:ascii="Tahoma" w:eastAsia="Times New Roman" w:hAnsi="Tahoma" w:cs="Tahoma"/>
          <w:sz w:val="23"/>
          <w:szCs w:val="23"/>
        </w:rPr>
        <w:t>ent</w:t>
      </w:r>
      <w:r w:rsidRPr="008D2310">
        <w:rPr>
          <w:rFonts w:ascii="Tahoma" w:eastAsia="Times New Roman" w:hAnsi="Tahoma" w:cs="Tahoma"/>
          <w:spacing w:val="-1"/>
          <w:sz w:val="23"/>
          <w:szCs w:val="23"/>
        </w:rPr>
        <w:t>a</w:t>
      </w:r>
      <w:r w:rsidRPr="008D2310">
        <w:rPr>
          <w:rFonts w:ascii="Tahoma" w:eastAsia="Times New Roman" w:hAnsi="Tahoma" w:cs="Tahoma"/>
          <w:sz w:val="23"/>
          <w:szCs w:val="23"/>
        </w:rPr>
        <w:t>tion</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from which</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services</w:t>
      </w:r>
      <w:r w:rsidRPr="008D2310">
        <w:rPr>
          <w:rFonts w:ascii="Tahoma" w:eastAsia="Times New Roman" w:hAnsi="Tahoma" w:cs="Tahoma"/>
          <w:spacing w:val="2"/>
          <w:sz w:val="23"/>
          <w:szCs w:val="23"/>
        </w:rPr>
        <w:t xml:space="preserve"> </w:t>
      </w:r>
      <w:r w:rsidR="00972E6E" w:rsidRPr="008D2310">
        <w:rPr>
          <w:rFonts w:ascii="Tahoma" w:eastAsia="Times New Roman" w:hAnsi="Tahoma" w:cs="Tahoma"/>
          <w:sz w:val="23"/>
          <w:szCs w:val="23"/>
        </w:rPr>
        <w:t>rendered,</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and the</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a</w:t>
      </w:r>
      <w:r w:rsidRPr="008D2310">
        <w:rPr>
          <w:rFonts w:ascii="Tahoma" w:eastAsia="Times New Roman" w:hAnsi="Tahoma" w:cs="Tahoma"/>
          <w:spacing w:val="-2"/>
          <w:sz w:val="23"/>
          <w:szCs w:val="23"/>
        </w:rPr>
        <w:t>m</w:t>
      </w:r>
      <w:r w:rsidRPr="008D2310">
        <w:rPr>
          <w:rFonts w:ascii="Tahoma" w:eastAsia="Times New Roman" w:hAnsi="Tahoma" w:cs="Tahoma"/>
          <w:sz w:val="23"/>
          <w:szCs w:val="23"/>
        </w:rPr>
        <w:t>ount</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of</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rei</w:t>
      </w:r>
      <w:r w:rsidRPr="008D2310">
        <w:rPr>
          <w:rFonts w:ascii="Tahoma" w:eastAsia="Times New Roman" w:hAnsi="Tahoma" w:cs="Tahoma"/>
          <w:spacing w:val="-2"/>
          <w:sz w:val="23"/>
          <w:szCs w:val="23"/>
        </w:rPr>
        <w:t>m</w:t>
      </w:r>
      <w:r w:rsidRPr="008D2310">
        <w:rPr>
          <w:rFonts w:ascii="Tahoma" w:eastAsia="Times New Roman" w:hAnsi="Tahoma" w:cs="Tahoma"/>
          <w:sz w:val="23"/>
          <w:szCs w:val="23"/>
        </w:rPr>
        <w:t>bur</w:t>
      </w:r>
      <w:r w:rsidRPr="008D2310">
        <w:rPr>
          <w:rFonts w:ascii="Tahoma" w:eastAsia="Times New Roman" w:hAnsi="Tahoma" w:cs="Tahoma"/>
          <w:spacing w:val="1"/>
          <w:sz w:val="23"/>
          <w:szCs w:val="23"/>
        </w:rPr>
        <w:t>s</w:t>
      </w:r>
      <w:r w:rsidRPr="008D2310">
        <w:rPr>
          <w:rFonts w:ascii="Tahoma" w:eastAsia="Times New Roman" w:hAnsi="Tahoma" w:cs="Tahoma"/>
          <w:sz w:val="23"/>
          <w:szCs w:val="23"/>
        </w:rPr>
        <w:t>e</w:t>
      </w:r>
      <w:r w:rsidRPr="008D2310">
        <w:rPr>
          <w:rFonts w:ascii="Tahoma" w:eastAsia="Times New Roman" w:hAnsi="Tahoma" w:cs="Tahoma"/>
          <w:spacing w:val="-2"/>
          <w:sz w:val="23"/>
          <w:szCs w:val="23"/>
        </w:rPr>
        <w:t>m</w:t>
      </w:r>
      <w:r w:rsidRPr="008D2310">
        <w:rPr>
          <w:rFonts w:ascii="Tahoma" w:eastAsia="Times New Roman" w:hAnsi="Tahoma" w:cs="Tahoma"/>
          <w:sz w:val="23"/>
          <w:szCs w:val="23"/>
        </w:rPr>
        <w:t>ent</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received</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by</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a provider</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can</w:t>
      </w:r>
      <w:r w:rsidRPr="008D2310">
        <w:rPr>
          <w:rFonts w:ascii="Tahoma" w:eastAsia="Times New Roman" w:hAnsi="Tahoma" w:cs="Tahoma"/>
          <w:spacing w:val="1"/>
          <w:sz w:val="23"/>
          <w:szCs w:val="23"/>
        </w:rPr>
        <w:t xml:space="preserve"> </w:t>
      </w:r>
      <w:r w:rsidRPr="008D2310">
        <w:rPr>
          <w:rFonts w:ascii="Tahoma" w:eastAsia="Times New Roman" w:hAnsi="Tahoma" w:cs="Tahoma"/>
          <w:spacing w:val="-1"/>
          <w:sz w:val="23"/>
          <w:szCs w:val="23"/>
        </w:rPr>
        <w:t>b</w:t>
      </w:r>
      <w:r w:rsidRPr="008D2310">
        <w:rPr>
          <w:rFonts w:ascii="Tahoma" w:eastAsia="Times New Roman" w:hAnsi="Tahoma" w:cs="Tahoma"/>
          <w:sz w:val="23"/>
          <w:szCs w:val="23"/>
        </w:rPr>
        <w:t>e</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readily</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discerned</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and verified with reasonable certainty.</w:t>
      </w:r>
    </w:p>
    <w:p w14:paraId="1C69D12D" w14:textId="77777777" w:rsidR="00022069" w:rsidRPr="008D2310" w:rsidRDefault="00022069">
      <w:pPr>
        <w:spacing w:before="160" w:after="0" w:line="320" w:lineRule="atLeast"/>
        <w:jc w:val="both"/>
        <w:rPr>
          <w:rFonts w:ascii="Tahoma" w:hAnsi="Tahoma" w:cs="Tahoma"/>
          <w:sz w:val="23"/>
          <w:szCs w:val="23"/>
        </w:rPr>
      </w:pPr>
      <w:r w:rsidRPr="008D2310">
        <w:rPr>
          <w:rFonts w:ascii="Tahoma" w:eastAsia="Times New Roman" w:hAnsi="Tahoma" w:cs="Tahoma"/>
          <w:sz w:val="23"/>
          <w:szCs w:val="23"/>
        </w:rPr>
        <w:t>Adequate</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medical</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rec</w:t>
      </w:r>
      <w:r w:rsidRPr="008D2310">
        <w:rPr>
          <w:rFonts w:ascii="Tahoma" w:eastAsia="Times New Roman" w:hAnsi="Tahoma" w:cs="Tahoma"/>
          <w:spacing w:val="-1"/>
          <w:sz w:val="23"/>
          <w:szCs w:val="23"/>
        </w:rPr>
        <w:t>o</w:t>
      </w:r>
      <w:r w:rsidRPr="008D2310">
        <w:rPr>
          <w:rFonts w:ascii="Tahoma" w:eastAsia="Times New Roman" w:hAnsi="Tahoma" w:cs="Tahoma"/>
          <w:sz w:val="23"/>
          <w:szCs w:val="23"/>
        </w:rPr>
        <w:t>rds</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are</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rec</w:t>
      </w:r>
      <w:r w:rsidRPr="008D2310">
        <w:rPr>
          <w:rFonts w:ascii="Tahoma" w:eastAsia="Times New Roman" w:hAnsi="Tahoma" w:cs="Tahoma"/>
          <w:spacing w:val="-1"/>
          <w:sz w:val="23"/>
          <w:szCs w:val="23"/>
        </w:rPr>
        <w:t>o</w:t>
      </w:r>
      <w:r w:rsidRPr="008D2310">
        <w:rPr>
          <w:rFonts w:ascii="Tahoma" w:eastAsia="Times New Roman" w:hAnsi="Tahoma" w:cs="Tahoma"/>
          <w:sz w:val="23"/>
          <w:szCs w:val="23"/>
        </w:rPr>
        <w:t>rds</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which</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are</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of</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the</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type</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and</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in</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a</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form fr</w:t>
      </w:r>
      <w:r w:rsidRPr="008D2310">
        <w:rPr>
          <w:rFonts w:ascii="Tahoma" w:eastAsia="Times New Roman" w:hAnsi="Tahoma" w:cs="Tahoma"/>
          <w:spacing w:val="2"/>
          <w:sz w:val="23"/>
          <w:szCs w:val="23"/>
        </w:rPr>
        <w:t>o</w:t>
      </w:r>
      <w:r w:rsidRPr="008D2310">
        <w:rPr>
          <w:rFonts w:ascii="Tahoma" w:eastAsia="Times New Roman" w:hAnsi="Tahoma" w:cs="Tahoma"/>
          <w:sz w:val="23"/>
          <w:szCs w:val="23"/>
        </w:rPr>
        <w:t>m which sy</w:t>
      </w:r>
      <w:r w:rsidRPr="008D2310">
        <w:rPr>
          <w:rFonts w:ascii="Tahoma" w:eastAsia="Times New Roman" w:hAnsi="Tahoma" w:cs="Tahoma"/>
          <w:spacing w:val="-2"/>
          <w:sz w:val="23"/>
          <w:szCs w:val="23"/>
        </w:rPr>
        <w:t>m</w:t>
      </w:r>
      <w:r w:rsidRPr="008D2310">
        <w:rPr>
          <w:rFonts w:ascii="Tahoma" w:eastAsia="Times New Roman" w:hAnsi="Tahoma" w:cs="Tahoma"/>
          <w:spacing w:val="1"/>
          <w:sz w:val="23"/>
          <w:szCs w:val="23"/>
        </w:rPr>
        <w:t>p</w:t>
      </w:r>
      <w:r w:rsidRPr="008D2310">
        <w:rPr>
          <w:rFonts w:ascii="Tahoma" w:eastAsia="Times New Roman" w:hAnsi="Tahoma" w:cs="Tahoma"/>
          <w:sz w:val="23"/>
          <w:szCs w:val="23"/>
        </w:rPr>
        <w:t>to</w:t>
      </w:r>
      <w:r w:rsidRPr="008D2310">
        <w:rPr>
          <w:rFonts w:ascii="Tahoma" w:eastAsia="Times New Roman" w:hAnsi="Tahoma" w:cs="Tahoma"/>
          <w:spacing w:val="-2"/>
          <w:sz w:val="23"/>
          <w:szCs w:val="23"/>
        </w:rPr>
        <w:t>m</w:t>
      </w:r>
      <w:r w:rsidRPr="008D2310">
        <w:rPr>
          <w:rFonts w:ascii="Tahoma" w:eastAsia="Times New Roman" w:hAnsi="Tahoma" w:cs="Tahoma"/>
          <w:sz w:val="23"/>
          <w:szCs w:val="23"/>
        </w:rPr>
        <w:t>s, conditions, diagnoses, treat</w:t>
      </w:r>
      <w:r w:rsidRPr="008D2310">
        <w:rPr>
          <w:rFonts w:ascii="Tahoma" w:eastAsia="Times New Roman" w:hAnsi="Tahoma" w:cs="Tahoma"/>
          <w:spacing w:val="-2"/>
          <w:sz w:val="23"/>
          <w:szCs w:val="23"/>
        </w:rPr>
        <w:t>m</w:t>
      </w:r>
      <w:r w:rsidRPr="008D2310">
        <w:rPr>
          <w:rFonts w:ascii="Tahoma" w:eastAsia="Times New Roman" w:hAnsi="Tahoma" w:cs="Tahoma"/>
          <w:sz w:val="23"/>
          <w:szCs w:val="23"/>
        </w:rPr>
        <w:t>ents, prognosis, and the identity of the</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patient</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to</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which</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th</w:t>
      </w:r>
      <w:r w:rsidRPr="008D2310">
        <w:rPr>
          <w:rFonts w:ascii="Tahoma" w:eastAsia="Times New Roman" w:hAnsi="Tahoma" w:cs="Tahoma"/>
          <w:spacing w:val="-1"/>
          <w:sz w:val="23"/>
          <w:szCs w:val="23"/>
        </w:rPr>
        <w:t>e</w:t>
      </w:r>
      <w:r w:rsidRPr="008D2310">
        <w:rPr>
          <w:rFonts w:ascii="Tahoma" w:eastAsia="Times New Roman" w:hAnsi="Tahoma" w:cs="Tahoma"/>
          <w:sz w:val="23"/>
          <w:szCs w:val="23"/>
        </w:rPr>
        <w:t>se</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things r</w:t>
      </w:r>
      <w:r w:rsidRPr="008D2310">
        <w:rPr>
          <w:rFonts w:ascii="Tahoma" w:eastAsia="Times New Roman" w:hAnsi="Tahoma" w:cs="Tahoma"/>
          <w:spacing w:val="-1"/>
          <w:sz w:val="23"/>
          <w:szCs w:val="23"/>
        </w:rPr>
        <w:t>e</w:t>
      </w:r>
      <w:r w:rsidRPr="008D2310">
        <w:rPr>
          <w:rFonts w:ascii="Tahoma" w:eastAsia="Times New Roman" w:hAnsi="Tahoma" w:cs="Tahoma"/>
          <w:sz w:val="23"/>
          <w:szCs w:val="23"/>
        </w:rPr>
        <w:t>late</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can</w:t>
      </w:r>
      <w:r w:rsidRPr="008D2310">
        <w:rPr>
          <w:rFonts w:ascii="Tahoma" w:eastAsia="Times New Roman" w:hAnsi="Tahoma" w:cs="Tahoma"/>
          <w:spacing w:val="2"/>
          <w:sz w:val="23"/>
          <w:szCs w:val="23"/>
        </w:rPr>
        <w:t xml:space="preserve"> </w:t>
      </w:r>
      <w:r w:rsidRPr="008D2310">
        <w:rPr>
          <w:rFonts w:ascii="Tahoma" w:eastAsia="Times New Roman" w:hAnsi="Tahoma" w:cs="Tahoma"/>
          <w:spacing w:val="-1"/>
          <w:sz w:val="23"/>
          <w:szCs w:val="23"/>
        </w:rPr>
        <w:t>b</w:t>
      </w:r>
      <w:r w:rsidRPr="008D2310">
        <w:rPr>
          <w:rFonts w:ascii="Tahoma" w:eastAsia="Times New Roman" w:hAnsi="Tahoma" w:cs="Tahoma"/>
          <w:sz w:val="23"/>
          <w:szCs w:val="23"/>
        </w:rPr>
        <w:t>e</w:t>
      </w:r>
      <w:r w:rsidRPr="008D2310">
        <w:rPr>
          <w:rFonts w:ascii="Tahoma" w:eastAsia="Times New Roman" w:hAnsi="Tahoma" w:cs="Tahoma"/>
          <w:spacing w:val="2"/>
          <w:sz w:val="23"/>
          <w:szCs w:val="23"/>
        </w:rPr>
        <w:t xml:space="preserve"> </w:t>
      </w:r>
      <w:r w:rsidRPr="008D2310">
        <w:rPr>
          <w:rFonts w:ascii="Tahoma" w:eastAsia="Times New Roman" w:hAnsi="Tahoma" w:cs="Tahoma"/>
          <w:spacing w:val="-1"/>
          <w:sz w:val="23"/>
          <w:szCs w:val="23"/>
        </w:rPr>
        <w:t>r</w:t>
      </w:r>
      <w:r w:rsidRPr="008D2310">
        <w:rPr>
          <w:rFonts w:ascii="Tahoma" w:eastAsia="Times New Roman" w:hAnsi="Tahoma" w:cs="Tahoma"/>
          <w:sz w:val="23"/>
          <w:szCs w:val="23"/>
        </w:rPr>
        <w:t>eadily</w:t>
      </w:r>
      <w:r w:rsidRPr="008D2310">
        <w:rPr>
          <w:rFonts w:ascii="Tahoma" w:eastAsia="Times New Roman" w:hAnsi="Tahoma" w:cs="Tahoma"/>
          <w:spacing w:val="2"/>
          <w:sz w:val="23"/>
          <w:szCs w:val="23"/>
        </w:rPr>
        <w:t xml:space="preserve"> </w:t>
      </w:r>
      <w:r w:rsidRPr="008D2310">
        <w:rPr>
          <w:rFonts w:ascii="Tahoma" w:eastAsia="Times New Roman" w:hAnsi="Tahoma" w:cs="Tahoma"/>
          <w:spacing w:val="-1"/>
          <w:sz w:val="23"/>
          <w:szCs w:val="23"/>
        </w:rPr>
        <w:t>d</w:t>
      </w:r>
      <w:r w:rsidRPr="008D2310">
        <w:rPr>
          <w:rFonts w:ascii="Tahoma" w:eastAsia="Times New Roman" w:hAnsi="Tahoma" w:cs="Tahoma"/>
          <w:spacing w:val="1"/>
          <w:sz w:val="23"/>
          <w:szCs w:val="23"/>
        </w:rPr>
        <w:t>i</w:t>
      </w:r>
      <w:r w:rsidRPr="008D2310">
        <w:rPr>
          <w:rFonts w:ascii="Tahoma" w:eastAsia="Times New Roman" w:hAnsi="Tahoma" w:cs="Tahoma"/>
          <w:sz w:val="23"/>
          <w:szCs w:val="23"/>
        </w:rPr>
        <w:t>sc</w:t>
      </w:r>
      <w:r w:rsidRPr="008D2310">
        <w:rPr>
          <w:rFonts w:ascii="Tahoma" w:eastAsia="Times New Roman" w:hAnsi="Tahoma" w:cs="Tahoma"/>
          <w:spacing w:val="-1"/>
          <w:sz w:val="23"/>
          <w:szCs w:val="23"/>
        </w:rPr>
        <w:t>e</w:t>
      </w:r>
      <w:r w:rsidRPr="008D2310">
        <w:rPr>
          <w:rFonts w:ascii="Tahoma" w:eastAsia="Times New Roman" w:hAnsi="Tahoma" w:cs="Tahoma"/>
          <w:sz w:val="23"/>
          <w:szCs w:val="23"/>
        </w:rPr>
        <w:t>rned</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and</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v</w:t>
      </w:r>
      <w:r w:rsidRPr="008D2310">
        <w:rPr>
          <w:rFonts w:ascii="Tahoma" w:eastAsia="Times New Roman" w:hAnsi="Tahoma" w:cs="Tahoma"/>
          <w:spacing w:val="-1"/>
          <w:sz w:val="23"/>
          <w:szCs w:val="23"/>
        </w:rPr>
        <w:t>e</w:t>
      </w:r>
      <w:r w:rsidRPr="008D2310">
        <w:rPr>
          <w:rFonts w:ascii="Tahoma" w:eastAsia="Times New Roman" w:hAnsi="Tahoma" w:cs="Tahoma"/>
          <w:sz w:val="23"/>
          <w:szCs w:val="23"/>
        </w:rPr>
        <w:t>ri</w:t>
      </w:r>
      <w:r w:rsidRPr="008D2310">
        <w:rPr>
          <w:rFonts w:ascii="Tahoma" w:eastAsia="Times New Roman" w:hAnsi="Tahoma" w:cs="Tahoma"/>
          <w:spacing w:val="-1"/>
          <w:sz w:val="23"/>
          <w:szCs w:val="23"/>
        </w:rPr>
        <w:t>f</w:t>
      </w:r>
      <w:r w:rsidRPr="008D2310">
        <w:rPr>
          <w:rFonts w:ascii="Tahoma" w:eastAsia="Times New Roman" w:hAnsi="Tahoma" w:cs="Tahoma"/>
          <w:spacing w:val="1"/>
          <w:sz w:val="23"/>
          <w:szCs w:val="23"/>
        </w:rPr>
        <w:t>i</w:t>
      </w:r>
      <w:r w:rsidRPr="008D2310">
        <w:rPr>
          <w:rFonts w:ascii="Tahoma" w:eastAsia="Times New Roman" w:hAnsi="Tahoma" w:cs="Tahoma"/>
          <w:sz w:val="23"/>
          <w:szCs w:val="23"/>
        </w:rPr>
        <w:t>ed</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with reasonable certainty. All docu</w:t>
      </w:r>
      <w:r w:rsidRPr="008D2310">
        <w:rPr>
          <w:rFonts w:ascii="Tahoma" w:eastAsia="Times New Roman" w:hAnsi="Tahoma" w:cs="Tahoma"/>
          <w:spacing w:val="-2"/>
          <w:sz w:val="23"/>
          <w:szCs w:val="23"/>
        </w:rPr>
        <w:t>m</w:t>
      </w:r>
      <w:r w:rsidRPr="008D2310">
        <w:rPr>
          <w:rFonts w:ascii="Tahoma" w:eastAsia="Times New Roman" w:hAnsi="Tahoma" w:cs="Tahoma"/>
          <w:sz w:val="23"/>
          <w:szCs w:val="23"/>
        </w:rPr>
        <w:t>entation must</w:t>
      </w:r>
      <w:r w:rsidRPr="008D2310">
        <w:rPr>
          <w:rFonts w:ascii="Tahoma" w:eastAsia="Times New Roman" w:hAnsi="Tahoma" w:cs="Tahoma"/>
          <w:i/>
          <w:sz w:val="23"/>
          <w:szCs w:val="23"/>
        </w:rPr>
        <w:t xml:space="preserve"> </w:t>
      </w:r>
      <w:r w:rsidRPr="008D2310">
        <w:rPr>
          <w:rFonts w:ascii="Tahoma" w:eastAsia="Times New Roman" w:hAnsi="Tahoma" w:cs="Tahoma"/>
          <w:sz w:val="23"/>
          <w:szCs w:val="23"/>
        </w:rPr>
        <w:t xml:space="preserve">be </w:t>
      </w:r>
      <w:r w:rsidRPr="008D2310">
        <w:rPr>
          <w:rFonts w:ascii="Tahoma" w:eastAsia="Times New Roman" w:hAnsi="Tahoma" w:cs="Tahoma"/>
          <w:spacing w:val="-2"/>
          <w:sz w:val="23"/>
          <w:szCs w:val="23"/>
        </w:rPr>
        <w:t>m</w:t>
      </w:r>
      <w:r w:rsidRPr="008D2310">
        <w:rPr>
          <w:rFonts w:ascii="Tahoma" w:eastAsia="Times New Roman" w:hAnsi="Tahoma" w:cs="Tahoma"/>
          <w:sz w:val="23"/>
          <w:szCs w:val="23"/>
        </w:rPr>
        <w:t>ade available at the sa</w:t>
      </w:r>
      <w:r w:rsidRPr="008D2310">
        <w:rPr>
          <w:rFonts w:ascii="Tahoma" w:eastAsia="Times New Roman" w:hAnsi="Tahoma" w:cs="Tahoma"/>
          <w:spacing w:val="-2"/>
          <w:sz w:val="23"/>
          <w:szCs w:val="23"/>
        </w:rPr>
        <w:t>m</w:t>
      </w:r>
      <w:r w:rsidRPr="008D2310">
        <w:rPr>
          <w:rFonts w:ascii="Tahoma" w:eastAsia="Times New Roman" w:hAnsi="Tahoma" w:cs="Tahoma"/>
          <w:sz w:val="23"/>
          <w:szCs w:val="23"/>
        </w:rPr>
        <w:t>e site at which the service was rendered.</w:t>
      </w:r>
    </w:p>
    <w:p w14:paraId="02C5B7A0" w14:textId="33BD7FFC" w:rsidR="00022069" w:rsidRPr="00837169" w:rsidRDefault="00F112FB" w:rsidP="005E098E">
      <w:pPr>
        <w:pStyle w:val="Heading3"/>
      </w:pPr>
      <w:bookmarkStart w:id="19" w:name="_Toc225419520"/>
      <w:r w:rsidRPr="00837169">
        <w:t>2.</w:t>
      </w:r>
      <w:r w:rsidR="0081482D" w:rsidRPr="00837169">
        <w:t>2</w:t>
      </w:r>
      <w:r w:rsidR="00777A8F">
        <w:t xml:space="preserve"> </w:t>
      </w:r>
      <w:r w:rsidR="00022069" w:rsidRPr="00837169">
        <w:t>Surgical Services</w:t>
      </w:r>
      <w:bookmarkEnd w:id="19"/>
    </w:p>
    <w:p w14:paraId="17822D5D" w14:textId="17141D38" w:rsidR="00022069" w:rsidRPr="00E92340" w:rsidRDefault="00022069">
      <w:pPr>
        <w:spacing w:before="160" w:after="0" w:line="320" w:lineRule="atLeast"/>
        <w:jc w:val="both"/>
        <w:rPr>
          <w:rFonts w:ascii="Tahoma" w:eastAsia="Times New Roman" w:hAnsi="Tahoma" w:cs="Tahoma"/>
          <w:sz w:val="23"/>
          <w:szCs w:val="23"/>
        </w:rPr>
      </w:pPr>
      <w:r w:rsidRPr="00E92340">
        <w:rPr>
          <w:rFonts w:ascii="Tahoma" w:hAnsi="Tahoma" w:cs="Tahoma"/>
          <w:noProof/>
          <w:sz w:val="23"/>
          <w:szCs w:val="23"/>
        </w:rPr>
        <mc:AlternateContent>
          <mc:Choice Requires="wps">
            <w:drawing>
              <wp:anchor distT="0" distB="0" distL="114300" distR="114300" simplePos="0" relativeHeight="251655168" behindDoc="0" locked="0" layoutInCell="1" allowOverlap="1" wp14:anchorId="4F3DF2D6" wp14:editId="224CF42D">
                <wp:simplePos x="0" y="0"/>
                <wp:positionH relativeFrom="page">
                  <wp:posOffset>7772400</wp:posOffset>
                </wp:positionH>
                <wp:positionV relativeFrom="page">
                  <wp:posOffset>10013315</wp:posOffset>
                </wp:positionV>
                <wp:extent cx="45085" cy="45085"/>
                <wp:effectExtent l="9525" t="12065" r="12065" b="9525"/>
                <wp:wrapNone/>
                <wp:docPr id="8" name="Text Box 11" descr="MO HealthN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45085"/>
                        </a:xfrm>
                        <a:prstGeom prst="rect">
                          <a:avLst/>
                        </a:prstGeom>
                        <a:solidFill>
                          <a:srgbClr val="FFFF4C">
                            <a:alpha val="70000"/>
                          </a:srgbClr>
                        </a:solidFill>
                        <a:ln w="3175">
                          <a:solidFill>
                            <a:srgbClr val="000000"/>
                          </a:solidFill>
                          <a:miter lim="800000"/>
                          <a:headEnd/>
                          <a:tailEnd/>
                        </a:ln>
                      </wps:spPr>
                      <wps:txbx>
                        <w:txbxContent>
                          <w:p w14:paraId="6938AA7A" w14:textId="77777777" w:rsidR="001E2C64" w:rsidRPr="00A84D7A" w:rsidRDefault="001E2C64" w:rsidP="00022069">
                            <w:pPr>
                              <w:rPr>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3DF2D6" id="_x0000_t202" coordsize="21600,21600" o:spt="202" path="m,l,21600r21600,l21600,xe">
                <v:stroke joinstyle="miter"/>
                <v:path gradientshapeok="t" o:connecttype="rect"/>
              </v:shapetype>
              <v:shape id="Text Box 11" o:spid="_x0000_s1026" type="#_x0000_t202" alt="MO HealthNet" style="position:absolute;left:0;text-align:left;margin-left:612pt;margin-top:788.45pt;width:3.55pt;height:3.5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" fillcolor="#ffff4c" strokeweight=".25pt">
                <v:fill opacity="46003f"/>
                <v:textbox inset="0,0,0,0">
                  <w:txbxContent>
                    <w:p w14:paraId="6938AA7A" w14:textId="77777777" w:rsidR="001E2C64" w:rsidRPr="00A84D7A" w:rsidRDefault="001E2C64" w:rsidP="00022069">
                      <w:pPr>
                        <w:rPr>
                          <w:szCs w:val="20"/>
                        </w:rPr>
                      </w:pPr>
                    </w:p>
                  </w:txbxContent>
                </v:textbox>
                <w10:wrap anchorx="page" anchory="page"/>
              </v:shape>
            </w:pict>
          </mc:Fallback>
        </mc:AlternateContent>
      </w:r>
      <w:r w:rsidRPr="00E92340">
        <w:rPr>
          <w:rFonts w:ascii="Tahoma" w:eastAsia="Times New Roman" w:hAnsi="Tahoma" w:cs="Tahoma"/>
          <w:sz w:val="23"/>
          <w:szCs w:val="23"/>
        </w:rPr>
        <w:t>Surgical services are li</w:t>
      </w:r>
      <w:r w:rsidRPr="00E92340">
        <w:rPr>
          <w:rFonts w:ascii="Tahoma" w:eastAsia="Times New Roman" w:hAnsi="Tahoma" w:cs="Tahoma"/>
          <w:spacing w:val="-2"/>
          <w:sz w:val="23"/>
          <w:szCs w:val="23"/>
        </w:rPr>
        <w:t>m</w:t>
      </w:r>
      <w:r w:rsidRPr="00E92340">
        <w:rPr>
          <w:rFonts w:ascii="Tahoma" w:eastAsia="Times New Roman" w:hAnsi="Tahoma" w:cs="Tahoma"/>
          <w:sz w:val="23"/>
          <w:szCs w:val="23"/>
        </w:rPr>
        <w:t xml:space="preserve">ited to only those </w:t>
      </w:r>
      <w:r w:rsidRPr="00E92340">
        <w:rPr>
          <w:rFonts w:ascii="Tahoma" w:hAnsi="Tahoma" w:cs="Tahoma"/>
          <w:color w:val="000000"/>
          <w:sz w:val="23"/>
          <w:szCs w:val="23"/>
          <w:lang w:val="en"/>
        </w:rPr>
        <w:t xml:space="preserve">procedures which may be performed in an </w:t>
      </w:r>
      <w:r w:rsidR="00E90942">
        <w:rPr>
          <w:rFonts w:ascii="Tahoma" w:hAnsi="Tahoma" w:cs="Tahoma"/>
          <w:color w:val="000000"/>
          <w:sz w:val="23"/>
          <w:szCs w:val="23"/>
          <w:lang w:val="en"/>
        </w:rPr>
        <w:t>ASC</w:t>
      </w:r>
      <w:r w:rsidRPr="00E92340">
        <w:rPr>
          <w:rFonts w:ascii="Tahoma" w:hAnsi="Tahoma" w:cs="Tahoma"/>
          <w:color w:val="000000"/>
          <w:sz w:val="23"/>
          <w:szCs w:val="23"/>
          <w:lang w:val="en"/>
        </w:rPr>
        <w:t xml:space="preserve"> under the Medicare program. </w:t>
      </w:r>
      <w:r w:rsidR="0081482D">
        <w:rPr>
          <w:rFonts w:ascii="Tahoma" w:hAnsi="Tahoma" w:cs="Tahoma"/>
          <w:color w:val="000000"/>
          <w:sz w:val="23"/>
          <w:szCs w:val="23"/>
          <w:lang w:val="en"/>
        </w:rPr>
        <w:t xml:space="preserve">Refer to </w:t>
      </w:r>
      <w:r w:rsidRPr="00E92340">
        <w:rPr>
          <w:rFonts w:ascii="Tahoma" w:hAnsi="Tahoma" w:cs="Tahoma"/>
          <w:color w:val="000000"/>
          <w:sz w:val="23"/>
          <w:szCs w:val="23"/>
          <w:lang w:val="en"/>
        </w:rPr>
        <w:t xml:space="preserve">the </w:t>
      </w:r>
      <w:hyperlink r:id="rId19" w:history="1">
        <w:r w:rsidRPr="009D2F67">
          <w:rPr>
            <w:rStyle w:val="Hyperlink"/>
          </w:rPr>
          <w:t xml:space="preserve">Centers for Medicare &amp; Medicaid Services (CMS) </w:t>
        </w:r>
        <w:r w:rsidR="006721A3" w:rsidRPr="009D2F67">
          <w:rPr>
            <w:rStyle w:val="Hyperlink"/>
          </w:rPr>
          <w:t xml:space="preserve">ASC </w:t>
        </w:r>
        <w:r w:rsidR="0081482D" w:rsidRPr="009D2F67">
          <w:rPr>
            <w:rStyle w:val="Hyperlink"/>
          </w:rPr>
          <w:t>Payment</w:t>
        </w:r>
      </w:hyperlink>
      <w:r w:rsidR="0081482D" w:rsidRPr="00733AD8">
        <w:rPr>
          <w:rStyle w:val="Hyperlink"/>
          <w:u w:val="none"/>
        </w:rPr>
        <w:t xml:space="preserve"> </w:t>
      </w:r>
      <w:r w:rsidR="0081482D" w:rsidRPr="0084227D">
        <w:rPr>
          <w:rStyle w:val="Hyperlink"/>
          <w:b w:val="0"/>
          <w:bCs/>
          <w:color w:val="auto"/>
          <w:u w:val="none"/>
        </w:rPr>
        <w:t>for more information</w:t>
      </w:r>
      <w:r w:rsidR="005370E1">
        <w:rPr>
          <w:rFonts w:ascii="Tahoma" w:hAnsi="Tahoma" w:cs="Tahoma"/>
          <w:color w:val="000000"/>
          <w:sz w:val="23"/>
          <w:szCs w:val="23"/>
          <w:lang w:val="en"/>
        </w:rPr>
        <w:t xml:space="preserve">. </w:t>
      </w:r>
      <w:r w:rsidR="0081482D">
        <w:rPr>
          <w:rFonts w:ascii="Tahoma" w:eastAsia="Times New Roman" w:hAnsi="Tahoma" w:cs="Tahoma"/>
          <w:sz w:val="23"/>
          <w:szCs w:val="23"/>
        </w:rPr>
        <w:t>Services</w:t>
      </w:r>
      <w:r w:rsidRPr="00E92340">
        <w:rPr>
          <w:rFonts w:ascii="Tahoma" w:eastAsia="Times New Roman" w:hAnsi="Tahoma" w:cs="Tahoma"/>
          <w:sz w:val="23"/>
          <w:szCs w:val="23"/>
        </w:rPr>
        <w:t xml:space="preserve"> are furth</w:t>
      </w:r>
      <w:r w:rsidRPr="00E92340">
        <w:rPr>
          <w:rFonts w:ascii="Tahoma" w:eastAsia="Times New Roman" w:hAnsi="Tahoma" w:cs="Tahoma"/>
          <w:spacing w:val="-1"/>
          <w:sz w:val="23"/>
          <w:szCs w:val="23"/>
        </w:rPr>
        <w:t>e</w:t>
      </w:r>
      <w:r w:rsidRPr="00E92340">
        <w:rPr>
          <w:rFonts w:ascii="Tahoma" w:eastAsia="Times New Roman" w:hAnsi="Tahoma" w:cs="Tahoma"/>
          <w:sz w:val="23"/>
          <w:szCs w:val="23"/>
        </w:rPr>
        <w:t>r li</w:t>
      </w:r>
      <w:r w:rsidRPr="00E92340">
        <w:rPr>
          <w:rFonts w:ascii="Tahoma" w:eastAsia="Times New Roman" w:hAnsi="Tahoma" w:cs="Tahoma"/>
          <w:spacing w:val="-2"/>
          <w:sz w:val="23"/>
          <w:szCs w:val="23"/>
        </w:rPr>
        <w:t>m</w:t>
      </w:r>
      <w:r w:rsidRPr="00E92340">
        <w:rPr>
          <w:rFonts w:ascii="Tahoma" w:eastAsia="Times New Roman" w:hAnsi="Tahoma" w:cs="Tahoma"/>
          <w:sz w:val="23"/>
          <w:szCs w:val="23"/>
        </w:rPr>
        <w:t xml:space="preserve">ited to an ASC </w:t>
      </w:r>
      <w:r w:rsidRPr="00E92340">
        <w:rPr>
          <w:rFonts w:ascii="Tahoma" w:eastAsia="Times New Roman" w:hAnsi="Tahoma" w:cs="Tahoma"/>
          <w:spacing w:val="-1"/>
          <w:sz w:val="23"/>
          <w:szCs w:val="23"/>
        </w:rPr>
        <w:t>f</w:t>
      </w:r>
      <w:r w:rsidRPr="00E92340">
        <w:rPr>
          <w:rFonts w:ascii="Tahoma" w:eastAsia="Times New Roman" w:hAnsi="Tahoma" w:cs="Tahoma"/>
          <w:sz w:val="23"/>
          <w:szCs w:val="23"/>
        </w:rPr>
        <w:t>a</w:t>
      </w:r>
      <w:r w:rsidRPr="00E92340">
        <w:rPr>
          <w:rFonts w:ascii="Tahoma" w:eastAsia="Times New Roman" w:hAnsi="Tahoma" w:cs="Tahoma"/>
          <w:spacing w:val="-1"/>
          <w:sz w:val="23"/>
          <w:szCs w:val="23"/>
        </w:rPr>
        <w:t>c</w:t>
      </w:r>
      <w:r w:rsidRPr="00E92340">
        <w:rPr>
          <w:rFonts w:ascii="Tahoma" w:eastAsia="Times New Roman" w:hAnsi="Tahoma" w:cs="Tahoma"/>
          <w:sz w:val="23"/>
          <w:szCs w:val="23"/>
        </w:rPr>
        <w:t>ility</w:t>
      </w:r>
      <w:r w:rsidR="0081482D">
        <w:rPr>
          <w:rFonts w:ascii="Tahoma" w:eastAsia="Times New Roman" w:hAnsi="Tahoma" w:cs="Tahoma"/>
          <w:sz w:val="23"/>
          <w:szCs w:val="23"/>
        </w:rPr>
        <w:t xml:space="preserve">, </w:t>
      </w:r>
      <w:r w:rsidRPr="00E92340">
        <w:rPr>
          <w:rFonts w:ascii="Tahoma" w:eastAsia="Times New Roman" w:hAnsi="Tahoma" w:cs="Tahoma"/>
          <w:sz w:val="23"/>
          <w:szCs w:val="23"/>
        </w:rPr>
        <w:t>place of service</w:t>
      </w:r>
      <w:r w:rsidR="0081482D">
        <w:rPr>
          <w:rFonts w:ascii="Tahoma" w:eastAsia="Times New Roman" w:hAnsi="Tahoma" w:cs="Tahoma"/>
          <w:sz w:val="23"/>
          <w:szCs w:val="23"/>
        </w:rPr>
        <w:t xml:space="preserve"> (POS)</w:t>
      </w:r>
      <w:r w:rsidRPr="00E92340">
        <w:rPr>
          <w:rFonts w:ascii="Tahoma" w:eastAsia="Times New Roman" w:hAnsi="Tahoma" w:cs="Tahoma"/>
          <w:sz w:val="23"/>
          <w:szCs w:val="23"/>
        </w:rPr>
        <w:t xml:space="preserve"> 24</w:t>
      </w:r>
      <w:r w:rsidR="0081482D">
        <w:rPr>
          <w:rFonts w:ascii="Tahoma" w:eastAsia="Times New Roman" w:hAnsi="Tahoma" w:cs="Tahoma"/>
          <w:sz w:val="23"/>
          <w:szCs w:val="23"/>
        </w:rPr>
        <w:t>,</w:t>
      </w:r>
      <w:r w:rsidRPr="00E92340">
        <w:rPr>
          <w:rFonts w:ascii="Tahoma" w:eastAsia="Times New Roman" w:hAnsi="Tahoma" w:cs="Tahoma"/>
          <w:sz w:val="23"/>
          <w:szCs w:val="23"/>
        </w:rPr>
        <w:t xml:space="preserve"> as a </w:t>
      </w:r>
      <w:r w:rsidRPr="00E92340">
        <w:rPr>
          <w:rFonts w:ascii="Tahoma" w:eastAsia="Times New Roman" w:hAnsi="Tahoma" w:cs="Tahoma"/>
          <w:spacing w:val="-2"/>
          <w:sz w:val="23"/>
          <w:szCs w:val="23"/>
        </w:rPr>
        <w:t>m</w:t>
      </w:r>
      <w:r w:rsidRPr="00E92340">
        <w:rPr>
          <w:rFonts w:ascii="Tahoma" w:eastAsia="Times New Roman" w:hAnsi="Tahoma" w:cs="Tahoma"/>
          <w:spacing w:val="1"/>
          <w:sz w:val="23"/>
          <w:szCs w:val="23"/>
        </w:rPr>
        <w:t>e</w:t>
      </w:r>
      <w:r w:rsidRPr="00E92340">
        <w:rPr>
          <w:rFonts w:ascii="Tahoma" w:eastAsia="Times New Roman" w:hAnsi="Tahoma" w:cs="Tahoma"/>
          <w:sz w:val="23"/>
          <w:szCs w:val="23"/>
        </w:rPr>
        <w:t>dically</w:t>
      </w:r>
      <w:r w:rsidRPr="00E92340">
        <w:rPr>
          <w:rFonts w:ascii="Tahoma" w:eastAsia="Times New Roman" w:hAnsi="Tahoma" w:cs="Tahoma"/>
          <w:spacing w:val="-7"/>
          <w:sz w:val="23"/>
          <w:szCs w:val="23"/>
        </w:rPr>
        <w:t xml:space="preserve"> </w:t>
      </w:r>
      <w:r w:rsidRPr="00E92340">
        <w:rPr>
          <w:rFonts w:ascii="Tahoma" w:eastAsia="Times New Roman" w:hAnsi="Tahoma" w:cs="Tahoma"/>
          <w:spacing w:val="-1"/>
          <w:sz w:val="23"/>
          <w:szCs w:val="23"/>
        </w:rPr>
        <w:t>a</w:t>
      </w:r>
      <w:r w:rsidRPr="00E92340">
        <w:rPr>
          <w:rFonts w:ascii="Tahoma" w:eastAsia="Times New Roman" w:hAnsi="Tahoma" w:cs="Tahoma"/>
          <w:sz w:val="23"/>
          <w:szCs w:val="23"/>
        </w:rPr>
        <w:t>ppropri</w:t>
      </w:r>
      <w:r w:rsidRPr="00E92340">
        <w:rPr>
          <w:rFonts w:ascii="Tahoma" w:eastAsia="Times New Roman" w:hAnsi="Tahoma" w:cs="Tahoma"/>
          <w:spacing w:val="-1"/>
          <w:sz w:val="23"/>
          <w:szCs w:val="23"/>
        </w:rPr>
        <w:t>a</w:t>
      </w:r>
      <w:r w:rsidRPr="00E92340">
        <w:rPr>
          <w:rFonts w:ascii="Tahoma" w:eastAsia="Times New Roman" w:hAnsi="Tahoma" w:cs="Tahoma"/>
          <w:sz w:val="23"/>
          <w:szCs w:val="23"/>
        </w:rPr>
        <w:t>te</w:t>
      </w:r>
      <w:r w:rsidRPr="00E92340">
        <w:rPr>
          <w:rFonts w:ascii="Tahoma" w:eastAsia="Times New Roman" w:hAnsi="Tahoma" w:cs="Tahoma"/>
          <w:spacing w:val="-7"/>
          <w:sz w:val="23"/>
          <w:szCs w:val="23"/>
        </w:rPr>
        <w:t xml:space="preserve"> </w:t>
      </w:r>
      <w:r w:rsidRPr="00E92340">
        <w:rPr>
          <w:rFonts w:ascii="Tahoma" w:eastAsia="Times New Roman" w:hAnsi="Tahoma" w:cs="Tahoma"/>
          <w:spacing w:val="-1"/>
          <w:sz w:val="23"/>
          <w:szCs w:val="23"/>
        </w:rPr>
        <w:t>al</w:t>
      </w:r>
      <w:r w:rsidRPr="00E92340">
        <w:rPr>
          <w:rFonts w:ascii="Tahoma" w:eastAsia="Times New Roman" w:hAnsi="Tahoma" w:cs="Tahoma"/>
          <w:sz w:val="23"/>
          <w:szCs w:val="23"/>
        </w:rPr>
        <w:t>tern</w:t>
      </w:r>
      <w:r w:rsidRPr="00E92340">
        <w:rPr>
          <w:rFonts w:ascii="Tahoma" w:eastAsia="Times New Roman" w:hAnsi="Tahoma" w:cs="Tahoma"/>
          <w:spacing w:val="-1"/>
          <w:sz w:val="23"/>
          <w:szCs w:val="23"/>
        </w:rPr>
        <w:t>a</w:t>
      </w:r>
      <w:r w:rsidRPr="00E92340">
        <w:rPr>
          <w:rFonts w:ascii="Tahoma" w:eastAsia="Times New Roman" w:hAnsi="Tahoma" w:cs="Tahoma"/>
          <w:sz w:val="23"/>
          <w:szCs w:val="23"/>
        </w:rPr>
        <w:t>tive</w:t>
      </w:r>
      <w:r w:rsidRPr="00E92340">
        <w:rPr>
          <w:rFonts w:ascii="Tahoma" w:eastAsia="Times New Roman" w:hAnsi="Tahoma" w:cs="Tahoma"/>
          <w:spacing w:val="-7"/>
          <w:sz w:val="23"/>
          <w:szCs w:val="23"/>
        </w:rPr>
        <w:t xml:space="preserve"> </w:t>
      </w:r>
      <w:r w:rsidRPr="00E92340">
        <w:rPr>
          <w:rFonts w:ascii="Tahoma" w:eastAsia="Times New Roman" w:hAnsi="Tahoma" w:cs="Tahoma"/>
          <w:sz w:val="23"/>
          <w:szCs w:val="23"/>
        </w:rPr>
        <w:t>to</w:t>
      </w:r>
      <w:r w:rsidRPr="00E92340">
        <w:rPr>
          <w:rFonts w:ascii="Tahoma" w:eastAsia="Times New Roman" w:hAnsi="Tahoma" w:cs="Tahoma"/>
          <w:spacing w:val="-7"/>
          <w:sz w:val="23"/>
          <w:szCs w:val="23"/>
        </w:rPr>
        <w:t xml:space="preserve"> </w:t>
      </w:r>
      <w:r w:rsidRPr="00E92340">
        <w:rPr>
          <w:rFonts w:ascii="Tahoma" w:eastAsia="Times New Roman" w:hAnsi="Tahoma" w:cs="Tahoma"/>
          <w:sz w:val="23"/>
          <w:szCs w:val="23"/>
        </w:rPr>
        <w:t>inpatie</w:t>
      </w:r>
      <w:r w:rsidRPr="00E92340">
        <w:rPr>
          <w:rFonts w:ascii="Tahoma" w:eastAsia="Times New Roman" w:hAnsi="Tahoma" w:cs="Tahoma"/>
          <w:spacing w:val="-1"/>
          <w:sz w:val="23"/>
          <w:szCs w:val="23"/>
        </w:rPr>
        <w:t>n</w:t>
      </w:r>
      <w:r w:rsidRPr="00E92340">
        <w:rPr>
          <w:rFonts w:ascii="Tahoma" w:eastAsia="Times New Roman" w:hAnsi="Tahoma" w:cs="Tahoma"/>
          <w:sz w:val="23"/>
          <w:szCs w:val="23"/>
        </w:rPr>
        <w:t>t</w:t>
      </w:r>
      <w:r w:rsidRPr="00E92340">
        <w:rPr>
          <w:rFonts w:ascii="Tahoma" w:eastAsia="Times New Roman" w:hAnsi="Tahoma" w:cs="Tahoma"/>
          <w:spacing w:val="-7"/>
          <w:sz w:val="23"/>
          <w:szCs w:val="23"/>
        </w:rPr>
        <w:t xml:space="preserve"> </w:t>
      </w:r>
      <w:r w:rsidRPr="00E92340">
        <w:rPr>
          <w:rFonts w:ascii="Tahoma" w:eastAsia="Times New Roman" w:hAnsi="Tahoma" w:cs="Tahoma"/>
          <w:sz w:val="23"/>
          <w:szCs w:val="23"/>
        </w:rPr>
        <w:t>ho</w:t>
      </w:r>
      <w:r w:rsidRPr="00E92340">
        <w:rPr>
          <w:rFonts w:ascii="Tahoma" w:eastAsia="Times New Roman" w:hAnsi="Tahoma" w:cs="Tahoma"/>
          <w:spacing w:val="-1"/>
          <w:sz w:val="23"/>
          <w:szCs w:val="23"/>
        </w:rPr>
        <w:t>s</w:t>
      </w:r>
      <w:r w:rsidRPr="00E92340">
        <w:rPr>
          <w:rFonts w:ascii="Tahoma" w:eastAsia="Times New Roman" w:hAnsi="Tahoma" w:cs="Tahoma"/>
          <w:sz w:val="23"/>
          <w:szCs w:val="23"/>
        </w:rPr>
        <w:t>pit</w:t>
      </w:r>
      <w:r w:rsidRPr="00E92340">
        <w:rPr>
          <w:rFonts w:ascii="Tahoma" w:eastAsia="Times New Roman" w:hAnsi="Tahoma" w:cs="Tahoma"/>
          <w:spacing w:val="-1"/>
          <w:sz w:val="23"/>
          <w:szCs w:val="23"/>
        </w:rPr>
        <w:t>a</w:t>
      </w:r>
      <w:r w:rsidRPr="00E92340">
        <w:rPr>
          <w:rFonts w:ascii="Tahoma" w:eastAsia="Times New Roman" w:hAnsi="Tahoma" w:cs="Tahoma"/>
          <w:sz w:val="23"/>
          <w:szCs w:val="23"/>
        </w:rPr>
        <w:t>liz</w:t>
      </w:r>
      <w:r w:rsidRPr="00E92340">
        <w:rPr>
          <w:rFonts w:ascii="Tahoma" w:eastAsia="Times New Roman" w:hAnsi="Tahoma" w:cs="Tahoma"/>
          <w:spacing w:val="-1"/>
          <w:sz w:val="23"/>
          <w:szCs w:val="23"/>
        </w:rPr>
        <w:t>a</w:t>
      </w:r>
      <w:r w:rsidRPr="00E92340">
        <w:rPr>
          <w:rFonts w:ascii="Tahoma" w:eastAsia="Times New Roman" w:hAnsi="Tahoma" w:cs="Tahoma"/>
          <w:sz w:val="23"/>
          <w:szCs w:val="23"/>
        </w:rPr>
        <w:t>tion.</w:t>
      </w:r>
      <w:r w:rsidR="0081482D">
        <w:rPr>
          <w:rFonts w:ascii="Tahoma" w:eastAsia="Times New Roman" w:hAnsi="Tahoma" w:cs="Tahoma"/>
          <w:sz w:val="23"/>
          <w:szCs w:val="23"/>
        </w:rPr>
        <w:t xml:space="preserve"> </w:t>
      </w:r>
      <w:r w:rsidR="0081482D" w:rsidRPr="006F5CED">
        <w:rPr>
          <w:rFonts w:ascii="Tahoma" w:eastAsia="Times New Roman" w:hAnsi="Tahoma" w:cs="Tahoma"/>
          <w:sz w:val="23"/>
          <w:szCs w:val="23"/>
        </w:rPr>
        <w:t xml:space="preserve">Refer to </w:t>
      </w:r>
      <w:hyperlink w:anchor="_4.7_Place_of" w:history="1">
        <w:r w:rsidR="0081482D" w:rsidRPr="007332A2">
          <w:rPr>
            <w:rStyle w:val="Hyperlink"/>
          </w:rPr>
          <w:t>Section 4.7</w:t>
        </w:r>
      </w:hyperlink>
      <w:r w:rsidR="0081482D" w:rsidRPr="006F5CED">
        <w:rPr>
          <w:rFonts w:ascii="Tahoma" w:eastAsia="Times New Roman" w:hAnsi="Tahoma" w:cs="Tahoma"/>
          <w:sz w:val="23"/>
          <w:szCs w:val="23"/>
        </w:rPr>
        <w:t xml:space="preserve"> in this manual for more information on POS codes.</w:t>
      </w:r>
    </w:p>
    <w:p w14:paraId="78130AA5" w14:textId="4DD3F79E" w:rsidR="00022069" w:rsidRDefault="00022069">
      <w:pPr>
        <w:spacing w:before="160" w:after="0" w:line="320" w:lineRule="atLeast"/>
        <w:jc w:val="both"/>
        <w:rPr>
          <w:rFonts w:ascii="Tahoma" w:eastAsia="Times New Roman" w:hAnsi="Tahoma" w:cs="Tahoma"/>
          <w:sz w:val="23"/>
          <w:szCs w:val="23"/>
        </w:rPr>
      </w:pPr>
      <w:r w:rsidRPr="00E92340">
        <w:rPr>
          <w:rFonts w:ascii="Tahoma" w:eastAsia="Times New Roman" w:hAnsi="Tahoma" w:cs="Tahoma"/>
          <w:sz w:val="23"/>
          <w:szCs w:val="23"/>
        </w:rPr>
        <w:t>For</w:t>
      </w:r>
      <w:r w:rsidRPr="00E92340">
        <w:rPr>
          <w:rFonts w:ascii="Tahoma" w:eastAsia="Times New Roman" w:hAnsi="Tahoma" w:cs="Tahoma"/>
          <w:spacing w:val="44"/>
          <w:sz w:val="23"/>
          <w:szCs w:val="23"/>
        </w:rPr>
        <w:t xml:space="preserve"> </w:t>
      </w:r>
      <w:r w:rsidRPr="00E92340">
        <w:rPr>
          <w:rFonts w:ascii="Tahoma" w:eastAsia="Times New Roman" w:hAnsi="Tahoma" w:cs="Tahoma"/>
          <w:sz w:val="23"/>
          <w:szCs w:val="23"/>
        </w:rPr>
        <w:t>ASC</w:t>
      </w:r>
      <w:r w:rsidRPr="00E92340">
        <w:rPr>
          <w:rFonts w:ascii="Tahoma" w:eastAsia="Times New Roman" w:hAnsi="Tahoma" w:cs="Tahoma"/>
          <w:spacing w:val="44"/>
          <w:sz w:val="23"/>
          <w:szCs w:val="23"/>
        </w:rPr>
        <w:t xml:space="preserve"> </w:t>
      </w:r>
      <w:r w:rsidRPr="00E92340">
        <w:rPr>
          <w:rFonts w:ascii="Tahoma" w:eastAsia="Times New Roman" w:hAnsi="Tahoma" w:cs="Tahoma"/>
          <w:sz w:val="23"/>
          <w:szCs w:val="23"/>
        </w:rPr>
        <w:t>Program</w:t>
      </w:r>
      <w:r w:rsidRPr="00E92340">
        <w:rPr>
          <w:rFonts w:ascii="Tahoma" w:eastAsia="Times New Roman" w:hAnsi="Tahoma" w:cs="Tahoma"/>
          <w:spacing w:val="43"/>
          <w:sz w:val="23"/>
          <w:szCs w:val="23"/>
        </w:rPr>
        <w:t xml:space="preserve"> </w:t>
      </w:r>
      <w:r w:rsidRPr="00E92340">
        <w:rPr>
          <w:rFonts w:ascii="Tahoma" w:eastAsia="Times New Roman" w:hAnsi="Tahoma" w:cs="Tahoma"/>
          <w:sz w:val="23"/>
          <w:szCs w:val="23"/>
        </w:rPr>
        <w:t>coverage</w:t>
      </w:r>
      <w:r w:rsidRPr="00E92340">
        <w:rPr>
          <w:rFonts w:ascii="Tahoma" w:eastAsia="Times New Roman" w:hAnsi="Tahoma" w:cs="Tahoma"/>
          <w:spacing w:val="44"/>
          <w:sz w:val="23"/>
          <w:szCs w:val="23"/>
        </w:rPr>
        <w:t xml:space="preserve"> </w:t>
      </w:r>
      <w:r w:rsidRPr="00E92340">
        <w:rPr>
          <w:rFonts w:ascii="Tahoma" w:eastAsia="Times New Roman" w:hAnsi="Tahoma" w:cs="Tahoma"/>
          <w:sz w:val="23"/>
          <w:szCs w:val="23"/>
        </w:rPr>
        <w:t>purposes,</w:t>
      </w:r>
      <w:r w:rsidRPr="00E92340">
        <w:rPr>
          <w:rFonts w:ascii="Tahoma" w:eastAsia="Times New Roman" w:hAnsi="Tahoma" w:cs="Tahoma"/>
          <w:spacing w:val="44"/>
          <w:sz w:val="23"/>
          <w:szCs w:val="23"/>
        </w:rPr>
        <w:t xml:space="preserve"> </w:t>
      </w:r>
      <w:r w:rsidRPr="00E92340">
        <w:rPr>
          <w:rFonts w:ascii="Tahoma" w:eastAsia="Times New Roman" w:hAnsi="Tahoma" w:cs="Tahoma"/>
          <w:sz w:val="23"/>
          <w:szCs w:val="23"/>
        </w:rPr>
        <w:t>the</w:t>
      </w:r>
      <w:r w:rsidRPr="00E92340">
        <w:rPr>
          <w:rFonts w:ascii="Tahoma" w:eastAsia="Times New Roman" w:hAnsi="Tahoma" w:cs="Tahoma"/>
          <w:spacing w:val="44"/>
          <w:sz w:val="23"/>
          <w:szCs w:val="23"/>
        </w:rPr>
        <w:t xml:space="preserve"> </w:t>
      </w:r>
      <w:r w:rsidRPr="00E92340">
        <w:rPr>
          <w:rFonts w:ascii="Tahoma" w:eastAsia="Times New Roman" w:hAnsi="Tahoma" w:cs="Tahoma"/>
          <w:sz w:val="23"/>
          <w:szCs w:val="23"/>
        </w:rPr>
        <w:t>surgical</w:t>
      </w:r>
      <w:r w:rsidRPr="00E92340">
        <w:rPr>
          <w:rFonts w:ascii="Tahoma" w:eastAsia="Times New Roman" w:hAnsi="Tahoma" w:cs="Tahoma"/>
          <w:spacing w:val="44"/>
          <w:sz w:val="23"/>
          <w:szCs w:val="23"/>
        </w:rPr>
        <w:t xml:space="preserve"> </w:t>
      </w:r>
      <w:r w:rsidRPr="00E92340">
        <w:rPr>
          <w:rFonts w:ascii="Tahoma" w:eastAsia="Times New Roman" w:hAnsi="Tahoma" w:cs="Tahoma"/>
          <w:sz w:val="23"/>
          <w:szCs w:val="23"/>
        </w:rPr>
        <w:t>proced</w:t>
      </w:r>
      <w:r w:rsidRPr="00E92340">
        <w:rPr>
          <w:rFonts w:ascii="Tahoma" w:eastAsia="Times New Roman" w:hAnsi="Tahoma" w:cs="Tahoma"/>
          <w:spacing w:val="-1"/>
          <w:sz w:val="23"/>
          <w:szCs w:val="23"/>
        </w:rPr>
        <w:t>u</w:t>
      </w:r>
      <w:r w:rsidRPr="00E92340">
        <w:rPr>
          <w:rFonts w:ascii="Tahoma" w:eastAsia="Times New Roman" w:hAnsi="Tahoma" w:cs="Tahoma"/>
          <w:spacing w:val="1"/>
          <w:sz w:val="23"/>
          <w:szCs w:val="23"/>
        </w:rPr>
        <w:t>r</w:t>
      </w:r>
      <w:r w:rsidRPr="00E92340">
        <w:rPr>
          <w:rFonts w:ascii="Tahoma" w:eastAsia="Times New Roman" w:hAnsi="Tahoma" w:cs="Tahoma"/>
          <w:sz w:val="23"/>
          <w:szCs w:val="23"/>
        </w:rPr>
        <w:t>es</w:t>
      </w:r>
      <w:r w:rsidRPr="00E92340">
        <w:rPr>
          <w:rFonts w:ascii="Tahoma" w:eastAsia="Times New Roman" w:hAnsi="Tahoma" w:cs="Tahoma"/>
          <w:spacing w:val="44"/>
          <w:sz w:val="23"/>
          <w:szCs w:val="23"/>
        </w:rPr>
        <w:t xml:space="preserve"> </w:t>
      </w:r>
      <w:r w:rsidRPr="00E92340">
        <w:rPr>
          <w:rFonts w:ascii="Tahoma" w:eastAsia="Times New Roman" w:hAnsi="Tahoma" w:cs="Tahoma"/>
          <w:sz w:val="23"/>
          <w:szCs w:val="23"/>
        </w:rPr>
        <w:t>li</w:t>
      </w:r>
      <w:r w:rsidRPr="00E92340">
        <w:rPr>
          <w:rFonts w:ascii="Tahoma" w:eastAsia="Times New Roman" w:hAnsi="Tahoma" w:cs="Tahoma"/>
          <w:spacing w:val="-1"/>
          <w:sz w:val="23"/>
          <w:szCs w:val="23"/>
        </w:rPr>
        <w:t>s</w:t>
      </w:r>
      <w:r w:rsidRPr="00E92340">
        <w:rPr>
          <w:rFonts w:ascii="Tahoma" w:eastAsia="Times New Roman" w:hAnsi="Tahoma" w:cs="Tahoma"/>
          <w:sz w:val="23"/>
          <w:szCs w:val="23"/>
        </w:rPr>
        <w:t>ted</w:t>
      </w:r>
      <w:r w:rsidR="0084227D">
        <w:rPr>
          <w:rFonts w:ascii="Tahoma" w:eastAsia="Times New Roman" w:hAnsi="Tahoma" w:cs="Tahoma"/>
          <w:sz w:val="23"/>
          <w:szCs w:val="23"/>
        </w:rPr>
        <w:t xml:space="preserve"> above </w:t>
      </w:r>
      <w:r w:rsidRPr="00E92340">
        <w:rPr>
          <w:rFonts w:ascii="Tahoma" w:eastAsia="Times New Roman" w:hAnsi="Tahoma" w:cs="Tahoma"/>
          <w:spacing w:val="-2"/>
          <w:sz w:val="23"/>
          <w:szCs w:val="23"/>
        </w:rPr>
        <w:t>m</w:t>
      </w:r>
      <w:r w:rsidRPr="00E92340">
        <w:rPr>
          <w:rFonts w:ascii="Tahoma" w:eastAsia="Times New Roman" w:hAnsi="Tahoma" w:cs="Tahoma"/>
          <w:sz w:val="23"/>
          <w:szCs w:val="23"/>
        </w:rPr>
        <w:t>ay only be</w:t>
      </w:r>
      <w:r w:rsidRPr="00E92340">
        <w:rPr>
          <w:rFonts w:ascii="Tahoma" w:eastAsia="Times New Roman" w:hAnsi="Tahoma" w:cs="Tahoma"/>
          <w:spacing w:val="2"/>
          <w:sz w:val="23"/>
          <w:szCs w:val="23"/>
        </w:rPr>
        <w:t xml:space="preserve"> </w:t>
      </w:r>
      <w:r w:rsidRPr="00E92340">
        <w:rPr>
          <w:rFonts w:ascii="Tahoma" w:eastAsia="Times New Roman" w:hAnsi="Tahoma" w:cs="Tahoma"/>
          <w:spacing w:val="-1"/>
          <w:sz w:val="23"/>
          <w:szCs w:val="23"/>
        </w:rPr>
        <w:t>p</w:t>
      </w:r>
      <w:r w:rsidRPr="00E92340">
        <w:rPr>
          <w:rFonts w:ascii="Tahoma" w:eastAsia="Times New Roman" w:hAnsi="Tahoma" w:cs="Tahoma"/>
          <w:sz w:val="23"/>
          <w:szCs w:val="23"/>
        </w:rPr>
        <w:t>erfo</w:t>
      </w:r>
      <w:r w:rsidRPr="00E92340">
        <w:rPr>
          <w:rFonts w:ascii="Tahoma" w:eastAsia="Times New Roman" w:hAnsi="Tahoma" w:cs="Tahoma"/>
          <w:spacing w:val="2"/>
          <w:sz w:val="23"/>
          <w:szCs w:val="23"/>
        </w:rPr>
        <w:t>r</w:t>
      </w:r>
      <w:r w:rsidRPr="00E92340">
        <w:rPr>
          <w:rFonts w:ascii="Tahoma" w:eastAsia="Times New Roman" w:hAnsi="Tahoma" w:cs="Tahoma"/>
          <w:spacing w:val="-2"/>
          <w:sz w:val="23"/>
          <w:szCs w:val="23"/>
        </w:rPr>
        <w:t>m</w:t>
      </w:r>
      <w:r w:rsidRPr="00E92340">
        <w:rPr>
          <w:rFonts w:ascii="Tahoma" w:eastAsia="Times New Roman" w:hAnsi="Tahoma" w:cs="Tahoma"/>
          <w:sz w:val="23"/>
          <w:szCs w:val="23"/>
        </w:rPr>
        <w:t>ed</w:t>
      </w:r>
      <w:r w:rsidRPr="00E92340">
        <w:rPr>
          <w:rFonts w:ascii="Tahoma" w:eastAsia="Times New Roman" w:hAnsi="Tahoma" w:cs="Tahoma"/>
          <w:spacing w:val="2"/>
          <w:sz w:val="23"/>
          <w:szCs w:val="23"/>
        </w:rPr>
        <w:t xml:space="preserve"> </w:t>
      </w:r>
      <w:r w:rsidRPr="00E92340">
        <w:rPr>
          <w:rFonts w:ascii="Tahoma" w:eastAsia="Times New Roman" w:hAnsi="Tahoma" w:cs="Tahoma"/>
          <w:sz w:val="23"/>
          <w:szCs w:val="23"/>
        </w:rPr>
        <w:t>in</w:t>
      </w:r>
      <w:r w:rsidRPr="00E92340">
        <w:rPr>
          <w:rFonts w:ascii="Tahoma" w:eastAsia="Times New Roman" w:hAnsi="Tahoma" w:cs="Tahoma"/>
          <w:spacing w:val="2"/>
          <w:sz w:val="23"/>
          <w:szCs w:val="23"/>
        </w:rPr>
        <w:t xml:space="preserve"> </w:t>
      </w:r>
      <w:r w:rsidRPr="00E92340">
        <w:rPr>
          <w:rFonts w:ascii="Tahoma" w:eastAsia="Times New Roman" w:hAnsi="Tahoma" w:cs="Tahoma"/>
          <w:sz w:val="23"/>
          <w:szCs w:val="23"/>
        </w:rPr>
        <w:t>an ASC</w:t>
      </w:r>
      <w:r w:rsidRPr="00E92340">
        <w:rPr>
          <w:rFonts w:ascii="Tahoma" w:eastAsia="Times New Roman" w:hAnsi="Tahoma" w:cs="Tahoma"/>
          <w:spacing w:val="2"/>
          <w:sz w:val="23"/>
          <w:szCs w:val="23"/>
        </w:rPr>
        <w:t xml:space="preserve"> </w:t>
      </w:r>
      <w:r w:rsidRPr="00E92340">
        <w:rPr>
          <w:rFonts w:ascii="Tahoma" w:eastAsia="Times New Roman" w:hAnsi="Tahoma" w:cs="Tahoma"/>
          <w:sz w:val="23"/>
          <w:szCs w:val="23"/>
        </w:rPr>
        <w:t>facility by</w:t>
      </w:r>
      <w:r w:rsidRPr="00E92340">
        <w:rPr>
          <w:rFonts w:ascii="Tahoma" w:eastAsia="Times New Roman" w:hAnsi="Tahoma" w:cs="Tahoma"/>
          <w:spacing w:val="2"/>
          <w:sz w:val="23"/>
          <w:szCs w:val="23"/>
        </w:rPr>
        <w:t xml:space="preserve"> </w:t>
      </w:r>
      <w:r w:rsidRPr="00E92340">
        <w:rPr>
          <w:rFonts w:ascii="Tahoma" w:eastAsia="Times New Roman" w:hAnsi="Tahoma" w:cs="Tahoma"/>
          <w:sz w:val="23"/>
          <w:szCs w:val="23"/>
        </w:rPr>
        <w:t>a</w:t>
      </w:r>
      <w:r w:rsidRPr="00E92340">
        <w:rPr>
          <w:rFonts w:ascii="Tahoma" w:eastAsia="Times New Roman" w:hAnsi="Tahoma" w:cs="Tahoma"/>
          <w:spacing w:val="2"/>
          <w:sz w:val="23"/>
          <w:szCs w:val="23"/>
        </w:rPr>
        <w:t xml:space="preserve"> </w:t>
      </w:r>
      <w:r w:rsidRPr="00E92340">
        <w:rPr>
          <w:rFonts w:ascii="Tahoma" w:eastAsia="Times New Roman" w:hAnsi="Tahoma" w:cs="Tahoma"/>
          <w:sz w:val="23"/>
          <w:szCs w:val="23"/>
        </w:rPr>
        <w:t>currently</w:t>
      </w:r>
      <w:r w:rsidRPr="00E92340">
        <w:rPr>
          <w:rFonts w:ascii="Tahoma" w:eastAsia="Times New Roman" w:hAnsi="Tahoma" w:cs="Tahoma"/>
          <w:spacing w:val="2"/>
          <w:sz w:val="23"/>
          <w:szCs w:val="23"/>
        </w:rPr>
        <w:t xml:space="preserve"> </w:t>
      </w:r>
      <w:r w:rsidRPr="00E92340">
        <w:rPr>
          <w:rFonts w:ascii="Tahoma" w:eastAsia="Times New Roman" w:hAnsi="Tahoma" w:cs="Tahoma"/>
          <w:sz w:val="23"/>
          <w:szCs w:val="23"/>
        </w:rPr>
        <w:t>licensed phy</w:t>
      </w:r>
      <w:r w:rsidRPr="00E92340">
        <w:rPr>
          <w:rFonts w:ascii="Tahoma" w:eastAsia="Times New Roman" w:hAnsi="Tahoma" w:cs="Tahoma"/>
          <w:spacing w:val="-1"/>
          <w:sz w:val="23"/>
          <w:szCs w:val="23"/>
        </w:rPr>
        <w:t>s</w:t>
      </w:r>
      <w:r w:rsidRPr="00E92340">
        <w:rPr>
          <w:rFonts w:ascii="Tahoma" w:eastAsia="Times New Roman" w:hAnsi="Tahoma" w:cs="Tahoma"/>
          <w:sz w:val="23"/>
          <w:szCs w:val="23"/>
        </w:rPr>
        <w:t>ician (</w:t>
      </w:r>
      <w:r w:rsidRPr="00E92340">
        <w:rPr>
          <w:rFonts w:ascii="Tahoma" w:eastAsia="Times New Roman" w:hAnsi="Tahoma" w:cs="Tahoma"/>
          <w:spacing w:val="-2"/>
          <w:sz w:val="23"/>
          <w:szCs w:val="23"/>
        </w:rPr>
        <w:t>m</w:t>
      </w:r>
      <w:r w:rsidRPr="00E92340">
        <w:rPr>
          <w:rFonts w:ascii="Tahoma" w:eastAsia="Times New Roman" w:hAnsi="Tahoma" w:cs="Tahoma"/>
          <w:sz w:val="23"/>
          <w:szCs w:val="23"/>
        </w:rPr>
        <w:t>edical</w:t>
      </w:r>
      <w:r w:rsidRPr="00E92340">
        <w:rPr>
          <w:rFonts w:ascii="Tahoma" w:eastAsia="Times New Roman" w:hAnsi="Tahoma" w:cs="Tahoma"/>
          <w:spacing w:val="-6"/>
          <w:sz w:val="23"/>
          <w:szCs w:val="23"/>
        </w:rPr>
        <w:t xml:space="preserve"> </w:t>
      </w:r>
      <w:r w:rsidRPr="00E92340">
        <w:rPr>
          <w:rFonts w:ascii="Tahoma" w:eastAsia="Times New Roman" w:hAnsi="Tahoma" w:cs="Tahoma"/>
          <w:sz w:val="23"/>
          <w:szCs w:val="23"/>
        </w:rPr>
        <w:t>or</w:t>
      </w:r>
      <w:r w:rsidRPr="00E92340">
        <w:rPr>
          <w:rFonts w:ascii="Tahoma" w:eastAsia="Times New Roman" w:hAnsi="Tahoma" w:cs="Tahoma"/>
          <w:spacing w:val="-6"/>
          <w:sz w:val="23"/>
          <w:szCs w:val="23"/>
        </w:rPr>
        <w:t xml:space="preserve"> </w:t>
      </w:r>
      <w:r w:rsidRPr="00E92340">
        <w:rPr>
          <w:rFonts w:ascii="Tahoma" w:eastAsia="Times New Roman" w:hAnsi="Tahoma" w:cs="Tahoma"/>
          <w:sz w:val="23"/>
          <w:szCs w:val="23"/>
        </w:rPr>
        <w:t>osteopathic),</w:t>
      </w:r>
      <w:r w:rsidRPr="00E92340">
        <w:rPr>
          <w:rFonts w:ascii="Tahoma" w:eastAsia="Times New Roman" w:hAnsi="Tahoma" w:cs="Tahoma"/>
          <w:spacing w:val="12"/>
          <w:sz w:val="23"/>
          <w:szCs w:val="23"/>
        </w:rPr>
        <w:t xml:space="preserve"> </w:t>
      </w:r>
      <w:r w:rsidRPr="00E92340">
        <w:rPr>
          <w:rFonts w:ascii="Tahoma" w:eastAsia="Times New Roman" w:hAnsi="Tahoma" w:cs="Tahoma"/>
          <w:sz w:val="23"/>
          <w:szCs w:val="23"/>
        </w:rPr>
        <w:t>dentist, or podiatrist.</w:t>
      </w:r>
    </w:p>
    <w:p w14:paraId="60CFEA04" w14:textId="2DF20FC8" w:rsidR="0019157D" w:rsidRDefault="0019157D" w:rsidP="00720EE0">
      <w:pPr>
        <w:spacing w:before="160" w:after="0" w:line="320" w:lineRule="atLeast"/>
        <w:jc w:val="both"/>
        <w:rPr>
          <w:rFonts w:ascii="Tahoma" w:eastAsia="Times New Roman" w:hAnsi="Tahoma" w:cs="Tahoma"/>
          <w:sz w:val="23"/>
          <w:szCs w:val="23"/>
        </w:rPr>
      </w:pPr>
      <w:bookmarkStart w:id="20" w:name="_Hlk145953878"/>
      <w:r>
        <w:rPr>
          <w:rFonts w:ascii="Tahoma" w:eastAsia="Times New Roman" w:hAnsi="Tahoma" w:cs="Tahoma"/>
          <w:sz w:val="23"/>
          <w:szCs w:val="23"/>
        </w:rPr>
        <w:t xml:space="preserve">Effective for dates of service beginning July 1, 2023, ASC clinics are reimbursed for ASC covered surgical and ancillary services from a fee schedule, </w:t>
      </w:r>
      <w:r w:rsidRPr="00AC725D">
        <w:rPr>
          <w:rFonts w:ascii="Tahoma" w:eastAsia="Times New Roman" w:hAnsi="Tahoma" w:cs="Tahoma"/>
          <w:sz w:val="23"/>
          <w:szCs w:val="23"/>
        </w:rPr>
        <w:t>based on</w:t>
      </w:r>
      <w:r w:rsidR="0081482D">
        <w:rPr>
          <w:rFonts w:ascii="Tahoma" w:eastAsia="Times New Roman" w:hAnsi="Tahoma" w:cs="Tahoma"/>
          <w:sz w:val="23"/>
          <w:szCs w:val="23"/>
        </w:rPr>
        <w:t xml:space="preserve"> the</w:t>
      </w:r>
      <w:r w:rsidRPr="00AC725D">
        <w:rPr>
          <w:rFonts w:ascii="Tahoma" w:eastAsia="Times New Roman" w:hAnsi="Tahoma" w:cs="Tahoma"/>
          <w:sz w:val="23"/>
          <w:szCs w:val="23"/>
        </w:rPr>
        <w:t xml:space="preserve"> </w:t>
      </w:r>
      <w:hyperlink r:id="rId20" w:history="1">
        <w:r w:rsidR="0081482D" w:rsidRPr="006A1DA4">
          <w:rPr>
            <w:rStyle w:val="Hyperlink"/>
          </w:rPr>
          <w:t>CMS ASC Payment System</w:t>
        </w:r>
      </w:hyperlink>
      <w:r>
        <w:rPr>
          <w:rFonts w:ascii="Tahoma" w:eastAsia="Times New Roman" w:hAnsi="Tahoma" w:cs="Tahoma"/>
          <w:sz w:val="23"/>
          <w:szCs w:val="23"/>
        </w:rPr>
        <w:t xml:space="preserve"> and </w:t>
      </w:r>
      <w:r w:rsidR="005370E1">
        <w:rPr>
          <w:rFonts w:ascii="Tahoma" w:eastAsia="Times New Roman" w:hAnsi="Tahoma" w:cs="Tahoma"/>
          <w:sz w:val="23"/>
          <w:szCs w:val="23"/>
        </w:rPr>
        <w:t>National Dental Advisory Service (</w:t>
      </w:r>
      <w:r>
        <w:rPr>
          <w:rFonts w:ascii="Tahoma" w:eastAsia="Times New Roman" w:hAnsi="Tahoma" w:cs="Tahoma"/>
          <w:sz w:val="23"/>
          <w:szCs w:val="23"/>
        </w:rPr>
        <w:t>NDAS</w:t>
      </w:r>
      <w:r w:rsidR="005370E1">
        <w:rPr>
          <w:rFonts w:ascii="Tahoma" w:eastAsia="Times New Roman" w:hAnsi="Tahoma" w:cs="Tahoma"/>
          <w:sz w:val="23"/>
          <w:szCs w:val="23"/>
        </w:rPr>
        <w:t>)</w:t>
      </w:r>
      <w:r>
        <w:rPr>
          <w:rFonts w:ascii="Tahoma" w:eastAsia="Times New Roman" w:hAnsi="Tahoma" w:cs="Tahoma"/>
          <w:sz w:val="23"/>
          <w:szCs w:val="23"/>
        </w:rPr>
        <w:t>-based fees for dental procedures.</w:t>
      </w:r>
      <w:bookmarkEnd w:id="20"/>
      <w:r w:rsidR="00BE5230">
        <w:rPr>
          <w:rFonts w:ascii="Tahoma" w:eastAsia="Times New Roman" w:hAnsi="Tahoma" w:cs="Tahoma"/>
          <w:sz w:val="23"/>
          <w:szCs w:val="23"/>
        </w:rPr>
        <w:t xml:space="preserve"> </w:t>
      </w:r>
      <w:r w:rsidR="00DD67E5">
        <w:rPr>
          <w:rFonts w:ascii="Tahoma" w:eastAsia="Times New Roman" w:hAnsi="Tahoma" w:cs="Tahoma"/>
          <w:sz w:val="23"/>
          <w:szCs w:val="23"/>
        </w:rPr>
        <w:t xml:space="preserve">Reimbursement for the procedure codes listed on the </w:t>
      </w:r>
      <w:hyperlink r:id="rId21" w:history="1">
        <w:r w:rsidR="009B3A69" w:rsidRPr="00DF45EE">
          <w:rPr>
            <w:rStyle w:val="Hyperlink"/>
          </w:rPr>
          <w:t>MO HealthNet</w:t>
        </w:r>
        <w:r w:rsidR="00793AF1" w:rsidRPr="00DF45EE">
          <w:rPr>
            <w:rStyle w:val="Hyperlink"/>
          </w:rPr>
          <w:t xml:space="preserve"> </w:t>
        </w:r>
        <w:r w:rsidR="005370E1" w:rsidRPr="00DF45EE">
          <w:rPr>
            <w:rStyle w:val="Hyperlink"/>
          </w:rPr>
          <w:t>F</w:t>
        </w:r>
        <w:r w:rsidR="00DD67E5" w:rsidRPr="00DF45EE">
          <w:rPr>
            <w:rStyle w:val="Hyperlink"/>
          </w:rPr>
          <w:t xml:space="preserve">ee </w:t>
        </w:r>
        <w:r w:rsidR="005370E1" w:rsidRPr="00DF45EE">
          <w:rPr>
            <w:rStyle w:val="Hyperlink"/>
          </w:rPr>
          <w:t>S</w:t>
        </w:r>
        <w:r w:rsidR="00DD67E5" w:rsidRPr="00DF45EE">
          <w:rPr>
            <w:rStyle w:val="Hyperlink"/>
          </w:rPr>
          <w:t>chedule</w:t>
        </w:r>
      </w:hyperlink>
      <w:r w:rsidR="00DD67E5">
        <w:rPr>
          <w:rFonts w:ascii="Tahoma" w:eastAsia="Times New Roman" w:hAnsi="Tahoma" w:cs="Tahoma"/>
          <w:sz w:val="23"/>
          <w:szCs w:val="23"/>
        </w:rPr>
        <w:t xml:space="preserve"> represents the facility charges.</w:t>
      </w:r>
    </w:p>
    <w:p w14:paraId="6AA1738A" w14:textId="2DEF2F8C" w:rsidR="0019157D" w:rsidRPr="00837169" w:rsidRDefault="0019157D" w:rsidP="0071373D">
      <w:pPr>
        <w:pStyle w:val="Heading4"/>
      </w:pPr>
      <w:bookmarkStart w:id="21" w:name="_Toc225419521"/>
      <w:r w:rsidRPr="00837169">
        <w:t xml:space="preserve">Packaged </w:t>
      </w:r>
      <w:r w:rsidR="00B2499F" w:rsidRPr="00837169">
        <w:t>S</w:t>
      </w:r>
      <w:r w:rsidRPr="00837169">
        <w:t>ervices</w:t>
      </w:r>
      <w:bookmarkEnd w:id="21"/>
    </w:p>
    <w:p w14:paraId="047EFFBB" w14:textId="29EB6D2C" w:rsidR="0019157D" w:rsidRDefault="00BE5230" w:rsidP="00CD74A0">
      <w:pPr>
        <w:spacing w:before="160" w:after="0" w:line="320" w:lineRule="atLeast"/>
        <w:jc w:val="both"/>
        <w:rPr>
          <w:rFonts w:ascii="Tahoma" w:eastAsia="Times New Roman" w:hAnsi="Tahoma" w:cs="Tahoma"/>
          <w:sz w:val="23"/>
          <w:szCs w:val="23"/>
        </w:rPr>
      </w:pPr>
      <w:r>
        <w:rPr>
          <w:rFonts w:ascii="Tahoma" w:eastAsia="Times New Roman" w:hAnsi="Tahoma" w:cs="Tahoma"/>
          <w:sz w:val="23"/>
          <w:szCs w:val="23"/>
        </w:rPr>
        <w:t xml:space="preserve">Under the new ASC payment method, some </w:t>
      </w:r>
      <w:r w:rsidR="0078095C">
        <w:rPr>
          <w:rFonts w:ascii="Tahoma" w:eastAsia="Times New Roman" w:hAnsi="Tahoma" w:cs="Tahoma"/>
          <w:sz w:val="23"/>
          <w:szCs w:val="23"/>
        </w:rPr>
        <w:t xml:space="preserve">covered </w:t>
      </w:r>
      <w:r w:rsidR="006F43EF">
        <w:rPr>
          <w:rFonts w:ascii="Tahoma" w:eastAsia="Times New Roman" w:hAnsi="Tahoma" w:cs="Tahoma"/>
          <w:sz w:val="23"/>
          <w:szCs w:val="23"/>
        </w:rPr>
        <w:t xml:space="preserve">services or items </w:t>
      </w:r>
      <w:r>
        <w:rPr>
          <w:rFonts w:ascii="Tahoma" w:eastAsia="Times New Roman" w:hAnsi="Tahoma" w:cs="Tahoma"/>
          <w:sz w:val="23"/>
          <w:szCs w:val="23"/>
        </w:rPr>
        <w:t>are considered</w:t>
      </w:r>
      <w:r w:rsidR="006F43EF">
        <w:rPr>
          <w:rFonts w:ascii="Tahoma" w:eastAsia="Times New Roman" w:hAnsi="Tahoma" w:cs="Tahoma"/>
          <w:sz w:val="23"/>
          <w:szCs w:val="23"/>
        </w:rPr>
        <w:t xml:space="preserve"> </w:t>
      </w:r>
      <w:r w:rsidR="0081482D">
        <w:rPr>
          <w:rFonts w:ascii="Tahoma" w:eastAsia="Times New Roman" w:hAnsi="Tahoma" w:cs="Tahoma"/>
          <w:sz w:val="23"/>
          <w:szCs w:val="23"/>
        </w:rPr>
        <w:t>‘</w:t>
      </w:r>
      <w:r w:rsidR="008A1943">
        <w:rPr>
          <w:rFonts w:ascii="Tahoma" w:eastAsia="Times New Roman" w:hAnsi="Tahoma" w:cs="Tahoma"/>
          <w:sz w:val="23"/>
          <w:szCs w:val="23"/>
        </w:rPr>
        <w:t>packaged</w:t>
      </w:r>
      <w:r w:rsidR="0081482D">
        <w:rPr>
          <w:rFonts w:ascii="Tahoma" w:eastAsia="Times New Roman" w:hAnsi="Tahoma" w:cs="Tahoma"/>
          <w:sz w:val="23"/>
          <w:szCs w:val="23"/>
        </w:rPr>
        <w:t>’</w:t>
      </w:r>
      <w:r w:rsidR="008A1943">
        <w:rPr>
          <w:rFonts w:ascii="Tahoma" w:eastAsia="Times New Roman" w:hAnsi="Tahoma" w:cs="Tahoma"/>
          <w:sz w:val="23"/>
          <w:szCs w:val="23"/>
        </w:rPr>
        <w:t xml:space="preserve"> </w:t>
      </w:r>
      <w:r w:rsidR="0078095C">
        <w:rPr>
          <w:rFonts w:ascii="Tahoma" w:eastAsia="Times New Roman" w:hAnsi="Tahoma" w:cs="Tahoma"/>
          <w:sz w:val="23"/>
          <w:szCs w:val="23"/>
        </w:rPr>
        <w:t xml:space="preserve">and are identified by </w:t>
      </w:r>
      <w:r w:rsidR="0081482D">
        <w:rPr>
          <w:rFonts w:ascii="Tahoma" w:eastAsia="Times New Roman" w:hAnsi="Tahoma" w:cs="Tahoma"/>
          <w:sz w:val="23"/>
          <w:szCs w:val="23"/>
        </w:rPr>
        <w:t xml:space="preserve">CMS </w:t>
      </w:r>
      <w:r w:rsidR="0078095C">
        <w:rPr>
          <w:rFonts w:ascii="Tahoma" w:eastAsia="Times New Roman" w:hAnsi="Tahoma" w:cs="Tahoma"/>
          <w:sz w:val="23"/>
          <w:szCs w:val="23"/>
        </w:rPr>
        <w:t xml:space="preserve">as appropriate packaged procedures. </w:t>
      </w:r>
      <w:r w:rsidR="00B2499F">
        <w:rPr>
          <w:rFonts w:ascii="Tahoma" w:eastAsia="Times New Roman" w:hAnsi="Tahoma" w:cs="Tahoma"/>
          <w:sz w:val="23"/>
          <w:szCs w:val="23"/>
        </w:rPr>
        <w:t xml:space="preserve">These services are considered paid but with </w:t>
      </w:r>
      <w:r w:rsidR="008A1943">
        <w:rPr>
          <w:rFonts w:ascii="Tahoma" w:eastAsia="Times New Roman" w:hAnsi="Tahoma" w:cs="Tahoma"/>
          <w:sz w:val="23"/>
          <w:szCs w:val="23"/>
        </w:rPr>
        <w:t>a payment of zero ($0.00)</w:t>
      </w:r>
      <w:r w:rsidR="00B2499F">
        <w:rPr>
          <w:rFonts w:ascii="Tahoma" w:eastAsia="Times New Roman" w:hAnsi="Tahoma" w:cs="Tahoma"/>
          <w:sz w:val="23"/>
          <w:szCs w:val="23"/>
        </w:rPr>
        <w:t xml:space="preserve"> on the </w:t>
      </w:r>
      <w:hyperlink r:id="rId22" w:history="1">
        <w:r w:rsidR="005370E1" w:rsidRPr="00DF45EE">
          <w:rPr>
            <w:rStyle w:val="Hyperlink"/>
          </w:rPr>
          <w:t>F</w:t>
        </w:r>
        <w:r w:rsidR="00B2499F" w:rsidRPr="00DF45EE">
          <w:rPr>
            <w:rStyle w:val="Hyperlink"/>
          </w:rPr>
          <w:t xml:space="preserve">ee </w:t>
        </w:r>
        <w:r w:rsidR="005370E1" w:rsidRPr="00DF45EE">
          <w:rPr>
            <w:rStyle w:val="Hyperlink"/>
          </w:rPr>
          <w:t>S</w:t>
        </w:r>
        <w:r w:rsidR="00B2499F" w:rsidRPr="00DF45EE">
          <w:rPr>
            <w:rStyle w:val="Hyperlink"/>
          </w:rPr>
          <w:t>chedule</w:t>
        </w:r>
      </w:hyperlink>
      <w:r w:rsidR="00B2499F">
        <w:rPr>
          <w:rFonts w:ascii="Tahoma" w:eastAsia="Times New Roman" w:hAnsi="Tahoma" w:cs="Tahoma"/>
          <w:sz w:val="23"/>
          <w:szCs w:val="23"/>
        </w:rPr>
        <w:t>.</w:t>
      </w:r>
    </w:p>
    <w:p w14:paraId="13F32881" w14:textId="108D8FBC" w:rsidR="00E32DF8" w:rsidRPr="00946816" w:rsidRDefault="00E32DF8" w:rsidP="003540CE">
      <w:pPr>
        <w:pStyle w:val="Heading4"/>
      </w:pPr>
      <w:bookmarkStart w:id="22" w:name="_Toc225419522"/>
      <w:r w:rsidRPr="00946816">
        <w:t xml:space="preserve">Multiple </w:t>
      </w:r>
      <w:r w:rsidR="00B2499F" w:rsidRPr="00946816">
        <w:t xml:space="preserve">Surgical </w:t>
      </w:r>
      <w:r w:rsidRPr="00946816">
        <w:t>Procedure</w:t>
      </w:r>
      <w:r w:rsidR="00B2499F" w:rsidRPr="00946816">
        <w:t>s</w:t>
      </w:r>
      <w:bookmarkEnd w:id="22"/>
    </w:p>
    <w:p w14:paraId="614DF61A" w14:textId="312BD77E" w:rsidR="00550FE8" w:rsidRDefault="00B2499F" w:rsidP="00CD74A0">
      <w:pPr>
        <w:spacing w:before="160" w:after="0" w:line="320" w:lineRule="atLeast"/>
        <w:jc w:val="both"/>
        <w:rPr>
          <w:rFonts w:ascii="Tahoma" w:eastAsia="Times New Roman" w:hAnsi="Tahoma" w:cs="Tahoma"/>
          <w:sz w:val="23"/>
          <w:szCs w:val="23"/>
        </w:rPr>
      </w:pPr>
      <w:r>
        <w:rPr>
          <w:rFonts w:ascii="Tahoma" w:eastAsia="Times New Roman" w:hAnsi="Tahoma" w:cs="Tahoma"/>
          <w:sz w:val="23"/>
          <w:szCs w:val="23"/>
        </w:rPr>
        <w:t xml:space="preserve">When multiple surgical procedures are performed </w:t>
      </w:r>
      <w:r w:rsidR="005C5B39">
        <w:rPr>
          <w:rFonts w:ascii="Tahoma" w:eastAsia="Times New Roman" w:hAnsi="Tahoma" w:cs="Tahoma"/>
          <w:sz w:val="23"/>
          <w:szCs w:val="23"/>
        </w:rPr>
        <w:t xml:space="preserve">in the same operative session </w:t>
      </w:r>
      <w:r w:rsidR="00ED69F6">
        <w:rPr>
          <w:rFonts w:ascii="Tahoma" w:eastAsia="Times New Roman" w:hAnsi="Tahoma" w:cs="Tahoma"/>
          <w:sz w:val="23"/>
          <w:szCs w:val="23"/>
        </w:rPr>
        <w:t xml:space="preserve">for the same </w:t>
      </w:r>
      <w:r w:rsidR="00A06D22">
        <w:rPr>
          <w:rFonts w:ascii="Tahoma" w:eastAsia="Times New Roman" w:hAnsi="Tahoma" w:cs="Tahoma"/>
          <w:sz w:val="23"/>
          <w:szCs w:val="23"/>
        </w:rPr>
        <w:t>p</w:t>
      </w:r>
      <w:r w:rsidR="00ED69F6">
        <w:rPr>
          <w:rFonts w:ascii="Tahoma" w:eastAsia="Times New Roman" w:hAnsi="Tahoma" w:cs="Tahoma"/>
          <w:sz w:val="23"/>
          <w:szCs w:val="23"/>
        </w:rPr>
        <w:t>articipant</w:t>
      </w:r>
      <w:r w:rsidR="005370E1">
        <w:rPr>
          <w:rFonts w:ascii="Tahoma" w:eastAsia="Times New Roman" w:hAnsi="Tahoma" w:cs="Tahoma"/>
          <w:sz w:val="23"/>
          <w:szCs w:val="23"/>
        </w:rPr>
        <w:t>, they</w:t>
      </w:r>
      <w:r w:rsidR="00ED69F6">
        <w:rPr>
          <w:rFonts w:ascii="Tahoma" w:eastAsia="Times New Roman" w:hAnsi="Tahoma" w:cs="Tahoma"/>
          <w:sz w:val="23"/>
          <w:szCs w:val="23"/>
        </w:rPr>
        <w:t xml:space="preserve"> are subject to a multiple procedure discount</w:t>
      </w:r>
      <w:r w:rsidR="0010500D">
        <w:rPr>
          <w:rFonts w:ascii="Tahoma" w:eastAsia="Times New Roman" w:hAnsi="Tahoma" w:cs="Tahoma"/>
          <w:sz w:val="23"/>
          <w:szCs w:val="23"/>
        </w:rPr>
        <w:t xml:space="preserve"> as identified by</w:t>
      </w:r>
      <w:r w:rsidR="0081482D">
        <w:rPr>
          <w:rFonts w:ascii="Tahoma" w:eastAsia="Times New Roman" w:hAnsi="Tahoma" w:cs="Tahoma"/>
          <w:sz w:val="23"/>
          <w:szCs w:val="23"/>
        </w:rPr>
        <w:t xml:space="preserve"> the</w:t>
      </w:r>
      <w:r w:rsidR="0010500D">
        <w:rPr>
          <w:rFonts w:ascii="Tahoma" w:eastAsia="Times New Roman" w:hAnsi="Tahoma" w:cs="Tahoma"/>
          <w:sz w:val="23"/>
          <w:szCs w:val="23"/>
        </w:rPr>
        <w:t xml:space="preserve"> </w:t>
      </w:r>
      <w:hyperlink r:id="rId23" w:history="1">
        <w:r w:rsidR="0081482D" w:rsidRPr="00442AFB">
          <w:rPr>
            <w:rStyle w:val="Hyperlink"/>
          </w:rPr>
          <w:t>CMS ASC Payment System</w:t>
        </w:r>
      </w:hyperlink>
      <w:r w:rsidR="0010500D">
        <w:rPr>
          <w:rFonts w:ascii="Tahoma" w:eastAsia="Times New Roman" w:hAnsi="Tahoma" w:cs="Tahoma"/>
          <w:sz w:val="23"/>
          <w:szCs w:val="23"/>
        </w:rPr>
        <w:t>. T</w:t>
      </w:r>
      <w:r w:rsidR="0010500D" w:rsidRPr="0010500D">
        <w:rPr>
          <w:rFonts w:ascii="Tahoma" w:eastAsia="Times New Roman" w:hAnsi="Tahoma" w:cs="Tahoma"/>
          <w:sz w:val="23"/>
          <w:szCs w:val="23"/>
        </w:rPr>
        <w:t xml:space="preserve">he </w:t>
      </w:r>
      <w:r w:rsidR="0010500D">
        <w:rPr>
          <w:rFonts w:ascii="Tahoma" w:eastAsia="Times New Roman" w:hAnsi="Tahoma" w:cs="Tahoma"/>
          <w:sz w:val="23"/>
          <w:szCs w:val="23"/>
        </w:rPr>
        <w:t xml:space="preserve">procedure with the highest allowed amount on the claim </w:t>
      </w:r>
      <w:r w:rsidR="0010500D" w:rsidRPr="0010500D">
        <w:rPr>
          <w:rFonts w:ascii="Tahoma" w:eastAsia="Times New Roman" w:hAnsi="Tahoma" w:cs="Tahoma"/>
          <w:sz w:val="23"/>
          <w:szCs w:val="23"/>
        </w:rPr>
        <w:t>is considered for payment at 100%</w:t>
      </w:r>
      <w:r w:rsidR="0010500D">
        <w:rPr>
          <w:rFonts w:ascii="Tahoma" w:eastAsia="Times New Roman" w:hAnsi="Tahoma" w:cs="Tahoma"/>
          <w:sz w:val="23"/>
          <w:szCs w:val="23"/>
        </w:rPr>
        <w:t xml:space="preserve"> of the fee on the </w:t>
      </w:r>
      <w:hyperlink r:id="rId24" w:history="1">
        <w:r w:rsidR="005370E1" w:rsidRPr="008A2084">
          <w:rPr>
            <w:rStyle w:val="Hyperlink"/>
          </w:rPr>
          <w:t>F</w:t>
        </w:r>
        <w:r w:rsidR="0010500D" w:rsidRPr="008A2084">
          <w:rPr>
            <w:rStyle w:val="Hyperlink"/>
          </w:rPr>
          <w:t xml:space="preserve">ee </w:t>
        </w:r>
        <w:r w:rsidR="005370E1" w:rsidRPr="008A2084">
          <w:rPr>
            <w:rStyle w:val="Hyperlink"/>
          </w:rPr>
          <w:t>S</w:t>
        </w:r>
        <w:r w:rsidR="0010500D" w:rsidRPr="008A2084">
          <w:rPr>
            <w:rStyle w:val="Hyperlink"/>
          </w:rPr>
          <w:t>chedule</w:t>
        </w:r>
      </w:hyperlink>
      <w:r w:rsidR="0010500D">
        <w:rPr>
          <w:rFonts w:ascii="Tahoma" w:eastAsia="Times New Roman" w:hAnsi="Tahoma" w:cs="Tahoma"/>
          <w:sz w:val="23"/>
          <w:szCs w:val="23"/>
        </w:rPr>
        <w:t xml:space="preserve">. The other </w:t>
      </w:r>
      <w:r w:rsidR="00975CEF">
        <w:rPr>
          <w:rFonts w:ascii="Tahoma" w:eastAsia="Times New Roman" w:hAnsi="Tahoma" w:cs="Tahoma"/>
          <w:sz w:val="23"/>
          <w:szCs w:val="23"/>
        </w:rPr>
        <w:t xml:space="preserve">ASC covered </w:t>
      </w:r>
      <w:r w:rsidR="0010500D">
        <w:rPr>
          <w:rFonts w:ascii="Tahoma" w:eastAsia="Times New Roman" w:hAnsi="Tahoma" w:cs="Tahoma"/>
          <w:sz w:val="23"/>
          <w:szCs w:val="23"/>
        </w:rPr>
        <w:t xml:space="preserve">surgical procedures are considered for </w:t>
      </w:r>
      <w:r w:rsidR="00975CEF">
        <w:rPr>
          <w:rFonts w:ascii="Tahoma" w:eastAsia="Times New Roman" w:hAnsi="Tahoma" w:cs="Tahoma"/>
          <w:sz w:val="23"/>
          <w:szCs w:val="23"/>
        </w:rPr>
        <w:t xml:space="preserve">discounting at 50% of the fee on </w:t>
      </w:r>
      <w:r w:rsidR="00EF4AC1">
        <w:rPr>
          <w:rFonts w:ascii="Tahoma" w:eastAsia="Times New Roman" w:hAnsi="Tahoma" w:cs="Tahoma"/>
          <w:sz w:val="23"/>
          <w:szCs w:val="23"/>
        </w:rPr>
        <w:t xml:space="preserve">the </w:t>
      </w:r>
      <w:hyperlink r:id="rId25" w:history="1">
        <w:r w:rsidR="005370E1" w:rsidRPr="006A3444">
          <w:rPr>
            <w:rStyle w:val="Hyperlink"/>
          </w:rPr>
          <w:t>F</w:t>
        </w:r>
        <w:r w:rsidR="00975CEF" w:rsidRPr="006A3444">
          <w:rPr>
            <w:rStyle w:val="Hyperlink"/>
          </w:rPr>
          <w:t xml:space="preserve">ee </w:t>
        </w:r>
        <w:r w:rsidR="005370E1" w:rsidRPr="006A3444">
          <w:rPr>
            <w:rStyle w:val="Hyperlink"/>
          </w:rPr>
          <w:t>S</w:t>
        </w:r>
        <w:r w:rsidR="00975CEF" w:rsidRPr="006A3444">
          <w:rPr>
            <w:rStyle w:val="Hyperlink"/>
          </w:rPr>
          <w:t>chedule</w:t>
        </w:r>
      </w:hyperlink>
      <w:r w:rsidR="00975CEF">
        <w:rPr>
          <w:rFonts w:ascii="Tahoma" w:eastAsia="Times New Roman" w:hAnsi="Tahoma" w:cs="Tahoma"/>
          <w:sz w:val="23"/>
          <w:szCs w:val="23"/>
        </w:rPr>
        <w:t xml:space="preserve"> for the given procedure.</w:t>
      </w:r>
    </w:p>
    <w:p w14:paraId="1035DDCD" w14:textId="1F2AE405" w:rsidR="00550FE8" w:rsidRDefault="00550FE8" w:rsidP="00CD74A0">
      <w:pPr>
        <w:spacing w:before="160" w:after="0" w:line="320" w:lineRule="atLeast"/>
        <w:jc w:val="both"/>
        <w:rPr>
          <w:rFonts w:ascii="Tahoma" w:eastAsia="Times New Roman" w:hAnsi="Tahoma" w:cs="Tahoma"/>
          <w:sz w:val="23"/>
          <w:szCs w:val="23"/>
        </w:rPr>
      </w:pPr>
      <w:r w:rsidRPr="00E92340">
        <w:rPr>
          <w:rFonts w:ascii="Tahoma" w:eastAsia="Times New Roman" w:hAnsi="Tahoma" w:cs="Tahoma"/>
          <w:sz w:val="23"/>
          <w:szCs w:val="23"/>
        </w:rPr>
        <w:t>An</w:t>
      </w:r>
      <w:r w:rsidRPr="00E92340">
        <w:rPr>
          <w:rFonts w:ascii="Tahoma" w:eastAsia="Times New Roman" w:hAnsi="Tahoma" w:cs="Tahoma"/>
          <w:spacing w:val="18"/>
          <w:sz w:val="23"/>
          <w:szCs w:val="23"/>
        </w:rPr>
        <w:t xml:space="preserve"> </w:t>
      </w:r>
      <w:r w:rsidRPr="00E92340">
        <w:rPr>
          <w:rFonts w:ascii="Tahoma" w:eastAsia="Times New Roman" w:hAnsi="Tahoma" w:cs="Tahoma"/>
          <w:sz w:val="23"/>
          <w:szCs w:val="23"/>
        </w:rPr>
        <w:t>operative</w:t>
      </w:r>
      <w:r w:rsidRPr="00E92340">
        <w:rPr>
          <w:rFonts w:ascii="Tahoma" w:eastAsia="Times New Roman" w:hAnsi="Tahoma" w:cs="Tahoma"/>
          <w:spacing w:val="18"/>
          <w:sz w:val="23"/>
          <w:szCs w:val="23"/>
        </w:rPr>
        <w:t xml:space="preserve"> </w:t>
      </w:r>
      <w:r w:rsidRPr="00E92340">
        <w:rPr>
          <w:rFonts w:ascii="Tahoma" w:eastAsia="Times New Roman" w:hAnsi="Tahoma" w:cs="Tahoma"/>
          <w:sz w:val="23"/>
          <w:szCs w:val="23"/>
        </w:rPr>
        <w:t>or</w:t>
      </w:r>
      <w:r w:rsidRPr="00E92340">
        <w:rPr>
          <w:rFonts w:ascii="Tahoma" w:eastAsia="Times New Roman" w:hAnsi="Tahoma" w:cs="Tahoma"/>
          <w:spacing w:val="18"/>
          <w:sz w:val="23"/>
          <w:szCs w:val="23"/>
        </w:rPr>
        <w:t xml:space="preserve"> </w:t>
      </w:r>
      <w:r w:rsidRPr="00E92340">
        <w:rPr>
          <w:rFonts w:ascii="Tahoma" w:eastAsia="Times New Roman" w:hAnsi="Tahoma" w:cs="Tahoma"/>
          <w:sz w:val="23"/>
          <w:szCs w:val="23"/>
        </w:rPr>
        <w:t>special</w:t>
      </w:r>
      <w:r w:rsidRPr="00E92340">
        <w:rPr>
          <w:rFonts w:ascii="Tahoma" w:eastAsia="Times New Roman" w:hAnsi="Tahoma" w:cs="Tahoma"/>
          <w:spacing w:val="18"/>
          <w:sz w:val="23"/>
          <w:szCs w:val="23"/>
        </w:rPr>
        <w:t xml:space="preserve"> </w:t>
      </w:r>
      <w:r w:rsidRPr="00E92340">
        <w:rPr>
          <w:rFonts w:ascii="Tahoma" w:eastAsia="Times New Roman" w:hAnsi="Tahoma" w:cs="Tahoma"/>
          <w:sz w:val="23"/>
          <w:szCs w:val="23"/>
        </w:rPr>
        <w:t>descripti</w:t>
      </w:r>
      <w:r w:rsidRPr="00E92340">
        <w:rPr>
          <w:rFonts w:ascii="Tahoma" w:eastAsia="Times New Roman" w:hAnsi="Tahoma" w:cs="Tahoma"/>
          <w:spacing w:val="-2"/>
          <w:sz w:val="23"/>
          <w:szCs w:val="23"/>
        </w:rPr>
        <w:t>v</w:t>
      </w:r>
      <w:r w:rsidRPr="00E92340">
        <w:rPr>
          <w:rFonts w:ascii="Tahoma" w:eastAsia="Times New Roman" w:hAnsi="Tahoma" w:cs="Tahoma"/>
          <w:sz w:val="23"/>
          <w:szCs w:val="23"/>
        </w:rPr>
        <w:t>e</w:t>
      </w:r>
      <w:r w:rsidRPr="00E92340">
        <w:rPr>
          <w:rFonts w:ascii="Tahoma" w:eastAsia="Times New Roman" w:hAnsi="Tahoma" w:cs="Tahoma"/>
          <w:spacing w:val="18"/>
          <w:sz w:val="23"/>
          <w:szCs w:val="23"/>
        </w:rPr>
        <w:t xml:space="preserve"> </w:t>
      </w:r>
      <w:r w:rsidRPr="00E92340">
        <w:rPr>
          <w:rFonts w:ascii="Tahoma" w:eastAsia="Times New Roman" w:hAnsi="Tahoma" w:cs="Tahoma"/>
          <w:sz w:val="23"/>
          <w:szCs w:val="23"/>
        </w:rPr>
        <w:t>report</w:t>
      </w:r>
      <w:r w:rsidRPr="00E92340">
        <w:rPr>
          <w:rFonts w:ascii="Tahoma" w:eastAsia="Times New Roman" w:hAnsi="Tahoma" w:cs="Tahoma"/>
          <w:spacing w:val="18"/>
          <w:sz w:val="23"/>
          <w:szCs w:val="23"/>
        </w:rPr>
        <w:t xml:space="preserve"> </w:t>
      </w:r>
      <w:r w:rsidRPr="00E92340">
        <w:rPr>
          <w:rFonts w:ascii="Tahoma" w:eastAsia="Times New Roman" w:hAnsi="Tahoma" w:cs="Tahoma"/>
          <w:sz w:val="23"/>
          <w:szCs w:val="23"/>
        </w:rPr>
        <w:t>(as</w:t>
      </w:r>
      <w:r w:rsidRPr="00E92340">
        <w:rPr>
          <w:rFonts w:ascii="Tahoma" w:eastAsia="Times New Roman" w:hAnsi="Tahoma" w:cs="Tahoma"/>
          <w:spacing w:val="18"/>
          <w:sz w:val="23"/>
          <w:szCs w:val="23"/>
        </w:rPr>
        <w:t xml:space="preserve"> </w:t>
      </w:r>
      <w:r w:rsidRPr="00E92340">
        <w:rPr>
          <w:rFonts w:ascii="Tahoma" w:eastAsia="Times New Roman" w:hAnsi="Tahoma" w:cs="Tahoma"/>
          <w:sz w:val="23"/>
          <w:szCs w:val="23"/>
        </w:rPr>
        <w:t>indicated</w:t>
      </w:r>
      <w:r w:rsidRPr="00E92340">
        <w:rPr>
          <w:rFonts w:ascii="Tahoma" w:eastAsia="Times New Roman" w:hAnsi="Tahoma" w:cs="Tahoma"/>
          <w:spacing w:val="18"/>
          <w:sz w:val="23"/>
          <w:szCs w:val="23"/>
        </w:rPr>
        <w:t xml:space="preserve"> </w:t>
      </w:r>
      <w:r w:rsidRPr="00E92340">
        <w:rPr>
          <w:rFonts w:ascii="Tahoma" w:eastAsia="Times New Roman" w:hAnsi="Tahoma" w:cs="Tahoma"/>
          <w:sz w:val="23"/>
          <w:szCs w:val="23"/>
        </w:rPr>
        <w:t>by</w:t>
      </w:r>
      <w:r w:rsidRPr="00E92340">
        <w:rPr>
          <w:rFonts w:ascii="Tahoma" w:eastAsia="Times New Roman" w:hAnsi="Tahoma" w:cs="Tahoma"/>
          <w:spacing w:val="18"/>
          <w:sz w:val="23"/>
          <w:szCs w:val="23"/>
        </w:rPr>
        <w:t xml:space="preserve"> </w:t>
      </w:r>
      <w:r w:rsidRPr="00E92340">
        <w:rPr>
          <w:rFonts w:ascii="Tahoma" w:eastAsia="Times New Roman" w:hAnsi="Tahoma" w:cs="Tahoma"/>
          <w:sz w:val="23"/>
          <w:szCs w:val="23"/>
        </w:rPr>
        <w:t>the</w:t>
      </w:r>
      <w:r w:rsidRPr="00E92340">
        <w:rPr>
          <w:rFonts w:ascii="Tahoma" w:eastAsia="Times New Roman" w:hAnsi="Tahoma" w:cs="Tahoma"/>
          <w:spacing w:val="18"/>
          <w:sz w:val="23"/>
          <w:szCs w:val="23"/>
        </w:rPr>
        <w:t xml:space="preserve"> </w:t>
      </w:r>
      <w:r w:rsidRPr="00E92340">
        <w:rPr>
          <w:rFonts w:ascii="Tahoma" w:eastAsia="Times New Roman" w:hAnsi="Tahoma" w:cs="Tahoma"/>
          <w:sz w:val="23"/>
          <w:szCs w:val="23"/>
        </w:rPr>
        <w:t>procedure)</w:t>
      </w:r>
      <w:r w:rsidRPr="00E92340">
        <w:rPr>
          <w:rFonts w:ascii="Tahoma" w:eastAsia="Times New Roman" w:hAnsi="Tahoma" w:cs="Tahoma"/>
          <w:spacing w:val="18"/>
          <w:sz w:val="23"/>
          <w:szCs w:val="23"/>
        </w:rPr>
        <w:t xml:space="preserve"> </w:t>
      </w:r>
      <w:r>
        <w:rPr>
          <w:rFonts w:ascii="Tahoma" w:eastAsia="Times New Roman" w:hAnsi="Tahoma" w:cs="Tahoma"/>
          <w:spacing w:val="-2"/>
          <w:sz w:val="23"/>
          <w:szCs w:val="23"/>
        </w:rPr>
        <w:t>is</w:t>
      </w:r>
      <w:r w:rsidRPr="00E92340">
        <w:rPr>
          <w:rFonts w:ascii="Tahoma" w:eastAsia="Times New Roman" w:hAnsi="Tahoma" w:cs="Tahoma"/>
          <w:spacing w:val="19"/>
          <w:sz w:val="23"/>
          <w:szCs w:val="23"/>
        </w:rPr>
        <w:t xml:space="preserve"> </w:t>
      </w:r>
      <w:r w:rsidRPr="00E92340">
        <w:rPr>
          <w:rFonts w:ascii="Tahoma" w:eastAsia="Times New Roman" w:hAnsi="Tahoma" w:cs="Tahoma"/>
          <w:sz w:val="23"/>
          <w:szCs w:val="23"/>
        </w:rPr>
        <w:t>required</w:t>
      </w:r>
      <w:r w:rsidRPr="00E92340">
        <w:rPr>
          <w:rFonts w:ascii="Tahoma" w:eastAsia="Times New Roman" w:hAnsi="Tahoma" w:cs="Tahoma"/>
          <w:spacing w:val="18"/>
          <w:sz w:val="23"/>
          <w:szCs w:val="23"/>
        </w:rPr>
        <w:t xml:space="preserve"> </w:t>
      </w:r>
      <w:r w:rsidRPr="00E92340">
        <w:rPr>
          <w:rFonts w:ascii="Tahoma" w:eastAsia="Times New Roman" w:hAnsi="Tahoma" w:cs="Tahoma"/>
          <w:sz w:val="23"/>
          <w:szCs w:val="23"/>
        </w:rPr>
        <w:t>in</w:t>
      </w:r>
      <w:r w:rsidRPr="00E92340">
        <w:rPr>
          <w:rFonts w:ascii="Tahoma" w:eastAsia="Times New Roman" w:hAnsi="Tahoma" w:cs="Tahoma"/>
          <w:spacing w:val="18"/>
          <w:sz w:val="23"/>
          <w:szCs w:val="23"/>
        </w:rPr>
        <w:t xml:space="preserve"> </w:t>
      </w:r>
      <w:r w:rsidRPr="00E92340">
        <w:rPr>
          <w:rFonts w:ascii="Tahoma" w:eastAsia="Times New Roman" w:hAnsi="Tahoma" w:cs="Tahoma"/>
          <w:sz w:val="23"/>
          <w:szCs w:val="23"/>
        </w:rPr>
        <w:t xml:space="preserve">order </w:t>
      </w:r>
      <w:r w:rsidRPr="00E92340">
        <w:rPr>
          <w:rFonts w:ascii="Tahoma" w:eastAsia="Times New Roman" w:hAnsi="Tahoma" w:cs="Tahoma"/>
          <w:spacing w:val="-1"/>
          <w:sz w:val="23"/>
          <w:szCs w:val="23"/>
        </w:rPr>
        <w:t>f</w:t>
      </w:r>
      <w:r w:rsidRPr="00E92340">
        <w:rPr>
          <w:rFonts w:ascii="Tahoma" w:eastAsia="Times New Roman" w:hAnsi="Tahoma" w:cs="Tahoma"/>
          <w:sz w:val="23"/>
          <w:szCs w:val="23"/>
        </w:rPr>
        <w:t>or the State Medic</w:t>
      </w:r>
      <w:r w:rsidRPr="00E92340">
        <w:rPr>
          <w:rFonts w:ascii="Tahoma" w:eastAsia="Times New Roman" w:hAnsi="Tahoma" w:cs="Tahoma"/>
          <w:spacing w:val="-1"/>
          <w:sz w:val="23"/>
          <w:szCs w:val="23"/>
        </w:rPr>
        <w:t>a</w:t>
      </w:r>
      <w:r w:rsidRPr="00E92340">
        <w:rPr>
          <w:rFonts w:ascii="Tahoma" w:eastAsia="Times New Roman" w:hAnsi="Tahoma" w:cs="Tahoma"/>
          <w:sz w:val="23"/>
          <w:szCs w:val="23"/>
        </w:rPr>
        <w:t>l Consultant to deter</w:t>
      </w:r>
      <w:r w:rsidRPr="00E92340">
        <w:rPr>
          <w:rFonts w:ascii="Tahoma" w:eastAsia="Times New Roman" w:hAnsi="Tahoma" w:cs="Tahoma"/>
          <w:spacing w:val="-2"/>
          <w:sz w:val="23"/>
          <w:szCs w:val="23"/>
        </w:rPr>
        <w:t>m</w:t>
      </w:r>
      <w:r w:rsidRPr="00E92340">
        <w:rPr>
          <w:rFonts w:ascii="Tahoma" w:eastAsia="Times New Roman" w:hAnsi="Tahoma" w:cs="Tahoma"/>
          <w:sz w:val="23"/>
          <w:szCs w:val="23"/>
        </w:rPr>
        <w:t>ine t</w:t>
      </w:r>
      <w:r w:rsidRPr="00E92340">
        <w:rPr>
          <w:rFonts w:ascii="Tahoma" w:eastAsia="Times New Roman" w:hAnsi="Tahoma" w:cs="Tahoma"/>
          <w:spacing w:val="-2"/>
          <w:sz w:val="23"/>
          <w:szCs w:val="23"/>
        </w:rPr>
        <w:t>h</w:t>
      </w:r>
      <w:r w:rsidRPr="00E92340">
        <w:rPr>
          <w:rFonts w:ascii="Tahoma" w:eastAsia="Times New Roman" w:hAnsi="Tahoma" w:cs="Tahoma"/>
          <w:sz w:val="23"/>
          <w:szCs w:val="23"/>
        </w:rPr>
        <w:t>e</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exact</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procedure(s)</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perfor</w:t>
      </w:r>
      <w:r w:rsidRPr="00E92340">
        <w:rPr>
          <w:rFonts w:ascii="Tahoma" w:eastAsia="Times New Roman" w:hAnsi="Tahoma" w:cs="Tahoma"/>
          <w:spacing w:val="-2"/>
          <w:sz w:val="23"/>
          <w:szCs w:val="23"/>
        </w:rPr>
        <w:t>m</w:t>
      </w:r>
      <w:r w:rsidRPr="00E92340">
        <w:rPr>
          <w:rFonts w:ascii="Tahoma" w:eastAsia="Times New Roman" w:hAnsi="Tahoma" w:cs="Tahoma"/>
          <w:sz w:val="23"/>
          <w:szCs w:val="23"/>
        </w:rPr>
        <w:t>ed</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and</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subsequent rei</w:t>
      </w:r>
      <w:r w:rsidRPr="00E92340">
        <w:rPr>
          <w:rFonts w:ascii="Tahoma" w:eastAsia="Times New Roman" w:hAnsi="Tahoma" w:cs="Tahoma"/>
          <w:spacing w:val="-2"/>
          <w:sz w:val="23"/>
          <w:szCs w:val="23"/>
        </w:rPr>
        <w:t>m</w:t>
      </w:r>
      <w:r w:rsidRPr="00E92340">
        <w:rPr>
          <w:rFonts w:ascii="Tahoma" w:eastAsia="Times New Roman" w:hAnsi="Tahoma" w:cs="Tahoma"/>
          <w:sz w:val="23"/>
          <w:szCs w:val="23"/>
        </w:rPr>
        <w:t>bursement</w:t>
      </w:r>
      <w:r>
        <w:rPr>
          <w:rFonts w:ascii="Tahoma" w:eastAsia="Times New Roman" w:hAnsi="Tahoma" w:cs="Tahoma"/>
          <w:sz w:val="23"/>
          <w:szCs w:val="23"/>
        </w:rPr>
        <w:t xml:space="preserve">. </w:t>
      </w:r>
      <w:bookmarkStart w:id="23" w:name="_Hlk145959056"/>
      <w:r>
        <w:rPr>
          <w:rFonts w:ascii="Tahoma" w:eastAsia="Times New Roman" w:hAnsi="Tahoma" w:cs="Tahoma"/>
          <w:sz w:val="23"/>
          <w:szCs w:val="23"/>
        </w:rPr>
        <w:t xml:space="preserve">Refer to </w:t>
      </w:r>
      <w:hyperlink w:anchor="_Section_3:_Special" w:history="1">
        <w:r w:rsidRPr="00A422D3">
          <w:rPr>
            <w:rStyle w:val="Hyperlink"/>
          </w:rPr>
          <w:t xml:space="preserve">Section </w:t>
        </w:r>
        <w:bookmarkEnd w:id="23"/>
        <w:r w:rsidRPr="00A422D3">
          <w:rPr>
            <w:rStyle w:val="Hyperlink"/>
          </w:rPr>
          <w:t>3</w:t>
        </w:r>
      </w:hyperlink>
      <w:r>
        <w:rPr>
          <w:rFonts w:ascii="Tahoma" w:eastAsia="Times New Roman" w:hAnsi="Tahoma" w:cs="Tahoma"/>
          <w:sz w:val="23"/>
          <w:szCs w:val="23"/>
        </w:rPr>
        <w:t xml:space="preserve"> </w:t>
      </w:r>
      <w:r w:rsidR="005370E1">
        <w:rPr>
          <w:rFonts w:ascii="Tahoma" w:eastAsia="Times New Roman" w:hAnsi="Tahoma" w:cs="Tahoma"/>
          <w:sz w:val="23"/>
          <w:szCs w:val="23"/>
        </w:rPr>
        <w:t>of this manual</w:t>
      </w:r>
      <w:r>
        <w:rPr>
          <w:rFonts w:ascii="Tahoma" w:eastAsia="Times New Roman" w:hAnsi="Tahoma" w:cs="Tahoma"/>
          <w:sz w:val="23"/>
          <w:szCs w:val="23"/>
        </w:rPr>
        <w:t xml:space="preserve"> for further information.</w:t>
      </w:r>
    </w:p>
    <w:p w14:paraId="32FC154F" w14:textId="7C40865A" w:rsidR="004868D2" w:rsidRPr="00946816" w:rsidRDefault="004868D2" w:rsidP="00761213">
      <w:pPr>
        <w:pStyle w:val="Heading4"/>
      </w:pPr>
      <w:bookmarkStart w:id="24" w:name="_Toc225419523"/>
      <w:r w:rsidRPr="00946816">
        <w:t>Bilateral Procedures</w:t>
      </w:r>
      <w:bookmarkEnd w:id="24"/>
    </w:p>
    <w:p w14:paraId="223E3ABD" w14:textId="0B860E61" w:rsidR="000235E0" w:rsidRDefault="00687DC7" w:rsidP="00CD74A0">
      <w:pPr>
        <w:spacing w:before="160" w:after="0" w:line="320" w:lineRule="atLeast"/>
        <w:jc w:val="both"/>
        <w:rPr>
          <w:rFonts w:ascii="Tahoma" w:eastAsia="Times New Roman" w:hAnsi="Tahoma" w:cs="Tahoma"/>
          <w:sz w:val="23"/>
          <w:szCs w:val="23"/>
        </w:rPr>
      </w:pPr>
      <w:r>
        <w:rPr>
          <w:rFonts w:ascii="Tahoma" w:eastAsia="Times New Roman" w:hAnsi="Tahoma" w:cs="Tahoma"/>
          <w:sz w:val="23"/>
          <w:szCs w:val="23"/>
        </w:rPr>
        <w:t>MO Healthnet ASC covered procedures that are performed bilaterally and are identified by Medicare as appropriate bilateral procedures must be billed using</w:t>
      </w:r>
      <w:r w:rsidR="0081482D">
        <w:rPr>
          <w:rFonts w:ascii="Tahoma" w:eastAsia="Times New Roman" w:hAnsi="Tahoma" w:cs="Tahoma"/>
          <w:sz w:val="23"/>
          <w:szCs w:val="23"/>
        </w:rPr>
        <w:t xml:space="preserve"> the</w:t>
      </w:r>
      <w:r>
        <w:rPr>
          <w:rFonts w:ascii="Tahoma" w:eastAsia="Times New Roman" w:hAnsi="Tahoma" w:cs="Tahoma"/>
          <w:sz w:val="23"/>
          <w:szCs w:val="23"/>
        </w:rPr>
        <w:t xml:space="preserve">  Bilateral Procedure modifier</w:t>
      </w:r>
      <w:r w:rsidR="0081482D">
        <w:rPr>
          <w:rFonts w:ascii="Tahoma" w:eastAsia="Times New Roman" w:hAnsi="Tahoma" w:cs="Tahoma"/>
          <w:sz w:val="23"/>
          <w:szCs w:val="23"/>
        </w:rPr>
        <w:t>, ‘50</w:t>
      </w:r>
      <w:r>
        <w:rPr>
          <w:rFonts w:ascii="Tahoma" w:eastAsia="Times New Roman" w:hAnsi="Tahoma" w:cs="Tahoma"/>
          <w:sz w:val="23"/>
          <w:szCs w:val="23"/>
        </w:rPr>
        <w:t>.</w:t>
      </w:r>
      <w:r w:rsidR="0081482D">
        <w:rPr>
          <w:rFonts w:ascii="Tahoma" w:eastAsia="Times New Roman" w:hAnsi="Tahoma" w:cs="Tahoma"/>
          <w:sz w:val="23"/>
          <w:szCs w:val="23"/>
        </w:rPr>
        <w:t>’</w:t>
      </w:r>
      <w:r>
        <w:rPr>
          <w:rFonts w:ascii="Tahoma" w:eastAsia="Times New Roman" w:hAnsi="Tahoma" w:cs="Tahoma"/>
          <w:sz w:val="23"/>
          <w:szCs w:val="23"/>
        </w:rPr>
        <w:t xml:space="preserve"> These services are reimbursed at 150% of the allowed amount </w:t>
      </w:r>
      <w:r w:rsidR="00EF4AC1">
        <w:rPr>
          <w:rFonts w:ascii="Tahoma" w:eastAsia="Times New Roman" w:hAnsi="Tahoma" w:cs="Tahoma"/>
          <w:sz w:val="23"/>
          <w:szCs w:val="23"/>
        </w:rPr>
        <w:t xml:space="preserve">for the base fee </w:t>
      </w:r>
      <w:r w:rsidR="000235E0">
        <w:rPr>
          <w:rFonts w:ascii="Tahoma" w:eastAsia="Times New Roman" w:hAnsi="Tahoma" w:cs="Tahoma"/>
          <w:sz w:val="23"/>
          <w:szCs w:val="23"/>
        </w:rPr>
        <w:t>(five</w:t>
      </w:r>
      <w:r w:rsidR="00CA3FB7">
        <w:rPr>
          <w:rFonts w:ascii="Tahoma" w:eastAsia="Times New Roman" w:hAnsi="Tahoma" w:cs="Tahoma"/>
          <w:sz w:val="23"/>
          <w:szCs w:val="23"/>
        </w:rPr>
        <w:t xml:space="preserve"> (5)</w:t>
      </w:r>
      <w:r w:rsidR="000235E0">
        <w:rPr>
          <w:rFonts w:ascii="Tahoma" w:eastAsia="Times New Roman" w:hAnsi="Tahoma" w:cs="Tahoma"/>
          <w:sz w:val="23"/>
          <w:szCs w:val="23"/>
        </w:rPr>
        <w:t xml:space="preserve">-digit procedure code) </w:t>
      </w:r>
      <w:r w:rsidR="00EF4AC1">
        <w:rPr>
          <w:rFonts w:ascii="Tahoma" w:eastAsia="Times New Roman" w:hAnsi="Tahoma" w:cs="Tahoma"/>
          <w:sz w:val="23"/>
          <w:szCs w:val="23"/>
        </w:rPr>
        <w:t xml:space="preserve">on the </w:t>
      </w:r>
      <w:hyperlink r:id="rId26" w:history="1">
        <w:r w:rsidR="005370E1" w:rsidRPr="003A2757">
          <w:rPr>
            <w:rStyle w:val="Hyperlink"/>
          </w:rPr>
          <w:t>F</w:t>
        </w:r>
        <w:r w:rsidR="00EF4AC1" w:rsidRPr="003A2757">
          <w:rPr>
            <w:rStyle w:val="Hyperlink"/>
          </w:rPr>
          <w:t xml:space="preserve">ee </w:t>
        </w:r>
        <w:r w:rsidR="005370E1" w:rsidRPr="003A2757">
          <w:rPr>
            <w:rStyle w:val="Hyperlink"/>
          </w:rPr>
          <w:t>S</w:t>
        </w:r>
        <w:r w:rsidR="00EF4AC1" w:rsidRPr="003A2757">
          <w:rPr>
            <w:rStyle w:val="Hyperlink"/>
          </w:rPr>
          <w:t>chedule</w:t>
        </w:r>
      </w:hyperlink>
      <w:r w:rsidR="00EF4AC1">
        <w:rPr>
          <w:rFonts w:ascii="Tahoma" w:eastAsia="Times New Roman" w:hAnsi="Tahoma" w:cs="Tahoma"/>
          <w:sz w:val="23"/>
          <w:szCs w:val="23"/>
        </w:rPr>
        <w:t>.</w:t>
      </w:r>
    </w:p>
    <w:p w14:paraId="27A52DE6" w14:textId="0E9F253E" w:rsidR="004868D2" w:rsidRDefault="009B3A69" w:rsidP="00CD74A0">
      <w:pPr>
        <w:spacing w:before="160" w:after="0" w:line="320" w:lineRule="atLeast"/>
        <w:jc w:val="both"/>
        <w:rPr>
          <w:rFonts w:ascii="Tahoma" w:eastAsia="Times New Roman" w:hAnsi="Tahoma" w:cs="Tahoma"/>
          <w:sz w:val="23"/>
          <w:szCs w:val="23"/>
        </w:rPr>
      </w:pPr>
      <w:r>
        <w:rPr>
          <w:rFonts w:ascii="Tahoma" w:eastAsia="Times New Roman" w:hAnsi="Tahoma" w:cs="Tahoma"/>
          <w:sz w:val="23"/>
          <w:szCs w:val="23"/>
        </w:rPr>
        <w:t>MO HealthNet</w:t>
      </w:r>
      <w:r w:rsidR="000235E0">
        <w:rPr>
          <w:rFonts w:ascii="Tahoma" w:eastAsia="Times New Roman" w:hAnsi="Tahoma" w:cs="Tahoma"/>
          <w:sz w:val="23"/>
          <w:szCs w:val="23"/>
        </w:rPr>
        <w:t xml:space="preserve"> </w:t>
      </w:r>
      <w:r w:rsidR="00EF4AC1" w:rsidRPr="00EF4AC1">
        <w:rPr>
          <w:rFonts w:ascii="Tahoma" w:eastAsia="Times New Roman" w:hAnsi="Tahoma" w:cs="Tahoma"/>
          <w:sz w:val="23"/>
          <w:szCs w:val="23"/>
        </w:rPr>
        <w:t xml:space="preserve">recognizes modifier </w:t>
      </w:r>
      <w:r w:rsidR="0081482D">
        <w:rPr>
          <w:rFonts w:ascii="Tahoma" w:eastAsia="Times New Roman" w:hAnsi="Tahoma" w:cs="Tahoma"/>
          <w:sz w:val="23"/>
          <w:szCs w:val="23"/>
        </w:rPr>
        <w:t>‘</w:t>
      </w:r>
      <w:r w:rsidR="00EF4AC1" w:rsidRPr="00EF4AC1">
        <w:rPr>
          <w:rFonts w:ascii="Tahoma" w:eastAsia="Times New Roman" w:hAnsi="Tahoma" w:cs="Tahoma"/>
          <w:sz w:val="23"/>
          <w:szCs w:val="23"/>
        </w:rPr>
        <w:t>50</w:t>
      </w:r>
      <w:r w:rsidR="0081482D">
        <w:rPr>
          <w:rFonts w:ascii="Tahoma" w:eastAsia="Times New Roman" w:hAnsi="Tahoma" w:cs="Tahoma"/>
          <w:sz w:val="23"/>
          <w:szCs w:val="23"/>
        </w:rPr>
        <w:t>’</w:t>
      </w:r>
      <w:r w:rsidR="00EF4AC1" w:rsidRPr="00EF4AC1">
        <w:rPr>
          <w:rFonts w:ascii="Tahoma" w:eastAsia="Times New Roman" w:hAnsi="Tahoma" w:cs="Tahoma"/>
          <w:sz w:val="23"/>
          <w:szCs w:val="23"/>
        </w:rPr>
        <w:t xml:space="preserve"> </w:t>
      </w:r>
      <w:r w:rsidR="000235E0">
        <w:rPr>
          <w:rFonts w:ascii="Tahoma" w:eastAsia="Times New Roman" w:hAnsi="Tahoma" w:cs="Tahoma"/>
          <w:sz w:val="23"/>
          <w:szCs w:val="23"/>
        </w:rPr>
        <w:t xml:space="preserve">in the ASC setting </w:t>
      </w:r>
      <w:r w:rsidR="00EF4AC1" w:rsidRPr="00EF4AC1">
        <w:rPr>
          <w:rFonts w:ascii="Tahoma" w:eastAsia="Times New Roman" w:hAnsi="Tahoma" w:cs="Tahoma"/>
          <w:sz w:val="23"/>
          <w:szCs w:val="23"/>
        </w:rPr>
        <w:t xml:space="preserve">for procedure codes on the </w:t>
      </w:r>
      <w:hyperlink r:id="rId27" w:history="1">
        <w:r w:rsidR="0081482D" w:rsidRPr="00765BA7">
          <w:rPr>
            <w:rStyle w:val="Hyperlink"/>
          </w:rPr>
          <w:t>CMS National Physician Fee Schedule Relative Value File (PFS RVU)</w:t>
        </w:r>
      </w:hyperlink>
      <w:r w:rsidR="00EF4AC1" w:rsidRPr="00EF4AC1">
        <w:rPr>
          <w:rFonts w:ascii="Tahoma" w:eastAsia="Times New Roman" w:hAnsi="Tahoma" w:cs="Tahoma"/>
          <w:sz w:val="23"/>
          <w:szCs w:val="23"/>
        </w:rPr>
        <w:t xml:space="preserve"> with a </w:t>
      </w:r>
      <w:r w:rsidR="00CA3FB7">
        <w:rPr>
          <w:rFonts w:ascii="Tahoma" w:eastAsia="Times New Roman" w:hAnsi="Tahoma" w:cs="Tahoma"/>
          <w:sz w:val="23"/>
          <w:szCs w:val="23"/>
        </w:rPr>
        <w:t>one (</w:t>
      </w:r>
      <w:r w:rsidR="00EF4AC1" w:rsidRPr="00EF4AC1">
        <w:rPr>
          <w:rFonts w:ascii="Tahoma" w:eastAsia="Times New Roman" w:hAnsi="Tahoma" w:cs="Tahoma"/>
          <w:sz w:val="23"/>
          <w:szCs w:val="23"/>
        </w:rPr>
        <w:t>1</w:t>
      </w:r>
      <w:r w:rsidR="00CA3FB7">
        <w:rPr>
          <w:rFonts w:ascii="Tahoma" w:eastAsia="Times New Roman" w:hAnsi="Tahoma" w:cs="Tahoma"/>
          <w:sz w:val="23"/>
          <w:szCs w:val="23"/>
        </w:rPr>
        <w:t>)</w:t>
      </w:r>
      <w:r w:rsidR="00EF4AC1" w:rsidRPr="00EF4AC1">
        <w:rPr>
          <w:rFonts w:ascii="Tahoma" w:eastAsia="Times New Roman" w:hAnsi="Tahoma" w:cs="Tahoma"/>
          <w:sz w:val="23"/>
          <w:szCs w:val="23"/>
        </w:rPr>
        <w:t xml:space="preserve"> in the column </w:t>
      </w:r>
      <w:r w:rsidR="005370E1">
        <w:rPr>
          <w:rFonts w:ascii="Tahoma" w:eastAsia="Times New Roman" w:hAnsi="Tahoma" w:cs="Tahoma"/>
          <w:sz w:val="23"/>
          <w:szCs w:val="23"/>
        </w:rPr>
        <w:t>titled</w:t>
      </w:r>
      <w:r w:rsidR="00EF4AC1" w:rsidRPr="00EF4AC1">
        <w:rPr>
          <w:rFonts w:ascii="Tahoma" w:eastAsia="Times New Roman" w:hAnsi="Tahoma" w:cs="Tahoma"/>
          <w:sz w:val="23"/>
          <w:szCs w:val="23"/>
        </w:rPr>
        <w:t xml:space="preserve"> BILAT SURG.</w:t>
      </w:r>
    </w:p>
    <w:p w14:paraId="06D6A413" w14:textId="3024D815" w:rsidR="00D93F56" w:rsidRPr="00D93F56" w:rsidRDefault="0081482D" w:rsidP="00CD74A0">
      <w:pPr>
        <w:spacing w:before="160" w:after="0" w:line="320" w:lineRule="atLeast"/>
        <w:jc w:val="both"/>
        <w:rPr>
          <w:rFonts w:ascii="Tahoma" w:eastAsia="Times New Roman" w:hAnsi="Tahoma" w:cs="Tahoma"/>
          <w:sz w:val="23"/>
          <w:szCs w:val="23"/>
        </w:rPr>
      </w:pPr>
      <w:r>
        <w:rPr>
          <w:rFonts w:ascii="Tahoma" w:hAnsi="Tahoma" w:cs="Tahoma"/>
          <w:sz w:val="23"/>
          <w:szCs w:val="23"/>
        </w:rPr>
        <w:t>NOTE</w:t>
      </w:r>
      <w:r w:rsidR="00A8281E" w:rsidRPr="00D93F56">
        <w:rPr>
          <w:rFonts w:ascii="Tahoma" w:hAnsi="Tahoma" w:cs="Tahoma"/>
          <w:sz w:val="23"/>
          <w:szCs w:val="23"/>
        </w:rPr>
        <w:t>:</w:t>
      </w:r>
      <w:r w:rsidR="00A8281E">
        <w:rPr>
          <w:rFonts w:ascii="Tahoma" w:hAnsi="Tahoma" w:cs="Tahoma"/>
          <w:sz w:val="23"/>
          <w:szCs w:val="23"/>
        </w:rPr>
        <w:t xml:space="preserve"> </w:t>
      </w:r>
      <w:r w:rsidR="00A8281E" w:rsidRPr="00D93F56">
        <w:rPr>
          <w:rFonts w:ascii="Tahoma" w:hAnsi="Tahoma" w:cs="Tahoma"/>
          <w:sz w:val="23"/>
          <w:szCs w:val="23"/>
        </w:rPr>
        <w:t>Not</w:t>
      </w:r>
      <w:r w:rsidR="00D93F56" w:rsidRPr="00D93F56">
        <w:rPr>
          <w:rFonts w:ascii="Tahoma" w:hAnsi="Tahoma" w:cs="Tahoma"/>
          <w:sz w:val="23"/>
          <w:szCs w:val="23"/>
        </w:rPr>
        <w:t xml:space="preserve"> all codes in the listing are covered by MO HealthNet; refer to the</w:t>
      </w:r>
      <w:r w:rsidR="005370E1">
        <w:rPr>
          <w:rFonts w:ascii="Tahoma" w:hAnsi="Tahoma" w:cs="Tahoma"/>
          <w:sz w:val="23"/>
          <w:szCs w:val="23"/>
        </w:rPr>
        <w:t xml:space="preserve"> </w:t>
      </w:r>
      <w:hyperlink r:id="rId28" w:history="1">
        <w:r w:rsidR="005370E1" w:rsidRPr="005B240B">
          <w:rPr>
            <w:rStyle w:val="Hyperlink"/>
          </w:rPr>
          <w:t>MO HealthNet</w:t>
        </w:r>
        <w:r w:rsidR="00D93F56" w:rsidRPr="005B240B">
          <w:rPr>
            <w:rStyle w:val="Hyperlink"/>
          </w:rPr>
          <w:t xml:space="preserve"> </w:t>
        </w:r>
        <w:r w:rsidR="00320738" w:rsidRPr="005B240B">
          <w:rPr>
            <w:rStyle w:val="Hyperlink"/>
          </w:rPr>
          <w:t>Fee Schedule</w:t>
        </w:r>
      </w:hyperlink>
      <w:r w:rsidRPr="002028F5">
        <w:rPr>
          <w:rStyle w:val="Hyperlink"/>
          <w:u w:val="none"/>
        </w:rPr>
        <w:t xml:space="preserve"> </w:t>
      </w:r>
      <w:r w:rsidRPr="0084227D">
        <w:rPr>
          <w:rStyle w:val="Hyperlink"/>
          <w:b w:val="0"/>
          <w:bCs/>
          <w:color w:val="auto"/>
          <w:u w:val="none"/>
        </w:rPr>
        <w:t>for more information</w:t>
      </w:r>
      <w:r w:rsidR="00D93F56" w:rsidRPr="00D93F56">
        <w:rPr>
          <w:rFonts w:ascii="Tahoma" w:hAnsi="Tahoma" w:cs="Tahoma"/>
          <w:sz w:val="23"/>
          <w:szCs w:val="23"/>
        </w:rPr>
        <w:t>.</w:t>
      </w:r>
    </w:p>
    <w:p w14:paraId="0D8C4F2F" w14:textId="49ACE88D" w:rsidR="00022069" w:rsidRPr="00315E0C" w:rsidRDefault="00022069" w:rsidP="00656098">
      <w:pPr>
        <w:pStyle w:val="Heading3"/>
      </w:pPr>
      <w:bookmarkStart w:id="25" w:name="_Toc225419524"/>
      <w:r w:rsidRPr="00A11D3F">
        <w:t>2.</w:t>
      </w:r>
      <w:r w:rsidR="0081482D">
        <w:t>3</w:t>
      </w:r>
      <w:r w:rsidR="00777A8F">
        <w:t xml:space="preserve"> </w:t>
      </w:r>
      <w:r w:rsidRPr="00DB7B67">
        <w:t>Professional Services</w:t>
      </w:r>
      <w:bookmarkEnd w:id="25"/>
    </w:p>
    <w:p w14:paraId="5AC67FA3" w14:textId="1AEA0085" w:rsidR="00022069" w:rsidRPr="00E92340" w:rsidRDefault="0081482D">
      <w:pPr>
        <w:spacing w:before="160" w:after="0" w:line="320" w:lineRule="atLeast"/>
        <w:jc w:val="both"/>
        <w:rPr>
          <w:rFonts w:ascii="Tahoma" w:eastAsia="Times New Roman" w:hAnsi="Tahoma" w:cs="Tahoma"/>
          <w:sz w:val="23"/>
          <w:szCs w:val="23"/>
        </w:rPr>
      </w:pPr>
      <w:r>
        <w:rPr>
          <w:rFonts w:ascii="Tahoma" w:eastAsia="Times New Roman" w:hAnsi="Tahoma" w:cs="Tahoma"/>
          <w:sz w:val="23"/>
          <w:szCs w:val="23"/>
        </w:rPr>
        <w:t>M</w:t>
      </w:r>
      <w:r w:rsidR="00022069" w:rsidRPr="00E92340">
        <w:rPr>
          <w:rFonts w:ascii="Tahoma" w:eastAsia="Times New Roman" w:hAnsi="Tahoma" w:cs="Tahoma"/>
          <w:sz w:val="23"/>
          <w:szCs w:val="23"/>
        </w:rPr>
        <w:t>edical or osteopathic</w:t>
      </w:r>
      <w:r>
        <w:rPr>
          <w:rFonts w:ascii="Tahoma" w:eastAsia="Times New Roman" w:hAnsi="Tahoma" w:cs="Tahoma"/>
          <w:sz w:val="23"/>
          <w:szCs w:val="23"/>
        </w:rPr>
        <w:t xml:space="preserve"> physician</w:t>
      </w:r>
      <w:r w:rsidR="00022069" w:rsidRPr="00E92340">
        <w:rPr>
          <w:rFonts w:ascii="Tahoma" w:eastAsia="Times New Roman" w:hAnsi="Tahoma" w:cs="Tahoma"/>
          <w:sz w:val="23"/>
          <w:szCs w:val="23"/>
        </w:rPr>
        <w:t xml:space="preserve"> (radiologist and anesthesiologist), den</w:t>
      </w:r>
      <w:r w:rsidR="00022069" w:rsidRPr="00E92340">
        <w:rPr>
          <w:rFonts w:ascii="Tahoma" w:eastAsia="Times New Roman" w:hAnsi="Tahoma" w:cs="Tahoma"/>
          <w:spacing w:val="-1"/>
          <w:sz w:val="23"/>
          <w:szCs w:val="23"/>
        </w:rPr>
        <w:t>t</w:t>
      </w:r>
      <w:r w:rsidR="00022069" w:rsidRPr="00E92340">
        <w:rPr>
          <w:rFonts w:ascii="Tahoma" w:eastAsia="Times New Roman" w:hAnsi="Tahoma" w:cs="Tahoma"/>
          <w:sz w:val="23"/>
          <w:szCs w:val="23"/>
        </w:rPr>
        <w:t>ist,</w:t>
      </w:r>
      <w:r w:rsidR="00022069" w:rsidRPr="00E92340">
        <w:rPr>
          <w:rFonts w:ascii="Tahoma" w:eastAsia="Times New Roman" w:hAnsi="Tahoma" w:cs="Tahoma"/>
          <w:spacing w:val="1"/>
          <w:sz w:val="23"/>
          <w:szCs w:val="23"/>
        </w:rPr>
        <w:t xml:space="preserve"> </w:t>
      </w:r>
      <w:r w:rsidR="00022069" w:rsidRPr="00E92340">
        <w:rPr>
          <w:rFonts w:ascii="Tahoma" w:eastAsia="Times New Roman" w:hAnsi="Tahoma" w:cs="Tahoma"/>
          <w:sz w:val="23"/>
          <w:szCs w:val="23"/>
        </w:rPr>
        <w:t>and</w:t>
      </w:r>
      <w:r w:rsidR="00022069" w:rsidRPr="00E92340">
        <w:rPr>
          <w:rFonts w:ascii="Tahoma" w:eastAsia="Times New Roman" w:hAnsi="Tahoma" w:cs="Tahoma"/>
          <w:spacing w:val="1"/>
          <w:sz w:val="23"/>
          <w:szCs w:val="23"/>
        </w:rPr>
        <w:t xml:space="preserve"> </w:t>
      </w:r>
      <w:r w:rsidR="00022069" w:rsidRPr="00E92340">
        <w:rPr>
          <w:rFonts w:ascii="Tahoma" w:eastAsia="Times New Roman" w:hAnsi="Tahoma" w:cs="Tahoma"/>
          <w:sz w:val="23"/>
          <w:szCs w:val="23"/>
        </w:rPr>
        <w:t>podiatrist</w:t>
      </w:r>
      <w:r w:rsidR="00022069" w:rsidRPr="00E92340">
        <w:rPr>
          <w:rFonts w:ascii="Tahoma" w:eastAsia="Times New Roman" w:hAnsi="Tahoma" w:cs="Tahoma"/>
          <w:spacing w:val="1"/>
          <w:sz w:val="23"/>
          <w:szCs w:val="23"/>
        </w:rPr>
        <w:t xml:space="preserve"> </w:t>
      </w:r>
      <w:r w:rsidR="00022069" w:rsidRPr="00E92340">
        <w:rPr>
          <w:rFonts w:ascii="Tahoma" w:eastAsia="Times New Roman" w:hAnsi="Tahoma" w:cs="Tahoma"/>
          <w:sz w:val="23"/>
          <w:szCs w:val="23"/>
        </w:rPr>
        <w:t>professional service</w:t>
      </w:r>
      <w:r w:rsidR="00022069" w:rsidRPr="00E92340">
        <w:rPr>
          <w:rFonts w:ascii="Tahoma" w:eastAsia="Times New Roman" w:hAnsi="Tahoma" w:cs="Tahoma"/>
          <w:spacing w:val="2"/>
          <w:sz w:val="23"/>
          <w:szCs w:val="23"/>
        </w:rPr>
        <w:t xml:space="preserve"> </w:t>
      </w:r>
      <w:r w:rsidR="00022069" w:rsidRPr="00E92340">
        <w:rPr>
          <w:rFonts w:ascii="Tahoma" w:eastAsia="Times New Roman" w:hAnsi="Tahoma" w:cs="Tahoma"/>
          <w:sz w:val="23"/>
          <w:szCs w:val="23"/>
        </w:rPr>
        <w:t>fees are</w:t>
      </w:r>
      <w:r w:rsidR="00022069" w:rsidRPr="00E92340">
        <w:rPr>
          <w:rFonts w:ascii="Tahoma" w:eastAsia="Times New Roman" w:hAnsi="Tahoma" w:cs="Tahoma"/>
          <w:spacing w:val="2"/>
          <w:sz w:val="23"/>
          <w:szCs w:val="23"/>
        </w:rPr>
        <w:t xml:space="preserve"> </w:t>
      </w:r>
      <w:r w:rsidR="00022069" w:rsidRPr="00E92340">
        <w:rPr>
          <w:rFonts w:ascii="Tahoma" w:eastAsia="Times New Roman" w:hAnsi="Tahoma" w:cs="Tahoma"/>
          <w:spacing w:val="-6"/>
          <w:sz w:val="23"/>
          <w:szCs w:val="23"/>
        </w:rPr>
        <w:t>no</w:t>
      </w:r>
      <w:r w:rsidR="00022069" w:rsidRPr="00E92340">
        <w:rPr>
          <w:rFonts w:ascii="Tahoma" w:eastAsia="Times New Roman" w:hAnsi="Tahoma" w:cs="Tahoma"/>
          <w:sz w:val="23"/>
          <w:szCs w:val="23"/>
        </w:rPr>
        <w:t>t</w:t>
      </w:r>
      <w:r w:rsidR="00022069" w:rsidRPr="00E92340">
        <w:rPr>
          <w:rFonts w:ascii="Tahoma" w:eastAsia="Times New Roman" w:hAnsi="Tahoma" w:cs="Tahoma"/>
          <w:i/>
          <w:spacing w:val="13"/>
          <w:sz w:val="23"/>
          <w:szCs w:val="23"/>
        </w:rPr>
        <w:t xml:space="preserve"> </w:t>
      </w:r>
      <w:r w:rsidR="00022069" w:rsidRPr="00E92340">
        <w:rPr>
          <w:rFonts w:ascii="Tahoma" w:eastAsia="Times New Roman" w:hAnsi="Tahoma" w:cs="Tahoma"/>
          <w:sz w:val="23"/>
          <w:szCs w:val="23"/>
        </w:rPr>
        <w:t>rei</w:t>
      </w:r>
      <w:r w:rsidR="00022069" w:rsidRPr="00E92340">
        <w:rPr>
          <w:rFonts w:ascii="Tahoma" w:eastAsia="Times New Roman" w:hAnsi="Tahoma" w:cs="Tahoma"/>
          <w:spacing w:val="-2"/>
          <w:sz w:val="23"/>
          <w:szCs w:val="23"/>
        </w:rPr>
        <w:t>m</w:t>
      </w:r>
      <w:r w:rsidR="00022069" w:rsidRPr="00E92340">
        <w:rPr>
          <w:rFonts w:ascii="Tahoma" w:eastAsia="Times New Roman" w:hAnsi="Tahoma" w:cs="Tahoma"/>
          <w:sz w:val="23"/>
          <w:szCs w:val="23"/>
        </w:rPr>
        <w:t>bursable</w:t>
      </w:r>
      <w:r w:rsidR="00022069" w:rsidRPr="00E92340">
        <w:rPr>
          <w:rFonts w:ascii="Tahoma" w:eastAsia="Times New Roman" w:hAnsi="Tahoma" w:cs="Tahoma"/>
          <w:spacing w:val="2"/>
          <w:sz w:val="23"/>
          <w:szCs w:val="23"/>
        </w:rPr>
        <w:t xml:space="preserve"> </w:t>
      </w:r>
      <w:r w:rsidR="00022069" w:rsidRPr="00E92340">
        <w:rPr>
          <w:rFonts w:ascii="Tahoma" w:eastAsia="Times New Roman" w:hAnsi="Tahoma" w:cs="Tahoma"/>
          <w:sz w:val="23"/>
          <w:szCs w:val="23"/>
        </w:rPr>
        <w:t>through</w:t>
      </w:r>
      <w:r w:rsidR="00022069" w:rsidRPr="00E92340">
        <w:rPr>
          <w:rFonts w:ascii="Tahoma" w:eastAsia="Times New Roman" w:hAnsi="Tahoma" w:cs="Tahoma"/>
          <w:spacing w:val="2"/>
          <w:sz w:val="23"/>
          <w:szCs w:val="23"/>
        </w:rPr>
        <w:t xml:space="preserve"> </w:t>
      </w:r>
      <w:r w:rsidR="00022069" w:rsidRPr="00E92340">
        <w:rPr>
          <w:rFonts w:ascii="Tahoma" w:eastAsia="Times New Roman" w:hAnsi="Tahoma" w:cs="Tahoma"/>
          <w:sz w:val="23"/>
          <w:szCs w:val="23"/>
        </w:rPr>
        <w:t>the</w:t>
      </w:r>
      <w:r w:rsidR="00022069" w:rsidRPr="00E92340">
        <w:rPr>
          <w:rFonts w:ascii="Tahoma" w:eastAsia="Times New Roman" w:hAnsi="Tahoma" w:cs="Tahoma"/>
          <w:spacing w:val="2"/>
          <w:sz w:val="23"/>
          <w:szCs w:val="23"/>
        </w:rPr>
        <w:t xml:space="preserve"> </w:t>
      </w:r>
      <w:r>
        <w:rPr>
          <w:rFonts w:ascii="Tahoma" w:eastAsia="Times New Roman" w:hAnsi="Tahoma" w:cs="Tahoma"/>
          <w:spacing w:val="2"/>
          <w:sz w:val="23"/>
          <w:szCs w:val="23"/>
        </w:rPr>
        <w:t xml:space="preserve">MO HealthNet </w:t>
      </w:r>
      <w:r w:rsidR="00E90942">
        <w:rPr>
          <w:rFonts w:ascii="Tahoma" w:eastAsia="Times New Roman" w:hAnsi="Tahoma" w:cs="Tahoma"/>
          <w:sz w:val="23"/>
          <w:szCs w:val="23"/>
        </w:rPr>
        <w:t>ASC</w:t>
      </w:r>
      <w:r w:rsidR="00022069" w:rsidRPr="00E92340">
        <w:rPr>
          <w:rFonts w:ascii="Tahoma" w:eastAsia="Times New Roman" w:hAnsi="Tahoma" w:cs="Tahoma"/>
          <w:spacing w:val="2"/>
          <w:sz w:val="23"/>
          <w:szCs w:val="23"/>
        </w:rPr>
        <w:t xml:space="preserve"> </w:t>
      </w:r>
      <w:r w:rsidR="00022069" w:rsidRPr="00E92340">
        <w:rPr>
          <w:rFonts w:ascii="Tahoma" w:eastAsia="Times New Roman" w:hAnsi="Tahoma" w:cs="Tahoma"/>
          <w:sz w:val="23"/>
          <w:szCs w:val="23"/>
        </w:rPr>
        <w:t>Progra</w:t>
      </w:r>
      <w:r w:rsidR="00022069" w:rsidRPr="00E92340">
        <w:rPr>
          <w:rFonts w:ascii="Tahoma" w:eastAsia="Times New Roman" w:hAnsi="Tahoma" w:cs="Tahoma"/>
          <w:spacing w:val="-2"/>
          <w:sz w:val="23"/>
          <w:szCs w:val="23"/>
        </w:rPr>
        <w:t>m</w:t>
      </w:r>
      <w:r w:rsidR="00022069" w:rsidRPr="00E92340">
        <w:rPr>
          <w:rFonts w:ascii="Tahoma" w:eastAsia="Times New Roman" w:hAnsi="Tahoma" w:cs="Tahoma"/>
          <w:sz w:val="23"/>
          <w:szCs w:val="23"/>
        </w:rPr>
        <w:t>.</w:t>
      </w:r>
      <w:r w:rsidR="00022069" w:rsidRPr="00E92340">
        <w:rPr>
          <w:rFonts w:ascii="Tahoma" w:eastAsia="Times New Roman" w:hAnsi="Tahoma" w:cs="Tahoma"/>
          <w:spacing w:val="2"/>
          <w:sz w:val="23"/>
          <w:szCs w:val="23"/>
        </w:rPr>
        <w:t xml:space="preserve"> </w:t>
      </w:r>
      <w:r w:rsidR="00022069" w:rsidRPr="00E92340">
        <w:rPr>
          <w:rFonts w:ascii="Tahoma" w:eastAsia="Times New Roman" w:hAnsi="Tahoma" w:cs="Tahoma"/>
          <w:sz w:val="23"/>
          <w:szCs w:val="23"/>
        </w:rPr>
        <w:t>These</w:t>
      </w:r>
      <w:r w:rsidR="00022069" w:rsidRPr="00E92340">
        <w:rPr>
          <w:rFonts w:ascii="Tahoma" w:eastAsia="Times New Roman" w:hAnsi="Tahoma" w:cs="Tahoma"/>
          <w:spacing w:val="2"/>
          <w:sz w:val="23"/>
          <w:szCs w:val="23"/>
        </w:rPr>
        <w:t xml:space="preserve"> </w:t>
      </w:r>
      <w:r w:rsidR="00022069" w:rsidRPr="00E92340">
        <w:rPr>
          <w:rFonts w:ascii="Tahoma" w:eastAsia="Times New Roman" w:hAnsi="Tahoma" w:cs="Tahoma"/>
          <w:sz w:val="23"/>
          <w:szCs w:val="23"/>
        </w:rPr>
        <w:t xml:space="preserve">services </w:t>
      </w:r>
      <w:r w:rsidR="00022069" w:rsidRPr="00E92340">
        <w:rPr>
          <w:rFonts w:ascii="Tahoma" w:eastAsia="Times New Roman" w:hAnsi="Tahoma" w:cs="Tahoma"/>
          <w:spacing w:val="-2"/>
          <w:sz w:val="23"/>
          <w:szCs w:val="23"/>
        </w:rPr>
        <w:t>m</w:t>
      </w:r>
      <w:r w:rsidR="00022069" w:rsidRPr="00E92340">
        <w:rPr>
          <w:rFonts w:ascii="Tahoma" w:eastAsia="Times New Roman" w:hAnsi="Tahoma" w:cs="Tahoma"/>
          <w:sz w:val="23"/>
          <w:szCs w:val="23"/>
        </w:rPr>
        <w:t>ay only be covered and rei</w:t>
      </w:r>
      <w:r w:rsidR="00022069" w:rsidRPr="00E92340">
        <w:rPr>
          <w:rFonts w:ascii="Tahoma" w:eastAsia="Times New Roman" w:hAnsi="Tahoma" w:cs="Tahoma"/>
          <w:spacing w:val="-2"/>
          <w:sz w:val="23"/>
          <w:szCs w:val="23"/>
        </w:rPr>
        <w:t>m</w:t>
      </w:r>
      <w:r w:rsidR="00022069" w:rsidRPr="00E92340">
        <w:rPr>
          <w:rFonts w:ascii="Tahoma" w:eastAsia="Times New Roman" w:hAnsi="Tahoma" w:cs="Tahoma"/>
          <w:sz w:val="23"/>
          <w:szCs w:val="23"/>
        </w:rPr>
        <w:t>bursed through the per</w:t>
      </w:r>
      <w:r w:rsidR="00022069" w:rsidRPr="00E92340">
        <w:rPr>
          <w:rFonts w:ascii="Tahoma" w:eastAsia="Times New Roman" w:hAnsi="Tahoma" w:cs="Tahoma"/>
          <w:spacing w:val="-2"/>
          <w:sz w:val="23"/>
          <w:szCs w:val="23"/>
        </w:rPr>
        <w:t>f</w:t>
      </w:r>
      <w:r w:rsidR="00022069" w:rsidRPr="00E92340">
        <w:rPr>
          <w:rFonts w:ascii="Tahoma" w:eastAsia="Times New Roman" w:hAnsi="Tahoma" w:cs="Tahoma"/>
          <w:sz w:val="23"/>
          <w:szCs w:val="23"/>
        </w:rPr>
        <w:t>or</w:t>
      </w:r>
      <w:r w:rsidR="00022069" w:rsidRPr="00E92340">
        <w:rPr>
          <w:rFonts w:ascii="Tahoma" w:eastAsia="Times New Roman" w:hAnsi="Tahoma" w:cs="Tahoma"/>
          <w:spacing w:val="-2"/>
          <w:sz w:val="23"/>
          <w:szCs w:val="23"/>
        </w:rPr>
        <w:t>m</w:t>
      </w:r>
      <w:r w:rsidR="00022069" w:rsidRPr="00E92340">
        <w:rPr>
          <w:rFonts w:ascii="Tahoma" w:eastAsia="Times New Roman" w:hAnsi="Tahoma" w:cs="Tahoma"/>
          <w:spacing w:val="1"/>
          <w:sz w:val="23"/>
          <w:szCs w:val="23"/>
        </w:rPr>
        <w:t>i</w:t>
      </w:r>
      <w:r w:rsidR="00022069" w:rsidRPr="00E92340">
        <w:rPr>
          <w:rFonts w:ascii="Tahoma" w:eastAsia="Times New Roman" w:hAnsi="Tahoma" w:cs="Tahoma"/>
          <w:sz w:val="23"/>
          <w:szCs w:val="23"/>
        </w:rPr>
        <w:t>ng provider’s separate enroll</w:t>
      </w:r>
      <w:r w:rsidR="00022069" w:rsidRPr="00E92340">
        <w:rPr>
          <w:rFonts w:ascii="Tahoma" w:eastAsia="Times New Roman" w:hAnsi="Tahoma" w:cs="Tahoma"/>
          <w:spacing w:val="-2"/>
          <w:sz w:val="23"/>
          <w:szCs w:val="23"/>
        </w:rPr>
        <w:t>m</w:t>
      </w:r>
      <w:r w:rsidR="00022069" w:rsidRPr="00E92340">
        <w:rPr>
          <w:rFonts w:ascii="Tahoma" w:eastAsia="Times New Roman" w:hAnsi="Tahoma" w:cs="Tahoma"/>
          <w:sz w:val="23"/>
          <w:szCs w:val="23"/>
        </w:rPr>
        <w:t>ent in their respective MO Healt</w:t>
      </w:r>
      <w:r w:rsidR="00022069" w:rsidRPr="00E92340">
        <w:rPr>
          <w:rFonts w:ascii="Tahoma" w:eastAsia="Times New Roman" w:hAnsi="Tahoma" w:cs="Tahoma"/>
          <w:spacing w:val="-1"/>
          <w:sz w:val="23"/>
          <w:szCs w:val="23"/>
        </w:rPr>
        <w:t>h</w:t>
      </w:r>
      <w:r w:rsidR="00022069" w:rsidRPr="00E92340">
        <w:rPr>
          <w:rFonts w:ascii="Tahoma" w:eastAsia="Times New Roman" w:hAnsi="Tahoma" w:cs="Tahoma"/>
          <w:sz w:val="23"/>
          <w:szCs w:val="23"/>
        </w:rPr>
        <w:t>Net service progra</w:t>
      </w:r>
      <w:r w:rsidR="00022069" w:rsidRPr="00E92340">
        <w:rPr>
          <w:rFonts w:ascii="Tahoma" w:eastAsia="Times New Roman" w:hAnsi="Tahoma" w:cs="Tahoma"/>
          <w:spacing w:val="-2"/>
          <w:sz w:val="23"/>
          <w:szCs w:val="23"/>
        </w:rPr>
        <w:t>m</w:t>
      </w:r>
      <w:r w:rsidR="00022069" w:rsidRPr="00E92340">
        <w:rPr>
          <w:rFonts w:ascii="Tahoma" w:eastAsia="Times New Roman" w:hAnsi="Tahoma" w:cs="Tahoma"/>
          <w:sz w:val="23"/>
          <w:szCs w:val="23"/>
        </w:rPr>
        <w:t>s.</w:t>
      </w:r>
    </w:p>
    <w:p w14:paraId="0C1B6796" w14:textId="344E916A" w:rsidR="00022069" w:rsidRDefault="00022069">
      <w:pPr>
        <w:spacing w:before="160" w:after="0" w:line="320" w:lineRule="atLeast"/>
        <w:jc w:val="both"/>
        <w:rPr>
          <w:rFonts w:ascii="Tahoma" w:eastAsia="Times New Roman" w:hAnsi="Tahoma" w:cs="Tahoma"/>
          <w:sz w:val="23"/>
          <w:szCs w:val="23"/>
        </w:rPr>
      </w:pPr>
      <w:r w:rsidRPr="00E92340">
        <w:rPr>
          <w:rFonts w:ascii="Tahoma" w:eastAsia="Times New Roman" w:hAnsi="Tahoma" w:cs="Tahoma"/>
          <w:sz w:val="23"/>
          <w:szCs w:val="23"/>
        </w:rPr>
        <w:t>Physicians</w:t>
      </w:r>
      <w:r w:rsidRPr="00E92340">
        <w:rPr>
          <w:rFonts w:ascii="Tahoma" w:eastAsia="Times New Roman" w:hAnsi="Tahoma" w:cs="Tahoma"/>
          <w:spacing w:val="2"/>
          <w:sz w:val="23"/>
          <w:szCs w:val="23"/>
        </w:rPr>
        <w:t xml:space="preserve"> </w:t>
      </w:r>
      <w:r w:rsidRPr="00E92340">
        <w:rPr>
          <w:rFonts w:ascii="Tahoma" w:eastAsia="Times New Roman" w:hAnsi="Tahoma" w:cs="Tahoma"/>
          <w:sz w:val="23"/>
          <w:szCs w:val="23"/>
        </w:rPr>
        <w:t>and</w:t>
      </w:r>
      <w:r w:rsidRPr="00E92340">
        <w:rPr>
          <w:rFonts w:ascii="Tahoma" w:eastAsia="Times New Roman" w:hAnsi="Tahoma" w:cs="Tahoma"/>
          <w:spacing w:val="2"/>
          <w:sz w:val="23"/>
          <w:szCs w:val="23"/>
        </w:rPr>
        <w:t xml:space="preserve"> </w:t>
      </w:r>
      <w:r w:rsidRPr="00E92340">
        <w:rPr>
          <w:rFonts w:ascii="Tahoma" w:eastAsia="Times New Roman" w:hAnsi="Tahoma" w:cs="Tahoma"/>
          <w:sz w:val="23"/>
          <w:szCs w:val="23"/>
        </w:rPr>
        <w:t>other</w:t>
      </w:r>
      <w:r w:rsidRPr="00E92340">
        <w:rPr>
          <w:rFonts w:ascii="Tahoma" w:eastAsia="Times New Roman" w:hAnsi="Tahoma" w:cs="Tahoma"/>
          <w:spacing w:val="2"/>
          <w:sz w:val="23"/>
          <w:szCs w:val="23"/>
        </w:rPr>
        <w:t xml:space="preserve"> </w:t>
      </w:r>
      <w:r w:rsidRPr="00E92340">
        <w:rPr>
          <w:rFonts w:ascii="Tahoma" w:eastAsia="Times New Roman" w:hAnsi="Tahoma" w:cs="Tahoma"/>
          <w:sz w:val="23"/>
          <w:szCs w:val="23"/>
        </w:rPr>
        <w:t>providers</w:t>
      </w:r>
      <w:r w:rsidRPr="00E92340">
        <w:rPr>
          <w:rFonts w:ascii="Tahoma" w:eastAsia="Times New Roman" w:hAnsi="Tahoma" w:cs="Tahoma"/>
          <w:spacing w:val="2"/>
          <w:sz w:val="23"/>
          <w:szCs w:val="23"/>
        </w:rPr>
        <w:t xml:space="preserve"> </w:t>
      </w:r>
      <w:r w:rsidRPr="00E92340">
        <w:rPr>
          <w:rFonts w:ascii="Tahoma" w:eastAsia="Times New Roman" w:hAnsi="Tahoma" w:cs="Tahoma"/>
          <w:sz w:val="23"/>
          <w:szCs w:val="23"/>
        </w:rPr>
        <w:t>perfor</w:t>
      </w:r>
      <w:r w:rsidRPr="00E92340">
        <w:rPr>
          <w:rFonts w:ascii="Tahoma" w:eastAsia="Times New Roman" w:hAnsi="Tahoma" w:cs="Tahoma"/>
          <w:spacing w:val="-2"/>
          <w:sz w:val="23"/>
          <w:szCs w:val="23"/>
        </w:rPr>
        <w:t>m</w:t>
      </w:r>
      <w:r w:rsidRPr="00E92340">
        <w:rPr>
          <w:rFonts w:ascii="Tahoma" w:eastAsia="Times New Roman" w:hAnsi="Tahoma" w:cs="Tahoma"/>
          <w:sz w:val="23"/>
          <w:szCs w:val="23"/>
        </w:rPr>
        <w:t>ing</w:t>
      </w:r>
      <w:r w:rsidRPr="00E92340">
        <w:rPr>
          <w:rFonts w:ascii="Tahoma" w:eastAsia="Times New Roman" w:hAnsi="Tahoma" w:cs="Tahoma"/>
          <w:spacing w:val="2"/>
          <w:sz w:val="23"/>
          <w:szCs w:val="23"/>
        </w:rPr>
        <w:t xml:space="preserve"> </w:t>
      </w:r>
      <w:r w:rsidRPr="00E92340">
        <w:rPr>
          <w:rFonts w:ascii="Tahoma" w:eastAsia="Times New Roman" w:hAnsi="Tahoma" w:cs="Tahoma"/>
          <w:sz w:val="23"/>
          <w:szCs w:val="23"/>
        </w:rPr>
        <w:t>services</w:t>
      </w:r>
      <w:r w:rsidRPr="00E92340">
        <w:rPr>
          <w:rFonts w:ascii="Tahoma" w:eastAsia="Times New Roman" w:hAnsi="Tahoma" w:cs="Tahoma"/>
          <w:spacing w:val="3"/>
          <w:sz w:val="23"/>
          <w:szCs w:val="23"/>
        </w:rPr>
        <w:t xml:space="preserve"> </w:t>
      </w:r>
      <w:r w:rsidRPr="00E92340">
        <w:rPr>
          <w:rFonts w:ascii="Tahoma" w:eastAsia="Times New Roman" w:hAnsi="Tahoma" w:cs="Tahoma"/>
          <w:sz w:val="23"/>
          <w:szCs w:val="23"/>
        </w:rPr>
        <w:t>in</w:t>
      </w:r>
      <w:r w:rsidRPr="00E92340">
        <w:rPr>
          <w:rFonts w:ascii="Tahoma" w:eastAsia="Times New Roman" w:hAnsi="Tahoma" w:cs="Tahoma"/>
          <w:spacing w:val="2"/>
          <w:sz w:val="23"/>
          <w:szCs w:val="23"/>
        </w:rPr>
        <w:t xml:space="preserve"> </w:t>
      </w:r>
      <w:r w:rsidRPr="00E92340">
        <w:rPr>
          <w:rFonts w:ascii="Tahoma" w:eastAsia="Times New Roman" w:hAnsi="Tahoma" w:cs="Tahoma"/>
          <w:sz w:val="23"/>
          <w:szCs w:val="23"/>
        </w:rPr>
        <w:t>an</w:t>
      </w:r>
      <w:r w:rsidRPr="00E92340">
        <w:rPr>
          <w:rFonts w:ascii="Tahoma" w:eastAsia="Times New Roman" w:hAnsi="Tahoma" w:cs="Tahoma"/>
          <w:spacing w:val="2"/>
          <w:sz w:val="23"/>
          <w:szCs w:val="23"/>
        </w:rPr>
        <w:t xml:space="preserve"> ASC </w:t>
      </w:r>
      <w:r w:rsidRPr="00E92340">
        <w:rPr>
          <w:rFonts w:ascii="Tahoma" w:eastAsia="Times New Roman" w:hAnsi="Tahoma" w:cs="Tahoma"/>
          <w:sz w:val="23"/>
          <w:szCs w:val="23"/>
        </w:rPr>
        <w:t>facility</w:t>
      </w:r>
      <w:r w:rsidRPr="00E92340">
        <w:rPr>
          <w:rFonts w:ascii="Tahoma" w:eastAsia="Times New Roman" w:hAnsi="Tahoma" w:cs="Tahoma"/>
          <w:spacing w:val="2"/>
          <w:sz w:val="23"/>
          <w:szCs w:val="23"/>
        </w:rPr>
        <w:t xml:space="preserve"> </w:t>
      </w:r>
      <w:r w:rsidRPr="00E92340">
        <w:rPr>
          <w:rFonts w:ascii="Tahoma" w:eastAsia="Times New Roman" w:hAnsi="Tahoma" w:cs="Tahoma"/>
          <w:sz w:val="23"/>
          <w:szCs w:val="23"/>
        </w:rPr>
        <w:t>are not</w:t>
      </w:r>
      <w:r w:rsidRPr="00E92340">
        <w:rPr>
          <w:rFonts w:ascii="Tahoma" w:eastAsia="Times New Roman" w:hAnsi="Tahoma" w:cs="Tahoma"/>
          <w:i/>
          <w:sz w:val="23"/>
          <w:szCs w:val="23"/>
        </w:rPr>
        <w:t xml:space="preserve"> </w:t>
      </w:r>
      <w:r w:rsidRPr="00E92340">
        <w:rPr>
          <w:rFonts w:ascii="Tahoma" w:eastAsia="Times New Roman" w:hAnsi="Tahoma" w:cs="Tahoma"/>
          <w:sz w:val="23"/>
          <w:szCs w:val="23"/>
        </w:rPr>
        <w:t>required</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to</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be</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MO</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He</w:t>
      </w:r>
      <w:r w:rsidRPr="00E92340">
        <w:rPr>
          <w:rFonts w:ascii="Tahoma" w:eastAsia="Times New Roman" w:hAnsi="Tahoma" w:cs="Tahoma"/>
          <w:spacing w:val="2"/>
          <w:sz w:val="23"/>
          <w:szCs w:val="23"/>
        </w:rPr>
        <w:t>a</w:t>
      </w:r>
      <w:r w:rsidRPr="00E92340">
        <w:rPr>
          <w:rFonts w:ascii="Tahoma" w:eastAsia="Times New Roman" w:hAnsi="Tahoma" w:cs="Tahoma"/>
          <w:sz w:val="23"/>
          <w:szCs w:val="23"/>
        </w:rPr>
        <w:t>lthNet</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enrolled</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providers</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as a</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condition</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of</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coverage</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of the</w:t>
      </w:r>
      <w:r w:rsidRPr="00E92340">
        <w:rPr>
          <w:rFonts w:ascii="Tahoma" w:eastAsia="Times New Roman" w:hAnsi="Tahoma" w:cs="Tahoma"/>
          <w:spacing w:val="1"/>
          <w:sz w:val="23"/>
          <w:szCs w:val="23"/>
        </w:rPr>
        <w:t xml:space="preserve"> </w:t>
      </w:r>
      <w:r w:rsidRPr="00E92340">
        <w:rPr>
          <w:rFonts w:ascii="Tahoma" w:eastAsia="Times New Roman" w:hAnsi="Tahoma" w:cs="Tahoma"/>
          <w:spacing w:val="-1"/>
          <w:sz w:val="23"/>
          <w:szCs w:val="23"/>
        </w:rPr>
        <w:t>f</w:t>
      </w:r>
      <w:r w:rsidRPr="00E92340">
        <w:rPr>
          <w:rFonts w:ascii="Tahoma" w:eastAsia="Times New Roman" w:hAnsi="Tahoma" w:cs="Tahoma"/>
          <w:sz w:val="23"/>
          <w:szCs w:val="23"/>
        </w:rPr>
        <w:t>acility</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ser</w:t>
      </w:r>
      <w:r w:rsidRPr="00E92340">
        <w:rPr>
          <w:rFonts w:ascii="Tahoma" w:eastAsia="Times New Roman" w:hAnsi="Tahoma" w:cs="Tahoma"/>
          <w:spacing w:val="-1"/>
          <w:sz w:val="23"/>
          <w:szCs w:val="23"/>
        </w:rPr>
        <w:t>v</w:t>
      </w:r>
      <w:r w:rsidRPr="00E92340">
        <w:rPr>
          <w:rFonts w:ascii="Tahoma" w:eastAsia="Times New Roman" w:hAnsi="Tahoma" w:cs="Tahoma"/>
          <w:sz w:val="23"/>
          <w:szCs w:val="23"/>
        </w:rPr>
        <w:t>ice. However, they</w:t>
      </w:r>
      <w:r w:rsidRPr="00E92340">
        <w:rPr>
          <w:rFonts w:ascii="Tahoma" w:eastAsia="Times New Roman" w:hAnsi="Tahoma" w:cs="Tahoma"/>
          <w:spacing w:val="12"/>
          <w:sz w:val="23"/>
          <w:szCs w:val="23"/>
        </w:rPr>
        <w:t xml:space="preserve"> </w:t>
      </w:r>
      <w:r w:rsidRPr="00E92340">
        <w:rPr>
          <w:rFonts w:ascii="Tahoma" w:eastAsia="Times New Roman" w:hAnsi="Tahoma" w:cs="Tahoma"/>
          <w:spacing w:val="-17"/>
          <w:sz w:val="23"/>
          <w:szCs w:val="23"/>
        </w:rPr>
        <w:t>m</w:t>
      </w:r>
      <w:r w:rsidRPr="00E92340">
        <w:rPr>
          <w:rFonts w:ascii="Tahoma" w:eastAsia="Times New Roman" w:hAnsi="Tahoma" w:cs="Tahoma"/>
          <w:spacing w:val="-16"/>
          <w:sz w:val="23"/>
          <w:szCs w:val="23"/>
        </w:rPr>
        <w:t>u</w:t>
      </w:r>
      <w:r w:rsidRPr="00E92340">
        <w:rPr>
          <w:rFonts w:ascii="Tahoma" w:eastAsia="Times New Roman" w:hAnsi="Tahoma" w:cs="Tahoma"/>
          <w:spacing w:val="-15"/>
          <w:sz w:val="23"/>
          <w:szCs w:val="23"/>
        </w:rPr>
        <w:t>s</w:t>
      </w:r>
      <w:r w:rsidRPr="00E92340">
        <w:rPr>
          <w:rFonts w:ascii="Tahoma" w:eastAsia="Times New Roman" w:hAnsi="Tahoma" w:cs="Tahoma"/>
          <w:sz w:val="23"/>
          <w:szCs w:val="23"/>
        </w:rPr>
        <w:t>t</w:t>
      </w:r>
      <w:r w:rsidRPr="00E92340">
        <w:rPr>
          <w:rFonts w:ascii="Tahoma" w:eastAsia="Times New Roman" w:hAnsi="Tahoma" w:cs="Tahoma"/>
          <w:i/>
          <w:sz w:val="23"/>
          <w:szCs w:val="23"/>
        </w:rPr>
        <w:t xml:space="preserve"> </w:t>
      </w:r>
      <w:r w:rsidRPr="00E92340">
        <w:rPr>
          <w:rFonts w:ascii="Tahoma" w:eastAsia="Times New Roman" w:hAnsi="Tahoma" w:cs="Tahoma"/>
          <w:sz w:val="23"/>
          <w:szCs w:val="23"/>
        </w:rPr>
        <w:t>be</w:t>
      </w:r>
      <w:r w:rsidRPr="00E92340">
        <w:rPr>
          <w:rFonts w:ascii="Tahoma" w:eastAsia="Times New Roman" w:hAnsi="Tahoma" w:cs="Tahoma"/>
          <w:spacing w:val="13"/>
          <w:sz w:val="23"/>
          <w:szCs w:val="23"/>
        </w:rPr>
        <w:t xml:space="preserve"> </w:t>
      </w:r>
      <w:r w:rsidRPr="00E92340">
        <w:rPr>
          <w:rFonts w:ascii="Tahoma" w:eastAsia="Times New Roman" w:hAnsi="Tahoma" w:cs="Tahoma"/>
          <w:sz w:val="23"/>
          <w:szCs w:val="23"/>
        </w:rPr>
        <w:t>enrolled</w:t>
      </w:r>
      <w:r w:rsidRPr="00E92340">
        <w:rPr>
          <w:rFonts w:ascii="Tahoma" w:eastAsia="Times New Roman" w:hAnsi="Tahoma" w:cs="Tahoma"/>
          <w:spacing w:val="13"/>
          <w:sz w:val="23"/>
          <w:szCs w:val="23"/>
        </w:rPr>
        <w:t xml:space="preserve"> </w:t>
      </w:r>
      <w:r w:rsidRPr="00E92340">
        <w:rPr>
          <w:rFonts w:ascii="Tahoma" w:eastAsia="Times New Roman" w:hAnsi="Tahoma" w:cs="Tahoma"/>
          <w:sz w:val="23"/>
          <w:szCs w:val="23"/>
        </w:rPr>
        <w:t>for</w:t>
      </w:r>
      <w:r w:rsidRPr="00E92340">
        <w:rPr>
          <w:rFonts w:ascii="Tahoma" w:eastAsia="Times New Roman" w:hAnsi="Tahoma" w:cs="Tahoma"/>
          <w:spacing w:val="12"/>
          <w:sz w:val="23"/>
          <w:szCs w:val="23"/>
        </w:rPr>
        <w:t xml:space="preserve"> </w:t>
      </w:r>
      <w:r w:rsidRPr="00E92340">
        <w:rPr>
          <w:rFonts w:ascii="Tahoma" w:eastAsia="Times New Roman" w:hAnsi="Tahoma" w:cs="Tahoma"/>
          <w:sz w:val="23"/>
          <w:szCs w:val="23"/>
        </w:rPr>
        <w:t>them</w:t>
      </w:r>
      <w:r w:rsidRPr="00E92340">
        <w:rPr>
          <w:rFonts w:ascii="Tahoma" w:eastAsia="Times New Roman" w:hAnsi="Tahoma" w:cs="Tahoma"/>
          <w:spacing w:val="11"/>
          <w:sz w:val="23"/>
          <w:szCs w:val="23"/>
        </w:rPr>
        <w:t xml:space="preserve"> </w:t>
      </w:r>
      <w:r w:rsidRPr="00E92340">
        <w:rPr>
          <w:rFonts w:ascii="Tahoma" w:eastAsia="Times New Roman" w:hAnsi="Tahoma" w:cs="Tahoma"/>
          <w:sz w:val="23"/>
          <w:szCs w:val="23"/>
        </w:rPr>
        <w:t>to</w:t>
      </w:r>
      <w:r w:rsidRPr="00E92340">
        <w:rPr>
          <w:rFonts w:ascii="Tahoma" w:eastAsia="Times New Roman" w:hAnsi="Tahoma" w:cs="Tahoma"/>
          <w:spacing w:val="13"/>
          <w:sz w:val="23"/>
          <w:szCs w:val="23"/>
        </w:rPr>
        <w:t xml:space="preserve"> </w:t>
      </w:r>
      <w:r w:rsidRPr="00E92340">
        <w:rPr>
          <w:rFonts w:ascii="Tahoma" w:eastAsia="Times New Roman" w:hAnsi="Tahoma" w:cs="Tahoma"/>
          <w:sz w:val="23"/>
          <w:szCs w:val="23"/>
        </w:rPr>
        <w:t>receive</w:t>
      </w:r>
      <w:r w:rsidRPr="00E92340">
        <w:rPr>
          <w:rFonts w:ascii="Tahoma" w:eastAsia="Times New Roman" w:hAnsi="Tahoma" w:cs="Tahoma"/>
          <w:spacing w:val="13"/>
          <w:sz w:val="23"/>
          <w:szCs w:val="23"/>
        </w:rPr>
        <w:t xml:space="preserve"> </w:t>
      </w:r>
      <w:r w:rsidRPr="00E92340">
        <w:rPr>
          <w:rFonts w:ascii="Tahoma" w:eastAsia="Times New Roman" w:hAnsi="Tahoma" w:cs="Tahoma"/>
          <w:sz w:val="23"/>
          <w:szCs w:val="23"/>
        </w:rPr>
        <w:t xml:space="preserve">direct </w:t>
      </w:r>
      <w:r w:rsidR="00DD3EE4">
        <w:rPr>
          <w:rFonts w:ascii="Tahoma" w:eastAsia="Times New Roman" w:hAnsi="Tahoma" w:cs="Tahoma"/>
          <w:spacing w:val="3"/>
          <w:sz w:val="23"/>
          <w:szCs w:val="23"/>
        </w:rPr>
        <w:t>MHD</w:t>
      </w:r>
      <w:r w:rsidRPr="00E92340">
        <w:rPr>
          <w:rFonts w:ascii="Tahoma" w:eastAsia="Times New Roman" w:hAnsi="Tahoma" w:cs="Tahoma"/>
          <w:spacing w:val="3"/>
          <w:sz w:val="23"/>
          <w:szCs w:val="23"/>
        </w:rPr>
        <w:t xml:space="preserve"> pay</w:t>
      </w:r>
      <w:r w:rsidRPr="00E92340">
        <w:rPr>
          <w:rFonts w:ascii="Tahoma" w:eastAsia="Times New Roman" w:hAnsi="Tahoma" w:cs="Tahoma"/>
          <w:spacing w:val="1"/>
          <w:sz w:val="23"/>
          <w:szCs w:val="23"/>
        </w:rPr>
        <w:t>m</w:t>
      </w:r>
      <w:r w:rsidRPr="00E92340">
        <w:rPr>
          <w:rFonts w:ascii="Tahoma" w:eastAsia="Times New Roman" w:hAnsi="Tahoma" w:cs="Tahoma"/>
          <w:spacing w:val="3"/>
          <w:sz w:val="23"/>
          <w:szCs w:val="23"/>
        </w:rPr>
        <w:t>en</w:t>
      </w:r>
      <w:r w:rsidRPr="00E92340">
        <w:rPr>
          <w:rFonts w:ascii="Tahoma" w:eastAsia="Times New Roman" w:hAnsi="Tahoma" w:cs="Tahoma"/>
          <w:sz w:val="23"/>
          <w:szCs w:val="23"/>
        </w:rPr>
        <w:t>t</w:t>
      </w:r>
      <w:r w:rsidRPr="00E92340">
        <w:rPr>
          <w:rFonts w:ascii="Tahoma" w:eastAsia="Times New Roman" w:hAnsi="Tahoma" w:cs="Tahoma"/>
          <w:spacing w:val="3"/>
          <w:sz w:val="23"/>
          <w:szCs w:val="23"/>
        </w:rPr>
        <w:t xml:space="preserve"> </w:t>
      </w:r>
      <w:r w:rsidRPr="00E92340">
        <w:rPr>
          <w:rFonts w:ascii="Tahoma" w:eastAsia="Times New Roman" w:hAnsi="Tahoma" w:cs="Tahoma"/>
          <w:spacing w:val="2"/>
          <w:sz w:val="23"/>
          <w:szCs w:val="23"/>
        </w:rPr>
        <w:t>f</w:t>
      </w:r>
      <w:r w:rsidRPr="00E92340">
        <w:rPr>
          <w:rFonts w:ascii="Tahoma" w:eastAsia="Times New Roman" w:hAnsi="Tahoma" w:cs="Tahoma"/>
          <w:spacing w:val="3"/>
          <w:sz w:val="23"/>
          <w:szCs w:val="23"/>
        </w:rPr>
        <w:t>o</w:t>
      </w:r>
      <w:r w:rsidRPr="00E92340">
        <w:rPr>
          <w:rFonts w:ascii="Tahoma" w:eastAsia="Times New Roman" w:hAnsi="Tahoma" w:cs="Tahoma"/>
          <w:sz w:val="23"/>
          <w:szCs w:val="23"/>
        </w:rPr>
        <w:t>r</w:t>
      </w:r>
      <w:r w:rsidRPr="00E92340">
        <w:rPr>
          <w:rFonts w:ascii="Tahoma" w:eastAsia="Times New Roman" w:hAnsi="Tahoma" w:cs="Tahoma"/>
          <w:spacing w:val="3"/>
          <w:sz w:val="23"/>
          <w:szCs w:val="23"/>
        </w:rPr>
        <w:t xml:space="preserve"> </w:t>
      </w:r>
      <w:r w:rsidRPr="00E92340">
        <w:rPr>
          <w:rFonts w:ascii="Tahoma" w:eastAsia="Times New Roman" w:hAnsi="Tahoma" w:cs="Tahoma"/>
          <w:sz w:val="23"/>
          <w:szCs w:val="23"/>
        </w:rPr>
        <w:t xml:space="preserve">their professional services. </w:t>
      </w:r>
      <w:r w:rsidR="00006398">
        <w:rPr>
          <w:rFonts w:ascii="Tahoma" w:eastAsia="Times New Roman" w:hAnsi="Tahoma" w:cs="Tahoma"/>
          <w:sz w:val="23"/>
          <w:szCs w:val="23"/>
        </w:rPr>
        <w:t>Payments cannot be made to providers who are not enrolled with MO HealthNet</w:t>
      </w:r>
      <w:r w:rsidRPr="00E92340">
        <w:rPr>
          <w:rFonts w:ascii="Tahoma" w:eastAsia="Times New Roman" w:hAnsi="Tahoma" w:cs="Tahoma"/>
          <w:sz w:val="23"/>
          <w:szCs w:val="23"/>
        </w:rPr>
        <w:t>.</w:t>
      </w:r>
      <w:r w:rsidR="00DD3EE4">
        <w:rPr>
          <w:rFonts w:ascii="Tahoma" w:eastAsia="Times New Roman" w:hAnsi="Tahoma" w:cs="Tahoma"/>
          <w:sz w:val="23"/>
          <w:szCs w:val="23"/>
        </w:rPr>
        <w:t xml:space="preserve"> Refer to </w:t>
      </w:r>
      <w:hyperlink r:id="rId29" w:history="1">
        <w:r w:rsidR="00DD3EE4" w:rsidRPr="009C5BA8">
          <w:rPr>
            <w:rStyle w:val="Hyperlink"/>
          </w:rPr>
          <w:t>Missouri Medicaid Audit and Compliance</w:t>
        </w:r>
        <w:r w:rsidR="0081482D" w:rsidRPr="009C5BA8">
          <w:rPr>
            <w:rStyle w:val="Hyperlink"/>
          </w:rPr>
          <w:t xml:space="preserve"> (MMAC)</w:t>
        </w:r>
        <w:r w:rsidR="00DD3EE4" w:rsidRPr="009C5BA8">
          <w:rPr>
            <w:rStyle w:val="Hyperlink"/>
          </w:rPr>
          <w:t xml:space="preserve"> Provider Enrollment</w:t>
        </w:r>
      </w:hyperlink>
      <w:r w:rsidR="00CA3FB7">
        <w:rPr>
          <w:rFonts w:ascii="Tahoma" w:eastAsia="Times New Roman" w:hAnsi="Tahoma" w:cs="Tahoma"/>
          <w:sz w:val="23"/>
          <w:szCs w:val="23"/>
        </w:rPr>
        <w:t xml:space="preserve"> </w:t>
      </w:r>
      <w:r w:rsidR="00DD3EE4">
        <w:rPr>
          <w:rFonts w:ascii="Tahoma" w:eastAsia="Times New Roman" w:hAnsi="Tahoma" w:cs="Tahoma"/>
          <w:sz w:val="23"/>
          <w:szCs w:val="23"/>
        </w:rPr>
        <w:t>for information on how to enroll with MO HealthNet.</w:t>
      </w:r>
    </w:p>
    <w:p w14:paraId="3B29F103" w14:textId="080A1F71" w:rsidR="000235E0" w:rsidRPr="00BF5217" w:rsidRDefault="00DD3EE4">
      <w:pPr>
        <w:spacing w:before="160" w:after="0" w:line="320" w:lineRule="atLeast"/>
        <w:jc w:val="both"/>
        <w:rPr>
          <w:rFonts w:ascii="Tahoma" w:eastAsia="Times New Roman" w:hAnsi="Tahoma" w:cs="Tahoma"/>
          <w:sz w:val="23"/>
          <w:szCs w:val="23"/>
        </w:rPr>
      </w:pPr>
      <w:r>
        <w:rPr>
          <w:rFonts w:ascii="Tahoma" w:hAnsi="Tahoma" w:cs="Tahoma"/>
          <w:color w:val="000000"/>
          <w:sz w:val="23"/>
          <w:szCs w:val="23"/>
        </w:rPr>
        <w:t>E</w:t>
      </w:r>
      <w:r w:rsidRPr="008D2568">
        <w:rPr>
          <w:rFonts w:ascii="Tahoma" w:hAnsi="Tahoma" w:cs="Tahoma"/>
          <w:color w:val="000000"/>
          <w:sz w:val="23"/>
          <w:szCs w:val="23"/>
        </w:rPr>
        <w:t>ffective for dates of service beginning July 1, 2023</w:t>
      </w:r>
      <w:r>
        <w:rPr>
          <w:rFonts w:ascii="Tahoma" w:hAnsi="Tahoma" w:cs="Tahoma"/>
          <w:color w:val="000000"/>
          <w:sz w:val="23"/>
          <w:szCs w:val="23"/>
        </w:rPr>
        <w:t>, t</w:t>
      </w:r>
      <w:r w:rsidR="008C706F" w:rsidRPr="008D2568">
        <w:rPr>
          <w:rFonts w:ascii="Tahoma" w:hAnsi="Tahoma" w:cs="Tahoma"/>
          <w:color w:val="000000"/>
          <w:sz w:val="23"/>
          <w:szCs w:val="23"/>
        </w:rPr>
        <w:t>he performing provider is not required on ASC claims with the new ASC payment methodology.</w:t>
      </w:r>
    </w:p>
    <w:p w14:paraId="12619107" w14:textId="452D63A7" w:rsidR="00022069" w:rsidRPr="00315E0C" w:rsidRDefault="00F112FB" w:rsidP="00F03CEE">
      <w:pPr>
        <w:pStyle w:val="Heading3"/>
      </w:pPr>
      <w:bookmarkStart w:id="26" w:name="_2.6_Pre-sSurgical,_Diagnostic,"/>
      <w:bookmarkStart w:id="27" w:name="_Toc225419525"/>
      <w:bookmarkEnd w:id="26"/>
      <w:r w:rsidRPr="00A11D3F">
        <w:t>2.</w:t>
      </w:r>
      <w:r w:rsidR="0081482D">
        <w:t>4</w:t>
      </w:r>
      <w:r w:rsidR="00777A8F">
        <w:t xml:space="preserve"> </w:t>
      </w:r>
      <w:r w:rsidR="00022069" w:rsidRPr="00DB7B67">
        <w:t>Pre</w:t>
      </w:r>
      <w:r w:rsidR="00DD3EE4">
        <w:t>-S</w:t>
      </w:r>
      <w:r w:rsidR="00022069" w:rsidRPr="00DB7B67">
        <w:t>urgical, Diagnostic,</w:t>
      </w:r>
      <w:r w:rsidR="004B3D91">
        <w:t xml:space="preserve"> </w:t>
      </w:r>
      <w:r w:rsidR="004868D2" w:rsidRPr="00DB7B67">
        <w:t>Radiolo</w:t>
      </w:r>
      <w:r w:rsidR="004868D2">
        <w:t>g</w:t>
      </w:r>
      <w:r w:rsidR="004868D2" w:rsidRPr="00DB7B67">
        <w:t>y</w:t>
      </w:r>
      <w:r w:rsidR="00022069" w:rsidRPr="00DB7B67">
        <w:t>,</w:t>
      </w:r>
      <w:r w:rsidR="004B3D91">
        <w:t xml:space="preserve"> </w:t>
      </w:r>
      <w:r w:rsidR="00DD3EE4">
        <w:t>Electrocardiogram,</w:t>
      </w:r>
      <w:r w:rsidR="00022069" w:rsidRPr="00DB7B67">
        <w:t xml:space="preserve"> and Operati</w:t>
      </w:r>
      <w:r w:rsidR="00022069" w:rsidRPr="002037B9">
        <w:t>ve Related Services</w:t>
      </w:r>
      <w:bookmarkEnd w:id="27"/>
    </w:p>
    <w:p w14:paraId="44058179" w14:textId="1C418907" w:rsidR="00022069" w:rsidRPr="00E92340" w:rsidRDefault="00022069">
      <w:pPr>
        <w:spacing w:before="160" w:after="0" w:line="320" w:lineRule="atLeast"/>
        <w:jc w:val="both"/>
        <w:rPr>
          <w:rFonts w:ascii="Tahoma" w:eastAsia="Times New Roman" w:hAnsi="Tahoma" w:cs="Tahoma"/>
          <w:sz w:val="23"/>
          <w:szCs w:val="23"/>
        </w:rPr>
      </w:pPr>
      <w:r w:rsidRPr="00E92340">
        <w:rPr>
          <w:rFonts w:ascii="Tahoma" w:eastAsia="Times New Roman" w:hAnsi="Tahoma" w:cs="Tahoma"/>
          <w:sz w:val="23"/>
          <w:szCs w:val="23"/>
        </w:rPr>
        <w:t>The</w:t>
      </w:r>
      <w:r w:rsidRPr="00E92340">
        <w:rPr>
          <w:rFonts w:ascii="Tahoma" w:eastAsia="Times New Roman" w:hAnsi="Tahoma" w:cs="Tahoma"/>
          <w:spacing w:val="19"/>
          <w:sz w:val="23"/>
          <w:szCs w:val="23"/>
        </w:rPr>
        <w:t xml:space="preserve"> </w:t>
      </w:r>
      <w:r w:rsidRPr="00E92340">
        <w:rPr>
          <w:rFonts w:ascii="Tahoma" w:eastAsia="Times New Roman" w:hAnsi="Tahoma" w:cs="Tahoma"/>
          <w:sz w:val="23"/>
          <w:szCs w:val="23"/>
        </w:rPr>
        <w:t>pre-surgical</w:t>
      </w:r>
      <w:r w:rsidRPr="00E92340">
        <w:rPr>
          <w:rFonts w:ascii="Tahoma" w:eastAsia="Times New Roman" w:hAnsi="Tahoma" w:cs="Tahoma"/>
          <w:spacing w:val="19"/>
          <w:sz w:val="23"/>
          <w:szCs w:val="23"/>
        </w:rPr>
        <w:t xml:space="preserve"> </w:t>
      </w:r>
      <w:r w:rsidRPr="00E92340">
        <w:rPr>
          <w:rFonts w:ascii="Tahoma" w:eastAsia="Times New Roman" w:hAnsi="Tahoma" w:cs="Tahoma"/>
          <w:sz w:val="23"/>
          <w:szCs w:val="23"/>
        </w:rPr>
        <w:t>diagnostic</w:t>
      </w:r>
      <w:r w:rsidRPr="00E92340">
        <w:rPr>
          <w:rFonts w:ascii="Tahoma" w:eastAsia="Times New Roman" w:hAnsi="Tahoma" w:cs="Tahoma"/>
          <w:spacing w:val="19"/>
          <w:sz w:val="23"/>
          <w:szCs w:val="23"/>
        </w:rPr>
        <w:t xml:space="preserve"> </w:t>
      </w:r>
      <w:r w:rsidRPr="00E92340">
        <w:rPr>
          <w:rFonts w:ascii="Tahoma" w:eastAsia="Times New Roman" w:hAnsi="Tahoma" w:cs="Tahoma"/>
          <w:sz w:val="23"/>
          <w:szCs w:val="23"/>
        </w:rPr>
        <w:t>services</w:t>
      </w:r>
      <w:r w:rsidRPr="00E92340">
        <w:rPr>
          <w:rFonts w:ascii="Tahoma" w:eastAsia="Times New Roman" w:hAnsi="Tahoma" w:cs="Tahoma"/>
          <w:spacing w:val="19"/>
          <w:sz w:val="23"/>
          <w:szCs w:val="23"/>
        </w:rPr>
        <w:t xml:space="preserve"> </w:t>
      </w:r>
      <w:r w:rsidRPr="00E92340">
        <w:rPr>
          <w:rFonts w:ascii="Tahoma" w:eastAsia="Times New Roman" w:hAnsi="Tahoma" w:cs="Tahoma"/>
          <w:sz w:val="23"/>
          <w:szCs w:val="23"/>
        </w:rPr>
        <w:t>listed</w:t>
      </w:r>
      <w:r w:rsidRPr="00E92340">
        <w:rPr>
          <w:rFonts w:ascii="Tahoma" w:eastAsia="Times New Roman" w:hAnsi="Tahoma" w:cs="Tahoma"/>
          <w:spacing w:val="19"/>
          <w:sz w:val="23"/>
          <w:szCs w:val="23"/>
        </w:rPr>
        <w:t xml:space="preserve"> </w:t>
      </w:r>
      <w:r w:rsidRPr="00E92340">
        <w:rPr>
          <w:rFonts w:ascii="Tahoma" w:eastAsia="Times New Roman" w:hAnsi="Tahoma" w:cs="Tahoma"/>
          <w:sz w:val="23"/>
          <w:szCs w:val="23"/>
        </w:rPr>
        <w:t>below</w:t>
      </w:r>
      <w:r w:rsidRPr="00E92340">
        <w:rPr>
          <w:rFonts w:ascii="Tahoma" w:eastAsia="Times New Roman" w:hAnsi="Tahoma" w:cs="Tahoma"/>
          <w:spacing w:val="17"/>
          <w:sz w:val="23"/>
          <w:szCs w:val="23"/>
        </w:rPr>
        <w:t xml:space="preserve"> </w:t>
      </w:r>
      <w:r w:rsidRPr="00E92340">
        <w:rPr>
          <w:rFonts w:ascii="Tahoma" w:eastAsia="Times New Roman" w:hAnsi="Tahoma" w:cs="Tahoma"/>
          <w:sz w:val="23"/>
          <w:szCs w:val="23"/>
        </w:rPr>
        <w:t>a</w:t>
      </w:r>
      <w:r w:rsidRPr="00E92340">
        <w:rPr>
          <w:rFonts w:ascii="Tahoma" w:eastAsia="Times New Roman" w:hAnsi="Tahoma" w:cs="Tahoma"/>
          <w:spacing w:val="-1"/>
          <w:sz w:val="23"/>
          <w:szCs w:val="23"/>
        </w:rPr>
        <w:t>r</w:t>
      </w:r>
      <w:r w:rsidRPr="00E92340">
        <w:rPr>
          <w:rFonts w:ascii="Tahoma" w:eastAsia="Times New Roman" w:hAnsi="Tahoma" w:cs="Tahoma"/>
          <w:sz w:val="23"/>
          <w:szCs w:val="23"/>
        </w:rPr>
        <w:t>e</w:t>
      </w:r>
      <w:r w:rsidRPr="00E92340">
        <w:rPr>
          <w:rFonts w:ascii="Tahoma" w:eastAsia="Times New Roman" w:hAnsi="Tahoma" w:cs="Tahoma"/>
          <w:spacing w:val="19"/>
          <w:sz w:val="23"/>
          <w:szCs w:val="23"/>
        </w:rPr>
        <w:t xml:space="preserve"> </w:t>
      </w:r>
      <w:r w:rsidRPr="00E92340">
        <w:rPr>
          <w:rFonts w:ascii="Tahoma" w:eastAsia="Times New Roman" w:hAnsi="Tahoma" w:cs="Tahoma"/>
          <w:sz w:val="23"/>
          <w:szCs w:val="23"/>
        </w:rPr>
        <w:t>covered</w:t>
      </w:r>
      <w:r w:rsidRPr="00E92340">
        <w:rPr>
          <w:rFonts w:ascii="Tahoma" w:eastAsia="Times New Roman" w:hAnsi="Tahoma" w:cs="Tahoma"/>
          <w:spacing w:val="19"/>
          <w:sz w:val="23"/>
          <w:szCs w:val="23"/>
        </w:rPr>
        <w:t xml:space="preserve"> </w:t>
      </w:r>
      <w:r w:rsidRPr="00E92340">
        <w:rPr>
          <w:rFonts w:ascii="Tahoma" w:eastAsia="Times New Roman" w:hAnsi="Tahoma" w:cs="Tahoma"/>
          <w:sz w:val="23"/>
          <w:szCs w:val="23"/>
        </w:rPr>
        <w:t>and</w:t>
      </w:r>
      <w:r w:rsidRPr="00E92340">
        <w:rPr>
          <w:rFonts w:ascii="Tahoma" w:eastAsia="Times New Roman" w:hAnsi="Tahoma" w:cs="Tahoma"/>
          <w:spacing w:val="19"/>
          <w:sz w:val="23"/>
          <w:szCs w:val="23"/>
        </w:rPr>
        <w:t xml:space="preserve"> </w:t>
      </w:r>
      <w:r w:rsidRPr="00E92340">
        <w:rPr>
          <w:rFonts w:ascii="Tahoma" w:eastAsia="Times New Roman" w:hAnsi="Tahoma" w:cs="Tahoma"/>
          <w:sz w:val="23"/>
          <w:szCs w:val="23"/>
        </w:rPr>
        <w:t>separately</w:t>
      </w:r>
      <w:r w:rsidRPr="00E92340">
        <w:rPr>
          <w:rFonts w:ascii="Tahoma" w:eastAsia="Times New Roman" w:hAnsi="Tahoma" w:cs="Tahoma"/>
          <w:spacing w:val="19"/>
          <w:sz w:val="23"/>
          <w:szCs w:val="23"/>
        </w:rPr>
        <w:t xml:space="preserve"> </w:t>
      </w:r>
      <w:r w:rsidRPr="00E92340">
        <w:rPr>
          <w:rFonts w:ascii="Tahoma" w:eastAsia="Times New Roman" w:hAnsi="Tahoma" w:cs="Tahoma"/>
          <w:sz w:val="23"/>
          <w:szCs w:val="23"/>
        </w:rPr>
        <w:t>allowable</w:t>
      </w:r>
      <w:r w:rsidRPr="00E92340">
        <w:rPr>
          <w:rFonts w:ascii="Tahoma" w:eastAsia="Times New Roman" w:hAnsi="Tahoma" w:cs="Tahoma"/>
          <w:spacing w:val="19"/>
          <w:sz w:val="23"/>
          <w:szCs w:val="23"/>
        </w:rPr>
        <w:t xml:space="preserve"> </w:t>
      </w:r>
      <w:r w:rsidRPr="00E92340">
        <w:rPr>
          <w:rFonts w:ascii="Tahoma" w:eastAsia="Times New Roman" w:hAnsi="Tahoma" w:cs="Tahoma"/>
          <w:sz w:val="23"/>
          <w:szCs w:val="23"/>
        </w:rPr>
        <w:t>as</w:t>
      </w:r>
      <w:r w:rsidRPr="00E92340">
        <w:rPr>
          <w:rFonts w:ascii="Tahoma" w:eastAsia="Times New Roman" w:hAnsi="Tahoma" w:cs="Tahoma"/>
          <w:spacing w:val="19"/>
          <w:sz w:val="23"/>
          <w:szCs w:val="23"/>
        </w:rPr>
        <w:t xml:space="preserve"> </w:t>
      </w:r>
      <w:r w:rsidRPr="00E92340">
        <w:rPr>
          <w:rFonts w:ascii="Tahoma" w:eastAsia="Times New Roman" w:hAnsi="Tahoma" w:cs="Tahoma"/>
          <w:sz w:val="23"/>
          <w:szCs w:val="23"/>
        </w:rPr>
        <w:t>additional ancilla</w:t>
      </w:r>
      <w:r w:rsidRPr="00E92340">
        <w:rPr>
          <w:rFonts w:ascii="Tahoma" w:eastAsia="Times New Roman" w:hAnsi="Tahoma" w:cs="Tahoma"/>
          <w:spacing w:val="-1"/>
          <w:sz w:val="23"/>
          <w:szCs w:val="23"/>
        </w:rPr>
        <w:t>r</w:t>
      </w:r>
      <w:r w:rsidRPr="00E92340">
        <w:rPr>
          <w:rFonts w:ascii="Tahoma" w:eastAsia="Times New Roman" w:hAnsi="Tahoma" w:cs="Tahoma"/>
          <w:sz w:val="23"/>
          <w:szCs w:val="23"/>
        </w:rPr>
        <w:t>ies</w:t>
      </w:r>
      <w:r w:rsidRPr="00E92340">
        <w:rPr>
          <w:rFonts w:ascii="Tahoma" w:eastAsia="Times New Roman" w:hAnsi="Tahoma" w:cs="Tahoma"/>
          <w:spacing w:val="22"/>
          <w:sz w:val="23"/>
          <w:szCs w:val="23"/>
        </w:rPr>
        <w:t xml:space="preserve"> </w:t>
      </w:r>
      <w:r w:rsidRPr="00E92340">
        <w:rPr>
          <w:rFonts w:ascii="Tahoma" w:eastAsia="Times New Roman" w:hAnsi="Tahoma" w:cs="Tahoma"/>
          <w:spacing w:val="-2"/>
          <w:sz w:val="23"/>
          <w:szCs w:val="23"/>
        </w:rPr>
        <w:t>w</w:t>
      </w:r>
      <w:r w:rsidRPr="00E92340">
        <w:rPr>
          <w:rFonts w:ascii="Tahoma" w:eastAsia="Times New Roman" w:hAnsi="Tahoma" w:cs="Tahoma"/>
          <w:sz w:val="23"/>
          <w:szCs w:val="23"/>
        </w:rPr>
        <w:t>hen</w:t>
      </w:r>
      <w:r w:rsidRPr="00E92340">
        <w:rPr>
          <w:rFonts w:ascii="Tahoma" w:eastAsia="Times New Roman" w:hAnsi="Tahoma" w:cs="Tahoma"/>
          <w:spacing w:val="22"/>
          <w:sz w:val="23"/>
          <w:szCs w:val="23"/>
        </w:rPr>
        <w:t xml:space="preserve"> </w:t>
      </w:r>
      <w:r w:rsidRPr="00E92340">
        <w:rPr>
          <w:rFonts w:ascii="Tahoma" w:eastAsia="Times New Roman" w:hAnsi="Tahoma" w:cs="Tahoma"/>
          <w:sz w:val="23"/>
          <w:szCs w:val="23"/>
        </w:rPr>
        <w:t>provi</w:t>
      </w:r>
      <w:r w:rsidRPr="00E92340">
        <w:rPr>
          <w:rFonts w:ascii="Tahoma" w:eastAsia="Times New Roman" w:hAnsi="Tahoma" w:cs="Tahoma"/>
          <w:spacing w:val="-1"/>
          <w:sz w:val="23"/>
          <w:szCs w:val="23"/>
        </w:rPr>
        <w:t>de</w:t>
      </w:r>
      <w:r w:rsidRPr="00E92340">
        <w:rPr>
          <w:rFonts w:ascii="Tahoma" w:eastAsia="Times New Roman" w:hAnsi="Tahoma" w:cs="Tahoma"/>
          <w:sz w:val="23"/>
          <w:szCs w:val="23"/>
        </w:rPr>
        <w:t>d</w:t>
      </w:r>
      <w:r w:rsidRPr="00E92340">
        <w:rPr>
          <w:rFonts w:ascii="Tahoma" w:eastAsia="Times New Roman" w:hAnsi="Tahoma" w:cs="Tahoma"/>
          <w:spacing w:val="22"/>
          <w:sz w:val="23"/>
          <w:szCs w:val="23"/>
        </w:rPr>
        <w:t xml:space="preserve"> </w:t>
      </w:r>
      <w:r w:rsidRPr="00E92340">
        <w:rPr>
          <w:rFonts w:ascii="Tahoma" w:eastAsia="Times New Roman" w:hAnsi="Tahoma" w:cs="Tahoma"/>
          <w:sz w:val="23"/>
          <w:szCs w:val="23"/>
        </w:rPr>
        <w:t>by</w:t>
      </w:r>
      <w:r w:rsidRPr="00E92340">
        <w:rPr>
          <w:rFonts w:ascii="Tahoma" w:eastAsia="Times New Roman" w:hAnsi="Tahoma" w:cs="Tahoma"/>
          <w:spacing w:val="22"/>
          <w:sz w:val="23"/>
          <w:szCs w:val="23"/>
        </w:rPr>
        <w:t xml:space="preserve"> </w:t>
      </w:r>
      <w:r w:rsidRPr="00E92340">
        <w:rPr>
          <w:rFonts w:ascii="Tahoma" w:eastAsia="Times New Roman" w:hAnsi="Tahoma" w:cs="Tahoma"/>
          <w:sz w:val="23"/>
          <w:szCs w:val="23"/>
        </w:rPr>
        <w:t>the</w:t>
      </w:r>
      <w:r w:rsidRPr="00E92340">
        <w:rPr>
          <w:rFonts w:ascii="Tahoma" w:eastAsia="Times New Roman" w:hAnsi="Tahoma" w:cs="Tahoma"/>
          <w:spacing w:val="22"/>
          <w:sz w:val="23"/>
          <w:szCs w:val="23"/>
        </w:rPr>
        <w:t xml:space="preserve"> </w:t>
      </w:r>
      <w:r w:rsidR="0084227D">
        <w:rPr>
          <w:rFonts w:ascii="Tahoma" w:eastAsia="Times New Roman" w:hAnsi="Tahoma" w:cs="Tahoma"/>
          <w:spacing w:val="-1"/>
          <w:sz w:val="23"/>
          <w:szCs w:val="23"/>
        </w:rPr>
        <w:t>ASC</w:t>
      </w:r>
      <w:r w:rsidR="0084227D" w:rsidRPr="00E92340">
        <w:rPr>
          <w:rFonts w:ascii="Tahoma" w:eastAsia="Times New Roman" w:hAnsi="Tahoma" w:cs="Tahoma"/>
          <w:spacing w:val="20"/>
          <w:sz w:val="23"/>
          <w:szCs w:val="23"/>
        </w:rPr>
        <w:t xml:space="preserve"> </w:t>
      </w:r>
      <w:r w:rsidRPr="00E92340">
        <w:rPr>
          <w:rFonts w:ascii="Tahoma" w:eastAsia="Times New Roman" w:hAnsi="Tahoma" w:cs="Tahoma"/>
          <w:sz w:val="23"/>
          <w:szCs w:val="23"/>
        </w:rPr>
        <w:t>within</w:t>
      </w:r>
      <w:r w:rsidRPr="00E92340">
        <w:rPr>
          <w:rFonts w:ascii="Tahoma" w:eastAsia="Times New Roman" w:hAnsi="Tahoma" w:cs="Tahoma"/>
          <w:spacing w:val="20"/>
          <w:sz w:val="23"/>
          <w:szCs w:val="23"/>
        </w:rPr>
        <w:t xml:space="preserve"> </w:t>
      </w:r>
      <w:r w:rsidRPr="00E92340">
        <w:rPr>
          <w:rFonts w:ascii="Tahoma" w:eastAsia="Times New Roman" w:hAnsi="Tahoma" w:cs="Tahoma"/>
          <w:spacing w:val="-1"/>
          <w:sz w:val="23"/>
          <w:szCs w:val="23"/>
        </w:rPr>
        <w:t>s</w:t>
      </w:r>
      <w:r w:rsidRPr="00E92340">
        <w:rPr>
          <w:rFonts w:ascii="Tahoma" w:eastAsia="Times New Roman" w:hAnsi="Tahoma" w:cs="Tahoma"/>
          <w:sz w:val="23"/>
          <w:szCs w:val="23"/>
        </w:rPr>
        <w:t>even (7)</w:t>
      </w:r>
      <w:r w:rsidRPr="00E92340">
        <w:rPr>
          <w:rFonts w:ascii="Tahoma" w:eastAsia="Times New Roman" w:hAnsi="Tahoma" w:cs="Tahoma"/>
          <w:spacing w:val="22"/>
          <w:sz w:val="23"/>
          <w:szCs w:val="23"/>
        </w:rPr>
        <w:t xml:space="preserve"> </w:t>
      </w:r>
      <w:r w:rsidRPr="00E92340">
        <w:rPr>
          <w:rFonts w:ascii="Tahoma" w:eastAsia="Times New Roman" w:hAnsi="Tahoma" w:cs="Tahoma"/>
          <w:sz w:val="23"/>
          <w:szCs w:val="23"/>
        </w:rPr>
        <w:t>days</w:t>
      </w:r>
      <w:r w:rsidRPr="00E92340">
        <w:rPr>
          <w:rFonts w:ascii="Tahoma" w:eastAsia="Times New Roman" w:hAnsi="Tahoma" w:cs="Tahoma"/>
          <w:spacing w:val="22"/>
          <w:sz w:val="23"/>
          <w:szCs w:val="23"/>
        </w:rPr>
        <w:t xml:space="preserve"> </w:t>
      </w:r>
      <w:r w:rsidRPr="00E92340">
        <w:rPr>
          <w:rFonts w:ascii="Tahoma" w:eastAsia="Times New Roman" w:hAnsi="Tahoma" w:cs="Tahoma"/>
          <w:spacing w:val="-1"/>
          <w:sz w:val="23"/>
          <w:szCs w:val="23"/>
        </w:rPr>
        <w:t>pr</w:t>
      </w:r>
      <w:r w:rsidRPr="00E92340">
        <w:rPr>
          <w:rFonts w:ascii="Tahoma" w:eastAsia="Times New Roman" w:hAnsi="Tahoma" w:cs="Tahoma"/>
          <w:sz w:val="23"/>
          <w:szCs w:val="23"/>
        </w:rPr>
        <w:t>ior</w:t>
      </w:r>
      <w:r w:rsidRPr="00E92340">
        <w:rPr>
          <w:rFonts w:ascii="Tahoma" w:eastAsia="Times New Roman" w:hAnsi="Tahoma" w:cs="Tahoma"/>
          <w:spacing w:val="22"/>
          <w:sz w:val="23"/>
          <w:szCs w:val="23"/>
        </w:rPr>
        <w:t xml:space="preserve"> </w:t>
      </w:r>
      <w:r w:rsidRPr="00E92340">
        <w:rPr>
          <w:rFonts w:ascii="Tahoma" w:eastAsia="Times New Roman" w:hAnsi="Tahoma" w:cs="Tahoma"/>
          <w:sz w:val="23"/>
          <w:szCs w:val="23"/>
        </w:rPr>
        <w:t>to</w:t>
      </w:r>
      <w:r w:rsidRPr="00E92340">
        <w:rPr>
          <w:rFonts w:ascii="Tahoma" w:eastAsia="Times New Roman" w:hAnsi="Tahoma" w:cs="Tahoma"/>
          <w:spacing w:val="20"/>
          <w:sz w:val="23"/>
          <w:szCs w:val="23"/>
        </w:rPr>
        <w:t xml:space="preserve"> </w:t>
      </w:r>
      <w:r w:rsidRPr="00E92340">
        <w:rPr>
          <w:rFonts w:ascii="Tahoma" w:eastAsia="Times New Roman" w:hAnsi="Tahoma" w:cs="Tahoma"/>
          <w:sz w:val="23"/>
          <w:szCs w:val="23"/>
        </w:rPr>
        <w:t>or</w:t>
      </w:r>
      <w:r w:rsidRPr="00E92340">
        <w:rPr>
          <w:rFonts w:ascii="Tahoma" w:eastAsia="Times New Roman" w:hAnsi="Tahoma" w:cs="Tahoma"/>
          <w:spacing w:val="22"/>
          <w:sz w:val="23"/>
          <w:szCs w:val="23"/>
        </w:rPr>
        <w:t xml:space="preserve"> </w:t>
      </w:r>
      <w:r w:rsidRPr="00E92340">
        <w:rPr>
          <w:rFonts w:ascii="Tahoma" w:eastAsia="Times New Roman" w:hAnsi="Tahoma" w:cs="Tahoma"/>
          <w:sz w:val="23"/>
          <w:szCs w:val="23"/>
        </w:rPr>
        <w:t>on</w:t>
      </w:r>
      <w:r w:rsidRPr="00E92340">
        <w:rPr>
          <w:rFonts w:ascii="Tahoma" w:eastAsia="Times New Roman" w:hAnsi="Tahoma" w:cs="Tahoma"/>
          <w:spacing w:val="20"/>
          <w:sz w:val="23"/>
          <w:szCs w:val="23"/>
        </w:rPr>
        <w:t xml:space="preserve"> </w:t>
      </w:r>
      <w:r w:rsidRPr="00E92340">
        <w:rPr>
          <w:rFonts w:ascii="Tahoma" w:eastAsia="Times New Roman" w:hAnsi="Tahoma" w:cs="Tahoma"/>
          <w:sz w:val="23"/>
          <w:szCs w:val="23"/>
        </w:rPr>
        <w:t>the</w:t>
      </w:r>
      <w:r w:rsidRPr="00E92340">
        <w:rPr>
          <w:rFonts w:ascii="Tahoma" w:eastAsia="Times New Roman" w:hAnsi="Tahoma" w:cs="Tahoma"/>
          <w:spacing w:val="22"/>
          <w:sz w:val="23"/>
          <w:szCs w:val="23"/>
        </w:rPr>
        <w:t xml:space="preserve"> </w:t>
      </w:r>
      <w:r w:rsidRPr="00E92340">
        <w:rPr>
          <w:rFonts w:ascii="Tahoma" w:eastAsia="Times New Roman" w:hAnsi="Tahoma" w:cs="Tahoma"/>
          <w:sz w:val="23"/>
          <w:szCs w:val="23"/>
        </w:rPr>
        <w:t>date</w:t>
      </w:r>
      <w:r w:rsidRPr="00E92340">
        <w:rPr>
          <w:rFonts w:ascii="Tahoma" w:eastAsia="Times New Roman" w:hAnsi="Tahoma" w:cs="Tahoma"/>
          <w:spacing w:val="21"/>
          <w:sz w:val="23"/>
          <w:szCs w:val="23"/>
        </w:rPr>
        <w:t xml:space="preserve"> </w:t>
      </w:r>
      <w:r w:rsidRPr="00E92340">
        <w:rPr>
          <w:rFonts w:ascii="Tahoma" w:eastAsia="Times New Roman" w:hAnsi="Tahoma" w:cs="Tahoma"/>
          <w:sz w:val="23"/>
          <w:szCs w:val="23"/>
        </w:rPr>
        <w:t>of</w:t>
      </w:r>
      <w:r w:rsidRPr="00E92340">
        <w:rPr>
          <w:rFonts w:ascii="Tahoma" w:eastAsia="Times New Roman" w:hAnsi="Tahoma" w:cs="Tahoma"/>
          <w:spacing w:val="21"/>
          <w:sz w:val="23"/>
          <w:szCs w:val="23"/>
        </w:rPr>
        <w:t xml:space="preserve"> </w:t>
      </w:r>
      <w:r w:rsidRPr="00E92340">
        <w:rPr>
          <w:rFonts w:ascii="Tahoma" w:eastAsia="Times New Roman" w:hAnsi="Tahoma" w:cs="Tahoma"/>
          <w:sz w:val="23"/>
          <w:szCs w:val="23"/>
        </w:rPr>
        <w:t>t</w:t>
      </w:r>
      <w:r w:rsidRPr="00E92340">
        <w:rPr>
          <w:rFonts w:ascii="Tahoma" w:eastAsia="Times New Roman" w:hAnsi="Tahoma" w:cs="Tahoma"/>
          <w:spacing w:val="-1"/>
          <w:sz w:val="23"/>
          <w:szCs w:val="23"/>
        </w:rPr>
        <w:t>h</w:t>
      </w:r>
      <w:r w:rsidRPr="00E92340">
        <w:rPr>
          <w:rFonts w:ascii="Tahoma" w:eastAsia="Times New Roman" w:hAnsi="Tahoma" w:cs="Tahoma"/>
          <w:sz w:val="23"/>
          <w:szCs w:val="23"/>
        </w:rPr>
        <w:t>e</w:t>
      </w:r>
      <w:r w:rsidRPr="00E92340">
        <w:rPr>
          <w:rFonts w:ascii="Tahoma" w:eastAsia="Times New Roman" w:hAnsi="Tahoma" w:cs="Tahoma"/>
          <w:spacing w:val="22"/>
          <w:sz w:val="23"/>
          <w:szCs w:val="23"/>
        </w:rPr>
        <w:t xml:space="preserve"> </w:t>
      </w:r>
      <w:r w:rsidRPr="00E92340">
        <w:rPr>
          <w:rFonts w:ascii="Tahoma" w:eastAsia="Times New Roman" w:hAnsi="Tahoma" w:cs="Tahoma"/>
          <w:sz w:val="23"/>
          <w:szCs w:val="23"/>
        </w:rPr>
        <w:t>per</w:t>
      </w:r>
      <w:r w:rsidRPr="00E92340">
        <w:rPr>
          <w:rFonts w:ascii="Tahoma" w:eastAsia="Times New Roman" w:hAnsi="Tahoma" w:cs="Tahoma"/>
          <w:spacing w:val="-1"/>
          <w:sz w:val="23"/>
          <w:szCs w:val="23"/>
        </w:rPr>
        <w:t>f</w:t>
      </w:r>
      <w:r w:rsidRPr="00E92340">
        <w:rPr>
          <w:rFonts w:ascii="Tahoma" w:eastAsia="Times New Roman" w:hAnsi="Tahoma" w:cs="Tahoma"/>
          <w:sz w:val="23"/>
          <w:szCs w:val="23"/>
        </w:rPr>
        <w:t>or</w:t>
      </w:r>
      <w:r w:rsidRPr="00E92340">
        <w:rPr>
          <w:rFonts w:ascii="Tahoma" w:eastAsia="Times New Roman" w:hAnsi="Tahoma" w:cs="Tahoma"/>
          <w:spacing w:val="-2"/>
          <w:sz w:val="23"/>
          <w:szCs w:val="23"/>
        </w:rPr>
        <w:t>m</w:t>
      </w:r>
      <w:r w:rsidRPr="00E92340">
        <w:rPr>
          <w:rFonts w:ascii="Tahoma" w:eastAsia="Times New Roman" w:hAnsi="Tahoma" w:cs="Tahoma"/>
          <w:sz w:val="23"/>
          <w:szCs w:val="23"/>
        </w:rPr>
        <w:t xml:space="preserve">ance of the procedure and when </w:t>
      </w:r>
      <w:r w:rsidRPr="00E92340">
        <w:rPr>
          <w:rFonts w:ascii="Tahoma" w:eastAsia="Times New Roman" w:hAnsi="Tahoma" w:cs="Tahoma"/>
          <w:spacing w:val="-2"/>
          <w:sz w:val="23"/>
          <w:szCs w:val="23"/>
        </w:rPr>
        <w:t>m</w:t>
      </w:r>
      <w:r w:rsidRPr="00E92340">
        <w:rPr>
          <w:rFonts w:ascii="Tahoma" w:eastAsia="Times New Roman" w:hAnsi="Tahoma" w:cs="Tahoma"/>
          <w:sz w:val="23"/>
          <w:szCs w:val="23"/>
        </w:rPr>
        <w:t>eeting the covera</w:t>
      </w:r>
      <w:r w:rsidRPr="00E92340">
        <w:rPr>
          <w:rFonts w:ascii="Tahoma" w:eastAsia="Times New Roman" w:hAnsi="Tahoma" w:cs="Tahoma"/>
          <w:spacing w:val="-1"/>
          <w:sz w:val="23"/>
          <w:szCs w:val="23"/>
        </w:rPr>
        <w:t>g</w:t>
      </w:r>
      <w:r w:rsidRPr="00E92340">
        <w:rPr>
          <w:rFonts w:ascii="Tahoma" w:eastAsia="Times New Roman" w:hAnsi="Tahoma" w:cs="Tahoma"/>
          <w:sz w:val="23"/>
          <w:szCs w:val="23"/>
        </w:rPr>
        <w:t>e</w:t>
      </w:r>
      <w:r w:rsidRPr="00E92340">
        <w:rPr>
          <w:rFonts w:ascii="Tahoma" w:eastAsia="Times New Roman" w:hAnsi="Tahoma" w:cs="Tahoma"/>
          <w:spacing w:val="-4"/>
          <w:sz w:val="23"/>
          <w:szCs w:val="23"/>
        </w:rPr>
        <w:t xml:space="preserve"> </w:t>
      </w:r>
      <w:r w:rsidRPr="00E92340">
        <w:rPr>
          <w:rFonts w:ascii="Tahoma" w:eastAsia="Times New Roman" w:hAnsi="Tahoma" w:cs="Tahoma"/>
          <w:sz w:val="23"/>
          <w:szCs w:val="23"/>
        </w:rPr>
        <w:t>crite</w:t>
      </w:r>
      <w:r w:rsidRPr="00E92340">
        <w:rPr>
          <w:rFonts w:ascii="Tahoma" w:eastAsia="Times New Roman" w:hAnsi="Tahoma" w:cs="Tahoma"/>
          <w:spacing w:val="-1"/>
          <w:sz w:val="23"/>
          <w:szCs w:val="23"/>
        </w:rPr>
        <w:t>r</w:t>
      </w:r>
      <w:r w:rsidRPr="00E92340">
        <w:rPr>
          <w:rFonts w:ascii="Tahoma" w:eastAsia="Times New Roman" w:hAnsi="Tahoma" w:cs="Tahoma"/>
          <w:sz w:val="23"/>
          <w:szCs w:val="23"/>
        </w:rPr>
        <w:t>ia</w:t>
      </w:r>
      <w:r w:rsidRPr="00E92340">
        <w:rPr>
          <w:rFonts w:ascii="Tahoma" w:eastAsia="Times New Roman" w:hAnsi="Tahoma" w:cs="Tahoma"/>
          <w:spacing w:val="-4"/>
          <w:sz w:val="23"/>
          <w:szCs w:val="23"/>
        </w:rPr>
        <w:t xml:space="preserve"> </w:t>
      </w:r>
      <w:r w:rsidRPr="00E92340">
        <w:rPr>
          <w:rFonts w:ascii="Tahoma" w:eastAsia="Times New Roman" w:hAnsi="Tahoma" w:cs="Tahoma"/>
          <w:sz w:val="23"/>
          <w:szCs w:val="23"/>
        </w:rPr>
        <w:t>in</w:t>
      </w:r>
      <w:r w:rsidRPr="00E92340">
        <w:rPr>
          <w:rFonts w:ascii="Tahoma" w:eastAsia="Times New Roman" w:hAnsi="Tahoma" w:cs="Tahoma"/>
          <w:spacing w:val="-4"/>
          <w:sz w:val="23"/>
          <w:szCs w:val="23"/>
        </w:rPr>
        <w:t xml:space="preserve"> </w:t>
      </w:r>
      <w:r w:rsidRPr="00E92340">
        <w:rPr>
          <w:rFonts w:ascii="Tahoma" w:eastAsia="Times New Roman" w:hAnsi="Tahoma" w:cs="Tahoma"/>
          <w:sz w:val="23"/>
          <w:szCs w:val="23"/>
        </w:rPr>
        <w:t>this</w:t>
      </w:r>
      <w:r w:rsidRPr="00E92340">
        <w:rPr>
          <w:rFonts w:ascii="Tahoma" w:eastAsia="Times New Roman" w:hAnsi="Tahoma" w:cs="Tahoma"/>
          <w:spacing w:val="-6"/>
          <w:sz w:val="23"/>
          <w:szCs w:val="23"/>
        </w:rPr>
        <w:t xml:space="preserve"> </w:t>
      </w:r>
      <w:r w:rsidRPr="00E92340">
        <w:rPr>
          <w:rFonts w:ascii="Tahoma" w:eastAsia="Times New Roman" w:hAnsi="Tahoma" w:cs="Tahoma"/>
          <w:spacing w:val="-2"/>
          <w:sz w:val="23"/>
          <w:szCs w:val="23"/>
        </w:rPr>
        <w:t>m</w:t>
      </w:r>
      <w:r w:rsidRPr="00E92340">
        <w:rPr>
          <w:rFonts w:ascii="Tahoma" w:eastAsia="Times New Roman" w:hAnsi="Tahoma" w:cs="Tahoma"/>
          <w:sz w:val="23"/>
          <w:szCs w:val="23"/>
        </w:rPr>
        <w:t>anual.</w:t>
      </w:r>
    </w:p>
    <w:p w14:paraId="2244E72F" w14:textId="77777777" w:rsidR="00022069" w:rsidRPr="008734F0" w:rsidRDefault="00022069" w:rsidP="00B74A6E">
      <w:pPr>
        <w:pStyle w:val="ListBullet"/>
        <w:tabs>
          <w:tab w:val="clear" w:pos="360"/>
        </w:tabs>
      </w:pPr>
      <w:r w:rsidRPr="008734F0">
        <w:t>X-ray, chest; single</w:t>
      </w:r>
    </w:p>
    <w:p w14:paraId="4865C2F3" w14:textId="216AAC58" w:rsidR="00022069" w:rsidRPr="008734F0" w:rsidRDefault="00022069" w:rsidP="00977A13">
      <w:pPr>
        <w:pStyle w:val="ListBullet"/>
        <w:tabs>
          <w:tab w:val="clear" w:pos="360"/>
        </w:tabs>
        <w:contextualSpacing w:val="0"/>
      </w:pPr>
      <w:r w:rsidRPr="008734F0">
        <w:t>X-ray, chest; two</w:t>
      </w:r>
      <w:r w:rsidR="00CE5814">
        <w:t xml:space="preserve"> (2)</w:t>
      </w:r>
      <w:r w:rsidRPr="008734F0">
        <w:t xml:space="preserve"> views, </w:t>
      </w:r>
      <w:r w:rsidRPr="008734F0">
        <w:rPr>
          <w:spacing w:val="3"/>
        </w:rPr>
        <w:t>posteroa</w:t>
      </w:r>
      <w:r w:rsidRPr="008734F0">
        <w:rPr>
          <w:spacing w:val="1"/>
        </w:rPr>
        <w:t>n</w:t>
      </w:r>
      <w:r w:rsidRPr="008734F0">
        <w:rPr>
          <w:spacing w:val="3"/>
        </w:rPr>
        <w:t>t</w:t>
      </w:r>
      <w:r w:rsidRPr="008734F0">
        <w:rPr>
          <w:spacing w:val="2"/>
        </w:rPr>
        <w:t>er</w:t>
      </w:r>
      <w:r w:rsidRPr="008734F0">
        <w:rPr>
          <w:spacing w:val="3"/>
        </w:rPr>
        <w:t>io</w:t>
      </w:r>
      <w:r w:rsidRPr="008734F0">
        <w:t>r</w:t>
      </w:r>
      <w:r w:rsidRPr="008734F0">
        <w:rPr>
          <w:spacing w:val="5"/>
        </w:rPr>
        <w:t xml:space="preserve"> </w:t>
      </w:r>
      <w:r w:rsidRPr="008734F0">
        <w:rPr>
          <w:spacing w:val="3"/>
        </w:rPr>
        <w:t>an</w:t>
      </w:r>
      <w:r w:rsidRPr="008734F0">
        <w:t>d</w:t>
      </w:r>
      <w:r w:rsidRPr="008734F0">
        <w:rPr>
          <w:spacing w:val="5"/>
        </w:rPr>
        <w:t xml:space="preserve"> </w:t>
      </w:r>
      <w:r w:rsidRPr="008734F0">
        <w:rPr>
          <w:spacing w:val="3"/>
        </w:rPr>
        <w:t>lat</w:t>
      </w:r>
      <w:r w:rsidRPr="008734F0">
        <w:rPr>
          <w:spacing w:val="2"/>
        </w:rPr>
        <w:t>er</w:t>
      </w:r>
      <w:r w:rsidRPr="008734F0">
        <w:rPr>
          <w:spacing w:val="3"/>
        </w:rPr>
        <w:t>al</w:t>
      </w:r>
    </w:p>
    <w:p w14:paraId="02F4CC0F" w14:textId="12A77157" w:rsidR="00022069" w:rsidRPr="005E00D3" w:rsidRDefault="00022069" w:rsidP="007A6FCE">
      <w:pPr>
        <w:pStyle w:val="ListBullet"/>
        <w:tabs>
          <w:tab w:val="clear" w:pos="360"/>
        </w:tabs>
        <w:contextualSpacing w:val="0"/>
      </w:pPr>
      <w:r w:rsidRPr="008734F0">
        <w:t>Electrocar</w:t>
      </w:r>
      <w:r w:rsidRPr="008734F0">
        <w:rPr>
          <w:spacing w:val="-1"/>
        </w:rPr>
        <w:t>di</w:t>
      </w:r>
      <w:r w:rsidRPr="008734F0">
        <w:t>ogra</w:t>
      </w:r>
      <w:r w:rsidRPr="008734F0">
        <w:rPr>
          <w:spacing w:val="-2"/>
        </w:rPr>
        <w:t>m</w:t>
      </w:r>
      <w:r w:rsidR="00DD3EE4">
        <w:rPr>
          <w:spacing w:val="-2"/>
        </w:rPr>
        <w:t xml:space="preserve"> (EKG)</w:t>
      </w:r>
      <w:r w:rsidRPr="008734F0">
        <w:t>;</w:t>
      </w:r>
      <w:r w:rsidRPr="008734F0">
        <w:rPr>
          <w:spacing w:val="-3"/>
        </w:rPr>
        <w:t xml:space="preserve"> </w:t>
      </w:r>
      <w:r w:rsidRPr="008734F0">
        <w:t>routine</w:t>
      </w:r>
      <w:r w:rsidRPr="008734F0">
        <w:rPr>
          <w:spacing w:val="-3"/>
        </w:rPr>
        <w:t xml:space="preserve"> </w:t>
      </w:r>
      <w:r w:rsidRPr="008734F0">
        <w:t>EKG</w:t>
      </w:r>
      <w:r w:rsidRPr="008734F0">
        <w:rPr>
          <w:spacing w:val="-3"/>
        </w:rPr>
        <w:t xml:space="preserve"> </w:t>
      </w:r>
      <w:r w:rsidRPr="008734F0">
        <w:t>with</w:t>
      </w:r>
      <w:r w:rsidRPr="008734F0">
        <w:rPr>
          <w:spacing w:val="-3"/>
        </w:rPr>
        <w:t xml:space="preserve"> </w:t>
      </w:r>
      <w:r w:rsidRPr="008734F0">
        <w:t>at</w:t>
      </w:r>
      <w:r w:rsidRPr="008734F0">
        <w:rPr>
          <w:spacing w:val="-3"/>
        </w:rPr>
        <w:t xml:space="preserve"> </w:t>
      </w:r>
      <w:r w:rsidRPr="008734F0">
        <w:t>least</w:t>
      </w:r>
      <w:r w:rsidRPr="008734F0">
        <w:rPr>
          <w:spacing w:val="-3"/>
        </w:rPr>
        <w:t xml:space="preserve"> </w:t>
      </w:r>
      <w:r w:rsidRPr="008734F0">
        <w:t>12</w:t>
      </w:r>
      <w:r w:rsidRPr="008734F0">
        <w:rPr>
          <w:spacing w:val="-3"/>
        </w:rPr>
        <w:t xml:space="preserve"> </w:t>
      </w:r>
      <w:r w:rsidRPr="008734F0">
        <w:t>leads</w:t>
      </w:r>
    </w:p>
    <w:p w14:paraId="0444FE85" w14:textId="2859E408" w:rsidR="00022069" w:rsidRPr="008D2310" w:rsidRDefault="00022069" w:rsidP="00315E0C">
      <w:pPr>
        <w:spacing w:before="160" w:after="0" w:line="320" w:lineRule="atLeast"/>
        <w:jc w:val="both"/>
        <w:rPr>
          <w:rFonts w:ascii="Tahoma" w:hAnsi="Tahoma" w:cs="Tahoma"/>
          <w:sz w:val="23"/>
          <w:szCs w:val="23"/>
        </w:rPr>
      </w:pPr>
      <w:r w:rsidRPr="008D2310">
        <w:rPr>
          <w:rFonts w:ascii="Tahoma" w:hAnsi="Tahoma" w:cs="Tahoma"/>
          <w:sz w:val="23"/>
          <w:szCs w:val="23"/>
        </w:rPr>
        <w:t>Rei</w:t>
      </w:r>
      <w:r w:rsidRPr="008D2310">
        <w:rPr>
          <w:rFonts w:ascii="Tahoma" w:hAnsi="Tahoma" w:cs="Tahoma"/>
          <w:spacing w:val="-2"/>
          <w:sz w:val="23"/>
          <w:szCs w:val="23"/>
        </w:rPr>
        <w:t>m</w:t>
      </w:r>
      <w:r w:rsidRPr="008D2310">
        <w:rPr>
          <w:rFonts w:ascii="Tahoma" w:hAnsi="Tahoma" w:cs="Tahoma"/>
          <w:sz w:val="23"/>
          <w:szCs w:val="23"/>
        </w:rPr>
        <w:t>burs</w:t>
      </w:r>
      <w:r w:rsidRPr="008D2310">
        <w:rPr>
          <w:rFonts w:ascii="Tahoma" w:hAnsi="Tahoma" w:cs="Tahoma"/>
          <w:spacing w:val="2"/>
          <w:sz w:val="23"/>
          <w:szCs w:val="23"/>
        </w:rPr>
        <w:t>e</w:t>
      </w:r>
      <w:r w:rsidRPr="008D2310">
        <w:rPr>
          <w:rFonts w:ascii="Tahoma" w:hAnsi="Tahoma" w:cs="Tahoma"/>
          <w:sz w:val="23"/>
          <w:szCs w:val="23"/>
        </w:rPr>
        <w:t>ment for the radiology and EKG services is li</w:t>
      </w:r>
      <w:r w:rsidRPr="008D2310">
        <w:rPr>
          <w:rFonts w:ascii="Tahoma" w:hAnsi="Tahoma" w:cs="Tahoma"/>
          <w:spacing w:val="-2"/>
          <w:sz w:val="23"/>
          <w:szCs w:val="23"/>
        </w:rPr>
        <w:t>m</w:t>
      </w:r>
      <w:r w:rsidRPr="008D2310">
        <w:rPr>
          <w:rFonts w:ascii="Tahoma" w:hAnsi="Tahoma" w:cs="Tahoma"/>
          <w:sz w:val="23"/>
          <w:szCs w:val="23"/>
        </w:rPr>
        <w:t>ited to those which are perfor</w:t>
      </w:r>
      <w:r w:rsidRPr="008D2310">
        <w:rPr>
          <w:rFonts w:ascii="Tahoma" w:hAnsi="Tahoma" w:cs="Tahoma"/>
          <w:spacing w:val="-2"/>
          <w:sz w:val="23"/>
          <w:szCs w:val="23"/>
        </w:rPr>
        <w:t>m</w:t>
      </w:r>
      <w:r w:rsidRPr="008D2310">
        <w:rPr>
          <w:rFonts w:ascii="Tahoma" w:hAnsi="Tahoma" w:cs="Tahoma"/>
          <w:sz w:val="23"/>
          <w:szCs w:val="23"/>
        </w:rPr>
        <w:t xml:space="preserve">ed on-site by the </w:t>
      </w:r>
      <w:r w:rsidR="0084227D">
        <w:rPr>
          <w:rFonts w:ascii="Tahoma" w:hAnsi="Tahoma" w:cs="Tahoma"/>
          <w:sz w:val="23"/>
          <w:szCs w:val="23"/>
        </w:rPr>
        <w:t>ASC</w:t>
      </w:r>
      <w:r w:rsidRPr="008D2310">
        <w:rPr>
          <w:rFonts w:ascii="Tahoma" w:hAnsi="Tahoma" w:cs="Tahoma"/>
          <w:sz w:val="23"/>
          <w:szCs w:val="23"/>
        </w:rPr>
        <w:t>. These services, if referred out or provided elsewhere,</w:t>
      </w:r>
      <w:r w:rsidRPr="008D2310">
        <w:rPr>
          <w:rFonts w:ascii="Tahoma" w:hAnsi="Tahoma" w:cs="Tahoma"/>
          <w:spacing w:val="1"/>
          <w:sz w:val="23"/>
          <w:szCs w:val="23"/>
        </w:rPr>
        <w:t xml:space="preserve"> </w:t>
      </w:r>
      <w:r w:rsidRPr="008D2310">
        <w:rPr>
          <w:rFonts w:ascii="Tahoma" w:hAnsi="Tahoma" w:cs="Tahoma"/>
          <w:sz w:val="23"/>
          <w:szCs w:val="23"/>
        </w:rPr>
        <w:t>are</w:t>
      </w:r>
      <w:r w:rsidRPr="008D2310">
        <w:rPr>
          <w:rFonts w:ascii="Tahoma" w:hAnsi="Tahoma" w:cs="Tahoma"/>
          <w:spacing w:val="1"/>
          <w:sz w:val="23"/>
          <w:szCs w:val="23"/>
        </w:rPr>
        <w:t xml:space="preserve"> </w:t>
      </w:r>
      <w:r w:rsidRPr="008D2310">
        <w:rPr>
          <w:rFonts w:ascii="Tahoma" w:hAnsi="Tahoma" w:cs="Tahoma"/>
          <w:sz w:val="23"/>
          <w:szCs w:val="23"/>
        </w:rPr>
        <w:t>not</w:t>
      </w:r>
      <w:r w:rsidRPr="008D2310">
        <w:rPr>
          <w:rFonts w:ascii="Tahoma" w:hAnsi="Tahoma" w:cs="Tahoma"/>
          <w:i/>
          <w:spacing w:val="1"/>
          <w:sz w:val="23"/>
          <w:szCs w:val="23"/>
        </w:rPr>
        <w:t xml:space="preserve"> </w:t>
      </w:r>
      <w:r w:rsidRPr="008D2310">
        <w:rPr>
          <w:rFonts w:ascii="Tahoma" w:hAnsi="Tahoma" w:cs="Tahoma"/>
          <w:sz w:val="23"/>
          <w:szCs w:val="23"/>
        </w:rPr>
        <w:t>rei</w:t>
      </w:r>
      <w:r w:rsidRPr="008D2310">
        <w:rPr>
          <w:rFonts w:ascii="Tahoma" w:hAnsi="Tahoma" w:cs="Tahoma"/>
          <w:spacing w:val="-2"/>
          <w:sz w:val="23"/>
          <w:szCs w:val="23"/>
        </w:rPr>
        <w:t>m</w:t>
      </w:r>
      <w:r w:rsidRPr="008D2310">
        <w:rPr>
          <w:rFonts w:ascii="Tahoma" w:hAnsi="Tahoma" w:cs="Tahoma"/>
          <w:sz w:val="23"/>
          <w:szCs w:val="23"/>
        </w:rPr>
        <w:t>bursable</w:t>
      </w:r>
      <w:r w:rsidRPr="008D2310">
        <w:rPr>
          <w:rFonts w:ascii="Tahoma" w:hAnsi="Tahoma" w:cs="Tahoma"/>
          <w:spacing w:val="1"/>
          <w:sz w:val="23"/>
          <w:szCs w:val="23"/>
        </w:rPr>
        <w:t xml:space="preserve"> </w:t>
      </w:r>
      <w:r w:rsidRPr="008D2310">
        <w:rPr>
          <w:rFonts w:ascii="Tahoma" w:hAnsi="Tahoma" w:cs="Tahoma"/>
          <w:sz w:val="23"/>
          <w:szCs w:val="23"/>
        </w:rPr>
        <w:t>to</w:t>
      </w:r>
      <w:r w:rsidRPr="008D2310">
        <w:rPr>
          <w:rFonts w:ascii="Tahoma" w:hAnsi="Tahoma" w:cs="Tahoma"/>
          <w:spacing w:val="1"/>
          <w:sz w:val="23"/>
          <w:szCs w:val="23"/>
        </w:rPr>
        <w:t xml:space="preserve"> </w:t>
      </w:r>
      <w:r w:rsidRPr="008D2310">
        <w:rPr>
          <w:rFonts w:ascii="Tahoma" w:hAnsi="Tahoma" w:cs="Tahoma"/>
          <w:sz w:val="23"/>
          <w:szCs w:val="23"/>
        </w:rPr>
        <w:t>the</w:t>
      </w:r>
      <w:r w:rsidRPr="008D2310">
        <w:rPr>
          <w:rFonts w:ascii="Tahoma" w:hAnsi="Tahoma" w:cs="Tahoma"/>
          <w:spacing w:val="1"/>
          <w:sz w:val="23"/>
          <w:szCs w:val="23"/>
        </w:rPr>
        <w:t xml:space="preserve"> </w:t>
      </w:r>
      <w:r w:rsidR="0084227D">
        <w:rPr>
          <w:rFonts w:ascii="Tahoma" w:hAnsi="Tahoma" w:cs="Tahoma"/>
          <w:sz w:val="23"/>
          <w:szCs w:val="23"/>
        </w:rPr>
        <w:t>ASC</w:t>
      </w:r>
      <w:r w:rsidRPr="008D2310">
        <w:rPr>
          <w:rFonts w:ascii="Tahoma" w:hAnsi="Tahoma" w:cs="Tahoma"/>
          <w:sz w:val="23"/>
          <w:szCs w:val="23"/>
        </w:rPr>
        <w:t>.</w:t>
      </w:r>
      <w:r w:rsidRPr="008D2310">
        <w:rPr>
          <w:rFonts w:ascii="Tahoma" w:hAnsi="Tahoma" w:cs="Tahoma"/>
          <w:spacing w:val="1"/>
          <w:sz w:val="23"/>
          <w:szCs w:val="23"/>
        </w:rPr>
        <w:t xml:space="preserve"> </w:t>
      </w:r>
      <w:r w:rsidRPr="008D2310">
        <w:rPr>
          <w:rFonts w:ascii="Tahoma" w:hAnsi="Tahoma" w:cs="Tahoma"/>
          <w:sz w:val="23"/>
          <w:szCs w:val="23"/>
        </w:rPr>
        <w:t>The</w:t>
      </w:r>
      <w:r w:rsidRPr="008D2310">
        <w:rPr>
          <w:rFonts w:ascii="Tahoma" w:hAnsi="Tahoma" w:cs="Tahoma"/>
          <w:spacing w:val="1"/>
          <w:sz w:val="23"/>
          <w:szCs w:val="23"/>
        </w:rPr>
        <w:t xml:space="preserve"> </w:t>
      </w:r>
      <w:r w:rsidRPr="008D2310">
        <w:rPr>
          <w:rFonts w:ascii="Tahoma" w:hAnsi="Tahoma" w:cs="Tahoma"/>
          <w:sz w:val="23"/>
          <w:szCs w:val="23"/>
        </w:rPr>
        <w:t>services</w:t>
      </w:r>
      <w:r w:rsidRPr="008D2310">
        <w:rPr>
          <w:rFonts w:ascii="Tahoma" w:hAnsi="Tahoma" w:cs="Tahoma"/>
          <w:spacing w:val="1"/>
          <w:sz w:val="23"/>
          <w:szCs w:val="23"/>
        </w:rPr>
        <w:t xml:space="preserve"> </w:t>
      </w:r>
      <w:r w:rsidRPr="008D2310">
        <w:rPr>
          <w:rFonts w:ascii="Tahoma" w:hAnsi="Tahoma" w:cs="Tahoma"/>
          <w:spacing w:val="-2"/>
          <w:sz w:val="23"/>
          <w:szCs w:val="23"/>
        </w:rPr>
        <w:t>m</w:t>
      </w:r>
      <w:r w:rsidRPr="008D2310">
        <w:rPr>
          <w:rFonts w:ascii="Tahoma" w:hAnsi="Tahoma" w:cs="Tahoma"/>
          <w:sz w:val="23"/>
          <w:szCs w:val="23"/>
        </w:rPr>
        <w:t>ay</w:t>
      </w:r>
      <w:r w:rsidRPr="008D2310">
        <w:rPr>
          <w:rFonts w:ascii="Tahoma" w:hAnsi="Tahoma" w:cs="Tahoma"/>
          <w:spacing w:val="1"/>
          <w:sz w:val="23"/>
          <w:szCs w:val="23"/>
        </w:rPr>
        <w:t xml:space="preserve"> </w:t>
      </w:r>
      <w:r w:rsidRPr="008D2310">
        <w:rPr>
          <w:rFonts w:ascii="Tahoma" w:hAnsi="Tahoma" w:cs="Tahoma"/>
          <w:sz w:val="23"/>
          <w:szCs w:val="23"/>
        </w:rPr>
        <w:t>be covered</w:t>
      </w:r>
      <w:r w:rsidRPr="008D2310">
        <w:rPr>
          <w:rFonts w:ascii="Tahoma" w:hAnsi="Tahoma" w:cs="Tahoma"/>
          <w:spacing w:val="1"/>
          <w:sz w:val="23"/>
          <w:szCs w:val="23"/>
        </w:rPr>
        <w:t xml:space="preserve"> </w:t>
      </w:r>
      <w:r w:rsidRPr="008D2310">
        <w:rPr>
          <w:rFonts w:ascii="Tahoma" w:hAnsi="Tahoma" w:cs="Tahoma"/>
          <w:sz w:val="23"/>
          <w:szCs w:val="23"/>
        </w:rPr>
        <w:t>under</w:t>
      </w:r>
      <w:r w:rsidRPr="008D2310">
        <w:rPr>
          <w:rFonts w:ascii="Tahoma" w:hAnsi="Tahoma" w:cs="Tahoma"/>
          <w:spacing w:val="1"/>
          <w:sz w:val="23"/>
          <w:szCs w:val="23"/>
        </w:rPr>
        <w:t xml:space="preserve"> </w:t>
      </w:r>
      <w:r w:rsidRPr="008D2310">
        <w:rPr>
          <w:rFonts w:ascii="Tahoma" w:hAnsi="Tahoma" w:cs="Tahoma"/>
          <w:sz w:val="23"/>
          <w:szCs w:val="23"/>
        </w:rPr>
        <w:t>the</w:t>
      </w:r>
      <w:r w:rsidRPr="008D2310">
        <w:rPr>
          <w:rFonts w:ascii="Tahoma" w:hAnsi="Tahoma" w:cs="Tahoma"/>
          <w:spacing w:val="1"/>
          <w:sz w:val="23"/>
          <w:szCs w:val="23"/>
        </w:rPr>
        <w:t xml:space="preserve"> </w:t>
      </w:r>
      <w:r w:rsidRPr="008D2310">
        <w:rPr>
          <w:rFonts w:ascii="Tahoma" w:hAnsi="Tahoma" w:cs="Tahoma"/>
          <w:sz w:val="23"/>
          <w:szCs w:val="23"/>
        </w:rPr>
        <w:t>perfor</w:t>
      </w:r>
      <w:r w:rsidRPr="008D2310">
        <w:rPr>
          <w:rFonts w:ascii="Tahoma" w:hAnsi="Tahoma" w:cs="Tahoma"/>
          <w:spacing w:val="-2"/>
          <w:sz w:val="23"/>
          <w:szCs w:val="23"/>
        </w:rPr>
        <w:t>m</w:t>
      </w:r>
      <w:r w:rsidRPr="008D2310">
        <w:rPr>
          <w:rFonts w:ascii="Tahoma" w:hAnsi="Tahoma" w:cs="Tahoma"/>
          <w:spacing w:val="1"/>
          <w:sz w:val="23"/>
          <w:szCs w:val="23"/>
        </w:rPr>
        <w:t>i</w:t>
      </w:r>
      <w:r w:rsidRPr="008D2310">
        <w:rPr>
          <w:rFonts w:ascii="Tahoma" w:hAnsi="Tahoma" w:cs="Tahoma"/>
          <w:sz w:val="23"/>
          <w:szCs w:val="23"/>
        </w:rPr>
        <w:t>ng provider’s separate enroll</w:t>
      </w:r>
      <w:r w:rsidRPr="008D2310">
        <w:rPr>
          <w:rFonts w:ascii="Tahoma" w:hAnsi="Tahoma" w:cs="Tahoma"/>
          <w:spacing w:val="-2"/>
          <w:sz w:val="23"/>
          <w:szCs w:val="23"/>
        </w:rPr>
        <w:t>m</w:t>
      </w:r>
      <w:r w:rsidRPr="008D2310">
        <w:rPr>
          <w:rFonts w:ascii="Tahoma" w:hAnsi="Tahoma" w:cs="Tahoma"/>
          <w:sz w:val="23"/>
          <w:szCs w:val="23"/>
        </w:rPr>
        <w:t>ent</w:t>
      </w:r>
      <w:r w:rsidRPr="008D2310">
        <w:rPr>
          <w:rFonts w:ascii="Tahoma" w:hAnsi="Tahoma" w:cs="Tahoma"/>
          <w:spacing w:val="-1"/>
          <w:sz w:val="23"/>
          <w:szCs w:val="23"/>
        </w:rPr>
        <w:t xml:space="preserve"> </w:t>
      </w:r>
      <w:r w:rsidRPr="008D2310">
        <w:rPr>
          <w:rFonts w:ascii="Tahoma" w:hAnsi="Tahoma" w:cs="Tahoma"/>
          <w:sz w:val="23"/>
          <w:szCs w:val="23"/>
        </w:rPr>
        <w:t>in the</w:t>
      </w:r>
      <w:r w:rsidRPr="008D2310">
        <w:rPr>
          <w:rFonts w:ascii="Tahoma" w:hAnsi="Tahoma" w:cs="Tahoma"/>
          <w:spacing w:val="-1"/>
          <w:sz w:val="23"/>
          <w:szCs w:val="23"/>
        </w:rPr>
        <w:t xml:space="preserve"> </w:t>
      </w:r>
      <w:r w:rsidRPr="008D2310">
        <w:rPr>
          <w:rFonts w:ascii="Tahoma" w:hAnsi="Tahoma" w:cs="Tahoma"/>
          <w:sz w:val="23"/>
          <w:szCs w:val="23"/>
        </w:rPr>
        <w:t>MO Healt</w:t>
      </w:r>
      <w:r w:rsidRPr="008D2310">
        <w:rPr>
          <w:rFonts w:ascii="Tahoma" w:hAnsi="Tahoma" w:cs="Tahoma"/>
          <w:spacing w:val="-1"/>
          <w:sz w:val="23"/>
          <w:szCs w:val="23"/>
        </w:rPr>
        <w:t>h</w:t>
      </w:r>
      <w:r w:rsidRPr="008D2310">
        <w:rPr>
          <w:rFonts w:ascii="Tahoma" w:hAnsi="Tahoma" w:cs="Tahoma"/>
          <w:sz w:val="23"/>
          <w:szCs w:val="23"/>
        </w:rPr>
        <w:t>Net Progr</w:t>
      </w:r>
      <w:r w:rsidRPr="008D2310">
        <w:rPr>
          <w:rFonts w:ascii="Tahoma" w:hAnsi="Tahoma" w:cs="Tahoma"/>
          <w:spacing w:val="-1"/>
          <w:sz w:val="23"/>
          <w:szCs w:val="23"/>
        </w:rPr>
        <w:t>am</w:t>
      </w:r>
      <w:r w:rsidRPr="008D2310">
        <w:rPr>
          <w:rFonts w:ascii="Tahoma" w:hAnsi="Tahoma" w:cs="Tahoma"/>
          <w:sz w:val="23"/>
          <w:szCs w:val="23"/>
        </w:rPr>
        <w:t>.</w:t>
      </w:r>
    </w:p>
    <w:p w14:paraId="65E4E818" w14:textId="6BB6EA48" w:rsidR="00022069" w:rsidRPr="008D2310" w:rsidRDefault="00022069" w:rsidP="00315E0C">
      <w:pPr>
        <w:spacing w:before="160" w:after="0" w:line="320" w:lineRule="atLeast"/>
        <w:jc w:val="both"/>
        <w:rPr>
          <w:rFonts w:ascii="Tahoma" w:hAnsi="Tahoma" w:cs="Tahoma"/>
          <w:sz w:val="23"/>
          <w:szCs w:val="23"/>
        </w:rPr>
      </w:pPr>
      <w:r w:rsidRPr="008D2310">
        <w:rPr>
          <w:rFonts w:ascii="Tahoma" w:hAnsi="Tahoma" w:cs="Tahoma"/>
          <w:sz w:val="23"/>
          <w:szCs w:val="23"/>
        </w:rPr>
        <w:t>Coverage</w:t>
      </w:r>
      <w:r w:rsidRPr="008D2310">
        <w:rPr>
          <w:rFonts w:ascii="Tahoma" w:hAnsi="Tahoma" w:cs="Tahoma"/>
          <w:spacing w:val="23"/>
          <w:sz w:val="23"/>
          <w:szCs w:val="23"/>
        </w:rPr>
        <w:t xml:space="preserve"> </w:t>
      </w:r>
      <w:r w:rsidRPr="008D2310">
        <w:rPr>
          <w:rFonts w:ascii="Tahoma" w:hAnsi="Tahoma" w:cs="Tahoma"/>
          <w:sz w:val="23"/>
          <w:szCs w:val="23"/>
        </w:rPr>
        <w:t>of</w:t>
      </w:r>
      <w:r w:rsidRPr="008D2310">
        <w:rPr>
          <w:rFonts w:ascii="Tahoma" w:hAnsi="Tahoma" w:cs="Tahoma"/>
          <w:spacing w:val="23"/>
          <w:sz w:val="23"/>
          <w:szCs w:val="23"/>
        </w:rPr>
        <w:t xml:space="preserve"> </w:t>
      </w:r>
      <w:r w:rsidRPr="008D2310">
        <w:rPr>
          <w:rFonts w:ascii="Tahoma" w:hAnsi="Tahoma" w:cs="Tahoma"/>
          <w:sz w:val="23"/>
          <w:szCs w:val="23"/>
        </w:rPr>
        <w:t>x-rays</w:t>
      </w:r>
      <w:r w:rsidRPr="008D2310">
        <w:rPr>
          <w:rFonts w:ascii="Tahoma" w:hAnsi="Tahoma" w:cs="Tahoma"/>
          <w:spacing w:val="23"/>
          <w:sz w:val="23"/>
          <w:szCs w:val="23"/>
        </w:rPr>
        <w:t xml:space="preserve"> </w:t>
      </w:r>
      <w:r w:rsidRPr="008D2310">
        <w:rPr>
          <w:rFonts w:ascii="Tahoma" w:hAnsi="Tahoma" w:cs="Tahoma"/>
          <w:sz w:val="23"/>
          <w:szCs w:val="23"/>
        </w:rPr>
        <w:t>or</w:t>
      </w:r>
      <w:r w:rsidRPr="008D2310">
        <w:rPr>
          <w:rFonts w:ascii="Tahoma" w:hAnsi="Tahoma" w:cs="Tahoma"/>
          <w:spacing w:val="23"/>
          <w:sz w:val="23"/>
          <w:szCs w:val="23"/>
        </w:rPr>
        <w:t xml:space="preserve"> </w:t>
      </w:r>
      <w:r w:rsidRPr="008D2310">
        <w:rPr>
          <w:rFonts w:ascii="Tahoma" w:hAnsi="Tahoma" w:cs="Tahoma"/>
          <w:spacing w:val="-1"/>
          <w:sz w:val="23"/>
          <w:szCs w:val="23"/>
        </w:rPr>
        <w:t>E</w:t>
      </w:r>
      <w:r w:rsidRPr="008D2310">
        <w:rPr>
          <w:rFonts w:ascii="Tahoma" w:hAnsi="Tahoma" w:cs="Tahoma"/>
          <w:sz w:val="23"/>
          <w:szCs w:val="23"/>
        </w:rPr>
        <w:t>KG’s</w:t>
      </w:r>
      <w:r w:rsidRPr="008D2310">
        <w:rPr>
          <w:rFonts w:ascii="Tahoma" w:hAnsi="Tahoma" w:cs="Tahoma"/>
          <w:spacing w:val="23"/>
          <w:sz w:val="23"/>
          <w:szCs w:val="23"/>
        </w:rPr>
        <w:t xml:space="preserve"> </w:t>
      </w:r>
      <w:r w:rsidRPr="008D2310">
        <w:rPr>
          <w:rFonts w:ascii="Tahoma" w:hAnsi="Tahoma" w:cs="Tahoma"/>
          <w:sz w:val="23"/>
          <w:szCs w:val="23"/>
        </w:rPr>
        <w:t>as</w:t>
      </w:r>
      <w:r w:rsidRPr="008D2310">
        <w:rPr>
          <w:rFonts w:ascii="Tahoma" w:hAnsi="Tahoma" w:cs="Tahoma"/>
          <w:spacing w:val="23"/>
          <w:sz w:val="23"/>
          <w:szCs w:val="23"/>
        </w:rPr>
        <w:t xml:space="preserve"> </w:t>
      </w:r>
      <w:r w:rsidRPr="008D2310">
        <w:rPr>
          <w:rFonts w:ascii="Tahoma" w:hAnsi="Tahoma" w:cs="Tahoma"/>
          <w:sz w:val="23"/>
          <w:szCs w:val="23"/>
        </w:rPr>
        <w:t>ancillary</w:t>
      </w:r>
      <w:r w:rsidRPr="008D2310">
        <w:rPr>
          <w:rFonts w:ascii="Tahoma" w:hAnsi="Tahoma" w:cs="Tahoma"/>
          <w:spacing w:val="23"/>
          <w:sz w:val="23"/>
          <w:szCs w:val="23"/>
        </w:rPr>
        <w:t xml:space="preserve"> </w:t>
      </w:r>
      <w:r w:rsidRPr="008D2310">
        <w:rPr>
          <w:rFonts w:ascii="Tahoma" w:hAnsi="Tahoma" w:cs="Tahoma"/>
          <w:sz w:val="23"/>
          <w:szCs w:val="23"/>
        </w:rPr>
        <w:t>services to</w:t>
      </w:r>
      <w:r w:rsidRPr="008D2310">
        <w:rPr>
          <w:rFonts w:ascii="Tahoma" w:hAnsi="Tahoma" w:cs="Tahoma"/>
          <w:spacing w:val="22"/>
          <w:sz w:val="23"/>
          <w:szCs w:val="23"/>
        </w:rPr>
        <w:t xml:space="preserve"> </w:t>
      </w:r>
      <w:r w:rsidRPr="008D2310">
        <w:rPr>
          <w:rFonts w:ascii="Tahoma" w:hAnsi="Tahoma" w:cs="Tahoma"/>
          <w:sz w:val="23"/>
          <w:szCs w:val="23"/>
        </w:rPr>
        <w:t>the</w:t>
      </w:r>
      <w:r w:rsidRPr="008D2310">
        <w:rPr>
          <w:rFonts w:ascii="Tahoma" w:hAnsi="Tahoma" w:cs="Tahoma"/>
          <w:spacing w:val="22"/>
          <w:sz w:val="23"/>
          <w:szCs w:val="23"/>
        </w:rPr>
        <w:t xml:space="preserve"> </w:t>
      </w:r>
      <w:r w:rsidRPr="008D2310">
        <w:rPr>
          <w:rFonts w:ascii="Tahoma" w:hAnsi="Tahoma" w:cs="Tahoma"/>
          <w:sz w:val="23"/>
          <w:szCs w:val="23"/>
        </w:rPr>
        <w:t>su</w:t>
      </w:r>
      <w:r w:rsidRPr="008D2310">
        <w:rPr>
          <w:rFonts w:ascii="Tahoma" w:hAnsi="Tahoma" w:cs="Tahoma"/>
          <w:spacing w:val="-1"/>
          <w:sz w:val="23"/>
          <w:szCs w:val="23"/>
        </w:rPr>
        <w:t>r</w:t>
      </w:r>
      <w:r w:rsidRPr="008D2310">
        <w:rPr>
          <w:rFonts w:ascii="Tahoma" w:hAnsi="Tahoma" w:cs="Tahoma"/>
          <w:sz w:val="23"/>
          <w:szCs w:val="23"/>
        </w:rPr>
        <w:t>gical</w:t>
      </w:r>
      <w:r w:rsidRPr="008D2310">
        <w:rPr>
          <w:rFonts w:ascii="Tahoma" w:hAnsi="Tahoma" w:cs="Tahoma"/>
          <w:spacing w:val="22"/>
          <w:sz w:val="23"/>
          <w:szCs w:val="23"/>
        </w:rPr>
        <w:t xml:space="preserve"> </w:t>
      </w:r>
      <w:r w:rsidRPr="008D2310">
        <w:rPr>
          <w:rFonts w:ascii="Tahoma" w:hAnsi="Tahoma" w:cs="Tahoma"/>
          <w:spacing w:val="-1"/>
          <w:sz w:val="23"/>
          <w:szCs w:val="23"/>
        </w:rPr>
        <w:t>p</w:t>
      </w:r>
      <w:r w:rsidRPr="008D2310">
        <w:rPr>
          <w:rFonts w:ascii="Tahoma" w:hAnsi="Tahoma" w:cs="Tahoma"/>
          <w:sz w:val="23"/>
          <w:szCs w:val="23"/>
        </w:rPr>
        <w:t>roce</w:t>
      </w:r>
      <w:r w:rsidRPr="008D2310">
        <w:rPr>
          <w:rFonts w:ascii="Tahoma" w:hAnsi="Tahoma" w:cs="Tahoma"/>
          <w:spacing w:val="-1"/>
          <w:sz w:val="23"/>
          <w:szCs w:val="23"/>
        </w:rPr>
        <w:t>d</w:t>
      </w:r>
      <w:r w:rsidRPr="008D2310">
        <w:rPr>
          <w:rFonts w:ascii="Tahoma" w:hAnsi="Tahoma" w:cs="Tahoma"/>
          <w:sz w:val="23"/>
          <w:szCs w:val="23"/>
        </w:rPr>
        <w:t>ure</w:t>
      </w:r>
      <w:r w:rsidRPr="008D2310">
        <w:rPr>
          <w:rFonts w:ascii="Tahoma" w:hAnsi="Tahoma" w:cs="Tahoma"/>
          <w:spacing w:val="22"/>
          <w:sz w:val="23"/>
          <w:szCs w:val="23"/>
        </w:rPr>
        <w:t xml:space="preserve"> </w:t>
      </w:r>
      <w:r w:rsidRPr="008D2310">
        <w:rPr>
          <w:rFonts w:ascii="Tahoma" w:hAnsi="Tahoma" w:cs="Tahoma"/>
          <w:sz w:val="23"/>
          <w:szCs w:val="23"/>
        </w:rPr>
        <w:t>is</w:t>
      </w:r>
      <w:r w:rsidRPr="008D2310">
        <w:rPr>
          <w:rFonts w:ascii="Tahoma" w:hAnsi="Tahoma" w:cs="Tahoma"/>
          <w:spacing w:val="22"/>
          <w:sz w:val="23"/>
          <w:szCs w:val="23"/>
        </w:rPr>
        <w:t xml:space="preserve"> </w:t>
      </w:r>
      <w:r w:rsidRPr="008D2310">
        <w:rPr>
          <w:rFonts w:ascii="Tahoma" w:hAnsi="Tahoma" w:cs="Tahoma"/>
          <w:sz w:val="23"/>
          <w:szCs w:val="23"/>
        </w:rPr>
        <w:t>li</w:t>
      </w:r>
      <w:r w:rsidRPr="008D2310">
        <w:rPr>
          <w:rFonts w:ascii="Tahoma" w:hAnsi="Tahoma" w:cs="Tahoma"/>
          <w:spacing w:val="-2"/>
          <w:sz w:val="23"/>
          <w:szCs w:val="23"/>
        </w:rPr>
        <w:t>m</w:t>
      </w:r>
      <w:r w:rsidRPr="008D2310">
        <w:rPr>
          <w:rFonts w:ascii="Tahoma" w:hAnsi="Tahoma" w:cs="Tahoma"/>
          <w:sz w:val="23"/>
          <w:szCs w:val="23"/>
        </w:rPr>
        <w:t>ited</w:t>
      </w:r>
      <w:r w:rsidRPr="008D2310">
        <w:rPr>
          <w:rFonts w:ascii="Tahoma" w:hAnsi="Tahoma" w:cs="Tahoma"/>
          <w:spacing w:val="22"/>
          <w:sz w:val="23"/>
          <w:szCs w:val="23"/>
        </w:rPr>
        <w:t xml:space="preserve"> </w:t>
      </w:r>
      <w:r w:rsidRPr="008D2310">
        <w:rPr>
          <w:rFonts w:ascii="Tahoma" w:hAnsi="Tahoma" w:cs="Tahoma"/>
          <w:sz w:val="23"/>
          <w:szCs w:val="23"/>
        </w:rPr>
        <w:t>to</w:t>
      </w:r>
      <w:r w:rsidRPr="008D2310">
        <w:rPr>
          <w:rFonts w:ascii="Tahoma" w:hAnsi="Tahoma" w:cs="Tahoma"/>
          <w:spacing w:val="22"/>
          <w:sz w:val="23"/>
          <w:szCs w:val="23"/>
        </w:rPr>
        <w:t xml:space="preserve"> </w:t>
      </w:r>
      <w:r w:rsidRPr="008D2310">
        <w:rPr>
          <w:rFonts w:ascii="Tahoma" w:hAnsi="Tahoma" w:cs="Tahoma"/>
          <w:sz w:val="23"/>
          <w:szCs w:val="23"/>
        </w:rPr>
        <w:t>those</w:t>
      </w:r>
      <w:r w:rsidRPr="008D2310">
        <w:rPr>
          <w:rFonts w:ascii="Tahoma" w:hAnsi="Tahoma" w:cs="Tahoma"/>
          <w:spacing w:val="22"/>
          <w:sz w:val="23"/>
          <w:szCs w:val="23"/>
        </w:rPr>
        <w:t xml:space="preserve"> </w:t>
      </w:r>
      <w:r w:rsidRPr="008D2310">
        <w:rPr>
          <w:rFonts w:ascii="Tahoma" w:hAnsi="Tahoma" w:cs="Tahoma"/>
          <w:sz w:val="23"/>
          <w:szCs w:val="23"/>
        </w:rPr>
        <w:t>which are</w:t>
      </w:r>
      <w:r w:rsidRPr="008D2310">
        <w:rPr>
          <w:rFonts w:ascii="Tahoma" w:hAnsi="Tahoma" w:cs="Tahoma"/>
          <w:spacing w:val="48"/>
          <w:sz w:val="23"/>
          <w:szCs w:val="23"/>
        </w:rPr>
        <w:t xml:space="preserve"> </w:t>
      </w:r>
      <w:r w:rsidRPr="008D2310">
        <w:rPr>
          <w:rFonts w:ascii="Tahoma" w:hAnsi="Tahoma" w:cs="Tahoma"/>
          <w:sz w:val="23"/>
          <w:szCs w:val="23"/>
        </w:rPr>
        <w:t>warranted</w:t>
      </w:r>
      <w:r w:rsidRPr="008D2310">
        <w:rPr>
          <w:rFonts w:ascii="Tahoma" w:hAnsi="Tahoma" w:cs="Tahoma"/>
          <w:spacing w:val="48"/>
          <w:sz w:val="23"/>
          <w:szCs w:val="23"/>
        </w:rPr>
        <w:t xml:space="preserve"> </w:t>
      </w:r>
      <w:r w:rsidRPr="008D2310">
        <w:rPr>
          <w:rFonts w:ascii="Tahoma" w:hAnsi="Tahoma" w:cs="Tahoma"/>
          <w:sz w:val="23"/>
          <w:szCs w:val="23"/>
        </w:rPr>
        <w:t>by</w:t>
      </w:r>
      <w:r w:rsidRPr="008D2310">
        <w:rPr>
          <w:rFonts w:ascii="Tahoma" w:hAnsi="Tahoma" w:cs="Tahoma"/>
          <w:spacing w:val="48"/>
          <w:sz w:val="23"/>
          <w:szCs w:val="23"/>
        </w:rPr>
        <w:t xml:space="preserve"> </w:t>
      </w:r>
      <w:r w:rsidRPr="008D2310">
        <w:rPr>
          <w:rFonts w:ascii="Tahoma" w:hAnsi="Tahoma" w:cs="Tahoma"/>
          <w:sz w:val="23"/>
          <w:szCs w:val="23"/>
        </w:rPr>
        <w:t>the</w:t>
      </w:r>
      <w:r w:rsidRPr="008D2310">
        <w:rPr>
          <w:rFonts w:ascii="Tahoma" w:hAnsi="Tahoma" w:cs="Tahoma"/>
          <w:spacing w:val="48"/>
          <w:sz w:val="23"/>
          <w:szCs w:val="23"/>
        </w:rPr>
        <w:t xml:space="preserve"> </w:t>
      </w:r>
      <w:r w:rsidRPr="008D2310">
        <w:rPr>
          <w:rFonts w:ascii="Tahoma" w:hAnsi="Tahoma" w:cs="Tahoma"/>
          <w:sz w:val="23"/>
          <w:szCs w:val="23"/>
        </w:rPr>
        <w:t>diagnosis;</w:t>
      </w:r>
      <w:r w:rsidRPr="008D2310">
        <w:rPr>
          <w:rFonts w:ascii="Tahoma" w:hAnsi="Tahoma" w:cs="Tahoma"/>
          <w:spacing w:val="48"/>
          <w:sz w:val="23"/>
          <w:szCs w:val="23"/>
        </w:rPr>
        <w:t xml:space="preserve"> </w:t>
      </w:r>
      <w:r w:rsidRPr="008D2310">
        <w:rPr>
          <w:rFonts w:ascii="Tahoma" w:hAnsi="Tahoma" w:cs="Tahoma"/>
          <w:sz w:val="23"/>
          <w:szCs w:val="23"/>
        </w:rPr>
        <w:t>or</w:t>
      </w:r>
      <w:r w:rsidRPr="008D2310">
        <w:rPr>
          <w:rFonts w:ascii="Tahoma" w:hAnsi="Tahoma" w:cs="Tahoma"/>
          <w:spacing w:val="48"/>
          <w:sz w:val="23"/>
          <w:szCs w:val="23"/>
        </w:rPr>
        <w:t xml:space="preserve"> </w:t>
      </w:r>
      <w:r w:rsidRPr="008D2310">
        <w:rPr>
          <w:rFonts w:ascii="Tahoma" w:hAnsi="Tahoma" w:cs="Tahoma"/>
          <w:sz w:val="23"/>
          <w:szCs w:val="23"/>
        </w:rPr>
        <w:t>when,</w:t>
      </w:r>
      <w:r w:rsidRPr="008D2310">
        <w:rPr>
          <w:rFonts w:ascii="Tahoma" w:hAnsi="Tahoma" w:cs="Tahoma"/>
          <w:spacing w:val="48"/>
          <w:sz w:val="23"/>
          <w:szCs w:val="23"/>
        </w:rPr>
        <w:t xml:space="preserve"> </w:t>
      </w:r>
      <w:r w:rsidRPr="008D2310">
        <w:rPr>
          <w:rFonts w:ascii="Tahoma" w:hAnsi="Tahoma" w:cs="Tahoma"/>
          <w:sz w:val="23"/>
          <w:szCs w:val="23"/>
        </w:rPr>
        <w:t>in</w:t>
      </w:r>
      <w:r w:rsidRPr="008D2310">
        <w:rPr>
          <w:rFonts w:ascii="Tahoma" w:hAnsi="Tahoma" w:cs="Tahoma"/>
          <w:spacing w:val="48"/>
          <w:sz w:val="23"/>
          <w:szCs w:val="23"/>
        </w:rPr>
        <w:t xml:space="preserve"> </w:t>
      </w:r>
      <w:r w:rsidRPr="008D2310">
        <w:rPr>
          <w:rFonts w:ascii="Tahoma" w:hAnsi="Tahoma" w:cs="Tahoma"/>
          <w:spacing w:val="2"/>
          <w:sz w:val="23"/>
          <w:szCs w:val="23"/>
        </w:rPr>
        <w:t>t</w:t>
      </w:r>
      <w:r w:rsidRPr="008D2310">
        <w:rPr>
          <w:rFonts w:ascii="Tahoma" w:hAnsi="Tahoma" w:cs="Tahoma"/>
          <w:sz w:val="23"/>
          <w:szCs w:val="23"/>
        </w:rPr>
        <w:t>he</w:t>
      </w:r>
      <w:r w:rsidRPr="008D2310">
        <w:rPr>
          <w:rFonts w:ascii="Tahoma" w:hAnsi="Tahoma" w:cs="Tahoma"/>
          <w:spacing w:val="47"/>
          <w:sz w:val="23"/>
          <w:szCs w:val="23"/>
        </w:rPr>
        <w:t xml:space="preserve"> </w:t>
      </w:r>
      <w:r w:rsidRPr="008D2310">
        <w:rPr>
          <w:rFonts w:ascii="Tahoma" w:hAnsi="Tahoma" w:cs="Tahoma"/>
          <w:sz w:val="23"/>
          <w:szCs w:val="23"/>
        </w:rPr>
        <w:t>opinion</w:t>
      </w:r>
      <w:r w:rsidRPr="008D2310">
        <w:rPr>
          <w:rFonts w:ascii="Tahoma" w:hAnsi="Tahoma" w:cs="Tahoma"/>
          <w:spacing w:val="48"/>
          <w:sz w:val="23"/>
          <w:szCs w:val="23"/>
        </w:rPr>
        <w:t xml:space="preserve"> </w:t>
      </w:r>
      <w:r w:rsidRPr="008D2310">
        <w:rPr>
          <w:rFonts w:ascii="Tahoma" w:hAnsi="Tahoma" w:cs="Tahoma"/>
          <w:sz w:val="23"/>
          <w:szCs w:val="23"/>
        </w:rPr>
        <w:t>of</w:t>
      </w:r>
      <w:r w:rsidRPr="008D2310">
        <w:rPr>
          <w:rFonts w:ascii="Tahoma" w:hAnsi="Tahoma" w:cs="Tahoma"/>
          <w:spacing w:val="48"/>
          <w:sz w:val="23"/>
          <w:szCs w:val="23"/>
        </w:rPr>
        <w:t xml:space="preserve"> </w:t>
      </w:r>
      <w:r w:rsidRPr="008D2310">
        <w:rPr>
          <w:rFonts w:ascii="Tahoma" w:hAnsi="Tahoma" w:cs="Tahoma"/>
          <w:sz w:val="23"/>
          <w:szCs w:val="23"/>
        </w:rPr>
        <w:t>the</w:t>
      </w:r>
      <w:r w:rsidRPr="008D2310">
        <w:rPr>
          <w:rFonts w:ascii="Tahoma" w:hAnsi="Tahoma" w:cs="Tahoma"/>
          <w:spacing w:val="48"/>
          <w:sz w:val="23"/>
          <w:szCs w:val="23"/>
        </w:rPr>
        <w:t xml:space="preserve"> </w:t>
      </w:r>
      <w:r w:rsidRPr="008D2310">
        <w:rPr>
          <w:rFonts w:ascii="Tahoma" w:hAnsi="Tahoma" w:cs="Tahoma"/>
          <w:sz w:val="23"/>
          <w:szCs w:val="23"/>
        </w:rPr>
        <w:t>surgeon</w:t>
      </w:r>
      <w:r w:rsidRPr="008D2310">
        <w:rPr>
          <w:rFonts w:ascii="Tahoma" w:hAnsi="Tahoma" w:cs="Tahoma"/>
          <w:spacing w:val="48"/>
          <w:sz w:val="23"/>
          <w:szCs w:val="23"/>
        </w:rPr>
        <w:t xml:space="preserve"> </w:t>
      </w:r>
      <w:r w:rsidRPr="008D2310">
        <w:rPr>
          <w:rFonts w:ascii="Tahoma" w:hAnsi="Tahoma" w:cs="Tahoma"/>
          <w:sz w:val="23"/>
          <w:szCs w:val="23"/>
        </w:rPr>
        <w:t>or</w:t>
      </w:r>
      <w:r w:rsidRPr="008D2310">
        <w:rPr>
          <w:rFonts w:ascii="Tahoma" w:hAnsi="Tahoma" w:cs="Tahoma"/>
          <w:spacing w:val="48"/>
          <w:sz w:val="23"/>
          <w:szCs w:val="23"/>
        </w:rPr>
        <w:t xml:space="preserve"> </w:t>
      </w:r>
      <w:r w:rsidRPr="008D2310">
        <w:rPr>
          <w:rFonts w:ascii="Tahoma" w:hAnsi="Tahoma" w:cs="Tahoma"/>
          <w:sz w:val="23"/>
          <w:szCs w:val="23"/>
        </w:rPr>
        <w:t>anesthesiologist,</w:t>
      </w:r>
      <w:r w:rsidRPr="008D2310">
        <w:rPr>
          <w:rFonts w:ascii="Tahoma" w:hAnsi="Tahoma" w:cs="Tahoma"/>
          <w:spacing w:val="48"/>
          <w:sz w:val="23"/>
          <w:szCs w:val="23"/>
        </w:rPr>
        <w:t xml:space="preserve"> </w:t>
      </w:r>
      <w:r w:rsidRPr="008D2310">
        <w:rPr>
          <w:rFonts w:ascii="Tahoma" w:hAnsi="Tahoma" w:cs="Tahoma"/>
          <w:sz w:val="23"/>
          <w:szCs w:val="23"/>
        </w:rPr>
        <w:t>the procedure</w:t>
      </w:r>
      <w:r w:rsidRPr="008D2310">
        <w:rPr>
          <w:rFonts w:ascii="Tahoma" w:hAnsi="Tahoma" w:cs="Tahoma"/>
          <w:spacing w:val="32"/>
          <w:sz w:val="23"/>
          <w:szCs w:val="23"/>
        </w:rPr>
        <w:t xml:space="preserve"> </w:t>
      </w:r>
      <w:r w:rsidRPr="008D2310">
        <w:rPr>
          <w:rFonts w:ascii="Tahoma" w:hAnsi="Tahoma" w:cs="Tahoma"/>
          <w:sz w:val="23"/>
          <w:szCs w:val="23"/>
        </w:rPr>
        <w:t>is</w:t>
      </w:r>
      <w:r w:rsidRPr="008D2310">
        <w:rPr>
          <w:rFonts w:ascii="Tahoma" w:hAnsi="Tahoma" w:cs="Tahoma"/>
          <w:spacing w:val="32"/>
          <w:sz w:val="23"/>
          <w:szCs w:val="23"/>
        </w:rPr>
        <w:t xml:space="preserve"> </w:t>
      </w:r>
      <w:r w:rsidRPr="008D2310">
        <w:rPr>
          <w:rFonts w:ascii="Tahoma" w:hAnsi="Tahoma" w:cs="Tahoma"/>
          <w:sz w:val="23"/>
          <w:szCs w:val="23"/>
        </w:rPr>
        <w:t>indicated</w:t>
      </w:r>
      <w:r w:rsidRPr="008D2310">
        <w:rPr>
          <w:rFonts w:ascii="Tahoma" w:hAnsi="Tahoma" w:cs="Tahoma"/>
          <w:spacing w:val="32"/>
          <w:sz w:val="23"/>
          <w:szCs w:val="23"/>
        </w:rPr>
        <w:t xml:space="preserve"> </w:t>
      </w:r>
      <w:r w:rsidRPr="008D2310">
        <w:rPr>
          <w:rFonts w:ascii="Tahoma" w:hAnsi="Tahoma" w:cs="Tahoma"/>
          <w:sz w:val="23"/>
          <w:szCs w:val="23"/>
        </w:rPr>
        <w:t>as</w:t>
      </w:r>
      <w:r w:rsidRPr="008D2310">
        <w:rPr>
          <w:rFonts w:ascii="Tahoma" w:hAnsi="Tahoma" w:cs="Tahoma"/>
          <w:spacing w:val="32"/>
          <w:sz w:val="23"/>
          <w:szCs w:val="23"/>
        </w:rPr>
        <w:t xml:space="preserve"> </w:t>
      </w:r>
      <w:r w:rsidRPr="008D2310">
        <w:rPr>
          <w:rFonts w:ascii="Tahoma" w:hAnsi="Tahoma" w:cs="Tahoma"/>
          <w:spacing w:val="-2"/>
          <w:sz w:val="23"/>
          <w:szCs w:val="23"/>
        </w:rPr>
        <w:t>m</w:t>
      </w:r>
      <w:r w:rsidRPr="008D2310">
        <w:rPr>
          <w:rFonts w:ascii="Tahoma" w:hAnsi="Tahoma" w:cs="Tahoma"/>
          <w:sz w:val="23"/>
          <w:szCs w:val="23"/>
        </w:rPr>
        <w:t>edically</w:t>
      </w:r>
      <w:r w:rsidRPr="008D2310">
        <w:rPr>
          <w:rFonts w:ascii="Tahoma" w:hAnsi="Tahoma" w:cs="Tahoma"/>
          <w:spacing w:val="30"/>
          <w:sz w:val="23"/>
          <w:szCs w:val="23"/>
        </w:rPr>
        <w:t xml:space="preserve"> </w:t>
      </w:r>
      <w:r w:rsidRPr="008D2310">
        <w:rPr>
          <w:rFonts w:ascii="Tahoma" w:hAnsi="Tahoma" w:cs="Tahoma"/>
          <w:sz w:val="23"/>
          <w:szCs w:val="23"/>
        </w:rPr>
        <w:t>necessary,</w:t>
      </w:r>
      <w:r w:rsidRPr="008D2310">
        <w:rPr>
          <w:rFonts w:ascii="Tahoma" w:hAnsi="Tahoma" w:cs="Tahoma"/>
          <w:spacing w:val="32"/>
          <w:sz w:val="23"/>
          <w:szCs w:val="23"/>
        </w:rPr>
        <w:t xml:space="preserve"> </w:t>
      </w:r>
      <w:r w:rsidRPr="008D2310">
        <w:rPr>
          <w:rFonts w:ascii="Tahoma" w:hAnsi="Tahoma" w:cs="Tahoma"/>
          <w:sz w:val="23"/>
          <w:szCs w:val="23"/>
        </w:rPr>
        <w:t>as</w:t>
      </w:r>
      <w:r w:rsidRPr="008D2310">
        <w:rPr>
          <w:rFonts w:ascii="Tahoma" w:hAnsi="Tahoma" w:cs="Tahoma"/>
          <w:spacing w:val="32"/>
          <w:sz w:val="23"/>
          <w:szCs w:val="23"/>
        </w:rPr>
        <w:t xml:space="preserve"> </w:t>
      </w:r>
      <w:r w:rsidRPr="008D2310">
        <w:rPr>
          <w:rFonts w:ascii="Tahoma" w:hAnsi="Tahoma" w:cs="Tahoma"/>
          <w:sz w:val="23"/>
          <w:szCs w:val="23"/>
        </w:rPr>
        <w:t>in</w:t>
      </w:r>
      <w:r w:rsidRPr="008D2310">
        <w:rPr>
          <w:rFonts w:ascii="Tahoma" w:hAnsi="Tahoma" w:cs="Tahoma"/>
          <w:spacing w:val="32"/>
          <w:sz w:val="23"/>
          <w:szCs w:val="23"/>
        </w:rPr>
        <w:t xml:space="preserve"> </w:t>
      </w:r>
      <w:r w:rsidRPr="008D2310">
        <w:rPr>
          <w:rFonts w:ascii="Tahoma" w:hAnsi="Tahoma" w:cs="Tahoma"/>
          <w:sz w:val="23"/>
          <w:szCs w:val="23"/>
        </w:rPr>
        <w:t>the</w:t>
      </w:r>
      <w:r w:rsidRPr="008D2310">
        <w:rPr>
          <w:rFonts w:ascii="Tahoma" w:hAnsi="Tahoma" w:cs="Tahoma"/>
          <w:spacing w:val="32"/>
          <w:sz w:val="23"/>
          <w:szCs w:val="23"/>
        </w:rPr>
        <w:t xml:space="preserve"> </w:t>
      </w:r>
      <w:r w:rsidRPr="008D2310">
        <w:rPr>
          <w:rFonts w:ascii="Tahoma" w:hAnsi="Tahoma" w:cs="Tahoma"/>
          <w:sz w:val="23"/>
          <w:szCs w:val="23"/>
        </w:rPr>
        <w:t>ca</w:t>
      </w:r>
      <w:r w:rsidRPr="008D2310">
        <w:rPr>
          <w:rFonts w:ascii="Tahoma" w:hAnsi="Tahoma" w:cs="Tahoma"/>
          <w:spacing w:val="-1"/>
          <w:sz w:val="23"/>
          <w:szCs w:val="23"/>
        </w:rPr>
        <w:t>s</w:t>
      </w:r>
      <w:r w:rsidRPr="008D2310">
        <w:rPr>
          <w:rFonts w:ascii="Tahoma" w:hAnsi="Tahoma" w:cs="Tahoma"/>
          <w:sz w:val="23"/>
          <w:szCs w:val="23"/>
        </w:rPr>
        <w:t>e</w:t>
      </w:r>
      <w:r w:rsidRPr="008D2310">
        <w:rPr>
          <w:rFonts w:ascii="Tahoma" w:hAnsi="Tahoma" w:cs="Tahoma"/>
          <w:spacing w:val="32"/>
          <w:sz w:val="23"/>
          <w:szCs w:val="23"/>
        </w:rPr>
        <w:t xml:space="preserve"> </w:t>
      </w:r>
      <w:r w:rsidRPr="008D2310">
        <w:rPr>
          <w:rFonts w:ascii="Tahoma" w:hAnsi="Tahoma" w:cs="Tahoma"/>
          <w:sz w:val="23"/>
          <w:szCs w:val="23"/>
        </w:rPr>
        <w:t>of</w:t>
      </w:r>
      <w:r w:rsidRPr="008D2310">
        <w:rPr>
          <w:rFonts w:ascii="Tahoma" w:hAnsi="Tahoma" w:cs="Tahoma"/>
          <w:spacing w:val="32"/>
          <w:sz w:val="23"/>
          <w:szCs w:val="23"/>
        </w:rPr>
        <w:t xml:space="preserve"> </w:t>
      </w:r>
      <w:r w:rsidRPr="008D2310">
        <w:rPr>
          <w:rFonts w:ascii="Tahoma" w:hAnsi="Tahoma" w:cs="Tahoma"/>
          <w:sz w:val="23"/>
          <w:szCs w:val="23"/>
        </w:rPr>
        <w:t>an</w:t>
      </w:r>
      <w:r w:rsidRPr="008D2310">
        <w:rPr>
          <w:rFonts w:ascii="Tahoma" w:hAnsi="Tahoma" w:cs="Tahoma"/>
          <w:spacing w:val="32"/>
          <w:sz w:val="23"/>
          <w:szCs w:val="23"/>
        </w:rPr>
        <w:t xml:space="preserve"> </w:t>
      </w:r>
      <w:r w:rsidRPr="008D2310">
        <w:rPr>
          <w:rFonts w:ascii="Tahoma" w:hAnsi="Tahoma" w:cs="Tahoma"/>
          <w:spacing w:val="-1"/>
          <w:sz w:val="23"/>
          <w:szCs w:val="23"/>
        </w:rPr>
        <w:t>o</w:t>
      </w:r>
      <w:r w:rsidRPr="008D2310">
        <w:rPr>
          <w:rFonts w:ascii="Tahoma" w:hAnsi="Tahoma" w:cs="Tahoma"/>
          <w:spacing w:val="1"/>
          <w:sz w:val="23"/>
          <w:szCs w:val="23"/>
        </w:rPr>
        <w:t>l</w:t>
      </w:r>
      <w:r w:rsidRPr="008D2310">
        <w:rPr>
          <w:rFonts w:ascii="Tahoma" w:hAnsi="Tahoma" w:cs="Tahoma"/>
          <w:sz w:val="23"/>
          <w:szCs w:val="23"/>
        </w:rPr>
        <w:t>der</w:t>
      </w:r>
      <w:r w:rsidRPr="008D2310">
        <w:rPr>
          <w:rFonts w:ascii="Tahoma" w:hAnsi="Tahoma" w:cs="Tahoma"/>
          <w:spacing w:val="32"/>
          <w:sz w:val="23"/>
          <w:szCs w:val="23"/>
        </w:rPr>
        <w:t xml:space="preserve"> </w:t>
      </w:r>
      <w:r w:rsidRPr="008D2310">
        <w:rPr>
          <w:rFonts w:ascii="Tahoma" w:hAnsi="Tahoma" w:cs="Tahoma"/>
          <w:sz w:val="23"/>
          <w:szCs w:val="23"/>
        </w:rPr>
        <w:t>patie</w:t>
      </w:r>
      <w:r w:rsidRPr="008D2310">
        <w:rPr>
          <w:rFonts w:ascii="Tahoma" w:hAnsi="Tahoma" w:cs="Tahoma"/>
          <w:spacing w:val="-1"/>
          <w:sz w:val="23"/>
          <w:szCs w:val="23"/>
        </w:rPr>
        <w:t>n</w:t>
      </w:r>
      <w:r w:rsidRPr="008D2310">
        <w:rPr>
          <w:rFonts w:ascii="Tahoma" w:hAnsi="Tahoma" w:cs="Tahoma"/>
          <w:sz w:val="23"/>
          <w:szCs w:val="23"/>
        </w:rPr>
        <w:t>t.</w:t>
      </w:r>
      <w:r w:rsidRPr="008D2310">
        <w:rPr>
          <w:rFonts w:ascii="Tahoma" w:hAnsi="Tahoma" w:cs="Tahoma"/>
          <w:spacing w:val="32"/>
          <w:sz w:val="23"/>
          <w:szCs w:val="23"/>
        </w:rPr>
        <w:t xml:space="preserve"> </w:t>
      </w:r>
      <w:r w:rsidRPr="008D2310">
        <w:rPr>
          <w:rFonts w:ascii="Tahoma" w:hAnsi="Tahoma" w:cs="Tahoma"/>
          <w:sz w:val="23"/>
          <w:szCs w:val="23"/>
        </w:rPr>
        <w:t>A</w:t>
      </w:r>
      <w:r w:rsidRPr="008D2310">
        <w:rPr>
          <w:rFonts w:ascii="Tahoma" w:hAnsi="Tahoma" w:cs="Tahoma"/>
          <w:spacing w:val="30"/>
          <w:sz w:val="23"/>
          <w:szCs w:val="23"/>
        </w:rPr>
        <w:t xml:space="preserve"> </w:t>
      </w:r>
      <w:hyperlink r:id="rId30" w:history="1">
        <w:r w:rsidRPr="00B23AF4">
          <w:rPr>
            <w:rStyle w:val="Hyperlink"/>
          </w:rPr>
          <w:t>Certificate of Medical Necessity</w:t>
        </w:r>
      </w:hyperlink>
      <w:r w:rsidRPr="008D2310">
        <w:rPr>
          <w:rFonts w:ascii="Tahoma" w:hAnsi="Tahoma" w:cs="Tahoma"/>
          <w:spacing w:val="-1"/>
          <w:sz w:val="23"/>
          <w:szCs w:val="23"/>
        </w:rPr>
        <w:t xml:space="preserve"> </w:t>
      </w:r>
      <w:r w:rsidRPr="008D2310">
        <w:rPr>
          <w:rFonts w:ascii="Tahoma" w:hAnsi="Tahoma" w:cs="Tahoma"/>
          <w:sz w:val="23"/>
          <w:szCs w:val="23"/>
        </w:rPr>
        <w:t>must</w:t>
      </w:r>
      <w:r w:rsidRPr="008D2310">
        <w:rPr>
          <w:rFonts w:ascii="Tahoma" w:hAnsi="Tahoma" w:cs="Tahoma"/>
          <w:i/>
          <w:sz w:val="23"/>
          <w:szCs w:val="23"/>
        </w:rPr>
        <w:t xml:space="preserve"> </w:t>
      </w:r>
      <w:r w:rsidRPr="008D2310">
        <w:rPr>
          <w:rFonts w:ascii="Tahoma" w:hAnsi="Tahoma" w:cs="Tahoma"/>
          <w:sz w:val="23"/>
          <w:szCs w:val="23"/>
        </w:rPr>
        <w:t>be attached to the claim</w:t>
      </w:r>
      <w:r w:rsidRPr="008D2310">
        <w:rPr>
          <w:rFonts w:ascii="Tahoma" w:hAnsi="Tahoma" w:cs="Tahoma"/>
          <w:spacing w:val="-2"/>
          <w:sz w:val="23"/>
          <w:szCs w:val="23"/>
        </w:rPr>
        <w:t xml:space="preserve"> </w:t>
      </w:r>
      <w:r w:rsidRPr="008D2310">
        <w:rPr>
          <w:rFonts w:ascii="Tahoma" w:hAnsi="Tahoma" w:cs="Tahoma"/>
          <w:sz w:val="23"/>
          <w:szCs w:val="23"/>
        </w:rPr>
        <w:t>form</w:t>
      </w:r>
      <w:r w:rsidRPr="008D2310">
        <w:rPr>
          <w:rFonts w:ascii="Tahoma" w:hAnsi="Tahoma" w:cs="Tahoma"/>
          <w:spacing w:val="-2"/>
          <w:sz w:val="23"/>
          <w:szCs w:val="23"/>
        </w:rPr>
        <w:t xml:space="preserve"> </w:t>
      </w:r>
      <w:r w:rsidRPr="008D2310">
        <w:rPr>
          <w:rFonts w:ascii="Tahoma" w:hAnsi="Tahoma" w:cs="Tahoma"/>
          <w:sz w:val="23"/>
          <w:szCs w:val="23"/>
        </w:rPr>
        <w:t xml:space="preserve">in these cases, reference </w:t>
      </w:r>
      <w:hyperlink w:anchor="_3.2_Certificate_of" w:history="1">
        <w:r w:rsidRPr="00D1497F">
          <w:rPr>
            <w:rStyle w:val="Hyperlink"/>
          </w:rPr>
          <w:t xml:space="preserve">Section </w:t>
        </w:r>
        <w:r w:rsidR="00CB1725" w:rsidRPr="00D1497F">
          <w:rPr>
            <w:rStyle w:val="Hyperlink"/>
          </w:rPr>
          <w:t>3.2</w:t>
        </w:r>
      </w:hyperlink>
      <w:r w:rsidR="00DD3EE4">
        <w:rPr>
          <w:rFonts w:ascii="Tahoma" w:hAnsi="Tahoma" w:cs="Tahoma"/>
          <w:sz w:val="23"/>
          <w:szCs w:val="23"/>
        </w:rPr>
        <w:t xml:space="preserve"> in this manual for more information</w:t>
      </w:r>
      <w:r w:rsidR="00036974">
        <w:rPr>
          <w:rFonts w:ascii="Tahoma" w:hAnsi="Tahoma" w:cs="Tahoma"/>
          <w:sz w:val="23"/>
          <w:szCs w:val="23"/>
        </w:rPr>
        <w:t>.</w:t>
      </w:r>
    </w:p>
    <w:p w14:paraId="19A8BEE6" w14:textId="77777777" w:rsidR="00022069" w:rsidRPr="008D2310" w:rsidRDefault="00022069" w:rsidP="00315E0C">
      <w:pPr>
        <w:spacing w:before="160" w:after="0" w:line="320" w:lineRule="atLeast"/>
        <w:jc w:val="both"/>
        <w:rPr>
          <w:rFonts w:ascii="Tahoma" w:hAnsi="Tahoma" w:cs="Tahoma"/>
          <w:sz w:val="23"/>
          <w:szCs w:val="23"/>
        </w:rPr>
      </w:pPr>
      <w:r w:rsidRPr="008D2310">
        <w:rPr>
          <w:rFonts w:ascii="Tahoma" w:hAnsi="Tahoma" w:cs="Tahoma"/>
          <w:sz w:val="23"/>
          <w:szCs w:val="23"/>
        </w:rPr>
        <w:t>Rei</w:t>
      </w:r>
      <w:r w:rsidRPr="008D2310">
        <w:rPr>
          <w:rFonts w:ascii="Tahoma" w:hAnsi="Tahoma" w:cs="Tahoma"/>
          <w:spacing w:val="-2"/>
          <w:sz w:val="23"/>
          <w:szCs w:val="23"/>
        </w:rPr>
        <w:t>m</w:t>
      </w:r>
      <w:r w:rsidRPr="008D2310">
        <w:rPr>
          <w:rFonts w:ascii="Tahoma" w:hAnsi="Tahoma" w:cs="Tahoma"/>
          <w:sz w:val="23"/>
          <w:szCs w:val="23"/>
        </w:rPr>
        <w:t>burs</w:t>
      </w:r>
      <w:r w:rsidRPr="008D2310">
        <w:rPr>
          <w:rFonts w:ascii="Tahoma" w:hAnsi="Tahoma" w:cs="Tahoma"/>
          <w:spacing w:val="2"/>
          <w:sz w:val="23"/>
          <w:szCs w:val="23"/>
        </w:rPr>
        <w:t>e</w:t>
      </w:r>
      <w:r w:rsidRPr="008D2310">
        <w:rPr>
          <w:rFonts w:ascii="Tahoma" w:hAnsi="Tahoma" w:cs="Tahoma"/>
          <w:sz w:val="23"/>
          <w:szCs w:val="23"/>
        </w:rPr>
        <w:t>ment</w:t>
      </w:r>
      <w:r w:rsidRPr="008D2310">
        <w:rPr>
          <w:rFonts w:ascii="Tahoma" w:hAnsi="Tahoma" w:cs="Tahoma"/>
          <w:spacing w:val="58"/>
          <w:sz w:val="23"/>
          <w:szCs w:val="23"/>
        </w:rPr>
        <w:t xml:space="preserve"> </w:t>
      </w:r>
      <w:r w:rsidRPr="008D2310">
        <w:rPr>
          <w:rFonts w:ascii="Tahoma" w:hAnsi="Tahoma" w:cs="Tahoma"/>
          <w:sz w:val="23"/>
          <w:szCs w:val="23"/>
        </w:rPr>
        <w:t>for</w:t>
      </w:r>
      <w:r w:rsidRPr="008D2310">
        <w:rPr>
          <w:rFonts w:ascii="Tahoma" w:hAnsi="Tahoma" w:cs="Tahoma"/>
          <w:spacing w:val="58"/>
          <w:sz w:val="23"/>
          <w:szCs w:val="23"/>
        </w:rPr>
        <w:t xml:space="preserve"> </w:t>
      </w:r>
      <w:r w:rsidRPr="008D2310">
        <w:rPr>
          <w:rFonts w:ascii="Tahoma" w:hAnsi="Tahoma" w:cs="Tahoma"/>
          <w:sz w:val="23"/>
          <w:szCs w:val="23"/>
        </w:rPr>
        <w:t>all</w:t>
      </w:r>
      <w:r w:rsidRPr="008D2310">
        <w:rPr>
          <w:rFonts w:ascii="Tahoma" w:hAnsi="Tahoma" w:cs="Tahoma"/>
          <w:spacing w:val="58"/>
          <w:sz w:val="23"/>
          <w:szCs w:val="23"/>
        </w:rPr>
        <w:t xml:space="preserve"> </w:t>
      </w:r>
      <w:r w:rsidRPr="008D2310">
        <w:rPr>
          <w:rFonts w:ascii="Tahoma" w:hAnsi="Tahoma" w:cs="Tahoma"/>
          <w:sz w:val="23"/>
          <w:szCs w:val="23"/>
        </w:rPr>
        <w:t>other</w:t>
      </w:r>
      <w:r w:rsidRPr="008D2310">
        <w:rPr>
          <w:rFonts w:ascii="Tahoma" w:hAnsi="Tahoma" w:cs="Tahoma"/>
          <w:spacing w:val="58"/>
          <w:sz w:val="23"/>
          <w:szCs w:val="23"/>
        </w:rPr>
        <w:t xml:space="preserve"> </w:t>
      </w:r>
      <w:r w:rsidRPr="008D2310">
        <w:rPr>
          <w:rFonts w:ascii="Tahoma" w:hAnsi="Tahoma" w:cs="Tahoma"/>
          <w:sz w:val="23"/>
          <w:szCs w:val="23"/>
        </w:rPr>
        <w:t>radiology</w:t>
      </w:r>
      <w:r w:rsidRPr="008D2310">
        <w:rPr>
          <w:rFonts w:ascii="Tahoma" w:hAnsi="Tahoma" w:cs="Tahoma"/>
          <w:spacing w:val="58"/>
          <w:sz w:val="23"/>
          <w:szCs w:val="23"/>
        </w:rPr>
        <w:t xml:space="preserve"> </w:t>
      </w:r>
      <w:r w:rsidRPr="008D2310">
        <w:rPr>
          <w:rFonts w:ascii="Tahoma" w:hAnsi="Tahoma" w:cs="Tahoma"/>
          <w:sz w:val="23"/>
          <w:szCs w:val="23"/>
        </w:rPr>
        <w:t>services</w:t>
      </w:r>
      <w:r w:rsidRPr="008D2310">
        <w:rPr>
          <w:rFonts w:ascii="Tahoma" w:hAnsi="Tahoma" w:cs="Tahoma"/>
          <w:spacing w:val="58"/>
          <w:sz w:val="23"/>
          <w:szCs w:val="23"/>
        </w:rPr>
        <w:t xml:space="preserve"> </w:t>
      </w:r>
      <w:r w:rsidRPr="008D2310">
        <w:rPr>
          <w:rFonts w:ascii="Tahoma" w:hAnsi="Tahoma" w:cs="Tahoma"/>
          <w:spacing w:val="8"/>
          <w:sz w:val="23"/>
          <w:szCs w:val="23"/>
        </w:rPr>
        <w:t>a</w:t>
      </w:r>
      <w:r w:rsidRPr="008D2310">
        <w:rPr>
          <w:rFonts w:ascii="Tahoma" w:hAnsi="Tahoma" w:cs="Tahoma"/>
          <w:sz w:val="23"/>
          <w:szCs w:val="23"/>
        </w:rPr>
        <w:t>ssociated</w:t>
      </w:r>
      <w:r w:rsidRPr="008D2310">
        <w:rPr>
          <w:rFonts w:ascii="Tahoma" w:hAnsi="Tahoma" w:cs="Tahoma"/>
          <w:spacing w:val="58"/>
          <w:sz w:val="23"/>
          <w:szCs w:val="23"/>
        </w:rPr>
        <w:t xml:space="preserve"> </w:t>
      </w:r>
      <w:r w:rsidRPr="008D2310">
        <w:rPr>
          <w:rFonts w:ascii="Tahoma" w:hAnsi="Tahoma" w:cs="Tahoma"/>
          <w:sz w:val="23"/>
          <w:szCs w:val="23"/>
        </w:rPr>
        <w:t>with</w:t>
      </w:r>
      <w:r w:rsidRPr="008D2310">
        <w:rPr>
          <w:rFonts w:ascii="Tahoma" w:hAnsi="Tahoma" w:cs="Tahoma"/>
          <w:spacing w:val="58"/>
          <w:sz w:val="23"/>
          <w:szCs w:val="23"/>
        </w:rPr>
        <w:t xml:space="preserve"> </w:t>
      </w:r>
      <w:r w:rsidRPr="008D2310">
        <w:rPr>
          <w:rFonts w:ascii="Tahoma" w:hAnsi="Tahoma" w:cs="Tahoma"/>
          <w:sz w:val="23"/>
          <w:szCs w:val="23"/>
        </w:rPr>
        <w:t>the</w:t>
      </w:r>
      <w:r w:rsidRPr="008D2310">
        <w:rPr>
          <w:rFonts w:ascii="Tahoma" w:hAnsi="Tahoma" w:cs="Tahoma"/>
          <w:spacing w:val="58"/>
          <w:sz w:val="23"/>
          <w:szCs w:val="23"/>
        </w:rPr>
        <w:t xml:space="preserve"> </w:t>
      </w:r>
      <w:r w:rsidRPr="008D2310">
        <w:rPr>
          <w:rFonts w:ascii="Tahoma" w:hAnsi="Tahoma" w:cs="Tahoma"/>
          <w:sz w:val="23"/>
          <w:szCs w:val="23"/>
        </w:rPr>
        <w:t>per</w:t>
      </w:r>
      <w:r w:rsidRPr="008D2310">
        <w:rPr>
          <w:rFonts w:ascii="Tahoma" w:hAnsi="Tahoma" w:cs="Tahoma"/>
          <w:spacing w:val="-1"/>
          <w:sz w:val="23"/>
          <w:szCs w:val="23"/>
        </w:rPr>
        <w:t>f</w:t>
      </w:r>
      <w:r w:rsidRPr="008D2310">
        <w:rPr>
          <w:rFonts w:ascii="Tahoma" w:hAnsi="Tahoma" w:cs="Tahoma"/>
          <w:sz w:val="23"/>
          <w:szCs w:val="23"/>
        </w:rPr>
        <w:t>or</w:t>
      </w:r>
      <w:r w:rsidRPr="008D2310">
        <w:rPr>
          <w:rFonts w:ascii="Tahoma" w:hAnsi="Tahoma" w:cs="Tahoma"/>
          <w:spacing w:val="-2"/>
          <w:sz w:val="23"/>
          <w:szCs w:val="23"/>
        </w:rPr>
        <w:t>m</w:t>
      </w:r>
      <w:r w:rsidRPr="008D2310">
        <w:rPr>
          <w:rFonts w:ascii="Tahoma" w:hAnsi="Tahoma" w:cs="Tahoma"/>
          <w:sz w:val="23"/>
          <w:szCs w:val="23"/>
        </w:rPr>
        <w:t>ance</w:t>
      </w:r>
      <w:r w:rsidRPr="008D2310">
        <w:rPr>
          <w:rFonts w:ascii="Tahoma" w:hAnsi="Tahoma" w:cs="Tahoma"/>
          <w:spacing w:val="58"/>
          <w:sz w:val="23"/>
          <w:szCs w:val="23"/>
        </w:rPr>
        <w:t xml:space="preserve"> </w:t>
      </w:r>
      <w:r w:rsidRPr="008D2310">
        <w:rPr>
          <w:rFonts w:ascii="Tahoma" w:hAnsi="Tahoma" w:cs="Tahoma"/>
          <w:sz w:val="23"/>
          <w:szCs w:val="23"/>
        </w:rPr>
        <w:t>of</w:t>
      </w:r>
      <w:r w:rsidRPr="008D2310">
        <w:rPr>
          <w:rFonts w:ascii="Tahoma" w:hAnsi="Tahoma" w:cs="Tahoma"/>
          <w:spacing w:val="58"/>
          <w:sz w:val="23"/>
          <w:szCs w:val="23"/>
        </w:rPr>
        <w:t xml:space="preserve"> </w:t>
      </w:r>
      <w:r w:rsidR="00E90942">
        <w:rPr>
          <w:rFonts w:ascii="Tahoma" w:hAnsi="Tahoma" w:cs="Tahoma"/>
          <w:sz w:val="23"/>
          <w:szCs w:val="23"/>
        </w:rPr>
        <w:t>ASC</w:t>
      </w:r>
      <w:r w:rsidRPr="008D2310">
        <w:rPr>
          <w:rFonts w:ascii="Tahoma" w:hAnsi="Tahoma" w:cs="Tahoma"/>
          <w:spacing w:val="-9"/>
          <w:sz w:val="23"/>
          <w:szCs w:val="23"/>
        </w:rPr>
        <w:t xml:space="preserve"> </w:t>
      </w:r>
      <w:r w:rsidRPr="008D2310">
        <w:rPr>
          <w:rFonts w:ascii="Tahoma" w:hAnsi="Tahoma" w:cs="Tahoma"/>
          <w:sz w:val="23"/>
          <w:szCs w:val="23"/>
        </w:rPr>
        <w:t>procedures</w:t>
      </w:r>
      <w:r w:rsidRPr="008D2310">
        <w:rPr>
          <w:rFonts w:ascii="Tahoma" w:hAnsi="Tahoma" w:cs="Tahoma"/>
          <w:spacing w:val="-9"/>
          <w:sz w:val="23"/>
          <w:szCs w:val="23"/>
        </w:rPr>
        <w:t xml:space="preserve"> </w:t>
      </w:r>
      <w:r w:rsidRPr="008D2310">
        <w:rPr>
          <w:rFonts w:ascii="Tahoma" w:hAnsi="Tahoma" w:cs="Tahoma"/>
          <w:sz w:val="23"/>
          <w:szCs w:val="23"/>
        </w:rPr>
        <w:t>is inclu</w:t>
      </w:r>
      <w:r w:rsidRPr="008D2310">
        <w:rPr>
          <w:rFonts w:ascii="Tahoma" w:hAnsi="Tahoma" w:cs="Tahoma"/>
          <w:spacing w:val="-1"/>
          <w:sz w:val="23"/>
          <w:szCs w:val="23"/>
        </w:rPr>
        <w:t>d</w:t>
      </w:r>
      <w:r w:rsidRPr="008D2310">
        <w:rPr>
          <w:rFonts w:ascii="Tahoma" w:hAnsi="Tahoma" w:cs="Tahoma"/>
          <w:sz w:val="23"/>
          <w:szCs w:val="23"/>
        </w:rPr>
        <w:t>ed in</w:t>
      </w:r>
      <w:r w:rsidRPr="008D2310">
        <w:rPr>
          <w:rFonts w:ascii="Tahoma" w:hAnsi="Tahoma" w:cs="Tahoma"/>
          <w:spacing w:val="-2"/>
          <w:sz w:val="23"/>
          <w:szCs w:val="23"/>
        </w:rPr>
        <w:t xml:space="preserve"> </w:t>
      </w:r>
      <w:r w:rsidRPr="008D2310">
        <w:rPr>
          <w:rFonts w:ascii="Tahoma" w:hAnsi="Tahoma" w:cs="Tahoma"/>
          <w:sz w:val="23"/>
          <w:szCs w:val="23"/>
        </w:rPr>
        <w:t>the facilit</w:t>
      </w:r>
      <w:r w:rsidRPr="008D2310">
        <w:rPr>
          <w:rFonts w:ascii="Tahoma" w:hAnsi="Tahoma" w:cs="Tahoma"/>
          <w:spacing w:val="-1"/>
          <w:sz w:val="23"/>
          <w:szCs w:val="23"/>
        </w:rPr>
        <w:t>y</w:t>
      </w:r>
      <w:r w:rsidRPr="008D2310">
        <w:rPr>
          <w:rFonts w:ascii="Tahoma" w:hAnsi="Tahoma" w:cs="Tahoma"/>
          <w:sz w:val="23"/>
          <w:szCs w:val="23"/>
        </w:rPr>
        <w:t>’s rei</w:t>
      </w:r>
      <w:r w:rsidRPr="008D2310">
        <w:rPr>
          <w:rFonts w:ascii="Tahoma" w:hAnsi="Tahoma" w:cs="Tahoma"/>
          <w:spacing w:val="-2"/>
          <w:sz w:val="23"/>
          <w:szCs w:val="23"/>
        </w:rPr>
        <w:t>m</w:t>
      </w:r>
      <w:r w:rsidRPr="008D2310">
        <w:rPr>
          <w:rFonts w:ascii="Tahoma" w:hAnsi="Tahoma" w:cs="Tahoma"/>
          <w:sz w:val="23"/>
          <w:szCs w:val="23"/>
        </w:rPr>
        <w:t>burse</w:t>
      </w:r>
      <w:r w:rsidRPr="008D2310">
        <w:rPr>
          <w:rFonts w:ascii="Tahoma" w:hAnsi="Tahoma" w:cs="Tahoma"/>
          <w:spacing w:val="-2"/>
          <w:sz w:val="23"/>
          <w:szCs w:val="23"/>
        </w:rPr>
        <w:t>m</w:t>
      </w:r>
      <w:r w:rsidRPr="008D2310">
        <w:rPr>
          <w:rFonts w:ascii="Tahoma" w:hAnsi="Tahoma" w:cs="Tahoma"/>
          <w:sz w:val="23"/>
          <w:szCs w:val="23"/>
        </w:rPr>
        <w:t>ent for the procedure.</w:t>
      </w:r>
    </w:p>
    <w:p w14:paraId="79B02E1B" w14:textId="77777777" w:rsidR="00022069" w:rsidRPr="008D2310" w:rsidRDefault="00022069" w:rsidP="0081482D">
      <w:pPr>
        <w:spacing w:before="160" w:after="0" w:line="320" w:lineRule="atLeast"/>
        <w:jc w:val="both"/>
        <w:rPr>
          <w:rFonts w:ascii="Tahoma" w:hAnsi="Tahoma" w:cs="Tahoma"/>
          <w:sz w:val="23"/>
          <w:szCs w:val="23"/>
        </w:rPr>
      </w:pPr>
      <w:r w:rsidRPr="008D2310">
        <w:rPr>
          <w:rFonts w:ascii="Tahoma" w:hAnsi="Tahoma" w:cs="Tahoma"/>
          <w:sz w:val="23"/>
          <w:szCs w:val="23"/>
        </w:rPr>
        <w:t>Coverage</w:t>
      </w:r>
      <w:r w:rsidRPr="008D2310">
        <w:rPr>
          <w:rFonts w:ascii="Tahoma" w:hAnsi="Tahoma" w:cs="Tahoma"/>
          <w:spacing w:val="7"/>
          <w:sz w:val="23"/>
          <w:szCs w:val="23"/>
        </w:rPr>
        <w:t xml:space="preserve"> </w:t>
      </w:r>
      <w:r w:rsidRPr="008D2310">
        <w:rPr>
          <w:rFonts w:ascii="Tahoma" w:hAnsi="Tahoma" w:cs="Tahoma"/>
          <w:sz w:val="23"/>
          <w:szCs w:val="23"/>
        </w:rPr>
        <w:t>is</w:t>
      </w:r>
      <w:r w:rsidRPr="008D2310">
        <w:rPr>
          <w:rFonts w:ascii="Tahoma" w:hAnsi="Tahoma" w:cs="Tahoma"/>
          <w:spacing w:val="7"/>
          <w:sz w:val="23"/>
          <w:szCs w:val="23"/>
        </w:rPr>
        <w:t xml:space="preserve"> </w:t>
      </w:r>
      <w:r w:rsidRPr="008D2310">
        <w:rPr>
          <w:rFonts w:ascii="Tahoma" w:hAnsi="Tahoma" w:cs="Tahoma"/>
          <w:spacing w:val="-1"/>
          <w:sz w:val="23"/>
          <w:szCs w:val="23"/>
        </w:rPr>
        <w:t>f</w:t>
      </w:r>
      <w:r w:rsidRPr="008D2310">
        <w:rPr>
          <w:rFonts w:ascii="Tahoma" w:hAnsi="Tahoma" w:cs="Tahoma"/>
          <w:sz w:val="23"/>
          <w:szCs w:val="23"/>
        </w:rPr>
        <w:t>urther</w:t>
      </w:r>
      <w:r w:rsidRPr="008D2310">
        <w:rPr>
          <w:rFonts w:ascii="Tahoma" w:hAnsi="Tahoma" w:cs="Tahoma"/>
          <w:spacing w:val="7"/>
          <w:sz w:val="23"/>
          <w:szCs w:val="23"/>
        </w:rPr>
        <w:t xml:space="preserve"> </w:t>
      </w:r>
      <w:r w:rsidRPr="008D2310">
        <w:rPr>
          <w:rFonts w:ascii="Tahoma" w:hAnsi="Tahoma" w:cs="Tahoma"/>
          <w:sz w:val="23"/>
          <w:szCs w:val="23"/>
        </w:rPr>
        <w:t>li</w:t>
      </w:r>
      <w:r w:rsidRPr="008D2310">
        <w:rPr>
          <w:rFonts w:ascii="Tahoma" w:hAnsi="Tahoma" w:cs="Tahoma"/>
          <w:spacing w:val="-2"/>
          <w:sz w:val="23"/>
          <w:szCs w:val="23"/>
        </w:rPr>
        <w:t>m</w:t>
      </w:r>
      <w:r w:rsidRPr="008D2310">
        <w:rPr>
          <w:rFonts w:ascii="Tahoma" w:hAnsi="Tahoma" w:cs="Tahoma"/>
          <w:sz w:val="23"/>
          <w:szCs w:val="23"/>
        </w:rPr>
        <w:t>ited</w:t>
      </w:r>
      <w:r w:rsidRPr="008D2310">
        <w:rPr>
          <w:rFonts w:ascii="Tahoma" w:hAnsi="Tahoma" w:cs="Tahoma"/>
          <w:spacing w:val="7"/>
          <w:sz w:val="23"/>
          <w:szCs w:val="23"/>
        </w:rPr>
        <w:t xml:space="preserve"> </w:t>
      </w:r>
      <w:r w:rsidRPr="008D2310">
        <w:rPr>
          <w:rFonts w:ascii="Tahoma" w:hAnsi="Tahoma" w:cs="Tahoma"/>
          <w:sz w:val="23"/>
          <w:szCs w:val="23"/>
        </w:rPr>
        <w:t>to</w:t>
      </w:r>
      <w:r w:rsidRPr="008D2310">
        <w:rPr>
          <w:rFonts w:ascii="Tahoma" w:hAnsi="Tahoma" w:cs="Tahoma"/>
          <w:spacing w:val="7"/>
          <w:sz w:val="23"/>
          <w:szCs w:val="23"/>
        </w:rPr>
        <w:t xml:space="preserve"> </w:t>
      </w:r>
      <w:r w:rsidRPr="008D2310">
        <w:rPr>
          <w:rFonts w:ascii="Tahoma" w:hAnsi="Tahoma" w:cs="Tahoma"/>
          <w:sz w:val="23"/>
          <w:szCs w:val="23"/>
        </w:rPr>
        <w:t>only</w:t>
      </w:r>
      <w:r w:rsidRPr="008D2310">
        <w:rPr>
          <w:rFonts w:ascii="Tahoma" w:hAnsi="Tahoma" w:cs="Tahoma"/>
          <w:spacing w:val="7"/>
          <w:sz w:val="23"/>
          <w:szCs w:val="23"/>
        </w:rPr>
        <w:t xml:space="preserve"> </w:t>
      </w:r>
      <w:r w:rsidRPr="008D2310">
        <w:rPr>
          <w:rFonts w:ascii="Tahoma" w:hAnsi="Tahoma" w:cs="Tahoma"/>
          <w:sz w:val="23"/>
          <w:szCs w:val="23"/>
        </w:rPr>
        <w:t>such</w:t>
      </w:r>
      <w:r w:rsidRPr="008D2310">
        <w:rPr>
          <w:rFonts w:ascii="Tahoma" w:hAnsi="Tahoma" w:cs="Tahoma"/>
          <w:spacing w:val="7"/>
          <w:sz w:val="23"/>
          <w:szCs w:val="23"/>
        </w:rPr>
        <w:t xml:space="preserve"> </w:t>
      </w:r>
      <w:r w:rsidRPr="008D2310">
        <w:rPr>
          <w:rFonts w:ascii="Tahoma" w:hAnsi="Tahoma" w:cs="Tahoma"/>
          <w:sz w:val="23"/>
          <w:szCs w:val="23"/>
        </w:rPr>
        <w:t>additio</w:t>
      </w:r>
      <w:r w:rsidRPr="008D2310">
        <w:rPr>
          <w:rFonts w:ascii="Tahoma" w:hAnsi="Tahoma" w:cs="Tahoma"/>
          <w:spacing w:val="-1"/>
          <w:sz w:val="23"/>
          <w:szCs w:val="23"/>
        </w:rPr>
        <w:t>n</w:t>
      </w:r>
      <w:r w:rsidRPr="008D2310">
        <w:rPr>
          <w:rFonts w:ascii="Tahoma" w:hAnsi="Tahoma" w:cs="Tahoma"/>
          <w:sz w:val="23"/>
          <w:szCs w:val="23"/>
        </w:rPr>
        <w:t>al</w:t>
      </w:r>
      <w:r w:rsidRPr="008D2310">
        <w:rPr>
          <w:rFonts w:ascii="Tahoma" w:hAnsi="Tahoma" w:cs="Tahoma"/>
          <w:spacing w:val="6"/>
          <w:sz w:val="23"/>
          <w:szCs w:val="23"/>
        </w:rPr>
        <w:t xml:space="preserve"> </w:t>
      </w:r>
      <w:r w:rsidRPr="008D2310">
        <w:rPr>
          <w:rFonts w:ascii="Tahoma" w:hAnsi="Tahoma" w:cs="Tahoma"/>
          <w:sz w:val="23"/>
          <w:szCs w:val="23"/>
        </w:rPr>
        <w:t>ancill</w:t>
      </w:r>
      <w:r w:rsidRPr="008D2310">
        <w:rPr>
          <w:rFonts w:ascii="Tahoma" w:hAnsi="Tahoma" w:cs="Tahoma"/>
          <w:spacing w:val="-1"/>
          <w:sz w:val="23"/>
          <w:szCs w:val="23"/>
        </w:rPr>
        <w:t>a</w:t>
      </w:r>
      <w:r w:rsidRPr="008D2310">
        <w:rPr>
          <w:rFonts w:ascii="Tahoma" w:hAnsi="Tahoma" w:cs="Tahoma"/>
          <w:sz w:val="23"/>
          <w:szCs w:val="23"/>
        </w:rPr>
        <w:t>ries</w:t>
      </w:r>
      <w:r w:rsidRPr="008D2310">
        <w:rPr>
          <w:rFonts w:ascii="Tahoma" w:hAnsi="Tahoma" w:cs="Tahoma"/>
          <w:spacing w:val="6"/>
          <w:sz w:val="23"/>
          <w:szCs w:val="23"/>
        </w:rPr>
        <w:t xml:space="preserve"> </w:t>
      </w:r>
      <w:r w:rsidRPr="008D2310">
        <w:rPr>
          <w:rFonts w:ascii="Tahoma" w:hAnsi="Tahoma" w:cs="Tahoma"/>
          <w:sz w:val="23"/>
          <w:szCs w:val="23"/>
        </w:rPr>
        <w:t>as</w:t>
      </w:r>
      <w:r w:rsidRPr="008D2310">
        <w:rPr>
          <w:rFonts w:ascii="Tahoma" w:hAnsi="Tahoma" w:cs="Tahoma"/>
          <w:spacing w:val="8"/>
          <w:sz w:val="23"/>
          <w:szCs w:val="23"/>
        </w:rPr>
        <w:t xml:space="preserve"> </w:t>
      </w:r>
      <w:r w:rsidRPr="008D2310">
        <w:rPr>
          <w:rFonts w:ascii="Tahoma" w:hAnsi="Tahoma" w:cs="Tahoma"/>
          <w:spacing w:val="-2"/>
          <w:sz w:val="23"/>
          <w:szCs w:val="23"/>
        </w:rPr>
        <w:t>m</w:t>
      </w:r>
      <w:r w:rsidRPr="008D2310">
        <w:rPr>
          <w:rFonts w:ascii="Tahoma" w:hAnsi="Tahoma" w:cs="Tahoma"/>
          <w:sz w:val="23"/>
          <w:szCs w:val="23"/>
        </w:rPr>
        <w:t>ay</w:t>
      </w:r>
      <w:r w:rsidRPr="008D2310">
        <w:rPr>
          <w:rFonts w:ascii="Tahoma" w:hAnsi="Tahoma" w:cs="Tahoma"/>
          <w:spacing w:val="8"/>
          <w:sz w:val="23"/>
          <w:szCs w:val="23"/>
        </w:rPr>
        <w:t xml:space="preserve"> </w:t>
      </w:r>
      <w:r w:rsidRPr="008D2310">
        <w:rPr>
          <w:rFonts w:ascii="Tahoma" w:hAnsi="Tahoma" w:cs="Tahoma"/>
          <w:sz w:val="23"/>
          <w:szCs w:val="23"/>
        </w:rPr>
        <w:t>be</w:t>
      </w:r>
      <w:r w:rsidRPr="008D2310">
        <w:rPr>
          <w:rFonts w:ascii="Tahoma" w:hAnsi="Tahoma" w:cs="Tahoma"/>
          <w:spacing w:val="8"/>
          <w:sz w:val="23"/>
          <w:szCs w:val="23"/>
        </w:rPr>
        <w:t xml:space="preserve"> </w:t>
      </w:r>
      <w:r w:rsidRPr="008D2310">
        <w:rPr>
          <w:rFonts w:ascii="Tahoma" w:hAnsi="Tahoma" w:cs="Tahoma"/>
          <w:sz w:val="23"/>
          <w:szCs w:val="23"/>
        </w:rPr>
        <w:t>provided</w:t>
      </w:r>
      <w:r w:rsidRPr="008D2310">
        <w:rPr>
          <w:rFonts w:ascii="Tahoma" w:hAnsi="Tahoma" w:cs="Tahoma"/>
          <w:spacing w:val="8"/>
          <w:sz w:val="23"/>
          <w:szCs w:val="23"/>
        </w:rPr>
        <w:t xml:space="preserve"> </w:t>
      </w:r>
      <w:r w:rsidRPr="008D2310">
        <w:rPr>
          <w:rFonts w:ascii="Tahoma" w:hAnsi="Tahoma" w:cs="Tahoma"/>
          <w:sz w:val="23"/>
          <w:szCs w:val="23"/>
        </w:rPr>
        <w:t>within</w:t>
      </w:r>
      <w:r w:rsidRPr="008D2310">
        <w:rPr>
          <w:rFonts w:ascii="Tahoma" w:hAnsi="Tahoma" w:cs="Tahoma"/>
          <w:spacing w:val="8"/>
          <w:sz w:val="23"/>
          <w:szCs w:val="23"/>
        </w:rPr>
        <w:t xml:space="preserve"> </w:t>
      </w:r>
      <w:r w:rsidRPr="008D2310">
        <w:rPr>
          <w:rFonts w:ascii="Tahoma" w:hAnsi="Tahoma" w:cs="Tahoma"/>
          <w:sz w:val="23"/>
          <w:szCs w:val="23"/>
        </w:rPr>
        <w:t>seven (7)</w:t>
      </w:r>
      <w:r w:rsidRPr="008D2310">
        <w:rPr>
          <w:rFonts w:ascii="Tahoma" w:hAnsi="Tahoma" w:cs="Tahoma"/>
          <w:spacing w:val="8"/>
          <w:sz w:val="23"/>
          <w:szCs w:val="23"/>
        </w:rPr>
        <w:t xml:space="preserve"> </w:t>
      </w:r>
      <w:r w:rsidRPr="008D2310">
        <w:rPr>
          <w:rFonts w:ascii="Tahoma" w:hAnsi="Tahoma" w:cs="Tahoma"/>
          <w:sz w:val="23"/>
          <w:szCs w:val="23"/>
        </w:rPr>
        <w:t>days prior to or on the date of perfor</w:t>
      </w:r>
      <w:r w:rsidRPr="008D2310">
        <w:rPr>
          <w:rFonts w:ascii="Tahoma" w:hAnsi="Tahoma" w:cs="Tahoma"/>
          <w:spacing w:val="-2"/>
          <w:sz w:val="23"/>
          <w:szCs w:val="23"/>
        </w:rPr>
        <w:t>m</w:t>
      </w:r>
      <w:r w:rsidRPr="008D2310">
        <w:rPr>
          <w:rFonts w:ascii="Tahoma" w:hAnsi="Tahoma" w:cs="Tahoma"/>
          <w:sz w:val="23"/>
          <w:szCs w:val="23"/>
        </w:rPr>
        <w:t>ance of the sur</w:t>
      </w:r>
      <w:r w:rsidRPr="008D2310">
        <w:rPr>
          <w:rFonts w:ascii="Tahoma" w:hAnsi="Tahoma" w:cs="Tahoma"/>
          <w:spacing w:val="-1"/>
          <w:sz w:val="23"/>
          <w:szCs w:val="23"/>
        </w:rPr>
        <w:t>g</w:t>
      </w:r>
      <w:r w:rsidRPr="008D2310">
        <w:rPr>
          <w:rFonts w:ascii="Tahoma" w:hAnsi="Tahoma" w:cs="Tahoma"/>
          <w:sz w:val="23"/>
          <w:szCs w:val="23"/>
        </w:rPr>
        <w:t xml:space="preserve">ical </w:t>
      </w:r>
      <w:r w:rsidRPr="008D2310">
        <w:rPr>
          <w:rFonts w:ascii="Tahoma" w:hAnsi="Tahoma" w:cs="Tahoma"/>
          <w:spacing w:val="-1"/>
          <w:sz w:val="23"/>
          <w:szCs w:val="23"/>
        </w:rPr>
        <w:t>p</w:t>
      </w:r>
      <w:r w:rsidRPr="008D2310">
        <w:rPr>
          <w:rFonts w:ascii="Tahoma" w:hAnsi="Tahoma" w:cs="Tahoma"/>
          <w:sz w:val="23"/>
          <w:szCs w:val="23"/>
        </w:rPr>
        <w:t>roced</w:t>
      </w:r>
      <w:r w:rsidRPr="008D2310">
        <w:rPr>
          <w:rFonts w:ascii="Tahoma" w:hAnsi="Tahoma" w:cs="Tahoma"/>
          <w:spacing w:val="-1"/>
          <w:sz w:val="23"/>
          <w:szCs w:val="23"/>
        </w:rPr>
        <w:t>u</w:t>
      </w:r>
      <w:r w:rsidRPr="008D2310">
        <w:rPr>
          <w:rFonts w:ascii="Tahoma" w:hAnsi="Tahoma" w:cs="Tahoma"/>
          <w:sz w:val="23"/>
          <w:szCs w:val="23"/>
        </w:rPr>
        <w:t>re.</w:t>
      </w:r>
    </w:p>
    <w:p w14:paraId="25E718CC" w14:textId="77777777" w:rsidR="00022069" w:rsidRPr="003131FF" w:rsidRDefault="00022069" w:rsidP="006A4050">
      <w:pPr>
        <w:pStyle w:val="Heading4"/>
      </w:pPr>
      <w:bookmarkStart w:id="28" w:name="_Toc132267466"/>
      <w:bookmarkStart w:id="29" w:name="_Toc225419526"/>
      <w:r w:rsidRPr="003131FF">
        <w:t>Routine Services Included in Facility Charge</w:t>
      </w:r>
      <w:bookmarkEnd w:id="28"/>
      <w:bookmarkEnd w:id="29"/>
    </w:p>
    <w:p w14:paraId="2DAF089A" w14:textId="77777777" w:rsidR="00022069" w:rsidRPr="008D2310" w:rsidRDefault="00022069" w:rsidP="00315E0C">
      <w:pPr>
        <w:spacing w:before="160" w:after="0" w:line="320" w:lineRule="atLeast"/>
        <w:jc w:val="both"/>
        <w:rPr>
          <w:rFonts w:ascii="Tahoma" w:hAnsi="Tahoma" w:cs="Tahoma"/>
          <w:sz w:val="23"/>
          <w:szCs w:val="23"/>
        </w:rPr>
      </w:pPr>
      <w:r w:rsidRPr="008D2310">
        <w:rPr>
          <w:rFonts w:ascii="Tahoma" w:hAnsi="Tahoma" w:cs="Tahoma"/>
          <w:sz w:val="23"/>
          <w:szCs w:val="23"/>
        </w:rPr>
        <w:t>Pre-surgical,</w:t>
      </w:r>
      <w:r w:rsidRPr="008D2310">
        <w:rPr>
          <w:rFonts w:ascii="Tahoma" w:hAnsi="Tahoma" w:cs="Tahoma"/>
          <w:spacing w:val="1"/>
          <w:sz w:val="23"/>
          <w:szCs w:val="23"/>
        </w:rPr>
        <w:t xml:space="preserve"> </w:t>
      </w:r>
      <w:r w:rsidRPr="008D2310">
        <w:rPr>
          <w:rFonts w:ascii="Tahoma" w:hAnsi="Tahoma" w:cs="Tahoma"/>
          <w:sz w:val="23"/>
          <w:szCs w:val="23"/>
        </w:rPr>
        <w:t>diagnostic,</w:t>
      </w:r>
      <w:r w:rsidRPr="008D2310">
        <w:rPr>
          <w:rFonts w:ascii="Tahoma" w:hAnsi="Tahoma" w:cs="Tahoma"/>
          <w:spacing w:val="1"/>
          <w:sz w:val="23"/>
          <w:szCs w:val="23"/>
        </w:rPr>
        <w:t xml:space="preserve"> </w:t>
      </w:r>
      <w:r w:rsidRPr="008D2310">
        <w:rPr>
          <w:rFonts w:ascii="Tahoma" w:hAnsi="Tahoma" w:cs="Tahoma"/>
          <w:sz w:val="23"/>
          <w:szCs w:val="23"/>
        </w:rPr>
        <w:t>and</w:t>
      </w:r>
      <w:r w:rsidRPr="008D2310">
        <w:rPr>
          <w:rFonts w:ascii="Tahoma" w:hAnsi="Tahoma" w:cs="Tahoma"/>
          <w:spacing w:val="1"/>
          <w:sz w:val="23"/>
          <w:szCs w:val="23"/>
        </w:rPr>
        <w:t xml:space="preserve"> </w:t>
      </w:r>
      <w:r w:rsidRPr="008D2310">
        <w:rPr>
          <w:rFonts w:ascii="Tahoma" w:hAnsi="Tahoma" w:cs="Tahoma"/>
          <w:sz w:val="23"/>
          <w:szCs w:val="23"/>
        </w:rPr>
        <w:t>oper</w:t>
      </w:r>
      <w:r w:rsidRPr="008D2310">
        <w:rPr>
          <w:rFonts w:ascii="Tahoma" w:hAnsi="Tahoma" w:cs="Tahoma"/>
          <w:spacing w:val="-1"/>
          <w:sz w:val="23"/>
          <w:szCs w:val="23"/>
        </w:rPr>
        <w:t>a</w:t>
      </w:r>
      <w:r w:rsidRPr="008D2310">
        <w:rPr>
          <w:rFonts w:ascii="Tahoma" w:hAnsi="Tahoma" w:cs="Tahoma"/>
          <w:sz w:val="23"/>
          <w:szCs w:val="23"/>
        </w:rPr>
        <w:t>tive-related</w:t>
      </w:r>
      <w:r w:rsidRPr="008D2310">
        <w:rPr>
          <w:rFonts w:ascii="Tahoma" w:hAnsi="Tahoma" w:cs="Tahoma"/>
          <w:spacing w:val="1"/>
          <w:sz w:val="23"/>
          <w:szCs w:val="23"/>
        </w:rPr>
        <w:t xml:space="preserve"> </w:t>
      </w:r>
      <w:r w:rsidRPr="008D2310">
        <w:rPr>
          <w:rFonts w:ascii="Tahoma" w:hAnsi="Tahoma" w:cs="Tahoma"/>
          <w:sz w:val="23"/>
          <w:szCs w:val="23"/>
        </w:rPr>
        <w:t>services</w:t>
      </w:r>
      <w:r w:rsidRPr="008D2310">
        <w:rPr>
          <w:rFonts w:ascii="Tahoma" w:hAnsi="Tahoma" w:cs="Tahoma"/>
          <w:spacing w:val="1"/>
          <w:sz w:val="23"/>
          <w:szCs w:val="23"/>
        </w:rPr>
        <w:t xml:space="preserve"> </w:t>
      </w:r>
      <w:r w:rsidRPr="008D2310">
        <w:rPr>
          <w:rFonts w:ascii="Tahoma" w:hAnsi="Tahoma" w:cs="Tahoma"/>
          <w:sz w:val="23"/>
          <w:szCs w:val="23"/>
        </w:rPr>
        <w:t>that</w:t>
      </w:r>
      <w:r w:rsidRPr="008D2310">
        <w:rPr>
          <w:rFonts w:ascii="Tahoma" w:hAnsi="Tahoma" w:cs="Tahoma"/>
          <w:spacing w:val="1"/>
          <w:sz w:val="23"/>
          <w:szCs w:val="23"/>
        </w:rPr>
        <w:t xml:space="preserve"> </w:t>
      </w:r>
      <w:r w:rsidRPr="008D2310">
        <w:rPr>
          <w:rFonts w:ascii="Tahoma" w:hAnsi="Tahoma" w:cs="Tahoma"/>
          <w:sz w:val="23"/>
          <w:szCs w:val="23"/>
        </w:rPr>
        <w:t>are covered</w:t>
      </w:r>
      <w:r w:rsidRPr="008D2310">
        <w:rPr>
          <w:rFonts w:ascii="Tahoma" w:hAnsi="Tahoma" w:cs="Tahoma"/>
          <w:spacing w:val="1"/>
          <w:sz w:val="23"/>
          <w:szCs w:val="23"/>
        </w:rPr>
        <w:t xml:space="preserve"> </w:t>
      </w:r>
      <w:r w:rsidRPr="008D2310">
        <w:rPr>
          <w:rFonts w:ascii="Tahoma" w:hAnsi="Tahoma" w:cs="Tahoma"/>
          <w:sz w:val="23"/>
          <w:szCs w:val="23"/>
        </w:rPr>
        <w:t>and</w:t>
      </w:r>
      <w:r w:rsidRPr="008D2310">
        <w:rPr>
          <w:rFonts w:ascii="Tahoma" w:hAnsi="Tahoma" w:cs="Tahoma"/>
          <w:spacing w:val="1"/>
          <w:sz w:val="23"/>
          <w:szCs w:val="23"/>
        </w:rPr>
        <w:t xml:space="preserve"> </w:t>
      </w:r>
      <w:r w:rsidRPr="008D2310">
        <w:rPr>
          <w:rFonts w:ascii="Tahoma" w:hAnsi="Tahoma" w:cs="Tahoma"/>
          <w:sz w:val="23"/>
          <w:szCs w:val="23"/>
        </w:rPr>
        <w:t>included</w:t>
      </w:r>
      <w:r w:rsidRPr="008D2310">
        <w:rPr>
          <w:rFonts w:ascii="Tahoma" w:hAnsi="Tahoma" w:cs="Tahoma"/>
          <w:spacing w:val="1"/>
          <w:sz w:val="23"/>
          <w:szCs w:val="23"/>
        </w:rPr>
        <w:t xml:space="preserve"> </w:t>
      </w:r>
      <w:r w:rsidRPr="008D2310">
        <w:rPr>
          <w:rFonts w:ascii="Tahoma" w:hAnsi="Tahoma" w:cs="Tahoma"/>
          <w:sz w:val="23"/>
          <w:szCs w:val="23"/>
        </w:rPr>
        <w:t>in</w:t>
      </w:r>
      <w:r w:rsidRPr="008D2310">
        <w:rPr>
          <w:rFonts w:ascii="Tahoma" w:hAnsi="Tahoma" w:cs="Tahoma"/>
          <w:spacing w:val="1"/>
          <w:sz w:val="23"/>
          <w:szCs w:val="23"/>
        </w:rPr>
        <w:t xml:space="preserve"> </w:t>
      </w:r>
      <w:r w:rsidRPr="008D2310">
        <w:rPr>
          <w:rFonts w:ascii="Tahoma" w:hAnsi="Tahoma" w:cs="Tahoma"/>
          <w:sz w:val="23"/>
          <w:szCs w:val="23"/>
        </w:rPr>
        <w:t xml:space="preserve">the </w:t>
      </w:r>
      <w:r w:rsidRPr="008D2310">
        <w:rPr>
          <w:rFonts w:ascii="Tahoma" w:hAnsi="Tahoma" w:cs="Tahoma"/>
          <w:spacing w:val="-1"/>
          <w:sz w:val="23"/>
          <w:szCs w:val="23"/>
        </w:rPr>
        <w:t>f</w:t>
      </w:r>
      <w:r w:rsidRPr="008D2310">
        <w:rPr>
          <w:rFonts w:ascii="Tahoma" w:hAnsi="Tahoma" w:cs="Tahoma"/>
          <w:sz w:val="23"/>
          <w:szCs w:val="23"/>
        </w:rPr>
        <w:t>acility rei</w:t>
      </w:r>
      <w:r w:rsidRPr="008D2310">
        <w:rPr>
          <w:rFonts w:ascii="Tahoma" w:hAnsi="Tahoma" w:cs="Tahoma"/>
          <w:spacing w:val="-2"/>
          <w:sz w:val="23"/>
          <w:szCs w:val="23"/>
        </w:rPr>
        <w:t>m</w:t>
      </w:r>
      <w:r w:rsidRPr="008D2310">
        <w:rPr>
          <w:rFonts w:ascii="Tahoma" w:hAnsi="Tahoma" w:cs="Tahoma"/>
          <w:sz w:val="23"/>
          <w:szCs w:val="23"/>
        </w:rPr>
        <w:t>burse</w:t>
      </w:r>
      <w:r w:rsidRPr="008D2310">
        <w:rPr>
          <w:rFonts w:ascii="Tahoma" w:hAnsi="Tahoma" w:cs="Tahoma"/>
          <w:spacing w:val="-2"/>
          <w:sz w:val="23"/>
          <w:szCs w:val="23"/>
        </w:rPr>
        <w:t>m</w:t>
      </w:r>
      <w:r w:rsidRPr="008D2310">
        <w:rPr>
          <w:rFonts w:ascii="Tahoma" w:hAnsi="Tahoma" w:cs="Tahoma"/>
          <w:sz w:val="23"/>
          <w:szCs w:val="23"/>
        </w:rPr>
        <w:t xml:space="preserve">ent fee when provided by the </w:t>
      </w:r>
      <w:r w:rsidRPr="008D2310">
        <w:rPr>
          <w:rFonts w:ascii="Tahoma" w:hAnsi="Tahoma" w:cs="Tahoma"/>
          <w:spacing w:val="-1"/>
          <w:sz w:val="23"/>
          <w:szCs w:val="23"/>
        </w:rPr>
        <w:t>f</w:t>
      </w:r>
      <w:r w:rsidRPr="008D2310">
        <w:rPr>
          <w:rFonts w:ascii="Tahoma" w:hAnsi="Tahoma" w:cs="Tahoma"/>
          <w:sz w:val="23"/>
          <w:szCs w:val="23"/>
        </w:rPr>
        <w:t xml:space="preserve">acility within seven (7) days prior to </w:t>
      </w:r>
      <w:r w:rsidRPr="008D2310">
        <w:rPr>
          <w:rFonts w:ascii="Tahoma" w:hAnsi="Tahoma" w:cs="Tahoma"/>
          <w:spacing w:val="-1"/>
          <w:sz w:val="23"/>
          <w:szCs w:val="23"/>
        </w:rPr>
        <w:t>o</w:t>
      </w:r>
      <w:r w:rsidRPr="008D2310">
        <w:rPr>
          <w:rFonts w:ascii="Tahoma" w:hAnsi="Tahoma" w:cs="Tahoma"/>
          <w:sz w:val="23"/>
          <w:szCs w:val="23"/>
        </w:rPr>
        <w:t>r</w:t>
      </w:r>
      <w:r w:rsidRPr="008D2310">
        <w:rPr>
          <w:rFonts w:ascii="Tahoma" w:hAnsi="Tahoma" w:cs="Tahoma"/>
          <w:spacing w:val="1"/>
          <w:sz w:val="23"/>
          <w:szCs w:val="23"/>
        </w:rPr>
        <w:t xml:space="preserve"> </w:t>
      </w:r>
      <w:r w:rsidRPr="008D2310">
        <w:rPr>
          <w:rFonts w:ascii="Tahoma" w:hAnsi="Tahoma" w:cs="Tahoma"/>
          <w:sz w:val="23"/>
          <w:szCs w:val="23"/>
        </w:rPr>
        <w:t>on the date of the perfor</w:t>
      </w:r>
      <w:r w:rsidRPr="008D2310">
        <w:rPr>
          <w:rFonts w:ascii="Tahoma" w:hAnsi="Tahoma" w:cs="Tahoma"/>
          <w:spacing w:val="-2"/>
          <w:sz w:val="23"/>
          <w:szCs w:val="23"/>
        </w:rPr>
        <w:t>m</w:t>
      </w:r>
      <w:r w:rsidRPr="008D2310">
        <w:rPr>
          <w:rFonts w:ascii="Tahoma" w:hAnsi="Tahoma" w:cs="Tahoma"/>
          <w:sz w:val="23"/>
          <w:szCs w:val="23"/>
        </w:rPr>
        <w:t>ance of the procedure include the following:</w:t>
      </w:r>
    </w:p>
    <w:p w14:paraId="2EE9C228" w14:textId="40BE3870" w:rsidR="00022069" w:rsidRPr="008734F0" w:rsidRDefault="00022069" w:rsidP="008E1483">
      <w:pPr>
        <w:pStyle w:val="ListBullet"/>
        <w:tabs>
          <w:tab w:val="clear" w:pos="360"/>
        </w:tabs>
      </w:pPr>
      <w:r w:rsidRPr="008734F0">
        <w:t>Routine preoperative lab</w:t>
      </w:r>
      <w:r w:rsidR="0081482D">
        <w:t>oratory</w:t>
      </w:r>
      <w:r w:rsidRPr="008734F0">
        <w:t xml:space="preserve"> work (</w:t>
      </w:r>
      <w:r w:rsidR="00DD3EE4">
        <w:t>Complete Blood Count (</w:t>
      </w:r>
      <w:r w:rsidRPr="008734F0">
        <w:t>CBC</w:t>
      </w:r>
      <w:r w:rsidR="00DD3EE4">
        <w:t>)</w:t>
      </w:r>
      <w:r w:rsidRPr="008734F0">
        <w:t>,</w:t>
      </w:r>
      <w:r w:rsidRPr="008734F0">
        <w:rPr>
          <w:spacing w:val="-1"/>
        </w:rPr>
        <w:t xml:space="preserve"> </w:t>
      </w:r>
      <w:r w:rsidRPr="008734F0">
        <w:t>H</w:t>
      </w:r>
      <w:r w:rsidRPr="008734F0">
        <w:rPr>
          <w:spacing w:val="1"/>
        </w:rPr>
        <w:t>e</w:t>
      </w:r>
      <w:r w:rsidRPr="008734F0">
        <w:rPr>
          <w:spacing w:val="-2"/>
        </w:rPr>
        <w:t>m</w:t>
      </w:r>
      <w:r w:rsidRPr="008734F0">
        <w:t>atocrit, He</w:t>
      </w:r>
      <w:r w:rsidRPr="008734F0">
        <w:rPr>
          <w:spacing w:val="-2"/>
        </w:rPr>
        <w:t>m</w:t>
      </w:r>
      <w:r w:rsidRPr="008734F0">
        <w:t>oglobin, Urinalys</w:t>
      </w:r>
      <w:r w:rsidR="005E00D3">
        <w:t>is)</w:t>
      </w:r>
    </w:p>
    <w:p w14:paraId="58CA3393" w14:textId="77777777" w:rsidR="00022069" w:rsidRPr="008734F0" w:rsidRDefault="005E00D3" w:rsidP="008B4A5D">
      <w:pPr>
        <w:pStyle w:val="ListBullet"/>
        <w:tabs>
          <w:tab w:val="clear" w:pos="360"/>
        </w:tabs>
        <w:contextualSpacing w:val="0"/>
      </w:pPr>
      <w:r>
        <w:t>Routine screening x-rays</w:t>
      </w:r>
    </w:p>
    <w:p w14:paraId="60296D56" w14:textId="47E17B31" w:rsidR="00022069" w:rsidRPr="008734F0" w:rsidRDefault="00022069" w:rsidP="008B4A5D">
      <w:pPr>
        <w:pStyle w:val="ListBullet"/>
        <w:tabs>
          <w:tab w:val="clear" w:pos="360"/>
        </w:tabs>
        <w:contextualSpacing w:val="0"/>
      </w:pPr>
      <w:r w:rsidRPr="008734F0">
        <w:t>Medication,</w:t>
      </w:r>
      <w:r w:rsidRPr="008734F0">
        <w:rPr>
          <w:spacing w:val="-1"/>
        </w:rPr>
        <w:t xml:space="preserve"> </w:t>
      </w:r>
      <w:r w:rsidR="0081482D">
        <w:rPr>
          <w:spacing w:val="-1"/>
        </w:rPr>
        <w:t>Intravenous (</w:t>
      </w:r>
      <w:r w:rsidR="005E00D3">
        <w:t>IV</w:t>
      </w:r>
      <w:r w:rsidR="0081482D">
        <w:t>)</w:t>
      </w:r>
      <w:r w:rsidR="005E00D3">
        <w:t xml:space="preserve"> Fluids</w:t>
      </w:r>
    </w:p>
    <w:p w14:paraId="30545B67" w14:textId="77777777" w:rsidR="00022069" w:rsidRPr="008734F0" w:rsidRDefault="00022069" w:rsidP="008B4A5D">
      <w:pPr>
        <w:pStyle w:val="ListBullet"/>
        <w:tabs>
          <w:tab w:val="clear" w:pos="360"/>
        </w:tabs>
        <w:contextualSpacing w:val="0"/>
      </w:pPr>
      <w:r w:rsidRPr="008734F0">
        <w:t>Anesthesia,</w:t>
      </w:r>
      <w:r w:rsidRPr="008734F0">
        <w:rPr>
          <w:spacing w:val="-6"/>
        </w:rPr>
        <w:t xml:space="preserve"> </w:t>
      </w:r>
      <w:r w:rsidRPr="008734F0">
        <w:t>operating,</w:t>
      </w:r>
      <w:r w:rsidRPr="008734F0">
        <w:rPr>
          <w:spacing w:val="-6"/>
        </w:rPr>
        <w:t xml:space="preserve"> </w:t>
      </w:r>
      <w:r w:rsidRPr="008734F0">
        <w:t>and</w:t>
      </w:r>
      <w:r w:rsidRPr="008734F0">
        <w:rPr>
          <w:spacing w:val="-6"/>
        </w:rPr>
        <w:t xml:space="preserve"> </w:t>
      </w:r>
      <w:r w:rsidRPr="008734F0">
        <w:t>recovery</w:t>
      </w:r>
      <w:r w:rsidRPr="008734F0">
        <w:rPr>
          <w:spacing w:val="-6"/>
        </w:rPr>
        <w:t xml:space="preserve"> </w:t>
      </w:r>
      <w:r w:rsidR="005E00D3">
        <w:t>supplies</w:t>
      </w:r>
    </w:p>
    <w:p w14:paraId="2F434C1F" w14:textId="77777777" w:rsidR="00022069" w:rsidRPr="008734F0" w:rsidRDefault="00022069" w:rsidP="008B4A5D">
      <w:pPr>
        <w:pStyle w:val="ListBullet"/>
        <w:tabs>
          <w:tab w:val="clear" w:pos="360"/>
        </w:tabs>
        <w:contextualSpacing w:val="0"/>
      </w:pPr>
      <w:r w:rsidRPr="008734F0">
        <w:t>Surgic</w:t>
      </w:r>
      <w:r w:rsidRPr="008734F0">
        <w:rPr>
          <w:spacing w:val="-1"/>
        </w:rPr>
        <w:t>a</w:t>
      </w:r>
      <w:r w:rsidRPr="008734F0">
        <w:t>l su</w:t>
      </w:r>
      <w:r w:rsidRPr="008734F0">
        <w:rPr>
          <w:spacing w:val="-1"/>
        </w:rPr>
        <w:t>p</w:t>
      </w:r>
      <w:r w:rsidRPr="008734F0">
        <w:t>plies,</w:t>
      </w:r>
      <w:r w:rsidRPr="008734F0">
        <w:rPr>
          <w:spacing w:val="-1"/>
        </w:rPr>
        <w:t xml:space="preserve"> </w:t>
      </w:r>
      <w:r w:rsidRPr="008734F0">
        <w:t>tra</w:t>
      </w:r>
      <w:r w:rsidRPr="008734F0">
        <w:rPr>
          <w:spacing w:val="-1"/>
        </w:rPr>
        <w:t>y</w:t>
      </w:r>
      <w:r w:rsidR="005E00D3">
        <w:t>s</w:t>
      </w:r>
    </w:p>
    <w:p w14:paraId="43CC0299" w14:textId="34B65A4B" w:rsidR="00022069" w:rsidRPr="008734F0" w:rsidRDefault="00022069" w:rsidP="008B4A5D">
      <w:pPr>
        <w:pStyle w:val="ListBullet"/>
        <w:tabs>
          <w:tab w:val="clear" w:pos="360"/>
        </w:tabs>
        <w:contextualSpacing w:val="0"/>
      </w:pPr>
      <w:r w:rsidRPr="008734F0">
        <w:t>Ad</w:t>
      </w:r>
      <w:r w:rsidRPr="008734F0">
        <w:rPr>
          <w:spacing w:val="-2"/>
        </w:rPr>
        <w:t>m</w:t>
      </w:r>
      <w:r w:rsidRPr="008734F0">
        <w:rPr>
          <w:spacing w:val="1"/>
        </w:rPr>
        <w:t>i</w:t>
      </w:r>
      <w:r w:rsidRPr="008734F0">
        <w:t>n</w:t>
      </w:r>
      <w:r w:rsidR="005E00D3">
        <w:t>istrative and nursing services</w:t>
      </w:r>
    </w:p>
    <w:p w14:paraId="048C9069" w14:textId="77777777" w:rsidR="00022069" w:rsidRDefault="00022069" w:rsidP="008B4A5D">
      <w:pPr>
        <w:pStyle w:val="ListBullet"/>
        <w:tabs>
          <w:tab w:val="clear" w:pos="360"/>
        </w:tabs>
        <w:contextualSpacing w:val="0"/>
      </w:pPr>
      <w:r w:rsidRPr="008734F0">
        <w:t>Preoperative, operating room</w:t>
      </w:r>
      <w:r w:rsidRPr="008734F0">
        <w:rPr>
          <w:spacing w:val="-2"/>
        </w:rPr>
        <w:t xml:space="preserve"> </w:t>
      </w:r>
      <w:r w:rsidRPr="008734F0">
        <w:t>and recovery</w:t>
      </w:r>
    </w:p>
    <w:p w14:paraId="1F8CC40B" w14:textId="04EF0403" w:rsidR="00022069" w:rsidRPr="00315E0C" w:rsidRDefault="00F112FB" w:rsidP="007B0099">
      <w:pPr>
        <w:pStyle w:val="Heading3"/>
      </w:pPr>
      <w:bookmarkStart w:id="30" w:name="_Toc225419527"/>
      <w:r w:rsidRPr="003131FF">
        <w:t>2.</w:t>
      </w:r>
      <w:r w:rsidR="0081482D">
        <w:t>5</w:t>
      </w:r>
      <w:r w:rsidR="00777A8F">
        <w:t xml:space="preserve"> </w:t>
      </w:r>
      <w:r w:rsidR="005C1BA3" w:rsidRPr="003131FF">
        <w:t>Post-Operative</w:t>
      </w:r>
      <w:r w:rsidR="00022069" w:rsidRPr="003131FF">
        <w:t xml:space="preserve"> Care</w:t>
      </w:r>
      <w:bookmarkEnd w:id="30"/>
    </w:p>
    <w:p w14:paraId="7649A0CD" w14:textId="64FBB4D6" w:rsidR="00022069" w:rsidRPr="00E92340" w:rsidRDefault="00022069" w:rsidP="00315E0C">
      <w:pPr>
        <w:spacing w:before="160" w:after="0" w:line="320" w:lineRule="atLeast"/>
        <w:jc w:val="both"/>
        <w:rPr>
          <w:rFonts w:ascii="Tahoma" w:eastAsia="Times New Roman" w:hAnsi="Tahoma" w:cs="Tahoma"/>
          <w:sz w:val="23"/>
          <w:szCs w:val="23"/>
        </w:rPr>
      </w:pPr>
      <w:r w:rsidRPr="00E92340">
        <w:rPr>
          <w:rFonts w:ascii="Tahoma" w:eastAsia="Times New Roman" w:hAnsi="Tahoma" w:cs="Tahoma"/>
          <w:sz w:val="23"/>
          <w:szCs w:val="23"/>
        </w:rPr>
        <w:t>Any</w:t>
      </w:r>
      <w:r w:rsidRPr="00E92340">
        <w:rPr>
          <w:rFonts w:ascii="Tahoma" w:eastAsia="Times New Roman" w:hAnsi="Tahoma" w:cs="Tahoma"/>
          <w:spacing w:val="6"/>
          <w:sz w:val="23"/>
          <w:szCs w:val="23"/>
        </w:rPr>
        <w:t xml:space="preserve"> </w:t>
      </w:r>
      <w:r w:rsidRPr="00E92340">
        <w:rPr>
          <w:rFonts w:ascii="Tahoma" w:eastAsia="Times New Roman" w:hAnsi="Tahoma" w:cs="Tahoma"/>
          <w:sz w:val="23"/>
          <w:szCs w:val="23"/>
        </w:rPr>
        <w:t>indicated</w:t>
      </w:r>
      <w:r w:rsidRPr="00E92340">
        <w:rPr>
          <w:rFonts w:ascii="Tahoma" w:eastAsia="Times New Roman" w:hAnsi="Tahoma" w:cs="Tahoma"/>
          <w:spacing w:val="6"/>
          <w:sz w:val="23"/>
          <w:szCs w:val="23"/>
        </w:rPr>
        <w:t xml:space="preserve"> </w:t>
      </w:r>
      <w:r w:rsidRPr="00E92340">
        <w:rPr>
          <w:rFonts w:ascii="Tahoma" w:eastAsia="Times New Roman" w:hAnsi="Tahoma" w:cs="Tahoma"/>
          <w:sz w:val="23"/>
          <w:szCs w:val="23"/>
        </w:rPr>
        <w:t>post-o</w:t>
      </w:r>
      <w:r w:rsidRPr="00E92340">
        <w:rPr>
          <w:rFonts w:ascii="Tahoma" w:eastAsia="Times New Roman" w:hAnsi="Tahoma" w:cs="Tahoma"/>
          <w:spacing w:val="-1"/>
          <w:sz w:val="23"/>
          <w:szCs w:val="23"/>
        </w:rPr>
        <w:t>p</w:t>
      </w:r>
      <w:r w:rsidRPr="00E92340">
        <w:rPr>
          <w:rFonts w:ascii="Tahoma" w:eastAsia="Times New Roman" w:hAnsi="Tahoma" w:cs="Tahoma"/>
          <w:sz w:val="23"/>
          <w:szCs w:val="23"/>
        </w:rPr>
        <w:t>erative</w:t>
      </w:r>
      <w:r w:rsidRPr="00E92340">
        <w:rPr>
          <w:rFonts w:ascii="Tahoma" w:eastAsia="Times New Roman" w:hAnsi="Tahoma" w:cs="Tahoma"/>
          <w:spacing w:val="6"/>
          <w:sz w:val="23"/>
          <w:szCs w:val="23"/>
        </w:rPr>
        <w:t xml:space="preserve"> </w:t>
      </w:r>
      <w:r w:rsidRPr="00E92340">
        <w:rPr>
          <w:rFonts w:ascii="Tahoma" w:eastAsia="Times New Roman" w:hAnsi="Tahoma" w:cs="Tahoma"/>
          <w:sz w:val="23"/>
          <w:szCs w:val="23"/>
        </w:rPr>
        <w:t>care</w:t>
      </w:r>
      <w:r w:rsidRPr="00E92340">
        <w:rPr>
          <w:rFonts w:ascii="Tahoma" w:eastAsia="Times New Roman" w:hAnsi="Tahoma" w:cs="Tahoma"/>
          <w:spacing w:val="6"/>
          <w:sz w:val="23"/>
          <w:szCs w:val="23"/>
        </w:rPr>
        <w:t xml:space="preserve"> </w:t>
      </w:r>
      <w:r w:rsidRPr="00E92340">
        <w:rPr>
          <w:rFonts w:ascii="Tahoma" w:eastAsia="Times New Roman" w:hAnsi="Tahoma" w:cs="Tahoma"/>
          <w:spacing w:val="-1"/>
          <w:sz w:val="23"/>
          <w:szCs w:val="23"/>
        </w:rPr>
        <w:t>o</w:t>
      </w:r>
      <w:r w:rsidRPr="00E92340">
        <w:rPr>
          <w:rFonts w:ascii="Tahoma" w:eastAsia="Times New Roman" w:hAnsi="Tahoma" w:cs="Tahoma"/>
          <w:sz w:val="23"/>
          <w:szCs w:val="23"/>
        </w:rPr>
        <w:t>r</w:t>
      </w:r>
      <w:r w:rsidRPr="00E92340">
        <w:rPr>
          <w:rFonts w:ascii="Tahoma" w:eastAsia="Times New Roman" w:hAnsi="Tahoma" w:cs="Tahoma"/>
          <w:spacing w:val="5"/>
          <w:sz w:val="23"/>
          <w:szCs w:val="23"/>
        </w:rPr>
        <w:t xml:space="preserve"> </w:t>
      </w:r>
      <w:r w:rsidRPr="00E92340">
        <w:rPr>
          <w:rFonts w:ascii="Tahoma" w:eastAsia="Times New Roman" w:hAnsi="Tahoma" w:cs="Tahoma"/>
          <w:sz w:val="23"/>
          <w:szCs w:val="23"/>
        </w:rPr>
        <w:t>servi</w:t>
      </w:r>
      <w:r w:rsidRPr="00E92340">
        <w:rPr>
          <w:rFonts w:ascii="Tahoma" w:eastAsia="Times New Roman" w:hAnsi="Tahoma" w:cs="Tahoma"/>
          <w:spacing w:val="-1"/>
          <w:sz w:val="23"/>
          <w:szCs w:val="23"/>
        </w:rPr>
        <w:t>c</w:t>
      </w:r>
      <w:r w:rsidRPr="00E92340">
        <w:rPr>
          <w:rFonts w:ascii="Tahoma" w:eastAsia="Times New Roman" w:hAnsi="Tahoma" w:cs="Tahoma"/>
          <w:sz w:val="23"/>
          <w:szCs w:val="23"/>
        </w:rPr>
        <w:t>es</w:t>
      </w:r>
      <w:r w:rsidRPr="00E92340">
        <w:rPr>
          <w:rFonts w:ascii="Tahoma" w:eastAsia="Times New Roman" w:hAnsi="Tahoma" w:cs="Tahoma"/>
          <w:spacing w:val="6"/>
          <w:sz w:val="23"/>
          <w:szCs w:val="23"/>
        </w:rPr>
        <w:t xml:space="preserve"> </w:t>
      </w:r>
      <w:r w:rsidRPr="00E92340">
        <w:rPr>
          <w:rFonts w:ascii="Tahoma" w:eastAsia="Times New Roman" w:hAnsi="Tahoma" w:cs="Tahoma"/>
          <w:sz w:val="23"/>
          <w:szCs w:val="23"/>
        </w:rPr>
        <w:t>pr</w:t>
      </w:r>
      <w:r w:rsidRPr="00E92340">
        <w:rPr>
          <w:rFonts w:ascii="Tahoma" w:eastAsia="Times New Roman" w:hAnsi="Tahoma" w:cs="Tahoma"/>
          <w:spacing w:val="-1"/>
          <w:sz w:val="23"/>
          <w:szCs w:val="23"/>
        </w:rPr>
        <w:t>o</w:t>
      </w:r>
      <w:r w:rsidRPr="00E92340">
        <w:rPr>
          <w:rFonts w:ascii="Tahoma" w:eastAsia="Times New Roman" w:hAnsi="Tahoma" w:cs="Tahoma"/>
          <w:sz w:val="23"/>
          <w:szCs w:val="23"/>
        </w:rPr>
        <w:t>vided</w:t>
      </w:r>
      <w:r w:rsidRPr="00E92340">
        <w:rPr>
          <w:rFonts w:ascii="Tahoma" w:eastAsia="Times New Roman" w:hAnsi="Tahoma" w:cs="Tahoma"/>
          <w:spacing w:val="6"/>
          <w:sz w:val="23"/>
          <w:szCs w:val="23"/>
        </w:rPr>
        <w:t xml:space="preserve"> </w:t>
      </w:r>
      <w:r w:rsidRPr="00E92340">
        <w:rPr>
          <w:rFonts w:ascii="Tahoma" w:eastAsia="Times New Roman" w:hAnsi="Tahoma" w:cs="Tahoma"/>
          <w:sz w:val="23"/>
          <w:szCs w:val="23"/>
        </w:rPr>
        <w:t>by</w:t>
      </w:r>
      <w:r w:rsidRPr="00E92340">
        <w:rPr>
          <w:rFonts w:ascii="Tahoma" w:eastAsia="Times New Roman" w:hAnsi="Tahoma" w:cs="Tahoma"/>
          <w:spacing w:val="6"/>
          <w:sz w:val="23"/>
          <w:szCs w:val="23"/>
        </w:rPr>
        <w:t xml:space="preserve"> </w:t>
      </w:r>
      <w:r w:rsidRPr="00E92340">
        <w:rPr>
          <w:rFonts w:ascii="Tahoma" w:eastAsia="Times New Roman" w:hAnsi="Tahoma" w:cs="Tahoma"/>
          <w:sz w:val="23"/>
          <w:szCs w:val="23"/>
        </w:rPr>
        <w:t>the</w:t>
      </w:r>
      <w:r w:rsidRPr="00E92340">
        <w:rPr>
          <w:rFonts w:ascii="Tahoma" w:eastAsia="Times New Roman" w:hAnsi="Tahoma" w:cs="Tahoma"/>
          <w:spacing w:val="5"/>
          <w:sz w:val="23"/>
          <w:szCs w:val="23"/>
        </w:rPr>
        <w:t xml:space="preserve"> </w:t>
      </w:r>
      <w:r w:rsidR="0081482D">
        <w:rPr>
          <w:rFonts w:ascii="Tahoma" w:eastAsia="Times New Roman" w:hAnsi="Tahoma" w:cs="Tahoma"/>
          <w:spacing w:val="5"/>
          <w:sz w:val="23"/>
          <w:szCs w:val="23"/>
        </w:rPr>
        <w:t xml:space="preserve">ASC </w:t>
      </w:r>
      <w:r w:rsidRPr="00E92340">
        <w:rPr>
          <w:rFonts w:ascii="Tahoma" w:eastAsia="Times New Roman" w:hAnsi="Tahoma" w:cs="Tahoma"/>
          <w:spacing w:val="-1"/>
          <w:sz w:val="23"/>
          <w:szCs w:val="23"/>
        </w:rPr>
        <w:t>f</w:t>
      </w:r>
      <w:r w:rsidRPr="00E92340">
        <w:rPr>
          <w:rFonts w:ascii="Tahoma" w:eastAsia="Times New Roman" w:hAnsi="Tahoma" w:cs="Tahoma"/>
          <w:sz w:val="23"/>
          <w:szCs w:val="23"/>
        </w:rPr>
        <w:t>acility</w:t>
      </w:r>
      <w:r w:rsidRPr="00E92340">
        <w:rPr>
          <w:rFonts w:ascii="Tahoma" w:eastAsia="Times New Roman" w:hAnsi="Tahoma" w:cs="Tahoma"/>
          <w:spacing w:val="6"/>
          <w:sz w:val="23"/>
          <w:szCs w:val="23"/>
        </w:rPr>
        <w:t xml:space="preserve"> </w:t>
      </w:r>
      <w:r w:rsidRPr="00E92340">
        <w:rPr>
          <w:rFonts w:ascii="Tahoma" w:eastAsia="Times New Roman" w:hAnsi="Tahoma" w:cs="Tahoma"/>
          <w:sz w:val="23"/>
          <w:szCs w:val="23"/>
        </w:rPr>
        <w:t>is</w:t>
      </w:r>
      <w:r w:rsidRPr="00E92340">
        <w:rPr>
          <w:rFonts w:ascii="Tahoma" w:eastAsia="Times New Roman" w:hAnsi="Tahoma" w:cs="Tahoma"/>
          <w:spacing w:val="6"/>
          <w:sz w:val="23"/>
          <w:szCs w:val="23"/>
        </w:rPr>
        <w:t xml:space="preserve"> </w:t>
      </w:r>
      <w:r w:rsidRPr="00E92340">
        <w:rPr>
          <w:rFonts w:ascii="Tahoma" w:eastAsia="Times New Roman" w:hAnsi="Tahoma" w:cs="Tahoma"/>
          <w:spacing w:val="-1"/>
          <w:sz w:val="23"/>
          <w:szCs w:val="23"/>
        </w:rPr>
        <w:t>c</w:t>
      </w:r>
      <w:r w:rsidRPr="00E92340">
        <w:rPr>
          <w:rFonts w:ascii="Tahoma" w:eastAsia="Times New Roman" w:hAnsi="Tahoma" w:cs="Tahoma"/>
          <w:sz w:val="23"/>
          <w:szCs w:val="23"/>
        </w:rPr>
        <w:t>onsidered</w:t>
      </w:r>
      <w:r w:rsidRPr="00E92340">
        <w:rPr>
          <w:rFonts w:ascii="Tahoma" w:eastAsia="Times New Roman" w:hAnsi="Tahoma" w:cs="Tahoma"/>
          <w:spacing w:val="5"/>
          <w:sz w:val="23"/>
          <w:szCs w:val="23"/>
        </w:rPr>
        <w:t xml:space="preserve"> </w:t>
      </w:r>
      <w:r w:rsidRPr="00E92340">
        <w:rPr>
          <w:rFonts w:ascii="Tahoma" w:eastAsia="Times New Roman" w:hAnsi="Tahoma" w:cs="Tahoma"/>
          <w:sz w:val="23"/>
          <w:szCs w:val="23"/>
        </w:rPr>
        <w:t>to</w:t>
      </w:r>
      <w:r w:rsidRPr="00E92340">
        <w:rPr>
          <w:rFonts w:ascii="Tahoma" w:eastAsia="Times New Roman" w:hAnsi="Tahoma" w:cs="Tahoma"/>
          <w:spacing w:val="5"/>
          <w:sz w:val="23"/>
          <w:szCs w:val="23"/>
        </w:rPr>
        <w:t xml:space="preserve"> </w:t>
      </w:r>
      <w:r w:rsidRPr="00E92340">
        <w:rPr>
          <w:rFonts w:ascii="Tahoma" w:eastAsia="Times New Roman" w:hAnsi="Tahoma" w:cs="Tahoma"/>
          <w:sz w:val="23"/>
          <w:szCs w:val="23"/>
        </w:rPr>
        <w:t>be</w:t>
      </w:r>
      <w:r w:rsidRPr="00E92340">
        <w:rPr>
          <w:rFonts w:ascii="Tahoma" w:eastAsia="Times New Roman" w:hAnsi="Tahoma" w:cs="Tahoma"/>
          <w:spacing w:val="6"/>
          <w:sz w:val="23"/>
          <w:szCs w:val="23"/>
        </w:rPr>
        <w:t xml:space="preserve"> </w:t>
      </w:r>
      <w:r w:rsidRPr="00E92340">
        <w:rPr>
          <w:rFonts w:ascii="Tahoma" w:eastAsia="Times New Roman" w:hAnsi="Tahoma" w:cs="Tahoma"/>
          <w:sz w:val="23"/>
          <w:szCs w:val="23"/>
        </w:rPr>
        <w:t>inclu</w:t>
      </w:r>
      <w:r w:rsidRPr="00E92340">
        <w:rPr>
          <w:rFonts w:ascii="Tahoma" w:eastAsia="Times New Roman" w:hAnsi="Tahoma" w:cs="Tahoma"/>
          <w:spacing w:val="-1"/>
          <w:sz w:val="23"/>
          <w:szCs w:val="23"/>
        </w:rPr>
        <w:t>d</w:t>
      </w:r>
      <w:r w:rsidRPr="00E92340">
        <w:rPr>
          <w:rFonts w:ascii="Tahoma" w:eastAsia="Times New Roman" w:hAnsi="Tahoma" w:cs="Tahoma"/>
          <w:sz w:val="23"/>
          <w:szCs w:val="23"/>
        </w:rPr>
        <w:t>ed</w:t>
      </w:r>
      <w:r w:rsidRPr="00E92340">
        <w:rPr>
          <w:rFonts w:ascii="Tahoma" w:eastAsia="Times New Roman" w:hAnsi="Tahoma" w:cs="Tahoma"/>
          <w:spacing w:val="5"/>
          <w:sz w:val="23"/>
          <w:szCs w:val="23"/>
        </w:rPr>
        <w:t xml:space="preserve"> </w:t>
      </w:r>
      <w:r w:rsidRPr="00E92340">
        <w:rPr>
          <w:rFonts w:ascii="Tahoma" w:eastAsia="Times New Roman" w:hAnsi="Tahoma" w:cs="Tahoma"/>
          <w:sz w:val="23"/>
          <w:szCs w:val="23"/>
        </w:rPr>
        <w:t>in the</w:t>
      </w:r>
      <w:r w:rsidRPr="00E92340">
        <w:rPr>
          <w:rFonts w:ascii="Tahoma" w:eastAsia="Times New Roman" w:hAnsi="Tahoma" w:cs="Tahoma"/>
          <w:spacing w:val="-5"/>
          <w:sz w:val="23"/>
          <w:szCs w:val="23"/>
        </w:rPr>
        <w:t xml:space="preserve"> </w:t>
      </w:r>
      <w:r w:rsidRPr="00E92340">
        <w:rPr>
          <w:rFonts w:ascii="Tahoma" w:eastAsia="Times New Roman" w:hAnsi="Tahoma" w:cs="Tahoma"/>
          <w:sz w:val="23"/>
          <w:szCs w:val="23"/>
        </w:rPr>
        <w:t>t</w:t>
      </w:r>
      <w:r w:rsidRPr="00E92340">
        <w:rPr>
          <w:rFonts w:ascii="Tahoma" w:eastAsia="Times New Roman" w:hAnsi="Tahoma" w:cs="Tahoma"/>
          <w:spacing w:val="-1"/>
          <w:sz w:val="23"/>
          <w:szCs w:val="23"/>
        </w:rPr>
        <w:t>o</w:t>
      </w:r>
      <w:r w:rsidRPr="00E92340">
        <w:rPr>
          <w:rFonts w:ascii="Tahoma" w:eastAsia="Times New Roman" w:hAnsi="Tahoma" w:cs="Tahoma"/>
          <w:sz w:val="23"/>
          <w:szCs w:val="23"/>
        </w:rPr>
        <w:t>tal</w:t>
      </w:r>
      <w:r w:rsidRPr="00E92340">
        <w:rPr>
          <w:rFonts w:ascii="Tahoma" w:eastAsia="Times New Roman" w:hAnsi="Tahoma" w:cs="Tahoma"/>
          <w:spacing w:val="-5"/>
          <w:sz w:val="23"/>
          <w:szCs w:val="23"/>
        </w:rPr>
        <w:t xml:space="preserve"> </w:t>
      </w:r>
      <w:r w:rsidR="00CE5814">
        <w:rPr>
          <w:rFonts w:ascii="Tahoma" w:eastAsia="Times New Roman" w:hAnsi="Tahoma" w:cs="Tahoma"/>
          <w:spacing w:val="-1"/>
          <w:sz w:val="23"/>
          <w:szCs w:val="23"/>
        </w:rPr>
        <w:t>FFS</w:t>
      </w:r>
      <w:r w:rsidRPr="00E92340">
        <w:rPr>
          <w:rFonts w:ascii="Tahoma" w:eastAsia="Times New Roman" w:hAnsi="Tahoma" w:cs="Tahoma"/>
          <w:spacing w:val="-5"/>
          <w:sz w:val="23"/>
          <w:szCs w:val="23"/>
        </w:rPr>
        <w:t xml:space="preserve"> </w:t>
      </w:r>
      <w:r w:rsidRPr="00E92340">
        <w:rPr>
          <w:rFonts w:ascii="Tahoma" w:eastAsia="Times New Roman" w:hAnsi="Tahoma" w:cs="Tahoma"/>
          <w:spacing w:val="-1"/>
          <w:sz w:val="23"/>
          <w:szCs w:val="23"/>
        </w:rPr>
        <w:t>a</w:t>
      </w:r>
      <w:r w:rsidRPr="00E92340">
        <w:rPr>
          <w:rFonts w:ascii="Tahoma" w:eastAsia="Times New Roman" w:hAnsi="Tahoma" w:cs="Tahoma"/>
          <w:sz w:val="23"/>
          <w:szCs w:val="23"/>
        </w:rPr>
        <w:t>nd</w:t>
      </w:r>
      <w:r w:rsidRPr="00E92340">
        <w:rPr>
          <w:rFonts w:ascii="Tahoma" w:eastAsia="Times New Roman" w:hAnsi="Tahoma" w:cs="Tahoma"/>
          <w:spacing w:val="25"/>
          <w:sz w:val="23"/>
          <w:szCs w:val="23"/>
        </w:rPr>
        <w:t xml:space="preserve"> </w:t>
      </w:r>
      <w:r w:rsidRPr="00E92340">
        <w:rPr>
          <w:rFonts w:ascii="Tahoma" w:eastAsia="Times New Roman" w:hAnsi="Tahoma" w:cs="Tahoma"/>
          <w:sz w:val="23"/>
          <w:szCs w:val="23"/>
        </w:rPr>
        <w:t>cannot</w:t>
      </w:r>
      <w:r w:rsidRPr="00E92340">
        <w:rPr>
          <w:rFonts w:ascii="Tahoma" w:eastAsia="Times New Roman" w:hAnsi="Tahoma" w:cs="Tahoma"/>
          <w:i/>
          <w:sz w:val="23"/>
          <w:szCs w:val="23"/>
        </w:rPr>
        <w:t xml:space="preserve"> </w:t>
      </w:r>
      <w:r w:rsidRPr="00E92340">
        <w:rPr>
          <w:rFonts w:ascii="Tahoma" w:eastAsia="Times New Roman" w:hAnsi="Tahoma" w:cs="Tahoma"/>
          <w:sz w:val="23"/>
          <w:szCs w:val="23"/>
        </w:rPr>
        <w:t>be rei</w:t>
      </w:r>
      <w:r w:rsidRPr="00E92340">
        <w:rPr>
          <w:rFonts w:ascii="Tahoma" w:eastAsia="Times New Roman" w:hAnsi="Tahoma" w:cs="Tahoma"/>
          <w:spacing w:val="-2"/>
          <w:sz w:val="23"/>
          <w:szCs w:val="23"/>
        </w:rPr>
        <w:t>m</w:t>
      </w:r>
      <w:r w:rsidRPr="00E92340">
        <w:rPr>
          <w:rFonts w:ascii="Tahoma" w:eastAsia="Times New Roman" w:hAnsi="Tahoma" w:cs="Tahoma"/>
          <w:sz w:val="23"/>
          <w:szCs w:val="23"/>
        </w:rPr>
        <w:t>bursed as a separate service.</w:t>
      </w:r>
    </w:p>
    <w:p w14:paraId="01AACB44" w14:textId="6079AC06" w:rsidR="00022069" w:rsidRPr="00315E0C" w:rsidRDefault="00F112FB" w:rsidP="00D93694">
      <w:pPr>
        <w:pStyle w:val="Heading3"/>
      </w:pPr>
      <w:bookmarkStart w:id="31" w:name="_Toc225419528"/>
      <w:r w:rsidRPr="003131FF">
        <w:t>2.</w:t>
      </w:r>
      <w:r w:rsidR="0081482D">
        <w:t>6</w:t>
      </w:r>
      <w:r w:rsidR="00777A8F">
        <w:t xml:space="preserve"> </w:t>
      </w:r>
      <w:r w:rsidR="00022069" w:rsidRPr="003131FF">
        <w:t>Assistant Surgeon’s Services</w:t>
      </w:r>
      <w:bookmarkEnd w:id="31"/>
    </w:p>
    <w:p w14:paraId="1044ADAC" w14:textId="77777777" w:rsidR="00022069" w:rsidRPr="00E92340" w:rsidRDefault="00022069" w:rsidP="00315E0C">
      <w:pPr>
        <w:spacing w:before="160" w:after="0" w:line="320" w:lineRule="atLeast"/>
        <w:jc w:val="both"/>
        <w:rPr>
          <w:rFonts w:ascii="Tahoma" w:eastAsia="Times New Roman" w:hAnsi="Tahoma" w:cs="Tahoma"/>
          <w:sz w:val="23"/>
          <w:szCs w:val="23"/>
        </w:rPr>
      </w:pPr>
      <w:r w:rsidRPr="00E92340">
        <w:rPr>
          <w:rFonts w:ascii="Tahoma" w:eastAsia="Times New Roman" w:hAnsi="Tahoma" w:cs="Tahoma"/>
          <w:sz w:val="23"/>
          <w:szCs w:val="23"/>
        </w:rPr>
        <w:t xml:space="preserve">Additional facility </w:t>
      </w:r>
      <w:r w:rsidRPr="00E92340">
        <w:rPr>
          <w:rFonts w:ascii="Tahoma" w:eastAsia="Times New Roman" w:hAnsi="Tahoma" w:cs="Tahoma"/>
          <w:spacing w:val="-1"/>
          <w:sz w:val="23"/>
          <w:szCs w:val="23"/>
        </w:rPr>
        <w:t>s</w:t>
      </w:r>
      <w:r w:rsidRPr="00E92340">
        <w:rPr>
          <w:rFonts w:ascii="Tahoma" w:eastAsia="Times New Roman" w:hAnsi="Tahoma" w:cs="Tahoma"/>
          <w:sz w:val="23"/>
          <w:szCs w:val="23"/>
        </w:rPr>
        <w:t>ervice char</w:t>
      </w:r>
      <w:r w:rsidRPr="00E92340">
        <w:rPr>
          <w:rFonts w:ascii="Tahoma" w:eastAsia="Times New Roman" w:hAnsi="Tahoma" w:cs="Tahoma"/>
          <w:spacing w:val="-1"/>
          <w:sz w:val="23"/>
          <w:szCs w:val="23"/>
        </w:rPr>
        <w:t>g</w:t>
      </w:r>
      <w:r w:rsidRPr="00E92340">
        <w:rPr>
          <w:rFonts w:ascii="Tahoma" w:eastAsia="Times New Roman" w:hAnsi="Tahoma" w:cs="Tahoma"/>
          <w:sz w:val="23"/>
          <w:szCs w:val="23"/>
        </w:rPr>
        <w:t>es as a res</w:t>
      </w:r>
      <w:r w:rsidRPr="00E92340">
        <w:rPr>
          <w:rFonts w:ascii="Tahoma" w:eastAsia="Times New Roman" w:hAnsi="Tahoma" w:cs="Tahoma"/>
          <w:spacing w:val="-2"/>
          <w:sz w:val="23"/>
          <w:szCs w:val="23"/>
        </w:rPr>
        <w:t>u</w:t>
      </w:r>
      <w:r w:rsidRPr="00E92340">
        <w:rPr>
          <w:rFonts w:ascii="Tahoma" w:eastAsia="Times New Roman" w:hAnsi="Tahoma" w:cs="Tahoma"/>
          <w:sz w:val="23"/>
          <w:szCs w:val="23"/>
        </w:rPr>
        <w:t>lt of an assi</w:t>
      </w:r>
      <w:r w:rsidRPr="00E92340">
        <w:rPr>
          <w:rFonts w:ascii="Tahoma" w:eastAsia="Times New Roman" w:hAnsi="Tahoma" w:cs="Tahoma"/>
          <w:spacing w:val="-1"/>
          <w:sz w:val="23"/>
          <w:szCs w:val="23"/>
        </w:rPr>
        <w:t>s</w:t>
      </w:r>
      <w:r w:rsidRPr="00E92340">
        <w:rPr>
          <w:rFonts w:ascii="Tahoma" w:eastAsia="Times New Roman" w:hAnsi="Tahoma" w:cs="Tahoma"/>
          <w:sz w:val="23"/>
          <w:szCs w:val="23"/>
        </w:rPr>
        <w:t>ta</w:t>
      </w:r>
      <w:r w:rsidRPr="00E92340">
        <w:rPr>
          <w:rFonts w:ascii="Tahoma" w:eastAsia="Times New Roman" w:hAnsi="Tahoma" w:cs="Tahoma"/>
          <w:spacing w:val="-1"/>
          <w:sz w:val="23"/>
          <w:szCs w:val="23"/>
        </w:rPr>
        <w:t>n</w:t>
      </w:r>
      <w:r w:rsidRPr="00E92340">
        <w:rPr>
          <w:rFonts w:ascii="Tahoma" w:eastAsia="Times New Roman" w:hAnsi="Tahoma" w:cs="Tahoma"/>
          <w:sz w:val="23"/>
          <w:szCs w:val="23"/>
        </w:rPr>
        <w:t>t surgeon’s services are</w:t>
      </w:r>
      <w:r w:rsidRPr="00E92340">
        <w:rPr>
          <w:rFonts w:ascii="Tahoma" w:eastAsia="Times New Roman" w:hAnsi="Tahoma" w:cs="Tahoma"/>
          <w:spacing w:val="-1"/>
          <w:sz w:val="23"/>
          <w:szCs w:val="23"/>
        </w:rPr>
        <w:t xml:space="preserve"> </w:t>
      </w:r>
      <w:r w:rsidRPr="00E92340">
        <w:rPr>
          <w:rFonts w:ascii="Tahoma" w:eastAsia="Times New Roman" w:hAnsi="Tahoma" w:cs="Tahoma"/>
          <w:spacing w:val="-6"/>
          <w:sz w:val="23"/>
          <w:szCs w:val="23"/>
        </w:rPr>
        <w:t>no</w:t>
      </w:r>
      <w:r w:rsidRPr="00E92340">
        <w:rPr>
          <w:rFonts w:ascii="Tahoma" w:eastAsia="Times New Roman" w:hAnsi="Tahoma" w:cs="Tahoma"/>
          <w:sz w:val="23"/>
          <w:szCs w:val="23"/>
        </w:rPr>
        <w:t>t</w:t>
      </w:r>
      <w:r w:rsidRPr="00E92340">
        <w:rPr>
          <w:rFonts w:ascii="Tahoma" w:eastAsia="Times New Roman" w:hAnsi="Tahoma" w:cs="Tahoma"/>
          <w:i/>
          <w:spacing w:val="6"/>
          <w:sz w:val="23"/>
          <w:szCs w:val="23"/>
        </w:rPr>
        <w:t xml:space="preserve"> </w:t>
      </w:r>
      <w:r w:rsidRPr="00E92340">
        <w:rPr>
          <w:rFonts w:ascii="Tahoma" w:eastAsia="Times New Roman" w:hAnsi="Tahoma" w:cs="Tahoma"/>
          <w:sz w:val="23"/>
          <w:szCs w:val="23"/>
        </w:rPr>
        <w:t>allowable.</w:t>
      </w:r>
    </w:p>
    <w:p w14:paraId="35C75B48" w14:textId="36C94037" w:rsidR="00022069" w:rsidRPr="00315E0C" w:rsidRDefault="00F112FB" w:rsidP="00346DA4">
      <w:pPr>
        <w:pStyle w:val="Heading3"/>
      </w:pPr>
      <w:bookmarkStart w:id="32" w:name="_Toc225419529"/>
      <w:r w:rsidRPr="003131FF">
        <w:t>2.</w:t>
      </w:r>
      <w:r w:rsidR="0081482D">
        <w:t>7</w:t>
      </w:r>
      <w:r w:rsidR="00777A8F">
        <w:t xml:space="preserve"> </w:t>
      </w:r>
      <w:r w:rsidR="00022069" w:rsidRPr="003131FF">
        <w:t>Corneal Transplants</w:t>
      </w:r>
      <w:bookmarkEnd w:id="32"/>
    </w:p>
    <w:p w14:paraId="3C05A1B0" w14:textId="2CE57883" w:rsidR="00022069" w:rsidRPr="00E92340" w:rsidRDefault="00022069" w:rsidP="00315E0C">
      <w:pPr>
        <w:spacing w:before="160" w:after="0" w:line="320" w:lineRule="atLeast"/>
        <w:jc w:val="both"/>
        <w:rPr>
          <w:rFonts w:ascii="Tahoma" w:eastAsia="Times New Roman" w:hAnsi="Tahoma" w:cs="Tahoma"/>
          <w:sz w:val="23"/>
          <w:szCs w:val="23"/>
        </w:rPr>
      </w:pPr>
      <w:r w:rsidRPr="00E92340">
        <w:rPr>
          <w:rFonts w:ascii="Tahoma" w:eastAsia="Times New Roman" w:hAnsi="Tahoma" w:cs="Tahoma"/>
          <w:sz w:val="23"/>
          <w:szCs w:val="23"/>
        </w:rPr>
        <w:t>The</w:t>
      </w:r>
      <w:r w:rsidRPr="00E92340">
        <w:rPr>
          <w:rFonts w:ascii="Tahoma" w:eastAsia="Times New Roman" w:hAnsi="Tahoma" w:cs="Tahoma"/>
          <w:spacing w:val="2"/>
          <w:sz w:val="23"/>
          <w:szCs w:val="23"/>
        </w:rPr>
        <w:t xml:space="preserve"> </w:t>
      </w:r>
      <w:r w:rsidRPr="00E92340">
        <w:rPr>
          <w:rFonts w:ascii="Tahoma" w:eastAsia="Times New Roman" w:hAnsi="Tahoma" w:cs="Tahoma"/>
          <w:sz w:val="23"/>
          <w:szCs w:val="23"/>
        </w:rPr>
        <w:t>cost</w:t>
      </w:r>
      <w:r w:rsidRPr="00E92340">
        <w:rPr>
          <w:rFonts w:ascii="Tahoma" w:eastAsia="Times New Roman" w:hAnsi="Tahoma" w:cs="Tahoma"/>
          <w:spacing w:val="2"/>
          <w:sz w:val="23"/>
          <w:szCs w:val="23"/>
        </w:rPr>
        <w:t xml:space="preserve"> </w:t>
      </w:r>
      <w:r w:rsidRPr="00E92340">
        <w:rPr>
          <w:rFonts w:ascii="Tahoma" w:eastAsia="Times New Roman" w:hAnsi="Tahoma" w:cs="Tahoma"/>
          <w:sz w:val="23"/>
          <w:szCs w:val="23"/>
        </w:rPr>
        <w:t>of</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acquiring corne</w:t>
      </w:r>
      <w:r w:rsidRPr="00E92340">
        <w:rPr>
          <w:rFonts w:ascii="Tahoma" w:eastAsia="Times New Roman" w:hAnsi="Tahoma" w:cs="Tahoma"/>
          <w:spacing w:val="-1"/>
          <w:sz w:val="23"/>
          <w:szCs w:val="23"/>
        </w:rPr>
        <w:t>a</w:t>
      </w:r>
      <w:r w:rsidRPr="00E92340">
        <w:rPr>
          <w:rFonts w:ascii="Tahoma" w:eastAsia="Times New Roman" w:hAnsi="Tahoma" w:cs="Tahoma"/>
          <w:sz w:val="23"/>
          <w:szCs w:val="23"/>
        </w:rPr>
        <w:t>l</w:t>
      </w:r>
      <w:r w:rsidRPr="00E92340">
        <w:rPr>
          <w:rFonts w:ascii="Tahoma" w:eastAsia="Times New Roman" w:hAnsi="Tahoma" w:cs="Tahoma"/>
          <w:spacing w:val="2"/>
          <w:sz w:val="23"/>
          <w:szCs w:val="23"/>
        </w:rPr>
        <w:t xml:space="preserve"> </w:t>
      </w:r>
      <w:r w:rsidRPr="00E92340">
        <w:rPr>
          <w:rFonts w:ascii="Tahoma" w:eastAsia="Times New Roman" w:hAnsi="Tahoma" w:cs="Tahoma"/>
          <w:sz w:val="23"/>
          <w:szCs w:val="23"/>
        </w:rPr>
        <w:t>tis</w:t>
      </w:r>
      <w:r w:rsidRPr="00E92340">
        <w:rPr>
          <w:rFonts w:ascii="Tahoma" w:eastAsia="Times New Roman" w:hAnsi="Tahoma" w:cs="Tahoma"/>
          <w:spacing w:val="-1"/>
          <w:sz w:val="23"/>
          <w:szCs w:val="23"/>
        </w:rPr>
        <w:t>s</w:t>
      </w:r>
      <w:r w:rsidRPr="00E92340">
        <w:rPr>
          <w:rFonts w:ascii="Tahoma" w:eastAsia="Times New Roman" w:hAnsi="Tahoma" w:cs="Tahoma"/>
          <w:sz w:val="23"/>
          <w:szCs w:val="23"/>
        </w:rPr>
        <w:t>ue</w:t>
      </w:r>
      <w:r w:rsidRPr="00E92340">
        <w:rPr>
          <w:rFonts w:ascii="Tahoma" w:eastAsia="Times New Roman" w:hAnsi="Tahoma" w:cs="Tahoma"/>
          <w:spacing w:val="2"/>
          <w:sz w:val="23"/>
          <w:szCs w:val="23"/>
        </w:rPr>
        <w:t xml:space="preserve"> </w:t>
      </w:r>
      <w:r w:rsidRPr="00E92340">
        <w:rPr>
          <w:rFonts w:ascii="Tahoma" w:eastAsia="Times New Roman" w:hAnsi="Tahoma" w:cs="Tahoma"/>
          <w:spacing w:val="-1"/>
          <w:sz w:val="23"/>
          <w:szCs w:val="23"/>
        </w:rPr>
        <w:t>f</w:t>
      </w:r>
      <w:r w:rsidRPr="00E92340">
        <w:rPr>
          <w:rFonts w:ascii="Tahoma" w:eastAsia="Times New Roman" w:hAnsi="Tahoma" w:cs="Tahoma"/>
          <w:sz w:val="23"/>
          <w:szCs w:val="23"/>
        </w:rPr>
        <w:t>or</w:t>
      </w:r>
      <w:r w:rsidRPr="00E92340">
        <w:rPr>
          <w:rFonts w:ascii="Tahoma" w:eastAsia="Times New Roman" w:hAnsi="Tahoma" w:cs="Tahoma"/>
          <w:spacing w:val="2"/>
          <w:sz w:val="23"/>
          <w:szCs w:val="23"/>
        </w:rPr>
        <w:t xml:space="preserve"> </w:t>
      </w:r>
      <w:r w:rsidRPr="00E92340">
        <w:rPr>
          <w:rFonts w:ascii="Tahoma" w:eastAsia="Times New Roman" w:hAnsi="Tahoma" w:cs="Tahoma"/>
          <w:sz w:val="23"/>
          <w:szCs w:val="23"/>
        </w:rPr>
        <w:t>c</w:t>
      </w:r>
      <w:r w:rsidRPr="00E92340">
        <w:rPr>
          <w:rFonts w:ascii="Tahoma" w:eastAsia="Times New Roman" w:hAnsi="Tahoma" w:cs="Tahoma"/>
          <w:spacing w:val="-1"/>
          <w:sz w:val="23"/>
          <w:szCs w:val="23"/>
        </w:rPr>
        <w:t>o</w:t>
      </w:r>
      <w:r w:rsidRPr="00E92340">
        <w:rPr>
          <w:rFonts w:ascii="Tahoma" w:eastAsia="Times New Roman" w:hAnsi="Tahoma" w:cs="Tahoma"/>
          <w:sz w:val="23"/>
          <w:szCs w:val="23"/>
        </w:rPr>
        <w:t>r</w:t>
      </w:r>
      <w:r w:rsidRPr="00E92340">
        <w:rPr>
          <w:rFonts w:ascii="Tahoma" w:eastAsia="Times New Roman" w:hAnsi="Tahoma" w:cs="Tahoma"/>
          <w:spacing w:val="-1"/>
          <w:sz w:val="23"/>
          <w:szCs w:val="23"/>
        </w:rPr>
        <w:t>n</w:t>
      </w:r>
      <w:r w:rsidRPr="00E92340">
        <w:rPr>
          <w:rFonts w:ascii="Tahoma" w:eastAsia="Times New Roman" w:hAnsi="Tahoma" w:cs="Tahoma"/>
          <w:sz w:val="23"/>
          <w:szCs w:val="23"/>
        </w:rPr>
        <w:t>eal</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tra</w:t>
      </w:r>
      <w:r w:rsidRPr="00E92340">
        <w:rPr>
          <w:rFonts w:ascii="Tahoma" w:eastAsia="Times New Roman" w:hAnsi="Tahoma" w:cs="Tahoma"/>
          <w:spacing w:val="-1"/>
          <w:sz w:val="23"/>
          <w:szCs w:val="23"/>
        </w:rPr>
        <w:t>n</w:t>
      </w:r>
      <w:r w:rsidRPr="00E92340">
        <w:rPr>
          <w:rFonts w:ascii="Tahoma" w:eastAsia="Times New Roman" w:hAnsi="Tahoma" w:cs="Tahoma"/>
          <w:sz w:val="23"/>
          <w:szCs w:val="23"/>
        </w:rPr>
        <w:t>spl</w:t>
      </w:r>
      <w:r w:rsidRPr="00E92340">
        <w:rPr>
          <w:rFonts w:ascii="Tahoma" w:eastAsia="Times New Roman" w:hAnsi="Tahoma" w:cs="Tahoma"/>
          <w:spacing w:val="-1"/>
          <w:sz w:val="23"/>
          <w:szCs w:val="23"/>
        </w:rPr>
        <w:t>a</w:t>
      </w:r>
      <w:r w:rsidRPr="00E92340">
        <w:rPr>
          <w:rFonts w:ascii="Tahoma" w:eastAsia="Times New Roman" w:hAnsi="Tahoma" w:cs="Tahoma"/>
          <w:sz w:val="23"/>
          <w:szCs w:val="23"/>
        </w:rPr>
        <w:t>nts</w:t>
      </w:r>
      <w:r w:rsidRPr="00E92340">
        <w:rPr>
          <w:rFonts w:ascii="Tahoma" w:eastAsia="Times New Roman" w:hAnsi="Tahoma" w:cs="Tahoma"/>
          <w:spacing w:val="1"/>
          <w:sz w:val="23"/>
          <w:szCs w:val="23"/>
        </w:rPr>
        <w:t xml:space="preserve"> </w:t>
      </w:r>
      <w:r w:rsidRPr="00E92340">
        <w:rPr>
          <w:rFonts w:ascii="Tahoma" w:eastAsia="Times New Roman" w:hAnsi="Tahoma" w:cs="Tahoma"/>
          <w:spacing w:val="-2"/>
          <w:sz w:val="23"/>
          <w:szCs w:val="23"/>
        </w:rPr>
        <w:t>m</w:t>
      </w:r>
      <w:r w:rsidRPr="00E92340">
        <w:rPr>
          <w:rFonts w:ascii="Tahoma" w:eastAsia="Times New Roman" w:hAnsi="Tahoma" w:cs="Tahoma"/>
          <w:sz w:val="23"/>
          <w:szCs w:val="23"/>
        </w:rPr>
        <w:t>ay</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be</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billed</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in</w:t>
      </w:r>
      <w:r w:rsidRPr="00E92340">
        <w:rPr>
          <w:rFonts w:ascii="Tahoma" w:eastAsia="Times New Roman" w:hAnsi="Tahoma" w:cs="Tahoma"/>
          <w:spacing w:val="1"/>
          <w:sz w:val="23"/>
          <w:szCs w:val="23"/>
        </w:rPr>
        <w:t xml:space="preserve"> </w:t>
      </w:r>
      <w:r w:rsidRPr="00E92340">
        <w:rPr>
          <w:rFonts w:ascii="Tahoma" w:eastAsia="Times New Roman" w:hAnsi="Tahoma" w:cs="Tahoma"/>
          <w:spacing w:val="-1"/>
          <w:sz w:val="23"/>
          <w:szCs w:val="23"/>
        </w:rPr>
        <w:t>a</w:t>
      </w:r>
      <w:r w:rsidRPr="00E92340">
        <w:rPr>
          <w:rFonts w:ascii="Tahoma" w:eastAsia="Times New Roman" w:hAnsi="Tahoma" w:cs="Tahoma"/>
          <w:sz w:val="23"/>
          <w:szCs w:val="23"/>
        </w:rPr>
        <w:t xml:space="preserve">ddition to the </w:t>
      </w:r>
      <w:r w:rsidR="00E90942">
        <w:rPr>
          <w:rFonts w:ascii="Tahoma" w:eastAsia="Times New Roman" w:hAnsi="Tahoma" w:cs="Tahoma"/>
          <w:sz w:val="23"/>
          <w:szCs w:val="23"/>
        </w:rPr>
        <w:t xml:space="preserve">ASC </w:t>
      </w:r>
      <w:r w:rsidRPr="00E92340">
        <w:rPr>
          <w:rFonts w:ascii="Tahoma" w:eastAsia="Times New Roman" w:hAnsi="Tahoma" w:cs="Tahoma"/>
          <w:sz w:val="23"/>
          <w:szCs w:val="23"/>
        </w:rPr>
        <w:t>facility charge.</w:t>
      </w:r>
      <w:r w:rsidRPr="00E92340">
        <w:rPr>
          <w:rFonts w:ascii="Tahoma" w:eastAsia="Times New Roman" w:hAnsi="Tahoma" w:cs="Tahoma"/>
          <w:spacing w:val="1"/>
          <w:sz w:val="23"/>
          <w:szCs w:val="23"/>
        </w:rPr>
        <w:t xml:space="preserve"> </w:t>
      </w:r>
      <w:r w:rsidR="008926D2">
        <w:rPr>
          <w:rFonts w:ascii="Tahoma" w:eastAsia="Times New Roman" w:hAnsi="Tahoma" w:cs="Tahoma"/>
          <w:spacing w:val="1"/>
          <w:sz w:val="23"/>
          <w:szCs w:val="23"/>
        </w:rPr>
        <w:t xml:space="preserve">The </w:t>
      </w:r>
      <w:r w:rsidR="008926D2">
        <w:rPr>
          <w:rFonts w:ascii="Tahoma" w:eastAsia="Times New Roman" w:hAnsi="Tahoma" w:cs="Tahoma"/>
          <w:sz w:val="23"/>
          <w:szCs w:val="23"/>
        </w:rPr>
        <w:t>p</w:t>
      </w:r>
      <w:r w:rsidRPr="00E92340">
        <w:rPr>
          <w:rFonts w:ascii="Tahoma" w:eastAsia="Times New Roman" w:hAnsi="Tahoma" w:cs="Tahoma"/>
          <w:sz w:val="23"/>
          <w:szCs w:val="23"/>
        </w:rPr>
        <w:t>rocedure</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codes</w:t>
      </w:r>
      <w:r w:rsidRPr="00E92340">
        <w:rPr>
          <w:rFonts w:ascii="Tahoma" w:eastAsia="Times New Roman" w:hAnsi="Tahoma" w:cs="Tahoma"/>
          <w:spacing w:val="1"/>
          <w:sz w:val="23"/>
          <w:szCs w:val="23"/>
        </w:rPr>
        <w:t xml:space="preserve"> </w:t>
      </w:r>
      <w:r w:rsidR="008926D2">
        <w:rPr>
          <w:rFonts w:ascii="Tahoma" w:eastAsia="Times New Roman" w:hAnsi="Tahoma" w:cs="Tahoma"/>
          <w:sz w:val="23"/>
          <w:szCs w:val="23"/>
        </w:rPr>
        <w:t>in the table below</w:t>
      </w:r>
      <w:r w:rsidRPr="00E92340">
        <w:rPr>
          <w:rFonts w:ascii="Tahoma" w:eastAsia="Times New Roman" w:hAnsi="Tahoma" w:cs="Tahoma"/>
          <w:sz w:val="23"/>
          <w:szCs w:val="23"/>
        </w:rPr>
        <w:t xml:space="preserve"> are </w:t>
      </w:r>
      <w:r w:rsidRPr="00E92340">
        <w:rPr>
          <w:rFonts w:ascii="Tahoma" w:eastAsia="Times New Roman" w:hAnsi="Tahoma" w:cs="Tahoma"/>
          <w:spacing w:val="-2"/>
          <w:sz w:val="23"/>
          <w:szCs w:val="23"/>
        </w:rPr>
        <w:t>m</w:t>
      </w:r>
      <w:r w:rsidRPr="00E92340">
        <w:rPr>
          <w:rFonts w:ascii="Tahoma" w:eastAsia="Times New Roman" w:hAnsi="Tahoma" w:cs="Tahoma"/>
          <w:sz w:val="23"/>
          <w:szCs w:val="23"/>
        </w:rPr>
        <w:t>anually priced to include t</w:t>
      </w:r>
      <w:r w:rsidRPr="00E92340">
        <w:rPr>
          <w:rFonts w:ascii="Tahoma" w:eastAsia="Times New Roman" w:hAnsi="Tahoma" w:cs="Tahoma"/>
          <w:spacing w:val="-1"/>
          <w:sz w:val="23"/>
          <w:szCs w:val="23"/>
        </w:rPr>
        <w:t>h</w:t>
      </w:r>
      <w:r w:rsidRPr="00E92340">
        <w:rPr>
          <w:rFonts w:ascii="Tahoma" w:eastAsia="Times New Roman" w:hAnsi="Tahoma" w:cs="Tahoma"/>
          <w:sz w:val="23"/>
          <w:szCs w:val="23"/>
        </w:rPr>
        <w:t xml:space="preserve">e current </w:t>
      </w:r>
      <w:r w:rsidR="0081482D">
        <w:rPr>
          <w:rFonts w:ascii="Tahoma" w:eastAsia="Times New Roman" w:hAnsi="Tahoma" w:cs="Tahoma"/>
          <w:sz w:val="23"/>
          <w:szCs w:val="23"/>
        </w:rPr>
        <w:t>MHD</w:t>
      </w:r>
      <w:r w:rsidRPr="00E92340">
        <w:rPr>
          <w:rFonts w:ascii="Tahoma" w:eastAsia="Times New Roman" w:hAnsi="Tahoma" w:cs="Tahoma"/>
          <w:sz w:val="23"/>
          <w:szCs w:val="23"/>
        </w:rPr>
        <w:t xml:space="preserve"> </w:t>
      </w:r>
      <w:r w:rsidRPr="00E92340">
        <w:rPr>
          <w:rFonts w:ascii="Tahoma" w:eastAsia="Times New Roman" w:hAnsi="Tahoma" w:cs="Tahoma"/>
          <w:spacing w:val="-2"/>
          <w:sz w:val="23"/>
          <w:szCs w:val="23"/>
        </w:rPr>
        <w:t>f</w:t>
      </w:r>
      <w:r w:rsidRPr="00E92340">
        <w:rPr>
          <w:rFonts w:ascii="Tahoma" w:eastAsia="Times New Roman" w:hAnsi="Tahoma" w:cs="Tahoma"/>
          <w:sz w:val="23"/>
          <w:szCs w:val="23"/>
        </w:rPr>
        <w:t>ee for the facility c</w:t>
      </w:r>
      <w:r w:rsidRPr="00E92340">
        <w:rPr>
          <w:rFonts w:ascii="Tahoma" w:eastAsia="Times New Roman" w:hAnsi="Tahoma" w:cs="Tahoma"/>
          <w:spacing w:val="-1"/>
          <w:sz w:val="23"/>
          <w:szCs w:val="23"/>
        </w:rPr>
        <w:t>h</w:t>
      </w:r>
      <w:r w:rsidRPr="00E92340">
        <w:rPr>
          <w:rFonts w:ascii="Tahoma" w:eastAsia="Times New Roman" w:hAnsi="Tahoma" w:cs="Tahoma"/>
          <w:sz w:val="23"/>
          <w:szCs w:val="23"/>
        </w:rPr>
        <w:t>arge and the c</w:t>
      </w:r>
      <w:r w:rsidRPr="00E92340">
        <w:rPr>
          <w:rFonts w:ascii="Tahoma" w:eastAsia="Times New Roman" w:hAnsi="Tahoma" w:cs="Tahoma"/>
          <w:spacing w:val="-1"/>
          <w:sz w:val="23"/>
          <w:szCs w:val="23"/>
        </w:rPr>
        <w:t>os</w:t>
      </w:r>
      <w:r w:rsidRPr="00E92340">
        <w:rPr>
          <w:rFonts w:ascii="Tahoma" w:eastAsia="Times New Roman" w:hAnsi="Tahoma" w:cs="Tahoma"/>
          <w:sz w:val="23"/>
          <w:szCs w:val="23"/>
        </w:rPr>
        <w:t>t of acquiring the corneal tissue. An i</w:t>
      </w:r>
      <w:r w:rsidRPr="00E92340">
        <w:rPr>
          <w:rFonts w:ascii="Tahoma" w:eastAsia="Times New Roman" w:hAnsi="Tahoma" w:cs="Tahoma"/>
          <w:spacing w:val="-1"/>
          <w:sz w:val="23"/>
          <w:szCs w:val="23"/>
        </w:rPr>
        <w:t>n</w:t>
      </w:r>
      <w:r w:rsidRPr="00E92340">
        <w:rPr>
          <w:rFonts w:ascii="Tahoma" w:eastAsia="Times New Roman" w:hAnsi="Tahoma" w:cs="Tahoma"/>
          <w:sz w:val="23"/>
          <w:szCs w:val="23"/>
        </w:rPr>
        <w:t>voice from</w:t>
      </w:r>
      <w:r w:rsidRPr="00E92340">
        <w:rPr>
          <w:rFonts w:ascii="Tahoma" w:eastAsia="Times New Roman" w:hAnsi="Tahoma" w:cs="Tahoma"/>
          <w:spacing w:val="58"/>
          <w:sz w:val="23"/>
          <w:szCs w:val="23"/>
        </w:rPr>
        <w:t xml:space="preserve"> </w:t>
      </w:r>
      <w:r w:rsidRPr="00E92340">
        <w:rPr>
          <w:rFonts w:ascii="Tahoma" w:eastAsia="Times New Roman" w:hAnsi="Tahoma" w:cs="Tahoma"/>
          <w:sz w:val="23"/>
          <w:szCs w:val="23"/>
        </w:rPr>
        <w:t>an</w:t>
      </w:r>
      <w:r w:rsidRPr="00E92340">
        <w:rPr>
          <w:rFonts w:ascii="Tahoma" w:eastAsia="Times New Roman" w:hAnsi="Tahoma" w:cs="Tahoma"/>
          <w:spacing w:val="58"/>
          <w:sz w:val="23"/>
          <w:szCs w:val="23"/>
        </w:rPr>
        <w:t xml:space="preserve"> </w:t>
      </w:r>
      <w:r w:rsidRPr="00E92340">
        <w:rPr>
          <w:rFonts w:ascii="Tahoma" w:eastAsia="Times New Roman" w:hAnsi="Tahoma" w:cs="Tahoma"/>
          <w:sz w:val="23"/>
          <w:szCs w:val="23"/>
        </w:rPr>
        <w:t>eye bank or organ procurement organization showing</w:t>
      </w:r>
      <w:r w:rsidRPr="00E92340">
        <w:rPr>
          <w:rFonts w:ascii="Tahoma" w:eastAsia="Times New Roman" w:hAnsi="Tahoma" w:cs="Tahoma"/>
          <w:spacing w:val="55"/>
          <w:sz w:val="23"/>
          <w:szCs w:val="23"/>
        </w:rPr>
        <w:t xml:space="preserve"> </w:t>
      </w:r>
      <w:r w:rsidRPr="00E92340">
        <w:rPr>
          <w:rFonts w:ascii="Tahoma" w:eastAsia="Times New Roman" w:hAnsi="Tahoma" w:cs="Tahoma"/>
          <w:sz w:val="23"/>
          <w:szCs w:val="23"/>
        </w:rPr>
        <w:t>the</w:t>
      </w:r>
      <w:r w:rsidRPr="00E92340">
        <w:rPr>
          <w:rFonts w:ascii="Tahoma" w:eastAsia="Times New Roman" w:hAnsi="Tahoma" w:cs="Tahoma"/>
          <w:spacing w:val="55"/>
          <w:sz w:val="23"/>
          <w:szCs w:val="23"/>
        </w:rPr>
        <w:t xml:space="preserve"> </w:t>
      </w:r>
      <w:r w:rsidRPr="00E92340">
        <w:rPr>
          <w:rFonts w:ascii="Tahoma" w:eastAsia="Times New Roman" w:hAnsi="Tahoma" w:cs="Tahoma"/>
          <w:sz w:val="23"/>
          <w:szCs w:val="23"/>
        </w:rPr>
        <w:t>actual</w:t>
      </w:r>
      <w:r w:rsidRPr="00E92340">
        <w:rPr>
          <w:rFonts w:ascii="Tahoma" w:eastAsia="Times New Roman" w:hAnsi="Tahoma" w:cs="Tahoma"/>
          <w:spacing w:val="55"/>
          <w:sz w:val="23"/>
          <w:szCs w:val="23"/>
        </w:rPr>
        <w:t xml:space="preserve"> </w:t>
      </w:r>
      <w:r w:rsidRPr="00E92340">
        <w:rPr>
          <w:rFonts w:ascii="Tahoma" w:eastAsia="Times New Roman" w:hAnsi="Tahoma" w:cs="Tahoma"/>
          <w:sz w:val="23"/>
          <w:szCs w:val="23"/>
        </w:rPr>
        <w:t>cost</w:t>
      </w:r>
      <w:r w:rsidRPr="00E92340">
        <w:rPr>
          <w:rFonts w:ascii="Tahoma" w:eastAsia="Times New Roman" w:hAnsi="Tahoma" w:cs="Tahoma"/>
          <w:spacing w:val="55"/>
          <w:sz w:val="23"/>
          <w:szCs w:val="23"/>
        </w:rPr>
        <w:t xml:space="preserve"> </w:t>
      </w:r>
      <w:r w:rsidRPr="00E92340">
        <w:rPr>
          <w:rFonts w:ascii="Tahoma" w:eastAsia="Times New Roman" w:hAnsi="Tahoma" w:cs="Tahoma"/>
          <w:sz w:val="23"/>
          <w:szCs w:val="23"/>
        </w:rPr>
        <w:t>of</w:t>
      </w:r>
      <w:r w:rsidRPr="00E92340">
        <w:rPr>
          <w:rFonts w:ascii="Tahoma" w:eastAsia="Times New Roman" w:hAnsi="Tahoma" w:cs="Tahoma"/>
          <w:spacing w:val="55"/>
          <w:sz w:val="23"/>
          <w:szCs w:val="23"/>
        </w:rPr>
        <w:t xml:space="preserve"> </w:t>
      </w:r>
      <w:r w:rsidRPr="00E92340">
        <w:rPr>
          <w:rFonts w:ascii="Tahoma" w:eastAsia="Times New Roman" w:hAnsi="Tahoma" w:cs="Tahoma"/>
          <w:sz w:val="23"/>
          <w:szCs w:val="23"/>
        </w:rPr>
        <w:t>acquiring</w:t>
      </w:r>
      <w:r w:rsidRPr="00E92340">
        <w:rPr>
          <w:rFonts w:ascii="Tahoma" w:eastAsia="Times New Roman" w:hAnsi="Tahoma" w:cs="Tahoma"/>
          <w:spacing w:val="55"/>
          <w:sz w:val="23"/>
          <w:szCs w:val="23"/>
        </w:rPr>
        <w:t xml:space="preserve"> </w:t>
      </w:r>
      <w:r w:rsidRPr="00E92340">
        <w:rPr>
          <w:rFonts w:ascii="Tahoma" w:eastAsia="Times New Roman" w:hAnsi="Tahoma" w:cs="Tahoma"/>
          <w:sz w:val="23"/>
          <w:szCs w:val="23"/>
        </w:rPr>
        <w:t>the</w:t>
      </w:r>
      <w:r w:rsidRPr="00E92340">
        <w:rPr>
          <w:rFonts w:ascii="Tahoma" w:eastAsia="Times New Roman" w:hAnsi="Tahoma" w:cs="Tahoma"/>
          <w:spacing w:val="55"/>
          <w:sz w:val="23"/>
          <w:szCs w:val="23"/>
        </w:rPr>
        <w:t xml:space="preserve"> </w:t>
      </w:r>
      <w:r w:rsidRPr="00E92340">
        <w:rPr>
          <w:rFonts w:ascii="Tahoma" w:eastAsia="Times New Roman" w:hAnsi="Tahoma" w:cs="Tahoma"/>
          <w:sz w:val="23"/>
          <w:szCs w:val="23"/>
        </w:rPr>
        <w:t>tissue</w:t>
      </w:r>
      <w:r w:rsidRPr="00E92340">
        <w:rPr>
          <w:rFonts w:ascii="Tahoma" w:eastAsia="Times New Roman" w:hAnsi="Tahoma" w:cs="Tahoma"/>
          <w:spacing w:val="55"/>
          <w:sz w:val="23"/>
          <w:szCs w:val="23"/>
        </w:rPr>
        <w:t xml:space="preserve"> </w:t>
      </w:r>
      <w:r w:rsidRPr="00E92340">
        <w:rPr>
          <w:rFonts w:ascii="Tahoma" w:eastAsia="Times New Roman" w:hAnsi="Tahoma" w:cs="Tahoma"/>
          <w:sz w:val="23"/>
          <w:szCs w:val="23"/>
        </w:rPr>
        <w:t>must</w:t>
      </w:r>
      <w:r w:rsidRPr="00E92340">
        <w:rPr>
          <w:rFonts w:ascii="Tahoma" w:eastAsia="Times New Roman" w:hAnsi="Tahoma" w:cs="Tahoma"/>
          <w:i/>
          <w:spacing w:val="55"/>
          <w:sz w:val="23"/>
          <w:szCs w:val="23"/>
        </w:rPr>
        <w:t xml:space="preserve"> </w:t>
      </w:r>
      <w:r w:rsidRPr="00E92340">
        <w:rPr>
          <w:rFonts w:ascii="Tahoma" w:eastAsia="Times New Roman" w:hAnsi="Tahoma" w:cs="Tahoma"/>
          <w:sz w:val="23"/>
          <w:szCs w:val="23"/>
        </w:rPr>
        <w:t>be</w:t>
      </w:r>
      <w:r w:rsidRPr="00E92340">
        <w:rPr>
          <w:rFonts w:ascii="Tahoma" w:eastAsia="Times New Roman" w:hAnsi="Tahoma" w:cs="Tahoma"/>
          <w:spacing w:val="55"/>
          <w:sz w:val="23"/>
          <w:szCs w:val="23"/>
        </w:rPr>
        <w:t xml:space="preserve"> </w:t>
      </w:r>
      <w:r w:rsidRPr="00E92340">
        <w:rPr>
          <w:rFonts w:ascii="Tahoma" w:eastAsia="Times New Roman" w:hAnsi="Tahoma" w:cs="Tahoma"/>
          <w:sz w:val="23"/>
          <w:szCs w:val="23"/>
        </w:rPr>
        <w:t>attached</w:t>
      </w:r>
      <w:r w:rsidRPr="00E92340">
        <w:rPr>
          <w:rFonts w:ascii="Tahoma" w:eastAsia="Times New Roman" w:hAnsi="Tahoma" w:cs="Tahoma"/>
          <w:spacing w:val="55"/>
          <w:sz w:val="23"/>
          <w:szCs w:val="23"/>
        </w:rPr>
        <w:t xml:space="preserve"> </w:t>
      </w:r>
      <w:r w:rsidRPr="00E92340">
        <w:rPr>
          <w:rFonts w:ascii="Tahoma" w:eastAsia="Times New Roman" w:hAnsi="Tahoma" w:cs="Tahoma"/>
          <w:sz w:val="23"/>
          <w:szCs w:val="23"/>
        </w:rPr>
        <w:t>to</w:t>
      </w:r>
      <w:r w:rsidRPr="00E92340">
        <w:rPr>
          <w:rFonts w:ascii="Tahoma" w:eastAsia="Times New Roman" w:hAnsi="Tahoma" w:cs="Tahoma"/>
          <w:spacing w:val="55"/>
          <w:sz w:val="23"/>
          <w:szCs w:val="23"/>
        </w:rPr>
        <w:t xml:space="preserve"> </w:t>
      </w:r>
      <w:r w:rsidRPr="00E92340">
        <w:rPr>
          <w:rFonts w:ascii="Tahoma" w:eastAsia="Times New Roman" w:hAnsi="Tahoma" w:cs="Tahoma"/>
          <w:sz w:val="23"/>
          <w:szCs w:val="23"/>
        </w:rPr>
        <w:t>clai</w:t>
      </w:r>
      <w:r w:rsidRPr="00E92340">
        <w:rPr>
          <w:rFonts w:ascii="Tahoma" w:eastAsia="Times New Roman" w:hAnsi="Tahoma" w:cs="Tahoma"/>
          <w:spacing w:val="-2"/>
          <w:sz w:val="23"/>
          <w:szCs w:val="23"/>
        </w:rPr>
        <w:t>m</w:t>
      </w:r>
      <w:r w:rsidRPr="00E92340">
        <w:rPr>
          <w:rFonts w:ascii="Tahoma" w:eastAsia="Times New Roman" w:hAnsi="Tahoma" w:cs="Tahoma"/>
          <w:sz w:val="23"/>
          <w:szCs w:val="23"/>
        </w:rPr>
        <w:t>s</w:t>
      </w:r>
      <w:r w:rsidRPr="00E92340">
        <w:rPr>
          <w:rFonts w:ascii="Tahoma" w:eastAsia="Times New Roman" w:hAnsi="Tahoma" w:cs="Tahoma"/>
          <w:spacing w:val="54"/>
          <w:sz w:val="23"/>
          <w:szCs w:val="23"/>
        </w:rPr>
        <w:t xml:space="preserve"> </w:t>
      </w:r>
      <w:r w:rsidRPr="00E92340">
        <w:rPr>
          <w:rFonts w:ascii="Tahoma" w:eastAsia="Times New Roman" w:hAnsi="Tahoma" w:cs="Tahoma"/>
          <w:sz w:val="23"/>
          <w:szCs w:val="23"/>
        </w:rPr>
        <w:t>to</w:t>
      </w:r>
      <w:r w:rsidRPr="00E92340">
        <w:rPr>
          <w:rFonts w:ascii="Tahoma" w:eastAsia="Times New Roman" w:hAnsi="Tahoma" w:cs="Tahoma"/>
          <w:spacing w:val="55"/>
          <w:sz w:val="23"/>
          <w:szCs w:val="23"/>
        </w:rPr>
        <w:t xml:space="preserve"> </w:t>
      </w:r>
      <w:r w:rsidRPr="00E92340">
        <w:rPr>
          <w:rFonts w:ascii="Tahoma" w:eastAsia="Times New Roman" w:hAnsi="Tahoma" w:cs="Tahoma"/>
          <w:sz w:val="23"/>
          <w:szCs w:val="23"/>
        </w:rPr>
        <w:t>rec</w:t>
      </w:r>
      <w:r w:rsidRPr="00E92340">
        <w:rPr>
          <w:rFonts w:ascii="Tahoma" w:eastAsia="Times New Roman" w:hAnsi="Tahoma" w:cs="Tahoma"/>
          <w:spacing w:val="-1"/>
          <w:sz w:val="23"/>
          <w:szCs w:val="23"/>
        </w:rPr>
        <w:t>e</w:t>
      </w:r>
      <w:r w:rsidRPr="00E92340">
        <w:rPr>
          <w:rFonts w:ascii="Tahoma" w:eastAsia="Times New Roman" w:hAnsi="Tahoma" w:cs="Tahoma"/>
          <w:sz w:val="23"/>
          <w:szCs w:val="23"/>
        </w:rPr>
        <w:t>i</w:t>
      </w:r>
      <w:r w:rsidRPr="00E92340">
        <w:rPr>
          <w:rFonts w:ascii="Tahoma" w:eastAsia="Times New Roman" w:hAnsi="Tahoma" w:cs="Tahoma"/>
          <w:spacing w:val="-1"/>
          <w:sz w:val="23"/>
          <w:szCs w:val="23"/>
        </w:rPr>
        <w:t>v</w:t>
      </w:r>
      <w:r w:rsidRPr="00E92340">
        <w:rPr>
          <w:rFonts w:ascii="Tahoma" w:eastAsia="Times New Roman" w:hAnsi="Tahoma" w:cs="Tahoma"/>
          <w:sz w:val="23"/>
          <w:szCs w:val="23"/>
        </w:rPr>
        <w:t>e rei</w:t>
      </w:r>
      <w:r w:rsidRPr="00E92340">
        <w:rPr>
          <w:rFonts w:ascii="Tahoma" w:eastAsia="Times New Roman" w:hAnsi="Tahoma" w:cs="Tahoma"/>
          <w:spacing w:val="-2"/>
          <w:sz w:val="23"/>
          <w:szCs w:val="23"/>
        </w:rPr>
        <w:t>m</w:t>
      </w:r>
      <w:r w:rsidRPr="00E92340">
        <w:rPr>
          <w:rFonts w:ascii="Tahoma" w:eastAsia="Times New Roman" w:hAnsi="Tahoma" w:cs="Tahoma"/>
          <w:sz w:val="23"/>
          <w:szCs w:val="23"/>
        </w:rPr>
        <w:t>bursement</w:t>
      </w:r>
      <w:r w:rsidRPr="00E92340">
        <w:rPr>
          <w:rFonts w:ascii="Tahoma" w:eastAsia="Times New Roman" w:hAnsi="Tahoma" w:cs="Tahoma"/>
          <w:spacing w:val="7"/>
          <w:sz w:val="23"/>
          <w:szCs w:val="23"/>
        </w:rPr>
        <w:t xml:space="preserve"> </w:t>
      </w:r>
      <w:r w:rsidRPr="00E92340">
        <w:rPr>
          <w:rFonts w:ascii="Tahoma" w:eastAsia="Times New Roman" w:hAnsi="Tahoma" w:cs="Tahoma"/>
          <w:spacing w:val="-1"/>
          <w:sz w:val="23"/>
          <w:szCs w:val="23"/>
        </w:rPr>
        <w:t>f</w:t>
      </w:r>
      <w:r w:rsidRPr="00E92340">
        <w:rPr>
          <w:rFonts w:ascii="Tahoma" w:eastAsia="Times New Roman" w:hAnsi="Tahoma" w:cs="Tahoma"/>
          <w:sz w:val="23"/>
          <w:szCs w:val="23"/>
        </w:rPr>
        <w:t>or</w:t>
      </w:r>
      <w:r w:rsidRPr="00E92340">
        <w:rPr>
          <w:rFonts w:ascii="Tahoma" w:eastAsia="Times New Roman" w:hAnsi="Tahoma" w:cs="Tahoma"/>
          <w:spacing w:val="7"/>
          <w:sz w:val="23"/>
          <w:szCs w:val="23"/>
        </w:rPr>
        <w:t xml:space="preserve"> </w:t>
      </w:r>
      <w:r w:rsidRPr="00E92340">
        <w:rPr>
          <w:rFonts w:ascii="Tahoma" w:eastAsia="Times New Roman" w:hAnsi="Tahoma" w:cs="Tahoma"/>
          <w:sz w:val="23"/>
          <w:szCs w:val="23"/>
        </w:rPr>
        <w:t>the</w:t>
      </w:r>
      <w:r w:rsidRPr="00E92340">
        <w:rPr>
          <w:rFonts w:ascii="Tahoma" w:eastAsia="Times New Roman" w:hAnsi="Tahoma" w:cs="Tahoma"/>
          <w:spacing w:val="7"/>
          <w:sz w:val="23"/>
          <w:szCs w:val="23"/>
        </w:rPr>
        <w:t xml:space="preserve"> </w:t>
      </w:r>
      <w:r w:rsidRPr="00E92340">
        <w:rPr>
          <w:rFonts w:ascii="Tahoma" w:eastAsia="Times New Roman" w:hAnsi="Tahoma" w:cs="Tahoma"/>
          <w:spacing w:val="-1"/>
          <w:sz w:val="23"/>
          <w:szCs w:val="23"/>
        </w:rPr>
        <w:t>f</w:t>
      </w:r>
      <w:r w:rsidRPr="00E92340">
        <w:rPr>
          <w:rFonts w:ascii="Tahoma" w:eastAsia="Times New Roman" w:hAnsi="Tahoma" w:cs="Tahoma"/>
          <w:sz w:val="23"/>
          <w:szCs w:val="23"/>
        </w:rPr>
        <w:t>acility</w:t>
      </w:r>
      <w:r w:rsidRPr="00E92340">
        <w:rPr>
          <w:rFonts w:ascii="Tahoma" w:eastAsia="Times New Roman" w:hAnsi="Tahoma" w:cs="Tahoma"/>
          <w:spacing w:val="7"/>
          <w:sz w:val="23"/>
          <w:szCs w:val="23"/>
        </w:rPr>
        <w:t xml:space="preserve"> </w:t>
      </w:r>
      <w:r w:rsidRPr="00E92340">
        <w:rPr>
          <w:rFonts w:ascii="Tahoma" w:eastAsia="Times New Roman" w:hAnsi="Tahoma" w:cs="Tahoma"/>
          <w:sz w:val="23"/>
          <w:szCs w:val="23"/>
        </w:rPr>
        <w:t>ch</w:t>
      </w:r>
      <w:r w:rsidRPr="00E92340">
        <w:rPr>
          <w:rFonts w:ascii="Tahoma" w:eastAsia="Times New Roman" w:hAnsi="Tahoma" w:cs="Tahoma"/>
          <w:spacing w:val="-1"/>
          <w:sz w:val="23"/>
          <w:szCs w:val="23"/>
        </w:rPr>
        <w:t>a</w:t>
      </w:r>
      <w:r w:rsidRPr="00E92340">
        <w:rPr>
          <w:rFonts w:ascii="Tahoma" w:eastAsia="Times New Roman" w:hAnsi="Tahoma" w:cs="Tahoma"/>
          <w:sz w:val="23"/>
          <w:szCs w:val="23"/>
        </w:rPr>
        <w:t>r</w:t>
      </w:r>
      <w:r w:rsidRPr="00E92340">
        <w:rPr>
          <w:rFonts w:ascii="Tahoma" w:eastAsia="Times New Roman" w:hAnsi="Tahoma" w:cs="Tahoma"/>
          <w:spacing w:val="-1"/>
          <w:sz w:val="23"/>
          <w:szCs w:val="23"/>
        </w:rPr>
        <w:t>g</w:t>
      </w:r>
      <w:r w:rsidRPr="00E92340">
        <w:rPr>
          <w:rFonts w:ascii="Tahoma" w:eastAsia="Times New Roman" w:hAnsi="Tahoma" w:cs="Tahoma"/>
          <w:sz w:val="23"/>
          <w:szCs w:val="23"/>
        </w:rPr>
        <w:t>e</w:t>
      </w:r>
      <w:r w:rsidRPr="00E92340">
        <w:rPr>
          <w:rFonts w:ascii="Tahoma" w:eastAsia="Times New Roman" w:hAnsi="Tahoma" w:cs="Tahoma"/>
          <w:spacing w:val="7"/>
          <w:sz w:val="23"/>
          <w:szCs w:val="23"/>
        </w:rPr>
        <w:t xml:space="preserve"> </w:t>
      </w:r>
      <w:r w:rsidRPr="00E92340">
        <w:rPr>
          <w:rFonts w:ascii="Tahoma" w:eastAsia="Times New Roman" w:hAnsi="Tahoma" w:cs="Tahoma"/>
          <w:sz w:val="23"/>
          <w:szCs w:val="23"/>
        </w:rPr>
        <w:t>and</w:t>
      </w:r>
      <w:r w:rsidRPr="00E92340">
        <w:rPr>
          <w:rFonts w:ascii="Tahoma" w:eastAsia="Times New Roman" w:hAnsi="Tahoma" w:cs="Tahoma"/>
          <w:spacing w:val="7"/>
          <w:sz w:val="23"/>
          <w:szCs w:val="23"/>
        </w:rPr>
        <w:t xml:space="preserve"> </w:t>
      </w:r>
      <w:r w:rsidRPr="00E92340">
        <w:rPr>
          <w:rFonts w:ascii="Tahoma" w:eastAsia="Times New Roman" w:hAnsi="Tahoma" w:cs="Tahoma"/>
          <w:sz w:val="23"/>
          <w:szCs w:val="23"/>
        </w:rPr>
        <w:t>the</w:t>
      </w:r>
      <w:r w:rsidRPr="00E92340">
        <w:rPr>
          <w:rFonts w:ascii="Tahoma" w:eastAsia="Times New Roman" w:hAnsi="Tahoma" w:cs="Tahoma"/>
          <w:spacing w:val="7"/>
          <w:sz w:val="23"/>
          <w:szCs w:val="23"/>
        </w:rPr>
        <w:t xml:space="preserve"> </w:t>
      </w:r>
      <w:r w:rsidRPr="00E92340">
        <w:rPr>
          <w:rFonts w:ascii="Tahoma" w:eastAsia="Times New Roman" w:hAnsi="Tahoma" w:cs="Tahoma"/>
          <w:sz w:val="23"/>
          <w:szCs w:val="23"/>
        </w:rPr>
        <w:t>c</w:t>
      </w:r>
      <w:r w:rsidRPr="00E92340">
        <w:rPr>
          <w:rFonts w:ascii="Tahoma" w:eastAsia="Times New Roman" w:hAnsi="Tahoma" w:cs="Tahoma"/>
          <w:spacing w:val="-1"/>
          <w:sz w:val="23"/>
          <w:szCs w:val="23"/>
        </w:rPr>
        <w:t>o</w:t>
      </w:r>
      <w:r w:rsidRPr="00E92340">
        <w:rPr>
          <w:rFonts w:ascii="Tahoma" w:eastAsia="Times New Roman" w:hAnsi="Tahoma" w:cs="Tahoma"/>
          <w:sz w:val="23"/>
          <w:szCs w:val="23"/>
        </w:rPr>
        <w:t>r</w:t>
      </w:r>
      <w:r w:rsidRPr="00E92340">
        <w:rPr>
          <w:rFonts w:ascii="Tahoma" w:eastAsia="Times New Roman" w:hAnsi="Tahoma" w:cs="Tahoma"/>
          <w:spacing w:val="-1"/>
          <w:sz w:val="23"/>
          <w:szCs w:val="23"/>
        </w:rPr>
        <w:t>n</w:t>
      </w:r>
      <w:r w:rsidRPr="00E92340">
        <w:rPr>
          <w:rFonts w:ascii="Tahoma" w:eastAsia="Times New Roman" w:hAnsi="Tahoma" w:cs="Tahoma"/>
          <w:sz w:val="23"/>
          <w:szCs w:val="23"/>
        </w:rPr>
        <w:t>eal</w:t>
      </w:r>
      <w:r w:rsidRPr="00E92340">
        <w:rPr>
          <w:rFonts w:ascii="Tahoma" w:eastAsia="Times New Roman" w:hAnsi="Tahoma" w:cs="Tahoma"/>
          <w:spacing w:val="7"/>
          <w:sz w:val="23"/>
          <w:szCs w:val="23"/>
        </w:rPr>
        <w:t xml:space="preserve"> </w:t>
      </w:r>
      <w:r w:rsidRPr="00E92340">
        <w:rPr>
          <w:rFonts w:ascii="Tahoma" w:eastAsia="Times New Roman" w:hAnsi="Tahoma" w:cs="Tahoma"/>
          <w:sz w:val="23"/>
          <w:szCs w:val="23"/>
        </w:rPr>
        <w:t>tiss</w:t>
      </w:r>
      <w:r w:rsidRPr="00E92340">
        <w:rPr>
          <w:rFonts w:ascii="Tahoma" w:eastAsia="Times New Roman" w:hAnsi="Tahoma" w:cs="Tahoma"/>
          <w:spacing w:val="-1"/>
          <w:sz w:val="23"/>
          <w:szCs w:val="23"/>
        </w:rPr>
        <w:t>u</w:t>
      </w:r>
      <w:r w:rsidRPr="00E92340">
        <w:rPr>
          <w:rFonts w:ascii="Tahoma" w:eastAsia="Times New Roman" w:hAnsi="Tahoma" w:cs="Tahoma"/>
          <w:sz w:val="23"/>
          <w:szCs w:val="23"/>
        </w:rPr>
        <w:t>e</w:t>
      </w:r>
      <w:r w:rsidR="005D799C" w:rsidRPr="00E92340">
        <w:rPr>
          <w:rFonts w:ascii="Tahoma" w:eastAsia="Times New Roman" w:hAnsi="Tahoma" w:cs="Tahoma"/>
          <w:sz w:val="23"/>
          <w:szCs w:val="23"/>
        </w:rPr>
        <w:t>.</w:t>
      </w:r>
    </w:p>
    <w:p w14:paraId="3F18B02F" w14:textId="77777777" w:rsidR="00022069" w:rsidRPr="00E92340" w:rsidRDefault="00022069" w:rsidP="00315E0C">
      <w:pPr>
        <w:spacing w:before="160" w:after="0" w:line="320" w:lineRule="atLeast"/>
        <w:jc w:val="both"/>
        <w:rPr>
          <w:rFonts w:ascii="Tahoma" w:eastAsia="Times New Roman" w:hAnsi="Tahoma" w:cs="Tahoma"/>
          <w:position w:val="-1"/>
          <w:sz w:val="23"/>
          <w:szCs w:val="23"/>
        </w:rPr>
      </w:pPr>
      <w:r w:rsidRPr="00E92340">
        <w:rPr>
          <w:rFonts w:ascii="Tahoma" w:eastAsia="Times New Roman" w:hAnsi="Tahoma" w:cs="Tahoma"/>
          <w:position w:val="-1"/>
          <w:sz w:val="23"/>
          <w:szCs w:val="23"/>
        </w:rPr>
        <w:t xml:space="preserve">The </w:t>
      </w:r>
      <w:r w:rsidRPr="00E92340">
        <w:rPr>
          <w:rFonts w:ascii="Tahoma" w:eastAsia="Times New Roman" w:hAnsi="Tahoma" w:cs="Tahoma"/>
          <w:spacing w:val="-1"/>
          <w:position w:val="-1"/>
          <w:sz w:val="23"/>
          <w:szCs w:val="23"/>
        </w:rPr>
        <w:t>f</w:t>
      </w:r>
      <w:r w:rsidRPr="00E92340">
        <w:rPr>
          <w:rFonts w:ascii="Tahoma" w:eastAsia="Times New Roman" w:hAnsi="Tahoma" w:cs="Tahoma"/>
          <w:position w:val="-1"/>
          <w:sz w:val="23"/>
          <w:szCs w:val="23"/>
        </w:rPr>
        <w:t xml:space="preserve">ollowing ASC </w:t>
      </w:r>
      <w:r w:rsidRPr="00E92340">
        <w:rPr>
          <w:rFonts w:ascii="Tahoma" w:eastAsia="Times New Roman" w:hAnsi="Tahoma" w:cs="Tahoma"/>
          <w:spacing w:val="-1"/>
          <w:position w:val="-1"/>
          <w:sz w:val="23"/>
          <w:szCs w:val="23"/>
        </w:rPr>
        <w:t>f</w:t>
      </w:r>
      <w:r w:rsidRPr="00E92340">
        <w:rPr>
          <w:rFonts w:ascii="Tahoma" w:eastAsia="Times New Roman" w:hAnsi="Tahoma" w:cs="Tahoma"/>
          <w:position w:val="-1"/>
          <w:sz w:val="23"/>
          <w:szCs w:val="23"/>
        </w:rPr>
        <w:t xml:space="preserve">acility </w:t>
      </w:r>
      <w:r w:rsidRPr="00E92340">
        <w:rPr>
          <w:rFonts w:ascii="Tahoma" w:eastAsia="Times New Roman" w:hAnsi="Tahoma" w:cs="Tahoma"/>
          <w:spacing w:val="-1"/>
          <w:position w:val="-1"/>
          <w:sz w:val="23"/>
          <w:szCs w:val="23"/>
        </w:rPr>
        <w:t>f</w:t>
      </w:r>
      <w:r w:rsidRPr="00E92340">
        <w:rPr>
          <w:rFonts w:ascii="Tahoma" w:eastAsia="Times New Roman" w:hAnsi="Tahoma" w:cs="Tahoma"/>
          <w:position w:val="-1"/>
          <w:sz w:val="23"/>
          <w:szCs w:val="23"/>
        </w:rPr>
        <w:t>ees are added to t</w:t>
      </w:r>
      <w:r w:rsidRPr="00E92340">
        <w:rPr>
          <w:rFonts w:ascii="Tahoma" w:eastAsia="Times New Roman" w:hAnsi="Tahoma" w:cs="Tahoma"/>
          <w:spacing w:val="-1"/>
          <w:position w:val="-1"/>
          <w:sz w:val="23"/>
          <w:szCs w:val="23"/>
        </w:rPr>
        <w:t>h</w:t>
      </w:r>
      <w:r w:rsidRPr="00E92340">
        <w:rPr>
          <w:rFonts w:ascii="Tahoma" w:eastAsia="Times New Roman" w:hAnsi="Tahoma" w:cs="Tahoma"/>
          <w:position w:val="-1"/>
          <w:sz w:val="23"/>
          <w:szCs w:val="23"/>
        </w:rPr>
        <w:t>e</w:t>
      </w:r>
      <w:r w:rsidRPr="00E92340">
        <w:rPr>
          <w:rFonts w:ascii="Tahoma" w:eastAsia="Times New Roman" w:hAnsi="Tahoma" w:cs="Tahoma"/>
          <w:spacing w:val="-1"/>
          <w:position w:val="-1"/>
          <w:sz w:val="23"/>
          <w:szCs w:val="23"/>
        </w:rPr>
        <w:t xml:space="preserve"> </w:t>
      </w:r>
      <w:r w:rsidRPr="00E92340">
        <w:rPr>
          <w:rFonts w:ascii="Tahoma" w:eastAsia="Times New Roman" w:hAnsi="Tahoma" w:cs="Tahoma"/>
          <w:position w:val="-1"/>
          <w:sz w:val="23"/>
          <w:szCs w:val="23"/>
        </w:rPr>
        <w:t>actu</w:t>
      </w:r>
      <w:r w:rsidRPr="00E92340">
        <w:rPr>
          <w:rFonts w:ascii="Tahoma" w:eastAsia="Times New Roman" w:hAnsi="Tahoma" w:cs="Tahoma"/>
          <w:spacing w:val="-1"/>
          <w:position w:val="-1"/>
          <w:sz w:val="23"/>
          <w:szCs w:val="23"/>
        </w:rPr>
        <w:t>a</w:t>
      </w:r>
      <w:r w:rsidRPr="00E92340">
        <w:rPr>
          <w:rFonts w:ascii="Tahoma" w:eastAsia="Times New Roman" w:hAnsi="Tahoma" w:cs="Tahoma"/>
          <w:position w:val="-1"/>
          <w:sz w:val="23"/>
          <w:szCs w:val="23"/>
        </w:rPr>
        <w:t>l pro</w:t>
      </w:r>
      <w:r w:rsidRPr="00E92340">
        <w:rPr>
          <w:rFonts w:ascii="Tahoma" w:eastAsia="Times New Roman" w:hAnsi="Tahoma" w:cs="Tahoma"/>
          <w:spacing w:val="-1"/>
          <w:position w:val="-1"/>
          <w:sz w:val="23"/>
          <w:szCs w:val="23"/>
        </w:rPr>
        <w:t>c</w:t>
      </w:r>
      <w:r w:rsidRPr="00E92340">
        <w:rPr>
          <w:rFonts w:ascii="Tahoma" w:eastAsia="Times New Roman" w:hAnsi="Tahoma" w:cs="Tahoma"/>
          <w:position w:val="-1"/>
          <w:sz w:val="23"/>
          <w:szCs w:val="23"/>
        </w:rPr>
        <w:t>ure</w:t>
      </w:r>
      <w:r w:rsidRPr="00E92340">
        <w:rPr>
          <w:rFonts w:ascii="Tahoma" w:eastAsia="Times New Roman" w:hAnsi="Tahoma" w:cs="Tahoma"/>
          <w:spacing w:val="-2"/>
          <w:position w:val="-1"/>
          <w:sz w:val="23"/>
          <w:szCs w:val="23"/>
        </w:rPr>
        <w:t>m</w:t>
      </w:r>
      <w:r w:rsidRPr="00E92340">
        <w:rPr>
          <w:rFonts w:ascii="Tahoma" w:eastAsia="Times New Roman" w:hAnsi="Tahoma" w:cs="Tahoma"/>
          <w:position w:val="-1"/>
          <w:sz w:val="23"/>
          <w:szCs w:val="23"/>
        </w:rPr>
        <w:t>ent cost of</w:t>
      </w:r>
      <w:r w:rsidRPr="00E92340">
        <w:rPr>
          <w:rFonts w:ascii="Tahoma" w:eastAsia="Times New Roman" w:hAnsi="Tahoma" w:cs="Tahoma"/>
          <w:spacing w:val="-1"/>
          <w:position w:val="-1"/>
          <w:sz w:val="23"/>
          <w:szCs w:val="23"/>
        </w:rPr>
        <w:t xml:space="preserve"> </w:t>
      </w:r>
      <w:r w:rsidRPr="00E92340">
        <w:rPr>
          <w:rFonts w:ascii="Tahoma" w:eastAsia="Times New Roman" w:hAnsi="Tahoma" w:cs="Tahoma"/>
          <w:position w:val="-1"/>
          <w:sz w:val="23"/>
          <w:szCs w:val="23"/>
        </w:rPr>
        <w:t>the cor</w:t>
      </w:r>
      <w:r w:rsidRPr="00E92340">
        <w:rPr>
          <w:rFonts w:ascii="Tahoma" w:eastAsia="Times New Roman" w:hAnsi="Tahoma" w:cs="Tahoma"/>
          <w:spacing w:val="-1"/>
          <w:position w:val="-1"/>
          <w:sz w:val="23"/>
          <w:szCs w:val="23"/>
        </w:rPr>
        <w:t>n</w:t>
      </w:r>
      <w:r w:rsidRPr="00E92340">
        <w:rPr>
          <w:rFonts w:ascii="Tahoma" w:eastAsia="Times New Roman" w:hAnsi="Tahoma" w:cs="Tahoma"/>
          <w:position w:val="-1"/>
          <w:sz w:val="23"/>
          <w:szCs w:val="23"/>
        </w:rPr>
        <w:t>eal tissu</w:t>
      </w:r>
      <w:r w:rsidRPr="00E92340">
        <w:rPr>
          <w:rFonts w:ascii="Tahoma" w:eastAsia="Times New Roman" w:hAnsi="Tahoma" w:cs="Tahoma"/>
          <w:spacing w:val="-1"/>
          <w:position w:val="-1"/>
          <w:sz w:val="23"/>
          <w:szCs w:val="23"/>
        </w:rPr>
        <w:t>e</w:t>
      </w:r>
      <w:r w:rsidRPr="00E92340">
        <w:rPr>
          <w:rFonts w:ascii="Tahoma" w:eastAsia="Times New Roman" w:hAnsi="Tahoma" w:cs="Tahoma"/>
          <w:position w:val="-1"/>
          <w:sz w:val="23"/>
          <w:szCs w:val="23"/>
        </w:rPr>
        <w:t>:</w:t>
      </w:r>
    </w:p>
    <w:tbl>
      <w:tblPr>
        <w:tblW w:w="675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49"/>
        <w:gridCol w:w="5201"/>
      </w:tblGrid>
      <w:tr w:rsidR="00022069" w:rsidRPr="008B5DB5" w14:paraId="383DB3A5" w14:textId="77777777" w:rsidTr="00B74928">
        <w:trPr>
          <w:trHeight w:val="474"/>
        </w:trPr>
        <w:tc>
          <w:tcPr>
            <w:tcW w:w="1549" w:type="dxa"/>
            <w:shd w:val="clear" w:color="auto" w:fill="04427D"/>
            <w:noWrap/>
            <w:vAlign w:val="center"/>
            <w:hideMark/>
          </w:tcPr>
          <w:p w14:paraId="312BCD59" w14:textId="7A4D003E" w:rsidR="00022069" w:rsidRPr="008B5DB5" w:rsidRDefault="00022069" w:rsidP="00EB572A">
            <w:pPr>
              <w:spacing w:before="160" w:after="0" w:line="240" w:lineRule="auto"/>
              <w:jc w:val="center"/>
              <w:rPr>
                <w:rFonts w:ascii="Tahoma" w:eastAsia="Times New Roman" w:hAnsi="Tahoma" w:cs="Tahoma"/>
                <w:b/>
                <w:bCs/>
                <w:color w:val="FFFFFF"/>
                <w:sz w:val="26"/>
                <w:szCs w:val="26"/>
              </w:rPr>
            </w:pPr>
            <w:r w:rsidRPr="008B5DB5">
              <w:rPr>
                <w:rFonts w:ascii="Tahoma" w:eastAsia="Times New Roman" w:hAnsi="Tahoma" w:cs="Tahoma"/>
                <w:b/>
                <w:bCs/>
                <w:color w:val="FFFFFF"/>
                <w:sz w:val="26"/>
                <w:szCs w:val="26"/>
              </w:rPr>
              <w:t>Proc Code</w:t>
            </w:r>
          </w:p>
        </w:tc>
        <w:tc>
          <w:tcPr>
            <w:tcW w:w="5201" w:type="dxa"/>
            <w:shd w:val="clear" w:color="auto" w:fill="04427D"/>
            <w:noWrap/>
            <w:vAlign w:val="center"/>
            <w:hideMark/>
          </w:tcPr>
          <w:p w14:paraId="787193BD" w14:textId="77777777" w:rsidR="00022069" w:rsidRPr="008B5DB5" w:rsidRDefault="00022069" w:rsidP="00EB572A">
            <w:pPr>
              <w:spacing w:before="160" w:after="0" w:line="240" w:lineRule="auto"/>
              <w:jc w:val="center"/>
              <w:rPr>
                <w:rFonts w:ascii="Tahoma" w:eastAsia="Times New Roman" w:hAnsi="Tahoma" w:cs="Tahoma"/>
                <w:b/>
                <w:bCs/>
                <w:color w:val="FFFFFF"/>
                <w:sz w:val="26"/>
                <w:szCs w:val="26"/>
              </w:rPr>
            </w:pPr>
            <w:r w:rsidRPr="008B5DB5">
              <w:rPr>
                <w:rFonts w:ascii="Tahoma" w:eastAsia="Times New Roman" w:hAnsi="Tahoma" w:cs="Tahoma"/>
                <w:b/>
                <w:bCs/>
                <w:color w:val="FFFFFF"/>
                <w:sz w:val="26"/>
                <w:szCs w:val="26"/>
              </w:rPr>
              <w:t>Description</w:t>
            </w:r>
          </w:p>
        </w:tc>
      </w:tr>
      <w:tr w:rsidR="00022069" w:rsidRPr="008B5DB5" w14:paraId="23FF8417" w14:textId="77777777" w:rsidTr="00B74928">
        <w:trPr>
          <w:trHeight w:val="474"/>
        </w:trPr>
        <w:tc>
          <w:tcPr>
            <w:tcW w:w="1549" w:type="dxa"/>
            <w:shd w:val="clear" w:color="F8CBAD" w:fill="F8CBAD"/>
            <w:noWrap/>
            <w:hideMark/>
          </w:tcPr>
          <w:p w14:paraId="32218FB1" w14:textId="77777777" w:rsidR="00022069" w:rsidRPr="008B5DB5" w:rsidRDefault="00022069" w:rsidP="008926D2">
            <w:pPr>
              <w:spacing w:before="160" w:after="0" w:line="240" w:lineRule="auto"/>
              <w:jc w:val="center"/>
              <w:rPr>
                <w:rFonts w:ascii="Tahoma" w:eastAsia="Times New Roman" w:hAnsi="Tahoma" w:cs="Tahoma"/>
                <w:color w:val="000000"/>
                <w:sz w:val="23"/>
                <w:szCs w:val="23"/>
              </w:rPr>
            </w:pPr>
            <w:r w:rsidRPr="008B5DB5">
              <w:rPr>
                <w:rFonts w:ascii="Tahoma" w:eastAsia="Times New Roman" w:hAnsi="Tahoma" w:cs="Tahoma"/>
                <w:color w:val="000000"/>
                <w:sz w:val="23"/>
                <w:szCs w:val="23"/>
              </w:rPr>
              <w:t>65710</w:t>
            </w:r>
          </w:p>
        </w:tc>
        <w:tc>
          <w:tcPr>
            <w:tcW w:w="5201" w:type="dxa"/>
            <w:shd w:val="clear" w:color="F8CBAD" w:fill="F8CBAD"/>
            <w:noWrap/>
            <w:vAlign w:val="center"/>
            <w:hideMark/>
          </w:tcPr>
          <w:p w14:paraId="4C924F78" w14:textId="35DE8044" w:rsidR="00022069" w:rsidRPr="008B5DB5" w:rsidRDefault="00022069" w:rsidP="00B74928">
            <w:pPr>
              <w:spacing w:before="160" w:after="0" w:line="240" w:lineRule="auto"/>
              <w:rPr>
                <w:rFonts w:ascii="Tahoma" w:eastAsia="Times New Roman" w:hAnsi="Tahoma" w:cs="Tahoma"/>
                <w:color w:val="000000"/>
                <w:sz w:val="23"/>
                <w:szCs w:val="23"/>
              </w:rPr>
            </w:pPr>
            <w:r w:rsidRPr="008B5DB5">
              <w:rPr>
                <w:rFonts w:ascii="Tahoma" w:eastAsia="Times New Roman" w:hAnsi="Tahoma" w:cs="Tahoma"/>
                <w:color w:val="000000"/>
                <w:sz w:val="23"/>
                <w:szCs w:val="23"/>
              </w:rPr>
              <w:t>Keratoplasty (corneal transplant); lamellar</w:t>
            </w:r>
          </w:p>
        </w:tc>
      </w:tr>
      <w:tr w:rsidR="00022069" w:rsidRPr="008B5DB5" w14:paraId="14F47203" w14:textId="77777777" w:rsidTr="00B74928">
        <w:trPr>
          <w:trHeight w:val="474"/>
        </w:trPr>
        <w:tc>
          <w:tcPr>
            <w:tcW w:w="1549" w:type="dxa"/>
            <w:shd w:val="clear" w:color="FCE4D6" w:fill="FCE4D6"/>
            <w:noWrap/>
            <w:hideMark/>
          </w:tcPr>
          <w:p w14:paraId="1C7B2380" w14:textId="77777777" w:rsidR="00022069" w:rsidRPr="008B5DB5" w:rsidRDefault="00022069" w:rsidP="008926D2">
            <w:pPr>
              <w:spacing w:before="160" w:after="0" w:line="240" w:lineRule="auto"/>
              <w:jc w:val="center"/>
              <w:rPr>
                <w:rFonts w:ascii="Tahoma" w:eastAsia="Times New Roman" w:hAnsi="Tahoma" w:cs="Tahoma"/>
                <w:color w:val="000000"/>
                <w:sz w:val="23"/>
                <w:szCs w:val="23"/>
              </w:rPr>
            </w:pPr>
            <w:r w:rsidRPr="008B5DB5">
              <w:rPr>
                <w:rFonts w:ascii="Tahoma" w:eastAsia="Times New Roman" w:hAnsi="Tahoma" w:cs="Tahoma"/>
                <w:color w:val="000000"/>
                <w:sz w:val="23"/>
                <w:szCs w:val="23"/>
              </w:rPr>
              <w:t>65730</w:t>
            </w:r>
          </w:p>
        </w:tc>
        <w:tc>
          <w:tcPr>
            <w:tcW w:w="5201" w:type="dxa"/>
            <w:shd w:val="clear" w:color="FCE4D6" w:fill="FCE4D6"/>
            <w:noWrap/>
            <w:vAlign w:val="center"/>
            <w:hideMark/>
          </w:tcPr>
          <w:p w14:paraId="3B0DA15E" w14:textId="33EB8BD1" w:rsidR="00022069" w:rsidRPr="008B5DB5" w:rsidRDefault="00022069" w:rsidP="00B74928">
            <w:pPr>
              <w:spacing w:before="160" w:after="0" w:line="240" w:lineRule="auto"/>
              <w:rPr>
                <w:rFonts w:ascii="Tahoma" w:eastAsia="Times New Roman" w:hAnsi="Tahoma" w:cs="Tahoma"/>
                <w:color w:val="000000"/>
                <w:sz w:val="23"/>
                <w:szCs w:val="23"/>
              </w:rPr>
            </w:pPr>
            <w:r w:rsidRPr="008B5DB5">
              <w:rPr>
                <w:rFonts w:ascii="Tahoma" w:eastAsia="Times New Roman" w:hAnsi="Tahoma" w:cs="Tahoma"/>
                <w:color w:val="000000"/>
                <w:sz w:val="23"/>
                <w:szCs w:val="23"/>
              </w:rPr>
              <w:t>Keratoplasty (corneal transplant); penetrating</w:t>
            </w:r>
          </w:p>
        </w:tc>
      </w:tr>
      <w:tr w:rsidR="00022069" w:rsidRPr="008B5DB5" w14:paraId="41990221" w14:textId="77777777" w:rsidTr="00B74928">
        <w:trPr>
          <w:trHeight w:val="474"/>
        </w:trPr>
        <w:tc>
          <w:tcPr>
            <w:tcW w:w="1549" w:type="dxa"/>
            <w:shd w:val="clear" w:color="F8CBAD" w:fill="F8CBAD"/>
            <w:noWrap/>
            <w:hideMark/>
          </w:tcPr>
          <w:p w14:paraId="00C68EEC" w14:textId="77777777" w:rsidR="00022069" w:rsidRPr="008B5DB5" w:rsidRDefault="00022069" w:rsidP="008926D2">
            <w:pPr>
              <w:spacing w:before="160" w:after="0" w:line="240" w:lineRule="auto"/>
              <w:jc w:val="center"/>
              <w:rPr>
                <w:rFonts w:ascii="Tahoma" w:eastAsia="Times New Roman" w:hAnsi="Tahoma" w:cs="Tahoma"/>
                <w:color w:val="000000"/>
                <w:sz w:val="23"/>
                <w:szCs w:val="23"/>
              </w:rPr>
            </w:pPr>
            <w:r w:rsidRPr="008B5DB5">
              <w:rPr>
                <w:rFonts w:ascii="Tahoma" w:eastAsia="Times New Roman" w:hAnsi="Tahoma" w:cs="Tahoma"/>
                <w:color w:val="000000"/>
                <w:sz w:val="23"/>
                <w:szCs w:val="23"/>
              </w:rPr>
              <w:t>65750</w:t>
            </w:r>
          </w:p>
        </w:tc>
        <w:tc>
          <w:tcPr>
            <w:tcW w:w="5201" w:type="dxa"/>
            <w:shd w:val="clear" w:color="F8CBAD" w:fill="F8CBAD"/>
            <w:noWrap/>
            <w:vAlign w:val="center"/>
            <w:hideMark/>
          </w:tcPr>
          <w:p w14:paraId="5C659F31" w14:textId="6E5FA5F8" w:rsidR="00022069" w:rsidRPr="008B5DB5" w:rsidRDefault="00022069" w:rsidP="00B74928">
            <w:pPr>
              <w:spacing w:before="160" w:after="0" w:line="240" w:lineRule="auto"/>
              <w:rPr>
                <w:rFonts w:ascii="Tahoma" w:eastAsia="Times New Roman" w:hAnsi="Tahoma" w:cs="Tahoma"/>
                <w:color w:val="000000"/>
                <w:sz w:val="23"/>
                <w:szCs w:val="23"/>
              </w:rPr>
            </w:pPr>
            <w:r w:rsidRPr="008B5DB5">
              <w:rPr>
                <w:rFonts w:ascii="Tahoma" w:eastAsia="Times New Roman" w:hAnsi="Tahoma" w:cs="Tahoma"/>
                <w:color w:val="000000"/>
                <w:sz w:val="23"/>
                <w:szCs w:val="23"/>
              </w:rPr>
              <w:t>Keratoplasty (corneal transplant); penetrating</w:t>
            </w:r>
          </w:p>
        </w:tc>
      </w:tr>
      <w:tr w:rsidR="00022069" w:rsidRPr="008B5DB5" w14:paraId="2A33D093" w14:textId="77777777" w:rsidTr="00B74928">
        <w:trPr>
          <w:trHeight w:val="474"/>
        </w:trPr>
        <w:tc>
          <w:tcPr>
            <w:tcW w:w="1549" w:type="dxa"/>
            <w:shd w:val="clear" w:color="FCE4D6" w:fill="FCE4D6"/>
            <w:noWrap/>
            <w:hideMark/>
          </w:tcPr>
          <w:p w14:paraId="25F37D70" w14:textId="77777777" w:rsidR="00022069" w:rsidRPr="008B5DB5" w:rsidRDefault="00022069" w:rsidP="008926D2">
            <w:pPr>
              <w:spacing w:before="160" w:after="0" w:line="240" w:lineRule="auto"/>
              <w:jc w:val="center"/>
              <w:rPr>
                <w:rFonts w:ascii="Tahoma" w:eastAsia="Times New Roman" w:hAnsi="Tahoma" w:cs="Tahoma"/>
                <w:color w:val="000000"/>
                <w:sz w:val="23"/>
                <w:szCs w:val="23"/>
              </w:rPr>
            </w:pPr>
            <w:r w:rsidRPr="008B5DB5">
              <w:rPr>
                <w:rFonts w:ascii="Tahoma" w:eastAsia="Times New Roman" w:hAnsi="Tahoma" w:cs="Tahoma"/>
                <w:color w:val="000000"/>
                <w:sz w:val="23"/>
                <w:szCs w:val="23"/>
              </w:rPr>
              <w:t>65755</w:t>
            </w:r>
          </w:p>
        </w:tc>
        <w:tc>
          <w:tcPr>
            <w:tcW w:w="5201" w:type="dxa"/>
            <w:shd w:val="clear" w:color="FCE4D6" w:fill="FCE4D6"/>
            <w:noWrap/>
            <w:vAlign w:val="center"/>
            <w:hideMark/>
          </w:tcPr>
          <w:p w14:paraId="091FF62D" w14:textId="666EFB26" w:rsidR="00022069" w:rsidRPr="008B5DB5" w:rsidRDefault="00022069" w:rsidP="00B74928">
            <w:pPr>
              <w:spacing w:before="160" w:after="0" w:line="240" w:lineRule="auto"/>
              <w:rPr>
                <w:rFonts w:ascii="Tahoma" w:eastAsia="Times New Roman" w:hAnsi="Tahoma" w:cs="Tahoma"/>
                <w:color w:val="000000"/>
                <w:sz w:val="23"/>
                <w:szCs w:val="23"/>
              </w:rPr>
            </w:pPr>
            <w:r w:rsidRPr="008B5DB5">
              <w:rPr>
                <w:rFonts w:ascii="Tahoma" w:eastAsia="Times New Roman" w:hAnsi="Tahoma" w:cs="Tahoma"/>
                <w:color w:val="000000"/>
                <w:sz w:val="23"/>
                <w:szCs w:val="23"/>
              </w:rPr>
              <w:t>Keratoplasty (corneal transplant); penetrating</w:t>
            </w:r>
          </w:p>
        </w:tc>
      </w:tr>
      <w:tr w:rsidR="00022069" w:rsidRPr="008B5DB5" w14:paraId="737144BF" w14:textId="77777777" w:rsidTr="00B74928">
        <w:trPr>
          <w:trHeight w:val="474"/>
        </w:trPr>
        <w:tc>
          <w:tcPr>
            <w:tcW w:w="1549" w:type="dxa"/>
            <w:shd w:val="clear" w:color="F8CBAD" w:fill="F8CBAD"/>
            <w:noWrap/>
            <w:hideMark/>
          </w:tcPr>
          <w:p w14:paraId="20D56208" w14:textId="77777777" w:rsidR="00022069" w:rsidRPr="008B5DB5" w:rsidRDefault="00022069" w:rsidP="008926D2">
            <w:pPr>
              <w:spacing w:before="160" w:after="0" w:line="240" w:lineRule="auto"/>
              <w:jc w:val="center"/>
              <w:rPr>
                <w:rFonts w:ascii="Tahoma" w:eastAsia="Times New Roman" w:hAnsi="Tahoma" w:cs="Tahoma"/>
                <w:color w:val="000000"/>
                <w:sz w:val="23"/>
                <w:szCs w:val="23"/>
              </w:rPr>
            </w:pPr>
            <w:r w:rsidRPr="008B5DB5">
              <w:rPr>
                <w:rFonts w:ascii="Tahoma" w:eastAsia="Times New Roman" w:hAnsi="Tahoma" w:cs="Tahoma"/>
                <w:color w:val="000000"/>
                <w:sz w:val="23"/>
                <w:szCs w:val="23"/>
              </w:rPr>
              <w:t>65756</w:t>
            </w:r>
          </w:p>
        </w:tc>
        <w:tc>
          <w:tcPr>
            <w:tcW w:w="5201" w:type="dxa"/>
            <w:shd w:val="clear" w:color="F8CBAD" w:fill="F8CBAD"/>
            <w:noWrap/>
            <w:vAlign w:val="center"/>
            <w:hideMark/>
          </w:tcPr>
          <w:p w14:paraId="351EA373" w14:textId="4AA5DBE9" w:rsidR="00022069" w:rsidRPr="008B5DB5" w:rsidRDefault="00022069" w:rsidP="00B74928">
            <w:pPr>
              <w:spacing w:before="160" w:after="0" w:line="240" w:lineRule="auto"/>
              <w:rPr>
                <w:rFonts w:ascii="Tahoma" w:eastAsia="Times New Roman" w:hAnsi="Tahoma" w:cs="Tahoma"/>
                <w:color w:val="000000"/>
                <w:sz w:val="23"/>
                <w:szCs w:val="23"/>
              </w:rPr>
            </w:pPr>
            <w:r w:rsidRPr="008B5DB5">
              <w:rPr>
                <w:rFonts w:ascii="Tahoma" w:eastAsia="Times New Roman" w:hAnsi="Tahoma" w:cs="Tahoma"/>
                <w:color w:val="000000"/>
                <w:sz w:val="23"/>
                <w:szCs w:val="23"/>
              </w:rPr>
              <w:t>Keratoplasty (corneal transplant); endothelial</w:t>
            </w:r>
          </w:p>
        </w:tc>
      </w:tr>
    </w:tbl>
    <w:p w14:paraId="7C2980F1" w14:textId="57F26431" w:rsidR="00AF1B8D" w:rsidRPr="00AF1B8D" w:rsidRDefault="00BF5217" w:rsidP="00B41B62">
      <w:pPr>
        <w:spacing w:before="160" w:after="0" w:line="320" w:lineRule="atLeast"/>
        <w:jc w:val="both"/>
        <w:rPr>
          <w:rFonts w:ascii="Tahoma" w:eastAsia="Times New Roman" w:hAnsi="Tahoma" w:cs="Tahoma"/>
          <w:sz w:val="23"/>
          <w:szCs w:val="23"/>
        </w:rPr>
      </w:pPr>
      <w:r w:rsidRPr="00D554BD">
        <w:rPr>
          <w:rFonts w:ascii="Tahoma" w:hAnsi="Tahoma" w:cs="Tahoma"/>
          <w:sz w:val="23"/>
          <w:szCs w:val="23"/>
        </w:rPr>
        <w:t>Effective for dates of service beginning July 1, 2023, ASC clinics are reimbursed for ASC covered surgical and ancillary services from a fee schedule</w:t>
      </w:r>
      <w:r>
        <w:rPr>
          <w:rFonts w:ascii="Tahoma" w:hAnsi="Tahoma" w:cs="Tahoma"/>
          <w:sz w:val="23"/>
          <w:szCs w:val="23"/>
        </w:rPr>
        <w:t>, including corneal tissue acquisition and corneal transplant procedures</w:t>
      </w:r>
      <w:r w:rsidRPr="00D554BD">
        <w:rPr>
          <w:rFonts w:ascii="Tahoma" w:hAnsi="Tahoma" w:cs="Tahoma"/>
          <w:sz w:val="23"/>
          <w:szCs w:val="23"/>
        </w:rPr>
        <w:t xml:space="preserve">, based on </w:t>
      </w:r>
      <w:hyperlink r:id="rId31" w:history="1">
        <w:r w:rsidRPr="00E36B6D">
          <w:rPr>
            <w:rStyle w:val="Hyperlink"/>
          </w:rPr>
          <w:t>Medicare’s ASC Payment System</w:t>
        </w:r>
      </w:hyperlink>
      <w:r>
        <w:rPr>
          <w:rFonts w:ascii="Tahoma" w:hAnsi="Tahoma" w:cs="Tahoma"/>
          <w:sz w:val="23"/>
          <w:szCs w:val="23"/>
        </w:rPr>
        <w:t>.</w:t>
      </w:r>
    </w:p>
    <w:p w14:paraId="5B6748A6" w14:textId="22592062" w:rsidR="00022069" w:rsidRPr="00877EE0" w:rsidRDefault="00F112FB" w:rsidP="00F80E48">
      <w:pPr>
        <w:pStyle w:val="Heading3"/>
      </w:pPr>
      <w:bookmarkStart w:id="33" w:name="_Toc225419530"/>
      <w:r w:rsidRPr="003131FF">
        <w:t>2.</w:t>
      </w:r>
      <w:r w:rsidR="0081482D">
        <w:t>8</w:t>
      </w:r>
      <w:r w:rsidR="00777A8F">
        <w:t xml:space="preserve"> </w:t>
      </w:r>
      <w:r w:rsidR="00022069" w:rsidRPr="003131FF">
        <w:t>Dental Services</w:t>
      </w:r>
      <w:bookmarkEnd w:id="33"/>
    </w:p>
    <w:p w14:paraId="245AEC7C" w14:textId="4EE5C28C" w:rsidR="00022069" w:rsidRPr="00E92340" w:rsidRDefault="00022069" w:rsidP="00315E0C">
      <w:pPr>
        <w:spacing w:before="160" w:after="0" w:line="320" w:lineRule="atLeast"/>
        <w:jc w:val="both"/>
        <w:rPr>
          <w:rFonts w:ascii="Tahoma" w:eastAsia="Times New Roman" w:hAnsi="Tahoma" w:cs="Tahoma"/>
          <w:sz w:val="23"/>
          <w:szCs w:val="23"/>
        </w:rPr>
      </w:pPr>
      <w:r w:rsidRPr="00E92340">
        <w:rPr>
          <w:rFonts w:ascii="Tahoma" w:eastAsia="Times New Roman" w:hAnsi="Tahoma" w:cs="Tahoma"/>
          <w:sz w:val="23"/>
          <w:szCs w:val="23"/>
        </w:rPr>
        <w:t>Certain</w:t>
      </w:r>
      <w:r w:rsidRPr="00E92340">
        <w:rPr>
          <w:rFonts w:ascii="Tahoma" w:eastAsia="Times New Roman" w:hAnsi="Tahoma" w:cs="Tahoma"/>
          <w:spacing w:val="57"/>
          <w:sz w:val="23"/>
          <w:szCs w:val="23"/>
        </w:rPr>
        <w:t xml:space="preserve"> </w:t>
      </w:r>
      <w:r w:rsidRPr="00E92340">
        <w:rPr>
          <w:rFonts w:ascii="Tahoma" w:eastAsia="Times New Roman" w:hAnsi="Tahoma" w:cs="Tahoma"/>
          <w:sz w:val="23"/>
          <w:szCs w:val="23"/>
        </w:rPr>
        <w:t>dental</w:t>
      </w:r>
      <w:r w:rsidRPr="00E92340">
        <w:rPr>
          <w:rFonts w:ascii="Tahoma" w:eastAsia="Times New Roman" w:hAnsi="Tahoma" w:cs="Tahoma"/>
          <w:spacing w:val="57"/>
          <w:sz w:val="23"/>
          <w:szCs w:val="23"/>
        </w:rPr>
        <w:t xml:space="preserve"> </w:t>
      </w:r>
      <w:r w:rsidRPr="00E92340">
        <w:rPr>
          <w:rFonts w:ascii="Tahoma" w:eastAsia="Times New Roman" w:hAnsi="Tahoma" w:cs="Tahoma"/>
          <w:sz w:val="23"/>
          <w:szCs w:val="23"/>
        </w:rPr>
        <w:t>rehabilitation</w:t>
      </w:r>
      <w:r w:rsidRPr="00E92340">
        <w:rPr>
          <w:rFonts w:ascii="Tahoma" w:eastAsia="Times New Roman" w:hAnsi="Tahoma" w:cs="Tahoma"/>
          <w:spacing w:val="57"/>
          <w:sz w:val="23"/>
          <w:szCs w:val="23"/>
        </w:rPr>
        <w:t xml:space="preserve"> </w:t>
      </w:r>
      <w:r w:rsidRPr="00E92340">
        <w:rPr>
          <w:rFonts w:ascii="Tahoma" w:eastAsia="Times New Roman" w:hAnsi="Tahoma" w:cs="Tahoma"/>
          <w:sz w:val="23"/>
          <w:szCs w:val="23"/>
        </w:rPr>
        <w:t>ser</w:t>
      </w:r>
      <w:r w:rsidRPr="00E92340">
        <w:rPr>
          <w:rFonts w:ascii="Tahoma" w:eastAsia="Times New Roman" w:hAnsi="Tahoma" w:cs="Tahoma"/>
          <w:spacing w:val="-2"/>
          <w:sz w:val="23"/>
          <w:szCs w:val="23"/>
        </w:rPr>
        <w:t>v</w:t>
      </w:r>
      <w:r w:rsidRPr="00E92340">
        <w:rPr>
          <w:rFonts w:ascii="Tahoma" w:eastAsia="Times New Roman" w:hAnsi="Tahoma" w:cs="Tahoma"/>
          <w:sz w:val="23"/>
          <w:szCs w:val="23"/>
        </w:rPr>
        <w:t>ices</w:t>
      </w:r>
      <w:r w:rsidRPr="00E92340">
        <w:rPr>
          <w:rFonts w:ascii="Tahoma" w:eastAsia="Times New Roman" w:hAnsi="Tahoma" w:cs="Tahoma"/>
          <w:spacing w:val="57"/>
          <w:sz w:val="23"/>
          <w:szCs w:val="23"/>
        </w:rPr>
        <w:t xml:space="preserve"> </w:t>
      </w:r>
      <w:r w:rsidRPr="00E92340">
        <w:rPr>
          <w:rFonts w:ascii="Tahoma" w:eastAsia="Times New Roman" w:hAnsi="Tahoma" w:cs="Tahoma"/>
          <w:sz w:val="23"/>
          <w:szCs w:val="23"/>
        </w:rPr>
        <w:t>are</w:t>
      </w:r>
      <w:r w:rsidRPr="00E92340">
        <w:rPr>
          <w:rFonts w:ascii="Tahoma" w:eastAsia="Times New Roman" w:hAnsi="Tahoma" w:cs="Tahoma"/>
          <w:spacing w:val="57"/>
          <w:sz w:val="23"/>
          <w:szCs w:val="23"/>
        </w:rPr>
        <w:t xml:space="preserve"> </w:t>
      </w:r>
      <w:r w:rsidRPr="00E92340">
        <w:rPr>
          <w:rFonts w:ascii="Tahoma" w:eastAsia="Times New Roman" w:hAnsi="Tahoma" w:cs="Tahoma"/>
          <w:sz w:val="23"/>
          <w:szCs w:val="23"/>
        </w:rPr>
        <w:t>covered</w:t>
      </w:r>
      <w:r w:rsidRPr="00E92340">
        <w:rPr>
          <w:rFonts w:ascii="Tahoma" w:eastAsia="Times New Roman" w:hAnsi="Tahoma" w:cs="Tahoma"/>
          <w:spacing w:val="57"/>
          <w:sz w:val="23"/>
          <w:szCs w:val="23"/>
        </w:rPr>
        <w:t xml:space="preserve"> </w:t>
      </w:r>
      <w:r w:rsidRPr="00E92340">
        <w:rPr>
          <w:rFonts w:ascii="Tahoma" w:eastAsia="Times New Roman" w:hAnsi="Tahoma" w:cs="Tahoma"/>
          <w:sz w:val="23"/>
          <w:szCs w:val="23"/>
        </w:rPr>
        <w:t>in</w:t>
      </w:r>
      <w:r w:rsidRPr="00E92340">
        <w:rPr>
          <w:rFonts w:ascii="Tahoma" w:eastAsia="Times New Roman" w:hAnsi="Tahoma" w:cs="Tahoma"/>
          <w:spacing w:val="57"/>
          <w:sz w:val="23"/>
          <w:szCs w:val="23"/>
        </w:rPr>
        <w:t xml:space="preserve"> </w:t>
      </w:r>
      <w:r w:rsidRPr="00E92340">
        <w:rPr>
          <w:rFonts w:ascii="Tahoma" w:eastAsia="Times New Roman" w:hAnsi="Tahoma" w:cs="Tahoma"/>
          <w:sz w:val="23"/>
          <w:szCs w:val="23"/>
        </w:rPr>
        <w:t>a</w:t>
      </w:r>
      <w:r w:rsidRPr="00E92340">
        <w:rPr>
          <w:rFonts w:ascii="Tahoma" w:eastAsia="Times New Roman" w:hAnsi="Tahoma" w:cs="Tahoma"/>
          <w:spacing w:val="57"/>
          <w:sz w:val="23"/>
          <w:szCs w:val="23"/>
        </w:rPr>
        <w:t xml:space="preserve"> </w:t>
      </w:r>
      <w:r w:rsidRPr="00E92340">
        <w:rPr>
          <w:rFonts w:ascii="Tahoma" w:eastAsia="Times New Roman" w:hAnsi="Tahoma" w:cs="Tahoma"/>
          <w:sz w:val="23"/>
          <w:szCs w:val="23"/>
        </w:rPr>
        <w:t>free</w:t>
      </w:r>
      <w:r w:rsidR="00A35D30">
        <w:rPr>
          <w:rFonts w:ascii="Tahoma" w:eastAsia="Times New Roman" w:hAnsi="Tahoma" w:cs="Tahoma"/>
          <w:spacing w:val="57"/>
          <w:sz w:val="23"/>
          <w:szCs w:val="23"/>
        </w:rPr>
        <w:t>-</w:t>
      </w:r>
      <w:r w:rsidRPr="00E92340">
        <w:rPr>
          <w:rFonts w:ascii="Tahoma" w:eastAsia="Times New Roman" w:hAnsi="Tahoma" w:cs="Tahoma"/>
          <w:sz w:val="23"/>
          <w:szCs w:val="23"/>
        </w:rPr>
        <w:t>standing</w:t>
      </w:r>
      <w:r w:rsidRPr="00E92340">
        <w:rPr>
          <w:rFonts w:ascii="Tahoma" w:eastAsia="Times New Roman" w:hAnsi="Tahoma" w:cs="Tahoma"/>
          <w:spacing w:val="56"/>
          <w:sz w:val="23"/>
          <w:szCs w:val="23"/>
        </w:rPr>
        <w:t xml:space="preserve"> </w:t>
      </w:r>
      <w:r w:rsidR="00E90942">
        <w:rPr>
          <w:rFonts w:ascii="Tahoma" w:eastAsia="Times New Roman" w:hAnsi="Tahoma" w:cs="Tahoma"/>
          <w:sz w:val="23"/>
          <w:szCs w:val="23"/>
        </w:rPr>
        <w:t>ASC</w:t>
      </w:r>
      <w:r w:rsidRPr="00E92340">
        <w:rPr>
          <w:rFonts w:ascii="Tahoma" w:eastAsia="Times New Roman" w:hAnsi="Tahoma" w:cs="Tahoma"/>
          <w:sz w:val="24"/>
          <w:szCs w:val="24"/>
        </w:rPr>
        <w:t xml:space="preserve"> </w:t>
      </w:r>
      <w:r w:rsidRPr="00E92340">
        <w:rPr>
          <w:rFonts w:ascii="Tahoma" w:eastAsia="Times New Roman" w:hAnsi="Tahoma" w:cs="Tahoma"/>
          <w:sz w:val="23"/>
          <w:szCs w:val="23"/>
        </w:rPr>
        <w:t>facility</w:t>
      </w:r>
      <w:r w:rsidRPr="00E92340">
        <w:rPr>
          <w:rFonts w:ascii="Tahoma" w:eastAsia="Times New Roman" w:hAnsi="Tahoma" w:cs="Tahoma"/>
          <w:spacing w:val="3"/>
          <w:sz w:val="23"/>
          <w:szCs w:val="23"/>
        </w:rPr>
        <w:t xml:space="preserve"> </w:t>
      </w:r>
      <w:r w:rsidRPr="00E92340">
        <w:rPr>
          <w:rFonts w:ascii="Tahoma" w:eastAsia="Times New Roman" w:hAnsi="Tahoma" w:cs="Tahoma"/>
          <w:sz w:val="23"/>
          <w:szCs w:val="23"/>
        </w:rPr>
        <w:t>for</w:t>
      </w:r>
      <w:r w:rsidRPr="00E92340">
        <w:rPr>
          <w:rFonts w:ascii="Tahoma" w:eastAsia="Times New Roman" w:hAnsi="Tahoma" w:cs="Tahoma"/>
          <w:spacing w:val="3"/>
          <w:sz w:val="23"/>
          <w:szCs w:val="23"/>
        </w:rPr>
        <w:t xml:space="preserve"> </w:t>
      </w:r>
      <w:r w:rsidRPr="00E92340">
        <w:rPr>
          <w:rFonts w:ascii="Tahoma" w:eastAsia="Times New Roman" w:hAnsi="Tahoma" w:cs="Tahoma"/>
          <w:sz w:val="23"/>
          <w:szCs w:val="23"/>
        </w:rPr>
        <w:t>those</w:t>
      </w:r>
      <w:r w:rsidRPr="00E92340">
        <w:rPr>
          <w:rFonts w:ascii="Tahoma" w:eastAsia="Times New Roman" w:hAnsi="Tahoma" w:cs="Tahoma"/>
          <w:spacing w:val="3"/>
          <w:sz w:val="23"/>
          <w:szCs w:val="23"/>
        </w:rPr>
        <w:t xml:space="preserve"> </w:t>
      </w:r>
      <w:r w:rsidRPr="00E92340">
        <w:rPr>
          <w:rFonts w:ascii="Tahoma" w:eastAsia="Times New Roman" w:hAnsi="Tahoma" w:cs="Tahoma"/>
          <w:sz w:val="23"/>
          <w:szCs w:val="23"/>
        </w:rPr>
        <w:t>patients</w:t>
      </w:r>
      <w:r w:rsidRPr="00E92340">
        <w:rPr>
          <w:rFonts w:ascii="Tahoma" w:eastAsia="Times New Roman" w:hAnsi="Tahoma" w:cs="Tahoma"/>
          <w:spacing w:val="3"/>
          <w:sz w:val="23"/>
          <w:szCs w:val="23"/>
        </w:rPr>
        <w:t xml:space="preserve"> </w:t>
      </w:r>
      <w:r w:rsidRPr="00E92340">
        <w:rPr>
          <w:rFonts w:ascii="Tahoma" w:eastAsia="Times New Roman" w:hAnsi="Tahoma" w:cs="Tahoma"/>
          <w:sz w:val="23"/>
          <w:szCs w:val="23"/>
        </w:rPr>
        <w:t>unable</w:t>
      </w:r>
      <w:r w:rsidRPr="00E92340">
        <w:rPr>
          <w:rFonts w:ascii="Tahoma" w:eastAsia="Times New Roman" w:hAnsi="Tahoma" w:cs="Tahoma"/>
          <w:spacing w:val="3"/>
          <w:sz w:val="23"/>
          <w:szCs w:val="23"/>
        </w:rPr>
        <w:t xml:space="preserve"> </w:t>
      </w:r>
      <w:r w:rsidRPr="00E92340">
        <w:rPr>
          <w:rFonts w:ascii="Tahoma" w:eastAsia="Times New Roman" w:hAnsi="Tahoma" w:cs="Tahoma"/>
          <w:sz w:val="23"/>
          <w:szCs w:val="23"/>
        </w:rPr>
        <w:t>to</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cooperate</w:t>
      </w:r>
      <w:r w:rsidRPr="00E92340">
        <w:rPr>
          <w:rFonts w:ascii="Tahoma" w:eastAsia="Times New Roman" w:hAnsi="Tahoma" w:cs="Tahoma"/>
          <w:spacing w:val="3"/>
          <w:sz w:val="23"/>
          <w:szCs w:val="23"/>
        </w:rPr>
        <w:t xml:space="preserve"> </w:t>
      </w:r>
      <w:r w:rsidRPr="00E92340">
        <w:rPr>
          <w:rFonts w:ascii="Tahoma" w:eastAsia="Times New Roman" w:hAnsi="Tahoma" w:cs="Tahoma"/>
          <w:sz w:val="23"/>
          <w:szCs w:val="23"/>
        </w:rPr>
        <w:t>in</w:t>
      </w:r>
      <w:r w:rsidRPr="00E92340">
        <w:rPr>
          <w:rFonts w:ascii="Tahoma" w:eastAsia="Times New Roman" w:hAnsi="Tahoma" w:cs="Tahoma"/>
          <w:spacing w:val="3"/>
          <w:sz w:val="23"/>
          <w:szCs w:val="23"/>
        </w:rPr>
        <w:t xml:space="preserve"> </w:t>
      </w:r>
      <w:r w:rsidRPr="00E92340">
        <w:rPr>
          <w:rFonts w:ascii="Tahoma" w:eastAsia="Times New Roman" w:hAnsi="Tahoma" w:cs="Tahoma"/>
          <w:sz w:val="23"/>
          <w:szCs w:val="23"/>
        </w:rPr>
        <w:t>the</w:t>
      </w:r>
      <w:r w:rsidRPr="00E92340">
        <w:rPr>
          <w:rFonts w:ascii="Tahoma" w:eastAsia="Times New Roman" w:hAnsi="Tahoma" w:cs="Tahoma"/>
          <w:spacing w:val="3"/>
          <w:sz w:val="23"/>
          <w:szCs w:val="23"/>
        </w:rPr>
        <w:t xml:space="preserve"> </w:t>
      </w:r>
      <w:r w:rsidRPr="00E92340">
        <w:rPr>
          <w:rFonts w:ascii="Tahoma" w:eastAsia="Times New Roman" w:hAnsi="Tahoma" w:cs="Tahoma"/>
          <w:sz w:val="23"/>
          <w:szCs w:val="23"/>
        </w:rPr>
        <w:t>conventional</w:t>
      </w:r>
      <w:r w:rsidRPr="00E92340">
        <w:rPr>
          <w:rFonts w:ascii="Tahoma" w:eastAsia="Times New Roman" w:hAnsi="Tahoma" w:cs="Tahoma"/>
          <w:spacing w:val="3"/>
          <w:sz w:val="23"/>
          <w:szCs w:val="23"/>
        </w:rPr>
        <w:t xml:space="preserve"> </w:t>
      </w:r>
      <w:r w:rsidRPr="00E92340">
        <w:rPr>
          <w:rFonts w:ascii="Tahoma" w:eastAsia="Times New Roman" w:hAnsi="Tahoma" w:cs="Tahoma"/>
          <w:sz w:val="23"/>
          <w:szCs w:val="23"/>
        </w:rPr>
        <w:t>dental setting</w:t>
      </w:r>
      <w:r w:rsidRPr="00E92340">
        <w:rPr>
          <w:rFonts w:ascii="Tahoma" w:eastAsia="Times New Roman" w:hAnsi="Tahoma" w:cs="Tahoma"/>
          <w:spacing w:val="3"/>
          <w:sz w:val="23"/>
          <w:szCs w:val="23"/>
        </w:rPr>
        <w:t xml:space="preserve"> </w:t>
      </w:r>
      <w:r w:rsidRPr="00E92340">
        <w:rPr>
          <w:rFonts w:ascii="Tahoma" w:eastAsia="Times New Roman" w:hAnsi="Tahoma" w:cs="Tahoma"/>
          <w:sz w:val="23"/>
          <w:szCs w:val="23"/>
        </w:rPr>
        <w:t>due</w:t>
      </w:r>
      <w:r w:rsidRPr="00E92340">
        <w:rPr>
          <w:rFonts w:ascii="Tahoma" w:eastAsia="Times New Roman" w:hAnsi="Tahoma" w:cs="Tahoma"/>
          <w:spacing w:val="3"/>
          <w:sz w:val="23"/>
          <w:szCs w:val="23"/>
        </w:rPr>
        <w:t xml:space="preserve"> </w:t>
      </w:r>
      <w:r w:rsidRPr="00E92340">
        <w:rPr>
          <w:rFonts w:ascii="Tahoma" w:eastAsia="Times New Roman" w:hAnsi="Tahoma" w:cs="Tahoma"/>
          <w:sz w:val="23"/>
          <w:szCs w:val="23"/>
        </w:rPr>
        <w:t>to</w:t>
      </w:r>
      <w:r w:rsidRPr="00E92340">
        <w:rPr>
          <w:rFonts w:ascii="Tahoma" w:eastAsia="Times New Roman" w:hAnsi="Tahoma" w:cs="Tahoma"/>
          <w:spacing w:val="3"/>
          <w:sz w:val="23"/>
          <w:szCs w:val="23"/>
        </w:rPr>
        <w:t xml:space="preserve"> </w:t>
      </w:r>
      <w:r w:rsidRPr="00E92340">
        <w:rPr>
          <w:rFonts w:ascii="Tahoma" w:eastAsia="Times New Roman" w:hAnsi="Tahoma" w:cs="Tahoma"/>
          <w:sz w:val="23"/>
          <w:szCs w:val="23"/>
        </w:rPr>
        <w:t>age,</w:t>
      </w:r>
      <w:r w:rsidRPr="00E92340">
        <w:rPr>
          <w:rFonts w:ascii="Tahoma" w:eastAsia="Times New Roman" w:hAnsi="Tahoma" w:cs="Tahoma"/>
          <w:spacing w:val="3"/>
          <w:sz w:val="23"/>
          <w:szCs w:val="23"/>
        </w:rPr>
        <w:t xml:space="preserve"> </w:t>
      </w:r>
      <w:r w:rsidRPr="00E92340">
        <w:rPr>
          <w:rFonts w:ascii="Tahoma" w:eastAsia="Times New Roman" w:hAnsi="Tahoma" w:cs="Tahoma"/>
          <w:sz w:val="23"/>
          <w:szCs w:val="23"/>
        </w:rPr>
        <w:t>disability, or psychological proble</w:t>
      </w:r>
      <w:r w:rsidRPr="00E92340">
        <w:rPr>
          <w:rFonts w:ascii="Tahoma" w:eastAsia="Times New Roman" w:hAnsi="Tahoma" w:cs="Tahoma"/>
          <w:spacing w:val="-2"/>
          <w:sz w:val="23"/>
          <w:szCs w:val="23"/>
        </w:rPr>
        <w:t>m</w:t>
      </w:r>
      <w:r w:rsidRPr="00E92340">
        <w:rPr>
          <w:rFonts w:ascii="Tahoma" w:eastAsia="Times New Roman" w:hAnsi="Tahoma" w:cs="Tahoma"/>
          <w:sz w:val="23"/>
          <w:szCs w:val="23"/>
        </w:rPr>
        <w:t>s.</w:t>
      </w:r>
    </w:p>
    <w:p w14:paraId="4F2F2544" w14:textId="44EEA18E" w:rsidR="00022069" w:rsidRPr="00E92340" w:rsidRDefault="00022069" w:rsidP="00315E0C">
      <w:pPr>
        <w:spacing w:before="160" w:after="0" w:line="320" w:lineRule="atLeast"/>
        <w:jc w:val="both"/>
        <w:rPr>
          <w:rFonts w:ascii="Tahoma" w:eastAsia="Times New Roman" w:hAnsi="Tahoma" w:cs="Tahoma"/>
          <w:sz w:val="23"/>
          <w:szCs w:val="23"/>
        </w:rPr>
      </w:pPr>
      <w:r w:rsidRPr="00E92340">
        <w:rPr>
          <w:rFonts w:ascii="Tahoma" w:eastAsia="Times New Roman" w:hAnsi="Tahoma" w:cs="Tahoma"/>
          <w:sz w:val="23"/>
          <w:szCs w:val="23"/>
        </w:rPr>
        <w:t xml:space="preserve">NOTE: </w:t>
      </w:r>
      <w:r w:rsidR="0045410A">
        <w:rPr>
          <w:rFonts w:ascii="Tahoma" w:eastAsia="Times New Roman" w:hAnsi="Tahoma" w:cs="Tahoma"/>
          <w:sz w:val="23"/>
          <w:szCs w:val="23"/>
        </w:rPr>
        <w:t xml:space="preserve"> </w:t>
      </w:r>
      <w:r w:rsidRPr="00E92340">
        <w:rPr>
          <w:rFonts w:ascii="Tahoma" w:eastAsia="Times New Roman" w:hAnsi="Tahoma" w:cs="Tahoma"/>
          <w:sz w:val="23"/>
          <w:szCs w:val="23"/>
        </w:rPr>
        <w:t xml:space="preserve">Many adults have limited dental benefits. </w:t>
      </w:r>
      <w:r w:rsidR="0081482D">
        <w:rPr>
          <w:rFonts w:ascii="Tahoma" w:eastAsia="Times New Roman" w:hAnsi="Tahoma" w:cs="Tahoma"/>
          <w:sz w:val="23"/>
          <w:szCs w:val="23"/>
        </w:rPr>
        <w:t>R</w:t>
      </w:r>
      <w:r w:rsidRPr="00E92340">
        <w:rPr>
          <w:rFonts w:ascii="Tahoma" w:eastAsia="Times New Roman" w:hAnsi="Tahoma" w:cs="Tahoma"/>
          <w:sz w:val="23"/>
          <w:szCs w:val="23"/>
        </w:rPr>
        <w:t xml:space="preserve">eference </w:t>
      </w:r>
      <w:r w:rsidR="00FF7BCD" w:rsidRPr="00E92340">
        <w:rPr>
          <w:rFonts w:ascii="Tahoma" w:eastAsia="Times New Roman" w:hAnsi="Tahoma" w:cs="Tahoma"/>
          <w:sz w:val="23"/>
          <w:szCs w:val="23"/>
        </w:rPr>
        <w:t xml:space="preserve">the </w:t>
      </w:r>
      <w:hyperlink r:id="rId32" w:history="1">
        <w:r w:rsidR="0081482D" w:rsidRPr="0045410A">
          <w:rPr>
            <w:rStyle w:val="Hyperlink"/>
          </w:rPr>
          <w:t>Dental Provider Manual</w:t>
        </w:r>
      </w:hyperlink>
      <w:r w:rsidRPr="00E92340">
        <w:rPr>
          <w:rFonts w:ascii="Tahoma" w:eastAsia="Times New Roman" w:hAnsi="Tahoma" w:cs="Tahoma"/>
          <w:sz w:val="23"/>
          <w:szCs w:val="23"/>
        </w:rPr>
        <w:t xml:space="preserve"> for </w:t>
      </w:r>
      <w:r w:rsidR="0081482D">
        <w:rPr>
          <w:rFonts w:ascii="Tahoma" w:eastAsia="Times New Roman" w:hAnsi="Tahoma" w:cs="Tahoma"/>
          <w:sz w:val="23"/>
          <w:szCs w:val="23"/>
        </w:rPr>
        <w:t xml:space="preserve">more </w:t>
      </w:r>
      <w:r w:rsidR="00C23379">
        <w:rPr>
          <w:rFonts w:ascii="Tahoma" w:eastAsia="Times New Roman" w:hAnsi="Tahoma" w:cs="Tahoma"/>
          <w:sz w:val="23"/>
          <w:szCs w:val="23"/>
        </w:rPr>
        <w:t>information</w:t>
      </w:r>
      <w:r w:rsidR="0081482D">
        <w:rPr>
          <w:rFonts w:ascii="Tahoma" w:eastAsia="Times New Roman" w:hAnsi="Tahoma" w:cs="Tahoma"/>
          <w:sz w:val="23"/>
          <w:szCs w:val="23"/>
        </w:rPr>
        <w:t xml:space="preserve"> on dental benefits</w:t>
      </w:r>
      <w:r w:rsidRPr="00E92340">
        <w:rPr>
          <w:rFonts w:ascii="Tahoma" w:eastAsia="Times New Roman" w:hAnsi="Tahoma" w:cs="Tahoma"/>
          <w:sz w:val="23"/>
          <w:szCs w:val="23"/>
        </w:rPr>
        <w:t>.</w:t>
      </w:r>
    </w:p>
    <w:p w14:paraId="5EB581D6" w14:textId="5F5D5329" w:rsidR="00022069" w:rsidRPr="00E92340" w:rsidRDefault="00022069" w:rsidP="00315E0C">
      <w:pPr>
        <w:spacing w:before="160" w:after="0" w:line="320" w:lineRule="atLeast"/>
        <w:jc w:val="both"/>
        <w:rPr>
          <w:rFonts w:ascii="Tahoma" w:eastAsia="Times New Roman" w:hAnsi="Tahoma" w:cs="Tahoma"/>
          <w:sz w:val="23"/>
          <w:szCs w:val="23"/>
        </w:rPr>
      </w:pPr>
      <w:r w:rsidRPr="00E92340">
        <w:rPr>
          <w:rFonts w:ascii="Tahoma" w:eastAsia="Times New Roman" w:hAnsi="Tahoma" w:cs="Tahoma"/>
          <w:sz w:val="23"/>
          <w:szCs w:val="23"/>
        </w:rPr>
        <w:t>The</w:t>
      </w:r>
      <w:r w:rsidRPr="00E92340">
        <w:rPr>
          <w:rFonts w:ascii="Tahoma" w:eastAsia="Times New Roman" w:hAnsi="Tahoma" w:cs="Tahoma"/>
          <w:spacing w:val="20"/>
          <w:sz w:val="23"/>
          <w:szCs w:val="23"/>
        </w:rPr>
        <w:t xml:space="preserve"> </w:t>
      </w:r>
      <w:r w:rsidRPr="00E92340">
        <w:rPr>
          <w:rFonts w:ascii="Tahoma" w:eastAsia="Times New Roman" w:hAnsi="Tahoma" w:cs="Tahoma"/>
          <w:sz w:val="23"/>
          <w:szCs w:val="23"/>
        </w:rPr>
        <w:t>following</w:t>
      </w:r>
      <w:r w:rsidRPr="00E92340">
        <w:rPr>
          <w:rFonts w:ascii="Tahoma" w:eastAsia="Times New Roman" w:hAnsi="Tahoma" w:cs="Tahoma"/>
          <w:spacing w:val="20"/>
          <w:sz w:val="23"/>
          <w:szCs w:val="23"/>
        </w:rPr>
        <w:t xml:space="preserve"> </w:t>
      </w:r>
      <w:r w:rsidRPr="00E92340">
        <w:rPr>
          <w:rFonts w:ascii="Tahoma" w:eastAsia="Times New Roman" w:hAnsi="Tahoma" w:cs="Tahoma"/>
          <w:sz w:val="23"/>
          <w:szCs w:val="23"/>
        </w:rPr>
        <w:t>are</w:t>
      </w:r>
      <w:r w:rsidRPr="00E92340">
        <w:rPr>
          <w:rFonts w:ascii="Tahoma" w:eastAsia="Times New Roman" w:hAnsi="Tahoma" w:cs="Tahoma"/>
          <w:spacing w:val="20"/>
          <w:sz w:val="23"/>
          <w:szCs w:val="23"/>
        </w:rPr>
        <w:t xml:space="preserve"> </w:t>
      </w:r>
      <w:r w:rsidRPr="00E92340">
        <w:rPr>
          <w:rFonts w:ascii="Tahoma" w:eastAsia="Times New Roman" w:hAnsi="Tahoma" w:cs="Tahoma"/>
          <w:sz w:val="23"/>
          <w:szCs w:val="23"/>
        </w:rPr>
        <w:t>examples</w:t>
      </w:r>
      <w:r w:rsidRPr="00E92340">
        <w:rPr>
          <w:rFonts w:ascii="Tahoma" w:eastAsia="Times New Roman" w:hAnsi="Tahoma" w:cs="Tahoma"/>
          <w:spacing w:val="20"/>
          <w:sz w:val="23"/>
          <w:szCs w:val="23"/>
        </w:rPr>
        <w:t xml:space="preserve"> </w:t>
      </w:r>
      <w:r w:rsidRPr="00E92340">
        <w:rPr>
          <w:rFonts w:ascii="Tahoma" w:eastAsia="Times New Roman" w:hAnsi="Tahoma" w:cs="Tahoma"/>
          <w:sz w:val="23"/>
          <w:szCs w:val="23"/>
        </w:rPr>
        <w:t>of</w:t>
      </w:r>
      <w:r w:rsidRPr="00E92340">
        <w:rPr>
          <w:rFonts w:ascii="Tahoma" w:eastAsia="Times New Roman" w:hAnsi="Tahoma" w:cs="Tahoma"/>
          <w:spacing w:val="20"/>
          <w:sz w:val="23"/>
          <w:szCs w:val="23"/>
        </w:rPr>
        <w:t xml:space="preserve"> </w:t>
      </w:r>
      <w:r w:rsidRPr="00E92340">
        <w:rPr>
          <w:rFonts w:ascii="Tahoma" w:eastAsia="Times New Roman" w:hAnsi="Tahoma" w:cs="Tahoma"/>
          <w:sz w:val="23"/>
          <w:szCs w:val="23"/>
        </w:rPr>
        <w:t>patients</w:t>
      </w:r>
      <w:r w:rsidRPr="00E92340">
        <w:rPr>
          <w:rFonts w:ascii="Tahoma" w:eastAsia="Times New Roman" w:hAnsi="Tahoma" w:cs="Tahoma"/>
          <w:spacing w:val="20"/>
          <w:sz w:val="23"/>
          <w:szCs w:val="23"/>
        </w:rPr>
        <w:t xml:space="preserve"> </w:t>
      </w:r>
      <w:r w:rsidRPr="00E92340">
        <w:rPr>
          <w:rFonts w:ascii="Tahoma" w:eastAsia="Times New Roman" w:hAnsi="Tahoma" w:cs="Tahoma"/>
          <w:sz w:val="23"/>
          <w:szCs w:val="23"/>
        </w:rPr>
        <w:t>who</w:t>
      </w:r>
      <w:r w:rsidRPr="00E92340">
        <w:rPr>
          <w:rFonts w:ascii="Tahoma" w:eastAsia="Times New Roman" w:hAnsi="Tahoma" w:cs="Tahoma"/>
          <w:spacing w:val="20"/>
          <w:sz w:val="23"/>
          <w:szCs w:val="23"/>
        </w:rPr>
        <w:t xml:space="preserve"> </w:t>
      </w:r>
      <w:r w:rsidRPr="00E92340">
        <w:rPr>
          <w:rFonts w:ascii="Tahoma" w:eastAsia="Times New Roman" w:hAnsi="Tahoma" w:cs="Tahoma"/>
          <w:spacing w:val="-2"/>
          <w:sz w:val="23"/>
          <w:szCs w:val="23"/>
        </w:rPr>
        <w:t>m</w:t>
      </w:r>
      <w:r w:rsidRPr="00E92340">
        <w:rPr>
          <w:rFonts w:ascii="Tahoma" w:eastAsia="Times New Roman" w:hAnsi="Tahoma" w:cs="Tahoma"/>
          <w:spacing w:val="1"/>
          <w:sz w:val="23"/>
          <w:szCs w:val="23"/>
        </w:rPr>
        <w:t>a</w:t>
      </w:r>
      <w:r w:rsidRPr="00E92340">
        <w:rPr>
          <w:rFonts w:ascii="Tahoma" w:eastAsia="Times New Roman" w:hAnsi="Tahoma" w:cs="Tahoma"/>
          <w:sz w:val="23"/>
          <w:szCs w:val="23"/>
        </w:rPr>
        <w:t>y</w:t>
      </w:r>
      <w:r w:rsidRPr="00E92340">
        <w:rPr>
          <w:rFonts w:ascii="Tahoma" w:eastAsia="Times New Roman" w:hAnsi="Tahoma" w:cs="Tahoma"/>
          <w:spacing w:val="20"/>
          <w:sz w:val="23"/>
          <w:szCs w:val="23"/>
        </w:rPr>
        <w:t xml:space="preserve"> </w:t>
      </w:r>
      <w:r w:rsidRPr="00E92340">
        <w:rPr>
          <w:rFonts w:ascii="Tahoma" w:eastAsia="Times New Roman" w:hAnsi="Tahoma" w:cs="Tahoma"/>
          <w:sz w:val="23"/>
          <w:szCs w:val="23"/>
        </w:rPr>
        <w:t>be</w:t>
      </w:r>
      <w:r w:rsidRPr="00E92340">
        <w:rPr>
          <w:rFonts w:ascii="Tahoma" w:eastAsia="Times New Roman" w:hAnsi="Tahoma" w:cs="Tahoma"/>
          <w:spacing w:val="19"/>
          <w:sz w:val="23"/>
          <w:szCs w:val="23"/>
        </w:rPr>
        <w:t xml:space="preserve"> </w:t>
      </w:r>
      <w:r w:rsidRPr="00E92340">
        <w:rPr>
          <w:rFonts w:ascii="Tahoma" w:eastAsia="Times New Roman" w:hAnsi="Tahoma" w:cs="Tahoma"/>
          <w:sz w:val="23"/>
          <w:szCs w:val="23"/>
        </w:rPr>
        <w:t>treated</w:t>
      </w:r>
      <w:r w:rsidRPr="00E92340">
        <w:rPr>
          <w:rFonts w:ascii="Tahoma" w:eastAsia="Times New Roman" w:hAnsi="Tahoma" w:cs="Tahoma"/>
          <w:spacing w:val="19"/>
          <w:sz w:val="23"/>
          <w:szCs w:val="23"/>
        </w:rPr>
        <w:t xml:space="preserve"> </w:t>
      </w:r>
      <w:r w:rsidRPr="00E92340">
        <w:rPr>
          <w:rFonts w:ascii="Tahoma" w:eastAsia="Times New Roman" w:hAnsi="Tahoma" w:cs="Tahoma"/>
          <w:sz w:val="23"/>
          <w:szCs w:val="23"/>
        </w:rPr>
        <w:t>in</w:t>
      </w:r>
      <w:r w:rsidRPr="00E92340">
        <w:rPr>
          <w:rFonts w:ascii="Tahoma" w:eastAsia="Times New Roman" w:hAnsi="Tahoma" w:cs="Tahoma"/>
          <w:spacing w:val="20"/>
          <w:sz w:val="23"/>
          <w:szCs w:val="23"/>
        </w:rPr>
        <w:t xml:space="preserve"> </w:t>
      </w:r>
      <w:r w:rsidRPr="00E92340">
        <w:rPr>
          <w:rFonts w:ascii="Tahoma" w:eastAsia="Times New Roman" w:hAnsi="Tahoma" w:cs="Tahoma"/>
          <w:sz w:val="23"/>
          <w:szCs w:val="23"/>
        </w:rPr>
        <w:t>an</w:t>
      </w:r>
      <w:r w:rsidRPr="00E92340">
        <w:rPr>
          <w:rFonts w:ascii="Tahoma" w:eastAsia="Times New Roman" w:hAnsi="Tahoma" w:cs="Tahoma"/>
          <w:spacing w:val="20"/>
          <w:sz w:val="23"/>
          <w:szCs w:val="23"/>
        </w:rPr>
        <w:t xml:space="preserve"> </w:t>
      </w:r>
      <w:r w:rsidRPr="00E92340">
        <w:rPr>
          <w:rFonts w:ascii="Tahoma" w:eastAsia="Times New Roman" w:hAnsi="Tahoma" w:cs="Tahoma"/>
          <w:sz w:val="23"/>
          <w:szCs w:val="23"/>
        </w:rPr>
        <w:t>ASC</w:t>
      </w:r>
      <w:r w:rsidR="0081482D">
        <w:rPr>
          <w:rFonts w:ascii="Tahoma" w:eastAsia="Times New Roman" w:hAnsi="Tahoma" w:cs="Tahoma"/>
          <w:sz w:val="23"/>
          <w:szCs w:val="23"/>
        </w:rPr>
        <w:t xml:space="preserve"> facility</w:t>
      </w:r>
      <w:r w:rsidRPr="00E92340">
        <w:rPr>
          <w:rFonts w:ascii="Tahoma" w:eastAsia="Times New Roman" w:hAnsi="Tahoma" w:cs="Tahoma"/>
          <w:spacing w:val="20"/>
          <w:sz w:val="23"/>
          <w:szCs w:val="23"/>
        </w:rPr>
        <w:t xml:space="preserve"> </w:t>
      </w:r>
      <w:r w:rsidRPr="00E92340">
        <w:rPr>
          <w:rFonts w:ascii="Tahoma" w:eastAsia="Times New Roman" w:hAnsi="Tahoma" w:cs="Tahoma"/>
          <w:sz w:val="23"/>
          <w:szCs w:val="23"/>
        </w:rPr>
        <w:t>as</w:t>
      </w:r>
      <w:r w:rsidRPr="00E92340">
        <w:rPr>
          <w:rFonts w:ascii="Tahoma" w:eastAsia="Times New Roman" w:hAnsi="Tahoma" w:cs="Tahoma"/>
          <w:spacing w:val="20"/>
          <w:sz w:val="23"/>
          <w:szCs w:val="23"/>
        </w:rPr>
        <w:t xml:space="preserve"> </w:t>
      </w:r>
      <w:r w:rsidRPr="00E92340">
        <w:rPr>
          <w:rFonts w:ascii="Tahoma" w:eastAsia="Times New Roman" w:hAnsi="Tahoma" w:cs="Tahoma"/>
          <w:sz w:val="23"/>
          <w:szCs w:val="23"/>
        </w:rPr>
        <w:t>an alt</w:t>
      </w:r>
      <w:r w:rsidRPr="00E92340">
        <w:rPr>
          <w:rFonts w:ascii="Tahoma" w:eastAsia="Times New Roman" w:hAnsi="Tahoma" w:cs="Tahoma"/>
          <w:spacing w:val="-1"/>
          <w:sz w:val="23"/>
          <w:szCs w:val="23"/>
        </w:rPr>
        <w:t>e</w:t>
      </w:r>
      <w:r w:rsidRPr="00E92340">
        <w:rPr>
          <w:rFonts w:ascii="Tahoma" w:eastAsia="Times New Roman" w:hAnsi="Tahoma" w:cs="Tahoma"/>
          <w:sz w:val="23"/>
          <w:szCs w:val="23"/>
        </w:rPr>
        <w:t>rnative</w:t>
      </w:r>
      <w:r w:rsidRPr="00E92340">
        <w:rPr>
          <w:rFonts w:ascii="Tahoma" w:eastAsia="Times New Roman" w:hAnsi="Tahoma" w:cs="Tahoma"/>
          <w:spacing w:val="-8"/>
          <w:sz w:val="23"/>
          <w:szCs w:val="23"/>
        </w:rPr>
        <w:t xml:space="preserve"> </w:t>
      </w:r>
      <w:r w:rsidRPr="00E92340">
        <w:rPr>
          <w:rFonts w:ascii="Tahoma" w:eastAsia="Times New Roman" w:hAnsi="Tahoma" w:cs="Tahoma"/>
          <w:sz w:val="23"/>
          <w:szCs w:val="23"/>
        </w:rPr>
        <w:t>to</w:t>
      </w:r>
      <w:r w:rsidRPr="00E92340">
        <w:rPr>
          <w:rFonts w:ascii="Tahoma" w:eastAsia="Times New Roman" w:hAnsi="Tahoma" w:cs="Tahoma"/>
          <w:spacing w:val="-8"/>
          <w:sz w:val="23"/>
          <w:szCs w:val="23"/>
        </w:rPr>
        <w:t xml:space="preserve"> </w:t>
      </w:r>
      <w:r w:rsidRPr="00E92340">
        <w:rPr>
          <w:rFonts w:ascii="Tahoma" w:eastAsia="Times New Roman" w:hAnsi="Tahoma" w:cs="Tahoma"/>
          <w:sz w:val="23"/>
          <w:szCs w:val="23"/>
        </w:rPr>
        <w:t>hospit</w:t>
      </w:r>
      <w:r w:rsidRPr="00E92340">
        <w:rPr>
          <w:rFonts w:ascii="Tahoma" w:eastAsia="Times New Roman" w:hAnsi="Tahoma" w:cs="Tahoma"/>
          <w:spacing w:val="-1"/>
          <w:sz w:val="23"/>
          <w:szCs w:val="23"/>
        </w:rPr>
        <w:t>a</w:t>
      </w:r>
      <w:r w:rsidRPr="00E92340">
        <w:rPr>
          <w:rFonts w:ascii="Tahoma" w:eastAsia="Times New Roman" w:hAnsi="Tahoma" w:cs="Tahoma"/>
          <w:sz w:val="23"/>
          <w:szCs w:val="23"/>
        </w:rPr>
        <w:t>li</w:t>
      </w:r>
      <w:r w:rsidRPr="00E92340">
        <w:rPr>
          <w:rFonts w:ascii="Tahoma" w:eastAsia="Times New Roman" w:hAnsi="Tahoma" w:cs="Tahoma"/>
          <w:spacing w:val="-1"/>
          <w:sz w:val="23"/>
          <w:szCs w:val="23"/>
        </w:rPr>
        <w:t>za</w:t>
      </w:r>
      <w:r w:rsidRPr="00E92340">
        <w:rPr>
          <w:rFonts w:ascii="Tahoma" w:eastAsia="Times New Roman" w:hAnsi="Tahoma" w:cs="Tahoma"/>
          <w:sz w:val="23"/>
          <w:szCs w:val="23"/>
        </w:rPr>
        <w:t>tion:</w:t>
      </w:r>
    </w:p>
    <w:p w14:paraId="7442CA4D" w14:textId="77777777" w:rsidR="00022069" w:rsidRPr="008734F0" w:rsidRDefault="00022069" w:rsidP="00A35D30">
      <w:pPr>
        <w:pStyle w:val="ListBullet"/>
        <w:tabs>
          <w:tab w:val="clear" w:pos="360"/>
        </w:tabs>
        <w:contextualSpacing w:val="0"/>
      </w:pPr>
      <w:r w:rsidRPr="008734F0">
        <w:t xml:space="preserve">Children under 36 </w:t>
      </w:r>
      <w:r w:rsidRPr="008734F0">
        <w:rPr>
          <w:spacing w:val="-2"/>
        </w:rPr>
        <w:t>m</w:t>
      </w:r>
      <w:r w:rsidRPr="008734F0">
        <w:t>onths of a</w:t>
      </w:r>
      <w:r w:rsidRPr="008734F0">
        <w:rPr>
          <w:spacing w:val="-1"/>
        </w:rPr>
        <w:t>g</w:t>
      </w:r>
      <w:r w:rsidRPr="008734F0">
        <w:t>e</w:t>
      </w:r>
      <w:r w:rsidR="005E00D3">
        <w:t xml:space="preserve"> with severe dental decay</w:t>
      </w:r>
    </w:p>
    <w:p w14:paraId="4157EAD4" w14:textId="77777777" w:rsidR="00022069" w:rsidRPr="008734F0" w:rsidRDefault="00022069" w:rsidP="00A35D30">
      <w:pPr>
        <w:pStyle w:val="ListBullet"/>
        <w:tabs>
          <w:tab w:val="clear" w:pos="360"/>
        </w:tabs>
        <w:contextualSpacing w:val="0"/>
      </w:pPr>
      <w:r w:rsidRPr="008734F0">
        <w:t>Mentally a</w:t>
      </w:r>
      <w:r w:rsidR="005E00D3">
        <w:t>nd physically disabled patients</w:t>
      </w:r>
    </w:p>
    <w:p w14:paraId="64D88E6C" w14:textId="33D47405" w:rsidR="00022069" w:rsidRPr="008734F0" w:rsidRDefault="005E00D3" w:rsidP="00A35D30">
      <w:pPr>
        <w:pStyle w:val="ListBullet"/>
        <w:tabs>
          <w:tab w:val="clear" w:pos="360"/>
        </w:tabs>
        <w:contextualSpacing w:val="0"/>
      </w:pPr>
      <w:r>
        <w:t>Accident patients</w:t>
      </w:r>
    </w:p>
    <w:p w14:paraId="62DCA30B" w14:textId="77777777" w:rsidR="00022069" w:rsidRPr="008734F0" w:rsidRDefault="005E00D3" w:rsidP="000F734D">
      <w:pPr>
        <w:pStyle w:val="ListBullet"/>
        <w:tabs>
          <w:tab w:val="clear" w:pos="360"/>
        </w:tabs>
      </w:pPr>
      <w:r>
        <w:t>Dental phobic patients</w:t>
      </w:r>
    </w:p>
    <w:p w14:paraId="4567C6B8" w14:textId="77777777" w:rsidR="00022069" w:rsidRPr="008D2310" w:rsidRDefault="00022069" w:rsidP="00315E0C">
      <w:pPr>
        <w:spacing w:before="160" w:after="0" w:line="320" w:lineRule="atLeast"/>
        <w:jc w:val="both"/>
        <w:rPr>
          <w:rFonts w:ascii="Tahoma" w:hAnsi="Tahoma" w:cs="Tahoma"/>
          <w:sz w:val="23"/>
          <w:szCs w:val="23"/>
        </w:rPr>
      </w:pPr>
      <w:r w:rsidRPr="008D2310">
        <w:rPr>
          <w:rFonts w:ascii="Tahoma" w:hAnsi="Tahoma" w:cs="Tahoma"/>
          <w:sz w:val="23"/>
          <w:szCs w:val="23"/>
        </w:rPr>
        <w:t>Covered</w:t>
      </w:r>
      <w:r w:rsidRPr="008D2310">
        <w:rPr>
          <w:rFonts w:ascii="Tahoma" w:hAnsi="Tahoma" w:cs="Tahoma"/>
          <w:spacing w:val="41"/>
          <w:sz w:val="23"/>
          <w:szCs w:val="23"/>
        </w:rPr>
        <w:t xml:space="preserve"> </w:t>
      </w:r>
      <w:r w:rsidRPr="008D2310">
        <w:rPr>
          <w:rFonts w:ascii="Tahoma" w:hAnsi="Tahoma" w:cs="Tahoma"/>
          <w:sz w:val="23"/>
          <w:szCs w:val="23"/>
        </w:rPr>
        <w:t>dental</w:t>
      </w:r>
      <w:r w:rsidRPr="008D2310">
        <w:rPr>
          <w:rFonts w:ascii="Tahoma" w:hAnsi="Tahoma" w:cs="Tahoma"/>
          <w:spacing w:val="41"/>
          <w:sz w:val="23"/>
          <w:szCs w:val="23"/>
        </w:rPr>
        <w:t xml:space="preserve"> </w:t>
      </w:r>
      <w:r w:rsidRPr="008D2310">
        <w:rPr>
          <w:rFonts w:ascii="Tahoma" w:hAnsi="Tahoma" w:cs="Tahoma"/>
          <w:sz w:val="23"/>
          <w:szCs w:val="23"/>
        </w:rPr>
        <w:t>services</w:t>
      </w:r>
      <w:r w:rsidRPr="008D2310">
        <w:rPr>
          <w:rFonts w:ascii="Tahoma" w:hAnsi="Tahoma" w:cs="Tahoma"/>
          <w:spacing w:val="41"/>
          <w:sz w:val="23"/>
          <w:szCs w:val="23"/>
        </w:rPr>
        <w:t xml:space="preserve"> </w:t>
      </w:r>
      <w:r w:rsidRPr="008D2310">
        <w:rPr>
          <w:rFonts w:ascii="Tahoma" w:hAnsi="Tahoma" w:cs="Tahoma"/>
          <w:sz w:val="23"/>
          <w:szCs w:val="23"/>
        </w:rPr>
        <w:t>in</w:t>
      </w:r>
      <w:r w:rsidRPr="008D2310">
        <w:rPr>
          <w:rFonts w:ascii="Tahoma" w:hAnsi="Tahoma" w:cs="Tahoma"/>
          <w:spacing w:val="41"/>
          <w:sz w:val="23"/>
          <w:szCs w:val="23"/>
        </w:rPr>
        <w:t xml:space="preserve"> </w:t>
      </w:r>
      <w:r w:rsidRPr="008D2310">
        <w:rPr>
          <w:rFonts w:ascii="Tahoma" w:hAnsi="Tahoma" w:cs="Tahoma"/>
          <w:sz w:val="23"/>
          <w:szCs w:val="23"/>
        </w:rPr>
        <w:t>an</w:t>
      </w:r>
      <w:r w:rsidRPr="008D2310">
        <w:rPr>
          <w:rFonts w:ascii="Tahoma" w:hAnsi="Tahoma" w:cs="Tahoma"/>
          <w:spacing w:val="41"/>
          <w:sz w:val="23"/>
          <w:szCs w:val="23"/>
        </w:rPr>
        <w:t xml:space="preserve"> </w:t>
      </w:r>
      <w:r w:rsidRPr="008D2310">
        <w:rPr>
          <w:rFonts w:ascii="Tahoma" w:hAnsi="Tahoma" w:cs="Tahoma"/>
          <w:sz w:val="23"/>
          <w:szCs w:val="23"/>
        </w:rPr>
        <w:t>ASC</w:t>
      </w:r>
      <w:r w:rsidRPr="008D2310">
        <w:rPr>
          <w:rFonts w:ascii="Tahoma" w:hAnsi="Tahoma" w:cs="Tahoma"/>
          <w:spacing w:val="41"/>
          <w:sz w:val="23"/>
          <w:szCs w:val="23"/>
        </w:rPr>
        <w:t xml:space="preserve"> </w:t>
      </w:r>
      <w:r w:rsidRPr="008D2310">
        <w:rPr>
          <w:rFonts w:ascii="Tahoma" w:hAnsi="Tahoma" w:cs="Tahoma"/>
          <w:sz w:val="23"/>
          <w:szCs w:val="23"/>
        </w:rPr>
        <w:t>(for</w:t>
      </w:r>
      <w:r w:rsidRPr="008D2310">
        <w:rPr>
          <w:rFonts w:ascii="Tahoma" w:hAnsi="Tahoma" w:cs="Tahoma"/>
          <w:spacing w:val="41"/>
          <w:sz w:val="23"/>
          <w:szCs w:val="23"/>
        </w:rPr>
        <w:t xml:space="preserve"> </w:t>
      </w:r>
      <w:r w:rsidRPr="008D2310">
        <w:rPr>
          <w:rFonts w:ascii="Tahoma" w:hAnsi="Tahoma" w:cs="Tahoma"/>
          <w:sz w:val="23"/>
          <w:szCs w:val="23"/>
        </w:rPr>
        <w:t>individuals</w:t>
      </w:r>
      <w:r w:rsidRPr="008D2310">
        <w:rPr>
          <w:rFonts w:ascii="Tahoma" w:hAnsi="Tahoma" w:cs="Tahoma"/>
          <w:spacing w:val="41"/>
          <w:sz w:val="23"/>
          <w:szCs w:val="23"/>
        </w:rPr>
        <w:t xml:space="preserve"> </w:t>
      </w:r>
      <w:r w:rsidRPr="008D2310">
        <w:rPr>
          <w:rFonts w:ascii="Tahoma" w:hAnsi="Tahoma" w:cs="Tahoma"/>
          <w:spacing w:val="-2"/>
          <w:sz w:val="23"/>
          <w:szCs w:val="23"/>
        </w:rPr>
        <w:t>m</w:t>
      </w:r>
      <w:r w:rsidRPr="008D2310">
        <w:rPr>
          <w:rFonts w:ascii="Tahoma" w:hAnsi="Tahoma" w:cs="Tahoma"/>
          <w:sz w:val="23"/>
          <w:szCs w:val="23"/>
        </w:rPr>
        <w:t>eeting</w:t>
      </w:r>
      <w:r w:rsidRPr="008D2310">
        <w:rPr>
          <w:rFonts w:ascii="Tahoma" w:hAnsi="Tahoma" w:cs="Tahoma"/>
          <w:spacing w:val="41"/>
          <w:sz w:val="23"/>
          <w:szCs w:val="23"/>
        </w:rPr>
        <w:t xml:space="preserve"> </w:t>
      </w:r>
      <w:r w:rsidRPr="008D2310">
        <w:rPr>
          <w:rFonts w:ascii="Tahoma" w:hAnsi="Tahoma" w:cs="Tahoma"/>
          <w:sz w:val="23"/>
          <w:szCs w:val="23"/>
        </w:rPr>
        <w:t>the</w:t>
      </w:r>
      <w:r w:rsidRPr="008D2310">
        <w:rPr>
          <w:rFonts w:ascii="Tahoma" w:hAnsi="Tahoma" w:cs="Tahoma"/>
          <w:spacing w:val="41"/>
          <w:sz w:val="23"/>
          <w:szCs w:val="23"/>
        </w:rPr>
        <w:t xml:space="preserve"> </w:t>
      </w:r>
      <w:r w:rsidRPr="008D2310">
        <w:rPr>
          <w:rFonts w:ascii="Tahoma" w:hAnsi="Tahoma" w:cs="Tahoma"/>
          <w:sz w:val="23"/>
          <w:szCs w:val="23"/>
        </w:rPr>
        <w:t>above</w:t>
      </w:r>
      <w:r w:rsidRPr="008D2310">
        <w:rPr>
          <w:rFonts w:ascii="Tahoma" w:hAnsi="Tahoma" w:cs="Tahoma"/>
          <w:spacing w:val="41"/>
          <w:sz w:val="23"/>
          <w:szCs w:val="23"/>
        </w:rPr>
        <w:t xml:space="preserve"> </w:t>
      </w:r>
      <w:r w:rsidRPr="008D2310">
        <w:rPr>
          <w:rFonts w:ascii="Tahoma" w:hAnsi="Tahoma" w:cs="Tahoma"/>
          <w:sz w:val="23"/>
          <w:szCs w:val="23"/>
        </w:rPr>
        <w:t>criteria</w:t>
      </w:r>
      <w:r w:rsidRPr="008D2310">
        <w:rPr>
          <w:rFonts w:ascii="Tahoma" w:hAnsi="Tahoma" w:cs="Tahoma"/>
          <w:spacing w:val="41"/>
          <w:sz w:val="23"/>
          <w:szCs w:val="23"/>
        </w:rPr>
        <w:t xml:space="preserve"> </w:t>
      </w:r>
      <w:r w:rsidRPr="008D2310">
        <w:rPr>
          <w:rFonts w:ascii="Tahoma" w:hAnsi="Tahoma" w:cs="Tahoma"/>
          <w:sz w:val="23"/>
          <w:szCs w:val="23"/>
        </w:rPr>
        <w:t>only)</w:t>
      </w:r>
      <w:r w:rsidRPr="008D2310">
        <w:rPr>
          <w:rFonts w:ascii="Tahoma" w:hAnsi="Tahoma" w:cs="Tahoma"/>
          <w:spacing w:val="41"/>
          <w:sz w:val="23"/>
          <w:szCs w:val="23"/>
        </w:rPr>
        <w:t xml:space="preserve"> </w:t>
      </w:r>
      <w:r w:rsidRPr="008D2310">
        <w:rPr>
          <w:rFonts w:ascii="Tahoma" w:hAnsi="Tahoma" w:cs="Tahoma"/>
          <w:sz w:val="23"/>
          <w:szCs w:val="23"/>
        </w:rPr>
        <w:t>include</w:t>
      </w:r>
      <w:r w:rsidRPr="008D2310">
        <w:rPr>
          <w:rFonts w:ascii="Tahoma" w:hAnsi="Tahoma" w:cs="Tahoma"/>
          <w:spacing w:val="41"/>
          <w:sz w:val="23"/>
          <w:szCs w:val="23"/>
        </w:rPr>
        <w:t xml:space="preserve"> </w:t>
      </w:r>
      <w:r w:rsidRPr="008D2310">
        <w:rPr>
          <w:rFonts w:ascii="Tahoma" w:hAnsi="Tahoma" w:cs="Tahoma"/>
          <w:sz w:val="23"/>
          <w:szCs w:val="23"/>
        </w:rPr>
        <w:t>the following:</w:t>
      </w:r>
    </w:p>
    <w:p w14:paraId="393F65FF" w14:textId="77777777" w:rsidR="00022069" w:rsidRPr="008734F0" w:rsidRDefault="005E00D3" w:rsidP="008E07C0">
      <w:pPr>
        <w:pStyle w:val="ListBullet"/>
        <w:tabs>
          <w:tab w:val="clear" w:pos="360"/>
        </w:tabs>
        <w:contextualSpacing w:val="0"/>
      </w:pPr>
      <w:r>
        <w:t>Tooth extraction</w:t>
      </w:r>
    </w:p>
    <w:p w14:paraId="5038C9B8" w14:textId="77777777" w:rsidR="00022069" w:rsidRPr="008734F0" w:rsidRDefault="00022069" w:rsidP="008E07C0">
      <w:pPr>
        <w:pStyle w:val="ListBullet"/>
        <w:tabs>
          <w:tab w:val="clear" w:pos="360"/>
        </w:tabs>
        <w:contextualSpacing w:val="0"/>
      </w:pPr>
      <w:r w:rsidRPr="008734F0">
        <w:rPr>
          <w:spacing w:val="-2"/>
        </w:rPr>
        <w:t>W</w:t>
      </w:r>
      <w:r w:rsidRPr="008734F0">
        <w:rPr>
          <w:spacing w:val="1"/>
        </w:rPr>
        <w:t>i</w:t>
      </w:r>
      <w:r w:rsidRPr="008734F0">
        <w:t>sdom</w:t>
      </w:r>
      <w:r w:rsidRPr="008734F0">
        <w:rPr>
          <w:spacing w:val="-5"/>
        </w:rPr>
        <w:t xml:space="preserve"> </w:t>
      </w:r>
      <w:r w:rsidRPr="008734F0">
        <w:t>tooth/i</w:t>
      </w:r>
      <w:r w:rsidRPr="008734F0">
        <w:rPr>
          <w:spacing w:val="-2"/>
        </w:rPr>
        <w:t>m</w:t>
      </w:r>
      <w:r w:rsidRPr="008734F0">
        <w:t>pacted</w:t>
      </w:r>
      <w:r w:rsidRPr="008734F0">
        <w:rPr>
          <w:spacing w:val="-5"/>
        </w:rPr>
        <w:t xml:space="preserve"> </w:t>
      </w:r>
      <w:r w:rsidRPr="008734F0">
        <w:t>tooth</w:t>
      </w:r>
      <w:r w:rsidRPr="008734F0">
        <w:rPr>
          <w:spacing w:val="-5"/>
        </w:rPr>
        <w:t xml:space="preserve"> </w:t>
      </w:r>
      <w:r w:rsidR="005E00D3">
        <w:t>extraction</w:t>
      </w:r>
    </w:p>
    <w:p w14:paraId="2DBB09E2" w14:textId="400295BB" w:rsidR="0081482D" w:rsidRDefault="00022069" w:rsidP="008E07C0">
      <w:pPr>
        <w:pStyle w:val="ListBullet"/>
        <w:tabs>
          <w:tab w:val="clear" w:pos="360"/>
        </w:tabs>
        <w:contextualSpacing w:val="0"/>
      </w:pPr>
      <w:r w:rsidRPr="008734F0">
        <w:t>Pedodontic</w:t>
      </w:r>
      <w:r w:rsidRPr="008734F0">
        <w:rPr>
          <w:spacing w:val="34"/>
        </w:rPr>
        <w:t xml:space="preserve"> </w:t>
      </w:r>
      <w:r w:rsidRPr="008734F0">
        <w:t>restoration</w:t>
      </w:r>
      <w:r w:rsidR="0081482D">
        <w:t>; t</w:t>
      </w:r>
      <w:r w:rsidRPr="008734F0">
        <w:t>his</w:t>
      </w:r>
      <w:r w:rsidRPr="008734F0">
        <w:rPr>
          <w:spacing w:val="34"/>
        </w:rPr>
        <w:t xml:space="preserve"> </w:t>
      </w:r>
      <w:r w:rsidRPr="008734F0">
        <w:rPr>
          <w:spacing w:val="-2"/>
        </w:rPr>
        <w:t>m</w:t>
      </w:r>
      <w:r w:rsidRPr="008734F0">
        <w:t>ay</w:t>
      </w:r>
      <w:r w:rsidRPr="008734F0">
        <w:rPr>
          <w:spacing w:val="36"/>
        </w:rPr>
        <w:t xml:space="preserve"> </w:t>
      </w:r>
      <w:r w:rsidRPr="008734F0">
        <w:t>include</w:t>
      </w:r>
      <w:r w:rsidRPr="008734F0">
        <w:rPr>
          <w:spacing w:val="34"/>
        </w:rPr>
        <w:t xml:space="preserve"> </w:t>
      </w:r>
      <w:r w:rsidRPr="008734F0">
        <w:t>one</w:t>
      </w:r>
      <w:r w:rsidR="0081482D">
        <w:t xml:space="preserve"> (1)</w:t>
      </w:r>
      <w:r w:rsidRPr="008734F0">
        <w:rPr>
          <w:spacing w:val="34"/>
        </w:rPr>
        <w:t xml:space="preserve"> </w:t>
      </w:r>
      <w:r w:rsidRPr="008734F0">
        <w:t>or</w:t>
      </w:r>
      <w:r w:rsidRPr="008734F0">
        <w:rPr>
          <w:spacing w:val="35"/>
        </w:rPr>
        <w:t xml:space="preserve"> </w:t>
      </w:r>
      <w:r w:rsidRPr="008734F0">
        <w:rPr>
          <w:spacing w:val="-2"/>
        </w:rPr>
        <w:t>m</w:t>
      </w:r>
      <w:r w:rsidRPr="008734F0">
        <w:t>ore</w:t>
      </w:r>
      <w:r w:rsidRPr="008734F0">
        <w:rPr>
          <w:spacing w:val="35"/>
        </w:rPr>
        <w:t xml:space="preserve"> </w:t>
      </w:r>
      <w:r w:rsidRPr="008734F0">
        <w:t>of</w:t>
      </w:r>
      <w:r w:rsidRPr="008734F0">
        <w:rPr>
          <w:spacing w:val="35"/>
        </w:rPr>
        <w:t xml:space="preserve"> </w:t>
      </w:r>
      <w:r w:rsidRPr="008734F0">
        <w:t>the</w:t>
      </w:r>
      <w:r w:rsidRPr="008734F0">
        <w:rPr>
          <w:spacing w:val="35"/>
        </w:rPr>
        <w:t xml:space="preserve"> </w:t>
      </w:r>
      <w:r w:rsidRPr="008734F0">
        <w:t>following</w:t>
      </w:r>
      <w:r w:rsidRPr="008734F0">
        <w:rPr>
          <w:spacing w:val="35"/>
        </w:rPr>
        <w:t xml:space="preserve"> </w:t>
      </w:r>
      <w:r w:rsidRPr="008734F0">
        <w:t xml:space="preserve">procedures: </w:t>
      </w:r>
    </w:p>
    <w:p w14:paraId="543A832C" w14:textId="3E36EECA" w:rsidR="0081482D" w:rsidRDefault="0081482D" w:rsidP="00EB6A84">
      <w:pPr>
        <w:pStyle w:val="ListBullet2"/>
      </w:pPr>
      <w:r>
        <w:t>C</w:t>
      </w:r>
      <w:r w:rsidR="00022069" w:rsidRPr="008734F0">
        <w:t>o</w:t>
      </w:r>
      <w:r w:rsidR="00022069" w:rsidRPr="008734F0">
        <w:rPr>
          <w:spacing w:val="-2"/>
        </w:rPr>
        <w:t>m</w:t>
      </w:r>
      <w:r w:rsidR="00022069" w:rsidRPr="008734F0">
        <w:t>plete clinical exa</w:t>
      </w:r>
      <w:r w:rsidR="00022069" w:rsidRPr="008734F0">
        <w:rPr>
          <w:spacing w:val="-2"/>
        </w:rPr>
        <w:t>m</w:t>
      </w:r>
      <w:r w:rsidR="00022069" w:rsidRPr="008734F0">
        <w:t>ination</w:t>
      </w:r>
    </w:p>
    <w:p w14:paraId="38C8C2C9" w14:textId="5981BECD" w:rsidR="0081482D" w:rsidRDefault="0081482D" w:rsidP="00EB6A84">
      <w:pPr>
        <w:pStyle w:val="ListBullet2"/>
      </w:pPr>
      <w:r>
        <w:t>P</w:t>
      </w:r>
      <w:r w:rsidR="00022069" w:rsidRPr="008734F0">
        <w:t>rophylaxis</w:t>
      </w:r>
    </w:p>
    <w:p w14:paraId="4C9A6226" w14:textId="478E5AC3" w:rsidR="0081482D" w:rsidRDefault="0081482D" w:rsidP="00EB6A84">
      <w:pPr>
        <w:pStyle w:val="ListBullet2"/>
      </w:pPr>
      <w:r>
        <w:t>F</w:t>
      </w:r>
      <w:r w:rsidR="00022069" w:rsidRPr="008734F0">
        <w:t>luoride treat</w:t>
      </w:r>
      <w:r w:rsidR="00022069" w:rsidRPr="008734F0">
        <w:rPr>
          <w:spacing w:val="-2"/>
        </w:rPr>
        <w:t>m</w:t>
      </w:r>
      <w:r w:rsidR="00022069" w:rsidRPr="008734F0">
        <w:t>ent</w:t>
      </w:r>
    </w:p>
    <w:p w14:paraId="15AA0BAE" w14:textId="5F07E178" w:rsidR="0081482D" w:rsidRDefault="0081482D" w:rsidP="00EB6A84">
      <w:pPr>
        <w:pStyle w:val="ListBullet2"/>
      </w:pPr>
      <w:r>
        <w:t>C</w:t>
      </w:r>
      <w:r w:rsidR="00022069" w:rsidRPr="008734F0">
        <w:t>o</w:t>
      </w:r>
      <w:r w:rsidR="00022069" w:rsidRPr="008734F0">
        <w:rPr>
          <w:spacing w:val="-2"/>
        </w:rPr>
        <w:t>m</w:t>
      </w:r>
      <w:r w:rsidR="00022069" w:rsidRPr="008734F0">
        <w:t>posite/a</w:t>
      </w:r>
      <w:r w:rsidR="00022069" w:rsidRPr="008734F0">
        <w:rPr>
          <w:spacing w:val="-2"/>
        </w:rPr>
        <w:t>m</w:t>
      </w:r>
      <w:r w:rsidR="00022069" w:rsidRPr="008734F0">
        <w:t>alg</w:t>
      </w:r>
      <w:r w:rsidR="00022069" w:rsidRPr="008734F0">
        <w:rPr>
          <w:spacing w:val="2"/>
        </w:rPr>
        <w:t>a</w:t>
      </w:r>
      <w:r w:rsidR="00022069" w:rsidRPr="008734F0">
        <w:t>m restorations</w:t>
      </w:r>
      <w:r w:rsidR="00022069" w:rsidRPr="008734F0">
        <w:rPr>
          <w:spacing w:val="1"/>
        </w:rPr>
        <w:t xml:space="preserve"> </w:t>
      </w:r>
      <w:r w:rsidR="00022069" w:rsidRPr="007F5933">
        <w:t>and extractions</w:t>
      </w:r>
    </w:p>
    <w:p w14:paraId="13A92643" w14:textId="565B1C93" w:rsidR="0081482D" w:rsidRDefault="0081482D" w:rsidP="00EB6A84">
      <w:pPr>
        <w:pStyle w:val="ListBullet2"/>
      </w:pPr>
      <w:r>
        <w:t>R</w:t>
      </w:r>
      <w:r w:rsidR="00022069" w:rsidRPr="007F5933">
        <w:t>emoval of wisdom /impacted</w:t>
      </w:r>
      <w:r w:rsidR="00022069" w:rsidRPr="008734F0">
        <w:t xml:space="preserve"> teeth</w:t>
      </w:r>
    </w:p>
    <w:p w14:paraId="603C2986" w14:textId="7430C560" w:rsidR="0081482D" w:rsidRPr="0017124F" w:rsidRDefault="0081482D" w:rsidP="00EB6A84">
      <w:pPr>
        <w:pStyle w:val="ListBullet2"/>
      </w:pPr>
      <w:r>
        <w:t>P</w:t>
      </w:r>
      <w:r w:rsidR="00022069" w:rsidRPr="008734F0">
        <w:t>ulpoto</w:t>
      </w:r>
      <w:r w:rsidR="00022069" w:rsidRPr="008734F0">
        <w:rPr>
          <w:spacing w:val="-2"/>
        </w:rPr>
        <w:t>m</w:t>
      </w:r>
      <w:r w:rsidR="00022069" w:rsidRPr="008734F0">
        <w:t>ies</w:t>
      </w:r>
    </w:p>
    <w:p w14:paraId="39B9CEE9" w14:textId="2485115D" w:rsidR="0081482D" w:rsidRDefault="0081482D" w:rsidP="00EB6A84">
      <w:pPr>
        <w:pStyle w:val="ListBullet2"/>
      </w:pPr>
      <w:r>
        <w:t>R</w:t>
      </w:r>
      <w:r w:rsidR="00022069" w:rsidRPr="008734F0">
        <w:t>oot</w:t>
      </w:r>
      <w:r w:rsidR="00022069" w:rsidRPr="008734F0">
        <w:rPr>
          <w:spacing w:val="1"/>
        </w:rPr>
        <w:t xml:space="preserve"> </w:t>
      </w:r>
      <w:r w:rsidR="00022069" w:rsidRPr="008734F0">
        <w:t>canal</w:t>
      </w:r>
    </w:p>
    <w:p w14:paraId="2D9F68C5" w14:textId="05055D96" w:rsidR="00022069" w:rsidRPr="008734F0" w:rsidRDefault="0081482D" w:rsidP="00EB6A84">
      <w:pPr>
        <w:pStyle w:val="ListBullet2"/>
      </w:pPr>
      <w:r>
        <w:t>C</w:t>
      </w:r>
      <w:r w:rsidR="005E00D3">
        <w:t>rowns</w:t>
      </w:r>
    </w:p>
    <w:p w14:paraId="578307A2" w14:textId="39E4073A" w:rsidR="00022069" w:rsidRPr="008D2310" w:rsidRDefault="00022069" w:rsidP="00315E0C">
      <w:pPr>
        <w:spacing w:before="160" w:after="0" w:line="320" w:lineRule="atLeast"/>
        <w:jc w:val="both"/>
        <w:rPr>
          <w:rFonts w:ascii="Tahoma" w:eastAsia="Times New Roman" w:hAnsi="Tahoma" w:cs="Tahoma"/>
          <w:sz w:val="23"/>
          <w:szCs w:val="23"/>
        </w:rPr>
      </w:pPr>
      <w:r w:rsidRPr="008D2310">
        <w:rPr>
          <w:rFonts w:ascii="Tahoma" w:hAnsi="Tahoma" w:cs="Tahoma"/>
          <w:sz w:val="23"/>
          <w:szCs w:val="23"/>
        </w:rPr>
        <w:t>Immediate dentures are not covered in any setting.</w:t>
      </w:r>
    </w:p>
    <w:p w14:paraId="02D610BC" w14:textId="2BDE4FDE" w:rsidR="00644EAC" w:rsidRDefault="00022069" w:rsidP="00315E0C">
      <w:pPr>
        <w:spacing w:before="160" w:after="0" w:line="320" w:lineRule="atLeast"/>
        <w:jc w:val="both"/>
        <w:rPr>
          <w:rFonts w:ascii="Tahoma" w:eastAsia="Times New Roman" w:hAnsi="Tahoma" w:cs="Tahoma"/>
          <w:sz w:val="23"/>
          <w:szCs w:val="23"/>
        </w:rPr>
      </w:pPr>
      <w:r w:rsidRPr="008D2310">
        <w:rPr>
          <w:rFonts w:ascii="Tahoma" w:eastAsia="Times New Roman" w:hAnsi="Tahoma" w:cs="Tahoma"/>
          <w:sz w:val="23"/>
          <w:szCs w:val="23"/>
        </w:rPr>
        <w:t>The ASC facility fee for procedure code D9999  is priced according to the number of minutes spent on the procedure.</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255"/>
        <w:gridCol w:w="6300"/>
        <w:gridCol w:w="2520"/>
      </w:tblGrid>
      <w:tr w:rsidR="000102D7" w:rsidRPr="007F5933" w14:paraId="62E5BA17" w14:textId="77777777" w:rsidTr="00521067">
        <w:trPr>
          <w:trHeight w:val="330"/>
        </w:trPr>
        <w:tc>
          <w:tcPr>
            <w:tcW w:w="1255" w:type="dxa"/>
            <w:shd w:val="clear" w:color="auto" w:fill="04427D"/>
            <w:vAlign w:val="center"/>
          </w:tcPr>
          <w:p w14:paraId="1F423AA5" w14:textId="77777777" w:rsidR="000102D7" w:rsidRPr="007F5933" w:rsidRDefault="000102D7" w:rsidP="00EA4036">
            <w:pPr>
              <w:spacing w:before="160" w:after="0" w:line="240" w:lineRule="auto"/>
              <w:jc w:val="center"/>
              <w:rPr>
                <w:rFonts w:ascii="Tahoma" w:eastAsia="Times New Roman" w:hAnsi="Tahoma" w:cs="Tahoma"/>
                <w:b/>
                <w:bCs/>
                <w:color w:val="FFFFFF"/>
                <w:sz w:val="26"/>
                <w:szCs w:val="26"/>
              </w:rPr>
            </w:pPr>
            <w:r>
              <w:rPr>
                <w:rFonts w:ascii="Tahoma" w:eastAsia="Times New Roman" w:hAnsi="Tahoma" w:cs="Tahoma"/>
                <w:b/>
                <w:bCs/>
                <w:color w:val="FFFFFF"/>
                <w:sz w:val="26"/>
                <w:szCs w:val="26"/>
              </w:rPr>
              <w:t>Proc Code</w:t>
            </w:r>
          </w:p>
        </w:tc>
        <w:tc>
          <w:tcPr>
            <w:tcW w:w="6300" w:type="dxa"/>
            <w:shd w:val="clear" w:color="auto" w:fill="04427D"/>
            <w:vAlign w:val="center"/>
          </w:tcPr>
          <w:p w14:paraId="4AD09A8A" w14:textId="77777777" w:rsidR="000102D7" w:rsidRPr="007F5933" w:rsidRDefault="000102D7" w:rsidP="00EA4036">
            <w:pPr>
              <w:spacing w:before="160" w:after="0" w:line="240" w:lineRule="auto"/>
              <w:jc w:val="center"/>
              <w:rPr>
                <w:rFonts w:ascii="Tahoma" w:eastAsia="Times New Roman" w:hAnsi="Tahoma" w:cs="Tahoma"/>
                <w:b/>
                <w:bCs/>
                <w:color w:val="FFFFFF"/>
                <w:sz w:val="26"/>
                <w:szCs w:val="26"/>
              </w:rPr>
            </w:pPr>
            <w:r>
              <w:rPr>
                <w:rFonts w:ascii="Tahoma" w:eastAsia="Times New Roman" w:hAnsi="Tahoma" w:cs="Tahoma"/>
                <w:b/>
                <w:bCs/>
                <w:color w:val="FFFFFF"/>
                <w:sz w:val="26"/>
                <w:szCs w:val="26"/>
              </w:rPr>
              <w:t>Description</w:t>
            </w:r>
          </w:p>
        </w:tc>
        <w:tc>
          <w:tcPr>
            <w:tcW w:w="2520" w:type="dxa"/>
            <w:shd w:val="clear" w:color="auto" w:fill="04427D"/>
            <w:noWrap/>
            <w:vAlign w:val="center"/>
            <w:hideMark/>
          </w:tcPr>
          <w:p w14:paraId="1901534F" w14:textId="77777777" w:rsidR="000102D7" w:rsidRPr="007F5933" w:rsidRDefault="000102D7" w:rsidP="00EA4036">
            <w:pPr>
              <w:spacing w:before="160" w:after="0" w:line="240" w:lineRule="auto"/>
              <w:jc w:val="center"/>
              <w:rPr>
                <w:rFonts w:ascii="Tahoma" w:eastAsia="Times New Roman" w:hAnsi="Tahoma" w:cs="Tahoma"/>
                <w:b/>
                <w:bCs/>
                <w:color w:val="FFFFFF"/>
                <w:sz w:val="26"/>
                <w:szCs w:val="26"/>
              </w:rPr>
            </w:pPr>
            <w:r w:rsidRPr="007F5933">
              <w:rPr>
                <w:rFonts w:ascii="Tahoma" w:eastAsia="Times New Roman" w:hAnsi="Tahoma" w:cs="Tahoma"/>
                <w:b/>
                <w:bCs/>
                <w:color w:val="FFFFFF"/>
                <w:sz w:val="26"/>
                <w:szCs w:val="26"/>
              </w:rPr>
              <w:t>Reimbursement Amount</w:t>
            </w:r>
          </w:p>
        </w:tc>
      </w:tr>
      <w:tr w:rsidR="000102D7" w:rsidRPr="007F5933" w14:paraId="7FC54BA3" w14:textId="77777777" w:rsidTr="00521067">
        <w:trPr>
          <w:trHeight w:val="330"/>
        </w:trPr>
        <w:tc>
          <w:tcPr>
            <w:tcW w:w="1255" w:type="dxa"/>
            <w:shd w:val="clear" w:color="auto" w:fill="FCE4D6"/>
            <w:vAlign w:val="center"/>
          </w:tcPr>
          <w:p w14:paraId="690C61DC" w14:textId="3F298F97" w:rsidR="000102D7" w:rsidRPr="00521067" w:rsidRDefault="000102D7" w:rsidP="00EA4036">
            <w:pPr>
              <w:spacing w:before="160" w:after="0" w:line="240" w:lineRule="auto"/>
              <w:jc w:val="center"/>
              <w:rPr>
                <w:rFonts w:ascii="Tahoma" w:eastAsia="Times New Roman" w:hAnsi="Tahoma" w:cs="Tahoma"/>
                <w:sz w:val="23"/>
                <w:szCs w:val="23"/>
              </w:rPr>
            </w:pPr>
            <w:r>
              <w:rPr>
                <w:rFonts w:ascii="Tahoma" w:eastAsia="Times New Roman" w:hAnsi="Tahoma" w:cs="Tahoma"/>
                <w:sz w:val="23"/>
                <w:szCs w:val="23"/>
              </w:rPr>
              <w:t>D999</w:t>
            </w:r>
          </w:p>
        </w:tc>
        <w:tc>
          <w:tcPr>
            <w:tcW w:w="6300" w:type="dxa"/>
            <w:shd w:val="clear" w:color="auto" w:fill="FCE4D6"/>
            <w:vAlign w:val="center"/>
          </w:tcPr>
          <w:p w14:paraId="1B131FD9" w14:textId="6E95103C" w:rsidR="000102D7" w:rsidRPr="00521067" w:rsidRDefault="000102D7" w:rsidP="00521067">
            <w:pPr>
              <w:spacing w:before="160" w:after="0" w:line="240" w:lineRule="auto"/>
              <w:rPr>
                <w:rFonts w:ascii="Tahoma" w:eastAsia="Times New Roman" w:hAnsi="Tahoma" w:cs="Tahoma"/>
                <w:sz w:val="23"/>
                <w:szCs w:val="23"/>
              </w:rPr>
            </w:pPr>
            <w:r w:rsidRPr="008D2310">
              <w:rPr>
                <w:rFonts w:ascii="Tahoma" w:hAnsi="Tahoma" w:cs="Tahoma"/>
                <w:sz w:val="23"/>
                <w:szCs w:val="23"/>
              </w:rPr>
              <w:t>Unspecified adjunctive procedure, by report</w:t>
            </w:r>
            <w:r>
              <w:rPr>
                <w:rFonts w:ascii="Tahoma" w:hAnsi="Tahoma" w:cs="Tahoma"/>
                <w:sz w:val="23"/>
                <w:szCs w:val="23"/>
              </w:rPr>
              <w:t>, 0-30 minutes</w:t>
            </w:r>
          </w:p>
        </w:tc>
        <w:tc>
          <w:tcPr>
            <w:tcW w:w="2520" w:type="dxa"/>
            <w:shd w:val="clear" w:color="auto" w:fill="FCE4D6"/>
            <w:noWrap/>
            <w:vAlign w:val="center"/>
          </w:tcPr>
          <w:p w14:paraId="32E46A0D" w14:textId="79AB058C" w:rsidR="000102D7" w:rsidRPr="00521067" w:rsidRDefault="000102D7" w:rsidP="000102D7">
            <w:pPr>
              <w:spacing w:before="160" w:after="0" w:line="240" w:lineRule="auto"/>
              <w:jc w:val="center"/>
              <w:rPr>
                <w:rFonts w:ascii="Tahoma" w:eastAsia="Times New Roman" w:hAnsi="Tahoma" w:cs="Tahoma"/>
                <w:sz w:val="23"/>
                <w:szCs w:val="23"/>
              </w:rPr>
            </w:pPr>
            <w:r>
              <w:rPr>
                <w:rFonts w:ascii="Tahoma" w:eastAsia="Times New Roman" w:hAnsi="Tahoma" w:cs="Tahoma"/>
                <w:sz w:val="23"/>
                <w:szCs w:val="23"/>
              </w:rPr>
              <w:t>$275.00</w:t>
            </w:r>
          </w:p>
        </w:tc>
      </w:tr>
      <w:tr w:rsidR="000102D7" w:rsidRPr="007F5933" w14:paraId="37EDC489" w14:textId="77777777" w:rsidTr="00521067">
        <w:trPr>
          <w:trHeight w:val="330"/>
        </w:trPr>
        <w:tc>
          <w:tcPr>
            <w:tcW w:w="1255" w:type="dxa"/>
            <w:shd w:val="clear" w:color="auto" w:fill="F8CBAD"/>
            <w:vAlign w:val="center"/>
          </w:tcPr>
          <w:p w14:paraId="48E664E7" w14:textId="39B3357F" w:rsidR="000102D7" w:rsidRDefault="000102D7" w:rsidP="000102D7">
            <w:pPr>
              <w:spacing w:before="160" w:after="0" w:line="240" w:lineRule="auto"/>
              <w:jc w:val="center"/>
              <w:rPr>
                <w:rFonts w:ascii="Tahoma" w:eastAsia="Times New Roman" w:hAnsi="Tahoma" w:cs="Tahoma"/>
                <w:sz w:val="23"/>
                <w:szCs w:val="23"/>
              </w:rPr>
            </w:pPr>
            <w:r>
              <w:rPr>
                <w:rFonts w:ascii="Tahoma" w:eastAsia="Times New Roman" w:hAnsi="Tahoma" w:cs="Tahoma"/>
                <w:sz w:val="23"/>
                <w:szCs w:val="23"/>
              </w:rPr>
              <w:t>D999</w:t>
            </w:r>
          </w:p>
        </w:tc>
        <w:tc>
          <w:tcPr>
            <w:tcW w:w="6300" w:type="dxa"/>
            <w:shd w:val="clear" w:color="auto" w:fill="F8CBAD"/>
            <w:vAlign w:val="center"/>
          </w:tcPr>
          <w:p w14:paraId="49B9C769" w14:textId="728FFA06" w:rsidR="000102D7" w:rsidRPr="008D2310" w:rsidRDefault="000102D7" w:rsidP="00521067">
            <w:pPr>
              <w:spacing w:before="160" w:after="0" w:line="240" w:lineRule="auto"/>
              <w:rPr>
                <w:rFonts w:ascii="Tahoma" w:hAnsi="Tahoma" w:cs="Tahoma"/>
                <w:sz w:val="23"/>
                <w:szCs w:val="23"/>
              </w:rPr>
            </w:pPr>
            <w:r w:rsidRPr="008D2310">
              <w:rPr>
                <w:rFonts w:ascii="Tahoma" w:hAnsi="Tahoma" w:cs="Tahoma"/>
                <w:sz w:val="23"/>
                <w:szCs w:val="23"/>
              </w:rPr>
              <w:t>Unspecified adjunctive procedure, by report</w:t>
            </w:r>
            <w:r>
              <w:rPr>
                <w:rFonts w:ascii="Tahoma" w:hAnsi="Tahoma" w:cs="Tahoma"/>
                <w:sz w:val="23"/>
                <w:szCs w:val="23"/>
              </w:rPr>
              <w:t>,</w:t>
            </w:r>
            <w:r w:rsidRPr="007F5933">
              <w:rPr>
                <w:rFonts w:ascii="Tahoma" w:eastAsia="Times New Roman" w:hAnsi="Tahoma" w:cs="Tahoma"/>
                <w:color w:val="000000"/>
                <w:sz w:val="23"/>
                <w:szCs w:val="23"/>
              </w:rPr>
              <w:t xml:space="preserve"> 31-60 Minutes</w:t>
            </w:r>
          </w:p>
        </w:tc>
        <w:tc>
          <w:tcPr>
            <w:tcW w:w="2520" w:type="dxa"/>
            <w:shd w:val="clear" w:color="auto" w:fill="F8CBAD"/>
            <w:noWrap/>
            <w:vAlign w:val="center"/>
          </w:tcPr>
          <w:p w14:paraId="7723EAA5" w14:textId="4EDDA50B" w:rsidR="000102D7" w:rsidRDefault="000102D7" w:rsidP="000102D7">
            <w:pPr>
              <w:spacing w:before="160" w:after="0" w:line="240" w:lineRule="auto"/>
              <w:jc w:val="center"/>
              <w:rPr>
                <w:rFonts w:ascii="Tahoma" w:eastAsia="Times New Roman" w:hAnsi="Tahoma" w:cs="Tahoma"/>
                <w:sz w:val="23"/>
                <w:szCs w:val="23"/>
              </w:rPr>
            </w:pPr>
            <w:r w:rsidRPr="007F5933">
              <w:rPr>
                <w:rFonts w:ascii="Tahoma" w:eastAsia="Times New Roman" w:hAnsi="Tahoma" w:cs="Tahoma"/>
                <w:color w:val="000000"/>
                <w:sz w:val="23"/>
                <w:szCs w:val="23"/>
              </w:rPr>
              <w:t>$375.00</w:t>
            </w:r>
          </w:p>
        </w:tc>
      </w:tr>
      <w:tr w:rsidR="000102D7" w:rsidRPr="007F5933" w14:paraId="6A1F01A6" w14:textId="77777777" w:rsidTr="00521067">
        <w:trPr>
          <w:trHeight w:val="330"/>
        </w:trPr>
        <w:tc>
          <w:tcPr>
            <w:tcW w:w="1255" w:type="dxa"/>
            <w:shd w:val="clear" w:color="auto" w:fill="FCE4D6"/>
            <w:vAlign w:val="center"/>
          </w:tcPr>
          <w:p w14:paraId="4AB0AC80" w14:textId="36965C7F" w:rsidR="000102D7" w:rsidRDefault="000102D7" w:rsidP="000102D7">
            <w:pPr>
              <w:spacing w:before="160" w:after="0" w:line="240" w:lineRule="auto"/>
              <w:jc w:val="center"/>
              <w:rPr>
                <w:rFonts w:ascii="Tahoma" w:eastAsia="Times New Roman" w:hAnsi="Tahoma" w:cs="Tahoma"/>
                <w:sz w:val="23"/>
                <w:szCs w:val="23"/>
              </w:rPr>
            </w:pPr>
            <w:r>
              <w:rPr>
                <w:rFonts w:ascii="Tahoma" w:eastAsia="Times New Roman" w:hAnsi="Tahoma" w:cs="Tahoma"/>
                <w:sz w:val="23"/>
                <w:szCs w:val="23"/>
              </w:rPr>
              <w:t>D999</w:t>
            </w:r>
          </w:p>
        </w:tc>
        <w:tc>
          <w:tcPr>
            <w:tcW w:w="6300" w:type="dxa"/>
            <w:shd w:val="clear" w:color="auto" w:fill="FCE4D6"/>
            <w:vAlign w:val="center"/>
          </w:tcPr>
          <w:p w14:paraId="76D68097" w14:textId="00B76678" w:rsidR="000102D7" w:rsidRPr="008D2310" w:rsidRDefault="000102D7" w:rsidP="00521067">
            <w:pPr>
              <w:spacing w:before="160" w:after="0" w:line="240" w:lineRule="auto"/>
              <w:rPr>
                <w:rFonts w:ascii="Tahoma" w:hAnsi="Tahoma" w:cs="Tahoma"/>
                <w:sz w:val="23"/>
                <w:szCs w:val="23"/>
              </w:rPr>
            </w:pPr>
            <w:r w:rsidRPr="008D2310">
              <w:rPr>
                <w:rFonts w:ascii="Tahoma" w:hAnsi="Tahoma" w:cs="Tahoma"/>
                <w:sz w:val="23"/>
                <w:szCs w:val="23"/>
              </w:rPr>
              <w:t>Unspecified adjunctive procedure, by report</w:t>
            </w:r>
            <w:r>
              <w:rPr>
                <w:rFonts w:ascii="Tahoma" w:hAnsi="Tahoma" w:cs="Tahoma"/>
                <w:sz w:val="23"/>
                <w:szCs w:val="23"/>
              </w:rPr>
              <w:t>,</w:t>
            </w:r>
            <w:r w:rsidRPr="007F5933">
              <w:rPr>
                <w:rFonts w:ascii="Tahoma" w:eastAsia="Times New Roman" w:hAnsi="Tahoma" w:cs="Tahoma"/>
                <w:color w:val="000000"/>
                <w:sz w:val="23"/>
                <w:szCs w:val="23"/>
              </w:rPr>
              <w:t xml:space="preserve"> 61-90 Minutes</w:t>
            </w:r>
          </w:p>
        </w:tc>
        <w:tc>
          <w:tcPr>
            <w:tcW w:w="2520" w:type="dxa"/>
            <w:shd w:val="clear" w:color="auto" w:fill="FCE4D6"/>
            <w:noWrap/>
            <w:vAlign w:val="center"/>
          </w:tcPr>
          <w:p w14:paraId="1E1015BF" w14:textId="28117A94" w:rsidR="000102D7" w:rsidRDefault="000102D7" w:rsidP="000102D7">
            <w:pPr>
              <w:spacing w:before="160" w:after="0" w:line="240" w:lineRule="auto"/>
              <w:jc w:val="center"/>
              <w:rPr>
                <w:rFonts w:ascii="Tahoma" w:eastAsia="Times New Roman" w:hAnsi="Tahoma" w:cs="Tahoma"/>
                <w:sz w:val="23"/>
                <w:szCs w:val="23"/>
              </w:rPr>
            </w:pPr>
            <w:r w:rsidRPr="007F5933">
              <w:rPr>
                <w:rFonts w:ascii="Tahoma" w:eastAsia="Times New Roman" w:hAnsi="Tahoma" w:cs="Tahoma"/>
                <w:color w:val="000000"/>
                <w:sz w:val="23"/>
                <w:szCs w:val="23"/>
              </w:rPr>
              <w:t>$450.00</w:t>
            </w:r>
          </w:p>
        </w:tc>
      </w:tr>
      <w:tr w:rsidR="000102D7" w:rsidRPr="007F5933" w14:paraId="6B57C974" w14:textId="77777777" w:rsidTr="00521067">
        <w:trPr>
          <w:trHeight w:val="330"/>
        </w:trPr>
        <w:tc>
          <w:tcPr>
            <w:tcW w:w="1255" w:type="dxa"/>
            <w:shd w:val="clear" w:color="auto" w:fill="F8CBAD"/>
            <w:vAlign w:val="center"/>
          </w:tcPr>
          <w:p w14:paraId="647630D7" w14:textId="3EA7013C" w:rsidR="000102D7" w:rsidRDefault="000102D7" w:rsidP="000102D7">
            <w:pPr>
              <w:spacing w:before="160" w:after="0" w:line="240" w:lineRule="auto"/>
              <w:jc w:val="center"/>
              <w:rPr>
                <w:rFonts w:ascii="Tahoma" w:eastAsia="Times New Roman" w:hAnsi="Tahoma" w:cs="Tahoma"/>
                <w:sz w:val="23"/>
                <w:szCs w:val="23"/>
              </w:rPr>
            </w:pPr>
            <w:r>
              <w:rPr>
                <w:rFonts w:ascii="Tahoma" w:eastAsia="Times New Roman" w:hAnsi="Tahoma" w:cs="Tahoma"/>
                <w:sz w:val="23"/>
                <w:szCs w:val="23"/>
              </w:rPr>
              <w:t>D999</w:t>
            </w:r>
          </w:p>
        </w:tc>
        <w:tc>
          <w:tcPr>
            <w:tcW w:w="6300" w:type="dxa"/>
            <w:shd w:val="clear" w:color="auto" w:fill="F8CBAD"/>
            <w:vAlign w:val="center"/>
          </w:tcPr>
          <w:p w14:paraId="253C956E" w14:textId="2CACF3D6" w:rsidR="000102D7" w:rsidRPr="008D2310" w:rsidRDefault="000102D7" w:rsidP="00521067">
            <w:pPr>
              <w:spacing w:before="160" w:after="0" w:line="240" w:lineRule="auto"/>
              <w:rPr>
                <w:rFonts w:ascii="Tahoma" w:hAnsi="Tahoma" w:cs="Tahoma"/>
                <w:sz w:val="23"/>
                <w:szCs w:val="23"/>
              </w:rPr>
            </w:pPr>
            <w:r w:rsidRPr="008D2310">
              <w:rPr>
                <w:rFonts w:ascii="Tahoma" w:hAnsi="Tahoma" w:cs="Tahoma"/>
                <w:sz w:val="23"/>
                <w:szCs w:val="23"/>
              </w:rPr>
              <w:t>Unspecified adjunctive procedure, by report</w:t>
            </w:r>
            <w:r>
              <w:rPr>
                <w:rFonts w:ascii="Tahoma" w:hAnsi="Tahoma" w:cs="Tahoma"/>
                <w:sz w:val="23"/>
                <w:szCs w:val="23"/>
              </w:rPr>
              <w:t>,</w:t>
            </w:r>
            <w:r w:rsidRPr="007F5933">
              <w:rPr>
                <w:rFonts w:ascii="Tahoma" w:eastAsia="Times New Roman" w:hAnsi="Tahoma" w:cs="Tahoma"/>
                <w:color w:val="000000"/>
                <w:sz w:val="23"/>
                <w:szCs w:val="23"/>
              </w:rPr>
              <w:t xml:space="preserve"> 91 Minutes and above</w:t>
            </w:r>
          </w:p>
        </w:tc>
        <w:tc>
          <w:tcPr>
            <w:tcW w:w="2520" w:type="dxa"/>
            <w:shd w:val="clear" w:color="auto" w:fill="F8CBAD"/>
            <w:noWrap/>
            <w:vAlign w:val="center"/>
          </w:tcPr>
          <w:p w14:paraId="203D50F7" w14:textId="4198429A" w:rsidR="000102D7" w:rsidRDefault="000102D7" w:rsidP="000102D7">
            <w:pPr>
              <w:spacing w:before="160" w:after="0" w:line="240" w:lineRule="auto"/>
              <w:jc w:val="center"/>
              <w:rPr>
                <w:rFonts w:ascii="Tahoma" w:eastAsia="Times New Roman" w:hAnsi="Tahoma" w:cs="Tahoma"/>
                <w:sz w:val="23"/>
                <w:szCs w:val="23"/>
              </w:rPr>
            </w:pPr>
            <w:r w:rsidRPr="007F5933">
              <w:rPr>
                <w:rFonts w:ascii="Tahoma" w:eastAsia="Times New Roman" w:hAnsi="Tahoma" w:cs="Tahoma"/>
                <w:color w:val="000000"/>
                <w:sz w:val="23"/>
                <w:szCs w:val="23"/>
              </w:rPr>
              <w:t>$525.00</w:t>
            </w:r>
          </w:p>
        </w:tc>
      </w:tr>
    </w:tbl>
    <w:p w14:paraId="4F6A3256" w14:textId="6E914313" w:rsidR="00877EE0" w:rsidRDefault="00A65059" w:rsidP="00160EE8">
      <w:pPr>
        <w:spacing w:before="160" w:after="0" w:line="320" w:lineRule="atLeast"/>
        <w:jc w:val="both"/>
        <w:rPr>
          <w:rFonts w:ascii="Tahoma" w:eastAsia="Times New Roman" w:hAnsi="Tahoma" w:cs="Tahoma"/>
          <w:sz w:val="23"/>
          <w:szCs w:val="23"/>
        </w:rPr>
      </w:pPr>
      <w:r>
        <w:rPr>
          <w:rFonts w:ascii="Tahoma" w:eastAsia="Times New Roman" w:hAnsi="Tahoma" w:cs="Tahoma"/>
          <w:sz w:val="23"/>
          <w:szCs w:val="23"/>
        </w:rPr>
        <w:t>MO HealthNet</w:t>
      </w:r>
      <w:r w:rsidR="00877EE0">
        <w:rPr>
          <w:rFonts w:ascii="Tahoma" w:eastAsia="Times New Roman" w:hAnsi="Tahoma" w:cs="Tahoma"/>
          <w:sz w:val="23"/>
          <w:szCs w:val="23"/>
        </w:rPr>
        <w:t xml:space="preserve"> covered d</w:t>
      </w:r>
      <w:r w:rsidR="00877EE0" w:rsidRPr="00877EE0">
        <w:rPr>
          <w:rFonts w:ascii="Tahoma" w:eastAsia="Times New Roman" w:hAnsi="Tahoma" w:cs="Tahoma"/>
          <w:sz w:val="23"/>
          <w:szCs w:val="23"/>
        </w:rPr>
        <w:t xml:space="preserve">ental services </w:t>
      </w:r>
      <w:r w:rsidR="00877EE0">
        <w:rPr>
          <w:rFonts w:ascii="Tahoma" w:eastAsia="Times New Roman" w:hAnsi="Tahoma" w:cs="Tahoma"/>
          <w:sz w:val="23"/>
          <w:szCs w:val="23"/>
        </w:rPr>
        <w:t xml:space="preserve">in the ASC setting </w:t>
      </w:r>
      <w:r w:rsidR="0081482D">
        <w:rPr>
          <w:rFonts w:ascii="Tahoma" w:eastAsia="Times New Roman" w:hAnsi="Tahoma" w:cs="Tahoma"/>
          <w:sz w:val="23"/>
          <w:szCs w:val="23"/>
        </w:rPr>
        <w:t>may</w:t>
      </w:r>
      <w:r w:rsidR="00877EE0" w:rsidRPr="00877EE0">
        <w:rPr>
          <w:rFonts w:ascii="Tahoma" w:eastAsia="Times New Roman" w:hAnsi="Tahoma" w:cs="Tahoma"/>
          <w:sz w:val="23"/>
          <w:szCs w:val="23"/>
        </w:rPr>
        <w:t xml:space="preserve"> be billed using the Current Dental Terminology (CDT) codes that begin with </w:t>
      </w:r>
      <w:r w:rsidR="0081482D">
        <w:rPr>
          <w:rFonts w:ascii="Tahoma" w:eastAsia="Times New Roman" w:hAnsi="Tahoma" w:cs="Tahoma"/>
          <w:sz w:val="23"/>
          <w:szCs w:val="23"/>
        </w:rPr>
        <w:t>‘</w:t>
      </w:r>
      <w:r w:rsidR="00877EE0" w:rsidRPr="00877EE0">
        <w:rPr>
          <w:rFonts w:ascii="Tahoma" w:eastAsia="Times New Roman" w:hAnsi="Tahoma" w:cs="Tahoma"/>
          <w:sz w:val="23"/>
          <w:szCs w:val="23"/>
        </w:rPr>
        <w:t>D.</w:t>
      </w:r>
      <w:r w:rsidR="0081482D">
        <w:rPr>
          <w:rFonts w:ascii="Tahoma" w:eastAsia="Times New Roman" w:hAnsi="Tahoma" w:cs="Tahoma"/>
          <w:sz w:val="23"/>
          <w:szCs w:val="23"/>
        </w:rPr>
        <w:t>’</w:t>
      </w:r>
      <w:r w:rsidR="00877EE0" w:rsidRPr="00877EE0">
        <w:rPr>
          <w:rFonts w:ascii="Tahoma" w:eastAsia="Times New Roman" w:hAnsi="Tahoma" w:cs="Tahoma"/>
          <w:sz w:val="23"/>
          <w:szCs w:val="23"/>
        </w:rPr>
        <w:t xml:space="preserve"> </w:t>
      </w:r>
      <w:r w:rsidR="00594DF5">
        <w:rPr>
          <w:rFonts w:ascii="Tahoma" w:eastAsia="Times New Roman" w:hAnsi="Tahoma" w:cs="Tahoma"/>
          <w:sz w:val="23"/>
          <w:szCs w:val="23"/>
        </w:rPr>
        <w:t>Effective July 1, 2023</w:t>
      </w:r>
      <w:r w:rsidR="0081482D">
        <w:rPr>
          <w:rFonts w:ascii="Tahoma" w:eastAsia="Times New Roman" w:hAnsi="Tahoma" w:cs="Tahoma"/>
          <w:sz w:val="23"/>
          <w:szCs w:val="23"/>
        </w:rPr>
        <w:t>,</w:t>
      </w:r>
      <w:r w:rsidR="00594DF5">
        <w:rPr>
          <w:rFonts w:ascii="Tahoma" w:eastAsia="Times New Roman" w:hAnsi="Tahoma" w:cs="Tahoma"/>
          <w:sz w:val="23"/>
          <w:szCs w:val="23"/>
        </w:rPr>
        <w:t xml:space="preserve"> </w:t>
      </w:r>
      <w:r w:rsidR="00877EE0" w:rsidRPr="00877EE0">
        <w:rPr>
          <w:rFonts w:ascii="Tahoma" w:eastAsia="Times New Roman" w:hAnsi="Tahoma" w:cs="Tahoma"/>
          <w:sz w:val="23"/>
          <w:szCs w:val="23"/>
        </w:rPr>
        <w:t xml:space="preserve">CDT </w:t>
      </w:r>
      <w:r w:rsidR="00477052">
        <w:rPr>
          <w:rFonts w:ascii="Tahoma" w:eastAsia="Times New Roman" w:hAnsi="Tahoma" w:cs="Tahoma"/>
          <w:sz w:val="23"/>
          <w:szCs w:val="23"/>
        </w:rPr>
        <w:t xml:space="preserve">procedure </w:t>
      </w:r>
      <w:r w:rsidR="00877EE0" w:rsidRPr="00877EE0">
        <w:rPr>
          <w:rFonts w:ascii="Tahoma" w:eastAsia="Times New Roman" w:hAnsi="Tahoma" w:cs="Tahoma"/>
          <w:sz w:val="23"/>
          <w:szCs w:val="23"/>
        </w:rPr>
        <w:t>code D9999 should no longer be used and will be denied.</w:t>
      </w:r>
    </w:p>
    <w:p w14:paraId="1DA5F11E" w14:textId="5B4A306F" w:rsidR="00DD67E5" w:rsidRPr="007F5933" w:rsidRDefault="00DD67E5" w:rsidP="008905B1">
      <w:pPr>
        <w:spacing w:before="160" w:after="0" w:line="320" w:lineRule="atLeast"/>
        <w:jc w:val="both"/>
        <w:rPr>
          <w:rFonts w:ascii="Tahoma" w:eastAsia="Times New Roman" w:hAnsi="Tahoma" w:cs="Tahoma"/>
          <w:color w:val="000000"/>
          <w:sz w:val="23"/>
          <w:szCs w:val="23"/>
        </w:rPr>
      </w:pPr>
      <w:r>
        <w:rPr>
          <w:rFonts w:ascii="Tahoma" w:eastAsia="Times New Roman" w:hAnsi="Tahoma" w:cs="Tahoma"/>
          <w:sz w:val="23"/>
          <w:szCs w:val="23"/>
        </w:rPr>
        <w:t>A complete fee schedule of ASC procedure codes</w:t>
      </w:r>
      <w:r w:rsidR="00B41B62">
        <w:rPr>
          <w:rFonts w:ascii="Tahoma" w:eastAsia="Times New Roman" w:hAnsi="Tahoma" w:cs="Tahoma"/>
          <w:sz w:val="23"/>
          <w:szCs w:val="23"/>
        </w:rPr>
        <w:t xml:space="preserve"> for dental services</w:t>
      </w:r>
      <w:r>
        <w:rPr>
          <w:rFonts w:ascii="Tahoma" w:eastAsia="Times New Roman" w:hAnsi="Tahoma" w:cs="Tahoma"/>
          <w:sz w:val="23"/>
          <w:szCs w:val="23"/>
        </w:rPr>
        <w:t xml:space="preserve"> under the new methodology can be found</w:t>
      </w:r>
      <w:r w:rsidR="00210C0D">
        <w:rPr>
          <w:rFonts w:ascii="Tahoma" w:eastAsia="Times New Roman" w:hAnsi="Tahoma" w:cs="Tahoma"/>
          <w:sz w:val="23"/>
          <w:szCs w:val="23"/>
        </w:rPr>
        <w:t xml:space="preserve"> on the </w:t>
      </w:r>
      <w:hyperlink r:id="rId33" w:history="1">
        <w:r w:rsidR="00320738" w:rsidRPr="006355A8">
          <w:rPr>
            <w:rStyle w:val="Hyperlink"/>
          </w:rPr>
          <w:t>Fee Schedule</w:t>
        </w:r>
      </w:hyperlink>
      <w:r w:rsidR="00210C0D">
        <w:rPr>
          <w:rFonts w:ascii="Tahoma" w:eastAsia="Times New Roman" w:hAnsi="Tahoma" w:cs="Tahoma"/>
          <w:sz w:val="23"/>
          <w:szCs w:val="23"/>
        </w:rPr>
        <w:t>.</w:t>
      </w:r>
    </w:p>
    <w:p w14:paraId="5EDB140D" w14:textId="54653ACD" w:rsidR="00022069" w:rsidRPr="00315E0C" w:rsidRDefault="00F112FB" w:rsidP="001454BA">
      <w:pPr>
        <w:pStyle w:val="Heading3"/>
      </w:pPr>
      <w:bookmarkStart w:id="34" w:name="_Toc225419531"/>
      <w:r w:rsidRPr="003131FF">
        <w:t>2.</w:t>
      </w:r>
      <w:r w:rsidR="0081482D">
        <w:t>9</w:t>
      </w:r>
      <w:r w:rsidR="00946816">
        <w:t xml:space="preserve"> </w:t>
      </w:r>
      <w:r w:rsidR="00022069" w:rsidRPr="003131FF">
        <w:t>Pathology and Laboratory</w:t>
      </w:r>
      <w:bookmarkEnd w:id="34"/>
    </w:p>
    <w:p w14:paraId="159D24F2" w14:textId="77777777" w:rsidR="00022069" w:rsidRPr="003131FF" w:rsidRDefault="00F628DB" w:rsidP="00E5376D">
      <w:pPr>
        <w:pStyle w:val="Heading4"/>
      </w:pPr>
      <w:bookmarkStart w:id="35" w:name="_Toc132267472"/>
      <w:bookmarkStart w:id="36" w:name="_Toc225419532"/>
      <w:r w:rsidRPr="003131FF">
        <w:t>Clinical Laboratory Improvement</w:t>
      </w:r>
      <w:r w:rsidR="00022069" w:rsidRPr="003131FF">
        <w:t xml:space="preserve"> Requirements</w:t>
      </w:r>
      <w:bookmarkEnd w:id="35"/>
      <w:bookmarkEnd w:id="36"/>
    </w:p>
    <w:p w14:paraId="489F12CF" w14:textId="2FE7E5B7" w:rsidR="00022069" w:rsidRPr="008D2310" w:rsidRDefault="00E90942" w:rsidP="008905B1">
      <w:pPr>
        <w:spacing w:before="160" w:after="0" w:line="320" w:lineRule="atLeast"/>
        <w:jc w:val="both"/>
        <w:rPr>
          <w:rFonts w:ascii="Tahoma" w:eastAsia="Times New Roman" w:hAnsi="Tahoma" w:cs="Tahoma"/>
          <w:sz w:val="23"/>
          <w:szCs w:val="23"/>
        </w:rPr>
      </w:pPr>
      <w:r>
        <w:rPr>
          <w:rFonts w:ascii="Tahoma" w:eastAsia="Times New Roman" w:hAnsi="Tahoma" w:cs="Tahoma"/>
          <w:sz w:val="23"/>
          <w:szCs w:val="23"/>
        </w:rPr>
        <w:t>ASC’s</w:t>
      </w:r>
      <w:r w:rsidR="00022069" w:rsidRPr="008D2310">
        <w:rPr>
          <w:rFonts w:ascii="Tahoma" w:eastAsia="Times New Roman" w:hAnsi="Tahoma" w:cs="Tahoma"/>
          <w:spacing w:val="19"/>
          <w:sz w:val="23"/>
          <w:szCs w:val="23"/>
        </w:rPr>
        <w:t xml:space="preserve"> </w:t>
      </w:r>
      <w:r w:rsidR="00022069" w:rsidRPr="008D2310">
        <w:rPr>
          <w:rFonts w:ascii="Tahoma" w:eastAsia="Times New Roman" w:hAnsi="Tahoma" w:cs="Tahoma"/>
          <w:spacing w:val="-2"/>
          <w:sz w:val="23"/>
          <w:szCs w:val="23"/>
        </w:rPr>
        <w:t>m</w:t>
      </w:r>
      <w:r w:rsidR="00022069" w:rsidRPr="008D2310">
        <w:rPr>
          <w:rFonts w:ascii="Tahoma" w:eastAsia="Times New Roman" w:hAnsi="Tahoma" w:cs="Tahoma"/>
          <w:sz w:val="23"/>
          <w:szCs w:val="23"/>
        </w:rPr>
        <w:t>ay</w:t>
      </w:r>
      <w:r w:rsidR="00022069" w:rsidRPr="008D2310">
        <w:rPr>
          <w:rFonts w:ascii="Tahoma" w:eastAsia="Times New Roman" w:hAnsi="Tahoma" w:cs="Tahoma"/>
          <w:spacing w:val="19"/>
          <w:sz w:val="23"/>
          <w:szCs w:val="23"/>
        </w:rPr>
        <w:t xml:space="preserve"> </w:t>
      </w:r>
      <w:r w:rsidR="00022069" w:rsidRPr="008D2310">
        <w:rPr>
          <w:rFonts w:ascii="Tahoma" w:eastAsia="Times New Roman" w:hAnsi="Tahoma" w:cs="Tahoma"/>
          <w:sz w:val="23"/>
          <w:szCs w:val="23"/>
        </w:rPr>
        <w:t>perform</w:t>
      </w:r>
      <w:r w:rsidR="00022069" w:rsidRPr="008D2310">
        <w:rPr>
          <w:rFonts w:ascii="Tahoma" w:eastAsia="Times New Roman" w:hAnsi="Tahoma" w:cs="Tahoma"/>
          <w:spacing w:val="17"/>
          <w:sz w:val="23"/>
          <w:szCs w:val="23"/>
        </w:rPr>
        <w:t xml:space="preserve"> </w:t>
      </w:r>
      <w:r w:rsidR="00022069" w:rsidRPr="008D2310">
        <w:rPr>
          <w:rFonts w:ascii="Tahoma" w:eastAsia="Times New Roman" w:hAnsi="Tahoma" w:cs="Tahoma"/>
          <w:sz w:val="23"/>
          <w:szCs w:val="23"/>
        </w:rPr>
        <w:t>diagnostic</w:t>
      </w:r>
      <w:r w:rsidR="00022069" w:rsidRPr="008D2310">
        <w:rPr>
          <w:rFonts w:ascii="Tahoma" w:eastAsia="Times New Roman" w:hAnsi="Tahoma" w:cs="Tahoma"/>
          <w:spacing w:val="17"/>
          <w:sz w:val="23"/>
          <w:szCs w:val="23"/>
        </w:rPr>
        <w:t xml:space="preserve"> </w:t>
      </w:r>
      <w:r w:rsidR="00022069" w:rsidRPr="008D2310">
        <w:rPr>
          <w:rFonts w:ascii="Tahoma" w:eastAsia="Times New Roman" w:hAnsi="Tahoma" w:cs="Tahoma"/>
          <w:spacing w:val="11"/>
          <w:sz w:val="23"/>
          <w:szCs w:val="23"/>
        </w:rPr>
        <w:t xml:space="preserve">laboratory </w:t>
      </w:r>
      <w:r w:rsidR="00022069" w:rsidRPr="008D2310">
        <w:rPr>
          <w:rFonts w:ascii="Tahoma" w:eastAsia="Times New Roman" w:hAnsi="Tahoma" w:cs="Tahoma"/>
          <w:sz w:val="23"/>
          <w:szCs w:val="23"/>
        </w:rPr>
        <w:t>testing; however, t</w:t>
      </w:r>
      <w:r w:rsidR="00022069" w:rsidRPr="008D2310">
        <w:rPr>
          <w:rFonts w:ascii="Tahoma" w:eastAsia="Times New Roman" w:hAnsi="Tahoma" w:cs="Tahoma"/>
          <w:spacing w:val="-1"/>
          <w:sz w:val="23"/>
          <w:szCs w:val="23"/>
        </w:rPr>
        <w:t>h</w:t>
      </w:r>
      <w:r w:rsidR="00022069" w:rsidRPr="008D2310">
        <w:rPr>
          <w:rFonts w:ascii="Tahoma" w:eastAsia="Times New Roman" w:hAnsi="Tahoma" w:cs="Tahoma"/>
          <w:sz w:val="23"/>
          <w:szCs w:val="23"/>
        </w:rPr>
        <w:t>e facility</w:t>
      </w:r>
      <w:r w:rsidR="00022069" w:rsidRPr="008D2310">
        <w:rPr>
          <w:rFonts w:ascii="Tahoma" w:eastAsia="Times New Roman" w:hAnsi="Tahoma" w:cs="Tahoma"/>
          <w:spacing w:val="-1"/>
          <w:sz w:val="23"/>
          <w:szCs w:val="23"/>
        </w:rPr>
        <w:t xml:space="preserve"> </w:t>
      </w:r>
      <w:r w:rsidR="00022069" w:rsidRPr="008D2310">
        <w:rPr>
          <w:rFonts w:ascii="Tahoma" w:eastAsia="Times New Roman" w:hAnsi="Tahoma" w:cs="Tahoma"/>
          <w:sz w:val="23"/>
          <w:szCs w:val="23"/>
        </w:rPr>
        <w:t>must</w:t>
      </w:r>
      <w:r w:rsidR="00022069" w:rsidRPr="008D2310">
        <w:rPr>
          <w:rFonts w:ascii="Tahoma" w:eastAsia="Times New Roman" w:hAnsi="Tahoma" w:cs="Tahoma"/>
          <w:i/>
          <w:sz w:val="23"/>
          <w:szCs w:val="23"/>
        </w:rPr>
        <w:t xml:space="preserve"> </w:t>
      </w:r>
      <w:r w:rsidR="00022069" w:rsidRPr="008D2310">
        <w:rPr>
          <w:rFonts w:ascii="Tahoma" w:eastAsia="Times New Roman" w:hAnsi="Tahoma" w:cs="Tahoma"/>
          <w:spacing w:val="-2"/>
          <w:sz w:val="23"/>
          <w:szCs w:val="23"/>
        </w:rPr>
        <w:t>m</w:t>
      </w:r>
      <w:r w:rsidR="00022069" w:rsidRPr="008D2310">
        <w:rPr>
          <w:rFonts w:ascii="Tahoma" w:eastAsia="Times New Roman" w:hAnsi="Tahoma" w:cs="Tahoma"/>
          <w:sz w:val="23"/>
          <w:szCs w:val="23"/>
        </w:rPr>
        <w:t>eet the require</w:t>
      </w:r>
      <w:r w:rsidR="00022069" w:rsidRPr="008D2310">
        <w:rPr>
          <w:rFonts w:ascii="Tahoma" w:eastAsia="Times New Roman" w:hAnsi="Tahoma" w:cs="Tahoma"/>
          <w:spacing w:val="-2"/>
          <w:sz w:val="23"/>
          <w:szCs w:val="23"/>
        </w:rPr>
        <w:t>m</w:t>
      </w:r>
      <w:r w:rsidR="00022069" w:rsidRPr="008D2310">
        <w:rPr>
          <w:rFonts w:ascii="Tahoma" w:eastAsia="Times New Roman" w:hAnsi="Tahoma" w:cs="Tahoma"/>
          <w:sz w:val="23"/>
          <w:szCs w:val="23"/>
        </w:rPr>
        <w:t>ents dis</w:t>
      </w:r>
      <w:r w:rsidR="00022069" w:rsidRPr="008D2310">
        <w:rPr>
          <w:rFonts w:ascii="Tahoma" w:eastAsia="Times New Roman" w:hAnsi="Tahoma" w:cs="Tahoma"/>
          <w:spacing w:val="1"/>
          <w:sz w:val="23"/>
          <w:szCs w:val="23"/>
        </w:rPr>
        <w:t>c</w:t>
      </w:r>
      <w:r w:rsidR="00022069" w:rsidRPr="008D2310">
        <w:rPr>
          <w:rFonts w:ascii="Tahoma" w:eastAsia="Times New Roman" w:hAnsi="Tahoma" w:cs="Tahoma"/>
          <w:sz w:val="23"/>
          <w:szCs w:val="23"/>
        </w:rPr>
        <w:t>ussed in this section.</w:t>
      </w:r>
    </w:p>
    <w:p w14:paraId="19A16033" w14:textId="3732FF3E" w:rsidR="00022069" w:rsidRPr="003131FF" w:rsidRDefault="00022069" w:rsidP="008905B1">
      <w:pPr>
        <w:spacing w:before="160" w:after="0" w:line="320" w:lineRule="atLeast"/>
        <w:jc w:val="both"/>
        <w:rPr>
          <w:rFonts w:ascii="Tahoma" w:eastAsia="Times New Roman" w:hAnsi="Tahoma" w:cs="Tahoma"/>
          <w:sz w:val="23"/>
          <w:szCs w:val="23"/>
        </w:rPr>
      </w:pPr>
      <w:r w:rsidRPr="00DB7B67">
        <w:rPr>
          <w:rFonts w:ascii="Tahoma" w:eastAsia="Times New Roman" w:hAnsi="Tahoma" w:cs="Tahoma"/>
          <w:sz w:val="23"/>
          <w:szCs w:val="23"/>
        </w:rPr>
        <w:t>Under</w:t>
      </w:r>
      <w:r w:rsidRPr="00DB7B67">
        <w:rPr>
          <w:rFonts w:ascii="Tahoma" w:eastAsia="Times New Roman" w:hAnsi="Tahoma" w:cs="Tahoma"/>
          <w:spacing w:val="11"/>
          <w:sz w:val="23"/>
          <w:szCs w:val="23"/>
        </w:rPr>
        <w:t xml:space="preserve"> </w:t>
      </w:r>
      <w:r w:rsidRPr="002037B9">
        <w:rPr>
          <w:rFonts w:ascii="Tahoma" w:eastAsia="Times New Roman" w:hAnsi="Tahoma" w:cs="Tahoma"/>
          <w:sz w:val="23"/>
          <w:szCs w:val="23"/>
        </w:rPr>
        <w:t>the</w:t>
      </w:r>
      <w:r w:rsidRPr="003131FF">
        <w:rPr>
          <w:rFonts w:ascii="Tahoma" w:eastAsia="Times New Roman" w:hAnsi="Tahoma" w:cs="Tahoma"/>
          <w:spacing w:val="11"/>
          <w:sz w:val="23"/>
          <w:szCs w:val="23"/>
        </w:rPr>
        <w:t xml:space="preserve"> </w:t>
      </w:r>
      <w:r w:rsidRPr="003131FF">
        <w:rPr>
          <w:rFonts w:ascii="Tahoma" w:eastAsia="Times New Roman" w:hAnsi="Tahoma" w:cs="Tahoma"/>
          <w:sz w:val="23"/>
          <w:szCs w:val="23"/>
        </w:rPr>
        <w:t>Clinical</w:t>
      </w:r>
      <w:r w:rsidRPr="003131FF">
        <w:rPr>
          <w:rFonts w:ascii="Tahoma" w:eastAsia="Times New Roman" w:hAnsi="Tahoma" w:cs="Tahoma"/>
          <w:spacing w:val="11"/>
          <w:sz w:val="23"/>
          <w:szCs w:val="23"/>
        </w:rPr>
        <w:t xml:space="preserve"> </w:t>
      </w:r>
      <w:r w:rsidRPr="003131FF">
        <w:rPr>
          <w:rFonts w:ascii="Tahoma" w:eastAsia="Times New Roman" w:hAnsi="Tahoma" w:cs="Tahoma"/>
          <w:sz w:val="23"/>
          <w:szCs w:val="23"/>
        </w:rPr>
        <w:t>Laboratory</w:t>
      </w:r>
      <w:r w:rsidRPr="003131FF">
        <w:rPr>
          <w:rFonts w:ascii="Tahoma" w:eastAsia="Times New Roman" w:hAnsi="Tahoma" w:cs="Tahoma"/>
          <w:spacing w:val="-29"/>
          <w:sz w:val="23"/>
          <w:szCs w:val="23"/>
        </w:rPr>
        <w:t xml:space="preserve"> </w:t>
      </w:r>
      <w:r w:rsidRPr="003131FF">
        <w:rPr>
          <w:rFonts w:ascii="Tahoma" w:eastAsia="Times New Roman" w:hAnsi="Tahoma" w:cs="Tahoma"/>
          <w:sz w:val="23"/>
          <w:szCs w:val="23"/>
        </w:rPr>
        <w:t>I</w:t>
      </w:r>
      <w:r w:rsidRPr="003131FF">
        <w:rPr>
          <w:rFonts w:ascii="Tahoma" w:eastAsia="Times New Roman" w:hAnsi="Tahoma" w:cs="Tahoma"/>
          <w:spacing w:val="-2"/>
          <w:sz w:val="23"/>
          <w:szCs w:val="23"/>
        </w:rPr>
        <w:t>m</w:t>
      </w:r>
      <w:r w:rsidRPr="003131FF">
        <w:rPr>
          <w:rFonts w:ascii="Tahoma" w:eastAsia="Times New Roman" w:hAnsi="Tahoma" w:cs="Tahoma"/>
          <w:sz w:val="23"/>
          <w:szCs w:val="23"/>
        </w:rPr>
        <w:t>prove</w:t>
      </w:r>
      <w:r w:rsidRPr="003131FF">
        <w:rPr>
          <w:rFonts w:ascii="Tahoma" w:eastAsia="Times New Roman" w:hAnsi="Tahoma" w:cs="Tahoma"/>
          <w:spacing w:val="-2"/>
          <w:sz w:val="23"/>
          <w:szCs w:val="23"/>
        </w:rPr>
        <w:t>m</w:t>
      </w:r>
      <w:r w:rsidRPr="003131FF">
        <w:rPr>
          <w:rFonts w:ascii="Tahoma" w:eastAsia="Times New Roman" w:hAnsi="Tahoma" w:cs="Tahoma"/>
          <w:sz w:val="23"/>
          <w:szCs w:val="23"/>
        </w:rPr>
        <w:t>ent</w:t>
      </w:r>
      <w:r w:rsidRPr="003131FF">
        <w:rPr>
          <w:rFonts w:ascii="Tahoma" w:eastAsia="Times New Roman" w:hAnsi="Tahoma" w:cs="Tahoma"/>
          <w:spacing w:val="1"/>
          <w:sz w:val="23"/>
          <w:szCs w:val="23"/>
        </w:rPr>
        <w:t xml:space="preserve"> </w:t>
      </w:r>
      <w:r w:rsidRPr="003131FF">
        <w:rPr>
          <w:rFonts w:ascii="Tahoma" w:eastAsia="Times New Roman" w:hAnsi="Tahoma" w:cs="Tahoma"/>
          <w:sz w:val="23"/>
          <w:szCs w:val="23"/>
        </w:rPr>
        <w:t>Amend</w:t>
      </w:r>
      <w:r w:rsidRPr="003131FF">
        <w:rPr>
          <w:rFonts w:ascii="Tahoma" w:eastAsia="Times New Roman" w:hAnsi="Tahoma" w:cs="Tahoma"/>
          <w:spacing w:val="-2"/>
          <w:sz w:val="23"/>
          <w:szCs w:val="23"/>
        </w:rPr>
        <w:t>m</w:t>
      </w:r>
      <w:r w:rsidRPr="003131FF">
        <w:rPr>
          <w:rFonts w:ascii="Tahoma" w:eastAsia="Times New Roman" w:hAnsi="Tahoma" w:cs="Tahoma"/>
          <w:sz w:val="23"/>
          <w:szCs w:val="23"/>
        </w:rPr>
        <w:t>ents</w:t>
      </w:r>
      <w:r w:rsidRPr="003131FF">
        <w:rPr>
          <w:rFonts w:ascii="Tahoma" w:eastAsia="Times New Roman" w:hAnsi="Tahoma" w:cs="Tahoma"/>
          <w:spacing w:val="1"/>
          <w:sz w:val="23"/>
          <w:szCs w:val="23"/>
        </w:rPr>
        <w:t xml:space="preserve"> </w:t>
      </w:r>
      <w:r w:rsidRPr="003131FF">
        <w:rPr>
          <w:rFonts w:ascii="Tahoma" w:eastAsia="Times New Roman" w:hAnsi="Tahoma" w:cs="Tahoma"/>
          <w:sz w:val="23"/>
          <w:szCs w:val="23"/>
        </w:rPr>
        <w:t>Act</w:t>
      </w:r>
      <w:r w:rsidRPr="003131FF">
        <w:rPr>
          <w:rFonts w:ascii="Tahoma" w:eastAsia="Times New Roman" w:hAnsi="Tahoma" w:cs="Tahoma"/>
          <w:spacing w:val="1"/>
          <w:sz w:val="23"/>
          <w:szCs w:val="23"/>
        </w:rPr>
        <w:t xml:space="preserve"> </w:t>
      </w:r>
      <w:r w:rsidRPr="003131FF">
        <w:rPr>
          <w:rFonts w:ascii="Tahoma" w:eastAsia="Times New Roman" w:hAnsi="Tahoma" w:cs="Tahoma"/>
          <w:sz w:val="23"/>
          <w:szCs w:val="23"/>
        </w:rPr>
        <w:t>of</w:t>
      </w:r>
      <w:r w:rsidRPr="003131FF">
        <w:rPr>
          <w:rFonts w:ascii="Tahoma" w:eastAsia="Times New Roman" w:hAnsi="Tahoma" w:cs="Tahoma"/>
          <w:spacing w:val="1"/>
          <w:sz w:val="23"/>
          <w:szCs w:val="23"/>
        </w:rPr>
        <w:t xml:space="preserve"> </w:t>
      </w:r>
      <w:r w:rsidRPr="003131FF">
        <w:rPr>
          <w:rFonts w:ascii="Tahoma" w:eastAsia="Times New Roman" w:hAnsi="Tahoma" w:cs="Tahoma"/>
          <w:sz w:val="23"/>
          <w:szCs w:val="23"/>
        </w:rPr>
        <w:t>1988</w:t>
      </w:r>
      <w:r w:rsidRPr="003131FF">
        <w:rPr>
          <w:rFonts w:ascii="Tahoma" w:eastAsia="Times New Roman" w:hAnsi="Tahoma" w:cs="Tahoma"/>
          <w:spacing w:val="1"/>
          <w:sz w:val="23"/>
          <w:szCs w:val="23"/>
        </w:rPr>
        <w:t xml:space="preserve"> </w:t>
      </w:r>
      <w:r w:rsidRPr="003131FF">
        <w:rPr>
          <w:rFonts w:ascii="Tahoma" w:eastAsia="Times New Roman" w:hAnsi="Tahoma" w:cs="Tahoma"/>
          <w:sz w:val="23"/>
          <w:szCs w:val="23"/>
        </w:rPr>
        <w:t>(CLIA),</w:t>
      </w:r>
      <w:r w:rsidRPr="003131FF">
        <w:rPr>
          <w:rFonts w:ascii="Tahoma" w:eastAsia="Times New Roman" w:hAnsi="Tahoma" w:cs="Tahoma"/>
          <w:spacing w:val="1"/>
          <w:sz w:val="23"/>
          <w:szCs w:val="23"/>
        </w:rPr>
        <w:t xml:space="preserve"> </w:t>
      </w:r>
      <w:r w:rsidRPr="003131FF">
        <w:rPr>
          <w:rFonts w:ascii="Tahoma" w:eastAsia="Times New Roman" w:hAnsi="Tahoma" w:cs="Tahoma"/>
          <w:sz w:val="23"/>
          <w:szCs w:val="23"/>
        </w:rPr>
        <w:t>all</w:t>
      </w:r>
      <w:r w:rsidRPr="003131FF">
        <w:rPr>
          <w:rFonts w:ascii="Tahoma" w:eastAsia="Times New Roman" w:hAnsi="Tahoma" w:cs="Tahoma"/>
          <w:spacing w:val="1"/>
          <w:sz w:val="23"/>
          <w:szCs w:val="23"/>
        </w:rPr>
        <w:t xml:space="preserve"> </w:t>
      </w:r>
      <w:r w:rsidRPr="003131FF">
        <w:rPr>
          <w:rFonts w:ascii="Tahoma" w:eastAsia="Times New Roman" w:hAnsi="Tahoma" w:cs="Tahoma"/>
          <w:sz w:val="23"/>
          <w:szCs w:val="23"/>
        </w:rPr>
        <w:t>laboratory sites</w:t>
      </w:r>
      <w:r w:rsidRPr="003131FF">
        <w:rPr>
          <w:rFonts w:ascii="Tahoma" w:eastAsia="Times New Roman" w:hAnsi="Tahoma" w:cs="Tahoma"/>
          <w:spacing w:val="1"/>
          <w:sz w:val="23"/>
          <w:szCs w:val="23"/>
        </w:rPr>
        <w:t xml:space="preserve"> </w:t>
      </w:r>
      <w:r w:rsidRPr="003131FF">
        <w:rPr>
          <w:rFonts w:ascii="Tahoma" w:eastAsia="Times New Roman" w:hAnsi="Tahoma" w:cs="Tahoma"/>
          <w:sz w:val="23"/>
          <w:szCs w:val="23"/>
        </w:rPr>
        <w:t>(including</w:t>
      </w:r>
      <w:r w:rsidRPr="003131FF">
        <w:rPr>
          <w:rFonts w:ascii="Tahoma" w:eastAsia="Times New Roman" w:hAnsi="Tahoma" w:cs="Tahoma"/>
          <w:spacing w:val="1"/>
          <w:sz w:val="23"/>
          <w:szCs w:val="23"/>
        </w:rPr>
        <w:t xml:space="preserve"> </w:t>
      </w:r>
      <w:r w:rsidRPr="003131FF">
        <w:rPr>
          <w:rFonts w:ascii="Tahoma" w:eastAsia="Times New Roman" w:hAnsi="Tahoma" w:cs="Tahoma"/>
          <w:sz w:val="23"/>
          <w:szCs w:val="23"/>
        </w:rPr>
        <w:t>ASC</w:t>
      </w:r>
      <w:r w:rsidRPr="003131FF">
        <w:rPr>
          <w:rFonts w:ascii="Tahoma" w:eastAsia="Times New Roman" w:hAnsi="Tahoma" w:cs="Tahoma"/>
          <w:spacing w:val="1"/>
          <w:sz w:val="23"/>
          <w:szCs w:val="23"/>
        </w:rPr>
        <w:t>s</w:t>
      </w:r>
      <w:r w:rsidRPr="003131FF">
        <w:rPr>
          <w:rFonts w:ascii="Tahoma" w:eastAsia="Times New Roman" w:hAnsi="Tahoma" w:cs="Tahoma"/>
          <w:sz w:val="23"/>
          <w:szCs w:val="23"/>
        </w:rPr>
        <w:t>),</w:t>
      </w:r>
      <w:r w:rsidRPr="003131FF">
        <w:rPr>
          <w:rFonts w:ascii="Tahoma" w:eastAsia="Times New Roman" w:hAnsi="Tahoma" w:cs="Tahoma"/>
          <w:spacing w:val="1"/>
          <w:sz w:val="23"/>
          <w:szCs w:val="23"/>
        </w:rPr>
        <w:t xml:space="preserve"> </w:t>
      </w:r>
      <w:r w:rsidRPr="003131FF">
        <w:rPr>
          <w:rFonts w:ascii="Tahoma" w:eastAsia="Times New Roman" w:hAnsi="Tahoma" w:cs="Tahoma"/>
          <w:sz w:val="23"/>
          <w:szCs w:val="23"/>
        </w:rPr>
        <w:t>as</w:t>
      </w:r>
      <w:r w:rsidRPr="003131FF">
        <w:rPr>
          <w:rFonts w:ascii="Tahoma" w:eastAsia="Times New Roman" w:hAnsi="Tahoma" w:cs="Tahoma"/>
          <w:spacing w:val="1"/>
          <w:sz w:val="23"/>
          <w:szCs w:val="23"/>
        </w:rPr>
        <w:t xml:space="preserve"> </w:t>
      </w:r>
      <w:r w:rsidRPr="003131FF">
        <w:rPr>
          <w:rFonts w:ascii="Tahoma" w:eastAsia="Times New Roman" w:hAnsi="Tahoma" w:cs="Tahoma"/>
          <w:sz w:val="23"/>
          <w:szCs w:val="23"/>
        </w:rPr>
        <w:t>defined</w:t>
      </w:r>
      <w:r w:rsidRPr="003131FF">
        <w:rPr>
          <w:rFonts w:ascii="Tahoma" w:eastAsia="Times New Roman" w:hAnsi="Tahoma" w:cs="Tahoma"/>
          <w:spacing w:val="1"/>
          <w:sz w:val="23"/>
          <w:szCs w:val="23"/>
        </w:rPr>
        <w:t xml:space="preserve"> </w:t>
      </w:r>
      <w:r w:rsidRPr="003131FF">
        <w:rPr>
          <w:rFonts w:ascii="Tahoma" w:eastAsia="Times New Roman" w:hAnsi="Tahoma" w:cs="Tahoma"/>
          <w:sz w:val="23"/>
          <w:szCs w:val="23"/>
        </w:rPr>
        <w:t>at</w:t>
      </w:r>
      <w:r w:rsidRPr="003131FF">
        <w:rPr>
          <w:rFonts w:ascii="Tahoma" w:eastAsia="Times New Roman" w:hAnsi="Tahoma" w:cs="Tahoma"/>
          <w:spacing w:val="1"/>
          <w:sz w:val="23"/>
          <w:szCs w:val="23"/>
        </w:rPr>
        <w:t xml:space="preserve"> </w:t>
      </w:r>
      <w:hyperlink r:id="rId34" w:history="1">
        <w:r w:rsidRPr="001D5DF8">
          <w:rPr>
            <w:rStyle w:val="Hyperlink"/>
          </w:rPr>
          <w:t>42 CFR 493.2</w:t>
        </w:r>
      </w:hyperlink>
      <w:r w:rsidRPr="001D5DF8">
        <w:rPr>
          <w:rFonts w:ascii="Tahoma" w:eastAsia="Times New Roman" w:hAnsi="Tahoma" w:cs="Tahoma"/>
          <w:b/>
          <w:sz w:val="23"/>
          <w:szCs w:val="23"/>
        </w:rPr>
        <w:t>,</w:t>
      </w:r>
      <w:r w:rsidRPr="003131FF">
        <w:rPr>
          <w:rFonts w:ascii="Tahoma" w:eastAsia="Times New Roman" w:hAnsi="Tahoma" w:cs="Tahoma"/>
          <w:spacing w:val="1"/>
          <w:sz w:val="23"/>
          <w:szCs w:val="23"/>
        </w:rPr>
        <w:t xml:space="preserve"> </w:t>
      </w:r>
      <w:r w:rsidRPr="003131FF">
        <w:rPr>
          <w:rFonts w:ascii="Tahoma" w:eastAsia="Times New Roman" w:hAnsi="Tahoma" w:cs="Tahoma"/>
          <w:sz w:val="23"/>
          <w:szCs w:val="23"/>
        </w:rPr>
        <w:t>must</w:t>
      </w:r>
      <w:r w:rsidRPr="003131FF">
        <w:rPr>
          <w:rFonts w:ascii="Tahoma" w:eastAsia="Times New Roman" w:hAnsi="Tahoma" w:cs="Tahoma"/>
          <w:i/>
          <w:spacing w:val="1"/>
          <w:sz w:val="23"/>
          <w:szCs w:val="23"/>
        </w:rPr>
        <w:t xml:space="preserve"> </w:t>
      </w:r>
      <w:r w:rsidRPr="003131FF">
        <w:rPr>
          <w:rFonts w:ascii="Tahoma" w:eastAsia="Times New Roman" w:hAnsi="Tahoma" w:cs="Tahoma"/>
          <w:sz w:val="23"/>
          <w:szCs w:val="23"/>
        </w:rPr>
        <w:t>have either a CLIA Certi</w:t>
      </w:r>
      <w:r w:rsidRPr="003131FF">
        <w:rPr>
          <w:rFonts w:ascii="Tahoma" w:eastAsia="Times New Roman" w:hAnsi="Tahoma" w:cs="Tahoma"/>
          <w:spacing w:val="-1"/>
          <w:sz w:val="23"/>
          <w:szCs w:val="23"/>
        </w:rPr>
        <w:t>f</w:t>
      </w:r>
      <w:r w:rsidRPr="003131FF">
        <w:rPr>
          <w:rFonts w:ascii="Tahoma" w:eastAsia="Times New Roman" w:hAnsi="Tahoma" w:cs="Tahoma"/>
          <w:sz w:val="23"/>
          <w:szCs w:val="23"/>
        </w:rPr>
        <w:t>ic</w:t>
      </w:r>
      <w:r w:rsidRPr="003131FF">
        <w:rPr>
          <w:rFonts w:ascii="Tahoma" w:eastAsia="Times New Roman" w:hAnsi="Tahoma" w:cs="Tahoma"/>
          <w:spacing w:val="-1"/>
          <w:sz w:val="23"/>
          <w:szCs w:val="23"/>
        </w:rPr>
        <w:t>a</w:t>
      </w:r>
      <w:r w:rsidRPr="003131FF">
        <w:rPr>
          <w:rFonts w:ascii="Tahoma" w:eastAsia="Times New Roman" w:hAnsi="Tahoma" w:cs="Tahoma"/>
          <w:sz w:val="23"/>
          <w:szCs w:val="23"/>
        </w:rPr>
        <w:t>te</w:t>
      </w:r>
      <w:r w:rsidRPr="003131FF">
        <w:rPr>
          <w:rFonts w:ascii="Tahoma" w:eastAsia="Times New Roman" w:hAnsi="Tahoma" w:cs="Tahoma"/>
          <w:spacing w:val="1"/>
          <w:sz w:val="23"/>
          <w:szCs w:val="23"/>
        </w:rPr>
        <w:t xml:space="preserve"> </w:t>
      </w:r>
      <w:r w:rsidRPr="003131FF">
        <w:rPr>
          <w:rFonts w:ascii="Tahoma" w:eastAsia="Times New Roman" w:hAnsi="Tahoma" w:cs="Tahoma"/>
          <w:sz w:val="23"/>
          <w:szCs w:val="23"/>
        </w:rPr>
        <w:t xml:space="preserve">of </w:t>
      </w:r>
      <w:r w:rsidRPr="003131FF">
        <w:rPr>
          <w:rFonts w:ascii="Tahoma" w:eastAsia="Times New Roman" w:hAnsi="Tahoma" w:cs="Tahoma"/>
          <w:spacing w:val="-2"/>
          <w:sz w:val="23"/>
          <w:szCs w:val="23"/>
        </w:rPr>
        <w:t>W</w:t>
      </w:r>
      <w:r w:rsidRPr="003131FF">
        <w:rPr>
          <w:rFonts w:ascii="Tahoma" w:eastAsia="Times New Roman" w:hAnsi="Tahoma" w:cs="Tahoma"/>
          <w:sz w:val="23"/>
          <w:szCs w:val="23"/>
        </w:rPr>
        <w:t>aiver</w:t>
      </w:r>
      <w:r w:rsidRPr="003131FF">
        <w:rPr>
          <w:rFonts w:ascii="Tahoma" w:eastAsia="Times New Roman" w:hAnsi="Tahoma" w:cs="Tahoma"/>
          <w:spacing w:val="1"/>
          <w:sz w:val="23"/>
          <w:szCs w:val="23"/>
        </w:rPr>
        <w:t xml:space="preserve"> </w:t>
      </w:r>
      <w:r w:rsidRPr="003131FF">
        <w:rPr>
          <w:rFonts w:ascii="Tahoma" w:eastAsia="Times New Roman" w:hAnsi="Tahoma" w:cs="Tahoma"/>
          <w:sz w:val="23"/>
          <w:szCs w:val="23"/>
        </w:rPr>
        <w:t>or</w:t>
      </w:r>
      <w:r w:rsidRPr="003131FF">
        <w:rPr>
          <w:rFonts w:ascii="Tahoma" w:eastAsia="Times New Roman" w:hAnsi="Tahoma" w:cs="Tahoma"/>
          <w:spacing w:val="1"/>
          <w:sz w:val="23"/>
          <w:szCs w:val="23"/>
        </w:rPr>
        <w:t xml:space="preserve"> </w:t>
      </w:r>
      <w:r w:rsidRPr="003131FF">
        <w:rPr>
          <w:rFonts w:ascii="Tahoma" w:eastAsia="Times New Roman" w:hAnsi="Tahoma" w:cs="Tahoma"/>
          <w:sz w:val="23"/>
          <w:szCs w:val="23"/>
        </w:rPr>
        <w:t>Certi</w:t>
      </w:r>
      <w:r w:rsidRPr="003131FF">
        <w:rPr>
          <w:rFonts w:ascii="Tahoma" w:eastAsia="Times New Roman" w:hAnsi="Tahoma" w:cs="Tahoma"/>
          <w:spacing w:val="-1"/>
          <w:sz w:val="23"/>
          <w:szCs w:val="23"/>
        </w:rPr>
        <w:t>f</w:t>
      </w:r>
      <w:r w:rsidRPr="003131FF">
        <w:rPr>
          <w:rFonts w:ascii="Tahoma" w:eastAsia="Times New Roman" w:hAnsi="Tahoma" w:cs="Tahoma"/>
          <w:sz w:val="23"/>
          <w:szCs w:val="23"/>
        </w:rPr>
        <w:t>i</w:t>
      </w:r>
      <w:r w:rsidRPr="003131FF">
        <w:rPr>
          <w:rFonts w:ascii="Tahoma" w:eastAsia="Times New Roman" w:hAnsi="Tahoma" w:cs="Tahoma"/>
          <w:spacing w:val="-1"/>
          <w:sz w:val="23"/>
          <w:szCs w:val="23"/>
        </w:rPr>
        <w:t>c</w:t>
      </w:r>
      <w:r w:rsidRPr="003131FF">
        <w:rPr>
          <w:rFonts w:ascii="Tahoma" w:eastAsia="Times New Roman" w:hAnsi="Tahoma" w:cs="Tahoma"/>
          <w:sz w:val="23"/>
          <w:szCs w:val="23"/>
        </w:rPr>
        <w:t>ate</w:t>
      </w:r>
      <w:r w:rsidRPr="003131FF">
        <w:rPr>
          <w:rFonts w:ascii="Tahoma" w:eastAsia="Times New Roman" w:hAnsi="Tahoma" w:cs="Tahoma"/>
          <w:spacing w:val="1"/>
          <w:sz w:val="23"/>
          <w:szCs w:val="23"/>
        </w:rPr>
        <w:t xml:space="preserve"> </w:t>
      </w:r>
      <w:r w:rsidRPr="003131FF">
        <w:rPr>
          <w:rFonts w:ascii="Tahoma" w:eastAsia="Times New Roman" w:hAnsi="Tahoma" w:cs="Tahoma"/>
          <w:sz w:val="23"/>
          <w:szCs w:val="23"/>
        </w:rPr>
        <w:t>of Regist</w:t>
      </w:r>
      <w:r w:rsidRPr="003131FF">
        <w:rPr>
          <w:rFonts w:ascii="Tahoma" w:eastAsia="Times New Roman" w:hAnsi="Tahoma" w:cs="Tahoma"/>
          <w:spacing w:val="-1"/>
          <w:sz w:val="23"/>
          <w:szCs w:val="23"/>
        </w:rPr>
        <w:t>r</w:t>
      </w:r>
      <w:r w:rsidRPr="003131FF">
        <w:rPr>
          <w:rFonts w:ascii="Tahoma" w:eastAsia="Times New Roman" w:hAnsi="Tahoma" w:cs="Tahoma"/>
          <w:sz w:val="23"/>
          <w:szCs w:val="23"/>
        </w:rPr>
        <w:t>ation</w:t>
      </w:r>
      <w:r w:rsidRPr="003131FF">
        <w:rPr>
          <w:rFonts w:ascii="Tahoma" w:eastAsia="Times New Roman" w:hAnsi="Tahoma" w:cs="Tahoma"/>
          <w:spacing w:val="1"/>
          <w:sz w:val="23"/>
          <w:szCs w:val="23"/>
        </w:rPr>
        <w:t xml:space="preserve"> </w:t>
      </w:r>
      <w:r w:rsidRPr="003131FF">
        <w:rPr>
          <w:rFonts w:ascii="Tahoma" w:eastAsia="Times New Roman" w:hAnsi="Tahoma" w:cs="Tahoma"/>
          <w:sz w:val="23"/>
          <w:szCs w:val="23"/>
        </w:rPr>
        <w:t>to</w:t>
      </w:r>
      <w:r w:rsidRPr="003131FF">
        <w:rPr>
          <w:rFonts w:ascii="Tahoma" w:eastAsia="Times New Roman" w:hAnsi="Tahoma" w:cs="Tahoma"/>
          <w:spacing w:val="1"/>
          <w:sz w:val="23"/>
          <w:szCs w:val="23"/>
        </w:rPr>
        <w:t xml:space="preserve"> </w:t>
      </w:r>
      <w:r w:rsidRPr="003131FF">
        <w:rPr>
          <w:rFonts w:ascii="Tahoma" w:eastAsia="Times New Roman" w:hAnsi="Tahoma" w:cs="Tahoma"/>
          <w:sz w:val="23"/>
          <w:szCs w:val="23"/>
        </w:rPr>
        <w:t>le</w:t>
      </w:r>
      <w:r w:rsidRPr="003131FF">
        <w:rPr>
          <w:rFonts w:ascii="Tahoma" w:eastAsia="Times New Roman" w:hAnsi="Tahoma" w:cs="Tahoma"/>
          <w:spacing w:val="-1"/>
          <w:sz w:val="23"/>
          <w:szCs w:val="23"/>
        </w:rPr>
        <w:t>g</w:t>
      </w:r>
      <w:r w:rsidRPr="003131FF">
        <w:rPr>
          <w:rFonts w:ascii="Tahoma" w:eastAsia="Times New Roman" w:hAnsi="Tahoma" w:cs="Tahoma"/>
          <w:sz w:val="23"/>
          <w:szCs w:val="23"/>
        </w:rPr>
        <w:t>ally</w:t>
      </w:r>
      <w:r w:rsidRPr="003131FF">
        <w:rPr>
          <w:rFonts w:ascii="Tahoma" w:eastAsia="Times New Roman" w:hAnsi="Tahoma" w:cs="Tahoma"/>
          <w:spacing w:val="1"/>
          <w:sz w:val="23"/>
          <w:szCs w:val="23"/>
        </w:rPr>
        <w:t xml:space="preserve"> </w:t>
      </w:r>
      <w:r w:rsidRPr="003131FF">
        <w:rPr>
          <w:rFonts w:ascii="Tahoma" w:eastAsia="Times New Roman" w:hAnsi="Tahoma" w:cs="Tahoma"/>
          <w:sz w:val="23"/>
          <w:szCs w:val="23"/>
        </w:rPr>
        <w:t>p</w:t>
      </w:r>
      <w:r w:rsidRPr="003131FF">
        <w:rPr>
          <w:rFonts w:ascii="Tahoma" w:eastAsia="Times New Roman" w:hAnsi="Tahoma" w:cs="Tahoma"/>
          <w:spacing w:val="-1"/>
          <w:sz w:val="23"/>
          <w:szCs w:val="23"/>
        </w:rPr>
        <w:t>e</w:t>
      </w:r>
      <w:r w:rsidRPr="003131FF">
        <w:rPr>
          <w:rFonts w:ascii="Tahoma" w:eastAsia="Times New Roman" w:hAnsi="Tahoma" w:cs="Tahoma"/>
          <w:sz w:val="23"/>
          <w:szCs w:val="23"/>
        </w:rPr>
        <w:t>r</w:t>
      </w:r>
      <w:r w:rsidRPr="003131FF">
        <w:rPr>
          <w:rFonts w:ascii="Tahoma" w:eastAsia="Times New Roman" w:hAnsi="Tahoma" w:cs="Tahoma"/>
          <w:spacing w:val="-1"/>
          <w:sz w:val="23"/>
          <w:szCs w:val="23"/>
        </w:rPr>
        <w:t>f</w:t>
      </w:r>
      <w:r w:rsidRPr="003131FF">
        <w:rPr>
          <w:rFonts w:ascii="Tahoma" w:eastAsia="Times New Roman" w:hAnsi="Tahoma" w:cs="Tahoma"/>
          <w:sz w:val="23"/>
          <w:szCs w:val="23"/>
        </w:rPr>
        <w:t>orm</w:t>
      </w:r>
      <w:r w:rsidRPr="003131FF">
        <w:rPr>
          <w:rFonts w:ascii="Tahoma" w:eastAsia="Times New Roman" w:hAnsi="Tahoma" w:cs="Tahoma"/>
          <w:spacing w:val="1"/>
          <w:sz w:val="23"/>
          <w:szCs w:val="23"/>
        </w:rPr>
        <w:t xml:space="preserve"> </w:t>
      </w:r>
      <w:r w:rsidRPr="003131FF">
        <w:rPr>
          <w:rFonts w:ascii="Tahoma" w:eastAsia="Times New Roman" w:hAnsi="Tahoma" w:cs="Tahoma"/>
          <w:sz w:val="23"/>
          <w:szCs w:val="23"/>
        </w:rPr>
        <w:t>clinic</w:t>
      </w:r>
      <w:r w:rsidRPr="003131FF">
        <w:rPr>
          <w:rFonts w:ascii="Tahoma" w:eastAsia="Times New Roman" w:hAnsi="Tahoma" w:cs="Tahoma"/>
          <w:spacing w:val="-1"/>
          <w:sz w:val="23"/>
          <w:szCs w:val="23"/>
        </w:rPr>
        <w:t>a</w:t>
      </w:r>
      <w:r w:rsidRPr="003131FF">
        <w:rPr>
          <w:rFonts w:ascii="Tahoma" w:eastAsia="Times New Roman" w:hAnsi="Tahoma" w:cs="Tahoma"/>
          <w:sz w:val="23"/>
          <w:szCs w:val="23"/>
        </w:rPr>
        <w:t>l</w:t>
      </w:r>
      <w:r w:rsidRPr="003131FF">
        <w:rPr>
          <w:rFonts w:ascii="Tahoma" w:eastAsia="Times New Roman" w:hAnsi="Tahoma" w:cs="Tahoma"/>
          <w:spacing w:val="1"/>
          <w:sz w:val="23"/>
          <w:szCs w:val="23"/>
        </w:rPr>
        <w:t xml:space="preserve"> </w:t>
      </w:r>
      <w:r w:rsidRPr="003131FF">
        <w:rPr>
          <w:rFonts w:ascii="Tahoma" w:eastAsia="Times New Roman" w:hAnsi="Tahoma" w:cs="Tahoma"/>
          <w:sz w:val="23"/>
          <w:szCs w:val="23"/>
        </w:rPr>
        <w:t>laborat</w:t>
      </w:r>
      <w:r w:rsidRPr="003131FF">
        <w:rPr>
          <w:rFonts w:ascii="Tahoma" w:eastAsia="Times New Roman" w:hAnsi="Tahoma" w:cs="Tahoma"/>
          <w:spacing w:val="-1"/>
          <w:sz w:val="23"/>
          <w:szCs w:val="23"/>
        </w:rPr>
        <w:t>o</w:t>
      </w:r>
      <w:r w:rsidRPr="003131FF">
        <w:rPr>
          <w:rFonts w:ascii="Tahoma" w:eastAsia="Times New Roman" w:hAnsi="Tahoma" w:cs="Tahoma"/>
          <w:sz w:val="23"/>
          <w:szCs w:val="23"/>
        </w:rPr>
        <w:t>ry testing</w:t>
      </w:r>
      <w:r w:rsidRPr="003131FF">
        <w:rPr>
          <w:rFonts w:ascii="Tahoma" w:eastAsia="Times New Roman" w:hAnsi="Tahoma" w:cs="Tahoma"/>
          <w:spacing w:val="48"/>
          <w:sz w:val="23"/>
          <w:szCs w:val="23"/>
        </w:rPr>
        <w:t xml:space="preserve"> </w:t>
      </w:r>
      <w:r w:rsidRPr="003131FF">
        <w:rPr>
          <w:rFonts w:ascii="Tahoma" w:eastAsia="Times New Roman" w:hAnsi="Tahoma" w:cs="Tahoma"/>
          <w:sz w:val="23"/>
          <w:szCs w:val="23"/>
        </w:rPr>
        <w:t>an</w:t>
      </w:r>
      <w:r w:rsidRPr="003131FF">
        <w:rPr>
          <w:rFonts w:ascii="Tahoma" w:eastAsia="Times New Roman" w:hAnsi="Tahoma" w:cs="Tahoma"/>
          <w:spacing w:val="-1"/>
          <w:sz w:val="23"/>
          <w:szCs w:val="23"/>
        </w:rPr>
        <w:t>yw</w:t>
      </w:r>
      <w:r w:rsidRPr="003131FF">
        <w:rPr>
          <w:rFonts w:ascii="Tahoma" w:eastAsia="Times New Roman" w:hAnsi="Tahoma" w:cs="Tahoma"/>
          <w:sz w:val="23"/>
          <w:szCs w:val="23"/>
        </w:rPr>
        <w:t>here</w:t>
      </w:r>
      <w:r w:rsidRPr="003131FF">
        <w:rPr>
          <w:rFonts w:ascii="Tahoma" w:eastAsia="Times New Roman" w:hAnsi="Tahoma" w:cs="Tahoma"/>
          <w:spacing w:val="48"/>
          <w:sz w:val="23"/>
          <w:szCs w:val="23"/>
        </w:rPr>
        <w:t xml:space="preserve"> </w:t>
      </w:r>
      <w:r w:rsidRPr="003131FF">
        <w:rPr>
          <w:rFonts w:ascii="Tahoma" w:eastAsia="Times New Roman" w:hAnsi="Tahoma" w:cs="Tahoma"/>
          <w:sz w:val="23"/>
          <w:szCs w:val="23"/>
        </w:rPr>
        <w:t>in</w:t>
      </w:r>
      <w:r w:rsidRPr="003131FF">
        <w:rPr>
          <w:rFonts w:ascii="Tahoma" w:eastAsia="Times New Roman" w:hAnsi="Tahoma" w:cs="Tahoma"/>
          <w:spacing w:val="47"/>
          <w:sz w:val="23"/>
          <w:szCs w:val="23"/>
        </w:rPr>
        <w:t xml:space="preserve"> </w:t>
      </w:r>
      <w:r w:rsidRPr="003131FF">
        <w:rPr>
          <w:rFonts w:ascii="Tahoma" w:eastAsia="Times New Roman" w:hAnsi="Tahoma" w:cs="Tahoma"/>
          <w:sz w:val="23"/>
          <w:szCs w:val="23"/>
        </w:rPr>
        <w:t>t</w:t>
      </w:r>
      <w:r w:rsidRPr="003131FF">
        <w:rPr>
          <w:rFonts w:ascii="Tahoma" w:eastAsia="Times New Roman" w:hAnsi="Tahoma" w:cs="Tahoma"/>
          <w:spacing w:val="-1"/>
          <w:sz w:val="23"/>
          <w:szCs w:val="23"/>
        </w:rPr>
        <w:t>h</w:t>
      </w:r>
      <w:r w:rsidRPr="003131FF">
        <w:rPr>
          <w:rFonts w:ascii="Tahoma" w:eastAsia="Times New Roman" w:hAnsi="Tahoma" w:cs="Tahoma"/>
          <w:sz w:val="23"/>
          <w:szCs w:val="23"/>
        </w:rPr>
        <w:t>e</w:t>
      </w:r>
      <w:r w:rsidRPr="003131FF">
        <w:rPr>
          <w:rFonts w:ascii="Tahoma" w:eastAsia="Times New Roman" w:hAnsi="Tahoma" w:cs="Tahoma"/>
          <w:spacing w:val="48"/>
          <w:sz w:val="23"/>
          <w:szCs w:val="23"/>
        </w:rPr>
        <w:t xml:space="preserve"> </w:t>
      </w:r>
      <w:r w:rsidRPr="003131FF">
        <w:rPr>
          <w:rFonts w:ascii="Tahoma" w:eastAsia="Times New Roman" w:hAnsi="Tahoma" w:cs="Tahoma"/>
          <w:sz w:val="23"/>
          <w:szCs w:val="23"/>
        </w:rPr>
        <w:t>United</w:t>
      </w:r>
      <w:r w:rsidRPr="003131FF">
        <w:rPr>
          <w:rFonts w:ascii="Tahoma" w:eastAsia="Times New Roman" w:hAnsi="Tahoma" w:cs="Tahoma"/>
          <w:spacing w:val="47"/>
          <w:sz w:val="23"/>
          <w:szCs w:val="23"/>
        </w:rPr>
        <w:t xml:space="preserve"> </w:t>
      </w:r>
      <w:r w:rsidRPr="003131FF">
        <w:rPr>
          <w:rFonts w:ascii="Tahoma" w:eastAsia="Times New Roman" w:hAnsi="Tahoma" w:cs="Tahoma"/>
          <w:sz w:val="23"/>
          <w:szCs w:val="23"/>
        </w:rPr>
        <w:t>States</w:t>
      </w:r>
      <w:r w:rsidRPr="003131FF">
        <w:rPr>
          <w:rFonts w:ascii="Tahoma" w:eastAsia="Times New Roman" w:hAnsi="Tahoma" w:cs="Tahoma"/>
          <w:spacing w:val="48"/>
          <w:sz w:val="23"/>
          <w:szCs w:val="23"/>
        </w:rPr>
        <w:t xml:space="preserve"> </w:t>
      </w:r>
      <w:r w:rsidRPr="003131FF">
        <w:rPr>
          <w:rFonts w:ascii="Tahoma" w:eastAsia="Times New Roman" w:hAnsi="Tahoma" w:cs="Tahoma"/>
          <w:spacing w:val="-1"/>
          <w:sz w:val="23"/>
          <w:szCs w:val="23"/>
        </w:rPr>
        <w:t>o</w:t>
      </w:r>
      <w:r w:rsidRPr="003131FF">
        <w:rPr>
          <w:rFonts w:ascii="Tahoma" w:eastAsia="Times New Roman" w:hAnsi="Tahoma" w:cs="Tahoma"/>
          <w:sz w:val="23"/>
          <w:szCs w:val="23"/>
        </w:rPr>
        <w:t>r</w:t>
      </w:r>
      <w:r w:rsidRPr="003131FF">
        <w:rPr>
          <w:rFonts w:ascii="Tahoma" w:eastAsia="Times New Roman" w:hAnsi="Tahoma" w:cs="Tahoma"/>
          <w:spacing w:val="48"/>
          <w:sz w:val="23"/>
          <w:szCs w:val="23"/>
        </w:rPr>
        <w:t xml:space="preserve"> </w:t>
      </w:r>
      <w:r w:rsidRPr="003131FF">
        <w:rPr>
          <w:rFonts w:ascii="Tahoma" w:eastAsia="Times New Roman" w:hAnsi="Tahoma" w:cs="Tahoma"/>
          <w:sz w:val="23"/>
          <w:szCs w:val="23"/>
        </w:rPr>
        <w:t>be</w:t>
      </w:r>
      <w:r w:rsidRPr="003131FF">
        <w:rPr>
          <w:rFonts w:ascii="Tahoma" w:eastAsia="Times New Roman" w:hAnsi="Tahoma" w:cs="Tahoma"/>
          <w:spacing w:val="47"/>
          <w:sz w:val="23"/>
          <w:szCs w:val="23"/>
        </w:rPr>
        <w:t xml:space="preserve"> </w:t>
      </w:r>
      <w:r w:rsidRPr="003131FF">
        <w:rPr>
          <w:rFonts w:ascii="Tahoma" w:eastAsia="Times New Roman" w:hAnsi="Tahoma" w:cs="Tahoma"/>
          <w:sz w:val="23"/>
          <w:szCs w:val="23"/>
        </w:rPr>
        <w:t>e</w:t>
      </w:r>
      <w:r w:rsidRPr="003131FF">
        <w:rPr>
          <w:rFonts w:ascii="Tahoma" w:eastAsia="Times New Roman" w:hAnsi="Tahoma" w:cs="Tahoma"/>
          <w:spacing w:val="-1"/>
          <w:sz w:val="23"/>
          <w:szCs w:val="23"/>
        </w:rPr>
        <w:t>x</w:t>
      </w:r>
      <w:r w:rsidRPr="003131FF">
        <w:rPr>
          <w:rFonts w:ascii="Tahoma" w:eastAsia="Times New Roman" w:hAnsi="Tahoma" w:cs="Tahoma"/>
          <w:sz w:val="23"/>
          <w:szCs w:val="23"/>
        </w:rPr>
        <w:t>e</w:t>
      </w:r>
      <w:r w:rsidRPr="003131FF">
        <w:rPr>
          <w:rFonts w:ascii="Tahoma" w:eastAsia="Times New Roman" w:hAnsi="Tahoma" w:cs="Tahoma"/>
          <w:spacing w:val="-2"/>
          <w:sz w:val="23"/>
          <w:szCs w:val="23"/>
        </w:rPr>
        <w:t>m</w:t>
      </w:r>
      <w:r w:rsidRPr="003131FF">
        <w:rPr>
          <w:rFonts w:ascii="Tahoma" w:eastAsia="Times New Roman" w:hAnsi="Tahoma" w:cs="Tahoma"/>
          <w:sz w:val="23"/>
          <w:szCs w:val="23"/>
        </w:rPr>
        <w:t>pt</w:t>
      </w:r>
      <w:r w:rsidRPr="003131FF">
        <w:rPr>
          <w:rFonts w:ascii="Tahoma" w:eastAsia="Times New Roman" w:hAnsi="Tahoma" w:cs="Tahoma"/>
          <w:spacing w:val="48"/>
          <w:sz w:val="23"/>
          <w:szCs w:val="23"/>
        </w:rPr>
        <w:t xml:space="preserve"> </w:t>
      </w:r>
      <w:r w:rsidRPr="003131FF">
        <w:rPr>
          <w:rFonts w:ascii="Tahoma" w:eastAsia="Times New Roman" w:hAnsi="Tahoma" w:cs="Tahoma"/>
          <w:sz w:val="23"/>
          <w:szCs w:val="23"/>
        </w:rPr>
        <w:t>by</w:t>
      </w:r>
      <w:r w:rsidRPr="003131FF">
        <w:rPr>
          <w:rFonts w:ascii="Tahoma" w:eastAsia="Times New Roman" w:hAnsi="Tahoma" w:cs="Tahoma"/>
          <w:spacing w:val="48"/>
          <w:sz w:val="23"/>
          <w:szCs w:val="23"/>
        </w:rPr>
        <w:t xml:space="preserve"> </w:t>
      </w:r>
      <w:r w:rsidRPr="003131FF">
        <w:rPr>
          <w:rFonts w:ascii="Tahoma" w:eastAsia="Times New Roman" w:hAnsi="Tahoma" w:cs="Tahoma"/>
          <w:sz w:val="23"/>
          <w:szCs w:val="23"/>
        </w:rPr>
        <w:t>virtue</w:t>
      </w:r>
      <w:r w:rsidRPr="003131FF">
        <w:rPr>
          <w:rFonts w:ascii="Tahoma" w:eastAsia="Times New Roman" w:hAnsi="Tahoma" w:cs="Tahoma"/>
          <w:spacing w:val="48"/>
          <w:sz w:val="23"/>
          <w:szCs w:val="23"/>
        </w:rPr>
        <w:t xml:space="preserve"> </w:t>
      </w:r>
      <w:r w:rsidRPr="003131FF">
        <w:rPr>
          <w:rFonts w:ascii="Tahoma" w:eastAsia="Times New Roman" w:hAnsi="Tahoma" w:cs="Tahoma"/>
          <w:sz w:val="23"/>
          <w:szCs w:val="23"/>
        </w:rPr>
        <w:t>of</w:t>
      </w:r>
      <w:r w:rsidRPr="003131FF">
        <w:rPr>
          <w:rFonts w:ascii="Tahoma" w:eastAsia="Times New Roman" w:hAnsi="Tahoma" w:cs="Tahoma"/>
          <w:spacing w:val="48"/>
          <w:sz w:val="23"/>
          <w:szCs w:val="23"/>
        </w:rPr>
        <w:t xml:space="preserve"> </w:t>
      </w:r>
      <w:r w:rsidRPr="003131FF">
        <w:rPr>
          <w:rFonts w:ascii="Tahoma" w:eastAsia="Times New Roman" w:hAnsi="Tahoma" w:cs="Tahoma"/>
          <w:sz w:val="23"/>
          <w:szCs w:val="23"/>
        </w:rPr>
        <w:t>the</w:t>
      </w:r>
      <w:r w:rsidRPr="003131FF">
        <w:rPr>
          <w:rFonts w:ascii="Tahoma" w:eastAsia="Times New Roman" w:hAnsi="Tahoma" w:cs="Tahoma"/>
          <w:spacing w:val="47"/>
          <w:sz w:val="23"/>
          <w:szCs w:val="23"/>
        </w:rPr>
        <w:t xml:space="preserve"> </w:t>
      </w:r>
      <w:r w:rsidRPr="003131FF">
        <w:rPr>
          <w:rFonts w:ascii="Tahoma" w:eastAsia="Times New Roman" w:hAnsi="Tahoma" w:cs="Tahoma"/>
          <w:spacing w:val="-1"/>
          <w:sz w:val="23"/>
          <w:szCs w:val="23"/>
        </w:rPr>
        <w:t>f</w:t>
      </w:r>
      <w:r w:rsidRPr="003131FF">
        <w:rPr>
          <w:rFonts w:ascii="Tahoma" w:eastAsia="Times New Roman" w:hAnsi="Tahoma" w:cs="Tahoma"/>
          <w:sz w:val="23"/>
          <w:szCs w:val="23"/>
        </w:rPr>
        <w:t>act</w:t>
      </w:r>
      <w:r w:rsidRPr="003131FF">
        <w:rPr>
          <w:rFonts w:ascii="Tahoma" w:eastAsia="Times New Roman" w:hAnsi="Tahoma" w:cs="Tahoma"/>
          <w:spacing w:val="48"/>
          <w:sz w:val="23"/>
          <w:szCs w:val="23"/>
        </w:rPr>
        <w:t xml:space="preserve"> </w:t>
      </w:r>
      <w:r w:rsidRPr="003131FF">
        <w:rPr>
          <w:rFonts w:ascii="Tahoma" w:eastAsia="Times New Roman" w:hAnsi="Tahoma" w:cs="Tahoma"/>
          <w:sz w:val="23"/>
          <w:szCs w:val="23"/>
        </w:rPr>
        <w:t>that</w:t>
      </w:r>
      <w:r w:rsidRPr="003131FF">
        <w:rPr>
          <w:rFonts w:ascii="Tahoma" w:eastAsia="Times New Roman" w:hAnsi="Tahoma" w:cs="Tahoma"/>
          <w:spacing w:val="48"/>
          <w:sz w:val="23"/>
          <w:szCs w:val="23"/>
        </w:rPr>
        <w:t xml:space="preserve"> </w:t>
      </w:r>
      <w:r w:rsidRPr="003131FF">
        <w:rPr>
          <w:rFonts w:ascii="Tahoma" w:eastAsia="Times New Roman" w:hAnsi="Tahoma" w:cs="Tahoma"/>
          <w:sz w:val="23"/>
          <w:szCs w:val="23"/>
        </w:rPr>
        <w:t>the</w:t>
      </w:r>
      <w:r w:rsidRPr="003131FF">
        <w:rPr>
          <w:rFonts w:ascii="Tahoma" w:eastAsia="Times New Roman" w:hAnsi="Tahoma" w:cs="Tahoma"/>
          <w:spacing w:val="48"/>
          <w:sz w:val="23"/>
          <w:szCs w:val="23"/>
        </w:rPr>
        <w:t xml:space="preserve"> </w:t>
      </w:r>
      <w:r w:rsidRPr="003131FF">
        <w:rPr>
          <w:rFonts w:ascii="Tahoma" w:eastAsia="Times New Roman" w:hAnsi="Tahoma" w:cs="Tahoma"/>
          <w:sz w:val="23"/>
          <w:szCs w:val="23"/>
        </w:rPr>
        <w:t>lab</w:t>
      </w:r>
      <w:r w:rsidR="0081482D">
        <w:rPr>
          <w:rFonts w:ascii="Tahoma" w:eastAsia="Times New Roman" w:hAnsi="Tahoma" w:cs="Tahoma"/>
          <w:sz w:val="23"/>
          <w:szCs w:val="23"/>
        </w:rPr>
        <w:t>oratory</w:t>
      </w:r>
      <w:r w:rsidRPr="003131FF">
        <w:rPr>
          <w:rFonts w:ascii="Tahoma" w:eastAsia="Times New Roman" w:hAnsi="Tahoma" w:cs="Tahoma"/>
          <w:spacing w:val="46"/>
          <w:sz w:val="23"/>
          <w:szCs w:val="23"/>
        </w:rPr>
        <w:t xml:space="preserve"> </w:t>
      </w:r>
      <w:r w:rsidRPr="003131FF">
        <w:rPr>
          <w:rFonts w:ascii="Tahoma" w:eastAsia="Times New Roman" w:hAnsi="Tahoma" w:cs="Tahoma"/>
          <w:sz w:val="23"/>
          <w:szCs w:val="23"/>
        </w:rPr>
        <w:t>is licensed by an approved state program.</w:t>
      </w:r>
    </w:p>
    <w:p w14:paraId="5EF44590" w14:textId="7A4C66A2" w:rsidR="00022069" w:rsidRPr="008D2310" w:rsidRDefault="00022069" w:rsidP="00CD74A0">
      <w:pPr>
        <w:spacing w:before="160" w:after="0" w:line="320" w:lineRule="atLeast"/>
        <w:jc w:val="both"/>
        <w:rPr>
          <w:rFonts w:ascii="Tahoma" w:eastAsia="Times New Roman" w:hAnsi="Tahoma" w:cs="Tahoma"/>
          <w:sz w:val="23"/>
          <w:szCs w:val="23"/>
        </w:rPr>
      </w:pPr>
      <w:r w:rsidRPr="003131FF">
        <w:rPr>
          <w:rFonts w:ascii="Tahoma" w:eastAsia="Times New Roman" w:hAnsi="Tahoma" w:cs="Tahoma"/>
          <w:sz w:val="23"/>
          <w:szCs w:val="23"/>
        </w:rPr>
        <w:t>CLIA</w:t>
      </w:r>
      <w:r w:rsidRPr="003131FF">
        <w:rPr>
          <w:rFonts w:ascii="Tahoma" w:eastAsia="Times New Roman" w:hAnsi="Tahoma" w:cs="Tahoma"/>
          <w:spacing w:val="1"/>
          <w:sz w:val="23"/>
          <w:szCs w:val="23"/>
        </w:rPr>
        <w:t xml:space="preserve"> </w:t>
      </w:r>
      <w:r w:rsidRPr="003131FF">
        <w:rPr>
          <w:rFonts w:ascii="Tahoma" w:eastAsia="Times New Roman" w:hAnsi="Tahoma" w:cs="Tahoma"/>
          <w:sz w:val="23"/>
          <w:szCs w:val="23"/>
        </w:rPr>
        <w:t>applies</w:t>
      </w:r>
      <w:r w:rsidRPr="003131FF">
        <w:rPr>
          <w:rFonts w:ascii="Tahoma" w:eastAsia="Times New Roman" w:hAnsi="Tahoma" w:cs="Tahoma"/>
          <w:spacing w:val="1"/>
          <w:sz w:val="23"/>
          <w:szCs w:val="23"/>
        </w:rPr>
        <w:t xml:space="preserve"> </w:t>
      </w:r>
      <w:r w:rsidRPr="003131FF">
        <w:rPr>
          <w:rFonts w:ascii="Tahoma" w:eastAsia="Times New Roman" w:hAnsi="Tahoma" w:cs="Tahoma"/>
          <w:sz w:val="23"/>
          <w:szCs w:val="23"/>
        </w:rPr>
        <w:t>to</w:t>
      </w:r>
      <w:r w:rsidRPr="003131FF">
        <w:rPr>
          <w:rFonts w:ascii="Tahoma" w:eastAsia="Times New Roman" w:hAnsi="Tahoma" w:cs="Tahoma"/>
          <w:spacing w:val="1"/>
          <w:sz w:val="23"/>
          <w:szCs w:val="23"/>
        </w:rPr>
        <w:t xml:space="preserve"> </w:t>
      </w:r>
      <w:r w:rsidRPr="003131FF">
        <w:rPr>
          <w:rFonts w:ascii="Tahoma" w:eastAsia="Times New Roman" w:hAnsi="Tahoma" w:cs="Tahoma"/>
          <w:sz w:val="23"/>
          <w:szCs w:val="23"/>
        </w:rPr>
        <w:t>any</w:t>
      </w:r>
      <w:r w:rsidRPr="003131FF">
        <w:rPr>
          <w:rFonts w:ascii="Tahoma" w:eastAsia="Times New Roman" w:hAnsi="Tahoma" w:cs="Tahoma"/>
          <w:spacing w:val="1"/>
          <w:sz w:val="23"/>
          <w:szCs w:val="23"/>
        </w:rPr>
        <w:t xml:space="preserve"> </w:t>
      </w:r>
      <w:r w:rsidRPr="003131FF">
        <w:rPr>
          <w:rFonts w:ascii="Tahoma" w:eastAsia="Times New Roman" w:hAnsi="Tahoma" w:cs="Tahoma"/>
          <w:spacing w:val="-1"/>
          <w:sz w:val="23"/>
          <w:szCs w:val="23"/>
        </w:rPr>
        <w:t>e</w:t>
      </w:r>
      <w:r w:rsidRPr="003131FF">
        <w:rPr>
          <w:rFonts w:ascii="Tahoma" w:eastAsia="Times New Roman" w:hAnsi="Tahoma" w:cs="Tahoma"/>
          <w:sz w:val="23"/>
          <w:szCs w:val="23"/>
        </w:rPr>
        <w:t>ntity</w:t>
      </w:r>
      <w:r w:rsidRPr="003131FF">
        <w:rPr>
          <w:rFonts w:ascii="Tahoma" w:eastAsia="Times New Roman" w:hAnsi="Tahoma" w:cs="Tahoma"/>
          <w:spacing w:val="1"/>
          <w:sz w:val="23"/>
          <w:szCs w:val="23"/>
        </w:rPr>
        <w:t xml:space="preserve"> </w:t>
      </w:r>
      <w:r w:rsidRPr="003131FF">
        <w:rPr>
          <w:rFonts w:ascii="Tahoma" w:eastAsia="Times New Roman" w:hAnsi="Tahoma" w:cs="Tahoma"/>
          <w:sz w:val="23"/>
          <w:szCs w:val="23"/>
        </w:rPr>
        <w:t>th</w:t>
      </w:r>
      <w:r w:rsidRPr="003131FF">
        <w:rPr>
          <w:rFonts w:ascii="Tahoma" w:eastAsia="Times New Roman" w:hAnsi="Tahoma" w:cs="Tahoma"/>
          <w:spacing w:val="-1"/>
          <w:sz w:val="23"/>
          <w:szCs w:val="23"/>
        </w:rPr>
        <w:t>a</w:t>
      </w:r>
      <w:r w:rsidRPr="003131FF">
        <w:rPr>
          <w:rFonts w:ascii="Tahoma" w:eastAsia="Times New Roman" w:hAnsi="Tahoma" w:cs="Tahoma"/>
          <w:sz w:val="23"/>
          <w:szCs w:val="23"/>
        </w:rPr>
        <w:t>t</w:t>
      </w:r>
      <w:r w:rsidRPr="003131FF">
        <w:rPr>
          <w:rFonts w:ascii="Tahoma" w:eastAsia="Times New Roman" w:hAnsi="Tahoma" w:cs="Tahoma"/>
          <w:spacing w:val="1"/>
          <w:sz w:val="23"/>
          <w:szCs w:val="23"/>
        </w:rPr>
        <w:t xml:space="preserve"> </w:t>
      </w:r>
      <w:r w:rsidRPr="003131FF">
        <w:rPr>
          <w:rFonts w:ascii="Tahoma" w:eastAsia="Times New Roman" w:hAnsi="Tahoma" w:cs="Tahoma"/>
          <w:spacing w:val="-1"/>
          <w:sz w:val="23"/>
          <w:szCs w:val="23"/>
        </w:rPr>
        <w:t>p</w:t>
      </w:r>
      <w:r w:rsidRPr="003131FF">
        <w:rPr>
          <w:rFonts w:ascii="Tahoma" w:eastAsia="Times New Roman" w:hAnsi="Tahoma" w:cs="Tahoma"/>
          <w:sz w:val="23"/>
          <w:szCs w:val="23"/>
        </w:rPr>
        <w:t>er</w:t>
      </w:r>
      <w:r w:rsidRPr="003131FF">
        <w:rPr>
          <w:rFonts w:ascii="Tahoma" w:eastAsia="Times New Roman" w:hAnsi="Tahoma" w:cs="Tahoma"/>
          <w:spacing w:val="-1"/>
          <w:sz w:val="23"/>
          <w:szCs w:val="23"/>
        </w:rPr>
        <w:t>f</w:t>
      </w:r>
      <w:r w:rsidRPr="003131FF">
        <w:rPr>
          <w:rFonts w:ascii="Tahoma" w:eastAsia="Times New Roman" w:hAnsi="Tahoma" w:cs="Tahoma"/>
          <w:sz w:val="23"/>
          <w:szCs w:val="23"/>
        </w:rPr>
        <w:t>or</w:t>
      </w:r>
      <w:r w:rsidRPr="003131FF">
        <w:rPr>
          <w:rFonts w:ascii="Tahoma" w:eastAsia="Times New Roman" w:hAnsi="Tahoma" w:cs="Tahoma"/>
          <w:spacing w:val="-2"/>
          <w:sz w:val="23"/>
          <w:szCs w:val="23"/>
        </w:rPr>
        <w:t>m</w:t>
      </w:r>
      <w:r w:rsidRPr="003131FF">
        <w:rPr>
          <w:rFonts w:ascii="Tahoma" w:eastAsia="Times New Roman" w:hAnsi="Tahoma" w:cs="Tahoma"/>
          <w:sz w:val="23"/>
          <w:szCs w:val="23"/>
        </w:rPr>
        <w:t>s</w:t>
      </w:r>
      <w:r w:rsidRPr="003131FF">
        <w:rPr>
          <w:rFonts w:ascii="Tahoma" w:eastAsia="Times New Roman" w:hAnsi="Tahoma" w:cs="Tahoma"/>
          <w:spacing w:val="1"/>
          <w:sz w:val="23"/>
          <w:szCs w:val="23"/>
        </w:rPr>
        <w:t xml:space="preserve"> </w:t>
      </w:r>
      <w:r w:rsidRPr="003131FF">
        <w:rPr>
          <w:rFonts w:ascii="Tahoma" w:eastAsia="Times New Roman" w:hAnsi="Tahoma" w:cs="Tahoma"/>
          <w:sz w:val="23"/>
          <w:szCs w:val="23"/>
        </w:rPr>
        <w:t>laboratory te</w:t>
      </w:r>
      <w:r w:rsidRPr="003131FF">
        <w:rPr>
          <w:rFonts w:ascii="Tahoma" w:eastAsia="Times New Roman" w:hAnsi="Tahoma" w:cs="Tahoma"/>
          <w:spacing w:val="-1"/>
          <w:sz w:val="23"/>
          <w:szCs w:val="23"/>
        </w:rPr>
        <w:t>s</w:t>
      </w:r>
      <w:r w:rsidRPr="003131FF">
        <w:rPr>
          <w:rFonts w:ascii="Tahoma" w:eastAsia="Times New Roman" w:hAnsi="Tahoma" w:cs="Tahoma"/>
          <w:sz w:val="23"/>
          <w:szCs w:val="23"/>
        </w:rPr>
        <w:t>ting</w:t>
      </w:r>
      <w:r w:rsidRPr="003131FF">
        <w:rPr>
          <w:rFonts w:ascii="Tahoma" w:eastAsia="Times New Roman" w:hAnsi="Tahoma" w:cs="Tahoma"/>
          <w:spacing w:val="1"/>
          <w:sz w:val="23"/>
          <w:szCs w:val="23"/>
        </w:rPr>
        <w:t xml:space="preserve"> </w:t>
      </w:r>
      <w:r w:rsidRPr="003131FF">
        <w:rPr>
          <w:rFonts w:ascii="Tahoma" w:eastAsia="Times New Roman" w:hAnsi="Tahoma" w:cs="Tahoma"/>
          <w:sz w:val="23"/>
          <w:szCs w:val="23"/>
        </w:rPr>
        <w:t>of hu</w:t>
      </w:r>
      <w:r w:rsidRPr="003131FF">
        <w:rPr>
          <w:rFonts w:ascii="Tahoma" w:eastAsia="Times New Roman" w:hAnsi="Tahoma" w:cs="Tahoma"/>
          <w:spacing w:val="-2"/>
          <w:sz w:val="23"/>
          <w:szCs w:val="23"/>
        </w:rPr>
        <w:t>m</w:t>
      </w:r>
      <w:r w:rsidRPr="003131FF">
        <w:rPr>
          <w:rFonts w:ascii="Tahoma" w:eastAsia="Times New Roman" w:hAnsi="Tahoma" w:cs="Tahoma"/>
          <w:spacing w:val="1"/>
          <w:sz w:val="23"/>
          <w:szCs w:val="23"/>
        </w:rPr>
        <w:t>a</w:t>
      </w:r>
      <w:r w:rsidRPr="003131FF">
        <w:rPr>
          <w:rFonts w:ascii="Tahoma" w:eastAsia="Times New Roman" w:hAnsi="Tahoma" w:cs="Tahoma"/>
          <w:sz w:val="23"/>
          <w:szCs w:val="23"/>
        </w:rPr>
        <w:t>n</w:t>
      </w:r>
      <w:r w:rsidRPr="003131FF">
        <w:rPr>
          <w:rFonts w:ascii="Tahoma" w:eastAsia="Times New Roman" w:hAnsi="Tahoma" w:cs="Tahoma"/>
          <w:spacing w:val="1"/>
          <w:sz w:val="23"/>
          <w:szCs w:val="23"/>
        </w:rPr>
        <w:t xml:space="preserve"> </w:t>
      </w:r>
      <w:r w:rsidRPr="003131FF">
        <w:rPr>
          <w:rFonts w:ascii="Tahoma" w:eastAsia="Times New Roman" w:hAnsi="Tahoma" w:cs="Tahoma"/>
          <w:sz w:val="23"/>
          <w:szCs w:val="23"/>
        </w:rPr>
        <w:t>speci</w:t>
      </w:r>
      <w:r w:rsidRPr="003131FF">
        <w:rPr>
          <w:rFonts w:ascii="Tahoma" w:eastAsia="Times New Roman" w:hAnsi="Tahoma" w:cs="Tahoma"/>
          <w:spacing w:val="-2"/>
          <w:sz w:val="23"/>
          <w:szCs w:val="23"/>
        </w:rPr>
        <w:t>m</w:t>
      </w:r>
      <w:r w:rsidRPr="003131FF">
        <w:rPr>
          <w:rFonts w:ascii="Tahoma" w:eastAsia="Times New Roman" w:hAnsi="Tahoma" w:cs="Tahoma"/>
          <w:sz w:val="23"/>
          <w:szCs w:val="23"/>
        </w:rPr>
        <w:t>ens</w:t>
      </w:r>
      <w:r w:rsidRPr="003131FF">
        <w:rPr>
          <w:rFonts w:ascii="Tahoma" w:eastAsia="Times New Roman" w:hAnsi="Tahoma" w:cs="Tahoma"/>
          <w:spacing w:val="1"/>
          <w:sz w:val="23"/>
          <w:szCs w:val="23"/>
        </w:rPr>
        <w:t xml:space="preserve"> </w:t>
      </w:r>
      <w:r w:rsidRPr="003131FF">
        <w:rPr>
          <w:rFonts w:ascii="Tahoma" w:eastAsia="Times New Roman" w:hAnsi="Tahoma" w:cs="Tahoma"/>
          <w:spacing w:val="-1"/>
          <w:sz w:val="23"/>
          <w:szCs w:val="23"/>
        </w:rPr>
        <w:t>f</w:t>
      </w:r>
      <w:r w:rsidRPr="003131FF">
        <w:rPr>
          <w:rFonts w:ascii="Tahoma" w:eastAsia="Times New Roman" w:hAnsi="Tahoma" w:cs="Tahoma"/>
          <w:sz w:val="23"/>
          <w:szCs w:val="23"/>
        </w:rPr>
        <w:t>or</w:t>
      </w:r>
      <w:r w:rsidRPr="003131FF">
        <w:rPr>
          <w:rFonts w:ascii="Tahoma" w:eastAsia="Times New Roman" w:hAnsi="Tahoma" w:cs="Tahoma"/>
          <w:spacing w:val="1"/>
          <w:sz w:val="23"/>
          <w:szCs w:val="23"/>
        </w:rPr>
        <w:t xml:space="preserve"> </w:t>
      </w:r>
      <w:r w:rsidRPr="003131FF">
        <w:rPr>
          <w:rFonts w:ascii="Tahoma" w:eastAsia="Times New Roman" w:hAnsi="Tahoma" w:cs="Tahoma"/>
          <w:sz w:val="23"/>
          <w:szCs w:val="23"/>
        </w:rPr>
        <w:t>the purpose of</w:t>
      </w:r>
      <w:r w:rsidRPr="008D2310">
        <w:rPr>
          <w:rFonts w:ascii="Tahoma" w:eastAsia="Times New Roman" w:hAnsi="Tahoma" w:cs="Tahoma"/>
          <w:sz w:val="23"/>
          <w:szCs w:val="23"/>
        </w:rPr>
        <w:t xml:space="preserve"> providing info</w:t>
      </w:r>
      <w:r w:rsidRPr="008D2310">
        <w:rPr>
          <w:rFonts w:ascii="Tahoma" w:eastAsia="Times New Roman" w:hAnsi="Tahoma" w:cs="Tahoma"/>
          <w:spacing w:val="2"/>
          <w:sz w:val="23"/>
          <w:szCs w:val="23"/>
        </w:rPr>
        <w:t>r</w:t>
      </w:r>
      <w:r w:rsidRPr="008D2310">
        <w:rPr>
          <w:rFonts w:ascii="Tahoma" w:eastAsia="Times New Roman" w:hAnsi="Tahoma" w:cs="Tahoma"/>
          <w:spacing w:val="-2"/>
          <w:sz w:val="23"/>
          <w:szCs w:val="23"/>
        </w:rPr>
        <w:t>m</w:t>
      </w:r>
      <w:r w:rsidRPr="008D2310">
        <w:rPr>
          <w:rFonts w:ascii="Tahoma" w:eastAsia="Times New Roman" w:hAnsi="Tahoma" w:cs="Tahoma"/>
          <w:sz w:val="23"/>
          <w:szCs w:val="23"/>
        </w:rPr>
        <w:t>ation for the diagnosis, prevention, or treat</w:t>
      </w:r>
      <w:r w:rsidRPr="008D2310">
        <w:rPr>
          <w:rFonts w:ascii="Tahoma" w:eastAsia="Times New Roman" w:hAnsi="Tahoma" w:cs="Tahoma"/>
          <w:spacing w:val="-2"/>
          <w:sz w:val="23"/>
          <w:szCs w:val="23"/>
        </w:rPr>
        <w:t>m</w:t>
      </w:r>
      <w:r w:rsidRPr="008D2310">
        <w:rPr>
          <w:rFonts w:ascii="Tahoma" w:eastAsia="Times New Roman" w:hAnsi="Tahoma" w:cs="Tahoma"/>
          <w:sz w:val="23"/>
          <w:szCs w:val="23"/>
        </w:rPr>
        <w:t>ent of disease or i</w:t>
      </w:r>
      <w:r w:rsidRPr="008D2310">
        <w:rPr>
          <w:rFonts w:ascii="Tahoma" w:eastAsia="Times New Roman" w:hAnsi="Tahoma" w:cs="Tahoma"/>
          <w:spacing w:val="-2"/>
          <w:sz w:val="23"/>
          <w:szCs w:val="23"/>
        </w:rPr>
        <w:t>m</w:t>
      </w:r>
      <w:r w:rsidRPr="008D2310">
        <w:rPr>
          <w:rFonts w:ascii="Tahoma" w:eastAsia="Times New Roman" w:hAnsi="Tahoma" w:cs="Tahoma"/>
          <w:sz w:val="23"/>
          <w:szCs w:val="23"/>
        </w:rPr>
        <w:t>pai</w:t>
      </w:r>
      <w:r w:rsidRPr="008D2310">
        <w:rPr>
          <w:rFonts w:ascii="Tahoma" w:eastAsia="Times New Roman" w:hAnsi="Tahoma" w:cs="Tahoma"/>
          <w:spacing w:val="2"/>
          <w:sz w:val="23"/>
          <w:szCs w:val="23"/>
        </w:rPr>
        <w:t>r</w:t>
      </w:r>
      <w:r w:rsidRPr="008D2310">
        <w:rPr>
          <w:rFonts w:ascii="Tahoma" w:eastAsia="Times New Roman" w:hAnsi="Tahoma" w:cs="Tahoma"/>
          <w:spacing w:val="-2"/>
          <w:sz w:val="23"/>
          <w:szCs w:val="23"/>
        </w:rPr>
        <w:t>m</w:t>
      </w:r>
      <w:r w:rsidRPr="008D2310">
        <w:rPr>
          <w:rFonts w:ascii="Tahoma" w:eastAsia="Times New Roman" w:hAnsi="Tahoma" w:cs="Tahoma"/>
          <w:sz w:val="23"/>
          <w:szCs w:val="23"/>
        </w:rPr>
        <w:t>ent,</w:t>
      </w:r>
      <w:r w:rsidRPr="008D2310">
        <w:rPr>
          <w:rFonts w:ascii="Tahoma" w:eastAsia="Times New Roman" w:hAnsi="Tahoma" w:cs="Tahoma"/>
          <w:spacing w:val="3"/>
          <w:sz w:val="23"/>
          <w:szCs w:val="23"/>
        </w:rPr>
        <w:t xml:space="preserve"> </w:t>
      </w:r>
      <w:r w:rsidRPr="008D2310">
        <w:rPr>
          <w:rFonts w:ascii="Tahoma" w:eastAsia="Times New Roman" w:hAnsi="Tahoma" w:cs="Tahoma"/>
          <w:sz w:val="23"/>
          <w:szCs w:val="23"/>
        </w:rPr>
        <w:t>or</w:t>
      </w:r>
      <w:r w:rsidRPr="008D2310">
        <w:rPr>
          <w:rFonts w:ascii="Tahoma" w:eastAsia="Times New Roman" w:hAnsi="Tahoma" w:cs="Tahoma"/>
          <w:spacing w:val="3"/>
          <w:sz w:val="23"/>
          <w:szCs w:val="23"/>
        </w:rPr>
        <w:t xml:space="preserve"> </w:t>
      </w:r>
      <w:r w:rsidRPr="008D2310">
        <w:rPr>
          <w:rFonts w:ascii="Tahoma" w:eastAsia="Times New Roman" w:hAnsi="Tahoma" w:cs="Tahoma"/>
          <w:sz w:val="23"/>
          <w:szCs w:val="23"/>
        </w:rPr>
        <w:t>the</w:t>
      </w:r>
      <w:r w:rsidRPr="008D2310">
        <w:rPr>
          <w:rFonts w:ascii="Tahoma" w:eastAsia="Times New Roman" w:hAnsi="Tahoma" w:cs="Tahoma"/>
          <w:spacing w:val="3"/>
          <w:sz w:val="23"/>
          <w:szCs w:val="23"/>
        </w:rPr>
        <w:t xml:space="preserve"> </w:t>
      </w:r>
      <w:r w:rsidRPr="008D2310">
        <w:rPr>
          <w:rFonts w:ascii="Tahoma" w:eastAsia="Times New Roman" w:hAnsi="Tahoma" w:cs="Tahoma"/>
          <w:sz w:val="23"/>
          <w:szCs w:val="23"/>
        </w:rPr>
        <w:t>assess</w:t>
      </w:r>
      <w:r w:rsidRPr="008D2310">
        <w:rPr>
          <w:rFonts w:ascii="Tahoma" w:eastAsia="Times New Roman" w:hAnsi="Tahoma" w:cs="Tahoma"/>
          <w:spacing w:val="-2"/>
          <w:sz w:val="23"/>
          <w:szCs w:val="23"/>
        </w:rPr>
        <w:t>m</w:t>
      </w:r>
      <w:r w:rsidRPr="008D2310">
        <w:rPr>
          <w:rFonts w:ascii="Tahoma" w:eastAsia="Times New Roman" w:hAnsi="Tahoma" w:cs="Tahoma"/>
          <w:sz w:val="23"/>
          <w:szCs w:val="23"/>
        </w:rPr>
        <w:t>ent</w:t>
      </w:r>
      <w:r w:rsidRPr="008D2310">
        <w:rPr>
          <w:rFonts w:ascii="Tahoma" w:eastAsia="Times New Roman" w:hAnsi="Tahoma" w:cs="Tahoma"/>
          <w:spacing w:val="3"/>
          <w:sz w:val="23"/>
          <w:szCs w:val="23"/>
        </w:rPr>
        <w:t xml:space="preserve"> </w:t>
      </w:r>
      <w:r w:rsidRPr="008D2310">
        <w:rPr>
          <w:rFonts w:ascii="Tahoma" w:eastAsia="Times New Roman" w:hAnsi="Tahoma" w:cs="Tahoma"/>
          <w:sz w:val="23"/>
          <w:szCs w:val="23"/>
        </w:rPr>
        <w:t>of</w:t>
      </w:r>
      <w:r w:rsidRPr="008D2310">
        <w:rPr>
          <w:rFonts w:ascii="Tahoma" w:eastAsia="Times New Roman" w:hAnsi="Tahoma" w:cs="Tahoma"/>
          <w:spacing w:val="3"/>
          <w:sz w:val="23"/>
          <w:szCs w:val="23"/>
        </w:rPr>
        <w:t xml:space="preserve"> </w:t>
      </w:r>
      <w:r w:rsidRPr="008D2310">
        <w:rPr>
          <w:rFonts w:ascii="Tahoma" w:eastAsia="Times New Roman" w:hAnsi="Tahoma" w:cs="Tahoma"/>
          <w:sz w:val="23"/>
          <w:szCs w:val="23"/>
        </w:rPr>
        <w:t>the</w:t>
      </w:r>
      <w:r w:rsidRPr="008D2310">
        <w:rPr>
          <w:rFonts w:ascii="Tahoma" w:eastAsia="Times New Roman" w:hAnsi="Tahoma" w:cs="Tahoma"/>
          <w:spacing w:val="3"/>
          <w:sz w:val="23"/>
          <w:szCs w:val="23"/>
        </w:rPr>
        <w:t xml:space="preserve"> </w:t>
      </w:r>
      <w:r w:rsidRPr="008D2310">
        <w:rPr>
          <w:rFonts w:ascii="Tahoma" w:eastAsia="Times New Roman" w:hAnsi="Tahoma" w:cs="Tahoma"/>
          <w:sz w:val="23"/>
          <w:szCs w:val="23"/>
        </w:rPr>
        <w:t>health</w:t>
      </w:r>
      <w:r w:rsidRPr="008D2310">
        <w:rPr>
          <w:rFonts w:ascii="Tahoma" w:eastAsia="Times New Roman" w:hAnsi="Tahoma" w:cs="Tahoma"/>
          <w:spacing w:val="3"/>
          <w:sz w:val="23"/>
          <w:szCs w:val="23"/>
        </w:rPr>
        <w:t xml:space="preserve"> </w:t>
      </w:r>
      <w:r w:rsidRPr="008D2310">
        <w:rPr>
          <w:rFonts w:ascii="Tahoma" w:eastAsia="Times New Roman" w:hAnsi="Tahoma" w:cs="Tahoma"/>
          <w:sz w:val="23"/>
          <w:szCs w:val="23"/>
        </w:rPr>
        <w:t>of hu</w:t>
      </w:r>
      <w:r w:rsidRPr="008D2310">
        <w:rPr>
          <w:rFonts w:ascii="Tahoma" w:eastAsia="Times New Roman" w:hAnsi="Tahoma" w:cs="Tahoma"/>
          <w:spacing w:val="-2"/>
          <w:sz w:val="23"/>
          <w:szCs w:val="23"/>
        </w:rPr>
        <w:t>m</w:t>
      </w:r>
      <w:r w:rsidRPr="008D2310">
        <w:rPr>
          <w:rFonts w:ascii="Tahoma" w:eastAsia="Times New Roman" w:hAnsi="Tahoma" w:cs="Tahoma"/>
          <w:sz w:val="23"/>
          <w:szCs w:val="23"/>
        </w:rPr>
        <w:t>an</w:t>
      </w:r>
      <w:r w:rsidRPr="008D2310">
        <w:rPr>
          <w:rFonts w:ascii="Tahoma" w:eastAsia="Times New Roman" w:hAnsi="Tahoma" w:cs="Tahoma"/>
          <w:spacing w:val="3"/>
          <w:sz w:val="23"/>
          <w:szCs w:val="23"/>
        </w:rPr>
        <w:t xml:space="preserve"> </w:t>
      </w:r>
      <w:r w:rsidRPr="008D2310">
        <w:rPr>
          <w:rFonts w:ascii="Tahoma" w:eastAsia="Times New Roman" w:hAnsi="Tahoma" w:cs="Tahoma"/>
          <w:sz w:val="23"/>
          <w:szCs w:val="23"/>
        </w:rPr>
        <w:t>beings.</w:t>
      </w:r>
      <w:r w:rsidRPr="008D2310">
        <w:rPr>
          <w:rFonts w:ascii="Tahoma" w:eastAsia="Times New Roman" w:hAnsi="Tahoma" w:cs="Tahoma"/>
          <w:spacing w:val="3"/>
          <w:sz w:val="23"/>
          <w:szCs w:val="23"/>
        </w:rPr>
        <w:t xml:space="preserve"> </w:t>
      </w:r>
      <w:r w:rsidRPr="008D2310">
        <w:rPr>
          <w:rFonts w:ascii="Tahoma" w:eastAsia="Times New Roman" w:hAnsi="Tahoma" w:cs="Tahoma"/>
          <w:sz w:val="23"/>
          <w:szCs w:val="23"/>
        </w:rPr>
        <w:t>Every</w:t>
      </w:r>
      <w:r w:rsidRPr="008D2310">
        <w:rPr>
          <w:rFonts w:ascii="Tahoma" w:eastAsia="Times New Roman" w:hAnsi="Tahoma" w:cs="Tahoma"/>
          <w:spacing w:val="3"/>
          <w:sz w:val="23"/>
          <w:szCs w:val="23"/>
        </w:rPr>
        <w:t xml:space="preserve"> </w:t>
      </w:r>
      <w:r w:rsidRPr="008D2310">
        <w:rPr>
          <w:rFonts w:ascii="Tahoma" w:eastAsia="Times New Roman" w:hAnsi="Tahoma" w:cs="Tahoma"/>
          <w:sz w:val="23"/>
          <w:szCs w:val="23"/>
        </w:rPr>
        <w:t>lab</w:t>
      </w:r>
      <w:r w:rsidRPr="008D2310">
        <w:rPr>
          <w:rFonts w:ascii="Tahoma" w:eastAsia="Times New Roman" w:hAnsi="Tahoma" w:cs="Tahoma"/>
          <w:spacing w:val="3"/>
          <w:sz w:val="23"/>
          <w:szCs w:val="23"/>
        </w:rPr>
        <w:t xml:space="preserve"> </w:t>
      </w:r>
      <w:r w:rsidRPr="008D2310">
        <w:rPr>
          <w:rFonts w:ascii="Tahoma" w:eastAsia="Times New Roman" w:hAnsi="Tahoma" w:cs="Tahoma"/>
          <w:sz w:val="23"/>
          <w:szCs w:val="23"/>
        </w:rPr>
        <w:t>that</w:t>
      </w:r>
      <w:r w:rsidRPr="008D2310">
        <w:rPr>
          <w:rFonts w:ascii="Tahoma" w:eastAsia="Times New Roman" w:hAnsi="Tahoma" w:cs="Tahoma"/>
          <w:spacing w:val="3"/>
          <w:sz w:val="23"/>
          <w:szCs w:val="23"/>
        </w:rPr>
        <w:t xml:space="preserve"> </w:t>
      </w:r>
      <w:r w:rsidRPr="008D2310">
        <w:rPr>
          <w:rFonts w:ascii="Tahoma" w:eastAsia="Times New Roman" w:hAnsi="Tahoma" w:cs="Tahoma"/>
          <w:spacing w:val="-2"/>
          <w:sz w:val="23"/>
          <w:szCs w:val="23"/>
        </w:rPr>
        <w:t>m</w:t>
      </w:r>
      <w:r w:rsidRPr="008D2310">
        <w:rPr>
          <w:rFonts w:ascii="Tahoma" w:eastAsia="Times New Roman" w:hAnsi="Tahoma" w:cs="Tahoma"/>
          <w:sz w:val="23"/>
          <w:szCs w:val="23"/>
        </w:rPr>
        <w:t>eets</w:t>
      </w:r>
      <w:r w:rsidRPr="008D2310">
        <w:rPr>
          <w:rFonts w:ascii="Tahoma" w:eastAsia="Times New Roman" w:hAnsi="Tahoma" w:cs="Tahoma"/>
          <w:spacing w:val="3"/>
          <w:sz w:val="23"/>
          <w:szCs w:val="23"/>
        </w:rPr>
        <w:t xml:space="preserve"> </w:t>
      </w:r>
      <w:r w:rsidRPr="008D2310">
        <w:rPr>
          <w:rFonts w:ascii="Tahoma" w:eastAsia="Times New Roman" w:hAnsi="Tahoma" w:cs="Tahoma"/>
          <w:sz w:val="23"/>
          <w:szCs w:val="23"/>
        </w:rPr>
        <w:t>the</w:t>
      </w:r>
      <w:r w:rsidRPr="008D2310">
        <w:rPr>
          <w:rFonts w:ascii="Tahoma" w:eastAsia="Times New Roman" w:hAnsi="Tahoma" w:cs="Tahoma"/>
          <w:spacing w:val="3"/>
          <w:sz w:val="23"/>
          <w:szCs w:val="23"/>
        </w:rPr>
        <w:t xml:space="preserve"> </w:t>
      </w:r>
      <w:r w:rsidRPr="008D2310">
        <w:rPr>
          <w:rFonts w:ascii="Tahoma" w:eastAsia="Times New Roman" w:hAnsi="Tahoma" w:cs="Tahoma"/>
          <w:sz w:val="23"/>
          <w:szCs w:val="23"/>
        </w:rPr>
        <w:t>de</w:t>
      </w:r>
      <w:r w:rsidRPr="008D2310">
        <w:rPr>
          <w:rFonts w:ascii="Tahoma" w:eastAsia="Times New Roman" w:hAnsi="Tahoma" w:cs="Tahoma"/>
          <w:spacing w:val="-1"/>
          <w:sz w:val="23"/>
          <w:szCs w:val="23"/>
        </w:rPr>
        <w:t>f</w:t>
      </w:r>
      <w:r w:rsidRPr="008D2310">
        <w:rPr>
          <w:rFonts w:ascii="Tahoma" w:eastAsia="Times New Roman" w:hAnsi="Tahoma" w:cs="Tahoma"/>
          <w:spacing w:val="1"/>
          <w:sz w:val="23"/>
          <w:szCs w:val="23"/>
        </w:rPr>
        <w:t>i</w:t>
      </w:r>
      <w:r w:rsidRPr="008D2310">
        <w:rPr>
          <w:rFonts w:ascii="Tahoma" w:eastAsia="Times New Roman" w:hAnsi="Tahoma" w:cs="Tahoma"/>
          <w:sz w:val="23"/>
          <w:szCs w:val="23"/>
        </w:rPr>
        <w:t>nitio</w:t>
      </w:r>
      <w:r w:rsidRPr="008D2310">
        <w:rPr>
          <w:rFonts w:ascii="Tahoma" w:eastAsia="Times New Roman" w:hAnsi="Tahoma" w:cs="Tahoma"/>
          <w:spacing w:val="-1"/>
          <w:sz w:val="23"/>
          <w:szCs w:val="23"/>
        </w:rPr>
        <w:t>n</w:t>
      </w:r>
      <w:r w:rsidR="00BD7509">
        <w:rPr>
          <w:rFonts w:ascii="Tahoma" w:eastAsia="Times New Roman" w:hAnsi="Tahoma" w:cs="Tahoma"/>
          <w:sz w:val="23"/>
          <w:szCs w:val="23"/>
        </w:rPr>
        <w:t xml:space="preserve">  in </w:t>
      </w:r>
      <w:hyperlink r:id="rId35" w:history="1">
        <w:r w:rsidR="00BD7509" w:rsidRPr="002B666E">
          <w:rPr>
            <w:rStyle w:val="Hyperlink"/>
          </w:rPr>
          <w:t>42 CFR 493.2</w:t>
        </w:r>
      </w:hyperlink>
      <w:r w:rsidRPr="008D2310">
        <w:rPr>
          <w:rFonts w:ascii="Tahoma" w:eastAsia="Times New Roman" w:hAnsi="Tahoma" w:cs="Tahoma"/>
          <w:sz w:val="23"/>
          <w:szCs w:val="23"/>
        </w:rPr>
        <w:t xml:space="preserve"> must</w:t>
      </w:r>
      <w:r w:rsidRPr="008D2310">
        <w:rPr>
          <w:rFonts w:ascii="Tahoma" w:eastAsia="Times New Roman" w:hAnsi="Tahoma" w:cs="Tahoma"/>
          <w:i/>
          <w:spacing w:val="1"/>
          <w:sz w:val="23"/>
          <w:szCs w:val="23"/>
        </w:rPr>
        <w:t xml:space="preserve"> </w:t>
      </w:r>
      <w:r w:rsidRPr="008D2310">
        <w:rPr>
          <w:rFonts w:ascii="Tahoma" w:eastAsia="Times New Roman" w:hAnsi="Tahoma" w:cs="Tahoma"/>
          <w:sz w:val="23"/>
          <w:szCs w:val="23"/>
        </w:rPr>
        <w:t>apply</w:t>
      </w:r>
      <w:r w:rsidRPr="008D2310">
        <w:rPr>
          <w:rFonts w:ascii="Tahoma" w:eastAsia="Times New Roman" w:hAnsi="Tahoma" w:cs="Tahoma"/>
          <w:spacing w:val="1"/>
          <w:sz w:val="23"/>
          <w:szCs w:val="23"/>
        </w:rPr>
        <w:t xml:space="preserve"> </w:t>
      </w:r>
      <w:r w:rsidR="00561C93">
        <w:rPr>
          <w:rFonts w:ascii="Tahoma" w:eastAsia="Times New Roman" w:hAnsi="Tahoma" w:cs="Tahoma"/>
          <w:spacing w:val="1"/>
          <w:sz w:val="23"/>
          <w:szCs w:val="23"/>
        </w:rPr>
        <w:t xml:space="preserve">and pay a fee </w:t>
      </w:r>
      <w:r w:rsidRPr="008D2310">
        <w:rPr>
          <w:rFonts w:ascii="Tahoma" w:eastAsia="Times New Roman" w:hAnsi="Tahoma" w:cs="Tahoma"/>
          <w:sz w:val="23"/>
          <w:szCs w:val="23"/>
        </w:rPr>
        <w:t>to</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CMS</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for</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a</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CLIA</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c</w:t>
      </w:r>
      <w:r w:rsidRPr="008D2310">
        <w:rPr>
          <w:rFonts w:ascii="Tahoma" w:eastAsia="Times New Roman" w:hAnsi="Tahoma" w:cs="Tahoma"/>
          <w:spacing w:val="-1"/>
          <w:sz w:val="23"/>
          <w:szCs w:val="23"/>
        </w:rPr>
        <w:t>e</w:t>
      </w:r>
      <w:r w:rsidRPr="008D2310">
        <w:rPr>
          <w:rFonts w:ascii="Tahoma" w:eastAsia="Times New Roman" w:hAnsi="Tahoma" w:cs="Tahoma"/>
          <w:sz w:val="23"/>
          <w:szCs w:val="23"/>
        </w:rPr>
        <w:t>rtifi</w:t>
      </w:r>
      <w:r w:rsidRPr="008D2310">
        <w:rPr>
          <w:rFonts w:ascii="Tahoma" w:eastAsia="Times New Roman" w:hAnsi="Tahoma" w:cs="Tahoma"/>
          <w:spacing w:val="-1"/>
          <w:sz w:val="23"/>
          <w:szCs w:val="23"/>
        </w:rPr>
        <w:t>c</w:t>
      </w:r>
      <w:r w:rsidRPr="008D2310">
        <w:rPr>
          <w:rFonts w:ascii="Tahoma" w:eastAsia="Times New Roman" w:hAnsi="Tahoma" w:cs="Tahoma"/>
          <w:sz w:val="23"/>
          <w:szCs w:val="23"/>
        </w:rPr>
        <w:t>ate.</w:t>
      </w:r>
    </w:p>
    <w:p w14:paraId="5C1D98A0" w14:textId="1FB74F51" w:rsidR="00FB2819" w:rsidRPr="008D2310" w:rsidRDefault="00022069" w:rsidP="00720EE0">
      <w:pPr>
        <w:spacing w:before="160" w:after="0" w:line="320" w:lineRule="atLeast"/>
        <w:jc w:val="both"/>
        <w:rPr>
          <w:rFonts w:ascii="Tahoma" w:eastAsia="Times New Roman" w:hAnsi="Tahoma" w:cs="Tahoma"/>
          <w:sz w:val="23"/>
          <w:szCs w:val="23"/>
        </w:rPr>
      </w:pPr>
      <w:r w:rsidRPr="008D2310">
        <w:rPr>
          <w:rFonts w:ascii="Tahoma" w:eastAsia="Times New Roman" w:hAnsi="Tahoma" w:cs="Tahoma"/>
          <w:sz w:val="23"/>
          <w:szCs w:val="23"/>
        </w:rPr>
        <w:t>The CLIA nu</w:t>
      </w:r>
      <w:r w:rsidRPr="008D2310">
        <w:rPr>
          <w:rFonts w:ascii="Tahoma" w:eastAsia="Times New Roman" w:hAnsi="Tahoma" w:cs="Tahoma"/>
          <w:spacing w:val="-2"/>
          <w:sz w:val="23"/>
          <w:szCs w:val="23"/>
        </w:rPr>
        <w:t>m</w:t>
      </w:r>
      <w:r w:rsidRPr="008D2310">
        <w:rPr>
          <w:rFonts w:ascii="Tahoma" w:eastAsia="Times New Roman" w:hAnsi="Tahoma" w:cs="Tahoma"/>
          <w:sz w:val="23"/>
          <w:szCs w:val="23"/>
        </w:rPr>
        <w:t>ber is a 10</w:t>
      </w:r>
      <w:r w:rsidR="0081482D">
        <w:rPr>
          <w:rFonts w:ascii="Tahoma" w:eastAsia="Times New Roman" w:hAnsi="Tahoma" w:cs="Tahoma"/>
          <w:sz w:val="23"/>
          <w:szCs w:val="23"/>
        </w:rPr>
        <w:t>-digit alphanumeric identification</w:t>
      </w:r>
      <w:r w:rsidRPr="008D2310">
        <w:rPr>
          <w:rFonts w:ascii="Tahoma" w:eastAsia="Times New Roman" w:hAnsi="Tahoma" w:cs="Tahoma"/>
          <w:sz w:val="23"/>
          <w:szCs w:val="23"/>
        </w:rPr>
        <w:t xml:space="preserve"> nu</w:t>
      </w:r>
      <w:r w:rsidRPr="008D2310">
        <w:rPr>
          <w:rFonts w:ascii="Tahoma" w:eastAsia="Times New Roman" w:hAnsi="Tahoma" w:cs="Tahoma"/>
          <w:spacing w:val="-2"/>
          <w:sz w:val="23"/>
          <w:szCs w:val="23"/>
        </w:rPr>
        <w:t>m</w:t>
      </w:r>
      <w:r w:rsidRPr="008D2310">
        <w:rPr>
          <w:rFonts w:ascii="Tahoma" w:eastAsia="Times New Roman" w:hAnsi="Tahoma" w:cs="Tahoma"/>
          <w:sz w:val="23"/>
          <w:szCs w:val="23"/>
        </w:rPr>
        <w:t>ber. Laboratories are i</w:t>
      </w:r>
      <w:r w:rsidRPr="008D2310">
        <w:rPr>
          <w:rFonts w:ascii="Tahoma" w:eastAsia="Times New Roman" w:hAnsi="Tahoma" w:cs="Tahoma"/>
          <w:spacing w:val="-1"/>
          <w:sz w:val="23"/>
          <w:szCs w:val="23"/>
        </w:rPr>
        <w:t>n</w:t>
      </w:r>
      <w:r w:rsidRPr="008D2310">
        <w:rPr>
          <w:rFonts w:ascii="Tahoma" w:eastAsia="Times New Roman" w:hAnsi="Tahoma" w:cs="Tahoma"/>
          <w:sz w:val="23"/>
          <w:szCs w:val="23"/>
        </w:rPr>
        <w:t xml:space="preserve">itially issued either a </w:t>
      </w:r>
      <w:r w:rsidR="00416A87">
        <w:rPr>
          <w:rFonts w:ascii="Tahoma" w:eastAsia="Times New Roman" w:hAnsi="Tahoma" w:cs="Tahoma"/>
          <w:sz w:val="23"/>
          <w:szCs w:val="23"/>
        </w:rPr>
        <w:t>R</w:t>
      </w:r>
      <w:r w:rsidRPr="008D2310">
        <w:rPr>
          <w:rFonts w:ascii="Tahoma" w:eastAsia="Times New Roman" w:hAnsi="Tahoma" w:cs="Tahoma"/>
          <w:sz w:val="23"/>
          <w:szCs w:val="23"/>
        </w:rPr>
        <w:t>egi</w:t>
      </w:r>
      <w:r w:rsidRPr="008D2310">
        <w:rPr>
          <w:rFonts w:ascii="Tahoma" w:eastAsia="Times New Roman" w:hAnsi="Tahoma" w:cs="Tahoma"/>
          <w:spacing w:val="-1"/>
          <w:sz w:val="23"/>
          <w:szCs w:val="23"/>
        </w:rPr>
        <w:t>s</w:t>
      </w:r>
      <w:r w:rsidRPr="008D2310">
        <w:rPr>
          <w:rFonts w:ascii="Tahoma" w:eastAsia="Times New Roman" w:hAnsi="Tahoma" w:cs="Tahoma"/>
          <w:sz w:val="23"/>
          <w:szCs w:val="23"/>
        </w:rPr>
        <w:t>tration</w:t>
      </w:r>
      <w:r w:rsidRPr="008D2310">
        <w:rPr>
          <w:rFonts w:ascii="Tahoma" w:eastAsia="Times New Roman" w:hAnsi="Tahoma" w:cs="Tahoma"/>
          <w:spacing w:val="17"/>
          <w:sz w:val="23"/>
          <w:szCs w:val="23"/>
        </w:rPr>
        <w:t xml:space="preserve"> </w:t>
      </w:r>
      <w:r w:rsidR="00416A87">
        <w:rPr>
          <w:rFonts w:ascii="Tahoma" w:eastAsia="Times New Roman" w:hAnsi="Tahoma" w:cs="Tahoma"/>
          <w:sz w:val="23"/>
          <w:szCs w:val="23"/>
        </w:rPr>
        <w:t>C</w:t>
      </w:r>
      <w:r w:rsidRPr="008D2310">
        <w:rPr>
          <w:rFonts w:ascii="Tahoma" w:eastAsia="Times New Roman" w:hAnsi="Tahoma" w:cs="Tahoma"/>
          <w:sz w:val="23"/>
          <w:szCs w:val="23"/>
        </w:rPr>
        <w:t>ertificate</w:t>
      </w:r>
      <w:r w:rsidRPr="008D2310">
        <w:rPr>
          <w:rFonts w:ascii="Tahoma" w:eastAsia="Times New Roman" w:hAnsi="Tahoma" w:cs="Tahoma"/>
          <w:spacing w:val="17"/>
          <w:sz w:val="23"/>
          <w:szCs w:val="23"/>
        </w:rPr>
        <w:t xml:space="preserve"> </w:t>
      </w:r>
      <w:r w:rsidRPr="008D2310">
        <w:rPr>
          <w:rFonts w:ascii="Tahoma" w:eastAsia="Times New Roman" w:hAnsi="Tahoma" w:cs="Tahoma"/>
          <w:sz w:val="23"/>
          <w:szCs w:val="23"/>
        </w:rPr>
        <w:t>or</w:t>
      </w:r>
      <w:r w:rsidRPr="008D2310">
        <w:rPr>
          <w:rFonts w:ascii="Tahoma" w:eastAsia="Times New Roman" w:hAnsi="Tahoma" w:cs="Tahoma"/>
          <w:spacing w:val="17"/>
          <w:sz w:val="23"/>
          <w:szCs w:val="23"/>
        </w:rPr>
        <w:t xml:space="preserve"> </w:t>
      </w:r>
      <w:r w:rsidRPr="008D2310">
        <w:rPr>
          <w:rFonts w:ascii="Tahoma" w:eastAsia="Times New Roman" w:hAnsi="Tahoma" w:cs="Tahoma"/>
          <w:sz w:val="23"/>
          <w:szCs w:val="23"/>
        </w:rPr>
        <w:t>a</w:t>
      </w:r>
      <w:r w:rsidRPr="008D2310">
        <w:rPr>
          <w:rFonts w:ascii="Tahoma" w:eastAsia="Times New Roman" w:hAnsi="Tahoma" w:cs="Tahoma"/>
          <w:spacing w:val="17"/>
          <w:sz w:val="23"/>
          <w:szCs w:val="23"/>
        </w:rPr>
        <w:t xml:space="preserve"> </w:t>
      </w:r>
      <w:r w:rsidR="00416A87">
        <w:rPr>
          <w:rFonts w:ascii="Tahoma" w:eastAsia="Times New Roman" w:hAnsi="Tahoma" w:cs="Tahoma"/>
          <w:sz w:val="23"/>
          <w:szCs w:val="23"/>
        </w:rPr>
        <w:t>C</w:t>
      </w:r>
      <w:r w:rsidRPr="008D2310">
        <w:rPr>
          <w:rFonts w:ascii="Tahoma" w:eastAsia="Times New Roman" w:hAnsi="Tahoma" w:cs="Tahoma"/>
          <w:sz w:val="23"/>
          <w:szCs w:val="23"/>
        </w:rPr>
        <w:t>erti</w:t>
      </w:r>
      <w:r w:rsidRPr="008D2310">
        <w:rPr>
          <w:rFonts w:ascii="Tahoma" w:eastAsia="Times New Roman" w:hAnsi="Tahoma" w:cs="Tahoma"/>
          <w:spacing w:val="-2"/>
          <w:sz w:val="23"/>
          <w:szCs w:val="23"/>
        </w:rPr>
        <w:t>f</w:t>
      </w:r>
      <w:r w:rsidRPr="008D2310">
        <w:rPr>
          <w:rFonts w:ascii="Tahoma" w:eastAsia="Times New Roman" w:hAnsi="Tahoma" w:cs="Tahoma"/>
          <w:sz w:val="23"/>
          <w:szCs w:val="23"/>
        </w:rPr>
        <w:t>icate</w:t>
      </w:r>
      <w:r w:rsidRPr="008D2310">
        <w:rPr>
          <w:rFonts w:ascii="Tahoma" w:eastAsia="Times New Roman" w:hAnsi="Tahoma" w:cs="Tahoma"/>
          <w:spacing w:val="17"/>
          <w:sz w:val="23"/>
          <w:szCs w:val="23"/>
        </w:rPr>
        <w:t xml:space="preserve"> </w:t>
      </w:r>
      <w:r w:rsidRPr="008D2310">
        <w:rPr>
          <w:rFonts w:ascii="Tahoma" w:eastAsia="Times New Roman" w:hAnsi="Tahoma" w:cs="Tahoma"/>
          <w:sz w:val="23"/>
          <w:szCs w:val="23"/>
        </w:rPr>
        <w:t>of</w:t>
      </w:r>
      <w:r w:rsidRPr="008D2310">
        <w:rPr>
          <w:rFonts w:ascii="Tahoma" w:eastAsia="Times New Roman" w:hAnsi="Tahoma" w:cs="Tahoma"/>
          <w:spacing w:val="17"/>
          <w:sz w:val="23"/>
          <w:szCs w:val="23"/>
        </w:rPr>
        <w:t xml:space="preserve"> </w:t>
      </w:r>
      <w:r w:rsidR="00416A87">
        <w:rPr>
          <w:rFonts w:ascii="Tahoma" w:eastAsia="Times New Roman" w:hAnsi="Tahoma" w:cs="Tahoma"/>
          <w:sz w:val="23"/>
          <w:szCs w:val="23"/>
        </w:rPr>
        <w:t>W</w:t>
      </w:r>
      <w:r w:rsidR="00416A87" w:rsidRPr="008D2310">
        <w:rPr>
          <w:rFonts w:ascii="Tahoma" w:eastAsia="Times New Roman" w:hAnsi="Tahoma" w:cs="Tahoma"/>
          <w:sz w:val="23"/>
          <w:szCs w:val="23"/>
        </w:rPr>
        <w:t>aiver</w:t>
      </w:r>
      <w:r w:rsidRPr="008D2310">
        <w:rPr>
          <w:rFonts w:ascii="Tahoma" w:eastAsia="Times New Roman" w:hAnsi="Tahoma" w:cs="Tahoma"/>
          <w:spacing w:val="17"/>
          <w:sz w:val="23"/>
          <w:szCs w:val="23"/>
        </w:rPr>
        <w:t xml:space="preserve"> </w:t>
      </w:r>
      <w:r w:rsidRPr="008D2310">
        <w:rPr>
          <w:rFonts w:ascii="Tahoma" w:eastAsia="Times New Roman" w:hAnsi="Tahoma" w:cs="Tahoma"/>
          <w:sz w:val="23"/>
          <w:szCs w:val="23"/>
        </w:rPr>
        <w:t>as</w:t>
      </w:r>
      <w:r w:rsidRPr="008D2310">
        <w:rPr>
          <w:rFonts w:ascii="Tahoma" w:eastAsia="Times New Roman" w:hAnsi="Tahoma" w:cs="Tahoma"/>
          <w:spacing w:val="17"/>
          <w:sz w:val="23"/>
          <w:szCs w:val="23"/>
        </w:rPr>
        <w:t xml:space="preserve"> </w:t>
      </w:r>
      <w:r w:rsidRPr="008D2310">
        <w:rPr>
          <w:rFonts w:ascii="Tahoma" w:eastAsia="Times New Roman" w:hAnsi="Tahoma" w:cs="Tahoma"/>
          <w:sz w:val="23"/>
          <w:szCs w:val="23"/>
        </w:rPr>
        <w:t>appropriat</w:t>
      </w:r>
      <w:r w:rsidRPr="008D2310">
        <w:rPr>
          <w:rFonts w:ascii="Tahoma" w:eastAsia="Times New Roman" w:hAnsi="Tahoma" w:cs="Tahoma"/>
          <w:spacing w:val="-1"/>
          <w:sz w:val="23"/>
          <w:szCs w:val="23"/>
        </w:rPr>
        <w:t>e</w:t>
      </w:r>
      <w:r w:rsidRPr="008D2310">
        <w:rPr>
          <w:rFonts w:ascii="Tahoma" w:eastAsia="Times New Roman" w:hAnsi="Tahoma" w:cs="Tahoma"/>
          <w:sz w:val="23"/>
          <w:szCs w:val="23"/>
        </w:rPr>
        <w:t>.</w:t>
      </w:r>
      <w:r w:rsidRPr="008D2310">
        <w:rPr>
          <w:rFonts w:ascii="Tahoma" w:eastAsia="Times New Roman" w:hAnsi="Tahoma" w:cs="Tahoma"/>
          <w:spacing w:val="17"/>
          <w:sz w:val="23"/>
          <w:szCs w:val="23"/>
        </w:rPr>
        <w:t xml:space="preserve"> </w:t>
      </w:r>
      <w:r w:rsidRPr="008D2310">
        <w:rPr>
          <w:rFonts w:ascii="Tahoma" w:eastAsia="Times New Roman" w:hAnsi="Tahoma" w:cs="Tahoma"/>
          <w:sz w:val="23"/>
          <w:szCs w:val="23"/>
        </w:rPr>
        <w:t>The</w:t>
      </w:r>
      <w:r w:rsidRPr="008D2310">
        <w:rPr>
          <w:rFonts w:ascii="Tahoma" w:eastAsia="Times New Roman" w:hAnsi="Tahoma" w:cs="Tahoma"/>
          <w:spacing w:val="17"/>
          <w:sz w:val="23"/>
          <w:szCs w:val="23"/>
        </w:rPr>
        <w:t xml:space="preserve"> </w:t>
      </w:r>
      <w:r w:rsidRPr="008D2310">
        <w:rPr>
          <w:rFonts w:ascii="Tahoma" w:eastAsia="Times New Roman" w:hAnsi="Tahoma" w:cs="Tahoma"/>
          <w:sz w:val="23"/>
          <w:szCs w:val="23"/>
        </w:rPr>
        <w:t>registration</w:t>
      </w:r>
      <w:r w:rsidRPr="008D2310">
        <w:rPr>
          <w:rFonts w:ascii="Tahoma" w:eastAsia="Times New Roman" w:hAnsi="Tahoma" w:cs="Tahoma"/>
          <w:spacing w:val="17"/>
          <w:sz w:val="23"/>
          <w:szCs w:val="23"/>
        </w:rPr>
        <w:t xml:space="preserve"> </w:t>
      </w:r>
      <w:r w:rsidRPr="008D2310">
        <w:rPr>
          <w:rFonts w:ascii="Tahoma" w:eastAsia="Times New Roman" w:hAnsi="Tahoma" w:cs="Tahoma"/>
          <w:sz w:val="23"/>
          <w:szCs w:val="23"/>
        </w:rPr>
        <w:t>certi</w:t>
      </w:r>
      <w:r w:rsidRPr="008D2310">
        <w:rPr>
          <w:rFonts w:ascii="Tahoma" w:eastAsia="Times New Roman" w:hAnsi="Tahoma" w:cs="Tahoma"/>
          <w:spacing w:val="-2"/>
          <w:sz w:val="23"/>
          <w:szCs w:val="23"/>
        </w:rPr>
        <w:t>f</w:t>
      </w:r>
      <w:r w:rsidRPr="008D2310">
        <w:rPr>
          <w:rFonts w:ascii="Tahoma" w:eastAsia="Times New Roman" w:hAnsi="Tahoma" w:cs="Tahoma"/>
          <w:sz w:val="23"/>
          <w:szCs w:val="23"/>
        </w:rPr>
        <w:t>ication is</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valid</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for</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a</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period</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of</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two (2)</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 xml:space="preserve">years, </w:t>
      </w:r>
      <w:r w:rsidRPr="008D2310">
        <w:rPr>
          <w:rFonts w:ascii="Tahoma" w:eastAsia="Times New Roman" w:hAnsi="Tahoma" w:cs="Tahoma"/>
          <w:spacing w:val="-1"/>
          <w:sz w:val="23"/>
          <w:szCs w:val="23"/>
        </w:rPr>
        <w:t>o</w:t>
      </w:r>
      <w:r w:rsidRPr="008D2310">
        <w:rPr>
          <w:rFonts w:ascii="Tahoma" w:eastAsia="Times New Roman" w:hAnsi="Tahoma" w:cs="Tahoma"/>
          <w:sz w:val="23"/>
          <w:szCs w:val="23"/>
        </w:rPr>
        <w:t>r until</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the</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l</w:t>
      </w:r>
      <w:r w:rsidRPr="008D2310">
        <w:rPr>
          <w:rFonts w:ascii="Tahoma" w:eastAsia="Times New Roman" w:hAnsi="Tahoma" w:cs="Tahoma"/>
          <w:spacing w:val="-1"/>
          <w:sz w:val="23"/>
          <w:szCs w:val="23"/>
        </w:rPr>
        <w:t>a</w:t>
      </w:r>
      <w:r w:rsidRPr="008D2310">
        <w:rPr>
          <w:rFonts w:ascii="Tahoma" w:eastAsia="Times New Roman" w:hAnsi="Tahoma" w:cs="Tahoma"/>
          <w:sz w:val="23"/>
          <w:szCs w:val="23"/>
        </w:rPr>
        <w:t>b</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is</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inspe</w:t>
      </w:r>
      <w:r w:rsidRPr="008D2310">
        <w:rPr>
          <w:rFonts w:ascii="Tahoma" w:eastAsia="Times New Roman" w:hAnsi="Tahoma" w:cs="Tahoma"/>
          <w:spacing w:val="-1"/>
          <w:sz w:val="23"/>
          <w:szCs w:val="23"/>
        </w:rPr>
        <w:t>c</w:t>
      </w:r>
      <w:r w:rsidRPr="008D2310">
        <w:rPr>
          <w:rFonts w:ascii="Tahoma" w:eastAsia="Times New Roman" w:hAnsi="Tahoma" w:cs="Tahoma"/>
          <w:sz w:val="23"/>
          <w:szCs w:val="23"/>
        </w:rPr>
        <w:t>t</w:t>
      </w:r>
      <w:r w:rsidRPr="008D2310">
        <w:rPr>
          <w:rFonts w:ascii="Tahoma" w:eastAsia="Times New Roman" w:hAnsi="Tahoma" w:cs="Tahoma"/>
          <w:spacing w:val="-1"/>
          <w:sz w:val="23"/>
          <w:szCs w:val="23"/>
        </w:rPr>
        <w:t>e</w:t>
      </w:r>
      <w:r w:rsidRPr="008D2310">
        <w:rPr>
          <w:rFonts w:ascii="Tahoma" w:eastAsia="Times New Roman" w:hAnsi="Tahoma" w:cs="Tahoma"/>
          <w:sz w:val="23"/>
          <w:szCs w:val="23"/>
        </w:rPr>
        <w:t>d</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or</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accredited</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as</w:t>
      </w:r>
      <w:r w:rsidRPr="008D2310">
        <w:rPr>
          <w:rFonts w:ascii="Tahoma" w:eastAsia="Times New Roman" w:hAnsi="Tahoma" w:cs="Tahoma"/>
          <w:spacing w:val="1"/>
          <w:sz w:val="23"/>
          <w:szCs w:val="23"/>
        </w:rPr>
        <w:t xml:space="preserve"> </w:t>
      </w:r>
      <w:r w:rsidRPr="008D2310">
        <w:rPr>
          <w:rFonts w:ascii="Tahoma" w:eastAsia="Times New Roman" w:hAnsi="Tahoma" w:cs="Tahoma"/>
          <w:spacing w:val="-2"/>
          <w:sz w:val="23"/>
          <w:szCs w:val="23"/>
        </w:rPr>
        <w:t>m</w:t>
      </w:r>
      <w:r w:rsidRPr="008D2310">
        <w:rPr>
          <w:rFonts w:ascii="Tahoma" w:eastAsia="Times New Roman" w:hAnsi="Tahoma" w:cs="Tahoma"/>
          <w:sz w:val="23"/>
          <w:szCs w:val="23"/>
        </w:rPr>
        <w:t>eeti</w:t>
      </w:r>
      <w:r w:rsidRPr="008D2310">
        <w:rPr>
          <w:rFonts w:ascii="Tahoma" w:eastAsia="Times New Roman" w:hAnsi="Tahoma" w:cs="Tahoma"/>
          <w:spacing w:val="-1"/>
          <w:sz w:val="23"/>
          <w:szCs w:val="23"/>
        </w:rPr>
        <w:t>n</w:t>
      </w:r>
      <w:r w:rsidRPr="008D2310">
        <w:rPr>
          <w:rFonts w:ascii="Tahoma" w:eastAsia="Times New Roman" w:hAnsi="Tahoma" w:cs="Tahoma"/>
          <w:sz w:val="23"/>
          <w:szCs w:val="23"/>
        </w:rPr>
        <w:t>g</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CLIA standards. The schedule for ins</w:t>
      </w:r>
      <w:r w:rsidRPr="008D2310">
        <w:rPr>
          <w:rFonts w:ascii="Tahoma" w:eastAsia="Times New Roman" w:hAnsi="Tahoma" w:cs="Tahoma"/>
          <w:spacing w:val="-1"/>
          <w:sz w:val="23"/>
          <w:szCs w:val="23"/>
        </w:rPr>
        <w:t>p</w:t>
      </w:r>
      <w:r w:rsidRPr="008D2310">
        <w:rPr>
          <w:rFonts w:ascii="Tahoma" w:eastAsia="Times New Roman" w:hAnsi="Tahoma" w:cs="Tahoma"/>
          <w:sz w:val="23"/>
          <w:szCs w:val="23"/>
        </w:rPr>
        <w:t>ections is based on the nu</w:t>
      </w:r>
      <w:r w:rsidRPr="008D2310">
        <w:rPr>
          <w:rFonts w:ascii="Tahoma" w:eastAsia="Times New Roman" w:hAnsi="Tahoma" w:cs="Tahoma"/>
          <w:spacing w:val="-2"/>
          <w:sz w:val="23"/>
          <w:szCs w:val="23"/>
        </w:rPr>
        <w:t>m</w:t>
      </w:r>
      <w:r w:rsidRPr="008D2310">
        <w:rPr>
          <w:rFonts w:ascii="Tahoma" w:eastAsia="Times New Roman" w:hAnsi="Tahoma" w:cs="Tahoma"/>
          <w:sz w:val="23"/>
          <w:szCs w:val="23"/>
        </w:rPr>
        <w:t>b</w:t>
      </w:r>
      <w:r w:rsidRPr="008D2310">
        <w:rPr>
          <w:rFonts w:ascii="Tahoma" w:eastAsia="Times New Roman" w:hAnsi="Tahoma" w:cs="Tahoma"/>
          <w:spacing w:val="1"/>
          <w:sz w:val="23"/>
          <w:szCs w:val="23"/>
        </w:rPr>
        <w:t>e</w:t>
      </w:r>
      <w:r w:rsidRPr="008D2310">
        <w:rPr>
          <w:rFonts w:ascii="Tahoma" w:eastAsia="Times New Roman" w:hAnsi="Tahoma" w:cs="Tahoma"/>
          <w:sz w:val="23"/>
          <w:szCs w:val="23"/>
        </w:rPr>
        <w:t>r of tests a laboratory perfo</w:t>
      </w:r>
      <w:r w:rsidRPr="008D2310">
        <w:rPr>
          <w:rFonts w:ascii="Tahoma" w:eastAsia="Times New Roman" w:hAnsi="Tahoma" w:cs="Tahoma"/>
          <w:spacing w:val="2"/>
          <w:sz w:val="23"/>
          <w:szCs w:val="23"/>
        </w:rPr>
        <w:t>r</w:t>
      </w:r>
      <w:r w:rsidRPr="008D2310">
        <w:rPr>
          <w:rFonts w:ascii="Tahoma" w:eastAsia="Times New Roman" w:hAnsi="Tahoma" w:cs="Tahoma"/>
          <w:spacing w:val="-2"/>
          <w:sz w:val="23"/>
          <w:szCs w:val="23"/>
        </w:rPr>
        <w:t>m</w:t>
      </w:r>
      <w:r w:rsidRPr="008D2310">
        <w:rPr>
          <w:rFonts w:ascii="Tahoma" w:eastAsia="Times New Roman" w:hAnsi="Tahoma" w:cs="Tahoma"/>
          <w:sz w:val="23"/>
          <w:szCs w:val="23"/>
        </w:rPr>
        <w:t>s. Regulations</w:t>
      </w:r>
      <w:r w:rsidRPr="008D2310">
        <w:rPr>
          <w:rFonts w:ascii="Tahoma" w:eastAsia="Times New Roman" w:hAnsi="Tahoma" w:cs="Tahoma"/>
          <w:spacing w:val="3"/>
          <w:sz w:val="23"/>
          <w:szCs w:val="23"/>
        </w:rPr>
        <w:t xml:space="preserve"> </w:t>
      </w:r>
      <w:r w:rsidRPr="008D2310">
        <w:rPr>
          <w:rFonts w:ascii="Tahoma" w:eastAsia="Times New Roman" w:hAnsi="Tahoma" w:cs="Tahoma"/>
          <w:spacing w:val="-2"/>
          <w:sz w:val="23"/>
          <w:szCs w:val="23"/>
        </w:rPr>
        <w:t>m</w:t>
      </w:r>
      <w:r w:rsidRPr="008D2310">
        <w:rPr>
          <w:rFonts w:ascii="Tahoma" w:eastAsia="Times New Roman" w:hAnsi="Tahoma" w:cs="Tahoma"/>
          <w:sz w:val="23"/>
          <w:szCs w:val="23"/>
        </w:rPr>
        <w:t>andate</w:t>
      </w:r>
      <w:r w:rsidRPr="008D2310">
        <w:rPr>
          <w:rFonts w:ascii="Tahoma" w:eastAsia="Times New Roman" w:hAnsi="Tahoma" w:cs="Tahoma"/>
          <w:spacing w:val="3"/>
          <w:sz w:val="23"/>
          <w:szCs w:val="23"/>
        </w:rPr>
        <w:t xml:space="preserve"> </w:t>
      </w:r>
      <w:r w:rsidRPr="008D2310">
        <w:rPr>
          <w:rFonts w:ascii="Tahoma" w:eastAsia="Times New Roman" w:hAnsi="Tahoma" w:cs="Tahoma"/>
          <w:sz w:val="23"/>
          <w:szCs w:val="23"/>
        </w:rPr>
        <w:t>biannual</w:t>
      </w:r>
      <w:r w:rsidRPr="008D2310">
        <w:rPr>
          <w:rFonts w:ascii="Tahoma" w:eastAsia="Times New Roman" w:hAnsi="Tahoma" w:cs="Tahoma"/>
          <w:spacing w:val="3"/>
          <w:sz w:val="23"/>
          <w:szCs w:val="23"/>
        </w:rPr>
        <w:t xml:space="preserve"> </w:t>
      </w:r>
      <w:r w:rsidRPr="008D2310">
        <w:rPr>
          <w:rFonts w:ascii="Tahoma" w:eastAsia="Times New Roman" w:hAnsi="Tahoma" w:cs="Tahoma"/>
          <w:sz w:val="23"/>
          <w:szCs w:val="23"/>
        </w:rPr>
        <w:t>on-site</w:t>
      </w:r>
      <w:r w:rsidRPr="008D2310">
        <w:rPr>
          <w:rFonts w:ascii="Tahoma" w:eastAsia="Times New Roman" w:hAnsi="Tahoma" w:cs="Tahoma"/>
          <w:spacing w:val="3"/>
          <w:sz w:val="23"/>
          <w:szCs w:val="23"/>
        </w:rPr>
        <w:t xml:space="preserve"> </w:t>
      </w:r>
      <w:r w:rsidRPr="008D2310">
        <w:rPr>
          <w:rFonts w:ascii="Tahoma" w:eastAsia="Times New Roman" w:hAnsi="Tahoma" w:cs="Tahoma"/>
          <w:sz w:val="23"/>
          <w:szCs w:val="23"/>
        </w:rPr>
        <w:t>surveys. The</w:t>
      </w:r>
      <w:r w:rsidRPr="008D2310">
        <w:rPr>
          <w:rFonts w:ascii="Tahoma" w:eastAsia="Times New Roman" w:hAnsi="Tahoma" w:cs="Tahoma"/>
          <w:spacing w:val="3"/>
          <w:sz w:val="23"/>
          <w:szCs w:val="23"/>
        </w:rPr>
        <w:t xml:space="preserve"> </w:t>
      </w:r>
      <w:r w:rsidRPr="008D2310">
        <w:rPr>
          <w:rFonts w:ascii="Tahoma" w:eastAsia="Times New Roman" w:hAnsi="Tahoma" w:cs="Tahoma"/>
          <w:sz w:val="23"/>
          <w:szCs w:val="23"/>
        </w:rPr>
        <w:t>goals</w:t>
      </w:r>
      <w:r w:rsidRPr="008D2310">
        <w:rPr>
          <w:rFonts w:ascii="Tahoma" w:eastAsia="Times New Roman" w:hAnsi="Tahoma" w:cs="Tahoma"/>
          <w:spacing w:val="3"/>
          <w:sz w:val="23"/>
          <w:szCs w:val="23"/>
        </w:rPr>
        <w:t xml:space="preserve"> </w:t>
      </w:r>
      <w:r w:rsidRPr="008D2310">
        <w:rPr>
          <w:rFonts w:ascii="Tahoma" w:eastAsia="Times New Roman" w:hAnsi="Tahoma" w:cs="Tahoma"/>
          <w:sz w:val="23"/>
          <w:szCs w:val="23"/>
        </w:rPr>
        <w:t>are</w:t>
      </w:r>
      <w:r w:rsidRPr="008D2310">
        <w:rPr>
          <w:rFonts w:ascii="Tahoma" w:eastAsia="Times New Roman" w:hAnsi="Tahoma" w:cs="Tahoma"/>
          <w:spacing w:val="3"/>
          <w:sz w:val="23"/>
          <w:szCs w:val="23"/>
        </w:rPr>
        <w:t xml:space="preserve"> </w:t>
      </w:r>
      <w:r w:rsidRPr="008D2310">
        <w:rPr>
          <w:rFonts w:ascii="Tahoma" w:eastAsia="Times New Roman" w:hAnsi="Tahoma" w:cs="Tahoma"/>
          <w:sz w:val="23"/>
          <w:szCs w:val="23"/>
        </w:rPr>
        <w:t>to</w:t>
      </w:r>
      <w:r w:rsidRPr="008D2310">
        <w:rPr>
          <w:rFonts w:ascii="Tahoma" w:eastAsia="Times New Roman" w:hAnsi="Tahoma" w:cs="Tahoma"/>
          <w:spacing w:val="3"/>
          <w:sz w:val="23"/>
          <w:szCs w:val="23"/>
        </w:rPr>
        <w:t xml:space="preserve"> </w:t>
      </w:r>
      <w:r w:rsidRPr="008D2310">
        <w:rPr>
          <w:rFonts w:ascii="Tahoma" w:eastAsia="Times New Roman" w:hAnsi="Tahoma" w:cs="Tahoma"/>
          <w:sz w:val="23"/>
          <w:szCs w:val="23"/>
        </w:rPr>
        <w:t>ensure</w:t>
      </w:r>
      <w:r w:rsidRPr="008D2310">
        <w:rPr>
          <w:rFonts w:ascii="Tahoma" w:eastAsia="Times New Roman" w:hAnsi="Tahoma" w:cs="Tahoma"/>
          <w:spacing w:val="3"/>
          <w:sz w:val="23"/>
          <w:szCs w:val="23"/>
        </w:rPr>
        <w:t xml:space="preserve"> </w:t>
      </w:r>
      <w:r w:rsidRPr="008D2310">
        <w:rPr>
          <w:rFonts w:ascii="Tahoma" w:eastAsia="Times New Roman" w:hAnsi="Tahoma" w:cs="Tahoma"/>
          <w:sz w:val="23"/>
          <w:szCs w:val="23"/>
        </w:rPr>
        <w:t>safe</w:t>
      </w:r>
      <w:r w:rsidRPr="008D2310">
        <w:rPr>
          <w:rFonts w:ascii="Tahoma" w:eastAsia="Times New Roman" w:hAnsi="Tahoma" w:cs="Tahoma"/>
          <w:spacing w:val="3"/>
          <w:sz w:val="23"/>
          <w:szCs w:val="23"/>
        </w:rPr>
        <w:t xml:space="preserve"> </w:t>
      </w:r>
      <w:r w:rsidRPr="008D2310">
        <w:rPr>
          <w:rFonts w:ascii="Tahoma" w:eastAsia="Times New Roman" w:hAnsi="Tahoma" w:cs="Tahoma"/>
          <w:sz w:val="23"/>
          <w:szCs w:val="23"/>
        </w:rPr>
        <w:t>and</w:t>
      </w:r>
      <w:r w:rsidRPr="008D2310">
        <w:rPr>
          <w:rFonts w:ascii="Tahoma" w:eastAsia="Times New Roman" w:hAnsi="Tahoma" w:cs="Tahoma"/>
          <w:spacing w:val="3"/>
          <w:sz w:val="23"/>
          <w:szCs w:val="23"/>
        </w:rPr>
        <w:t xml:space="preserve"> </w:t>
      </w:r>
      <w:r w:rsidRPr="008D2310">
        <w:rPr>
          <w:rFonts w:ascii="Tahoma" w:eastAsia="Times New Roman" w:hAnsi="Tahoma" w:cs="Tahoma"/>
          <w:sz w:val="23"/>
          <w:szCs w:val="23"/>
        </w:rPr>
        <w:t>accurate laboratory</w:t>
      </w:r>
      <w:r w:rsidRPr="008D2310">
        <w:rPr>
          <w:rFonts w:ascii="Tahoma" w:eastAsia="Times New Roman" w:hAnsi="Tahoma" w:cs="Tahoma"/>
          <w:spacing w:val="29"/>
          <w:sz w:val="23"/>
          <w:szCs w:val="23"/>
        </w:rPr>
        <w:t xml:space="preserve"> </w:t>
      </w:r>
      <w:r w:rsidRPr="008D2310">
        <w:rPr>
          <w:rFonts w:ascii="Tahoma" w:eastAsia="Times New Roman" w:hAnsi="Tahoma" w:cs="Tahoma"/>
          <w:sz w:val="23"/>
          <w:szCs w:val="23"/>
        </w:rPr>
        <w:t>work,</w:t>
      </w:r>
      <w:r w:rsidRPr="008D2310">
        <w:rPr>
          <w:rFonts w:ascii="Tahoma" w:eastAsia="Times New Roman" w:hAnsi="Tahoma" w:cs="Tahoma"/>
          <w:spacing w:val="29"/>
          <w:sz w:val="23"/>
          <w:szCs w:val="23"/>
        </w:rPr>
        <w:t xml:space="preserve"> </w:t>
      </w:r>
      <w:r w:rsidRPr="008D2310">
        <w:rPr>
          <w:rFonts w:ascii="Tahoma" w:eastAsia="Times New Roman" w:hAnsi="Tahoma" w:cs="Tahoma"/>
          <w:sz w:val="23"/>
          <w:szCs w:val="23"/>
        </w:rPr>
        <w:t>to</w:t>
      </w:r>
      <w:r w:rsidRPr="008D2310">
        <w:rPr>
          <w:rFonts w:ascii="Tahoma" w:eastAsia="Times New Roman" w:hAnsi="Tahoma" w:cs="Tahoma"/>
          <w:spacing w:val="29"/>
          <w:sz w:val="23"/>
          <w:szCs w:val="23"/>
        </w:rPr>
        <w:t xml:space="preserve"> </w:t>
      </w:r>
      <w:r w:rsidRPr="008D2310">
        <w:rPr>
          <w:rFonts w:ascii="Tahoma" w:eastAsia="Times New Roman" w:hAnsi="Tahoma" w:cs="Tahoma"/>
          <w:sz w:val="23"/>
          <w:szCs w:val="23"/>
        </w:rPr>
        <w:t>preserve</w:t>
      </w:r>
      <w:r w:rsidRPr="008D2310">
        <w:rPr>
          <w:rFonts w:ascii="Tahoma" w:eastAsia="Times New Roman" w:hAnsi="Tahoma" w:cs="Tahoma"/>
          <w:spacing w:val="29"/>
          <w:sz w:val="23"/>
          <w:szCs w:val="23"/>
        </w:rPr>
        <w:t xml:space="preserve"> </w:t>
      </w:r>
      <w:r w:rsidRPr="008D2310">
        <w:rPr>
          <w:rFonts w:ascii="Tahoma" w:eastAsia="Times New Roman" w:hAnsi="Tahoma" w:cs="Tahoma"/>
          <w:sz w:val="23"/>
          <w:szCs w:val="23"/>
        </w:rPr>
        <w:t>p</w:t>
      </w:r>
      <w:r w:rsidRPr="008D2310">
        <w:rPr>
          <w:rFonts w:ascii="Tahoma" w:eastAsia="Times New Roman" w:hAnsi="Tahoma" w:cs="Tahoma"/>
          <w:spacing w:val="10"/>
          <w:sz w:val="23"/>
          <w:szCs w:val="23"/>
        </w:rPr>
        <w:t>a</w:t>
      </w:r>
      <w:r w:rsidRPr="008D2310">
        <w:rPr>
          <w:rFonts w:ascii="Tahoma" w:eastAsia="Times New Roman" w:hAnsi="Tahoma" w:cs="Tahoma"/>
          <w:spacing w:val="3"/>
          <w:sz w:val="23"/>
          <w:szCs w:val="23"/>
        </w:rPr>
        <w:t>tie</w:t>
      </w:r>
      <w:r w:rsidRPr="008D2310">
        <w:rPr>
          <w:rFonts w:ascii="Tahoma" w:eastAsia="Times New Roman" w:hAnsi="Tahoma" w:cs="Tahoma"/>
          <w:spacing w:val="1"/>
          <w:sz w:val="23"/>
          <w:szCs w:val="23"/>
        </w:rPr>
        <w:t>n</w:t>
      </w:r>
      <w:r w:rsidRPr="008D2310">
        <w:rPr>
          <w:rFonts w:ascii="Tahoma" w:eastAsia="Times New Roman" w:hAnsi="Tahoma" w:cs="Tahoma"/>
          <w:sz w:val="23"/>
          <w:szCs w:val="23"/>
        </w:rPr>
        <w:t>t</w:t>
      </w:r>
      <w:r w:rsidRPr="008D2310">
        <w:rPr>
          <w:rFonts w:ascii="Tahoma" w:eastAsia="Times New Roman" w:hAnsi="Tahoma" w:cs="Tahoma"/>
          <w:spacing w:val="34"/>
          <w:sz w:val="23"/>
          <w:szCs w:val="23"/>
        </w:rPr>
        <w:t xml:space="preserve"> </w:t>
      </w:r>
      <w:r w:rsidRPr="008D2310">
        <w:rPr>
          <w:rFonts w:ascii="Tahoma" w:eastAsia="Times New Roman" w:hAnsi="Tahoma" w:cs="Tahoma"/>
          <w:spacing w:val="3"/>
          <w:sz w:val="23"/>
          <w:szCs w:val="23"/>
        </w:rPr>
        <w:t>ac</w:t>
      </w:r>
      <w:r w:rsidRPr="008D2310">
        <w:rPr>
          <w:rFonts w:ascii="Tahoma" w:eastAsia="Times New Roman" w:hAnsi="Tahoma" w:cs="Tahoma"/>
          <w:spacing w:val="2"/>
          <w:sz w:val="23"/>
          <w:szCs w:val="23"/>
        </w:rPr>
        <w:t>c</w:t>
      </w:r>
      <w:r w:rsidRPr="008D2310">
        <w:rPr>
          <w:rFonts w:ascii="Tahoma" w:eastAsia="Times New Roman" w:hAnsi="Tahoma" w:cs="Tahoma"/>
          <w:spacing w:val="3"/>
          <w:sz w:val="23"/>
          <w:szCs w:val="23"/>
        </w:rPr>
        <w:t>es</w:t>
      </w:r>
      <w:r w:rsidRPr="008D2310">
        <w:rPr>
          <w:rFonts w:ascii="Tahoma" w:eastAsia="Times New Roman" w:hAnsi="Tahoma" w:cs="Tahoma"/>
          <w:sz w:val="23"/>
          <w:szCs w:val="23"/>
        </w:rPr>
        <w:t>s</w:t>
      </w:r>
      <w:r w:rsidRPr="008D2310">
        <w:rPr>
          <w:rFonts w:ascii="Tahoma" w:eastAsia="Times New Roman" w:hAnsi="Tahoma" w:cs="Tahoma"/>
          <w:spacing w:val="34"/>
          <w:sz w:val="23"/>
          <w:szCs w:val="23"/>
        </w:rPr>
        <w:t xml:space="preserve"> </w:t>
      </w:r>
      <w:r w:rsidRPr="008D2310">
        <w:rPr>
          <w:rFonts w:ascii="Tahoma" w:eastAsia="Times New Roman" w:hAnsi="Tahoma" w:cs="Tahoma"/>
          <w:spacing w:val="3"/>
          <w:sz w:val="23"/>
          <w:szCs w:val="23"/>
        </w:rPr>
        <w:t>t</w:t>
      </w:r>
      <w:r w:rsidRPr="008D2310">
        <w:rPr>
          <w:rFonts w:ascii="Tahoma" w:eastAsia="Times New Roman" w:hAnsi="Tahoma" w:cs="Tahoma"/>
          <w:sz w:val="23"/>
          <w:szCs w:val="23"/>
        </w:rPr>
        <w:t>o</w:t>
      </w:r>
      <w:r w:rsidRPr="008D2310">
        <w:rPr>
          <w:rFonts w:ascii="Tahoma" w:eastAsia="Times New Roman" w:hAnsi="Tahoma" w:cs="Tahoma"/>
          <w:spacing w:val="33"/>
          <w:sz w:val="23"/>
          <w:szCs w:val="23"/>
        </w:rPr>
        <w:t xml:space="preserve"> </w:t>
      </w:r>
      <w:r w:rsidRPr="008D2310">
        <w:rPr>
          <w:rFonts w:ascii="Tahoma" w:eastAsia="Times New Roman" w:hAnsi="Tahoma" w:cs="Tahoma"/>
          <w:spacing w:val="3"/>
          <w:sz w:val="23"/>
          <w:szCs w:val="23"/>
        </w:rPr>
        <w:t>cli</w:t>
      </w:r>
      <w:r w:rsidRPr="008D2310">
        <w:rPr>
          <w:rFonts w:ascii="Tahoma" w:eastAsia="Times New Roman" w:hAnsi="Tahoma" w:cs="Tahoma"/>
          <w:spacing w:val="1"/>
          <w:sz w:val="23"/>
          <w:szCs w:val="23"/>
        </w:rPr>
        <w:t>n</w:t>
      </w:r>
      <w:r w:rsidRPr="008D2310">
        <w:rPr>
          <w:rFonts w:ascii="Tahoma" w:eastAsia="Times New Roman" w:hAnsi="Tahoma" w:cs="Tahoma"/>
          <w:spacing w:val="3"/>
          <w:sz w:val="23"/>
          <w:szCs w:val="23"/>
        </w:rPr>
        <w:t>ica</w:t>
      </w:r>
      <w:r w:rsidRPr="008D2310">
        <w:rPr>
          <w:rFonts w:ascii="Tahoma" w:eastAsia="Times New Roman" w:hAnsi="Tahoma" w:cs="Tahoma"/>
          <w:sz w:val="23"/>
          <w:szCs w:val="23"/>
        </w:rPr>
        <w:t>l</w:t>
      </w:r>
      <w:r w:rsidRPr="008D2310">
        <w:rPr>
          <w:rFonts w:ascii="Tahoma" w:eastAsia="Times New Roman" w:hAnsi="Tahoma" w:cs="Tahoma"/>
          <w:spacing w:val="34"/>
          <w:sz w:val="23"/>
          <w:szCs w:val="23"/>
        </w:rPr>
        <w:t xml:space="preserve"> </w:t>
      </w:r>
      <w:r w:rsidRPr="008D2310">
        <w:rPr>
          <w:rFonts w:ascii="Tahoma" w:eastAsia="Times New Roman" w:hAnsi="Tahoma" w:cs="Tahoma"/>
          <w:spacing w:val="3"/>
          <w:sz w:val="23"/>
          <w:szCs w:val="23"/>
        </w:rPr>
        <w:t>te</w:t>
      </w:r>
      <w:r w:rsidRPr="008D2310">
        <w:rPr>
          <w:rFonts w:ascii="Tahoma" w:eastAsia="Times New Roman" w:hAnsi="Tahoma" w:cs="Tahoma"/>
          <w:spacing w:val="2"/>
          <w:sz w:val="23"/>
          <w:szCs w:val="23"/>
        </w:rPr>
        <w:t>s</w:t>
      </w:r>
      <w:r w:rsidRPr="008D2310">
        <w:rPr>
          <w:rFonts w:ascii="Tahoma" w:eastAsia="Times New Roman" w:hAnsi="Tahoma" w:cs="Tahoma"/>
          <w:spacing w:val="3"/>
          <w:sz w:val="23"/>
          <w:szCs w:val="23"/>
        </w:rPr>
        <w:t>t</w:t>
      </w:r>
      <w:r w:rsidRPr="008D2310">
        <w:rPr>
          <w:rFonts w:ascii="Tahoma" w:eastAsia="Times New Roman" w:hAnsi="Tahoma" w:cs="Tahoma"/>
          <w:spacing w:val="11"/>
          <w:sz w:val="23"/>
          <w:szCs w:val="23"/>
        </w:rPr>
        <w:t>s</w:t>
      </w:r>
      <w:r w:rsidR="00561C93">
        <w:rPr>
          <w:rFonts w:ascii="Tahoma" w:eastAsia="Times New Roman" w:hAnsi="Tahoma" w:cs="Tahoma"/>
          <w:spacing w:val="11"/>
          <w:sz w:val="23"/>
          <w:szCs w:val="23"/>
        </w:rPr>
        <w:t>,</w:t>
      </w:r>
      <w:r w:rsidRPr="008D2310">
        <w:rPr>
          <w:rFonts w:ascii="Tahoma" w:eastAsia="Times New Roman" w:hAnsi="Tahoma" w:cs="Tahoma"/>
          <w:spacing w:val="11"/>
          <w:sz w:val="23"/>
          <w:szCs w:val="23"/>
        </w:rPr>
        <w:t xml:space="preserve"> </w:t>
      </w:r>
      <w:r w:rsidRPr="008D2310">
        <w:rPr>
          <w:rFonts w:ascii="Tahoma" w:eastAsia="Times New Roman" w:hAnsi="Tahoma" w:cs="Tahoma"/>
          <w:sz w:val="23"/>
          <w:szCs w:val="23"/>
        </w:rPr>
        <w:t>and</w:t>
      </w:r>
      <w:r w:rsidRPr="008D2310">
        <w:rPr>
          <w:rFonts w:ascii="Tahoma" w:eastAsia="Times New Roman" w:hAnsi="Tahoma" w:cs="Tahoma"/>
          <w:spacing w:val="29"/>
          <w:sz w:val="23"/>
          <w:szCs w:val="23"/>
        </w:rPr>
        <w:t xml:space="preserve"> </w:t>
      </w:r>
      <w:r w:rsidRPr="008D2310">
        <w:rPr>
          <w:rFonts w:ascii="Tahoma" w:eastAsia="Times New Roman" w:hAnsi="Tahoma" w:cs="Tahoma"/>
          <w:sz w:val="23"/>
          <w:szCs w:val="23"/>
        </w:rPr>
        <w:t>to</w:t>
      </w:r>
      <w:r w:rsidRPr="008D2310">
        <w:rPr>
          <w:rFonts w:ascii="Tahoma" w:eastAsia="Times New Roman" w:hAnsi="Tahoma" w:cs="Tahoma"/>
          <w:spacing w:val="29"/>
          <w:sz w:val="23"/>
          <w:szCs w:val="23"/>
        </w:rPr>
        <w:t xml:space="preserve"> </w:t>
      </w:r>
      <w:r w:rsidRPr="008D2310">
        <w:rPr>
          <w:rFonts w:ascii="Tahoma" w:eastAsia="Times New Roman" w:hAnsi="Tahoma" w:cs="Tahoma"/>
          <w:sz w:val="23"/>
          <w:szCs w:val="23"/>
        </w:rPr>
        <w:t>encourage</w:t>
      </w:r>
      <w:r w:rsidRPr="008D2310">
        <w:rPr>
          <w:rFonts w:ascii="Tahoma" w:eastAsia="Times New Roman" w:hAnsi="Tahoma" w:cs="Tahoma"/>
          <w:spacing w:val="29"/>
          <w:sz w:val="23"/>
          <w:szCs w:val="23"/>
        </w:rPr>
        <w:t xml:space="preserve"> </w:t>
      </w:r>
      <w:r w:rsidRPr="008D2310">
        <w:rPr>
          <w:rFonts w:ascii="Tahoma" w:eastAsia="Times New Roman" w:hAnsi="Tahoma" w:cs="Tahoma"/>
          <w:sz w:val="23"/>
          <w:szCs w:val="23"/>
        </w:rPr>
        <w:t>technological innovation.</w:t>
      </w:r>
    </w:p>
    <w:p w14:paraId="767520DE" w14:textId="500856CA" w:rsidR="00FB2819" w:rsidRPr="008D2310" w:rsidRDefault="00F112FB" w:rsidP="009B3E5D">
      <w:pPr>
        <w:pStyle w:val="Heading3"/>
      </w:pPr>
      <w:bookmarkStart w:id="37" w:name="_Toc225419533"/>
      <w:r w:rsidRPr="005E00D3">
        <w:t>2.1</w:t>
      </w:r>
      <w:r w:rsidR="0081482D">
        <w:t>0</w:t>
      </w:r>
      <w:r w:rsidR="00777A8F">
        <w:t xml:space="preserve"> </w:t>
      </w:r>
      <w:bookmarkStart w:id="38" w:name="_Toc330796158"/>
      <w:r w:rsidR="0081482D">
        <w:t>Out-of-State Non-Emergency Services</w:t>
      </w:r>
      <w:bookmarkEnd w:id="37"/>
    </w:p>
    <w:bookmarkEnd w:id="38"/>
    <w:p w14:paraId="3096B461" w14:textId="5AB7CF4A" w:rsidR="00022069" w:rsidRDefault="00022069">
      <w:pPr>
        <w:spacing w:before="160" w:after="0" w:line="320" w:lineRule="atLeast"/>
        <w:jc w:val="both"/>
        <w:rPr>
          <w:rFonts w:ascii="Tahoma" w:eastAsia="Times New Roman" w:hAnsi="Tahoma" w:cs="Tahoma"/>
          <w:sz w:val="23"/>
          <w:szCs w:val="23"/>
        </w:rPr>
      </w:pPr>
      <w:r w:rsidRPr="008D2310">
        <w:rPr>
          <w:rFonts w:ascii="Tahoma" w:eastAsia="Times New Roman" w:hAnsi="Tahoma" w:cs="Tahoma"/>
          <w:sz w:val="23"/>
          <w:szCs w:val="23"/>
        </w:rPr>
        <w:t>All</w:t>
      </w:r>
      <w:r w:rsidRPr="008D2310">
        <w:rPr>
          <w:rFonts w:ascii="Tahoma" w:eastAsia="Times New Roman" w:hAnsi="Tahoma" w:cs="Tahoma"/>
          <w:spacing w:val="35"/>
          <w:sz w:val="23"/>
          <w:szCs w:val="23"/>
        </w:rPr>
        <w:t xml:space="preserve"> </w:t>
      </w:r>
      <w:r w:rsidRPr="008D2310">
        <w:rPr>
          <w:rFonts w:ascii="Tahoma" w:eastAsia="Times New Roman" w:hAnsi="Tahoma" w:cs="Tahoma"/>
          <w:sz w:val="23"/>
          <w:szCs w:val="23"/>
        </w:rPr>
        <w:t>none</w:t>
      </w:r>
      <w:r w:rsidRPr="008D2310">
        <w:rPr>
          <w:rFonts w:ascii="Tahoma" w:eastAsia="Times New Roman" w:hAnsi="Tahoma" w:cs="Tahoma"/>
          <w:spacing w:val="-2"/>
          <w:sz w:val="23"/>
          <w:szCs w:val="23"/>
        </w:rPr>
        <w:t>m</w:t>
      </w:r>
      <w:r w:rsidRPr="008D2310">
        <w:rPr>
          <w:rFonts w:ascii="Tahoma" w:eastAsia="Times New Roman" w:hAnsi="Tahoma" w:cs="Tahoma"/>
          <w:spacing w:val="2"/>
          <w:sz w:val="23"/>
          <w:szCs w:val="23"/>
        </w:rPr>
        <w:t>e</w:t>
      </w:r>
      <w:r w:rsidRPr="008D2310">
        <w:rPr>
          <w:rFonts w:ascii="Tahoma" w:eastAsia="Times New Roman" w:hAnsi="Tahoma" w:cs="Tahoma"/>
          <w:sz w:val="23"/>
          <w:szCs w:val="23"/>
        </w:rPr>
        <w:t>rgency,</w:t>
      </w:r>
      <w:r w:rsidRPr="008D2310">
        <w:rPr>
          <w:rFonts w:ascii="Tahoma" w:eastAsia="Times New Roman" w:hAnsi="Tahoma" w:cs="Tahoma"/>
          <w:spacing w:val="35"/>
          <w:sz w:val="23"/>
          <w:szCs w:val="23"/>
        </w:rPr>
        <w:t xml:space="preserve"> </w:t>
      </w:r>
      <w:r w:rsidRPr="008D2310">
        <w:rPr>
          <w:rFonts w:ascii="Tahoma" w:eastAsia="Times New Roman" w:hAnsi="Tahoma" w:cs="Tahoma"/>
          <w:sz w:val="23"/>
          <w:szCs w:val="23"/>
        </w:rPr>
        <w:t>MO</w:t>
      </w:r>
      <w:r w:rsidRPr="008D2310">
        <w:rPr>
          <w:rFonts w:ascii="Tahoma" w:eastAsia="Times New Roman" w:hAnsi="Tahoma" w:cs="Tahoma"/>
          <w:spacing w:val="35"/>
          <w:sz w:val="23"/>
          <w:szCs w:val="23"/>
        </w:rPr>
        <w:t xml:space="preserve"> </w:t>
      </w:r>
      <w:r w:rsidRPr="008D2310">
        <w:rPr>
          <w:rFonts w:ascii="Tahoma" w:eastAsia="Times New Roman" w:hAnsi="Tahoma" w:cs="Tahoma"/>
          <w:sz w:val="23"/>
          <w:szCs w:val="23"/>
        </w:rPr>
        <w:t>HealthNet</w:t>
      </w:r>
      <w:r w:rsidRPr="008D2310">
        <w:rPr>
          <w:rFonts w:ascii="Tahoma" w:eastAsia="Times New Roman" w:hAnsi="Tahoma" w:cs="Tahoma"/>
          <w:spacing w:val="35"/>
          <w:sz w:val="23"/>
          <w:szCs w:val="23"/>
        </w:rPr>
        <w:t xml:space="preserve"> </w:t>
      </w:r>
      <w:r w:rsidRPr="008D2310">
        <w:rPr>
          <w:rFonts w:ascii="Tahoma" w:eastAsia="Times New Roman" w:hAnsi="Tahoma" w:cs="Tahoma"/>
          <w:sz w:val="23"/>
          <w:szCs w:val="23"/>
        </w:rPr>
        <w:t>covered</w:t>
      </w:r>
      <w:r w:rsidRPr="008D2310">
        <w:rPr>
          <w:rFonts w:ascii="Tahoma" w:eastAsia="Times New Roman" w:hAnsi="Tahoma" w:cs="Tahoma"/>
          <w:spacing w:val="35"/>
          <w:sz w:val="23"/>
          <w:szCs w:val="23"/>
        </w:rPr>
        <w:t xml:space="preserve"> </w:t>
      </w:r>
      <w:r w:rsidRPr="008D2310">
        <w:rPr>
          <w:rFonts w:ascii="Tahoma" w:eastAsia="Times New Roman" w:hAnsi="Tahoma" w:cs="Tahoma"/>
          <w:sz w:val="23"/>
          <w:szCs w:val="23"/>
        </w:rPr>
        <w:t>services</w:t>
      </w:r>
      <w:r w:rsidRPr="008D2310">
        <w:rPr>
          <w:rFonts w:ascii="Tahoma" w:eastAsia="Times New Roman" w:hAnsi="Tahoma" w:cs="Tahoma"/>
          <w:spacing w:val="35"/>
          <w:sz w:val="23"/>
          <w:szCs w:val="23"/>
        </w:rPr>
        <w:t xml:space="preserve"> </w:t>
      </w:r>
      <w:r w:rsidRPr="008D2310">
        <w:rPr>
          <w:rFonts w:ascii="Tahoma" w:eastAsia="Times New Roman" w:hAnsi="Tahoma" w:cs="Tahoma"/>
          <w:sz w:val="23"/>
          <w:szCs w:val="23"/>
        </w:rPr>
        <w:t>that</w:t>
      </w:r>
      <w:r w:rsidRPr="008D2310">
        <w:rPr>
          <w:rFonts w:ascii="Tahoma" w:eastAsia="Times New Roman" w:hAnsi="Tahoma" w:cs="Tahoma"/>
          <w:spacing w:val="35"/>
          <w:sz w:val="23"/>
          <w:szCs w:val="23"/>
        </w:rPr>
        <w:t xml:space="preserve"> </w:t>
      </w:r>
      <w:r w:rsidRPr="008D2310">
        <w:rPr>
          <w:rFonts w:ascii="Tahoma" w:eastAsia="Times New Roman" w:hAnsi="Tahoma" w:cs="Tahoma"/>
          <w:sz w:val="23"/>
          <w:szCs w:val="23"/>
        </w:rPr>
        <w:t>are</w:t>
      </w:r>
      <w:r w:rsidRPr="008D2310">
        <w:rPr>
          <w:rFonts w:ascii="Tahoma" w:eastAsia="Times New Roman" w:hAnsi="Tahoma" w:cs="Tahoma"/>
          <w:spacing w:val="35"/>
          <w:sz w:val="23"/>
          <w:szCs w:val="23"/>
        </w:rPr>
        <w:t xml:space="preserve"> </w:t>
      </w:r>
      <w:r w:rsidRPr="008D2310">
        <w:rPr>
          <w:rFonts w:ascii="Tahoma" w:eastAsia="Times New Roman" w:hAnsi="Tahoma" w:cs="Tahoma"/>
          <w:sz w:val="23"/>
          <w:szCs w:val="23"/>
        </w:rPr>
        <w:t>to</w:t>
      </w:r>
      <w:r w:rsidRPr="008D2310">
        <w:rPr>
          <w:rFonts w:ascii="Tahoma" w:eastAsia="Times New Roman" w:hAnsi="Tahoma" w:cs="Tahoma"/>
          <w:spacing w:val="35"/>
          <w:sz w:val="23"/>
          <w:szCs w:val="23"/>
        </w:rPr>
        <w:t xml:space="preserve"> </w:t>
      </w:r>
      <w:r w:rsidRPr="008D2310">
        <w:rPr>
          <w:rFonts w:ascii="Tahoma" w:eastAsia="Times New Roman" w:hAnsi="Tahoma" w:cs="Tahoma"/>
          <w:sz w:val="23"/>
          <w:szCs w:val="23"/>
        </w:rPr>
        <w:t>be</w:t>
      </w:r>
      <w:r w:rsidRPr="008D2310">
        <w:rPr>
          <w:rFonts w:ascii="Tahoma" w:eastAsia="Times New Roman" w:hAnsi="Tahoma" w:cs="Tahoma"/>
          <w:spacing w:val="35"/>
          <w:sz w:val="23"/>
          <w:szCs w:val="23"/>
        </w:rPr>
        <w:t xml:space="preserve"> </w:t>
      </w:r>
      <w:r w:rsidRPr="008D2310">
        <w:rPr>
          <w:rFonts w:ascii="Tahoma" w:eastAsia="Times New Roman" w:hAnsi="Tahoma" w:cs="Tahoma"/>
          <w:sz w:val="23"/>
          <w:szCs w:val="23"/>
        </w:rPr>
        <w:t>perfo</w:t>
      </w:r>
      <w:r w:rsidRPr="008D2310">
        <w:rPr>
          <w:rFonts w:ascii="Tahoma" w:eastAsia="Times New Roman" w:hAnsi="Tahoma" w:cs="Tahoma"/>
          <w:spacing w:val="2"/>
          <w:sz w:val="23"/>
          <w:szCs w:val="23"/>
        </w:rPr>
        <w:t>r</w:t>
      </w:r>
      <w:r w:rsidRPr="008D2310">
        <w:rPr>
          <w:rFonts w:ascii="Tahoma" w:eastAsia="Times New Roman" w:hAnsi="Tahoma" w:cs="Tahoma"/>
          <w:spacing w:val="-2"/>
          <w:sz w:val="23"/>
          <w:szCs w:val="23"/>
        </w:rPr>
        <w:t>m</w:t>
      </w:r>
      <w:r w:rsidRPr="008D2310">
        <w:rPr>
          <w:rFonts w:ascii="Tahoma" w:eastAsia="Times New Roman" w:hAnsi="Tahoma" w:cs="Tahoma"/>
          <w:sz w:val="23"/>
          <w:szCs w:val="23"/>
        </w:rPr>
        <w:t>ed</w:t>
      </w:r>
      <w:r w:rsidRPr="008D2310">
        <w:rPr>
          <w:rFonts w:ascii="Tahoma" w:eastAsia="Times New Roman" w:hAnsi="Tahoma" w:cs="Tahoma"/>
          <w:spacing w:val="35"/>
          <w:sz w:val="23"/>
          <w:szCs w:val="23"/>
        </w:rPr>
        <w:t xml:space="preserve"> </w:t>
      </w:r>
      <w:r w:rsidRPr="008D2310">
        <w:rPr>
          <w:rFonts w:ascii="Tahoma" w:eastAsia="Times New Roman" w:hAnsi="Tahoma" w:cs="Tahoma"/>
          <w:sz w:val="23"/>
          <w:szCs w:val="23"/>
        </w:rPr>
        <w:t>or</w:t>
      </w:r>
      <w:r w:rsidRPr="008D2310">
        <w:rPr>
          <w:rFonts w:ascii="Tahoma" w:eastAsia="Times New Roman" w:hAnsi="Tahoma" w:cs="Tahoma"/>
          <w:spacing w:val="35"/>
          <w:sz w:val="23"/>
          <w:szCs w:val="23"/>
        </w:rPr>
        <w:t xml:space="preserve"> </w:t>
      </w:r>
      <w:r w:rsidRPr="008D2310">
        <w:rPr>
          <w:rFonts w:ascii="Tahoma" w:eastAsia="Times New Roman" w:hAnsi="Tahoma" w:cs="Tahoma"/>
          <w:sz w:val="23"/>
          <w:szCs w:val="23"/>
        </w:rPr>
        <w:t>furnished out-o</w:t>
      </w:r>
      <w:r w:rsidRPr="008D2310">
        <w:rPr>
          <w:rFonts w:ascii="Tahoma" w:eastAsia="Times New Roman" w:hAnsi="Tahoma" w:cs="Tahoma"/>
          <w:spacing w:val="-1"/>
          <w:sz w:val="23"/>
          <w:szCs w:val="23"/>
        </w:rPr>
        <w:t>f</w:t>
      </w:r>
      <w:r w:rsidRPr="008D2310">
        <w:rPr>
          <w:rFonts w:ascii="Tahoma" w:eastAsia="Times New Roman" w:hAnsi="Tahoma" w:cs="Tahoma"/>
          <w:spacing w:val="1"/>
          <w:sz w:val="23"/>
          <w:szCs w:val="23"/>
        </w:rPr>
        <w:t>-</w:t>
      </w:r>
      <w:r w:rsidRPr="008D2310">
        <w:rPr>
          <w:rFonts w:ascii="Tahoma" w:eastAsia="Times New Roman" w:hAnsi="Tahoma" w:cs="Tahoma"/>
          <w:sz w:val="23"/>
          <w:szCs w:val="23"/>
        </w:rPr>
        <w:t>st</w:t>
      </w:r>
      <w:r w:rsidRPr="008D2310">
        <w:rPr>
          <w:rFonts w:ascii="Tahoma" w:eastAsia="Times New Roman" w:hAnsi="Tahoma" w:cs="Tahoma"/>
          <w:spacing w:val="-1"/>
          <w:sz w:val="23"/>
          <w:szCs w:val="23"/>
        </w:rPr>
        <w:t>a</w:t>
      </w:r>
      <w:r w:rsidRPr="008D2310">
        <w:rPr>
          <w:rFonts w:ascii="Tahoma" w:eastAsia="Times New Roman" w:hAnsi="Tahoma" w:cs="Tahoma"/>
          <w:spacing w:val="1"/>
          <w:sz w:val="23"/>
          <w:szCs w:val="23"/>
        </w:rPr>
        <w:t>t</w:t>
      </w:r>
      <w:r w:rsidRPr="008D2310">
        <w:rPr>
          <w:rFonts w:ascii="Tahoma" w:eastAsia="Times New Roman" w:hAnsi="Tahoma" w:cs="Tahoma"/>
          <w:sz w:val="23"/>
          <w:szCs w:val="23"/>
        </w:rPr>
        <w:t>e</w:t>
      </w:r>
      <w:r w:rsidRPr="008D2310">
        <w:rPr>
          <w:rFonts w:ascii="Tahoma" w:eastAsia="Times New Roman" w:hAnsi="Tahoma" w:cs="Tahoma"/>
          <w:spacing w:val="1"/>
          <w:sz w:val="23"/>
          <w:szCs w:val="23"/>
        </w:rPr>
        <w:t xml:space="preserve"> </w:t>
      </w:r>
      <w:r w:rsidRPr="008D2310">
        <w:rPr>
          <w:rFonts w:ascii="Tahoma" w:eastAsia="Times New Roman" w:hAnsi="Tahoma" w:cs="Tahoma"/>
          <w:spacing w:val="-1"/>
          <w:sz w:val="23"/>
          <w:szCs w:val="23"/>
        </w:rPr>
        <w:t>f</w:t>
      </w:r>
      <w:r w:rsidRPr="008D2310">
        <w:rPr>
          <w:rFonts w:ascii="Tahoma" w:eastAsia="Times New Roman" w:hAnsi="Tahoma" w:cs="Tahoma"/>
          <w:sz w:val="23"/>
          <w:szCs w:val="23"/>
        </w:rPr>
        <w:t>or</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eli</w:t>
      </w:r>
      <w:r w:rsidRPr="008D2310">
        <w:rPr>
          <w:rFonts w:ascii="Tahoma" w:eastAsia="Times New Roman" w:hAnsi="Tahoma" w:cs="Tahoma"/>
          <w:spacing w:val="-1"/>
          <w:sz w:val="23"/>
          <w:szCs w:val="23"/>
        </w:rPr>
        <w:t>g</w:t>
      </w:r>
      <w:r w:rsidRPr="008D2310">
        <w:rPr>
          <w:rFonts w:ascii="Tahoma" w:eastAsia="Times New Roman" w:hAnsi="Tahoma" w:cs="Tahoma"/>
          <w:sz w:val="23"/>
          <w:szCs w:val="23"/>
        </w:rPr>
        <w:t>ible</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MO</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Healt</w:t>
      </w:r>
      <w:r w:rsidRPr="008D2310">
        <w:rPr>
          <w:rFonts w:ascii="Tahoma" w:eastAsia="Times New Roman" w:hAnsi="Tahoma" w:cs="Tahoma"/>
          <w:spacing w:val="-1"/>
          <w:sz w:val="23"/>
          <w:szCs w:val="23"/>
        </w:rPr>
        <w:t>h</w:t>
      </w:r>
      <w:r w:rsidRPr="008D2310">
        <w:rPr>
          <w:rFonts w:ascii="Tahoma" w:eastAsia="Times New Roman" w:hAnsi="Tahoma" w:cs="Tahoma"/>
          <w:sz w:val="23"/>
          <w:szCs w:val="23"/>
        </w:rPr>
        <w:t>Net</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pa</w:t>
      </w:r>
      <w:r w:rsidRPr="008D2310">
        <w:rPr>
          <w:rFonts w:ascii="Tahoma" w:eastAsia="Times New Roman" w:hAnsi="Tahoma" w:cs="Tahoma"/>
          <w:spacing w:val="-1"/>
          <w:sz w:val="23"/>
          <w:szCs w:val="23"/>
        </w:rPr>
        <w:t>r</w:t>
      </w:r>
      <w:r w:rsidRPr="008D2310">
        <w:rPr>
          <w:rFonts w:ascii="Tahoma" w:eastAsia="Times New Roman" w:hAnsi="Tahoma" w:cs="Tahoma"/>
          <w:sz w:val="23"/>
          <w:szCs w:val="23"/>
        </w:rPr>
        <w:t>ti</w:t>
      </w:r>
      <w:r w:rsidRPr="008D2310">
        <w:rPr>
          <w:rFonts w:ascii="Tahoma" w:eastAsia="Times New Roman" w:hAnsi="Tahoma" w:cs="Tahoma"/>
          <w:spacing w:val="-1"/>
          <w:sz w:val="23"/>
          <w:szCs w:val="23"/>
        </w:rPr>
        <w:t>c</w:t>
      </w:r>
      <w:r w:rsidRPr="008D2310">
        <w:rPr>
          <w:rFonts w:ascii="Tahoma" w:eastAsia="Times New Roman" w:hAnsi="Tahoma" w:cs="Tahoma"/>
          <w:sz w:val="23"/>
          <w:szCs w:val="23"/>
        </w:rPr>
        <w:t>i</w:t>
      </w:r>
      <w:r w:rsidRPr="008D2310">
        <w:rPr>
          <w:rFonts w:ascii="Tahoma" w:eastAsia="Times New Roman" w:hAnsi="Tahoma" w:cs="Tahoma"/>
          <w:spacing w:val="-4"/>
          <w:sz w:val="23"/>
          <w:szCs w:val="23"/>
        </w:rPr>
        <w:t>p</w:t>
      </w:r>
      <w:r w:rsidRPr="008D2310">
        <w:rPr>
          <w:rFonts w:ascii="Tahoma" w:eastAsia="Times New Roman" w:hAnsi="Tahoma" w:cs="Tahoma"/>
          <w:sz w:val="23"/>
          <w:szCs w:val="23"/>
        </w:rPr>
        <w:t>ants,</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and</w:t>
      </w:r>
      <w:r w:rsidRPr="008D2310">
        <w:rPr>
          <w:rFonts w:ascii="Tahoma" w:eastAsia="Times New Roman" w:hAnsi="Tahoma" w:cs="Tahoma"/>
          <w:spacing w:val="1"/>
          <w:sz w:val="23"/>
          <w:szCs w:val="23"/>
        </w:rPr>
        <w:t xml:space="preserve"> </w:t>
      </w:r>
      <w:r w:rsidRPr="008D2310">
        <w:rPr>
          <w:rFonts w:ascii="Tahoma" w:eastAsia="Times New Roman" w:hAnsi="Tahoma" w:cs="Tahoma"/>
          <w:spacing w:val="-1"/>
          <w:sz w:val="23"/>
          <w:szCs w:val="23"/>
        </w:rPr>
        <w:t>fo</w:t>
      </w:r>
      <w:r w:rsidRPr="008D2310">
        <w:rPr>
          <w:rFonts w:ascii="Tahoma" w:eastAsia="Times New Roman" w:hAnsi="Tahoma" w:cs="Tahoma"/>
          <w:sz w:val="23"/>
          <w:szCs w:val="23"/>
        </w:rPr>
        <w:t>r</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which</w:t>
      </w:r>
      <w:r w:rsidRPr="008D2310">
        <w:rPr>
          <w:rFonts w:ascii="Tahoma" w:eastAsia="Times New Roman" w:hAnsi="Tahoma" w:cs="Tahoma"/>
          <w:spacing w:val="1"/>
          <w:sz w:val="23"/>
          <w:szCs w:val="23"/>
        </w:rPr>
        <w:t xml:space="preserve"> </w:t>
      </w:r>
      <w:r w:rsidR="0081482D">
        <w:rPr>
          <w:rFonts w:ascii="Tahoma" w:eastAsia="Times New Roman" w:hAnsi="Tahoma" w:cs="Tahoma"/>
          <w:spacing w:val="-1"/>
          <w:sz w:val="23"/>
          <w:szCs w:val="23"/>
        </w:rPr>
        <w:t>MHD</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is</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to</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be billed, must</w:t>
      </w:r>
      <w:r w:rsidRPr="008D2310">
        <w:rPr>
          <w:rFonts w:ascii="Tahoma" w:eastAsia="Times New Roman" w:hAnsi="Tahoma" w:cs="Tahoma"/>
          <w:i/>
          <w:spacing w:val="60"/>
          <w:sz w:val="23"/>
          <w:szCs w:val="23"/>
        </w:rPr>
        <w:t xml:space="preserve"> </w:t>
      </w:r>
      <w:r w:rsidRPr="008D2310">
        <w:rPr>
          <w:rFonts w:ascii="Tahoma" w:eastAsia="Times New Roman" w:hAnsi="Tahoma" w:cs="Tahoma"/>
          <w:sz w:val="23"/>
          <w:szCs w:val="23"/>
        </w:rPr>
        <w:t>be</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prior</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authorized before</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the</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ser</w:t>
      </w:r>
      <w:r w:rsidRPr="008D2310">
        <w:rPr>
          <w:rFonts w:ascii="Tahoma" w:eastAsia="Times New Roman" w:hAnsi="Tahoma" w:cs="Tahoma"/>
          <w:spacing w:val="-2"/>
          <w:sz w:val="23"/>
          <w:szCs w:val="23"/>
        </w:rPr>
        <w:t>v</w:t>
      </w:r>
      <w:r w:rsidRPr="008D2310">
        <w:rPr>
          <w:rFonts w:ascii="Tahoma" w:eastAsia="Times New Roman" w:hAnsi="Tahoma" w:cs="Tahoma"/>
          <w:sz w:val="23"/>
          <w:szCs w:val="23"/>
        </w:rPr>
        <w:t xml:space="preserve">ices are provided. </w:t>
      </w:r>
      <w:r w:rsidRPr="008D2310">
        <w:rPr>
          <w:rFonts w:ascii="Tahoma" w:eastAsia="Times New Roman" w:hAnsi="Tahoma" w:cs="Tahoma"/>
          <w:spacing w:val="1"/>
          <w:sz w:val="23"/>
          <w:szCs w:val="23"/>
        </w:rPr>
        <w:t xml:space="preserve"> </w:t>
      </w:r>
      <w:r w:rsidRPr="008D2310">
        <w:rPr>
          <w:rFonts w:ascii="Tahoma" w:eastAsia="Times New Roman" w:hAnsi="Tahoma" w:cs="Tahoma"/>
          <w:spacing w:val="-2"/>
          <w:sz w:val="23"/>
          <w:szCs w:val="23"/>
        </w:rPr>
        <w:t>S</w:t>
      </w:r>
      <w:r w:rsidRPr="008D2310">
        <w:rPr>
          <w:rFonts w:ascii="Tahoma" w:eastAsia="Times New Roman" w:hAnsi="Tahoma" w:cs="Tahoma"/>
          <w:sz w:val="23"/>
          <w:szCs w:val="23"/>
        </w:rPr>
        <w:t>ervices</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that</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are not</w:t>
      </w:r>
      <w:r w:rsidRPr="008D2310">
        <w:rPr>
          <w:rFonts w:ascii="Tahoma" w:eastAsia="Times New Roman" w:hAnsi="Tahoma" w:cs="Tahoma"/>
          <w:i/>
          <w:sz w:val="23"/>
          <w:szCs w:val="23"/>
        </w:rPr>
        <w:t xml:space="preserve"> </w:t>
      </w:r>
      <w:r w:rsidRPr="008D2310">
        <w:rPr>
          <w:rFonts w:ascii="Tahoma" w:eastAsia="Times New Roman" w:hAnsi="Tahoma" w:cs="Tahoma"/>
          <w:sz w:val="23"/>
          <w:szCs w:val="23"/>
        </w:rPr>
        <w:t>covered</w:t>
      </w:r>
      <w:r w:rsidRPr="008D2310">
        <w:rPr>
          <w:rFonts w:ascii="Tahoma" w:eastAsia="Times New Roman" w:hAnsi="Tahoma" w:cs="Tahoma"/>
          <w:spacing w:val="-3"/>
          <w:sz w:val="23"/>
          <w:szCs w:val="23"/>
        </w:rPr>
        <w:t xml:space="preserve"> </w:t>
      </w:r>
      <w:r w:rsidRPr="008D2310">
        <w:rPr>
          <w:rFonts w:ascii="Tahoma" w:eastAsia="Times New Roman" w:hAnsi="Tahoma" w:cs="Tahoma"/>
          <w:sz w:val="23"/>
          <w:szCs w:val="23"/>
        </w:rPr>
        <w:t>by</w:t>
      </w:r>
      <w:r w:rsidRPr="008D2310">
        <w:rPr>
          <w:rFonts w:ascii="Tahoma" w:eastAsia="Times New Roman" w:hAnsi="Tahoma" w:cs="Tahoma"/>
          <w:spacing w:val="-3"/>
          <w:sz w:val="23"/>
          <w:szCs w:val="23"/>
        </w:rPr>
        <w:t xml:space="preserve"> </w:t>
      </w:r>
      <w:r w:rsidRPr="008D2310">
        <w:rPr>
          <w:rFonts w:ascii="Tahoma" w:eastAsia="Times New Roman" w:hAnsi="Tahoma" w:cs="Tahoma"/>
          <w:sz w:val="23"/>
          <w:szCs w:val="23"/>
        </w:rPr>
        <w:t>the</w:t>
      </w:r>
      <w:r w:rsidRPr="008D2310">
        <w:rPr>
          <w:rFonts w:ascii="Tahoma" w:eastAsia="Times New Roman" w:hAnsi="Tahoma" w:cs="Tahoma"/>
          <w:spacing w:val="-3"/>
          <w:sz w:val="23"/>
          <w:szCs w:val="23"/>
        </w:rPr>
        <w:t xml:space="preserve"> </w:t>
      </w:r>
      <w:r w:rsidRPr="008D2310">
        <w:rPr>
          <w:rFonts w:ascii="Tahoma" w:eastAsia="Times New Roman" w:hAnsi="Tahoma" w:cs="Tahoma"/>
          <w:sz w:val="23"/>
          <w:szCs w:val="23"/>
        </w:rPr>
        <w:t>MO</w:t>
      </w:r>
      <w:r w:rsidRPr="008D2310">
        <w:rPr>
          <w:rFonts w:ascii="Tahoma" w:eastAsia="Times New Roman" w:hAnsi="Tahoma" w:cs="Tahoma"/>
          <w:spacing w:val="-3"/>
          <w:sz w:val="23"/>
          <w:szCs w:val="23"/>
        </w:rPr>
        <w:t xml:space="preserve"> </w:t>
      </w:r>
      <w:r w:rsidRPr="008D2310">
        <w:rPr>
          <w:rFonts w:ascii="Tahoma" w:eastAsia="Times New Roman" w:hAnsi="Tahoma" w:cs="Tahoma"/>
          <w:sz w:val="23"/>
          <w:szCs w:val="23"/>
        </w:rPr>
        <w:t>HealthNet</w:t>
      </w:r>
      <w:r w:rsidRPr="008D2310">
        <w:rPr>
          <w:rFonts w:ascii="Tahoma" w:eastAsia="Times New Roman" w:hAnsi="Tahoma" w:cs="Tahoma"/>
          <w:spacing w:val="-3"/>
          <w:sz w:val="23"/>
          <w:szCs w:val="23"/>
        </w:rPr>
        <w:t xml:space="preserve"> </w:t>
      </w:r>
      <w:r w:rsidRPr="008D2310">
        <w:rPr>
          <w:rFonts w:ascii="Tahoma" w:eastAsia="Times New Roman" w:hAnsi="Tahoma" w:cs="Tahoma"/>
          <w:sz w:val="23"/>
          <w:szCs w:val="23"/>
        </w:rPr>
        <w:t>Program</w:t>
      </w:r>
      <w:r w:rsidRPr="008D2310">
        <w:rPr>
          <w:rFonts w:ascii="Tahoma" w:eastAsia="Times New Roman" w:hAnsi="Tahoma" w:cs="Tahoma"/>
          <w:spacing w:val="-5"/>
          <w:sz w:val="23"/>
          <w:szCs w:val="23"/>
        </w:rPr>
        <w:t xml:space="preserve"> </w:t>
      </w:r>
      <w:r w:rsidRPr="008D2310">
        <w:rPr>
          <w:rFonts w:ascii="Tahoma" w:eastAsia="Times New Roman" w:hAnsi="Tahoma" w:cs="Tahoma"/>
          <w:sz w:val="23"/>
          <w:szCs w:val="23"/>
        </w:rPr>
        <w:t>are</w:t>
      </w:r>
      <w:r w:rsidRPr="008D2310">
        <w:rPr>
          <w:rFonts w:ascii="Tahoma" w:eastAsia="Times New Roman" w:hAnsi="Tahoma" w:cs="Tahoma"/>
          <w:spacing w:val="15"/>
          <w:sz w:val="23"/>
          <w:szCs w:val="23"/>
        </w:rPr>
        <w:t xml:space="preserve"> </w:t>
      </w:r>
      <w:r w:rsidRPr="008D2310">
        <w:rPr>
          <w:rFonts w:ascii="Tahoma" w:eastAsia="Times New Roman" w:hAnsi="Tahoma" w:cs="Tahoma"/>
          <w:sz w:val="23"/>
          <w:szCs w:val="23"/>
        </w:rPr>
        <w:t>not</w:t>
      </w:r>
      <w:r w:rsidRPr="008D2310">
        <w:rPr>
          <w:rFonts w:ascii="Tahoma" w:eastAsia="Times New Roman" w:hAnsi="Tahoma" w:cs="Tahoma"/>
          <w:i/>
          <w:sz w:val="23"/>
          <w:szCs w:val="23"/>
        </w:rPr>
        <w:t xml:space="preserve"> </w:t>
      </w:r>
      <w:r w:rsidRPr="008D2310">
        <w:rPr>
          <w:rFonts w:ascii="Tahoma" w:eastAsia="Times New Roman" w:hAnsi="Tahoma" w:cs="Tahoma"/>
          <w:sz w:val="23"/>
          <w:szCs w:val="23"/>
        </w:rPr>
        <w:t>approved.</w:t>
      </w:r>
    </w:p>
    <w:p w14:paraId="38B6A3B2" w14:textId="0E797263" w:rsidR="00561C93" w:rsidRPr="008D2310" w:rsidRDefault="00561C93">
      <w:pPr>
        <w:spacing w:before="160" w:after="0" w:line="320" w:lineRule="atLeast"/>
        <w:jc w:val="both"/>
        <w:rPr>
          <w:rFonts w:ascii="Tahoma" w:eastAsia="Times New Roman" w:hAnsi="Tahoma" w:cs="Tahoma"/>
          <w:sz w:val="23"/>
          <w:szCs w:val="23"/>
        </w:rPr>
      </w:pPr>
      <w:r>
        <w:rPr>
          <w:rFonts w:ascii="Tahoma" w:eastAsia="Times New Roman" w:hAnsi="Tahoma" w:cs="Tahoma"/>
          <w:sz w:val="23"/>
          <w:szCs w:val="23"/>
        </w:rPr>
        <w:t xml:space="preserve">Refer to Section 8.9 of the </w:t>
      </w:r>
      <w:hyperlink r:id="rId36" w:history="1">
        <w:r w:rsidRPr="002D608B">
          <w:rPr>
            <w:rStyle w:val="Hyperlink"/>
          </w:rPr>
          <w:t>General Sections Manual</w:t>
        </w:r>
      </w:hyperlink>
      <w:r>
        <w:rPr>
          <w:rFonts w:ascii="Tahoma" w:eastAsia="Times New Roman" w:hAnsi="Tahoma" w:cs="Tahoma"/>
          <w:sz w:val="23"/>
          <w:szCs w:val="23"/>
        </w:rPr>
        <w:t xml:space="preserve"> for more information. </w:t>
      </w:r>
    </w:p>
    <w:p w14:paraId="25DCC242" w14:textId="589821B3" w:rsidR="00022069" w:rsidRDefault="00F112FB" w:rsidP="003C6388">
      <w:pPr>
        <w:pStyle w:val="Heading3"/>
      </w:pPr>
      <w:bookmarkStart w:id="39" w:name="_2.13_Emergency_Services"/>
      <w:bookmarkStart w:id="40" w:name="_Toc225419534"/>
      <w:bookmarkEnd w:id="39"/>
      <w:r w:rsidRPr="003131FF">
        <w:t>2.1</w:t>
      </w:r>
      <w:r w:rsidR="0081482D">
        <w:t>1</w:t>
      </w:r>
      <w:r w:rsidR="00777A8F">
        <w:t xml:space="preserve"> </w:t>
      </w:r>
      <w:r w:rsidR="00022069" w:rsidRPr="003131FF">
        <w:t>Emergency Services</w:t>
      </w:r>
      <w:bookmarkEnd w:id="40"/>
    </w:p>
    <w:p w14:paraId="714EBF33" w14:textId="045B9326" w:rsidR="006B16F6" w:rsidRDefault="007010BF" w:rsidP="008905B1">
      <w:pPr>
        <w:spacing w:before="160" w:after="0" w:line="320" w:lineRule="atLeast"/>
        <w:jc w:val="both"/>
        <w:rPr>
          <w:rFonts w:ascii="Tahoma" w:hAnsi="Tahoma" w:cs="Tahoma"/>
          <w:sz w:val="23"/>
          <w:szCs w:val="23"/>
        </w:rPr>
      </w:pPr>
      <w:r w:rsidRPr="008905B1">
        <w:rPr>
          <w:rFonts w:ascii="Tahoma" w:hAnsi="Tahoma" w:cs="Tahoma"/>
          <w:sz w:val="23"/>
          <w:szCs w:val="23"/>
        </w:rPr>
        <w:t xml:space="preserve">Emergency medical/behavioral health services </w:t>
      </w:r>
      <w:r w:rsidR="006E7E7F" w:rsidRPr="008905B1">
        <w:rPr>
          <w:rFonts w:ascii="Tahoma" w:hAnsi="Tahoma" w:cs="Tahoma"/>
          <w:sz w:val="23"/>
          <w:szCs w:val="23"/>
        </w:rPr>
        <w:t>mean</w:t>
      </w:r>
      <w:r w:rsidRPr="008905B1">
        <w:rPr>
          <w:rFonts w:ascii="Tahoma" w:hAnsi="Tahoma" w:cs="Tahoma"/>
          <w:sz w:val="23"/>
          <w:szCs w:val="23"/>
        </w:rPr>
        <w:t xml:space="preserve"> covered inpatient and outpatient services that are furnished by a provider that is qualified to furnish these services and are needed to evaluate or stabilize an emergency medical condition. Emergency medical condition means medical or behavioral health condition manifesting itself by acute symptoms of sufficient severity (including severe pain) that a prudent layperson, who possesses an average knowledge of health and medicine, could reasonably expect the absence of immediate medical attention to result in the following:</w:t>
      </w:r>
    </w:p>
    <w:p w14:paraId="6FE63156" w14:textId="1A9D47D0" w:rsidR="006B16F6" w:rsidRPr="006B16F6" w:rsidRDefault="007010BF" w:rsidP="00863C5F">
      <w:pPr>
        <w:pStyle w:val="ListBullet"/>
        <w:tabs>
          <w:tab w:val="clear" w:pos="360"/>
        </w:tabs>
        <w:contextualSpacing w:val="0"/>
      </w:pPr>
      <w:r w:rsidRPr="008905B1">
        <w:t>Placing the physical or behavioral health of the individual (or, with respect to a pregnant woman, the health of the woman or her unborn c</w:t>
      </w:r>
      <w:r w:rsidR="006B16F6" w:rsidRPr="006B16F6">
        <w:t>hild) in serious jeopardy</w:t>
      </w:r>
    </w:p>
    <w:p w14:paraId="06D74EFC" w14:textId="1ED8AB3D" w:rsidR="006B16F6" w:rsidRDefault="007010BF" w:rsidP="00863C5F">
      <w:pPr>
        <w:pStyle w:val="ListBullet"/>
        <w:tabs>
          <w:tab w:val="clear" w:pos="360"/>
        </w:tabs>
        <w:contextualSpacing w:val="0"/>
      </w:pPr>
      <w:r w:rsidRPr="008905B1">
        <w:t>Serious impairment of bodily functions</w:t>
      </w:r>
    </w:p>
    <w:p w14:paraId="6450B85F" w14:textId="792E113B" w:rsidR="006B16F6" w:rsidRDefault="007010BF" w:rsidP="00863C5F">
      <w:pPr>
        <w:pStyle w:val="ListBullet"/>
        <w:tabs>
          <w:tab w:val="clear" w:pos="360"/>
        </w:tabs>
        <w:contextualSpacing w:val="0"/>
      </w:pPr>
      <w:r w:rsidRPr="008905B1">
        <w:t>Serious dysfunction of</w:t>
      </w:r>
      <w:r w:rsidR="006B16F6" w:rsidRPr="006B16F6">
        <w:t xml:space="preserve"> any bodily organ or part</w:t>
      </w:r>
    </w:p>
    <w:p w14:paraId="47D996DE" w14:textId="77580EF9" w:rsidR="006B16F6" w:rsidRDefault="007010BF" w:rsidP="00863C5F">
      <w:pPr>
        <w:pStyle w:val="ListBullet"/>
        <w:tabs>
          <w:tab w:val="clear" w:pos="360"/>
        </w:tabs>
        <w:contextualSpacing w:val="0"/>
      </w:pPr>
      <w:r w:rsidRPr="008905B1">
        <w:t>Serious harm to self or others due to an alcohol or drug abuse emergency</w:t>
      </w:r>
    </w:p>
    <w:p w14:paraId="260CA3E9" w14:textId="0843611E" w:rsidR="006B16F6" w:rsidRDefault="007010BF" w:rsidP="00863C5F">
      <w:pPr>
        <w:pStyle w:val="ListBullet"/>
        <w:tabs>
          <w:tab w:val="clear" w:pos="360"/>
        </w:tabs>
        <w:contextualSpacing w:val="0"/>
      </w:pPr>
      <w:r w:rsidRPr="008905B1">
        <w:t>Injury to self or bodily harm to others</w:t>
      </w:r>
    </w:p>
    <w:p w14:paraId="09305EBA" w14:textId="581F6E2E" w:rsidR="006B16F6" w:rsidRDefault="007010BF" w:rsidP="00863C5F">
      <w:pPr>
        <w:pStyle w:val="ListBullet"/>
        <w:tabs>
          <w:tab w:val="clear" w:pos="360"/>
        </w:tabs>
        <w:contextualSpacing w:val="0"/>
      </w:pPr>
      <w:r w:rsidRPr="008905B1">
        <w:t xml:space="preserve">With respect to a pregnant woman having contractions: (1) that there is inadequate time to </w:t>
      </w:r>
      <w:r w:rsidR="009A4A77" w:rsidRPr="008905B1">
        <w:t>affect</w:t>
      </w:r>
      <w:r w:rsidRPr="008905B1">
        <w:t xml:space="preserve"> a safe transfer to another hospital before delivery </w:t>
      </w:r>
      <w:r w:rsidR="00431BCA" w:rsidRPr="008905B1">
        <w:t>or</w:t>
      </w:r>
      <w:r w:rsidRPr="008905B1">
        <w:t xml:space="preserve"> (2) that transfer may pose a threat to the health or safety of the woman or the unborn</w:t>
      </w:r>
    </w:p>
    <w:p w14:paraId="3F591361" w14:textId="5473EDA9" w:rsidR="007010BF" w:rsidRPr="008905B1" w:rsidRDefault="007010BF" w:rsidP="00CD74A0">
      <w:pPr>
        <w:spacing w:before="160" w:after="0" w:line="320" w:lineRule="atLeast"/>
        <w:jc w:val="both"/>
        <w:rPr>
          <w:rFonts w:ascii="Tahoma" w:hAnsi="Tahoma" w:cs="Tahoma"/>
          <w:sz w:val="23"/>
          <w:szCs w:val="23"/>
        </w:rPr>
      </w:pPr>
      <w:r w:rsidRPr="008905B1">
        <w:rPr>
          <w:rFonts w:ascii="Tahoma" w:hAnsi="Tahoma" w:cs="Tahoma"/>
          <w:sz w:val="23"/>
          <w:szCs w:val="23"/>
        </w:rPr>
        <w:t xml:space="preserve">Post stabilization care services </w:t>
      </w:r>
      <w:r w:rsidR="00013213" w:rsidRPr="008905B1">
        <w:rPr>
          <w:rFonts w:ascii="Tahoma" w:hAnsi="Tahoma" w:cs="Tahoma"/>
          <w:sz w:val="23"/>
          <w:szCs w:val="23"/>
        </w:rPr>
        <w:t>mean</w:t>
      </w:r>
      <w:r w:rsidRPr="008905B1">
        <w:rPr>
          <w:rFonts w:ascii="Tahoma" w:hAnsi="Tahoma" w:cs="Tahoma"/>
          <w:sz w:val="23"/>
          <w:szCs w:val="23"/>
        </w:rPr>
        <w:t xml:space="preserve"> covered services related to an emergency medical condition that are provided after a participant is stabilized in order to maintain the stabilized conditions or to improve or resolve the participant's condition.</w:t>
      </w:r>
    </w:p>
    <w:p w14:paraId="05E498DE" w14:textId="5F51A55E" w:rsidR="00022069" w:rsidRPr="003131FF" w:rsidRDefault="00F112FB" w:rsidP="00630879">
      <w:pPr>
        <w:pStyle w:val="Heading3"/>
      </w:pPr>
      <w:bookmarkStart w:id="41" w:name="_Toc225419535"/>
      <w:r w:rsidRPr="003131FF">
        <w:t>2.1</w:t>
      </w:r>
      <w:r w:rsidR="0081482D">
        <w:t>2</w:t>
      </w:r>
      <w:r w:rsidR="00777A8F">
        <w:t xml:space="preserve"> </w:t>
      </w:r>
      <w:r w:rsidR="00022069" w:rsidRPr="003131FF">
        <w:t>Sterilization Procedures</w:t>
      </w:r>
      <w:bookmarkEnd w:id="41"/>
    </w:p>
    <w:p w14:paraId="51FDFD3A" w14:textId="7D88C2B5" w:rsidR="00FB2819" w:rsidRPr="008D2310" w:rsidRDefault="00022069" w:rsidP="00CD74A0">
      <w:pPr>
        <w:spacing w:before="160" w:after="0" w:line="320" w:lineRule="atLeast"/>
        <w:jc w:val="both"/>
        <w:rPr>
          <w:rFonts w:ascii="Tahoma" w:eastAsia="Times New Roman" w:hAnsi="Tahoma" w:cs="Tahoma"/>
          <w:sz w:val="23"/>
          <w:szCs w:val="23"/>
        </w:rPr>
      </w:pPr>
      <w:r w:rsidRPr="008D2310">
        <w:rPr>
          <w:rFonts w:ascii="Tahoma" w:eastAsia="Times New Roman" w:hAnsi="Tahoma" w:cs="Tahoma"/>
          <w:sz w:val="23"/>
          <w:szCs w:val="23"/>
        </w:rPr>
        <w:t>The</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federal</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and state require</w:t>
      </w:r>
      <w:r w:rsidRPr="008D2310">
        <w:rPr>
          <w:rFonts w:ascii="Tahoma" w:eastAsia="Times New Roman" w:hAnsi="Tahoma" w:cs="Tahoma"/>
          <w:spacing w:val="-2"/>
          <w:sz w:val="23"/>
          <w:szCs w:val="23"/>
        </w:rPr>
        <w:t>m</w:t>
      </w:r>
      <w:r w:rsidRPr="008D2310">
        <w:rPr>
          <w:rFonts w:ascii="Tahoma" w:eastAsia="Times New Roman" w:hAnsi="Tahoma" w:cs="Tahoma"/>
          <w:sz w:val="23"/>
          <w:szCs w:val="23"/>
        </w:rPr>
        <w:t>ents</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for</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documentation</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and</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claim submission</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ap</w:t>
      </w:r>
      <w:r w:rsidRPr="008D2310">
        <w:rPr>
          <w:rFonts w:ascii="Tahoma" w:eastAsia="Times New Roman" w:hAnsi="Tahoma" w:cs="Tahoma"/>
          <w:spacing w:val="-1"/>
          <w:sz w:val="23"/>
          <w:szCs w:val="23"/>
        </w:rPr>
        <w:t>p</w:t>
      </w:r>
      <w:r w:rsidRPr="008D2310">
        <w:rPr>
          <w:rFonts w:ascii="Tahoma" w:eastAsia="Times New Roman" w:hAnsi="Tahoma" w:cs="Tahoma"/>
          <w:sz w:val="23"/>
          <w:szCs w:val="23"/>
        </w:rPr>
        <w:t>li</w:t>
      </w:r>
      <w:r w:rsidRPr="008D2310">
        <w:rPr>
          <w:rFonts w:ascii="Tahoma" w:eastAsia="Times New Roman" w:hAnsi="Tahoma" w:cs="Tahoma"/>
          <w:spacing w:val="-1"/>
          <w:sz w:val="23"/>
          <w:szCs w:val="23"/>
        </w:rPr>
        <w:t>c</w:t>
      </w:r>
      <w:r w:rsidRPr="008D2310">
        <w:rPr>
          <w:rFonts w:ascii="Tahoma" w:eastAsia="Times New Roman" w:hAnsi="Tahoma" w:cs="Tahoma"/>
          <w:sz w:val="23"/>
          <w:szCs w:val="23"/>
        </w:rPr>
        <w:t>able</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to</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v</w:t>
      </w:r>
      <w:r w:rsidRPr="008D2310">
        <w:rPr>
          <w:rFonts w:ascii="Tahoma" w:eastAsia="Times New Roman" w:hAnsi="Tahoma" w:cs="Tahoma"/>
          <w:spacing w:val="-1"/>
          <w:sz w:val="23"/>
          <w:szCs w:val="23"/>
        </w:rPr>
        <w:t>o</w:t>
      </w:r>
      <w:r w:rsidRPr="008D2310">
        <w:rPr>
          <w:rFonts w:ascii="Tahoma" w:eastAsia="Times New Roman" w:hAnsi="Tahoma" w:cs="Tahoma"/>
          <w:sz w:val="23"/>
          <w:szCs w:val="23"/>
        </w:rPr>
        <w:t>l</w:t>
      </w:r>
      <w:r w:rsidRPr="008D2310">
        <w:rPr>
          <w:rFonts w:ascii="Tahoma" w:eastAsia="Times New Roman" w:hAnsi="Tahoma" w:cs="Tahoma"/>
          <w:spacing w:val="-1"/>
          <w:sz w:val="23"/>
          <w:szCs w:val="23"/>
        </w:rPr>
        <w:t>u</w:t>
      </w:r>
      <w:r w:rsidRPr="008D2310">
        <w:rPr>
          <w:rFonts w:ascii="Tahoma" w:eastAsia="Times New Roman" w:hAnsi="Tahoma" w:cs="Tahoma"/>
          <w:sz w:val="23"/>
          <w:szCs w:val="23"/>
        </w:rPr>
        <w:t>ntary,</w:t>
      </w:r>
      <w:r w:rsidRPr="008D2310">
        <w:rPr>
          <w:rFonts w:ascii="Tahoma" w:eastAsia="Times New Roman" w:hAnsi="Tahoma" w:cs="Tahoma"/>
          <w:spacing w:val="2"/>
          <w:sz w:val="23"/>
          <w:szCs w:val="23"/>
        </w:rPr>
        <w:t xml:space="preserve"> </w:t>
      </w:r>
      <w:r w:rsidRPr="008D2310">
        <w:rPr>
          <w:rFonts w:ascii="Tahoma" w:eastAsia="Times New Roman" w:hAnsi="Tahoma" w:cs="Tahoma"/>
          <w:spacing w:val="-1"/>
          <w:sz w:val="23"/>
          <w:szCs w:val="23"/>
        </w:rPr>
        <w:t>e</w:t>
      </w:r>
      <w:r w:rsidRPr="008D2310">
        <w:rPr>
          <w:rFonts w:ascii="Tahoma" w:eastAsia="Times New Roman" w:hAnsi="Tahoma" w:cs="Tahoma"/>
          <w:sz w:val="23"/>
          <w:szCs w:val="23"/>
        </w:rPr>
        <w:t>le</w:t>
      </w:r>
      <w:r w:rsidRPr="008D2310">
        <w:rPr>
          <w:rFonts w:ascii="Tahoma" w:eastAsia="Times New Roman" w:hAnsi="Tahoma" w:cs="Tahoma"/>
          <w:spacing w:val="-1"/>
          <w:sz w:val="23"/>
          <w:szCs w:val="23"/>
        </w:rPr>
        <w:t>c</w:t>
      </w:r>
      <w:r w:rsidRPr="008D2310">
        <w:rPr>
          <w:rFonts w:ascii="Tahoma" w:eastAsia="Times New Roman" w:hAnsi="Tahoma" w:cs="Tahoma"/>
          <w:sz w:val="23"/>
          <w:szCs w:val="23"/>
        </w:rPr>
        <w:t>tive</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ste</w:t>
      </w:r>
      <w:r w:rsidRPr="008D2310">
        <w:rPr>
          <w:rFonts w:ascii="Tahoma" w:eastAsia="Times New Roman" w:hAnsi="Tahoma" w:cs="Tahoma"/>
          <w:spacing w:val="-1"/>
          <w:sz w:val="23"/>
          <w:szCs w:val="23"/>
        </w:rPr>
        <w:t>r</w:t>
      </w:r>
      <w:r w:rsidRPr="008D2310">
        <w:rPr>
          <w:rFonts w:ascii="Tahoma" w:eastAsia="Times New Roman" w:hAnsi="Tahoma" w:cs="Tahoma"/>
          <w:sz w:val="23"/>
          <w:szCs w:val="23"/>
        </w:rPr>
        <w:t>iliz</w:t>
      </w:r>
      <w:r w:rsidRPr="008D2310">
        <w:rPr>
          <w:rFonts w:ascii="Tahoma" w:eastAsia="Times New Roman" w:hAnsi="Tahoma" w:cs="Tahoma"/>
          <w:spacing w:val="-1"/>
          <w:sz w:val="23"/>
          <w:szCs w:val="23"/>
        </w:rPr>
        <w:t>a</w:t>
      </w:r>
      <w:r w:rsidRPr="008D2310">
        <w:rPr>
          <w:rFonts w:ascii="Tahoma" w:eastAsia="Times New Roman" w:hAnsi="Tahoma" w:cs="Tahoma"/>
          <w:sz w:val="23"/>
          <w:szCs w:val="23"/>
        </w:rPr>
        <w:t>tion procedures</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are</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described</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in</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 xml:space="preserve">the </w:t>
      </w:r>
      <w:hyperlink r:id="rId37" w:history="1">
        <w:r w:rsidRPr="00AF1295">
          <w:rPr>
            <w:rStyle w:val="Hyperlink"/>
          </w:rPr>
          <w:t xml:space="preserve">Physician </w:t>
        </w:r>
        <w:r w:rsidR="00CB1725" w:rsidRPr="00AF1295">
          <w:rPr>
            <w:rStyle w:val="Hyperlink"/>
          </w:rPr>
          <w:t xml:space="preserve">Provider </w:t>
        </w:r>
        <w:r w:rsidRPr="00AF1295">
          <w:rPr>
            <w:rStyle w:val="Hyperlink"/>
          </w:rPr>
          <w:t>Manual</w:t>
        </w:r>
      </w:hyperlink>
      <w:r w:rsidRPr="008D2310">
        <w:rPr>
          <w:rFonts w:ascii="Tahoma" w:eastAsia="Times New Roman" w:hAnsi="Tahoma" w:cs="Tahoma"/>
          <w:sz w:val="23"/>
          <w:szCs w:val="23"/>
        </w:rPr>
        <w:t>.</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Voluntary sterilizations have</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been</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designated</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as f</w:t>
      </w:r>
      <w:r w:rsidRPr="008D2310">
        <w:rPr>
          <w:rFonts w:ascii="Tahoma" w:eastAsia="Times New Roman" w:hAnsi="Tahoma" w:cs="Tahoma"/>
          <w:spacing w:val="1"/>
          <w:sz w:val="23"/>
          <w:szCs w:val="23"/>
        </w:rPr>
        <w:t>a</w:t>
      </w:r>
      <w:r w:rsidRPr="008D2310">
        <w:rPr>
          <w:rFonts w:ascii="Tahoma" w:eastAsia="Times New Roman" w:hAnsi="Tahoma" w:cs="Tahoma"/>
          <w:spacing w:val="-2"/>
          <w:sz w:val="23"/>
          <w:szCs w:val="23"/>
        </w:rPr>
        <w:t>m</w:t>
      </w:r>
      <w:r w:rsidRPr="008D2310">
        <w:rPr>
          <w:rFonts w:ascii="Tahoma" w:eastAsia="Times New Roman" w:hAnsi="Tahoma" w:cs="Tahoma"/>
          <w:sz w:val="23"/>
          <w:szCs w:val="23"/>
        </w:rPr>
        <w:t>ily planning procedures.</w:t>
      </w:r>
    </w:p>
    <w:p w14:paraId="080C3019" w14:textId="096FFAC4" w:rsidR="00022069" w:rsidRPr="003131FF" w:rsidRDefault="00F112FB" w:rsidP="00630879">
      <w:pPr>
        <w:pStyle w:val="Heading3"/>
      </w:pPr>
      <w:bookmarkStart w:id="42" w:name="_2.16_Certification_of"/>
      <w:bookmarkStart w:id="43" w:name="_Toc225419536"/>
      <w:bookmarkEnd w:id="42"/>
      <w:r w:rsidRPr="003131FF">
        <w:t>2.1</w:t>
      </w:r>
      <w:r w:rsidR="0081482D">
        <w:t>3</w:t>
      </w:r>
      <w:r w:rsidR="00777A8F">
        <w:t xml:space="preserve"> </w:t>
      </w:r>
      <w:r w:rsidR="00022069" w:rsidRPr="003131FF">
        <w:t>Non</w:t>
      </w:r>
      <w:r w:rsidR="00CB1725">
        <w:t>-C</w:t>
      </w:r>
      <w:r w:rsidR="00022069" w:rsidRPr="003131FF">
        <w:t xml:space="preserve">overed </w:t>
      </w:r>
      <w:r w:rsidR="0081482D">
        <w:t xml:space="preserve">Ambulatory Surgical Center </w:t>
      </w:r>
      <w:r w:rsidR="00022069" w:rsidRPr="003131FF">
        <w:t>Services</w:t>
      </w:r>
      <w:bookmarkEnd w:id="43"/>
    </w:p>
    <w:p w14:paraId="569DDA17" w14:textId="6219919A" w:rsidR="00022069" w:rsidRPr="00E92340" w:rsidRDefault="00022069">
      <w:pPr>
        <w:spacing w:before="160" w:after="0" w:line="320" w:lineRule="atLeast"/>
        <w:jc w:val="both"/>
        <w:rPr>
          <w:rFonts w:ascii="Tahoma" w:eastAsia="Times New Roman" w:hAnsi="Tahoma" w:cs="Tahoma"/>
          <w:sz w:val="23"/>
          <w:szCs w:val="23"/>
        </w:rPr>
      </w:pPr>
      <w:r w:rsidRPr="00E92340">
        <w:rPr>
          <w:rFonts w:ascii="Tahoma" w:eastAsia="Times New Roman" w:hAnsi="Tahoma" w:cs="Tahoma"/>
          <w:sz w:val="23"/>
          <w:szCs w:val="23"/>
        </w:rPr>
        <w:t>The</w:t>
      </w:r>
      <w:r w:rsidRPr="00E92340">
        <w:rPr>
          <w:rFonts w:ascii="Tahoma" w:eastAsia="Times New Roman" w:hAnsi="Tahoma" w:cs="Tahoma"/>
          <w:spacing w:val="1"/>
          <w:sz w:val="23"/>
          <w:szCs w:val="23"/>
        </w:rPr>
        <w:t xml:space="preserve"> </w:t>
      </w:r>
      <w:r w:rsidRPr="00E92340">
        <w:rPr>
          <w:rFonts w:ascii="Tahoma" w:eastAsia="Times New Roman" w:hAnsi="Tahoma" w:cs="Tahoma"/>
          <w:spacing w:val="-1"/>
          <w:sz w:val="23"/>
          <w:szCs w:val="23"/>
        </w:rPr>
        <w:t>f</w:t>
      </w:r>
      <w:r w:rsidRPr="00E92340">
        <w:rPr>
          <w:rFonts w:ascii="Tahoma" w:eastAsia="Times New Roman" w:hAnsi="Tahoma" w:cs="Tahoma"/>
          <w:sz w:val="23"/>
          <w:szCs w:val="23"/>
        </w:rPr>
        <w:t>ollowing</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listing</w:t>
      </w:r>
      <w:r w:rsidRPr="00E92340">
        <w:rPr>
          <w:rFonts w:ascii="Tahoma" w:eastAsia="Times New Roman" w:hAnsi="Tahoma" w:cs="Tahoma"/>
          <w:spacing w:val="1"/>
          <w:sz w:val="23"/>
          <w:szCs w:val="23"/>
        </w:rPr>
        <w:t xml:space="preserve"> </w:t>
      </w:r>
      <w:r w:rsidRPr="00E92340">
        <w:rPr>
          <w:rFonts w:ascii="Tahoma" w:eastAsia="Times New Roman" w:hAnsi="Tahoma" w:cs="Tahoma"/>
          <w:spacing w:val="-1"/>
          <w:sz w:val="23"/>
          <w:szCs w:val="23"/>
        </w:rPr>
        <w:t>r</w:t>
      </w:r>
      <w:r w:rsidRPr="00E92340">
        <w:rPr>
          <w:rFonts w:ascii="Tahoma" w:eastAsia="Times New Roman" w:hAnsi="Tahoma" w:cs="Tahoma"/>
          <w:sz w:val="23"/>
          <w:szCs w:val="23"/>
        </w:rPr>
        <w:t>eprese</w:t>
      </w:r>
      <w:r w:rsidRPr="00E92340">
        <w:rPr>
          <w:rFonts w:ascii="Tahoma" w:eastAsia="Times New Roman" w:hAnsi="Tahoma" w:cs="Tahoma"/>
          <w:spacing w:val="-1"/>
          <w:sz w:val="23"/>
          <w:szCs w:val="23"/>
        </w:rPr>
        <w:t>n</w:t>
      </w:r>
      <w:r w:rsidRPr="00E92340">
        <w:rPr>
          <w:rFonts w:ascii="Tahoma" w:eastAsia="Times New Roman" w:hAnsi="Tahoma" w:cs="Tahoma"/>
          <w:sz w:val="23"/>
          <w:szCs w:val="23"/>
        </w:rPr>
        <w:t>ts</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s</w:t>
      </w:r>
      <w:r w:rsidRPr="00E92340">
        <w:rPr>
          <w:rFonts w:ascii="Tahoma" w:eastAsia="Times New Roman" w:hAnsi="Tahoma" w:cs="Tahoma"/>
          <w:spacing w:val="-1"/>
          <w:sz w:val="23"/>
          <w:szCs w:val="23"/>
        </w:rPr>
        <w:t>e</w:t>
      </w:r>
      <w:r w:rsidRPr="00E92340">
        <w:rPr>
          <w:rFonts w:ascii="Tahoma" w:eastAsia="Times New Roman" w:hAnsi="Tahoma" w:cs="Tahoma"/>
          <w:sz w:val="23"/>
          <w:szCs w:val="23"/>
        </w:rPr>
        <w:t>rvices, drugs, supplies, etc., which are not</w:t>
      </w:r>
      <w:r w:rsidRPr="00E92340">
        <w:rPr>
          <w:rFonts w:ascii="Tahoma" w:eastAsia="Times New Roman" w:hAnsi="Tahoma" w:cs="Tahoma"/>
          <w:i/>
          <w:spacing w:val="1"/>
          <w:sz w:val="23"/>
          <w:szCs w:val="23"/>
        </w:rPr>
        <w:t xml:space="preserve"> </w:t>
      </w:r>
      <w:r w:rsidRPr="00E92340">
        <w:rPr>
          <w:rFonts w:ascii="Tahoma" w:eastAsia="Times New Roman" w:hAnsi="Tahoma" w:cs="Tahoma"/>
          <w:sz w:val="23"/>
          <w:szCs w:val="23"/>
        </w:rPr>
        <w:t>covered by MO HealthNet</w:t>
      </w:r>
      <w:r w:rsidRPr="00E92340">
        <w:rPr>
          <w:rFonts w:ascii="Tahoma" w:eastAsia="Times New Roman" w:hAnsi="Tahoma" w:cs="Tahoma"/>
          <w:spacing w:val="15"/>
          <w:sz w:val="23"/>
          <w:szCs w:val="23"/>
        </w:rPr>
        <w:t xml:space="preserve"> </w:t>
      </w:r>
      <w:r w:rsidRPr="00E92340">
        <w:rPr>
          <w:rFonts w:ascii="Tahoma" w:eastAsia="Times New Roman" w:hAnsi="Tahoma" w:cs="Tahoma"/>
          <w:spacing w:val="-1"/>
          <w:sz w:val="23"/>
          <w:szCs w:val="23"/>
        </w:rPr>
        <w:t>a</w:t>
      </w:r>
      <w:r w:rsidRPr="00E92340">
        <w:rPr>
          <w:rFonts w:ascii="Tahoma" w:eastAsia="Times New Roman" w:hAnsi="Tahoma" w:cs="Tahoma"/>
          <w:sz w:val="23"/>
          <w:szCs w:val="23"/>
        </w:rPr>
        <w:t>s</w:t>
      </w:r>
      <w:r w:rsidRPr="00E92340">
        <w:rPr>
          <w:rFonts w:ascii="Tahoma" w:eastAsia="Times New Roman" w:hAnsi="Tahoma" w:cs="Tahoma"/>
          <w:spacing w:val="15"/>
          <w:sz w:val="23"/>
          <w:szCs w:val="23"/>
        </w:rPr>
        <w:t xml:space="preserve"> </w:t>
      </w:r>
      <w:r w:rsidR="00C63792">
        <w:rPr>
          <w:rFonts w:ascii="Tahoma" w:eastAsia="Times New Roman" w:hAnsi="Tahoma" w:cs="Tahoma"/>
          <w:sz w:val="23"/>
          <w:szCs w:val="23"/>
        </w:rPr>
        <w:t>ASC</w:t>
      </w:r>
      <w:r w:rsidRPr="00E92340">
        <w:rPr>
          <w:rFonts w:ascii="Tahoma" w:eastAsia="Times New Roman" w:hAnsi="Tahoma" w:cs="Tahoma"/>
          <w:spacing w:val="15"/>
          <w:sz w:val="23"/>
          <w:szCs w:val="23"/>
        </w:rPr>
        <w:t xml:space="preserve"> </w:t>
      </w:r>
      <w:r w:rsidRPr="00E92340">
        <w:rPr>
          <w:rFonts w:ascii="Tahoma" w:eastAsia="Times New Roman" w:hAnsi="Tahoma" w:cs="Tahoma"/>
          <w:sz w:val="23"/>
          <w:szCs w:val="23"/>
        </w:rPr>
        <w:t>ser</w:t>
      </w:r>
      <w:r w:rsidRPr="00E92340">
        <w:rPr>
          <w:rFonts w:ascii="Tahoma" w:eastAsia="Times New Roman" w:hAnsi="Tahoma" w:cs="Tahoma"/>
          <w:spacing w:val="-1"/>
          <w:sz w:val="23"/>
          <w:szCs w:val="23"/>
        </w:rPr>
        <w:t>v</w:t>
      </w:r>
      <w:r w:rsidRPr="00E92340">
        <w:rPr>
          <w:rFonts w:ascii="Tahoma" w:eastAsia="Times New Roman" w:hAnsi="Tahoma" w:cs="Tahoma"/>
          <w:sz w:val="23"/>
          <w:szCs w:val="23"/>
        </w:rPr>
        <w:t>i</w:t>
      </w:r>
      <w:r w:rsidRPr="00E92340">
        <w:rPr>
          <w:rFonts w:ascii="Tahoma" w:eastAsia="Times New Roman" w:hAnsi="Tahoma" w:cs="Tahoma"/>
          <w:spacing w:val="-1"/>
          <w:sz w:val="23"/>
          <w:szCs w:val="23"/>
        </w:rPr>
        <w:t>c</w:t>
      </w:r>
      <w:r w:rsidRPr="00E92340">
        <w:rPr>
          <w:rFonts w:ascii="Tahoma" w:eastAsia="Times New Roman" w:hAnsi="Tahoma" w:cs="Tahoma"/>
          <w:sz w:val="23"/>
          <w:szCs w:val="23"/>
        </w:rPr>
        <w:t>es.</w:t>
      </w:r>
      <w:r w:rsidRPr="00E92340">
        <w:rPr>
          <w:rFonts w:ascii="Tahoma" w:eastAsia="Times New Roman" w:hAnsi="Tahoma" w:cs="Tahoma"/>
          <w:spacing w:val="15"/>
          <w:sz w:val="23"/>
          <w:szCs w:val="23"/>
        </w:rPr>
        <w:t xml:space="preserve"> </w:t>
      </w:r>
      <w:r w:rsidRPr="00E92340">
        <w:rPr>
          <w:rFonts w:ascii="Tahoma" w:eastAsia="Times New Roman" w:hAnsi="Tahoma" w:cs="Tahoma"/>
          <w:sz w:val="23"/>
          <w:szCs w:val="23"/>
        </w:rPr>
        <w:t>This</w:t>
      </w:r>
      <w:r w:rsidRPr="00E92340">
        <w:rPr>
          <w:rFonts w:ascii="Tahoma" w:eastAsia="Times New Roman" w:hAnsi="Tahoma" w:cs="Tahoma"/>
          <w:spacing w:val="15"/>
          <w:sz w:val="23"/>
          <w:szCs w:val="23"/>
        </w:rPr>
        <w:t xml:space="preserve"> </w:t>
      </w:r>
      <w:r w:rsidRPr="00E92340">
        <w:rPr>
          <w:rFonts w:ascii="Tahoma" w:eastAsia="Times New Roman" w:hAnsi="Tahoma" w:cs="Tahoma"/>
          <w:sz w:val="23"/>
          <w:szCs w:val="23"/>
        </w:rPr>
        <w:t>is</w:t>
      </w:r>
      <w:r w:rsidRPr="00E92340">
        <w:rPr>
          <w:rFonts w:ascii="Tahoma" w:eastAsia="Times New Roman" w:hAnsi="Tahoma" w:cs="Tahoma"/>
          <w:spacing w:val="15"/>
          <w:sz w:val="23"/>
          <w:szCs w:val="23"/>
        </w:rPr>
        <w:t xml:space="preserve"> </w:t>
      </w:r>
      <w:r w:rsidRPr="00E92340">
        <w:rPr>
          <w:rFonts w:ascii="Tahoma" w:eastAsia="Times New Roman" w:hAnsi="Tahoma" w:cs="Tahoma"/>
          <w:spacing w:val="-6"/>
          <w:sz w:val="23"/>
          <w:szCs w:val="23"/>
        </w:rPr>
        <w:t>no</w:t>
      </w:r>
      <w:r w:rsidRPr="00E92340">
        <w:rPr>
          <w:rFonts w:ascii="Tahoma" w:eastAsia="Times New Roman" w:hAnsi="Tahoma" w:cs="Tahoma"/>
          <w:sz w:val="23"/>
          <w:szCs w:val="23"/>
        </w:rPr>
        <w:t>t</w:t>
      </w:r>
      <w:r w:rsidRPr="00E92340">
        <w:rPr>
          <w:rFonts w:ascii="Tahoma" w:eastAsia="Times New Roman" w:hAnsi="Tahoma" w:cs="Tahoma"/>
          <w:i/>
          <w:spacing w:val="27"/>
          <w:sz w:val="23"/>
          <w:szCs w:val="23"/>
        </w:rPr>
        <w:t xml:space="preserve"> </w:t>
      </w:r>
      <w:r w:rsidRPr="00E92340">
        <w:rPr>
          <w:rFonts w:ascii="Tahoma" w:eastAsia="Times New Roman" w:hAnsi="Tahoma" w:cs="Tahoma"/>
          <w:sz w:val="23"/>
          <w:szCs w:val="23"/>
        </w:rPr>
        <w:t>intended</w:t>
      </w:r>
      <w:r w:rsidRPr="00E92340">
        <w:rPr>
          <w:rFonts w:ascii="Tahoma" w:eastAsia="Times New Roman" w:hAnsi="Tahoma" w:cs="Tahoma"/>
          <w:spacing w:val="15"/>
          <w:sz w:val="23"/>
          <w:szCs w:val="23"/>
        </w:rPr>
        <w:t xml:space="preserve"> </w:t>
      </w:r>
      <w:r w:rsidRPr="00E92340">
        <w:rPr>
          <w:rFonts w:ascii="Tahoma" w:eastAsia="Times New Roman" w:hAnsi="Tahoma" w:cs="Tahoma"/>
          <w:sz w:val="23"/>
          <w:szCs w:val="23"/>
        </w:rPr>
        <w:t>to</w:t>
      </w:r>
      <w:r w:rsidRPr="00E92340">
        <w:rPr>
          <w:rFonts w:ascii="Tahoma" w:eastAsia="Times New Roman" w:hAnsi="Tahoma" w:cs="Tahoma"/>
          <w:spacing w:val="15"/>
          <w:sz w:val="23"/>
          <w:szCs w:val="23"/>
        </w:rPr>
        <w:t xml:space="preserve"> </w:t>
      </w:r>
      <w:r w:rsidRPr="00E92340">
        <w:rPr>
          <w:rFonts w:ascii="Tahoma" w:eastAsia="Times New Roman" w:hAnsi="Tahoma" w:cs="Tahoma"/>
          <w:sz w:val="23"/>
          <w:szCs w:val="23"/>
        </w:rPr>
        <w:t>be</w:t>
      </w:r>
      <w:r w:rsidRPr="00E92340">
        <w:rPr>
          <w:rFonts w:ascii="Tahoma" w:eastAsia="Times New Roman" w:hAnsi="Tahoma" w:cs="Tahoma"/>
          <w:spacing w:val="15"/>
          <w:sz w:val="23"/>
          <w:szCs w:val="23"/>
        </w:rPr>
        <w:t xml:space="preserve"> </w:t>
      </w:r>
      <w:r w:rsidRPr="00E92340">
        <w:rPr>
          <w:rFonts w:ascii="Tahoma" w:eastAsia="Times New Roman" w:hAnsi="Tahoma" w:cs="Tahoma"/>
          <w:sz w:val="23"/>
          <w:szCs w:val="23"/>
        </w:rPr>
        <w:t>an</w:t>
      </w:r>
      <w:r w:rsidRPr="00E92340">
        <w:rPr>
          <w:rFonts w:ascii="Tahoma" w:eastAsia="Times New Roman" w:hAnsi="Tahoma" w:cs="Tahoma"/>
          <w:spacing w:val="14"/>
          <w:sz w:val="23"/>
          <w:szCs w:val="23"/>
        </w:rPr>
        <w:t xml:space="preserve"> </w:t>
      </w:r>
      <w:r w:rsidRPr="00E92340">
        <w:rPr>
          <w:rFonts w:ascii="Tahoma" w:eastAsia="Times New Roman" w:hAnsi="Tahoma" w:cs="Tahoma"/>
          <w:sz w:val="23"/>
          <w:szCs w:val="23"/>
        </w:rPr>
        <w:t>all-inclusive</w:t>
      </w:r>
      <w:r w:rsidRPr="00E92340">
        <w:rPr>
          <w:rFonts w:ascii="Tahoma" w:eastAsia="Times New Roman" w:hAnsi="Tahoma" w:cs="Tahoma"/>
          <w:spacing w:val="15"/>
          <w:sz w:val="23"/>
          <w:szCs w:val="23"/>
        </w:rPr>
        <w:t xml:space="preserve"> </w:t>
      </w:r>
      <w:r w:rsidRPr="00E92340">
        <w:rPr>
          <w:rFonts w:ascii="Tahoma" w:eastAsia="Times New Roman" w:hAnsi="Tahoma" w:cs="Tahoma"/>
          <w:sz w:val="23"/>
          <w:szCs w:val="23"/>
        </w:rPr>
        <w:t>listing, and</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assu</w:t>
      </w:r>
      <w:r w:rsidRPr="00E92340">
        <w:rPr>
          <w:rFonts w:ascii="Tahoma" w:eastAsia="Times New Roman" w:hAnsi="Tahoma" w:cs="Tahoma"/>
          <w:spacing w:val="-2"/>
          <w:sz w:val="23"/>
          <w:szCs w:val="23"/>
        </w:rPr>
        <w:t>m</w:t>
      </w:r>
      <w:r w:rsidRPr="00E92340">
        <w:rPr>
          <w:rFonts w:ascii="Tahoma" w:eastAsia="Times New Roman" w:hAnsi="Tahoma" w:cs="Tahoma"/>
          <w:sz w:val="23"/>
          <w:szCs w:val="23"/>
        </w:rPr>
        <w:t>ption</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of</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coverage</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by</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reason</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of</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exclusion</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should</w:t>
      </w:r>
      <w:r w:rsidRPr="00E92340">
        <w:rPr>
          <w:rFonts w:ascii="Tahoma" w:eastAsia="Times New Roman" w:hAnsi="Tahoma" w:cs="Tahoma"/>
          <w:spacing w:val="-2"/>
          <w:sz w:val="23"/>
          <w:szCs w:val="23"/>
        </w:rPr>
        <w:t xml:space="preserve"> </w:t>
      </w:r>
      <w:r w:rsidRPr="00E92340">
        <w:rPr>
          <w:rFonts w:ascii="Tahoma" w:eastAsia="Times New Roman" w:hAnsi="Tahoma" w:cs="Tahoma"/>
          <w:sz w:val="23"/>
          <w:szCs w:val="23"/>
        </w:rPr>
        <w:t>not</w:t>
      </w:r>
      <w:r w:rsidRPr="00E92340">
        <w:rPr>
          <w:rFonts w:ascii="Tahoma" w:eastAsia="Times New Roman" w:hAnsi="Tahoma" w:cs="Tahoma"/>
          <w:i/>
          <w:spacing w:val="13"/>
          <w:sz w:val="23"/>
          <w:szCs w:val="23"/>
        </w:rPr>
        <w:t xml:space="preserve"> </w:t>
      </w:r>
      <w:r w:rsidRPr="00E92340">
        <w:rPr>
          <w:rFonts w:ascii="Tahoma" w:eastAsia="Times New Roman" w:hAnsi="Tahoma" w:cs="Tahoma"/>
          <w:sz w:val="23"/>
          <w:szCs w:val="23"/>
        </w:rPr>
        <w:t>be</w:t>
      </w:r>
      <w:r w:rsidRPr="00E92340">
        <w:rPr>
          <w:rFonts w:ascii="Tahoma" w:eastAsia="Times New Roman" w:hAnsi="Tahoma" w:cs="Tahoma"/>
          <w:spacing w:val="13"/>
          <w:sz w:val="23"/>
          <w:szCs w:val="23"/>
        </w:rPr>
        <w:t xml:space="preserve"> </w:t>
      </w:r>
      <w:r w:rsidRPr="00E92340">
        <w:rPr>
          <w:rFonts w:ascii="Tahoma" w:eastAsia="Times New Roman" w:hAnsi="Tahoma" w:cs="Tahoma"/>
          <w:spacing w:val="-2"/>
          <w:sz w:val="23"/>
          <w:szCs w:val="23"/>
        </w:rPr>
        <w:t>m</w:t>
      </w:r>
      <w:r w:rsidRPr="00E92340">
        <w:rPr>
          <w:rFonts w:ascii="Tahoma" w:eastAsia="Times New Roman" w:hAnsi="Tahoma" w:cs="Tahoma"/>
          <w:sz w:val="23"/>
          <w:szCs w:val="23"/>
        </w:rPr>
        <w:t>ade.</w:t>
      </w:r>
      <w:r w:rsidRPr="00E92340">
        <w:rPr>
          <w:rFonts w:ascii="Tahoma" w:eastAsia="Times New Roman" w:hAnsi="Tahoma" w:cs="Tahoma"/>
          <w:spacing w:val="13"/>
          <w:sz w:val="23"/>
          <w:szCs w:val="23"/>
        </w:rPr>
        <w:t xml:space="preserve"> </w:t>
      </w:r>
      <w:r w:rsidRPr="00E92340">
        <w:rPr>
          <w:rFonts w:ascii="Tahoma" w:eastAsia="Times New Roman" w:hAnsi="Tahoma" w:cs="Tahoma"/>
          <w:sz w:val="23"/>
          <w:szCs w:val="23"/>
        </w:rPr>
        <w:t>Providers</w:t>
      </w:r>
      <w:r w:rsidRPr="00E92340">
        <w:rPr>
          <w:rFonts w:ascii="Tahoma" w:eastAsia="Times New Roman" w:hAnsi="Tahoma" w:cs="Tahoma"/>
          <w:spacing w:val="13"/>
          <w:sz w:val="23"/>
          <w:szCs w:val="23"/>
        </w:rPr>
        <w:t xml:space="preserve"> </w:t>
      </w:r>
      <w:r w:rsidRPr="00E92340">
        <w:rPr>
          <w:rFonts w:ascii="Tahoma" w:eastAsia="Times New Roman" w:hAnsi="Tahoma" w:cs="Tahoma"/>
          <w:sz w:val="23"/>
          <w:szCs w:val="23"/>
        </w:rPr>
        <w:t>should</w:t>
      </w:r>
      <w:r w:rsidRPr="00E92340">
        <w:rPr>
          <w:rFonts w:ascii="Tahoma" w:eastAsia="Times New Roman" w:hAnsi="Tahoma" w:cs="Tahoma"/>
          <w:spacing w:val="13"/>
          <w:sz w:val="23"/>
          <w:szCs w:val="23"/>
        </w:rPr>
        <w:t xml:space="preserve"> </w:t>
      </w:r>
      <w:r w:rsidRPr="00E92340">
        <w:rPr>
          <w:rFonts w:ascii="Tahoma" w:eastAsia="Times New Roman" w:hAnsi="Tahoma" w:cs="Tahoma"/>
          <w:sz w:val="23"/>
          <w:szCs w:val="23"/>
        </w:rPr>
        <w:t>refer</w:t>
      </w:r>
      <w:r w:rsidRPr="00E92340">
        <w:rPr>
          <w:rFonts w:ascii="Tahoma" w:eastAsia="Times New Roman" w:hAnsi="Tahoma" w:cs="Tahoma"/>
          <w:spacing w:val="13"/>
          <w:sz w:val="23"/>
          <w:szCs w:val="23"/>
        </w:rPr>
        <w:t xml:space="preserve"> </w:t>
      </w:r>
      <w:r w:rsidRPr="00E92340">
        <w:rPr>
          <w:rFonts w:ascii="Tahoma" w:eastAsia="Times New Roman" w:hAnsi="Tahoma" w:cs="Tahoma"/>
          <w:sz w:val="23"/>
          <w:szCs w:val="23"/>
        </w:rPr>
        <w:t>to</w:t>
      </w:r>
      <w:r w:rsidRPr="00E92340">
        <w:rPr>
          <w:rFonts w:ascii="Tahoma" w:eastAsia="Times New Roman" w:hAnsi="Tahoma" w:cs="Tahoma"/>
          <w:spacing w:val="13"/>
          <w:sz w:val="23"/>
          <w:szCs w:val="23"/>
        </w:rPr>
        <w:t xml:space="preserve"> </w:t>
      </w:r>
      <w:r w:rsidRPr="00E92340">
        <w:rPr>
          <w:rFonts w:ascii="Tahoma" w:eastAsia="Times New Roman" w:hAnsi="Tahoma" w:cs="Tahoma"/>
          <w:sz w:val="23"/>
          <w:szCs w:val="23"/>
        </w:rPr>
        <w:t>the specifically</w:t>
      </w:r>
      <w:r w:rsidRPr="00E92340">
        <w:rPr>
          <w:rFonts w:ascii="Tahoma" w:eastAsia="Times New Roman" w:hAnsi="Tahoma" w:cs="Tahoma"/>
          <w:spacing w:val="20"/>
          <w:sz w:val="23"/>
          <w:szCs w:val="23"/>
        </w:rPr>
        <w:t xml:space="preserve"> </w:t>
      </w:r>
      <w:r w:rsidRPr="00E92340">
        <w:rPr>
          <w:rFonts w:ascii="Tahoma" w:eastAsia="Times New Roman" w:hAnsi="Tahoma" w:cs="Tahoma"/>
          <w:sz w:val="23"/>
          <w:szCs w:val="23"/>
        </w:rPr>
        <w:t>listed</w:t>
      </w:r>
      <w:r w:rsidRPr="00E92340">
        <w:rPr>
          <w:rFonts w:ascii="Tahoma" w:eastAsia="Times New Roman" w:hAnsi="Tahoma" w:cs="Tahoma"/>
          <w:spacing w:val="20"/>
          <w:sz w:val="23"/>
          <w:szCs w:val="23"/>
        </w:rPr>
        <w:t xml:space="preserve"> </w:t>
      </w:r>
      <w:r w:rsidRPr="00E92340">
        <w:rPr>
          <w:rFonts w:ascii="Tahoma" w:eastAsia="Times New Roman" w:hAnsi="Tahoma" w:cs="Tahoma"/>
          <w:sz w:val="23"/>
          <w:szCs w:val="23"/>
        </w:rPr>
        <w:t>or</w:t>
      </w:r>
      <w:r w:rsidRPr="00E92340">
        <w:rPr>
          <w:rFonts w:ascii="Tahoma" w:eastAsia="Times New Roman" w:hAnsi="Tahoma" w:cs="Tahoma"/>
          <w:spacing w:val="20"/>
          <w:sz w:val="23"/>
          <w:szCs w:val="23"/>
        </w:rPr>
        <w:t xml:space="preserve"> </w:t>
      </w:r>
      <w:r w:rsidRPr="00E92340">
        <w:rPr>
          <w:rFonts w:ascii="Tahoma" w:eastAsia="Times New Roman" w:hAnsi="Tahoma" w:cs="Tahoma"/>
          <w:sz w:val="23"/>
          <w:szCs w:val="23"/>
        </w:rPr>
        <w:t>designated</w:t>
      </w:r>
      <w:r w:rsidRPr="00E92340">
        <w:rPr>
          <w:rFonts w:ascii="Tahoma" w:eastAsia="Times New Roman" w:hAnsi="Tahoma" w:cs="Tahoma"/>
          <w:spacing w:val="20"/>
          <w:sz w:val="23"/>
          <w:szCs w:val="23"/>
        </w:rPr>
        <w:t xml:space="preserve"> </w:t>
      </w:r>
      <w:r w:rsidRPr="00E92340">
        <w:rPr>
          <w:rFonts w:ascii="Tahoma" w:eastAsia="Times New Roman" w:hAnsi="Tahoma" w:cs="Tahoma"/>
          <w:sz w:val="23"/>
          <w:szCs w:val="23"/>
        </w:rPr>
        <w:t>covered</w:t>
      </w:r>
      <w:r w:rsidRPr="00E92340">
        <w:rPr>
          <w:rFonts w:ascii="Tahoma" w:eastAsia="Times New Roman" w:hAnsi="Tahoma" w:cs="Tahoma"/>
          <w:spacing w:val="20"/>
          <w:sz w:val="23"/>
          <w:szCs w:val="23"/>
        </w:rPr>
        <w:t xml:space="preserve"> </w:t>
      </w:r>
      <w:r w:rsidRPr="00E92340">
        <w:rPr>
          <w:rFonts w:ascii="Tahoma" w:eastAsia="Times New Roman" w:hAnsi="Tahoma" w:cs="Tahoma"/>
          <w:sz w:val="23"/>
          <w:szCs w:val="23"/>
        </w:rPr>
        <w:t>services</w:t>
      </w:r>
      <w:r w:rsidR="00241D6D">
        <w:rPr>
          <w:rFonts w:ascii="Tahoma" w:eastAsia="Times New Roman" w:hAnsi="Tahoma" w:cs="Tahoma"/>
          <w:sz w:val="23"/>
          <w:szCs w:val="23"/>
        </w:rPr>
        <w:t xml:space="preserve"> described</w:t>
      </w:r>
      <w:r w:rsidRPr="00E92340">
        <w:rPr>
          <w:rFonts w:ascii="Tahoma" w:eastAsia="Times New Roman" w:hAnsi="Tahoma" w:cs="Tahoma"/>
          <w:spacing w:val="20"/>
          <w:sz w:val="23"/>
          <w:szCs w:val="23"/>
        </w:rPr>
        <w:t xml:space="preserve"> </w:t>
      </w:r>
      <w:r w:rsidRPr="00E92340">
        <w:rPr>
          <w:rFonts w:ascii="Tahoma" w:eastAsia="Times New Roman" w:hAnsi="Tahoma" w:cs="Tahoma"/>
          <w:sz w:val="23"/>
          <w:szCs w:val="23"/>
        </w:rPr>
        <w:t>in</w:t>
      </w:r>
      <w:r w:rsidRPr="00E92340">
        <w:rPr>
          <w:rFonts w:ascii="Tahoma" w:eastAsia="Times New Roman" w:hAnsi="Tahoma" w:cs="Tahoma"/>
          <w:spacing w:val="20"/>
          <w:sz w:val="23"/>
          <w:szCs w:val="23"/>
        </w:rPr>
        <w:t xml:space="preserve"> </w:t>
      </w:r>
      <w:r w:rsidRPr="00E92340">
        <w:rPr>
          <w:rFonts w:ascii="Tahoma" w:eastAsia="Times New Roman" w:hAnsi="Tahoma" w:cs="Tahoma"/>
          <w:sz w:val="23"/>
          <w:szCs w:val="23"/>
        </w:rPr>
        <w:t>this</w:t>
      </w:r>
      <w:r w:rsidRPr="00E92340">
        <w:rPr>
          <w:rFonts w:ascii="Tahoma" w:eastAsia="Times New Roman" w:hAnsi="Tahoma" w:cs="Tahoma"/>
          <w:spacing w:val="21"/>
          <w:sz w:val="23"/>
          <w:szCs w:val="23"/>
        </w:rPr>
        <w:t xml:space="preserve"> </w:t>
      </w:r>
      <w:r w:rsidRPr="00E92340">
        <w:rPr>
          <w:rFonts w:ascii="Tahoma" w:eastAsia="Times New Roman" w:hAnsi="Tahoma" w:cs="Tahoma"/>
          <w:spacing w:val="-2"/>
          <w:sz w:val="23"/>
          <w:szCs w:val="23"/>
        </w:rPr>
        <w:t>m</w:t>
      </w:r>
      <w:r w:rsidRPr="00E92340">
        <w:rPr>
          <w:rFonts w:ascii="Tahoma" w:eastAsia="Times New Roman" w:hAnsi="Tahoma" w:cs="Tahoma"/>
          <w:sz w:val="23"/>
          <w:szCs w:val="23"/>
        </w:rPr>
        <w:t>anual.</w:t>
      </w:r>
    </w:p>
    <w:p w14:paraId="00C4883D" w14:textId="77777777" w:rsidR="00022069" w:rsidRPr="008734F0" w:rsidRDefault="00022069" w:rsidP="00095176">
      <w:pPr>
        <w:pStyle w:val="ListBullet"/>
        <w:tabs>
          <w:tab w:val="clear" w:pos="360"/>
        </w:tabs>
        <w:contextualSpacing w:val="0"/>
      </w:pPr>
      <w:r w:rsidRPr="008734F0">
        <w:t>Corn re</w:t>
      </w:r>
      <w:r w:rsidRPr="008734F0">
        <w:rPr>
          <w:spacing w:val="-2"/>
        </w:rPr>
        <w:t>m</w:t>
      </w:r>
      <w:r w:rsidR="005E00D3">
        <w:t>oval</w:t>
      </w:r>
    </w:p>
    <w:p w14:paraId="0EAB4482" w14:textId="3AC994E7" w:rsidR="00022069" w:rsidRDefault="00022069" w:rsidP="00095176">
      <w:pPr>
        <w:pStyle w:val="ListBullet"/>
        <w:tabs>
          <w:tab w:val="clear" w:pos="360"/>
        </w:tabs>
        <w:contextualSpacing w:val="0"/>
      </w:pPr>
      <w:r w:rsidRPr="008734F0">
        <w:t>Co</w:t>
      </w:r>
      <w:r w:rsidRPr="008734F0">
        <w:rPr>
          <w:spacing w:val="1"/>
        </w:rPr>
        <w:t>s</w:t>
      </w:r>
      <w:r w:rsidRPr="008734F0">
        <w:rPr>
          <w:spacing w:val="-2"/>
        </w:rPr>
        <w:t>m</w:t>
      </w:r>
      <w:r w:rsidRPr="008734F0">
        <w:t>etic surgery with pri</w:t>
      </w:r>
      <w:r w:rsidRPr="008734F0">
        <w:rPr>
          <w:spacing w:val="-2"/>
        </w:rPr>
        <w:t>m</w:t>
      </w:r>
      <w:r w:rsidRPr="008734F0">
        <w:t xml:space="preserve">ary objective of beautification, </w:t>
      </w:r>
      <w:r w:rsidR="00241D6D">
        <w:t>such as</w:t>
      </w:r>
    </w:p>
    <w:p w14:paraId="5B6FF97B" w14:textId="77777777" w:rsidR="00022069" w:rsidRPr="008734F0" w:rsidRDefault="00022069" w:rsidP="00BD3A29">
      <w:pPr>
        <w:pStyle w:val="ListBullet2"/>
      </w:pPr>
      <w:r w:rsidRPr="008734F0">
        <w:t>Augmentation</w:t>
      </w:r>
      <w:r w:rsidRPr="008734F0">
        <w:rPr>
          <w:spacing w:val="1"/>
        </w:rPr>
        <w:t xml:space="preserve"> </w:t>
      </w:r>
      <w:r w:rsidRPr="008734F0">
        <w:rPr>
          <w:spacing w:val="-2"/>
        </w:rPr>
        <w:t>m</w:t>
      </w:r>
      <w:r w:rsidRPr="008734F0">
        <w:rPr>
          <w:spacing w:val="2"/>
        </w:rPr>
        <w:t>a</w:t>
      </w:r>
      <w:r w:rsidRPr="008734F0">
        <w:t>m</w:t>
      </w:r>
      <w:r w:rsidRPr="008734F0">
        <w:rPr>
          <w:spacing w:val="-2"/>
        </w:rPr>
        <w:t>m</w:t>
      </w:r>
      <w:r w:rsidRPr="008734F0">
        <w:t>op</w:t>
      </w:r>
      <w:r w:rsidRPr="008734F0">
        <w:rPr>
          <w:spacing w:val="2"/>
        </w:rPr>
        <w:t>l</w:t>
      </w:r>
      <w:r w:rsidRPr="008734F0">
        <w:t>asty</w:t>
      </w:r>
    </w:p>
    <w:p w14:paraId="71C2C93F" w14:textId="27F3E37B" w:rsidR="00022069" w:rsidRPr="008734F0" w:rsidRDefault="00022069" w:rsidP="00BD3A29">
      <w:pPr>
        <w:pStyle w:val="ListBullet2"/>
      </w:pPr>
      <w:r w:rsidRPr="008734F0">
        <w:t>Dermabrasion</w:t>
      </w:r>
      <w:r w:rsidR="005E00D3">
        <w:t xml:space="preserve"> and Chem</w:t>
      </w:r>
      <w:r w:rsidR="0081482D">
        <w:t>a</w:t>
      </w:r>
      <w:r w:rsidR="005E00D3">
        <w:t>brasion</w:t>
      </w:r>
    </w:p>
    <w:p w14:paraId="58AF6B13" w14:textId="77777777" w:rsidR="00022069" w:rsidRPr="008734F0" w:rsidRDefault="00022069" w:rsidP="00BD3A29">
      <w:pPr>
        <w:pStyle w:val="ListBullet2"/>
      </w:pPr>
      <w:r w:rsidRPr="008734F0">
        <w:rPr>
          <w:spacing w:val="3"/>
        </w:rPr>
        <w:t>Hair</w:t>
      </w:r>
      <w:r w:rsidRPr="008734F0">
        <w:rPr>
          <w:spacing w:val="4"/>
        </w:rPr>
        <w:t xml:space="preserve"> </w:t>
      </w:r>
      <w:r w:rsidRPr="008734F0">
        <w:rPr>
          <w:spacing w:val="3"/>
        </w:rPr>
        <w:t>trans</w:t>
      </w:r>
      <w:r w:rsidRPr="008734F0">
        <w:rPr>
          <w:spacing w:val="1"/>
        </w:rPr>
        <w:t>p</w:t>
      </w:r>
      <w:r w:rsidRPr="008734F0">
        <w:rPr>
          <w:spacing w:val="3"/>
        </w:rPr>
        <w:t>l</w:t>
      </w:r>
      <w:r w:rsidRPr="008734F0">
        <w:rPr>
          <w:spacing w:val="2"/>
        </w:rPr>
        <w:t>a</w:t>
      </w:r>
      <w:r w:rsidR="005E00D3">
        <w:rPr>
          <w:spacing w:val="3"/>
        </w:rPr>
        <w:t>nt</w:t>
      </w:r>
    </w:p>
    <w:p w14:paraId="5CAB9509" w14:textId="77777777" w:rsidR="00022069" w:rsidRPr="008734F0" w:rsidRDefault="00022069" w:rsidP="00BD3A29">
      <w:pPr>
        <w:pStyle w:val="ListBullet2"/>
      </w:pPr>
      <w:r w:rsidRPr="008734F0">
        <w:t>Otoplasty</w:t>
      </w:r>
      <w:r w:rsidR="005E00D3">
        <w:t>; protruding or loop ears</w:t>
      </w:r>
    </w:p>
    <w:p w14:paraId="3D817201" w14:textId="77777777" w:rsidR="00022069" w:rsidRPr="008734F0" w:rsidRDefault="00022069" w:rsidP="00BD3A29">
      <w:pPr>
        <w:pStyle w:val="ListBullet2"/>
      </w:pPr>
      <w:r w:rsidRPr="008734F0">
        <w:t>Rhinoplasty</w:t>
      </w:r>
    </w:p>
    <w:p w14:paraId="29FF743F" w14:textId="77777777" w:rsidR="00022069" w:rsidRPr="008734F0" w:rsidRDefault="00022069" w:rsidP="00BD3A29">
      <w:pPr>
        <w:pStyle w:val="ListBullet2"/>
      </w:pPr>
      <w:r w:rsidRPr="008734F0">
        <w:t>Tattoo re</w:t>
      </w:r>
      <w:r w:rsidRPr="008734F0">
        <w:rPr>
          <w:spacing w:val="-2"/>
        </w:rPr>
        <w:t>m</w:t>
      </w:r>
      <w:r w:rsidR="005E00D3">
        <w:t>oval</w:t>
      </w:r>
    </w:p>
    <w:p w14:paraId="481B4D3C" w14:textId="7F9FEE5D" w:rsidR="00022069" w:rsidRPr="008734F0" w:rsidRDefault="00022069" w:rsidP="000C3521">
      <w:pPr>
        <w:pStyle w:val="ListBullet"/>
        <w:tabs>
          <w:tab w:val="clear" w:pos="360"/>
        </w:tabs>
        <w:contextualSpacing w:val="0"/>
      </w:pPr>
      <w:r w:rsidRPr="008734F0">
        <w:t xml:space="preserve">Durable </w:t>
      </w:r>
      <w:r w:rsidRPr="008734F0">
        <w:rPr>
          <w:spacing w:val="-2"/>
        </w:rPr>
        <w:t>m</w:t>
      </w:r>
      <w:r w:rsidRPr="008734F0">
        <w:t>edical equip</w:t>
      </w:r>
      <w:r w:rsidRPr="008734F0">
        <w:rPr>
          <w:spacing w:val="-2"/>
        </w:rPr>
        <w:t>m</w:t>
      </w:r>
      <w:r w:rsidRPr="008734F0">
        <w:t>ent</w:t>
      </w:r>
      <w:r w:rsidR="0081482D">
        <w:t xml:space="preserve"> (DME)</w:t>
      </w:r>
      <w:r w:rsidRPr="008734F0">
        <w:t xml:space="preserve"> or sup</w:t>
      </w:r>
      <w:r w:rsidRPr="008734F0">
        <w:rPr>
          <w:spacing w:val="1"/>
        </w:rPr>
        <w:t>p</w:t>
      </w:r>
      <w:r w:rsidRPr="008734F0">
        <w:t xml:space="preserve">lies provided </w:t>
      </w:r>
      <w:r w:rsidR="0081482D">
        <w:t xml:space="preserve">to the </w:t>
      </w:r>
      <w:r w:rsidRPr="008734F0">
        <w:t>patient for ho</w:t>
      </w:r>
      <w:r w:rsidRPr="008734F0">
        <w:rPr>
          <w:spacing w:val="-2"/>
        </w:rPr>
        <w:t>m</w:t>
      </w:r>
      <w:r w:rsidR="005E00D3">
        <w:t>e use</w:t>
      </w:r>
    </w:p>
    <w:p w14:paraId="5A6EC10D" w14:textId="77777777" w:rsidR="00022069" w:rsidRPr="008734F0" w:rsidRDefault="00022069" w:rsidP="000C3521">
      <w:pPr>
        <w:pStyle w:val="ListBullet"/>
        <w:tabs>
          <w:tab w:val="clear" w:pos="360"/>
        </w:tabs>
        <w:contextualSpacing w:val="0"/>
      </w:pPr>
      <w:r w:rsidRPr="008734F0">
        <w:t>I</w:t>
      </w:r>
      <w:r w:rsidRPr="008734F0">
        <w:rPr>
          <w:spacing w:val="-2"/>
        </w:rPr>
        <w:t>m</w:t>
      </w:r>
      <w:r w:rsidRPr="008734F0">
        <w:t>plantation of nuclear-powered pace</w:t>
      </w:r>
      <w:r w:rsidRPr="008734F0">
        <w:rPr>
          <w:spacing w:val="-2"/>
        </w:rPr>
        <w:t>m</w:t>
      </w:r>
      <w:r w:rsidR="005E00D3">
        <w:t>aker</w:t>
      </w:r>
    </w:p>
    <w:p w14:paraId="65F0E9C9" w14:textId="77777777" w:rsidR="00022069" w:rsidRPr="008734F0" w:rsidRDefault="00022069" w:rsidP="000C3521">
      <w:pPr>
        <w:pStyle w:val="ListBullet"/>
        <w:tabs>
          <w:tab w:val="clear" w:pos="360"/>
        </w:tabs>
        <w:contextualSpacing w:val="0"/>
      </w:pPr>
      <w:r w:rsidRPr="008734F0">
        <w:t xml:space="preserve">Laceration </w:t>
      </w:r>
      <w:r w:rsidRPr="008734F0">
        <w:rPr>
          <w:spacing w:val="-1"/>
        </w:rPr>
        <w:t>d</w:t>
      </w:r>
      <w:r w:rsidRPr="008734F0">
        <w:t>ebride</w:t>
      </w:r>
      <w:r w:rsidRPr="008734F0">
        <w:rPr>
          <w:spacing w:val="-2"/>
        </w:rPr>
        <w:t>m</w:t>
      </w:r>
      <w:r w:rsidR="005E00D3">
        <w:t>ent</w:t>
      </w:r>
    </w:p>
    <w:p w14:paraId="6645AA98" w14:textId="526ABAF4" w:rsidR="00022069" w:rsidRPr="008734F0" w:rsidRDefault="00022069" w:rsidP="000C3521">
      <w:pPr>
        <w:pStyle w:val="ListBullet"/>
        <w:tabs>
          <w:tab w:val="clear" w:pos="360"/>
        </w:tabs>
        <w:contextualSpacing w:val="0"/>
      </w:pPr>
      <w:r w:rsidRPr="008734F0">
        <w:t xml:space="preserve">Pathology or </w:t>
      </w:r>
      <w:r w:rsidR="0081482D">
        <w:t>r</w:t>
      </w:r>
      <w:r w:rsidRPr="008734F0">
        <w:t xml:space="preserve">adiology services provided outside of </w:t>
      </w:r>
      <w:r w:rsidR="005E00D3">
        <w:t>or referred out of the facility</w:t>
      </w:r>
    </w:p>
    <w:p w14:paraId="19AE7C9C" w14:textId="77777777" w:rsidR="00022069" w:rsidRPr="008734F0" w:rsidRDefault="00022069" w:rsidP="000C3521">
      <w:pPr>
        <w:pStyle w:val="ListBullet"/>
        <w:tabs>
          <w:tab w:val="clear" w:pos="360"/>
        </w:tabs>
        <w:contextualSpacing w:val="0"/>
      </w:pPr>
      <w:r w:rsidRPr="008734F0">
        <w:t>Penile</w:t>
      </w:r>
      <w:r w:rsidR="005E00D3">
        <w:t xml:space="preserve"> prosthesis or insertion of</w:t>
      </w:r>
    </w:p>
    <w:p w14:paraId="55EF3C05" w14:textId="77777777" w:rsidR="00022069" w:rsidRPr="008734F0" w:rsidRDefault="00022069" w:rsidP="000C3521">
      <w:pPr>
        <w:pStyle w:val="ListBullet"/>
        <w:tabs>
          <w:tab w:val="clear" w:pos="360"/>
        </w:tabs>
        <w:contextualSpacing w:val="0"/>
      </w:pPr>
      <w:r w:rsidRPr="008734F0">
        <w:t>Preparation</w:t>
      </w:r>
      <w:r w:rsidRPr="008734F0">
        <w:rPr>
          <w:spacing w:val="-8"/>
        </w:rPr>
        <w:t xml:space="preserve"> </w:t>
      </w:r>
      <w:r w:rsidRPr="008734F0">
        <w:t>of</w:t>
      </w:r>
      <w:r w:rsidRPr="008734F0">
        <w:rPr>
          <w:spacing w:val="-8"/>
        </w:rPr>
        <w:t xml:space="preserve"> </w:t>
      </w:r>
      <w:r w:rsidRPr="008734F0">
        <w:t>special</w:t>
      </w:r>
      <w:r w:rsidRPr="008734F0">
        <w:rPr>
          <w:spacing w:val="-8"/>
        </w:rPr>
        <w:t xml:space="preserve"> </w:t>
      </w:r>
      <w:r w:rsidRPr="008734F0">
        <w:t>reports</w:t>
      </w:r>
      <w:r w:rsidRPr="008734F0">
        <w:rPr>
          <w:spacing w:val="32"/>
        </w:rPr>
        <w:t xml:space="preserve"> </w:t>
      </w:r>
      <w:r w:rsidRPr="008734F0">
        <w:t>se</w:t>
      </w:r>
      <w:r w:rsidRPr="008734F0">
        <w:rPr>
          <w:spacing w:val="-1"/>
        </w:rPr>
        <w:t>n</w:t>
      </w:r>
      <w:r w:rsidRPr="008734F0">
        <w:t>t to</w:t>
      </w:r>
      <w:r w:rsidRPr="008734F0">
        <w:rPr>
          <w:spacing w:val="-1"/>
        </w:rPr>
        <w:t xml:space="preserve"> </w:t>
      </w:r>
      <w:r w:rsidRPr="008734F0">
        <w:t>insuran</w:t>
      </w:r>
      <w:r w:rsidRPr="008734F0">
        <w:rPr>
          <w:spacing w:val="-1"/>
        </w:rPr>
        <w:t>c</w:t>
      </w:r>
      <w:r w:rsidRPr="008734F0">
        <w:t xml:space="preserve">e </w:t>
      </w:r>
      <w:r w:rsidRPr="008734F0">
        <w:rPr>
          <w:spacing w:val="-1"/>
        </w:rPr>
        <w:t>c</w:t>
      </w:r>
      <w:r w:rsidRPr="008734F0">
        <w:rPr>
          <w:spacing w:val="1"/>
        </w:rPr>
        <w:t>o</w:t>
      </w:r>
      <w:r w:rsidRPr="008734F0">
        <w:rPr>
          <w:spacing w:val="-2"/>
        </w:rPr>
        <w:t>m</w:t>
      </w:r>
      <w:r w:rsidR="005E00D3">
        <w:t>panies</w:t>
      </w:r>
    </w:p>
    <w:p w14:paraId="55DE735E" w14:textId="6392F13D" w:rsidR="00022069" w:rsidRPr="008734F0" w:rsidRDefault="00022069" w:rsidP="000C3521">
      <w:pPr>
        <w:pStyle w:val="ListBullet"/>
        <w:tabs>
          <w:tab w:val="clear" w:pos="360"/>
        </w:tabs>
        <w:contextualSpacing w:val="0"/>
      </w:pPr>
      <w:r w:rsidRPr="008734F0">
        <w:t>Prosthetic/</w:t>
      </w:r>
      <w:r w:rsidR="0081482D">
        <w:t>o</w:t>
      </w:r>
      <w:r w:rsidRPr="008734F0">
        <w:t>rthotic devices (braces,</w:t>
      </w:r>
      <w:r w:rsidRPr="008734F0">
        <w:rPr>
          <w:spacing w:val="-1"/>
        </w:rPr>
        <w:t xml:space="preserve"> s</w:t>
      </w:r>
      <w:r w:rsidRPr="008734F0">
        <w:t>plints, a</w:t>
      </w:r>
      <w:r w:rsidRPr="008734F0">
        <w:rPr>
          <w:spacing w:val="-1"/>
        </w:rPr>
        <w:t>r</w:t>
      </w:r>
      <w:r w:rsidRPr="008734F0">
        <w:t>ti</w:t>
      </w:r>
      <w:r w:rsidRPr="008734F0">
        <w:rPr>
          <w:spacing w:val="-1"/>
        </w:rPr>
        <w:t>f</w:t>
      </w:r>
      <w:r w:rsidRPr="008734F0">
        <w:t>i</w:t>
      </w:r>
      <w:r w:rsidRPr="008734F0">
        <w:rPr>
          <w:spacing w:val="-1"/>
        </w:rPr>
        <w:t>c</w:t>
      </w:r>
      <w:r w:rsidRPr="008734F0">
        <w:t xml:space="preserve">ial </w:t>
      </w:r>
      <w:r w:rsidRPr="008734F0">
        <w:rPr>
          <w:spacing w:val="-2"/>
        </w:rPr>
        <w:t>m</w:t>
      </w:r>
      <w:r w:rsidRPr="008734F0">
        <w:rPr>
          <w:spacing w:val="2"/>
        </w:rPr>
        <w:t>e</w:t>
      </w:r>
      <w:r w:rsidRPr="008734F0">
        <w:rPr>
          <w:spacing w:val="-2"/>
        </w:rPr>
        <w:t>m</w:t>
      </w:r>
      <w:r w:rsidRPr="008734F0">
        <w:t>bers, etc.</w:t>
      </w:r>
      <w:r w:rsidRPr="008734F0">
        <w:rPr>
          <w:spacing w:val="-1"/>
        </w:rPr>
        <w:t>)</w:t>
      </w:r>
    </w:p>
    <w:p w14:paraId="51FCB809" w14:textId="77777777" w:rsidR="00022069" w:rsidRPr="008734F0" w:rsidRDefault="00022069" w:rsidP="000C3521">
      <w:pPr>
        <w:pStyle w:val="ListBullet"/>
        <w:tabs>
          <w:tab w:val="clear" w:pos="360"/>
        </w:tabs>
        <w:contextualSpacing w:val="0"/>
      </w:pPr>
      <w:r w:rsidRPr="008734F0">
        <w:t xml:space="preserve">Records preparation or </w:t>
      </w:r>
      <w:r w:rsidRPr="008734F0">
        <w:rPr>
          <w:spacing w:val="-2"/>
        </w:rPr>
        <w:t>f</w:t>
      </w:r>
      <w:r w:rsidRPr="008734F0">
        <w:t>or</w:t>
      </w:r>
      <w:r w:rsidRPr="008734F0">
        <w:rPr>
          <w:spacing w:val="-2"/>
        </w:rPr>
        <w:t>m</w:t>
      </w:r>
      <w:r w:rsidR="005E00D3">
        <w:t>s processing</w:t>
      </w:r>
    </w:p>
    <w:p w14:paraId="672D17C5" w14:textId="77777777" w:rsidR="00022069" w:rsidRPr="008734F0" w:rsidRDefault="005E00D3" w:rsidP="000C3521">
      <w:pPr>
        <w:pStyle w:val="ListBullet"/>
        <w:tabs>
          <w:tab w:val="clear" w:pos="360"/>
        </w:tabs>
        <w:contextualSpacing w:val="0"/>
      </w:pPr>
      <w:r>
        <w:t>Routine foot care</w:t>
      </w:r>
    </w:p>
    <w:p w14:paraId="47F5CCFD" w14:textId="29EF3392" w:rsidR="00022069" w:rsidRPr="008D2310" w:rsidRDefault="00022069" w:rsidP="000C3521">
      <w:pPr>
        <w:pStyle w:val="ListBullet"/>
        <w:tabs>
          <w:tab w:val="clear" w:pos="360"/>
        </w:tabs>
        <w:contextualSpacing w:val="0"/>
      </w:pPr>
      <w:r w:rsidRPr="008734F0">
        <w:t>Se</w:t>
      </w:r>
      <w:r w:rsidR="005E00D3">
        <w:t>rology testing (</w:t>
      </w:r>
      <w:r w:rsidR="00241D6D" w:rsidRPr="00241D6D">
        <w:rPr>
          <w:color w:val="212121"/>
          <w:shd w:val="clear" w:color="auto" w:fill="FFFFFF"/>
        </w:rPr>
        <w:t>Venereal Disease Research Laboratory</w:t>
      </w:r>
      <w:r w:rsidR="00241D6D">
        <w:rPr>
          <w:rFonts w:ascii="Cambria" w:hAnsi="Cambria"/>
          <w:color w:val="212121"/>
          <w:sz w:val="30"/>
          <w:szCs w:val="30"/>
          <w:shd w:val="clear" w:color="auto" w:fill="FFFFFF"/>
        </w:rPr>
        <w:t xml:space="preserve"> (</w:t>
      </w:r>
      <w:r w:rsidR="005E00D3">
        <w:t>VDRL</w:t>
      </w:r>
      <w:r w:rsidR="00241D6D">
        <w:t>)</w:t>
      </w:r>
      <w:r w:rsidR="005E00D3">
        <w:t xml:space="preserve">, </w:t>
      </w:r>
      <w:r w:rsidR="00241D6D" w:rsidRPr="00241D6D">
        <w:rPr>
          <w:color w:val="202124"/>
          <w:shd w:val="clear" w:color="auto" w:fill="FFFFFF"/>
        </w:rPr>
        <w:t xml:space="preserve">rapid plasma regain </w:t>
      </w:r>
      <w:r w:rsidR="00241D6D">
        <w:rPr>
          <w:rFonts w:ascii="Roboto" w:hAnsi="Roboto"/>
          <w:color w:val="202124"/>
          <w:sz w:val="30"/>
          <w:szCs w:val="30"/>
          <w:shd w:val="clear" w:color="auto" w:fill="FFFFFF"/>
        </w:rPr>
        <w:t>(</w:t>
      </w:r>
      <w:r w:rsidR="005E00D3">
        <w:t>RPR</w:t>
      </w:r>
      <w:r w:rsidR="00241D6D">
        <w:t>)</w:t>
      </w:r>
      <w:r w:rsidR="005E00D3">
        <w:t xml:space="preserve">, </w:t>
      </w:r>
      <w:r w:rsidR="00241D6D" w:rsidRPr="00241D6D">
        <w:rPr>
          <w:color w:val="231F20"/>
        </w:rPr>
        <w:t>fluorescent treponemal antibody (</w:t>
      </w:r>
      <w:r w:rsidR="005E00D3">
        <w:t>FTA</w:t>
      </w:r>
      <w:r w:rsidR="00241D6D">
        <w:t>)</w:t>
      </w:r>
      <w:r w:rsidR="005E00D3">
        <w:t>)</w:t>
      </w:r>
    </w:p>
    <w:p w14:paraId="3BC5D961" w14:textId="77777777" w:rsidR="00022069" w:rsidRPr="008734F0" w:rsidRDefault="00022069" w:rsidP="000C3521">
      <w:pPr>
        <w:pStyle w:val="ListBullet"/>
        <w:tabs>
          <w:tab w:val="clear" w:pos="360"/>
        </w:tabs>
        <w:contextualSpacing w:val="0"/>
      </w:pPr>
      <w:r w:rsidRPr="008734F0">
        <w:t>Speci</w:t>
      </w:r>
      <w:r w:rsidRPr="008734F0">
        <w:rPr>
          <w:spacing w:val="-2"/>
        </w:rPr>
        <w:t>m</w:t>
      </w:r>
      <w:r w:rsidR="005E00D3">
        <w:t>en handling charges</w:t>
      </w:r>
    </w:p>
    <w:p w14:paraId="3031456A" w14:textId="0B93810B" w:rsidR="00022069" w:rsidRPr="008734F0" w:rsidRDefault="00022069" w:rsidP="000C3521">
      <w:pPr>
        <w:pStyle w:val="ListBullet"/>
        <w:tabs>
          <w:tab w:val="clear" w:pos="360"/>
        </w:tabs>
        <w:contextualSpacing w:val="0"/>
      </w:pPr>
      <w:r w:rsidRPr="008734F0">
        <w:t xml:space="preserve">Standby, Stat, </w:t>
      </w:r>
      <w:r w:rsidRPr="008734F0">
        <w:rPr>
          <w:spacing w:val="-1"/>
        </w:rPr>
        <w:t>o</w:t>
      </w:r>
      <w:r w:rsidRPr="008734F0">
        <w:t>r Call-</w:t>
      </w:r>
      <w:r w:rsidRPr="008734F0">
        <w:rPr>
          <w:spacing w:val="-1"/>
        </w:rPr>
        <w:t>b</w:t>
      </w:r>
      <w:r w:rsidRPr="008734F0">
        <w:t>ack ad</w:t>
      </w:r>
      <w:r w:rsidRPr="008734F0">
        <w:rPr>
          <w:spacing w:val="-1"/>
        </w:rPr>
        <w:t>d</w:t>
      </w:r>
      <w:r w:rsidRPr="008734F0">
        <w:t>itio</w:t>
      </w:r>
      <w:r w:rsidRPr="008734F0">
        <w:rPr>
          <w:spacing w:val="-1"/>
        </w:rPr>
        <w:t>n</w:t>
      </w:r>
      <w:r w:rsidRPr="008734F0">
        <w:t>al service char</w:t>
      </w:r>
      <w:r w:rsidRPr="008734F0">
        <w:rPr>
          <w:spacing w:val="-1"/>
        </w:rPr>
        <w:t>g</w:t>
      </w:r>
      <w:r w:rsidR="005E00D3">
        <w:t>es</w:t>
      </w:r>
    </w:p>
    <w:p w14:paraId="6D40D1EA" w14:textId="77777777" w:rsidR="00022069" w:rsidRPr="008734F0" w:rsidRDefault="00022069" w:rsidP="000C3521">
      <w:pPr>
        <w:pStyle w:val="ListBullet"/>
        <w:tabs>
          <w:tab w:val="clear" w:pos="360"/>
        </w:tabs>
        <w:contextualSpacing w:val="0"/>
      </w:pPr>
      <w:r w:rsidRPr="008734F0">
        <w:t>Sterili</w:t>
      </w:r>
      <w:r w:rsidRPr="008734F0">
        <w:rPr>
          <w:spacing w:val="-1"/>
        </w:rPr>
        <w:t>z</w:t>
      </w:r>
      <w:r w:rsidRPr="008734F0">
        <w:t>ation</w:t>
      </w:r>
      <w:r w:rsidRPr="008734F0">
        <w:rPr>
          <w:spacing w:val="7"/>
        </w:rPr>
        <w:t xml:space="preserve"> </w:t>
      </w:r>
      <w:r w:rsidRPr="008734F0">
        <w:t>services</w:t>
      </w:r>
      <w:r w:rsidRPr="008734F0">
        <w:rPr>
          <w:spacing w:val="9"/>
        </w:rPr>
        <w:t xml:space="preserve"> </w:t>
      </w:r>
      <w:r w:rsidRPr="008734F0">
        <w:t>w</w:t>
      </w:r>
      <w:r w:rsidRPr="008734F0">
        <w:rPr>
          <w:spacing w:val="-1"/>
        </w:rPr>
        <w:t>h</w:t>
      </w:r>
      <w:r w:rsidRPr="008734F0">
        <w:t>en</w:t>
      </w:r>
      <w:r w:rsidRPr="008734F0">
        <w:rPr>
          <w:spacing w:val="9"/>
        </w:rPr>
        <w:t xml:space="preserve"> </w:t>
      </w:r>
      <w:r w:rsidRPr="008734F0">
        <w:t>co</w:t>
      </w:r>
      <w:r w:rsidRPr="008734F0">
        <w:rPr>
          <w:spacing w:val="-2"/>
        </w:rPr>
        <w:t>m</w:t>
      </w:r>
      <w:r w:rsidRPr="008734F0">
        <w:t>plia</w:t>
      </w:r>
      <w:r w:rsidRPr="008734F0">
        <w:rPr>
          <w:spacing w:val="-1"/>
        </w:rPr>
        <w:t>n</w:t>
      </w:r>
      <w:r w:rsidRPr="008734F0">
        <w:t>ce</w:t>
      </w:r>
      <w:r w:rsidRPr="008734F0">
        <w:rPr>
          <w:spacing w:val="9"/>
        </w:rPr>
        <w:t xml:space="preserve"> </w:t>
      </w:r>
      <w:r w:rsidRPr="008734F0">
        <w:t>with</w:t>
      </w:r>
      <w:r w:rsidRPr="008734F0">
        <w:rPr>
          <w:spacing w:val="9"/>
        </w:rPr>
        <w:t xml:space="preserve"> </w:t>
      </w:r>
      <w:r w:rsidRPr="008734F0">
        <w:t>the</w:t>
      </w:r>
      <w:r w:rsidRPr="008734F0">
        <w:rPr>
          <w:spacing w:val="9"/>
        </w:rPr>
        <w:t xml:space="preserve"> </w:t>
      </w:r>
      <w:r w:rsidRPr="008734F0">
        <w:t>Federal</w:t>
      </w:r>
      <w:r w:rsidRPr="008734F0">
        <w:rPr>
          <w:spacing w:val="9"/>
        </w:rPr>
        <w:t xml:space="preserve"> </w:t>
      </w:r>
      <w:r w:rsidRPr="008734F0">
        <w:rPr>
          <w:spacing w:val="-1"/>
        </w:rPr>
        <w:t>r</w:t>
      </w:r>
      <w:r w:rsidRPr="008734F0">
        <w:t>eq</w:t>
      </w:r>
      <w:r w:rsidRPr="008734F0">
        <w:rPr>
          <w:spacing w:val="-1"/>
        </w:rPr>
        <w:t>u</w:t>
      </w:r>
      <w:r w:rsidRPr="008734F0">
        <w:t>ire</w:t>
      </w:r>
      <w:r w:rsidRPr="008734F0">
        <w:rPr>
          <w:spacing w:val="-2"/>
        </w:rPr>
        <w:t>m</w:t>
      </w:r>
      <w:r w:rsidRPr="008734F0">
        <w:t>ents</w:t>
      </w:r>
      <w:r w:rsidRPr="008734F0">
        <w:rPr>
          <w:spacing w:val="9"/>
        </w:rPr>
        <w:t xml:space="preserve"> </w:t>
      </w:r>
      <w:r w:rsidRPr="008734F0">
        <w:rPr>
          <w:spacing w:val="-1"/>
        </w:rPr>
        <w:t>f</w:t>
      </w:r>
      <w:r w:rsidRPr="008734F0">
        <w:t>or</w:t>
      </w:r>
      <w:r w:rsidRPr="008734F0">
        <w:rPr>
          <w:spacing w:val="9"/>
        </w:rPr>
        <w:t xml:space="preserve"> </w:t>
      </w:r>
      <w:r w:rsidRPr="008734F0">
        <w:t>docu</w:t>
      </w:r>
      <w:r w:rsidRPr="008734F0">
        <w:rPr>
          <w:spacing w:val="-2"/>
        </w:rPr>
        <w:t>m</w:t>
      </w:r>
      <w:r w:rsidRPr="008734F0">
        <w:t>entation</w:t>
      </w:r>
      <w:r w:rsidRPr="008734F0">
        <w:rPr>
          <w:spacing w:val="9"/>
        </w:rPr>
        <w:t xml:space="preserve"> </w:t>
      </w:r>
      <w:r w:rsidR="005E00D3">
        <w:t>is not provided</w:t>
      </w:r>
    </w:p>
    <w:p w14:paraId="6AC1F91D" w14:textId="77777777" w:rsidR="00022069" w:rsidRPr="008734F0" w:rsidRDefault="00022069" w:rsidP="000C3521">
      <w:pPr>
        <w:pStyle w:val="ListBullet"/>
        <w:tabs>
          <w:tab w:val="clear" w:pos="360"/>
        </w:tabs>
        <w:contextualSpacing w:val="0"/>
      </w:pPr>
      <w:r w:rsidRPr="008734F0">
        <w:t>Take-ho</w:t>
      </w:r>
      <w:r w:rsidRPr="008734F0">
        <w:rPr>
          <w:spacing w:val="-2"/>
        </w:rPr>
        <w:t>m</w:t>
      </w:r>
      <w:r w:rsidRPr="008734F0">
        <w:t>e</w:t>
      </w:r>
      <w:r w:rsidRPr="008734F0">
        <w:rPr>
          <w:spacing w:val="1"/>
        </w:rPr>
        <w:t xml:space="preserve"> </w:t>
      </w:r>
      <w:r w:rsidR="005E00D3">
        <w:t>drugs</w:t>
      </w:r>
    </w:p>
    <w:p w14:paraId="2E7EB829" w14:textId="77777777" w:rsidR="00022069" w:rsidRPr="008734F0" w:rsidRDefault="00022069" w:rsidP="000C3521">
      <w:pPr>
        <w:pStyle w:val="ListBullet"/>
        <w:tabs>
          <w:tab w:val="clear" w:pos="360"/>
        </w:tabs>
        <w:contextualSpacing w:val="0"/>
      </w:pPr>
      <w:r w:rsidRPr="008734F0">
        <w:t>Transportation services to or from</w:t>
      </w:r>
      <w:r w:rsidRPr="008734F0">
        <w:rPr>
          <w:spacing w:val="-2"/>
        </w:rPr>
        <w:t xml:space="preserve"> </w:t>
      </w:r>
      <w:r w:rsidRPr="008734F0">
        <w:t>the facil</w:t>
      </w:r>
      <w:r w:rsidR="005E00D3">
        <w:t>ity</w:t>
      </w:r>
    </w:p>
    <w:p w14:paraId="4E6BC294" w14:textId="0812BCF7" w:rsidR="00022069" w:rsidRDefault="00A062EE" w:rsidP="000C3521">
      <w:pPr>
        <w:pStyle w:val="ListBullet"/>
        <w:tabs>
          <w:tab w:val="clear" w:pos="360"/>
        </w:tabs>
        <w:contextualSpacing w:val="0"/>
      </w:pPr>
      <w:r>
        <w:t>S</w:t>
      </w:r>
      <w:r w:rsidR="00022069" w:rsidRPr="008734F0">
        <w:t>urgical procedures</w:t>
      </w:r>
      <w:r w:rsidR="00022069" w:rsidRPr="008734F0">
        <w:rPr>
          <w:spacing w:val="-2"/>
        </w:rPr>
        <w:t xml:space="preserve"> </w:t>
      </w:r>
      <w:r w:rsidR="00022069" w:rsidRPr="008734F0">
        <w:t>for</w:t>
      </w:r>
      <w:r w:rsidR="00022069" w:rsidRPr="008734F0">
        <w:rPr>
          <w:spacing w:val="-3"/>
        </w:rPr>
        <w:t xml:space="preserve"> </w:t>
      </w:r>
      <w:r w:rsidR="00022069" w:rsidRPr="008734F0">
        <w:t>gender</w:t>
      </w:r>
      <w:r w:rsidR="00022069" w:rsidRPr="008734F0">
        <w:rPr>
          <w:spacing w:val="-3"/>
        </w:rPr>
        <w:t xml:space="preserve"> </w:t>
      </w:r>
      <w:r w:rsidR="00022069" w:rsidRPr="008734F0">
        <w:t>change,</w:t>
      </w:r>
      <w:r w:rsidR="00022069" w:rsidRPr="008734F0">
        <w:rPr>
          <w:spacing w:val="-3"/>
        </w:rPr>
        <w:t xml:space="preserve"> </w:t>
      </w:r>
      <w:r w:rsidR="00022069" w:rsidRPr="008734F0">
        <w:t>such</w:t>
      </w:r>
      <w:r w:rsidR="00022069" w:rsidRPr="008734F0">
        <w:rPr>
          <w:spacing w:val="-3"/>
        </w:rPr>
        <w:t xml:space="preserve"> </w:t>
      </w:r>
      <w:r w:rsidR="00022069" w:rsidRPr="008734F0">
        <w:t>as:</w:t>
      </w:r>
    </w:p>
    <w:p w14:paraId="17147EC3" w14:textId="77777777" w:rsidR="00022069" w:rsidRPr="008734F0" w:rsidRDefault="00022069" w:rsidP="0060651A">
      <w:pPr>
        <w:pStyle w:val="ListBullet2"/>
      </w:pPr>
      <w:r w:rsidRPr="008734F0">
        <w:t>Labial</w:t>
      </w:r>
      <w:r w:rsidR="005E00D3">
        <w:t xml:space="preserve"> revision</w:t>
      </w:r>
    </w:p>
    <w:p w14:paraId="084FADE6" w14:textId="77777777" w:rsidR="00022069" w:rsidRPr="008734F0" w:rsidRDefault="00022069" w:rsidP="0060651A">
      <w:pPr>
        <w:pStyle w:val="ListBullet2"/>
      </w:pPr>
      <w:r w:rsidRPr="008734F0">
        <w:t>Penile</w:t>
      </w:r>
      <w:r w:rsidRPr="008734F0">
        <w:rPr>
          <w:spacing w:val="-1"/>
        </w:rPr>
        <w:t xml:space="preserve"> </w:t>
      </w:r>
      <w:r w:rsidR="005E00D3">
        <w:t>construction</w:t>
      </w:r>
    </w:p>
    <w:p w14:paraId="73CF06BA" w14:textId="77777777" w:rsidR="00022069" w:rsidRPr="008734F0" w:rsidRDefault="00022069" w:rsidP="0060651A">
      <w:pPr>
        <w:pStyle w:val="ListBullet2"/>
      </w:pPr>
      <w:r w:rsidRPr="008734F0">
        <w:t>Release</w:t>
      </w:r>
      <w:r w:rsidR="005E00D3">
        <w:t xml:space="preserve"> of vaginal adhesions</w:t>
      </w:r>
    </w:p>
    <w:p w14:paraId="6841F3EC" w14:textId="77777777" w:rsidR="00022069" w:rsidRDefault="00022069" w:rsidP="0060651A">
      <w:pPr>
        <w:pStyle w:val="ListBullet2"/>
      </w:pPr>
      <w:r w:rsidRPr="008734F0">
        <w:t>Vaginoplasty</w:t>
      </w:r>
    </w:p>
    <w:p w14:paraId="4537835E" w14:textId="173D9FC2" w:rsidR="00022069" w:rsidRPr="008734F0" w:rsidRDefault="00022069" w:rsidP="0060651A">
      <w:pPr>
        <w:pStyle w:val="ListBullet"/>
        <w:tabs>
          <w:tab w:val="clear" w:pos="360"/>
        </w:tabs>
        <w:contextualSpacing w:val="0"/>
      </w:pPr>
      <w:r w:rsidRPr="008734F0">
        <w:t>Tuboplasty</w:t>
      </w:r>
      <w:r w:rsidRPr="008734F0">
        <w:rPr>
          <w:spacing w:val="-1"/>
        </w:rPr>
        <w:t xml:space="preserve"> </w:t>
      </w:r>
      <w:r w:rsidRPr="008734F0">
        <w:t xml:space="preserve">and </w:t>
      </w:r>
      <w:r w:rsidR="0081482D">
        <w:t>v</w:t>
      </w:r>
      <w:r w:rsidRPr="008734F0">
        <w:t>asovaso</w:t>
      </w:r>
      <w:r w:rsidR="0081482D">
        <w:t>s</w:t>
      </w:r>
      <w:r w:rsidRPr="008734F0">
        <w:t>to</w:t>
      </w:r>
      <w:r w:rsidRPr="008734F0">
        <w:rPr>
          <w:spacing w:val="-2"/>
        </w:rPr>
        <w:t>m</w:t>
      </w:r>
      <w:r w:rsidR="005E00D3">
        <w:t>y</w:t>
      </w:r>
    </w:p>
    <w:p w14:paraId="7DB796CB" w14:textId="77777777" w:rsidR="00022069" w:rsidRDefault="005E00D3" w:rsidP="0060651A">
      <w:pPr>
        <w:pStyle w:val="ListBullet"/>
        <w:tabs>
          <w:tab w:val="clear" w:pos="360"/>
        </w:tabs>
        <w:contextualSpacing w:val="0"/>
      </w:pPr>
      <w:r>
        <w:t>Venipuncture for blood drawing</w:t>
      </w:r>
    </w:p>
    <w:p w14:paraId="0720EE4C" w14:textId="32268CDA" w:rsidR="00022069" w:rsidRPr="003131FF" w:rsidRDefault="00F112FB" w:rsidP="000265BF">
      <w:pPr>
        <w:pStyle w:val="Heading3"/>
      </w:pPr>
      <w:bookmarkStart w:id="44" w:name="_Toc225419537"/>
      <w:r w:rsidRPr="003131FF">
        <w:t>2.1</w:t>
      </w:r>
      <w:r w:rsidR="0081482D">
        <w:t>4</w:t>
      </w:r>
      <w:r w:rsidR="00777A8F">
        <w:t xml:space="preserve"> </w:t>
      </w:r>
      <w:r w:rsidR="00022069" w:rsidRPr="003131FF">
        <w:t>Non-Allowable Services</w:t>
      </w:r>
      <w:bookmarkEnd w:id="44"/>
    </w:p>
    <w:p w14:paraId="15629987" w14:textId="1BF70D90" w:rsidR="00022069" w:rsidRPr="00E92340" w:rsidRDefault="00022069" w:rsidP="00315E0C">
      <w:pPr>
        <w:spacing w:before="160" w:after="0" w:line="320" w:lineRule="atLeast"/>
        <w:jc w:val="both"/>
        <w:rPr>
          <w:rFonts w:ascii="Tahoma" w:eastAsia="Times New Roman" w:hAnsi="Tahoma" w:cs="Tahoma"/>
          <w:sz w:val="23"/>
          <w:szCs w:val="23"/>
        </w:rPr>
      </w:pPr>
      <w:r w:rsidRPr="00E92340">
        <w:rPr>
          <w:rFonts w:ascii="Tahoma" w:eastAsia="Times New Roman" w:hAnsi="Tahoma" w:cs="Tahoma"/>
          <w:sz w:val="23"/>
          <w:szCs w:val="23"/>
        </w:rPr>
        <w:t>The</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following</w:t>
      </w:r>
      <w:r w:rsidRPr="00E92340">
        <w:rPr>
          <w:rFonts w:ascii="Tahoma" w:eastAsia="Times New Roman" w:hAnsi="Tahoma" w:cs="Tahoma"/>
          <w:spacing w:val="1"/>
          <w:sz w:val="23"/>
          <w:szCs w:val="23"/>
        </w:rPr>
        <w:t xml:space="preserve"> </w:t>
      </w:r>
      <w:r w:rsidR="0081482D">
        <w:rPr>
          <w:rFonts w:ascii="Tahoma" w:eastAsia="Times New Roman" w:hAnsi="Tahoma" w:cs="Tahoma"/>
          <w:spacing w:val="1"/>
          <w:sz w:val="23"/>
          <w:szCs w:val="23"/>
        </w:rPr>
        <w:t xml:space="preserve">ASC </w:t>
      </w:r>
      <w:r w:rsidRPr="00E92340">
        <w:rPr>
          <w:rFonts w:ascii="Tahoma" w:eastAsia="Times New Roman" w:hAnsi="Tahoma" w:cs="Tahoma"/>
          <w:sz w:val="23"/>
          <w:szCs w:val="23"/>
        </w:rPr>
        <w:t>services are</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i</w:t>
      </w:r>
      <w:r w:rsidRPr="00E92340">
        <w:rPr>
          <w:rFonts w:ascii="Tahoma" w:eastAsia="Times New Roman" w:hAnsi="Tahoma" w:cs="Tahoma"/>
          <w:spacing w:val="-1"/>
          <w:sz w:val="23"/>
          <w:szCs w:val="23"/>
        </w:rPr>
        <w:t>n</w:t>
      </w:r>
      <w:r w:rsidRPr="00E92340">
        <w:rPr>
          <w:rFonts w:ascii="Tahoma" w:eastAsia="Times New Roman" w:hAnsi="Tahoma" w:cs="Tahoma"/>
          <w:sz w:val="23"/>
          <w:szCs w:val="23"/>
        </w:rPr>
        <w:t>clu</w:t>
      </w:r>
      <w:r w:rsidRPr="00E92340">
        <w:rPr>
          <w:rFonts w:ascii="Tahoma" w:eastAsia="Times New Roman" w:hAnsi="Tahoma" w:cs="Tahoma"/>
          <w:spacing w:val="-1"/>
          <w:sz w:val="23"/>
          <w:szCs w:val="23"/>
        </w:rPr>
        <w:t>d</w:t>
      </w:r>
      <w:r w:rsidRPr="00E92340">
        <w:rPr>
          <w:rFonts w:ascii="Tahoma" w:eastAsia="Times New Roman" w:hAnsi="Tahoma" w:cs="Tahoma"/>
          <w:sz w:val="23"/>
          <w:szCs w:val="23"/>
        </w:rPr>
        <w:t>ed</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in</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the</w:t>
      </w:r>
      <w:r w:rsidRPr="00E92340">
        <w:rPr>
          <w:rFonts w:ascii="Tahoma" w:eastAsia="Times New Roman" w:hAnsi="Tahoma" w:cs="Tahoma"/>
          <w:spacing w:val="1"/>
          <w:sz w:val="23"/>
          <w:szCs w:val="23"/>
        </w:rPr>
        <w:t xml:space="preserve"> </w:t>
      </w:r>
      <w:r w:rsidR="00241D6D">
        <w:rPr>
          <w:rFonts w:ascii="Tahoma" w:eastAsia="Times New Roman" w:hAnsi="Tahoma" w:cs="Tahoma"/>
          <w:sz w:val="23"/>
          <w:szCs w:val="23"/>
        </w:rPr>
        <w:t>MHD</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provider’s</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rei</w:t>
      </w:r>
      <w:r w:rsidRPr="00E92340">
        <w:rPr>
          <w:rFonts w:ascii="Tahoma" w:eastAsia="Times New Roman" w:hAnsi="Tahoma" w:cs="Tahoma"/>
          <w:spacing w:val="-2"/>
          <w:sz w:val="23"/>
          <w:szCs w:val="23"/>
        </w:rPr>
        <w:t>m</w:t>
      </w:r>
      <w:r w:rsidRPr="00E92340">
        <w:rPr>
          <w:rFonts w:ascii="Tahoma" w:eastAsia="Times New Roman" w:hAnsi="Tahoma" w:cs="Tahoma"/>
          <w:sz w:val="23"/>
          <w:szCs w:val="23"/>
        </w:rPr>
        <w:t>burse</w:t>
      </w:r>
      <w:r w:rsidRPr="00E92340">
        <w:rPr>
          <w:rFonts w:ascii="Tahoma" w:eastAsia="Times New Roman" w:hAnsi="Tahoma" w:cs="Tahoma"/>
          <w:spacing w:val="-2"/>
          <w:sz w:val="23"/>
          <w:szCs w:val="23"/>
        </w:rPr>
        <w:t>m</w:t>
      </w:r>
      <w:r w:rsidRPr="00E92340">
        <w:rPr>
          <w:rFonts w:ascii="Tahoma" w:eastAsia="Times New Roman" w:hAnsi="Tahoma" w:cs="Tahoma"/>
          <w:sz w:val="23"/>
          <w:szCs w:val="23"/>
        </w:rPr>
        <w:t>ent</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for</w:t>
      </w:r>
      <w:r w:rsidRPr="00E92340">
        <w:rPr>
          <w:rFonts w:ascii="Tahoma" w:eastAsia="Times New Roman" w:hAnsi="Tahoma" w:cs="Tahoma"/>
          <w:spacing w:val="3"/>
          <w:sz w:val="23"/>
          <w:szCs w:val="23"/>
        </w:rPr>
        <w:t xml:space="preserve"> </w:t>
      </w:r>
      <w:r w:rsidRPr="00E92340">
        <w:rPr>
          <w:rFonts w:ascii="Tahoma" w:eastAsia="Times New Roman" w:hAnsi="Tahoma" w:cs="Tahoma"/>
          <w:sz w:val="23"/>
          <w:szCs w:val="23"/>
        </w:rPr>
        <w:t>the procedure/</w:t>
      </w:r>
      <w:r w:rsidRPr="00E92340">
        <w:rPr>
          <w:rFonts w:ascii="Tahoma" w:eastAsia="Times New Roman" w:hAnsi="Tahoma" w:cs="Tahoma"/>
          <w:spacing w:val="-1"/>
          <w:sz w:val="23"/>
          <w:szCs w:val="23"/>
        </w:rPr>
        <w:t>s</w:t>
      </w:r>
      <w:r w:rsidRPr="00E92340">
        <w:rPr>
          <w:rFonts w:ascii="Tahoma" w:eastAsia="Times New Roman" w:hAnsi="Tahoma" w:cs="Tahoma"/>
          <w:sz w:val="23"/>
          <w:szCs w:val="23"/>
        </w:rPr>
        <w:t>urgery</w:t>
      </w:r>
      <w:r w:rsidRPr="00E92340">
        <w:rPr>
          <w:rFonts w:ascii="Tahoma" w:eastAsia="Times New Roman" w:hAnsi="Tahoma" w:cs="Tahoma"/>
          <w:spacing w:val="2"/>
          <w:sz w:val="23"/>
          <w:szCs w:val="23"/>
        </w:rPr>
        <w:t xml:space="preserve"> </w:t>
      </w:r>
      <w:r w:rsidRPr="00E92340">
        <w:rPr>
          <w:rFonts w:ascii="Tahoma" w:eastAsia="Times New Roman" w:hAnsi="Tahoma" w:cs="Tahoma"/>
          <w:sz w:val="23"/>
          <w:szCs w:val="23"/>
        </w:rPr>
        <w:t>and are</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not</w:t>
      </w:r>
      <w:r w:rsidRPr="00E92340">
        <w:rPr>
          <w:rFonts w:ascii="Tahoma" w:eastAsia="Times New Roman" w:hAnsi="Tahoma" w:cs="Tahoma"/>
          <w:i/>
          <w:spacing w:val="2"/>
          <w:sz w:val="23"/>
          <w:szCs w:val="23"/>
        </w:rPr>
        <w:t xml:space="preserve"> </w:t>
      </w:r>
      <w:r w:rsidRPr="00E92340">
        <w:rPr>
          <w:rFonts w:ascii="Tahoma" w:eastAsia="Times New Roman" w:hAnsi="Tahoma" w:cs="Tahoma"/>
          <w:sz w:val="23"/>
          <w:szCs w:val="23"/>
        </w:rPr>
        <w:t>separately</w:t>
      </w:r>
      <w:r w:rsidRPr="00E92340">
        <w:rPr>
          <w:rFonts w:ascii="Tahoma" w:eastAsia="Times New Roman" w:hAnsi="Tahoma" w:cs="Tahoma"/>
          <w:spacing w:val="2"/>
          <w:sz w:val="23"/>
          <w:szCs w:val="23"/>
        </w:rPr>
        <w:t xml:space="preserve"> </w:t>
      </w:r>
      <w:r w:rsidRPr="00E92340">
        <w:rPr>
          <w:rFonts w:ascii="Tahoma" w:eastAsia="Times New Roman" w:hAnsi="Tahoma" w:cs="Tahoma"/>
          <w:sz w:val="23"/>
          <w:szCs w:val="23"/>
        </w:rPr>
        <w:t>allowable,</w:t>
      </w:r>
      <w:r w:rsidRPr="00E92340">
        <w:rPr>
          <w:rFonts w:ascii="Tahoma" w:eastAsia="Times New Roman" w:hAnsi="Tahoma" w:cs="Tahoma"/>
          <w:spacing w:val="2"/>
          <w:sz w:val="23"/>
          <w:szCs w:val="23"/>
        </w:rPr>
        <w:t xml:space="preserve"> </w:t>
      </w:r>
      <w:r w:rsidRPr="00E92340">
        <w:rPr>
          <w:rFonts w:ascii="Tahoma" w:eastAsia="Times New Roman" w:hAnsi="Tahoma" w:cs="Tahoma"/>
          <w:sz w:val="23"/>
          <w:szCs w:val="23"/>
        </w:rPr>
        <w:t>billable</w:t>
      </w:r>
      <w:r w:rsidRPr="00E92340">
        <w:rPr>
          <w:rFonts w:ascii="Tahoma" w:eastAsia="Times New Roman" w:hAnsi="Tahoma" w:cs="Tahoma"/>
          <w:spacing w:val="2"/>
          <w:sz w:val="23"/>
          <w:szCs w:val="23"/>
        </w:rPr>
        <w:t xml:space="preserve"> </w:t>
      </w:r>
      <w:r w:rsidRPr="00E92340">
        <w:rPr>
          <w:rFonts w:ascii="Tahoma" w:eastAsia="Times New Roman" w:hAnsi="Tahoma" w:cs="Tahoma"/>
          <w:sz w:val="23"/>
          <w:szCs w:val="23"/>
        </w:rPr>
        <w:t>to</w:t>
      </w:r>
      <w:r w:rsidRPr="00E92340">
        <w:rPr>
          <w:rFonts w:ascii="Tahoma" w:eastAsia="Times New Roman" w:hAnsi="Tahoma" w:cs="Tahoma"/>
          <w:spacing w:val="2"/>
          <w:sz w:val="23"/>
          <w:szCs w:val="23"/>
        </w:rPr>
        <w:t xml:space="preserve"> </w:t>
      </w:r>
      <w:r w:rsidRPr="00E92340">
        <w:rPr>
          <w:rFonts w:ascii="Tahoma" w:eastAsia="Times New Roman" w:hAnsi="Tahoma" w:cs="Tahoma"/>
          <w:sz w:val="23"/>
          <w:szCs w:val="23"/>
        </w:rPr>
        <w:t>the</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parti</w:t>
      </w:r>
      <w:r w:rsidRPr="00E92340">
        <w:rPr>
          <w:rFonts w:ascii="Tahoma" w:eastAsia="Times New Roman" w:hAnsi="Tahoma" w:cs="Tahoma"/>
          <w:spacing w:val="-1"/>
          <w:sz w:val="23"/>
          <w:szCs w:val="23"/>
        </w:rPr>
        <w:t>c</w:t>
      </w:r>
      <w:r w:rsidRPr="00E92340">
        <w:rPr>
          <w:rFonts w:ascii="Tahoma" w:eastAsia="Times New Roman" w:hAnsi="Tahoma" w:cs="Tahoma"/>
          <w:sz w:val="23"/>
          <w:szCs w:val="23"/>
        </w:rPr>
        <w:t xml:space="preserve">ipant </w:t>
      </w:r>
      <w:r w:rsidRPr="00E92340">
        <w:rPr>
          <w:rFonts w:ascii="Tahoma" w:eastAsia="Times New Roman" w:hAnsi="Tahoma" w:cs="Tahoma"/>
          <w:spacing w:val="2"/>
          <w:sz w:val="23"/>
          <w:szCs w:val="23"/>
        </w:rPr>
        <w:t xml:space="preserve">or </w:t>
      </w:r>
      <w:r w:rsidRPr="00E92340">
        <w:rPr>
          <w:rFonts w:ascii="Tahoma" w:eastAsia="Times New Roman" w:hAnsi="Tahoma" w:cs="Tahoma"/>
          <w:sz w:val="23"/>
          <w:szCs w:val="23"/>
        </w:rPr>
        <w:t>to</w:t>
      </w:r>
      <w:r w:rsidRPr="00E92340">
        <w:rPr>
          <w:rFonts w:ascii="Tahoma" w:eastAsia="Times New Roman" w:hAnsi="Tahoma" w:cs="Tahoma"/>
          <w:spacing w:val="2"/>
          <w:sz w:val="23"/>
          <w:szCs w:val="23"/>
        </w:rPr>
        <w:t xml:space="preserve"> </w:t>
      </w:r>
      <w:r w:rsidR="00241D6D">
        <w:rPr>
          <w:rFonts w:ascii="Tahoma" w:eastAsia="Times New Roman" w:hAnsi="Tahoma" w:cs="Tahoma"/>
          <w:sz w:val="23"/>
          <w:szCs w:val="23"/>
        </w:rPr>
        <w:t>MHD</w:t>
      </w:r>
      <w:r w:rsidRPr="00E92340">
        <w:rPr>
          <w:rFonts w:ascii="Tahoma" w:eastAsia="Times New Roman" w:hAnsi="Tahoma" w:cs="Tahoma"/>
          <w:sz w:val="23"/>
          <w:szCs w:val="23"/>
        </w:rPr>
        <w:t>.</w:t>
      </w:r>
    </w:p>
    <w:p w14:paraId="02A88133" w14:textId="77777777" w:rsidR="00022069" w:rsidRPr="008734F0" w:rsidRDefault="00022069" w:rsidP="007319DB">
      <w:pPr>
        <w:pStyle w:val="ListBullet"/>
        <w:tabs>
          <w:tab w:val="clear" w:pos="360"/>
        </w:tabs>
        <w:contextualSpacing w:val="0"/>
      </w:pPr>
      <w:r w:rsidRPr="008734F0">
        <w:t>Claim</w:t>
      </w:r>
      <w:r w:rsidRPr="008734F0">
        <w:rPr>
          <w:spacing w:val="-2"/>
        </w:rPr>
        <w:t xml:space="preserve"> </w:t>
      </w:r>
      <w:r w:rsidR="005E00D3">
        <w:t>filing</w:t>
      </w:r>
    </w:p>
    <w:p w14:paraId="15713B00" w14:textId="77777777" w:rsidR="00022069" w:rsidRPr="008734F0" w:rsidRDefault="005E00D3" w:rsidP="007319DB">
      <w:pPr>
        <w:pStyle w:val="ListBullet"/>
        <w:tabs>
          <w:tab w:val="clear" w:pos="360"/>
        </w:tabs>
        <w:contextualSpacing w:val="0"/>
      </w:pPr>
      <w:r>
        <w:t>Drawing fees</w:t>
      </w:r>
    </w:p>
    <w:p w14:paraId="33F12EB1" w14:textId="77777777" w:rsidR="00022069" w:rsidRPr="008734F0" w:rsidRDefault="00022069" w:rsidP="007319DB">
      <w:pPr>
        <w:pStyle w:val="ListBullet"/>
        <w:tabs>
          <w:tab w:val="clear" w:pos="360"/>
        </w:tabs>
        <w:contextualSpacing w:val="0"/>
      </w:pPr>
      <w:r w:rsidRPr="008734F0">
        <w:t>Handling and/or conveyance of speci</w:t>
      </w:r>
      <w:r w:rsidRPr="008734F0">
        <w:rPr>
          <w:spacing w:val="-2"/>
        </w:rPr>
        <w:t>m</w:t>
      </w:r>
      <w:r w:rsidRPr="008734F0">
        <w:t>en to</w:t>
      </w:r>
      <w:r w:rsidRPr="008734F0">
        <w:rPr>
          <w:spacing w:val="-1"/>
        </w:rPr>
        <w:t xml:space="preserve"> </w:t>
      </w:r>
      <w:r w:rsidRPr="008734F0">
        <w:t xml:space="preserve">an independent laboratory </w:t>
      </w:r>
      <w:r w:rsidRPr="008734F0">
        <w:rPr>
          <w:spacing w:val="-2"/>
        </w:rPr>
        <w:t>f</w:t>
      </w:r>
      <w:r w:rsidR="005E00D3">
        <w:t>or interpretation</w:t>
      </w:r>
    </w:p>
    <w:p w14:paraId="469915EA" w14:textId="77777777" w:rsidR="00022069" w:rsidRPr="008734F0" w:rsidRDefault="00022069" w:rsidP="007319DB">
      <w:pPr>
        <w:pStyle w:val="ListBullet"/>
        <w:tabs>
          <w:tab w:val="clear" w:pos="360"/>
        </w:tabs>
        <w:contextualSpacing w:val="0"/>
      </w:pPr>
      <w:r w:rsidRPr="008734F0">
        <w:t>Incidental</w:t>
      </w:r>
      <w:r w:rsidRPr="008734F0">
        <w:rPr>
          <w:spacing w:val="-1"/>
        </w:rPr>
        <w:t xml:space="preserve"> </w:t>
      </w:r>
      <w:r w:rsidRPr="008734F0">
        <w:t>surgical procedures perfor</w:t>
      </w:r>
      <w:r w:rsidRPr="008734F0">
        <w:rPr>
          <w:spacing w:val="-2"/>
        </w:rPr>
        <w:t>m</w:t>
      </w:r>
      <w:r w:rsidRPr="008734F0">
        <w:t>ed through the sa</w:t>
      </w:r>
      <w:r w:rsidRPr="008734F0">
        <w:rPr>
          <w:spacing w:val="-2"/>
        </w:rPr>
        <w:t>m</w:t>
      </w:r>
      <w:r w:rsidR="005E00D3">
        <w:t>e incision</w:t>
      </w:r>
    </w:p>
    <w:p w14:paraId="79EA9522" w14:textId="77777777" w:rsidR="00022069" w:rsidRPr="008734F0" w:rsidRDefault="00022069" w:rsidP="007319DB">
      <w:pPr>
        <w:pStyle w:val="ListBullet"/>
        <w:tabs>
          <w:tab w:val="clear" w:pos="360"/>
        </w:tabs>
        <w:contextualSpacing w:val="0"/>
      </w:pPr>
      <w:r w:rsidRPr="008734F0">
        <w:t>Medical testi</w:t>
      </w:r>
      <w:r w:rsidRPr="008734F0">
        <w:rPr>
          <w:spacing w:val="-2"/>
        </w:rPr>
        <w:t>m</w:t>
      </w:r>
      <w:r w:rsidR="005E00D3">
        <w:t>ony</w:t>
      </w:r>
    </w:p>
    <w:p w14:paraId="37684578" w14:textId="77777777" w:rsidR="00022069" w:rsidRPr="008734F0" w:rsidRDefault="005E00D3" w:rsidP="007319DB">
      <w:pPr>
        <w:pStyle w:val="ListBullet"/>
        <w:tabs>
          <w:tab w:val="clear" w:pos="360"/>
        </w:tabs>
        <w:contextualSpacing w:val="0"/>
      </w:pPr>
      <w:r>
        <w:t>Postage</w:t>
      </w:r>
    </w:p>
    <w:p w14:paraId="363DD9D9" w14:textId="77777777" w:rsidR="00022069" w:rsidRPr="008734F0" w:rsidRDefault="00022069" w:rsidP="007319DB">
      <w:pPr>
        <w:pStyle w:val="ListBullet"/>
        <w:tabs>
          <w:tab w:val="clear" w:pos="360"/>
        </w:tabs>
        <w:contextualSpacing w:val="0"/>
      </w:pPr>
      <w:r w:rsidRPr="008734F0">
        <w:t>Services</w:t>
      </w:r>
      <w:r w:rsidRPr="008734F0">
        <w:rPr>
          <w:spacing w:val="-6"/>
        </w:rPr>
        <w:t xml:space="preserve"> </w:t>
      </w:r>
      <w:r w:rsidRPr="008734F0">
        <w:t>co</w:t>
      </w:r>
      <w:r w:rsidRPr="008734F0">
        <w:rPr>
          <w:spacing w:val="-1"/>
        </w:rPr>
        <w:t>n</w:t>
      </w:r>
      <w:r w:rsidRPr="008734F0">
        <w:t>sidered</w:t>
      </w:r>
      <w:r w:rsidRPr="008734F0">
        <w:rPr>
          <w:spacing w:val="-6"/>
        </w:rPr>
        <w:t xml:space="preserve"> </w:t>
      </w:r>
      <w:r w:rsidRPr="008734F0">
        <w:rPr>
          <w:spacing w:val="-1"/>
        </w:rPr>
        <w:t>p</w:t>
      </w:r>
      <w:r w:rsidRPr="008734F0">
        <w:t>art</w:t>
      </w:r>
      <w:r w:rsidRPr="008734F0">
        <w:rPr>
          <w:spacing w:val="-6"/>
        </w:rPr>
        <w:t xml:space="preserve"> </w:t>
      </w:r>
      <w:r w:rsidRPr="008734F0">
        <w:t>of</w:t>
      </w:r>
      <w:r w:rsidRPr="008734F0">
        <w:rPr>
          <w:spacing w:val="-6"/>
        </w:rPr>
        <w:t xml:space="preserve"> </w:t>
      </w:r>
      <w:r w:rsidRPr="008734F0">
        <w:t>a</w:t>
      </w:r>
      <w:r w:rsidRPr="008734F0">
        <w:rPr>
          <w:spacing w:val="-6"/>
        </w:rPr>
        <w:t xml:space="preserve"> </w:t>
      </w:r>
      <w:r w:rsidRPr="008734F0">
        <w:t>MO</w:t>
      </w:r>
      <w:r w:rsidRPr="008734F0">
        <w:rPr>
          <w:spacing w:val="31"/>
        </w:rPr>
        <w:t xml:space="preserve"> </w:t>
      </w:r>
      <w:r w:rsidRPr="008734F0">
        <w:t>H</w:t>
      </w:r>
      <w:r w:rsidRPr="008734F0">
        <w:rPr>
          <w:spacing w:val="1"/>
        </w:rPr>
        <w:t>e</w:t>
      </w:r>
      <w:r w:rsidRPr="008734F0">
        <w:t>althNet</w:t>
      </w:r>
      <w:r w:rsidRPr="008734F0">
        <w:rPr>
          <w:spacing w:val="-6"/>
        </w:rPr>
        <w:t xml:space="preserve"> </w:t>
      </w:r>
      <w:r w:rsidRPr="008734F0">
        <w:t>covered</w:t>
      </w:r>
      <w:r w:rsidRPr="008734F0">
        <w:rPr>
          <w:spacing w:val="-6"/>
        </w:rPr>
        <w:t xml:space="preserve"> </w:t>
      </w:r>
      <w:r w:rsidR="005E00D3">
        <w:t>service/procedure</w:t>
      </w:r>
    </w:p>
    <w:p w14:paraId="7DDB17B8" w14:textId="77777777" w:rsidR="00022069" w:rsidRPr="008734F0" w:rsidRDefault="00022069" w:rsidP="0071533E">
      <w:pPr>
        <w:pStyle w:val="ListBullet"/>
        <w:tabs>
          <w:tab w:val="clear" w:pos="360"/>
        </w:tabs>
        <w:contextualSpacing w:val="0"/>
      </w:pPr>
      <w:r w:rsidRPr="008734F0">
        <w:t>Services</w:t>
      </w:r>
      <w:r w:rsidRPr="008734F0">
        <w:rPr>
          <w:spacing w:val="11"/>
        </w:rPr>
        <w:t xml:space="preserve"> </w:t>
      </w:r>
      <w:r w:rsidRPr="008734F0">
        <w:rPr>
          <w:spacing w:val="-6"/>
        </w:rPr>
        <w:t>no</w:t>
      </w:r>
      <w:r w:rsidRPr="008734F0">
        <w:t>t</w:t>
      </w:r>
      <w:r w:rsidRPr="008734F0">
        <w:rPr>
          <w:i/>
          <w:spacing w:val="21"/>
        </w:rPr>
        <w:t xml:space="preserve"> </w:t>
      </w:r>
      <w:r w:rsidRPr="008734F0">
        <w:t>directly</w:t>
      </w:r>
      <w:r w:rsidRPr="008734F0">
        <w:rPr>
          <w:spacing w:val="11"/>
        </w:rPr>
        <w:t xml:space="preserve"> </w:t>
      </w:r>
      <w:r w:rsidRPr="008734F0">
        <w:t>related</w:t>
      </w:r>
      <w:r w:rsidRPr="008734F0">
        <w:rPr>
          <w:spacing w:val="11"/>
        </w:rPr>
        <w:t xml:space="preserve"> </w:t>
      </w:r>
      <w:r w:rsidRPr="008734F0">
        <w:t>to</w:t>
      </w:r>
      <w:r w:rsidRPr="008734F0">
        <w:rPr>
          <w:spacing w:val="11"/>
        </w:rPr>
        <w:t xml:space="preserve"> </w:t>
      </w:r>
      <w:r w:rsidRPr="008734F0">
        <w:t>the</w:t>
      </w:r>
      <w:r w:rsidRPr="008734F0">
        <w:rPr>
          <w:spacing w:val="11"/>
        </w:rPr>
        <w:t xml:space="preserve"> </w:t>
      </w:r>
      <w:r w:rsidRPr="008734F0">
        <w:t>participant’s</w:t>
      </w:r>
      <w:r w:rsidRPr="008734F0">
        <w:rPr>
          <w:spacing w:val="11"/>
        </w:rPr>
        <w:t xml:space="preserve"> </w:t>
      </w:r>
      <w:r w:rsidRPr="008734F0">
        <w:t>diagnosis,</w:t>
      </w:r>
      <w:r w:rsidRPr="008734F0">
        <w:rPr>
          <w:spacing w:val="11"/>
        </w:rPr>
        <w:t xml:space="preserve"> </w:t>
      </w:r>
      <w:r w:rsidRPr="008734F0">
        <w:t>sy</w:t>
      </w:r>
      <w:r w:rsidRPr="008734F0">
        <w:rPr>
          <w:spacing w:val="-2"/>
        </w:rPr>
        <w:t>m</w:t>
      </w:r>
      <w:r w:rsidRPr="008734F0">
        <w:t>pto</w:t>
      </w:r>
      <w:r w:rsidRPr="008734F0">
        <w:rPr>
          <w:spacing w:val="-2"/>
        </w:rPr>
        <w:t>m</w:t>
      </w:r>
      <w:r w:rsidRPr="008734F0">
        <w:t>s</w:t>
      </w:r>
      <w:r w:rsidRPr="008734F0">
        <w:rPr>
          <w:spacing w:val="11"/>
        </w:rPr>
        <w:t xml:space="preserve"> </w:t>
      </w:r>
      <w:r w:rsidRPr="008734F0">
        <w:t>or</w:t>
      </w:r>
      <w:r w:rsidRPr="008734F0">
        <w:rPr>
          <w:spacing w:val="11"/>
        </w:rPr>
        <w:t xml:space="preserve"> </w:t>
      </w:r>
      <w:r w:rsidRPr="008734F0">
        <w:rPr>
          <w:spacing w:val="-2"/>
        </w:rPr>
        <w:t>m</w:t>
      </w:r>
      <w:r w:rsidRPr="008734F0">
        <w:t>edical</w:t>
      </w:r>
      <w:r w:rsidRPr="008734F0">
        <w:rPr>
          <w:spacing w:val="11"/>
        </w:rPr>
        <w:t xml:space="preserve"> </w:t>
      </w:r>
      <w:r w:rsidRPr="008734F0">
        <w:t>history</w:t>
      </w:r>
      <w:r w:rsidRPr="008734F0">
        <w:rPr>
          <w:spacing w:val="11"/>
        </w:rPr>
        <w:t xml:space="preserve"> </w:t>
      </w:r>
      <w:r w:rsidRPr="008734F0">
        <w:t>or services in excess of th</w:t>
      </w:r>
      <w:r w:rsidRPr="008734F0">
        <w:rPr>
          <w:spacing w:val="-1"/>
        </w:rPr>
        <w:t>o</w:t>
      </w:r>
      <w:r w:rsidRPr="008734F0">
        <w:t>se dee</w:t>
      </w:r>
      <w:r w:rsidRPr="008734F0">
        <w:rPr>
          <w:spacing w:val="-2"/>
        </w:rPr>
        <w:t>m</w:t>
      </w:r>
      <w:r w:rsidRPr="008734F0">
        <w:t xml:space="preserve">ed </w:t>
      </w:r>
      <w:r w:rsidRPr="008734F0">
        <w:rPr>
          <w:spacing w:val="-2"/>
        </w:rPr>
        <w:t>m</w:t>
      </w:r>
      <w:r w:rsidRPr="008734F0">
        <w:t>edically</w:t>
      </w:r>
      <w:r w:rsidRPr="008734F0">
        <w:rPr>
          <w:spacing w:val="-1"/>
        </w:rPr>
        <w:t xml:space="preserve"> </w:t>
      </w:r>
      <w:r w:rsidRPr="008734F0">
        <w:t>necessary</w:t>
      </w:r>
      <w:r w:rsidRPr="008734F0">
        <w:rPr>
          <w:spacing w:val="-9"/>
        </w:rPr>
        <w:t xml:space="preserve"> </w:t>
      </w:r>
      <w:r w:rsidRPr="008734F0">
        <w:t>to</w:t>
      </w:r>
      <w:r w:rsidRPr="008734F0">
        <w:rPr>
          <w:spacing w:val="-9"/>
        </w:rPr>
        <w:t xml:space="preserve"> </w:t>
      </w:r>
      <w:r w:rsidRPr="008734F0">
        <w:t>treat</w:t>
      </w:r>
      <w:r w:rsidRPr="008734F0">
        <w:rPr>
          <w:spacing w:val="-9"/>
        </w:rPr>
        <w:t xml:space="preserve"> </w:t>
      </w:r>
      <w:r w:rsidRPr="008734F0">
        <w:t>the</w:t>
      </w:r>
      <w:r w:rsidRPr="008734F0">
        <w:rPr>
          <w:spacing w:val="26"/>
        </w:rPr>
        <w:t xml:space="preserve"> </w:t>
      </w:r>
      <w:r w:rsidR="005E00D3">
        <w:t>patient’s condition</w:t>
      </w:r>
    </w:p>
    <w:p w14:paraId="5929EF65" w14:textId="77777777" w:rsidR="00022069" w:rsidRPr="008734F0" w:rsidRDefault="00022069" w:rsidP="0071533E">
      <w:pPr>
        <w:pStyle w:val="ListBullet"/>
        <w:tabs>
          <w:tab w:val="clear" w:pos="360"/>
        </w:tabs>
        <w:contextualSpacing w:val="0"/>
      </w:pPr>
      <w:r w:rsidRPr="008734F0">
        <w:t>Services or supplies covered t</w:t>
      </w:r>
      <w:r w:rsidRPr="008734F0">
        <w:rPr>
          <w:spacing w:val="-1"/>
        </w:rPr>
        <w:t>h</w:t>
      </w:r>
      <w:r w:rsidRPr="008734F0">
        <w:t>rough</w:t>
      </w:r>
      <w:r w:rsidRPr="008734F0">
        <w:rPr>
          <w:spacing w:val="-7"/>
        </w:rPr>
        <w:t xml:space="preserve"> </w:t>
      </w:r>
      <w:r w:rsidRPr="008734F0">
        <w:t>another</w:t>
      </w:r>
      <w:r w:rsidRPr="008734F0">
        <w:rPr>
          <w:spacing w:val="-7"/>
        </w:rPr>
        <w:t xml:space="preserve"> </w:t>
      </w:r>
      <w:r w:rsidRPr="008734F0">
        <w:t>MO</w:t>
      </w:r>
      <w:r w:rsidRPr="008734F0">
        <w:rPr>
          <w:spacing w:val="-7"/>
        </w:rPr>
        <w:t xml:space="preserve"> </w:t>
      </w:r>
      <w:r w:rsidRPr="008734F0">
        <w:t>HealthNet</w:t>
      </w:r>
      <w:r w:rsidRPr="008734F0">
        <w:rPr>
          <w:spacing w:val="-7"/>
        </w:rPr>
        <w:t xml:space="preserve"> </w:t>
      </w:r>
      <w:r w:rsidRPr="008734F0">
        <w:rPr>
          <w:spacing w:val="-2"/>
        </w:rPr>
        <w:t>P</w:t>
      </w:r>
      <w:r w:rsidRPr="008734F0">
        <w:t>rogra</w:t>
      </w:r>
      <w:r w:rsidRPr="008734F0">
        <w:rPr>
          <w:spacing w:val="-2"/>
        </w:rPr>
        <w:t>m</w:t>
      </w:r>
    </w:p>
    <w:p w14:paraId="38D1D1C7" w14:textId="77777777" w:rsidR="00022069" w:rsidRPr="008734F0" w:rsidRDefault="00022069" w:rsidP="0071533E">
      <w:pPr>
        <w:pStyle w:val="ListBullet"/>
        <w:tabs>
          <w:tab w:val="clear" w:pos="360"/>
        </w:tabs>
        <w:contextualSpacing w:val="0"/>
      </w:pPr>
      <w:r w:rsidRPr="008734F0">
        <w:t>Services</w:t>
      </w:r>
      <w:r w:rsidRPr="008734F0">
        <w:rPr>
          <w:spacing w:val="31"/>
        </w:rPr>
        <w:t xml:space="preserve"> </w:t>
      </w:r>
      <w:r w:rsidRPr="008734F0">
        <w:t>or</w:t>
      </w:r>
      <w:r w:rsidRPr="008734F0">
        <w:rPr>
          <w:spacing w:val="31"/>
        </w:rPr>
        <w:t xml:space="preserve"> </w:t>
      </w:r>
      <w:r w:rsidRPr="008734F0">
        <w:t>supplies</w:t>
      </w:r>
      <w:r w:rsidRPr="008734F0">
        <w:rPr>
          <w:spacing w:val="31"/>
        </w:rPr>
        <w:t xml:space="preserve"> </w:t>
      </w:r>
      <w:r w:rsidRPr="008734F0">
        <w:t>furnished</w:t>
      </w:r>
      <w:r w:rsidRPr="008734F0">
        <w:rPr>
          <w:spacing w:val="31"/>
        </w:rPr>
        <w:t xml:space="preserve"> </w:t>
      </w:r>
      <w:r w:rsidRPr="008734F0">
        <w:t>free</w:t>
      </w:r>
      <w:r w:rsidRPr="008734F0">
        <w:rPr>
          <w:spacing w:val="31"/>
        </w:rPr>
        <w:t xml:space="preserve"> </w:t>
      </w:r>
      <w:r w:rsidRPr="008734F0">
        <w:t>of</w:t>
      </w:r>
      <w:r w:rsidRPr="008734F0">
        <w:rPr>
          <w:spacing w:val="31"/>
        </w:rPr>
        <w:t xml:space="preserve"> </w:t>
      </w:r>
      <w:r w:rsidRPr="008734F0">
        <w:t>c</w:t>
      </w:r>
      <w:r w:rsidRPr="008734F0">
        <w:rPr>
          <w:spacing w:val="-1"/>
        </w:rPr>
        <w:t>h</w:t>
      </w:r>
      <w:r w:rsidRPr="008734F0">
        <w:t>arge</w:t>
      </w:r>
      <w:r w:rsidRPr="008734F0">
        <w:rPr>
          <w:spacing w:val="31"/>
        </w:rPr>
        <w:t xml:space="preserve"> </w:t>
      </w:r>
      <w:r w:rsidRPr="008734F0">
        <w:t>by</w:t>
      </w:r>
      <w:r w:rsidRPr="008734F0">
        <w:rPr>
          <w:spacing w:val="31"/>
        </w:rPr>
        <w:t xml:space="preserve"> </w:t>
      </w:r>
      <w:r w:rsidRPr="008734F0">
        <w:t>any</w:t>
      </w:r>
      <w:r w:rsidRPr="008734F0">
        <w:rPr>
          <w:spacing w:val="31"/>
        </w:rPr>
        <w:t xml:space="preserve"> </w:t>
      </w:r>
      <w:r w:rsidRPr="008734F0">
        <w:t>govern</w:t>
      </w:r>
      <w:r w:rsidRPr="008734F0">
        <w:rPr>
          <w:spacing w:val="-2"/>
        </w:rPr>
        <w:t>m</w:t>
      </w:r>
      <w:r w:rsidRPr="008734F0">
        <w:t>ental</w:t>
      </w:r>
      <w:r w:rsidRPr="008734F0">
        <w:rPr>
          <w:spacing w:val="31"/>
        </w:rPr>
        <w:t xml:space="preserve"> </w:t>
      </w:r>
      <w:r w:rsidRPr="008734F0">
        <w:t>body</w:t>
      </w:r>
      <w:r w:rsidRPr="008734F0">
        <w:rPr>
          <w:spacing w:val="31"/>
        </w:rPr>
        <w:t xml:space="preserve"> </w:t>
      </w:r>
      <w:r w:rsidRPr="008734F0">
        <w:t>(e.g.,</w:t>
      </w:r>
      <w:r w:rsidRPr="008734F0">
        <w:rPr>
          <w:spacing w:val="31"/>
        </w:rPr>
        <w:t xml:space="preserve"> </w:t>
      </w:r>
      <w:r w:rsidRPr="008734F0">
        <w:t xml:space="preserve">injectable </w:t>
      </w:r>
      <w:r w:rsidRPr="008734F0">
        <w:rPr>
          <w:spacing w:val="-13"/>
        </w:rPr>
        <w:t>m</w:t>
      </w:r>
      <w:r w:rsidRPr="008734F0">
        <w:rPr>
          <w:spacing w:val="-11"/>
        </w:rPr>
        <w:t>aterial</w:t>
      </w:r>
      <w:r w:rsidR="005E00D3">
        <w:rPr>
          <w:spacing w:val="-13"/>
        </w:rPr>
        <w:t>)</w:t>
      </w:r>
    </w:p>
    <w:p w14:paraId="6469A232" w14:textId="77777777" w:rsidR="00022069" w:rsidRDefault="005E00D3" w:rsidP="0071533E">
      <w:pPr>
        <w:pStyle w:val="ListBullet"/>
        <w:tabs>
          <w:tab w:val="clear" w:pos="360"/>
        </w:tabs>
        <w:contextualSpacing w:val="0"/>
      </w:pPr>
      <w:r>
        <w:t>Telephone calls</w:t>
      </w:r>
    </w:p>
    <w:p w14:paraId="43804F60" w14:textId="0BF64397" w:rsidR="00022069" w:rsidRPr="003131FF" w:rsidRDefault="00F112FB" w:rsidP="00883E3E">
      <w:pPr>
        <w:pStyle w:val="Heading3"/>
      </w:pPr>
      <w:bookmarkStart w:id="45" w:name="_Toc225419538"/>
      <w:r w:rsidRPr="003131FF">
        <w:t>2.</w:t>
      </w:r>
      <w:r w:rsidR="000055BC" w:rsidRPr="003131FF">
        <w:t>1</w:t>
      </w:r>
      <w:r w:rsidR="0081482D">
        <w:t>5</w:t>
      </w:r>
      <w:r w:rsidR="00777A8F">
        <w:t xml:space="preserve"> </w:t>
      </w:r>
      <w:r w:rsidR="00022069" w:rsidRPr="003131FF">
        <w:t>Circumcisions</w:t>
      </w:r>
      <w:bookmarkEnd w:id="45"/>
    </w:p>
    <w:p w14:paraId="2C71EF57" w14:textId="6888D2E8" w:rsidR="00022069" w:rsidRPr="00E92340" w:rsidRDefault="00022069" w:rsidP="0081482D">
      <w:pPr>
        <w:spacing w:before="160" w:after="0" w:line="320" w:lineRule="atLeast"/>
        <w:jc w:val="both"/>
        <w:rPr>
          <w:rFonts w:ascii="Tahoma" w:eastAsia="Times New Roman" w:hAnsi="Tahoma" w:cs="Tahoma"/>
          <w:sz w:val="23"/>
          <w:szCs w:val="23"/>
        </w:rPr>
      </w:pPr>
      <w:r w:rsidRPr="00E92340">
        <w:rPr>
          <w:rFonts w:ascii="Tahoma" w:eastAsia="Times New Roman" w:hAnsi="Tahoma" w:cs="Tahoma"/>
          <w:sz w:val="23"/>
          <w:szCs w:val="23"/>
        </w:rPr>
        <w:t>For</w:t>
      </w:r>
      <w:r w:rsidRPr="00E92340">
        <w:rPr>
          <w:rFonts w:ascii="Tahoma" w:eastAsia="Times New Roman" w:hAnsi="Tahoma" w:cs="Tahoma"/>
          <w:spacing w:val="-6"/>
          <w:sz w:val="23"/>
          <w:szCs w:val="23"/>
        </w:rPr>
        <w:t xml:space="preserve"> </w:t>
      </w:r>
      <w:r w:rsidR="0081482D">
        <w:rPr>
          <w:rFonts w:ascii="Tahoma" w:eastAsia="Times New Roman" w:hAnsi="Tahoma" w:cs="Tahoma"/>
          <w:sz w:val="23"/>
          <w:szCs w:val="23"/>
        </w:rPr>
        <w:t>information</w:t>
      </w:r>
      <w:r w:rsidR="0081482D" w:rsidRPr="00E92340">
        <w:rPr>
          <w:rFonts w:ascii="Tahoma" w:eastAsia="Times New Roman" w:hAnsi="Tahoma" w:cs="Tahoma"/>
          <w:spacing w:val="-6"/>
          <w:sz w:val="23"/>
          <w:szCs w:val="23"/>
        </w:rPr>
        <w:t xml:space="preserve"> </w:t>
      </w:r>
      <w:r w:rsidRPr="00E92340">
        <w:rPr>
          <w:rFonts w:ascii="Tahoma" w:eastAsia="Times New Roman" w:hAnsi="Tahoma" w:cs="Tahoma"/>
          <w:sz w:val="23"/>
          <w:szCs w:val="23"/>
        </w:rPr>
        <w:t>regarding</w:t>
      </w:r>
      <w:r w:rsidRPr="00E92340">
        <w:rPr>
          <w:rFonts w:ascii="Tahoma" w:eastAsia="Times New Roman" w:hAnsi="Tahoma" w:cs="Tahoma"/>
          <w:spacing w:val="-6"/>
          <w:sz w:val="23"/>
          <w:szCs w:val="23"/>
        </w:rPr>
        <w:t xml:space="preserve"> </w:t>
      </w:r>
      <w:r w:rsidRPr="00E92340">
        <w:rPr>
          <w:rFonts w:ascii="Tahoma" w:eastAsia="Times New Roman" w:hAnsi="Tahoma" w:cs="Tahoma"/>
          <w:sz w:val="23"/>
          <w:szCs w:val="23"/>
        </w:rPr>
        <w:t>circu</w:t>
      </w:r>
      <w:r w:rsidRPr="00E92340">
        <w:rPr>
          <w:rFonts w:ascii="Tahoma" w:eastAsia="Times New Roman" w:hAnsi="Tahoma" w:cs="Tahoma"/>
          <w:spacing w:val="-2"/>
          <w:sz w:val="23"/>
          <w:szCs w:val="23"/>
        </w:rPr>
        <w:t>m</w:t>
      </w:r>
      <w:r w:rsidRPr="00E92340">
        <w:rPr>
          <w:rFonts w:ascii="Tahoma" w:eastAsia="Times New Roman" w:hAnsi="Tahoma" w:cs="Tahoma"/>
          <w:sz w:val="23"/>
          <w:szCs w:val="23"/>
        </w:rPr>
        <w:t>cision</w:t>
      </w:r>
      <w:r w:rsidRPr="00E92340">
        <w:rPr>
          <w:rFonts w:ascii="Tahoma" w:eastAsia="Times New Roman" w:hAnsi="Tahoma" w:cs="Tahoma"/>
          <w:spacing w:val="-6"/>
          <w:sz w:val="23"/>
          <w:szCs w:val="23"/>
        </w:rPr>
        <w:t xml:space="preserve"> </w:t>
      </w:r>
      <w:r w:rsidRPr="00E92340">
        <w:rPr>
          <w:rFonts w:ascii="Tahoma" w:eastAsia="Times New Roman" w:hAnsi="Tahoma" w:cs="Tahoma"/>
          <w:sz w:val="23"/>
          <w:szCs w:val="23"/>
        </w:rPr>
        <w:t>procedures,</w:t>
      </w:r>
      <w:r w:rsidRPr="00E92340">
        <w:rPr>
          <w:rFonts w:ascii="Tahoma" w:eastAsia="Times New Roman" w:hAnsi="Tahoma" w:cs="Tahoma"/>
          <w:spacing w:val="-6"/>
          <w:sz w:val="23"/>
          <w:szCs w:val="23"/>
        </w:rPr>
        <w:t xml:space="preserve"> </w:t>
      </w:r>
      <w:r w:rsidRPr="00E92340">
        <w:rPr>
          <w:rFonts w:ascii="Tahoma" w:eastAsia="Times New Roman" w:hAnsi="Tahoma" w:cs="Tahoma"/>
          <w:sz w:val="23"/>
          <w:szCs w:val="23"/>
        </w:rPr>
        <w:t xml:space="preserve">reference the </w:t>
      </w:r>
      <w:hyperlink r:id="rId38" w:history="1">
        <w:r w:rsidRPr="00695E15">
          <w:rPr>
            <w:rStyle w:val="Hyperlink"/>
          </w:rPr>
          <w:t xml:space="preserve">Physician </w:t>
        </w:r>
        <w:r w:rsidR="006C15C5" w:rsidRPr="00695E15">
          <w:rPr>
            <w:rStyle w:val="Hyperlink"/>
          </w:rPr>
          <w:t xml:space="preserve">Provider </w:t>
        </w:r>
        <w:r w:rsidRPr="00695E15">
          <w:rPr>
            <w:rStyle w:val="Hyperlink"/>
          </w:rPr>
          <w:t>Manual</w:t>
        </w:r>
      </w:hyperlink>
      <w:r w:rsidRPr="0045098F">
        <w:rPr>
          <w:rStyle w:val="Hyperlink"/>
          <w:color w:val="auto"/>
          <w:u w:val="none"/>
        </w:rPr>
        <w:t>.</w:t>
      </w:r>
    </w:p>
    <w:p w14:paraId="29F7B1CD" w14:textId="77777777" w:rsidR="00022069" w:rsidRPr="00946816" w:rsidRDefault="00AB6A41" w:rsidP="00524926">
      <w:pPr>
        <w:pStyle w:val="Heading2"/>
      </w:pPr>
      <w:bookmarkStart w:id="46" w:name="_SECTION_14-SPECIAL_DOCUMENTATION"/>
      <w:bookmarkStart w:id="47" w:name="_Section_3:_Special"/>
      <w:bookmarkStart w:id="48" w:name="_Toc225419539"/>
      <w:bookmarkEnd w:id="46"/>
      <w:bookmarkEnd w:id="47"/>
      <w:r w:rsidRPr="00946816">
        <w:t xml:space="preserve">Section 3: </w:t>
      </w:r>
      <w:r w:rsidR="00022069" w:rsidRPr="00946816">
        <w:t>Special Documentation Requirements</w:t>
      </w:r>
      <w:bookmarkEnd w:id="48"/>
    </w:p>
    <w:p w14:paraId="367C2C6F" w14:textId="5639917E" w:rsidR="00AE1BE7" w:rsidRPr="00AE1BE7" w:rsidRDefault="00AE1BE7">
      <w:pPr>
        <w:spacing w:before="160" w:after="0" w:line="320" w:lineRule="atLeast"/>
        <w:jc w:val="both"/>
        <w:rPr>
          <w:rFonts w:ascii="Tahoma" w:hAnsi="Tahoma" w:cs="Tahoma"/>
          <w:sz w:val="23"/>
          <w:szCs w:val="23"/>
        </w:rPr>
      </w:pPr>
      <w:r w:rsidRPr="00AE1BE7">
        <w:rPr>
          <w:rFonts w:ascii="Tahoma" w:hAnsi="Tahoma" w:cs="Tahoma"/>
          <w:sz w:val="23"/>
          <w:szCs w:val="23"/>
        </w:rPr>
        <w:t xml:space="preserve">Program limits may require prior authorization (PA) or medical necessity. Reference </w:t>
      </w:r>
      <w:hyperlink w:anchor="_SECTION_14-SPECIAL_DOCUMENTATION" w:history="1">
        <w:r w:rsidRPr="00815493">
          <w:rPr>
            <w:rStyle w:val="Hyperlink"/>
          </w:rPr>
          <w:t>Section 3</w:t>
        </w:r>
      </w:hyperlink>
      <w:r w:rsidRPr="00AE1BE7">
        <w:rPr>
          <w:rFonts w:ascii="Tahoma" w:hAnsi="Tahoma" w:cs="Tahoma"/>
          <w:sz w:val="23"/>
          <w:szCs w:val="23"/>
        </w:rPr>
        <w:t xml:space="preserve"> </w:t>
      </w:r>
      <w:r w:rsidR="0081482D">
        <w:rPr>
          <w:rFonts w:ascii="Tahoma" w:hAnsi="Tahoma" w:cs="Tahoma"/>
          <w:sz w:val="23"/>
          <w:szCs w:val="23"/>
        </w:rPr>
        <w:t xml:space="preserve">in this manual </w:t>
      </w:r>
      <w:r w:rsidRPr="00AE1BE7">
        <w:rPr>
          <w:rFonts w:ascii="Tahoma" w:hAnsi="Tahoma" w:cs="Tahoma"/>
          <w:sz w:val="23"/>
          <w:szCs w:val="23"/>
        </w:rPr>
        <w:t xml:space="preserve">for specific requirements on medical necessity. Reference the </w:t>
      </w:r>
      <w:hyperlink r:id="rId39" w:history="1">
        <w:r w:rsidRPr="002A3D04">
          <w:rPr>
            <w:rStyle w:val="Hyperlink"/>
          </w:rPr>
          <w:t>General Sections Manual</w:t>
        </w:r>
      </w:hyperlink>
      <w:r w:rsidR="0081482D">
        <w:rPr>
          <w:rFonts w:ascii="Tahoma" w:hAnsi="Tahoma" w:cs="Tahoma"/>
          <w:sz w:val="23"/>
          <w:szCs w:val="23"/>
        </w:rPr>
        <w:t xml:space="preserve"> </w:t>
      </w:r>
      <w:r w:rsidRPr="00AE1BE7">
        <w:rPr>
          <w:rFonts w:ascii="Tahoma" w:hAnsi="Tahoma" w:cs="Tahoma"/>
          <w:sz w:val="23"/>
          <w:szCs w:val="23"/>
        </w:rPr>
        <w:t xml:space="preserve">for </w:t>
      </w:r>
      <w:r w:rsidR="0081482D">
        <w:rPr>
          <w:rFonts w:ascii="Tahoma" w:hAnsi="Tahoma" w:cs="Tahoma"/>
          <w:sz w:val="23"/>
          <w:szCs w:val="23"/>
        </w:rPr>
        <w:t xml:space="preserve">PA </w:t>
      </w:r>
      <w:r w:rsidRPr="00AE1BE7">
        <w:rPr>
          <w:rFonts w:ascii="Tahoma" w:hAnsi="Tahoma" w:cs="Tahoma"/>
          <w:sz w:val="23"/>
          <w:szCs w:val="23"/>
        </w:rPr>
        <w:t>sample forms and general instructions on completing the forms.</w:t>
      </w:r>
    </w:p>
    <w:p w14:paraId="458DDC18" w14:textId="55119551" w:rsidR="00BC542A" w:rsidRDefault="0081482D" w:rsidP="00CD74A0">
      <w:pPr>
        <w:spacing w:before="160" w:after="0" w:line="320" w:lineRule="atLeast"/>
        <w:jc w:val="both"/>
      </w:pPr>
      <w:r>
        <w:rPr>
          <w:rFonts w:ascii="Tahoma" w:hAnsi="Tahoma" w:cs="Tahoma"/>
          <w:spacing w:val="-2"/>
          <w:sz w:val="23"/>
          <w:szCs w:val="23"/>
        </w:rPr>
        <w:t>W</w:t>
      </w:r>
      <w:r w:rsidR="00AE1BE7" w:rsidRPr="00E92340">
        <w:rPr>
          <w:rFonts w:ascii="Tahoma" w:hAnsi="Tahoma" w:cs="Tahoma"/>
          <w:sz w:val="23"/>
          <w:szCs w:val="23"/>
        </w:rPr>
        <w:t>hen</w:t>
      </w:r>
      <w:r w:rsidR="00AE1BE7" w:rsidRPr="00E92340">
        <w:rPr>
          <w:rFonts w:ascii="Tahoma" w:hAnsi="Tahoma" w:cs="Tahoma"/>
          <w:spacing w:val="1"/>
          <w:sz w:val="23"/>
          <w:szCs w:val="23"/>
        </w:rPr>
        <w:t xml:space="preserve"> </w:t>
      </w:r>
      <w:r w:rsidR="00AE1BE7" w:rsidRPr="00E92340">
        <w:rPr>
          <w:rFonts w:ascii="Tahoma" w:hAnsi="Tahoma" w:cs="Tahoma"/>
          <w:sz w:val="23"/>
          <w:szCs w:val="23"/>
        </w:rPr>
        <w:t>a</w:t>
      </w:r>
      <w:r w:rsidR="00AE1BE7" w:rsidRPr="00E92340">
        <w:rPr>
          <w:rFonts w:ascii="Tahoma" w:hAnsi="Tahoma" w:cs="Tahoma"/>
          <w:spacing w:val="1"/>
          <w:sz w:val="23"/>
          <w:szCs w:val="23"/>
        </w:rPr>
        <w:t xml:space="preserve"> </w:t>
      </w:r>
      <w:r w:rsidR="00AE1BE7" w:rsidRPr="00E92340">
        <w:rPr>
          <w:rFonts w:ascii="Tahoma" w:hAnsi="Tahoma" w:cs="Tahoma"/>
          <w:sz w:val="23"/>
          <w:szCs w:val="23"/>
        </w:rPr>
        <w:t>specific five</w:t>
      </w:r>
      <w:r w:rsidR="00AE1BE7" w:rsidRPr="00E92340">
        <w:rPr>
          <w:rFonts w:ascii="Tahoma" w:hAnsi="Tahoma" w:cs="Tahoma"/>
          <w:spacing w:val="1"/>
          <w:sz w:val="23"/>
          <w:szCs w:val="23"/>
        </w:rPr>
        <w:t xml:space="preserve"> (</w:t>
      </w:r>
      <w:r w:rsidR="00AE1BE7" w:rsidRPr="00E92340">
        <w:rPr>
          <w:rFonts w:ascii="Tahoma" w:hAnsi="Tahoma" w:cs="Tahoma"/>
          <w:sz w:val="23"/>
          <w:szCs w:val="23"/>
        </w:rPr>
        <w:t>5)-di</w:t>
      </w:r>
      <w:r w:rsidR="00AE1BE7" w:rsidRPr="00E92340">
        <w:rPr>
          <w:rFonts w:ascii="Tahoma" w:hAnsi="Tahoma" w:cs="Tahoma"/>
          <w:spacing w:val="-1"/>
          <w:sz w:val="23"/>
          <w:szCs w:val="23"/>
        </w:rPr>
        <w:t>g</w:t>
      </w:r>
      <w:r w:rsidR="00AE1BE7" w:rsidRPr="00E92340">
        <w:rPr>
          <w:rFonts w:ascii="Tahoma" w:hAnsi="Tahoma" w:cs="Tahoma"/>
          <w:sz w:val="23"/>
          <w:szCs w:val="23"/>
        </w:rPr>
        <w:t>it</w:t>
      </w:r>
      <w:r w:rsidR="00AE1BE7" w:rsidRPr="00E92340">
        <w:rPr>
          <w:rFonts w:ascii="Tahoma" w:hAnsi="Tahoma" w:cs="Tahoma"/>
          <w:spacing w:val="1"/>
          <w:sz w:val="23"/>
          <w:szCs w:val="23"/>
        </w:rPr>
        <w:t xml:space="preserve"> </w:t>
      </w:r>
      <w:r w:rsidR="00AE1BE7" w:rsidRPr="00E92340">
        <w:rPr>
          <w:rFonts w:ascii="Tahoma" w:hAnsi="Tahoma" w:cs="Tahoma"/>
          <w:sz w:val="23"/>
          <w:szCs w:val="23"/>
        </w:rPr>
        <w:t>proc</w:t>
      </w:r>
      <w:r w:rsidR="00AE1BE7" w:rsidRPr="00E92340">
        <w:rPr>
          <w:rFonts w:ascii="Tahoma" w:hAnsi="Tahoma" w:cs="Tahoma"/>
          <w:spacing w:val="-2"/>
          <w:sz w:val="23"/>
          <w:szCs w:val="23"/>
        </w:rPr>
        <w:t>e</w:t>
      </w:r>
      <w:r w:rsidR="00AE1BE7" w:rsidRPr="00E92340">
        <w:rPr>
          <w:rFonts w:ascii="Tahoma" w:hAnsi="Tahoma" w:cs="Tahoma"/>
          <w:sz w:val="23"/>
          <w:szCs w:val="23"/>
        </w:rPr>
        <w:t>dure code requires an attach</w:t>
      </w:r>
      <w:r w:rsidR="00AE1BE7" w:rsidRPr="00E92340">
        <w:rPr>
          <w:rFonts w:ascii="Tahoma" w:hAnsi="Tahoma" w:cs="Tahoma"/>
          <w:spacing w:val="-2"/>
          <w:sz w:val="23"/>
          <w:szCs w:val="23"/>
        </w:rPr>
        <w:t>m</w:t>
      </w:r>
      <w:r w:rsidR="00AE1BE7" w:rsidRPr="00E92340">
        <w:rPr>
          <w:rFonts w:ascii="Tahoma" w:hAnsi="Tahoma" w:cs="Tahoma"/>
          <w:sz w:val="23"/>
          <w:szCs w:val="23"/>
        </w:rPr>
        <w:t>ent, and that sa</w:t>
      </w:r>
      <w:r w:rsidR="00AE1BE7" w:rsidRPr="00E92340">
        <w:rPr>
          <w:rFonts w:ascii="Tahoma" w:hAnsi="Tahoma" w:cs="Tahoma"/>
          <w:spacing w:val="-2"/>
          <w:sz w:val="23"/>
          <w:szCs w:val="23"/>
        </w:rPr>
        <w:t>m</w:t>
      </w:r>
      <w:r w:rsidR="00AE1BE7" w:rsidRPr="00E92340">
        <w:rPr>
          <w:rFonts w:ascii="Tahoma" w:hAnsi="Tahoma" w:cs="Tahoma"/>
          <w:sz w:val="23"/>
          <w:szCs w:val="23"/>
        </w:rPr>
        <w:t>e procedure code exists</w:t>
      </w:r>
      <w:r w:rsidR="00AE1BE7" w:rsidRPr="00E92340">
        <w:rPr>
          <w:rFonts w:ascii="Tahoma" w:hAnsi="Tahoma" w:cs="Tahoma"/>
          <w:spacing w:val="1"/>
          <w:sz w:val="23"/>
          <w:szCs w:val="23"/>
        </w:rPr>
        <w:t xml:space="preserve"> </w:t>
      </w:r>
      <w:r w:rsidR="00AE1BE7" w:rsidRPr="00E92340">
        <w:rPr>
          <w:rFonts w:ascii="Tahoma" w:hAnsi="Tahoma" w:cs="Tahoma"/>
          <w:sz w:val="23"/>
          <w:szCs w:val="23"/>
        </w:rPr>
        <w:t>with</w:t>
      </w:r>
      <w:r w:rsidR="00AE1BE7" w:rsidRPr="00E92340">
        <w:rPr>
          <w:rFonts w:ascii="Tahoma" w:hAnsi="Tahoma" w:cs="Tahoma"/>
          <w:spacing w:val="1"/>
          <w:sz w:val="23"/>
          <w:szCs w:val="23"/>
        </w:rPr>
        <w:t xml:space="preserve"> </w:t>
      </w:r>
      <w:r w:rsidR="00AE1BE7" w:rsidRPr="00E92340">
        <w:rPr>
          <w:rFonts w:ascii="Tahoma" w:hAnsi="Tahoma" w:cs="Tahoma"/>
          <w:sz w:val="23"/>
          <w:szCs w:val="23"/>
        </w:rPr>
        <w:t>a</w:t>
      </w:r>
      <w:r w:rsidR="00AE1BE7" w:rsidRPr="00E92340">
        <w:rPr>
          <w:rFonts w:ascii="Tahoma" w:hAnsi="Tahoma" w:cs="Tahoma"/>
          <w:spacing w:val="1"/>
          <w:sz w:val="23"/>
          <w:szCs w:val="23"/>
        </w:rPr>
        <w:t xml:space="preserve"> </w:t>
      </w:r>
      <w:r w:rsidR="00AE1BE7" w:rsidRPr="00E92340">
        <w:rPr>
          <w:rFonts w:ascii="Tahoma" w:hAnsi="Tahoma" w:cs="Tahoma"/>
          <w:spacing w:val="-2"/>
          <w:sz w:val="23"/>
          <w:szCs w:val="23"/>
        </w:rPr>
        <w:t>m</w:t>
      </w:r>
      <w:r w:rsidR="00AE1BE7" w:rsidRPr="00E92340">
        <w:rPr>
          <w:rFonts w:ascii="Tahoma" w:hAnsi="Tahoma" w:cs="Tahoma"/>
          <w:spacing w:val="2"/>
          <w:sz w:val="23"/>
          <w:szCs w:val="23"/>
        </w:rPr>
        <w:t>o</w:t>
      </w:r>
      <w:r w:rsidR="00AE1BE7" w:rsidRPr="00E92340">
        <w:rPr>
          <w:rFonts w:ascii="Tahoma" w:hAnsi="Tahoma" w:cs="Tahoma"/>
          <w:sz w:val="23"/>
          <w:szCs w:val="23"/>
        </w:rPr>
        <w:t>difier,</w:t>
      </w:r>
      <w:r w:rsidR="00AE1BE7" w:rsidRPr="00E92340">
        <w:rPr>
          <w:rFonts w:ascii="Tahoma" w:hAnsi="Tahoma" w:cs="Tahoma"/>
          <w:spacing w:val="1"/>
          <w:sz w:val="23"/>
          <w:szCs w:val="23"/>
        </w:rPr>
        <w:t xml:space="preserve"> </w:t>
      </w:r>
      <w:r w:rsidR="00AE1BE7" w:rsidRPr="00E92340">
        <w:rPr>
          <w:rFonts w:ascii="Tahoma" w:hAnsi="Tahoma" w:cs="Tahoma"/>
          <w:sz w:val="23"/>
          <w:szCs w:val="23"/>
        </w:rPr>
        <w:t>such as</w:t>
      </w:r>
      <w:r w:rsidR="00AE1BE7" w:rsidRPr="00E92340">
        <w:rPr>
          <w:rFonts w:ascii="Tahoma" w:hAnsi="Tahoma" w:cs="Tahoma"/>
          <w:spacing w:val="1"/>
          <w:sz w:val="23"/>
          <w:szCs w:val="23"/>
        </w:rPr>
        <w:t xml:space="preserve"> </w:t>
      </w:r>
      <w:r>
        <w:rPr>
          <w:rFonts w:ascii="Tahoma" w:hAnsi="Tahoma" w:cs="Tahoma"/>
          <w:sz w:val="23"/>
          <w:szCs w:val="23"/>
        </w:rPr>
        <w:t>‘</w:t>
      </w:r>
      <w:r w:rsidR="00AE1BE7" w:rsidRPr="00E92340">
        <w:rPr>
          <w:rFonts w:ascii="Tahoma" w:hAnsi="Tahoma" w:cs="Tahoma"/>
          <w:sz w:val="23"/>
          <w:szCs w:val="23"/>
        </w:rPr>
        <w:t>50</w:t>
      </w:r>
      <w:r>
        <w:rPr>
          <w:rFonts w:ascii="Tahoma" w:hAnsi="Tahoma" w:cs="Tahoma"/>
          <w:sz w:val="23"/>
          <w:szCs w:val="23"/>
        </w:rPr>
        <w:t>’</w:t>
      </w:r>
      <w:r w:rsidR="00AE1BE7" w:rsidRPr="00E92340">
        <w:rPr>
          <w:rFonts w:ascii="Tahoma" w:hAnsi="Tahoma" w:cs="Tahoma"/>
          <w:spacing w:val="1"/>
          <w:sz w:val="23"/>
          <w:szCs w:val="23"/>
        </w:rPr>
        <w:t xml:space="preserve"> </w:t>
      </w:r>
      <w:r w:rsidR="00AE1BE7" w:rsidRPr="00E92340">
        <w:rPr>
          <w:rFonts w:ascii="Tahoma" w:hAnsi="Tahoma" w:cs="Tahoma"/>
          <w:spacing w:val="-1"/>
          <w:sz w:val="23"/>
          <w:szCs w:val="23"/>
        </w:rPr>
        <w:t>b</w:t>
      </w:r>
      <w:r w:rsidR="00AE1BE7" w:rsidRPr="00E92340">
        <w:rPr>
          <w:rFonts w:ascii="Tahoma" w:hAnsi="Tahoma" w:cs="Tahoma"/>
          <w:sz w:val="23"/>
          <w:szCs w:val="23"/>
        </w:rPr>
        <w:t>ilateral, any attach</w:t>
      </w:r>
      <w:r w:rsidR="00AE1BE7" w:rsidRPr="00E92340">
        <w:rPr>
          <w:rFonts w:ascii="Tahoma" w:hAnsi="Tahoma" w:cs="Tahoma"/>
          <w:spacing w:val="-2"/>
          <w:sz w:val="23"/>
          <w:szCs w:val="23"/>
        </w:rPr>
        <w:t>m</w:t>
      </w:r>
      <w:r w:rsidR="00AE1BE7" w:rsidRPr="00E92340">
        <w:rPr>
          <w:rFonts w:ascii="Tahoma" w:hAnsi="Tahoma" w:cs="Tahoma"/>
          <w:sz w:val="23"/>
          <w:szCs w:val="23"/>
        </w:rPr>
        <w:t>ent</w:t>
      </w:r>
      <w:r w:rsidR="00AE1BE7" w:rsidRPr="00E92340">
        <w:rPr>
          <w:rFonts w:ascii="Tahoma" w:hAnsi="Tahoma" w:cs="Tahoma"/>
          <w:spacing w:val="1"/>
          <w:sz w:val="23"/>
          <w:szCs w:val="23"/>
        </w:rPr>
        <w:t xml:space="preserve"> </w:t>
      </w:r>
      <w:r w:rsidR="00AE1BE7" w:rsidRPr="00E92340">
        <w:rPr>
          <w:rFonts w:ascii="Tahoma" w:hAnsi="Tahoma" w:cs="Tahoma"/>
          <w:sz w:val="23"/>
          <w:szCs w:val="23"/>
        </w:rPr>
        <w:t>req</w:t>
      </w:r>
      <w:r w:rsidR="00AE1BE7" w:rsidRPr="00E92340">
        <w:rPr>
          <w:rFonts w:ascii="Tahoma" w:hAnsi="Tahoma" w:cs="Tahoma"/>
          <w:spacing w:val="-1"/>
          <w:sz w:val="23"/>
          <w:szCs w:val="23"/>
        </w:rPr>
        <w:t>u</w:t>
      </w:r>
      <w:r w:rsidR="00AE1BE7" w:rsidRPr="00E92340">
        <w:rPr>
          <w:rFonts w:ascii="Tahoma" w:hAnsi="Tahoma" w:cs="Tahoma"/>
          <w:sz w:val="23"/>
          <w:szCs w:val="23"/>
        </w:rPr>
        <w:t>ire</w:t>
      </w:r>
      <w:r w:rsidR="00AE1BE7" w:rsidRPr="00E92340">
        <w:rPr>
          <w:rFonts w:ascii="Tahoma" w:hAnsi="Tahoma" w:cs="Tahoma"/>
          <w:spacing w:val="-2"/>
          <w:sz w:val="23"/>
          <w:szCs w:val="23"/>
        </w:rPr>
        <w:t>m</w:t>
      </w:r>
      <w:r w:rsidR="00AE1BE7" w:rsidRPr="00E92340">
        <w:rPr>
          <w:rFonts w:ascii="Tahoma" w:hAnsi="Tahoma" w:cs="Tahoma"/>
          <w:sz w:val="23"/>
          <w:szCs w:val="23"/>
        </w:rPr>
        <w:t xml:space="preserve">ents applicable to the five (5)-digit code </w:t>
      </w:r>
      <w:r w:rsidR="005F56D3">
        <w:rPr>
          <w:rFonts w:ascii="Tahoma" w:hAnsi="Tahoma" w:cs="Tahoma"/>
          <w:sz w:val="23"/>
          <w:szCs w:val="23"/>
        </w:rPr>
        <w:t>also apply</w:t>
      </w:r>
      <w:r w:rsidR="00AE1BE7" w:rsidRPr="00E92340">
        <w:rPr>
          <w:rFonts w:ascii="Tahoma" w:hAnsi="Tahoma" w:cs="Tahoma"/>
          <w:sz w:val="23"/>
          <w:szCs w:val="23"/>
        </w:rPr>
        <w:t xml:space="preserve"> for the code with the </w:t>
      </w:r>
      <w:r w:rsidR="00AE1BE7" w:rsidRPr="00E92340">
        <w:rPr>
          <w:rFonts w:ascii="Tahoma" w:hAnsi="Tahoma" w:cs="Tahoma"/>
          <w:spacing w:val="-2"/>
          <w:sz w:val="23"/>
          <w:szCs w:val="23"/>
        </w:rPr>
        <w:t>m</w:t>
      </w:r>
      <w:r w:rsidR="00AE1BE7" w:rsidRPr="00E92340">
        <w:rPr>
          <w:rFonts w:ascii="Tahoma" w:hAnsi="Tahoma" w:cs="Tahoma"/>
          <w:sz w:val="23"/>
          <w:szCs w:val="23"/>
        </w:rPr>
        <w:t>odifier.</w:t>
      </w:r>
    </w:p>
    <w:p w14:paraId="5CA176CE" w14:textId="0847CCF1" w:rsidR="00BC542A" w:rsidRPr="008905B1" w:rsidRDefault="00AE1BE7" w:rsidP="00CD74A0">
      <w:pPr>
        <w:spacing w:before="160" w:after="0" w:line="320" w:lineRule="atLeast"/>
        <w:jc w:val="both"/>
        <w:rPr>
          <w:rFonts w:ascii="Tahoma" w:hAnsi="Tahoma" w:cs="Tahoma"/>
          <w:sz w:val="23"/>
          <w:szCs w:val="23"/>
        </w:rPr>
      </w:pPr>
      <w:r w:rsidRPr="008905B1">
        <w:rPr>
          <w:rFonts w:ascii="Tahoma" w:hAnsi="Tahoma" w:cs="Tahoma"/>
          <w:sz w:val="23"/>
          <w:szCs w:val="23"/>
        </w:rPr>
        <w:t>The MO HealthNet Program has requirements for othe</w:t>
      </w:r>
      <w:r w:rsidR="00BC542A" w:rsidRPr="008905B1">
        <w:rPr>
          <w:rFonts w:ascii="Tahoma" w:hAnsi="Tahoma" w:cs="Tahoma"/>
          <w:sz w:val="23"/>
          <w:szCs w:val="23"/>
        </w:rPr>
        <w:t xml:space="preserve">r documentation when processing </w:t>
      </w:r>
      <w:r w:rsidRPr="008905B1">
        <w:rPr>
          <w:rFonts w:ascii="Tahoma" w:hAnsi="Tahoma" w:cs="Tahoma"/>
          <w:sz w:val="23"/>
          <w:szCs w:val="23"/>
        </w:rPr>
        <w:t>claims under certain circumstances. Refer to Sections 4, Billing Instructions, and The Medicare/Medicaid Claims Processing manual, for further information. Refer to Sections 1-9 of the General Sections Manual for general program documentation requirements.</w:t>
      </w:r>
    </w:p>
    <w:p w14:paraId="2A43F6E4" w14:textId="4ECB9E67" w:rsidR="00022069" w:rsidRPr="003131FF" w:rsidRDefault="001E3A1F" w:rsidP="00C36C7C">
      <w:pPr>
        <w:pStyle w:val="Heading3"/>
      </w:pPr>
      <w:bookmarkStart w:id="49" w:name="_Toc225419540"/>
      <w:r w:rsidRPr="00DB7B67">
        <w:t>3.1</w:t>
      </w:r>
      <w:r w:rsidR="00777A8F">
        <w:t xml:space="preserve"> </w:t>
      </w:r>
      <w:r w:rsidR="00022069" w:rsidRPr="002037B9">
        <w:t>Required Attachments</w:t>
      </w:r>
      <w:bookmarkEnd w:id="49"/>
    </w:p>
    <w:p w14:paraId="2E595790" w14:textId="5AE45522" w:rsidR="0081482D" w:rsidRPr="00617C35" w:rsidRDefault="0081482D">
      <w:pPr>
        <w:spacing w:before="160" w:after="0" w:line="320" w:lineRule="atLeast"/>
        <w:jc w:val="both"/>
        <w:rPr>
          <w:rFonts w:ascii="Tahoma" w:hAnsi="Tahoma" w:cs="Tahoma"/>
          <w:sz w:val="23"/>
          <w:szCs w:val="23"/>
        </w:rPr>
      </w:pPr>
      <w:r>
        <w:rPr>
          <w:rFonts w:ascii="Tahoma" w:hAnsi="Tahoma" w:cs="Tahoma"/>
          <w:sz w:val="23"/>
          <w:szCs w:val="23"/>
        </w:rPr>
        <w:t>When</w:t>
      </w:r>
      <w:r w:rsidRPr="006F5CED">
        <w:rPr>
          <w:rFonts w:ascii="Tahoma" w:hAnsi="Tahoma" w:cs="Tahoma"/>
          <w:sz w:val="23"/>
          <w:szCs w:val="23"/>
        </w:rPr>
        <w:t xml:space="preserve"> billing electronically</w:t>
      </w:r>
      <w:r>
        <w:rPr>
          <w:rFonts w:ascii="Tahoma" w:hAnsi="Tahoma" w:cs="Tahoma"/>
          <w:sz w:val="23"/>
          <w:szCs w:val="23"/>
        </w:rPr>
        <w:t xml:space="preserve">, </w:t>
      </w:r>
      <w:r w:rsidRPr="006F5CED">
        <w:rPr>
          <w:rFonts w:ascii="Tahoma" w:hAnsi="Tahoma" w:cs="Tahoma"/>
          <w:sz w:val="23"/>
          <w:szCs w:val="23"/>
        </w:rPr>
        <w:t xml:space="preserve">refer to the </w:t>
      </w:r>
      <w:r w:rsidRPr="00AC400D">
        <w:rPr>
          <w:rStyle w:val="Hyperlink"/>
        </w:rPr>
        <w:t>eMOMED</w:t>
      </w:r>
      <w:r w:rsidRPr="006F5CED">
        <w:rPr>
          <w:rFonts w:ascii="Tahoma" w:hAnsi="Tahoma" w:cs="Tahoma"/>
          <w:sz w:val="23"/>
          <w:szCs w:val="23"/>
        </w:rPr>
        <w:t xml:space="preserve"> help screen for directions on how to submit an attachment with a claim.</w:t>
      </w:r>
    </w:p>
    <w:p w14:paraId="0C636059" w14:textId="5403BC3D" w:rsidR="00022069" w:rsidRPr="00E92340" w:rsidRDefault="00022069">
      <w:pPr>
        <w:spacing w:before="160" w:after="0" w:line="320" w:lineRule="atLeast"/>
        <w:jc w:val="both"/>
        <w:rPr>
          <w:rFonts w:ascii="Tahoma" w:hAnsi="Tahoma" w:cs="Tahoma"/>
          <w:sz w:val="23"/>
          <w:szCs w:val="23"/>
        </w:rPr>
      </w:pPr>
      <w:r w:rsidRPr="00E92340">
        <w:rPr>
          <w:rFonts w:ascii="Tahoma" w:hAnsi="Tahoma" w:cs="Tahoma"/>
          <w:spacing w:val="-1"/>
          <w:sz w:val="23"/>
          <w:szCs w:val="23"/>
        </w:rPr>
        <w:t>W</w:t>
      </w:r>
      <w:r w:rsidRPr="00E92340">
        <w:rPr>
          <w:rFonts w:ascii="Tahoma" w:hAnsi="Tahoma" w:cs="Tahoma"/>
          <w:sz w:val="23"/>
          <w:szCs w:val="23"/>
        </w:rPr>
        <w:t>hen sub</w:t>
      </w:r>
      <w:r w:rsidRPr="00E92340">
        <w:rPr>
          <w:rFonts w:ascii="Tahoma" w:hAnsi="Tahoma" w:cs="Tahoma"/>
          <w:spacing w:val="-2"/>
          <w:sz w:val="23"/>
          <w:szCs w:val="23"/>
        </w:rPr>
        <w:t>m</w:t>
      </w:r>
      <w:r w:rsidRPr="00E92340">
        <w:rPr>
          <w:rFonts w:ascii="Tahoma" w:hAnsi="Tahoma" w:cs="Tahoma"/>
          <w:sz w:val="23"/>
          <w:szCs w:val="23"/>
        </w:rPr>
        <w:t xml:space="preserve">itting </w:t>
      </w:r>
      <w:r w:rsidR="0081482D">
        <w:rPr>
          <w:rFonts w:ascii="Tahoma" w:hAnsi="Tahoma" w:cs="Tahoma"/>
          <w:sz w:val="23"/>
          <w:szCs w:val="23"/>
        </w:rPr>
        <w:t xml:space="preserve">paper </w:t>
      </w:r>
      <w:r w:rsidRPr="00E92340">
        <w:rPr>
          <w:rFonts w:ascii="Tahoma" w:hAnsi="Tahoma" w:cs="Tahoma"/>
          <w:sz w:val="23"/>
          <w:szCs w:val="23"/>
        </w:rPr>
        <w:t>cl</w:t>
      </w:r>
      <w:r w:rsidRPr="00E92340">
        <w:rPr>
          <w:rFonts w:ascii="Tahoma" w:hAnsi="Tahoma" w:cs="Tahoma"/>
          <w:spacing w:val="-1"/>
          <w:sz w:val="23"/>
          <w:szCs w:val="23"/>
        </w:rPr>
        <w:t>a</w:t>
      </w:r>
      <w:r w:rsidRPr="00E92340">
        <w:rPr>
          <w:rFonts w:ascii="Tahoma" w:hAnsi="Tahoma" w:cs="Tahoma"/>
          <w:spacing w:val="1"/>
          <w:sz w:val="23"/>
          <w:szCs w:val="23"/>
        </w:rPr>
        <w:t>i</w:t>
      </w:r>
      <w:r w:rsidRPr="00E92340">
        <w:rPr>
          <w:rFonts w:ascii="Tahoma" w:hAnsi="Tahoma" w:cs="Tahoma"/>
          <w:spacing w:val="-2"/>
          <w:sz w:val="23"/>
          <w:szCs w:val="23"/>
        </w:rPr>
        <w:t>m</w:t>
      </w:r>
      <w:r w:rsidRPr="00E92340">
        <w:rPr>
          <w:rFonts w:ascii="Tahoma" w:hAnsi="Tahoma" w:cs="Tahoma"/>
          <w:sz w:val="23"/>
          <w:szCs w:val="23"/>
        </w:rPr>
        <w:t>s requi</w:t>
      </w:r>
      <w:r w:rsidRPr="00E92340">
        <w:rPr>
          <w:rFonts w:ascii="Tahoma" w:hAnsi="Tahoma" w:cs="Tahoma"/>
          <w:spacing w:val="-1"/>
          <w:sz w:val="23"/>
          <w:szCs w:val="23"/>
        </w:rPr>
        <w:t>r</w:t>
      </w:r>
      <w:r w:rsidRPr="00E92340">
        <w:rPr>
          <w:rFonts w:ascii="Tahoma" w:hAnsi="Tahoma" w:cs="Tahoma"/>
          <w:spacing w:val="1"/>
          <w:sz w:val="23"/>
          <w:szCs w:val="23"/>
        </w:rPr>
        <w:t>i</w:t>
      </w:r>
      <w:r w:rsidRPr="00E92340">
        <w:rPr>
          <w:rFonts w:ascii="Tahoma" w:hAnsi="Tahoma" w:cs="Tahoma"/>
          <w:sz w:val="23"/>
          <w:szCs w:val="23"/>
        </w:rPr>
        <w:t xml:space="preserve">ng </w:t>
      </w:r>
      <w:r w:rsidRPr="00E92340">
        <w:rPr>
          <w:rFonts w:ascii="Tahoma" w:hAnsi="Tahoma" w:cs="Tahoma"/>
          <w:spacing w:val="-1"/>
          <w:sz w:val="23"/>
          <w:szCs w:val="23"/>
        </w:rPr>
        <w:t>a</w:t>
      </w:r>
      <w:r w:rsidRPr="00E92340">
        <w:rPr>
          <w:rFonts w:ascii="Tahoma" w:hAnsi="Tahoma" w:cs="Tahoma"/>
          <w:spacing w:val="1"/>
          <w:sz w:val="23"/>
          <w:szCs w:val="23"/>
        </w:rPr>
        <w:t>t</w:t>
      </w:r>
      <w:r w:rsidRPr="00E92340">
        <w:rPr>
          <w:rFonts w:ascii="Tahoma" w:hAnsi="Tahoma" w:cs="Tahoma"/>
          <w:sz w:val="23"/>
          <w:szCs w:val="23"/>
        </w:rPr>
        <w:t>tach</w:t>
      </w:r>
      <w:r w:rsidRPr="00E92340">
        <w:rPr>
          <w:rFonts w:ascii="Tahoma" w:hAnsi="Tahoma" w:cs="Tahoma"/>
          <w:spacing w:val="-2"/>
          <w:sz w:val="23"/>
          <w:szCs w:val="23"/>
        </w:rPr>
        <w:t>m</w:t>
      </w:r>
      <w:r w:rsidRPr="00E92340">
        <w:rPr>
          <w:rFonts w:ascii="Tahoma" w:hAnsi="Tahoma" w:cs="Tahoma"/>
          <w:sz w:val="23"/>
          <w:szCs w:val="23"/>
        </w:rPr>
        <w:t xml:space="preserve">ents, </w:t>
      </w:r>
      <w:r w:rsidRPr="00E92340">
        <w:rPr>
          <w:rFonts w:ascii="Tahoma" w:hAnsi="Tahoma" w:cs="Tahoma"/>
          <w:spacing w:val="-1"/>
          <w:sz w:val="23"/>
          <w:szCs w:val="23"/>
        </w:rPr>
        <w:t>be sure to</w:t>
      </w:r>
      <w:r w:rsidRPr="00E92340">
        <w:rPr>
          <w:rFonts w:ascii="Tahoma" w:hAnsi="Tahoma" w:cs="Tahoma"/>
          <w:sz w:val="23"/>
          <w:szCs w:val="23"/>
        </w:rPr>
        <w:t>:</w:t>
      </w:r>
    </w:p>
    <w:p w14:paraId="5B73EFCD" w14:textId="1F34458C" w:rsidR="00751505" w:rsidRPr="00112117" w:rsidRDefault="00022069" w:rsidP="00212E66">
      <w:pPr>
        <w:pStyle w:val="ListBullet"/>
        <w:tabs>
          <w:tab w:val="clear" w:pos="360"/>
        </w:tabs>
        <w:contextualSpacing w:val="0"/>
      </w:pPr>
      <w:r w:rsidRPr="00112117">
        <w:t>Include</w:t>
      </w:r>
      <w:r w:rsidRPr="00112117">
        <w:rPr>
          <w:spacing w:val="39"/>
        </w:rPr>
        <w:t xml:space="preserve"> </w:t>
      </w:r>
      <w:r w:rsidRPr="00112117">
        <w:t>the</w:t>
      </w:r>
      <w:r w:rsidRPr="00112117">
        <w:rPr>
          <w:spacing w:val="39"/>
        </w:rPr>
        <w:t xml:space="preserve"> </w:t>
      </w:r>
      <w:r w:rsidRPr="00112117">
        <w:t>correct</w:t>
      </w:r>
      <w:r w:rsidRPr="00112117">
        <w:rPr>
          <w:spacing w:val="39"/>
        </w:rPr>
        <w:t xml:space="preserve"> </w:t>
      </w:r>
      <w:r w:rsidRPr="00112117">
        <w:t>attach</w:t>
      </w:r>
      <w:r w:rsidRPr="00112117">
        <w:rPr>
          <w:spacing w:val="-2"/>
        </w:rPr>
        <w:t>m</w:t>
      </w:r>
      <w:r w:rsidRPr="00112117">
        <w:t>ent(s)</w:t>
      </w:r>
      <w:r w:rsidRPr="00112117">
        <w:rPr>
          <w:spacing w:val="39"/>
        </w:rPr>
        <w:t xml:space="preserve"> </w:t>
      </w:r>
      <w:r w:rsidRPr="00112117">
        <w:t>for</w:t>
      </w:r>
      <w:r w:rsidRPr="00112117">
        <w:rPr>
          <w:spacing w:val="39"/>
        </w:rPr>
        <w:t xml:space="preserve"> </w:t>
      </w:r>
      <w:r w:rsidRPr="00112117">
        <w:t>the</w:t>
      </w:r>
      <w:r w:rsidRPr="00112117">
        <w:rPr>
          <w:spacing w:val="39"/>
        </w:rPr>
        <w:t xml:space="preserve"> </w:t>
      </w:r>
      <w:r w:rsidRPr="00112117">
        <w:t>s</w:t>
      </w:r>
      <w:r w:rsidRPr="00112117">
        <w:rPr>
          <w:spacing w:val="-2"/>
        </w:rPr>
        <w:t>e</w:t>
      </w:r>
      <w:r w:rsidRPr="00112117">
        <w:t>rvice</w:t>
      </w:r>
      <w:r w:rsidRPr="00112117">
        <w:rPr>
          <w:spacing w:val="40"/>
        </w:rPr>
        <w:t xml:space="preserve"> </w:t>
      </w:r>
      <w:r w:rsidRPr="00112117">
        <w:t>being</w:t>
      </w:r>
      <w:r w:rsidRPr="00112117">
        <w:rPr>
          <w:spacing w:val="40"/>
        </w:rPr>
        <w:t xml:space="preserve"> </w:t>
      </w:r>
      <w:r w:rsidRPr="00112117">
        <w:t>billed</w:t>
      </w:r>
      <w:r w:rsidR="0081482D">
        <w:t>, s</w:t>
      </w:r>
      <w:r w:rsidRPr="00112117">
        <w:t>o</w:t>
      </w:r>
      <w:r w:rsidRPr="00112117">
        <w:rPr>
          <w:spacing w:val="-2"/>
        </w:rPr>
        <w:t>m</w:t>
      </w:r>
      <w:r w:rsidRPr="00112117">
        <w:t>e</w:t>
      </w:r>
      <w:r w:rsidRPr="00112117">
        <w:rPr>
          <w:spacing w:val="41"/>
        </w:rPr>
        <w:t xml:space="preserve"> </w:t>
      </w:r>
      <w:r w:rsidRPr="00112117">
        <w:t>procedures</w:t>
      </w:r>
      <w:r w:rsidRPr="00112117">
        <w:rPr>
          <w:spacing w:val="38"/>
        </w:rPr>
        <w:t xml:space="preserve"> </w:t>
      </w:r>
      <w:r w:rsidRPr="00112117">
        <w:t xml:space="preserve">require more than </w:t>
      </w:r>
      <w:r w:rsidRPr="00112117">
        <w:rPr>
          <w:spacing w:val="-1"/>
        </w:rPr>
        <w:t>o</w:t>
      </w:r>
      <w:r w:rsidRPr="00112117">
        <w:t>ne</w:t>
      </w:r>
      <w:r w:rsidR="0081482D">
        <w:t xml:space="preserve"> (1)</w:t>
      </w:r>
      <w:r w:rsidRPr="00112117">
        <w:t xml:space="preserve"> attach</w:t>
      </w:r>
      <w:r w:rsidRPr="00112117">
        <w:rPr>
          <w:spacing w:val="-2"/>
        </w:rPr>
        <w:t>m</w:t>
      </w:r>
      <w:r w:rsidRPr="00112117">
        <w:rPr>
          <w:spacing w:val="2"/>
        </w:rPr>
        <w:t>e</w:t>
      </w:r>
      <w:r w:rsidRPr="00112117">
        <w:t>nt</w:t>
      </w:r>
    </w:p>
    <w:p w14:paraId="29E70AA8" w14:textId="77777777" w:rsidR="00022069" w:rsidRPr="008734F0" w:rsidRDefault="00022069" w:rsidP="00212E66">
      <w:pPr>
        <w:pStyle w:val="ListBullet"/>
        <w:tabs>
          <w:tab w:val="clear" w:pos="360"/>
        </w:tabs>
        <w:contextualSpacing w:val="0"/>
        <w:rPr>
          <w:rFonts w:eastAsia="Times New Roman"/>
        </w:rPr>
      </w:pPr>
      <w:r w:rsidRPr="008734F0">
        <w:rPr>
          <w:rFonts w:eastAsia="Times New Roman"/>
        </w:rPr>
        <w:t>Check th</w:t>
      </w:r>
      <w:r w:rsidRPr="008734F0">
        <w:rPr>
          <w:rFonts w:eastAsia="Times New Roman"/>
          <w:spacing w:val="-1"/>
        </w:rPr>
        <w:t>a</w:t>
      </w:r>
      <w:r w:rsidRPr="008734F0">
        <w:rPr>
          <w:rFonts w:eastAsia="Times New Roman"/>
        </w:rPr>
        <w:t>t t</w:t>
      </w:r>
      <w:r w:rsidRPr="008734F0">
        <w:rPr>
          <w:rFonts w:eastAsia="Times New Roman"/>
          <w:spacing w:val="-1"/>
        </w:rPr>
        <w:t>h</w:t>
      </w:r>
      <w:r w:rsidRPr="008734F0">
        <w:rPr>
          <w:rFonts w:eastAsia="Times New Roman"/>
        </w:rPr>
        <w:t>e na</w:t>
      </w:r>
      <w:r w:rsidRPr="008734F0">
        <w:rPr>
          <w:rFonts w:eastAsia="Times New Roman"/>
          <w:spacing w:val="-2"/>
        </w:rPr>
        <w:t>m</w:t>
      </w:r>
      <w:r w:rsidRPr="008734F0">
        <w:rPr>
          <w:rFonts w:eastAsia="Times New Roman"/>
        </w:rPr>
        <w:t>e of</w:t>
      </w:r>
      <w:r w:rsidRPr="008734F0">
        <w:rPr>
          <w:rFonts w:eastAsia="Times New Roman"/>
          <w:spacing w:val="-1"/>
        </w:rPr>
        <w:t xml:space="preserve"> </w:t>
      </w:r>
      <w:r w:rsidRPr="008734F0">
        <w:rPr>
          <w:rFonts w:eastAsia="Times New Roman"/>
        </w:rPr>
        <w:t>the partici</w:t>
      </w:r>
      <w:r w:rsidRPr="008734F0">
        <w:rPr>
          <w:rFonts w:eastAsia="Times New Roman"/>
          <w:spacing w:val="-1"/>
        </w:rPr>
        <w:t>p</w:t>
      </w:r>
      <w:r w:rsidRPr="008734F0">
        <w:rPr>
          <w:rFonts w:eastAsia="Times New Roman"/>
        </w:rPr>
        <w:t>ant is the sa</w:t>
      </w:r>
      <w:r w:rsidRPr="008734F0">
        <w:rPr>
          <w:rFonts w:eastAsia="Times New Roman"/>
          <w:spacing w:val="-2"/>
        </w:rPr>
        <w:t>m</w:t>
      </w:r>
      <w:r w:rsidRPr="008734F0">
        <w:rPr>
          <w:rFonts w:eastAsia="Times New Roman"/>
        </w:rPr>
        <w:t>e on both the attach</w:t>
      </w:r>
      <w:r w:rsidRPr="008734F0">
        <w:rPr>
          <w:rFonts w:eastAsia="Times New Roman"/>
          <w:spacing w:val="-2"/>
        </w:rPr>
        <w:t>m</w:t>
      </w:r>
      <w:r w:rsidR="005E00D3">
        <w:rPr>
          <w:rFonts w:eastAsia="Times New Roman"/>
        </w:rPr>
        <w:t>ent and the claim</w:t>
      </w:r>
    </w:p>
    <w:p w14:paraId="1F9094DE" w14:textId="77777777" w:rsidR="00022069" w:rsidRPr="008734F0" w:rsidRDefault="00022069" w:rsidP="00212E66">
      <w:pPr>
        <w:pStyle w:val="ListBullet"/>
        <w:tabs>
          <w:tab w:val="clear" w:pos="360"/>
        </w:tabs>
        <w:contextualSpacing w:val="0"/>
        <w:rPr>
          <w:rFonts w:eastAsia="Times New Roman"/>
        </w:rPr>
      </w:pPr>
      <w:r w:rsidRPr="008734F0">
        <w:rPr>
          <w:rFonts w:eastAsia="Times New Roman"/>
        </w:rPr>
        <w:t>Attach a legible copy if</w:t>
      </w:r>
      <w:r w:rsidRPr="008734F0">
        <w:rPr>
          <w:rFonts w:eastAsia="Times New Roman"/>
          <w:spacing w:val="-1"/>
        </w:rPr>
        <w:t xml:space="preserve"> </w:t>
      </w:r>
      <w:r w:rsidRPr="008734F0">
        <w:rPr>
          <w:rFonts w:eastAsia="Times New Roman"/>
          <w:spacing w:val="-6"/>
        </w:rPr>
        <w:t>no</w:t>
      </w:r>
      <w:r w:rsidRPr="008734F0">
        <w:rPr>
          <w:rFonts w:eastAsia="Times New Roman"/>
        </w:rPr>
        <w:t>t</w:t>
      </w:r>
      <w:r w:rsidRPr="008734F0">
        <w:rPr>
          <w:rFonts w:eastAsia="Times New Roman"/>
          <w:i/>
          <w:spacing w:val="11"/>
        </w:rPr>
        <w:t xml:space="preserve"> </w:t>
      </w:r>
      <w:r w:rsidRPr="008734F0">
        <w:rPr>
          <w:rFonts w:eastAsia="Times New Roman"/>
        </w:rPr>
        <w:t>sub</w:t>
      </w:r>
      <w:r w:rsidRPr="008734F0">
        <w:rPr>
          <w:rFonts w:eastAsia="Times New Roman"/>
          <w:spacing w:val="-2"/>
        </w:rPr>
        <w:t>m</w:t>
      </w:r>
      <w:r w:rsidRPr="008734F0">
        <w:rPr>
          <w:rFonts w:eastAsia="Times New Roman"/>
        </w:rPr>
        <w:t>itti</w:t>
      </w:r>
      <w:r w:rsidRPr="008734F0">
        <w:rPr>
          <w:rFonts w:eastAsia="Times New Roman"/>
          <w:spacing w:val="-1"/>
        </w:rPr>
        <w:t>n</w:t>
      </w:r>
      <w:r w:rsidRPr="008734F0">
        <w:rPr>
          <w:rFonts w:eastAsia="Times New Roman"/>
        </w:rPr>
        <w:t>g an ori</w:t>
      </w:r>
      <w:r w:rsidRPr="008734F0">
        <w:rPr>
          <w:rFonts w:eastAsia="Times New Roman"/>
          <w:spacing w:val="-1"/>
        </w:rPr>
        <w:t>g</w:t>
      </w:r>
      <w:r w:rsidR="005E00D3">
        <w:rPr>
          <w:rFonts w:eastAsia="Times New Roman"/>
        </w:rPr>
        <w:t>inal</w:t>
      </w:r>
    </w:p>
    <w:p w14:paraId="08ABC738" w14:textId="77777777" w:rsidR="00022069" w:rsidRPr="008D2310" w:rsidRDefault="00022069" w:rsidP="00212E66">
      <w:pPr>
        <w:pStyle w:val="ListBullet"/>
        <w:tabs>
          <w:tab w:val="clear" w:pos="360"/>
        </w:tabs>
        <w:contextualSpacing w:val="0"/>
      </w:pPr>
      <w:r w:rsidRPr="008734F0">
        <w:rPr>
          <w:rFonts w:eastAsia="Times New Roman"/>
        </w:rPr>
        <w:t>Check that all req</w:t>
      </w:r>
      <w:r w:rsidRPr="008734F0">
        <w:rPr>
          <w:rFonts w:eastAsia="Times New Roman"/>
          <w:spacing w:val="-1"/>
        </w:rPr>
        <w:t>u</w:t>
      </w:r>
      <w:r w:rsidRPr="008734F0">
        <w:rPr>
          <w:rFonts w:eastAsia="Times New Roman"/>
        </w:rPr>
        <w:t>ired i</w:t>
      </w:r>
      <w:r w:rsidRPr="008734F0">
        <w:rPr>
          <w:rFonts w:eastAsia="Times New Roman"/>
          <w:spacing w:val="-1"/>
        </w:rPr>
        <w:t>n</w:t>
      </w:r>
      <w:r w:rsidRPr="008734F0">
        <w:rPr>
          <w:rFonts w:eastAsia="Times New Roman"/>
        </w:rPr>
        <w:t>fo</w:t>
      </w:r>
      <w:r w:rsidRPr="008734F0">
        <w:rPr>
          <w:rFonts w:eastAsia="Times New Roman"/>
          <w:spacing w:val="2"/>
        </w:rPr>
        <w:t>r</w:t>
      </w:r>
      <w:r w:rsidRPr="008734F0">
        <w:rPr>
          <w:rFonts w:eastAsia="Times New Roman"/>
          <w:spacing w:val="-2"/>
        </w:rPr>
        <w:t>m</w:t>
      </w:r>
      <w:r w:rsidRPr="008734F0">
        <w:rPr>
          <w:rFonts w:eastAsia="Times New Roman"/>
        </w:rPr>
        <w:t>ation and</w:t>
      </w:r>
      <w:r w:rsidRPr="008734F0">
        <w:rPr>
          <w:rFonts w:eastAsia="Times New Roman"/>
          <w:spacing w:val="-3"/>
        </w:rPr>
        <w:t xml:space="preserve"> </w:t>
      </w:r>
      <w:r w:rsidRPr="008734F0">
        <w:rPr>
          <w:rFonts w:eastAsia="Times New Roman"/>
        </w:rPr>
        <w:t>signatures</w:t>
      </w:r>
      <w:r w:rsidRPr="008734F0">
        <w:rPr>
          <w:rFonts w:eastAsia="Times New Roman"/>
          <w:spacing w:val="-3"/>
        </w:rPr>
        <w:t xml:space="preserve"> </w:t>
      </w:r>
      <w:r w:rsidRPr="008734F0">
        <w:rPr>
          <w:rFonts w:eastAsia="Times New Roman"/>
        </w:rPr>
        <w:t>appear</w:t>
      </w:r>
      <w:r w:rsidRPr="008734F0">
        <w:rPr>
          <w:rFonts w:eastAsia="Times New Roman"/>
          <w:spacing w:val="-3"/>
        </w:rPr>
        <w:t xml:space="preserve"> </w:t>
      </w:r>
      <w:r w:rsidRPr="008734F0">
        <w:rPr>
          <w:rFonts w:eastAsia="Times New Roman"/>
        </w:rPr>
        <w:t>on</w:t>
      </w:r>
      <w:r w:rsidRPr="008734F0">
        <w:rPr>
          <w:rFonts w:eastAsia="Times New Roman"/>
          <w:spacing w:val="-3"/>
        </w:rPr>
        <w:t xml:space="preserve"> </w:t>
      </w:r>
      <w:r w:rsidRPr="008734F0">
        <w:rPr>
          <w:rFonts w:eastAsia="Times New Roman"/>
        </w:rPr>
        <w:t>the</w:t>
      </w:r>
      <w:r w:rsidRPr="008734F0">
        <w:rPr>
          <w:rFonts w:eastAsia="Times New Roman"/>
          <w:spacing w:val="-3"/>
        </w:rPr>
        <w:t xml:space="preserve"> </w:t>
      </w:r>
      <w:r w:rsidRPr="008734F0">
        <w:rPr>
          <w:rFonts w:eastAsia="Times New Roman"/>
        </w:rPr>
        <w:t>attach</w:t>
      </w:r>
      <w:r w:rsidRPr="008734F0">
        <w:rPr>
          <w:rFonts w:eastAsia="Times New Roman"/>
          <w:spacing w:val="-2"/>
        </w:rPr>
        <w:t>m</w:t>
      </w:r>
      <w:r w:rsidRPr="008734F0">
        <w:rPr>
          <w:rFonts w:eastAsia="Times New Roman"/>
          <w:spacing w:val="1"/>
        </w:rPr>
        <w:t>e</w:t>
      </w:r>
      <w:r w:rsidR="005E00D3">
        <w:rPr>
          <w:rFonts w:eastAsia="Times New Roman"/>
        </w:rPr>
        <w:t>nt</w:t>
      </w:r>
    </w:p>
    <w:p w14:paraId="41065628" w14:textId="77777777" w:rsidR="00022069" w:rsidRDefault="00022069" w:rsidP="00212E66">
      <w:pPr>
        <w:pStyle w:val="ListBullet"/>
        <w:tabs>
          <w:tab w:val="clear" w:pos="360"/>
        </w:tabs>
        <w:contextualSpacing w:val="0"/>
        <w:rPr>
          <w:rFonts w:eastAsia="Times New Roman"/>
        </w:rPr>
      </w:pPr>
      <w:r w:rsidRPr="008734F0">
        <w:rPr>
          <w:rFonts w:eastAsia="Times New Roman"/>
        </w:rPr>
        <w:t>Check th</w:t>
      </w:r>
      <w:r w:rsidRPr="008734F0">
        <w:rPr>
          <w:rFonts w:eastAsia="Times New Roman"/>
          <w:spacing w:val="-1"/>
        </w:rPr>
        <w:t>a</w:t>
      </w:r>
      <w:r w:rsidRPr="008734F0">
        <w:rPr>
          <w:rFonts w:eastAsia="Times New Roman"/>
        </w:rPr>
        <w:t>t t</w:t>
      </w:r>
      <w:r w:rsidRPr="008734F0">
        <w:rPr>
          <w:rFonts w:eastAsia="Times New Roman"/>
          <w:spacing w:val="-1"/>
        </w:rPr>
        <w:t>h</w:t>
      </w:r>
      <w:r w:rsidRPr="008734F0">
        <w:rPr>
          <w:rFonts w:eastAsia="Times New Roman"/>
        </w:rPr>
        <w:t>e dates of</w:t>
      </w:r>
      <w:r w:rsidRPr="008734F0">
        <w:rPr>
          <w:rFonts w:eastAsia="Times New Roman"/>
          <w:spacing w:val="-1"/>
        </w:rPr>
        <w:t xml:space="preserve"> </w:t>
      </w:r>
      <w:r w:rsidRPr="008734F0">
        <w:rPr>
          <w:rFonts w:eastAsia="Times New Roman"/>
        </w:rPr>
        <w:t>s</w:t>
      </w:r>
      <w:r w:rsidRPr="008734F0">
        <w:rPr>
          <w:rFonts w:eastAsia="Times New Roman"/>
          <w:spacing w:val="-1"/>
        </w:rPr>
        <w:t>e</w:t>
      </w:r>
      <w:r w:rsidRPr="008734F0">
        <w:rPr>
          <w:rFonts w:eastAsia="Times New Roman"/>
        </w:rPr>
        <w:t>rvice are c</w:t>
      </w:r>
      <w:r w:rsidRPr="008734F0">
        <w:rPr>
          <w:rFonts w:eastAsia="Times New Roman"/>
          <w:spacing w:val="-1"/>
        </w:rPr>
        <w:t>o</w:t>
      </w:r>
      <w:r w:rsidRPr="008734F0">
        <w:rPr>
          <w:rFonts w:eastAsia="Times New Roman"/>
        </w:rPr>
        <w:t>nsiste</w:t>
      </w:r>
      <w:r w:rsidRPr="008734F0">
        <w:rPr>
          <w:rFonts w:eastAsia="Times New Roman"/>
          <w:spacing w:val="-1"/>
        </w:rPr>
        <w:t>n</w:t>
      </w:r>
      <w:r w:rsidRPr="008734F0">
        <w:rPr>
          <w:rFonts w:eastAsia="Times New Roman"/>
        </w:rPr>
        <w:t>t with</w:t>
      </w:r>
      <w:r w:rsidRPr="008734F0">
        <w:rPr>
          <w:rFonts w:eastAsia="Times New Roman"/>
          <w:spacing w:val="-1"/>
        </w:rPr>
        <w:t xml:space="preserve"> </w:t>
      </w:r>
      <w:r w:rsidRPr="008734F0">
        <w:rPr>
          <w:rFonts w:eastAsia="Times New Roman"/>
        </w:rPr>
        <w:t>dates on the</w:t>
      </w:r>
      <w:r w:rsidRPr="008734F0">
        <w:rPr>
          <w:rFonts w:eastAsia="Times New Roman"/>
          <w:spacing w:val="-1"/>
        </w:rPr>
        <w:t xml:space="preserve"> </w:t>
      </w:r>
      <w:r w:rsidRPr="008734F0">
        <w:rPr>
          <w:rFonts w:eastAsia="Times New Roman"/>
        </w:rPr>
        <w:t>att</w:t>
      </w:r>
      <w:r w:rsidRPr="008734F0">
        <w:rPr>
          <w:rFonts w:eastAsia="Times New Roman"/>
          <w:spacing w:val="-1"/>
        </w:rPr>
        <w:t>a</w:t>
      </w:r>
      <w:r w:rsidRPr="008734F0">
        <w:rPr>
          <w:rFonts w:eastAsia="Times New Roman"/>
        </w:rPr>
        <w:t>ch</w:t>
      </w:r>
      <w:r w:rsidRPr="008734F0">
        <w:rPr>
          <w:rFonts w:eastAsia="Times New Roman"/>
          <w:spacing w:val="-2"/>
        </w:rPr>
        <w:t>m</w:t>
      </w:r>
      <w:r w:rsidR="005E00D3">
        <w:rPr>
          <w:rFonts w:eastAsia="Times New Roman"/>
        </w:rPr>
        <w:t>ent</w:t>
      </w:r>
    </w:p>
    <w:p w14:paraId="736E126E" w14:textId="0B54C8A8" w:rsidR="0081482D" w:rsidRPr="00544BAB" w:rsidRDefault="0081482D" w:rsidP="00544BAB">
      <w:pPr>
        <w:spacing w:before="160" w:after="0" w:line="320" w:lineRule="atLeast"/>
        <w:jc w:val="both"/>
        <w:rPr>
          <w:rFonts w:ascii="Tahoma" w:eastAsia="Times New Roman" w:hAnsi="Tahoma" w:cs="Tahoma"/>
          <w:sz w:val="23"/>
          <w:szCs w:val="23"/>
        </w:rPr>
      </w:pPr>
      <w:r w:rsidRPr="006F5CED">
        <w:rPr>
          <w:rFonts w:ascii="Tahoma" w:hAnsi="Tahoma" w:cs="Tahoma"/>
          <w:sz w:val="23"/>
          <w:szCs w:val="23"/>
        </w:rPr>
        <w:t>Supporting documentation must also be retained in the participant medical record.</w:t>
      </w:r>
    </w:p>
    <w:p w14:paraId="71CA9B98" w14:textId="4298B217" w:rsidR="00AE1BE7" w:rsidRPr="005264B6" w:rsidRDefault="00AE1BE7" w:rsidP="00C36C7C">
      <w:pPr>
        <w:pStyle w:val="Heading4"/>
        <w:rPr>
          <w:sz w:val="23"/>
          <w:szCs w:val="23"/>
        </w:rPr>
      </w:pPr>
      <w:bookmarkStart w:id="50" w:name="_Toc225419541"/>
      <w:r w:rsidRPr="008905B1">
        <w:t>Resubmissions</w:t>
      </w:r>
      <w:bookmarkEnd w:id="50"/>
    </w:p>
    <w:p w14:paraId="5D2442AD" w14:textId="17E11010" w:rsidR="00BC542A" w:rsidRDefault="00AE1BE7" w:rsidP="008905B1">
      <w:pPr>
        <w:spacing w:before="160" w:after="0" w:line="320" w:lineRule="atLeast"/>
        <w:jc w:val="both"/>
        <w:rPr>
          <w:rFonts w:ascii="Tahoma" w:hAnsi="Tahoma" w:cs="Tahoma"/>
          <w:sz w:val="23"/>
          <w:szCs w:val="23"/>
        </w:rPr>
      </w:pPr>
      <w:r w:rsidRPr="00AE1BE7">
        <w:rPr>
          <w:rFonts w:ascii="Tahoma" w:hAnsi="Tahoma" w:cs="Tahoma"/>
          <w:sz w:val="23"/>
          <w:szCs w:val="23"/>
        </w:rPr>
        <w:t xml:space="preserve">When a claim requiring an attachment is resubmitted, the provider must include a legible copy of the attachment with the resubmitted claim. </w:t>
      </w:r>
    </w:p>
    <w:p w14:paraId="5B5F4CC8" w14:textId="3D9547AC" w:rsidR="00022069" w:rsidRPr="003131FF" w:rsidRDefault="001E3A1F" w:rsidP="00E9636C">
      <w:pPr>
        <w:pStyle w:val="Heading3"/>
      </w:pPr>
      <w:bookmarkStart w:id="51" w:name="_3.2_Certificate_of"/>
      <w:bookmarkStart w:id="52" w:name="_Toc225419542"/>
      <w:bookmarkEnd w:id="51"/>
      <w:r w:rsidRPr="00DB7B67">
        <w:t>3.2</w:t>
      </w:r>
      <w:r w:rsidR="00777A8F">
        <w:t xml:space="preserve"> </w:t>
      </w:r>
      <w:r w:rsidR="00022069" w:rsidRPr="002037B9">
        <w:t>Certificate of Med</w:t>
      </w:r>
      <w:r w:rsidR="00022069" w:rsidRPr="003131FF">
        <w:t>ical Necessity</w:t>
      </w:r>
      <w:bookmarkEnd w:id="52"/>
    </w:p>
    <w:p w14:paraId="72117E3A" w14:textId="77ABAE8E" w:rsidR="00022069" w:rsidRPr="00E92340" w:rsidRDefault="00022069" w:rsidP="00315E0C">
      <w:pPr>
        <w:spacing w:before="160" w:after="0" w:line="320" w:lineRule="atLeast"/>
        <w:jc w:val="both"/>
        <w:rPr>
          <w:rFonts w:ascii="Tahoma" w:hAnsi="Tahoma" w:cs="Tahoma"/>
          <w:sz w:val="23"/>
          <w:szCs w:val="23"/>
        </w:rPr>
      </w:pPr>
      <w:r w:rsidRPr="00E92340">
        <w:rPr>
          <w:rFonts w:ascii="Tahoma" w:hAnsi="Tahoma" w:cs="Tahoma"/>
          <w:sz w:val="23"/>
          <w:szCs w:val="23"/>
        </w:rPr>
        <w:t>Certain ser</w:t>
      </w:r>
      <w:r w:rsidRPr="00E92340">
        <w:rPr>
          <w:rFonts w:ascii="Tahoma" w:hAnsi="Tahoma" w:cs="Tahoma"/>
          <w:spacing w:val="-1"/>
          <w:sz w:val="23"/>
          <w:szCs w:val="23"/>
        </w:rPr>
        <w:t>v</w:t>
      </w:r>
      <w:r w:rsidRPr="00E92340">
        <w:rPr>
          <w:rFonts w:ascii="Tahoma" w:hAnsi="Tahoma" w:cs="Tahoma"/>
          <w:sz w:val="23"/>
          <w:szCs w:val="23"/>
        </w:rPr>
        <w:t>ices,</w:t>
      </w:r>
      <w:r w:rsidRPr="00E92340">
        <w:rPr>
          <w:rFonts w:ascii="Tahoma" w:hAnsi="Tahoma" w:cs="Tahoma"/>
          <w:spacing w:val="2"/>
          <w:sz w:val="23"/>
          <w:szCs w:val="23"/>
        </w:rPr>
        <w:t xml:space="preserve"> </w:t>
      </w:r>
      <w:r w:rsidRPr="00E92340">
        <w:rPr>
          <w:rFonts w:ascii="Tahoma" w:hAnsi="Tahoma" w:cs="Tahoma"/>
          <w:spacing w:val="-1"/>
          <w:sz w:val="23"/>
          <w:szCs w:val="23"/>
        </w:rPr>
        <w:t>p</w:t>
      </w:r>
      <w:r w:rsidRPr="00E92340">
        <w:rPr>
          <w:rFonts w:ascii="Tahoma" w:hAnsi="Tahoma" w:cs="Tahoma"/>
          <w:sz w:val="23"/>
          <w:szCs w:val="23"/>
        </w:rPr>
        <w:t>roce</w:t>
      </w:r>
      <w:r w:rsidRPr="00E92340">
        <w:rPr>
          <w:rFonts w:ascii="Tahoma" w:hAnsi="Tahoma" w:cs="Tahoma"/>
          <w:spacing w:val="-1"/>
          <w:sz w:val="23"/>
          <w:szCs w:val="23"/>
        </w:rPr>
        <w:t>d</w:t>
      </w:r>
      <w:r w:rsidRPr="00E92340">
        <w:rPr>
          <w:rFonts w:ascii="Tahoma" w:hAnsi="Tahoma" w:cs="Tahoma"/>
          <w:sz w:val="23"/>
          <w:szCs w:val="23"/>
        </w:rPr>
        <w:t>ures,</w:t>
      </w:r>
      <w:r w:rsidRPr="00E92340">
        <w:rPr>
          <w:rFonts w:ascii="Tahoma" w:hAnsi="Tahoma" w:cs="Tahoma"/>
          <w:spacing w:val="2"/>
          <w:sz w:val="23"/>
          <w:szCs w:val="23"/>
        </w:rPr>
        <w:t xml:space="preserve"> </w:t>
      </w:r>
      <w:r w:rsidRPr="00E92340">
        <w:rPr>
          <w:rFonts w:ascii="Tahoma" w:hAnsi="Tahoma" w:cs="Tahoma"/>
          <w:spacing w:val="-1"/>
          <w:sz w:val="23"/>
          <w:szCs w:val="23"/>
        </w:rPr>
        <w:t>o</w:t>
      </w:r>
      <w:r w:rsidRPr="00E92340">
        <w:rPr>
          <w:rFonts w:ascii="Tahoma" w:hAnsi="Tahoma" w:cs="Tahoma"/>
          <w:sz w:val="23"/>
          <w:szCs w:val="23"/>
        </w:rPr>
        <w:t>r</w:t>
      </w:r>
      <w:r w:rsidRPr="00E92340">
        <w:rPr>
          <w:rFonts w:ascii="Tahoma" w:hAnsi="Tahoma" w:cs="Tahoma"/>
          <w:spacing w:val="2"/>
          <w:sz w:val="23"/>
          <w:szCs w:val="23"/>
        </w:rPr>
        <w:t xml:space="preserve"> </w:t>
      </w:r>
      <w:r w:rsidRPr="00E92340">
        <w:rPr>
          <w:rFonts w:ascii="Tahoma" w:hAnsi="Tahoma" w:cs="Tahoma"/>
          <w:sz w:val="23"/>
          <w:szCs w:val="23"/>
        </w:rPr>
        <w:t>circu</w:t>
      </w:r>
      <w:r w:rsidRPr="00E92340">
        <w:rPr>
          <w:rFonts w:ascii="Tahoma" w:hAnsi="Tahoma" w:cs="Tahoma"/>
          <w:spacing w:val="-2"/>
          <w:sz w:val="23"/>
          <w:szCs w:val="23"/>
        </w:rPr>
        <w:t>m</w:t>
      </w:r>
      <w:r w:rsidRPr="00E92340">
        <w:rPr>
          <w:rFonts w:ascii="Tahoma" w:hAnsi="Tahoma" w:cs="Tahoma"/>
          <w:sz w:val="23"/>
          <w:szCs w:val="23"/>
        </w:rPr>
        <w:t>stances</w:t>
      </w:r>
      <w:r w:rsidRPr="00E92340">
        <w:rPr>
          <w:rFonts w:ascii="Tahoma" w:hAnsi="Tahoma" w:cs="Tahoma"/>
          <w:spacing w:val="2"/>
          <w:sz w:val="23"/>
          <w:szCs w:val="23"/>
        </w:rPr>
        <w:t xml:space="preserve"> </w:t>
      </w:r>
      <w:r w:rsidRPr="00E92340">
        <w:rPr>
          <w:rFonts w:ascii="Tahoma" w:hAnsi="Tahoma" w:cs="Tahoma"/>
          <w:sz w:val="23"/>
          <w:szCs w:val="23"/>
        </w:rPr>
        <w:t>requ</w:t>
      </w:r>
      <w:r w:rsidRPr="00E92340">
        <w:rPr>
          <w:rFonts w:ascii="Tahoma" w:hAnsi="Tahoma" w:cs="Tahoma"/>
          <w:spacing w:val="-1"/>
          <w:sz w:val="23"/>
          <w:szCs w:val="23"/>
        </w:rPr>
        <w:t>i</w:t>
      </w:r>
      <w:r w:rsidRPr="00E92340">
        <w:rPr>
          <w:rFonts w:ascii="Tahoma" w:hAnsi="Tahoma" w:cs="Tahoma"/>
          <w:sz w:val="23"/>
          <w:szCs w:val="23"/>
        </w:rPr>
        <w:t>re th</w:t>
      </w:r>
      <w:r w:rsidRPr="00E92340">
        <w:rPr>
          <w:rFonts w:ascii="Tahoma" w:hAnsi="Tahoma" w:cs="Tahoma"/>
          <w:spacing w:val="-1"/>
          <w:sz w:val="23"/>
          <w:szCs w:val="23"/>
        </w:rPr>
        <w:t>a</w:t>
      </w:r>
      <w:r w:rsidRPr="00E92340">
        <w:rPr>
          <w:rFonts w:ascii="Tahoma" w:hAnsi="Tahoma" w:cs="Tahoma"/>
          <w:sz w:val="23"/>
          <w:szCs w:val="23"/>
        </w:rPr>
        <w:t>t</w:t>
      </w:r>
      <w:r w:rsidRPr="00E92340">
        <w:rPr>
          <w:rFonts w:ascii="Tahoma" w:hAnsi="Tahoma" w:cs="Tahoma"/>
          <w:spacing w:val="2"/>
          <w:sz w:val="23"/>
          <w:szCs w:val="23"/>
        </w:rPr>
        <w:t xml:space="preserve"> </w:t>
      </w:r>
      <w:r w:rsidRPr="00E92340">
        <w:rPr>
          <w:rFonts w:ascii="Tahoma" w:hAnsi="Tahoma" w:cs="Tahoma"/>
          <w:sz w:val="23"/>
          <w:szCs w:val="23"/>
        </w:rPr>
        <w:t>a</w:t>
      </w:r>
      <w:r w:rsidRPr="00E92340">
        <w:rPr>
          <w:rFonts w:ascii="Tahoma" w:hAnsi="Tahoma" w:cs="Tahoma"/>
          <w:spacing w:val="2"/>
          <w:sz w:val="23"/>
          <w:szCs w:val="23"/>
        </w:rPr>
        <w:t xml:space="preserve"> </w:t>
      </w:r>
      <w:hyperlink r:id="rId40" w:history="1">
        <w:r w:rsidRPr="00BC2422">
          <w:rPr>
            <w:rStyle w:val="Hyperlink"/>
          </w:rPr>
          <w:t>Certificate of Medical Necessity</w:t>
        </w:r>
      </w:hyperlink>
      <w:r w:rsidR="00C63792">
        <w:rPr>
          <w:rFonts w:ascii="Tahoma" w:hAnsi="Tahoma" w:cs="Tahoma"/>
          <w:spacing w:val="1"/>
          <w:sz w:val="23"/>
          <w:szCs w:val="23"/>
        </w:rPr>
        <w:t xml:space="preserve"> </w:t>
      </w:r>
      <w:r w:rsidRPr="00E92340">
        <w:rPr>
          <w:rFonts w:ascii="Tahoma" w:hAnsi="Tahoma" w:cs="Tahoma"/>
          <w:sz w:val="23"/>
          <w:szCs w:val="23"/>
        </w:rPr>
        <w:t>be attached</w:t>
      </w:r>
      <w:r w:rsidRPr="00E92340">
        <w:rPr>
          <w:rFonts w:ascii="Tahoma" w:hAnsi="Tahoma" w:cs="Tahoma"/>
          <w:spacing w:val="2"/>
          <w:sz w:val="23"/>
          <w:szCs w:val="23"/>
        </w:rPr>
        <w:t xml:space="preserve"> </w:t>
      </w:r>
      <w:r w:rsidRPr="00E92340">
        <w:rPr>
          <w:rFonts w:ascii="Tahoma" w:hAnsi="Tahoma" w:cs="Tahoma"/>
          <w:sz w:val="23"/>
          <w:szCs w:val="23"/>
        </w:rPr>
        <w:t>to</w:t>
      </w:r>
      <w:r w:rsidRPr="00E92340">
        <w:rPr>
          <w:rFonts w:ascii="Tahoma" w:hAnsi="Tahoma" w:cs="Tahoma"/>
          <w:spacing w:val="2"/>
          <w:sz w:val="23"/>
          <w:szCs w:val="23"/>
        </w:rPr>
        <w:t xml:space="preserve"> </w:t>
      </w:r>
      <w:r w:rsidRPr="00E92340">
        <w:rPr>
          <w:rFonts w:ascii="Tahoma" w:hAnsi="Tahoma" w:cs="Tahoma"/>
          <w:sz w:val="23"/>
          <w:szCs w:val="23"/>
        </w:rPr>
        <w:t>the</w:t>
      </w:r>
      <w:r w:rsidRPr="00E92340">
        <w:rPr>
          <w:rFonts w:ascii="Tahoma" w:hAnsi="Tahoma" w:cs="Tahoma"/>
          <w:spacing w:val="2"/>
          <w:sz w:val="23"/>
          <w:szCs w:val="23"/>
        </w:rPr>
        <w:t xml:space="preserve"> </w:t>
      </w:r>
      <w:r w:rsidRPr="00E92340">
        <w:rPr>
          <w:rFonts w:ascii="Tahoma" w:hAnsi="Tahoma" w:cs="Tahoma"/>
          <w:sz w:val="23"/>
          <w:szCs w:val="23"/>
        </w:rPr>
        <w:t>claim for</w:t>
      </w:r>
      <w:r w:rsidRPr="00E92340">
        <w:rPr>
          <w:rFonts w:ascii="Tahoma" w:hAnsi="Tahoma" w:cs="Tahoma"/>
          <w:spacing w:val="4"/>
          <w:sz w:val="23"/>
          <w:szCs w:val="23"/>
        </w:rPr>
        <w:t xml:space="preserve"> </w:t>
      </w:r>
      <w:r w:rsidRPr="00E92340">
        <w:rPr>
          <w:rFonts w:ascii="Tahoma" w:hAnsi="Tahoma" w:cs="Tahoma"/>
          <w:sz w:val="23"/>
          <w:szCs w:val="23"/>
        </w:rPr>
        <w:t>pay</w:t>
      </w:r>
      <w:r w:rsidRPr="00E92340">
        <w:rPr>
          <w:rFonts w:ascii="Tahoma" w:hAnsi="Tahoma" w:cs="Tahoma"/>
          <w:spacing w:val="-2"/>
          <w:sz w:val="23"/>
          <w:szCs w:val="23"/>
        </w:rPr>
        <w:t>m</w:t>
      </w:r>
      <w:r w:rsidRPr="00E92340">
        <w:rPr>
          <w:rFonts w:ascii="Tahoma" w:hAnsi="Tahoma" w:cs="Tahoma"/>
          <w:sz w:val="23"/>
          <w:szCs w:val="23"/>
        </w:rPr>
        <w:t>ent.</w:t>
      </w:r>
      <w:r w:rsidRPr="00E92340">
        <w:rPr>
          <w:rFonts w:ascii="Tahoma" w:hAnsi="Tahoma" w:cs="Tahoma"/>
          <w:spacing w:val="1"/>
          <w:sz w:val="23"/>
          <w:szCs w:val="23"/>
        </w:rPr>
        <w:t xml:space="preserve"> </w:t>
      </w:r>
      <w:r w:rsidRPr="00E92340">
        <w:rPr>
          <w:rFonts w:ascii="Tahoma" w:hAnsi="Tahoma" w:cs="Tahoma"/>
          <w:sz w:val="23"/>
          <w:szCs w:val="23"/>
        </w:rPr>
        <w:t>If</w:t>
      </w:r>
      <w:r w:rsidRPr="00E92340">
        <w:rPr>
          <w:rFonts w:ascii="Tahoma" w:hAnsi="Tahoma" w:cs="Tahoma"/>
          <w:spacing w:val="2"/>
          <w:sz w:val="23"/>
          <w:szCs w:val="23"/>
        </w:rPr>
        <w:t xml:space="preserve"> </w:t>
      </w:r>
      <w:r w:rsidRPr="00E92340">
        <w:rPr>
          <w:rFonts w:ascii="Tahoma" w:hAnsi="Tahoma" w:cs="Tahoma"/>
          <w:sz w:val="23"/>
          <w:szCs w:val="23"/>
        </w:rPr>
        <w:t>the</w:t>
      </w:r>
      <w:r w:rsidRPr="00E92340">
        <w:rPr>
          <w:rFonts w:ascii="Tahoma" w:hAnsi="Tahoma" w:cs="Tahoma"/>
          <w:spacing w:val="2"/>
          <w:sz w:val="23"/>
          <w:szCs w:val="23"/>
        </w:rPr>
        <w:t xml:space="preserve"> </w:t>
      </w:r>
      <w:hyperlink r:id="rId41" w:history="1">
        <w:r w:rsidRPr="00B17929">
          <w:rPr>
            <w:rStyle w:val="Hyperlink"/>
          </w:rPr>
          <w:t>Certificate of Medical Necessity</w:t>
        </w:r>
      </w:hyperlink>
      <w:r w:rsidRPr="00E92340">
        <w:rPr>
          <w:rFonts w:ascii="Tahoma" w:hAnsi="Tahoma" w:cs="Tahoma"/>
          <w:sz w:val="23"/>
          <w:szCs w:val="23"/>
        </w:rPr>
        <w:t xml:space="preserve"> supports</w:t>
      </w:r>
      <w:r w:rsidRPr="00E92340">
        <w:rPr>
          <w:rFonts w:ascii="Tahoma" w:hAnsi="Tahoma" w:cs="Tahoma"/>
          <w:spacing w:val="2"/>
          <w:sz w:val="23"/>
          <w:szCs w:val="23"/>
        </w:rPr>
        <w:t xml:space="preserve"> </w:t>
      </w:r>
      <w:r w:rsidRPr="00E92340">
        <w:rPr>
          <w:rFonts w:ascii="Tahoma" w:hAnsi="Tahoma" w:cs="Tahoma"/>
          <w:sz w:val="23"/>
          <w:szCs w:val="23"/>
        </w:rPr>
        <w:t>the</w:t>
      </w:r>
      <w:r w:rsidRPr="00E92340">
        <w:rPr>
          <w:rFonts w:ascii="Tahoma" w:hAnsi="Tahoma" w:cs="Tahoma"/>
          <w:spacing w:val="2"/>
          <w:sz w:val="23"/>
          <w:szCs w:val="23"/>
        </w:rPr>
        <w:t xml:space="preserve"> </w:t>
      </w:r>
      <w:r w:rsidRPr="00E92340">
        <w:rPr>
          <w:rFonts w:ascii="Tahoma" w:hAnsi="Tahoma" w:cs="Tahoma"/>
          <w:spacing w:val="-1"/>
          <w:sz w:val="23"/>
          <w:szCs w:val="23"/>
        </w:rPr>
        <w:t>n</w:t>
      </w:r>
      <w:r w:rsidRPr="00E92340">
        <w:rPr>
          <w:rFonts w:ascii="Tahoma" w:hAnsi="Tahoma" w:cs="Tahoma"/>
          <w:sz w:val="23"/>
          <w:szCs w:val="23"/>
        </w:rPr>
        <w:t>eed</w:t>
      </w:r>
      <w:r w:rsidRPr="00E92340">
        <w:rPr>
          <w:rFonts w:ascii="Tahoma" w:hAnsi="Tahoma" w:cs="Tahoma"/>
          <w:spacing w:val="2"/>
          <w:sz w:val="23"/>
          <w:szCs w:val="23"/>
        </w:rPr>
        <w:t xml:space="preserve"> </w:t>
      </w:r>
      <w:r w:rsidRPr="00E92340">
        <w:rPr>
          <w:rFonts w:ascii="Tahoma" w:hAnsi="Tahoma" w:cs="Tahoma"/>
          <w:sz w:val="23"/>
          <w:szCs w:val="23"/>
        </w:rPr>
        <w:t>for the</w:t>
      </w:r>
      <w:r w:rsidRPr="00E92340">
        <w:rPr>
          <w:rFonts w:ascii="Tahoma" w:hAnsi="Tahoma" w:cs="Tahoma"/>
          <w:spacing w:val="-5"/>
          <w:sz w:val="23"/>
          <w:szCs w:val="23"/>
        </w:rPr>
        <w:t xml:space="preserve"> </w:t>
      </w:r>
      <w:r w:rsidRPr="00E92340">
        <w:rPr>
          <w:rFonts w:ascii="Tahoma" w:hAnsi="Tahoma" w:cs="Tahoma"/>
          <w:sz w:val="23"/>
          <w:szCs w:val="23"/>
        </w:rPr>
        <w:t>service</w:t>
      </w:r>
      <w:r w:rsidRPr="00E92340">
        <w:rPr>
          <w:rFonts w:ascii="Tahoma" w:hAnsi="Tahoma" w:cs="Tahoma"/>
          <w:spacing w:val="-5"/>
          <w:sz w:val="23"/>
          <w:szCs w:val="23"/>
        </w:rPr>
        <w:t xml:space="preserve"> </w:t>
      </w:r>
      <w:r w:rsidRPr="00E92340">
        <w:rPr>
          <w:rFonts w:ascii="Tahoma" w:hAnsi="Tahoma" w:cs="Tahoma"/>
          <w:sz w:val="23"/>
          <w:szCs w:val="23"/>
        </w:rPr>
        <w:t>and/or</w:t>
      </w:r>
      <w:r w:rsidRPr="00E92340">
        <w:rPr>
          <w:rFonts w:ascii="Tahoma" w:hAnsi="Tahoma" w:cs="Tahoma"/>
          <w:spacing w:val="-5"/>
          <w:sz w:val="23"/>
          <w:szCs w:val="23"/>
        </w:rPr>
        <w:t xml:space="preserve"> </w:t>
      </w:r>
      <w:r w:rsidRPr="00E92340">
        <w:rPr>
          <w:rFonts w:ascii="Tahoma" w:hAnsi="Tahoma" w:cs="Tahoma"/>
          <w:spacing w:val="12"/>
          <w:sz w:val="23"/>
          <w:szCs w:val="23"/>
        </w:rPr>
        <w:t>w</w:t>
      </w:r>
      <w:r w:rsidRPr="00E92340">
        <w:rPr>
          <w:rFonts w:ascii="Tahoma" w:hAnsi="Tahoma" w:cs="Tahoma"/>
          <w:sz w:val="23"/>
          <w:szCs w:val="23"/>
        </w:rPr>
        <w:t>hy another policy can</w:t>
      </w:r>
      <w:r w:rsidRPr="00E92340">
        <w:rPr>
          <w:rFonts w:ascii="Tahoma" w:hAnsi="Tahoma" w:cs="Tahoma"/>
          <w:spacing w:val="-1"/>
          <w:sz w:val="23"/>
          <w:szCs w:val="23"/>
        </w:rPr>
        <w:t>n</w:t>
      </w:r>
      <w:r w:rsidRPr="00E92340">
        <w:rPr>
          <w:rFonts w:ascii="Tahoma" w:hAnsi="Tahoma" w:cs="Tahoma"/>
          <w:sz w:val="23"/>
          <w:szCs w:val="23"/>
        </w:rPr>
        <w:t>ot</w:t>
      </w:r>
      <w:r w:rsidRPr="00E92340">
        <w:rPr>
          <w:rFonts w:ascii="Tahoma" w:hAnsi="Tahoma" w:cs="Tahoma"/>
          <w:i/>
          <w:sz w:val="23"/>
          <w:szCs w:val="23"/>
        </w:rPr>
        <w:t xml:space="preserve"> </w:t>
      </w:r>
      <w:r w:rsidRPr="00E92340">
        <w:rPr>
          <w:rFonts w:ascii="Tahoma" w:hAnsi="Tahoma" w:cs="Tahoma"/>
          <w:sz w:val="23"/>
          <w:szCs w:val="23"/>
        </w:rPr>
        <w:t xml:space="preserve">be followed, the service </w:t>
      </w:r>
      <w:r w:rsidRPr="00E92340">
        <w:rPr>
          <w:rFonts w:ascii="Tahoma" w:hAnsi="Tahoma" w:cs="Tahoma"/>
          <w:spacing w:val="-2"/>
          <w:sz w:val="23"/>
          <w:szCs w:val="23"/>
        </w:rPr>
        <w:t>m</w:t>
      </w:r>
      <w:r w:rsidRPr="00E92340">
        <w:rPr>
          <w:rFonts w:ascii="Tahoma" w:hAnsi="Tahoma" w:cs="Tahoma"/>
          <w:sz w:val="23"/>
          <w:szCs w:val="23"/>
        </w:rPr>
        <w:t>ay be payable.</w:t>
      </w:r>
    </w:p>
    <w:p w14:paraId="242474A7" w14:textId="2569EE75" w:rsidR="00022069" w:rsidRPr="00E92340" w:rsidRDefault="0081482D" w:rsidP="00315E0C">
      <w:pPr>
        <w:spacing w:before="160" w:after="0" w:line="320" w:lineRule="atLeast"/>
        <w:jc w:val="both"/>
        <w:rPr>
          <w:rFonts w:ascii="Tahoma" w:hAnsi="Tahoma" w:cs="Tahoma"/>
        </w:rPr>
      </w:pPr>
      <w:r>
        <w:rPr>
          <w:rFonts w:ascii="Tahoma" w:hAnsi="Tahoma" w:cs="Tahoma"/>
          <w:sz w:val="23"/>
          <w:szCs w:val="23"/>
        </w:rPr>
        <w:t xml:space="preserve">Refer to </w:t>
      </w:r>
      <w:r w:rsidR="009A6B6B" w:rsidRPr="00E92340">
        <w:rPr>
          <w:rFonts w:ascii="Tahoma" w:hAnsi="Tahoma" w:cs="Tahoma"/>
          <w:sz w:val="23"/>
          <w:szCs w:val="23"/>
        </w:rPr>
        <w:t xml:space="preserve">the </w:t>
      </w:r>
      <w:hyperlink r:id="rId42" w:history="1">
        <w:r w:rsidR="00EA437D" w:rsidRPr="00FA48C5">
          <w:rPr>
            <w:rStyle w:val="Hyperlink"/>
          </w:rPr>
          <w:t>General</w:t>
        </w:r>
        <w:r w:rsidR="00B01F72" w:rsidRPr="00FA48C5">
          <w:rPr>
            <w:rStyle w:val="Hyperlink"/>
          </w:rPr>
          <w:t xml:space="preserve"> Section</w:t>
        </w:r>
        <w:r w:rsidR="00F519DA" w:rsidRPr="00FA48C5">
          <w:rPr>
            <w:rStyle w:val="Hyperlink"/>
          </w:rPr>
          <w:t>s</w:t>
        </w:r>
        <w:r w:rsidR="00022069" w:rsidRPr="00FA48C5">
          <w:rPr>
            <w:rStyle w:val="Hyperlink"/>
          </w:rPr>
          <w:t xml:space="preserve"> </w:t>
        </w:r>
        <w:r w:rsidR="00EA437D" w:rsidRPr="00FA48C5">
          <w:rPr>
            <w:rStyle w:val="Hyperlink"/>
          </w:rPr>
          <w:t>M</w:t>
        </w:r>
        <w:r w:rsidR="00022069" w:rsidRPr="00FA48C5">
          <w:rPr>
            <w:rStyle w:val="Hyperlink"/>
          </w:rPr>
          <w:t>anual</w:t>
        </w:r>
      </w:hyperlink>
      <w:r w:rsidR="00022069" w:rsidRPr="00E92340">
        <w:rPr>
          <w:rFonts w:ascii="Tahoma" w:hAnsi="Tahoma" w:cs="Tahoma"/>
          <w:spacing w:val="1"/>
          <w:sz w:val="23"/>
          <w:szCs w:val="23"/>
        </w:rPr>
        <w:t xml:space="preserve"> </w:t>
      </w:r>
      <w:r>
        <w:rPr>
          <w:rFonts w:ascii="Tahoma" w:hAnsi="Tahoma" w:cs="Tahoma"/>
          <w:sz w:val="23"/>
          <w:szCs w:val="23"/>
        </w:rPr>
        <w:t>for</w:t>
      </w:r>
      <w:r w:rsidRPr="00E92340">
        <w:rPr>
          <w:rFonts w:ascii="Tahoma" w:hAnsi="Tahoma" w:cs="Tahoma"/>
          <w:spacing w:val="1"/>
          <w:sz w:val="23"/>
          <w:szCs w:val="23"/>
        </w:rPr>
        <w:t xml:space="preserve"> </w:t>
      </w:r>
      <w:r w:rsidR="00022069" w:rsidRPr="00E92340">
        <w:rPr>
          <w:rFonts w:ascii="Tahoma" w:hAnsi="Tahoma" w:cs="Tahoma"/>
          <w:sz w:val="23"/>
          <w:szCs w:val="23"/>
        </w:rPr>
        <w:t>instructions</w:t>
      </w:r>
      <w:r w:rsidR="00022069" w:rsidRPr="00E92340">
        <w:rPr>
          <w:rFonts w:ascii="Tahoma" w:hAnsi="Tahoma" w:cs="Tahoma"/>
          <w:spacing w:val="44"/>
          <w:sz w:val="23"/>
          <w:szCs w:val="23"/>
        </w:rPr>
        <w:t xml:space="preserve"> </w:t>
      </w:r>
      <w:r w:rsidR="00022069" w:rsidRPr="00E92340">
        <w:rPr>
          <w:rFonts w:ascii="Tahoma" w:hAnsi="Tahoma" w:cs="Tahoma"/>
          <w:sz w:val="23"/>
          <w:szCs w:val="23"/>
        </w:rPr>
        <w:t>for</w:t>
      </w:r>
      <w:r w:rsidR="00022069" w:rsidRPr="00E92340">
        <w:rPr>
          <w:rFonts w:ascii="Tahoma" w:hAnsi="Tahoma" w:cs="Tahoma"/>
          <w:spacing w:val="44"/>
          <w:sz w:val="23"/>
          <w:szCs w:val="23"/>
        </w:rPr>
        <w:t xml:space="preserve"> </w:t>
      </w:r>
      <w:r w:rsidR="00022069" w:rsidRPr="00E92340">
        <w:rPr>
          <w:rFonts w:ascii="Tahoma" w:hAnsi="Tahoma" w:cs="Tahoma"/>
          <w:sz w:val="23"/>
          <w:szCs w:val="23"/>
        </w:rPr>
        <w:t>co</w:t>
      </w:r>
      <w:r w:rsidR="00022069" w:rsidRPr="00E92340">
        <w:rPr>
          <w:rFonts w:ascii="Tahoma" w:hAnsi="Tahoma" w:cs="Tahoma"/>
          <w:spacing w:val="-2"/>
          <w:sz w:val="23"/>
          <w:szCs w:val="23"/>
        </w:rPr>
        <w:t>m</w:t>
      </w:r>
      <w:r w:rsidR="00022069" w:rsidRPr="00E92340">
        <w:rPr>
          <w:rFonts w:ascii="Tahoma" w:hAnsi="Tahoma" w:cs="Tahoma"/>
          <w:sz w:val="23"/>
          <w:szCs w:val="23"/>
        </w:rPr>
        <w:t>pletion</w:t>
      </w:r>
      <w:r w:rsidR="006F4A85">
        <w:rPr>
          <w:rFonts w:ascii="Tahoma" w:hAnsi="Tahoma" w:cs="Tahoma"/>
          <w:sz w:val="23"/>
          <w:szCs w:val="23"/>
        </w:rPr>
        <w:t xml:space="preserve"> and more information regarding the </w:t>
      </w:r>
      <w:hyperlink r:id="rId43" w:history="1">
        <w:r w:rsidR="006F4A85" w:rsidRPr="00FA48C5">
          <w:rPr>
            <w:rStyle w:val="Hyperlink"/>
          </w:rPr>
          <w:t>Certificate of Medical Necessity</w:t>
        </w:r>
      </w:hyperlink>
      <w:r w:rsidR="00022069" w:rsidRPr="00E92340">
        <w:rPr>
          <w:rFonts w:ascii="Tahoma" w:hAnsi="Tahoma" w:cs="Tahoma"/>
          <w:sz w:val="23"/>
          <w:szCs w:val="23"/>
        </w:rPr>
        <w:t>.</w:t>
      </w:r>
      <w:r w:rsidR="00022069" w:rsidRPr="00E92340">
        <w:rPr>
          <w:rFonts w:ascii="Tahoma" w:hAnsi="Tahoma" w:cs="Tahoma"/>
          <w:spacing w:val="44"/>
          <w:sz w:val="23"/>
          <w:szCs w:val="23"/>
        </w:rPr>
        <w:t xml:space="preserve"> </w:t>
      </w:r>
      <w:r w:rsidR="00022069" w:rsidRPr="00E92340">
        <w:rPr>
          <w:rFonts w:ascii="Tahoma" w:hAnsi="Tahoma" w:cs="Tahoma"/>
          <w:sz w:val="23"/>
          <w:szCs w:val="23"/>
        </w:rPr>
        <w:t>The</w:t>
      </w:r>
      <w:r w:rsidR="00022069" w:rsidRPr="00E92340">
        <w:rPr>
          <w:rFonts w:ascii="Tahoma" w:hAnsi="Tahoma" w:cs="Tahoma"/>
          <w:spacing w:val="41"/>
          <w:sz w:val="23"/>
          <w:szCs w:val="23"/>
        </w:rPr>
        <w:t xml:space="preserve"> </w:t>
      </w:r>
      <w:r w:rsidR="00022069" w:rsidRPr="00E92340">
        <w:rPr>
          <w:rFonts w:ascii="Tahoma" w:hAnsi="Tahoma" w:cs="Tahoma"/>
          <w:sz w:val="23"/>
          <w:szCs w:val="23"/>
        </w:rPr>
        <w:t>following</w:t>
      </w:r>
      <w:r w:rsidR="00022069" w:rsidRPr="00E92340">
        <w:rPr>
          <w:rFonts w:ascii="Tahoma" w:hAnsi="Tahoma" w:cs="Tahoma"/>
          <w:spacing w:val="41"/>
          <w:sz w:val="23"/>
          <w:szCs w:val="23"/>
        </w:rPr>
        <w:t xml:space="preserve"> </w:t>
      </w:r>
      <w:r w:rsidR="00022069" w:rsidRPr="00E92340">
        <w:rPr>
          <w:rFonts w:ascii="Tahoma" w:hAnsi="Tahoma" w:cs="Tahoma"/>
          <w:sz w:val="23"/>
          <w:szCs w:val="23"/>
        </w:rPr>
        <w:t>circu</w:t>
      </w:r>
      <w:r w:rsidR="00022069" w:rsidRPr="00E92340">
        <w:rPr>
          <w:rFonts w:ascii="Tahoma" w:hAnsi="Tahoma" w:cs="Tahoma"/>
          <w:spacing w:val="-2"/>
          <w:sz w:val="23"/>
          <w:szCs w:val="23"/>
        </w:rPr>
        <w:t>m</w:t>
      </w:r>
      <w:r w:rsidR="00022069" w:rsidRPr="00E92340">
        <w:rPr>
          <w:rFonts w:ascii="Tahoma" w:hAnsi="Tahoma" w:cs="Tahoma"/>
          <w:sz w:val="23"/>
          <w:szCs w:val="23"/>
        </w:rPr>
        <w:t>stances</w:t>
      </w:r>
      <w:r w:rsidR="00022069" w:rsidRPr="00E92340">
        <w:rPr>
          <w:rFonts w:ascii="Tahoma" w:hAnsi="Tahoma" w:cs="Tahoma"/>
          <w:spacing w:val="41"/>
          <w:sz w:val="23"/>
          <w:szCs w:val="23"/>
        </w:rPr>
        <w:t xml:space="preserve"> </w:t>
      </w:r>
      <w:r w:rsidR="00022069" w:rsidRPr="00E92340">
        <w:rPr>
          <w:rFonts w:ascii="Tahoma" w:hAnsi="Tahoma" w:cs="Tahoma"/>
          <w:sz w:val="23"/>
          <w:szCs w:val="23"/>
        </w:rPr>
        <w:t>also</w:t>
      </w:r>
      <w:r w:rsidR="00022069" w:rsidRPr="00E92340">
        <w:rPr>
          <w:rFonts w:ascii="Tahoma" w:hAnsi="Tahoma" w:cs="Tahoma"/>
          <w:spacing w:val="40"/>
          <w:sz w:val="23"/>
          <w:szCs w:val="23"/>
        </w:rPr>
        <w:t xml:space="preserve"> </w:t>
      </w:r>
      <w:r w:rsidR="00022069" w:rsidRPr="00E92340">
        <w:rPr>
          <w:rFonts w:ascii="Tahoma" w:hAnsi="Tahoma" w:cs="Tahoma"/>
          <w:spacing w:val="-1"/>
          <w:sz w:val="23"/>
          <w:szCs w:val="23"/>
        </w:rPr>
        <w:t>r</w:t>
      </w:r>
      <w:r w:rsidR="00022069" w:rsidRPr="00E92340">
        <w:rPr>
          <w:rFonts w:ascii="Tahoma" w:hAnsi="Tahoma" w:cs="Tahoma"/>
          <w:sz w:val="23"/>
          <w:szCs w:val="23"/>
        </w:rPr>
        <w:t>eq</w:t>
      </w:r>
      <w:r w:rsidR="00022069" w:rsidRPr="00E92340">
        <w:rPr>
          <w:rFonts w:ascii="Tahoma" w:hAnsi="Tahoma" w:cs="Tahoma"/>
          <w:spacing w:val="-1"/>
          <w:sz w:val="23"/>
          <w:szCs w:val="23"/>
        </w:rPr>
        <w:t>u</w:t>
      </w:r>
      <w:r w:rsidR="00022069" w:rsidRPr="00E92340">
        <w:rPr>
          <w:rFonts w:ascii="Tahoma" w:hAnsi="Tahoma" w:cs="Tahoma"/>
          <w:sz w:val="23"/>
          <w:szCs w:val="23"/>
        </w:rPr>
        <w:t>ire</w:t>
      </w:r>
      <w:r w:rsidR="00022069" w:rsidRPr="00E92340">
        <w:rPr>
          <w:rFonts w:ascii="Tahoma" w:hAnsi="Tahoma" w:cs="Tahoma"/>
          <w:spacing w:val="41"/>
          <w:sz w:val="23"/>
          <w:szCs w:val="23"/>
        </w:rPr>
        <w:t xml:space="preserve"> </w:t>
      </w:r>
      <w:r w:rsidR="00022069" w:rsidRPr="00E92340">
        <w:rPr>
          <w:rFonts w:ascii="Tahoma" w:hAnsi="Tahoma" w:cs="Tahoma"/>
          <w:sz w:val="23"/>
          <w:szCs w:val="23"/>
        </w:rPr>
        <w:t>a</w:t>
      </w:r>
      <w:r w:rsidR="00022069" w:rsidRPr="00E92340">
        <w:rPr>
          <w:rFonts w:ascii="Tahoma" w:hAnsi="Tahoma" w:cs="Tahoma"/>
          <w:spacing w:val="41"/>
          <w:sz w:val="23"/>
          <w:szCs w:val="23"/>
        </w:rPr>
        <w:t xml:space="preserve"> </w:t>
      </w:r>
      <w:r w:rsidR="00022069" w:rsidRPr="00E92340">
        <w:rPr>
          <w:rFonts w:ascii="Tahoma" w:hAnsi="Tahoma" w:cs="Tahoma"/>
          <w:sz w:val="23"/>
          <w:szCs w:val="23"/>
        </w:rPr>
        <w:t>co</w:t>
      </w:r>
      <w:r w:rsidR="00022069" w:rsidRPr="00E92340">
        <w:rPr>
          <w:rFonts w:ascii="Tahoma" w:hAnsi="Tahoma" w:cs="Tahoma"/>
          <w:spacing w:val="-2"/>
          <w:sz w:val="23"/>
          <w:szCs w:val="23"/>
        </w:rPr>
        <w:t>m</w:t>
      </w:r>
      <w:r w:rsidR="00022069" w:rsidRPr="00E92340">
        <w:rPr>
          <w:rFonts w:ascii="Tahoma" w:hAnsi="Tahoma" w:cs="Tahoma"/>
          <w:sz w:val="23"/>
          <w:szCs w:val="23"/>
        </w:rPr>
        <w:t>pleted</w:t>
      </w:r>
      <w:r w:rsidR="00022069" w:rsidRPr="00E92340">
        <w:rPr>
          <w:rFonts w:ascii="Tahoma" w:hAnsi="Tahoma" w:cs="Tahoma"/>
          <w:spacing w:val="41"/>
          <w:sz w:val="23"/>
          <w:szCs w:val="23"/>
        </w:rPr>
        <w:t xml:space="preserve"> </w:t>
      </w:r>
      <w:hyperlink r:id="rId44" w:history="1">
        <w:r w:rsidR="00022069" w:rsidRPr="00FA48C5">
          <w:rPr>
            <w:rStyle w:val="Hyperlink"/>
          </w:rPr>
          <w:t>Certificate of Medical Necessity</w:t>
        </w:r>
      </w:hyperlink>
      <w:r w:rsidR="00022069" w:rsidRPr="00E92340">
        <w:rPr>
          <w:rFonts w:ascii="Tahoma" w:hAnsi="Tahoma" w:cs="Tahoma"/>
          <w:sz w:val="23"/>
          <w:szCs w:val="23"/>
        </w:rPr>
        <w:t>.</w:t>
      </w:r>
    </w:p>
    <w:p w14:paraId="2B5548DF" w14:textId="5170FEA5" w:rsidR="00022069" w:rsidRPr="008D2310" w:rsidRDefault="00774B97" w:rsidP="00315E0C">
      <w:pPr>
        <w:spacing w:before="160" w:after="0" w:line="320" w:lineRule="atLeast"/>
        <w:jc w:val="both"/>
        <w:rPr>
          <w:rFonts w:ascii="Tahoma" w:hAnsi="Tahoma" w:cs="Tahoma"/>
          <w:sz w:val="23"/>
          <w:szCs w:val="23"/>
        </w:rPr>
      </w:pPr>
      <w:hyperlink r:id="rId45" w:history="1">
        <w:r w:rsidRPr="00BA0F76">
          <w:rPr>
            <w:rStyle w:val="Hyperlink"/>
          </w:rPr>
          <w:t>A Certificate of Medical Necessity</w:t>
        </w:r>
      </w:hyperlink>
      <w:r w:rsidRPr="008D2310">
        <w:rPr>
          <w:rFonts w:ascii="Tahoma" w:hAnsi="Tahoma" w:cs="Tahoma"/>
          <w:sz w:val="23"/>
          <w:szCs w:val="23"/>
        </w:rPr>
        <w:t xml:space="preserve"> is</w:t>
      </w:r>
      <w:r w:rsidRPr="008D2310">
        <w:rPr>
          <w:rFonts w:ascii="Tahoma" w:hAnsi="Tahoma" w:cs="Tahoma"/>
          <w:i/>
          <w:sz w:val="23"/>
          <w:szCs w:val="23"/>
        </w:rPr>
        <w:t xml:space="preserve"> </w:t>
      </w:r>
      <w:r w:rsidRPr="008D2310">
        <w:rPr>
          <w:rFonts w:ascii="Tahoma" w:hAnsi="Tahoma" w:cs="Tahoma"/>
          <w:sz w:val="23"/>
          <w:szCs w:val="23"/>
        </w:rPr>
        <w:t>not</w:t>
      </w:r>
      <w:r w:rsidRPr="008D2310">
        <w:rPr>
          <w:rFonts w:ascii="Tahoma" w:hAnsi="Tahoma" w:cs="Tahoma"/>
          <w:i/>
          <w:sz w:val="23"/>
          <w:szCs w:val="23"/>
        </w:rPr>
        <w:t xml:space="preserve"> </w:t>
      </w:r>
      <w:r w:rsidRPr="008D2310">
        <w:rPr>
          <w:rFonts w:ascii="Tahoma" w:hAnsi="Tahoma" w:cs="Tahoma"/>
          <w:sz w:val="23"/>
          <w:szCs w:val="23"/>
        </w:rPr>
        <w:t xml:space="preserve">to be used for any procedure performed as an emergency that normally requires the </w:t>
      </w:r>
      <w:hyperlink r:id="rId46" w:history="1">
        <w:r w:rsidRPr="00BA0F76">
          <w:rPr>
            <w:rStyle w:val="Hyperlink"/>
          </w:rPr>
          <w:t>Sterilization Consent Form</w:t>
        </w:r>
      </w:hyperlink>
      <w:r w:rsidRPr="008D2310">
        <w:rPr>
          <w:rFonts w:ascii="Tahoma" w:hAnsi="Tahoma" w:cs="Tahoma"/>
          <w:sz w:val="23"/>
          <w:szCs w:val="23"/>
        </w:rPr>
        <w:t xml:space="preserve"> or </w:t>
      </w:r>
      <w:hyperlink r:id="rId47" w:history="1">
        <w:r w:rsidRPr="00BA0F76">
          <w:rPr>
            <w:rStyle w:val="Hyperlink"/>
          </w:rPr>
          <w:t>Acknowledgement of Receipt of Hysterectomy Information</w:t>
        </w:r>
      </w:hyperlink>
      <w:r w:rsidRPr="008D2310">
        <w:rPr>
          <w:rFonts w:ascii="Tahoma" w:hAnsi="Tahoma" w:cs="Tahoma"/>
          <w:sz w:val="23"/>
          <w:szCs w:val="23"/>
        </w:rPr>
        <w:t xml:space="preserve"> form(s).</w:t>
      </w:r>
    </w:p>
    <w:p w14:paraId="01D966EF" w14:textId="77777777" w:rsidR="00022069" w:rsidRPr="003131FF" w:rsidRDefault="00022069" w:rsidP="00E9636C">
      <w:pPr>
        <w:pStyle w:val="Heading4"/>
        <w:rPr>
          <w:sz w:val="16"/>
          <w:szCs w:val="16"/>
        </w:rPr>
      </w:pPr>
      <w:bookmarkStart w:id="53" w:name="_Toc132267488"/>
      <w:bookmarkStart w:id="54" w:name="_Toc225419543"/>
      <w:r w:rsidRPr="003131FF">
        <w:t>Emergency Services Requiring Prior Authorization</w:t>
      </w:r>
      <w:bookmarkEnd w:id="53"/>
      <w:bookmarkEnd w:id="54"/>
    </w:p>
    <w:p w14:paraId="0C4EA316" w14:textId="1E306631" w:rsidR="00022069" w:rsidRDefault="00022069" w:rsidP="00315E0C">
      <w:pPr>
        <w:spacing w:before="160" w:after="0" w:line="320" w:lineRule="atLeast"/>
        <w:jc w:val="both"/>
        <w:rPr>
          <w:rFonts w:ascii="Tahoma" w:hAnsi="Tahoma" w:cs="Tahoma"/>
          <w:sz w:val="23"/>
          <w:szCs w:val="23"/>
        </w:rPr>
      </w:pPr>
      <w:r w:rsidRPr="008D2310">
        <w:rPr>
          <w:rFonts w:ascii="Tahoma" w:hAnsi="Tahoma" w:cs="Tahoma"/>
          <w:sz w:val="23"/>
          <w:szCs w:val="23"/>
        </w:rPr>
        <w:t>When a</w:t>
      </w:r>
      <w:r w:rsidRPr="008D2310">
        <w:rPr>
          <w:rFonts w:ascii="Tahoma" w:hAnsi="Tahoma" w:cs="Tahoma"/>
          <w:spacing w:val="1"/>
          <w:sz w:val="23"/>
          <w:szCs w:val="23"/>
        </w:rPr>
        <w:t xml:space="preserve"> </w:t>
      </w:r>
      <w:r w:rsidRPr="008D2310">
        <w:rPr>
          <w:rFonts w:ascii="Tahoma" w:hAnsi="Tahoma" w:cs="Tahoma"/>
          <w:sz w:val="23"/>
          <w:szCs w:val="23"/>
        </w:rPr>
        <w:t>p</w:t>
      </w:r>
      <w:r w:rsidRPr="008D2310">
        <w:rPr>
          <w:rFonts w:ascii="Tahoma" w:hAnsi="Tahoma" w:cs="Tahoma"/>
          <w:spacing w:val="2"/>
          <w:sz w:val="23"/>
          <w:szCs w:val="23"/>
        </w:rPr>
        <w:t>r</w:t>
      </w:r>
      <w:r w:rsidRPr="008D2310">
        <w:rPr>
          <w:rFonts w:ascii="Tahoma" w:hAnsi="Tahoma" w:cs="Tahoma"/>
          <w:sz w:val="23"/>
          <w:szCs w:val="23"/>
        </w:rPr>
        <w:t>ocedure that nor</w:t>
      </w:r>
      <w:r w:rsidRPr="008D2310">
        <w:rPr>
          <w:rFonts w:ascii="Tahoma" w:hAnsi="Tahoma" w:cs="Tahoma"/>
          <w:spacing w:val="-2"/>
          <w:sz w:val="23"/>
          <w:szCs w:val="23"/>
        </w:rPr>
        <w:t>m</w:t>
      </w:r>
      <w:r w:rsidRPr="008D2310">
        <w:rPr>
          <w:rFonts w:ascii="Tahoma" w:hAnsi="Tahoma" w:cs="Tahoma"/>
          <w:sz w:val="23"/>
          <w:szCs w:val="23"/>
        </w:rPr>
        <w:t>ally requires prior authorization is perfor</w:t>
      </w:r>
      <w:r w:rsidRPr="008D2310">
        <w:rPr>
          <w:rFonts w:ascii="Tahoma" w:hAnsi="Tahoma" w:cs="Tahoma"/>
          <w:spacing w:val="-2"/>
          <w:sz w:val="23"/>
          <w:szCs w:val="23"/>
        </w:rPr>
        <w:t>m</w:t>
      </w:r>
      <w:r w:rsidRPr="008D2310">
        <w:rPr>
          <w:rFonts w:ascii="Tahoma" w:hAnsi="Tahoma" w:cs="Tahoma"/>
          <w:sz w:val="23"/>
          <w:szCs w:val="23"/>
        </w:rPr>
        <w:t>ed</w:t>
      </w:r>
      <w:r w:rsidRPr="008D2310">
        <w:rPr>
          <w:rFonts w:ascii="Tahoma" w:hAnsi="Tahoma" w:cs="Tahoma"/>
          <w:spacing w:val="16"/>
          <w:sz w:val="23"/>
          <w:szCs w:val="23"/>
        </w:rPr>
        <w:t xml:space="preserve"> </w:t>
      </w:r>
      <w:r w:rsidRPr="008D2310">
        <w:rPr>
          <w:rFonts w:ascii="Tahoma" w:hAnsi="Tahoma" w:cs="Tahoma"/>
          <w:sz w:val="23"/>
          <w:szCs w:val="23"/>
        </w:rPr>
        <w:t>as</w:t>
      </w:r>
      <w:r w:rsidRPr="008D2310">
        <w:rPr>
          <w:rFonts w:ascii="Tahoma" w:hAnsi="Tahoma" w:cs="Tahoma"/>
          <w:spacing w:val="16"/>
          <w:sz w:val="23"/>
          <w:szCs w:val="23"/>
        </w:rPr>
        <w:t xml:space="preserve"> </w:t>
      </w:r>
      <w:r w:rsidRPr="008D2310">
        <w:rPr>
          <w:rFonts w:ascii="Tahoma" w:hAnsi="Tahoma" w:cs="Tahoma"/>
          <w:sz w:val="23"/>
          <w:szCs w:val="23"/>
        </w:rPr>
        <w:t>an</w:t>
      </w:r>
      <w:r w:rsidRPr="008D2310">
        <w:rPr>
          <w:rFonts w:ascii="Tahoma" w:hAnsi="Tahoma" w:cs="Tahoma"/>
          <w:spacing w:val="16"/>
          <w:sz w:val="23"/>
          <w:szCs w:val="23"/>
        </w:rPr>
        <w:t xml:space="preserve"> </w:t>
      </w:r>
      <w:r w:rsidRPr="008D2310">
        <w:rPr>
          <w:rFonts w:ascii="Tahoma" w:hAnsi="Tahoma" w:cs="Tahoma"/>
          <w:sz w:val="23"/>
          <w:szCs w:val="23"/>
        </w:rPr>
        <w:t>e</w:t>
      </w:r>
      <w:r w:rsidRPr="008D2310">
        <w:rPr>
          <w:rFonts w:ascii="Tahoma" w:hAnsi="Tahoma" w:cs="Tahoma"/>
          <w:spacing w:val="-2"/>
          <w:sz w:val="23"/>
          <w:szCs w:val="23"/>
        </w:rPr>
        <w:t>m</w:t>
      </w:r>
      <w:r w:rsidRPr="008D2310">
        <w:rPr>
          <w:rFonts w:ascii="Tahoma" w:hAnsi="Tahoma" w:cs="Tahoma"/>
          <w:sz w:val="23"/>
          <w:szCs w:val="23"/>
        </w:rPr>
        <w:t>ergency</w:t>
      </w:r>
      <w:r w:rsidRPr="008D2310">
        <w:rPr>
          <w:rFonts w:ascii="Tahoma" w:hAnsi="Tahoma" w:cs="Tahoma"/>
          <w:spacing w:val="16"/>
          <w:sz w:val="23"/>
          <w:szCs w:val="23"/>
        </w:rPr>
        <w:t xml:space="preserve"> </w:t>
      </w:r>
      <w:r w:rsidRPr="008D2310">
        <w:rPr>
          <w:rFonts w:ascii="Tahoma" w:hAnsi="Tahoma" w:cs="Tahoma"/>
          <w:sz w:val="23"/>
          <w:szCs w:val="23"/>
        </w:rPr>
        <w:t>service,</w:t>
      </w:r>
      <w:r w:rsidRPr="008D2310">
        <w:rPr>
          <w:rFonts w:ascii="Tahoma" w:hAnsi="Tahoma" w:cs="Tahoma"/>
          <w:spacing w:val="14"/>
          <w:sz w:val="23"/>
          <w:szCs w:val="23"/>
        </w:rPr>
        <w:t xml:space="preserve"> </w:t>
      </w:r>
      <w:r w:rsidRPr="008D2310">
        <w:rPr>
          <w:rFonts w:ascii="Tahoma" w:hAnsi="Tahoma" w:cs="Tahoma"/>
          <w:sz w:val="23"/>
          <w:szCs w:val="23"/>
        </w:rPr>
        <w:t>the</w:t>
      </w:r>
      <w:r w:rsidRPr="008D2310">
        <w:rPr>
          <w:rFonts w:ascii="Tahoma" w:hAnsi="Tahoma" w:cs="Tahoma"/>
          <w:spacing w:val="16"/>
          <w:sz w:val="23"/>
          <w:szCs w:val="23"/>
        </w:rPr>
        <w:t xml:space="preserve"> </w:t>
      </w:r>
      <w:r w:rsidRPr="008D2310">
        <w:rPr>
          <w:rFonts w:ascii="Tahoma" w:hAnsi="Tahoma" w:cs="Tahoma"/>
          <w:sz w:val="23"/>
          <w:szCs w:val="23"/>
        </w:rPr>
        <w:t>word</w:t>
      </w:r>
      <w:r w:rsidRPr="008D2310">
        <w:rPr>
          <w:rFonts w:ascii="Tahoma" w:hAnsi="Tahoma" w:cs="Tahoma"/>
          <w:spacing w:val="16"/>
          <w:sz w:val="23"/>
          <w:szCs w:val="23"/>
        </w:rPr>
        <w:t xml:space="preserve"> </w:t>
      </w:r>
      <w:r w:rsidR="0081482D">
        <w:rPr>
          <w:rFonts w:ascii="Tahoma" w:hAnsi="Tahoma" w:cs="Tahoma"/>
          <w:sz w:val="23"/>
          <w:szCs w:val="23"/>
        </w:rPr>
        <w:t>‘</w:t>
      </w:r>
      <w:r w:rsidRPr="008D2310">
        <w:rPr>
          <w:rFonts w:ascii="Tahoma" w:hAnsi="Tahoma" w:cs="Tahoma"/>
          <w:sz w:val="23"/>
          <w:szCs w:val="23"/>
        </w:rPr>
        <w:t>E</w:t>
      </w:r>
      <w:r w:rsidRPr="008D2310">
        <w:rPr>
          <w:rFonts w:ascii="Tahoma" w:hAnsi="Tahoma" w:cs="Tahoma"/>
          <w:spacing w:val="-2"/>
          <w:sz w:val="23"/>
          <w:szCs w:val="23"/>
        </w:rPr>
        <w:t>m</w:t>
      </w:r>
      <w:r w:rsidRPr="008D2310">
        <w:rPr>
          <w:rFonts w:ascii="Tahoma" w:hAnsi="Tahoma" w:cs="Tahoma"/>
          <w:sz w:val="23"/>
          <w:szCs w:val="23"/>
        </w:rPr>
        <w:t>ergency</w:t>
      </w:r>
      <w:r w:rsidR="0081482D">
        <w:rPr>
          <w:rFonts w:ascii="Tahoma" w:hAnsi="Tahoma" w:cs="Tahoma"/>
          <w:sz w:val="23"/>
          <w:szCs w:val="23"/>
        </w:rPr>
        <w:t>’</w:t>
      </w:r>
      <w:r w:rsidRPr="008D2310">
        <w:rPr>
          <w:rFonts w:ascii="Tahoma" w:hAnsi="Tahoma" w:cs="Tahoma"/>
          <w:spacing w:val="16"/>
          <w:sz w:val="23"/>
          <w:szCs w:val="23"/>
        </w:rPr>
        <w:t xml:space="preserve"> </w:t>
      </w:r>
      <w:r w:rsidRPr="008D2310">
        <w:rPr>
          <w:rFonts w:ascii="Tahoma" w:hAnsi="Tahoma" w:cs="Tahoma"/>
          <w:sz w:val="23"/>
          <w:szCs w:val="23"/>
        </w:rPr>
        <w:t>must</w:t>
      </w:r>
      <w:r w:rsidRPr="008D2310">
        <w:rPr>
          <w:rFonts w:ascii="Tahoma" w:hAnsi="Tahoma" w:cs="Tahoma"/>
          <w:i/>
          <w:spacing w:val="16"/>
          <w:sz w:val="23"/>
          <w:szCs w:val="23"/>
        </w:rPr>
        <w:t xml:space="preserve"> </w:t>
      </w:r>
      <w:r w:rsidRPr="008D2310">
        <w:rPr>
          <w:rFonts w:ascii="Tahoma" w:hAnsi="Tahoma" w:cs="Tahoma"/>
          <w:sz w:val="23"/>
          <w:szCs w:val="23"/>
        </w:rPr>
        <w:t>be</w:t>
      </w:r>
      <w:r w:rsidRPr="008D2310">
        <w:rPr>
          <w:rFonts w:ascii="Tahoma" w:hAnsi="Tahoma" w:cs="Tahoma"/>
          <w:spacing w:val="16"/>
          <w:sz w:val="23"/>
          <w:szCs w:val="23"/>
        </w:rPr>
        <w:t xml:space="preserve"> </w:t>
      </w:r>
      <w:r w:rsidRPr="008D2310">
        <w:rPr>
          <w:rFonts w:ascii="Tahoma" w:hAnsi="Tahoma" w:cs="Tahoma"/>
          <w:sz w:val="23"/>
          <w:szCs w:val="23"/>
        </w:rPr>
        <w:t>entered</w:t>
      </w:r>
      <w:r w:rsidRPr="008D2310">
        <w:rPr>
          <w:rFonts w:ascii="Tahoma" w:hAnsi="Tahoma" w:cs="Tahoma"/>
          <w:spacing w:val="16"/>
          <w:sz w:val="23"/>
          <w:szCs w:val="23"/>
        </w:rPr>
        <w:t xml:space="preserve"> </w:t>
      </w:r>
      <w:r w:rsidRPr="008D2310">
        <w:rPr>
          <w:rFonts w:ascii="Tahoma" w:hAnsi="Tahoma" w:cs="Tahoma"/>
          <w:sz w:val="23"/>
          <w:szCs w:val="23"/>
        </w:rPr>
        <w:t>in</w:t>
      </w:r>
      <w:r w:rsidRPr="008D2310">
        <w:rPr>
          <w:rFonts w:ascii="Tahoma" w:hAnsi="Tahoma" w:cs="Tahoma"/>
          <w:spacing w:val="16"/>
          <w:sz w:val="23"/>
          <w:szCs w:val="23"/>
        </w:rPr>
        <w:t xml:space="preserve"> </w:t>
      </w:r>
      <w:r w:rsidRPr="008D2310">
        <w:rPr>
          <w:rFonts w:ascii="Tahoma" w:hAnsi="Tahoma" w:cs="Tahoma"/>
          <w:sz w:val="23"/>
          <w:szCs w:val="23"/>
        </w:rPr>
        <w:t>Field</w:t>
      </w:r>
      <w:r w:rsidRPr="008D2310">
        <w:rPr>
          <w:rFonts w:ascii="Tahoma" w:hAnsi="Tahoma" w:cs="Tahoma"/>
          <w:spacing w:val="16"/>
          <w:sz w:val="23"/>
          <w:szCs w:val="23"/>
        </w:rPr>
        <w:t xml:space="preserve"> </w:t>
      </w:r>
      <w:r w:rsidRPr="008D2310">
        <w:rPr>
          <w:rFonts w:ascii="Tahoma" w:hAnsi="Tahoma" w:cs="Tahoma"/>
          <w:sz w:val="23"/>
          <w:szCs w:val="23"/>
        </w:rPr>
        <w:t>19</w:t>
      </w:r>
      <w:r w:rsidRPr="008D2310">
        <w:rPr>
          <w:rFonts w:ascii="Tahoma" w:hAnsi="Tahoma" w:cs="Tahoma"/>
          <w:spacing w:val="16"/>
          <w:sz w:val="23"/>
          <w:szCs w:val="23"/>
        </w:rPr>
        <w:t xml:space="preserve"> </w:t>
      </w:r>
      <w:r w:rsidRPr="008D2310">
        <w:rPr>
          <w:rFonts w:ascii="Tahoma" w:hAnsi="Tahoma" w:cs="Tahoma"/>
          <w:sz w:val="23"/>
          <w:szCs w:val="23"/>
        </w:rPr>
        <w:t>of the</w:t>
      </w:r>
      <w:r w:rsidRPr="008D2310">
        <w:rPr>
          <w:rFonts w:ascii="Tahoma" w:hAnsi="Tahoma" w:cs="Tahoma"/>
          <w:spacing w:val="2"/>
          <w:sz w:val="23"/>
          <w:szCs w:val="23"/>
        </w:rPr>
        <w:t xml:space="preserve"> </w:t>
      </w:r>
      <w:r w:rsidRPr="008D2310">
        <w:rPr>
          <w:rFonts w:ascii="Tahoma" w:hAnsi="Tahoma" w:cs="Tahoma"/>
          <w:sz w:val="23"/>
          <w:szCs w:val="23"/>
        </w:rPr>
        <w:t>CMS-1500</w:t>
      </w:r>
      <w:r w:rsidRPr="008D2310">
        <w:rPr>
          <w:rFonts w:ascii="Tahoma" w:hAnsi="Tahoma" w:cs="Tahoma"/>
          <w:spacing w:val="2"/>
          <w:sz w:val="23"/>
          <w:szCs w:val="23"/>
        </w:rPr>
        <w:t xml:space="preserve"> </w:t>
      </w:r>
      <w:r w:rsidRPr="008D2310">
        <w:rPr>
          <w:rFonts w:ascii="Tahoma" w:hAnsi="Tahoma" w:cs="Tahoma"/>
          <w:sz w:val="23"/>
          <w:szCs w:val="23"/>
        </w:rPr>
        <w:t>claim form and</w:t>
      </w:r>
      <w:r w:rsidRPr="008D2310">
        <w:rPr>
          <w:rFonts w:ascii="Tahoma" w:hAnsi="Tahoma" w:cs="Tahoma"/>
          <w:i/>
          <w:spacing w:val="2"/>
          <w:sz w:val="23"/>
          <w:szCs w:val="23"/>
        </w:rPr>
        <w:t xml:space="preserve"> </w:t>
      </w:r>
      <w:r w:rsidRPr="008D2310">
        <w:rPr>
          <w:rFonts w:ascii="Tahoma" w:hAnsi="Tahoma" w:cs="Tahoma"/>
          <w:sz w:val="23"/>
          <w:szCs w:val="23"/>
        </w:rPr>
        <w:t>a</w:t>
      </w:r>
      <w:r w:rsidRPr="008D2310">
        <w:rPr>
          <w:rFonts w:ascii="Tahoma" w:hAnsi="Tahoma" w:cs="Tahoma"/>
          <w:spacing w:val="3"/>
          <w:sz w:val="23"/>
          <w:szCs w:val="23"/>
        </w:rPr>
        <w:t xml:space="preserve"> </w:t>
      </w:r>
      <w:hyperlink r:id="rId48" w:history="1">
        <w:r w:rsidRPr="008E390A">
          <w:rPr>
            <w:rStyle w:val="Hyperlink"/>
          </w:rPr>
          <w:t>Certificate of Medical Necessity</w:t>
        </w:r>
      </w:hyperlink>
      <w:r w:rsidRPr="008D2310">
        <w:rPr>
          <w:rFonts w:ascii="Tahoma" w:hAnsi="Tahoma" w:cs="Tahoma"/>
          <w:sz w:val="23"/>
          <w:szCs w:val="23"/>
        </w:rPr>
        <w:t>,</w:t>
      </w:r>
      <w:r w:rsidRPr="008D2310">
        <w:rPr>
          <w:rFonts w:ascii="Tahoma" w:hAnsi="Tahoma" w:cs="Tahoma"/>
          <w:spacing w:val="2"/>
          <w:sz w:val="23"/>
          <w:szCs w:val="23"/>
        </w:rPr>
        <w:t xml:space="preserve"> </w:t>
      </w:r>
      <w:r w:rsidRPr="008D2310">
        <w:rPr>
          <w:rFonts w:ascii="Tahoma" w:hAnsi="Tahoma" w:cs="Tahoma"/>
          <w:sz w:val="23"/>
          <w:szCs w:val="23"/>
        </w:rPr>
        <w:t>docu</w:t>
      </w:r>
      <w:r w:rsidRPr="008D2310">
        <w:rPr>
          <w:rFonts w:ascii="Tahoma" w:hAnsi="Tahoma" w:cs="Tahoma"/>
          <w:spacing w:val="-2"/>
          <w:sz w:val="23"/>
          <w:szCs w:val="23"/>
        </w:rPr>
        <w:t>m</w:t>
      </w:r>
      <w:r w:rsidRPr="008D2310">
        <w:rPr>
          <w:rFonts w:ascii="Tahoma" w:hAnsi="Tahoma" w:cs="Tahoma"/>
          <w:sz w:val="23"/>
          <w:szCs w:val="23"/>
        </w:rPr>
        <w:t>enting</w:t>
      </w:r>
      <w:r w:rsidRPr="008D2310">
        <w:rPr>
          <w:rFonts w:ascii="Tahoma" w:hAnsi="Tahoma" w:cs="Tahoma"/>
          <w:spacing w:val="2"/>
          <w:sz w:val="23"/>
          <w:szCs w:val="23"/>
        </w:rPr>
        <w:t xml:space="preserve"> </w:t>
      </w:r>
      <w:r w:rsidRPr="008D2310">
        <w:rPr>
          <w:rFonts w:ascii="Tahoma" w:hAnsi="Tahoma" w:cs="Tahoma"/>
          <w:sz w:val="23"/>
          <w:szCs w:val="23"/>
        </w:rPr>
        <w:t xml:space="preserve">the </w:t>
      </w:r>
      <w:r w:rsidRPr="008D2310">
        <w:rPr>
          <w:rFonts w:ascii="Tahoma" w:hAnsi="Tahoma" w:cs="Tahoma"/>
          <w:spacing w:val="-2"/>
          <w:sz w:val="23"/>
          <w:szCs w:val="23"/>
        </w:rPr>
        <w:t>m</w:t>
      </w:r>
      <w:r w:rsidRPr="008D2310">
        <w:rPr>
          <w:rFonts w:ascii="Tahoma" w:hAnsi="Tahoma" w:cs="Tahoma"/>
          <w:sz w:val="23"/>
          <w:szCs w:val="23"/>
        </w:rPr>
        <w:t>edical necessity of the procedure, must</w:t>
      </w:r>
      <w:r w:rsidRPr="008D2310">
        <w:rPr>
          <w:rFonts w:ascii="Tahoma" w:hAnsi="Tahoma" w:cs="Tahoma"/>
          <w:i/>
          <w:sz w:val="23"/>
          <w:szCs w:val="23"/>
        </w:rPr>
        <w:t xml:space="preserve"> </w:t>
      </w:r>
      <w:r w:rsidRPr="008D2310">
        <w:rPr>
          <w:rFonts w:ascii="Tahoma" w:hAnsi="Tahoma" w:cs="Tahoma"/>
          <w:sz w:val="23"/>
          <w:szCs w:val="23"/>
        </w:rPr>
        <w:t>be attached to the clai</w:t>
      </w:r>
      <w:r w:rsidRPr="008D2310">
        <w:rPr>
          <w:rFonts w:ascii="Tahoma" w:hAnsi="Tahoma" w:cs="Tahoma"/>
          <w:spacing w:val="-2"/>
          <w:sz w:val="23"/>
          <w:szCs w:val="23"/>
        </w:rPr>
        <w:t>m</w:t>
      </w:r>
      <w:r w:rsidRPr="008D2310">
        <w:rPr>
          <w:rFonts w:ascii="Tahoma" w:hAnsi="Tahoma" w:cs="Tahoma"/>
          <w:sz w:val="23"/>
          <w:szCs w:val="23"/>
        </w:rPr>
        <w:t>.</w:t>
      </w:r>
      <w:r w:rsidRPr="008D2310">
        <w:rPr>
          <w:rFonts w:ascii="Tahoma" w:hAnsi="Tahoma" w:cs="Tahoma"/>
          <w:spacing w:val="2"/>
          <w:sz w:val="23"/>
          <w:szCs w:val="23"/>
        </w:rPr>
        <w:t xml:space="preserve"> </w:t>
      </w:r>
      <w:r w:rsidRPr="008D2310">
        <w:rPr>
          <w:rFonts w:ascii="Tahoma" w:hAnsi="Tahoma" w:cs="Tahoma"/>
          <w:sz w:val="23"/>
          <w:szCs w:val="23"/>
        </w:rPr>
        <w:t>A</w:t>
      </w:r>
      <w:r w:rsidRPr="008D2310">
        <w:rPr>
          <w:rFonts w:ascii="Tahoma" w:hAnsi="Tahoma" w:cs="Tahoma"/>
          <w:spacing w:val="6"/>
          <w:sz w:val="23"/>
          <w:szCs w:val="23"/>
        </w:rPr>
        <w:t xml:space="preserve"> </w:t>
      </w:r>
      <w:hyperlink r:id="rId49" w:history="1">
        <w:r w:rsidRPr="008E390A">
          <w:rPr>
            <w:rStyle w:val="Hyperlink"/>
          </w:rPr>
          <w:t>Certificate of Medical Necessity</w:t>
        </w:r>
      </w:hyperlink>
      <w:r w:rsidRPr="008D2310">
        <w:rPr>
          <w:rFonts w:ascii="Tahoma" w:hAnsi="Tahoma" w:cs="Tahoma"/>
          <w:spacing w:val="1"/>
          <w:sz w:val="23"/>
          <w:szCs w:val="23"/>
        </w:rPr>
        <w:t xml:space="preserve"> </w:t>
      </w:r>
      <w:r w:rsidRPr="008D2310">
        <w:rPr>
          <w:rFonts w:ascii="Tahoma" w:hAnsi="Tahoma" w:cs="Tahoma"/>
          <w:spacing w:val="-2"/>
          <w:sz w:val="23"/>
          <w:szCs w:val="23"/>
        </w:rPr>
        <w:t>m</w:t>
      </w:r>
      <w:r w:rsidRPr="008D2310">
        <w:rPr>
          <w:rFonts w:ascii="Tahoma" w:hAnsi="Tahoma" w:cs="Tahoma"/>
          <w:sz w:val="23"/>
          <w:szCs w:val="23"/>
        </w:rPr>
        <w:t>ay</w:t>
      </w:r>
      <w:r w:rsidRPr="008D2310">
        <w:rPr>
          <w:rFonts w:ascii="Tahoma" w:hAnsi="Tahoma" w:cs="Tahoma"/>
          <w:spacing w:val="2"/>
          <w:sz w:val="23"/>
          <w:szCs w:val="23"/>
        </w:rPr>
        <w:t xml:space="preserve"> </w:t>
      </w:r>
      <w:r w:rsidRPr="008D2310">
        <w:rPr>
          <w:rFonts w:ascii="Tahoma" w:hAnsi="Tahoma" w:cs="Tahoma"/>
          <w:sz w:val="23"/>
          <w:szCs w:val="23"/>
        </w:rPr>
        <w:t>not</w:t>
      </w:r>
      <w:r w:rsidRPr="008D2310">
        <w:rPr>
          <w:rFonts w:ascii="Tahoma" w:hAnsi="Tahoma" w:cs="Tahoma"/>
          <w:i/>
          <w:spacing w:val="4"/>
          <w:sz w:val="23"/>
          <w:szCs w:val="23"/>
        </w:rPr>
        <w:t xml:space="preserve"> </w:t>
      </w:r>
      <w:r w:rsidRPr="008D2310">
        <w:rPr>
          <w:rFonts w:ascii="Tahoma" w:hAnsi="Tahoma" w:cs="Tahoma"/>
          <w:sz w:val="23"/>
          <w:szCs w:val="23"/>
        </w:rPr>
        <w:t>be</w:t>
      </w:r>
      <w:r w:rsidRPr="008D2310">
        <w:rPr>
          <w:rFonts w:ascii="Tahoma" w:hAnsi="Tahoma" w:cs="Tahoma"/>
          <w:spacing w:val="2"/>
          <w:sz w:val="23"/>
          <w:szCs w:val="23"/>
        </w:rPr>
        <w:t xml:space="preserve"> </w:t>
      </w:r>
      <w:r w:rsidRPr="008D2310">
        <w:rPr>
          <w:rFonts w:ascii="Tahoma" w:hAnsi="Tahoma" w:cs="Tahoma"/>
          <w:sz w:val="23"/>
          <w:szCs w:val="23"/>
        </w:rPr>
        <w:t>used</w:t>
      </w:r>
      <w:r w:rsidRPr="008D2310">
        <w:rPr>
          <w:rFonts w:ascii="Tahoma" w:hAnsi="Tahoma" w:cs="Tahoma"/>
          <w:spacing w:val="2"/>
          <w:sz w:val="23"/>
          <w:szCs w:val="23"/>
        </w:rPr>
        <w:t xml:space="preserve"> </w:t>
      </w:r>
      <w:r w:rsidRPr="008D2310">
        <w:rPr>
          <w:rFonts w:ascii="Tahoma" w:hAnsi="Tahoma" w:cs="Tahoma"/>
          <w:sz w:val="23"/>
          <w:szCs w:val="23"/>
        </w:rPr>
        <w:t>in</w:t>
      </w:r>
      <w:r w:rsidRPr="008D2310">
        <w:rPr>
          <w:rFonts w:ascii="Tahoma" w:hAnsi="Tahoma" w:cs="Tahoma"/>
          <w:spacing w:val="-1"/>
          <w:sz w:val="23"/>
          <w:szCs w:val="23"/>
        </w:rPr>
        <w:t>s</w:t>
      </w:r>
      <w:r w:rsidRPr="008D2310">
        <w:rPr>
          <w:rFonts w:ascii="Tahoma" w:hAnsi="Tahoma" w:cs="Tahoma"/>
          <w:sz w:val="23"/>
          <w:szCs w:val="23"/>
        </w:rPr>
        <w:t>tead</w:t>
      </w:r>
      <w:r w:rsidRPr="008D2310">
        <w:rPr>
          <w:rFonts w:ascii="Tahoma" w:hAnsi="Tahoma" w:cs="Tahoma"/>
          <w:spacing w:val="2"/>
          <w:sz w:val="23"/>
          <w:szCs w:val="23"/>
        </w:rPr>
        <w:t xml:space="preserve"> </w:t>
      </w:r>
      <w:r w:rsidRPr="008D2310">
        <w:rPr>
          <w:rFonts w:ascii="Tahoma" w:hAnsi="Tahoma" w:cs="Tahoma"/>
          <w:sz w:val="23"/>
          <w:szCs w:val="23"/>
        </w:rPr>
        <w:t>of</w:t>
      </w:r>
      <w:r w:rsidRPr="008D2310">
        <w:rPr>
          <w:rFonts w:ascii="Tahoma" w:hAnsi="Tahoma" w:cs="Tahoma"/>
          <w:spacing w:val="1"/>
          <w:sz w:val="23"/>
          <w:szCs w:val="23"/>
        </w:rPr>
        <w:t xml:space="preserve"> </w:t>
      </w:r>
      <w:r w:rsidRPr="008D2310">
        <w:rPr>
          <w:rFonts w:ascii="Tahoma" w:hAnsi="Tahoma" w:cs="Tahoma"/>
          <w:sz w:val="23"/>
          <w:szCs w:val="23"/>
        </w:rPr>
        <w:t>the</w:t>
      </w:r>
      <w:r w:rsidRPr="008D2310">
        <w:rPr>
          <w:rFonts w:ascii="Tahoma" w:hAnsi="Tahoma" w:cs="Tahoma"/>
          <w:spacing w:val="2"/>
          <w:sz w:val="23"/>
          <w:szCs w:val="23"/>
        </w:rPr>
        <w:t xml:space="preserve"> </w:t>
      </w:r>
      <w:hyperlink r:id="rId50" w:history="1">
        <w:r w:rsidRPr="008E390A">
          <w:rPr>
            <w:rStyle w:val="Hyperlink"/>
          </w:rPr>
          <w:t>Prior Authorization Request</w:t>
        </w:r>
      </w:hyperlink>
      <w:r w:rsidR="0052770C">
        <w:rPr>
          <w:rFonts w:ascii="Tahoma" w:hAnsi="Tahoma" w:cs="Tahoma"/>
          <w:sz w:val="23"/>
          <w:szCs w:val="23"/>
        </w:rPr>
        <w:t xml:space="preserve">, </w:t>
      </w:r>
      <w:r w:rsidRPr="008D2310">
        <w:rPr>
          <w:rFonts w:ascii="Tahoma" w:hAnsi="Tahoma" w:cs="Tahoma"/>
          <w:sz w:val="23"/>
          <w:szCs w:val="23"/>
        </w:rPr>
        <w:t>except</w:t>
      </w:r>
      <w:r w:rsidRPr="008D2310">
        <w:rPr>
          <w:rFonts w:ascii="Tahoma" w:hAnsi="Tahoma" w:cs="Tahoma"/>
          <w:spacing w:val="2"/>
          <w:sz w:val="23"/>
          <w:szCs w:val="23"/>
        </w:rPr>
        <w:t xml:space="preserve"> </w:t>
      </w:r>
      <w:r w:rsidRPr="008D2310">
        <w:rPr>
          <w:rFonts w:ascii="Tahoma" w:hAnsi="Tahoma" w:cs="Tahoma"/>
          <w:sz w:val="23"/>
          <w:szCs w:val="23"/>
        </w:rPr>
        <w:t>in e</w:t>
      </w:r>
      <w:r w:rsidRPr="008D2310">
        <w:rPr>
          <w:rFonts w:ascii="Tahoma" w:hAnsi="Tahoma" w:cs="Tahoma"/>
          <w:spacing w:val="-2"/>
          <w:sz w:val="23"/>
          <w:szCs w:val="23"/>
        </w:rPr>
        <w:t>m</w:t>
      </w:r>
      <w:r w:rsidRPr="008D2310">
        <w:rPr>
          <w:rFonts w:ascii="Tahoma" w:hAnsi="Tahoma" w:cs="Tahoma"/>
          <w:sz w:val="23"/>
          <w:szCs w:val="23"/>
        </w:rPr>
        <w:t>ergency situations.</w:t>
      </w:r>
    </w:p>
    <w:p w14:paraId="0BAEEDD4" w14:textId="7809DF87" w:rsidR="0052770C" w:rsidRPr="008D2310" w:rsidRDefault="0052770C" w:rsidP="00315E0C">
      <w:pPr>
        <w:spacing w:before="160" w:after="0" w:line="320" w:lineRule="atLeast"/>
        <w:jc w:val="both"/>
        <w:rPr>
          <w:rFonts w:ascii="Tahoma" w:hAnsi="Tahoma" w:cs="Tahoma"/>
        </w:rPr>
      </w:pPr>
      <w:r>
        <w:rPr>
          <w:rFonts w:ascii="Tahoma" w:hAnsi="Tahoma" w:cs="Tahoma"/>
          <w:sz w:val="23"/>
          <w:szCs w:val="23"/>
        </w:rPr>
        <w:t xml:space="preserve">Refer to </w:t>
      </w:r>
      <w:hyperlink w:anchor="_2.13_Emergency_Services" w:history="1">
        <w:r w:rsidR="0081482D" w:rsidRPr="00151B71">
          <w:rPr>
            <w:rStyle w:val="Hyperlink"/>
          </w:rPr>
          <w:t>Section 2.11</w:t>
        </w:r>
      </w:hyperlink>
      <w:r w:rsidR="0081482D">
        <w:rPr>
          <w:rFonts w:ascii="Tahoma" w:hAnsi="Tahoma" w:cs="Tahoma"/>
          <w:sz w:val="23"/>
          <w:szCs w:val="23"/>
        </w:rPr>
        <w:t xml:space="preserve"> </w:t>
      </w:r>
      <w:r>
        <w:rPr>
          <w:rFonts w:ascii="Tahoma" w:hAnsi="Tahoma" w:cs="Tahoma"/>
          <w:sz w:val="23"/>
          <w:szCs w:val="23"/>
        </w:rPr>
        <w:t>in this manual for the definition of emergency services.</w:t>
      </w:r>
    </w:p>
    <w:p w14:paraId="675891B9" w14:textId="6AEBB10A" w:rsidR="00022069" w:rsidRPr="003131FF" w:rsidRDefault="0081482D" w:rsidP="00E9636C">
      <w:pPr>
        <w:pStyle w:val="Heading4"/>
      </w:pPr>
      <w:bookmarkStart w:id="55" w:name="_Toc132267490"/>
      <w:bookmarkStart w:id="56" w:name="_Toc225419544"/>
      <w:r>
        <w:t xml:space="preserve">Emergency Services Performed by </w:t>
      </w:r>
      <w:r w:rsidR="00022069" w:rsidRPr="003131FF">
        <w:t>Out-of-State Providers</w:t>
      </w:r>
      <w:bookmarkEnd w:id="55"/>
      <w:bookmarkEnd w:id="56"/>
    </w:p>
    <w:p w14:paraId="4BDB4285" w14:textId="6D9FFDDD" w:rsidR="00022069" w:rsidRPr="008D2310" w:rsidRDefault="00022069" w:rsidP="00315E0C">
      <w:pPr>
        <w:spacing w:before="160" w:after="0" w:line="320" w:lineRule="atLeast"/>
        <w:jc w:val="both"/>
        <w:rPr>
          <w:rFonts w:ascii="Tahoma" w:hAnsi="Tahoma" w:cs="Tahoma"/>
          <w:sz w:val="24"/>
          <w:szCs w:val="24"/>
        </w:rPr>
      </w:pPr>
      <w:r w:rsidRPr="008D2310">
        <w:rPr>
          <w:rFonts w:ascii="Tahoma" w:eastAsia="Times New Roman" w:hAnsi="Tahoma" w:cs="Tahoma"/>
          <w:sz w:val="23"/>
          <w:szCs w:val="23"/>
        </w:rPr>
        <w:t>Non</w:t>
      </w:r>
      <w:r w:rsidR="004326F0">
        <w:rPr>
          <w:rFonts w:ascii="Tahoma" w:eastAsia="Times New Roman" w:hAnsi="Tahoma" w:cs="Tahoma"/>
          <w:sz w:val="23"/>
          <w:szCs w:val="23"/>
        </w:rPr>
        <w:t>-</w:t>
      </w:r>
      <w:r w:rsidRPr="008D2310">
        <w:rPr>
          <w:rFonts w:ascii="Tahoma" w:eastAsia="Times New Roman" w:hAnsi="Tahoma" w:cs="Tahoma"/>
          <w:sz w:val="23"/>
          <w:szCs w:val="23"/>
        </w:rPr>
        <w:t>bordering</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out-of-state</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providers must</w:t>
      </w:r>
      <w:r w:rsidRPr="008D2310">
        <w:rPr>
          <w:rFonts w:ascii="Tahoma" w:eastAsia="Times New Roman" w:hAnsi="Tahoma" w:cs="Tahoma"/>
          <w:i/>
          <w:spacing w:val="2"/>
          <w:sz w:val="23"/>
          <w:szCs w:val="23"/>
        </w:rPr>
        <w:t xml:space="preserve"> </w:t>
      </w:r>
      <w:r w:rsidRPr="008D2310">
        <w:rPr>
          <w:rFonts w:ascii="Tahoma" w:eastAsia="Times New Roman" w:hAnsi="Tahoma" w:cs="Tahoma"/>
          <w:sz w:val="23"/>
          <w:szCs w:val="23"/>
        </w:rPr>
        <w:t>have</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all</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non-e</w:t>
      </w:r>
      <w:r w:rsidRPr="008D2310">
        <w:rPr>
          <w:rFonts w:ascii="Tahoma" w:eastAsia="Times New Roman" w:hAnsi="Tahoma" w:cs="Tahoma"/>
          <w:spacing w:val="-2"/>
          <w:sz w:val="23"/>
          <w:szCs w:val="23"/>
        </w:rPr>
        <w:t>m</w:t>
      </w:r>
      <w:r w:rsidRPr="008D2310">
        <w:rPr>
          <w:rFonts w:ascii="Tahoma" w:eastAsia="Times New Roman" w:hAnsi="Tahoma" w:cs="Tahoma"/>
          <w:sz w:val="23"/>
          <w:szCs w:val="23"/>
        </w:rPr>
        <w:t>ergency</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services</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prior</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authorized before</w:t>
      </w:r>
      <w:r w:rsidRPr="008D2310">
        <w:rPr>
          <w:rFonts w:ascii="Tahoma" w:eastAsia="Times New Roman" w:hAnsi="Tahoma" w:cs="Tahoma"/>
          <w:spacing w:val="12"/>
          <w:sz w:val="23"/>
          <w:szCs w:val="23"/>
        </w:rPr>
        <w:t xml:space="preserve"> </w:t>
      </w:r>
      <w:r w:rsidRPr="008D2310">
        <w:rPr>
          <w:rFonts w:ascii="Tahoma" w:eastAsia="Times New Roman" w:hAnsi="Tahoma" w:cs="Tahoma"/>
          <w:sz w:val="23"/>
          <w:szCs w:val="23"/>
        </w:rPr>
        <w:t>the</w:t>
      </w:r>
      <w:r w:rsidRPr="008D2310">
        <w:rPr>
          <w:rFonts w:ascii="Tahoma" w:eastAsia="Times New Roman" w:hAnsi="Tahoma" w:cs="Tahoma"/>
          <w:spacing w:val="12"/>
          <w:sz w:val="23"/>
          <w:szCs w:val="23"/>
        </w:rPr>
        <w:t xml:space="preserve"> </w:t>
      </w:r>
      <w:r w:rsidRPr="008D2310">
        <w:rPr>
          <w:rFonts w:ascii="Tahoma" w:eastAsia="Times New Roman" w:hAnsi="Tahoma" w:cs="Tahoma"/>
          <w:sz w:val="23"/>
          <w:szCs w:val="23"/>
        </w:rPr>
        <w:t>services</w:t>
      </w:r>
      <w:r w:rsidRPr="008D2310">
        <w:rPr>
          <w:rFonts w:ascii="Tahoma" w:eastAsia="Times New Roman" w:hAnsi="Tahoma" w:cs="Tahoma"/>
          <w:spacing w:val="12"/>
          <w:sz w:val="23"/>
          <w:szCs w:val="23"/>
        </w:rPr>
        <w:t xml:space="preserve"> </w:t>
      </w:r>
      <w:r w:rsidRPr="008D2310">
        <w:rPr>
          <w:rFonts w:ascii="Tahoma" w:eastAsia="Times New Roman" w:hAnsi="Tahoma" w:cs="Tahoma"/>
          <w:sz w:val="23"/>
          <w:szCs w:val="23"/>
        </w:rPr>
        <w:t>are</w:t>
      </w:r>
      <w:r w:rsidRPr="008D2310">
        <w:rPr>
          <w:rFonts w:ascii="Tahoma" w:eastAsia="Times New Roman" w:hAnsi="Tahoma" w:cs="Tahoma"/>
          <w:spacing w:val="12"/>
          <w:sz w:val="23"/>
          <w:szCs w:val="23"/>
        </w:rPr>
        <w:t xml:space="preserve"> </w:t>
      </w:r>
      <w:r w:rsidRPr="008D2310">
        <w:rPr>
          <w:rFonts w:ascii="Tahoma" w:eastAsia="Times New Roman" w:hAnsi="Tahoma" w:cs="Tahoma"/>
          <w:sz w:val="23"/>
          <w:szCs w:val="23"/>
        </w:rPr>
        <w:t>provid</w:t>
      </w:r>
      <w:r w:rsidRPr="008D2310">
        <w:rPr>
          <w:rFonts w:ascii="Tahoma" w:eastAsia="Times New Roman" w:hAnsi="Tahoma" w:cs="Tahoma"/>
          <w:spacing w:val="1"/>
          <w:sz w:val="23"/>
          <w:szCs w:val="23"/>
        </w:rPr>
        <w:t>e</w:t>
      </w:r>
      <w:r w:rsidRPr="008D2310">
        <w:rPr>
          <w:rFonts w:ascii="Tahoma" w:eastAsia="Times New Roman" w:hAnsi="Tahoma" w:cs="Tahoma"/>
          <w:sz w:val="23"/>
          <w:szCs w:val="23"/>
        </w:rPr>
        <w:t>d.</w:t>
      </w:r>
      <w:r w:rsidRPr="008D2310">
        <w:rPr>
          <w:rFonts w:ascii="Tahoma" w:eastAsia="Times New Roman" w:hAnsi="Tahoma" w:cs="Tahoma"/>
          <w:spacing w:val="12"/>
          <w:sz w:val="23"/>
          <w:szCs w:val="23"/>
        </w:rPr>
        <w:t xml:space="preserve"> </w:t>
      </w:r>
      <w:r w:rsidRPr="008D2310">
        <w:rPr>
          <w:rFonts w:ascii="Tahoma" w:eastAsia="Times New Roman" w:hAnsi="Tahoma" w:cs="Tahoma"/>
          <w:sz w:val="23"/>
          <w:szCs w:val="23"/>
        </w:rPr>
        <w:t>For</w:t>
      </w:r>
      <w:r w:rsidRPr="008D2310">
        <w:rPr>
          <w:rFonts w:ascii="Tahoma" w:eastAsia="Times New Roman" w:hAnsi="Tahoma" w:cs="Tahoma"/>
          <w:spacing w:val="12"/>
          <w:sz w:val="23"/>
          <w:szCs w:val="23"/>
        </w:rPr>
        <w:t xml:space="preserve"> </w:t>
      </w:r>
      <w:r w:rsidRPr="008D2310">
        <w:rPr>
          <w:rFonts w:ascii="Tahoma" w:eastAsia="Times New Roman" w:hAnsi="Tahoma" w:cs="Tahoma"/>
          <w:sz w:val="23"/>
          <w:szCs w:val="23"/>
        </w:rPr>
        <w:t>e</w:t>
      </w:r>
      <w:r w:rsidRPr="008D2310">
        <w:rPr>
          <w:rFonts w:ascii="Tahoma" w:eastAsia="Times New Roman" w:hAnsi="Tahoma" w:cs="Tahoma"/>
          <w:spacing w:val="-2"/>
          <w:sz w:val="23"/>
          <w:szCs w:val="23"/>
        </w:rPr>
        <w:t>m</w:t>
      </w:r>
      <w:r w:rsidRPr="008D2310">
        <w:rPr>
          <w:rFonts w:ascii="Tahoma" w:eastAsia="Times New Roman" w:hAnsi="Tahoma" w:cs="Tahoma"/>
          <w:sz w:val="23"/>
          <w:szCs w:val="23"/>
        </w:rPr>
        <w:t>ergency</w:t>
      </w:r>
      <w:r w:rsidRPr="008D2310">
        <w:rPr>
          <w:rFonts w:ascii="Tahoma" w:eastAsia="Times New Roman" w:hAnsi="Tahoma" w:cs="Tahoma"/>
          <w:spacing w:val="12"/>
          <w:sz w:val="23"/>
          <w:szCs w:val="23"/>
        </w:rPr>
        <w:t xml:space="preserve"> </w:t>
      </w:r>
      <w:r w:rsidRPr="008D2310">
        <w:rPr>
          <w:rFonts w:ascii="Tahoma" w:eastAsia="Times New Roman" w:hAnsi="Tahoma" w:cs="Tahoma"/>
          <w:sz w:val="23"/>
          <w:szCs w:val="23"/>
        </w:rPr>
        <w:t>services</w:t>
      </w:r>
      <w:r w:rsidR="0052770C">
        <w:rPr>
          <w:rFonts w:ascii="Tahoma" w:eastAsia="Times New Roman" w:hAnsi="Tahoma" w:cs="Tahoma"/>
          <w:sz w:val="23"/>
          <w:szCs w:val="23"/>
        </w:rPr>
        <w:t xml:space="preserve"> performed out-of-state</w:t>
      </w:r>
      <w:r w:rsidRPr="008D2310">
        <w:rPr>
          <w:rFonts w:ascii="Tahoma" w:eastAsia="Times New Roman" w:hAnsi="Tahoma" w:cs="Tahoma"/>
          <w:sz w:val="23"/>
          <w:szCs w:val="23"/>
        </w:rPr>
        <w:t>,</w:t>
      </w:r>
      <w:r w:rsidRPr="008D2310">
        <w:rPr>
          <w:rFonts w:ascii="Tahoma" w:eastAsia="Times New Roman" w:hAnsi="Tahoma" w:cs="Tahoma"/>
          <w:spacing w:val="12"/>
          <w:sz w:val="23"/>
          <w:szCs w:val="23"/>
        </w:rPr>
        <w:t xml:space="preserve"> </w:t>
      </w:r>
      <w:r w:rsidRPr="008D2310">
        <w:rPr>
          <w:rFonts w:ascii="Tahoma" w:eastAsia="Times New Roman" w:hAnsi="Tahoma" w:cs="Tahoma"/>
          <w:sz w:val="23"/>
          <w:szCs w:val="23"/>
        </w:rPr>
        <w:t>a</w:t>
      </w:r>
      <w:r w:rsidRPr="008D2310">
        <w:rPr>
          <w:rFonts w:ascii="Tahoma" w:eastAsia="Times New Roman" w:hAnsi="Tahoma" w:cs="Tahoma"/>
          <w:spacing w:val="12"/>
          <w:sz w:val="23"/>
          <w:szCs w:val="23"/>
        </w:rPr>
        <w:t xml:space="preserve"> </w:t>
      </w:r>
      <w:hyperlink r:id="rId51" w:history="1">
        <w:r w:rsidRPr="005D5C5B">
          <w:rPr>
            <w:rStyle w:val="Hyperlink"/>
          </w:rPr>
          <w:t>Certificate of Medical Necessity</w:t>
        </w:r>
      </w:hyperlink>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must</w:t>
      </w:r>
      <w:r w:rsidRPr="008D2310">
        <w:rPr>
          <w:rFonts w:ascii="Tahoma" w:eastAsia="Times New Roman" w:hAnsi="Tahoma" w:cs="Tahoma"/>
          <w:i/>
          <w:spacing w:val="2"/>
          <w:sz w:val="23"/>
          <w:szCs w:val="23"/>
        </w:rPr>
        <w:t xml:space="preserve"> </w:t>
      </w:r>
      <w:r w:rsidRPr="008D2310">
        <w:rPr>
          <w:rFonts w:ascii="Tahoma" w:eastAsia="Times New Roman" w:hAnsi="Tahoma" w:cs="Tahoma"/>
          <w:sz w:val="23"/>
          <w:szCs w:val="23"/>
        </w:rPr>
        <w:t>be</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attac</w:t>
      </w:r>
      <w:r w:rsidRPr="008D2310">
        <w:rPr>
          <w:rFonts w:ascii="Tahoma" w:eastAsia="Times New Roman" w:hAnsi="Tahoma" w:cs="Tahoma"/>
          <w:spacing w:val="-1"/>
          <w:sz w:val="23"/>
          <w:szCs w:val="23"/>
        </w:rPr>
        <w:t>h</w:t>
      </w:r>
      <w:r w:rsidRPr="008D2310">
        <w:rPr>
          <w:rFonts w:ascii="Tahoma" w:eastAsia="Times New Roman" w:hAnsi="Tahoma" w:cs="Tahoma"/>
          <w:sz w:val="23"/>
          <w:szCs w:val="23"/>
        </w:rPr>
        <w:t>ed to</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the</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claim</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sub</w:t>
      </w:r>
      <w:r w:rsidRPr="008D2310">
        <w:rPr>
          <w:rFonts w:ascii="Tahoma" w:eastAsia="Times New Roman" w:hAnsi="Tahoma" w:cs="Tahoma"/>
          <w:spacing w:val="-2"/>
          <w:sz w:val="23"/>
          <w:szCs w:val="23"/>
        </w:rPr>
        <w:t>m</w:t>
      </w:r>
      <w:r w:rsidRPr="008D2310">
        <w:rPr>
          <w:rFonts w:ascii="Tahoma" w:eastAsia="Times New Roman" w:hAnsi="Tahoma" w:cs="Tahoma"/>
          <w:sz w:val="23"/>
          <w:szCs w:val="23"/>
        </w:rPr>
        <w:t>itted</w:t>
      </w:r>
      <w:r w:rsidRPr="008D2310">
        <w:rPr>
          <w:rFonts w:ascii="Tahoma" w:eastAsia="Times New Roman" w:hAnsi="Tahoma" w:cs="Tahoma"/>
          <w:spacing w:val="2"/>
          <w:sz w:val="23"/>
          <w:szCs w:val="23"/>
        </w:rPr>
        <w:t xml:space="preserve"> </w:t>
      </w:r>
      <w:r w:rsidRPr="008D2310">
        <w:rPr>
          <w:rFonts w:ascii="Tahoma" w:eastAsia="Times New Roman" w:hAnsi="Tahoma" w:cs="Tahoma"/>
          <w:spacing w:val="-1"/>
          <w:sz w:val="23"/>
          <w:szCs w:val="23"/>
        </w:rPr>
        <w:t>f</w:t>
      </w:r>
      <w:r w:rsidRPr="008D2310">
        <w:rPr>
          <w:rFonts w:ascii="Tahoma" w:eastAsia="Times New Roman" w:hAnsi="Tahoma" w:cs="Tahoma"/>
          <w:sz w:val="23"/>
          <w:szCs w:val="23"/>
        </w:rPr>
        <w:t>or</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payment.</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The</w:t>
      </w:r>
      <w:r w:rsidRPr="008D2310">
        <w:rPr>
          <w:rFonts w:ascii="Tahoma" w:eastAsia="Times New Roman" w:hAnsi="Tahoma" w:cs="Tahoma"/>
          <w:spacing w:val="2"/>
          <w:sz w:val="23"/>
          <w:szCs w:val="23"/>
        </w:rPr>
        <w:t xml:space="preserve"> </w:t>
      </w:r>
      <w:r w:rsidRPr="008D2310">
        <w:rPr>
          <w:rFonts w:ascii="Tahoma" w:eastAsia="Times New Roman" w:hAnsi="Tahoma" w:cs="Tahoma"/>
          <w:spacing w:val="-1"/>
          <w:sz w:val="23"/>
          <w:szCs w:val="23"/>
        </w:rPr>
        <w:t>f</w:t>
      </w:r>
      <w:r w:rsidRPr="008D2310">
        <w:rPr>
          <w:rFonts w:ascii="Tahoma" w:eastAsia="Times New Roman" w:hAnsi="Tahoma" w:cs="Tahoma"/>
          <w:spacing w:val="1"/>
          <w:sz w:val="23"/>
          <w:szCs w:val="23"/>
        </w:rPr>
        <w:t>o</w:t>
      </w:r>
      <w:r w:rsidRPr="008D2310">
        <w:rPr>
          <w:rFonts w:ascii="Tahoma" w:eastAsia="Times New Roman" w:hAnsi="Tahoma" w:cs="Tahoma"/>
          <w:sz w:val="23"/>
          <w:szCs w:val="23"/>
        </w:rPr>
        <w:t>rm must</w:t>
      </w:r>
      <w:r w:rsidRPr="008D2310">
        <w:rPr>
          <w:rFonts w:ascii="Tahoma" w:eastAsia="Times New Roman" w:hAnsi="Tahoma" w:cs="Tahoma"/>
          <w:i/>
          <w:spacing w:val="2"/>
          <w:sz w:val="23"/>
          <w:szCs w:val="23"/>
        </w:rPr>
        <w:t xml:space="preserve"> </w:t>
      </w:r>
      <w:r w:rsidRPr="008D2310">
        <w:rPr>
          <w:rFonts w:ascii="Tahoma" w:eastAsia="Times New Roman" w:hAnsi="Tahoma" w:cs="Tahoma"/>
          <w:sz w:val="23"/>
          <w:szCs w:val="23"/>
        </w:rPr>
        <w:t>explain</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the e</w:t>
      </w:r>
      <w:r w:rsidRPr="008D2310">
        <w:rPr>
          <w:rFonts w:ascii="Tahoma" w:eastAsia="Times New Roman" w:hAnsi="Tahoma" w:cs="Tahoma"/>
          <w:spacing w:val="-2"/>
          <w:sz w:val="23"/>
          <w:szCs w:val="23"/>
        </w:rPr>
        <w:t>m</w:t>
      </w:r>
      <w:r w:rsidRPr="008D2310">
        <w:rPr>
          <w:rFonts w:ascii="Tahoma" w:eastAsia="Times New Roman" w:hAnsi="Tahoma" w:cs="Tahoma"/>
          <w:sz w:val="23"/>
          <w:szCs w:val="23"/>
        </w:rPr>
        <w:t>ergency circu</w:t>
      </w:r>
      <w:r w:rsidRPr="008D2310">
        <w:rPr>
          <w:rFonts w:ascii="Tahoma" w:eastAsia="Times New Roman" w:hAnsi="Tahoma" w:cs="Tahoma"/>
          <w:spacing w:val="-2"/>
          <w:sz w:val="23"/>
          <w:szCs w:val="23"/>
        </w:rPr>
        <w:t>m</w:t>
      </w:r>
      <w:r w:rsidRPr="008D2310">
        <w:rPr>
          <w:rFonts w:ascii="Tahoma" w:eastAsia="Times New Roman" w:hAnsi="Tahoma" w:cs="Tahoma"/>
          <w:sz w:val="23"/>
          <w:szCs w:val="23"/>
        </w:rPr>
        <w:t>stance.</w:t>
      </w:r>
    </w:p>
    <w:p w14:paraId="3593B9C4" w14:textId="77777777" w:rsidR="00022069" w:rsidRPr="003131FF" w:rsidRDefault="00022069" w:rsidP="00E9636C">
      <w:pPr>
        <w:pStyle w:val="Heading4"/>
      </w:pPr>
      <w:bookmarkStart w:id="57" w:name="_Toc132267491"/>
      <w:bookmarkStart w:id="58" w:name="_Toc225419545"/>
      <w:r w:rsidRPr="003131FF">
        <w:t>Lock-In Participants</w:t>
      </w:r>
      <w:bookmarkEnd w:id="57"/>
      <w:bookmarkEnd w:id="58"/>
    </w:p>
    <w:p w14:paraId="57D77A3E" w14:textId="6C082303" w:rsidR="0081482D" w:rsidRPr="00544BAB" w:rsidRDefault="0081482D" w:rsidP="0081482D">
      <w:pPr>
        <w:spacing w:before="160" w:after="0" w:line="320" w:lineRule="atLeast"/>
        <w:jc w:val="both"/>
        <w:rPr>
          <w:rFonts w:ascii="Tahoma" w:eastAsia="Times New Roman" w:hAnsi="Tahoma" w:cs="Tahoma"/>
          <w:sz w:val="23"/>
          <w:szCs w:val="23"/>
        </w:rPr>
      </w:pPr>
      <w:r w:rsidRPr="006F5CED">
        <w:rPr>
          <w:rFonts w:ascii="Tahoma" w:eastAsia="Times New Roman" w:hAnsi="Tahoma" w:cs="Tahoma"/>
          <w:sz w:val="23"/>
          <w:szCs w:val="23"/>
        </w:rPr>
        <w:t>For</w:t>
      </w:r>
      <w:r w:rsidRPr="00195C96">
        <w:rPr>
          <w:rFonts w:ascii="Tahoma" w:eastAsia="Times New Roman" w:hAnsi="Tahoma" w:cs="Tahoma"/>
          <w:sz w:val="23"/>
          <w:szCs w:val="23"/>
        </w:rPr>
        <w:t xml:space="preserve"> </w:t>
      </w:r>
      <w:r w:rsidRPr="006F5CED">
        <w:rPr>
          <w:rFonts w:ascii="Tahoma" w:eastAsia="Times New Roman" w:hAnsi="Tahoma" w:cs="Tahoma"/>
          <w:sz w:val="23"/>
          <w:szCs w:val="23"/>
        </w:rPr>
        <w:t>parti</w:t>
      </w:r>
      <w:r w:rsidRPr="00195C96">
        <w:rPr>
          <w:rFonts w:ascii="Tahoma" w:eastAsia="Times New Roman" w:hAnsi="Tahoma" w:cs="Tahoma"/>
          <w:sz w:val="23"/>
          <w:szCs w:val="23"/>
        </w:rPr>
        <w:t>c</w:t>
      </w:r>
      <w:r w:rsidRPr="006F5CED">
        <w:rPr>
          <w:rFonts w:ascii="Tahoma" w:eastAsia="Times New Roman" w:hAnsi="Tahoma" w:cs="Tahoma"/>
          <w:sz w:val="23"/>
          <w:szCs w:val="23"/>
        </w:rPr>
        <w:t>i</w:t>
      </w:r>
      <w:r w:rsidRPr="00195C96">
        <w:rPr>
          <w:rFonts w:ascii="Tahoma" w:eastAsia="Times New Roman" w:hAnsi="Tahoma" w:cs="Tahoma"/>
          <w:sz w:val="23"/>
          <w:szCs w:val="23"/>
        </w:rPr>
        <w:t>p</w:t>
      </w:r>
      <w:r w:rsidRPr="006F5CED">
        <w:rPr>
          <w:rFonts w:ascii="Tahoma" w:eastAsia="Times New Roman" w:hAnsi="Tahoma" w:cs="Tahoma"/>
          <w:sz w:val="23"/>
          <w:szCs w:val="23"/>
        </w:rPr>
        <w:t>ants</w:t>
      </w:r>
      <w:r w:rsidRPr="00195C96">
        <w:rPr>
          <w:rFonts w:ascii="Tahoma" w:eastAsia="Times New Roman" w:hAnsi="Tahoma" w:cs="Tahoma"/>
          <w:sz w:val="23"/>
          <w:szCs w:val="23"/>
        </w:rPr>
        <w:t xml:space="preserve"> </w:t>
      </w:r>
      <w:r w:rsidRPr="006F5CED">
        <w:rPr>
          <w:rFonts w:ascii="Tahoma" w:eastAsia="Times New Roman" w:hAnsi="Tahoma" w:cs="Tahoma"/>
          <w:sz w:val="23"/>
          <w:szCs w:val="23"/>
        </w:rPr>
        <w:t>with p</w:t>
      </w:r>
      <w:r w:rsidRPr="00195C96">
        <w:rPr>
          <w:rFonts w:ascii="Tahoma" w:eastAsia="Times New Roman" w:hAnsi="Tahoma" w:cs="Tahoma"/>
          <w:sz w:val="23"/>
          <w:szCs w:val="23"/>
        </w:rPr>
        <w:t>h</w:t>
      </w:r>
      <w:r w:rsidRPr="006F5CED">
        <w:rPr>
          <w:rFonts w:ascii="Tahoma" w:eastAsia="Times New Roman" w:hAnsi="Tahoma" w:cs="Tahoma"/>
          <w:sz w:val="23"/>
          <w:szCs w:val="23"/>
        </w:rPr>
        <w:t>ysician</w:t>
      </w:r>
      <w:r w:rsidRPr="00195C96">
        <w:rPr>
          <w:rFonts w:ascii="Tahoma" w:eastAsia="Times New Roman" w:hAnsi="Tahoma" w:cs="Tahoma"/>
          <w:sz w:val="23"/>
          <w:szCs w:val="23"/>
        </w:rPr>
        <w:t xml:space="preserve"> </w:t>
      </w:r>
      <w:r w:rsidRPr="006F5CED">
        <w:rPr>
          <w:rFonts w:ascii="Tahoma" w:eastAsia="Times New Roman" w:hAnsi="Tahoma" w:cs="Tahoma"/>
          <w:sz w:val="23"/>
          <w:szCs w:val="23"/>
        </w:rPr>
        <w:t>or</w:t>
      </w:r>
      <w:r w:rsidRPr="00195C96">
        <w:rPr>
          <w:rFonts w:ascii="Tahoma" w:eastAsia="Times New Roman" w:hAnsi="Tahoma" w:cs="Tahoma"/>
          <w:sz w:val="23"/>
          <w:szCs w:val="23"/>
        </w:rPr>
        <w:t xml:space="preserve"> h</w:t>
      </w:r>
      <w:r w:rsidRPr="006F5CED">
        <w:rPr>
          <w:rFonts w:ascii="Tahoma" w:eastAsia="Times New Roman" w:hAnsi="Tahoma" w:cs="Tahoma"/>
          <w:sz w:val="23"/>
          <w:szCs w:val="23"/>
        </w:rPr>
        <w:t>ospit</w:t>
      </w:r>
      <w:r w:rsidRPr="00195C96">
        <w:rPr>
          <w:rFonts w:ascii="Tahoma" w:eastAsia="Times New Roman" w:hAnsi="Tahoma" w:cs="Tahoma"/>
          <w:sz w:val="23"/>
          <w:szCs w:val="23"/>
        </w:rPr>
        <w:t>a</w:t>
      </w:r>
      <w:r w:rsidRPr="006F5CED">
        <w:rPr>
          <w:rFonts w:ascii="Tahoma" w:eastAsia="Times New Roman" w:hAnsi="Tahoma" w:cs="Tahoma"/>
          <w:sz w:val="23"/>
          <w:szCs w:val="23"/>
        </w:rPr>
        <w:t>l</w:t>
      </w:r>
      <w:r w:rsidRPr="00195C96">
        <w:rPr>
          <w:rFonts w:ascii="Tahoma" w:eastAsia="Times New Roman" w:hAnsi="Tahoma" w:cs="Tahoma"/>
          <w:sz w:val="23"/>
          <w:szCs w:val="23"/>
        </w:rPr>
        <w:t xml:space="preserve"> </w:t>
      </w:r>
      <w:r w:rsidRPr="006F5CED">
        <w:rPr>
          <w:rFonts w:ascii="Tahoma" w:eastAsia="Times New Roman" w:hAnsi="Tahoma" w:cs="Tahoma"/>
          <w:sz w:val="23"/>
          <w:szCs w:val="23"/>
        </w:rPr>
        <w:t>restrictions,</w:t>
      </w:r>
      <w:r w:rsidRPr="00195C96">
        <w:rPr>
          <w:rFonts w:ascii="Tahoma" w:eastAsia="Times New Roman" w:hAnsi="Tahoma" w:cs="Tahoma"/>
          <w:sz w:val="23"/>
          <w:szCs w:val="23"/>
        </w:rPr>
        <w:t xml:space="preserve"> </w:t>
      </w:r>
      <w:r w:rsidRPr="006F5CED">
        <w:rPr>
          <w:rFonts w:ascii="Tahoma" w:eastAsia="Times New Roman" w:hAnsi="Tahoma" w:cs="Tahoma"/>
          <w:sz w:val="23"/>
          <w:szCs w:val="23"/>
        </w:rPr>
        <w:t>only</w:t>
      </w:r>
      <w:r w:rsidRPr="00195C96">
        <w:rPr>
          <w:rFonts w:ascii="Tahoma" w:eastAsia="Times New Roman" w:hAnsi="Tahoma" w:cs="Tahoma"/>
          <w:sz w:val="23"/>
          <w:szCs w:val="23"/>
        </w:rPr>
        <w:t xml:space="preserve"> </w:t>
      </w:r>
      <w:r w:rsidRPr="006F5CED">
        <w:rPr>
          <w:rFonts w:ascii="Tahoma" w:eastAsia="Times New Roman" w:hAnsi="Tahoma" w:cs="Tahoma"/>
          <w:sz w:val="23"/>
          <w:szCs w:val="23"/>
        </w:rPr>
        <w:t>those</w:t>
      </w:r>
      <w:r w:rsidRPr="00195C96">
        <w:rPr>
          <w:rFonts w:ascii="Tahoma" w:eastAsia="Times New Roman" w:hAnsi="Tahoma" w:cs="Tahoma"/>
          <w:sz w:val="23"/>
          <w:szCs w:val="23"/>
        </w:rPr>
        <w:t xml:space="preserve"> </w:t>
      </w:r>
      <w:r w:rsidRPr="006F5CED">
        <w:rPr>
          <w:rFonts w:ascii="Tahoma" w:eastAsia="Times New Roman" w:hAnsi="Tahoma" w:cs="Tahoma"/>
          <w:sz w:val="23"/>
          <w:szCs w:val="23"/>
        </w:rPr>
        <w:t>providers</w:t>
      </w:r>
      <w:r w:rsidRPr="00195C96">
        <w:rPr>
          <w:rFonts w:ascii="Tahoma" w:eastAsia="Times New Roman" w:hAnsi="Tahoma" w:cs="Tahoma"/>
          <w:sz w:val="23"/>
          <w:szCs w:val="23"/>
        </w:rPr>
        <w:t xml:space="preserve"> </w:t>
      </w:r>
      <w:r w:rsidRPr="006F5CED">
        <w:rPr>
          <w:rFonts w:ascii="Tahoma" w:eastAsia="Times New Roman" w:hAnsi="Tahoma" w:cs="Tahoma"/>
          <w:sz w:val="23"/>
          <w:szCs w:val="23"/>
        </w:rPr>
        <w:t>listed when</w:t>
      </w:r>
      <w:r w:rsidRPr="00195C96">
        <w:rPr>
          <w:rFonts w:ascii="Tahoma" w:eastAsia="Times New Roman" w:hAnsi="Tahoma" w:cs="Tahoma"/>
          <w:sz w:val="23"/>
          <w:szCs w:val="23"/>
        </w:rPr>
        <w:t xml:space="preserve"> </w:t>
      </w:r>
      <w:r w:rsidRPr="006F5CED">
        <w:rPr>
          <w:rFonts w:ascii="Tahoma" w:eastAsia="Times New Roman" w:hAnsi="Tahoma" w:cs="Tahoma"/>
          <w:sz w:val="23"/>
          <w:szCs w:val="23"/>
        </w:rPr>
        <w:t>verifying</w:t>
      </w:r>
      <w:r w:rsidRPr="00195C96">
        <w:rPr>
          <w:rFonts w:ascii="Tahoma" w:eastAsia="Times New Roman" w:hAnsi="Tahoma" w:cs="Tahoma"/>
          <w:sz w:val="23"/>
          <w:szCs w:val="23"/>
        </w:rPr>
        <w:t xml:space="preserve"> </w:t>
      </w:r>
      <w:r w:rsidRPr="006F5CED">
        <w:rPr>
          <w:rFonts w:ascii="Tahoma" w:eastAsia="Times New Roman" w:hAnsi="Tahoma" w:cs="Tahoma"/>
          <w:sz w:val="23"/>
          <w:szCs w:val="23"/>
        </w:rPr>
        <w:t>eligibility</w:t>
      </w:r>
      <w:r w:rsidRPr="00195C96">
        <w:rPr>
          <w:rFonts w:ascii="Tahoma" w:eastAsia="Times New Roman" w:hAnsi="Tahoma" w:cs="Tahoma"/>
          <w:sz w:val="23"/>
          <w:szCs w:val="23"/>
        </w:rPr>
        <w:t xml:space="preserve"> </w:t>
      </w:r>
      <w:r w:rsidRPr="006F5CED">
        <w:rPr>
          <w:rFonts w:ascii="Tahoma" w:eastAsia="Times New Roman" w:hAnsi="Tahoma" w:cs="Tahoma"/>
          <w:sz w:val="23"/>
          <w:szCs w:val="23"/>
        </w:rPr>
        <w:t>are</w:t>
      </w:r>
      <w:r w:rsidRPr="00195C96">
        <w:rPr>
          <w:rFonts w:ascii="Tahoma" w:eastAsia="Times New Roman" w:hAnsi="Tahoma" w:cs="Tahoma"/>
          <w:sz w:val="23"/>
          <w:szCs w:val="23"/>
        </w:rPr>
        <w:t xml:space="preserve"> </w:t>
      </w:r>
      <w:r w:rsidRPr="006F5CED">
        <w:rPr>
          <w:rFonts w:ascii="Tahoma" w:eastAsia="Times New Roman" w:hAnsi="Tahoma" w:cs="Tahoma"/>
          <w:sz w:val="23"/>
          <w:szCs w:val="23"/>
        </w:rPr>
        <w:t>authorized</w:t>
      </w:r>
      <w:r w:rsidRPr="00195C96">
        <w:rPr>
          <w:rFonts w:ascii="Tahoma" w:eastAsia="Times New Roman" w:hAnsi="Tahoma" w:cs="Tahoma"/>
          <w:sz w:val="23"/>
          <w:szCs w:val="23"/>
        </w:rPr>
        <w:t xml:space="preserve"> </w:t>
      </w:r>
      <w:r w:rsidRPr="006F5CED">
        <w:rPr>
          <w:rFonts w:ascii="Tahoma" w:eastAsia="Times New Roman" w:hAnsi="Tahoma" w:cs="Tahoma"/>
          <w:sz w:val="23"/>
          <w:szCs w:val="23"/>
        </w:rPr>
        <w:t>to</w:t>
      </w:r>
      <w:r w:rsidRPr="00195C96">
        <w:rPr>
          <w:rFonts w:ascii="Tahoma" w:eastAsia="Times New Roman" w:hAnsi="Tahoma" w:cs="Tahoma"/>
          <w:sz w:val="23"/>
          <w:szCs w:val="23"/>
        </w:rPr>
        <w:t xml:space="preserve"> </w:t>
      </w:r>
      <w:r w:rsidRPr="006F5CED">
        <w:rPr>
          <w:rFonts w:ascii="Tahoma" w:eastAsia="Times New Roman" w:hAnsi="Tahoma" w:cs="Tahoma"/>
          <w:sz w:val="23"/>
          <w:szCs w:val="23"/>
        </w:rPr>
        <w:t>provide</w:t>
      </w:r>
      <w:r w:rsidRPr="00195C96">
        <w:rPr>
          <w:rFonts w:ascii="Tahoma" w:eastAsia="Times New Roman" w:hAnsi="Tahoma" w:cs="Tahoma"/>
          <w:sz w:val="23"/>
          <w:szCs w:val="23"/>
        </w:rPr>
        <w:t xml:space="preserve"> </w:t>
      </w:r>
      <w:r w:rsidRPr="006F5CED">
        <w:rPr>
          <w:rFonts w:ascii="Tahoma" w:eastAsia="Times New Roman" w:hAnsi="Tahoma" w:cs="Tahoma"/>
          <w:sz w:val="23"/>
          <w:szCs w:val="23"/>
        </w:rPr>
        <w:t>services</w:t>
      </w:r>
      <w:r>
        <w:rPr>
          <w:rFonts w:ascii="Tahoma" w:eastAsia="Times New Roman" w:hAnsi="Tahoma" w:cs="Tahoma"/>
          <w:sz w:val="23"/>
          <w:szCs w:val="23"/>
        </w:rPr>
        <w:t>, with t</w:t>
      </w:r>
      <w:r w:rsidRPr="006F5CED">
        <w:rPr>
          <w:rFonts w:ascii="Tahoma" w:eastAsia="Times New Roman" w:hAnsi="Tahoma" w:cs="Tahoma"/>
          <w:sz w:val="23"/>
          <w:szCs w:val="23"/>
        </w:rPr>
        <w:t>he exce</w:t>
      </w:r>
      <w:r w:rsidRPr="00195C96">
        <w:rPr>
          <w:rFonts w:ascii="Tahoma" w:eastAsia="Times New Roman" w:hAnsi="Tahoma" w:cs="Tahoma"/>
          <w:sz w:val="23"/>
          <w:szCs w:val="23"/>
        </w:rPr>
        <w:t>p</w:t>
      </w:r>
      <w:r w:rsidRPr="006F5CED">
        <w:rPr>
          <w:rFonts w:ascii="Tahoma" w:eastAsia="Times New Roman" w:hAnsi="Tahoma" w:cs="Tahoma"/>
          <w:sz w:val="23"/>
          <w:szCs w:val="23"/>
        </w:rPr>
        <w:t>tion</w:t>
      </w:r>
      <w:r>
        <w:rPr>
          <w:rFonts w:ascii="Tahoma" w:eastAsia="Times New Roman" w:hAnsi="Tahoma" w:cs="Tahoma"/>
          <w:sz w:val="23"/>
          <w:szCs w:val="23"/>
        </w:rPr>
        <w:t xml:space="preserve"> of e</w:t>
      </w:r>
      <w:r w:rsidRPr="00544BAB">
        <w:rPr>
          <w:rFonts w:ascii="Tahoma" w:eastAsia="Times New Roman" w:hAnsi="Tahoma" w:cs="Tahoma"/>
          <w:sz w:val="23"/>
          <w:szCs w:val="23"/>
        </w:rPr>
        <w:t>mergency services</w:t>
      </w:r>
      <w:r>
        <w:rPr>
          <w:rFonts w:ascii="Tahoma" w:eastAsia="Times New Roman" w:hAnsi="Tahoma" w:cs="Tahoma"/>
          <w:sz w:val="23"/>
          <w:szCs w:val="23"/>
        </w:rPr>
        <w:t>.</w:t>
      </w:r>
      <w:r w:rsidRPr="0081482D">
        <w:rPr>
          <w:rFonts w:ascii="Tahoma" w:eastAsia="Times New Roman" w:hAnsi="Tahoma" w:cs="Tahoma"/>
          <w:sz w:val="23"/>
          <w:szCs w:val="23"/>
        </w:rPr>
        <w:t xml:space="preserve"> </w:t>
      </w:r>
      <w:r>
        <w:rPr>
          <w:rFonts w:ascii="Tahoma" w:eastAsia="Times New Roman" w:hAnsi="Tahoma" w:cs="Tahoma"/>
          <w:sz w:val="23"/>
          <w:szCs w:val="23"/>
        </w:rPr>
        <w:t xml:space="preserve">When verifying eligibility, lock-in information can be found in </w:t>
      </w:r>
      <w:hyperlink r:id="rId52" w:history="1">
        <w:r w:rsidRPr="00FC3D8E">
          <w:rPr>
            <w:rStyle w:val="Hyperlink"/>
          </w:rPr>
          <w:t>eMOMED</w:t>
        </w:r>
      </w:hyperlink>
      <w:r>
        <w:rPr>
          <w:rFonts w:ascii="Tahoma" w:eastAsia="Times New Roman" w:hAnsi="Tahoma" w:cs="Tahoma"/>
          <w:sz w:val="23"/>
          <w:szCs w:val="23"/>
        </w:rPr>
        <w:t xml:space="preserve"> or by calling Provider Communications at (573) 751-2896 or toll-free (833) 222-7916. </w:t>
      </w:r>
    </w:p>
    <w:p w14:paraId="7F4A58AF" w14:textId="5E66BA3A" w:rsidR="00022069" w:rsidRDefault="00022069" w:rsidP="00315E0C">
      <w:pPr>
        <w:spacing w:before="160" w:after="0" w:line="320" w:lineRule="atLeast"/>
        <w:jc w:val="both"/>
        <w:rPr>
          <w:rFonts w:ascii="Tahoma" w:eastAsia="Times New Roman" w:hAnsi="Tahoma" w:cs="Tahoma"/>
          <w:sz w:val="23"/>
          <w:szCs w:val="23"/>
        </w:rPr>
      </w:pPr>
      <w:r w:rsidRPr="008D2310">
        <w:rPr>
          <w:rFonts w:ascii="Tahoma" w:eastAsia="Times New Roman" w:hAnsi="Tahoma" w:cs="Tahoma"/>
          <w:sz w:val="23"/>
          <w:szCs w:val="23"/>
        </w:rPr>
        <w:t>Services provided to participants who are l</w:t>
      </w:r>
      <w:r w:rsidRPr="008D2310">
        <w:rPr>
          <w:rFonts w:ascii="Tahoma" w:eastAsia="Times New Roman" w:hAnsi="Tahoma" w:cs="Tahoma"/>
          <w:spacing w:val="-1"/>
          <w:sz w:val="23"/>
          <w:szCs w:val="23"/>
        </w:rPr>
        <w:t>o</w:t>
      </w:r>
      <w:r w:rsidRPr="008D2310">
        <w:rPr>
          <w:rFonts w:ascii="Tahoma" w:eastAsia="Times New Roman" w:hAnsi="Tahoma" w:cs="Tahoma"/>
          <w:sz w:val="23"/>
          <w:szCs w:val="23"/>
        </w:rPr>
        <w:t>cked-in</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to</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a</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physician</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or</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hospital</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require</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 xml:space="preserve">a </w:t>
      </w:r>
      <w:hyperlink r:id="rId53" w:history="1">
        <w:r w:rsidRPr="00283A89">
          <w:rPr>
            <w:rStyle w:val="Hyperlink"/>
          </w:rPr>
          <w:t>Medical Referral of Restricted Participant (PI-118)</w:t>
        </w:r>
      </w:hyperlink>
      <w:r w:rsidRPr="008D2310">
        <w:rPr>
          <w:rFonts w:ascii="Tahoma" w:eastAsia="Times New Roman" w:hAnsi="Tahoma" w:cs="Tahoma"/>
          <w:spacing w:val="2"/>
          <w:sz w:val="23"/>
          <w:szCs w:val="23"/>
        </w:rPr>
        <w:t xml:space="preserve"> </w:t>
      </w:r>
      <w:r w:rsidR="0052770C">
        <w:rPr>
          <w:rFonts w:ascii="Tahoma" w:eastAsia="Times New Roman" w:hAnsi="Tahoma" w:cs="Tahoma"/>
          <w:spacing w:val="2"/>
          <w:sz w:val="23"/>
          <w:szCs w:val="23"/>
        </w:rPr>
        <w:t xml:space="preserve">form </w:t>
      </w:r>
      <w:r w:rsidRPr="008D2310">
        <w:rPr>
          <w:rFonts w:ascii="Tahoma" w:eastAsia="Times New Roman" w:hAnsi="Tahoma" w:cs="Tahoma"/>
          <w:sz w:val="23"/>
          <w:szCs w:val="23"/>
        </w:rPr>
        <w:t>unless</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the</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ser</w:t>
      </w:r>
      <w:r w:rsidRPr="008D2310">
        <w:rPr>
          <w:rFonts w:ascii="Tahoma" w:eastAsia="Times New Roman" w:hAnsi="Tahoma" w:cs="Tahoma"/>
          <w:spacing w:val="-2"/>
          <w:sz w:val="23"/>
          <w:szCs w:val="23"/>
        </w:rPr>
        <w:t>v</w:t>
      </w:r>
      <w:r w:rsidRPr="008D2310">
        <w:rPr>
          <w:rFonts w:ascii="Tahoma" w:eastAsia="Times New Roman" w:hAnsi="Tahoma" w:cs="Tahoma"/>
          <w:sz w:val="23"/>
          <w:szCs w:val="23"/>
        </w:rPr>
        <w:t>ices</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are</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provided</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 xml:space="preserve">in response to an </w:t>
      </w:r>
      <w:r w:rsidRPr="008D2310">
        <w:rPr>
          <w:rFonts w:ascii="Tahoma" w:eastAsia="Times New Roman" w:hAnsi="Tahoma" w:cs="Tahoma"/>
          <w:spacing w:val="2"/>
          <w:sz w:val="23"/>
          <w:szCs w:val="23"/>
        </w:rPr>
        <w:t>e</w:t>
      </w:r>
      <w:r w:rsidRPr="008D2310">
        <w:rPr>
          <w:rFonts w:ascii="Tahoma" w:eastAsia="Times New Roman" w:hAnsi="Tahoma" w:cs="Tahoma"/>
          <w:spacing w:val="-2"/>
          <w:sz w:val="23"/>
          <w:szCs w:val="23"/>
        </w:rPr>
        <w:t>m</w:t>
      </w:r>
      <w:r w:rsidRPr="008D2310">
        <w:rPr>
          <w:rFonts w:ascii="Tahoma" w:eastAsia="Times New Roman" w:hAnsi="Tahoma" w:cs="Tahoma"/>
          <w:sz w:val="23"/>
          <w:szCs w:val="23"/>
        </w:rPr>
        <w:t xml:space="preserve">ergency situation. </w:t>
      </w:r>
    </w:p>
    <w:p w14:paraId="34AE0104" w14:textId="61D79889" w:rsidR="0074180F" w:rsidRPr="008D2310" w:rsidRDefault="0074180F" w:rsidP="0081482D">
      <w:pPr>
        <w:spacing w:before="160" w:after="0" w:line="320" w:lineRule="atLeast"/>
        <w:jc w:val="both"/>
        <w:rPr>
          <w:rFonts w:ascii="Tahoma" w:hAnsi="Tahoma" w:cs="Tahoma"/>
        </w:rPr>
      </w:pPr>
      <w:r>
        <w:rPr>
          <w:rFonts w:ascii="Tahoma" w:eastAsia="Times New Roman" w:hAnsi="Tahoma" w:cs="Tahoma"/>
          <w:sz w:val="23"/>
          <w:szCs w:val="23"/>
        </w:rPr>
        <w:t xml:space="preserve">Refer to the </w:t>
      </w:r>
      <w:hyperlink r:id="rId54" w:history="1">
        <w:r w:rsidRPr="00E379E2">
          <w:rPr>
            <w:rStyle w:val="Hyperlink"/>
          </w:rPr>
          <w:t>General Sections Manual</w:t>
        </w:r>
      </w:hyperlink>
      <w:r>
        <w:rPr>
          <w:rFonts w:ascii="Tahoma" w:eastAsia="Times New Roman" w:hAnsi="Tahoma" w:cs="Tahoma"/>
          <w:sz w:val="23"/>
          <w:szCs w:val="23"/>
        </w:rPr>
        <w:t xml:space="preserve"> for more information on </w:t>
      </w:r>
      <w:r w:rsidR="0081482D">
        <w:rPr>
          <w:rFonts w:ascii="Tahoma" w:eastAsia="Times New Roman" w:hAnsi="Tahoma" w:cs="Tahoma"/>
          <w:sz w:val="23"/>
          <w:szCs w:val="23"/>
        </w:rPr>
        <w:t xml:space="preserve">administrative </w:t>
      </w:r>
      <w:r>
        <w:rPr>
          <w:rFonts w:ascii="Tahoma" w:eastAsia="Times New Roman" w:hAnsi="Tahoma" w:cs="Tahoma"/>
          <w:sz w:val="23"/>
          <w:szCs w:val="23"/>
        </w:rPr>
        <w:t>lock-in.</w:t>
      </w:r>
    </w:p>
    <w:p w14:paraId="5A753867" w14:textId="3A30FB77" w:rsidR="00022069" w:rsidRPr="003131FF" w:rsidRDefault="006D290D" w:rsidP="00785A14">
      <w:pPr>
        <w:pStyle w:val="Heading3"/>
      </w:pPr>
      <w:bookmarkStart w:id="59" w:name="_Toc225419546"/>
      <w:r w:rsidRPr="003131FF">
        <w:t>3.3</w:t>
      </w:r>
      <w:r w:rsidR="00777A8F">
        <w:t xml:space="preserve"> </w:t>
      </w:r>
      <w:r w:rsidR="00022069" w:rsidRPr="003131FF">
        <w:t>Prior Authorization Request</w:t>
      </w:r>
      <w:bookmarkEnd w:id="59"/>
    </w:p>
    <w:p w14:paraId="5E01BD0E" w14:textId="340E1920" w:rsidR="00022069" w:rsidRPr="00E92340" w:rsidRDefault="00022069" w:rsidP="00315E0C">
      <w:pPr>
        <w:spacing w:before="160" w:after="0" w:line="320" w:lineRule="atLeast"/>
        <w:jc w:val="both"/>
        <w:rPr>
          <w:rFonts w:ascii="Tahoma" w:eastAsia="Times New Roman" w:hAnsi="Tahoma" w:cs="Tahoma"/>
          <w:sz w:val="23"/>
          <w:szCs w:val="23"/>
        </w:rPr>
      </w:pPr>
      <w:r w:rsidRPr="00E92340">
        <w:rPr>
          <w:rFonts w:ascii="Tahoma" w:eastAsia="Times New Roman" w:hAnsi="Tahoma" w:cs="Tahoma"/>
          <w:sz w:val="23"/>
          <w:szCs w:val="23"/>
        </w:rPr>
        <w:t>Under</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the</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MO</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Healt</w:t>
      </w:r>
      <w:r w:rsidRPr="00E92340">
        <w:rPr>
          <w:rFonts w:ascii="Tahoma" w:eastAsia="Times New Roman" w:hAnsi="Tahoma" w:cs="Tahoma"/>
          <w:spacing w:val="-1"/>
          <w:sz w:val="23"/>
          <w:szCs w:val="23"/>
        </w:rPr>
        <w:t>h</w:t>
      </w:r>
      <w:r w:rsidRPr="00E92340">
        <w:rPr>
          <w:rFonts w:ascii="Tahoma" w:eastAsia="Times New Roman" w:hAnsi="Tahoma" w:cs="Tahoma"/>
          <w:sz w:val="23"/>
          <w:szCs w:val="23"/>
        </w:rPr>
        <w:t>Net</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P</w:t>
      </w:r>
      <w:r w:rsidRPr="00E92340">
        <w:rPr>
          <w:rFonts w:ascii="Tahoma" w:eastAsia="Times New Roman" w:hAnsi="Tahoma" w:cs="Tahoma"/>
          <w:spacing w:val="-1"/>
          <w:sz w:val="23"/>
          <w:szCs w:val="23"/>
        </w:rPr>
        <w:t>r</w:t>
      </w:r>
      <w:r w:rsidRPr="00E92340">
        <w:rPr>
          <w:rFonts w:ascii="Tahoma" w:eastAsia="Times New Roman" w:hAnsi="Tahoma" w:cs="Tahoma"/>
          <w:sz w:val="23"/>
          <w:szCs w:val="23"/>
        </w:rPr>
        <w:t>ogram,</w:t>
      </w:r>
      <w:r w:rsidRPr="00E92340">
        <w:rPr>
          <w:rFonts w:ascii="Tahoma" w:eastAsia="Times New Roman" w:hAnsi="Tahoma" w:cs="Tahoma"/>
          <w:spacing w:val="11"/>
          <w:sz w:val="23"/>
          <w:szCs w:val="23"/>
        </w:rPr>
        <w:t xml:space="preserve"> </w:t>
      </w:r>
      <w:r w:rsidRPr="00E92340">
        <w:rPr>
          <w:rFonts w:ascii="Tahoma" w:eastAsia="Times New Roman" w:hAnsi="Tahoma" w:cs="Tahoma"/>
          <w:sz w:val="23"/>
          <w:szCs w:val="23"/>
        </w:rPr>
        <w:t>certain</w:t>
      </w:r>
      <w:r w:rsidRPr="00E92340">
        <w:rPr>
          <w:rFonts w:ascii="Tahoma" w:eastAsia="Times New Roman" w:hAnsi="Tahoma" w:cs="Tahoma"/>
          <w:spacing w:val="11"/>
          <w:sz w:val="23"/>
          <w:szCs w:val="23"/>
        </w:rPr>
        <w:t xml:space="preserve"> </w:t>
      </w:r>
      <w:r w:rsidRPr="00E92340">
        <w:rPr>
          <w:rFonts w:ascii="Tahoma" w:eastAsia="Times New Roman" w:hAnsi="Tahoma" w:cs="Tahoma"/>
          <w:sz w:val="23"/>
          <w:szCs w:val="23"/>
        </w:rPr>
        <w:t>covered</w:t>
      </w:r>
      <w:r w:rsidRPr="00E92340">
        <w:rPr>
          <w:rFonts w:ascii="Tahoma" w:eastAsia="Times New Roman" w:hAnsi="Tahoma" w:cs="Tahoma"/>
          <w:spacing w:val="11"/>
          <w:sz w:val="23"/>
          <w:szCs w:val="23"/>
        </w:rPr>
        <w:t xml:space="preserve"> </w:t>
      </w:r>
      <w:r w:rsidRPr="00E92340">
        <w:rPr>
          <w:rFonts w:ascii="Tahoma" w:eastAsia="Times New Roman" w:hAnsi="Tahoma" w:cs="Tahoma"/>
          <w:sz w:val="23"/>
          <w:szCs w:val="23"/>
        </w:rPr>
        <w:t>services</w:t>
      </w:r>
      <w:r w:rsidRPr="00E92340">
        <w:rPr>
          <w:rFonts w:ascii="Tahoma" w:eastAsia="Times New Roman" w:hAnsi="Tahoma" w:cs="Tahoma"/>
          <w:spacing w:val="11"/>
          <w:sz w:val="23"/>
          <w:szCs w:val="23"/>
        </w:rPr>
        <w:t xml:space="preserve"> </w:t>
      </w:r>
      <w:r w:rsidRPr="00E92340">
        <w:rPr>
          <w:rFonts w:ascii="Tahoma" w:eastAsia="Times New Roman" w:hAnsi="Tahoma" w:cs="Tahoma"/>
          <w:sz w:val="23"/>
          <w:szCs w:val="23"/>
        </w:rPr>
        <w:t>and</w:t>
      </w:r>
      <w:r w:rsidRPr="00E92340">
        <w:rPr>
          <w:rFonts w:ascii="Tahoma" w:eastAsia="Times New Roman" w:hAnsi="Tahoma" w:cs="Tahoma"/>
          <w:spacing w:val="-40"/>
          <w:sz w:val="23"/>
          <w:szCs w:val="23"/>
        </w:rPr>
        <w:t xml:space="preserve"> </w:t>
      </w:r>
      <w:r w:rsidRPr="00E92340">
        <w:rPr>
          <w:rFonts w:ascii="Tahoma" w:eastAsia="Times New Roman" w:hAnsi="Tahoma" w:cs="Tahoma"/>
          <w:sz w:val="23"/>
          <w:szCs w:val="23"/>
        </w:rPr>
        <w:t>equip</w:t>
      </w:r>
      <w:r w:rsidRPr="00E92340">
        <w:rPr>
          <w:rFonts w:ascii="Tahoma" w:eastAsia="Times New Roman" w:hAnsi="Tahoma" w:cs="Tahoma"/>
          <w:spacing w:val="-2"/>
          <w:sz w:val="23"/>
          <w:szCs w:val="23"/>
        </w:rPr>
        <w:t>m</w:t>
      </w:r>
      <w:r w:rsidRPr="00E92340">
        <w:rPr>
          <w:rFonts w:ascii="Tahoma" w:eastAsia="Times New Roman" w:hAnsi="Tahoma" w:cs="Tahoma"/>
          <w:sz w:val="23"/>
          <w:szCs w:val="23"/>
        </w:rPr>
        <w:t>ent</w:t>
      </w:r>
      <w:r w:rsidRPr="00E92340">
        <w:rPr>
          <w:rFonts w:ascii="Tahoma" w:eastAsia="Times New Roman" w:hAnsi="Tahoma" w:cs="Tahoma"/>
          <w:spacing w:val="2"/>
          <w:sz w:val="23"/>
          <w:szCs w:val="23"/>
        </w:rPr>
        <w:t xml:space="preserve"> </w:t>
      </w:r>
      <w:r w:rsidRPr="00E92340">
        <w:rPr>
          <w:rFonts w:ascii="Tahoma" w:eastAsia="Times New Roman" w:hAnsi="Tahoma" w:cs="Tahoma"/>
          <w:sz w:val="23"/>
          <w:szCs w:val="23"/>
        </w:rPr>
        <w:t>require</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prior</w:t>
      </w:r>
      <w:r w:rsidRPr="00E92340">
        <w:rPr>
          <w:rFonts w:ascii="Tahoma" w:eastAsia="Times New Roman" w:hAnsi="Tahoma" w:cs="Tahoma"/>
          <w:spacing w:val="12"/>
          <w:sz w:val="23"/>
          <w:szCs w:val="23"/>
        </w:rPr>
        <w:t xml:space="preserve"> </w:t>
      </w:r>
      <w:r w:rsidRPr="00E92340">
        <w:rPr>
          <w:rFonts w:ascii="Tahoma" w:eastAsia="Times New Roman" w:hAnsi="Tahoma" w:cs="Tahoma"/>
          <w:sz w:val="23"/>
          <w:szCs w:val="23"/>
        </w:rPr>
        <w:t>approval</w:t>
      </w:r>
      <w:r w:rsidRPr="00E92340">
        <w:rPr>
          <w:rFonts w:ascii="Tahoma" w:eastAsia="Times New Roman" w:hAnsi="Tahoma" w:cs="Tahoma"/>
          <w:spacing w:val="12"/>
          <w:sz w:val="23"/>
          <w:szCs w:val="23"/>
        </w:rPr>
        <w:t xml:space="preserve"> </w:t>
      </w:r>
      <w:r w:rsidRPr="00E92340">
        <w:rPr>
          <w:rFonts w:ascii="Tahoma" w:eastAsia="Times New Roman" w:hAnsi="Tahoma" w:cs="Tahoma"/>
          <w:sz w:val="23"/>
          <w:szCs w:val="23"/>
        </w:rPr>
        <w:t xml:space="preserve">by </w:t>
      </w:r>
      <w:r w:rsidR="0081482D">
        <w:rPr>
          <w:rFonts w:ascii="Tahoma" w:eastAsia="Times New Roman" w:hAnsi="Tahoma" w:cs="Tahoma"/>
          <w:sz w:val="23"/>
          <w:szCs w:val="23"/>
        </w:rPr>
        <w:t>the MO HealthNet Division (</w:t>
      </w:r>
      <w:r w:rsidRPr="00E92340">
        <w:rPr>
          <w:rFonts w:ascii="Tahoma" w:eastAsia="Times New Roman" w:hAnsi="Tahoma" w:cs="Tahoma"/>
          <w:sz w:val="23"/>
          <w:szCs w:val="23"/>
        </w:rPr>
        <w:t>MHD</w:t>
      </w:r>
      <w:r w:rsidR="0081482D">
        <w:rPr>
          <w:rFonts w:ascii="Tahoma" w:eastAsia="Times New Roman" w:hAnsi="Tahoma" w:cs="Tahoma"/>
          <w:sz w:val="23"/>
          <w:szCs w:val="23"/>
        </w:rPr>
        <w:t>)</w:t>
      </w:r>
      <w:r w:rsidRPr="00E92340">
        <w:rPr>
          <w:rFonts w:ascii="Tahoma" w:eastAsia="Times New Roman" w:hAnsi="Tahoma" w:cs="Tahoma"/>
          <w:sz w:val="23"/>
          <w:szCs w:val="23"/>
        </w:rPr>
        <w:t>.</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Prior</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authorization</w:t>
      </w:r>
      <w:r w:rsidR="006D290D" w:rsidRPr="00E92340">
        <w:rPr>
          <w:rFonts w:ascii="Tahoma" w:eastAsia="Times New Roman" w:hAnsi="Tahoma" w:cs="Tahoma"/>
          <w:sz w:val="23"/>
          <w:szCs w:val="23"/>
        </w:rPr>
        <w:t xml:space="preserve"> (PA)</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is</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used</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to promote</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the</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most</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effective</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and appropriate use of available resources.</w:t>
      </w:r>
      <w:r w:rsidRPr="00E92340">
        <w:rPr>
          <w:rFonts w:ascii="Tahoma" w:eastAsia="Times New Roman" w:hAnsi="Tahoma" w:cs="Tahoma"/>
          <w:i/>
          <w:sz w:val="23"/>
          <w:szCs w:val="23"/>
        </w:rPr>
        <w:t xml:space="preserve"> </w:t>
      </w:r>
      <w:r w:rsidR="0081482D">
        <w:rPr>
          <w:rFonts w:ascii="Tahoma" w:eastAsia="Times New Roman" w:hAnsi="Tahoma" w:cs="Tahoma"/>
          <w:iCs/>
          <w:sz w:val="23"/>
          <w:szCs w:val="23"/>
        </w:rPr>
        <w:t xml:space="preserve">Providers should follow the guidance in this manual, as well as other specific program </w:t>
      </w:r>
      <w:hyperlink r:id="rId55" w:history="1">
        <w:r w:rsidR="0081482D" w:rsidRPr="0041652E">
          <w:rPr>
            <w:rStyle w:val="Hyperlink"/>
          </w:rPr>
          <w:t>Provider Manuals</w:t>
        </w:r>
      </w:hyperlink>
      <w:r w:rsidR="0081482D">
        <w:rPr>
          <w:rFonts w:ascii="Tahoma" w:eastAsia="Times New Roman" w:hAnsi="Tahoma" w:cs="Tahoma"/>
          <w:iCs/>
          <w:sz w:val="23"/>
          <w:szCs w:val="23"/>
        </w:rPr>
        <w:t xml:space="preserve"> regarding the PA process. </w:t>
      </w:r>
      <w:r w:rsidRPr="00E92340">
        <w:rPr>
          <w:rFonts w:ascii="Tahoma" w:eastAsia="Times New Roman" w:hAnsi="Tahoma" w:cs="Tahoma"/>
          <w:sz w:val="23"/>
          <w:szCs w:val="23"/>
        </w:rPr>
        <w:t xml:space="preserve">Reference the </w:t>
      </w:r>
      <w:hyperlink r:id="rId56" w:history="1">
        <w:r w:rsidR="006E443E" w:rsidRPr="00162C6E">
          <w:rPr>
            <w:rStyle w:val="Hyperlink"/>
          </w:rPr>
          <w:t>General</w:t>
        </w:r>
        <w:r w:rsidR="00B01F72" w:rsidRPr="00162C6E">
          <w:rPr>
            <w:rStyle w:val="Hyperlink"/>
          </w:rPr>
          <w:t xml:space="preserve"> Section</w:t>
        </w:r>
        <w:r w:rsidR="00F519DA" w:rsidRPr="00162C6E">
          <w:rPr>
            <w:rStyle w:val="Hyperlink"/>
          </w:rPr>
          <w:t>s</w:t>
        </w:r>
        <w:r w:rsidRPr="00162C6E">
          <w:rPr>
            <w:rStyle w:val="Hyperlink"/>
          </w:rPr>
          <w:t xml:space="preserve"> Manual</w:t>
        </w:r>
      </w:hyperlink>
      <w:r w:rsidRPr="00E92340">
        <w:rPr>
          <w:rFonts w:ascii="Tahoma" w:eastAsia="Times New Roman" w:hAnsi="Tahoma" w:cs="Tahoma"/>
          <w:sz w:val="23"/>
          <w:szCs w:val="23"/>
        </w:rPr>
        <w:t xml:space="preserve"> for </w:t>
      </w:r>
      <w:r w:rsidR="0074180F">
        <w:rPr>
          <w:rFonts w:ascii="Tahoma" w:eastAsia="Times New Roman" w:hAnsi="Tahoma" w:cs="Tahoma"/>
          <w:sz w:val="23"/>
          <w:szCs w:val="23"/>
        </w:rPr>
        <w:t xml:space="preserve">more information on </w:t>
      </w:r>
      <w:r w:rsidR="0081482D">
        <w:rPr>
          <w:rFonts w:ascii="Tahoma" w:eastAsia="Times New Roman" w:hAnsi="Tahoma" w:cs="Tahoma"/>
          <w:sz w:val="23"/>
          <w:szCs w:val="23"/>
        </w:rPr>
        <w:t>PA</w:t>
      </w:r>
      <w:r w:rsidRPr="00E92340">
        <w:rPr>
          <w:rFonts w:ascii="Tahoma" w:eastAsia="Times New Roman" w:hAnsi="Tahoma" w:cs="Tahoma"/>
          <w:sz w:val="23"/>
          <w:szCs w:val="23"/>
        </w:rPr>
        <w:t>.</w:t>
      </w:r>
    </w:p>
    <w:p w14:paraId="03BEA2AC" w14:textId="229FA274" w:rsidR="00022069" w:rsidRPr="003131FF" w:rsidRDefault="006D290D" w:rsidP="00785A14">
      <w:pPr>
        <w:pStyle w:val="Heading3"/>
      </w:pPr>
      <w:bookmarkStart w:id="60" w:name="_3.4_Operative_Report"/>
      <w:bookmarkStart w:id="61" w:name="_Toc225419547"/>
      <w:bookmarkEnd w:id="60"/>
      <w:r w:rsidRPr="003131FF">
        <w:t>3.4</w:t>
      </w:r>
      <w:r w:rsidR="00777A8F">
        <w:t xml:space="preserve"> </w:t>
      </w:r>
      <w:r w:rsidR="00022069" w:rsidRPr="003131FF">
        <w:t>Operative Report</w:t>
      </w:r>
      <w:bookmarkEnd w:id="61"/>
    </w:p>
    <w:p w14:paraId="43735921" w14:textId="77777777" w:rsidR="00022069" w:rsidRPr="00E92340" w:rsidRDefault="00022069" w:rsidP="00315E0C">
      <w:pPr>
        <w:spacing w:before="160" w:after="0" w:line="320" w:lineRule="atLeast"/>
        <w:jc w:val="both"/>
        <w:rPr>
          <w:rFonts w:ascii="Tahoma" w:eastAsia="Times New Roman" w:hAnsi="Tahoma" w:cs="Tahoma"/>
          <w:sz w:val="23"/>
          <w:szCs w:val="23"/>
        </w:rPr>
      </w:pPr>
      <w:r w:rsidRPr="00E92340">
        <w:rPr>
          <w:rFonts w:ascii="Tahoma" w:eastAsia="Times New Roman" w:hAnsi="Tahoma" w:cs="Tahoma"/>
          <w:sz w:val="23"/>
          <w:szCs w:val="23"/>
        </w:rPr>
        <w:t>An</w:t>
      </w:r>
      <w:r w:rsidRPr="00E92340">
        <w:rPr>
          <w:rFonts w:ascii="Tahoma" w:eastAsia="Times New Roman" w:hAnsi="Tahoma" w:cs="Tahoma"/>
          <w:spacing w:val="18"/>
          <w:sz w:val="23"/>
          <w:szCs w:val="23"/>
        </w:rPr>
        <w:t xml:space="preserve"> </w:t>
      </w:r>
      <w:r w:rsidRPr="00E92340">
        <w:rPr>
          <w:rFonts w:ascii="Tahoma" w:eastAsia="Times New Roman" w:hAnsi="Tahoma" w:cs="Tahoma"/>
          <w:sz w:val="23"/>
          <w:szCs w:val="23"/>
        </w:rPr>
        <w:t>operative</w:t>
      </w:r>
      <w:r w:rsidRPr="00E92340">
        <w:rPr>
          <w:rFonts w:ascii="Tahoma" w:eastAsia="Times New Roman" w:hAnsi="Tahoma" w:cs="Tahoma"/>
          <w:spacing w:val="18"/>
          <w:sz w:val="23"/>
          <w:szCs w:val="23"/>
        </w:rPr>
        <w:t xml:space="preserve"> </w:t>
      </w:r>
      <w:r w:rsidRPr="00E92340">
        <w:rPr>
          <w:rFonts w:ascii="Tahoma" w:eastAsia="Times New Roman" w:hAnsi="Tahoma" w:cs="Tahoma"/>
          <w:sz w:val="23"/>
          <w:szCs w:val="23"/>
        </w:rPr>
        <w:t>or</w:t>
      </w:r>
      <w:r w:rsidRPr="00E92340">
        <w:rPr>
          <w:rFonts w:ascii="Tahoma" w:eastAsia="Times New Roman" w:hAnsi="Tahoma" w:cs="Tahoma"/>
          <w:spacing w:val="18"/>
          <w:sz w:val="23"/>
          <w:szCs w:val="23"/>
        </w:rPr>
        <w:t xml:space="preserve"> </w:t>
      </w:r>
      <w:r w:rsidRPr="00E92340">
        <w:rPr>
          <w:rFonts w:ascii="Tahoma" w:eastAsia="Times New Roman" w:hAnsi="Tahoma" w:cs="Tahoma"/>
          <w:sz w:val="23"/>
          <w:szCs w:val="23"/>
        </w:rPr>
        <w:t>special</w:t>
      </w:r>
      <w:r w:rsidRPr="00E92340">
        <w:rPr>
          <w:rFonts w:ascii="Tahoma" w:eastAsia="Times New Roman" w:hAnsi="Tahoma" w:cs="Tahoma"/>
          <w:spacing w:val="18"/>
          <w:sz w:val="23"/>
          <w:szCs w:val="23"/>
        </w:rPr>
        <w:t xml:space="preserve"> </w:t>
      </w:r>
      <w:r w:rsidRPr="00E92340">
        <w:rPr>
          <w:rFonts w:ascii="Tahoma" w:eastAsia="Times New Roman" w:hAnsi="Tahoma" w:cs="Tahoma"/>
          <w:sz w:val="23"/>
          <w:szCs w:val="23"/>
        </w:rPr>
        <w:t>descripti</w:t>
      </w:r>
      <w:r w:rsidRPr="00E92340">
        <w:rPr>
          <w:rFonts w:ascii="Tahoma" w:eastAsia="Times New Roman" w:hAnsi="Tahoma" w:cs="Tahoma"/>
          <w:spacing w:val="-2"/>
          <w:sz w:val="23"/>
          <w:szCs w:val="23"/>
        </w:rPr>
        <w:t>v</w:t>
      </w:r>
      <w:r w:rsidRPr="00E92340">
        <w:rPr>
          <w:rFonts w:ascii="Tahoma" w:eastAsia="Times New Roman" w:hAnsi="Tahoma" w:cs="Tahoma"/>
          <w:sz w:val="23"/>
          <w:szCs w:val="23"/>
        </w:rPr>
        <w:t>e</w:t>
      </w:r>
      <w:r w:rsidRPr="00E92340">
        <w:rPr>
          <w:rFonts w:ascii="Tahoma" w:eastAsia="Times New Roman" w:hAnsi="Tahoma" w:cs="Tahoma"/>
          <w:spacing w:val="18"/>
          <w:sz w:val="23"/>
          <w:szCs w:val="23"/>
        </w:rPr>
        <w:t xml:space="preserve"> </w:t>
      </w:r>
      <w:r w:rsidRPr="00E92340">
        <w:rPr>
          <w:rFonts w:ascii="Tahoma" w:eastAsia="Times New Roman" w:hAnsi="Tahoma" w:cs="Tahoma"/>
          <w:sz w:val="23"/>
          <w:szCs w:val="23"/>
        </w:rPr>
        <w:t>report</w:t>
      </w:r>
      <w:r w:rsidRPr="00E92340">
        <w:rPr>
          <w:rFonts w:ascii="Tahoma" w:eastAsia="Times New Roman" w:hAnsi="Tahoma" w:cs="Tahoma"/>
          <w:spacing w:val="18"/>
          <w:sz w:val="23"/>
          <w:szCs w:val="23"/>
        </w:rPr>
        <w:t xml:space="preserve"> </w:t>
      </w:r>
      <w:r w:rsidRPr="00E92340">
        <w:rPr>
          <w:rFonts w:ascii="Tahoma" w:eastAsia="Times New Roman" w:hAnsi="Tahoma" w:cs="Tahoma"/>
          <w:sz w:val="23"/>
          <w:szCs w:val="23"/>
        </w:rPr>
        <w:t>(as</w:t>
      </w:r>
      <w:r w:rsidRPr="00E92340">
        <w:rPr>
          <w:rFonts w:ascii="Tahoma" w:eastAsia="Times New Roman" w:hAnsi="Tahoma" w:cs="Tahoma"/>
          <w:spacing w:val="18"/>
          <w:sz w:val="23"/>
          <w:szCs w:val="23"/>
        </w:rPr>
        <w:t xml:space="preserve"> </w:t>
      </w:r>
      <w:r w:rsidRPr="00E92340">
        <w:rPr>
          <w:rFonts w:ascii="Tahoma" w:eastAsia="Times New Roman" w:hAnsi="Tahoma" w:cs="Tahoma"/>
          <w:sz w:val="23"/>
          <w:szCs w:val="23"/>
        </w:rPr>
        <w:t>indicated</w:t>
      </w:r>
      <w:r w:rsidRPr="00E92340">
        <w:rPr>
          <w:rFonts w:ascii="Tahoma" w:eastAsia="Times New Roman" w:hAnsi="Tahoma" w:cs="Tahoma"/>
          <w:spacing w:val="18"/>
          <w:sz w:val="23"/>
          <w:szCs w:val="23"/>
        </w:rPr>
        <w:t xml:space="preserve"> </w:t>
      </w:r>
      <w:r w:rsidRPr="00E92340">
        <w:rPr>
          <w:rFonts w:ascii="Tahoma" w:eastAsia="Times New Roman" w:hAnsi="Tahoma" w:cs="Tahoma"/>
          <w:sz w:val="23"/>
          <w:szCs w:val="23"/>
        </w:rPr>
        <w:t>by</w:t>
      </w:r>
      <w:r w:rsidRPr="00E92340">
        <w:rPr>
          <w:rFonts w:ascii="Tahoma" w:eastAsia="Times New Roman" w:hAnsi="Tahoma" w:cs="Tahoma"/>
          <w:spacing w:val="18"/>
          <w:sz w:val="23"/>
          <w:szCs w:val="23"/>
        </w:rPr>
        <w:t xml:space="preserve"> </w:t>
      </w:r>
      <w:r w:rsidRPr="00E92340">
        <w:rPr>
          <w:rFonts w:ascii="Tahoma" w:eastAsia="Times New Roman" w:hAnsi="Tahoma" w:cs="Tahoma"/>
          <w:sz w:val="23"/>
          <w:szCs w:val="23"/>
        </w:rPr>
        <w:t>the</w:t>
      </w:r>
      <w:r w:rsidRPr="00E92340">
        <w:rPr>
          <w:rFonts w:ascii="Tahoma" w:eastAsia="Times New Roman" w:hAnsi="Tahoma" w:cs="Tahoma"/>
          <w:spacing w:val="18"/>
          <w:sz w:val="23"/>
          <w:szCs w:val="23"/>
        </w:rPr>
        <w:t xml:space="preserve"> </w:t>
      </w:r>
      <w:r w:rsidRPr="00E92340">
        <w:rPr>
          <w:rFonts w:ascii="Tahoma" w:eastAsia="Times New Roman" w:hAnsi="Tahoma" w:cs="Tahoma"/>
          <w:sz w:val="23"/>
          <w:szCs w:val="23"/>
        </w:rPr>
        <w:t>procedure)</w:t>
      </w:r>
      <w:r w:rsidRPr="00E92340">
        <w:rPr>
          <w:rFonts w:ascii="Tahoma" w:eastAsia="Times New Roman" w:hAnsi="Tahoma" w:cs="Tahoma"/>
          <w:spacing w:val="18"/>
          <w:sz w:val="23"/>
          <w:szCs w:val="23"/>
        </w:rPr>
        <w:t xml:space="preserve"> </w:t>
      </w:r>
      <w:r w:rsidRPr="00E92340">
        <w:rPr>
          <w:rFonts w:ascii="Tahoma" w:eastAsia="Times New Roman" w:hAnsi="Tahoma" w:cs="Tahoma"/>
          <w:spacing w:val="-2"/>
          <w:sz w:val="23"/>
          <w:szCs w:val="23"/>
        </w:rPr>
        <w:t>m</w:t>
      </w:r>
      <w:r w:rsidRPr="00E92340">
        <w:rPr>
          <w:rFonts w:ascii="Tahoma" w:eastAsia="Times New Roman" w:hAnsi="Tahoma" w:cs="Tahoma"/>
          <w:sz w:val="23"/>
          <w:szCs w:val="23"/>
        </w:rPr>
        <w:t>ay</w:t>
      </w:r>
      <w:r w:rsidRPr="00E92340">
        <w:rPr>
          <w:rFonts w:ascii="Tahoma" w:eastAsia="Times New Roman" w:hAnsi="Tahoma" w:cs="Tahoma"/>
          <w:spacing w:val="18"/>
          <w:sz w:val="23"/>
          <w:szCs w:val="23"/>
        </w:rPr>
        <w:t xml:space="preserve"> </w:t>
      </w:r>
      <w:r w:rsidRPr="00E92340">
        <w:rPr>
          <w:rFonts w:ascii="Tahoma" w:eastAsia="Times New Roman" w:hAnsi="Tahoma" w:cs="Tahoma"/>
          <w:sz w:val="23"/>
          <w:szCs w:val="23"/>
        </w:rPr>
        <w:t>be</w:t>
      </w:r>
      <w:r w:rsidRPr="00E92340">
        <w:rPr>
          <w:rFonts w:ascii="Tahoma" w:eastAsia="Times New Roman" w:hAnsi="Tahoma" w:cs="Tahoma"/>
          <w:spacing w:val="19"/>
          <w:sz w:val="23"/>
          <w:szCs w:val="23"/>
        </w:rPr>
        <w:t xml:space="preserve"> </w:t>
      </w:r>
      <w:r w:rsidRPr="00E92340">
        <w:rPr>
          <w:rFonts w:ascii="Tahoma" w:eastAsia="Times New Roman" w:hAnsi="Tahoma" w:cs="Tahoma"/>
          <w:sz w:val="23"/>
          <w:szCs w:val="23"/>
        </w:rPr>
        <w:t>required</w:t>
      </w:r>
      <w:r w:rsidRPr="00E92340">
        <w:rPr>
          <w:rFonts w:ascii="Tahoma" w:eastAsia="Times New Roman" w:hAnsi="Tahoma" w:cs="Tahoma"/>
          <w:spacing w:val="18"/>
          <w:sz w:val="23"/>
          <w:szCs w:val="23"/>
        </w:rPr>
        <w:t xml:space="preserve"> </w:t>
      </w:r>
      <w:r w:rsidRPr="00E92340">
        <w:rPr>
          <w:rFonts w:ascii="Tahoma" w:eastAsia="Times New Roman" w:hAnsi="Tahoma" w:cs="Tahoma"/>
          <w:sz w:val="23"/>
          <w:szCs w:val="23"/>
        </w:rPr>
        <w:t>in</w:t>
      </w:r>
      <w:r w:rsidRPr="00E92340">
        <w:rPr>
          <w:rFonts w:ascii="Tahoma" w:eastAsia="Times New Roman" w:hAnsi="Tahoma" w:cs="Tahoma"/>
          <w:spacing w:val="18"/>
          <w:sz w:val="23"/>
          <w:szCs w:val="23"/>
        </w:rPr>
        <w:t xml:space="preserve"> </w:t>
      </w:r>
      <w:r w:rsidRPr="00E92340">
        <w:rPr>
          <w:rFonts w:ascii="Tahoma" w:eastAsia="Times New Roman" w:hAnsi="Tahoma" w:cs="Tahoma"/>
          <w:sz w:val="23"/>
          <w:szCs w:val="23"/>
        </w:rPr>
        <w:t xml:space="preserve">order </w:t>
      </w:r>
      <w:r w:rsidRPr="00E92340">
        <w:rPr>
          <w:rFonts w:ascii="Tahoma" w:eastAsia="Times New Roman" w:hAnsi="Tahoma" w:cs="Tahoma"/>
          <w:spacing w:val="-1"/>
          <w:sz w:val="23"/>
          <w:szCs w:val="23"/>
        </w:rPr>
        <w:t>f</w:t>
      </w:r>
      <w:r w:rsidRPr="00E92340">
        <w:rPr>
          <w:rFonts w:ascii="Tahoma" w:eastAsia="Times New Roman" w:hAnsi="Tahoma" w:cs="Tahoma"/>
          <w:sz w:val="23"/>
          <w:szCs w:val="23"/>
        </w:rPr>
        <w:t>or the State Medic</w:t>
      </w:r>
      <w:r w:rsidRPr="00E92340">
        <w:rPr>
          <w:rFonts w:ascii="Tahoma" w:eastAsia="Times New Roman" w:hAnsi="Tahoma" w:cs="Tahoma"/>
          <w:spacing w:val="-1"/>
          <w:sz w:val="23"/>
          <w:szCs w:val="23"/>
        </w:rPr>
        <w:t>a</w:t>
      </w:r>
      <w:r w:rsidRPr="00E92340">
        <w:rPr>
          <w:rFonts w:ascii="Tahoma" w:eastAsia="Times New Roman" w:hAnsi="Tahoma" w:cs="Tahoma"/>
          <w:sz w:val="23"/>
          <w:szCs w:val="23"/>
        </w:rPr>
        <w:t>l Consultant to deter</w:t>
      </w:r>
      <w:r w:rsidRPr="00E92340">
        <w:rPr>
          <w:rFonts w:ascii="Tahoma" w:eastAsia="Times New Roman" w:hAnsi="Tahoma" w:cs="Tahoma"/>
          <w:spacing w:val="-2"/>
          <w:sz w:val="23"/>
          <w:szCs w:val="23"/>
        </w:rPr>
        <w:t>m</w:t>
      </w:r>
      <w:r w:rsidRPr="00E92340">
        <w:rPr>
          <w:rFonts w:ascii="Tahoma" w:eastAsia="Times New Roman" w:hAnsi="Tahoma" w:cs="Tahoma"/>
          <w:sz w:val="23"/>
          <w:szCs w:val="23"/>
        </w:rPr>
        <w:t>ine t</w:t>
      </w:r>
      <w:r w:rsidRPr="00E92340">
        <w:rPr>
          <w:rFonts w:ascii="Tahoma" w:eastAsia="Times New Roman" w:hAnsi="Tahoma" w:cs="Tahoma"/>
          <w:spacing w:val="-2"/>
          <w:sz w:val="23"/>
          <w:szCs w:val="23"/>
        </w:rPr>
        <w:t>h</w:t>
      </w:r>
      <w:r w:rsidRPr="00E92340">
        <w:rPr>
          <w:rFonts w:ascii="Tahoma" w:eastAsia="Times New Roman" w:hAnsi="Tahoma" w:cs="Tahoma"/>
          <w:sz w:val="23"/>
          <w:szCs w:val="23"/>
        </w:rPr>
        <w:t>e</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exact</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procedure(s)</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perfor</w:t>
      </w:r>
      <w:r w:rsidRPr="00E92340">
        <w:rPr>
          <w:rFonts w:ascii="Tahoma" w:eastAsia="Times New Roman" w:hAnsi="Tahoma" w:cs="Tahoma"/>
          <w:spacing w:val="-2"/>
          <w:sz w:val="23"/>
          <w:szCs w:val="23"/>
        </w:rPr>
        <w:t>m</w:t>
      </w:r>
      <w:r w:rsidRPr="00E92340">
        <w:rPr>
          <w:rFonts w:ascii="Tahoma" w:eastAsia="Times New Roman" w:hAnsi="Tahoma" w:cs="Tahoma"/>
          <w:sz w:val="23"/>
          <w:szCs w:val="23"/>
        </w:rPr>
        <w:t>ed</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and</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subsequent rei</w:t>
      </w:r>
      <w:r w:rsidRPr="00E92340">
        <w:rPr>
          <w:rFonts w:ascii="Tahoma" w:eastAsia="Times New Roman" w:hAnsi="Tahoma" w:cs="Tahoma"/>
          <w:spacing w:val="-2"/>
          <w:sz w:val="23"/>
          <w:szCs w:val="23"/>
        </w:rPr>
        <w:t>m</w:t>
      </w:r>
      <w:r w:rsidRPr="00E92340">
        <w:rPr>
          <w:rFonts w:ascii="Tahoma" w:eastAsia="Times New Roman" w:hAnsi="Tahoma" w:cs="Tahoma"/>
          <w:sz w:val="23"/>
          <w:szCs w:val="23"/>
        </w:rPr>
        <w:t>bursement.</w:t>
      </w:r>
    </w:p>
    <w:p w14:paraId="3B2F2D1E" w14:textId="77777777" w:rsidR="00022069" w:rsidRPr="00E92340" w:rsidRDefault="00022069" w:rsidP="00315E0C">
      <w:pPr>
        <w:spacing w:before="160" w:after="0" w:line="320" w:lineRule="atLeast"/>
        <w:jc w:val="both"/>
        <w:rPr>
          <w:rFonts w:ascii="Tahoma" w:eastAsia="Times New Roman" w:hAnsi="Tahoma" w:cs="Tahoma"/>
          <w:sz w:val="23"/>
          <w:szCs w:val="23"/>
        </w:rPr>
      </w:pPr>
      <w:r w:rsidRPr="00E92340">
        <w:rPr>
          <w:rFonts w:ascii="Tahoma" w:eastAsia="Times New Roman" w:hAnsi="Tahoma" w:cs="Tahoma"/>
          <w:sz w:val="23"/>
          <w:szCs w:val="23"/>
        </w:rPr>
        <w:t>Procedures/exa</w:t>
      </w:r>
      <w:r w:rsidRPr="00E92340">
        <w:rPr>
          <w:rFonts w:ascii="Tahoma" w:eastAsia="Times New Roman" w:hAnsi="Tahoma" w:cs="Tahoma"/>
          <w:spacing w:val="-2"/>
          <w:sz w:val="23"/>
          <w:szCs w:val="23"/>
        </w:rPr>
        <w:t>m</w:t>
      </w:r>
      <w:r w:rsidRPr="00E92340">
        <w:rPr>
          <w:rFonts w:ascii="Tahoma" w:eastAsia="Times New Roman" w:hAnsi="Tahoma" w:cs="Tahoma"/>
          <w:sz w:val="23"/>
          <w:szCs w:val="23"/>
        </w:rPr>
        <w:t>ples</w:t>
      </w:r>
      <w:r w:rsidRPr="00E92340">
        <w:rPr>
          <w:rFonts w:ascii="Tahoma" w:eastAsia="Times New Roman" w:hAnsi="Tahoma" w:cs="Tahoma"/>
          <w:spacing w:val="5"/>
          <w:sz w:val="23"/>
          <w:szCs w:val="23"/>
        </w:rPr>
        <w:t xml:space="preserve"> </w:t>
      </w:r>
      <w:r w:rsidRPr="00E92340">
        <w:rPr>
          <w:rFonts w:ascii="Tahoma" w:eastAsia="Times New Roman" w:hAnsi="Tahoma" w:cs="Tahoma"/>
          <w:sz w:val="23"/>
          <w:szCs w:val="23"/>
        </w:rPr>
        <w:t>of</w:t>
      </w:r>
      <w:r w:rsidRPr="00E92340">
        <w:rPr>
          <w:rFonts w:ascii="Tahoma" w:eastAsia="Times New Roman" w:hAnsi="Tahoma" w:cs="Tahoma"/>
          <w:spacing w:val="5"/>
          <w:sz w:val="23"/>
          <w:szCs w:val="23"/>
        </w:rPr>
        <w:t xml:space="preserve"> </w:t>
      </w:r>
      <w:r w:rsidRPr="00E92340">
        <w:rPr>
          <w:rFonts w:ascii="Tahoma" w:eastAsia="Times New Roman" w:hAnsi="Tahoma" w:cs="Tahoma"/>
          <w:sz w:val="23"/>
          <w:szCs w:val="23"/>
        </w:rPr>
        <w:t>situ</w:t>
      </w:r>
      <w:r w:rsidRPr="00E92340">
        <w:rPr>
          <w:rFonts w:ascii="Tahoma" w:eastAsia="Times New Roman" w:hAnsi="Tahoma" w:cs="Tahoma"/>
          <w:spacing w:val="-11"/>
          <w:sz w:val="23"/>
          <w:szCs w:val="23"/>
        </w:rPr>
        <w:t>a</w:t>
      </w:r>
      <w:r w:rsidRPr="00E92340">
        <w:rPr>
          <w:rFonts w:ascii="Tahoma" w:eastAsia="Times New Roman" w:hAnsi="Tahoma" w:cs="Tahoma"/>
          <w:sz w:val="23"/>
          <w:szCs w:val="23"/>
        </w:rPr>
        <w:t>tions for which an appropriate</w:t>
      </w:r>
      <w:r w:rsidRPr="00E92340">
        <w:rPr>
          <w:rFonts w:ascii="Tahoma" w:eastAsia="Times New Roman" w:hAnsi="Tahoma" w:cs="Tahoma"/>
          <w:spacing w:val="-1"/>
          <w:sz w:val="23"/>
          <w:szCs w:val="23"/>
        </w:rPr>
        <w:t xml:space="preserve"> </w:t>
      </w:r>
      <w:r w:rsidRPr="00E92340">
        <w:rPr>
          <w:rFonts w:ascii="Tahoma" w:eastAsia="Times New Roman" w:hAnsi="Tahoma" w:cs="Tahoma"/>
          <w:sz w:val="23"/>
          <w:szCs w:val="23"/>
        </w:rPr>
        <w:t>report should be attached:</w:t>
      </w:r>
    </w:p>
    <w:p w14:paraId="1BE2A17B" w14:textId="77777777" w:rsidR="00022069" w:rsidRPr="008734F0" w:rsidRDefault="00022069" w:rsidP="00205874">
      <w:pPr>
        <w:pStyle w:val="ListBullet"/>
        <w:tabs>
          <w:tab w:val="clear" w:pos="360"/>
        </w:tabs>
        <w:contextualSpacing w:val="0"/>
      </w:pPr>
      <w:r w:rsidRPr="008734F0">
        <w:t>Multi</w:t>
      </w:r>
      <w:r w:rsidRPr="008734F0">
        <w:rPr>
          <w:spacing w:val="-1"/>
        </w:rPr>
        <w:t>p</w:t>
      </w:r>
      <w:r w:rsidRPr="008734F0">
        <w:t>le</w:t>
      </w:r>
      <w:r w:rsidRPr="008734F0">
        <w:rPr>
          <w:spacing w:val="8"/>
        </w:rPr>
        <w:t xml:space="preserve"> </w:t>
      </w:r>
      <w:r w:rsidRPr="008734F0">
        <w:t>s</w:t>
      </w:r>
      <w:r w:rsidRPr="008734F0">
        <w:rPr>
          <w:spacing w:val="-1"/>
        </w:rPr>
        <w:t>ur</w:t>
      </w:r>
      <w:r w:rsidRPr="008734F0">
        <w:t>gical</w:t>
      </w:r>
      <w:r w:rsidRPr="008734F0">
        <w:rPr>
          <w:spacing w:val="8"/>
        </w:rPr>
        <w:t xml:space="preserve"> </w:t>
      </w:r>
      <w:r w:rsidRPr="008734F0">
        <w:rPr>
          <w:spacing w:val="-1"/>
        </w:rPr>
        <w:t>p</w:t>
      </w:r>
      <w:r w:rsidRPr="008734F0">
        <w:rPr>
          <w:spacing w:val="1"/>
        </w:rPr>
        <w:t>r</w:t>
      </w:r>
      <w:r w:rsidRPr="008734F0">
        <w:t>oce</w:t>
      </w:r>
      <w:r w:rsidRPr="008734F0">
        <w:rPr>
          <w:spacing w:val="-1"/>
        </w:rPr>
        <w:t>d</w:t>
      </w:r>
      <w:r w:rsidRPr="008734F0">
        <w:t>ures</w:t>
      </w:r>
      <w:r w:rsidRPr="008734F0">
        <w:rPr>
          <w:spacing w:val="8"/>
        </w:rPr>
        <w:t xml:space="preserve"> </w:t>
      </w:r>
      <w:r w:rsidRPr="008734F0">
        <w:t>per</w:t>
      </w:r>
      <w:r w:rsidRPr="008734F0">
        <w:rPr>
          <w:spacing w:val="-1"/>
        </w:rPr>
        <w:t>f</w:t>
      </w:r>
      <w:r w:rsidRPr="008734F0">
        <w:t>o</w:t>
      </w:r>
      <w:r w:rsidRPr="008734F0">
        <w:rPr>
          <w:spacing w:val="-1"/>
        </w:rPr>
        <w:t>r</w:t>
      </w:r>
      <w:r w:rsidRPr="008734F0">
        <w:rPr>
          <w:spacing w:val="-2"/>
        </w:rPr>
        <w:t>m</w:t>
      </w:r>
      <w:r w:rsidRPr="008734F0">
        <w:t>ed</w:t>
      </w:r>
      <w:r w:rsidRPr="008734F0">
        <w:rPr>
          <w:spacing w:val="8"/>
        </w:rPr>
        <w:t xml:space="preserve"> </w:t>
      </w:r>
      <w:r w:rsidRPr="008734F0">
        <w:t>on</w:t>
      </w:r>
      <w:r w:rsidRPr="008734F0">
        <w:rPr>
          <w:spacing w:val="8"/>
        </w:rPr>
        <w:t xml:space="preserve"> </w:t>
      </w:r>
      <w:r w:rsidRPr="008734F0">
        <w:t>the</w:t>
      </w:r>
      <w:r w:rsidRPr="008734F0">
        <w:rPr>
          <w:spacing w:val="8"/>
        </w:rPr>
        <w:t xml:space="preserve"> </w:t>
      </w:r>
      <w:r w:rsidRPr="008734F0">
        <w:t>sa</w:t>
      </w:r>
      <w:r w:rsidRPr="008734F0">
        <w:rPr>
          <w:spacing w:val="-2"/>
        </w:rPr>
        <w:t>m</w:t>
      </w:r>
      <w:r w:rsidRPr="008734F0">
        <w:t>e</w:t>
      </w:r>
      <w:r w:rsidRPr="008734F0">
        <w:rPr>
          <w:spacing w:val="8"/>
        </w:rPr>
        <w:t xml:space="preserve"> </w:t>
      </w:r>
      <w:r w:rsidRPr="008734F0">
        <w:t>date,</w:t>
      </w:r>
      <w:r w:rsidRPr="008734F0">
        <w:rPr>
          <w:spacing w:val="8"/>
        </w:rPr>
        <w:t xml:space="preserve"> </w:t>
      </w:r>
      <w:r w:rsidRPr="008734F0">
        <w:t>at</w:t>
      </w:r>
      <w:r w:rsidRPr="008734F0">
        <w:rPr>
          <w:spacing w:val="8"/>
        </w:rPr>
        <w:t xml:space="preserve"> </w:t>
      </w:r>
      <w:r w:rsidRPr="008734F0">
        <w:t>the</w:t>
      </w:r>
      <w:r w:rsidRPr="008734F0">
        <w:rPr>
          <w:spacing w:val="8"/>
        </w:rPr>
        <w:t xml:space="preserve"> </w:t>
      </w:r>
      <w:r w:rsidRPr="008734F0">
        <w:t>sa</w:t>
      </w:r>
      <w:r w:rsidRPr="008734F0">
        <w:rPr>
          <w:spacing w:val="-2"/>
        </w:rPr>
        <w:t>m</w:t>
      </w:r>
      <w:r w:rsidRPr="008734F0">
        <w:t>e</w:t>
      </w:r>
      <w:r w:rsidRPr="008734F0">
        <w:rPr>
          <w:spacing w:val="8"/>
        </w:rPr>
        <w:t xml:space="preserve"> </w:t>
      </w:r>
      <w:r w:rsidRPr="008734F0">
        <w:t>or</w:t>
      </w:r>
      <w:r w:rsidRPr="008734F0">
        <w:rPr>
          <w:spacing w:val="8"/>
        </w:rPr>
        <w:t xml:space="preserve"> </w:t>
      </w:r>
      <w:r w:rsidRPr="008734F0">
        <w:t>di</w:t>
      </w:r>
      <w:r w:rsidRPr="008734F0">
        <w:rPr>
          <w:spacing w:val="-1"/>
        </w:rPr>
        <w:t>ff</w:t>
      </w:r>
      <w:r w:rsidRPr="008734F0">
        <w:t>erent</w:t>
      </w:r>
      <w:r w:rsidRPr="008734F0">
        <w:rPr>
          <w:spacing w:val="8"/>
        </w:rPr>
        <w:t xml:space="preserve"> </w:t>
      </w:r>
      <w:r w:rsidRPr="008734F0">
        <w:t>ti</w:t>
      </w:r>
      <w:r w:rsidRPr="008734F0">
        <w:rPr>
          <w:spacing w:val="-2"/>
        </w:rPr>
        <w:t>m</w:t>
      </w:r>
      <w:r w:rsidRPr="008734F0">
        <w:t>e,</w:t>
      </w:r>
      <w:r w:rsidRPr="008734F0">
        <w:rPr>
          <w:spacing w:val="8"/>
        </w:rPr>
        <w:t xml:space="preserve"> </w:t>
      </w:r>
      <w:r w:rsidRPr="008734F0">
        <w:rPr>
          <w:spacing w:val="-1"/>
        </w:rPr>
        <w:t>f</w:t>
      </w:r>
      <w:r w:rsidRPr="008734F0">
        <w:rPr>
          <w:spacing w:val="1"/>
        </w:rPr>
        <w:t>o</w:t>
      </w:r>
      <w:r w:rsidRPr="008734F0">
        <w:t>r the sa</w:t>
      </w:r>
      <w:r w:rsidRPr="008734F0">
        <w:rPr>
          <w:spacing w:val="-2"/>
        </w:rPr>
        <w:t>m</w:t>
      </w:r>
      <w:r w:rsidR="005E00D3">
        <w:t>e patient</w:t>
      </w:r>
    </w:p>
    <w:p w14:paraId="6059AD65" w14:textId="3D190610" w:rsidR="00022069" w:rsidRPr="008734F0" w:rsidRDefault="00022069" w:rsidP="00205874">
      <w:pPr>
        <w:pStyle w:val="ListBullet"/>
        <w:tabs>
          <w:tab w:val="clear" w:pos="360"/>
        </w:tabs>
        <w:contextualSpacing w:val="0"/>
      </w:pPr>
      <w:r w:rsidRPr="008734F0">
        <w:t>Separate/incidental</w:t>
      </w:r>
      <w:r w:rsidRPr="008734F0">
        <w:rPr>
          <w:spacing w:val="24"/>
        </w:rPr>
        <w:t xml:space="preserve"> </w:t>
      </w:r>
      <w:r w:rsidRPr="008734F0">
        <w:t>services</w:t>
      </w:r>
      <w:r w:rsidR="0081482D">
        <w:rPr>
          <w:spacing w:val="-2"/>
        </w:rPr>
        <w:t>; w</w:t>
      </w:r>
      <w:r w:rsidRPr="008734F0">
        <w:t>hen</w:t>
      </w:r>
      <w:r w:rsidRPr="008734F0">
        <w:rPr>
          <w:spacing w:val="24"/>
        </w:rPr>
        <w:t xml:space="preserve"> </w:t>
      </w:r>
      <w:r w:rsidRPr="008734F0">
        <w:t>a</w:t>
      </w:r>
      <w:r w:rsidRPr="008734F0">
        <w:rPr>
          <w:spacing w:val="24"/>
        </w:rPr>
        <w:t xml:space="preserve"> </w:t>
      </w:r>
      <w:r w:rsidRPr="008734F0">
        <w:t>procedure</w:t>
      </w:r>
      <w:r w:rsidRPr="008734F0">
        <w:rPr>
          <w:spacing w:val="22"/>
        </w:rPr>
        <w:t xml:space="preserve"> </w:t>
      </w:r>
      <w:r w:rsidRPr="008734F0">
        <w:t>that</w:t>
      </w:r>
      <w:r w:rsidRPr="008734F0">
        <w:rPr>
          <w:spacing w:val="24"/>
        </w:rPr>
        <w:t xml:space="preserve"> </w:t>
      </w:r>
      <w:r w:rsidRPr="008734F0">
        <w:t>is</w:t>
      </w:r>
      <w:r w:rsidRPr="008734F0">
        <w:rPr>
          <w:spacing w:val="24"/>
        </w:rPr>
        <w:t xml:space="preserve"> </w:t>
      </w:r>
      <w:r w:rsidRPr="008734F0">
        <w:t>ordinarily</w:t>
      </w:r>
      <w:r w:rsidRPr="008734F0">
        <w:rPr>
          <w:spacing w:val="24"/>
        </w:rPr>
        <w:t xml:space="preserve"> </w:t>
      </w:r>
      <w:r w:rsidRPr="008734F0">
        <w:t>a</w:t>
      </w:r>
      <w:r w:rsidRPr="008734F0">
        <w:rPr>
          <w:spacing w:val="22"/>
        </w:rPr>
        <w:t xml:space="preserve"> </w:t>
      </w:r>
      <w:r w:rsidRPr="008734F0">
        <w:t>component</w:t>
      </w:r>
      <w:r w:rsidRPr="008734F0">
        <w:rPr>
          <w:spacing w:val="24"/>
        </w:rPr>
        <w:t xml:space="preserve"> </w:t>
      </w:r>
      <w:r w:rsidRPr="008734F0">
        <w:t>of</w:t>
      </w:r>
      <w:r w:rsidRPr="008734F0">
        <w:rPr>
          <w:spacing w:val="24"/>
        </w:rPr>
        <w:t xml:space="preserve"> </w:t>
      </w:r>
      <w:r w:rsidRPr="008734F0">
        <w:t>a</w:t>
      </w:r>
      <w:r w:rsidRPr="008734F0">
        <w:rPr>
          <w:spacing w:val="24"/>
        </w:rPr>
        <w:t xml:space="preserve"> </w:t>
      </w:r>
      <w:r w:rsidRPr="008734F0">
        <w:t>larger procedure (and therefore non</w:t>
      </w:r>
      <w:r w:rsidR="0074180F">
        <w:t>-</w:t>
      </w:r>
      <w:r w:rsidRPr="008734F0">
        <w:t>payable) is perfor</w:t>
      </w:r>
      <w:r w:rsidRPr="008734F0">
        <w:rPr>
          <w:spacing w:val="-2"/>
        </w:rPr>
        <w:t>m</w:t>
      </w:r>
      <w:r w:rsidRPr="008734F0">
        <w:t xml:space="preserve">ed alone for a specific </w:t>
      </w:r>
      <w:r w:rsidR="00363D28" w:rsidRPr="008734F0">
        <w:t>purpose;</w:t>
      </w:r>
      <w:r w:rsidRPr="008734F0">
        <w:t xml:space="preserve"> it may be considered as a separate procedure when docu</w:t>
      </w:r>
      <w:r w:rsidRPr="008734F0">
        <w:rPr>
          <w:spacing w:val="-2"/>
        </w:rPr>
        <w:t>m</w:t>
      </w:r>
      <w:r w:rsidRPr="008734F0">
        <w:rPr>
          <w:spacing w:val="1"/>
        </w:rPr>
        <w:t>e</w:t>
      </w:r>
      <w:r w:rsidR="005E00D3">
        <w:t>nted by an operative report</w:t>
      </w:r>
    </w:p>
    <w:p w14:paraId="6B5DE0FE" w14:textId="12461090" w:rsidR="00022069" w:rsidRPr="008734F0" w:rsidRDefault="00022069" w:rsidP="00205874">
      <w:pPr>
        <w:pStyle w:val="ListBullet"/>
        <w:tabs>
          <w:tab w:val="clear" w:pos="360"/>
        </w:tabs>
        <w:contextualSpacing w:val="0"/>
      </w:pPr>
      <w:r w:rsidRPr="008734F0">
        <w:t>Surgeries</w:t>
      </w:r>
      <w:r w:rsidRPr="008734F0">
        <w:rPr>
          <w:spacing w:val="56"/>
        </w:rPr>
        <w:t xml:space="preserve"> </w:t>
      </w:r>
      <w:r w:rsidRPr="008734F0">
        <w:t>involving</w:t>
      </w:r>
      <w:r w:rsidRPr="008734F0">
        <w:rPr>
          <w:spacing w:val="56"/>
        </w:rPr>
        <w:t xml:space="preserve"> </w:t>
      </w:r>
      <w:r w:rsidRPr="008734F0">
        <w:t>co-surgeons</w:t>
      </w:r>
      <w:r w:rsidR="0081482D">
        <w:t>; e</w:t>
      </w:r>
      <w:r w:rsidRPr="008734F0">
        <w:t>ach</w:t>
      </w:r>
      <w:r w:rsidRPr="008734F0">
        <w:rPr>
          <w:spacing w:val="56"/>
        </w:rPr>
        <w:t xml:space="preserve"> </w:t>
      </w:r>
      <w:r w:rsidRPr="008734F0">
        <w:t>surgeon</w:t>
      </w:r>
      <w:r w:rsidRPr="008734F0">
        <w:rPr>
          <w:spacing w:val="56"/>
        </w:rPr>
        <w:t xml:space="preserve"> </w:t>
      </w:r>
      <w:r w:rsidRPr="008734F0">
        <w:t>should</w:t>
      </w:r>
      <w:r w:rsidRPr="008734F0">
        <w:rPr>
          <w:spacing w:val="56"/>
        </w:rPr>
        <w:t xml:space="preserve"> </w:t>
      </w:r>
      <w:r w:rsidRPr="008734F0">
        <w:t>attach</w:t>
      </w:r>
      <w:r w:rsidRPr="008734F0">
        <w:rPr>
          <w:spacing w:val="56"/>
        </w:rPr>
        <w:t xml:space="preserve"> </w:t>
      </w:r>
      <w:r w:rsidRPr="008734F0">
        <w:t>a</w:t>
      </w:r>
      <w:r w:rsidRPr="008734F0">
        <w:rPr>
          <w:spacing w:val="56"/>
        </w:rPr>
        <w:t xml:space="preserve"> </w:t>
      </w:r>
      <w:r w:rsidRPr="008734F0">
        <w:t>copy</w:t>
      </w:r>
      <w:r w:rsidRPr="008734F0">
        <w:rPr>
          <w:spacing w:val="56"/>
        </w:rPr>
        <w:t xml:space="preserve"> </w:t>
      </w:r>
      <w:r w:rsidRPr="008734F0">
        <w:t>of</w:t>
      </w:r>
      <w:r w:rsidRPr="008734F0">
        <w:rPr>
          <w:spacing w:val="56"/>
        </w:rPr>
        <w:t xml:space="preserve"> </w:t>
      </w:r>
      <w:r w:rsidRPr="008734F0">
        <w:t>the</w:t>
      </w:r>
      <w:r w:rsidRPr="008734F0">
        <w:rPr>
          <w:spacing w:val="56"/>
        </w:rPr>
        <w:t xml:space="preserve"> </w:t>
      </w:r>
      <w:r w:rsidRPr="008734F0">
        <w:t>operative report</w:t>
      </w:r>
      <w:r w:rsidRPr="008734F0">
        <w:rPr>
          <w:spacing w:val="-7"/>
        </w:rPr>
        <w:t xml:space="preserve"> </w:t>
      </w:r>
      <w:r w:rsidRPr="008734F0">
        <w:t>to</w:t>
      </w:r>
      <w:r w:rsidRPr="008734F0">
        <w:rPr>
          <w:spacing w:val="-7"/>
        </w:rPr>
        <w:t xml:space="preserve"> </w:t>
      </w:r>
      <w:r w:rsidRPr="008734F0">
        <w:t>t</w:t>
      </w:r>
      <w:r w:rsidRPr="008734F0">
        <w:rPr>
          <w:spacing w:val="-1"/>
        </w:rPr>
        <w:t>h</w:t>
      </w:r>
      <w:r w:rsidRPr="008734F0">
        <w:t>e</w:t>
      </w:r>
      <w:r w:rsidRPr="008734F0">
        <w:rPr>
          <w:spacing w:val="-8"/>
        </w:rPr>
        <w:t xml:space="preserve"> </w:t>
      </w:r>
      <w:r w:rsidRPr="008734F0">
        <w:t>clai</w:t>
      </w:r>
      <w:r w:rsidRPr="008734F0">
        <w:rPr>
          <w:spacing w:val="-2"/>
        </w:rPr>
        <w:t>m</w:t>
      </w:r>
      <w:r w:rsidRPr="008734F0">
        <w:t>)</w:t>
      </w:r>
    </w:p>
    <w:p w14:paraId="0B8D604B" w14:textId="6D35E23F" w:rsidR="00022069" w:rsidRPr="008734F0" w:rsidRDefault="00022069" w:rsidP="00205874">
      <w:pPr>
        <w:pStyle w:val="ListBullet"/>
        <w:tabs>
          <w:tab w:val="clear" w:pos="360"/>
        </w:tabs>
        <w:contextualSpacing w:val="0"/>
      </w:pPr>
      <w:r w:rsidRPr="008734F0">
        <w:t>Therapeutic</w:t>
      </w:r>
      <w:r w:rsidRPr="008734F0">
        <w:rPr>
          <w:spacing w:val="13"/>
        </w:rPr>
        <w:t xml:space="preserve"> </w:t>
      </w:r>
      <w:r w:rsidRPr="008734F0">
        <w:t>radiology</w:t>
      </w:r>
      <w:r w:rsidRPr="008734F0">
        <w:rPr>
          <w:spacing w:val="13"/>
        </w:rPr>
        <w:t xml:space="preserve"> </w:t>
      </w:r>
      <w:r w:rsidRPr="008734F0">
        <w:t>procedures</w:t>
      </w:r>
      <w:r w:rsidR="0081482D">
        <w:rPr>
          <w:spacing w:val="-1"/>
        </w:rPr>
        <w:t xml:space="preserve">; </w:t>
      </w:r>
      <w:r w:rsidR="00564C05" w:rsidRPr="008734F0">
        <w:t>the</w:t>
      </w:r>
      <w:r w:rsidRPr="008734F0">
        <w:rPr>
          <w:spacing w:val="13"/>
        </w:rPr>
        <w:t xml:space="preserve"> </w:t>
      </w:r>
      <w:r w:rsidRPr="008734F0">
        <w:t>operative</w:t>
      </w:r>
      <w:r w:rsidRPr="008734F0">
        <w:rPr>
          <w:spacing w:val="11"/>
        </w:rPr>
        <w:t xml:space="preserve"> </w:t>
      </w:r>
      <w:r w:rsidRPr="008734F0">
        <w:t>report</w:t>
      </w:r>
      <w:r w:rsidRPr="008734F0">
        <w:rPr>
          <w:spacing w:val="13"/>
        </w:rPr>
        <w:t xml:space="preserve"> </w:t>
      </w:r>
      <w:r w:rsidRPr="008734F0">
        <w:t>should</w:t>
      </w:r>
      <w:r w:rsidRPr="008734F0">
        <w:rPr>
          <w:spacing w:val="13"/>
        </w:rPr>
        <w:t xml:space="preserve"> </w:t>
      </w:r>
      <w:r w:rsidRPr="008734F0">
        <w:t>state</w:t>
      </w:r>
      <w:r w:rsidRPr="008734F0">
        <w:rPr>
          <w:spacing w:val="13"/>
        </w:rPr>
        <w:t xml:space="preserve"> </w:t>
      </w:r>
      <w:r w:rsidRPr="008734F0">
        <w:t>the</w:t>
      </w:r>
      <w:r w:rsidRPr="008734F0">
        <w:rPr>
          <w:spacing w:val="13"/>
        </w:rPr>
        <w:t xml:space="preserve"> </w:t>
      </w:r>
      <w:r w:rsidRPr="008734F0">
        <w:t>procedure,</w:t>
      </w:r>
      <w:r w:rsidRPr="008734F0">
        <w:rPr>
          <w:spacing w:val="13"/>
        </w:rPr>
        <w:t xml:space="preserve"> </w:t>
      </w:r>
      <w:r w:rsidRPr="008734F0">
        <w:t>area</w:t>
      </w:r>
      <w:r w:rsidRPr="008734F0">
        <w:rPr>
          <w:spacing w:val="13"/>
        </w:rPr>
        <w:t xml:space="preserve"> </w:t>
      </w:r>
      <w:r w:rsidRPr="008734F0">
        <w:t>of body treated, and type of therapy (e.g., kilovo</w:t>
      </w:r>
      <w:r w:rsidRPr="008734F0">
        <w:rPr>
          <w:spacing w:val="-1"/>
        </w:rPr>
        <w:t>l</w:t>
      </w:r>
      <w:r w:rsidRPr="008734F0">
        <w:t xml:space="preserve">tage, </w:t>
      </w:r>
      <w:r w:rsidRPr="008734F0">
        <w:rPr>
          <w:spacing w:val="-2"/>
        </w:rPr>
        <w:t>m</w:t>
      </w:r>
      <w:r w:rsidRPr="008734F0">
        <w:t>egavoltage, radiu</w:t>
      </w:r>
      <w:r w:rsidRPr="008734F0">
        <w:rPr>
          <w:spacing w:val="-2"/>
        </w:rPr>
        <w:t>m</w:t>
      </w:r>
      <w:r w:rsidR="005E00D3">
        <w:t>, isotopes, etc</w:t>
      </w:r>
      <w:r w:rsidR="0074180F">
        <w:t>.</w:t>
      </w:r>
      <w:r w:rsidRPr="008734F0">
        <w:t>)</w:t>
      </w:r>
    </w:p>
    <w:p w14:paraId="6F10764C" w14:textId="558FCA7C" w:rsidR="0081482D" w:rsidRPr="00926032" w:rsidRDefault="00022069" w:rsidP="00544BAB">
      <w:pPr>
        <w:pStyle w:val="ListBullet"/>
        <w:tabs>
          <w:tab w:val="clear" w:pos="360"/>
        </w:tabs>
        <w:contextualSpacing w:val="0"/>
      </w:pPr>
      <w:r w:rsidRPr="008734F0">
        <w:t>Unlisted</w:t>
      </w:r>
      <w:r w:rsidRPr="008734F0">
        <w:rPr>
          <w:spacing w:val="22"/>
        </w:rPr>
        <w:t xml:space="preserve"> </w:t>
      </w:r>
      <w:r w:rsidRPr="008734F0">
        <w:t>procedures,</w:t>
      </w:r>
      <w:r w:rsidRPr="008734F0">
        <w:rPr>
          <w:spacing w:val="22"/>
        </w:rPr>
        <w:t xml:space="preserve"> </w:t>
      </w:r>
      <w:r w:rsidRPr="008734F0">
        <w:t>including</w:t>
      </w:r>
      <w:r w:rsidRPr="008734F0">
        <w:rPr>
          <w:spacing w:val="22"/>
        </w:rPr>
        <w:t xml:space="preserve"> </w:t>
      </w:r>
      <w:r w:rsidRPr="008734F0">
        <w:t>both</w:t>
      </w:r>
      <w:r w:rsidRPr="008734F0">
        <w:rPr>
          <w:spacing w:val="22"/>
        </w:rPr>
        <w:t xml:space="preserve"> </w:t>
      </w:r>
      <w:r w:rsidRPr="008734F0">
        <w:t>those</w:t>
      </w:r>
      <w:r w:rsidRPr="008734F0">
        <w:rPr>
          <w:spacing w:val="23"/>
        </w:rPr>
        <w:t xml:space="preserve"> </w:t>
      </w:r>
      <w:r w:rsidRPr="008734F0">
        <w:t>ending</w:t>
      </w:r>
      <w:r w:rsidRPr="008734F0">
        <w:rPr>
          <w:spacing w:val="23"/>
        </w:rPr>
        <w:t xml:space="preserve"> </w:t>
      </w:r>
      <w:r w:rsidRPr="008734F0">
        <w:t>in</w:t>
      </w:r>
      <w:r w:rsidRPr="008734F0">
        <w:rPr>
          <w:spacing w:val="23"/>
        </w:rPr>
        <w:t xml:space="preserve"> </w:t>
      </w:r>
      <w:r w:rsidR="0074180F">
        <w:t>-</w:t>
      </w:r>
      <w:r w:rsidRPr="008734F0">
        <w:t>29,</w:t>
      </w:r>
      <w:r w:rsidRPr="008734F0">
        <w:rPr>
          <w:spacing w:val="23"/>
        </w:rPr>
        <w:t xml:space="preserve"> </w:t>
      </w:r>
      <w:r w:rsidR="0074180F">
        <w:t>-</w:t>
      </w:r>
      <w:r w:rsidRPr="008734F0">
        <w:t>89</w:t>
      </w:r>
      <w:r w:rsidRPr="008734F0">
        <w:rPr>
          <w:spacing w:val="22"/>
        </w:rPr>
        <w:t xml:space="preserve"> </w:t>
      </w:r>
      <w:r w:rsidRPr="008734F0">
        <w:t>and</w:t>
      </w:r>
      <w:r w:rsidRPr="008734F0">
        <w:rPr>
          <w:spacing w:val="23"/>
        </w:rPr>
        <w:t xml:space="preserve"> </w:t>
      </w:r>
      <w:r w:rsidR="0074180F">
        <w:t>-</w:t>
      </w:r>
      <w:r w:rsidRPr="008734F0">
        <w:t>99</w:t>
      </w:r>
      <w:r w:rsidRPr="008734F0">
        <w:rPr>
          <w:spacing w:val="23"/>
        </w:rPr>
        <w:t xml:space="preserve"> </w:t>
      </w:r>
      <w:r w:rsidRPr="008734F0">
        <w:t>and</w:t>
      </w:r>
      <w:r w:rsidRPr="008734F0">
        <w:rPr>
          <w:spacing w:val="23"/>
        </w:rPr>
        <w:t xml:space="preserve"> </w:t>
      </w:r>
      <w:r w:rsidRPr="008734F0">
        <w:t>those</w:t>
      </w:r>
      <w:r w:rsidRPr="008734F0">
        <w:rPr>
          <w:spacing w:val="23"/>
        </w:rPr>
        <w:t xml:space="preserve"> </w:t>
      </w:r>
      <w:r w:rsidRPr="008734F0">
        <w:t>not</w:t>
      </w:r>
      <w:r w:rsidRPr="008734F0">
        <w:rPr>
          <w:i/>
        </w:rPr>
        <w:t xml:space="preserve"> </w:t>
      </w:r>
      <w:r w:rsidRPr="008734F0">
        <w:t xml:space="preserve">ending in </w:t>
      </w:r>
      <w:r w:rsidR="0074180F">
        <w:t>-</w:t>
      </w:r>
      <w:r w:rsidRPr="008734F0">
        <w:t>99 (e.g., 96549).</w:t>
      </w:r>
      <w:r w:rsidRPr="008734F0">
        <w:rPr>
          <w:spacing w:val="1"/>
        </w:rPr>
        <w:t xml:space="preserve"> </w:t>
      </w:r>
      <w:r w:rsidRPr="008734F0">
        <w:t>An unlisted code is not</w:t>
      </w:r>
      <w:r w:rsidRPr="008734F0">
        <w:rPr>
          <w:i/>
        </w:rPr>
        <w:t xml:space="preserve"> </w:t>
      </w:r>
      <w:r w:rsidRPr="008734F0">
        <w:t>to be billed instead of</w:t>
      </w:r>
      <w:r w:rsidRPr="008734F0">
        <w:rPr>
          <w:spacing w:val="1"/>
        </w:rPr>
        <w:t xml:space="preserve"> </w:t>
      </w:r>
      <w:r w:rsidRPr="008734F0">
        <w:t>a pro</w:t>
      </w:r>
      <w:r w:rsidR="005E00D3">
        <w:t>cedure code that is non-covered</w:t>
      </w:r>
      <w:r w:rsidR="00CA3669">
        <w:t>.</w:t>
      </w:r>
    </w:p>
    <w:p w14:paraId="423299F4" w14:textId="77777777" w:rsidR="00022069" w:rsidRPr="00946816" w:rsidRDefault="00022069" w:rsidP="00785A14">
      <w:pPr>
        <w:pStyle w:val="Heading2"/>
      </w:pPr>
      <w:bookmarkStart w:id="62" w:name="_SECTION_15-BILLING_INSTRUCTIONS"/>
      <w:bookmarkStart w:id="63" w:name="_Toc225419548"/>
      <w:bookmarkEnd w:id="62"/>
      <w:r w:rsidRPr="00946816">
        <w:t>Section 4</w:t>
      </w:r>
      <w:r w:rsidR="00AB6A41" w:rsidRPr="00946816">
        <w:t xml:space="preserve">: </w:t>
      </w:r>
      <w:r w:rsidRPr="00946816">
        <w:t>Billing Instruction</w:t>
      </w:r>
      <w:bookmarkEnd w:id="63"/>
    </w:p>
    <w:p w14:paraId="2A490B65" w14:textId="573F6E1E" w:rsidR="00022069" w:rsidRPr="003131FF" w:rsidRDefault="00AB6A41" w:rsidP="00785A14">
      <w:pPr>
        <w:pStyle w:val="Heading3"/>
      </w:pPr>
      <w:bookmarkStart w:id="64" w:name="_Toc225419549"/>
      <w:r w:rsidRPr="003131FF">
        <w:t>4.1</w:t>
      </w:r>
      <w:r w:rsidR="00777A8F">
        <w:t xml:space="preserve"> </w:t>
      </w:r>
      <w:r w:rsidR="00022069" w:rsidRPr="003131FF">
        <w:t>Electronic Data Interchange</w:t>
      </w:r>
      <w:bookmarkEnd w:id="64"/>
    </w:p>
    <w:p w14:paraId="4F46EECB" w14:textId="4373A929" w:rsidR="00022069" w:rsidRDefault="004B694D" w:rsidP="00CD74A0">
      <w:pPr>
        <w:spacing w:before="160" w:after="0" w:line="320" w:lineRule="atLeast"/>
        <w:jc w:val="both"/>
        <w:rPr>
          <w:rFonts w:eastAsia="Times New Roman"/>
        </w:rPr>
      </w:pPr>
      <w:r w:rsidRPr="00315E0C">
        <w:rPr>
          <w:rFonts w:ascii="Tahoma" w:hAnsi="Tahoma" w:cs="Tahoma"/>
          <w:sz w:val="23"/>
          <w:szCs w:val="23"/>
        </w:rPr>
        <w:t xml:space="preserve">Providers exchanging electronic transactions with </w:t>
      </w:r>
      <w:r w:rsidR="0081482D">
        <w:rPr>
          <w:rFonts w:ascii="Tahoma" w:hAnsi="Tahoma" w:cs="Tahoma"/>
          <w:sz w:val="23"/>
          <w:szCs w:val="23"/>
        </w:rPr>
        <w:t>the MO HealthNet Division (</w:t>
      </w:r>
      <w:r w:rsidRPr="00315E0C">
        <w:rPr>
          <w:rFonts w:ascii="Tahoma" w:hAnsi="Tahoma" w:cs="Tahoma"/>
          <w:sz w:val="23"/>
          <w:szCs w:val="23"/>
        </w:rPr>
        <w:t>MHD</w:t>
      </w:r>
      <w:r w:rsidR="0081482D">
        <w:rPr>
          <w:rFonts w:ascii="Tahoma" w:hAnsi="Tahoma" w:cs="Tahoma"/>
          <w:sz w:val="23"/>
          <w:szCs w:val="23"/>
        </w:rPr>
        <w:t>)</w:t>
      </w:r>
      <w:r w:rsidRPr="00315E0C">
        <w:rPr>
          <w:rFonts w:ascii="Tahoma" w:hAnsi="Tahoma" w:cs="Tahoma"/>
          <w:sz w:val="23"/>
          <w:szCs w:val="23"/>
        </w:rPr>
        <w:t xml:space="preserve"> should access the </w:t>
      </w:r>
      <w:hyperlink r:id="rId57" w:history="1">
        <w:r w:rsidRPr="00926032">
          <w:rPr>
            <w:rStyle w:val="Hyperlink"/>
          </w:rPr>
          <w:t>ASC X12 Implementation Guides</w:t>
        </w:r>
      </w:hyperlink>
      <w:r w:rsidRPr="00720EE0">
        <w:rPr>
          <w:rFonts w:ascii="Tahoma" w:hAnsi="Tahoma" w:cs="Tahoma"/>
          <w:sz w:val="23"/>
          <w:szCs w:val="23"/>
        </w:rPr>
        <w:t>,</w:t>
      </w:r>
      <w:r w:rsidRPr="00315E0C">
        <w:rPr>
          <w:rFonts w:ascii="Tahoma" w:hAnsi="Tahoma" w:cs="Tahoma"/>
          <w:sz w:val="23"/>
          <w:szCs w:val="23"/>
        </w:rPr>
        <w:t xml:space="preserve"> adopted under the Health Insurance Portability and Accountability Act (HIPAA). For Missouri specific information, including connection methods, the biller’s responsibilities, forms to be completed prior to submitting electronic information, as well as supplemental information, reference the </w:t>
      </w:r>
      <w:hyperlink r:id="rId58" w:history="1">
        <w:r w:rsidRPr="00FC6247">
          <w:rPr>
            <w:rStyle w:val="Hyperlink"/>
          </w:rPr>
          <w:t>X12 Version v5010</w:t>
        </w:r>
      </w:hyperlink>
      <w:r w:rsidRPr="00315E0C">
        <w:rPr>
          <w:rFonts w:ascii="Tahoma" w:hAnsi="Tahoma" w:cs="Tahoma"/>
          <w:sz w:val="23"/>
          <w:szCs w:val="23"/>
        </w:rPr>
        <w:t xml:space="preserve"> and </w:t>
      </w:r>
      <w:hyperlink r:id="rId59" w:history="1">
        <w:r w:rsidRPr="00926032">
          <w:rPr>
            <w:rStyle w:val="Hyperlink"/>
          </w:rPr>
          <w:t>NCPDP Telecommunication D.0 &amp; Batch Transaction Standard V.1.1 Companion Guides</w:t>
        </w:r>
      </w:hyperlink>
      <w:r w:rsidRPr="00315E0C">
        <w:rPr>
          <w:rFonts w:ascii="Tahoma" w:hAnsi="Tahoma" w:cs="Tahoma"/>
          <w:sz w:val="23"/>
          <w:szCs w:val="23"/>
        </w:rPr>
        <w:t>.</w:t>
      </w:r>
    </w:p>
    <w:p w14:paraId="6F43B810" w14:textId="6B41720E" w:rsidR="00022069" w:rsidRPr="003131FF" w:rsidRDefault="006E78AA" w:rsidP="006919FA">
      <w:pPr>
        <w:pStyle w:val="Heading3"/>
      </w:pPr>
      <w:bookmarkStart w:id="65" w:name="_Toc225419550"/>
      <w:r w:rsidRPr="003131FF">
        <w:t>4.2</w:t>
      </w:r>
      <w:r w:rsidR="00777A8F">
        <w:t xml:space="preserve"> </w:t>
      </w:r>
      <w:r w:rsidR="00022069" w:rsidRPr="003131FF">
        <w:t>Electronic Claim Submission</w:t>
      </w:r>
      <w:bookmarkEnd w:id="65"/>
    </w:p>
    <w:p w14:paraId="13F9213F" w14:textId="2D8DF292" w:rsidR="00022069" w:rsidRPr="009B0753" w:rsidRDefault="00022069" w:rsidP="00720EE0">
      <w:pPr>
        <w:spacing w:before="160" w:after="0" w:line="320" w:lineRule="atLeast"/>
        <w:jc w:val="both"/>
        <w:rPr>
          <w:rFonts w:ascii="Tahoma" w:eastAsia="Times New Roman" w:hAnsi="Tahoma" w:cs="Tahoma"/>
          <w:sz w:val="23"/>
          <w:szCs w:val="23"/>
        </w:rPr>
      </w:pPr>
      <w:r w:rsidRPr="009B0753">
        <w:rPr>
          <w:rFonts w:ascii="Tahoma" w:eastAsia="Times New Roman" w:hAnsi="Tahoma" w:cs="Tahoma"/>
          <w:sz w:val="23"/>
          <w:szCs w:val="23"/>
        </w:rPr>
        <w:t>Providers may sub</w:t>
      </w:r>
      <w:r w:rsidRPr="009B0753">
        <w:rPr>
          <w:rFonts w:ascii="Tahoma" w:eastAsia="Times New Roman" w:hAnsi="Tahoma" w:cs="Tahoma"/>
          <w:spacing w:val="-2"/>
          <w:sz w:val="23"/>
          <w:szCs w:val="23"/>
        </w:rPr>
        <w:t>m</w:t>
      </w:r>
      <w:r w:rsidRPr="009B0753">
        <w:rPr>
          <w:rFonts w:ascii="Tahoma" w:eastAsia="Times New Roman" w:hAnsi="Tahoma" w:cs="Tahoma"/>
          <w:sz w:val="23"/>
          <w:szCs w:val="23"/>
        </w:rPr>
        <w:t>it clai</w:t>
      </w:r>
      <w:r w:rsidRPr="009B0753">
        <w:rPr>
          <w:rFonts w:ascii="Tahoma" w:eastAsia="Times New Roman" w:hAnsi="Tahoma" w:cs="Tahoma"/>
          <w:spacing w:val="-2"/>
          <w:sz w:val="23"/>
          <w:szCs w:val="23"/>
        </w:rPr>
        <w:t>m</w:t>
      </w:r>
      <w:r w:rsidRPr="009B0753">
        <w:rPr>
          <w:rFonts w:ascii="Tahoma" w:eastAsia="Times New Roman" w:hAnsi="Tahoma" w:cs="Tahoma"/>
          <w:sz w:val="23"/>
          <w:szCs w:val="23"/>
        </w:rPr>
        <w:t xml:space="preserve">s via </w:t>
      </w:r>
      <w:hyperlink r:id="rId60">
        <w:r w:rsidR="00887C82" w:rsidRPr="00946816">
          <w:rPr>
            <w:rStyle w:val="Hyperlink"/>
          </w:rPr>
          <w:t>eMOMED</w:t>
        </w:r>
        <w:r w:rsidR="00887C82" w:rsidRPr="009B0753">
          <w:rPr>
            <w:rFonts w:ascii="Tahoma" w:eastAsia="Times New Roman" w:hAnsi="Tahoma" w:cs="Tahoma"/>
            <w:sz w:val="23"/>
            <w:szCs w:val="23"/>
          </w:rPr>
          <w:t xml:space="preserve">. </w:t>
        </w:r>
      </w:hyperlink>
      <w:r w:rsidRPr="009B0753">
        <w:rPr>
          <w:rFonts w:ascii="Tahoma" w:eastAsia="Times New Roman" w:hAnsi="Tahoma" w:cs="Tahoma"/>
          <w:sz w:val="23"/>
          <w:szCs w:val="23"/>
        </w:rPr>
        <w:t xml:space="preserve"> Providers are unable</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to</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access</w:t>
      </w:r>
      <w:r w:rsidRPr="009B0753">
        <w:rPr>
          <w:rFonts w:ascii="Tahoma" w:eastAsia="Times New Roman" w:hAnsi="Tahoma" w:cs="Tahoma"/>
          <w:spacing w:val="1"/>
          <w:sz w:val="23"/>
          <w:szCs w:val="23"/>
        </w:rPr>
        <w:t xml:space="preserve"> </w:t>
      </w:r>
      <w:hyperlink r:id="rId61">
        <w:r w:rsidR="00887C82" w:rsidRPr="00B568E6">
          <w:rPr>
            <w:rStyle w:val="Hyperlink"/>
          </w:rPr>
          <w:t>eMOMED</w:t>
        </w:r>
      </w:hyperlink>
      <w:r w:rsidR="00887C82" w:rsidRPr="009B0753">
        <w:rPr>
          <w:rFonts w:ascii="Tahoma" w:eastAsia="Times New Roman" w:hAnsi="Tahoma" w:cs="Tahoma"/>
          <w:sz w:val="23"/>
          <w:szCs w:val="23"/>
        </w:rPr>
        <w:t xml:space="preserve"> </w:t>
      </w:r>
      <w:r w:rsidRPr="009B0753">
        <w:rPr>
          <w:rFonts w:ascii="Tahoma" w:eastAsia="Times New Roman" w:hAnsi="Tahoma" w:cs="Tahoma"/>
          <w:sz w:val="23"/>
          <w:szCs w:val="23"/>
        </w:rPr>
        <w:t>without</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proper</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a</w:t>
      </w:r>
      <w:r w:rsidRPr="009B0753">
        <w:rPr>
          <w:rFonts w:ascii="Tahoma" w:eastAsia="Times New Roman" w:hAnsi="Tahoma" w:cs="Tahoma"/>
          <w:spacing w:val="-1"/>
          <w:sz w:val="23"/>
          <w:szCs w:val="23"/>
        </w:rPr>
        <w:t>u</w:t>
      </w:r>
      <w:r w:rsidRPr="009B0753">
        <w:rPr>
          <w:rFonts w:ascii="Tahoma" w:eastAsia="Times New Roman" w:hAnsi="Tahoma" w:cs="Tahoma"/>
          <w:sz w:val="23"/>
          <w:szCs w:val="23"/>
        </w:rPr>
        <w:t>thorization.</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An</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authorization</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is</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required</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for each in</w:t>
      </w:r>
      <w:r w:rsidRPr="009B0753">
        <w:rPr>
          <w:rFonts w:ascii="Tahoma" w:eastAsia="Times New Roman" w:hAnsi="Tahoma" w:cs="Tahoma"/>
          <w:spacing w:val="-1"/>
          <w:sz w:val="23"/>
          <w:szCs w:val="23"/>
        </w:rPr>
        <w:t>d</w:t>
      </w:r>
      <w:r w:rsidRPr="009B0753">
        <w:rPr>
          <w:rFonts w:ascii="Tahoma" w:eastAsia="Times New Roman" w:hAnsi="Tahoma" w:cs="Tahoma"/>
          <w:sz w:val="23"/>
          <w:szCs w:val="23"/>
        </w:rPr>
        <w:t>ivi</w:t>
      </w:r>
      <w:r w:rsidRPr="009B0753">
        <w:rPr>
          <w:rFonts w:ascii="Tahoma" w:eastAsia="Times New Roman" w:hAnsi="Tahoma" w:cs="Tahoma"/>
          <w:spacing w:val="-1"/>
          <w:sz w:val="23"/>
          <w:szCs w:val="23"/>
        </w:rPr>
        <w:t>d</w:t>
      </w:r>
      <w:r w:rsidRPr="009B0753">
        <w:rPr>
          <w:rFonts w:ascii="Tahoma" w:eastAsia="Times New Roman" w:hAnsi="Tahoma" w:cs="Tahoma"/>
          <w:sz w:val="23"/>
          <w:szCs w:val="23"/>
        </w:rPr>
        <w:t>ual user.</w:t>
      </w:r>
    </w:p>
    <w:p w14:paraId="577D22DC" w14:textId="77777777" w:rsidR="00022069" w:rsidRDefault="00022069">
      <w:pPr>
        <w:spacing w:before="160" w:after="0" w:line="320" w:lineRule="atLeast"/>
        <w:jc w:val="both"/>
        <w:rPr>
          <w:rFonts w:ascii="Tahoma" w:eastAsia="Times New Roman" w:hAnsi="Tahoma" w:cs="Tahoma"/>
          <w:sz w:val="23"/>
          <w:szCs w:val="23"/>
        </w:rPr>
      </w:pPr>
      <w:r w:rsidRPr="009B0753">
        <w:rPr>
          <w:rFonts w:ascii="Tahoma" w:eastAsia="Times New Roman" w:hAnsi="Tahoma" w:cs="Tahoma"/>
          <w:sz w:val="23"/>
          <w:szCs w:val="23"/>
        </w:rPr>
        <w:t>The</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following</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claim types</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can</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be</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used</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in</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i</w:t>
      </w:r>
      <w:r w:rsidRPr="009B0753">
        <w:rPr>
          <w:rFonts w:ascii="Tahoma" w:eastAsia="Times New Roman" w:hAnsi="Tahoma" w:cs="Tahoma"/>
          <w:spacing w:val="-1"/>
          <w:sz w:val="23"/>
          <w:szCs w:val="23"/>
        </w:rPr>
        <w:t>n</w:t>
      </w:r>
      <w:r w:rsidRPr="009B0753">
        <w:rPr>
          <w:rFonts w:ascii="Tahoma" w:eastAsia="Times New Roman" w:hAnsi="Tahoma" w:cs="Tahoma"/>
          <w:sz w:val="23"/>
          <w:szCs w:val="23"/>
        </w:rPr>
        <w:t>tern</w:t>
      </w:r>
      <w:r w:rsidRPr="009B0753">
        <w:rPr>
          <w:rFonts w:ascii="Tahoma" w:eastAsia="Times New Roman" w:hAnsi="Tahoma" w:cs="Tahoma"/>
          <w:spacing w:val="-1"/>
          <w:sz w:val="23"/>
          <w:szCs w:val="23"/>
        </w:rPr>
        <w:t>e</w:t>
      </w:r>
      <w:r w:rsidRPr="009B0753">
        <w:rPr>
          <w:rFonts w:ascii="Tahoma" w:eastAsia="Times New Roman" w:hAnsi="Tahoma" w:cs="Tahoma"/>
          <w:sz w:val="23"/>
          <w:szCs w:val="23"/>
        </w:rPr>
        <w:t>t</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ap</w:t>
      </w:r>
      <w:r w:rsidRPr="009B0753">
        <w:rPr>
          <w:rFonts w:ascii="Tahoma" w:eastAsia="Times New Roman" w:hAnsi="Tahoma" w:cs="Tahoma"/>
          <w:spacing w:val="-1"/>
          <w:sz w:val="23"/>
          <w:szCs w:val="23"/>
        </w:rPr>
        <w:t>p</w:t>
      </w:r>
      <w:r w:rsidRPr="009B0753">
        <w:rPr>
          <w:rFonts w:ascii="Tahoma" w:eastAsia="Times New Roman" w:hAnsi="Tahoma" w:cs="Tahoma"/>
          <w:sz w:val="23"/>
          <w:szCs w:val="23"/>
        </w:rPr>
        <w:t>licatio</w:t>
      </w:r>
      <w:r w:rsidRPr="009B0753">
        <w:rPr>
          <w:rFonts w:ascii="Tahoma" w:eastAsia="Times New Roman" w:hAnsi="Tahoma" w:cs="Tahoma"/>
          <w:spacing w:val="-1"/>
          <w:sz w:val="23"/>
          <w:szCs w:val="23"/>
        </w:rPr>
        <w:t>n</w:t>
      </w:r>
      <w:r w:rsidRPr="009B0753">
        <w:rPr>
          <w:rFonts w:ascii="Tahoma" w:eastAsia="Times New Roman" w:hAnsi="Tahoma" w:cs="Tahoma"/>
          <w:sz w:val="23"/>
          <w:szCs w:val="23"/>
        </w:rPr>
        <w:t>s:</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Medical</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(NSF),</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Inpatie</w:t>
      </w:r>
      <w:r w:rsidRPr="009B0753">
        <w:rPr>
          <w:rFonts w:ascii="Tahoma" w:eastAsia="Times New Roman" w:hAnsi="Tahoma" w:cs="Tahoma"/>
          <w:spacing w:val="-1"/>
          <w:sz w:val="23"/>
          <w:szCs w:val="23"/>
        </w:rPr>
        <w:t>n</w:t>
      </w:r>
      <w:r w:rsidRPr="009B0753">
        <w:rPr>
          <w:rFonts w:ascii="Tahoma" w:eastAsia="Times New Roman" w:hAnsi="Tahoma" w:cs="Tahoma"/>
          <w:sz w:val="23"/>
          <w:szCs w:val="23"/>
        </w:rPr>
        <w:t>t</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and Outpatient (UB-04), Dental</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(ADA</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2019),</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Nursing</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H</w:t>
      </w:r>
      <w:r w:rsidRPr="009B0753">
        <w:rPr>
          <w:rFonts w:ascii="Tahoma" w:eastAsia="Times New Roman" w:hAnsi="Tahoma" w:cs="Tahoma"/>
          <w:spacing w:val="1"/>
          <w:sz w:val="23"/>
          <w:szCs w:val="23"/>
        </w:rPr>
        <w:t>o</w:t>
      </w:r>
      <w:r w:rsidRPr="009B0753">
        <w:rPr>
          <w:rFonts w:ascii="Tahoma" w:eastAsia="Times New Roman" w:hAnsi="Tahoma" w:cs="Tahoma"/>
          <w:spacing w:val="-2"/>
          <w:sz w:val="23"/>
          <w:szCs w:val="23"/>
        </w:rPr>
        <w:t>m</w:t>
      </w:r>
      <w:r w:rsidRPr="009B0753">
        <w:rPr>
          <w:rFonts w:ascii="Tahoma" w:eastAsia="Times New Roman" w:hAnsi="Tahoma" w:cs="Tahoma"/>
          <w:sz w:val="23"/>
          <w:szCs w:val="23"/>
        </w:rPr>
        <w:t>e</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and</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Phar</w:t>
      </w:r>
      <w:r w:rsidRPr="009B0753">
        <w:rPr>
          <w:rFonts w:ascii="Tahoma" w:eastAsia="Times New Roman" w:hAnsi="Tahoma" w:cs="Tahoma"/>
          <w:spacing w:val="-2"/>
          <w:sz w:val="23"/>
          <w:szCs w:val="23"/>
        </w:rPr>
        <w:t>m</w:t>
      </w:r>
      <w:r w:rsidRPr="009B0753">
        <w:rPr>
          <w:rFonts w:ascii="Tahoma" w:eastAsia="Times New Roman" w:hAnsi="Tahoma" w:cs="Tahoma"/>
          <w:sz w:val="23"/>
          <w:szCs w:val="23"/>
        </w:rPr>
        <w:t>acy.</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For</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convenience, so</w:t>
      </w:r>
      <w:r w:rsidRPr="009B0753">
        <w:rPr>
          <w:rFonts w:ascii="Tahoma" w:eastAsia="Times New Roman" w:hAnsi="Tahoma" w:cs="Tahoma"/>
          <w:spacing w:val="-2"/>
          <w:sz w:val="23"/>
          <w:szCs w:val="23"/>
        </w:rPr>
        <w:t>m</w:t>
      </w:r>
      <w:r w:rsidRPr="009B0753">
        <w:rPr>
          <w:rFonts w:ascii="Tahoma" w:eastAsia="Times New Roman" w:hAnsi="Tahoma" w:cs="Tahoma"/>
          <w:sz w:val="23"/>
          <w:szCs w:val="23"/>
        </w:rPr>
        <w:t>e</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of</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the</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input</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fields</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are</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set</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as</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i</w:t>
      </w:r>
      <w:r w:rsidRPr="009B0753">
        <w:rPr>
          <w:rFonts w:ascii="Tahoma" w:eastAsia="Times New Roman" w:hAnsi="Tahoma" w:cs="Tahoma"/>
          <w:spacing w:val="-1"/>
          <w:sz w:val="23"/>
          <w:szCs w:val="23"/>
        </w:rPr>
        <w:t>n</w:t>
      </w:r>
      <w:r w:rsidRPr="009B0753">
        <w:rPr>
          <w:rFonts w:ascii="Tahoma" w:eastAsia="Times New Roman" w:hAnsi="Tahoma" w:cs="Tahoma"/>
          <w:sz w:val="23"/>
          <w:szCs w:val="23"/>
        </w:rPr>
        <w:t>dicat</w:t>
      </w:r>
      <w:r w:rsidRPr="009B0753">
        <w:rPr>
          <w:rFonts w:ascii="Tahoma" w:eastAsia="Times New Roman" w:hAnsi="Tahoma" w:cs="Tahoma"/>
          <w:spacing w:val="-1"/>
          <w:sz w:val="23"/>
          <w:szCs w:val="23"/>
        </w:rPr>
        <w:t>o</w:t>
      </w:r>
      <w:r w:rsidRPr="009B0753">
        <w:rPr>
          <w:rFonts w:ascii="Tahoma" w:eastAsia="Times New Roman" w:hAnsi="Tahoma" w:cs="Tahoma"/>
          <w:spacing w:val="1"/>
          <w:sz w:val="23"/>
          <w:szCs w:val="23"/>
        </w:rPr>
        <w:t>r</w:t>
      </w:r>
      <w:r w:rsidRPr="009B0753">
        <w:rPr>
          <w:rFonts w:ascii="Tahoma" w:eastAsia="Times New Roman" w:hAnsi="Tahoma" w:cs="Tahoma"/>
          <w:sz w:val="23"/>
          <w:szCs w:val="23"/>
        </w:rPr>
        <w:t>s</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or accepted</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val</w:t>
      </w:r>
      <w:r w:rsidRPr="009B0753">
        <w:rPr>
          <w:rFonts w:ascii="Tahoma" w:eastAsia="Times New Roman" w:hAnsi="Tahoma" w:cs="Tahoma"/>
          <w:spacing w:val="-1"/>
          <w:sz w:val="23"/>
          <w:szCs w:val="23"/>
        </w:rPr>
        <w:t>u</w:t>
      </w:r>
      <w:r w:rsidRPr="009B0753">
        <w:rPr>
          <w:rFonts w:ascii="Tahoma" w:eastAsia="Times New Roman" w:hAnsi="Tahoma" w:cs="Tahoma"/>
          <w:sz w:val="23"/>
          <w:szCs w:val="23"/>
        </w:rPr>
        <w:t>es</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in</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drop-</w:t>
      </w:r>
      <w:r w:rsidRPr="009B0753">
        <w:rPr>
          <w:rFonts w:ascii="Tahoma" w:eastAsia="Times New Roman" w:hAnsi="Tahoma" w:cs="Tahoma"/>
          <w:spacing w:val="-1"/>
          <w:sz w:val="23"/>
          <w:szCs w:val="23"/>
        </w:rPr>
        <w:t>d</w:t>
      </w:r>
      <w:r w:rsidRPr="009B0753">
        <w:rPr>
          <w:rFonts w:ascii="Tahoma" w:eastAsia="Times New Roman" w:hAnsi="Tahoma" w:cs="Tahoma"/>
          <w:sz w:val="23"/>
          <w:szCs w:val="23"/>
        </w:rPr>
        <w:t>own</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boxes.</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Providers</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have the option to input and sub</w:t>
      </w:r>
      <w:r w:rsidRPr="009B0753">
        <w:rPr>
          <w:rFonts w:ascii="Tahoma" w:eastAsia="Times New Roman" w:hAnsi="Tahoma" w:cs="Tahoma"/>
          <w:spacing w:val="-2"/>
          <w:sz w:val="23"/>
          <w:szCs w:val="23"/>
        </w:rPr>
        <w:t>m</w:t>
      </w:r>
      <w:r w:rsidRPr="009B0753">
        <w:rPr>
          <w:rFonts w:ascii="Tahoma" w:eastAsia="Times New Roman" w:hAnsi="Tahoma" w:cs="Tahoma"/>
          <w:sz w:val="23"/>
          <w:szCs w:val="23"/>
        </w:rPr>
        <w:t>it cla</w:t>
      </w:r>
      <w:r w:rsidRPr="009B0753">
        <w:rPr>
          <w:rFonts w:ascii="Tahoma" w:eastAsia="Times New Roman" w:hAnsi="Tahoma" w:cs="Tahoma"/>
          <w:spacing w:val="-2"/>
          <w:sz w:val="23"/>
          <w:szCs w:val="23"/>
        </w:rPr>
        <w:t>im</w:t>
      </w:r>
      <w:r w:rsidRPr="009B0753">
        <w:rPr>
          <w:rFonts w:ascii="Tahoma" w:eastAsia="Times New Roman" w:hAnsi="Tahoma" w:cs="Tahoma"/>
          <w:sz w:val="23"/>
          <w:szCs w:val="23"/>
        </w:rPr>
        <w:t>s</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individually</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or</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in</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a</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batch</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sub</w:t>
      </w:r>
      <w:r w:rsidRPr="009B0753">
        <w:rPr>
          <w:rFonts w:ascii="Tahoma" w:eastAsia="Times New Roman" w:hAnsi="Tahoma" w:cs="Tahoma"/>
          <w:spacing w:val="-2"/>
          <w:sz w:val="23"/>
          <w:szCs w:val="23"/>
        </w:rPr>
        <w:t>m</w:t>
      </w:r>
      <w:r w:rsidRPr="009B0753">
        <w:rPr>
          <w:rFonts w:ascii="Tahoma" w:eastAsia="Times New Roman" w:hAnsi="Tahoma" w:cs="Tahoma"/>
          <w:sz w:val="23"/>
          <w:szCs w:val="23"/>
        </w:rPr>
        <w:t>ission. A confir</w:t>
      </w:r>
      <w:r w:rsidRPr="009B0753">
        <w:rPr>
          <w:rFonts w:ascii="Tahoma" w:eastAsia="Times New Roman" w:hAnsi="Tahoma" w:cs="Tahoma"/>
          <w:spacing w:val="-2"/>
          <w:sz w:val="23"/>
          <w:szCs w:val="23"/>
        </w:rPr>
        <w:t>m</w:t>
      </w:r>
      <w:r w:rsidRPr="009B0753">
        <w:rPr>
          <w:rFonts w:ascii="Tahoma" w:eastAsia="Times New Roman" w:hAnsi="Tahoma" w:cs="Tahoma"/>
          <w:sz w:val="23"/>
          <w:szCs w:val="23"/>
        </w:rPr>
        <w:t>ation file is retur</w:t>
      </w:r>
      <w:r w:rsidRPr="009B0753">
        <w:rPr>
          <w:rFonts w:ascii="Tahoma" w:eastAsia="Times New Roman" w:hAnsi="Tahoma" w:cs="Tahoma"/>
          <w:spacing w:val="-1"/>
          <w:sz w:val="23"/>
          <w:szCs w:val="23"/>
        </w:rPr>
        <w:t>n</w:t>
      </w:r>
      <w:r w:rsidRPr="009B0753">
        <w:rPr>
          <w:rFonts w:ascii="Tahoma" w:eastAsia="Times New Roman" w:hAnsi="Tahoma" w:cs="Tahoma"/>
          <w:sz w:val="23"/>
          <w:szCs w:val="23"/>
        </w:rPr>
        <w:t>ed</w:t>
      </w:r>
      <w:r w:rsidRPr="009B0753">
        <w:rPr>
          <w:rFonts w:ascii="Tahoma" w:eastAsia="Times New Roman" w:hAnsi="Tahoma" w:cs="Tahoma"/>
          <w:spacing w:val="-5"/>
          <w:sz w:val="23"/>
          <w:szCs w:val="23"/>
        </w:rPr>
        <w:t xml:space="preserve"> </w:t>
      </w:r>
      <w:r w:rsidRPr="009B0753">
        <w:rPr>
          <w:rFonts w:ascii="Tahoma" w:eastAsia="Times New Roman" w:hAnsi="Tahoma" w:cs="Tahoma"/>
          <w:sz w:val="23"/>
          <w:szCs w:val="23"/>
        </w:rPr>
        <w:t>for</w:t>
      </w:r>
      <w:r w:rsidRPr="009B0753">
        <w:rPr>
          <w:rFonts w:ascii="Tahoma" w:eastAsia="Times New Roman" w:hAnsi="Tahoma" w:cs="Tahoma"/>
          <w:spacing w:val="-5"/>
          <w:sz w:val="23"/>
          <w:szCs w:val="23"/>
        </w:rPr>
        <w:t xml:space="preserve"> </w:t>
      </w:r>
      <w:r w:rsidRPr="009B0753">
        <w:rPr>
          <w:rFonts w:ascii="Tahoma" w:eastAsia="Times New Roman" w:hAnsi="Tahoma" w:cs="Tahoma"/>
          <w:sz w:val="23"/>
          <w:szCs w:val="23"/>
        </w:rPr>
        <w:t>each</w:t>
      </w:r>
      <w:r w:rsidRPr="009B0753">
        <w:rPr>
          <w:rFonts w:ascii="Tahoma" w:eastAsia="Times New Roman" w:hAnsi="Tahoma" w:cs="Tahoma"/>
          <w:spacing w:val="-5"/>
          <w:sz w:val="23"/>
          <w:szCs w:val="23"/>
        </w:rPr>
        <w:t xml:space="preserve"> </w:t>
      </w:r>
      <w:r w:rsidRPr="009B0753">
        <w:rPr>
          <w:rFonts w:ascii="Tahoma" w:eastAsia="Times New Roman" w:hAnsi="Tahoma" w:cs="Tahoma"/>
          <w:sz w:val="23"/>
          <w:szCs w:val="23"/>
        </w:rPr>
        <w:t>trans</w:t>
      </w:r>
      <w:r w:rsidRPr="009B0753">
        <w:rPr>
          <w:rFonts w:ascii="Tahoma" w:eastAsia="Times New Roman" w:hAnsi="Tahoma" w:cs="Tahoma"/>
          <w:spacing w:val="-2"/>
          <w:sz w:val="23"/>
          <w:szCs w:val="23"/>
        </w:rPr>
        <w:t>m</w:t>
      </w:r>
      <w:r w:rsidRPr="009B0753">
        <w:rPr>
          <w:rFonts w:ascii="Tahoma" w:eastAsia="Times New Roman" w:hAnsi="Tahoma" w:cs="Tahoma"/>
          <w:sz w:val="23"/>
          <w:szCs w:val="23"/>
        </w:rPr>
        <w:t>ission.</w:t>
      </w:r>
    </w:p>
    <w:p w14:paraId="6509014C" w14:textId="77777777" w:rsidR="0081482D" w:rsidRPr="006F5CED" w:rsidRDefault="0081482D" w:rsidP="0081482D">
      <w:pPr>
        <w:spacing w:before="160" w:after="0" w:line="320" w:lineRule="atLeast"/>
        <w:jc w:val="both"/>
        <w:rPr>
          <w:rFonts w:ascii="Tahoma" w:eastAsia="Times New Roman" w:hAnsi="Tahoma" w:cs="Tahoma"/>
          <w:sz w:val="23"/>
          <w:szCs w:val="23"/>
        </w:rPr>
      </w:pPr>
      <w:r>
        <w:rPr>
          <w:rFonts w:ascii="Tahoma" w:eastAsia="Times New Roman" w:hAnsi="Tahoma" w:cs="Tahoma"/>
          <w:sz w:val="23"/>
          <w:szCs w:val="23"/>
        </w:rPr>
        <w:t xml:space="preserve">Refer to the </w:t>
      </w:r>
      <w:hyperlink r:id="rId62" w:history="1">
        <w:r w:rsidRPr="007131C9">
          <w:rPr>
            <w:rStyle w:val="Hyperlink"/>
          </w:rPr>
          <w:t>General Sections Manual</w:t>
        </w:r>
      </w:hyperlink>
      <w:r>
        <w:rPr>
          <w:rFonts w:ascii="Tahoma" w:eastAsia="Times New Roman" w:hAnsi="Tahoma" w:cs="Tahoma"/>
          <w:sz w:val="23"/>
          <w:szCs w:val="23"/>
        </w:rPr>
        <w:t xml:space="preserve"> for more information on </w:t>
      </w:r>
      <w:hyperlink r:id="rId63">
        <w:r w:rsidRPr="007131C9">
          <w:rPr>
            <w:rStyle w:val="Hyperlink"/>
          </w:rPr>
          <w:t>eMOMED</w:t>
        </w:r>
      </w:hyperlink>
      <w:r>
        <w:rPr>
          <w:rFonts w:ascii="Tahoma" w:eastAsia="Times New Roman" w:hAnsi="Tahoma" w:cs="Tahoma"/>
          <w:sz w:val="23"/>
          <w:szCs w:val="23"/>
        </w:rPr>
        <w:t>.</w:t>
      </w:r>
    </w:p>
    <w:p w14:paraId="76AF3BDE" w14:textId="3DBD7A58" w:rsidR="00022069" w:rsidRPr="003131FF" w:rsidRDefault="00315E0C" w:rsidP="006919FA">
      <w:pPr>
        <w:pStyle w:val="Heading3"/>
      </w:pPr>
      <w:bookmarkStart w:id="66" w:name="_Toc225419551"/>
      <w:r>
        <w:t>4.</w:t>
      </w:r>
      <w:r w:rsidR="00371E67">
        <w:t>3</w:t>
      </w:r>
      <w:r w:rsidR="00777A8F">
        <w:t xml:space="preserve"> </w:t>
      </w:r>
      <w:r w:rsidR="00022069" w:rsidRPr="003131FF">
        <w:t>Resubmission of Claims</w:t>
      </w:r>
      <w:bookmarkEnd w:id="66"/>
    </w:p>
    <w:p w14:paraId="3B98ADB5" w14:textId="09F3D8AD" w:rsidR="00022069" w:rsidRPr="009B0753" w:rsidRDefault="00022069">
      <w:pPr>
        <w:spacing w:before="160" w:after="0" w:line="320" w:lineRule="atLeast"/>
        <w:jc w:val="both"/>
        <w:rPr>
          <w:rFonts w:ascii="Tahoma" w:eastAsia="Times New Roman" w:hAnsi="Tahoma" w:cs="Tahoma"/>
          <w:sz w:val="23"/>
          <w:szCs w:val="23"/>
        </w:rPr>
      </w:pPr>
      <w:r w:rsidRPr="009B0753">
        <w:rPr>
          <w:rFonts w:ascii="Tahoma" w:eastAsia="Times New Roman" w:hAnsi="Tahoma" w:cs="Tahoma"/>
          <w:sz w:val="23"/>
          <w:szCs w:val="23"/>
        </w:rPr>
        <w:t>Any</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line</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it</w:t>
      </w:r>
      <w:r w:rsidRPr="009B0753">
        <w:rPr>
          <w:rFonts w:ascii="Tahoma" w:eastAsia="Times New Roman" w:hAnsi="Tahoma" w:cs="Tahoma"/>
          <w:spacing w:val="-1"/>
          <w:sz w:val="23"/>
          <w:szCs w:val="23"/>
        </w:rPr>
        <w:t>e</w:t>
      </w:r>
      <w:r w:rsidRPr="009B0753">
        <w:rPr>
          <w:rFonts w:ascii="Tahoma" w:eastAsia="Times New Roman" w:hAnsi="Tahoma" w:cs="Tahoma"/>
          <w:sz w:val="23"/>
          <w:szCs w:val="23"/>
        </w:rPr>
        <w:t>m</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on</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a</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claim</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that</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resulted</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in</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a</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ze</w:t>
      </w:r>
      <w:r w:rsidRPr="009B0753">
        <w:rPr>
          <w:rFonts w:ascii="Tahoma" w:eastAsia="Times New Roman" w:hAnsi="Tahoma" w:cs="Tahoma"/>
          <w:spacing w:val="-1"/>
          <w:sz w:val="23"/>
          <w:szCs w:val="23"/>
        </w:rPr>
        <w:t>r</w:t>
      </w:r>
      <w:r w:rsidRPr="009B0753">
        <w:rPr>
          <w:rFonts w:ascii="Tahoma" w:eastAsia="Times New Roman" w:hAnsi="Tahoma" w:cs="Tahoma"/>
          <w:sz w:val="23"/>
          <w:szCs w:val="23"/>
        </w:rPr>
        <w:t>o</w:t>
      </w:r>
      <w:r w:rsidR="0081482D">
        <w:rPr>
          <w:rFonts w:ascii="Tahoma" w:eastAsia="Times New Roman" w:hAnsi="Tahoma" w:cs="Tahoma"/>
          <w:sz w:val="23"/>
          <w:szCs w:val="23"/>
        </w:rPr>
        <w:t xml:space="preserve"> (0)</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pay</w:t>
      </w:r>
      <w:r w:rsidRPr="009B0753">
        <w:rPr>
          <w:rFonts w:ascii="Tahoma" w:eastAsia="Times New Roman" w:hAnsi="Tahoma" w:cs="Tahoma"/>
          <w:spacing w:val="-2"/>
          <w:sz w:val="23"/>
          <w:szCs w:val="23"/>
        </w:rPr>
        <w:t>m</w:t>
      </w:r>
      <w:r w:rsidRPr="009B0753">
        <w:rPr>
          <w:rFonts w:ascii="Tahoma" w:eastAsia="Times New Roman" w:hAnsi="Tahoma" w:cs="Tahoma"/>
          <w:sz w:val="23"/>
          <w:szCs w:val="23"/>
        </w:rPr>
        <w:t>ent</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can</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be</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resu</w:t>
      </w:r>
      <w:r w:rsidRPr="009B0753">
        <w:rPr>
          <w:rFonts w:ascii="Tahoma" w:eastAsia="Times New Roman" w:hAnsi="Tahoma" w:cs="Tahoma"/>
          <w:spacing w:val="-1"/>
          <w:sz w:val="23"/>
          <w:szCs w:val="23"/>
        </w:rPr>
        <w:t>b</w:t>
      </w:r>
      <w:r w:rsidRPr="009B0753">
        <w:rPr>
          <w:rFonts w:ascii="Tahoma" w:eastAsia="Times New Roman" w:hAnsi="Tahoma" w:cs="Tahoma"/>
          <w:spacing w:val="-2"/>
          <w:sz w:val="23"/>
          <w:szCs w:val="23"/>
        </w:rPr>
        <w:t>m</w:t>
      </w:r>
      <w:r w:rsidRPr="009B0753">
        <w:rPr>
          <w:rFonts w:ascii="Tahoma" w:eastAsia="Times New Roman" w:hAnsi="Tahoma" w:cs="Tahoma"/>
          <w:sz w:val="23"/>
          <w:szCs w:val="23"/>
        </w:rPr>
        <w:t>itted</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if it</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denied</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due</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to</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a corr</w:t>
      </w:r>
      <w:r w:rsidRPr="009B0753">
        <w:rPr>
          <w:rFonts w:ascii="Tahoma" w:eastAsia="Times New Roman" w:hAnsi="Tahoma" w:cs="Tahoma"/>
          <w:spacing w:val="-1"/>
          <w:sz w:val="23"/>
          <w:szCs w:val="23"/>
        </w:rPr>
        <w:t>e</w:t>
      </w:r>
      <w:r w:rsidRPr="009B0753">
        <w:rPr>
          <w:rFonts w:ascii="Tahoma" w:eastAsia="Times New Roman" w:hAnsi="Tahoma" w:cs="Tahoma"/>
          <w:sz w:val="23"/>
          <w:szCs w:val="23"/>
        </w:rPr>
        <w:t>cta</w:t>
      </w:r>
      <w:r w:rsidRPr="009B0753">
        <w:rPr>
          <w:rFonts w:ascii="Tahoma" w:eastAsia="Times New Roman" w:hAnsi="Tahoma" w:cs="Tahoma"/>
          <w:spacing w:val="-1"/>
          <w:sz w:val="23"/>
          <w:szCs w:val="23"/>
        </w:rPr>
        <w:t>b</w:t>
      </w:r>
      <w:r w:rsidRPr="009B0753">
        <w:rPr>
          <w:rFonts w:ascii="Tahoma" w:eastAsia="Times New Roman" w:hAnsi="Tahoma" w:cs="Tahoma"/>
          <w:sz w:val="23"/>
          <w:szCs w:val="23"/>
        </w:rPr>
        <w:t>le</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error.</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The</w:t>
      </w:r>
      <w:r w:rsidRPr="009B0753">
        <w:rPr>
          <w:rFonts w:ascii="Tahoma" w:eastAsia="Times New Roman" w:hAnsi="Tahoma" w:cs="Tahoma"/>
          <w:spacing w:val="1"/>
          <w:sz w:val="23"/>
          <w:szCs w:val="23"/>
        </w:rPr>
        <w:t xml:space="preserve"> </w:t>
      </w:r>
      <w:r w:rsidRPr="009B0753">
        <w:rPr>
          <w:rFonts w:ascii="Tahoma" w:eastAsia="Times New Roman" w:hAnsi="Tahoma" w:cs="Tahoma"/>
          <w:spacing w:val="-1"/>
          <w:sz w:val="23"/>
          <w:szCs w:val="23"/>
        </w:rPr>
        <w:t>e</w:t>
      </w:r>
      <w:r w:rsidRPr="009B0753">
        <w:rPr>
          <w:rFonts w:ascii="Tahoma" w:eastAsia="Times New Roman" w:hAnsi="Tahoma" w:cs="Tahoma"/>
          <w:sz w:val="23"/>
          <w:szCs w:val="23"/>
        </w:rPr>
        <w:t>rror t</w:t>
      </w:r>
      <w:r w:rsidRPr="009B0753">
        <w:rPr>
          <w:rFonts w:ascii="Tahoma" w:eastAsia="Times New Roman" w:hAnsi="Tahoma" w:cs="Tahoma"/>
          <w:spacing w:val="-1"/>
          <w:sz w:val="23"/>
          <w:szCs w:val="23"/>
        </w:rPr>
        <w:t>h</w:t>
      </w:r>
      <w:r w:rsidRPr="009B0753">
        <w:rPr>
          <w:rFonts w:ascii="Tahoma" w:eastAsia="Times New Roman" w:hAnsi="Tahoma" w:cs="Tahoma"/>
          <w:sz w:val="23"/>
          <w:szCs w:val="23"/>
        </w:rPr>
        <w:t>at</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ca</w:t>
      </w:r>
      <w:r w:rsidRPr="009B0753">
        <w:rPr>
          <w:rFonts w:ascii="Tahoma" w:eastAsia="Times New Roman" w:hAnsi="Tahoma" w:cs="Tahoma"/>
          <w:spacing w:val="-1"/>
          <w:sz w:val="23"/>
          <w:szCs w:val="23"/>
        </w:rPr>
        <w:t>u</w:t>
      </w:r>
      <w:r w:rsidRPr="009B0753">
        <w:rPr>
          <w:rFonts w:ascii="Tahoma" w:eastAsia="Times New Roman" w:hAnsi="Tahoma" w:cs="Tahoma"/>
          <w:sz w:val="23"/>
          <w:szCs w:val="23"/>
        </w:rPr>
        <w:t>sed</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the</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claim</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to</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deny</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must</w:t>
      </w:r>
      <w:r w:rsidRPr="009B0753">
        <w:rPr>
          <w:rFonts w:ascii="Tahoma" w:eastAsia="Times New Roman" w:hAnsi="Tahoma" w:cs="Tahoma"/>
          <w:i/>
          <w:spacing w:val="2"/>
          <w:sz w:val="23"/>
          <w:szCs w:val="23"/>
        </w:rPr>
        <w:t xml:space="preserve"> </w:t>
      </w:r>
      <w:r w:rsidRPr="009B0753">
        <w:rPr>
          <w:rFonts w:ascii="Tahoma" w:eastAsia="Times New Roman" w:hAnsi="Tahoma" w:cs="Tahoma"/>
          <w:sz w:val="23"/>
          <w:szCs w:val="23"/>
        </w:rPr>
        <w:t>be</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cor</w:t>
      </w:r>
      <w:r w:rsidRPr="009B0753">
        <w:rPr>
          <w:rFonts w:ascii="Tahoma" w:eastAsia="Times New Roman" w:hAnsi="Tahoma" w:cs="Tahoma"/>
          <w:spacing w:val="-1"/>
          <w:sz w:val="23"/>
          <w:szCs w:val="23"/>
        </w:rPr>
        <w:t>r</w:t>
      </w:r>
      <w:r w:rsidRPr="009B0753">
        <w:rPr>
          <w:rFonts w:ascii="Tahoma" w:eastAsia="Times New Roman" w:hAnsi="Tahoma" w:cs="Tahoma"/>
          <w:sz w:val="23"/>
          <w:szCs w:val="23"/>
        </w:rPr>
        <w:t>ected</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be</w:t>
      </w:r>
      <w:r w:rsidRPr="009B0753">
        <w:rPr>
          <w:rFonts w:ascii="Tahoma" w:eastAsia="Times New Roman" w:hAnsi="Tahoma" w:cs="Tahoma"/>
          <w:spacing w:val="-1"/>
          <w:sz w:val="23"/>
          <w:szCs w:val="23"/>
        </w:rPr>
        <w:t>f</w:t>
      </w:r>
      <w:r w:rsidRPr="009B0753">
        <w:rPr>
          <w:rFonts w:ascii="Tahoma" w:eastAsia="Times New Roman" w:hAnsi="Tahoma" w:cs="Tahoma"/>
          <w:sz w:val="23"/>
          <w:szCs w:val="23"/>
        </w:rPr>
        <w:t>ore resub</w:t>
      </w:r>
      <w:r w:rsidRPr="009B0753">
        <w:rPr>
          <w:rFonts w:ascii="Tahoma" w:eastAsia="Times New Roman" w:hAnsi="Tahoma" w:cs="Tahoma"/>
          <w:spacing w:val="-2"/>
          <w:sz w:val="23"/>
          <w:szCs w:val="23"/>
        </w:rPr>
        <w:t>m</w:t>
      </w:r>
      <w:r w:rsidRPr="009B0753">
        <w:rPr>
          <w:rFonts w:ascii="Tahoma" w:eastAsia="Times New Roman" w:hAnsi="Tahoma" w:cs="Tahoma"/>
          <w:sz w:val="23"/>
          <w:szCs w:val="23"/>
        </w:rPr>
        <w:t>itti</w:t>
      </w:r>
      <w:r w:rsidRPr="009B0753">
        <w:rPr>
          <w:rFonts w:ascii="Tahoma" w:eastAsia="Times New Roman" w:hAnsi="Tahoma" w:cs="Tahoma"/>
          <w:spacing w:val="-1"/>
          <w:sz w:val="23"/>
          <w:szCs w:val="23"/>
        </w:rPr>
        <w:t>n</w:t>
      </w:r>
      <w:r w:rsidRPr="009B0753">
        <w:rPr>
          <w:rFonts w:ascii="Tahoma" w:eastAsia="Times New Roman" w:hAnsi="Tahoma" w:cs="Tahoma"/>
          <w:sz w:val="23"/>
          <w:szCs w:val="23"/>
        </w:rPr>
        <w:t>g</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the clai</w:t>
      </w:r>
      <w:r w:rsidRPr="009B0753">
        <w:rPr>
          <w:rFonts w:ascii="Tahoma" w:eastAsia="Times New Roman" w:hAnsi="Tahoma" w:cs="Tahoma"/>
          <w:spacing w:val="-2"/>
          <w:sz w:val="23"/>
          <w:szCs w:val="23"/>
        </w:rPr>
        <w:t>m</w:t>
      </w:r>
      <w:r w:rsidRPr="009B0753">
        <w:rPr>
          <w:rFonts w:ascii="Tahoma" w:eastAsia="Times New Roman" w:hAnsi="Tahoma" w:cs="Tahoma"/>
          <w:sz w:val="23"/>
          <w:szCs w:val="23"/>
        </w:rPr>
        <w:t>.</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The</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provider</w:t>
      </w:r>
      <w:r w:rsidRPr="009B0753">
        <w:rPr>
          <w:rFonts w:ascii="Tahoma" w:eastAsia="Times New Roman" w:hAnsi="Tahoma" w:cs="Tahoma"/>
          <w:spacing w:val="2"/>
          <w:sz w:val="23"/>
          <w:szCs w:val="23"/>
        </w:rPr>
        <w:t xml:space="preserve"> </w:t>
      </w:r>
      <w:r w:rsidRPr="009B0753">
        <w:rPr>
          <w:rFonts w:ascii="Tahoma" w:eastAsia="Times New Roman" w:hAnsi="Tahoma" w:cs="Tahoma"/>
          <w:spacing w:val="-2"/>
          <w:sz w:val="23"/>
          <w:szCs w:val="23"/>
        </w:rPr>
        <w:t>m</w:t>
      </w:r>
      <w:r w:rsidRPr="009B0753">
        <w:rPr>
          <w:rFonts w:ascii="Tahoma" w:eastAsia="Times New Roman" w:hAnsi="Tahoma" w:cs="Tahoma"/>
          <w:sz w:val="23"/>
          <w:szCs w:val="23"/>
        </w:rPr>
        <w:t>ay</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resub</w:t>
      </w:r>
      <w:r w:rsidRPr="009B0753">
        <w:rPr>
          <w:rFonts w:ascii="Tahoma" w:eastAsia="Times New Roman" w:hAnsi="Tahoma" w:cs="Tahoma"/>
          <w:spacing w:val="-2"/>
          <w:sz w:val="23"/>
          <w:szCs w:val="23"/>
        </w:rPr>
        <w:t>m</w:t>
      </w:r>
      <w:r w:rsidRPr="009B0753">
        <w:rPr>
          <w:rFonts w:ascii="Tahoma" w:eastAsia="Times New Roman" w:hAnsi="Tahoma" w:cs="Tahoma"/>
          <w:sz w:val="23"/>
          <w:szCs w:val="23"/>
        </w:rPr>
        <w:t>it</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electronically or</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on</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a</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CMS-1500</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claim fo</w:t>
      </w:r>
      <w:r w:rsidRPr="009B0753">
        <w:rPr>
          <w:rFonts w:ascii="Tahoma" w:eastAsia="Times New Roman" w:hAnsi="Tahoma" w:cs="Tahoma"/>
          <w:spacing w:val="2"/>
          <w:sz w:val="23"/>
          <w:szCs w:val="23"/>
        </w:rPr>
        <w:t>r</w:t>
      </w:r>
      <w:r w:rsidRPr="009B0753">
        <w:rPr>
          <w:rFonts w:ascii="Tahoma" w:eastAsia="Times New Roman" w:hAnsi="Tahoma" w:cs="Tahoma"/>
          <w:spacing w:val="-1"/>
          <w:sz w:val="23"/>
          <w:szCs w:val="23"/>
        </w:rPr>
        <w:t>m.</w:t>
      </w:r>
    </w:p>
    <w:p w14:paraId="6B4CCE8B" w14:textId="445DDD67" w:rsidR="00022069" w:rsidRPr="009B0753" w:rsidRDefault="00022069">
      <w:pPr>
        <w:spacing w:before="160" w:after="0" w:line="320" w:lineRule="atLeast"/>
        <w:jc w:val="both"/>
        <w:rPr>
          <w:rFonts w:ascii="Tahoma" w:eastAsia="Times New Roman" w:hAnsi="Tahoma" w:cs="Tahoma"/>
          <w:sz w:val="23"/>
          <w:szCs w:val="23"/>
        </w:rPr>
      </w:pPr>
      <w:r w:rsidRPr="009B0753">
        <w:rPr>
          <w:rFonts w:ascii="Tahoma" w:eastAsia="Times New Roman" w:hAnsi="Tahoma" w:cs="Tahoma"/>
          <w:sz w:val="23"/>
          <w:szCs w:val="23"/>
        </w:rPr>
        <w:t>If</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a</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li</w:t>
      </w:r>
      <w:r w:rsidRPr="009B0753">
        <w:rPr>
          <w:rFonts w:ascii="Tahoma" w:eastAsia="Times New Roman" w:hAnsi="Tahoma" w:cs="Tahoma"/>
          <w:spacing w:val="-1"/>
          <w:sz w:val="23"/>
          <w:szCs w:val="23"/>
        </w:rPr>
        <w:t>n</w:t>
      </w:r>
      <w:r w:rsidRPr="009B0753">
        <w:rPr>
          <w:rFonts w:ascii="Tahoma" w:eastAsia="Times New Roman" w:hAnsi="Tahoma" w:cs="Tahoma"/>
          <w:sz w:val="23"/>
          <w:szCs w:val="23"/>
        </w:rPr>
        <w:t>e</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item on</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a</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claim paid</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but</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the</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pay</w:t>
      </w:r>
      <w:r w:rsidRPr="009B0753">
        <w:rPr>
          <w:rFonts w:ascii="Tahoma" w:eastAsia="Times New Roman" w:hAnsi="Tahoma" w:cs="Tahoma"/>
          <w:spacing w:val="-2"/>
          <w:sz w:val="23"/>
          <w:szCs w:val="23"/>
        </w:rPr>
        <w:t>m</w:t>
      </w:r>
      <w:r w:rsidRPr="009B0753">
        <w:rPr>
          <w:rFonts w:ascii="Tahoma" w:eastAsia="Times New Roman" w:hAnsi="Tahoma" w:cs="Tahoma"/>
          <w:sz w:val="23"/>
          <w:szCs w:val="23"/>
        </w:rPr>
        <w:t>ent</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was</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inc</w:t>
      </w:r>
      <w:r w:rsidRPr="009B0753">
        <w:rPr>
          <w:rFonts w:ascii="Tahoma" w:eastAsia="Times New Roman" w:hAnsi="Tahoma" w:cs="Tahoma"/>
          <w:spacing w:val="-1"/>
          <w:sz w:val="23"/>
          <w:szCs w:val="23"/>
        </w:rPr>
        <w:t>o</w:t>
      </w:r>
      <w:r w:rsidRPr="009B0753">
        <w:rPr>
          <w:rFonts w:ascii="Tahoma" w:eastAsia="Times New Roman" w:hAnsi="Tahoma" w:cs="Tahoma"/>
          <w:sz w:val="23"/>
          <w:szCs w:val="23"/>
        </w:rPr>
        <w:t>rrect</w:t>
      </w:r>
      <w:r w:rsidR="00B90B79">
        <w:rPr>
          <w:rFonts w:ascii="Tahoma" w:eastAsia="Times New Roman" w:hAnsi="Tahoma" w:cs="Tahoma"/>
          <w:sz w:val="23"/>
          <w:szCs w:val="23"/>
        </w:rPr>
        <w:t>,</w:t>
      </w:r>
      <w:r w:rsidRPr="009B0753">
        <w:rPr>
          <w:rFonts w:ascii="Tahoma" w:eastAsia="Times New Roman" w:hAnsi="Tahoma" w:cs="Tahoma"/>
          <w:spacing w:val="2"/>
          <w:sz w:val="23"/>
          <w:szCs w:val="23"/>
        </w:rPr>
        <w:t xml:space="preserve"> </w:t>
      </w:r>
      <w:r w:rsidR="0081482D">
        <w:rPr>
          <w:rFonts w:ascii="Tahoma" w:eastAsia="Times New Roman" w:hAnsi="Tahoma" w:cs="Tahoma"/>
          <w:sz w:val="23"/>
          <w:szCs w:val="23"/>
        </w:rPr>
        <w:t>providers should</w:t>
      </w:r>
      <w:r w:rsidRPr="009B0753">
        <w:rPr>
          <w:rFonts w:ascii="Tahoma" w:eastAsia="Times New Roman" w:hAnsi="Tahoma" w:cs="Tahoma"/>
          <w:sz w:val="23"/>
          <w:szCs w:val="23"/>
        </w:rPr>
        <w:t xml:space="preserve"> </w:t>
      </w:r>
      <w:r w:rsidRPr="009B0753">
        <w:rPr>
          <w:rFonts w:ascii="Tahoma" w:eastAsia="Times New Roman" w:hAnsi="Tahoma" w:cs="Tahoma"/>
          <w:spacing w:val="-6"/>
          <w:sz w:val="23"/>
          <w:szCs w:val="23"/>
        </w:rPr>
        <w:t>no</w:t>
      </w:r>
      <w:r w:rsidRPr="009B0753">
        <w:rPr>
          <w:rFonts w:ascii="Tahoma" w:eastAsia="Times New Roman" w:hAnsi="Tahoma" w:cs="Tahoma"/>
          <w:sz w:val="23"/>
          <w:szCs w:val="23"/>
        </w:rPr>
        <w:t>t</w:t>
      </w:r>
      <w:r w:rsidRPr="009B0753">
        <w:rPr>
          <w:rFonts w:ascii="Tahoma" w:eastAsia="Times New Roman" w:hAnsi="Tahoma" w:cs="Tahoma"/>
          <w:i/>
          <w:spacing w:val="13"/>
          <w:sz w:val="23"/>
          <w:szCs w:val="23"/>
        </w:rPr>
        <w:t xml:space="preserve"> </w:t>
      </w:r>
      <w:r w:rsidRPr="009B0753">
        <w:rPr>
          <w:rFonts w:ascii="Tahoma" w:eastAsia="Times New Roman" w:hAnsi="Tahoma" w:cs="Tahoma"/>
          <w:spacing w:val="-1"/>
          <w:sz w:val="23"/>
          <w:szCs w:val="23"/>
        </w:rPr>
        <w:t>r</w:t>
      </w:r>
      <w:r w:rsidRPr="009B0753">
        <w:rPr>
          <w:rFonts w:ascii="Tahoma" w:eastAsia="Times New Roman" w:hAnsi="Tahoma" w:cs="Tahoma"/>
          <w:sz w:val="23"/>
          <w:szCs w:val="23"/>
        </w:rPr>
        <w:t>esub</w:t>
      </w:r>
      <w:r w:rsidRPr="009B0753">
        <w:rPr>
          <w:rFonts w:ascii="Tahoma" w:eastAsia="Times New Roman" w:hAnsi="Tahoma" w:cs="Tahoma"/>
          <w:spacing w:val="-2"/>
          <w:sz w:val="23"/>
          <w:szCs w:val="23"/>
        </w:rPr>
        <w:t>m</w:t>
      </w:r>
      <w:r w:rsidRPr="009B0753">
        <w:rPr>
          <w:rFonts w:ascii="Tahoma" w:eastAsia="Times New Roman" w:hAnsi="Tahoma" w:cs="Tahoma"/>
          <w:sz w:val="23"/>
          <w:szCs w:val="23"/>
        </w:rPr>
        <w:t>it</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that</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line</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ite</w:t>
      </w:r>
      <w:r w:rsidRPr="009B0753">
        <w:rPr>
          <w:rFonts w:ascii="Tahoma" w:eastAsia="Times New Roman" w:hAnsi="Tahoma" w:cs="Tahoma"/>
          <w:spacing w:val="-2"/>
          <w:sz w:val="23"/>
          <w:szCs w:val="23"/>
        </w:rPr>
        <w:t>m</w:t>
      </w:r>
      <w:r w:rsidR="0081482D">
        <w:rPr>
          <w:rFonts w:ascii="Tahoma" w:eastAsia="Times New Roman" w:hAnsi="Tahoma" w:cs="Tahoma"/>
          <w:spacing w:val="-2"/>
          <w:sz w:val="23"/>
          <w:szCs w:val="23"/>
        </w:rPr>
        <w:t xml:space="preserve"> of the claim</w:t>
      </w:r>
      <w:r w:rsidRPr="009B0753">
        <w:rPr>
          <w:rFonts w:ascii="Tahoma" w:eastAsia="Times New Roman" w:hAnsi="Tahoma" w:cs="Tahoma"/>
          <w:sz w:val="23"/>
          <w:szCs w:val="23"/>
        </w:rPr>
        <w:t>.</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For insta</w:t>
      </w:r>
      <w:r w:rsidRPr="009B0753">
        <w:rPr>
          <w:rFonts w:ascii="Tahoma" w:eastAsia="Times New Roman" w:hAnsi="Tahoma" w:cs="Tahoma"/>
          <w:spacing w:val="-1"/>
          <w:sz w:val="23"/>
          <w:szCs w:val="23"/>
        </w:rPr>
        <w:t>n</w:t>
      </w:r>
      <w:r w:rsidRPr="009B0753">
        <w:rPr>
          <w:rFonts w:ascii="Tahoma" w:eastAsia="Times New Roman" w:hAnsi="Tahoma" w:cs="Tahoma"/>
          <w:sz w:val="23"/>
          <w:szCs w:val="23"/>
        </w:rPr>
        <w:t>ce,</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if</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a</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provi</w:t>
      </w:r>
      <w:r w:rsidRPr="009B0753">
        <w:rPr>
          <w:rFonts w:ascii="Tahoma" w:eastAsia="Times New Roman" w:hAnsi="Tahoma" w:cs="Tahoma"/>
          <w:spacing w:val="-1"/>
          <w:sz w:val="23"/>
          <w:szCs w:val="23"/>
        </w:rPr>
        <w:t>d</w:t>
      </w:r>
      <w:r w:rsidRPr="009B0753">
        <w:rPr>
          <w:rFonts w:ascii="Tahoma" w:eastAsia="Times New Roman" w:hAnsi="Tahoma" w:cs="Tahoma"/>
          <w:sz w:val="23"/>
          <w:szCs w:val="23"/>
        </w:rPr>
        <w:t>er</w:t>
      </w:r>
      <w:r w:rsidRPr="009B0753">
        <w:rPr>
          <w:rFonts w:ascii="Tahoma" w:eastAsia="Times New Roman" w:hAnsi="Tahoma" w:cs="Tahoma"/>
          <w:spacing w:val="1"/>
          <w:sz w:val="23"/>
          <w:szCs w:val="23"/>
        </w:rPr>
        <w:t xml:space="preserve"> </w:t>
      </w:r>
      <w:r w:rsidRPr="009B0753">
        <w:rPr>
          <w:rFonts w:ascii="Tahoma" w:eastAsia="Times New Roman" w:hAnsi="Tahoma" w:cs="Tahoma"/>
          <w:spacing w:val="-1"/>
          <w:sz w:val="23"/>
          <w:szCs w:val="23"/>
        </w:rPr>
        <w:t>b</w:t>
      </w:r>
      <w:r w:rsidRPr="009B0753">
        <w:rPr>
          <w:rFonts w:ascii="Tahoma" w:eastAsia="Times New Roman" w:hAnsi="Tahoma" w:cs="Tahoma"/>
          <w:sz w:val="23"/>
          <w:szCs w:val="23"/>
        </w:rPr>
        <w:t>ills a</w:t>
      </w:r>
      <w:r w:rsidRPr="009B0753">
        <w:rPr>
          <w:rFonts w:ascii="Tahoma" w:eastAsia="Times New Roman" w:hAnsi="Tahoma" w:cs="Tahoma"/>
          <w:spacing w:val="1"/>
          <w:sz w:val="23"/>
          <w:szCs w:val="23"/>
        </w:rPr>
        <w:t xml:space="preserve"> </w:t>
      </w:r>
      <w:r w:rsidRPr="009B0753">
        <w:rPr>
          <w:rFonts w:ascii="Tahoma" w:eastAsia="Times New Roman" w:hAnsi="Tahoma" w:cs="Tahoma"/>
          <w:spacing w:val="-1"/>
          <w:sz w:val="23"/>
          <w:szCs w:val="23"/>
        </w:rPr>
        <w:t>v</w:t>
      </w:r>
      <w:r w:rsidRPr="009B0753">
        <w:rPr>
          <w:rFonts w:ascii="Tahoma" w:eastAsia="Times New Roman" w:hAnsi="Tahoma" w:cs="Tahoma"/>
          <w:sz w:val="23"/>
          <w:szCs w:val="23"/>
        </w:rPr>
        <w:t>alid</w:t>
      </w:r>
      <w:r w:rsidRPr="009B0753">
        <w:rPr>
          <w:rFonts w:ascii="Tahoma" w:eastAsia="Times New Roman" w:hAnsi="Tahoma" w:cs="Tahoma"/>
          <w:spacing w:val="1"/>
          <w:sz w:val="23"/>
          <w:szCs w:val="23"/>
        </w:rPr>
        <w:t xml:space="preserve"> </w:t>
      </w:r>
      <w:r w:rsidRPr="009B0753">
        <w:rPr>
          <w:rFonts w:ascii="Tahoma" w:eastAsia="Times New Roman" w:hAnsi="Tahoma" w:cs="Tahoma"/>
          <w:spacing w:val="-1"/>
          <w:sz w:val="23"/>
          <w:szCs w:val="23"/>
        </w:rPr>
        <w:t>p</w:t>
      </w:r>
      <w:r w:rsidRPr="009B0753">
        <w:rPr>
          <w:rFonts w:ascii="Tahoma" w:eastAsia="Times New Roman" w:hAnsi="Tahoma" w:cs="Tahoma"/>
          <w:sz w:val="23"/>
          <w:szCs w:val="23"/>
        </w:rPr>
        <w:t>rocedure</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c</w:t>
      </w:r>
      <w:r w:rsidRPr="009B0753">
        <w:rPr>
          <w:rFonts w:ascii="Tahoma" w:eastAsia="Times New Roman" w:hAnsi="Tahoma" w:cs="Tahoma"/>
          <w:spacing w:val="-1"/>
          <w:sz w:val="23"/>
          <w:szCs w:val="23"/>
        </w:rPr>
        <w:t>o</w:t>
      </w:r>
      <w:r w:rsidRPr="009B0753">
        <w:rPr>
          <w:rFonts w:ascii="Tahoma" w:eastAsia="Times New Roman" w:hAnsi="Tahoma" w:cs="Tahoma"/>
          <w:sz w:val="23"/>
          <w:szCs w:val="23"/>
        </w:rPr>
        <w:t>de</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but</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it</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was</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the</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wrong</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code,</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as lo</w:t>
      </w:r>
      <w:r w:rsidRPr="009B0753">
        <w:rPr>
          <w:rFonts w:ascii="Tahoma" w:eastAsia="Times New Roman" w:hAnsi="Tahoma" w:cs="Tahoma"/>
          <w:spacing w:val="-1"/>
          <w:sz w:val="23"/>
          <w:szCs w:val="23"/>
        </w:rPr>
        <w:t>n</w:t>
      </w:r>
      <w:r w:rsidRPr="009B0753">
        <w:rPr>
          <w:rFonts w:ascii="Tahoma" w:eastAsia="Times New Roman" w:hAnsi="Tahoma" w:cs="Tahoma"/>
          <w:sz w:val="23"/>
          <w:szCs w:val="23"/>
        </w:rPr>
        <w:t>g</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as</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e</w:t>
      </w:r>
      <w:r w:rsidRPr="009B0753">
        <w:rPr>
          <w:rFonts w:ascii="Tahoma" w:eastAsia="Times New Roman" w:hAnsi="Tahoma" w:cs="Tahoma"/>
          <w:spacing w:val="-1"/>
          <w:sz w:val="23"/>
          <w:szCs w:val="23"/>
        </w:rPr>
        <w:t>v</w:t>
      </w:r>
      <w:r w:rsidRPr="009B0753">
        <w:rPr>
          <w:rFonts w:ascii="Tahoma" w:eastAsia="Times New Roman" w:hAnsi="Tahoma" w:cs="Tahoma"/>
          <w:sz w:val="23"/>
          <w:szCs w:val="23"/>
        </w:rPr>
        <w:t>eryt</w:t>
      </w:r>
      <w:r w:rsidRPr="009B0753">
        <w:rPr>
          <w:rFonts w:ascii="Tahoma" w:eastAsia="Times New Roman" w:hAnsi="Tahoma" w:cs="Tahoma"/>
          <w:spacing w:val="-1"/>
          <w:sz w:val="23"/>
          <w:szCs w:val="23"/>
        </w:rPr>
        <w:t>h</w:t>
      </w:r>
      <w:r w:rsidRPr="009B0753">
        <w:rPr>
          <w:rFonts w:ascii="Tahoma" w:eastAsia="Times New Roman" w:hAnsi="Tahoma" w:cs="Tahoma"/>
          <w:spacing w:val="1"/>
          <w:sz w:val="23"/>
          <w:szCs w:val="23"/>
        </w:rPr>
        <w:t>i</w:t>
      </w:r>
      <w:r w:rsidRPr="009B0753">
        <w:rPr>
          <w:rFonts w:ascii="Tahoma" w:eastAsia="Times New Roman" w:hAnsi="Tahoma" w:cs="Tahoma"/>
          <w:spacing w:val="-1"/>
          <w:sz w:val="23"/>
          <w:szCs w:val="23"/>
        </w:rPr>
        <w:t>n</w:t>
      </w:r>
      <w:r w:rsidRPr="009B0753">
        <w:rPr>
          <w:rFonts w:ascii="Tahoma" w:eastAsia="Times New Roman" w:hAnsi="Tahoma" w:cs="Tahoma"/>
          <w:sz w:val="23"/>
          <w:szCs w:val="23"/>
        </w:rPr>
        <w:t>g else</w:t>
      </w:r>
      <w:r w:rsidRPr="009B0753">
        <w:rPr>
          <w:rFonts w:ascii="Tahoma" w:eastAsia="Times New Roman" w:hAnsi="Tahoma" w:cs="Tahoma"/>
          <w:spacing w:val="3"/>
          <w:sz w:val="23"/>
          <w:szCs w:val="23"/>
        </w:rPr>
        <w:t xml:space="preserve"> </w:t>
      </w:r>
      <w:r w:rsidRPr="009B0753">
        <w:rPr>
          <w:rFonts w:ascii="Tahoma" w:eastAsia="Times New Roman" w:hAnsi="Tahoma" w:cs="Tahoma"/>
          <w:spacing w:val="-1"/>
          <w:sz w:val="23"/>
          <w:szCs w:val="23"/>
        </w:rPr>
        <w:t>o</w:t>
      </w:r>
      <w:r w:rsidRPr="009B0753">
        <w:rPr>
          <w:rFonts w:ascii="Tahoma" w:eastAsia="Times New Roman" w:hAnsi="Tahoma" w:cs="Tahoma"/>
          <w:sz w:val="23"/>
          <w:szCs w:val="23"/>
        </w:rPr>
        <w:t>n</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t</w:t>
      </w:r>
      <w:r w:rsidRPr="009B0753">
        <w:rPr>
          <w:rFonts w:ascii="Tahoma" w:eastAsia="Times New Roman" w:hAnsi="Tahoma" w:cs="Tahoma"/>
          <w:spacing w:val="-1"/>
          <w:sz w:val="23"/>
          <w:szCs w:val="23"/>
        </w:rPr>
        <w:t>h</w:t>
      </w:r>
      <w:r w:rsidRPr="009B0753">
        <w:rPr>
          <w:rFonts w:ascii="Tahoma" w:eastAsia="Times New Roman" w:hAnsi="Tahoma" w:cs="Tahoma"/>
          <w:sz w:val="23"/>
          <w:szCs w:val="23"/>
        </w:rPr>
        <w:t>e</w:t>
      </w:r>
      <w:r w:rsidRPr="009B0753">
        <w:rPr>
          <w:rFonts w:ascii="Tahoma" w:eastAsia="Times New Roman" w:hAnsi="Tahoma" w:cs="Tahoma"/>
          <w:spacing w:val="3"/>
          <w:sz w:val="23"/>
          <w:szCs w:val="23"/>
        </w:rPr>
        <w:t xml:space="preserve"> </w:t>
      </w:r>
      <w:r w:rsidRPr="009B0753">
        <w:rPr>
          <w:rFonts w:ascii="Tahoma" w:eastAsia="Times New Roman" w:hAnsi="Tahoma" w:cs="Tahoma"/>
          <w:sz w:val="23"/>
          <w:szCs w:val="23"/>
        </w:rPr>
        <w:t>claim</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is</w:t>
      </w:r>
      <w:r w:rsidRPr="009B0753">
        <w:rPr>
          <w:rFonts w:ascii="Tahoma" w:eastAsia="Times New Roman" w:hAnsi="Tahoma" w:cs="Tahoma"/>
          <w:spacing w:val="3"/>
          <w:sz w:val="23"/>
          <w:szCs w:val="23"/>
        </w:rPr>
        <w:t xml:space="preserve"> </w:t>
      </w:r>
      <w:r w:rsidRPr="009B0753">
        <w:rPr>
          <w:rFonts w:ascii="Tahoma" w:eastAsia="Times New Roman" w:hAnsi="Tahoma" w:cs="Tahoma"/>
          <w:sz w:val="23"/>
          <w:szCs w:val="23"/>
        </w:rPr>
        <w:t>c</w:t>
      </w:r>
      <w:r w:rsidRPr="009B0753">
        <w:rPr>
          <w:rFonts w:ascii="Tahoma" w:eastAsia="Times New Roman" w:hAnsi="Tahoma" w:cs="Tahoma"/>
          <w:spacing w:val="-1"/>
          <w:sz w:val="23"/>
          <w:szCs w:val="23"/>
        </w:rPr>
        <w:t>or</w:t>
      </w:r>
      <w:r w:rsidRPr="009B0753">
        <w:rPr>
          <w:rFonts w:ascii="Tahoma" w:eastAsia="Times New Roman" w:hAnsi="Tahoma" w:cs="Tahoma"/>
          <w:sz w:val="23"/>
          <w:szCs w:val="23"/>
        </w:rPr>
        <w:t>rect,</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the</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claim</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will</w:t>
      </w:r>
      <w:r w:rsidRPr="009B0753">
        <w:rPr>
          <w:rFonts w:ascii="Tahoma" w:eastAsia="Times New Roman" w:hAnsi="Tahoma" w:cs="Tahoma"/>
          <w:spacing w:val="3"/>
          <w:sz w:val="23"/>
          <w:szCs w:val="23"/>
        </w:rPr>
        <w:t xml:space="preserve"> </w:t>
      </w:r>
      <w:r w:rsidRPr="009B0753">
        <w:rPr>
          <w:rFonts w:ascii="Tahoma" w:eastAsia="Times New Roman" w:hAnsi="Tahoma" w:cs="Tahoma"/>
          <w:sz w:val="23"/>
          <w:szCs w:val="23"/>
        </w:rPr>
        <w:t>pay.</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That</w:t>
      </w:r>
      <w:r w:rsidRPr="009B0753">
        <w:rPr>
          <w:rFonts w:ascii="Tahoma" w:eastAsia="Times New Roman" w:hAnsi="Tahoma" w:cs="Tahoma"/>
          <w:spacing w:val="3"/>
          <w:sz w:val="23"/>
          <w:szCs w:val="23"/>
        </w:rPr>
        <w:t xml:space="preserve"> </w:t>
      </w:r>
      <w:r w:rsidRPr="009B0753">
        <w:rPr>
          <w:rFonts w:ascii="Tahoma" w:eastAsia="Times New Roman" w:hAnsi="Tahoma" w:cs="Tahoma"/>
          <w:spacing w:val="-1"/>
          <w:sz w:val="23"/>
          <w:szCs w:val="23"/>
        </w:rPr>
        <w:t>c</w:t>
      </w:r>
      <w:r w:rsidRPr="009B0753">
        <w:rPr>
          <w:rFonts w:ascii="Tahoma" w:eastAsia="Times New Roman" w:hAnsi="Tahoma" w:cs="Tahoma"/>
          <w:spacing w:val="1"/>
          <w:sz w:val="23"/>
          <w:szCs w:val="23"/>
        </w:rPr>
        <w:t>l</w:t>
      </w:r>
      <w:r w:rsidRPr="009B0753">
        <w:rPr>
          <w:rFonts w:ascii="Tahoma" w:eastAsia="Times New Roman" w:hAnsi="Tahoma" w:cs="Tahoma"/>
          <w:sz w:val="23"/>
          <w:szCs w:val="23"/>
        </w:rPr>
        <w:t>aim cannot</w:t>
      </w:r>
      <w:r w:rsidRPr="009B0753">
        <w:rPr>
          <w:rFonts w:ascii="Tahoma" w:eastAsia="Times New Roman" w:hAnsi="Tahoma" w:cs="Tahoma"/>
          <w:i/>
          <w:spacing w:val="3"/>
          <w:sz w:val="23"/>
          <w:szCs w:val="23"/>
        </w:rPr>
        <w:t xml:space="preserve"> </w:t>
      </w:r>
      <w:r w:rsidRPr="009B0753">
        <w:rPr>
          <w:rFonts w:ascii="Tahoma" w:eastAsia="Times New Roman" w:hAnsi="Tahoma" w:cs="Tahoma"/>
          <w:sz w:val="23"/>
          <w:szCs w:val="23"/>
        </w:rPr>
        <w:t>be</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r</w:t>
      </w:r>
      <w:r w:rsidRPr="009B0753">
        <w:rPr>
          <w:rFonts w:ascii="Tahoma" w:eastAsia="Times New Roman" w:hAnsi="Tahoma" w:cs="Tahoma"/>
          <w:spacing w:val="-1"/>
          <w:sz w:val="23"/>
          <w:szCs w:val="23"/>
        </w:rPr>
        <w:t>e</w:t>
      </w:r>
      <w:r w:rsidRPr="009B0753">
        <w:rPr>
          <w:rFonts w:ascii="Tahoma" w:eastAsia="Times New Roman" w:hAnsi="Tahoma" w:cs="Tahoma"/>
          <w:sz w:val="23"/>
          <w:szCs w:val="23"/>
        </w:rPr>
        <w:t>sub</w:t>
      </w:r>
      <w:r w:rsidRPr="009B0753">
        <w:rPr>
          <w:rFonts w:ascii="Tahoma" w:eastAsia="Times New Roman" w:hAnsi="Tahoma" w:cs="Tahoma"/>
          <w:spacing w:val="-2"/>
          <w:sz w:val="23"/>
          <w:szCs w:val="23"/>
        </w:rPr>
        <w:t>m</w:t>
      </w:r>
      <w:r w:rsidRPr="009B0753">
        <w:rPr>
          <w:rFonts w:ascii="Tahoma" w:eastAsia="Times New Roman" w:hAnsi="Tahoma" w:cs="Tahoma"/>
          <w:sz w:val="23"/>
          <w:szCs w:val="23"/>
        </w:rPr>
        <w:t>itted.</w:t>
      </w:r>
      <w:r w:rsidRPr="009B0753">
        <w:rPr>
          <w:rFonts w:ascii="Tahoma" w:eastAsia="Times New Roman" w:hAnsi="Tahoma" w:cs="Tahoma"/>
          <w:spacing w:val="3"/>
          <w:sz w:val="23"/>
          <w:szCs w:val="23"/>
        </w:rPr>
        <w:t xml:space="preserve"> </w:t>
      </w:r>
      <w:r w:rsidRPr="009B0753">
        <w:rPr>
          <w:rFonts w:ascii="Tahoma" w:eastAsia="Times New Roman" w:hAnsi="Tahoma" w:cs="Tahoma"/>
          <w:spacing w:val="-1"/>
          <w:sz w:val="23"/>
          <w:szCs w:val="23"/>
        </w:rPr>
        <w:t>I</w:t>
      </w:r>
      <w:r w:rsidRPr="009B0753">
        <w:rPr>
          <w:rFonts w:ascii="Tahoma" w:eastAsia="Times New Roman" w:hAnsi="Tahoma" w:cs="Tahoma"/>
          <w:sz w:val="23"/>
          <w:szCs w:val="23"/>
        </w:rPr>
        <w:t>t</w:t>
      </w:r>
      <w:r w:rsidRPr="009B0753">
        <w:rPr>
          <w:rFonts w:ascii="Tahoma" w:eastAsia="Times New Roman" w:hAnsi="Tahoma" w:cs="Tahoma"/>
          <w:spacing w:val="3"/>
          <w:sz w:val="23"/>
          <w:szCs w:val="23"/>
        </w:rPr>
        <w:t xml:space="preserve"> </w:t>
      </w:r>
      <w:r w:rsidRPr="009B0753">
        <w:rPr>
          <w:rFonts w:ascii="Tahoma" w:eastAsia="Times New Roman" w:hAnsi="Tahoma" w:cs="Tahoma"/>
          <w:sz w:val="23"/>
          <w:szCs w:val="23"/>
        </w:rPr>
        <w:t>will</w:t>
      </w:r>
      <w:r w:rsidRPr="009B0753">
        <w:rPr>
          <w:rFonts w:ascii="Tahoma" w:eastAsia="Times New Roman" w:hAnsi="Tahoma" w:cs="Tahoma"/>
          <w:spacing w:val="3"/>
          <w:sz w:val="23"/>
          <w:szCs w:val="23"/>
        </w:rPr>
        <w:t xml:space="preserve"> </w:t>
      </w:r>
      <w:r w:rsidRPr="009B0753">
        <w:rPr>
          <w:rFonts w:ascii="Tahoma" w:eastAsia="Times New Roman" w:hAnsi="Tahoma" w:cs="Tahoma"/>
          <w:sz w:val="23"/>
          <w:szCs w:val="23"/>
        </w:rPr>
        <w:t>deny</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as</w:t>
      </w:r>
      <w:r w:rsidRPr="009B0753">
        <w:rPr>
          <w:rFonts w:ascii="Tahoma" w:eastAsia="Times New Roman" w:hAnsi="Tahoma" w:cs="Tahoma"/>
          <w:spacing w:val="3"/>
          <w:sz w:val="23"/>
          <w:szCs w:val="23"/>
        </w:rPr>
        <w:t xml:space="preserve"> </w:t>
      </w:r>
      <w:r w:rsidRPr="009B0753">
        <w:rPr>
          <w:rFonts w:ascii="Tahoma" w:eastAsia="Times New Roman" w:hAnsi="Tahoma" w:cs="Tahoma"/>
          <w:sz w:val="23"/>
          <w:szCs w:val="23"/>
        </w:rPr>
        <w:t xml:space="preserve">a duplicate. </w:t>
      </w:r>
      <w:r w:rsidR="0081482D">
        <w:rPr>
          <w:rFonts w:ascii="Tahoma" w:eastAsia="Times New Roman" w:hAnsi="Tahoma" w:cs="Tahoma"/>
          <w:sz w:val="23"/>
          <w:szCs w:val="23"/>
        </w:rPr>
        <w:t xml:space="preserve">Refer to </w:t>
      </w:r>
      <w:r w:rsidR="003D01CD" w:rsidRPr="009B0753">
        <w:rPr>
          <w:rFonts w:ascii="Tahoma" w:eastAsia="Times New Roman" w:hAnsi="Tahoma" w:cs="Tahoma"/>
          <w:sz w:val="23"/>
          <w:szCs w:val="23"/>
        </w:rPr>
        <w:t xml:space="preserve">the </w:t>
      </w:r>
      <w:hyperlink r:id="rId64" w:history="1">
        <w:r w:rsidR="006E443E" w:rsidRPr="001F2D85">
          <w:rPr>
            <w:rStyle w:val="Hyperlink"/>
          </w:rPr>
          <w:t>General</w:t>
        </w:r>
        <w:r w:rsidR="003D01CD" w:rsidRPr="001F2D85">
          <w:rPr>
            <w:rStyle w:val="Hyperlink"/>
          </w:rPr>
          <w:t xml:space="preserve"> </w:t>
        </w:r>
        <w:r w:rsidR="00B01F72" w:rsidRPr="001F2D85">
          <w:rPr>
            <w:rStyle w:val="Hyperlink"/>
          </w:rPr>
          <w:t>Section</w:t>
        </w:r>
        <w:r w:rsidR="00F519DA" w:rsidRPr="001F2D85">
          <w:rPr>
            <w:rStyle w:val="Hyperlink"/>
          </w:rPr>
          <w:t>s</w:t>
        </w:r>
        <w:r w:rsidR="00B01F72" w:rsidRPr="001F2D85">
          <w:rPr>
            <w:rStyle w:val="Hyperlink"/>
          </w:rPr>
          <w:t xml:space="preserve"> </w:t>
        </w:r>
        <w:r w:rsidR="003D01CD" w:rsidRPr="001F2D85">
          <w:rPr>
            <w:rStyle w:val="Hyperlink"/>
          </w:rPr>
          <w:t>Manual</w:t>
        </w:r>
      </w:hyperlink>
      <w:r w:rsidRPr="009B0753">
        <w:rPr>
          <w:rFonts w:ascii="Tahoma" w:eastAsia="Times New Roman" w:hAnsi="Tahoma" w:cs="Tahoma"/>
          <w:sz w:val="23"/>
          <w:szCs w:val="23"/>
        </w:rPr>
        <w:t xml:space="preserve"> </w:t>
      </w:r>
      <w:r w:rsidR="0081482D">
        <w:rPr>
          <w:rFonts w:ascii="Tahoma" w:eastAsia="Times New Roman" w:hAnsi="Tahoma" w:cs="Tahoma"/>
          <w:sz w:val="23"/>
          <w:szCs w:val="23"/>
        </w:rPr>
        <w:t>for more information on the</w:t>
      </w:r>
      <w:r w:rsidRPr="009B0753">
        <w:rPr>
          <w:rFonts w:ascii="Tahoma" w:eastAsia="Times New Roman" w:hAnsi="Tahoma" w:cs="Tahoma"/>
          <w:sz w:val="23"/>
          <w:szCs w:val="23"/>
        </w:rPr>
        <w:t xml:space="preserve"> adjust</w:t>
      </w:r>
      <w:r w:rsidRPr="009B0753">
        <w:rPr>
          <w:rFonts w:ascii="Tahoma" w:eastAsia="Times New Roman" w:hAnsi="Tahoma" w:cs="Tahoma"/>
          <w:spacing w:val="-2"/>
          <w:sz w:val="23"/>
          <w:szCs w:val="23"/>
        </w:rPr>
        <w:t>m</w:t>
      </w:r>
      <w:r w:rsidRPr="009B0753">
        <w:rPr>
          <w:rFonts w:ascii="Tahoma" w:eastAsia="Times New Roman" w:hAnsi="Tahoma" w:cs="Tahoma"/>
          <w:sz w:val="23"/>
          <w:szCs w:val="23"/>
        </w:rPr>
        <w:t>ent request process.</w:t>
      </w:r>
    </w:p>
    <w:p w14:paraId="7C9CA9DF" w14:textId="3374C9E2" w:rsidR="001B650F" w:rsidRPr="00946816" w:rsidRDefault="001B650F" w:rsidP="006919FA">
      <w:pPr>
        <w:pStyle w:val="Heading3"/>
      </w:pPr>
      <w:bookmarkStart w:id="67" w:name="_Toc225419552"/>
      <w:r w:rsidRPr="00946816">
        <w:t>4.</w:t>
      </w:r>
      <w:r w:rsidR="00371E67" w:rsidRPr="00946816">
        <w:t>4</w:t>
      </w:r>
      <w:r w:rsidR="00777A8F">
        <w:t xml:space="preserve"> </w:t>
      </w:r>
      <w:r w:rsidR="0013001D" w:rsidRPr="00946816">
        <w:t>Diagnosis Code</w:t>
      </w:r>
      <w:bookmarkEnd w:id="67"/>
    </w:p>
    <w:p w14:paraId="74632DB1" w14:textId="1ECC499E" w:rsidR="001B650F" w:rsidRPr="009B0753" w:rsidRDefault="001B650F">
      <w:pPr>
        <w:spacing w:before="160" w:after="0" w:line="320" w:lineRule="atLeast"/>
        <w:jc w:val="both"/>
        <w:rPr>
          <w:rFonts w:ascii="Tahoma" w:hAnsi="Tahoma" w:cs="Tahoma"/>
          <w:sz w:val="23"/>
          <w:szCs w:val="23"/>
        </w:rPr>
      </w:pPr>
      <w:r w:rsidRPr="009B0753">
        <w:rPr>
          <w:rFonts w:ascii="Tahoma" w:hAnsi="Tahoma" w:cs="Tahoma"/>
          <w:sz w:val="23"/>
          <w:szCs w:val="23"/>
        </w:rPr>
        <w:t xml:space="preserve">The diagnosis code </w:t>
      </w:r>
      <w:r w:rsidR="0081482D">
        <w:rPr>
          <w:rFonts w:ascii="Tahoma" w:hAnsi="Tahoma" w:cs="Tahoma"/>
          <w:sz w:val="23"/>
          <w:szCs w:val="23"/>
        </w:rPr>
        <w:t xml:space="preserve">is required and </w:t>
      </w:r>
      <w:r w:rsidRPr="009B0753">
        <w:rPr>
          <w:rStyle w:val="Itlc"/>
          <w:rFonts w:ascii="Tahoma" w:hAnsi="Tahoma" w:cs="Tahoma"/>
          <w:i w:val="0"/>
          <w:iCs/>
          <w:color w:val="auto"/>
          <w:sz w:val="23"/>
          <w:szCs w:val="23"/>
        </w:rPr>
        <w:t>must</w:t>
      </w:r>
      <w:r w:rsidRPr="009B0753">
        <w:rPr>
          <w:rFonts w:ascii="Tahoma" w:hAnsi="Tahoma" w:cs="Tahoma"/>
          <w:sz w:val="23"/>
          <w:szCs w:val="23"/>
        </w:rPr>
        <w:t xml:space="preserve"> be entered on the claim form exactly as it appears in the current International Classification of Diseases (ICD) reference book. The current ICD reference book should be used as a guide in the selection of </w:t>
      </w:r>
      <w:r w:rsidR="005164E2">
        <w:rPr>
          <w:rFonts w:ascii="Tahoma" w:hAnsi="Tahoma" w:cs="Tahoma"/>
          <w:sz w:val="23"/>
          <w:szCs w:val="23"/>
        </w:rPr>
        <w:t>the appropriate diagnosis code.</w:t>
      </w:r>
    </w:p>
    <w:p w14:paraId="1BDCD6BD" w14:textId="7C7F085B" w:rsidR="00022069" w:rsidRPr="003131FF" w:rsidRDefault="00315E0C" w:rsidP="006919FA">
      <w:pPr>
        <w:pStyle w:val="Heading3"/>
      </w:pPr>
      <w:bookmarkStart w:id="68" w:name="_Toc225419553"/>
      <w:r>
        <w:t>4.</w:t>
      </w:r>
      <w:r w:rsidR="00371E67">
        <w:t>5</w:t>
      </w:r>
      <w:r w:rsidR="00777A8F">
        <w:t xml:space="preserve"> </w:t>
      </w:r>
      <w:r w:rsidR="00022069" w:rsidRPr="003131FF">
        <w:t>Billing Procedures for Medicare/MO HealthNet</w:t>
      </w:r>
      <w:bookmarkEnd w:id="68"/>
    </w:p>
    <w:p w14:paraId="0226D8D2" w14:textId="1582617C" w:rsidR="00022069" w:rsidRPr="009B0753" w:rsidRDefault="00022069" w:rsidP="00720EE0">
      <w:pPr>
        <w:spacing w:before="160" w:after="0" w:line="320" w:lineRule="atLeast"/>
        <w:jc w:val="both"/>
        <w:rPr>
          <w:rFonts w:ascii="Tahoma" w:eastAsia="Times New Roman" w:hAnsi="Tahoma" w:cs="Tahoma"/>
          <w:sz w:val="23"/>
          <w:szCs w:val="23"/>
        </w:rPr>
      </w:pPr>
      <w:r w:rsidRPr="009B0753">
        <w:rPr>
          <w:rFonts w:ascii="Tahoma" w:eastAsia="Times New Roman" w:hAnsi="Tahoma" w:cs="Tahoma"/>
          <w:sz w:val="23"/>
          <w:szCs w:val="23"/>
        </w:rPr>
        <w:t>When</w:t>
      </w:r>
      <w:r w:rsidRPr="009B0753">
        <w:rPr>
          <w:rFonts w:ascii="Tahoma" w:eastAsia="Times New Roman" w:hAnsi="Tahoma" w:cs="Tahoma"/>
          <w:spacing w:val="28"/>
          <w:sz w:val="23"/>
          <w:szCs w:val="23"/>
        </w:rPr>
        <w:t xml:space="preserve"> </w:t>
      </w:r>
      <w:r w:rsidRPr="009B0753">
        <w:rPr>
          <w:rFonts w:ascii="Tahoma" w:eastAsia="Times New Roman" w:hAnsi="Tahoma" w:cs="Tahoma"/>
          <w:sz w:val="23"/>
          <w:szCs w:val="23"/>
        </w:rPr>
        <w:t>a</w:t>
      </w:r>
      <w:r w:rsidRPr="009B0753">
        <w:rPr>
          <w:rFonts w:ascii="Tahoma" w:eastAsia="Times New Roman" w:hAnsi="Tahoma" w:cs="Tahoma"/>
          <w:spacing w:val="28"/>
          <w:sz w:val="23"/>
          <w:szCs w:val="23"/>
        </w:rPr>
        <w:t xml:space="preserve"> </w:t>
      </w:r>
      <w:r w:rsidRPr="009B0753">
        <w:rPr>
          <w:rFonts w:ascii="Tahoma" w:eastAsia="Times New Roman" w:hAnsi="Tahoma" w:cs="Tahoma"/>
          <w:sz w:val="23"/>
          <w:szCs w:val="23"/>
        </w:rPr>
        <w:t>pa</w:t>
      </w:r>
      <w:r w:rsidRPr="009B0753">
        <w:rPr>
          <w:rFonts w:ascii="Tahoma" w:eastAsia="Times New Roman" w:hAnsi="Tahoma" w:cs="Tahoma"/>
          <w:spacing w:val="2"/>
          <w:sz w:val="23"/>
          <w:szCs w:val="23"/>
        </w:rPr>
        <w:t>r</w:t>
      </w:r>
      <w:r w:rsidRPr="009B0753">
        <w:rPr>
          <w:rFonts w:ascii="Tahoma" w:eastAsia="Times New Roman" w:hAnsi="Tahoma" w:cs="Tahoma"/>
          <w:sz w:val="23"/>
          <w:szCs w:val="23"/>
        </w:rPr>
        <w:t>ticipant</w:t>
      </w:r>
      <w:r w:rsidRPr="009B0753">
        <w:rPr>
          <w:rFonts w:ascii="Tahoma" w:eastAsia="Times New Roman" w:hAnsi="Tahoma" w:cs="Tahoma"/>
          <w:spacing w:val="28"/>
          <w:sz w:val="23"/>
          <w:szCs w:val="23"/>
        </w:rPr>
        <w:t xml:space="preserve"> </w:t>
      </w:r>
      <w:r w:rsidRPr="009B0753">
        <w:rPr>
          <w:rFonts w:ascii="Tahoma" w:eastAsia="Times New Roman" w:hAnsi="Tahoma" w:cs="Tahoma"/>
          <w:sz w:val="23"/>
          <w:szCs w:val="23"/>
        </w:rPr>
        <w:t>has</w:t>
      </w:r>
      <w:r w:rsidRPr="009B0753">
        <w:rPr>
          <w:rFonts w:ascii="Tahoma" w:eastAsia="Times New Roman" w:hAnsi="Tahoma" w:cs="Tahoma"/>
          <w:spacing w:val="28"/>
          <w:sz w:val="23"/>
          <w:szCs w:val="23"/>
        </w:rPr>
        <w:t xml:space="preserve"> </w:t>
      </w:r>
      <w:r w:rsidRPr="009B0753">
        <w:rPr>
          <w:rFonts w:ascii="Tahoma" w:eastAsia="Times New Roman" w:hAnsi="Tahoma" w:cs="Tahoma"/>
          <w:sz w:val="23"/>
          <w:szCs w:val="23"/>
        </w:rPr>
        <w:t>both</w:t>
      </w:r>
      <w:r w:rsidRPr="009B0753">
        <w:rPr>
          <w:rFonts w:ascii="Tahoma" w:eastAsia="Times New Roman" w:hAnsi="Tahoma" w:cs="Tahoma"/>
          <w:spacing w:val="28"/>
          <w:sz w:val="23"/>
          <w:szCs w:val="23"/>
        </w:rPr>
        <w:t xml:space="preserve"> </w:t>
      </w:r>
      <w:r w:rsidRPr="009B0753">
        <w:rPr>
          <w:rFonts w:ascii="Tahoma" w:eastAsia="Times New Roman" w:hAnsi="Tahoma" w:cs="Tahoma"/>
          <w:sz w:val="23"/>
          <w:szCs w:val="23"/>
        </w:rPr>
        <w:t>Medicare</w:t>
      </w:r>
      <w:r w:rsidRPr="009B0753">
        <w:rPr>
          <w:rFonts w:ascii="Tahoma" w:eastAsia="Times New Roman" w:hAnsi="Tahoma" w:cs="Tahoma"/>
          <w:spacing w:val="28"/>
          <w:sz w:val="23"/>
          <w:szCs w:val="23"/>
        </w:rPr>
        <w:t xml:space="preserve"> </w:t>
      </w:r>
      <w:r w:rsidRPr="009B0753">
        <w:rPr>
          <w:rFonts w:ascii="Tahoma" w:eastAsia="Times New Roman" w:hAnsi="Tahoma" w:cs="Tahoma"/>
          <w:sz w:val="23"/>
          <w:szCs w:val="23"/>
        </w:rPr>
        <w:t>Part</w:t>
      </w:r>
      <w:r w:rsidRPr="009B0753">
        <w:rPr>
          <w:rFonts w:ascii="Tahoma" w:eastAsia="Times New Roman" w:hAnsi="Tahoma" w:cs="Tahoma"/>
          <w:spacing w:val="27"/>
          <w:sz w:val="23"/>
          <w:szCs w:val="23"/>
        </w:rPr>
        <w:t xml:space="preserve"> </w:t>
      </w:r>
      <w:r w:rsidRPr="009B0753">
        <w:rPr>
          <w:rFonts w:ascii="Tahoma" w:eastAsia="Times New Roman" w:hAnsi="Tahoma" w:cs="Tahoma"/>
          <w:sz w:val="23"/>
          <w:szCs w:val="23"/>
        </w:rPr>
        <w:t>B</w:t>
      </w:r>
      <w:r w:rsidRPr="009B0753">
        <w:rPr>
          <w:rFonts w:ascii="Tahoma" w:eastAsia="Times New Roman" w:hAnsi="Tahoma" w:cs="Tahoma"/>
          <w:spacing w:val="28"/>
          <w:sz w:val="23"/>
          <w:szCs w:val="23"/>
        </w:rPr>
        <w:t xml:space="preserve"> </w:t>
      </w:r>
      <w:r w:rsidRPr="009B0753">
        <w:rPr>
          <w:rFonts w:ascii="Tahoma" w:eastAsia="Times New Roman" w:hAnsi="Tahoma" w:cs="Tahoma"/>
          <w:sz w:val="23"/>
          <w:szCs w:val="23"/>
        </w:rPr>
        <w:t>and</w:t>
      </w:r>
      <w:r w:rsidRPr="009B0753">
        <w:rPr>
          <w:rFonts w:ascii="Tahoma" w:eastAsia="Times New Roman" w:hAnsi="Tahoma" w:cs="Tahoma"/>
          <w:spacing w:val="28"/>
          <w:sz w:val="23"/>
          <w:szCs w:val="23"/>
        </w:rPr>
        <w:t xml:space="preserve"> </w:t>
      </w:r>
      <w:r w:rsidRPr="009B0753">
        <w:rPr>
          <w:rFonts w:ascii="Tahoma" w:eastAsia="Times New Roman" w:hAnsi="Tahoma" w:cs="Tahoma"/>
          <w:sz w:val="23"/>
          <w:szCs w:val="23"/>
        </w:rPr>
        <w:t>MO</w:t>
      </w:r>
      <w:r w:rsidRPr="009B0753">
        <w:rPr>
          <w:rFonts w:ascii="Tahoma" w:eastAsia="Times New Roman" w:hAnsi="Tahoma" w:cs="Tahoma"/>
          <w:spacing w:val="28"/>
          <w:sz w:val="23"/>
          <w:szCs w:val="23"/>
        </w:rPr>
        <w:t xml:space="preserve"> </w:t>
      </w:r>
      <w:r w:rsidRPr="009B0753">
        <w:rPr>
          <w:rFonts w:ascii="Tahoma" w:eastAsia="Times New Roman" w:hAnsi="Tahoma" w:cs="Tahoma"/>
          <w:sz w:val="23"/>
          <w:szCs w:val="23"/>
        </w:rPr>
        <w:t>HealthNet</w:t>
      </w:r>
      <w:r w:rsidRPr="009B0753">
        <w:rPr>
          <w:rFonts w:ascii="Tahoma" w:eastAsia="Times New Roman" w:hAnsi="Tahoma" w:cs="Tahoma"/>
          <w:spacing w:val="28"/>
          <w:sz w:val="24"/>
          <w:szCs w:val="24"/>
        </w:rPr>
        <w:t xml:space="preserve"> </w:t>
      </w:r>
      <w:r w:rsidRPr="009B0753">
        <w:rPr>
          <w:rFonts w:ascii="Tahoma" w:eastAsia="Times New Roman" w:hAnsi="Tahoma" w:cs="Tahoma"/>
          <w:sz w:val="23"/>
          <w:szCs w:val="23"/>
        </w:rPr>
        <w:t>coverage,</w:t>
      </w:r>
      <w:r w:rsidRPr="009B0753">
        <w:rPr>
          <w:rFonts w:ascii="Tahoma" w:eastAsia="Times New Roman" w:hAnsi="Tahoma" w:cs="Tahoma"/>
          <w:spacing w:val="28"/>
          <w:sz w:val="23"/>
          <w:szCs w:val="23"/>
        </w:rPr>
        <w:t xml:space="preserve"> </w:t>
      </w:r>
      <w:r w:rsidRPr="009B0753">
        <w:rPr>
          <w:rFonts w:ascii="Tahoma" w:eastAsia="Times New Roman" w:hAnsi="Tahoma" w:cs="Tahoma"/>
          <w:sz w:val="23"/>
          <w:szCs w:val="23"/>
        </w:rPr>
        <w:t>a</w:t>
      </w:r>
      <w:r w:rsidRPr="009B0753">
        <w:rPr>
          <w:rFonts w:ascii="Tahoma" w:eastAsia="Times New Roman" w:hAnsi="Tahoma" w:cs="Tahoma"/>
          <w:spacing w:val="28"/>
          <w:sz w:val="23"/>
          <w:szCs w:val="23"/>
        </w:rPr>
        <w:t xml:space="preserve"> </w:t>
      </w:r>
      <w:r w:rsidRPr="009B0753">
        <w:rPr>
          <w:rFonts w:ascii="Tahoma" w:eastAsia="Times New Roman" w:hAnsi="Tahoma" w:cs="Tahoma"/>
          <w:sz w:val="23"/>
          <w:szCs w:val="23"/>
        </w:rPr>
        <w:t>claim</w:t>
      </w:r>
      <w:r w:rsidRPr="009B0753">
        <w:rPr>
          <w:rFonts w:ascii="Tahoma" w:eastAsia="Times New Roman" w:hAnsi="Tahoma" w:cs="Tahoma"/>
          <w:spacing w:val="25"/>
          <w:sz w:val="23"/>
          <w:szCs w:val="23"/>
        </w:rPr>
        <w:t xml:space="preserve"> </w:t>
      </w:r>
      <w:r w:rsidRPr="009B0753">
        <w:rPr>
          <w:rFonts w:ascii="Tahoma" w:eastAsia="Times New Roman" w:hAnsi="Tahoma" w:cs="Tahoma"/>
          <w:sz w:val="23"/>
          <w:szCs w:val="23"/>
        </w:rPr>
        <w:t>must</w:t>
      </w:r>
      <w:r w:rsidRPr="009B0753">
        <w:rPr>
          <w:rFonts w:ascii="Tahoma" w:eastAsia="Times New Roman" w:hAnsi="Tahoma" w:cs="Tahoma"/>
          <w:i/>
          <w:spacing w:val="28"/>
          <w:sz w:val="23"/>
          <w:szCs w:val="23"/>
        </w:rPr>
        <w:t xml:space="preserve"> </w:t>
      </w:r>
      <w:r w:rsidRPr="009B0753">
        <w:rPr>
          <w:rFonts w:ascii="Tahoma" w:eastAsia="Times New Roman" w:hAnsi="Tahoma" w:cs="Tahoma"/>
          <w:sz w:val="23"/>
          <w:szCs w:val="23"/>
        </w:rPr>
        <w:t>be</w:t>
      </w:r>
      <w:r w:rsidRPr="009B0753">
        <w:rPr>
          <w:rFonts w:ascii="Tahoma" w:eastAsia="Times New Roman" w:hAnsi="Tahoma" w:cs="Tahoma"/>
          <w:spacing w:val="28"/>
          <w:sz w:val="23"/>
          <w:szCs w:val="23"/>
        </w:rPr>
        <w:t xml:space="preserve"> </w:t>
      </w:r>
      <w:r w:rsidRPr="009B0753">
        <w:rPr>
          <w:rFonts w:ascii="Tahoma" w:eastAsia="Times New Roman" w:hAnsi="Tahoma" w:cs="Tahoma"/>
          <w:sz w:val="23"/>
          <w:szCs w:val="23"/>
        </w:rPr>
        <w:t>fi</w:t>
      </w:r>
      <w:r w:rsidRPr="009B0753">
        <w:rPr>
          <w:rFonts w:ascii="Tahoma" w:eastAsia="Times New Roman" w:hAnsi="Tahoma" w:cs="Tahoma"/>
          <w:spacing w:val="2"/>
          <w:sz w:val="23"/>
          <w:szCs w:val="23"/>
        </w:rPr>
        <w:t>l</w:t>
      </w:r>
      <w:r w:rsidRPr="009B0753">
        <w:rPr>
          <w:rFonts w:ascii="Tahoma" w:eastAsia="Times New Roman" w:hAnsi="Tahoma" w:cs="Tahoma"/>
          <w:sz w:val="23"/>
          <w:szCs w:val="23"/>
        </w:rPr>
        <w:t xml:space="preserve">ed </w:t>
      </w:r>
      <w:r w:rsidRPr="00544BAB">
        <w:rPr>
          <w:rFonts w:ascii="Tahoma" w:eastAsia="Times New Roman" w:hAnsi="Tahoma" w:cs="Tahoma"/>
          <w:sz w:val="23"/>
          <w:szCs w:val="23"/>
        </w:rPr>
        <w:t>wit</w:t>
      </w:r>
      <w:r w:rsidRPr="0081482D">
        <w:rPr>
          <w:rFonts w:ascii="Tahoma" w:eastAsia="Times New Roman" w:hAnsi="Tahoma" w:cs="Tahoma"/>
          <w:sz w:val="23"/>
          <w:szCs w:val="23"/>
        </w:rPr>
        <w:t>h</w:t>
      </w:r>
      <w:r w:rsidRPr="00544BAB">
        <w:rPr>
          <w:rFonts w:ascii="Tahoma" w:eastAsia="Times New Roman" w:hAnsi="Tahoma" w:cs="Tahoma"/>
          <w:sz w:val="23"/>
          <w:szCs w:val="23"/>
        </w:rPr>
        <w:t xml:space="preserve"> Medicar</w:t>
      </w:r>
      <w:r w:rsidRPr="0081482D">
        <w:rPr>
          <w:rFonts w:ascii="Tahoma" w:eastAsia="Times New Roman" w:hAnsi="Tahoma" w:cs="Tahoma"/>
          <w:sz w:val="23"/>
          <w:szCs w:val="23"/>
        </w:rPr>
        <w:t>e</w:t>
      </w:r>
      <w:r w:rsidRPr="00544BAB">
        <w:rPr>
          <w:rFonts w:ascii="Tahoma" w:eastAsia="Times New Roman" w:hAnsi="Tahoma" w:cs="Tahoma"/>
          <w:sz w:val="23"/>
          <w:szCs w:val="23"/>
        </w:rPr>
        <w:t xml:space="preserve"> firs</w:t>
      </w:r>
      <w:r w:rsidRPr="0081482D">
        <w:rPr>
          <w:rFonts w:ascii="Tahoma" w:eastAsia="Times New Roman" w:hAnsi="Tahoma" w:cs="Tahoma"/>
          <w:sz w:val="23"/>
          <w:szCs w:val="23"/>
        </w:rPr>
        <w:t>t</w:t>
      </w:r>
      <w:r w:rsidRPr="00544BAB">
        <w:rPr>
          <w:rFonts w:ascii="Tahoma" w:eastAsia="Times New Roman" w:hAnsi="Tahoma" w:cs="Tahoma"/>
          <w:sz w:val="23"/>
          <w:szCs w:val="23"/>
        </w:rPr>
        <w:t xml:space="preserve"> a</w:t>
      </w:r>
      <w:r w:rsidRPr="0081482D">
        <w:rPr>
          <w:rFonts w:ascii="Tahoma" w:eastAsia="Times New Roman" w:hAnsi="Tahoma" w:cs="Tahoma"/>
          <w:sz w:val="23"/>
          <w:szCs w:val="23"/>
        </w:rPr>
        <w:t>s</w:t>
      </w:r>
      <w:r w:rsidRPr="00544BAB">
        <w:rPr>
          <w:rFonts w:ascii="Tahoma" w:eastAsia="Times New Roman" w:hAnsi="Tahoma" w:cs="Tahoma"/>
          <w:sz w:val="23"/>
          <w:szCs w:val="23"/>
        </w:rPr>
        <w:t xml:space="preserve"> </w:t>
      </w:r>
      <w:r w:rsidR="00AB50CF" w:rsidRPr="00544BAB">
        <w:rPr>
          <w:rFonts w:ascii="Tahoma" w:eastAsia="Times New Roman" w:hAnsi="Tahoma" w:cs="Tahoma"/>
          <w:sz w:val="23"/>
          <w:szCs w:val="23"/>
        </w:rPr>
        <w:t xml:space="preserve">the </w:t>
      </w:r>
      <w:r w:rsidRPr="00544BAB">
        <w:rPr>
          <w:rFonts w:ascii="Tahoma" w:eastAsia="Times New Roman" w:hAnsi="Tahoma" w:cs="Tahoma"/>
          <w:sz w:val="23"/>
          <w:szCs w:val="23"/>
        </w:rPr>
        <w:t>primar</w:t>
      </w:r>
      <w:r w:rsidRPr="0081482D">
        <w:rPr>
          <w:rFonts w:ascii="Tahoma" w:eastAsia="Times New Roman" w:hAnsi="Tahoma" w:cs="Tahoma"/>
          <w:sz w:val="23"/>
          <w:szCs w:val="23"/>
        </w:rPr>
        <w:t>y</w:t>
      </w:r>
      <w:r w:rsidRPr="00544BAB">
        <w:rPr>
          <w:rFonts w:ascii="Tahoma" w:eastAsia="Times New Roman" w:hAnsi="Tahoma" w:cs="Tahoma"/>
          <w:sz w:val="23"/>
          <w:szCs w:val="23"/>
        </w:rPr>
        <w:t xml:space="preserve"> pay</w:t>
      </w:r>
      <w:r w:rsidR="005A6A5C" w:rsidRPr="00544BAB">
        <w:rPr>
          <w:rFonts w:ascii="Tahoma" w:eastAsia="Times New Roman" w:hAnsi="Tahoma" w:cs="Tahoma"/>
          <w:sz w:val="23"/>
          <w:szCs w:val="23"/>
        </w:rPr>
        <w:t>e</w:t>
      </w:r>
      <w:r w:rsidRPr="00544BAB">
        <w:rPr>
          <w:rFonts w:ascii="Tahoma" w:eastAsia="Times New Roman" w:hAnsi="Tahoma" w:cs="Tahoma"/>
          <w:sz w:val="23"/>
          <w:szCs w:val="23"/>
        </w:rPr>
        <w:t>r</w:t>
      </w:r>
      <w:r w:rsidRPr="0081482D">
        <w:rPr>
          <w:rFonts w:ascii="Tahoma" w:eastAsia="Times New Roman" w:hAnsi="Tahoma" w:cs="Tahoma"/>
          <w:sz w:val="23"/>
          <w:szCs w:val="23"/>
        </w:rPr>
        <w:t>.</w:t>
      </w:r>
      <w:r w:rsidRPr="009B0753">
        <w:rPr>
          <w:rFonts w:ascii="Tahoma" w:eastAsia="Times New Roman" w:hAnsi="Tahoma" w:cs="Tahoma"/>
          <w:spacing w:val="52"/>
          <w:sz w:val="23"/>
          <w:szCs w:val="23"/>
        </w:rPr>
        <w:t xml:space="preserve"> </w:t>
      </w:r>
      <w:r w:rsidRPr="009B0753">
        <w:rPr>
          <w:rFonts w:ascii="Tahoma" w:eastAsia="Times New Roman" w:hAnsi="Tahoma" w:cs="Tahoma"/>
          <w:spacing w:val="3"/>
          <w:sz w:val="23"/>
          <w:szCs w:val="23"/>
        </w:rPr>
        <w:t>I</w:t>
      </w:r>
      <w:r w:rsidRPr="009B0753">
        <w:rPr>
          <w:rFonts w:ascii="Tahoma" w:eastAsia="Times New Roman" w:hAnsi="Tahoma" w:cs="Tahoma"/>
          <w:sz w:val="23"/>
          <w:szCs w:val="23"/>
        </w:rPr>
        <w:t>f</w:t>
      </w:r>
      <w:r w:rsidRPr="009B0753">
        <w:rPr>
          <w:rFonts w:ascii="Tahoma" w:eastAsia="Times New Roman" w:hAnsi="Tahoma" w:cs="Tahoma"/>
          <w:spacing w:val="51"/>
          <w:sz w:val="23"/>
          <w:szCs w:val="23"/>
        </w:rPr>
        <w:t xml:space="preserve"> </w:t>
      </w:r>
      <w:r w:rsidRPr="009B0753">
        <w:rPr>
          <w:rFonts w:ascii="Tahoma" w:eastAsia="Times New Roman" w:hAnsi="Tahoma" w:cs="Tahoma"/>
          <w:spacing w:val="3"/>
          <w:sz w:val="23"/>
          <w:szCs w:val="23"/>
        </w:rPr>
        <w:t>th</w:t>
      </w:r>
      <w:r w:rsidRPr="009B0753">
        <w:rPr>
          <w:rFonts w:ascii="Tahoma" w:eastAsia="Times New Roman" w:hAnsi="Tahoma" w:cs="Tahoma"/>
          <w:sz w:val="23"/>
          <w:szCs w:val="23"/>
        </w:rPr>
        <w:t>e</w:t>
      </w:r>
      <w:r w:rsidRPr="009B0753">
        <w:rPr>
          <w:rFonts w:ascii="Tahoma" w:eastAsia="Times New Roman" w:hAnsi="Tahoma" w:cs="Tahoma"/>
          <w:spacing w:val="51"/>
          <w:sz w:val="23"/>
          <w:szCs w:val="23"/>
        </w:rPr>
        <w:t xml:space="preserve"> </w:t>
      </w:r>
      <w:r w:rsidRPr="009B0753">
        <w:rPr>
          <w:rFonts w:ascii="Tahoma" w:eastAsia="Times New Roman" w:hAnsi="Tahoma" w:cs="Tahoma"/>
          <w:spacing w:val="1"/>
          <w:sz w:val="23"/>
          <w:szCs w:val="23"/>
        </w:rPr>
        <w:t>p</w:t>
      </w:r>
      <w:r w:rsidRPr="009B0753">
        <w:rPr>
          <w:rFonts w:ascii="Tahoma" w:eastAsia="Times New Roman" w:hAnsi="Tahoma" w:cs="Tahoma"/>
          <w:spacing w:val="3"/>
          <w:sz w:val="23"/>
          <w:szCs w:val="23"/>
        </w:rPr>
        <w:t>atie</w:t>
      </w:r>
      <w:r w:rsidRPr="009B0753">
        <w:rPr>
          <w:rFonts w:ascii="Tahoma" w:eastAsia="Times New Roman" w:hAnsi="Tahoma" w:cs="Tahoma"/>
          <w:spacing w:val="1"/>
          <w:sz w:val="23"/>
          <w:szCs w:val="23"/>
        </w:rPr>
        <w:t>n</w:t>
      </w:r>
      <w:r w:rsidRPr="009B0753">
        <w:rPr>
          <w:rFonts w:ascii="Tahoma" w:eastAsia="Times New Roman" w:hAnsi="Tahoma" w:cs="Tahoma"/>
          <w:sz w:val="23"/>
          <w:szCs w:val="23"/>
        </w:rPr>
        <w:t>t</w:t>
      </w:r>
      <w:r w:rsidRPr="009B0753">
        <w:rPr>
          <w:rFonts w:ascii="Tahoma" w:eastAsia="Times New Roman" w:hAnsi="Tahoma" w:cs="Tahoma"/>
          <w:spacing w:val="52"/>
          <w:sz w:val="23"/>
          <w:szCs w:val="23"/>
        </w:rPr>
        <w:t xml:space="preserve"> </w:t>
      </w:r>
      <w:r w:rsidRPr="009B0753">
        <w:rPr>
          <w:rFonts w:ascii="Tahoma" w:eastAsia="Times New Roman" w:hAnsi="Tahoma" w:cs="Tahoma"/>
          <w:spacing w:val="3"/>
          <w:sz w:val="23"/>
          <w:szCs w:val="23"/>
        </w:rPr>
        <w:t>ha</w:t>
      </w:r>
      <w:r w:rsidRPr="009B0753">
        <w:rPr>
          <w:rFonts w:ascii="Tahoma" w:eastAsia="Times New Roman" w:hAnsi="Tahoma" w:cs="Tahoma"/>
          <w:sz w:val="23"/>
          <w:szCs w:val="23"/>
        </w:rPr>
        <w:t>s</w:t>
      </w:r>
      <w:r w:rsidRPr="009B0753">
        <w:rPr>
          <w:rFonts w:ascii="Tahoma" w:eastAsia="Times New Roman" w:hAnsi="Tahoma" w:cs="Tahoma"/>
          <w:spacing w:val="51"/>
          <w:sz w:val="23"/>
          <w:szCs w:val="23"/>
        </w:rPr>
        <w:t xml:space="preserve"> </w:t>
      </w:r>
      <w:r w:rsidRPr="009B0753">
        <w:rPr>
          <w:rFonts w:ascii="Tahoma" w:eastAsia="Times New Roman" w:hAnsi="Tahoma" w:cs="Tahoma"/>
          <w:spacing w:val="3"/>
          <w:sz w:val="23"/>
          <w:szCs w:val="23"/>
        </w:rPr>
        <w:t>Medic</w:t>
      </w:r>
      <w:r w:rsidRPr="009B0753">
        <w:rPr>
          <w:rFonts w:ascii="Tahoma" w:eastAsia="Times New Roman" w:hAnsi="Tahoma" w:cs="Tahoma"/>
          <w:spacing w:val="2"/>
          <w:sz w:val="23"/>
          <w:szCs w:val="23"/>
        </w:rPr>
        <w:t>a</w:t>
      </w:r>
      <w:r w:rsidRPr="009B0753">
        <w:rPr>
          <w:rFonts w:ascii="Tahoma" w:eastAsia="Times New Roman" w:hAnsi="Tahoma" w:cs="Tahoma"/>
          <w:spacing w:val="3"/>
          <w:sz w:val="23"/>
          <w:szCs w:val="23"/>
        </w:rPr>
        <w:t>r</w:t>
      </w:r>
      <w:r w:rsidRPr="009B0753">
        <w:rPr>
          <w:rFonts w:ascii="Tahoma" w:eastAsia="Times New Roman" w:hAnsi="Tahoma" w:cs="Tahoma"/>
          <w:sz w:val="23"/>
          <w:szCs w:val="23"/>
        </w:rPr>
        <w:t>e</w:t>
      </w:r>
      <w:r w:rsidRPr="009B0753">
        <w:rPr>
          <w:rFonts w:ascii="Tahoma" w:eastAsia="Times New Roman" w:hAnsi="Tahoma" w:cs="Tahoma"/>
          <w:spacing w:val="52"/>
          <w:sz w:val="23"/>
          <w:szCs w:val="23"/>
        </w:rPr>
        <w:t xml:space="preserve"> </w:t>
      </w:r>
      <w:r w:rsidRPr="009B0753">
        <w:rPr>
          <w:rFonts w:ascii="Tahoma" w:eastAsia="Times New Roman" w:hAnsi="Tahoma" w:cs="Tahoma"/>
          <w:spacing w:val="1"/>
          <w:sz w:val="23"/>
          <w:szCs w:val="23"/>
        </w:rPr>
        <w:t>P</w:t>
      </w:r>
      <w:r w:rsidRPr="009B0753">
        <w:rPr>
          <w:rFonts w:ascii="Tahoma" w:eastAsia="Times New Roman" w:hAnsi="Tahoma" w:cs="Tahoma"/>
          <w:spacing w:val="3"/>
          <w:sz w:val="23"/>
          <w:szCs w:val="23"/>
        </w:rPr>
        <w:t>ar</w:t>
      </w:r>
      <w:r w:rsidRPr="009B0753">
        <w:rPr>
          <w:rFonts w:ascii="Tahoma" w:eastAsia="Times New Roman" w:hAnsi="Tahoma" w:cs="Tahoma"/>
          <w:sz w:val="23"/>
          <w:szCs w:val="23"/>
        </w:rPr>
        <w:t>t</w:t>
      </w:r>
      <w:r w:rsidRPr="009B0753">
        <w:rPr>
          <w:rFonts w:ascii="Tahoma" w:eastAsia="Times New Roman" w:hAnsi="Tahoma" w:cs="Tahoma"/>
          <w:spacing w:val="52"/>
          <w:sz w:val="23"/>
          <w:szCs w:val="23"/>
        </w:rPr>
        <w:t xml:space="preserve"> </w:t>
      </w:r>
      <w:r w:rsidRPr="009B0753">
        <w:rPr>
          <w:rFonts w:ascii="Tahoma" w:eastAsia="Times New Roman" w:hAnsi="Tahoma" w:cs="Tahoma"/>
          <w:sz w:val="23"/>
          <w:szCs w:val="23"/>
        </w:rPr>
        <w:t>B</w:t>
      </w:r>
      <w:r w:rsidRPr="009B0753">
        <w:rPr>
          <w:rFonts w:ascii="Tahoma" w:eastAsia="Times New Roman" w:hAnsi="Tahoma" w:cs="Tahoma"/>
          <w:spacing w:val="52"/>
          <w:sz w:val="23"/>
          <w:szCs w:val="23"/>
        </w:rPr>
        <w:t xml:space="preserve"> </w:t>
      </w:r>
      <w:r w:rsidRPr="009B0753">
        <w:rPr>
          <w:rFonts w:ascii="Tahoma" w:eastAsia="Times New Roman" w:hAnsi="Tahoma" w:cs="Tahoma"/>
          <w:spacing w:val="3"/>
          <w:sz w:val="23"/>
          <w:szCs w:val="23"/>
        </w:rPr>
        <w:t>b</w:t>
      </w:r>
      <w:r w:rsidRPr="009B0753">
        <w:rPr>
          <w:rFonts w:ascii="Tahoma" w:eastAsia="Times New Roman" w:hAnsi="Tahoma" w:cs="Tahoma"/>
          <w:spacing w:val="1"/>
          <w:sz w:val="23"/>
          <w:szCs w:val="23"/>
        </w:rPr>
        <w:t>u</w:t>
      </w:r>
      <w:r w:rsidRPr="009B0753">
        <w:rPr>
          <w:rFonts w:ascii="Tahoma" w:eastAsia="Times New Roman" w:hAnsi="Tahoma" w:cs="Tahoma"/>
          <w:sz w:val="23"/>
          <w:szCs w:val="23"/>
        </w:rPr>
        <w:t>t</w:t>
      </w:r>
      <w:r w:rsidRPr="009B0753">
        <w:rPr>
          <w:rFonts w:ascii="Tahoma" w:eastAsia="Times New Roman" w:hAnsi="Tahoma" w:cs="Tahoma"/>
          <w:spacing w:val="52"/>
          <w:sz w:val="23"/>
          <w:szCs w:val="23"/>
        </w:rPr>
        <w:t xml:space="preserve"> </w:t>
      </w:r>
      <w:r w:rsidRPr="009B0753">
        <w:rPr>
          <w:rFonts w:ascii="Tahoma" w:eastAsia="Times New Roman" w:hAnsi="Tahoma" w:cs="Tahoma"/>
          <w:spacing w:val="3"/>
          <w:sz w:val="23"/>
          <w:szCs w:val="23"/>
        </w:rPr>
        <w:t>t</w:t>
      </w:r>
      <w:r w:rsidRPr="009B0753">
        <w:rPr>
          <w:rFonts w:ascii="Tahoma" w:eastAsia="Times New Roman" w:hAnsi="Tahoma" w:cs="Tahoma"/>
          <w:spacing w:val="1"/>
          <w:sz w:val="23"/>
          <w:szCs w:val="23"/>
        </w:rPr>
        <w:t>h</w:t>
      </w:r>
      <w:r w:rsidRPr="009B0753">
        <w:rPr>
          <w:rFonts w:ascii="Tahoma" w:eastAsia="Times New Roman" w:hAnsi="Tahoma" w:cs="Tahoma"/>
          <w:sz w:val="23"/>
          <w:szCs w:val="23"/>
        </w:rPr>
        <w:t>e</w:t>
      </w:r>
      <w:r w:rsidRPr="009B0753">
        <w:rPr>
          <w:rFonts w:ascii="Tahoma" w:eastAsia="Times New Roman" w:hAnsi="Tahoma" w:cs="Tahoma"/>
          <w:spacing w:val="52"/>
          <w:sz w:val="23"/>
          <w:szCs w:val="23"/>
        </w:rPr>
        <w:t xml:space="preserve"> </w:t>
      </w:r>
      <w:r w:rsidRPr="009B0753">
        <w:rPr>
          <w:rFonts w:ascii="Tahoma" w:eastAsia="Times New Roman" w:hAnsi="Tahoma" w:cs="Tahoma"/>
          <w:spacing w:val="3"/>
          <w:sz w:val="23"/>
          <w:szCs w:val="23"/>
        </w:rPr>
        <w:t>ser</w:t>
      </w:r>
      <w:r w:rsidRPr="009B0753">
        <w:rPr>
          <w:rFonts w:ascii="Tahoma" w:eastAsia="Times New Roman" w:hAnsi="Tahoma" w:cs="Tahoma"/>
          <w:spacing w:val="1"/>
          <w:sz w:val="23"/>
          <w:szCs w:val="23"/>
        </w:rPr>
        <w:t>v</w:t>
      </w:r>
      <w:r w:rsidRPr="009B0753">
        <w:rPr>
          <w:rFonts w:ascii="Tahoma" w:eastAsia="Times New Roman" w:hAnsi="Tahoma" w:cs="Tahoma"/>
          <w:spacing w:val="3"/>
          <w:sz w:val="23"/>
          <w:szCs w:val="23"/>
        </w:rPr>
        <w:t>ic</w:t>
      </w:r>
      <w:r w:rsidRPr="009B0753">
        <w:rPr>
          <w:rFonts w:ascii="Tahoma" w:eastAsia="Times New Roman" w:hAnsi="Tahoma" w:cs="Tahoma"/>
          <w:sz w:val="23"/>
          <w:szCs w:val="23"/>
        </w:rPr>
        <w:t>e</w:t>
      </w:r>
      <w:r w:rsidRPr="009B0753">
        <w:rPr>
          <w:rFonts w:ascii="Tahoma" w:eastAsia="Times New Roman" w:hAnsi="Tahoma" w:cs="Tahoma"/>
          <w:i/>
          <w:sz w:val="23"/>
          <w:szCs w:val="23"/>
        </w:rPr>
        <w:t xml:space="preserve"> </w:t>
      </w:r>
      <w:r w:rsidRPr="009B0753">
        <w:rPr>
          <w:rFonts w:ascii="Tahoma" w:eastAsia="Times New Roman" w:hAnsi="Tahoma" w:cs="Tahoma"/>
          <w:sz w:val="23"/>
          <w:szCs w:val="23"/>
        </w:rPr>
        <w:t>is not covered</w:t>
      </w:r>
      <w:r w:rsidRPr="009B0753">
        <w:rPr>
          <w:rFonts w:ascii="Tahoma" w:eastAsia="Times New Roman" w:hAnsi="Tahoma" w:cs="Tahoma"/>
          <w:spacing w:val="2"/>
          <w:sz w:val="23"/>
          <w:szCs w:val="23"/>
        </w:rPr>
        <w:t xml:space="preserve"> </w:t>
      </w:r>
      <w:r w:rsidRPr="009B0753">
        <w:rPr>
          <w:rFonts w:ascii="Tahoma" w:eastAsia="Times New Roman" w:hAnsi="Tahoma" w:cs="Tahoma"/>
          <w:spacing w:val="-1"/>
          <w:sz w:val="23"/>
          <w:szCs w:val="23"/>
        </w:rPr>
        <w:t>o</w:t>
      </w:r>
      <w:r w:rsidRPr="009B0753">
        <w:rPr>
          <w:rFonts w:ascii="Tahoma" w:eastAsia="Times New Roman" w:hAnsi="Tahoma" w:cs="Tahoma"/>
          <w:sz w:val="23"/>
          <w:szCs w:val="23"/>
        </w:rPr>
        <w:t>r</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the</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li</w:t>
      </w:r>
      <w:r w:rsidRPr="009B0753">
        <w:rPr>
          <w:rFonts w:ascii="Tahoma" w:eastAsia="Times New Roman" w:hAnsi="Tahoma" w:cs="Tahoma"/>
          <w:spacing w:val="-2"/>
          <w:sz w:val="23"/>
          <w:szCs w:val="23"/>
        </w:rPr>
        <w:t>m</w:t>
      </w:r>
      <w:r w:rsidRPr="009B0753">
        <w:rPr>
          <w:rFonts w:ascii="Tahoma" w:eastAsia="Times New Roman" w:hAnsi="Tahoma" w:cs="Tahoma"/>
          <w:sz w:val="23"/>
          <w:szCs w:val="23"/>
        </w:rPr>
        <w:t>its</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of</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coverage</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h</w:t>
      </w:r>
      <w:r w:rsidRPr="009B0753">
        <w:rPr>
          <w:rFonts w:ascii="Tahoma" w:eastAsia="Times New Roman" w:hAnsi="Tahoma" w:cs="Tahoma"/>
          <w:spacing w:val="-1"/>
          <w:sz w:val="23"/>
          <w:szCs w:val="23"/>
        </w:rPr>
        <w:t>a</w:t>
      </w:r>
      <w:r w:rsidRPr="009B0753">
        <w:rPr>
          <w:rFonts w:ascii="Tahoma" w:eastAsia="Times New Roman" w:hAnsi="Tahoma" w:cs="Tahoma"/>
          <w:sz w:val="23"/>
          <w:szCs w:val="23"/>
        </w:rPr>
        <w:t>ve</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been</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re</w:t>
      </w:r>
      <w:r w:rsidRPr="009B0753">
        <w:rPr>
          <w:rFonts w:ascii="Tahoma" w:eastAsia="Times New Roman" w:hAnsi="Tahoma" w:cs="Tahoma"/>
          <w:spacing w:val="-1"/>
          <w:sz w:val="23"/>
          <w:szCs w:val="23"/>
        </w:rPr>
        <w:t>ac</w:t>
      </w:r>
      <w:r w:rsidRPr="009B0753">
        <w:rPr>
          <w:rFonts w:ascii="Tahoma" w:eastAsia="Times New Roman" w:hAnsi="Tahoma" w:cs="Tahoma"/>
          <w:sz w:val="23"/>
          <w:szCs w:val="23"/>
        </w:rPr>
        <w:t>hed</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pre</w:t>
      </w:r>
      <w:r w:rsidRPr="009B0753">
        <w:rPr>
          <w:rFonts w:ascii="Tahoma" w:eastAsia="Times New Roman" w:hAnsi="Tahoma" w:cs="Tahoma"/>
          <w:spacing w:val="-1"/>
          <w:sz w:val="23"/>
          <w:szCs w:val="23"/>
        </w:rPr>
        <w:t>v</w:t>
      </w:r>
      <w:r w:rsidRPr="009B0753">
        <w:rPr>
          <w:rFonts w:ascii="Tahoma" w:eastAsia="Times New Roman" w:hAnsi="Tahoma" w:cs="Tahoma"/>
          <w:sz w:val="23"/>
          <w:szCs w:val="23"/>
        </w:rPr>
        <w:t>io</w:t>
      </w:r>
      <w:r w:rsidRPr="009B0753">
        <w:rPr>
          <w:rFonts w:ascii="Tahoma" w:eastAsia="Times New Roman" w:hAnsi="Tahoma" w:cs="Tahoma"/>
          <w:spacing w:val="-1"/>
          <w:sz w:val="23"/>
          <w:szCs w:val="23"/>
        </w:rPr>
        <w:t>u</w:t>
      </w:r>
      <w:r w:rsidRPr="009B0753">
        <w:rPr>
          <w:rFonts w:ascii="Tahoma" w:eastAsia="Times New Roman" w:hAnsi="Tahoma" w:cs="Tahoma"/>
          <w:sz w:val="23"/>
          <w:szCs w:val="23"/>
        </w:rPr>
        <w:t>sly,</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an electronic</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 xml:space="preserve">claim </w:t>
      </w:r>
      <w:r w:rsidRPr="009B0753">
        <w:rPr>
          <w:rFonts w:ascii="Tahoma" w:eastAsia="Times New Roman" w:hAnsi="Tahoma" w:cs="Tahoma"/>
          <w:spacing w:val="-2"/>
          <w:sz w:val="23"/>
          <w:szCs w:val="23"/>
        </w:rPr>
        <w:t>m</w:t>
      </w:r>
      <w:r w:rsidRPr="009B0753">
        <w:rPr>
          <w:rFonts w:ascii="Tahoma" w:eastAsia="Times New Roman" w:hAnsi="Tahoma" w:cs="Tahoma"/>
          <w:sz w:val="23"/>
          <w:szCs w:val="23"/>
        </w:rPr>
        <w:t>ay</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be</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sub</w:t>
      </w:r>
      <w:r w:rsidRPr="009B0753">
        <w:rPr>
          <w:rFonts w:ascii="Tahoma" w:eastAsia="Times New Roman" w:hAnsi="Tahoma" w:cs="Tahoma"/>
          <w:spacing w:val="-2"/>
          <w:sz w:val="23"/>
          <w:szCs w:val="23"/>
        </w:rPr>
        <w:t>m</w:t>
      </w:r>
      <w:r w:rsidRPr="009B0753">
        <w:rPr>
          <w:rFonts w:ascii="Tahoma" w:eastAsia="Times New Roman" w:hAnsi="Tahoma" w:cs="Tahoma"/>
          <w:sz w:val="23"/>
          <w:szCs w:val="23"/>
        </w:rPr>
        <w:t>itted</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 xml:space="preserve">to </w:t>
      </w:r>
      <w:r w:rsidR="00AB50CF">
        <w:rPr>
          <w:rFonts w:ascii="Tahoma" w:eastAsia="Times New Roman" w:hAnsi="Tahoma" w:cs="Tahoma"/>
          <w:sz w:val="23"/>
          <w:szCs w:val="23"/>
        </w:rPr>
        <w:t>MHD</w:t>
      </w:r>
      <w:r w:rsidRPr="009B0753">
        <w:rPr>
          <w:rFonts w:ascii="Tahoma" w:eastAsia="Times New Roman" w:hAnsi="Tahoma" w:cs="Tahoma"/>
          <w:spacing w:val="2"/>
          <w:sz w:val="24"/>
          <w:szCs w:val="24"/>
        </w:rPr>
        <w:t xml:space="preserve"> </w:t>
      </w:r>
      <w:r w:rsidRPr="009B0753">
        <w:rPr>
          <w:rFonts w:ascii="Tahoma" w:eastAsia="Times New Roman" w:hAnsi="Tahoma" w:cs="Tahoma"/>
          <w:spacing w:val="2"/>
          <w:sz w:val="23"/>
          <w:szCs w:val="23"/>
        </w:rPr>
        <w:t xml:space="preserve">along </w:t>
      </w:r>
      <w:r w:rsidRPr="009B0753">
        <w:rPr>
          <w:rFonts w:ascii="Tahoma" w:eastAsia="Times New Roman" w:hAnsi="Tahoma" w:cs="Tahoma"/>
          <w:sz w:val="23"/>
          <w:szCs w:val="23"/>
        </w:rPr>
        <w:t>with</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the</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Medi</w:t>
      </w:r>
      <w:r w:rsidRPr="009B0753">
        <w:rPr>
          <w:rFonts w:ascii="Tahoma" w:eastAsia="Times New Roman" w:hAnsi="Tahoma" w:cs="Tahoma"/>
          <w:spacing w:val="-1"/>
          <w:sz w:val="23"/>
          <w:szCs w:val="23"/>
        </w:rPr>
        <w:t>c</w:t>
      </w:r>
      <w:r w:rsidRPr="009B0753">
        <w:rPr>
          <w:rFonts w:ascii="Tahoma" w:eastAsia="Times New Roman" w:hAnsi="Tahoma" w:cs="Tahoma"/>
          <w:sz w:val="23"/>
          <w:szCs w:val="23"/>
        </w:rPr>
        <w:t>are</w:t>
      </w:r>
      <w:r w:rsidRPr="009B0753">
        <w:rPr>
          <w:rFonts w:ascii="Tahoma" w:eastAsia="Times New Roman" w:hAnsi="Tahoma" w:cs="Tahoma"/>
          <w:spacing w:val="2"/>
          <w:sz w:val="23"/>
          <w:szCs w:val="23"/>
        </w:rPr>
        <w:t xml:space="preserve"> </w:t>
      </w:r>
      <w:r w:rsidRPr="009B0753">
        <w:rPr>
          <w:rFonts w:ascii="Tahoma" w:eastAsia="Times New Roman" w:hAnsi="Tahoma" w:cs="Tahoma"/>
          <w:spacing w:val="-2"/>
          <w:sz w:val="23"/>
          <w:szCs w:val="23"/>
        </w:rPr>
        <w:t>R</w:t>
      </w:r>
      <w:r w:rsidRPr="009B0753">
        <w:rPr>
          <w:rFonts w:ascii="Tahoma" w:eastAsia="Times New Roman" w:hAnsi="Tahoma" w:cs="Tahoma"/>
          <w:sz w:val="23"/>
          <w:szCs w:val="23"/>
        </w:rPr>
        <w:t>e</w:t>
      </w:r>
      <w:r w:rsidRPr="009B0753">
        <w:rPr>
          <w:rFonts w:ascii="Tahoma" w:eastAsia="Times New Roman" w:hAnsi="Tahoma" w:cs="Tahoma"/>
          <w:spacing w:val="-2"/>
          <w:sz w:val="23"/>
          <w:szCs w:val="23"/>
        </w:rPr>
        <w:t>m</w:t>
      </w:r>
      <w:r w:rsidRPr="009B0753">
        <w:rPr>
          <w:rFonts w:ascii="Tahoma" w:eastAsia="Times New Roman" w:hAnsi="Tahoma" w:cs="Tahoma"/>
          <w:sz w:val="23"/>
          <w:szCs w:val="23"/>
        </w:rPr>
        <w:t>ittance</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Advice</w:t>
      </w:r>
      <w:r w:rsidRPr="009B0753">
        <w:rPr>
          <w:rFonts w:ascii="Tahoma" w:eastAsia="Times New Roman" w:hAnsi="Tahoma" w:cs="Tahoma"/>
          <w:spacing w:val="2"/>
          <w:sz w:val="23"/>
          <w:szCs w:val="23"/>
        </w:rPr>
        <w:t xml:space="preserve"> </w:t>
      </w:r>
      <w:r w:rsidRPr="009B0753">
        <w:rPr>
          <w:rFonts w:ascii="Tahoma" w:eastAsia="Times New Roman" w:hAnsi="Tahoma" w:cs="Tahoma"/>
          <w:spacing w:val="-1"/>
          <w:sz w:val="23"/>
          <w:szCs w:val="23"/>
        </w:rPr>
        <w:t>a</w:t>
      </w:r>
      <w:r w:rsidRPr="009B0753">
        <w:rPr>
          <w:rFonts w:ascii="Tahoma" w:eastAsia="Times New Roman" w:hAnsi="Tahoma" w:cs="Tahoma"/>
          <w:sz w:val="23"/>
          <w:szCs w:val="23"/>
        </w:rPr>
        <w:t>tt</w:t>
      </w:r>
      <w:r w:rsidRPr="009B0753">
        <w:rPr>
          <w:rFonts w:ascii="Tahoma" w:eastAsia="Times New Roman" w:hAnsi="Tahoma" w:cs="Tahoma"/>
          <w:spacing w:val="-1"/>
          <w:sz w:val="23"/>
          <w:szCs w:val="23"/>
        </w:rPr>
        <w:t>a</w:t>
      </w:r>
      <w:r w:rsidRPr="009B0753">
        <w:rPr>
          <w:rFonts w:ascii="Tahoma" w:eastAsia="Times New Roman" w:hAnsi="Tahoma" w:cs="Tahoma"/>
          <w:sz w:val="23"/>
          <w:szCs w:val="23"/>
        </w:rPr>
        <w:t>c</w:t>
      </w:r>
      <w:r w:rsidRPr="009B0753">
        <w:rPr>
          <w:rFonts w:ascii="Tahoma" w:eastAsia="Times New Roman" w:hAnsi="Tahoma" w:cs="Tahoma"/>
          <w:spacing w:val="-1"/>
          <w:sz w:val="23"/>
          <w:szCs w:val="23"/>
        </w:rPr>
        <w:t>h</w:t>
      </w:r>
      <w:r w:rsidRPr="009B0753">
        <w:rPr>
          <w:rFonts w:ascii="Tahoma" w:eastAsia="Times New Roman" w:hAnsi="Tahoma" w:cs="Tahoma"/>
          <w:sz w:val="23"/>
          <w:szCs w:val="23"/>
        </w:rPr>
        <w:t>ed</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indicati</w:t>
      </w:r>
      <w:r w:rsidRPr="009B0753">
        <w:rPr>
          <w:rFonts w:ascii="Tahoma" w:eastAsia="Times New Roman" w:hAnsi="Tahoma" w:cs="Tahoma"/>
          <w:spacing w:val="-1"/>
          <w:sz w:val="23"/>
          <w:szCs w:val="23"/>
        </w:rPr>
        <w:t>n</w:t>
      </w:r>
      <w:r w:rsidRPr="009B0753">
        <w:rPr>
          <w:rFonts w:ascii="Tahoma" w:eastAsia="Times New Roman" w:hAnsi="Tahoma" w:cs="Tahoma"/>
          <w:sz w:val="23"/>
          <w:szCs w:val="23"/>
        </w:rPr>
        <w:t>g</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the</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de</w:t>
      </w:r>
      <w:r w:rsidRPr="009B0753">
        <w:rPr>
          <w:rFonts w:ascii="Tahoma" w:eastAsia="Times New Roman" w:hAnsi="Tahoma" w:cs="Tahoma"/>
          <w:spacing w:val="-1"/>
          <w:sz w:val="23"/>
          <w:szCs w:val="23"/>
        </w:rPr>
        <w:t>n</w:t>
      </w:r>
      <w:r w:rsidRPr="009B0753">
        <w:rPr>
          <w:rFonts w:ascii="Tahoma" w:eastAsia="Times New Roman" w:hAnsi="Tahoma" w:cs="Tahoma"/>
          <w:spacing w:val="1"/>
          <w:sz w:val="23"/>
          <w:szCs w:val="23"/>
        </w:rPr>
        <w:t>i</w:t>
      </w:r>
      <w:r w:rsidRPr="009B0753">
        <w:rPr>
          <w:rFonts w:ascii="Tahoma" w:eastAsia="Times New Roman" w:hAnsi="Tahoma" w:cs="Tahoma"/>
          <w:sz w:val="23"/>
          <w:szCs w:val="23"/>
        </w:rPr>
        <w:t>al.</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The</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cl</w:t>
      </w:r>
      <w:r w:rsidRPr="009B0753">
        <w:rPr>
          <w:rFonts w:ascii="Tahoma" w:eastAsia="Times New Roman" w:hAnsi="Tahoma" w:cs="Tahoma"/>
          <w:spacing w:val="-1"/>
          <w:sz w:val="23"/>
          <w:szCs w:val="23"/>
        </w:rPr>
        <w:t>a</w:t>
      </w:r>
      <w:r w:rsidRPr="009B0753">
        <w:rPr>
          <w:rFonts w:ascii="Tahoma" w:eastAsia="Times New Roman" w:hAnsi="Tahoma" w:cs="Tahoma"/>
          <w:spacing w:val="1"/>
          <w:sz w:val="23"/>
          <w:szCs w:val="23"/>
        </w:rPr>
        <w:t>i</w:t>
      </w:r>
      <w:r w:rsidRPr="009B0753">
        <w:rPr>
          <w:rFonts w:ascii="Tahoma" w:eastAsia="Times New Roman" w:hAnsi="Tahoma" w:cs="Tahoma"/>
          <w:sz w:val="23"/>
          <w:szCs w:val="23"/>
        </w:rPr>
        <w:t xml:space="preserve">m </w:t>
      </w:r>
      <w:r w:rsidRPr="009B0753">
        <w:rPr>
          <w:rFonts w:ascii="Tahoma" w:eastAsia="Times New Roman" w:hAnsi="Tahoma" w:cs="Tahoma"/>
          <w:spacing w:val="-2"/>
          <w:sz w:val="23"/>
          <w:szCs w:val="23"/>
        </w:rPr>
        <w:t>m</w:t>
      </w:r>
      <w:r w:rsidRPr="009B0753">
        <w:rPr>
          <w:rFonts w:ascii="Tahoma" w:eastAsia="Times New Roman" w:hAnsi="Tahoma" w:cs="Tahoma"/>
          <w:spacing w:val="1"/>
          <w:sz w:val="23"/>
          <w:szCs w:val="23"/>
        </w:rPr>
        <w:t>a</w:t>
      </w:r>
      <w:r w:rsidRPr="009B0753">
        <w:rPr>
          <w:rFonts w:ascii="Tahoma" w:eastAsia="Times New Roman" w:hAnsi="Tahoma" w:cs="Tahoma"/>
          <w:sz w:val="23"/>
          <w:szCs w:val="23"/>
        </w:rPr>
        <w:t>y also</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be</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sub</w:t>
      </w:r>
      <w:r w:rsidRPr="009B0753">
        <w:rPr>
          <w:rFonts w:ascii="Tahoma" w:eastAsia="Times New Roman" w:hAnsi="Tahoma" w:cs="Tahoma"/>
          <w:spacing w:val="-2"/>
          <w:sz w:val="23"/>
          <w:szCs w:val="23"/>
        </w:rPr>
        <w:t>m</w:t>
      </w:r>
      <w:r w:rsidRPr="009B0753">
        <w:rPr>
          <w:rFonts w:ascii="Tahoma" w:eastAsia="Times New Roman" w:hAnsi="Tahoma" w:cs="Tahoma"/>
          <w:sz w:val="23"/>
          <w:szCs w:val="23"/>
        </w:rPr>
        <w:t>itted</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through</w:t>
      </w:r>
      <w:r w:rsidRPr="009B0753">
        <w:rPr>
          <w:rFonts w:ascii="Tahoma" w:eastAsia="Times New Roman" w:hAnsi="Tahoma" w:cs="Tahoma"/>
          <w:spacing w:val="2"/>
          <w:sz w:val="23"/>
          <w:szCs w:val="23"/>
        </w:rPr>
        <w:t xml:space="preserve"> </w:t>
      </w:r>
      <w:hyperlink r:id="rId65">
        <w:r w:rsidR="00887C82" w:rsidRPr="00717AEA">
          <w:rPr>
            <w:rStyle w:val="Hyperlink"/>
          </w:rPr>
          <w:t>eMOMED</w:t>
        </w:r>
      </w:hyperlink>
      <w:r w:rsidR="00887C82" w:rsidRPr="009B0753">
        <w:rPr>
          <w:rFonts w:ascii="Tahoma" w:eastAsia="Times New Roman" w:hAnsi="Tahoma" w:cs="Tahoma"/>
          <w:sz w:val="23"/>
          <w:szCs w:val="23"/>
        </w:rPr>
        <w:t xml:space="preserve"> </w:t>
      </w:r>
      <w:r w:rsidRPr="009B0753">
        <w:rPr>
          <w:rFonts w:ascii="Tahoma" w:eastAsia="Times New Roman" w:hAnsi="Tahoma" w:cs="Tahoma"/>
          <w:sz w:val="23"/>
          <w:szCs w:val="23"/>
        </w:rPr>
        <w:t>or</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through</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the</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837</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electronic</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claims trans</w:t>
      </w:r>
      <w:r w:rsidRPr="009B0753">
        <w:rPr>
          <w:rFonts w:ascii="Tahoma" w:eastAsia="Times New Roman" w:hAnsi="Tahoma" w:cs="Tahoma"/>
          <w:spacing w:val="-2"/>
          <w:sz w:val="23"/>
          <w:szCs w:val="23"/>
        </w:rPr>
        <w:t>m</w:t>
      </w:r>
      <w:r w:rsidRPr="009B0753">
        <w:rPr>
          <w:rFonts w:ascii="Tahoma" w:eastAsia="Times New Roman" w:hAnsi="Tahoma" w:cs="Tahoma"/>
          <w:sz w:val="23"/>
          <w:szCs w:val="23"/>
        </w:rPr>
        <w:t>ission.</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Reference</w:t>
      </w:r>
      <w:r w:rsidRPr="009B0753">
        <w:rPr>
          <w:rFonts w:ascii="Tahoma" w:eastAsia="Times New Roman" w:hAnsi="Tahoma" w:cs="Tahoma"/>
          <w:spacing w:val="1"/>
          <w:sz w:val="23"/>
          <w:szCs w:val="23"/>
        </w:rPr>
        <w:t xml:space="preserve"> </w:t>
      </w:r>
      <w:r w:rsidR="003D01CD" w:rsidRPr="009B0753">
        <w:rPr>
          <w:rFonts w:ascii="Tahoma" w:eastAsia="Times New Roman" w:hAnsi="Tahoma" w:cs="Tahoma"/>
          <w:sz w:val="23"/>
          <w:szCs w:val="23"/>
        </w:rPr>
        <w:t xml:space="preserve">the </w:t>
      </w:r>
      <w:hyperlink r:id="rId66" w:history="1">
        <w:r w:rsidR="003D01CD" w:rsidRPr="00E75055">
          <w:rPr>
            <w:rStyle w:val="Hyperlink"/>
          </w:rPr>
          <w:t xml:space="preserve">Medicare/Medicaid Claims Processing </w:t>
        </w:r>
        <w:r w:rsidR="00AB50CF" w:rsidRPr="00E75055">
          <w:rPr>
            <w:rStyle w:val="Hyperlink"/>
          </w:rPr>
          <w:t>Provider M</w:t>
        </w:r>
        <w:r w:rsidR="003D01CD" w:rsidRPr="00E75055">
          <w:rPr>
            <w:rStyle w:val="Hyperlink"/>
          </w:rPr>
          <w:t>anual</w:t>
        </w:r>
      </w:hyperlink>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for</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instructions</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for</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sub</w:t>
      </w:r>
      <w:r w:rsidRPr="009B0753">
        <w:rPr>
          <w:rFonts w:ascii="Tahoma" w:eastAsia="Times New Roman" w:hAnsi="Tahoma" w:cs="Tahoma"/>
          <w:spacing w:val="-2"/>
          <w:sz w:val="23"/>
          <w:szCs w:val="23"/>
        </w:rPr>
        <w:t>m</w:t>
      </w:r>
      <w:r w:rsidRPr="009B0753">
        <w:rPr>
          <w:rFonts w:ascii="Tahoma" w:eastAsia="Times New Roman" w:hAnsi="Tahoma" w:cs="Tahoma"/>
          <w:sz w:val="23"/>
          <w:szCs w:val="23"/>
        </w:rPr>
        <w:t>ission</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of</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clai</w:t>
      </w:r>
      <w:r w:rsidRPr="009B0753">
        <w:rPr>
          <w:rFonts w:ascii="Tahoma" w:eastAsia="Times New Roman" w:hAnsi="Tahoma" w:cs="Tahoma"/>
          <w:spacing w:val="-2"/>
          <w:sz w:val="23"/>
          <w:szCs w:val="23"/>
        </w:rPr>
        <w:t>m</w:t>
      </w:r>
      <w:r w:rsidRPr="009B0753">
        <w:rPr>
          <w:rFonts w:ascii="Tahoma" w:eastAsia="Times New Roman" w:hAnsi="Tahoma" w:cs="Tahoma"/>
          <w:sz w:val="23"/>
          <w:szCs w:val="23"/>
        </w:rPr>
        <w:t>s</w:t>
      </w:r>
      <w:r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to</w:t>
      </w:r>
      <w:r w:rsidRPr="009B0753">
        <w:rPr>
          <w:rFonts w:ascii="Tahoma" w:eastAsia="Times New Roman" w:hAnsi="Tahoma" w:cs="Tahoma"/>
          <w:spacing w:val="1"/>
          <w:sz w:val="23"/>
          <w:szCs w:val="23"/>
        </w:rPr>
        <w:t xml:space="preserve"> </w:t>
      </w:r>
      <w:r w:rsidR="00AB50CF">
        <w:rPr>
          <w:rFonts w:ascii="Tahoma" w:eastAsia="Times New Roman" w:hAnsi="Tahoma" w:cs="Tahoma"/>
          <w:sz w:val="23"/>
          <w:szCs w:val="23"/>
        </w:rPr>
        <w:t>MHD</w:t>
      </w:r>
      <w:r w:rsidRPr="009B0753">
        <w:rPr>
          <w:rFonts w:ascii="Tahoma" w:eastAsia="Times New Roman" w:hAnsi="Tahoma" w:cs="Tahoma"/>
          <w:sz w:val="23"/>
          <w:szCs w:val="23"/>
        </w:rPr>
        <w:t>.</w:t>
      </w:r>
    </w:p>
    <w:p w14:paraId="2758A0B2" w14:textId="3B6D1976" w:rsidR="00022069" w:rsidRPr="009B0753" w:rsidRDefault="00022069">
      <w:pPr>
        <w:spacing w:before="160" w:after="0" w:line="320" w:lineRule="atLeast"/>
        <w:jc w:val="both"/>
        <w:rPr>
          <w:rFonts w:ascii="Tahoma" w:eastAsia="Times New Roman" w:hAnsi="Tahoma" w:cs="Tahoma"/>
          <w:sz w:val="23"/>
          <w:szCs w:val="23"/>
        </w:rPr>
      </w:pPr>
      <w:r w:rsidRPr="009B0753">
        <w:rPr>
          <w:rFonts w:ascii="Tahoma" w:eastAsia="Times New Roman" w:hAnsi="Tahoma" w:cs="Tahoma"/>
          <w:sz w:val="23"/>
          <w:szCs w:val="23"/>
        </w:rPr>
        <w:t>Medicare/MO</w:t>
      </w:r>
      <w:r w:rsidRPr="009B0753">
        <w:rPr>
          <w:rFonts w:ascii="Tahoma" w:eastAsia="Times New Roman" w:hAnsi="Tahoma" w:cs="Tahoma"/>
          <w:spacing w:val="25"/>
          <w:sz w:val="23"/>
          <w:szCs w:val="23"/>
        </w:rPr>
        <w:t xml:space="preserve"> </w:t>
      </w:r>
      <w:r w:rsidRPr="009B0753">
        <w:rPr>
          <w:rFonts w:ascii="Tahoma" w:eastAsia="Times New Roman" w:hAnsi="Tahoma" w:cs="Tahoma"/>
          <w:sz w:val="23"/>
          <w:szCs w:val="23"/>
        </w:rPr>
        <w:t>HealthNet</w:t>
      </w:r>
      <w:r w:rsidRPr="009B0753">
        <w:rPr>
          <w:rFonts w:ascii="Tahoma" w:eastAsia="Times New Roman" w:hAnsi="Tahoma" w:cs="Tahoma"/>
          <w:spacing w:val="25"/>
          <w:sz w:val="23"/>
          <w:szCs w:val="23"/>
        </w:rPr>
        <w:t xml:space="preserve"> </w:t>
      </w:r>
      <w:r w:rsidRPr="009B0753">
        <w:rPr>
          <w:rFonts w:ascii="Tahoma" w:eastAsia="Times New Roman" w:hAnsi="Tahoma" w:cs="Tahoma"/>
          <w:sz w:val="23"/>
          <w:szCs w:val="23"/>
        </w:rPr>
        <w:t>(crossover)</w:t>
      </w:r>
      <w:r w:rsidRPr="009B0753">
        <w:rPr>
          <w:rFonts w:ascii="Tahoma" w:eastAsia="Times New Roman" w:hAnsi="Tahoma" w:cs="Tahoma"/>
          <w:spacing w:val="25"/>
          <w:sz w:val="23"/>
          <w:szCs w:val="23"/>
        </w:rPr>
        <w:t xml:space="preserve"> </w:t>
      </w:r>
      <w:r w:rsidRPr="009B0753">
        <w:rPr>
          <w:rFonts w:ascii="Tahoma" w:eastAsia="Times New Roman" w:hAnsi="Tahoma" w:cs="Tahoma"/>
          <w:sz w:val="23"/>
          <w:szCs w:val="23"/>
        </w:rPr>
        <w:t>clai</w:t>
      </w:r>
      <w:r w:rsidRPr="009B0753">
        <w:rPr>
          <w:rFonts w:ascii="Tahoma" w:eastAsia="Times New Roman" w:hAnsi="Tahoma" w:cs="Tahoma"/>
          <w:spacing w:val="-2"/>
          <w:sz w:val="23"/>
          <w:szCs w:val="23"/>
        </w:rPr>
        <w:t>m</w:t>
      </w:r>
      <w:r w:rsidRPr="009B0753">
        <w:rPr>
          <w:rFonts w:ascii="Tahoma" w:eastAsia="Times New Roman" w:hAnsi="Tahoma" w:cs="Tahoma"/>
          <w:sz w:val="23"/>
          <w:szCs w:val="23"/>
        </w:rPr>
        <w:t>s</w:t>
      </w:r>
      <w:r w:rsidRPr="009B0753">
        <w:rPr>
          <w:rFonts w:ascii="Tahoma" w:eastAsia="Times New Roman" w:hAnsi="Tahoma" w:cs="Tahoma"/>
          <w:spacing w:val="25"/>
          <w:sz w:val="23"/>
          <w:szCs w:val="23"/>
        </w:rPr>
        <w:t xml:space="preserve"> </w:t>
      </w:r>
      <w:r w:rsidRPr="009B0753">
        <w:rPr>
          <w:rFonts w:ascii="Tahoma" w:eastAsia="Times New Roman" w:hAnsi="Tahoma" w:cs="Tahoma"/>
          <w:sz w:val="23"/>
          <w:szCs w:val="23"/>
        </w:rPr>
        <w:t>that</w:t>
      </w:r>
      <w:r w:rsidRPr="009B0753">
        <w:rPr>
          <w:rFonts w:ascii="Tahoma" w:eastAsia="Times New Roman" w:hAnsi="Tahoma" w:cs="Tahoma"/>
          <w:spacing w:val="25"/>
          <w:sz w:val="23"/>
          <w:szCs w:val="23"/>
        </w:rPr>
        <w:t xml:space="preserve"> </w:t>
      </w:r>
      <w:r w:rsidRPr="009B0753">
        <w:rPr>
          <w:rFonts w:ascii="Tahoma" w:eastAsia="Times New Roman" w:hAnsi="Tahoma" w:cs="Tahoma"/>
          <w:sz w:val="23"/>
          <w:szCs w:val="23"/>
        </w:rPr>
        <w:t>do</w:t>
      </w:r>
      <w:r w:rsidRPr="009B0753">
        <w:rPr>
          <w:rFonts w:ascii="Tahoma" w:eastAsia="Times New Roman" w:hAnsi="Tahoma" w:cs="Tahoma"/>
          <w:spacing w:val="25"/>
          <w:sz w:val="23"/>
          <w:szCs w:val="23"/>
        </w:rPr>
        <w:t xml:space="preserve"> </w:t>
      </w:r>
      <w:r w:rsidRPr="009B0753">
        <w:rPr>
          <w:rFonts w:ascii="Tahoma" w:eastAsia="Times New Roman" w:hAnsi="Tahoma" w:cs="Tahoma"/>
          <w:spacing w:val="-6"/>
          <w:sz w:val="23"/>
          <w:szCs w:val="23"/>
        </w:rPr>
        <w:t>no</w:t>
      </w:r>
      <w:r w:rsidRPr="009B0753">
        <w:rPr>
          <w:rFonts w:ascii="Tahoma" w:eastAsia="Times New Roman" w:hAnsi="Tahoma" w:cs="Tahoma"/>
          <w:sz w:val="23"/>
          <w:szCs w:val="23"/>
        </w:rPr>
        <w:t>t</w:t>
      </w:r>
      <w:r w:rsidRPr="009B0753">
        <w:rPr>
          <w:rFonts w:ascii="Tahoma" w:eastAsia="Times New Roman" w:hAnsi="Tahoma" w:cs="Tahoma"/>
          <w:spacing w:val="36"/>
          <w:sz w:val="23"/>
          <w:szCs w:val="23"/>
        </w:rPr>
        <w:t xml:space="preserve"> </w:t>
      </w:r>
      <w:r w:rsidRPr="009B0753">
        <w:rPr>
          <w:rFonts w:ascii="Tahoma" w:eastAsia="Times New Roman" w:hAnsi="Tahoma" w:cs="Tahoma"/>
          <w:sz w:val="23"/>
          <w:szCs w:val="23"/>
        </w:rPr>
        <w:t>a</w:t>
      </w:r>
      <w:r w:rsidRPr="009B0753">
        <w:rPr>
          <w:rFonts w:ascii="Tahoma" w:eastAsia="Times New Roman" w:hAnsi="Tahoma" w:cs="Tahoma"/>
          <w:spacing w:val="-1"/>
          <w:sz w:val="23"/>
          <w:szCs w:val="23"/>
        </w:rPr>
        <w:t>u</w:t>
      </w:r>
      <w:r w:rsidRPr="009B0753">
        <w:rPr>
          <w:rFonts w:ascii="Tahoma" w:eastAsia="Times New Roman" w:hAnsi="Tahoma" w:cs="Tahoma"/>
          <w:sz w:val="23"/>
          <w:szCs w:val="23"/>
        </w:rPr>
        <w:t>to</w:t>
      </w:r>
      <w:r w:rsidRPr="009B0753">
        <w:rPr>
          <w:rFonts w:ascii="Tahoma" w:eastAsia="Times New Roman" w:hAnsi="Tahoma" w:cs="Tahoma"/>
          <w:spacing w:val="-2"/>
          <w:sz w:val="23"/>
          <w:szCs w:val="23"/>
        </w:rPr>
        <w:t>m</w:t>
      </w:r>
      <w:r w:rsidRPr="009B0753">
        <w:rPr>
          <w:rFonts w:ascii="Tahoma" w:eastAsia="Times New Roman" w:hAnsi="Tahoma" w:cs="Tahoma"/>
          <w:sz w:val="23"/>
          <w:szCs w:val="23"/>
        </w:rPr>
        <w:t>atically</w:t>
      </w:r>
      <w:r w:rsidRPr="009B0753">
        <w:rPr>
          <w:rFonts w:ascii="Tahoma" w:eastAsia="Times New Roman" w:hAnsi="Tahoma" w:cs="Tahoma"/>
          <w:spacing w:val="25"/>
          <w:sz w:val="23"/>
          <w:szCs w:val="23"/>
        </w:rPr>
        <w:t xml:space="preserve"> </w:t>
      </w:r>
      <w:r w:rsidRPr="009B0753">
        <w:rPr>
          <w:rFonts w:ascii="Tahoma" w:eastAsia="Times New Roman" w:hAnsi="Tahoma" w:cs="Tahoma"/>
          <w:sz w:val="23"/>
          <w:szCs w:val="23"/>
        </w:rPr>
        <w:t>cross</w:t>
      </w:r>
      <w:r w:rsidRPr="009B0753">
        <w:rPr>
          <w:rFonts w:ascii="Tahoma" w:eastAsia="Times New Roman" w:hAnsi="Tahoma" w:cs="Tahoma"/>
          <w:spacing w:val="25"/>
          <w:sz w:val="23"/>
          <w:szCs w:val="23"/>
        </w:rPr>
        <w:t xml:space="preserve"> </w:t>
      </w:r>
      <w:r w:rsidRPr="009B0753">
        <w:rPr>
          <w:rFonts w:ascii="Tahoma" w:eastAsia="Times New Roman" w:hAnsi="Tahoma" w:cs="Tahoma"/>
          <w:sz w:val="23"/>
          <w:szCs w:val="23"/>
        </w:rPr>
        <w:t>from</w:t>
      </w:r>
      <w:r w:rsidRPr="009B0753">
        <w:rPr>
          <w:rFonts w:ascii="Tahoma" w:eastAsia="Times New Roman" w:hAnsi="Tahoma" w:cs="Tahoma"/>
          <w:spacing w:val="23"/>
          <w:sz w:val="23"/>
          <w:szCs w:val="23"/>
        </w:rPr>
        <w:t xml:space="preserve"> </w:t>
      </w:r>
      <w:r w:rsidRPr="009B0753">
        <w:rPr>
          <w:rFonts w:ascii="Tahoma" w:eastAsia="Times New Roman" w:hAnsi="Tahoma" w:cs="Tahoma"/>
          <w:sz w:val="23"/>
          <w:szCs w:val="23"/>
        </w:rPr>
        <w:t>Medicare</w:t>
      </w:r>
      <w:r w:rsidRPr="009B0753">
        <w:rPr>
          <w:rFonts w:ascii="Tahoma" w:eastAsia="Times New Roman" w:hAnsi="Tahoma" w:cs="Tahoma"/>
          <w:spacing w:val="25"/>
          <w:sz w:val="23"/>
          <w:szCs w:val="23"/>
        </w:rPr>
        <w:t xml:space="preserve"> </w:t>
      </w:r>
      <w:r w:rsidRPr="009B0753">
        <w:rPr>
          <w:rFonts w:ascii="Tahoma" w:eastAsia="Times New Roman" w:hAnsi="Tahoma" w:cs="Tahoma"/>
          <w:sz w:val="23"/>
          <w:szCs w:val="23"/>
        </w:rPr>
        <w:t>to</w:t>
      </w:r>
      <w:r w:rsidRPr="009B0753">
        <w:rPr>
          <w:rFonts w:ascii="Tahoma" w:eastAsia="Times New Roman" w:hAnsi="Tahoma" w:cs="Tahoma"/>
          <w:spacing w:val="24"/>
          <w:sz w:val="23"/>
          <w:szCs w:val="23"/>
        </w:rPr>
        <w:t xml:space="preserve"> </w:t>
      </w:r>
      <w:r w:rsidR="00AB50CF">
        <w:rPr>
          <w:rFonts w:ascii="Tahoma" w:eastAsia="Times New Roman" w:hAnsi="Tahoma" w:cs="Tahoma"/>
          <w:sz w:val="23"/>
          <w:szCs w:val="23"/>
        </w:rPr>
        <w:t>MHD</w:t>
      </w:r>
      <w:r w:rsidRPr="009B0753">
        <w:rPr>
          <w:rFonts w:ascii="Tahoma" w:eastAsia="Times New Roman" w:hAnsi="Tahoma" w:cs="Tahoma"/>
          <w:sz w:val="23"/>
          <w:szCs w:val="23"/>
        </w:rPr>
        <w:t>, must</w:t>
      </w:r>
      <w:r w:rsidRPr="009B0753">
        <w:rPr>
          <w:rFonts w:ascii="Tahoma" w:eastAsia="Times New Roman" w:hAnsi="Tahoma" w:cs="Tahoma"/>
          <w:i/>
          <w:spacing w:val="16"/>
          <w:sz w:val="23"/>
          <w:szCs w:val="23"/>
        </w:rPr>
        <w:t xml:space="preserve"> </w:t>
      </w:r>
      <w:r w:rsidRPr="009B0753">
        <w:rPr>
          <w:rFonts w:ascii="Tahoma" w:eastAsia="Times New Roman" w:hAnsi="Tahoma" w:cs="Tahoma"/>
          <w:sz w:val="23"/>
          <w:szCs w:val="23"/>
        </w:rPr>
        <w:t xml:space="preserve">be </w:t>
      </w:r>
      <w:r w:rsidR="00AB50CF">
        <w:rPr>
          <w:rFonts w:ascii="Tahoma" w:eastAsia="Times New Roman" w:hAnsi="Tahoma" w:cs="Tahoma"/>
          <w:sz w:val="23"/>
          <w:szCs w:val="23"/>
        </w:rPr>
        <w:t>submitted on</w:t>
      </w:r>
      <w:r w:rsidRPr="009B0753">
        <w:rPr>
          <w:rFonts w:ascii="Tahoma" w:eastAsia="Times New Roman" w:hAnsi="Tahoma" w:cs="Tahoma"/>
          <w:spacing w:val="16"/>
          <w:sz w:val="23"/>
          <w:szCs w:val="23"/>
        </w:rPr>
        <w:t xml:space="preserve"> </w:t>
      </w:r>
      <w:hyperlink r:id="rId67">
        <w:r w:rsidR="00887C82" w:rsidRPr="00946816">
          <w:rPr>
            <w:rStyle w:val="Hyperlink"/>
          </w:rPr>
          <w:t>eMOMED</w:t>
        </w:r>
        <w:r w:rsidR="00887C82" w:rsidRPr="009B0753">
          <w:rPr>
            <w:rFonts w:ascii="Tahoma" w:eastAsia="Times New Roman" w:hAnsi="Tahoma" w:cs="Tahoma"/>
            <w:sz w:val="23"/>
            <w:szCs w:val="23"/>
          </w:rPr>
          <w:t xml:space="preserve"> </w:t>
        </w:r>
      </w:hyperlink>
      <w:r w:rsidRPr="009B0753">
        <w:rPr>
          <w:rFonts w:ascii="Tahoma" w:eastAsia="Times New Roman" w:hAnsi="Tahoma" w:cs="Tahoma"/>
          <w:sz w:val="23"/>
          <w:szCs w:val="23"/>
        </w:rPr>
        <w:t>or</w:t>
      </w:r>
      <w:r w:rsidRPr="009B0753">
        <w:rPr>
          <w:rFonts w:ascii="Tahoma" w:eastAsia="Times New Roman" w:hAnsi="Tahoma" w:cs="Tahoma"/>
          <w:spacing w:val="16"/>
          <w:sz w:val="23"/>
          <w:szCs w:val="23"/>
        </w:rPr>
        <w:t xml:space="preserve"> </w:t>
      </w:r>
      <w:r w:rsidRPr="009B0753">
        <w:rPr>
          <w:rFonts w:ascii="Tahoma" w:eastAsia="Times New Roman" w:hAnsi="Tahoma" w:cs="Tahoma"/>
          <w:sz w:val="23"/>
          <w:szCs w:val="23"/>
        </w:rPr>
        <w:t>through an 8</w:t>
      </w:r>
      <w:r w:rsidRPr="009B0753">
        <w:rPr>
          <w:rFonts w:ascii="Tahoma" w:eastAsia="Times New Roman" w:hAnsi="Tahoma" w:cs="Tahoma"/>
          <w:spacing w:val="1"/>
          <w:sz w:val="23"/>
          <w:szCs w:val="23"/>
        </w:rPr>
        <w:t>3</w:t>
      </w:r>
      <w:r w:rsidRPr="009B0753">
        <w:rPr>
          <w:rFonts w:ascii="Tahoma" w:eastAsia="Times New Roman" w:hAnsi="Tahoma" w:cs="Tahoma"/>
          <w:sz w:val="23"/>
          <w:szCs w:val="23"/>
        </w:rPr>
        <w:t>7 electronic</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clai</w:t>
      </w:r>
      <w:r w:rsidRPr="009B0753">
        <w:rPr>
          <w:rFonts w:ascii="Tahoma" w:eastAsia="Times New Roman" w:hAnsi="Tahoma" w:cs="Tahoma"/>
          <w:spacing w:val="-2"/>
          <w:sz w:val="23"/>
          <w:szCs w:val="23"/>
        </w:rPr>
        <w:t>m</w:t>
      </w:r>
      <w:r w:rsidRPr="009B0753">
        <w:rPr>
          <w:rFonts w:ascii="Tahoma" w:eastAsia="Times New Roman" w:hAnsi="Tahoma" w:cs="Tahoma"/>
          <w:sz w:val="23"/>
          <w:szCs w:val="23"/>
        </w:rPr>
        <w:t>s</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transmission.</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Before</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filing</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an electronic</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crossover</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claim,</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wait</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60</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days</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 xml:space="preserve">from </w:t>
      </w:r>
      <w:r w:rsidRPr="009B0753">
        <w:rPr>
          <w:rFonts w:ascii="Tahoma" w:eastAsia="Times New Roman" w:hAnsi="Tahoma" w:cs="Tahoma"/>
          <w:spacing w:val="2"/>
          <w:sz w:val="23"/>
          <w:szCs w:val="23"/>
        </w:rPr>
        <w:t>t</w:t>
      </w:r>
      <w:r w:rsidRPr="009B0753">
        <w:rPr>
          <w:rFonts w:ascii="Tahoma" w:eastAsia="Times New Roman" w:hAnsi="Tahoma" w:cs="Tahoma"/>
          <w:sz w:val="23"/>
          <w:szCs w:val="23"/>
        </w:rPr>
        <w:t>he date</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of</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the</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Medicare</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pay</w:t>
      </w:r>
      <w:r w:rsidRPr="009B0753">
        <w:rPr>
          <w:rFonts w:ascii="Tahoma" w:eastAsia="Times New Roman" w:hAnsi="Tahoma" w:cs="Tahoma"/>
          <w:spacing w:val="-2"/>
          <w:sz w:val="23"/>
          <w:szCs w:val="23"/>
        </w:rPr>
        <w:t>m</w:t>
      </w:r>
      <w:r w:rsidRPr="009B0753">
        <w:rPr>
          <w:rFonts w:ascii="Tahoma" w:eastAsia="Times New Roman" w:hAnsi="Tahoma" w:cs="Tahoma"/>
          <w:sz w:val="23"/>
          <w:szCs w:val="23"/>
        </w:rPr>
        <w:t>ent</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to</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avoid</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 xml:space="preserve">possible duplication of </w:t>
      </w:r>
      <w:r w:rsidR="00AB50CF">
        <w:rPr>
          <w:rFonts w:ascii="Tahoma" w:eastAsia="Times New Roman" w:hAnsi="Tahoma" w:cs="Tahoma"/>
          <w:sz w:val="23"/>
          <w:szCs w:val="23"/>
        </w:rPr>
        <w:t>MHD</w:t>
      </w:r>
      <w:r w:rsidRPr="009B0753">
        <w:rPr>
          <w:rFonts w:ascii="Tahoma" w:eastAsia="Times New Roman" w:hAnsi="Tahoma" w:cs="Tahoma"/>
          <w:sz w:val="23"/>
          <w:szCs w:val="23"/>
        </w:rPr>
        <w:t xml:space="preserve"> pay</w:t>
      </w:r>
      <w:r w:rsidRPr="009B0753">
        <w:rPr>
          <w:rFonts w:ascii="Tahoma" w:eastAsia="Times New Roman" w:hAnsi="Tahoma" w:cs="Tahoma"/>
          <w:spacing w:val="-2"/>
          <w:sz w:val="23"/>
          <w:szCs w:val="23"/>
        </w:rPr>
        <w:t>m</w:t>
      </w:r>
      <w:r w:rsidRPr="009B0753">
        <w:rPr>
          <w:rFonts w:ascii="Tahoma" w:eastAsia="Times New Roman" w:hAnsi="Tahoma" w:cs="Tahoma"/>
          <w:spacing w:val="2"/>
          <w:sz w:val="23"/>
          <w:szCs w:val="23"/>
        </w:rPr>
        <w:t>e</w:t>
      </w:r>
      <w:r w:rsidRPr="009B0753">
        <w:rPr>
          <w:rFonts w:ascii="Tahoma" w:eastAsia="Times New Roman" w:hAnsi="Tahoma" w:cs="Tahoma"/>
          <w:sz w:val="23"/>
          <w:szCs w:val="23"/>
        </w:rPr>
        <w:t>nts. Refer</w:t>
      </w:r>
      <w:r w:rsidRPr="009B0753">
        <w:rPr>
          <w:rFonts w:ascii="Tahoma" w:eastAsia="Times New Roman" w:hAnsi="Tahoma" w:cs="Tahoma"/>
          <w:spacing w:val="-1"/>
          <w:sz w:val="23"/>
          <w:szCs w:val="23"/>
        </w:rPr>
        <w:t>en</w:t>
      </w:r>
      <w:r w:rsidRPr="009B0753">
        <w:rPr>
          <w:rFonts w:ascii="Tahoma" w:eastAsia="Times New Roman" w:hAnsi="Tahoma" w:cs="Tahoma"/>
          <w:sz w:val="23"/>
          <w:szCs w:val="23"/>
        </w:rPr>
        <w:t xml:space="preserve">ce </w:t>
      </w:r>
      <w:r w:rsidR="003D01CD" w:rsidRPr="009B0753">
        <w:rPr>
          <w:rFonts w:ascii="Tahoma" w:eastAsia="Times New Roman" w:hAnsi="Tahoma" w:cs="Tahoma"/>
          <w:sz w:val="23"/>
          <w:szCs w:val="23"/>
        </w:rPr>
        <w:t xml:space="preserve">the </w:t>
      </w:r>
      <w:hyperlink r:id="rId68" w:history="1">
        <w:r w:rsidR="003D01CD" w:rsidRPr="00AD1ED4">
          <w:rPr>
            <w:rStyle w:val="Hyperlink"/>
          </w:rPr>
          <w:t xml:space="preserve">Medicare/Medicaid Claims Processing </w:t>
        </w:r>
        <w:r w:rsidR="00AB50CF" w:rsidRPr="00AD1ED4">
          <w:rPr>
            <w:rStyle w:val="Hyperlink"/>
          </w:rPr>
          <w:t>Provider M</w:t>
        </w:r>
        <w:r w:rsidR="003D01CD" w:rsidRPr="00AD1ED4">
          <w:rPr>
            <w:rStyle w:val="Hyperlink"/>
          </w:rPr>
          <w:t>anual</w:t>
        </w:r>
      </w:hyperlink>
      <w:r w:rsidR="003D01CD" w:rsidRPr="009B0753">
        <w:rPr>
          <w:rFonts w:ascii="Tahoma" w:eastAsia="Times New Roman" w:hAnsi="Tahoma" w:cs="Tahoma"/>
          <w:spacing w:val="1"/>
          <w:sz w:val="23"/>
          <w:szCs w:val="23"/>
        </w:rPr>
        <w:t xml:space="preserve"> </w:t>
      </w:r>
      <w:r w:rsidRPr="009B0753">
        <w:rPr>
          <w:rFonts w:ascii="Tahoma" w:eastAsia="Times New Roman" w:hAnsi="Tahoma" w:cs="Tahoma"/>
          <w:sz w:val="23"/>
          <w:szCs w:val="23"/>
        </w:rPr>
        <w:t xml:space="preserve">for </w:t>
      </w:r>
      <w:r w:rsidRPr="009B0753">
        <w:rPr>
          <w:rFonts w:ascii="Tahoma" w:eastAsia="Times New Roman" w:hAnsi="Tahoma" w:cs="Tahoma"/>
          <w:spacing w:val="-1"/>
          <w:sz w:val="23"/>
          <w:szCs w:val="23"/>
        </w:rPr>
        <w:t>b</w:t>
      </w:r>
      <w:r w:rsidRPr="009B0753">
        <w:rPr>
          <w:rFonts w:ascii="Tahoma" w:eastAsia="Times New Roman" w:hAnsi="Tahoma" w:cs="Tahoma"/>
          <w:sz w:val="23"/>
          <w:szCs w:val="23"/>
        </w:rPr>
        <w:t>illing</w:t>
      </w:r>
      <w:r w:rsidRPr="009B0753">
        <w:rPr>
          <w:rFonts w:ascii="Tahoma" w:eastAsia="Times New Roman" w:hAnsi="Tahoma" w:cs="Tahoma"/>
          <w:spacing w:val="-14"/>
          <w:sz w:val="23"/>
          <w:szCs w:val="23"/>
        </w:rPr>
        <w:t xml:space="preserve"> </w:t>
      </w:r>
      <w:r w:rsidRPr="009B0753">
        <w:rPr>
          <w:rFonts w:ascii="Tahoma" w:eastAsia="Times New Roman" w:hAnsi="Tahoma" w:cs="Tahoma"/>
          <w:sz w:val="23"/>
          <w:szCs w:val="23"/>
        </w:rPr>
        <w:t>instr</w:t>
      </w:r>
      <w:r w:rsidRPr="009B0753">
        <w:rPr>
          <w:rFonts w:ascii="Tahoma" w:eastAsia="Times New Roman" w:hAnsi="Tahoma" w:cs="Tahoma"/>
          <w:spacing w:val="-1"/>
          <w:sz w:val="23"/>
          <w:szCs w:val="23"/>
        </w:rPr>
        <w:t>u</w:t>
      </w:r>
      <w:r w:rsidRPr="009B0753">
        <w:rPr>
          <w:rFonts w:ascii="Tahoma" w:eastAsia="Times New Roman" w:hAnsi="Tahoma" w:cs="Tahoma"/>
          <w:sz w:val="23"/>
          <w:szCs w:val="23"/>
        </w:rPr>
        <w:t>ctions.</w:t>
      </w:r>
    </w:p>
    <w:p w14:paraId="0E198D2F" w14:textId="23008886" w:rsidR="00022069" w:rsidRDefault="00AB50CF">
      <w:pPr>
        <w:spacing w:before="160" w:after="0" w:line="320" w:lineRule="atLeast"/>
        <w:jc w:val="both"/>
        <w:rPr>
          <w:rFonts w:ascii="Tahoma" w:eastAsia="Times New Roman" w:hAnsi="Tahoma" w:cs="Tahoma"/>
          <w:sz w:val="23"/>
          <w:szCs w:val="23"/>
        </w:rPr>
      </w:pPr>
      <w:r>
        <w:rPr>
          <w:rFonts w:ascii="Tahoma" w:eastAsia="Times New Roman" w:hAnsi="Tahoma" w:cs="Tahoma"/>
          <w:sz w:val="23"/>
          <w:szCs w:val="23"/>
        </w:rPr>
        <w:t>MHD</w:t>
      </w:r>
      <w:r w:rsidR="00022069" w:rsidRPr="009B0753">
        <w:rPr>
          <w:rFonts w:ascii="Tahoma" w:eastAsia="Times New Roman" w:hAnsi="Tahoma" w:cs="Tahoma"/>
          <w:spacing w:val="1"/>
          <w:sz w:val="23"/>
          <w:szCs w:val="23"/>
        </w:rPr>
        <w:t xml:space="preserve"> </w:t>
      </w:r>
      <w:r w:rsidR="00022069" w:rsidRPr="009B0753">
        <w:rPr>
          <w:rFonts w:ascii="Tahoma" w:eastAsia="Times New Roman" w:hAnsi="Tahoma" w:cs="Tahoma"/>
          <w:sz w:val="23"/>
          <w:szCs w:val="23"/>
        </w:rPr>
        <w:t>applies</w:t>
      </w:r>
      <w:r w:rsidR="00022069" w:rsidRPr="009B0753">
        <w:rPr>
          <w:rFonts w:ascii="Tahoma" w:eastAsia="Times New Roman" w:hAnsi="Tahoma" w:cs="Tahoma"/>
          <w:spacing w:val="1"/>
          <w:sz w:val="23"/>
          <w:szCs w:val="23"/>
        </w:rPr>
        <w:t xml:space="preserve"> </w:t>
      </w:r>
      <w:r w:rsidR="00022069" w:rsidRPr="009B0753">
        <w:rPr>
          <w:rFonts w:ascii="Tahoma" w:eastAsia="Times New Roman" w:hAnsi="Tahoma" w:cs="Tahoma"/>
          <w:sz w:val="23"/>
          <w:szCs w:val="23"/>
        </w:rPr>
        <w:t>editing</w:t>
      </w:r>
      <w:r w:rsidR="00022069" w:rsidRPr="009B0753">
        <w:rPr>
          <w:rFonts w:ascii="Tahoma" w:eastAsia="Times New Roman" w:hAnsi="Tahoma" w:cs="Tahoma"/>
          <w:spacing w:val="1"/>
          <w:sz w:val="23"/>
          <w:szCs w:val="23"/>
        </w:rPr>
        <w:t xml:space="preserve"> </w:t>
      </w:r>
      <w:r w:rsidR="00022069" w:rsidRPr="009B0753">
        <w:rPr>
          <w:rFonts w:ascii="Tahoma" w:eastAsia="Times New Roman" w:hAnsi="Tahoma" w:cs="Tahoma"/>
          <w:sz w:val="23"/>
          <w:szCs w:val="23"/>
        </w:rPr>
        <w:t>to</w:t>
      </w:r>
      <w:r w:rsidR="00022069" w:rsidRPr="009B0753">
        <w:rPr>
          <w:rFonts w:ascii="Tahoma" w:eastAsia="Times New Roman" w:hAnsi="Tahoma" w:cs="Tahoma"/>
          <w:spacing w:val="1"/>
          <w:sz w:val="23"/>
          <w:szCs w:val="23"/>
        </w:rPr>
        <w:t xml:space="preserve"> </w:t>
      </w:r>
      <w:r w:rsidR="00022069" w:rsidRPr="009B0753">
        <w:rPr>
          <w:rFonts w:ascii="Tahoma" w:eastAsia="Times New Roman" w:hAnsi="Tahoma" w:cs="Tahoma"/>
          <w:spacing w:val="-1"/>
          <w:sz w:val="23"/>
          <w:szCs w:val="23"/>
        </w:rPr>
        <w:t>Me</w:t>
      </w:r>
      <w:r w:rsidR="00022069" w:rsidRPr="009B0753">
        <w:rPr>
          <w:rFonts w:ascii="Tahoma" w:eastAsia="Times New Roman" w:hAnsi="Tahoma" w:cs="Tahoma"/>
          <w:sz w:val="23"/>
          <w:szCs w:val="23"/>
        </w:rPr>
        <w:t>dic</w:t>
      </w:r>
      <w:r w:rsidR="00022069" w:rsidRPr="009B0753">
        <w:rPr>
          <w:rFonts w:ascii="Tahoma" w:eastAsia="Times New Roman" w:hAnsi="Tahoma" w:cs="Tahoma"/>
          <w:spacing w:val="-1"/>
          <w:sz w:val="23"/>
          <w:szCs w:val="23"/>
        </w:rPr>
        <w:t>a</w:t>
      </w:r>
      <w:r w:rsidR="00022069" w:rsidRPr="009B0753">
        <w:rPr>
          <w:rFonts w:ascii="Tahoma" w:eastAsia="Times New Roman" w:hAnsi="Tahoma" w:cs="Tahoma"/>
          <w:sz w:val="23"/>
          <w:szCs w:val="23"/>
        </w:rPr>
        <w:t xml:space="preserve">re/MO HealthNet </w:t>
      </w:r>
      <w:r w:rsidR="00022069" w:rsidRPr="009B0753">
        <w:rPr>
          <w:rFonts w:ascii="Tahoma" w:eastAsia="Times New Roman" w:hAnsi="Tahoma" w:cs="Tahoma"/>
          <w:spacing w:val="-1"/>
          <w:sz w:val="23"/>
          <w:szCs w:val="23"/>
        </w:rPr>
        <w:t>c</w:t>
      </w:r>
      <w:r w:rsidR="00022069" w:rsidRPr="009B0753">
        <w:rPr>
          <w:rFonts w:ascii="Tahoma" w:eastAsia="Times New Roman" w:hAnsi="Tahoma" w:cs="Tahoma"/>
          <w:sz w:val="23"/>
          <w:szCs w:val="23"/>
        </w:rPr>
        <w:t>rossover cl</w:t>
      </w:r>
      <w:r w:rsidR="00022069" w:rsidRPr="009B0753">
        <w:rPr>
          <w:rFonts w:ascii="Tahoma" w:eastAsia="Times New Roman" w:hAnsi="Tahoma" w:cs="Tahoma"/>
          <w:spacing w:val="-1"/>
          <w:sz w:val="23"/>
          <w:szCs w:val="23"/>
        </w:rPr>
        <w:t>ai</w:t>
      </w:r>
      <w:r w:rsidR="00022069" w:rsidRPr="009B0753">
        <w:rPr>
          <w:rFonts w:ascii="Tahoma" w:eastAsia="Times New Roman" w:hAnsi="Tahoma" w:cs="Tahoma"/>
          <w:spacing w:val="-2"/>
          <w:sz w:val="23"/>
          <w:szCs w:val="23"/>
        </w:rPr>
        <w:t>m</w:t>
      </w:r>
      <w:r w:rsidR="00022069" w:rsidRPr="009B0753">
        <w:rPr>
          <w:rFonts w:ascii="Tahoma" w:eastAsia="Times New Roman" w:hAnsi="Tahoma" w:cs="Tahoma"/>
          <w:sz w:val="23"/>
          <w:szCs w:val="23"/>
        </w:rPr>
        <w:t>s</w:t>
      </w:r>
      <w:r w:rsidR="00022069" w:rsidRPr="009B0753">
        <w:rPr>
          <w:rFonts w:ascii="Tahoma" w:eastAsia="Times New Roman" w:hAnsi="Tahoma" w:cs="Tahoma"/>
          <w:spacing w:val="1"/>
          <w:sz w:val="23"/>
          <w:szCs w:val="23"/>
        </w:rPr>
        <w:t xml:space="preserve"> </w:t>
      </w:r>
      <w:r w:rsidR="00022069" w:rsidRPr="009B0753">
        <w:rPr>
          <w:rFonts w:ascii="Tahoma" w:eastAsia="Times New Roman" w:hAnsi="Tahoma" w:cs="Tahoma"/>
          <w:sz w:val="23"/>
          <w:szCs w:val="23"/>
        </w:rPr>
        <w:t>very</w:t>
      </w:r>
      <w:r w:rsidR="00022069" w:rsidRPr="009B0753">
        <w:rPr>
          <w:rFonts w:ascii="Tahoma" w:eastAsia="Times New Roman" w:hAnsi="Tahoma" w:cs="Tahoma"/>
          <w:spacing w:val="1"/>
          <w:sz w:val="23"/>
          <w:szCs w:val="23"/>
        </w:rPr>
        <w:t xml:space="preserve"> </w:t>
      </w:r>
      <w:r w:rsidR="00022069" w:rsidRPr="009B0753">
        <w:rPr>
          <w:rFonts w:ascii="Tahoma" w:eastAsia="Times New Roman" w:hAnsi="Tahoma" w:cs="Tahoma"/>
          <w:sz w:val="23"/>
          <w:szCs w:val="23"/>
        </w:rPr>
        <w:t>simil</w:t>
      </w:r>
      <w:r w:rsidR="00022069" w:rsidRPr="009B0753">
        <w:rPr>
          <w:rFonts w:ascii="Tahoma" w:eastAsia="Times New Roman" w:hAnsi="Tahoma" w:cs="Tahoma"/>
          <w:spacing w:val="-1"/>
          <w:sz w:val="23"/>
          <w:szCs w:val="23"/>
        </w:rPr>
        <w:t>a</w:t>
      </w:r>
      <w:r w:rsidR="00022069" w:rsidRPr="009B0753">
        <w:rPr>
          <w:rFonts w:ascii="Tahoma" w:eastAsia="Times New Roman" w:hAnsi="Tahoma" w:cs="Tahoma"/>
          <w:sz w:val="23"/>
          <w:szCs w:val="23"/>
        </w:rPr>
        <w:t>r</w:t>
      </w:r>
      <w:r w:rsidR="00022069" w:rsidRPr="009B0753">
        <w:rPr>
          <w:rFonts w:ascii="Tahoma" w:eastAsia="Times New Roman" w:hAnsi="Tahoma" w:cs="Tahoma"/>
          <w:spacing w:val="1"/>
          <w:sz w:val="23"/>
          <w:szCs w:val="23"/>
        </w:rPr>
        <w:t xml:space="preserve"> </w:t>
      </w:r>
      <w:r w:rsidR="00022069" w:rsidRPr="009B0753">
        <w:rPr>
          <w:rFonts w:ascii="Tahoma" w:eastAsia="Times New Roman" w:hAnsi="Tahoma" w:cs="Tahoma"/>
          <w:sz w:val="23"/>
          <w:szCs w:val="23"/>
        </w:rPr>
        <w:t>to</w:t>
      </w:r>
      <w:r w:rsidR="00022069" w:rsidRPr="009B0753">
        <w:rPr>
          <w:rFonts w:ascii="Tahoma" w:eastAsia="Times New Roman" w:hAnsi="Tahoma" w:cs="Tahoma"/>
          <w:spacing w:val="1"/>
          <w:sz w:val="23"/>
          <w:szCs w:val="23"/>
        </w:rPr>
        <w:t xml:space="preserve"> </w:t>
      </w:r>
      <w:r w:rsidR="00022069" w:rsidRPr="009B0753">
        <w:rPr>
          <w:rFonts w:ascii="Tahoma" w:eastAsia="Times New Roman" w:hAnsi="Tahoma" w:cs="Tahoma"/>
          <w:sz w:val="23"/>
          <w:szCs w:val="23"/>
        </w:rPr>
        <w:t>t</w:t>
      </w:r>
      <w:r w:rsidR="00022069" w:rsidRPr="009B0753">
        <w:rPr>
          <w:rFonts w:ascii="Tahoma" w:eastAsia="Times New Roman" w:hAnsi="Tahoma" w:cs="Tahoma"/>
          <w:spacing w:val="-1"/>
          <w:sz w:val="23"/>
          <w:szCs w:val="23"/>
        </w:rPr>
        <w:t>h</w:t>
      </w:r>
      <w:r w:rsidR="00022069" w:rsidRPr="009B0753">
        <w:rPr>
          <w:rFonts w:ascii="Tahoma" w:eastAsia="Times New Roman" w:hAnsi="Tahoma" w:cs="Tahoma"/>
          <w:sz w:val="23"/>
          <w:szCs w:val="23"/>
        </w:rPr>
        <w:t>at</w:t>
      </w:r>
      <w:r w:rsidR="00022069" w:rsidRPr="009B0753">
        <w:rPr>
          <w:rFonts w:ascii="Tahoma" w:eastAsia="Times New Roman" w:hAnsi="Tahoma" w:cs="Tahoma"/>
          <w:spacing w:val="1"/>
          <w:sz w:val="23"/>
          <w:szCs w:val="23"/>
        </w:rPr>
        <w:t xml:space="preserve"> </w:t>
      </w:r>
      <w:r w:rsidR="00022069" w:rsidRPr="009B0753">
        <w:rPr>
          <w:rFonts w:ascii="Tahoma" w:eastAsia="Times New Roman" w:hAnsi="Tahoma" w:cs="Tahoma"/>
          <w:spacing w:val="-1"/>
          <w:sz w:val="23"/>
          <w:szCs w:val="23"/>
        </w:rPr>
        <w:t>u</w:t>
      </w:r>
      <w:r w:rsidR="00022069" w:rsidRPr="009B0753">
        <w:rPr>
          <w:rFonts w:ascii="Tahoma" w:eastAsia="Times New Roman" w:hAnsi="Tahoma" w:cs="Tahoma"/>
          <w:sz w:val="23"/>
          <w:szCs w:val="23"/>
        </w:rPr>
        <w:t>sed to</w:t>
      </w:r>
      <w:r w:rsidR="00022069" w:rsidRPr="009B0753">
        <w:rPr>
          <w:rFonts w:ascii="Tahoma" w:eastAsia="Times New Roman" w:hAnsi="Tahoma" w:cs="Tahoma"/>
          <w:spacing w:val="24"/>
          <w:sz w:val="23"/>
          <w:szCs w:val="23"/>
        </w:rPr>
        <w:t xml:space="preserve"> </w:t>
      </w:r>
      <w:r w:rsidR="00022069" w:rsidRPr="009B0753">
        <w:rPr>
          <w:rFonts w:ascii="Tahoma" w:eastAsia="Times New Roman" w:hAnsi="Tahoma" w:cs="Tahoma"/>
          <w:sz w:val="23"/>
          <w:szCs w:val="23"/>
        </w:rPr>
        <w:t>proce</w:t>
      </w:r>
      <w:r w:rsidR="00022069" w:rsidRPr="009B0753">
        <w:rPr>
          <w:rFonts w:ascii="Tahoma" w:eastAsia="Times New Roman" w:hAnsi="Tahoma" w:cs="Tahoma"/>
          <w:spacing w:val="-1"/>
          <w:sz w:val="23"/>
          <w:szCs w:val="23"/>
        </w:rPr>
        <w:t>s</w:t>
      </w:r>
      <w:r w:rsidR="00022069" w:rsidRPr="009B0753">
        <w:rPr>
          <w:rFonts w:ascii="Tahoma" w:eastAsia="Times New Roman" w:hAnsi="Tahoma" w:cs="Tahoma"/>
          <w:sz w:val="23"/>
          <w:szCs w:val="23"/>
        </w:rPr>
        <w:t>s</w:t>
      </w:r>
      <w:r w:rsidR="00022069" w:rsidRPr="009B0753">
        <w:rPr>
          <w:rFonts w:ascii="Tahoma" w:eastAsia="Times New Roman" w:hAnsi="Tahoma" w:cs="Tahoma"/>
          <w:spacing w:val="24"/>
          <w:sz w:val="23"/>
          <w:szCs w:val="23"/>
        </w:rPr>
        <w:t xml:space="preserve"> </w:t>
      </w:r>
      <w:r>
        <w:rPr>
          <w:rFonts w:ascii="Tahoma" w:eastAsia="Times New Roman" w:hAnsi="Tahoma" w:cs="Tahoma"/>
          <w:sz w:val="23"/>
          <w:szCs w:val="23"/>
        </w:rPr>
        <w:t>MHD-</w:t>
      </w:r>
      <w:r w:rsidR="00022069" w:rsidRPr="009B0753">
        <w:rPr>
          <w:rFonts w:ascii="Tahoma" w:eastAsia="Times New Roman" w:hAnsi="Tahoma" w:cs="Tahoma"/>
          <w:sz w:val="23"/>
          <w:szCs w:val="23"/>
        </w:rPr>
        <w:t>only</w:t>
      </w:r>
      <w:r w:rsidR="00022069" w:rsidRPr="009B0753">
        <w:rPr>
          <w:rFonts w:ascii="Tahoma" w:eastAsia="Times New Roman" w:hAnsi="Tahoma" w:cs="Tahoma"/>
          <w:spacing w:val="24"/>
          <w:sz w:val="23"/>
          <w:szCs w:val="23"/>
        </w:rPr>
        <w:t xml:space="preserve"> </w:t>
      </w:r>
      <w:r w:rsidR="00022069" w:rsidRPr="009B0753">
        <w:rPr>
          <w:rFonts w:ascii="Tahoma" w:eastAsia="Times New Roman" w:hAnsi="Tahoma" w:cs="Tahoma"/>
          <w:sz w:val="23"/>
          <w:szCs w:val="23"/>
        </w:rPr>
        <w:t>clai</w:t>
      </w:r>
      <w:r w:rsidR="00022069" w:rsidRPr="009B0753">
        <w:rPr>
          <w:rFonts w:ascii="Tahoma" w:eastAsia="Times New Roman" w:hAnsi="Tahoma" w:cs="Tahoma"/>
          <w:spacing w:val="-2"/>
          <w:sz w:val="23"/>
          <w:szCs w:val="23"/>
        </w:rPr>
        <w:t>m</w:t>
      </w:r>
      <w:r w:rsidR="00022069" w:rsidRPr="009B0753">
        <w:rPr>
          <w:rFonts w:ascii="Tahoma" w:eastAsia="Times New Roman" w:hAnsi="Tahoma" w:cs="Tahoma"/>
          <w:sz w:val="23"/>
          <w:szCs w:val="23"/>
        </w:rPr>
        <w:t>s.</w:t>
      </w:r>
      <w:r w:rsidR="00022069" w:rsidRPr="009B0753">
        <w:rPr>
          <w:rFonts w:ascii="Tahoma" w:eastAsia="Times New Roman" w:hAnsi="Tahoma" w:cs="Tahoma"/>
          <w:spacing w:val="24"/>
          <w:sz w:val="23"/>
          <w:szCs w:val="23"/>
        </w:rPr>
        <w:t xml:space="preserve"> </w:t>
      </w:r>
      <w:r w:rsidR="00022069" w:rsidRPr="009B0753">
        <w:rPr>
          <w:rFonts w:ascii="Tahoma" w:eastAsia="Times New Roman" w:hAnsi="Tahoma" w:cs="Tahoma"/>
          <w:sz w:val="23"/>
          <w:szCs w:val="23"/>
        </w:rPr>
        <w:t>The</w:t>
      </w:r>
      <w:r w:rsidR="00022069" w:rsidRPr="009B0753">
        <w:rPr>
          <w:rFonts w:ascii="Tahoma" w:eastAsia="Times New Roman" w:hAnsi="Tahoma" w:cs="Tahoma"/>
          <w:spacing w:val="24"/>
          <w:sz w:val="23"/>
          <w:szCs w:val="23"/>
        </w:rPr>
        <w:t xml:space="preserve"> </w:t>
      </w:r>
      <w:r w:rsidR="00022069" w:rsidRPr="009B0753">
        <w:rPr>
          <w:rFonts w:ascii="Tahoma" w:eastAsia="Times New Roman" w:hAnsi="Tahoma" w:cs="Tahoma"/>
          <w:sz w:val="23"/>
          <w:szCs w:val="23"/>
        </w:rPr>
        <w:t>clai</w:t>
      </w:r>
      <w:r w:rsidR="00022069" w:rsidRPr="009B0753">
        <w:rPr>
          <w:rFonts w:ascii="Tahoma" w:eastAsia="Times New Roman" w:hAnsi="Tahoma" w:cs="Tahoma"/>
          <w:spacing w:val="-2"/>
          <w:sz w:val="23"/>
          <w:szCs w:val="23"/>
        </w:rPr>
        <w:t>m</w:t>
      </w:r>
      <w:r w:rsidR="00022069" w:rsidRPr="009B0753">
        <w:rPr>
          <w:rFonts w:ascii="Tahoma" w:eastAsia="Times New Roman" w:hAnsi="Tahoma" w:cs="Tahoma"/>
          <w:sz w:val="23"/>
          <w:szCs w:val="23"/>
        </w:rPr>
        <w:t>s</w:t>
      </w:r>
      <w:r w:rsidR="00022069" w:rsidRPr="009B0753">
        <w:rPr>
          <w:rFonts w:ascii="Tahoma" w:eastAsia="Times New Roman" w:hAnsi="Tahoma" w:cs="Tahoma"/>
          <w:spacing w:val="24"/>
          <w:sz w:val="23"/>
          <w:szCs w:val="23"/>
        </w:rPr>
        <w:t xml:space="preserve"> </w:t>
      </w:r>
      <w:r w:rsidR="00022069" w:rsidRPr="009B0753">
        <w:rPr>
          <w:rFonts w:ascii="Tahoma" w:eastAsia="Times New Roman" w:hAnsi="Tahoma" w:cs="Tahoma"/>
          <w:sz w:val="23"/>
          <w:szCs w:val="23"/>
        </w:rPr>
        <w:t>processing</w:t>
      </w:r>
      <w:r w:rsidR="00022069" w:rsidRPr="009B0753">
        <w:rPr>
          <w:rFonts w:ascii="Tahoma" w:eastAsia="Times New Roman" w:hAnsi="Tahoma" w:cs="Tahoma"/>
          <w:spacing w:val="24"/>
          <w:sz w:val="23"/>
          <w:szCs w:val="23"/>
        </w:rPr>
        <w:t xml:space="preserve"> </w:t>
      </w:r>
      <w:r w:rsidR="00022069" w:rsidRPr="009B0753">
        <w:rPr>
          <w:rFonts w:ascii="Tahoma" w:eastAsia="Times New Roman" w:hAnsi="Tahoma" w:cs="Tahoma"/>
          <w:sz w:val="23"/>
          <w:szCs w:val="23"/>
        </w:rPr>
        <w:t>system</w:t>
      </w:r>
      <w:r w:rsidR="00022069" w:rsidRPr="009B0753">
        <w:rPr>
          <w:rFonts w:ascii="Tahoma" w:eastAsia="Times New Roman" w:hAnsi="Tahoma" w:cs="Tahoma"/>
          <w:spacing w:val="22"/>
          <w:sz w:val="23"/>
          <w:szCs w:val="23"/>
        </w:rPr>
        <w:t xml:space="preserve"> </w:t>
      </w:r>
      <w:r w:rsidR="00022069" w:rsidRPr="009B0753">
        <w:rPr>
          <w:rFonts w:ascii="Tahoma" w:eastAsia="Times New Roman" w:hAnsi="Tahoma" w:cs="Tahoma"/>
          <w:spacing w:val="2"/>
          <w:sz w:val="23"/>
          <w:szCs w:val="23"/>
        </w:rPr>
        <w:t>c</w:t>
      </w:r>
      <w:r w:rsidR="00022069" w:rsidRPr="009B0753">
        <w:rPr>
          <w:rFonts w:ascii="Tahoma" w:eastAsia="Times New Roman" w:hAnsi="Tahoma" w:cs="Tahoma"/>
          <w:sz w:val="23"/>
          <w:szCs w:val="23"/>
        </w:rPr>
        <w:t>an</w:t>
      </w:r>
      <w:r w:rsidR="00022069" w:rsidRPr="009B0753">
        <w:rPr>
          <w:rFonts w:ascii="Tahoma" w:eastAsia="Times New Roman" w:hAnsi="Tahoma" w:cs="Tahoma"/>
          <w:spacing w:val="24"/>
          <w:sz w:val="23"/>
          <w:szCs w:val="23"/>
        </w:rPr>
        <w:t xml:space="preserve"> </w:t>
      </w:r>
      <w:r w:rsidR="00022069" w:rsidRPr="009B0753">
        <w:rPr>
          <w:rFonts w:ascii="Tahoma" w:eastAsia="Times New Roman" w:hAnsi="Tahoma" w:cs="Tahoma"/>
          <w:sz w:val="23"/>
          <w:szCs w:val="23"/>
        </w:rPr>
        <w:t>only</w:t>
      </w:r>
      <w:r w:rsidR="00022069" w:rsidRPr="009B0753">
        <w:rPr>
          <w:rFonts w:ascii="Tahoma" w:eastAsia="Times New Roman" w:hAnsi="Tahoma" w:cs="Tahoma"/>
          <w:spacing w:val="24"/>
          <w:sz w:val="23"/>
          <w:szCs w:val="23"/>
        </w:rPr>
        <w:t xml:space="preserve"> </w:t>
      </w:r>
      <w:r w:rsidR="00022069" w:rsidRPr="009B0753">
        <w:rPr>
          <w:rFonts w:ascii="Tahoma" w:eastAsia="Times New Roman" w:hAnsi="Tahoma" w:cs="Tahoma"/>
          <w:sz w:val="23"/>
          <w:szCs w:val="23"/>
        </w:rPr>
        <w:t>process</w:t>
      </w:r>
      <w:r w:rsidR="00022069" w:rsidRPr="009B0753">
        <w:rPr>
          <w:rFonts w:ascii="Tahoma" w:eastAsia="Times New Roman" w:hAnsi="Tahoma" w:cs="Tahoma"/>
          <w:spacing w:val="24"/>
          <w:sz w:val="23"/>
          <w:szCs w:val="23"/>
        </w:rPr>
        <w:t xml:space="preserve"> </w:t>
      </w:r>
      <w:r w:rsidR="00022069" w:rsidRPr="009B0753">
        <w:rPr>
          <w:rFonts w:ascii="Tahoma" w:eastAsia="Times New Roman" w:hAnsi="Tahoma" w:cs="Tahoma"/>
          <w:sz w:val="23"/>
          <w:szCs w:val="23"/>
        </w:rPr>
        <w:t>25</w:t>
      </w:r>
      <w:r w:rsidR="00022069" w:rsidRPr="009B0753">
        <w:rPr>
          <w:rFonts w:ascii="Tahoma" w:eastAsia="Times New Roman" w:hAnsi="Tahoma" w:cs="Tahoma"/>
          <w:spacing w:val="24"/>
          <w:sz w:val="23"/>
          <w:szCs w:val="23"/>
        </w:rPr>
        <w:t xml:space="preserve"> </w:t>
      </w:r>
      <w:r w:rsidR="00022069" w:rsidRPr="009B0753">
        <w:rPr>
          <w:rFonts w:ascii="Tahoma" w:eastAsia="Times New Roman" w:hAnsi="Tahoma" w:cs="Tahoma"/>
          <w:sz w:val="23"/>
          <w:szCs w:val="23"/>
        </w:rPr>
        <w:t>edits</w:t>
      </w:r>
      <w:r w:rsidR="00022069" w:rsidRPr="009B0753">
        <w:rPr>
          <w:rFonts w:ascii="Tahoma" w:eastAsia="Times New Roman" w:hAnsi="Tahoma" w:cs="Tahoma"/>
          <w:spacing w:val="24"/>
          <w:sz w:val="23"/>
          <w:szCs w:val="23"/>
        </w:rPr>
        <w:t xml:space="preserve"> </w:t>
      </w:r>
      <w:r w:rsidR="00022069" w:rsidRPr="009B0753">
        <w:rPr>
          <w:rFonts w:ascii="Tahoma" w:eastAsia="Times New Roman" w:hAnsi="Tahoma" w:cs="Tahoma"/>
          <w:sz w:val="23"/>
          <w:szCs w:val="23"/>
        </w:rPr>
        <w:t>or less</w:t>
      </w:r>
      <w:r w:rsidR="00022069" w:rsidRPr="009B0753">
        <w:rPr>
          <w:rFonts w:ascii="Tahoma" w:eastAsia="Times New Roman" w:hAnsi="Tahoma" w:cs="Tahoma"/>
          <w:spacing w:val="26"/>
          <w:sz w:val="23"/>
          <w:szCs w:val="23"/>
        </w:rPr>
        <w:t xml:space="preserve"> </w:t>
      </w:r>
      <w:r w:rsidR="00022069" w:rsidRPr="009B0753">
        <w:rPr>
          <w:rFonts w:ascii="Tahoma" w:eastAsia="Times New Roman" w:hAnsi="Tahoma" w:cs="Tahoma"/>
          <w:sz w:val="23"/>
          <w:szCs w:val="23"/>
        </w:rPr>
        <w:t>on</w:t>
      </w:r>
      <w:r w:rsidR="00022069" w:rsidRPr="009B0753">
        <w:rPr>
          <w:rFonts w:ascii="Tahoma" w:eastAsia="Times New Roman" w:hAnsi="Tahoma" w:cs="Tahoma"/>
          <w:spacing w:val="26"/>
          <w:sz w:val="23"/>
          <w:szCs w:val="23"/>
        </w:rPr>
        <w:t xml:space="preserve"> </w:t>
      </w:r>
      <w:r w:rsidR="00022069" w:rsidRPr="009B0753">
        <w:rPr>
          <w:rFonts w:ascii="Tahoma" w:eastAsia="Times New Roman" w:hAnsi="Tahoma" w:cs="Tahoma"/>
          <w:sz w:val="23"/>
          <w:szCs w:val="23"/>
        </w:rPr>
        <w:t>one</w:t>
      </w:r>
      <w:r w:rsidR="00022069" w:rsidRPr="009B0753">
        <w:rPr>
          <w:rFonts w:ascii="Tahoma" w:eastAsia="Times New Roman" w:hAnsi="Tahoma" w:cs="Tahoma"/>
          <w:spacing w:val="26"/>
          <w:sz w:val="23"/>
          <w:szCs w:val="23"/>
        </w:rPr>
        <w:t xml:space="preserve"> (1) </w:t>
      </w:r>
      <w:r w:rsidR="00022069" w:rsidRPr="009B0753">
        <w:rPr>
          <w:rFonts w:ascii="Tahoma" w:eastAsia="Times New Roman" w:hAnsi="Tahoma" w:cs="Tahoma"/>
          <w:sz w:val="23"/>
          <w:szCs w:val="23"/>
        </w:rPr>
        <w:t>clai</w:t>
      </w:r>
      <w:r w:rsidR="00022069" w:rsidRPr="009B0753">
        <w:rPr>
          <w:rFonts w:ascii="Tahoma" w:eastAsia="Times New Roman" w:hAnsi="Tahoma" w:cs="Tahoma"/>
          <w:spacing w:val="-2"/>
          <w:sz w:val="23"/>
          <w:szCs w:val="23"/>
        </w:rPr>
        <w:t>m</w:t>
      </w:r>
      <w:r w:rsidR="00022069" w:rsidRPr="009B0753">
        <w:rPr>
          <w:rFonts w:ascii="Tahoma" w:eastAsia="Times New Roman" w:hAnsi="Tahoma" w:cs="Tahoma"/>
          <w:sz w:val="23"/>
          <w:szCs w:val="23"/>
        </w:rPr>
        <w:t>.</w:t>
      </w:r>
      <w:r w:rsidR="00022069" w:rsidRPr="009B0753">
        <w:rPr>
          <w:rFonts w:ascii="Tahoma" w:eastAsia="Times New Roman" w:hAnsi="Tahoma" w:cs="Tahoma"/>
          <w:spacing w:val="26"/>
          <w:sz w:val="23"/>
          <w:szCs w:val="23"/>
        </w:rPr>
        <w:t xml:space="preserve"> </w:t>
      </w:r>
      <w:r w:rsidR="00022069" w:rsidRPr="009B0753">
        <w:rPr>
          <w:rFonts w:ascii="Tahoma" w:eastAsia="Times New Roman" w:hAnsi="Tahoma" w:cs="Tahoma"/>
          <w:sz w:val="23"/>
          <w:szCs w:val="23"/>
        </w:rPr>
        <w:t>A</w:t>
      </w:r>
      <w:r w:rsidR="00022069" w:rsidRPr="009B0753">
        <w:rPr>
          <w:rFonts w:ascii="Tahoma" w:eastAsia="Times New Roman" w:hAnsi="Tahoma" w:cs="Tahoma"/>
          <w:spacing w:val="26"/>
          <w:sz w:val="23"/>
          <w:szCs w:val="23"/>
        </w:rPr>
        <w:t xml:space="preserve"> </w:t>
      </w:r>
      <w:r w:rsidR="00022069" w:rsidRPr="009B0753">
        <w:rPr>
          <w:rFonts w:ascii="Tahoma" w:eastAsia="Times New Roman" w:hAnsi="Tahoma" w:cs="Tahoma"/>
          <w:sz w:val="23"/>
          <w:szCs w:val="23"/>
        </w:rPr>
        <w:t>crossover</w:t>
      </w:r>
      <w:r w:rsidR="00022069" w:rsidRPr="009B0753">
        <w:rPr>
          <w:rFonts w:ascii="Tahoma" w:eastAsia="Times New Roman" w:hAnsi="Tahoma" w:cs="Tahoma"/>
          <w:spacing w:val="26"/>
          <w:sz w:val="23"/>
          <w:szCs w:val="23"/>
        </w:rPr>
        <w:t xml:space="preserve"> </w:t>
      </w:r>
      <w:r w:rsidR="00022069" w:rsidRPr="009B0753">
        <w:rPr>
          <w:rFonts w:ascii="Tahoma" w:eastAsia="Times New Roman" w:hAnsi="Tahoma" w:cs="Tahoma"/>
          <w:spacing w:val="-1"/>
          <w:sz w:val="23"/>
          <w:szCs w:val="23"/>
        </w:rPr>
        <w:t>c</w:t>
      </w:r>
      <w:r w:rsidR="00022069" w:rsidRPr="009B0753">
        <w:rPr>
          <w:rFonts w:ascii="Tahoma" w:eastAsia="Times New Roman" w:hAnsi="Tahoma" w:cs="Tahoma"/>
          <w:spacing w:val="1"/>
          <w:sz w:val="23"/>
          <w:szCs w:val="23"/>
        </w:rPr>
        <w:t>l</w:t>
      </w:r>
      <w:r w:rsidR="00022069" w:rsidRPr="009B0753">
        <w:rPr>
          <w:rFonts w:ascii="Tahoma" w:eastAsia="Times New Roman" w:hAnsi="Tahoma" w:cs="Tahoma"/>
          <w:sz w:val="23"/>
          <w:szCs w:val="23"/>
        </w:rPr>
        <w:t>aim</w:t>
      </w:r>
      <w:r w:rsidR="00022069" w:rsidRPr="009B0753">
        <w:rPr>
          <w:rFonts w:ascii="Tahoma" w:eastAsia="Times New Roman" w:hAnsi="Tahoma" w:cs="Tahoma"/>
          <w:spacing w:val="26"/>
          <w:sz w:val="23"/>
          <w:szCs w:val="23"/>
        </w:rPr>
        <w:t xml:space="preserve"> </w:t>
      </w:r>
      <w:r w:rsidR="00022069" w:rsidRPr="009B0753">
        <w:rPr>
          <w:rFonts w:ascii="Tahoma" w:eastAsia="Times New Roman" w:hAnsi="Tahoma" w:cs="Tahoma"/>
          <w:sz w:val="23"/>
          <w:szCs w:val="23"/>
        </w:rPr>
        <w:t>will</w:t>
      </w:r>
      <w:r w:rsidR="00022069" w:rsidRPr="009B0753">
        <w:rPr>
          <w:rFonts w:ascii="Tahoma" w:eastAsia="Times New Roman" w:hAnsi="Tahoma" w:cs="Tahoma"/>
          <w:spacing w:val="26"/>
          <w:sz w:val="23"/>
          <w:szCs w:val="23"/>
        </w:rPr>
        <w:t xml:space="preserve"> </w:t>
      </w:r>
      <w:r w:rsidR="00022069" w:rsidRPr="009B0753">
        <w:rPr>
          <w:rFonts w:ascii="Tahoma" w:eastAsia="Times New Roman" w:hAnsi="Tahoma" w:cs="Tahoma"/>
          <w:sz w:val="23"/>
          <w:szCs w:val="23"/>
        </w:rPr>
        <w:t>deny</w:t>
      </w:r>
      <w:r w:rsidR="00022069" w:rsidRPr="009B0753">
        <w:rPr>
          <w:rFonts w:ascii="Tahoma" w:eastAsia="Times New Roman" w:hAnsi="Tahoma" w:cs="Tahoma"/>
          <w:spacing w:val="25"/>
          <w:sz w:val="23"/>
          <w:szCs w:val="23"/>
        </w:rPr>
        <w:t xml:space="preserve"> </w:t>
      </w:r>
      <w:r w:rsidR="00022069" w:rsidRPr="009B0753">
        <w:rPr>
          <w:rFonts w:ascii="Tahoma" w:eastAsia="Times New Roman" w:hAnsi="Tahoma" w:cs="Tahoma"/>
          <w:sz w:val="23"/>
          <w:szCs w:val="23"/>
        </w:rPr>
        <w:t>if</w:t>
      </w:r>
      <w:r w:rsidR="00022069" w:rsidRPr="009B0753">
        <w:rPr>
          <w:rFonts w:ascii="Tahoma" w:eastAsia="Times New Roman" w:hAnsi="Tahoma" w:cs="Tahoma"/>
          <w:spacing w:val="25"/>
          <w:sz w:val="23"/>
          <w:szCs w:val="23"/>
        </w:rPr>
        <w:t xml:space="preserve"> </w:t>
      </w:r>
      <w:r w:rsidR="00022069" w:rsidRPr="009B0753">
        <w:rPr>
          <w:rFonts w:ascii="Tahoma" w:eastAsia="Times New Roman" w:hAnsi="Tahoma" w:cs="Tahoma"/>
          <w:sz w:val="23"/>
          <w:szCs w:val="23"/>
        </w:rPr>
        <w:t>processi</w:t>
      </w:r>
      <w:r w:rsidR="00022069" w:rsidRPr="009B0753">
        <w:rPr>
          <w:rFonts w:ascii="Tahoma" w:eastAsia="Times New Roman" w:hAnsi="Tahoma" w:cs="Tahoma"/>
          <w:spacing w:val="-1"/>
          <w:sz w:val="23"/>
          <w:szCs w:val="23"/>
        </w:rPr>
        <w:t>n</w:t>
      </w:r>
      <w:r w:rsidR="00022069" w:rsidRPr="009B0753">
        <w:rPr>
          <w:rFonts w:ascii="Tahoma" w:eastAsia="Times New Roman" w:hAnsi="Tahoma" w:cs="Tahoma"/>
          <w:sz w:val="23"/>
          <w:szCs w:val="23"/>
        </w:rPr>
        <w:t>g</w:t>
      </w:r>
      <w:r w:rsidR="00022069" w:rsidRPr="009B0753">
        <w:rPr>
          <w:rFonts w:ascii="Tahoma" w:eastAsia="Times New Roman" w:hAnsi="Tahoma" w:cs="Tahoma"/>
          <w:spacing w:val="26"/>
          <w:sz w:val="23"/>
          <w:szCs w:val="23"/>
        </w:rPr>
        <w:t xml:space="preserve"> </w:t>
      </w:r>
      <w:r w:rsidR="00022069" w:rsidRPr="009B0753">
        <w:rPr>
          <w:rFonts w:ascii="Tahoma" w:eastAsia="Times New Roman" w:hAnsi="Tahoma" w:cs="Tahoma"/>
          <w:sz w:val="23"/>
          <w:szCs w:val="23"/>
        </w:rPr>
        <w:t>of</w:t>
      </w:r>
      <w:r w:rsidR="00022069" w:rsidRPr="009B0753">
        <w:rPr>
          <w:rFonts w:ascii="Tahoma" w:eastAsia="Times New Roman" w:hAnsi="Tahoma" w:cs="Tahoma"/>
          <w:spacing w:val="25"/>
          <w:sz w:val="23"/>
          <w:szCs w:val="23"/>
        </w:rPr>
        <w:t xml:space="preserve"> </w:t>
      </w:r>
      <w:r w:rsidR="00022069" w:rsidRPr="009B0753">
        <w:rPr>
          <w:rFonts w:ascii="Tahoma" w:eastAsia="Times New Roman" w:hAnsi="Tahoma" w:cs="Tahoma"/>
          <w:sz w:val="23"/>
          <w:szCs w:val="23"/>
        </w:rPr>
        <w:t>the</w:t>
      </w:r>
      <w:r w:rsidR="00022069" w:rsidRPr="009B0753">
        <w:rPr>
          <w:rFonts w:ascii="Tahoma" w:eastAsia="Times New Roman" w:hAnsi="Tahoma" w:cs="Tahoma"/>
          <w:spacing w:val="26"/>
          <w:sz w:val="23"/>
          <w:szCs w:val="23"/>
        </w:rPr>
        <w:t xml:space="preserve"> </w:t>
      </w:r>
      <w:r w:rsidR="00022069" w:rsidRPr="009B0753">
        <w:rPr>
          <w:rFonts w:ascii="Tahoma" w:eastAsia="Times New Roman" w:hAnsi="Tahoma" w:cs="Tahoma"/>
          <w:sz w:val="23"/>
          <w:szCs w:val="23"/>
        </w:rPr>
        <w:t>claim</w:t>
      </w:r>
      <w:r w:rsidR="00022069" w:rsidRPr="009B0753">
        <w:rPr>
          <w:rFonts w:ascii="Tahoma" w:eastAsia="Times New Roman" w:hAnsi="Tahoma" w:cs="Tahoma"/>
          <w:spacing w:val="26"/>
          <w:sz w:val="23"/>
          <w:szCs w:val="23"/>
        </w:rPr>
        <w:t xml:space="preserve"> </w:t>
      </w:r>
      <w:r w:rsidR="00022069" w:rsidRPr="009B0753">
        <w:rPr>
          <w:rFonts w:ascii="Tahoma" w:eastAsia="Times New Roman" w:hAnsi="Tahoma" w:cs="Tahoma"/>
          <w:sz w:val="23"/>
          <w:szCs w:val="23"/>
        </w:rPr>
        <w:t>results</w:t>
      </w:r>
      <w:r w:rsidR="00022069" w:rsidRPr="009B0753">
        <w:rPr>
          <w:rFonts w:ascii="Tahoma" w:eastAsia="Times New Roman" w:hAnsi="Tahoma" w:cs="Tahoma"/>
          <w:spacing w:val="26"/>
          <w:sz w:val="23"/>
          <w:szCs w:val="23"/>
        </w:rPr>
        <w:t xml:space="preserve"> </w:t>
      </w:r>
      <w:r w:rsidR="00022069" w:rsidRPr="009B0753">
        <w:rPr>
          <w:rFonts w:ascii="Tahoma" w:eastAsia="Times New Roman" w:hAnsi="Tahoma" w:cs="Tahoma"/>
          <w:sz w:val="23"/>
          <w:szCs w:val="23"/>
        </w:rPr>
        <w:t>in</w:t>
      </w:r>
      <w:r w:rsidR="00022069" w:rsidRPr="009B0753">
        <w:rPr>
          <w:rFonts w:ascii="Tahoma" w:eastAsia="Times New Roman" w:hAnsi="Tahoma" w:cs="Tahoma"/>
          <w:spacing w:val="25"/>
          <w:sz w:val="23"/>
          <w:szCs w:val="23"/>
        </w:rPr>
        <w:t xml:space="preserve"> </w:t>
      </w:r>
      <w:r w:rsidR="00022069" w:rsidRPr="009B0753">
        <w:rPr>
          <w:rFonts w:ascii="Tahoma" w:eastAsia="Times New Roman" w:hAnsi="Tahoma" w:cs="Tahoma"/>
          <w:spacing w:val="-2"/>
          <w:sz w:val="23"/>
          <w:szCs w:val="23"/>
        </w:rPr>
        <w:t>m</w:t>
      </w:r>
      <w:r w:rsidR="00022069" w:rsidRPr="009B0753">
        <w:rPr>
          <w:rFonts w:ascii="Tahoma" w:eastAsia="Times New Roman" w:hAnsi="Tahoma" w:cs="Tahoma"/>
          <w:sz w:val="23"/>
          <w:szCs w:val="23"/>
        </w:rPr>
        <w:t>ore</w:t>
      </w:r>
      <w:r w:rsidR="00022069" w:rsidRPr="009B0753">
        <w:rPr>
          <w:rFonts w:ascii="Tahoma" w:eastAsia="Times New Roman" w:hAnsi="Tahoma" w:cs="Tahoma"/>
          <w:spacing w:val="26"/>
          <w:sz w:val="23"/>
          <w:szCs w:val="23"/>
        </w:rPr>
        <w:t xml:space="preserve"> </w:t>
      </w:r>
      <w:r w:rsidR="00022069" w:rsidRPr="009B0753">
        <w:rPr>
          <w:rFonts w:ascii="Tahoma" w:eastAsia="Times New Roman" w:hAnsi="Tahoma" w:cs="Tahoma"/>
          <w:sz w:val="23"/>
          <w:szCs w:val="23"/>
        </w:rPr>
        <w:t>than</w:t>
      </w:r>
      <w:r w:rsidR="00022069" w:rsidRPr="009B0753">
        <w:rPr>
          <w:rFonts w:ascii="Tahoma" w:eastAsia="Times New Roman" w:hAnsi="Tahoma" w:cs="Tahoma"/>
          <w:spacing w:val="26"/>
          <w:sz w:val="23"/>
          <w:szCs w:val="23"/>
        </w:rPr>
        <w:t xml:space="preserve"> </w:t>
      </w:r>
      <w:r w:rsidR="00022069" w:rsidRPr="009B0753">
        <w:rPr>
          <w:rFonts w:ascii="Tahoma" w:eastAsia="Times New Roman" w:hAnsi="Tahoma" w:cs="Tahoma"/>
          <w:sz w:val="23"/>
          <w:szCs w:val="23"/>
        </w:rPr>
        <w:t>25 edits,</w:t>
      </w:r>
      <w:r w:rsidR="00022069" w:rsidRPr="009B0753">
        <w:rPr>
          <w:rFonts w:ascii="Tahoma" w:eastAsia="Times New Roman" w:hAnsi="Tahoma" w:cs="Tahoma"/>
          <w:spacing w:val="2"/>
          <w:sz w:val="23"/>
          <w:szCs w:val="23"/>
        </w:rPr>
        <w:t xml:space="preserve"> </w:t>
      </w:r>
      <w:r w:rsidR="00022069" w:rsidRPr="009B0753">
        <w:rPr>
          <w:rFonts w:ascii="Tahoma" w:eastAsia="Times New Roman" w:hAnsi="Tahoma" w:cs="Tahoma"/>
          <w:sz w:val="23"/>
          <w:szCs w:val="23"/>
        </w:rPr>
        <w:t>Re</w:t>
      </w:r>
      <w:r w:rsidR="00022069" w:rsidRPr="009B0753">
        <w:rPr>
          <w:rFonts w:ascii="Tahoma" w:eastAsia="Times New Roman" w:hAnsi="Tahoma" w:cs="Tahoma"/>
          <w:spacing w:val="-2"/>
          <w:sz w:val="23"/>
          <w:szCs w:val="23"/>
        </w:rPr>
        <w:t>m</w:t>
      </w:r>
      <w:r w:rsidR="00022069" w:rsidRPr="009B0753">
        <w:rPr>
          <w:rFonts w:ascii="Tahoma" w:eastAsia="Times New Roman" w:hAnsi="Tahoma" w:cs="Tahoma"/>
          <w:sz w:val="23"/>
          <w:szCs w:val="23"/>
        </w:rPr>
        <w:t>ittance</w:t>
      </w:r>
      <w:r w:rsidR="00022069" w:rsidRPr="009B0753">
        <w:rPr>
          <w:rFonts w:ascii="Tahoma" w:eastAsia="Times New Roman" w:hAnsi="Tahoma" w:cs="Tahoma"/>
          <w:spacing w:val="2"/>
          <w:sz w:val="23"/>
          <w:szCs w:val="23"/>
        </w:rPr>
        <w:t xml:space="preserve"> </w:t>
      </w:r>
      <w:r w:rsidR="00022069" w:rsidRPr="009B0753">
        <w:rPr>
          <w:rFonts w:ascii="Tahoma" w:eastAsia="Times New Roman" w:hAnsi="Tahoma" w:cs="Tahoma"/>
          <w:sz w:val="23"/>
          <w:szCs w:val="23"/>
        </w:rPr>
        <w:t>Advice</w:t>
      </w:r>
      <w:r w:rsidR="00022069" w:rsidRPr="009B0753">
        <w:rPr>
          <w:rFonts w:ascii="Tahoma" w:eastAsia="Times New Roman" w:hAnsi="Tahoma" w:cs="Tahoma"/>
          <w:spacing w:val="2"/>
          <w:sz w:val="23"/>
          <w:szCs w:val="23"/>
        </w:rPr>
        <w:t xml:space="preserve"> </w:t>
      </w:r>
      <w:r w:rsidR="00022069" w:rsidRPr="009B0753">
        <w:rPr>
          <w:rFonts w:ascii="Tahoma" w:eastAsia="Times New Roman" w:hAnsi="Tahoma" w:cs="Tahoma"/>
          <w:sz w:val="23"/>
          <w:szCs w:val="23"/>
        </w:rPr>
        <w:t>R</w:t>
      </w:r>
      <w:r w:rsidR="00022069" w:rsidRPr="009B0753">
        <w:rPr>
          <w:rFonts w:ascii="Tahoma" w:eastAsia="Times New Roman" w:hAnsi="Tahoma" w:cs="Tahoma"/>
          <w:spacing w:val="2"/>
          <w:sz w:val="23"/>
          <w:szCs w:val="23"/>
        </w:rPr>
        <w:t>e</w:t>
      </w:r>
      <w:r w:rsidR="00022069" w:rsidRPr="009B0753">
        <w:rPr>
          <w:rFonts w:ascii="Tahoma" w:eastAsia="Times New Roman" w:hAnsi="Tahoma" w:cs="Tahoma"/>
          <w:spacing w:val="-2"/>
          <w:sz w:val="23"/>
          <w:szCs w:val="23"/>
        </w:rPr>
        <w:t>m</w:t>
      </w:r>
      <w:r w:rsidR="00022069" w:rsidRPr="009B0753">
        <w:rPr>
          <w:rFonts w:ascii="Tahoma" w:eastAsia="Times New Roman" w:hAnsi="Tahoma" w:cs="Tahoma"/>
          <w:sz w:val="23"/>
          <w:szCs w:val="23"/>
        </w:rPr>
        <w:t>ark</w:t>
      </w:r>
      <w:r w:rsidR="00022069" w:rsidRPr="009B0753">
        <w:rPr>
          <w:rFonts w:ascii="Tahoma" w:eastAsia="Times New Roman" w:hAnsi="Tahoma" w:cs="Tahoma"/>
          <w:spacing w:val="2"/>
          <w:sz w:val="23"/>
          <w:szCs w:val="23"/>
        </w:rPr>
        <w:t xml:space="preserve"> </w:t>
      </w:r>
      <w:r w:rsidR="00022069" w:rsidRPr="009B0753">
        <w:rPr>
          <w:rFonts w:ascii="Tahoma" w:eastAsia="Times New Roman" w:hAnsi="Tahoma" w:cs="Tahoma"/>
          <w:sz w:val="23"/>
          <w:szCs w:val="23"/>
        </w:rPr>
        <w:t>Code</w:t>
      </w:r>
      <w:r w:rsidR="00022069" w:rsidRPr="009B0753">
        <w:rPr>
          <w:rFonts w:ascii="Tahoma" w:eastAsia="Times New Roman" w:hAnsi="Tahoma" w:cs="Tahoma"/>
          <w:spacing w:val="2"/>
          <w:sz w:val="23"/>
          <w:szCs w:val="23"/>
        </w:rPr>
        <w:t xml:space="preserve"> </w:t>
      </w:r>
      <w:r w:rsidR="00022069" w:rsidRPr="009B0753">
        <w:rPr>
          <w:rFonts w:ascii="Tahoma" w:eastAsia="Times New Roman" w:hAnsi="Tahoma" w:cs="Tahoma"/>
          <w:sz w:val="23"/>
          <w:szCs w:val="23"/>
        </w:rPr>
        <w:t>MA130.</w:t>
      </w:r>
      <w:r w:rsidR="00022069" w:rsidRPr="009B0753">
        <w:rPr>
          <w:rFonts w:ascii="Tahoma" w:eastAsia="Times New Roman" w:hAnsi="Tahoma" w:cs="Tahoma"/>
          <w:spacing w:val="2"/>
          <w:sz w:val="23"/>
          <w:szCs w:val="23"/>
        </w:rPr>
        <w:t xml:space="preserve"> </w:t>
      </w:r>
      <w:r w:rsidR="00022069" w:rsidRPr="009B0753">
        <w:rPr>
          <w:rFonts w:ascii="Tahoma" w:eastAsia="Times New Roman" w:hAnsi="Tahoma" w:cs="Tahoma"/>
          <w:sz w:val="23"/>
          <w:szCs w:val="23"/>
        </w:rPr>
        <w:t>The</w:t>
      </w:r>
      <w:r w:rsidR="00022069" w:rsidRPr="009B0753">
        <w:rPr>
          <w:rFonts w:ascii="Tahoma" w:eastAsia="Times New Roman" w:hAnsi="Tahoma" w:cs="Tahoma"/>
          <w:spacing w:val="2"/>
          <w:sz w:val="23"/>
          <w:szCs w:val="23"/>
        </w:rPr>
        <w:t xml:space="preserve"> </w:t>
      </w:r>
      <w:r w:rsidR="00022069" w:rsidRPr="009B0753">
        <w:rPr>
          <w:rFonts w:ascii="Tahoma" w:eastAsia="Times New Roman" w:hAnsi="Tahoma" w:cs="Tahoma"/>
          <w:sz w:val="23"/>
          <w:szCs w:val="23"/>
        </w:rPr>
        <w:t>following</w:t>
      </w:r>
      <w:r w:rsidR="00022069" w:rsidRPr="009B0753">
        <w:rPr>
          <w:rFonts w:ascii="Tahoma" w:eastAsia="Times New Roman" w:hAnsi="Tahoma" w:cs="Tahoma"/>
          <w:spacing w:val="2"/>
          <w:sz w:val="23"/>
          <w:szCs w:val="23"/>
        </w:rPr>
        <w:t xml:space="preserve"> </w:t>
      </w:r>
      <w:r w:rsidR="00022069" w:rsidRPr="009B0753">
        <w:rPr>
          <w:rFonts w:ascii="Tahoma" w:eastAsia="Times New Roman" w:hAnsi="Tahoma" w:cs="Tahoma"/>
          <w:sz w:val="23"/>
          <w:szCs w:val="23"/>
        </w:rPr>
        <w:t>edits</w:t>
      </w:r>
      <w:r w:rsidR="00022069" w:rsidRPr="009B0753">
        <w:rPr>
          <w:rFonts w:ascii="Tahoma" w:eastAsia="Times New Roman" w:hAnsi="Tahoma" w:cs="Tahoma"/>
          <w:spacing w:val="2"/>
          <w:sz w:val="23"/>
          <w:szCs w:val="23"/>
        </w:rPr>
        <w:t xml:space="preserve"> </w:t>
      </w:r>
      <w:r w:rsidR="00022069" w:rsidRPr="009B0753">
        <w:rPr>
          <w:rFonts w:ascii="Tahoma" w:eastAsia="Times New Roman" w:hAnsi="Tahoma" w:cs="Tahoma"/>
          <w:sz w:val="23"/>
          <w:szCs w:val="23"/>
        </w:rPr>
        <w:t>will</w:t>
      </w:r>
      <w:r w:rsidR="00022069" w:rsidRPr="009B0753">
        <w:rPr>
          <w:rFonts w:ascii="Tahoma" w:eastAsia="Times New Roman" w:hAnsi="Tahoma" w:cs="Tahoma"/>
          <w:spacing w:val="2"/>
          <w:sz w:val="23"/>
          <w:szCs w:val="23"/>
        </w:rPr>
        <w:t xml:space="preserve"> </w:t>
      </w:r>
      <w:r w:rsidR="00022069" w:rsidRPr="009B0753">
        <w:rPr>
          <w:rFonts w:ascii="Tahoma" w:eastAsia="Times New Roman" w:hAnsi="Tahoma" w:cs="Tahoma"/>
          <w:sz w:val="23"/>
          <w:szCs w:val="23"/>
        </w:rPr>
        <w:t>post</w:t>
      </w:r>
      <w:r w:rsidR="00022069" w:rsidRPr="009B0753">
        <w:rPr>
          <w:rFonts w:ascii="Tahoma" w:eastAsia="Times New Roman" w:hAnsi="Tahoma" w:cs="Tahoma"/>
          <w:spacing w:val="2"/>
          <w:sz w:val="23"/>
          <w:szCs w:val="23"/>
        </w:rPr>
        <w:t xml:space="preserve"> </w:t>
      </w:r>
      <w:r w:rsidR="00022069" w:rsidRPr="009B0753">
        <w:rPr>
          <w:rFonts w:ascii="Tahoma" w:eastAsia="Times New Roman" w:hAnsi="Tahoma" w:cs="Tahoma"/>
          <w:sz w:val="23"/>
          <w:szCs w:val="23"/>
        </w:rPr>
        <w:t>to every</w:t>
      </w:r>
      <w:r w:rsidR="00022069" w:rsidRPr="009B0753">
        <w:rPr>
          <w:rFonts w:ascii="Tahoma" w:eastAsia="Times New Roman" w:hAnsi="Tahoma" w:cs="Tahoma"/>
          <w:spacing w:val="2"/>
          <w:sz w:val="23"/>
          <w:szCs w:val="23"/>
        </w:rPr>
        <w:t xml:space="preserve"> </w:t>
      </w:r>
      <w:r w:rsidR="00022069" w:rsidRPr="009B0753">
        <w:rPr>
          <w:rFonts w:ascii="Tahoma" w:eastAsia="Times New Roman" w:hAnsi="Tahoma" w:cs="Tahoma"/>
          <w:sz w:val="23"/>
          <w:szCs w:val="23"/>
        </w:rPr>
        <w:t>line</w:t>
      </w:r>
      <w:r w:rsidR="00022069" w:rsidRPr="009B0753">
        <w:rPr>
          <w:rFonts w:ascii="Tahoma" w:eastAsia="Times New Roman" w:hAnsi="Tahoma" w:cs="Tahoma"/>
          <w:spacing w:val="2"/>
          <w:sz w:val="23"/>
          <w:szCs w:val="23"/>
        </w:rPr>
        <w:t xml:space="preserve"> </w:t>
      </w:r>
      <w:r w:rsidR="00022069" w:rsidRPr="009B0753">
        <w:rPr>
          <w:rFonts w:ascii="Tahoma" w:eastAsia="Times New Roman" w:hAnsi="Tahoma" w:cs="Tahoma"/>
          <w:sz w:val="23"/>
          <w:szCs w:val="23"/>
        </w:rPr>
        <w:t>of</w:t>
      </w:r>
      <w:r w:rsidR="00022069" w:rsidRPr="009B0753">
        <w:rPr>
          <w:rFonts w:ascii="Tahoma" w:eastAsia="Times New Roman" w:hAnsi="Tahoma" w:cs="Tahoma"/>
          <w:spacing w:val="2"/>
          <w:sz w:val="23"/>
          <w:szCs w:val="23"/>
        </w:rPr>
        <w:t xml:space="preserve"> </w:t>
      </w:r>
      <w:r w:rsidR="00022069" w:rsidRPr="009B0753">
        <w:rPr>
          <w:rFonts w:ascii="Tahoma" w:eastAsia="Times New Roman" w:hAnsi="Tahoma" w:cs="Tahoma"/>
          <w:sz w:val="23"/>
          <w:szCs w:val="23"/>
        </w:rPr>
        <w:t>a clai</w:t>
      </w:r>
      <w:r w:rsidR="00022069" w:rsidRPr="009B0753">
        <w:rPr>
          <w:rFonts w:ascii="Tahoma" w:eastAsia="Times New Roman" w:hAnsi="Tahoma" w:cs="Tahoma"/>
          <w:spacing w:val="-2"/>
          <w:sz w:val="23"/>
          <w:szCs w:val="23"/>
        </w:rPr>
        <w:t>m</w:t>
      </w:r>
      <w:r w:rsidR="00022069" w:rsidRPr="009B0753">
        <w:rPr>
          <w:rFonts w:ascii="Tahoma" w:eastAsia="Times New Roman" w:hAnsi="Tahoma" w:cs="Tahoma"/>
          <w:sz w:val="23"/>
          <w:szCs w:val="23"/>
        </w:rPr>
        <w:t>:</w:t>
      </w:r>
      <w:r w:rsidR="00022069" w:rsidRPr="009B0753">
        <w:rPr>
          <w:rFonts w:ascii="Tahoma" w:eastAsia="Times New Roman" w:hAnsi="Tahoma" w:cs="Tahoma"/>
          <w:spacing w:val="2"/>
          <w:sz w:val="23"/>
          <w:szCs w:val="23"/>
        </w:rPr>
        <w:t xml:space="preserve"> </w:t>
      </w:r>
      <w:r w:rsidR="00022069" w:rsidRPr="009B0753">
        <w:rPr>
          <w:rFonts w:ascii="Tahoma" w:eastAsia="Times New Roman" w:hAnsi="Tahoma" w:cs="Tahoma"/>
          <w:sz w:val="23"/>
          <w:szCs w:val="23"/>
        </w:rPr>
        <w:t>ti</w:t>
      </w:r>
      <w:r w:rsidR="00022069" w:rsidRPr="009B0753">
        <w:rPr>
          <w:rFonts w:ascii="Tahoma" w:eastAsia="Times New Roman" w:hAnsi="Tahoma" w:cs="Tahoma"/>
          <w:spacing w:val="-2"/>
          <w:sz w:val="23"/>
          <w:szCs w:val="23"/>
        </w:rPr>
        <w:t>m</w:t>
      </w:r>
      <w:r w:rsidR="00022069" w:rsidRPr="009B0753">
        <w:rPr>
          <w:rFonts w:ascii="Tahoma" w:eastAsia="Times New Roman" w:hAnsi="Tahoma" w:cs="Tahoma"/>
          <w:sz w:val="23"/>
          <w:szCs w:val="23"/>
        </w:rPr>
        <w:t>ely</w:t>
      </w:r>
      <w:r w:rsidR="00022069" w:rsidRPr="009B0753">
        <w:rPr>
          <w:rFonts w:ascii="Tahoma" w:eastAsia="Times New Roman" w:hAnsi="Tahoma" w:cs="Tahoma"/>
          <w:spacing w:val="2"/>
          <w:sz w:val="23"/>
          <w:szCs w:val="23"/>
        </w:rPr>
        <w:t xml:space="preserve"> </w:t>
      </w:r>
      <w:r w:rsidR="00022069" w:rsidRPr="009B0753">
        <w:rPr>
          <w:rFonts w:ascii="Tahoma" w:eastAsia="Times New Roman" w:hAnsi="Tahoma" w:cs="Tahoma"/>
          <w:sz w:val="23"/>
          <w:szCs w:val="23"/>
        </w:rPr>
        <w:t>filing,</w:t>
      </w:r>
      <w:r w:rsidR="00022069" w:rsidRPr="009B0753">
        <w:rPr>
          <w:rFonts w:ascii="Tahoma" w:eastAsia="Times New Roman" w:hAnsi="Tahoma" w:cs="Tahoma"/>
          <w:spacing w:val="2"/>
          <w:sz w:val="23"/>
          <w:szCs w:val="23"/>
        </w:rPr>
        <w:t xml:space="preserve"> </w:t>
      </w:r>
      <w:r w:rsidR="00022069" w:rsidRPr="009B0753">
        <w:rPr>
          <w:rFonts w:ascii="Tahoma" w:eastAsia="Times New Roman" w:hAnsi="Tahoma" w:cs="Tahoma"/>
          <w:sz w:val="23"/>
          <w:szCs w:val="23"/>
        </w:rPr>
        <w:t>duplicate</w:t>
      </w:r>
      <w:r w:rsidR="00022069" w:rsidRPr="009B0753">
        <w:rPr>
          <w:rFonts w:ascii="Tahoma" w:eastAsia="Times New Roman" w:hAnsi="Tahoma" w:cs="Tahoma"/>
          <w:spacing w:val="2"/>
          <w:sz w:val="23"/>
          <w:szCs w:val="23"/>
        </w:rPr>
        <w:t xml:space="preserve"> </w:t>
      </w:r>
      <w:r w:rsidR="00022069" w:rsidRPr="009B0753">
        <w:rPr>
          <w:rFonts w:ascii="Tahoma" w:eastAsia="Times New Roman" w:hAnsi="Tahoma" w:cs="Tahoma"/>
          <w:sz w:val="23"/>
          <w:szCs w:val="23"/>
        </w:rPr>
        <w:t>claim</w:t>
      </w:r>
      <w:r w:rsidR="00022069" w:rsidRPr="009B0753">
        <w:rPr>
          <w:rFonts w:ascii="Tahoma" w:eastAsia="Times New Roman" w:hAnsi="Tahoma" w:cs="Tahoma"/>
          <w:spacing w:val="2"/>
          <w:sz w:val="23"/>
          <w:szCs w:val="23"/>
        </w:rPr>
        <w:t xml:space="preserve"> </w:t>
      </w:r>
      <w:r w:rsidR="00022069" w:rsidRPr="009B0753">
        <w:rPr>
          <w:rFonts w:ascii="Tahoma" w:eastAsia="Times New Roman" w:hAnsi="Tahoma" w:cs="Tahoma"/>
          <w:sz w:val="23"/>
          <w:szCs w:val="23"/>
        </w:rPr>
        <w:t>sub</w:t>
      </w:r>
      <w:r w:rsidR="00022069" w:rsidRPr="009B0753">
        <w:rPr>
          <w:rFonts w:ascii="Tahoma" w:eastAsia="Times New Roman" w:hAnsi="Tahoma" w:cs="Tahoma"/>
          <w:spacing w:val="-2"/>
          <w:sz w:val="23"/>
          <w:szCs w:val="23"/>
        </w:rPr>
        <w:t>m</w:t>
      </w:r>
      <w:r w:rsidR="00022069" w:rsidRPr="009B0753">
        <w:rPr>
          <w:rFonts w:ascii="Tahoma" w:eastAsia="Times New Roman" w:hAnsi="Tahoma" w:cs="Tahoma"/>
          <w:sz w:val="23"/>
          <w:szCs w:val="23"/>
        </w:rPr>
        <w:t>ission,</w:t>
      </w:r>
      <w:r w:rsidR="00022069" w:rsidRPr="009B0753">
        <w:rPr>
          <w:rFonts w:ascii="Tahoma" w:eastAsia="Times New Roman" w:hAnsi="Tahoma" w:cs="Tahoma"/>
          <w:spacing w:val="2"/>
          <w:sz w:val="23"/>
          <w:szCs w:val="23"/>
        </w:rPr>
        <w:t xml:space="preserve"> </w:t>
      </w:r>
      <w:r w:rsidR="00022069" w:rsidRPr="009B0753">
        <w:rPr>
          <w:rFonts w:ascii="Tahoma" w:eastAsia="Times New Roman" w:hAnsi="Tahoma" w:cs="Tahoma"/>
          <w:sz w:val="23"/>
          <w:szCs w:val="23"/>
        </w:rPr>
        <w:t>T</w:t>
      </w:r>
      <w:r w:rsidR="00022069" w:rsidRPr="009B0753">
        <w:rPr>
          <w:rFonts w:ascii="Tahoma" w:eastAsia="Times New Roman" w:hAnsi="Tahoma" w:cs="Tahoma"/>
          <w:spacing w:val="-1"/>
          <w:sz w:val="23"/>
          <w:szCs w:val="23"/>
        </w:rPr>
        <w:t>h</w:t>
      </w:r>
      <w:r w:rsidR="00022069" w:rsidRPr="009B0753">
        <w:rPr>
          <w:rFonts w:ascii="Tahoma" w:eastAsia="Times New Roman" w:hAnsi="Tahoma" w:cs="Tahoma"/>
          <w:sz w:val="23"/>
          <w:szCs w:val="23"/>
        </w:rPr>
        <w:t>ird</w:t>
      </w:r>
      <w:r w:rsidR="00022069" w:rsidRPr="009B0753">
        <w:rPr>
          <w:rFonts w:ascii="Tahoma" w:eastAsia="Times New Roman" w:hAnsi="Tahoma" w:cs="Tahoma"/>
          <w:spacing w:val="2"/>
          <w:sz w:val="23"/>
          <w:szCs w:val="23"/>
        </w:rPr>
        <w:t xml:space="preserve"> </w:t>
      </w:r>
      <w:r w:rsidR="00022069" w:rsidRPr="009B0753">
        <w:rPr>
          <w:rFonts w:ascii="Tahoma" w:eastAsia="Times New Roman" w:hAnsi="Tahoma" w:cs="Tahoma"/>
          <w:sz w:val="23"/>
          <w:szCs w:val="23"/>
        </w:rPr>
        <w:t>Party</w:t>
      </w:r>
      <w:r w:rsidR="00022069" w:rsidRPr="009B0753">
        <w:rPr>
          <w:rFonts w:ascii="Tahoma" w:eastAsia="Times New Roman" w:hAnsi="Tahoma" w:cs="Tahoma"/>
          <w:spacing w:val="2"/>
          <w:sz w:val="23"/>
          <w:szCs w:val="23"/>
        </w:rPr>
        <w:t xml:space="preserve"> </w:t>
      </w:r>
      <w:r w:rsidR="00022069" w:rsidRPr="009B0753">
        <w:rPr>
          <w:rFonts w:ascii="Tahoma" w:eastAsia="Times New Roman" w:hAnsi="Tahoma" w:cs="Tahoma"/>
          <w:sz w:val="23"/>
          <w:szCs w:val="23"/>
        </w:rPr>
        <w:t>Liability (TPL), and</w:t>
      </w:r>
      <w:r w:rsidR="00022069" w:rsidRPr="009B0753">
        <w:rPr>
          <w:rFonts w:ascii="Tahoma" w:eastAsia="Times New Roman" w:hAnsi="Tahoma" w:cs="Tahoma"/>
          <w:spacing w:val="2"/>
          <w:sz w:val="23"/>
          <w:szCs w:val="23"/>
        </w:rPr>
        <w:t xml:space="preserve"> </w:t>
      </w:r>
      <w:r w:rsidR="00022069" w:rsidRPr="009B0753">
        <w:rPr>
          <w:rFonts w:ascii="Tahoma" w:eastAsia="Times New Roman" w:hAnsi="Tahoma" w:cs="Tahoma"/>
          <w:sz w:val="23"/>
          <w:szCs w:val="23"/>
        </w:rPr>
        <w:t>spend</w:t>
      </w:r>
      <w:r>
        <w:rPr>
          <w:rFonts w:ascii="Tahoma" w:eastAsia="Times New Roman" w:hAnsi="Tahoma" w:cs="Tahoma"/>
          <w:sz w:val="23"/>
          <w:szCs w:val="23"/>
        </w:rPr>
        <w:t xml:space="preserve"> d</w:t>
      </w:r>
      <w:r w:rsidR="00022069" w:rsidRPr="009B0753">
        <w:rPr>
          <w:rFonts w:ascii="Tahoma" w:eastAsia="Times New Roman" w:hAnsi="Tahoma" w:cs="Tahoma"/>
          <w:sz w:val="23"/>
          <w:szCs w:val="23"/>
        </w:rPr>
        <w:t>own.</w:t>
      </w:r>
      <w:r w:rsidR="00022069" w:rsidRPr="009B0753">
        <w:rPr>
          <w:rFonts w:ascii="Tahoma" w:eastAsia="Times New Roman" w:hAnsi="Tahoma" w:cs="Tahoma"/>
          <w:spacing w:val="2"/>
          <w:sz w:val="23"/>
          <w:szCs w:val="23"/>
        </w:rPr>
        <w:t xml:space="preserve"> </w:t>
      </w:r>
      <w:r w:rsidR="00022069" w:rsidRPr="009B0753">
        <w:rPr>
          <w:rFonts w:ascii="Tahoma" w:eastAsia="Times New Roman" w:hAnsi="Tahoma" w:cs="Tahoma"/>
          <w:sz w:val="23"/>
          <w:szCs w:val="23"/>
        </w:rPr>
        <w:t>The</w:t>
      </w:r>
      <w:r w:rsidR="00022069" w:rsidRPr="009B0753">
        <w:rPr>
          <w:rFonts w:ascii="Tahoma" w:eastAsia="Times New Roman" w:hAnsi="Tahoma" w:cs="Tahoma"/>
          <w:spacing w:val="2"/>
          <w:sz w:val="23"/>
          <w:szCs w:val="23"/>
        </w:rPr>
        <w:t xml:space="preserve"> </w:t>
      </w:r>
      <w:r w:rsidR="00022069" w:rsidRPr="009B0753">
        <w:rPr>
          <w:rFonts w:ascii="Tahoma" w:eastAsia="Times New Roman" w:hAnsi="Tahoma" w:cs="Tahoma"/>
          <w:sz w:val="23"/>
          <w:szCs w:val="23"/>
        </w:rPr>
        <w:t xml:space="preserve">provider </w:t>
      </w:r>
      <w:r w:rsidR="00022069" w:rsidRPr="009B0753">
        <w:rPr>
          <w:rFonts w:ascii="Tahoma" w:eastAsia="Times New Roman" w:hAnsi="Tahoma" w:cs="Tahoma"/>
          <w:spacing w:val="-2"/>
          <w:sz w:val="23"/>
          <w:szCs w:val="23"/>
        </w:rPr>
        <w:t>m</w:t>
      </w:r>
      <w:r w:rsidR="00022069" w:rsidRPr="009B0753">
        <w:rPr>
          <w:rFonts w:ascii="Tahoma" w:eastAsia="Times New Roman" w:hAnsi="Tahoma" w:cs="Tahoma"/>
          <w:sz w:val="23"/>
          <w:szCs w:val="23"/>
        </w:rPr>
        <w:t>ay bill</w:t>
      </w:r>
      <w:r w:rsidR="00022069" w:rsidRPr="009B0753">
        <w:rPr>
          <w:rFonts w:ascii="Tahoma" w:eastAsia="Times New Roman" w:hAnsi="Tahoma" w:cs="Tahoma"/>
          <w:spacing w:val="2"/>
          <w:sz w:val="23"/>
          <w:szCs w:val="23"/>
        </w:rPr>
        <w:t xml:space="preserve"> </w:t>
      </w:r>
      <w:r w:rsidR="00022069" w:rsidRPr="009B0753">
        <w:rPr>
          <w:rFonts w:ascii="Tahoma" w:eastAsia="Times New Roman" w:hAnsi="Tahoma" w:cs="Tahoma"/>
          <w:sz w:val="23"/>
          <w:szCs w:val="23"/>
        </w:rPr>
        <w:t>a</w:t>
      </w:r>
      <w:r w:rsidR="00022069" w:rsidRPr="009B0753">
        <w:rPr>
          <w:rFonts w:ascii="Tahoma" w:eastAsia="Times New Roman" w:hAnsi="Tahoma" w:cs="Tahoma"/>
          <w:spacing w:val="1"/>
          <w:sz w:val="23"/>
          <w:szCs w:val="23"/>
        </w:rPr>
        <w:t xml:space="preserve"> </w:t>
      </w:r>
      <w:r w:rsidR="00022069" w:rsidRPr="009B0753">
        <w:rPr>
          <w:rFonts w:ascii="Tahoma" w:eastAsia="Times New Roman" w:hAnsi="Tahoma" w:cs="Tahoma"/>
          <w:sz w:val="23"/>
          <w:szCs w:val="23"/>
        </w:rPr>
        <w:t>s</w:t>
      </w:r>
      <w:r w:rsidR="00022069" w:rsidRPr="009B0753">
        <w:rPr>
          <w:rFonts w:ascii="Tahoma" w:eastAsia="Times New Roman" w:hAnsi="Tahoma" w:cs="Tahoma"/>
          <w:spacing w:val="-2"/>
          <w:sz w:val="23"/>
          <w:szCs w:val="23"/>
        </w:rPr>
        <w:t>m</w:t>
      </w:r>
      <w:r w:rsidR="00022069" w:rsidRPr="009B0753">
        <w:rPr>
          <w:rFonts w:ascii="Tahoma" w:eastAsia="Times New Roman" w:hAnsi="Tahoma" w:cs="Tahoma"/>
          <w:sz w:val="23"/>
          <w:szCs w:val="23"/>
        </w:rPr>
        <w:t xml:space="preserve">aller </w:t>
      </w:r>
      <w:r w:rsidR="00022069" w:rsidRPr="009B0753">
        <w:rPr>
          <w:rFonts w:ascii="Tahoma" w:eastAsia="Times New Roman" w:hAnsi="Tahoma" w:cs="Tahoma"/>
          <w:spacing w:val="-1"/>
          <w:sz w:val="23"/>
          <w:szCs w:val="23"/>
        </w:rPr>
        <w:t>c</w:t>
      </w:r>
      <w:r w:rsidR="00022069" w:rsidRPr="009B0753">
        <w:rPr>
          <w:rFonts w:ascii="Tahoma" w:eastAsia="Times New Roman" w:hAnsi="Tahoma" w:cs="Tahoma"/>
          <w:sz w:val="23"/>
          <w:szCs w:val="23"/>
        </w:rPr>
        <w:t>laim to Medicare to</w:t>
      </w:r>
      <w:r w:rsidR="00022069" w:rsidRPr="009B0753">
        <w:rPr>
          <w:rFonts w:ascii="Tahoma" w:eastAsia="Times New Roman" w:hAnsi="Tahoma" w:cs="Tahoma"/>
          <w:spacing w:val="1"/>
          <w:sz w:val="23"/>
          <w:szCs w:val="23"/>
        </w:rPr>
        <w:t xml:space="preserve"> </w:t>
      </w:r>
      <w:r w:rsidR="00022069" w:rsidRPr="009B0753">
        <w:rPr>
          <w:rFonts w:ascii="Tahoma" w:eastAsia="Times New Roman" w:hAnsi="Tahoma" w:cs="Tahoma"/>
          <w:sz w:val="23"/>
          <w:szCs w:val="23"/>
        </w:rPr>
        <w:t>av</w:t>
      </w:r>
      <w:r w:rsidR="00022069" w:rsidRPr="009B0753">
        <w:rPr>
          <w:rFonts w:ascii="Tahoma" w:eastAsia="Times New Roman" w:hAnsi="Tahoma" w:cs="Tahoma"/>
          <w:spacing w:val="-1"/>
          <w:sz w:val="23"/>
          <w:szCs w:val="23"/>
        </w:rPr>
        <w:t>o</w:t>
      </w:r>
      <w:r w:rsidR="00022069" w:rsidRPr="009B0753">
        <w:rPr>
          <w:rFonts w:ascii="Tahoma" w:eastAsia="Times New Roman" w:hAnsi="Tahoma" w:cs="Tahoma"/>
          <w:sz w:val="23"/>
          <w:szCs w:val="23"/>
        </w:rPr>
        <w:t>id t</w:t>
      </w:r>
      <w:r w:rsidR="00022069" w:rsidRPr="009B0753">
        <w:rPr>
          <w:rFonts w:ascii="Tahoma" w:eastAsia="Times New Roman" w:hAnsi="Tahoma" w:cs="Tahoma"/>
          <w:spacing w:val="-1"/>
          <w:sz w:val="23"/>
          <w:szCs w:val="23"/>
        </w:rPr>
        <w:t>h</w:t>
      </w:r>
      <w:r w:rsidR="00022069" w:rsidRPr="009B0753">
        <w:rPr>
          <w:rFonts w:ascii="Tahoma" w:eastAsia="Times New Roman" w:hAnsi="Tahoma" w:cs="Tahoma"/>
          <w:sz w:val="23"/>
          <w:szCs w:val="23"/>
        </w:rPr>
        <w:t>e</w:t>
      </w:r>
      <w:r w:rsidR="00022069" w:rsidRPr="009B0753">
        <w:rPr>
          <w:rFonts w:ascii="Tahoma" w:eastAsia="Times New Roman" w:hAnsi="Tahoma" w:cs="Tahoma"/>
          <w:spacing w:val="2"/>
          <w:sz w:val="23"/>
          <w:szCs w:val="23"/>
        </w:rPr>
        <w:t xml:space="preserve"> </w:t>
      </w:r>
      <w:r w:rsidR="00135F4B" w:rsidRPr="009B0753">
        <w:rPr>
          <w:rFonts w:ascii="Tahoma" w:eastAsia="Times New Roman" w:hAnsi="Tahoma" w:cs="Tahoma"/>
          <w:sz w:val="23"/>
          <w:szCs w:val="23"/>
        </w:rPr>
        <w:t>25</w:t>
      </w:r>
      <w:r w:rsidR="00135F4B" w:rsidRPr="009B0753">
        <w:rPr>
          <w:rFonts w:ascii="Tahoma" w:eastAsia="Times New Roman" w:hAnsi="Tahoma" w:cs="Tahoma"/>
          <w:spacing w:val="1"/>
          <w:sz w:val="23"/>
          <w:szCs w:val="23"/>
        </w:rPr>
        <w:t>-edit</w:t>
      </w:r>
      <w:r w:rsidR="00022069" w:rsidRPr="009B0753">
        <w:rPr>
          <w:rFonts w:ascii="Tahoma" w:eastAsia="Times New Roman" w:hAnsi="Tahoma" w:cs="Tahoma"/>
          <w:spacing w:val="2"/>
          <w:sz w:val="23"/>
          <w:szCs w:val="23"/>
        </w:rPr>
        <w:t xml:space="preserve"> </w:t>
      </w:r>
      <w:r w:rsidR="00022069" w:rsidRPr="009B0753">
        <w:rPr>
          <w:rFonts w:ascii="Tahoma" w:eastAsia="Times New Roman" w:hAnsi="Tahoma" w:cs="Tahoma"/>
          <w:sz w:val="23"/>
          <w:szCs w:val="23"/>
        </w:rPr>
        <w:t>li</w:t>
      </w:r>
      <w:r w:rsidR="00022069" w:rsidRPr="009B0753">
        <w:rPr>
          <w:rFonts w:ascii="Tahoma" w:eastAsia="Times New Roman" w:hAnsi="Tahoma" w:cs="Tahoma"/>
          <w:spacing w:val="-2"/>
          <w:sz w:val="23"/>
          <w:szCs w:val="23"/>
        </w:rPr>
        <w:t>m</w:t>
      </w:r>
      <w:r w:rsidR="00022069" w:rsidRPr="009B0753">
        <w:rPr>
          <w:rFonts w:ascii="Tahoma" w:eastAsia="Times New Roman" w:hAnsi="Tahoma" w:cs="Tahoma"/>
          <w:sz w:val="23"/>
          <w:szCs w:val="23"/>
        </w:rPr>
        <w:t>it</w:t>
      </w:r>
      <w:r w:rsidR="00022069" w:rsidRPr="009B0753">
        <w:rPr>
          <w:rFonts w:ascii="Tahoma" w:eastAsia="Times New Roman" w:hAnsi="Tahoma" w:cs="Tahoma"/>
          <w:spacing w:val="2"/>
          <w:sz w:val="23"/>
          <w:szCs w:val="23"/>
        </w:rPr>
        <w:t xml:space="preserve"> </w:t>
      </w:r>
      <w:r w:rsidR="00022069" w:rsidRPr="009B0753">
        <w:rPr>
          <w:rFonts w:ascii="Tahoma" w:eastAsia="Times New Roman" w:hAnsi="Tahoma" w:cs="Tahoma"/>
          <w:spacing w:val="-2"/>
          <w:sz w:val="23"/>
          <w:szCs w:val="23"/>
        </w:rPr>
        <w:t>w</w:t>
      </w:r>
      <w:r w:rsidR="00022069" w:rsidRPr="009B0753">
        <w:rPr>
          <w:rFonts w:ascii="Tahoma" w:eastAsia="Times New Roman" w:hAnsi="Tahoma" w:cs="Tahoma"/>
          <w:sz w:val="23"/>
          <w:szCs w:val="23"/>
        </w:rPr>
        <w:t>hen clai</w:t>
      </w:r>
      <w:r w:rsidR="00022069" w:rsidRPr="009B0753">
        <w:rPr>
          <w:rFonts w:ascii="Tahoma" w:eastAsia="Times New Roman" w:hAnsi="Tahoma" w:cs="Tahoma"/>
          <w:spacing w:val="-2"/>
          <w:sz w:val="23"/>
          <w:szCs w:val="23"/>
        </w:rPr>
        <w:t>m</w:t>
      </w:r>
      <w:r w:rsidR="00022069" w:rsidRPr="009B0753">
        <w:rPr>
          <w:rFonts w:ascii="Tahoma" w:eastAsia="Times New Roman" w:hAnsi="Tahoma" w:cs="Tahoma"/>
          <w:sz w:val="23"/>
          <w:szCs w:val="23"/>
        </w:rPr>
        <w:t>s crossov</w:t>
      </w:r>
      <w:r w:rsidR="00022069" w:rsidRPr="009B0753">
        <w:rPr>
          <w:rFonts w:ascii="Tahoma" w:eastAsia="Times New Roman" w:hAnsi="Tahoma" w:cs="Tahoma"/>
          <w:spacing w:val="-1"/>
          <w:sz w:val="23"/>
          <w:szCs w:val="23"/>
        </w:rPr>
        <w:t>e</w:t>
      </w:r>
      <w:r w:rsidR="00022069" w:rsidRPr="009B0753">
        <w:rPr>
          <w:rFonts w:ascii="Tahoma" w:eastAsia="Times New Roman" w:hAnsi="Tahoma" w:cs="Tahoma"/>
          <w:sz w:val="23"/>
          <w:szCs w:val="23"/>
        </w:rPr>
        <w:t>r</w:t>
      </w:r>
      <w:r w:rsidR="00022069" w:rsidRPr="009B0753">
        <w:rPr>
          <w:rFonts w:ascii="Tahoma" w:eastAsia="Times New Roman" w:hAnsi="Tahoma" w:cs="Tahoma"/>
          <w:spacing w:val="2"/>
          <w:sz w:val="23"/>
          <w:szCs w:val="23"/>
        </w:rPr>
        <w:t xml:space="preserve"> </w:t>
      </w:r>
      <w:r w:rsidR="00022069" w:rsidRPr="009B0753">
        <w:rPr>
          <w:rFonts w:ascii="Tahoma" w:eastAsia="Times New Roman" w:hAnsi="Tahoma" w:cs="Tahoma"/>
          <w:spacing w:val="-1"/>
          <w:sz w:val="23"/>
          <w:szCs w:val="23"/>
        </w:rPr>
        <w:t>fr</w:t>
      </w:r>
      <w:r w:rsidR="00022069" w:rsidRPr="009B0753">
        <w:rPr>
          <w:rFonts w:ascii="Tahoma" w:eastAsia="Times New Roman" w:hAnsi="Tahoma" w:cs="Tahoma"/>
          <w:spacing w:val="2"/>
          <w:sz w:val="23"/>
          <w:szCs w:val="23"/>
        </w:rPr>
        <w:t>o</w:t>
      </w:r>
      <w:r w:rsidR="00022069" w:rsidRPr="009B0753">
        <w:rPr>
          <w:rFonts w:ascii="Tahoma" w:eastAsia="Times New Roman" w:hAnsi="Tahoma" w:cs="Tahoma"/>
          <w:sz w:val="23"/>
          <w:szCs w:val="23"/>
        </w:rPr>
        <w:t>m Medicare.</w:t>
      </w:r>
    </w:p>
    <w:p w14:paraId="2A6F638D" w14:textId="77777777" w:rsidR="0081482D" w:rsidRPr="006F5CED" w:rsidRDefault="0081482D" w:rsidP="0081482D">
      <w:pPr>
        <w:spacing w:before="160" w:after="0" w:line="320" w:lineRule="atLeast"/>
        <w:jc w:val="both"/>
        <w:rPr>
          <w:rFonts w:ascii="Tahoma" w:eastAsia="Times New Roman" w:hAnsi="Tahoma" w:cs="Tahoma"/>
          <w:sz w:val="23"/>
          <w:szCs w:val="23"/>
        </w:rPr>
      </w:pPr>
      <w:r w:rsidRPr="006F5CED">
        <w:rPr>
          <w:rFonts w:ascii="Tahoma" w:eastAsia="Times New Roman" w:hAnsi="Tahoma" w:cs="Tahoma"/>
          <w:sz w:val="23"/>
          <w:szCs w:val="23"/>
        </w:rPr>
        <w:t>Reference</w:t>
      </w:r>
      <w:r w:rsidRPr="00195C96">
        <w:rPr>
          <w:rFonts w:ascii="Tahoma" w:eastAsia="Times New Roman" w:hAnsi="Tahoma" w:cs="Tahoma"/>
          <w:sz w:val="23"/>
          <w:szCs w:val="23"/>
        </w:rPr>
        <w:t xml:space="preserve"> </w:t>
      </w:r>
      <w:r w:rsidRPr="006F5CED">
        <w:rPr>
          <w:rFonts w:ascii="Tahoma" w:eastAsia="Times New Roman" w:hAnsi="Tahoma" w:cs="Tahoma"/>
          <w:sz w:val="23"/>
          <w:szCs w:val="23"/>
        </w:rPr>
        <w:t xml:space="preserve">the </w:t>
      </w:r>
      <w:hyperlink r:id="rId69" w:history="1">
        <w:r w:rsidRPr="00135F4B">
          <w:rPr>
            <w:rStyle w:val="Hyperlink"/>
          </w:rPr>
          <w:t>Medicare/Medicaid Claims Processing Provider Manual</w:t>
        </w:r>
      </w:hyperlink>
      <w:r w:rsidRPr="00195C96">
        <w:rPr>
          <w:rFonts w:ascii="Tahoma" w:eastAsia="Times New Roman" w:hAnsi="Tahoma" w:cs="Tahoma"/>
          <w:sz w:val="23"/>
          <w:szCs w:val="23"/>
        </w:rPr>
        <w:t xml:space="preserve"> </w:t>
      </w:r>
      <w:r w:rsidRPr="006F5CED">
        <w:rPr>
          <w:rFonts w:ascii="Tahoma" w:eastAsia="Times New Roman" w:hAnsi="Tahoma" w:cs="Tahoma"/>
          <w:sz w:val="23"/>
          <w:szCs w:val="23"/>
        </w:rPr>
        <w:t>for</w:t>
      </w:r>
      <w:r w:rsidRPr="00195C96">
        <w:rPr>
          <w:rFonts w:ascii="Tahoma" w:eastAsia="Times New Roman" w:hAnsi="Tahoma" w:cs="Tahoma"/>
          <w:sz w:val="23"/>
          <w:szCs w:val="23"/>
        </w:rPr>
        <w:t xml:space="preserve"> </w:t>
      </w:r>
      <w:r w:rsidRPr="006F5CED">
        <w:rPr>
          <w:rFonts w:ascii="Tahoma" w:eastAsia="Times New Roman" w:hAnsi="Tahoma" w:cs="Tahoma"/>
          <w:sz w:val="23"/>
          <w:szCs w:val="23"/>
        </w:rPr>
        <w:t>instructions</w:t>
      </w:r>
      <w:r w:rsidRPr="00195C96">
        <w:rPr>
          <w:rFonts w:ascii="Tahoma" w:eastAsia="Times New Roman" w:hAnsi="Tahoma" w:cs="Tahoma"/>
          <w:sz w:val="23"/>
          <w:szCs w:val="23"/>
        </w:rPr>
        <w:t xml:space="preserve"> </w:t>
      </w:r>
      <w:r w:rsidRPr="006F5CED">
        <w:rPr>
          <w:rFonts w:ascii="Tahoma" w:eastAsia="Times New Roman" w:hAnsi="Tahoma" w:cs="Tahoma"/>
          <w:sz w:val="23"/>
          <w:szCs w:val="23"/>
        </w:rPr>
        <w:t>for</w:t>
      </w:r>
      <w:r w:rsidRPr="00195C96">
        <w:rPr>
          <w:rFonts w:ascii="Tahoma" w:eastAsia="Times New Roman" w:hAnsi="Tahoma" w:cs="Tahoma"/>
          <w:sz w:val="23"/>
          <w:szCs w:val="23"/>
        </w:rPr>
        <w:t xml:space="preserve"> </w:t>
      </w:r>
      <w:r w:rsidRPr="006F5CED">
        <w:rPr>
          <w:rFonts w:ascii="Tahoma" w:eastAsia="Times New Roman" w:hAnsi="Tahoma" w:cs="Tahoma"/>
          <w:sz w:val="23"/>
          <w:szCs w:val="23"/>
        </w:rPr>
        <w:t>sub</w:t>
      </w:r>
      <w:r w:rsidRPr="00195C96">
        <w:rPr>
          <w:rFonts w:ascii="Tahoma" w:eastAsia="Times New Roman" w:hAnsi="Tahoma" w:cs="Tahoma"/>
          <w:sz w:val="23"/>
          <w:szCs w:val="23"/>
        </w:rPr>
        <w:t>m</w:t>
      </w:r>
      <w:r w:rsidRPr="006F5CED">
        <w:rPr>
          <w:rFonts w:ascii="Tahoma" w:eastAsia="Times New Roman" w:hAnsi="Tahoma" w:cs="Tahoma"/>
          <w:sz w:val="23"/>
          <w:szCs w:val="23"/>
        </w:rPr>
        <w:t>ission</w:t>
      </w:r>
      <w:r w:rsidRPr="00195C96">
        <w:rPr>
          <w:rFonts w:ascii="Tahoma" w:eastAsia="Times New Roman" w:hAnsi="Tahoma" w:cs="Tahoma"/>
          <w:sz w:val="23"/>
          <w:szCs w:val="23"/>
        </w:rPr>
        <w:t xml:space="preserve"> </w:t>
      </w:r>
      <w:r w:rsidRPr="006F5CED">
        <w:rPr>
          <w:rFonts w:ascii="Tahoma" w:eastAsia="Times New Roman" w:hAnsi="Tahoma" w:cs="Tahoma"/>
          <w:sz w:val="23"/>
          <w:szCs w:val="23"/>
        </w:rPr>
        <w:t>of</w:t>
      </w:r>
      <w:r>
        <w:rPr>
          <w:rFonts w:ascii="Tahoma" w:eastAsia="Times New Roman" w:hAnsi="Tahoma" w:cs="Tahoma"/>
          <w:sz w:val="23"/>
          <w:szCs w:val="23"/>
        </w:rPr>
        <w:t xml:space="preserve"> crossover</w:t>
      </w:r>
      <w:r w:rsidRPr="00195C96">
        <w:rPr>
          <w:rFonts w:ascii="Tahoma" w:eastAsia="Times New Roman" w:hAnsi="Tahoma" w:cs="Tahoma"/>
          <w:sz w:val="23"/>
          <w:szCs w:val="23"/>
        </w:rPr>
        <w:t xml:space="preserve"> </w:t>
      </w:r>
      <w:r w:rsidRPr="006F5CED">
        <w:rPr>
          <w:rFonts w:ascii="Tahoma" w:eastAsia="Times New Roman" w:hAnsi="Tahoma" w:cs="Tahoma"/>
          <w:sz w:val="23"/>
          <w:szCs w:val="23"/>
        </w:rPr>
        <w:t>clai</w:t>
      </w:r>
      <w:r w:rsidRPr="00195C96">
        <w:rPr>
          <w:rFonts w:ascii="Tahoma" w:eastAsia="Times New Roman" w:hAnsi="Tahoma" w:cs="Tahoma"/>
          <w:sz w:val="23"/>
          <w:szCs w:val="23"/>
        </w:rPr>
        <w:t>m</w:t>
      </w:r>
      <w:r w:rsidRPr="006F5CED">
        <w:rPr>
          <w:rFonts w:ascii="Tahoma" w:eastAsia="Times New Roman" w:hAnsi="Tahoma" w:cs="Tahoma"/>
          <w:sz w:val="23"/>
          <w:szCs w:val="23"/>
        </w:rPr>
        <w:t>s.</w:t>
      </w:r>
    </w:p>
    <w:p w14:paraId="0549F741" w14:textId="659BDD8A" w:rsidR="00022069" w:rsidRPr="003131FF" w:rsidRDefault="00315E0C" w:rsidP="0001735C">
      <w:pPr>
        <w:pStyle w:val="Heading3"/>
      </w:pPr>
      <w:bookmarkStart w:id="69" w:name="_Toc225419554"/>
      <w:r>
        <w:t>4.</w:t>
      </w:r>
      <w:r w:rsidR="00371E67">
        <w:t>6</w:t>
      </w:r>
      <w:r w:rsidR="00777A8F">
        <w:t xml:space="preserve"> </w:t>
      </w:r>
      <w:r w:rsidR="00022069" w:rsidRPr="003131FF">
        <w:t>CMS-1500 Claim Filing Instructions</w:t>
      </w:r>
      <w:bookmarkEnd w:id="69"/>
    </w:p>
    <w:p w14:paraId="019F2E6A" w14:textId="641D5602" w:rsidR="00371E67" w:rsidRPr="009B0753" w:rsidRDefault="00371E67">
      <w:pPr>
        <w:spacing w:before="160" w:after="0" w:line="320" w:lineRule="atLeast"/>
        <w:jc w:val="both"/>
        <w:rPr>
          <w:rFonts w:ascii="Tahoma" w:eastAsia="Times New Roman" w:hAnsi="Tahoma" w:cs="Tahoma"/>
          <w:sz w:val="23"/>
          <w:szCs w:val="23"/>
        </w:rPr>
      </w:pPr>
      <w:r w:rsidRPr="009B0753">
        <w:rPr>
          <w:rFonts w:ascii="Tahoma" w:eastAsia="Times New Roman" w:hAnsi="Tahoma" w:cs="Tahoma"/>
          <w:sz w:val="23"/>
          <w:szCs w:val="23"/>
        </w:rPr>
        <w:t>The</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CMS-1500</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claim form is</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alw</w:t>
      </w:r>
      <w:r w:rsidRPr="009B0753">
        <w:rPr>
          <w:rFonts w:ascii="Tahoma" w:eastAsia="Times New Roman" w:hAnsi="Tahoma" w:cs="Tahoma"/>
          <w:spacing w:val="2"/>
          <w:sz w:val="23"/>
          <w:szCs w:val="23"/>
        </w:rPr>
        <w:t>a</w:t>
      </w:r>
      <w:r w:rsidRPr="009B0753">
        <w:rPr>
          <w:rFonts w:ascii="Tahoma" w:eastAsia="Times New Roman" w:hAnsi="Tahoma" w:cs="Tahoma"/>
          <w:sz w:val="23"/>
          <w:szCs w:val="23"/>
        </w:rPr>
        <w:t>ys</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used</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to</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bill</w:t>
      </w:r>
      <w:r w:rsidRPr="009B0753">
        <w:rPr>
          <w:rFonts w:ascii="Tahoma" w:eastAsia="Times New Roman" w:hAnsi="Tahoma" w:cs="Tahoma"/>
          <w:spacing w:val="2"/>
          <w:sz w:val="23"/>
          <w:szCs w:val="23"/>
        </w:rPr>
        <w:t xml:space="preserve"> </w:t>
      </w:r>
      <w:r w:rsidR="00AB50CF">
        <w:rPr>
          <w:rFonts w:ascii="Tahoma" w:eastAsia="Times New Roman" w:hAnsi="Tahoma" w:cs="Tahoma"/>
          <w:sz w:val="23"/>
          <w:szCs w:val="23"/>
        </w:rPr>
        <w:t>MHD</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for</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ASC services unless a provider bills those services elec</w:t>
      </w:r>
      <w:r w:rsidRPr="009B0753">
        <w:rPr>
          <w:rFonts w:ascii="Tahoma" w:eastAsia="Times New Roman" w:hAnsi="Tahoma" w:cs="Tahoma"/>
          <w:spacing w:val="-2"/>
          <w:sz w:val="23"/>
          <w:szCs w:val="23"/>
        </w:rPr>
        <w:t>t</w:t>
      </w:r>
      <w:r w:rsidRPr="009B0753">
        <w:rPr>
          <w:rFonts w:ascii="Tahoma" w:eastAsia="Times New Roman" w:hAnsi="Tahoma" w:cs="Tahoma"/>
          <w:sz w:val="23"/>
          <w:szCs w:val="23"/>
        </w:rPr>
        <w:t>ronically. Instructions on how to co</w:t>
      </w:r>
      <w:r w:rsidRPr="009B0753">
        <w:rPr>
          <w:rFonts w:ascii="Tahoma" w:eastAsia="Times New Roman" w:hAnsi="Tahoma" w:cs="Tahoma"/>
          <w:spacing w:val="-2"/>
          <w:sz w:val="23"/>
          <w:szCs w:val="23"/>
        </w:rPr>
        <w:t>m</w:t>
      </w:r>
      <w:r w:rsidRPr="009B0753">
        <w:rPr>
          <w:rFonts w:ascii="Tahoma" w:eastAsia="Times New Roman" w:hAnsi="Tahoma" w:cs="Tahoma"/>
          <w:sz w:val="23"/>
          <w:szCs w:val="23"/>
        </w:rPr>
        <w:t>plete the CMS-1500 claim</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fo</w:t>
      </w:r>
      <w:r w:rsidRPr="009B0753">
        <w:rPr>
          <w:rFonts w:ascii="Tahoma" w:eastAsia="Times New Roman" w:hAnsi="Tahoma" w:cs="Tahoma"/>
          <w:spacing w:val="2"/>
          <w:sz w:val="23"/>
          <w:szCs w:val="23"/>
        </w:rPr>
        <w:t>r</w:t>
      </w:r>
      <w:r w:rsidRPr="009B0753">
        <w:rPr>
          <w:rFonts w:ascii="Tahoma" w:eastAsia="Times New Roman" w:hAnsi="Tahoma" w:cs="Tahoma"/>
          <w:sz w:val="23"/>
          <w:szCs w:val="23"/>
        </w:rPr>
        <w:t>m</w:t>
      </w:r>
      <w:r w:rsidRPr="009B0753">
        <w:rPr>
          <w:rFonts w:ascii="Tahoma" w:eastAsia="Times New Roman" w:hAnsi="Tahoma" w:cs="Tahoma"/>
          <w:spacing w:val="-2"/>
          <w:sz w:val="23"/>
          <w:szCs w:val="23"/>
        </w:rPr>
        <w:t xml:space="preserve"> </w:t>
      </w:r>
      <w:r w:rsidRPr="009B0753">
        <w:rPr>
          <w:rFonts w:ascii="Tahoma" w:eastAsia="Times New Roman" w:hAnsi="Tahoma" w:cs="Tahoma"/>
          <w:spacing w:val="1"/>
          <w:sz w:val="23"/>
          <w:szCs w:val="23"/>
        </w:rPr>
        <w:t>ar</w:t>
      </w:r>
      <w:r w:rsidRPr="009B0753">
        <w:rPr>
          <w:rFonts w:ascii="Tahoma" w:eastAsia="Times New Roman" w:hAnsi="Tahoma" w:cs="Tahoma"/>
          <w:sz w:val="23"/>
          <w:szCs w:val="23"/>
        </w:rPr>
        <w:t xml:space="preserve">e </w:t>
      </w:r>
      <w:r w:rsidR="00AB50CF">
        <w:rPr>
          <w:rFonts w:ascii="Tahoma" w:eastAsia="Times New Roman" w:hAnsi="Tahoma" w:cs="Tahoma"/>
          <w:sz w:val="23"/>
          <w:szCs w:val="23"/>
        </w:rPr>
        <w:t>below</w:t>
      </w:r>
      <w:r w:rsidRPr="009B0753">
        <w:rPr>
          <w:rFonts w:ascii="Tahoma" w:eastAsia="Times New Roman" w:hAnsi="Tahoma" w:cs="Tahoma"/>
          <w:sz w:val="23"/>
          <w:szCs w:val="23"/>
        </w:rPr>
        <w:t>.</w:t>
      </w:r>
    </w:p>
    <w:p w14:paraId="52C45C04" w14:textId="45E29F00" w:rsidR="00022069" w:rsidRPr="009B0753" w:rsidRDefault="00022069">
      <w:pPr>
        <w:spacing w:before="160" w:after="0" w:line="320" w:lineRule="atLeast"/>
        <w:jc w:val="both"/>
        <w:rPr>
          <w:rFonts w:ascii="Tahoma" w:eastAsia="Times New Roman" w:hAnsi="Tahoma" w:cs="Tahoma"/>
          <w:sz w:val="23"/>
          <w:szCs w:val="23"/>
        </w:rPr>
      </w:pPr>
      <w:r w:rsidRPr="009B0753">
        <w:rPr>
          <w:rFonts w:ascii="Tahoma" w:eastAsia="Times New Roman" w:hAnsi="Tahoma" w:cs="Tahoma"/>
          <w:sz w:val="23"/>
          <w:szCs w:val="23"/>
        </w:rPr>
        <w:t>The</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CMS-1500</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claim form should</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be</w:t>
      </w:r>
      <w:r w:rsidRPr="009B0753">
        <w:rPr>
          <w:rFonts w:ascii="Tahoma" w:eastAsia="Times New Roman" w:hAnsi="Tahoma" w:cs="Tahoma"/>
          <w:spacing w:val="2"/>
          <w:sz w:val="23"/>
          <w:szCs w:val="23"/>
        </w:rPr>
        <w:t xml:space="preserve"> </w:t>
      </w:r>
      <w:r w:rsidRPr="009B0753">
        <w:rPr>
          <w:rFonts w:ascii="Tahoma" w:eastAsia="Times New Roman" w:hAnsi="Tahoma" w:cs="Tahoma"/>
          <w:spacing w:val="-1"/>
          <w:sz w:val="23"/>
          <w:szCs w:val="23"/>
        </w:rPr>
        <w:t>t</w:t>
      </w:r>
      <w:r w:rsidRPr="009B0753">
        <w:rPr>
          <w:rFonts w:ascii="Tahoma" w:eastAsia="Times New Roman" w:hAnsi="Tahoma" w:cs="Tahoma"/>
          <w:sz w:val="23"/>
          <w:szCs w:val="23"/>
        </w:rPr>
        <w:t>yped</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or</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legibly</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printed.</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It</w:t>
      </w:r>
      <w:r w:rsidRPr="009B0753">
        <w:rPr>
          <w:rFonts w:ascii="Tahoma" w:eastAsia="Times New Roman" w:hAnsi="Tahoma" w:cs="Tahoma"/>
          <w:spacing w:val="2"/>
          <w:sz w:val="23"/>
          <w:szCs w:val="23"/>
        </w:rPr>
        <w:t xml:space="preserve"> </w:t>
      </w:r>
      <w:r w:rsidRPr="009B0753">
        <w:rPr>
          <w:rFonts w:ascii="Tahoma" w:eastAsia="Times New Roman" w:hAnsi="Tahoma" w:cs="Tahoma"/>
          <w:spacing w:val="-2"/>
          <w:sz w:val="23"/>
          <w:szCs w:val="23"/>
        </w:rPr>
        <w:t>m</w:t>
      </w:r>
      <w:r w:rsidRPr="009B0753">
        <w:rPr>
          <w:rFonts w:ascii="Tahoma" w:eastAsia="Times New Roman" w:hAnsi="Tahoma" w:cs="Tahoma"/>
          <w:sz w:val="23"/>
          <w:szCs w:val="23"/>
        </w:rPr>
        <w:t>ay</w:t>
      </w:r>
      <w:r w:rsidRPr="009B0753">
        <w:rPr>
          <w:rFonts w:ascii="Tahoma" w:eastAsia="Times New Roman" w:hAnsi="Tahoma" w:cs="Tahoma"/>
          <w:spacing w:val="3"/>
          <w:sz w:val="23"/>
          <w:szCs w:val="23"/>
        </w:rPr>
        <w:t xml:space="preserve"> </w:t>
      </w:r>
      <w:r w:rsidRPr="009B0753">
        <w:rPr>
          <w:rFonts w:ascii="Tahoma" w:eastAsia="Times New Roman" w:hAnsi="Tahoma" w:cs="Tahoma"/>
          <w:sz w:val="23"/>
          <w:szCs w:val="23"/>
        </w:rPr>
        <w:t>be</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duplicated</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if the</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copy</w:t>
      </w:r>
      <w:r w:rsidRPr="009B0753">
        <w:rPr>
          <w:rFonts w:ascii="Tahoma" w:eastAsia="Times New Roman" w:hAnsi="Tahoma" w:cs="Tahoma"/>
          <w:spacing w:val="2"/>
          <w:sz w:val="23"/>
          <w:szCs w:val="23"/>
        </w:rPr>
        <w:t xml:space="preserve"> </w:t>
      </w:r>
      <w:r w:rsidRPr="009B0753">
        <w:rPr>
          <w:rFonts w:ascii="Tahoma" w:eastAsia="Times New Roman" w:hAnsi="Tahoma" w:cs="Tahoma"/>
          <w:sz w:val="23"/>
          <w:szCs w:val="23"/>
        </w:rPr>
        <w:t xml:space="preserve">is legible. </w:t>
      </w:r>
      <w:r w:rsidR="0081482D">
        <w:rPr>
          <w:rFonts w:ascii="Tahoma" w:eastAsia="Times New Roman" w:hAnsi="Tahoma" w:cs="Tahoma"/>
          <w:sz w:val="23"/>
          <w:szCs w:val="23"/>
        </w:rPr>
        <w:t>MHD</w:t>
      </w:r>
      <w:r w:rsidRPr="009B0753">
        <w:rPr>
          <w:rFonts w:ascii="Tahoma" w:eastAsia="Times New Roman" w:hAnsi="Tahoma" w:cs="Tahoma"/>
          <w:sz w:val="24"/>
          <w:szCs w:val="24"/>
        </w:rPr>
        <w:t xml:space="preserve"> </w:t>
      </w:r>
      <w:r w:rsidRPr="009B0753">
        <w:rPr>
          <w:rFonts w:ascii="Tahoma" w:eastAsia="Times New Roman" w:hAnsi="Tahoma" w:cs="Tahoma"/>
          <w:sz w:val="23"/>
          <w:szCs w:val="23"/>
        </w:rPr>
        <w:t>clai</w:t>
      </w:r>
      <w:r w:rsidRPr="009B0753">
        <w:rPr>
          <w:rFonts w:ascii="Tahoma" w:eastAsia="Times New Roman" w:hAnsi="Tahoma" w:cs="Tahoma"/>
          <w:spacing w:val="-2"/>
          <w:sz w:val="23"/>
          <w:szCs w:val="23"/>
        </w:rPr>
        <w:t>m</w:t>
      </w:r>
      <w:r w:rsidRPr="009B0753">
        <w:rPr>
          <w:rFonts w:ascii="Tahoma" w:eastAsia="Times New Roman" w:hAnsi="Tahoma" w:cs="Tahoma"/>
          <w:sz w:val="23"/>
          <w:szCs w:val="23"/>
        </w:rPr>
        <w:t xml:space="preserve">s should be </w:t>
      </w:r>
      <w:r w:rsidRPr="009B0753">
        <w:rPr>
          <w:rFonts w:ascii="Tahoma" w:eastAsia="Times New Roman" w:hAnsi="Tahoma" w:cs="Tahoma"/>
          <w:spacing w:val="-2"/>
          <w:sz w:val="23"/>
          <w:szCs w:val="23"/>
        </w:rPr>
        <w:t>m</w:t>
      </w:r>
      <w:r w:rsidRPr="009B0753">
        <w:rPr>
          <w:rFonts w:ascii="Tahoma" w:eastAsia="Times New Roman" w:hAnsi="Tahoma" w:cs="Tahoma"/>
          <w:sz w:val="23"/>
          <w:szCs w:val="23"/>
        </w:rPr>
        <w:t>ailed to:</w:t>
      </w:r>
    </w:p>
    <w:p w14:paraId="520AF88B" w14:textId="77777777" w:rsidR="00022069" w:rsidRPr="008734F0" w:rsidRDefault="00022069" w:rsidP="00135F4B">
      <w:pPr>
        <w:spacing w:before="160" w:after="0" w:line="320" w:lineRule="atLeast"/>
        <w:ind w:left="4320"/>
        <w:rPr>
          <w:rFonts w:ascii="Tahoma" w:eastAsia="Times New Roman" w:hAnsi="Tahoma" w:cs="Tahoma"/>
          <w:sz w:val="23"/>
          <w:szCs w:val="23"/>
        </w:rPr>
      </w:pPr>
      <w:r w:rsidRPr="008734F0">
        <w:rPr>
          <w:rFonts w:ascii="Tahoma" w:eastAsia="Times New Roman" w:hAnsi="Tahoma" w:cs="Tahoma"/>
          <w:sz w:val="23"/>
          <w:szCs w:val="23"/>
        </w:rPr>
        <w:t>Wipro Infocrossing</w:t>
      </w:r>
    </w:p>
    <w:p w14:paraId="09EDD1CE" w14:textId="77777777" w:rsidR="00022069" w:rsidRPr="008734F0" w:rsidRDefault="00022069" w:rsidP="00135F4B">
      <w:pPr>
        <w:spacing w:after="0" w:line="240" w:lineRule="auto"/>
        <w:ind w:left="4320"/>
        <w:rPr>
          <w:rFonts w:ascii="Tahoma" w:eastAsia="Times New Roman" w:hAnsi="Tahoma" w:cs="Tahoma"/>
          <w:sz w:val="23"/>
          <w:szCs w:val="23"/>
        </w:rPr>
      </w:pPr>
      <w:r w:rsidRPr="008734F0">
        <w:rPr>
          <w:rFonts w:ascii="Tahoma" w:eastAsia="Times New Roman" w:hAnsi="Tahoma" w:cs="Tahoma"/>
          <w:sz w:val="23"/>
          <w:szCs w:val="23"/>
        </w:rPr>
        <w:t>P.O. Box 5600</w:t>
      </w:r>
    </w:p>
    <w:p w14:paraId="03966F22" w14:textId="77777777" w:rsidR="00022069" w:rsidRDefault="00022069" w:rsidP="00135F4B">
      <w:pPr>
        <w:spacing w:after="0" w:line="240" w:lineRule="auto"/>
        <w:ind w:left="4320"/>
        <w:rPr>
          <w:rFonts w:ascii="Tahoma" w:eastAsia="Times New Roman" w:hAnsi="Tahoma" w:cs="Tahoma"/>
          <w:sz w:val="23"/>
          <w:szCs w:val="23"/>
        </w:rPr>
      </w:pPr>
      <w:r w:rsidRPr="008734F0">
        <w:rPr>
          <w:rFonts w:ascii="Tahoma" w:eastAsia="Times New Roman" w:hAnsi="Tahoma" w:cs="Tahoma"/>
          <w:sz w:val="23"/>
          <w:szCs w:val="23"/>
        </w:rPr>
        <w:t>Jefferson City, MO 65102</w:t>
      </w:r>
    </w:p>
    <w:p w14:paraId="44433A4E" w14:textId="72ED0B7F" w:rsidR="00022069" w:rsidRPr="008D2310" w:rsidRDefault="00022069" w:rsidP="00315E0C">
      <w:pPr>
        <w:spacing w:before="160" w:after="0" w:line="320" w:lineRule="atLeast"/>
        <w:jc w:val="both"/>
        <w:rPr>
          <w:rFonts w:ascii="Tahoma" w:eastAsia="Times New Roman" w:hAnsi="Tahoma" w:cs="Tahoma"/>
          <w:sz w:val="23"/>
          <w:szCs w:val="23"/>
        </w:rPr>
      </w:pPr>
      <w:r w:rsidRPr="008D2310">
        <w:rPr>
          <w:rFonts w:ascii="Tahoma" w:eastAsia="Times New Roman" w:hAnsi="Tahoma" w:cs="Tahoma"/>
          <w:sz w:val="23"/>
          <w:szCs w:val="23"/>
        </w:rPr>
        <w:t xml:space="preserve">NOTE: </w:t>
      </w:r>
      <w:r w:rsidR="00135F4B">
        <w:rPr>
          <w:rFonts w:ascii="Tahoma" w:eastAsia="Times New Roman" w:hAnsi="Tahoma" w:cs="Tahoma"/>
          <w:sz w:val="23"/>
          <w:szCs w:val="23"/>
        </w:rPr>
        <w:t xml:space="preserve"> </w:t>
      </w:r>
      <w:r w:rsidRPr="008D2310">
        <w:rPr>
          <w:rFonts w:ascii="Tahoma" w:eastAsia="Times New Roman" w:hAnsi="Tahoma" w:cs="Tahoma"/>
          <w:sz w:val="23"/>
          <w:szCs w:val="23"/>
        </w:rPr>
        <w:t>An asterisk (*) beside field nu</w:t>
      </w:r>
      <w:r w:rsidRPr="008D2310">
        <w:rPr>
          <w:rFonts w:ascii="Tahoma" w:eastAsia="Times New Roman" w:hAnsi="Tahoma" w:cs="Tahoma"/>
          <w:spacing w:val="-2"/>
          <w:sz w:val="23"/>
          <w:szCs w:val="23"/>
        </w:rPr>
        <w:t>m</w:t>
      </w:r>
      <w:r w:rsidRPr="008D2310">
        <w:rPr>
          <w:rFonts w:ascii="Tahoma" w:eastAsia="Times New Roman" w:hAnsi="Tahoma" w:cs="Tahoma"/>
          <w:sz w:val="23"/>
          <w:szCs w:val="23"/>
        </w:rPr>
        <w:t>bers</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indicates</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required fields. These fields must</w:t>
      </w:r>
      <w:r w:rsidRPr="008D2310">
        <w:rPr>
          <w:rFonts w:ascii="Tahoma" w:eastAsia="Times New Roman" w:hAnsi="Tahoma" w:cs="Tahoma"/>
          <w:i/>
          <w:spacing w:val="1"/>
          <w:sz w:val="23"/>
          <w:szCs w:val="23"/>
        </w:rPr>
        <w:t xml:space="preserve"> </w:t>
      </w:r>
      <w:r w:rsidRPr="008D2310">
        <w:rPr>
          <w:rFonts w:ascii="Tahoma" w:eastAsia="Times New Roman" w:hAnsi="Tahoma" w:cs="Tahoma"/>
          <w:sz w:val="23"/>
          <w:szCs w:val="23"/>
        </w:rPr>
        <w:t xml:space="preserve">be </w:t>
      </w:r>
      <w:r w:rsidR="00135F4B" w:rsidRPr="008D2310">
        <w:rPr>
          <w:rFonts w:ascii="Tahoma" w:eastAsia="Times New Roman" w:hAnsi="Tahoma" w:cs="Tahoma"/>
          <w:sz w:val="23"/>
          <w:szCs w:val="23"/>
        </w:rPr>
        <w:t>co</w:t>
      </w:r>
      <w:r w:rsidR="00135F4B" w:rsidRPr="008D2310">
        <w:rPr>
          <w:rFonts w:ascii="Tahoma" w:eastAsia="Times New Roman" w:hAnsi="Tahoma" w:cs="Tahoma"/>
          <w:spacing w:val="-2"/>
          <w:sz w:val="23"/>
          <w:szCs w:val="23"/>
        </w:rPr>
        <w:t>m</w:t>
      </w:r>
      <w:r w:rsidR="00135F4B" w:rsidRPr="008D2310">
        <w:rPr>
          <w:rFonts w:ascii="Tahoma" w:eastAsia="Times New Roman" w:hAnsi="Tahoma" w:cs="Tahoma"/>
          <w:sz w:val="23"/>
          <w:szCs w:val="23"/>
        </w:rPr>
        <w:t>pleted,</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or</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the</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 xml:space="preserve">claim </w:t>
      </w:r>
      <w:r w:rsidRPr="008D2310">
        <w:rPr>
          <w:rFonts w:ascii="Tahoma" w:eastAsia="Times New Roman" w:hAnsi="Tahoma" w:cs="Tahoma"/>
          <w:spacing w:val="2"/>
          <w:sz w:val="23"/>
          <w:szCs w:val="23"/>
        </w:rPr>
        <w:t>i</w:t>
      </w:r>
      <w:r w:rsidRPr="008D2310">
        <w:rPr>
          <w:rFonts w:ascii="Tahoma" w:eastAsia="Times New Roman" w:hAnsi="Tahoma" w:cs="Tahoma"/>
          <w:sz w:val="23"/>
          <w:szCs w:val="23"/>
        </w:rPr>
        <w:t>s</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denied.</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All</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other</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fields</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should</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be</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co</w:t>
      </w:r>
      <w:r w:rsidRPr="008D2310">
        <w:rPr>
          <w:rFonts w:ascii="Tahoma" w:eastAsia="Times New Roman" w:hAnsi="Tahoma" w:cs="Tahoma"/>
          <w:spacing w:val="-2"/>
          <w:sz w:val="23"/>
          <w:szCs w:val="23"/>
        </w:rPr>
        <w:t>m</w:t>
      </w:r>
      <w:r w:rsidRPr="008D2310">
        <w:rPr>
          <w:rFonts w:ascii="Tahoma" w:eastAsia="Times New Roman" w:hAnsi="Tahoma" w:cs="Tahoma"/>
          <w:sz w:val="23"/>
          <w:szCs w:val="23"/>
        </w:rPr>
        <w:t>pleted</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as</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applicable.</w:t>
      </w:r>
      <w:r w:rsidRPr="008D2310">
        <w:rPr>
          <w:rFonts w:ascii="Tahoma" w:eastAsia="Times New Roman" w:hAnsi="Tahoma" w:cs="Tahoma"/>
          <w:spacing w:val="1"/>
          <w:sz w:val="23"/>
          <w:szCs w:val="23"/>
        </w:rPr>
        <w:t xml:space="preserve"> </w:t>
      </w:r>
      <w:r w:rsidRPr="008D2310">
        <w:rPr>
          <w:rFonts w:ascii="Tahoma" w:eastAsia="Times New Roman" w:hAnsi="Tahoma" w:cs="Tahoma"/>
          <w:sz w:val="23"/>
          <w:szCs w:val="23"/>
        </w:rPr>
        <w:t>Two</w:t>
      </w:r>
      <w:r w:rsidRPr="008D2310">
        <w:rPr>
          <w:rFonts w:ascii="Tahoma" w:eastAsia="Times New Roman" w:hAnsi="Tahoma" w:cs="Tahoma"/>
          <w:spacing w:val="1"/>
          <w:sz w:val="23"/>
          <w:szCs w:val="23"/>
        </w:rPr>
        <w:t xml:space="preserve"> (2) </w:t>
      </w:r>
      <w:r w:rsidRPr="008D2310">
        <w:rPr>
          <w:rFonts w:ascii="Tahoma" w:eastAsia="Times New Roman" w:hAnsi="Tahoma" w:cs="Tahoma"/>
          <w:sz w:val="23"/>
          <w:szCs w:val="23"/>
        </w:rPr>
        <w:t>asterisks (**) beside the field number indicates a</w:t>
      </w:r>
      <w:r w:rsidRPr="008D2310">
        <w:rPr>
          <w:rFonts w:ascii="Tahoma" w:eastAsia="Times New Roman" w:hAnsi="Tahoma" w:cs="Tahoma"/>
          <w:spacing w:val="-2"/>
          <w:sz w:val="23"/>
          <w:szCs w:val="23"/>
        </w:rPr>
        <w:t xml:space="preserve"> </w:t>
      </w:r>
      <w:r w:rsidRPr="008D2310">
        <w:rPr>
          <w:rFonts w:ascii="Tahoma" w:eastAsia="Times New Roman" w:hAnsi="Tahoma" w:cs="Tahoma"/>
          <w:sz w:val="23"/>
          <w:szCs w:val="23"/>
        </w:rPr>
        <w:t>field</w:t>
      </w:r>
      <w:r w:rsidRPr="008D2310">
        <w:rPr>
          <w:rFonts w:ascii="Tahoma" w:eastAsia="Times New Roman" w:hAnsi="Tahoma" w:cs="Tahoma"/>
          <w:spacing w:val="-8"/>
          <w:sz w:val="23"/>
          <w:szCs w:val="23"/>
        </w:rPr>
        <w:t xml:space="preserve"> </w:t>
      </w:r>
      <w:r w:rsidRPr="008D2310">
        <w:rPr>
          <w:rFonts w:ascii="Tahoma" w:eastAsia="Times New Roman" w:hAnsi="Tahoma" w:cs="Tahoma"/>
          <w:sz w:val="23"/>
          <w:szCs w:val="23"/>
        </w:rPr>
        <w:t>is</w:t>
      </w:r>
      <w:r w:rsidRPr="008D2310">
        <w:rPr>
          <w:rFonts w:ascii="Tahoma" w:eastAsia="Times New Roman" w:hAnsi="Tahoma" w:cs="Tahoma"/>
          <w:spacing w:val="-8"/>
          <w:sz w:val="23"/>
          <w:szCs w:val="23"/>
        </w:rPr>
        <w:t xml:space="preserve"> </w:t>
      </w:r>
      <w:r w:rsidRPr="008D2310">
        <w:rPr>
          <w:rFonts w:ascii="Tahoma" w:eastAsia="Times New Roman" w:hAnsi="Tahoma" w:cs="Tahoma"/>
          <w:sz w:val="23"/>
          <w:szCs w:val="23"/>
        </w:rPr>
        <w:t>required</w:t>
      </w:r>
      <w:r w:rsidRPr="008D2310">
        <w:rPr>
          <w:rFonts w:ascii="Tahoma" w:eastAsia="Times New Roman" w:hAnsi="Tahoma" w:cs="Tahoma"/>
          <w:spacing w:val="-8"/>
          <w:sz w:val="23"/>
          <w:szCs w:val="23"/>
        </w:rPr>
        <w:t xml:space="preserve"> </w:t>
      </w:r>
      <w:r w:rsidRPr="008D2310">
        <w:rPr>
          <w:rFonts w:ascii="Tahoma" w:eastAsia="Times New Roman" w:hAnsi="Tahoma" w:cs="Tahoma"/>
          <w:sz w:val="23"/>
          <w:szCs w:val="23"/>
        </w:rPr>
        <w:t>in</w:t>
      </w:r>
      <w:r w:rsidRPr="008D2310">
        <w:rPr>
          <w:rFonts w:ascii="Tahoma" w:eastAsia="Times New Roman" w:hAnsi="Tahoma" w:cs="Tahoma"/>
          <w:spacing w:val="25"/>
          <w:sz w:val="23"/>
          <w:szCs w:val="23"/>
        </w:rPr>
        <w:t xml:space="preserve"> </w:t>
      </w:r>
      <w:r w:rsidRPr="008D2310">
        <w:rPr>
          <w:rFonts w:ascii="Tahoma" w:eastAsia="Times New Roman" w:hAnsi="Tahoma" w:cs="Tahoma"/>
          <w:sz w:val="23"/>
          <w:szCs w:val="23"/>
        </w:rPr>
        <w:t>s</w:t>
      </w:r>
      <w:r w:rsidRPr="008D2310">
        <w:rPr>
          <w:rFonts w:ascii="Tahoma" w:eastAsia="Times New Roman" w:hAnsi="Tahoma" w:cs="Tahoma"/>
          <w:spacing w:val="-1"/>
          <w:sz w:val="23"/>
          <w:szCs w:val="23"/>
        </w:rPr>
        <w:t>p</w:t>
      </w:r>
      <w:r w:rsidRPr="008D2310">
        <w:rPr>
          <w:rFonts w:ascii="Tahoma" w:eastAsia="Times New Roman" w:hAnsi="Tahoma" w:cs="Tahoma"/>
          <w:sz w:val="23"/>
          <w:szCs w:val="23"/>
        </w:rPr>
        <w:t xml:space="preserve">ecific </w:t>
      </w:r>
      <w:r w:rsidRPr="008D2310">
        <w:rPr>
          <w:rFonts w:ascii="Tahoma" w:eastAsia="Times New Roman" w:hAnsi="Tahoma" w:cs="Tahoma"/>
          <w:spacing w:val="-1"/>
          <w:sz w:val="23"/>
          <w:szCs w:val="23"/>
        </w:rPr>
        <w:t>s</w:t>
      </w:r>
      <w:r w:rsidRPr="008D2310">
        <w:rPr>
          <w:rFonts w:ascii="Tahoma" w:eastAsia="Times New Roman" w:hAnsi="Tahoma" w:cs="Tahoma"/>
          <w:sz w:val="23"/>
          <w:szCs w:val="23"/>
        </w:rPr>
        <w:t>ituations.</w:t>
      </w:r>
    </w:p>
    <w:tbl>
      <w:tblPr>
        <w:tblW w:w="1060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30"/>
        <w:gridCol w:w="3038"/>
        <w:gridCol w:w="6039"/>
      </w:tblGrid>
      <w:tr w:rsidR="00485A9E" w:rsidRPr="00AA3B9A" w14:paraId="77461E46" w14:textId="77777777" w:rsidTr="00544BAB">
        <w:trPr>
          <w:trHeight w:val="330"/>
          <w:tblHeader/>
        </w:trPr>
        <w:tc>
          <w:tcPr>
            <w:tcW w:w="1530" w:type="dxa"/>
            <w:shd w:val="clear" w:color="auto" w:fill="04427D"/>
            <w:vAlign w:val="center"/>
          </w:tcPr>
          <w:p w14:paraId="39948242" w14:textId="4B301700" w:rsidR="00485A9E" w:rsidRPr="00AA3B9A" w:rsidRDefault="00485A9E" w:rsidP="00544BAB">
            <w:pPr>
              <w:spacing w:before="160" w:after="0" w:line="320" w:lineRule="atLeast"/>
              <w:jc w:val="center"/>
              <w:rPr>
                <w:rFonts w:ascii="Tahoma" w:eastAsia="Times New Roman" w:hAnsi="Tahoma" w:cs="Tahoma"/>
                <w:b/>
                <w:bCs/>
                <w:color w:val="FFFFFF"/>
                <w:sz w:val="26"/>
                <w:szCs w:val="26"/>
              </w:rPr>
            </w:pPr>
            <w:r>
              <w:rPr>
                <w:rFonts w:ascii="Tahoma" w:eastAsia="Times New Roman" w:hAnsi="Tahoma" w:cs="Tahoma"/>
                <w:b/>
                <w:bCs/>
                <w:color w:val="FFFFFF"/>
                <w:sz w:val="26"/>
                <w:szCs w:val="26"/>
              </w:rPr>
              <w:t>Field Number</w:t>
            </w:r>
          </w:p>
        </w:tc>
        <w:tc>
          <w:tcPr>
            <w:tcW w:w="3038" w:type="dxa"/>
            <w:shd w:val="clear" w:color="auto" w:fill="04427D"/>
            <w:noWrap/>
            <w:vAlign w:val="center"/>
            <w:hideMark/>
          </w:tcPr>
          <w:p w14:paraId="62208C5D" w14:textId="6672E8C7" w:rsidR="00485A9E" w:rsidRPr="00AA3B9A" w:rsidRDefault="00485A9E" w:rsidP="00544BAB">
            <w:pPr>
              <w:spacing w:before="160" w:after="0" w:line="320" w:lineRule="atLeast"/>
              <w:jc w:val="center"/>
              <w:rPr>
                <w:rFonts w:ascii="Tahoma" w:eastAsia="Times New Roman" w:hAnsi="Tahoma" w:cs="Tahoma"/>
                <w:b/>
                <w:bCs/>
                <w:color w:val="FFFFFF"/>
                <w:sz w:val="26"/>
                <w:szCs w:val="26"/>
              </w:rPr>
            </w:pPr>
            <w:r w:rsidRPr="00AA3B9A">
              <w:rPr>
                <w:rFonts w:ascii="Tahoma" w:eastAsia="Times New Roman" w:hAnsi="Tahoma" w:cs="Tahoma"/>
                <w:b/>
                <w:bCs/>
                <w:color w:val="FFFFFF"/>
                <w:sz w:val="26"/>
                <w:szCs w:val="26"/>
              </w:rPr>
              <w:t>Field Name</w:t>
            </w:r>
          </w:p>
        </w:tc>
        <w:tc>
          <w:tcPr>
            <w:tcW w:w="6039" w:type="dxa"/>
            <w:shd w:val="clear" w:color="auto" w:fill="04427D"/>
            <w:noWrap/>
            <w:vAlign w:val="center"/>
            <w:hideMark/>
          </w:tcPr>
          <w:p w14:paraId="15B5B74F" w14:textId="77777777" w:rsidR="00485A9E" w:rsidRPr="00AA3B9A" w:rsidRDefault="00485A9E" w:rsidP="00544BAB">
            <w:pPr>
              <w:spacing w:before="160" w:after="0" w:line="320" w:lineRule="atLeast"/>
              <w:jc w:val="center"/>
              <w:rPr>
                <w:rFonts w:ascii="Tahoma" w:eastAsia="Times New Roman" w:hAnsi="Tahoma" w:cs="Tahoma"/>
                <w:b/>
                <w:bCs/>
                <w:color w:val="FFFFFF"/>
                <w:sz w:val="26"/>
                <w:szCs w:val="26"/>
              </w:rPr>
            </w:pPr>
            <w:r w:rsidRPr="00AA3B9A">
              <w:rPr>
                <w:rFonts w:ascii="Tahoma" w:eastAsia="Times New Roman" w:hAnsi="Tahoma" w:cs="Tahoma"/>
                <w:b/>
                <w:bCs/>
                <w:color w:val="FFFFFF"/>
                <w:sz w:val="26"/>
                <w:szCs w:val="26"/>
              </w:rPr>
              <w:t>Instructions for Completion</w:t>
            </w:r>
          </w:p>
        </w:tc>
      </w:tr>
      <w:tr w:rsidR="00485A9E" w:rsidRPr="00AA3B9A" w14:paraId="0F8D5148" w14:textId="77777777" w:rsidTr="00946816">
        <w:trPr>
          <w:trHeight w:val="1823"/>
        </w:trPr>
        <w:tc>
          <w:tcPr>
            <w:tcW w:w="1530" w:type="dxa"/>
            <w:shd w:val="clear" w:color="F8CBAD" w:fill="F8CBAD"/>
            <w:vAlign w:val="center"/>
          </w:tcPr>
          <w:p w14:paraId="29A96341" w14:textId="01FDB17D"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1</w:t>
            </w:r>
          </w:p>
        </w:tc>
        <w:tc>
          <w:tcPr>
            <w:tcW w:w="3038" w:type="dxa"/>
            <w:shd w:val="clear" w:color="F8CBAD" w:fill="F8CBAD"/>
            <w:vAlign w:val="center"/>
            <w:hideMark/>
          </w:tcPr>
          <w:p w14:paraId="580455B2" w14:textId="6158FED8"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Type of Health Insurance Coverage</w:t>
            </w:r>
          </w:p>
        </w:tc>
        <w:tc>
          <w:tcPr>
            <w:tcW w:w="6039" w:type="dxa"/>
            <w:shd w:val="clear" w:color="F8CBAD" w:fill="F8CBAD"/>
            <w:hideMark/>
          </w:tcPr>
          <w:p w14:paraId="395867A7" w14:textId="21FA8B62"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 xml:space="preserve">Show the type of health insurance coverage applicable to this claim by checking the appropriate box. For example, if a Medicare claim is being filed, check the Medicare box, if a </w:t>
            </w:r>
            <w:r w:rsidR="0081482D">
              <w:rPr>
                <w:rFonts w:ascii="Tahoma" w:eastAsia="Times New Roman" w:hAnsi="Tahoma" w:cs="Tahoma"/>
                <w:color w:val="000000"/>
                <w:sz w:val="23"/>
                <w:szCs w:val="23"/>
              </w:rPr>
              <w:t>MHD</w:t>
            </w:r>
            <w:r w:rsidRPr="00AA3B9A">
              <w:rPr>
                <w:rFonts w:ascii="Tahoma" w:eastAsia="Times New Roman" w:hAnsi="Tahoma" w:cs="Tahoma"/>
                <w:color w:val="000000"/>
                <w:sz w:val="23"/>
                <w:szCs w:val="23"/>
              </w:rPr>
              <w:t xml:space="preserve"> claim is being filed check the Medicaid box and if the participant has both Medicare and MO HealthNet, check both boxes.</w:t>
            </w:r>
          </w:p>
        </w:tc>
      </w:tr>
      <w:tr w:rsidR="00485A9E" w:rsidRPr="00AA3B9A" w14:paraId="590764C0" w14:textId="77777777" w:rsidTr="00946816">
        <w:trPr>
          <w:trHeight w:val="889"/>
        </w:trPr>
        <w:tc>
          <w:tcPr>
            <w:tcW w:w="1530" w:type="dxa"/>
            <w:shd w:val="clear" w:color="FCE4D6" w:fill="FCE4D6"/>
            <w:vAlign w:val="center"/>
          </w:tcPr>
          <w:p w14:paraId="6CFE1361" w14:textId="4481C666"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1a*</w:t>
            </w:r>
          </w:p>
        </w:tc>
        <w:tc>
          <w:tcPr>
            <w:tcW w:w="3038" w:type="dxa"/>
            <w:shd w:val="clear" w:color="FCE4D6" w:fill="FCE4D6"/>
            <w:vAlign w:val="center"/>
            <w:hideMark/>
          </w:tcPr>
          <w:p w14:paraId="3B73E1F1" w14:textId="2E359B88"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Insured’s I.D. Number</w:t>
            </w:r>
          </w:p>
        </w:tc>
        <w:tc>
          <w:tcPr>
            <w:tcW w:w="6039" w:type="dxa"/>
            <w:shd w:val="clear" w:color="FCE4D6" w:fill="FCE4D6"/>
            <w:hideMark/>
          </w:tcPr>
          <w:p w14:paraId="67AFA986" w14:textId="599C7BEF"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Enter the patient’s eight</w:t>
            </w:r>
            <w:r>
              <w:rPr>
                <w:rFonts w:ascii="Tahoma" w:eastAsia="Times New Roman" w:hAnsi="Tahoma" w:cs="Tahoma"/>
                <w:color w:val="000000"/>
                <w:sz w:val="23"/>
                <w:szCs w:val="23"/>
              </w:rPr>
              <w:t xml:space="preserve"> (8)</w:t>
            </w:r>
            <w:r w:rsidRPr="00AA3B9A">
              <w:rPr>
                <w:rFonts w:ascii="Tahoma" w:eastAsia="Times New Roman" w:hAnsi="Tahoma" w:cs="Tahoma"/>
                <w:color w:val="000000"/>
                <w:sz w:val="23"/>
                <w:szCs w:val="23"/>
              </w:rPr>
              <w:t>-digit MO HealthNet or MO HealthNet Managed Care ID number (DCN) as shown on the patient’s ID card</w:t>
            </w:r>
          </w:p>
        </w:tc>
      </w:tr>
      <w:tr w:rsidR="00485A9E" w:rsidRPr="00AA3B9A" w14:paraId="55C0D3D5" w14:textId="77777777" w:rsidTr="00946816">
        <w:trPr>
          <w:trHeight w:val="628"/>
        </w:trPr>
        <w:tc>
          <w:tcPr>
            <w:tcW w:w="1530" w:type="dxa"/>
            <w:shd w:val="clear" w:color="F8CBAD" w:fill="F8CBAD"/>
            <w:vAlign w:val="center"/>
          </w:tcPr>
          <w:p w14:paraId="5E9C74EF" w14:textId="77497A3C"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2*</w:t>
            </w:r>
          </w:p>
        </w:tc>
        <w:tc>
          <w:tcPr>
            <w:tcW w:w="3038" w:type="dxa"/>
            <w:shd w:val="clear" w:color="F8CBAD" w:fill="F8CBAD"/>
            <w:vAlign w:val="center"/>
            <w:hideMark/>
          </w:tcPr>
          <w:p w14:paraId="0BB1093F" w14:textId="634B5D42"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Patient’s Name</w:t>
            </w:r>
          </w:p>
        </w:tc>
        <w:tc>
          <w:tcPr>
            <w:tcW w:w="6039" w:type="dxa"/>
            <w:shd w:val="clear" w:color="F8CBAD" w:fill="F8CBAD"/>
            <w:hideMark/>
          </w:tcPr>
          <w:p w14:paraId="21BC7428" w14:textId="5D459A38"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Enter last name, first name, and middle initial in that order as it appears on the ID card</w:t>
            </w:r>
          </w:p>
        </w:tc>
      </w:tr>
      <w:tr w:rsidR="00485A9E" w:rsidRPr="00AA3B9A" w14:paraId="4623E3C2" w14:textId="77777777" w:rsidTr="00946816">
        <w:trPr>
          <w:trHeight w:val="439"/>
        </w:trPr>
        <w:tc>
          <w:tcPr>
            <w:tcW w:w="1530" w:type="dxa"/>
            <w:shd w:val="clear" w:color="FCE4D6" w:fill="FCE4D6"/>
            <w:vAlign w:val="center"/>
          </w:tcPr>
          <w:p w14:paraId="0F091936" w14:textId="7BC05430"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3</w:t>
            </w:r>
          </w:p>
        </w:tc>
        <w:tc>
          <w:tcPr>
            <w:tcW w:w="3038" w:type="dxa"/>
            <w:shd w:val="clear" w:color="FCE4D6" w:fill="FCE4D6"/>
            <w:vAlign w:val="center"/>
            <w:hideMark/>
          </w:tcPr>
          <w:p w14:paraId="618B8026" w14:textId="523A501A"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Patient’s Birth Date, Sex</w:t>
            </w:r>
          </w:p>
        </w:tc>
        <w:tc>
          <w:tcPr>
            <w:tcW w:w="6039" w:type="dxa"/>
            <w:shd w:val="clear" w:color="FCE4D6" w:fill="FCE4D6"/>
            <w:hideMark/>
          </w:tcPr>
          <w:p w14:paraId="796967D1" w14:textId="221FD5A8" w:rsidR="00485A9E"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Enter month, day and year of birth</w:t>
            </w:r>
          </w:p>
          <w:p w14:paraId="3FC00F9E" w14:textId="3A544A33"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Mark appropriate box</w:t>
            </w:r>
            <w:r w:rsidR="00AE3548">
              <w:rPr>
                <w:rFonts w:ascii="Tahoma" w:eastAsia="Times New Roman" w:hAnsi="Tahoma" w:cs="Tahoma"/>
                <w:color w:val="000000"/>
                <w:sz w:val="23"/>
                <w:szCs w:val="23"/>
              </w:rPr>
              <w:t xml:space="preserve"> for sex</w:t>
            </w:r>
          </w:p>
        </w:tc>
      </w:tr>
      <w:tr w:rsidR="00485A9E" w:rsidRPr="00AA3B9A" w14:paraId="0F39C9F7" w14:textId="77777777" w:rsidTr="00946816">
        <w:trPr>
          <w:trHeight w:val="1249"/>
        </w:trPr>
        <w:tc>
          <w:tcPr>
            <w:tcW w:w="1530" w:type="dxa"/>
            <w:shd w:val="clear" w:color="F8CBAD" w:fill="F8CBAD"/>
            <w:vAlign w:val="center"/>
          </w:tcPr>
          <w:p w14:paraId="37AF83FB" w14:textId="02ACCC01"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4**</w:t>
            </w:r>
          </w:p>
        </w:tc>
        <w:tc>
          <w:tcPr>
            <w:tcW w:w="3038" w:type="dxa"/>
            <w:shd w:val="clear" w:color="F8CBAD" w:fill="F8CBAD"/>
            <w:vAlign w:val="center"/>
            <w:hideMark/>
          </w:tcPr>
          <w:p w14:paraId="69E56EA1" w14:textId="4EAF5AE5"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Insured’s Name</w:t>
            </w:r>
          </w:p>
        </w:tc>
        <w:tc>
          <w:tcPr>
            <w:tcW w:w="6039" w:type="dxa"/>
            <w:shd w:val="clear" w:color="F8CBAD" w:fill="F8CBAD"/>
            <w:hideMark/>
          </w:tcPr>
          <w:p w14:paraId="21D1F892" w14:textId="142A6382"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If there is individual or group insurance besides MO HealthNet, enter the name of the primary policyholder. If this field is completed, also complete Fields 6, 7, 11, and 13. If no private insurance is involved, leave blank.</w:t>
            </w:r>
          </w:p>
        </w:tc>
      </w:tr>
      <w:tr w:rsidR="00485A9E" w:rsidRPr="00AA3B9A" w14:paraId="2207D9DE" w14:textId="77777777" w:rsidTr="00946816">
        <w:trPr>
          <w:trHeight w:val="570"/>
        </w:trPr>
        <w:tc>
          <w:tcPr>
            <w:tcW w:w="1530" w:type="dxa"/>
            <w:shd w:val="clear" w:color="FCE4D6" w:fill="FCE4D6"/>
            <w:vAlign w:val="center"/>
          </w:tcPr>
          <w:p w14:paraId="0410482A" w14:textId="79C73F2B"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5</w:t>
            </w:r>
          </w:p>
        </w:tc>
        <w:tc>
          <w:tcPr>
            <w:tcW w:w="3038" w:type="dxa"/>
            <w:shd w:val="clear" w:color="FCE4D6" w:fill="FCE4D6"/>
            <w:vAlign w:val="center"/>
            <w:hideMark/>
          </w:tcPr>
          <w:p w14:paraId="3705C2CD" w14:textId="39381FDC"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Patient’s Address</w:t>
            </w:r>
          </w:p>
        </w:tc>
        <w:tc>
          <w:tcPr>
            <w:tcW w:w="6039" w:type="dxa"/>
            <w:shd w:val="clear" w:color="FCE4D6" w:fill="FCE4D6"/>
            <w:hideMark/>
          </w:tcPr>
          <w:p w14:paraId="730F038B" w14:textId="392B0627"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Enter address and telephone number, if available</w:t>
            </w:r>
          </w:p>
        </w:tc>
      </w:tr>
      <w:tr w:rsidR="00485A9E" w:rsidRPr="00AA3B9A" w14:paraId="365587BB" w14:textId="77777777" w:rsidTr="00946816">
        <w:trPr>
          <w:trHeight w:val="570"/>
        </w:trPr>
        <w:tc>
          <w:tcPr>
            <w:tcW w:w="1530" w:type="dxa"/>
            <w:shd w:val="clear" w:color="F8CBAD" w:fill="F8CBAD"/>
            <w:vAlign w:val="center"/>
          </w:tcPr>
          <w:p w14:paraId="3234FAA4" w14:textId="3E0677C7"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6**</w:t>
            </w:r>
          </w:p>
        </w:tc>
        <w:tc>
          <w:tcPr>
            <w:tcW w:w="3038" w:type="dxa"/>
            <w:shd w:val="clear" w:color="F8CBAD" w:fill="F8CBAD"/>
            <w:vAlign w:val="center"/>
            <w:hideMark/>
          </w:tcPr>
          <w:p w14:paraId="223DE28E" w14:textId="4297C7BB"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Patient’s Relationship to Insured</w:t>
            </w:r>
          </w:p>
        </w:tc>
        <w:tc>
          <w:tcPr>
            <w:tcW w:w="6039" w:type="dxa"/>
            <w:shd w:val="clear" w:color="F8CBAD" w:fill="F8CBAD"/>
            <w:hideMark/>
          </w:tcPr>
          <w:p w14:paraId="3B29314F" w14:textId="53D6284D"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Mark appropriate box if there is other insurance</w:t>
            </w:r>
          </w:p>
        </w:tc>
      </w:tr>
      <w:tr w:rsidR="00485A9E" w:rsidRPr="00AA3B9A" w14:paraId="61351ADF" w14:textId="77777777" w:rsidTr="00946816">
        <w:trPr>
          <w:trHeight w:val="979"/>
        </w:trPr>
        <w:tc>
          <w:tcPr>
            <w:tcW w:w="1530" w:type="dxa"/>
            <w:shd w:val="clear" w:color="FCE4D6" w:fill="FCE4D6"/>
            <w:vAlign w:val="center"/>
          </w:tcPr>
          <w:p w14:paraId="11B7D872" w14:textId="51D1479F"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7**</w:t>
            </w:r>
          </w:p>
        </w:tc>
        <w:tc>
          <w:tcPr>
            <w:tcW w:w="3038" w:type="dxa"/>
            <w:shd w:val="clear" w:color="FCE4D6" w:fill="FCE4D6"/>
            <w:vAlign w:val="center"/>
            <w:hideMark/>
          </w:tcPr>
          <w:p w14:paraId="0A44D738" w14:textId="59D4E3DE"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Insured’s Address</w:t>
            </w:r>
          </w:p>
        </w:tc>
        <w:tc>
          <w:tcPr>
            <w:tcW w:w="6039" w:type="dxa"/>
            <w:shd w:val="clear" w:color="FCE4D6" w:fill="FCE4D6"/>
            <w:hideMark/>
          </w:tcPr>
          <w:p w14:paraId="0E01415C" w14:textId="77777777"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Enter the primary policyholder’s address; enter policyholder’s telephone number, if available. If no private insurance is involved, leave blank.</w:t>
            </w:r>
          </w:p>
        </w:tc>
      </w:tr>
      <w:tr w:rsidR="00485A9E" w:rsidRPr="00AA3B9A" w14:paraId="03E47FBB" w14:textId="77777777" w:rsidTr="00946816">
        <w:trPr>
          <w:trHeight w:val="300"/>
        </w:trPr>
        <w:tc>
          <w:tcPr>
            <w:tcW w:w="1530" w:type="dxa"/>
            <w:shd w:val="clear" w:color="F8CBAD" w:fill="F8CBAD"/>
            <w:vAlign w:val="center"/>
          </w:tcPr>
          <w:p w14:paraId="2E69E684" w14:textId="6F0F32A6"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8</w:t>
            </w:r>
          </w:p>
        </w:tc>
        <w:tc>
          <w:tcPr>
            <w:tcW w:w="3038" w:type="dxa"/>
            <w:shd w:val="clear" w:color="F8CBAD" w:fill="F8CBAD"/>
            <w:vAlign w:val="center"/>
            <w:hideMark/>
          </w:tcPr>
          <w:p w14:paraId="4D54BC8B" w14:textId="5736A9F1"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Patient Status</w:t>
            </w:r>
          </w:p>
        </w:tc>
        <w:tc>
          <w:tcPr>
            <w:tcW w:w="6039" w:type="dxa"/>
            <w:shd w:val="clear" w:color="F8CBAD" w:fill="F8CBAD"/>
            <w:hideMark/>
          </w:tcPr>
          <w:p w14:paraId="46D2110A" w14:textId="67226AC6"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Leave blank</w:t>
            </w:r>
          </w:p>
        </w:tc>
      </w:tr>
      <w:tr w:rsidR="00485A9E" w:rsidRPr="00AA3B9A" w14:paraId="4B9931CA" w14:textId="77777777" w:rsidTr="00946816">
        <w:trPr>
          <w:trHeight w:val="664"/>
        </w:trPr>
        <w:tc>
          <w:tcPr>
            <w:tcW w:w="1530" w:type="dxa"/>
            <w:shd w:val="clear" w:color="FCE4D6" w:fill="FCE4D6"/>
            <w:vAlign w:val="center"/>
          </w:tcPr>
          <w:p w14:paraId="064CE287" w14:textId="26BD74AC"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9**</w:t>
            </w:r>
          </w:p>
        </w:tc>
        <w:tc>
          <w:tcPr>
            <w:tcW w:w="3038" w:type="dxa"/>
            <w:shd w:val="clear" w:color="FCE4D6" w:fill="FCE4D6"/>
            <w:vAlign w:val="center"/>
            <w:hideMark/>
          </w:tcPr>
          <w:p w14:paraId="7004ED44" w14:textId="2E67212C"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Other Insured’s Name</w:t>
            </w:r>
          </w:p>
        </w:tc>
        <w:tc>
          <w:tcPr>
            <w:tcW w:w="6039" w:type="dxa"/>
            <w:shd w:val="clear" w:color="FCE4D6" w:fill="FCE4D6"/>
            <w:hideMark/>
          </w:tcPr>
          <w:p w14:paraId="6E3B238E" w14:textId="77777777" w:rsidR="00A4151B" w:rsidRDefault="00485A9E" w:rsidP="0081482D">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If there is other insurance coverage in addition to the primary policy, enter the secondary</w:t>
            </w:r>
            <w:r w:rsidR="00AE3548">
              <w:rPr>
                <w:rFonts w:ascii="Tahoma" w:eastAsia="Times New Roman" w:hAnsi="Tahoma" w:cs="Tahoma"/>
                <w:color w:val="000000"/>
                <w:sz w:val="23"/>
                <w:szCs w:val="23"/>
              </w:rPr>
              <w:t xml:space="preserve"> policyholder’s name</w:t>
            </w:r>
            <w:r w:rsidR="00A4151B">
              <w:rPr>
                <w:rFonts w:ascii="Tahoma" w:eastAsia="Times New Roman" w:hAnsi="Tahoma" w:cs="Tahoma"/>
                <w:color w:val="000000"/>
                <w:sz w:val="23"/>
                <w:szCs w:val="23"/>
              </w:rPr>
              <w:t>.</w:t>
            </w:r>
          </w:p>
          <w:p w14:paraId="080F3CB9" w14:textId="23C1F3EA" w:rsidR="00485A9E" w:rsidRPr="00544BAB" w:rsidRDefault="00A4151B" w:rsidP="00544BAB">
            <w:pPr>
              <w:spacing w:before="160" w:after="0" w:line="320" w:lineRule="atLeast"/>
              <w:jc w:val="both"/>
              <w:rPr>
                <w:rFonts w:ascii="Tahoma" w:hAnsi="Tahoma" w:cs="Tahoma"/>
              </w:rPr>
            </w:pPr>
            <w:r w:rsidRPr="00A01440">
              <w:rPr>
                <w:rFonts w:ascii="Tahoma" w:hAnsi="Tahoma" w:cs="Tahoma"/>
                <w:sz w:val="23"/>
                <w:szCs w:val="23"/>
              </w:rPr>
              <w:t>This field is for private insurance information only.</w:t>
            </w:r>
            <w:r>
              <w:rPr>
                <w:rFonts w:ascii="Tahoma" w:hAnsi="Tahoma" w:cs="Tahoma"/>
                <w:sz w:val="23"/>
                <w:szCs w:val="23"/>
              </w:rPr>
              <w:t xml:space="preserve"> </w:t>
            </w:r>
            <w:r w:rsidRPr="00A01440">
              <w:rPr>
                <w:rFonts w:ascii="Tahoma" w:hAnsi="Tahoma" w:cs="Tahoma"/>
                <w:sz w:val="23"/>
                <w:szCs w:val="23"/>
              </w:rPr>
              <w:t>If no private insurance is involved leave blank. If Medicare, MO HealthNet, employers name or other information.</w:t>
            </w:r>
          </w:p>
        </w:tc>
      </w:tr>
      <w:tr w:rsidR="00485A9E" w:rsidRPr="00AA3B9A" w14:paraId="41443C5D" w14:textId="77777777" w:rsidTr="00946816">
        <w:trPr>
          <w:trHeight w:val="979"/>
        </w:trPr>
        <w:tc>
          <w:tcPr>
            <w:tcW w:w="1530" w:type="dxa"/>
            <w:shd w:val="clear" w:color="F8CBAD" w:fill="F8CBAD"/>
            <w:vAlign w:val="center"/>
          </w:tcPr>
          <w:p w14:paraId="2CCAE62E" w14:textId="3DF319B7"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9a**</w:t>
            </w:r>
          </w:p>
        </w:tc>
        <w:tc>
          <w:tcPr>
            <w:tcW w:w="3038" w:type="dxa"/>
            <w:shd w:val="clear" w:color="F8CBAD" w:fill="F8CBAD"/>
            <w:vAlign w:val="center"/>
            <w:hideMark/>
          </w:tcPr>
          <w:p w14:paraId="4F17EF25" w14:textId="3DAF7F30"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 xml:space="preserve">Other Insured’s Policy or Group Number </w:t>
            </w:r>
          </w:p>
        </w:tc>
        <w:tc>
          <w:tcPr>
            <w:tcW w:w="6039" w:type="dxa"/>
            <w:shd w:val="clear" w:color="F8CBAD" w:fill="F8CBAD"/>
            <w:hideMark/>
          </w:tcPr>
          <w:p w14:paraId="54EBCC15" w14:textId="77777777" w:rsidR="00A4151B" w:rsidRDefault="00485A9E" w:rsidP="0081482D">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 xml:space="preserve">Enter the secondary policyholder’s insurance policy or group number, if the insurance is through a group such as an employer, union, etc. </w:t>
            </w:r>
          </w:p>
          <w:p w14:paraId="643E3355" w14:textId="62B70C28" w:rsidR="00485A9E" w:rsidRPr="00544BAB" w:rsidRDefault="00A4151B" w:rsidP="00544BAB">
            <w:pPr>
              <w:spacing w:before="160" w:after="0" w:line="320" w:lineRule="atLeast"/>
              <w:jc w:val="both"/>
              <w:rPr>
                <w:rFonts w:ascii="Tahoma" w:hAnsi="Tahoma" w:cs="Tahoma"/>
              </w:rPr>
            </w:pPr>
            <w:r w:rsidRPr="00A01440">
              <w:rPr>
                <w:rFonts w:ascii="Tahoma" w:hAnsi="Tahoma" w:cs="Tahoma"/>
                <w:sz w:val="23"/>
                <w:szCs w:val="23"/>
              </w:rPr>
              <w:t>This field is for private insurance information only.</w:t>
            </w:r>
            <w:r w:rsidDel="00A4151B">
              <w:rPr>
                <w:rFonts w:ascii="Tahoma" w:eastAsia="Times New Roman" w:hAnsi="Tahoma" w:cs="Tahoma"/>
                <w:color w:val="000000"/>
                <w:sz w:val="23"/>
                <w:szCs w:val="23"/>
              </w:rPr>
              <w:t xml:space="preserve"> </w:t>
            </w:r>
            <w:r w:rsidRPr="00A01440">
              <w:rPr>
                <w:rFonts w:ascii="Tahoma" w:hAnsi="Tahoma" w:cs="Tahoma"/>
                <w:sz w:val="23"/>
                <w:szCs w:val="23"/>
              </w:rPr>
              <w:t>If no private insurance is involved leave blank. If Medicare, MO HealthNet, employers name or other information.</w:t>
            </w:r>
          </w:p>
        </w:tc>
      </w:tr>
      <w:tr w:rsidR="00485A9E" w:rsidRPr="00AA3B9A" w14:paraId="374DB347" w14:textId="77777777" w:rsidTr="00946816">
        <w:trPr>
          <w:trHeight w:val="628"/>
        </w:trPr>
        <w:tc>
          <w:tcPr>
            <w:tcW w:w="1530" w:type="dxa"/>
            <w:shd w:val="clear" w:color="FCE4D6" w:fill="FCE4D6"/>
            <w:vAlign w:val="center"/>
          </w:tcPr>
          <w:p w14:paraId="6DA7B109" w14:textId="40D8F263"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9b**</w:t>
            </w:r>
          </w:p>
        </w:tc>
        <w:tc>
          <w:tcPr>
            <w:tcW w:w="3038" w:type="dxa"/>
            <w:shd w:val="clear" w:color="FCE4D6" w:fill="FCE4D6"/>
            <w:vAlign w:val="center"/>
            <w:hideMark/>
          </w:tcPr>
          <w:p w14:paraId="71CC989E" w14:textId="10AF1BA0"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Other Insured’s Date of Birth</w:t>
            </w:r>
          </w:p>
        </w:tc>
        <w:tc>
          <w:tcPr>
            <w:tcW w:w="6039" w:type="dxa"/>
            <w:shd w:val="clear" w:color="FCE4D6" w:fill="FCE4D6"/>
            <w:hideMark/>
          </w:tcPr>
          <w:p w14:paraId="3214546B" w14:textId="77777777" w:rsidR="00A4151B" w:rsidRDefault="00485A9E" w:rsidP="0081482D">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Enter the secondary policyholder’s date of birth and mark the appropriate box for sex</w:t>
            </w:r>
            <w:r w:rsidR="00A4151B">
              <w:rPr>
                <w:rFonts w:ascii="Tahoma" w:eastAsia="Times New Roman" w:hAnsi="Tahoma" w:cs="Tahoma"/>
                <w:color w:val="000000"/>
                <w:sz w:val="23"/>
                <w:szCs w:val="23"/>
              </w:rPr>
              <w:t xml:space="preserve">. </w:t>
            </w:r>
          </w:p>
          <w:p w14:paraId="5107E7A0" w14:textId="235A448F" w:rsidR="00485A9E" w:rsidRPr="00544BAB" w:rsidRDefault="00A4151B" w:rsidP="00544BAB">
            <w:pPr>
              <w:spacing w:before="160" w:after="0" w:line="320" w:lineRule="atLeast"/>
              <w:jc w:val="both"/>
              <w:rPr>
                <w:rFonts w:ascii="Tahoma" w:hAnsi="Tahoma" w:cs="Tahoma"/>
              </w:rPr>
            </w:pPr>
            <w:r w:rsidRPr="00A01440">
              <w:rPr>
                <w:rFonts w:ascii="Tahoma" w:hAnsi="Tahoma" w:cs="Tahoma"/>
                <w:sz w:val="23"/>
                <w:szCs w:val="23"/>
              </w:rPr>
              <w:t>This field is for private insurance information only.</w:t>
            </w:r>
            <w:r>
              <w:rPr>
                <w:rFonts w:ascii="Tahoma" w:hAnsi="Tahoma" w:cs="Tahoma"/>
                <w:sz w:val="23"/>
                <w:szCs w:val="23"/>
              </w:rPr>
              <w:t xml:space="preserve"> </w:t>
            </w:r>
            <w:r w:rsidRPr="00A01440">
              <w:rPr>
                <w:rFonts w:ascii="Tahoma" w:hAnsi="Tahoma" w:cs="Tahoma"/>
                <w:sz w:val="23"/>
                <w:szCs w:val="23"/>
              </w:rPr>
              <w:t>If no private insurance is involved leave blank. If Medicare, MO HealthNet, employers name or other information.</w:t>
            </w:r>
          </w:p>
        </w:tc>
      </w:tr>
      <w:tr w:rsidR="00485A9E" w:rsidRPr="00AA3B9A" w14:paraId="1EF70ECC" w14:textId="77777777" w:rsidTr="00946816">
        <w:trPr>
          <w:trHeight w:val="349"/>
        </w:trPr>
        <w:tc>
          <w:tcPr>
            <w:tcW w:w="1530" w:type="dxa"/>
            <w:shd w:val="clear" w:color="F8CBAD" w:fill="F8CBAD"/>
            <w:vAlign w:val="center"/>
          </w:tcPr>
          <w:p w14:paraId="0227ECA5" w14:textId="63D21D0F"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9c**</w:t>
            </w:r>
          </w:p>
        </w:tc>
        <w:tc>
          <w:tcPr>
            <w:tcW w:w="3038" w:type="dxa"/>
            <w:shd w:val="clear" w:color="F8CBAD" w:fill="F8CBAD"/>
            <w:vAlign w:val="center"/>
            <w:hideMark/>
          </w:tcPr>
          <w:p w14:paraId="3AE36F94" w14:textId="077C94EF"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Employer’s Name</w:t>
            </w:r>
          </w:p>
        </w:tc>
        <w:tc>
          <w:tcPr>
            <w:tcW w:w="6039" w:type="dxa"/>
            <w:shd w:val="clear" w:color="F8CBAD" w:fill="F8CBAD"/>
            <w:hideMark/>
          </w:tcPr>
          <w:p w14:paraId="2D4E9A7E" w14:textId="77777777" w:rsidR="00A4151B" w:rsidRDefault="00485A9E" w:rsidP="0081482D">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Enter the secondary policyholder’s employer name</w:t>
            </w:r>
            <w:r w:rsidR="00A4151B">
              <w:rPr>
                <w:rFonts w:ascii="Tahoma" w:eastAsia="Times New Roman" w:hAnsi="Tahoma" w:cs="Tahoma"/>
                <w:color w:val="000000"/>
                <w:sz w:val="23"/>
                <w:szCs w:val="23"/>
              </w:rPr>
              <w:t xml:space="preserve">. </w:t>
            </w:r>
          </w:p>
          <w:p w14:paraId="423C50DD" w14:textId="5904D63F" w:rsidR="00485A9E" w:rsidRPr="00544BAB" w:rsidRDefault="00A4151B" w:rsidP="00544BAB">
            <w:pPr>
              <w:spacing w:before="160" w:after="0" w:line="320" w:lineRule="atLeast"/>
              <w:jc w:val="both"/>
              <w:rPr>
                <w:rFonts w:ascii="Tahoma" w:hAnsi="Tahoma" w:cs="Tahoma"/>
              </w:rPr>
            </w:pPr>
            <w:r w:rsidRPr="00A01440">
              <w:rPr>
                <w:rFonts w:ascii="Tahoma" w:hAnsi="Tahoma" w:cs="Tahoma"/>
                <w:sz w:val="23"/>
                <w:szCs w:val="23"/>
              </w:rPr>
              <w:t>This field is for private insurance information only.</w:t>
            </w:r>
            <w:r>
              <w:rPr>
                <w:rFonts w:ascii="Tahoma" w:hAnsi="Tahoma" w:cs="Tahoma"/>
                <w:sz w:val="23"/>
                <w:szCs w:val="23"/>
              </w:rPr>
              <w:t xml:space="preserve"> </w:t>
            </w:r>
            <w:r w:rsidRPr="00A01440">
              <w:rPr>
                <w:rFonts w:ascii="Tahoma" w:hAnsi="Tahoma" w:cs="Tahoma"/>
                <w:sz w:val="23"/>
                <w:szCs w:val="23"/>
              </w:rPr>
              <w:t>If no private insurance is involved leave blank. If Medicare, MO HealthNet, employers name or other information.</w:t>
            </w:r>
          </w:p>
        </w:tc>
      </w:tr>
      <w:tr w:rsidR="00485A9E" w:rsidRPr="00AA3B9A" w14:paraId="47414645" w14:textId="77777777" w:rsidTr="00946816">
        <w:trPr>
          <w:trHeight w:val="1159"/>
        </w:trPr>
        <w:tc>
          <w:tcPr>
            <w:tcW w:w="1530" w:type="dxa"/>
            <w:shd w:val="clear" w:color="FCE4D6" w:fill="FCE4D6"/>
            <w:vAlign w:val="center"/>
          </w:tcPr>
          <w:p w14:paraId="43836A8A" w14:textId="35974FE4"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9d**</w:t>
            </w:r>
          </w:p>
        </w:tc>
        <w:tc>
          <w:tcPr>
            <w:tcW w:w="3038" w:type="dxa"/>
            <w:shd w:val="clear" w:color="FCE4D6" w:fill="FCE4D6"/>
            <w:vAlign w:val="center"/>
            <w:hideMark/>
          </w:tcPr>
          <w:p w14:paraId="06FF59CA" w14:textId="7838E30D"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Insurance Plan Name or Program Name</w:t>
            </w:r>
          </w:p>
        </w:tc>
        <w:tc>
          <w:tcPr>
            <w:tcW w:w="6039" w:type="dxa"/>
            <w:shd w:val="clear" w:color="FCE4D6" w:fill="FCE4D6"/>
            <w:hideMark/>
          </w:tcPr>
          <w:p w14:paraId="328085D4" w14:textId="77777777" w:rsidR="00A4151B" w:rsidRDefault="00485A9E" w:rsidP="0081482D">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Enter the other insured's insurance plan or name</w:t>
            </w:r>
            <w:r w:rsidRPr="00AA3B9A">
              <w:rPr>
                <w:rFonts w:ascii="Tahoma" w:eastAsia="Times New Roman" w:hAnsi="Tahoma" w:cs="Tahoma"/>
                <w:color w:val="000000"/>
                <w:sz w:val="23"/>
                <w:szCs w:val="23"/>
              </w:rPr>
              <w:br/>
            </w:r>
            <w:r w:rsidRPr="00AA3B9A">
              <w:rPr>
                <w:rFonts w:ascii="Tahoma" w:eastAsia="Times New Roman" w:hAnsi="Tahoma" w:cs="Tahoma"/>
                <w:color w:val="000000"/>
                <w:sz w:val="23"/>
                <w:szCs w:val="23"/>
              </w:rPr>
              <w:br/>
              <w:t>If the insurance plan denied payment for the service provided, attach a valid denial from the insurance plan</w:t>
            </w:r>
            <w:r w:rsidR="00A4151B">
              <w:rPr>
                <w:rFonts w:ascii="Tahoma" w:eastAsia="Times New Roman" w:hAnsi="Tahoma" w:cs="Tahoma"/>
                <w:color w:val="000000"/>
                <w:sz w:val="23"/>
                <w:szCs w:val="23"/>
              </w:rPr>
              <w:t xml:space="preserve">. </w:t>
            </w:r>
          </w:p>
          <w:p w14:paraId="0D245E45" w14:textId="299C26D9" w:rsidR="00485A9E" w:rsidRPr="00544BAB" w:rsidRDefault="00A4151B" w:rsidP="00544BAB">
            <w:pPr>
              <w:spacing w:before="160" w:after="0" w:line="320" w:lineRule="atLeast"/>
              <w:jc w:val="both"/>
              <w:rPr>
                <w:rFonts w:ascii="Tahoma" w:hAnsi="Tahoma" w:cs="Tahoma"/>
              </w:rPr>
            </w:pPr>
            <w:r w:rsidRPr="00A01440">
              <w:rPr>
                <w:rFonts w:ascii="Tahoma" w:hAnsi="Tahoma" w:cs="Tahoma"/>
                <w:sz w:val="23"/>
                <w:szCs w:val="23"/>
              </w:rPr>
              <w:t>This field is for private insurance information only.</w:t>
            </w:r>
            <w:r>
              <w:rPr>
                <w:rFonts w:ascii="Tahoma" w:hAnsi="Tahoma" w:cs="Tahoma"/>
                <w:sz w:val="23"/>
                <w:szCs w:val="23"/>
              </w:rPr>
              <w:t xml:space="preserve"> </w:t>
            </w:r>
            <w:r w:rsidRPr="00A01440">
              <w:rPr>
                <w:rFonts w:ascii="Tahoma" w:hAnsi="Tahoma" w:cs="Tahoma"/>
                <w:sz w:val="23"/>
                <w:szCs w:val="23"/>
              </w:rPr>
              <w:t>If no private insurance is involved leave blank. If Medicare, MO HealthNet, employers name or other information.</w:t>
            </w:r>
          </w:p>
        </w:tc>
      </w:tr>
      <w:tr w:rsidR="00485A9E" w:rsidRPr="00AA3B9A" w14:paraId="6B63A11D" w14:textId="77777777" w:rsidTr="00946816">
        <w:trPr>
          <w:trHeight w:val="889"/>
        </w:trPr>
        <w:tc>
          <w:tcPr>
            <w:tcW w:w="1530" w:type="dxa"/>
            <w:shd w:val="clear" w:color="F8CBAD" w:fill="F8CBAD"/>
            <w:vAlign w:val="center"/>
          </w:tcPr>
          <w:p w14:paraId="0C3C79C1" w14:textId="1A5B3921"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10a-10c**</w:t>
            </w:r>
          </w:p>
        </w:tc>
        <w:tc>
          <w:tcPr>
            <w:tcW w:w="3038" w:type="dxa"/>
            <w:shd w:val="clear" w:color="F8CBAD" w:fill="F8CBAD"/>
            <w:vAlign w:val="center"/>
            <w:hideMark/>
          </w:tcPr>
          <w:p w14:paraId="2E31B0AA" w14:textId="2E1FB69B"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Is Condition Related to</w:t>
            </w:r>
          </w:p>
        </w:tc>
        <w:tc>
          <w:tcPr>
            <w:tcW w:w="6039" w:type="dxa"/>
            <w:shd w:val="clear" w:color="F8CBAD" w:fill="F8CBAD"/>
            <w:hideMark/>
          </w:tcPr>
          <w:p w14:paraId="43533D4E" w14:textId="77777777"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If services on the claim are related to patient’s employment, auto accident or other accident, mark the appropriate box. If the services are not related to an accident, leave blank.</w:t>
            </w:r>
          </w:p>
        </w:tc>
      </w:tr>
      <w:tr w:rsidR="00485A9E" w:rsidRPr="00AA3B9A" w14:paraId="025D427D" w14:textId="77777777" w:rsidTr="00946816">
        <w:trPr>
          <w:trHeight w:val="349"/>
        </w:trPr>
        <w:tc>
          <w:tcPr>
            <w:tcW w:w="1530" w:type="dxa"/>
            <w:shd w:val="clear" w:color="FCE4D6" w:fill="FCE4D6"/>
            <w:vAlign w:val="center"/>
          </w:tcPr>
          <w:p w14:paraId="314CD844" w14:textId="0AFA0EBC"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10d</w:t>
            </w:r>
          </w:p>
        </w:tc>
        <w:tc>
          <w:tcPr>
            <w:tcW w:w="3038" w:type="dxa"/>
            <w:shd w:val="clear" w:color="FCE4D6" w:fill="FCE4D6"/>
            <w:vAlign w:val="center"/>
            <w:hideMark/>
          </w:tcPr>
          <w:p w14:paraId="6828D62F" w14:textId="11AD1EE5"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Reserved for local use</w:t>
            </w:r>
          </w:p>
        </w:tc>
        <w:tc>
          <w:tcPr>
            <w:tcW w:w="6039" w:type="dxa"/>
            <w:shd w:val="clear" w:color="FCE4D6" w:fill="FCE4D6"/>
            <w:hideMark/>
          </w:tcPr>
          <w:p w14:paraId="01ADC4A3" w14:textId="3986EEB7"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May be used for comments/descriptions</w:t>
            </w:r>
          </w:p>
        </w:tc>
      </w:tr>
      <w:tr w:rsidR="00485A9E" w:rsidRPr="00AA3B9A" w14:paraId="480F5413" w14:textId="77777777" w:rsidTr="00946816">
        <w:trPr>
          <w:trHeight w:val="889"/>
        </w:trPr>
        <w:tc>
          <w:tcPr>
            <w:tcW w:w="1530" w:type="dxa"/>
            <w:shd w:val="clear" w:color="F8CBAD" w:fill="F8CBAD"/>
            <w:vAlign w:val="center"/>
          </w:tcPr>
          <w:p w14:paraId="75EF69FE" w14:textId="011E9A33"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11**</w:t>
            </w:r>
          </w:p>
        </w:tc>
        <w:tc>
          <w:tcPr>
            <w:tcW w:w="3038" w:type="dxa"/>
            <w:shd w:val="clear" w:color="F8CBAD" w:fill="F8CBAD"/>
            <w:vAlign w:val="center"/>
            <w:hideMark/>
          </w:tcPr>
          <w:p w14:paraId="4ECC5B67" w14:textId="0880ACD0"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Insured’s Policy or Group Number</w:t>
            </w:r>
          </w:p>
        </w:tc>
        <w:tc>
          <w:tcPr>
            <w:tcW w:w="6039" w:type="dxa"/>
            <w:shd w:val="clear" w:color="F8CBAD" w:fill="F8CBAD"/>
            <w:hideMark/>
          </w:tcPr>
          <w:p w14:paraId="6D0B2658" w14:textId="668B2540" w:rsidR="00485A9E" w:rsidRDefault="00485A9E" w:rsidP="0081482D">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Enter the primary policyholder’s insurance policy number or group number, if the insurance is through a group such as an employer, union, etc.</w:t>
            </w:r>
            <w:r w:rsidR="004147D9">
              <w:rPr>
                <w:rFonts w:ascii="Tahoma" w:eastAsia="Times New Roman" w:hAnsi="Tahoma" w:cs="Tahoma"/>
                <w:color w:val="000000"/>
                <w:sz w:val="23"/>
                <w:szCs w:val="23"/>
              </w:rPr>
              <w:t xml:space="preserve"> </w:t>
            </w:r>
          </w:p>
          <w:p w14:paraId="10DB4C6B" w14:textId="167CCA82" w:rsidR="00A4151B" w:rsidRPr="00544BAB" w:rsidRDefault="00A4151B" w:rsidP="00544BAB">
            <w:pPr>
              <w:spacing w:before="160" w:after="0" w:line="320" w:lineRule="atLeast"/>
              <w:jc w:val="both"/>
              <w:rPr>
                <w:rFonts w:ascii="Tahoma" w:hAnsi="Tahoma" w:cs="Tahoma"/>
              </w:rPr>
            </w:pPr>
            <w:r w:rsidRPr="00A01440">
              <w:rPr>
                <w:rFonts w:ascii="Tahoma" w:hAnsi="Tahoma" w:cs="Tahoma"/>
                <w:sz w:val="23"/>
                <w:szCs w:val="23"/>
              </w:rPr>
              <w:t>This field is for private insurance information only.</w:t>
            </w:r>
            <w:r>
              <w:rPr>
                <w:rFonts w:ascii="Tahoma" w:hAnsi="Tahoma" w:cs="Tahoma"/>
                <w:sz w:val="23"/>
                <w:szCs w:val="23"/>
              </w:rPr>
              <w:t xml:space="preserve"> </w:t>
            </w:r>
            <w:r w:rsidRPr="00A01440">
              <w:rPr>
                <w:rFonts w:ascii="Tahoma" w:hAnsi="Tahoma" w:cs="Tahoma"/>
                <w:sz w:val="23"/>
                <w:szCs w:val="23"/>
              </w:rPr>
              <w:t>If no private insurance is involved leave blank. If Medicare, MO HealthNet, employers name or other information.</w:t>
            </w:r>
          </w:p>
        </w:tc>
      </w:tr>
      <w:tr w:rsidR="00485A9E" w:rsidRPr="00AA3B9A" w14:paraId="7CDCA1C7" w14:textId="77777777" w:rsidTr="00946816">
        <w:trPr>
          <w:trHeight w:val="889"/>
        </w:trPr>
        <w:tc>
          <w:tcPr>
            <w:tcW w:w="1530" w:type="dxa"/>
            <w:shd w:val="clear" w:color="FCE4D6" w:fill="FCE4D6"/>
            <w:vAlign w:val="center"/>
          </w:tcPr>
          <w:p w14:paraId="427050B9" w14:textId="48EACAC2"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11a**</w:t>
            </w:r>
          </w:p>
        </w:tc>
        <w:tc>
          <w:tcPr>
            <w:tcW w:w="3038" w:type="dxa"/>
            <w:shd w:val="clear" w:color="FCE4D6" w:fill="FCE4D6"/>
            <w:vAlign w:val="center"/>
            <w:hideMark/>
          </w:tcPr>
          <w:p w14:paraId="0F194761" w14:textId="4B72623B"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Insured’s Date of Birth, Sex</w:t>
            </w:r>
          </w:p>
        </w:tc>
        <w:tc>
          <w:tcPr>
            <w:tcW w:w="6039" w:type="dxa"/>
            <w:shd w:val="clear" w:color="FCE4D6" w:fill="FCE4D6"/>
            <w:hideMark/>
          </w:tcPr>
          <w:p w14:paraId="7073194A" w14:textId="77777777" w:rsidR="00A4151B" w:rsidRDefault="00485A9E" w:rsidP="0081482D">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Enter primary policyholder’s date of birth and mark the appropriate box reflecting the sex of the primary policyholder</w:t>
            </w:r>
            <w:r w:rsidR="00A4151B">
              <w:rPr>
                <w:rFonts w:ascii="Tahoma" w:eastAsia="Times New Roman" w:hAnsi="Tahoma" w:cs="Tahoma"/>
                <w:color w:val="000000"/>
                <w:sz w:val="23"/>
                <w:szCs w:val="23"/>
              </w:rPr>
              <w:t xml:space="preserve">. </w:t>
            </w:r>
          </w:p>
          <w:p w14:paraId="57D40BFC" w14:textId="032100F7" w:rsidR="00485A9E" w:rsidRPr="00544BAB" w:rsidRDefault="00A4151B" w:rsidP="00544BAB">
            <w:pPr>
              <w:spacing w:before="160" w:after="0" w:line="320" w:lineRule="atLeast"/>
              <w:jc w:val="both"/>
              <w:rPr>
                <w:rFonts w:ascii="Tahoma" w:hAnsi="Tahoma" w:cs="Tahoma"/>
              </w:rPr>
            </w:pPr>
            <w:r w:rsidRPr="00A01440">
              <w:rPr>
                <w:rFonts w:ascii="Tahoma" w:hAnsi="Tahoma" w:cs="Tahoma"/>
                <w:sz w:val="23"/>
                <w:szCs w:val="23"/>
              </w:rPr>
              <w:t>This field is for private insurance information only.</w:t>
            </w:r>
            <w:r>
              <w:rPr>
                <w:rFonts w:ascii="Tahoma" w:hAnsi="Tahoma" w:cs="Tahoma"/>
                <w:sz w:val="23"/>
                <w:szCs w:val="23"/>
              </w:rPr>
              <w:t xml:space="preserve"> </w:t>
            </w:r>
            <w:r w:rsidRPr="00A01440">
              <w:rPr>
                <w:rFonts w:ascii="Tahoma" w:hAnsi="Tahoma" w:cs="Tahoma"/>
                <w:sz w:val="23"/>
                <w:szCs w:val="23"/>
              </w:rPr>
              <w:t>If no private insurance is involved leave blank. If Medicare, MO HealthNet, employers name or other information.</w:t>
            </w:r>
          </w:p>
        </w:tc>
      </w:tr>
      <w:tr w:rsidR="00485A9E" w:rsidRPr="00AA3B9A" w14:paraId="17BEEFE1" w14:textId="77777777" w:rsidTr="00946816">
        <w:trPr>
          <w:trHeight w:val="349"/>
        </w:trPr>
        <w:tc>
          <w:tcPr>
            <w:tcW w:w="1530" w:type="dxa"/>
            <w:shd w:val="clear" w:color="F8CBAD" w:fill="F8CBAD"/>
            <w:vAlign w:val="center"/>
          </w:tcPr>
          <w:p w14:paraId="416FF0F7" w14:textId="122A3992"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11b**</w:t>
            </w:r>
          </w:p>
        </w:tc>
        <w:tc>
          <w:tcPr>
            <w:tcW w:w="3038" w:type="dxa"/>
            <w:shd w:val="clear" w:color="F8CBAD" w:fill="F8CBAD"/>
            <w:vAlign w:val="center"/>
            <w:hideMark/>
          </w:tcPr>
          <w:p w14:paraId="37374A53" w14:textId="6464E656"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Employer’s Name</w:t>
            </w:r>
          </w:p>
        </w:tc>
        <w:tc>
          <w:tcPr>
            <w:tcW w:w="6039" w:type="dxa"/>
            <w:shd w:val="clear" w:color="F8CBAD" w:fill="F8CBAD"/>
            <w:hideMark/>
          </w:tcPr>
          <w:p w14:paraId="768AD16C" w14:textId="242EA8BF" w:rsidR="00485A9E" w:rsidRDefault="00485A9E" w:rsidP="0081482D">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Enter the primary policyholder’s employer name</w:t>
            </w:r>
            <w:r w:rsidR="00A4151B">
              <w:rPr>
                <w:rFonts w:ascii="Tahoma" w:eastAsia="Times New Roman" w:hAnsi="Tahoma" w:cs="Tahoma"/>
                <w:color w:val="000000"/>
                <w:sz w:val="23"/>
                <w:szCs w:val="23"/>
              </w:rPr>
              <w:t xml:space="preserve">. </w:t>
            </w:r>
          </w:p>
          <w:p w14:paraId="5F2B35E1" w14:textId="1D72C68A" w:rsidR="00A4151B" w:rsidRPr="00544BAB" w:rsidRDefault="00A4151B" w:rsidP="00544BAB">
            <w:pPr>
              <w:spacing w:before="160" w:after="0" w:line="320" w:lineRule="atLeast"/>
              <w:jc w:val="both"/>
              <w:rPr>
                <w:rFonts w:ascii="Tahoma" w:hAnsi="Tahoma" w:cs="Tahoma"/>
              </w:rPr>
            </w:pPr>
            <w:r w:rsidRPr="00A01440">
              <w:rPr>
                <w:rFonts w:ascii="Tahoma" w:hAnsi="Tahoma" w:cs="Tahoma"/>
                <w:sz w:val="23"/>
                <w:szCs w:val="23"/>
              </w:rPr>
              <w:t>This field is for private insurance information only.</w:t>
            </w:r>
            <w:r>
              <w:rPr>
                <w:rFonts w:ascii="Tahoma" w:hAnsi="Tahoma" w:cs="Tahoma"/>
                <w:sz w:val="23"/>
                <w:szCs w:val="23"/>
              </w:rPr>
              <w:t xml:space="preserve"> </w:t>
            </w:r>
            <w:r w:rsidRPr="00A01440">
              <w:rPr>
                <w:rFonts w:ascii="Tahoma" w:hAnsi="Tahoma" w:cs="Tahoma"/>
                <w:sz w:val="23"/>
                <w:szCs w:val="23"/>
              </w:rPr>
              <w:t>If no private insurance is involved leave blank. If Medicare, MO HealthNet, employers name or other information.</w:t>
            </w:r>
          </w:p>
        </w:tc>
      </w:tr>
      <w:tr w:rsidR="00485A9E" w:rsidRPr="00AA3B9A" w14:paraId="6AF577C5" w14:textId="77777777" w:rsidTr="00544BAB">
        <w:trPr>
          <w:trHeight w:val="575"/>
        </w:trPr>
        <w:tc>
          <w:tcPr>
            <w:tcW w:w="1530" w:type="dxa"/>
            <w:shd w:val="clear" w:color="FCE4D6" w:fill="FCE4D6"/>
            <w:vAlign w:val="center"/>
          </w:tcPr>
          <w:p w14:paraId="793B1F09" w14:textId="210C17BC"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11c**</w:t>
            </w:r>
          </w:p>
        </w:tc>
        <w:tc>
          <w:tcPr>
            <w:tcW w:w="3038" w:type="dxa"/>
            <w:shd w:val="clear" w:color="FCE4D6" w:fill="FCE4D6"/>
            <w:vAlign w:val="center"/>
            <w:hideMark/>
          </w:tcPr>
          <w:p w14:paraId="130536E0" w14:textId="3083F60B"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Insurance Plan Name</w:t>
            </w:r>
          </w:p>
        </w:tc>
        <w:tc>
          <w:tcPr>
            <w:tcW w:w="6039" w:type="dxa"/>
            <w:shd w:val="clear" w:color="FCE4D6" w:fill="FCE4D6"/>
            <w:hideMark/>
          </w:tcPr>
          <w:p w14:paraId="460FCFC8" w14:textId="77777777" w:rsidR="00A4151B" w:rsidRDefault="00485A9E" w:rsidP="0081482D">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Enter the primary policyholder’s insurance plan name</w:t>
            </w:r>
            <w:r w:rsidRPr="00AA3B9A">
              <w:rPr>
                <w:rFonts w:ascii="Tahoma" w:eastAsia="Times New Roman" w:hAnsi="Tahoma" w:cs="Tahoma"/>
                <w:color w:val="000000"/>
                <w:sz w:val="23"/>
                <w:szCs w:val="23"/>
              </w:rPr>
              <w:br/>
            </w:r>
            <w:r w:rsidRPr="00AA3B9A">
              <w:rPr>
                <w:rFonts w:ascii="Tahoma" w:eastAsia="Times New Roman" w:hAnsi="Tahoma" w:cs="Tahoma"/>
                <w:color w:val="000000"/>
                <w:sz w:val="23"/>
                <w:szCs w:val="23"/>
              </w:rPr>
              <w:br/>
              <w:t>If the insurance plan denied payment for the service provided, attach a valid denial from the insurance plan</w:t>
            </w:r>
            <w:r w:rsidR="00A4151B">
              <w:rPr>
                <w:rFonts w:ascii="Tahoma" w:eastAsia="Times New Roman" w:hAnsi="Tahoma" w:cs="Tahoma"/>
                <w:color w:val="000000"/>
                <w:sz w:val="23"/>
                <w:szCs w:val="23"/>
              </w:rPr>
              <w:t xml:space="preserve">. </w:t>
            </w:r>
          </w:p>
          <w:p w14:paraId="4A16E253" w14:textId="2D0C76E4" w:rsidR="00485A9E" w:rsidRPr="00544BAB" w:rsidRDefault="00A4151B" w:rsidP="00544BAB">
            <w:pPr>
              <w:spacing w:before="160" w:after="0" w:line="320" w:lineRule="atLeast"/>
              <w:jc w:val="both"/>
              <w:rPr>
                <w:rFonts w:ascii="Tahoma" w:hAnsi="Tahoma" w:cs="Tahoma"/>
              </w:rPr>
            </w:pPr>
            <w:r w:rsidRPr="00A01440">
              <w:rPr>
                <w:rFonts w:ascii="Tahoma" w:hAnsi="Tahoma" w:cs="Tahoma"/>
                <w:sz w:val="23"/>
                <w:szCs w:val="23"/>
              </w:rPr>
              <w:t>This field is for private insurance information only.</w:t>
            </w:r>
            <w:r>
              <w:rPr>
                <w:rFonts w:ascii="Tahoma" w:hAnsi="Tahoma" w:cs="Tahoma"/>
                <w:sz w:val="23"/>
                <w:szCs w:val="23"/>
              </w:rPr>
              <w:t xml:space="preserve"> </w:t>
            </w:r>
            <w:r w:rsidRPr="00A01440">
              <w:rPr>
                <w:rFonts w:ascii="Tahoma" w:hAnsi="Tahoma" w:cs="Tahoma"/>
                <w:sz w:val="23"/>
                <w:szCs w:val="23"/>
              </w:rPr>
              <w:t>If no private insurance is involved leave blank. If Medicare, MO HealthNet, employers name or other information.</w:t>
            </w:r>
          </w:p>
        </w:tc>
      </w:tr>
      <w:tr w:rsidR="00485A9E" w:rsidRPr="00AA3B9A" w14:paraId="5C2914D5" w14:textId="77777777" w:rsidTr="00946816">
        <w:trPr>
          <w:trHeight w:val="898"/>
        </w:trPr>
        <w:tc>
          <w:tcPr>
            <w:tcW w:w="1530" w:type="dxa"/>
            <w:shd w:val="clear" w:color="F8CBAD" w:fill="F8CBAD"/>
            <w:vAlign w:val="center"/>
          </w:tcPr>
          <w:p w14:paraId="03C04367" w14:textId="796F4582"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11d**</w:t>
            </w:r>
          </w:p>
        </w:tc>
        <w:tc>
          <w:tcPr>
            <w:tcW w:w="3038" w:type="dxa"/>
            <w:shd w:val="clear" w:color="F8CBAD" w:fill="F8CBAD"/>
            <w:vAlign w:val="center"/>
            <w:hideMark/>
          </w:tcPr>
          <w:p w14:paraId="6600B6CD" w14:textId="2C1DBC95"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Other Health Plan</w:t>
            </w:r>
          </w:p>
        </w:tc>
        <w:tc>
          <w:tcPr>
            <w:tcW w:w="6039" w:type="dxa"/>
            <w:shd w:val="clear" w:color="F8CBAD" w:fill="F8CBAD"/>
            <w:hideMark/>
          </w:tcPr>
          <w:p w14:paraId="4471C897" w14:textId="3D8A2AFA"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Indicate whether the participant has a secondary health insurance plan; if so, complete Fields 9-9d with the secondary insurance information</w:t>
            </w:r>
          </w:p>
        </w:tc>
      </w:tr>
      <w:tr w:rsidR="00485A9E" w:rsidRPr="00AA3B9A" w14:paraId="54A60390" w14:textId="77777777" w:rsidTr="00946816">
        <w:trPr>
          <w:trHeight w:val="300"/>
        </w:trPr>
        <w:tc>
          <w:tcPr>
            <w:tcW w:w="1530" w:type="dxa"/>
            <w:shd w:val="clear" w:color="FCE4D6" w:fill="FCE4D6"/>
            <w:vAlign w:val="center"/>
          </w:tcPr>
          <w:p w14:paraId="00D6A3C4" w14:textId="2C040D1D"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12</w:t>
            </w:r>
          </w:p>
        </w:tc>
        <w:tc>
          <w:tcPr>
            <w:tcW w:w="3038" w:type="dxa"/>
            <w:shd w:val="clear" w:color="FCE4D6" w:fill="FCE4D6"/>
            <w:vAlign w:val="center"/>
            <w:hideMark/>
          </w:tcPr>
          <w:p w14:paraId="2F111043" w14:textId="789F8039"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Patient’s Signature</w:t>
            </w:r>
          </w:p>
        </w:tc>
        <w:tc>
          <w:tcPr>
            <w:tcW w:w="6039" w:type="dxa"/>
            <w:shd w:val="clear" w:color="FCE4D6" w:fill="FCE4D6"/>
            <w:hideMark/>
          </w:tcPr>
          <w:p w14:paraId="3CA9AEDC" w14:textId="1A070EE2"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Leave blank</w:t>
            </w:r>
          </w:p>
        </w:tc>
      </w:tr>
      <w:tr w:rsidR="00485A9E" w:rsidRPr="00AA3B9A" w14:paraId="04832F22" w14:textId="77777777" w:rsidTr="00946816">
        <w:trPr>
          <w:trHeight w:val="2149"/>
        </w:trPr>
        <w:tc>
          <w:tcPr>
            <w:tcW w:w="1530" w:type="dxa"/>
            <w:shd w:val="clear" w:color="F8CBAD" w:fill="F8CBAD"/>
            <w:vAlign w:val="center"/>
          </w:tcPr>
          <w:p w14:paraId="733AC96A" w14:textId="05B52E08"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13**</w:t>
            </w:r>
          </w:p>
        </w:tc>
        <w:tc>
          <w:tcPr>
            <w:tcW w:w="3038" w:type="dxa"/>
            <w:shd w:val="clear" w:color="F8CBAD" w:fill="F8CBAD"/>
            <w:vAlign w:val="center"/>
            <w:hideMark/>
          </w:tcPr>
          <w:p w14:paraId="7FE39CC0" w14:textId="7DD50F04"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Insured’s Signature</w:t>
            </w:r>
          </w:p>
        </w:tc>
        <w:tc>
          <w:tcPr>
            <w:tcW w:w="6039" w:type="dxa"/>
            <w:shd w:val="clear" w:color="F8CBAD" w:fill="F8CBAD"/>
            <w:hideMark/>
          </w:tcPr>
          <w:p w14:paraId="5A01721A" w14:textId="71AE14E5"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 xml:space="preserve">This field should be completed only when the participant has another health insurance policy. Obtain the policyholder’s or authorized person’s signature for assignment of benefits. The signature is necessary to ensure the insurance plan pays any benefits directly to the provider or </w:t>
            </w:r>
            <w:r w:rsidR="00AE3548">
              <w:rPr>
                <w:rFonts w:ascii="Tahoma" w:eastAsia="Times New Roman" w:hAnsi="Tahoma" w:cs="Tahoma"/>
                <w:color w:val="000000"/>
                <w:sz w:val="23"/>
                <w:szCs w:val="23"/>
              </w:rPr>
              <w:t>MHD</w:t>
            </w:r>
            <w:r w:rsidRPr="00AA3B9A">
              <w:rPr>
                <w:rFonts w:ascii="Tahoma" w:eastAsia="Times New Roman" w:hAnsi="Tahoma" w:cs="Tahoma"/>
                <w:color w:val="000000"/>
                <w:sz w:val="23"/>
                <w:szCs w:val="23"/>
              </w:rPr>
              <w:t>. Payment may otherwise be issued to the policyholder requiring the provider to collect insurance benefits from the policyholder.</w:t>
            </w:r>
          </w:p>
        </w:tc>
      </w:tr>
      <w:tr w:rsidR="00485A9E" w:rsidRPr="00AA3B9A" w14:paraId="596981D7" w14:textId="77777777" w:rsidTr="00946816">
        <w:trPr>
          <w:trHeight w:val="889"/>
        </w:trPr>
        <w:tc>
          <w:tcPr>
            <w:tcW w:w="1530" w:type="dxa"/>
            <w:shd w:val="clear" w:color="FCE4D6" w:fill="FCE4D6"/>
            <w:vAlign w:val="center"/>
          </w:tcPr>
          <w:p w14:paraId="10F92E52" w14:textId="7BC127A7"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14**</w:t>
            </w:r>
          </w:p>
        </w:tc>
        <w:tc>
          <w:tcPr>
            <w:tcW w:w="3038" w:type="dxa"/>
            <w:shd w:val="clear" w:color="FCE4D6" w:fill="FCE4D6"/>
            <w:vAlign w:val="center"/>
            <w:hideMark/>
          </w:tcPr>
          <w:p w14:paraId="37B3DD1B" w14:textId="3E648C8D"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Date of Current Illness, Injury or Pregnancy</w:t>
            </w:r>
          </w:p>
        </w:tc>
        <w:tc>
          <w:tcPr>
            <w:tcW w:w="6039" w:type="dxa"/>
            <w:shd w:val="clear" w:color="FCE4D6" w:fill="FCE4D6"/>
            <w:hideMark/>
          </w:tcPr>
          <w:p w14:paraId="0A361FAA" w14:textId="77777777"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This field is required when billing global</w:t>
            </w:r>
            <w:r w:rsidRPr="00AA3B9A">
              <w:rPr>
                <w:rFonts w:ascii="Tahoma" w:eastAsia="Times New Roman" w:hAnsi="Tahoma" w:cs="Tahoma"/>
                <w:i/>
                <w:iCs/>
                <w:color w:val="000000"/>
                <w:sz w:val="23"/>
                <w:szCs w:val="23"/>
              </w:rPr>
              <w:t xml:space="preserve"> </w:t>
            </w:r>
            <w:r w:rsidRPr="00AA3B9A">
              <w:rPr>
                <w:rFonts w:ascii="Tahoma" w:eastAsia="Times New Roman" w:hAnsi="Tahoma" w:cs="Tahoma"/>
                <w:color w:val="000000"/>
                <w:sz w:val="23"/>
                <w:szCs w:val="23"/>
              </w:rPr>
              <w:t>prenatal and delivery services. The date should reflect the last menstrual period (LMP).</w:t>
            </w:r>
          </w:p>
        </w:tc>
      </w:tr>
      <w:tr w:rsidR="00485A9E" w:rsidRPr="00AA3B9A" w14:paraId="4D6CEC6C" w14:textId="77777777" w:rsidTr="00946816">
        <w:trPr>
          <w:trHeight w:val="300"/>
        </w:trPr>
        <w:tc>
          <w:tcPr>
            <w:tcW w:w="1530" w:type="dxa"/>
            <w:shd w:val="clear" w:color="F8CBAD" w:fill="F8CBAD"/>
            <w:vAlign w:val="center"/>
          </w:tcPr>
          <w:p w14:paraId="46D817EA" w14:textId="7E42A286"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15</w:t>
            </w:r>
          </w:p>
        </w:tc>
        <w:tc>
          <w:tcPr>
            <w:tcW w:w="3038" w:type="dxa"/>
            <w:shd w:val="clear" w:color="F8CBAD" w:fill="F8CBAD"/>
            <w:vAlign w:val="center"/>
            <w:hideMark/>
          </w:tcPr>
          <w:p w14:paraId="3FA70114" w14:textId="3270E4B3"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Date Same/Similar Illness</w:t>
            </w:r>
          </w:p>
        </w:tc>
        <w:tc>
          <w:tcPr>
            <w:tcW w:w="6039" w:type="dxa"/>
            <w:shd w:val="clear" w:color="F8CBAD" w:fill="F8CBAD"/>
            <w:hideMark/>
          </w:tcPr>
          <w:p w14:paraId="04E12C4B" w14:textId="30027AF3"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Leave blank</w:t>
            </w:r>
          </w:p>
        </w:tc>
      </w:tr>
      <w:tr w:rsidR="00485A9E" w:rsidRPr="00AA3B9A" w14:paraId="2D882267" w14:textId="77777777" w:rsidTr="00946816">
        <w:trPr>
          <w:trHeight w:val="570"/>
        </w:trPr>
        <w:tc>
          <w:tcPr>
            <w:tcW w:w="1530" w:type="dxa"/>
            <w:shd w:val="clear" w:color="FCE4D6" w:fill="FCE4D6"/>
            <w:vAlign w:val="center"/>
          </w:tcPr>
          <w:p w14:paraId="6CC2274D" w14:textId="0B9FC76A"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16</w:t>
            </w:r>
          </w:p>
        </w:tc>
        <w:tc>
          <w:tcPr>
            <w:tcW w:w="3038" w:type="dxa"/>
            <w:shd w:val="clear" w:color="FCE4D6" w:fill="FCE4D6"/>
            <w:vAlign w:val="center"/>
            <w:hideMark/>
          </w:tcPr>
          <w:p w14:paraId="66B6C765" w14:textId="6A338089"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Dates Patient Unable to Work</w:t>
            </w:r>
          </w:p>
        </w:tc>
        <w:tc>
          <w:tcPr>
            <w:tcW w:w="6039" w:type="dxa"/>
            <w:shd w:val="clear" w:color="FCE4D6" w:fill="FCE4D6"/>
            <w:hideMark/>
          </w:tcPr>
          <w:p w14:paraId="0D0C5792" w14:textId="54D6F3D1"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Leave blank</w:t>
            </w:r>
          </w:p>
        </w:tc>
      </w:tr>
      <w:tr w:rsidR="00485A9E" w:rsidRPr="00AA3B9A" w14:paraId="222DFBE4" w14:textId="77777777" w:rsidTr="00946816">
        <w:trPr>
          <w:trHeight w:val="1978"/>
        </w:trPr>
        <w:tc>
          <w:tcPr>
            <w:tcW w:w="1530" w:type="dxa"/>
            <w:shd w:val="clear" w:color="F8CBAD" w:fill="F8CBAD"/>
            <w:vAlign w:val="center"/>
          </w:tcPr>
          <w:p w14:paraId="675A0345" w14:textId="4319FECE"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17**</w:t>
            </w:r>
          </w:p>
        </w:tc>
        <w:tc>
          <w:tcPr>
            <w:tcW w:w="3038" w:type="dxa"/>
            <w:shd w:val="clear" w:color="F8CBAD" w:fill="F8CBAD"/>
            <w:vAlign w:val="center"/>
            <w:hideMark/>
          </w:tcPr>
          <w:p w14:paraId="5A9CA341" w14:textId="55546FEB"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Name of Referring Provider or Other Source</w:t>
            </w:r>
          </w:p>
        </w:tc>
        <w:tc>
          <w:tcPr>
            <w:tcW w:w="6039" w:type="dxa"/>
            <w:shd w:val="clear" w:color="F8CBAD" w:fill="F8CBAD"/>
            <w:hideMark/>
          </w:tcPr>
          <w:p w14:paraId="462FECA6" w14:textId="1EBCE2F1" w:rsidR="00485A9E"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 xml:space="preserve">Enter the name of the referring provider or other source. If multiple providers are involved, enter one </w:t>
            </w:r>
            <w:r w:rsidR="00A4151B">
              <w:rPr>
                <w:rFonts w:ascii="Tahoma" w:eastAsia="Times New Roman" w:hAnsi="Tahoma" w:cs="Tahoma"/>
                <w:color w:val="000000"/>
                <w:sz w:val="23"/>
                <w:szCs w:val="23"/>
              </w:rPr>
              <w:t xml:space="preserve">(1) </w:t>
            </w:r>
            <w:r w:rsidRPr="00AA3B9A">
              <w:rPr>
                <w:rFonts w:ascii="Tahoma" w:eastAsia="Times New Roman" w:hAnsi="Tahoma" w:cs="Tahoma"/>
                <w:color w:val="000000"/>
                <w:sz w:val="23"/>
                <w:szCs w:val="23"/>
              </w:rPr>
              <w:t>provider using the following priority order:</w:t>
            </w:r>
          </w:p>
          <w:p w14:paraId="379675B2" w14:textId="400A655F" w:rsidR="00485A9E" w:rsidRPr="00AA3B9A" w:rsidRDefault="00485A9E" w:rsidP="00544BAB">
            <w:pPr>
              <w:spacing w:before="160" w:after="0" w:line="320" w:lineRule="atLeast"/>
              <w:rPr>
                <w:rFonts w:ascii="Tahoma" w:eastAsia="Times New Roman" w:hAnsi="Tahoma" w:cs="Tahoma"/>
                <w:color w:val="000000"/>
                <w:sz w:val="23"/>
                <w:szCs w:val="23"/>
              </w:rPr>
            </w:pPr>
            <w:r>
              <w:rPr>
                <w:rFonts w:ascii="Tahoma" w:eastAsia="Times New Roman" w:hAnsi="Tahoma" w:cs="Tahoma"/>
                <w:color w:val="000000"/>
                <w:sz w:val="23"/>
                <w:szCs w:val="23"/>
              </w:rPr>
              <w:t>1. Referring Provider</w:t>
            </w:r>
            <w:r>
              <w:rPr>
                <w:rFonts w:ascii="Tahoma" w:eastAsia="Times New Roman" w:hAnsi="Tahoma" w:cs="Tahoma"/>
                <w:color w:val="000000"/>
                <w:sz w:val="23"/>
                <w:szCs w:val="23"/>
              </w:rPr>
              <w:br/>
              <w:t>2. Ordering Provider</w:t>
            </w:r>
            <w:r>
              <w:rPr>
                <w:rFonts w:ascii="Tahoma" w:eastAsia="Times New Roman" w:hAnsi="Tahoma" w:cs="Tahoma"/>
                <w:color w:val="000000"/>
                <w:sz w:val="23"/>
                <w:szCs w:val="23"/>
              </w:rPr>
              <w:br/>
              <w:t xml:space="preserve">3. </w:t>
            </w:r>
            <w:r w:rsidRPr="00AA3B9A">
              <w:rPr>
                <w:rFonts w:ascii="Tahoma" w:eastAsia="Times New Roman" w:hAnsi="Tahoma" w:cs="Tahoma"/>
                <w:color w:val="000000"/>
                <w:sz w:val="23"/>
                <w:szCs w:val="23"/>
              </w:rPr>
              <w:t>Supervising Provider</w:t>
            </w:r>
          </w:p>
        </w:tc>
      </w:tr>
      <w:tr w:rsidR="00485A9E" w:rsidRPr="00AA3B9A" w14:paraId="543F2C6F" w14:textId="77777777" w:rsidTr="00946816">
        <w:trPr>
          <w:trHeight w:val="1519"/>
        </w:trPr>
        <w:tc>
          <w:tcPr>
            <w:tcW w:w="1530" w:type="dxa"/>
            <w:shd w:val="clear" w:color="FCE4D6" w:fill="FCE4D6"/>
            <w:vAlign w:val="center"/>
          </w:tcPr>
          <w:p w14:paraId="3F84A891" w14:textId="44492570"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17a**</w:t>
            </w:r>
          </w:p>
        </w:tc>
        <w:tc>
          <w:tcPr>
            <w:tcW w:w="3038" w:type="dxa"/>
            <w:shd w:val="clear" w:color="FCE4D6" w:fill="FCE4D6"/>
            <w:vAlign w:val="center"/>
            <w:hideMark/>
          </w:tcPr>
          <w:p w14:paraId="59252594" w14:textId="23565FCB"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Other ID #</w:t>
            </w:r>
          </w:p>
        </w:tc>
        <w:tc>
          <w:tcPr>
            <w:tcW w:w="6039" w:type="dxa"/>
            <w:shd w:val="clear" w:color="FCE4D6" w:fill="FCE4D6"/>
            <w:hideMark/>
          </w:tcPr>
          <w:p w14:paraId="011F911C" w14:textId="6312E4B1" w:rsidR="00485A9E"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 xml:space="preserve">Enter the Provider Taxonomy qualifier ZZ in the </w:t>
            </w:r>
            <w:r w:rsidR="00AE3548">
              <w:rPr>
                <w:rFonts w:ascii="Tahoma" w:eastAsia="Times New Roman" w:hAnsi="Tahoma" w:cs="Tahoma"/>
                <w:color w:val="000000"/>
                <w:sz w:val="23"/>
                <w:szCs w:val="23"/>
              </w:rPr>
              <w:t>f</w:t>
            </w:r>
            <w:r w:rsidRPr="00AA3B9A">
              <w:rPr>
                <w:rFonts w:ascii="Tahoma" w:eastAsia="Times New Roman" w:hAnsi="Tahoma" w:cs="Tahoma"/>
                <w:color w:val="000000"/>
                <w:sz w:val="23"/>
                <w:szCs w:val="23"/>
              </w:rPr>
              <w:t>irst shaded area if the provider reported in Field 17b is required to report a Provider</w:t>
            </w:r>
            <w:r>
              <w:rPr>
                <w:rFonts w:ascii="Tahoma" w:eastAsia="Times New Roman" w:hAnsi="Tahoma" w:cs="Tahoma"/>
                <w:color w:val="000000"/>
                <w:sz w:val="23"/>
                <w:szCs w:val="23"/>
              </w:rPr>
              <w:t xml:space="preserve"> Taxonomy Code to </w:t>
            </w:r>
            <w:r w:rsidR="00AE3548">
              <w:rPr>
                <w:rFonts w:ascii="Tahoma" w:eastAsia="Times New Roman" w:hAnsi="Tahoma" w:cs="Tahoma"/>
                <w:color w:val="000000"/>
                <w:sz w:val="23"/>
                <w:szCs w:val="23"/>
              </w:rPr>
              <w:t>MHD</w:t>
            </w:r>
          </w:p>
          <w:p w14:paraId="522AEFD2" w14:textId="0AF46869"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 xml:space="preserve">Enter the corresponding 10-digit Provider Taxonomy Code in the second </w:t>
            </w:r>
            <w:r w:rsidR="00AE3548">
              <w:rPr>
                <w:rFonts w:ascii="Tahoma" w:eastAsia="Times New Roman" w:hAnsi="Tahoma" w:cs="Tahoma"/>
                <w:color w:val="000000"/>
                <w:sz w:val="23"/>
                <w:szCs w:val="23"/>
              </w:rPr>
              <w:t>s</w:t>
            </w:r>
            <w:r w:rsidRPr="00AA3B9A">
              <w:rPr>
                <w:rFonts w:ascii="Tahoma" w:eastAsia="Times New Roman" w:hAnsi="Tahoma" w:cs="Tahoma"/>
                <w:color w:val="000000"/>
                <w:sz w:val="23"/>
                <w:szCs w:val="23"/>
              </w:rPr>
              <w:t xml:space="preserve">haded </w:t>
            </w:r>
            <w:r w:rsidR="00AE3548">
              <w:rPr>
                <w:rFonts w:ascii="Tahoma" w:eastAsia="Times New Roman" w:hAnsi="Tahoma" w:cs="Tahoma"/>
                <w:color w:val="000000"/>
                <w:sz w:val="23"/>
                <w:szCs w:val="23"/>
              </w:rPr>
              <w:t>a</w:t>
            </w:r>
            <w:r w:rsidRPr="00AA3B9A">
              <w:rPr>
                <w:rFonts w:ascii="Tahoma" w:eastAsia="Times New Roman" w:hAnsi="Tahoma" w:cs="Tahoma"/>
                <w:color w:val="000000"/>
                <w:sz w:val="23"/>
                <w:szCs w:val="23"/>
              </w:rPr>
              <w:t>rea for the provider reported in Field 17b</w:t>
            </w:r>
          </w:p>
        </w:tc>
      </w:tr>
      <w:tr w:rsidR="00485A9E" w:rsidRPr="00AA3B9A" w14:paraId="2F517DF6" w14:textId="77777777" w:rsidTr="00946816">
        <w:trPr>
          <w:trHeight w:val="619"/>
        </w:trPr>
        <w:tc>
          <w:tcPr>
            <w:tcW w:w="1530" w:type="dxa"/>
            <w:shd w:val="clear" w:color="F8CBAD" w:fill="F8CBAD"/>
            <w:vAlign w:val="center"/>
          </w:tcPr>
          <w:p w14:paraId="40B8928A" w14:textId="01496DA3"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17b**</w:t>
            </w:r>
          </w:p>
        </w:tc>
        <w:tc>
          <w:tcPr>
            <w:tcW w:w="3038" w:type="dxa"/>
            <w:shd w:val="clear" w:color="F8CBAD" w:fill="F8CBAD"/>
            <w:vAlign w:val="center"/>
            <w:hideMark/>
          </w:tcPr>
          <w:p w14:paraId="16987817" w14:textId="5D56355F"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 xml:space="preserve">National Provider Identifier </w:t>
            </w:r>
          </w:p>
        </w:tc>
        <w:tc>
          <w:tcPr>
            <w:tcW w:w="6039" w:type="dxa"/>
            <w:shd w:val="clear" w:color="F8CBAD" w:fill="F8CBAD"/>
            <w:hideMark/>
          </w:tcPr>
          <w:p w14:paraId="7243D50E" w14:textId="4F4A6450"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Enter the National Provider Identifier (NPI) number of referring, ordering, or supervising provider</w:t>
            </w:r>
          </w:p>
        </w:tc>
      </w:tr>
      <w:tr w:rsidR="00485A9E" w:rsidRPr="00AA3B9A" w14:paraId="4EE7C8FB" w14:textId="77777777" w:rsidTr="00946816">
        <w:trPr>
          <w:trHeight w:val="889"/>
        </w:trPr>
        <w:tc>
          <w:tcPr>
            <w:tcW w:w="1530" w:type="dxa"/>
            <w:shd w:val="clear" w:color="FCE4D6" w:fill="FCE4D6"/>
            <w:vAlign w:val="center"/>
          </w:tcPr>
          <w:p w14:paraId="7543D66D" w14:textId="616AB3CA"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18**</w:t>
            </w:r>
          </w:p>
        </w:tc>
        <w:tc>
          <w:tcPr>
            <w:tcW w:w="3038" w:type="dxa"/>
            <w:shd w:val="clear" w:color="FCE4D6" w:fill="FCE4D6"/>
            <w:vAlign w:val="center"/>
            <w:hideMark/>
          </w:tcPr>
          <w:p w14:paraId="645A1437" w14:textId="73F732FE"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Hospitalization Dates</w:t>
            </w:r>
          </w:p>
        </w:tc>
        <w:tc>
          <w:tcPr>
            <w:tcW w:w="6039" w:type="dxa"/>
            <w:shd w:val="clear" w:color="FCE4D6" w:fill="FCE4D6"/>
            <w:hideMark/>
          </w:tcPr>
          <w:p w14:paraId="6EC6779E" w14:textId="77777777"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If the services on the claim were provided in an inpatient hospital setting, enter the admit date. This field is required when the services is performed on an inpatient basis.</w:t>
            </w:r>
          </w:p>
        </w:tc>
      </w:tr>
      <w:tr w:rsidR="00485A9E" w:rsidRPr="00AA3B9A" w14:paraId="7BD54AEE" w14:textId="77777777" w:rsidTr="00946816">
        <w:trPr>
          <w:trHeight w:val="349"/>
        </w:trPr>
        <w:tc>
          <w:tcPr>
            <w:tcW w:w="1530" w:type="dxa"/>
            <w:shd w:val="clear" w:color="F8CBAD" w:fill="F8CBAD"/>
            <w:vAlign w:val="center"/>
          </w:tcPr>
          <w:p w14:paraId="1DA77432" w14:textId="17F41022" w:rsidR="00485A9E" w:rsidRPr="00AA3B9A"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19</w:t>
            </w:r>
          </w:p>
        </w:tc>
        <w:tc>
          <w:tcPr>
            <w:tcW w:w="3038" w:type="dxa"/>
            <w:shd w:val="clear" w:color="F8CBAD" w:fill="F8CBAD"/>
            <w:vAlign w:val="center"/>
            <w:hideMark/>
          </w:tcPr>
          <w:p w14:paraId="2D162445" w14:textId="6D6C239F"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Reserved for Local Use</w:t>
            </w:r>
          </w:p>
        </w:tc>
        <w:tc>
          <w:tcPr>
            <w:tcW w:w="6039" w:type="dxa"/>
            <w:shd w:val="clear" w:color="F8CBAD" w:fill="F8CBAD"/>
            <w:hideMark/>
          </w:tcPr>
          <w:p w14:paraId="457A31CC" w14:textId="689F7396"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 xml:space="preserve">Providers may use this field for </w:t>
            </w:r>
            <w:r w:rsidR="00AE3548">
              <w:rPr>
                <w:rFonts w:ascii="Tahoma" w:eastAsia="Times New Roman" w:hAnsi="Tahoma" w:cs="Tahoma"/>
                <w:color w:val="000000"/>
                <w:sz w:val="23"/>
                <w:szCs w:val="23"/>
              </w:rPr>
              <w:t xml:space="preserve">additional </w:t>
            </w:r>
            <w:r w:rsidRPr="00AA3B9A">
              <w:rPr>
                <w:rFonts w:ascii="Tahoma" w:eastAsia="Times New Roman" w:hAnsi="Tahoma" w:cs="Tahoma"/>
                <w:color w:val="000000"/>
                <w:sz w:val="23"/>
                <w:szCs w:val="23"/>
              </w:rPr>
              <w:t>remarks</w:t>
            </w:r>
            <w:r w:rsidR="00AE3548">
              <w:rPr>
                <w:rFonts w:ascii="Tahoma" w:eastAsia="Times New Roman" w:hAnsi="Tahoma" w:cs="Tahoma"/>
                <w:color w:val="000000"/>
                <w:sz w:val="23"/>
                <w:szCs w:val="23"/>
              </w:rPr>
              <w:t xml:space="preserve"> </w:t>
            </w:r>
            <w:r w:rsidRPr="00AA3B9A">
              <w:rPr>
                <w:rFonts w:ascii="Tahoma" w:eastAsia="Times New Roman" w:hAnsi="Tahoma" w:cs="Tahoma"/>
                <w:color w:val="000000"/>
                <w:sz w:val="23"/>
                <w:szCs w:val="23"/>
              </w:rPr>
              <w:t>/descriptions</w:t>
            </w:r>
          </w:p>
        </w:tc>
      </w:tr>
      <w:tr w:rsidR="00485A9E" w:rsidRPr="00AA3B9A" w14:paraId="41AF20C0" w14:textId="77777777" w:rsidTr="00946816">
        <w:trPr>
          <w:trHeight w:val="889"/>
        </w:trPr>
        <w:tc>
          <w:tcPr>
            <w:tcW w:w="1530" w:type="dxa"/>
            <w:shd w:val="clear" w:color="FCE4D6" w:fill="FCE4D6"/>
            <w:vAlign w:val="center"/>
          </w:tcPr>
          <w:p w14:paraId="6671DFA7" w14:textId="068B6AE3"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20**</w:t>
            </w:r>
          </w:p>
        </w:tc>
        <w:tc>
          <w:tcPr>
            <w:tcW w:w="3038" w:type="dxa"/>
            <w:shd w:val="clear" w:color="FCE4D6" w:fill="FCE4D6"/>
            <w:vAlign w:val="center"/>
            <w:hideMark/>
          </w:tcPr>
          <w:p w14:paraId="40A874E9" w14:textId="602BD5CA"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Lab Work Performed Outside Office</w:t>
            </w:r>
          </w:p>
        </w:tc>
        <w:tc>
          <w:tcPr>
            <w:tcW w:w="6039" w:type="dxa"/>
            <w:shd w:val="clear" w:color="FCE4D6" w:fill="FCE4D6"/>
            <w:hideMark/>
          </w:tcPr>
          <w:p w14:paraId="1999F094" w14:textId="77777777"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If billing for laboratory charges, mark appropriate box. The referring physician may not bill for lab work that was referred out.</w:t>
            </w:r>
          </w:p>
        </w:tc>
      </w:tr>
      <w:tr w:rsidR="00485A9E" w:rsidRPr="00AA3B9A" w14:paraId="2CDFDBC9" w14:textId="77777777" w:rsidTr="00946816">
        <w:trPr>
          <w:trHeight w:val="808"/>
        </w:trPr>
        <w:tc>
          <w:tcPr>
            <w:tcW w:w="1530" w:type="dxa"/>
            <w:shd w:val="clear" w:color="F8CBAD" w:fill="F8CBAD"/>
            <w:vAlign w:val="center"/>
          </w:tcPr>
          <w:p w14:paraId="7C1C0224" w14:textId="0BDE805F"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21*</w:t>
            </w:r>
          </w:p>
        </w:tc>
        <w:tc>
          <w:tcPr>
            <w:tcW w:w="3038" w:type="dxa"/>
            <w:shd w:val="clear" w:color="F8CBAD" w:fill="F8CBAD"/>
            <w:vAlign w:val="center"/>
            <w:hideMark/>
          </w:tcPr>
          <w:p w14:paraId="76884E6C" w14:textId="0CB5950E"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Diagnosis</w:t>
            </w:r>
          </w:p>
        </w:tc>
        <w:tc>
          <w:tcPr>
            <w:tcW w:w="6039" w:type="dxa"/>
            <w:shd w:val="clear" w:color="F8CBAD" w:fill="F8CBAD"/>
            <w:hideMark/>
          </w:tcPr>
          <w:p w14:paraId="66357BEB" w14:textId="3562CCD1"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Enter the complete International Classification of Diseases (ICD) diagnosis code(s). Enter the primary diagnosis under No. 1, the secondary diagnosis under No. 2, etc.</w:t>
            </w:r>
          </w:p>
        </w:tc>
      </w:tr>
      <w:tr w:rsidR="00485A9E" w:rsidRPr="00AA3B9A" w14:paraId="36EB7746" w14:textId="77777777" w:rsidTr="00946816">
        <w:trPr>
          <w:trHeight w:val="1123"/>
        </w:trPr>
        <w:tc>
          <w:tcPr>
            <w:tcW w:w="1530" w:type="dxa"/>
            <w:shd w:val="clear" w:color="FCE4D6" w:fill="FCE4D6"/>
            <w:vAlign w:val="center"/>
          </w:tcPr>
          <w:p w14:paraId="48F40236" w14:textId="797CF1FF"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22**</w:t>
            </w:r>
          </w:p>
        </w:tc>
        <w:tc>
          <w:tcPr>
            <w:tcW w:w="3038" w:type="dxa"/>
            <w:shd w:val="clear" w:color="FCE4D6" w:fill="FCE4D6"/>
            <w:vAlign w:val="center"/>
            <w:hideMark/>
          </w:tcPr>
          <w:p w14:paraId="22FF79B3" w14:textId="2A582DC4"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Medicaid Resubmission</w:t>
            </w:r>
          </w:p>
        </w:tc>
        <w:tc>
          <w:tcPr>
            <w:tcW w:w="6039" w:type="dxa"/>
            <w:shd w:val="clear" w:color="FCE4D6" w:fill="FCE4D6"/>
            <w:hideMark/>
          </w:tcPr>
          <w:p w14:paraId="3DEC8D09" w14:textId="3D0065DA"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 xml:space="preserve">For timely filing </w:t>
            </w:r>
            <w:r w:rsidR="00803987" w:rsidRPr="00AA3B9A">
              <w:rPr>
                <w:rFonts w:ascii="Tahoma" w:eastAsia="Times New Roman" w:hAnsi="Tahoma" w:cs="Tahoma"/>
                <w:color w:val="000000"/>
                <w:sz w:val="23"/>
                <w:szCs w:val="23"/>
              </w:rPr>
              <w:t>purposes,</w:t>
            </w:r>
            <w:r w:rsidRPr="00AA3B9A">
              <w:rPr>
                <w:rFonts w:ascii="Tahoma" w:eastAsia="Times New Roman" w:hAnsi="Tahoma" w:cs="Tahoma"/>
                <w:color w:val="000000"/>
                <w:sz w:val="23"/>
                <w:szCs w:val="23"/>
              </w:rPr>
              <w:t xml:space="preserve"> if this is a resubmitted claim enter the Internal Control Number (ICN) of the previous related claim or attach a copy of the original Remittance Advice indicating the claim was initially submitted timely</w:t>
            </w:r>
          </w:p>
        </w:tc>
      </w:tr>
      <w:tr w:rsidR="00485A9E" w:rsidRPr="00AA3B9A" w14:paraId="2BBAE65D" w14:textId="77777777" w:rsidTr="00946816">
        <w:trPr>
          <w:trHeight w:val="570"/>
        </w:trPr>
        <w:tc>
          <w:tcPr>
            <w:tcW w:w="1530" w:type="dxa"/>
            <w:shd w:val="clear" w:color="F8CBAD" w:fill="F8CBAD"/>
            <w:vAlign w:val="center"/>
          </w:tcPr>
          <w:p w14:paraId="78C616B7" w14:textId="12D190F3"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23</w:t>
            </w:r>
          </w:p>
        </w:tc>
        <w:tc>
          <w:tcPr>
            <w:tcW w:w="3038" w:type="dxa"/>
            <w:shd w:val="clear" w:color="F8CBAD" w:fill="F8CBAD"/>
            <w:vAlign w:val="center"/>
            <w:hideMark/>
          </w:tcPr>
          <w:p w14:paraId="024B8C94" w14:textId="00130C13"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Prior Authorization Number</w:t>
            </w:r>
          </w:p>
        </w:tc>
        <w:tc>
          <w:tcPr>
            <w:tcW w:w="6039" w:type="dxa"/>
            <w:shd w:val="clear" w:color="F8CBAD" w:fill="F8CBAD"/>
            <w:hideMark/>
          </w:tcPr>
          <w:p w14:paraId="275CBC92" w14:textId="75C2D4AB"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Leave blank</w:t>
            </w:r>
          </w:p>
        </w:tc>
      </w:tr>
      <w:tr w:rsidR="00485A9E" w:rsidRPr="00AA3B9A" w14:paraId="2CB82A6E" w14:textId="77777777" w:rsidTr="00946816">
        <w:trPr>
          <w:trHeight w:val="3319"/>
        </w:trPr>
        <w:tc>
          <w:tcPr>
            <w:tcW w:w="1530" w:type="dxa"/>
            <w:shd w:val="clear" w:color="FCE4D6" w:fill="FCE4D6"/>
            <w:vAlign w:val="center"/>
          </w:tcPr>
          <w:p w14:paraId="7455F0BC" w14:textId="30147DBF"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24a*</w:t>
            </w:r>
          </w:p>
        </w:tc>
        <w:tc>
          <w:tcPr>
            <w:tcW w:w="3038" w:type="dxa"/>
            <w:shd w:val="clear" w:color="FCE4D6" w:fill="FCE4D6"/>
            <w:vAlign w:val="center"/>
            <w:hideMark/>
          </w:tcPr>
          <w:p w14:paraId="3C24468B" w14:textId="4E65A4EC"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Date of Service</w:t>
            </w:r>
          </w:p>
        </w:tc>
        <w:tc>
          <w:tcPr>
            <w:tcW w:w="6039" w:type="dxa"/>
            <w:shd w:val="clear" w:color="FCE4D6" w:fill="FCE4D6"/>
            <w:hideMark/>
          </w:tcPr>
          <w:p w14:paraId="4DE13802" w14:textId="05983A62" w:rsidR="008F1E8C"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 xml:space="preserve">Enter the date of service under </w:t>
            </w:r>
            <w:r w:rsidR="00A4151B">
              <w:rPr>
                <w:rFonts w:ascii="Tahoma" w:eastAsia="Times New Roman" w:hAnsi="Tahoma" w:cs="Tahoma"/>
                <w:color w:val="000000"/>
                <w:sz w:val="23"/>
                <w:szCs w:val="23"/>
              </w:rPr>
              <w:t>‘</w:t>
            </w:r>
            <w:r w:rsidRPr="00AA3B9A">
              <w:rPr>
                <w:rFonts w:ascii="Tahoma" w:eastAsia="Times New Roman" w:hAnsi="Tahoma" w:cs="Tahoma"/>
                <w:color w:val="000000"/>
                <w:sz w:val="23"/>
                <w:szCs w:val="23"/>
              </w:rPr>
              <w:t>from</w:t>
            </w:r>
            <w:r w:rsidR="00A4151B">
              <w:rPr>
                <w:rFonts w:ascii="Tahoma" w:eastAsia="Times New Roman" w:hAnsi="Tahoma" w:cs="Tahoma"/>
                <w:color w:val="000000"/>
                <w:sz w:val="23"/>
                <w:szCs w:val="23"/>
              </w:rPr>
              <w:t>’</w:t>
            </w:r>
            <w:r w:rsidRPr="00AA3B9A">
              <w:rPr>
                <w:rFonts w:ascii="Tahoma" w:eastAsia="Times New Roman" w:hAnsi="Tahoma" w:cs="Tahoma"/>
                <w:color w:val="000000"/>
                <w:sz w:val="23"/>
                <w:szCs w:val="23"/>
              </w:rPr>
              <w:t xml:space="preserve"> in month/day/year format, using six (6) digit format. All line items must have a </w:t>
            </w:r>
            <w:r w:rsidR="00A4151B">
              <w:rPr>
                <w:rFonts w:ascii="Tahoma" w:eastAsia="Times New Roman" w:hAnsi="Tahoma" w:cs="Tahoma"/>
                <w:color w:val="000000"/>
                <w:sz w:val="23"/>
                <w:szCs w:val="23"/>
              </w:rPr>
              <w:t>‘</w:t>
            </w:r>
            <w:r w:rsidRPr="00AA3B9A">
              <w:rPr>
                <w:rFonts w:ascii="Tahoma" w:eastAsia="Times New Roman" w:hAnsi="Tahoma" w:cs="Tahoma"/>
                <w:color w:val="000000"/>
                <w:sz w:val="23"/>
                <w:szCs w:val="23"/>
              </w:rPr>
              <w:t>from</w:t>
            </w:r>
            <w:r w:rsidR="00A4151B">
              <w:rPr>
                <w:rFonts w:ascii="Tahoma" w:eastAsia="Times New Roman" w:hAnsi="Tahoma" w:cs="Tahoma"/>
                <w:color w:val="000000"/>
                <w:sz w:val="23"/>
                <w:szCs w:val="23"/>
              </w:rPr>
              <w:t>’</w:t>
            </w:r>
            <w:r w:rsidRPr="00AA3B9A">
              <w:rPr>
                <w:rFonts w:ascii="Tahoma" w:eastAsia="Times New Roman" w:hAnsi="Tahoma" w:cs="Tahoma"/>
                <w:color w:val="000000"/>
                <w:sz w:val="23"/>
                <w:szCs w:val="23"/>
              </w:rPr>
              <w:t xml:space="preserve"> date.</w:t>
            </w:r>
          </w:p>
          <w:p w14:paraId="4EF6094A" w14:textId="0F9F6DE0" w:rsidR="008F1E8C"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 xml:space="preserve">A </w:t>
            </w:r>
            <w:r w:rsidR="00A4151B">
              <w:rPr>
                <w:rFonts w:ascii="Tahoma" w:eastAsia="Times New Roman" w:hAnsi="Tahoma" w:cs="Tahoma"/>
                <w:color w:val="000000"/>
                <w:sz w:val="23"/>
                <w:szCs w:val="23"/>
              </w:rPr>
              <w:t>‘</w:t>
            </w:r>
            <w:r w:rsidRPr="00AA3B9A">
              <w:rPr>
                <w:rFonts w:ascii="Tahoma" w:eastAsia="Times New Roman" w:hAnsi="Tahoma" w:cs="Tahoma"/>
                <w:color w:val="000000"/>
                <w:sz w:val="23"/>
                <w:szCs w:val="23"/>
              </w:rPr>
              <w:t>to</w:t>
            </w:r>
            <w:r w:rsidR="00A4151B">
              <w:rPr>
                <w:rFonts w:ascii="Tahoma" w:eastAsia="Times New Roman" w:hAnsi="Tahoma" w:cs="Tahoma"/>
                <w:color w:val="000000"/>
                <w:sz w:val="23"/>
                <w:szCs w:val="23"/>
              </w:rPr>
              <w:t>’</w:t>
            </w:r>
            <w:r w:rsidRPr="00AA3B9A">
              <w:rPr>
                <w:rFonts w:ascii="Tahoma" w:eastAsia="Times New Roman" w:hAnsi="Tahoma" w:cs="Tahoma"/>
                <w:color w:val="000000"/>
                <w:sz w:val="23"/>
                <w:szCs w:val="23"/>
              </w:rPr>
              <w:t xml:space="preserve"> date of service is required when billing on a single line for subsequent physician hospital visits on consecutive days. The six (6) service lines have been divided to accommodate submission of both the NPI and another/propriety identifier during the NPI transition and to accommodate the submission of supplemental information to support the billed service.</w:t>
            </w:r>
          </w:p>
          <w:p w14:paraId="56B30448" w14:textId="59B8159F" w:rsidR="00485A9E" w:rsidRPr="00AA3B9A" w:rsidRDefault="00AE1BE7" w:rsidP="00544BAB">
            <w:pPr>
              <w:spacing w:before="160" w:after="0" w:line="320" w:lineRule="atLeast"/>
              <w:rPr>
                <w:rFonts w:ascii="Tahoma" w:eastAsia="Times New Roman" w:hAnsi="Tahoma" w:cs="Tahoma"/>
                <w:color w:val="000000"/>
                <w:sz w:val="23"/>
                <w:szCs w:val="23"/>
              </w:rPr>
            </w:pPr>
            <w:r w:rsidRPr="008905B1">
              <w:rPr>
                <w:rFonts w:ascii="Tahoma" w:hAnsi="Tahoma" w:cs="Tahoma"/>
                <w:sz w:val="23"/>
                <w:szCs w:val="23"/>
                <w:shd w:val="clear" w:color="auto" w:fill="FDE9D9" w:themeFill="accent6" w:themeFillTint="33"/>
              </w:rPr>
              <w:t>Multiple dates of service cannot be billed on a single line of the claim form. Each date of service must be shown on a separate line of the claim form with no more than six (6) lines per claim form</w:t>
            </w:r>
            <w:r w:rsidR="00485A9E" w:rsidRPr="008905B1">
              <w:rPr>
                <w:rFonts w:ascii="Tahoma" w:eastAsia="Times New Roman" w:hAnsi="Tahoma" w:cs="Tahoma"/>
                <w:color w:val="000000"/>
                <w:sz w:val="23"/>
                <w:szCs w:val="23"/>
                <w:shd w:val="clear" w:color="auto" w:fill="FDE9D9" w:themeFill="accent6" w:themeFillTint="33"/>
              </w:rPr>
              <w:t>.</w:t>
            </w:r>
          </w:p>
        </w:tc>
      </w:tr>
      <w:tr w:rsidR="00485A9E" w:rsidRPr="00AA3B9A" w14:paraId="6F06FD75" w14:textId="77777777" w:rsidTr="00946816">
        <w:trPr>
          <w:trHeight w:val="855"/>
        </w:trPr>
        <w:tc>
          <w:tcPr>
            <w:tcW w:w="1530" w:type="dxa"/>
            <w:shd w:val="clear" w:color="F8CBAD" w:fill="F8CBAD"/>
            <w:vAlign w:val="center"/>
          </w:tcPr>
          <w:p w14:paraId="6EA293B1" w14:textId="4CB21015"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24b*</w:t>
            </w:r>
          </w:p>
        </w:tc>
        <w:tc>
          <w:tcPr>
            <w:tcW w:w="3038" w:type="dxa"/>
            <w:shd w:val="clear" w:color="F8CBAD" w:fill="F8CBAD"/>
            <w:vAlign w:val="center"/>
            <w:hideMark/>
          </w:tcPr>
          <w:p w14:paraId="3040837F" w14:textId="06225978"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Place of Service</w:t>
            </w:r>
          </w:p>
        </w:tc>
        <w:tc>
          <w:tcPr>
            <w:tcW w:w="6039" w:type="dxa"/>
            <w:shd w:val="clear" w:color="F8CBAD" w:fill="F8CBAD"/>
            <w:hideMark/>
          </w:tcPr>
          <w:p w14:paraId="36016831" w14:textId="6ECF08DD"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Enter the appropriate place of service code in the</w:t>
            </w:r>
            <w:r>
              <w:rPr>
                <w:rFonts w:ascii="Tahoma" w:eastAsia="Times New Roman" w:hAnsi="Tahoma" w:cs="Tahoma"/>
                <w:color w:val="000000"/>
                <w:sz w:val="23"/>
                <w:szCs w:val="23"/>
              </w:rPr>
              <w:t xml:space="preserve"> unshaded area of the field.</w:t>
            </w:r>
            <w:r>
              <w:rPr>
                <w:rFonts w:ascii="Tahoma" w:eastAsia="Times New Roman" w:hAnsi="Tahoma" w:cs="Tahoma"/>
                <w:color w:val="000000"/>
                <w:sz w:val="23"/>
                <w:szCs w:val="23"/>
              </w:rPr>
              <w:br/>
            </w:r>
            <w:r w:rsidRPr="00AA3B9A">
              <w:rPr>
                <w:rFonts w:ascii="Tahoma" w:eastAsia="Times New Roman" w:hAnsi="Tahoma" w:cs="Tahoma"/>
                <w:color w:val="000000"/>
                <w:sz w:val="23"/>
                <w:szCs w:val="23"/>
              </w:rPr>
              <w:t>24—</w:t>
            </w:r>
            <w:r w:rsidR="008F1E8C">
              <w:rPr>
                <w:rFonts w:ascii="Tahoma" w:eastAsia="Times New Roman" w:hAnsi="Tahoma" w:cs="Tahoma"/>
                <w:color w:val="000000"/>
                <w:sz w:val="23"/>
                <w:szCs w:val="23"/>
              </w:rPr>
              <w:t>ASC</w:t>
            </w:r>
          </w:p>
        </w:tc>
      </w:tr>
      <w:tr w:rsidR="00485A9E" w:rsidRPr="00AA3B9A" w14:paraId="0EBB1618" w14:textId="77777777" w:rsidTr="00946816">
        <w:trPr>
          <w:trHeight w:val="556"/>
        </w:trPr>
        <w:tc>
          <w:tcPr>
            <w:tcW w:w="1530" w:type="dxa"/>
            <w:shd w:val="clear" w:color="FCE4D6" w:fill="FCE4D6"/>
            <w:vAlign w:val="center"/>
          </w:tcPr>
          <w:p w14:paraId="64870279" w14:textId="4BEB8A5F"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24c*</w:t>
            </w:r>
          </w:p>
        </w:tc>
        <w:tc>
          <w:tcPr>
            <w:tcW w:w="3038" w:type="dxa"/>
            <w:shd w:val="clear" w:color="FCE4D6" w:fill="FCE4D6"/>
            <w:vAlign w:val="center"/>
            <w:hideMark/>
          </w:tcPr>
          <w:p w14:paraId="7A3673A7" w14:textId="1793EFF0"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EMG-Emergency</w:t>
            </w:r>
          </w:p>
        </w:tc>
        <w:tc>
          <w:tcPr>
            <w:tcW w:w="6039" w:type="dxa"/>
            <w:shd w:val="clear" w:color="FCE4D6" w:fill="FCE4D6"/>
            <w:hideMark/>
          </w:tcPr>
          <w:p w14:paraId="15FFBB24" w14:textId="77777777"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Enter a Y in the unshaded area of the field if this is an emergency. If this is not an emergency, leave this field blank.</w:t>
            </w:r>
          </w:p>
        </w:tc>
      </w:tr>
      <w:tr w:rsidR="00485A9E" w:rsidRPr="00AA3B9A" w14:paraId="1F9A18B6" w14:textId="77777777" w:rsidTr="00946816">
        <w:trPr>
          <w:trHeight w:val="1699"/>
        </w:trPr>
        <w:tc>
          <w:tcPr>
            <w:tcW w:w="1530" w:type="dxa"/>
            <w:shd w:val="clear" w:color="F8CBAD" w:fill="F8CBAD"/>
            <w:vAlign w:val="center"/>
          </w:tcPr>
          <w:p w14:paraId="2899143B" w14:textId="54906C1B"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24d*</w:t>
            </w:r>
          </w:p>
        </w:tc>
        <w:tc>
          <w:tcPr>
            <w:tcW w:w="3038" w:type="dxa"/>
            <w:shd w:val="clear" w:color="F8CBAD" w:fill="F8CBAD"/>
            <w:vAlign w:val="center"/>
            <w:hideMark/>
          </w:tcPr>
          <w:p w14:paraId="3A4B4B2B" w14:textId="21688229"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Procedure Code</w:t>
            </w:r>
          </w:p>
        </w:tc>
        <w:tc>
          <w:tcPr>
            <w:tcW w:w="6039" w:type="dxa"/>
            <w:shd w:val="clear" w:color="F8CBAD" w:fill="F8CBAD"/>
            <w:hideMark/>
          </w:tcPr>
          <w:p w14:paraId="10052AD9" w14:textId="41562CAC" w:rsidR="00485A9E"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Enter the appropriate Current Procedural Terminology (CPT) or Healthcare Common Procedure Coding (HCPCS) code and applicable modifier(s), if any, corresponding to the service rendered in the unshaded area of the field. (Field 19 may be used for remarks or</w:t>
            </w:r>
            <w:r>
              <w:rPr>
                <w:rFonts w:ascii="Tahoma" w:eastAsia="Times New Roman" w:hAnsi="Tahoma" w:cs="Tahoma"/>
                <w:color w:val="000000"/>
                <w:sz w:val="23"/>
                <w:szCs w:val="23"/>
              </w:rPr>
              <w:t xml:space="preserve"> descriptions.)</w:t>
            </w:r>
            <w:r w:rsidRPr="00AA3B9A">
              <w:rPr>
                <w:rFonts w:ascii="Tahoma" w:eastAsia="Times New Roman" w:hAnsi="Tahoma" w:cs="Tahoma"/>
                <w:color w:val="000000"/>
                <w:sz w:val="23"/>
                <w:szCs w:val="23"/>
              </w:rPr>
              <w:t xml:space="preserve"> Reference </w:t>
            </w:r>
            <w:hyperlink w:anchor="_SECTION_18—DIAGNOSIS_CODES" w:history="1">
              <w:r w:rsidRPr="00803987">
                <w:rPr>
                  <w:rStyle w:val="Hyperlink"/>
                </w:rPr>
                <w:t>Section 5</w:t>
              </w:r>
            </w:hyperlink>
            <w:r w:rsidRPr="00AA3B9A">
              <w:rPr>
                <w:rFonts w:ascii="Tahoma" w:eastAsia="Times New Roman" w:hAnsi="Tahoma" w:cs="Tahoma"/>
                <w:color w:val="000000"/>
                <w:sz w:val="23"/>
                <w:szCs w:val="23"/>
              </w:rPr>
              <w:t xml:space="preserve"> </w:t>
            </w:r>
            <w:r w:rsidR="008F1E8C">
              <w:rPr>
                <w:rFonts w:ascii="Tahoma" w:eastAsia="Times New Roman" w:hAnsi="Tahoma" w:cs="Tahoma"/>
                <w:color w:val="000000"/>
                <w:sz w:val="23"/>
                <w:szCs w:val="23"/>
              </w:rPr>
              <w:t xml:space="preserve">in this manual </w:t>
            </w:r>
            <w:r w:rsidRPr="00AA3B9A">
              <w:rPr>
                <w:rFonts w:ascii="Tahoma" w:eastAsia="Times New Roman" w:hAnsi="Tahoma" w:cs="Tahoma"/>
                <w:color w:val="000000"/>
                <w:sz w:val="23"/>
                <w:szCs w:val="23"/>
              </w:rPr>
              <w:t>for applicable procedure codes.</w:t>
            </w:r>
          </w:p>
          <w:p w14:paraId="758F9027" w14:textId="24D37932" w:rsidR="00485A9E" w:rsidRPr="00AA3B9A" w:rsidRDefault="00485A9E" w:rsidP="00544BAB">
            <w:pPr>
              <w:spacing w:before="160" w:after="0" w:line="320" w:lineRule="atLeast"/>
              <w:rPr>
                <w:rFonts w:ascii="Tahoma" w:eastAsia="Times New Roman" w:hAnsi="Tahoma" w:cs="Tahoma"/>
                <w:color w:val="000000"/>
                <w:sz w:val="23"/>
                <w:szCs w:val="23"/>
              </w:rPr>
            </w:pPr>
            <w:r>
              <w:rPr>
                <w:rFonts w:ascii="Tahoma" w:eastAsia="Times New Roman" w:hAnsi="Tahoma" w:cs="Tahoma"/>
                <w:color w:val="000000"/>
                <w:sz w:val="23"/>
                <w:szCs w:val="23"/>
              </w:rPr>
              <w:t xml:space="preserve">NOTE: </w:t>
            </w:r>
            <w:r w:rsidR="00AA51BC">
              <w:rPr>
                <w:rFonts w:ascii="Tahoma" w:eastAsia="Times New Roman" w:hAnsi="Tahoma" w:cs="Tahoma"/>
                <w:color w:val="000000"/>
                <w:sz w:val="23"/>
                <w:szCs w:val="23"/>
              </w:rPr>
              <w:t xml:space="preserve"> </w:t>
            </w:r>
            <w:r>
              <w:rPr>
                <w:rFonts w:ascii="Tahoma" w:eastAsia="Times New Roman" w:hAnsi="Tahoma" w:cs="Tahoma"/>
                <w:color w:val="000000"/>
                <w:sz w:val="23"/>
                <w:szCs w:val="23"/>
              </w:rPr>
              <w:t xml:space="preserve">Effective for dates of service beginning July 1, 2023, the </w:t>
            </w:r>
            <w:r w:rsidR="00A4151B">
              <w:rPr>
                <w:rFonts w:ascii="Tahoma" w:eastAsia="Times New Roman" w:hAnsi="Tahoma" w:cs="Tahoma"/>
                <w:color w:val="000000"/>
                <w:sz w:val="23"/>
                <w:szCs w:val="23"/>
              </w:rPr>
              <w:t>‘</w:t>
            </w:r>
            <w:r>
              <w:rPr>
                <w:rFonts w:ascii="Tahoma" w:eastAsia="Times New Roman" w:hAnsi="Tahoma" w:cs="Tahoma"/>
                <w:color w:val="000000"/>
                <w:sz w:val="23"/>
                <w:szCs w:val="23"/>
              </w:rPr>
              <w:t>SG</w:t>
            </w:r>
            <w:r w:rsidR="00A4151B">
              <w:rPr>
                <w:rFonts w:ascii="Tahoma" w:eastAsia="Times New Roman" w:hAnsi="Tahoma" w:cs="Tahoma"/>
                <w:color w:val="000000"/>
                <w:sz w:val="23"/>
                <w:szCs w:val="23"/>
              </w:rPr>
              <w:t>’</w:t>
            </w:r>
            <w:r>
              <w:rPr>
                <w:rFonts w:ascii="Tahoma" w:eastAsia="Times New Roman" w:hAnsi="Tahoma" w:cs="Tahoma"/>
                <w:color w:val="000000"/>
                <w:sz w:val="23"/>
                <w:szCs w:val="23"/>
              </w:rPr>
              <w:t xml:space="preserve"> A</w:t>
            </w:r>
            <w:r w:rsidR="008F1E8C">
              <w:rPr>
                <w:rFonts w:ascii="Tahoma" w:eastAsia="Times New Roman" w:hAnsi="Tahoma" w:cs="Tahoma"/>
                <w:color w:val="000000"/>
                <w:sz w:val="23"/>
                <w:szCs w:val="23"/>
              </w:rPr>
              <w:t>SC</w:t>
            </w:r>
            <w:r>
              <w:rPr>
                <w:rFonts w:ascii="Tahoma" w:eastAsia="Times New Roman" w:hAnsi="Tahoma" w:cs="Tahoma"/>
                <w:color w:val="000000"/>
                <w:sz w:val="23"/>
                <w:szCs w:val="23"/>
              </w:rPr>
              <w:t xml:space="preserve"> facility service modifier is required on all ASC </w:t>
            </w:r>
            <w:r w:rsidR="00AA51BC">
              <w:rPr>
                <w:rFonts w:ascii="Tahoma" w:eastAsia="Times New Roman" w:hAnsi="Tahoma" w:cs="Tahoma"/>
                <w:color w:val="000000"/>
                <w:sz w:val="23"/>
                <w:szCs w:val="23"/>
              </w:rPr>
              <w:t>claims,</w:t>
            </w:r>
            <w:r>
              <w:rPr>
                <w:rFonts w:ascii="Tahoma" w:eastAsia="Times New Roman" w:hAnsi="Tahoma" w:cs="Tahoma"/>
                <w:color w:val="000000"/>
                <w:sz w:val="23"/>
                <w:szCs w:val="23"/>
              </w:rPr>
              <w:t xml:space="preserve"> or </w:t>
            </w:r>
            <w:r w:rsidR="008F1E8C">
              <w:rPr>
                <w:rFonts w:ascii="Tahoma" w:eastAsia="Times New Roman" w:hAnsi="Tahoma" w:cs="Tahoma"/>
                <w:color w:val="000000"/>
                <w:sz w:val="23"/>
                <w:szCs w:val="23"/>
              </w:rPr>
              <w:t xml:space="preserve">the </w:t>
            </w:r>
            <w:r>
              <w:rPr>
                <w:rFonts w:ascii="Tahoma" w:eastAsia="Times New Roman" w:hAnsi="Tahoma" w:cs="Tahoma"/>
                <w:color w:val="000000"/>
                <w:sz w:val="23"/>
                <w:szCs w:val="23"/>
              </w:rPr>
              <w:t>claims will deny.</w:t>
            </w:r>
          </w:p>
        </w:tc>
      </w:tr>
      <w:tr w:rsidR="00485A9E" w:rsidRPr="00AA3B9A" w14:paraId="49469702" w14:textId="77777777" w:rsidTr="00946816">
        <w:trPr>
          <w:trHeight w:val="799"/>
        </w:trPr>
        <w:tc>
          <w:tcPr>
            <w:tcW w:w="1530" w:type="dxa"/>
            <w:shd w:val="clear" w:color="FCE4D6" w:fill="FCE4D6"/>
            <w:vAlign w:val="center"/>
          </w:tcPr>
          <w:p w14:paraId="75D24289" w14:textId="34858A80"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24e*</w:t>
            </w:r>
          </w:p>
        </w:tc>
        <w:tc>
          <w:tcPr>
            <w:tcW w:w="3038" w:type="dxa"/>
            <w:shd w:val="clear" w:color="FCE4D6" w:fill="FCE4D6"/>
            <w:vAlign w:val="center"/>
            <w:hideMark/>
          </w:tcPr>
          <w:p w14:paraId="75B2D15C" w14:textId="7924C6A0"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Diagnosis Pointer</w:t>
            </w:r>
          </w:p>
        </w:tc>
        <w:tc>
          <w:tcPr>
            <w:tcW w:w="6039" w:type="dxa"/>
            <w:shd w:val="clear" w:color="FCE4D6" w:fill="FCE4D6"/>
            <w:hideMark/>
          </w:tcPr>
          <w:p w14:paraId="6816AF0E" w14:textId="1863507D"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Enter 1, 2, 3, 4 or the actual diagnosis code(s) from Field 21 in the unshaded area of the field</w:t>
            </w:r>
          </w:p>
        </w:tc>
      </w:tr>
      <w:tr w:rsidR="00485A9E" w:rsidRPr="00AA3B9A" w14:paraId="4B7D6F76" w14:textId="77777777" w:rsidTr="00946816">
        <w:trPr>
          <w:trHeight w:val="853"/>
        </w:trPr>
        <w:tc>
          <w:tcPr>
            <w:tcW w:w="1530" w:type="dxa"/>
            <w:shd w:val="clear" w:color="F8CBAD" w:fill="F8CBAD"/>
            <w:vAlign w:val="center"/>
          </w:tcPr>
          <w:p w14:paraId="6A8D86F6" w14:textId="5A2715B6"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24f*</w:t>
            </w:r>
          </w:p>
        </w:tc>
        <w:tc>
          <w:tcPr>
            <w:tcW w:w="3038" w:type="dxa"/>
            <w:shd w:val="clear" w:color="F8CBAD" w:fill="F8CBAD"/>
            <w:vAlign w:val="center"/>
            <w:hideMark/>
          </w:tcPr>
          <w:p w14:paraId="341C0949" w14:textId="351398AA"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Charges</w:t>
            </w:r>
          </w:p>
        </w:tc>
        <w:tc>
          <w:tcPr>
            <w:tcW w:w="6039" w:type="dxa"/>
            <w:shd w:val="clear" w:color="F8CBAD" w:fill="F8CBAD"/>
            <w:hideMark/>
          </w:tcPr>
          <w:p w14:paraId="329CFC07" w14:textId="77777777"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Enter the provider’s usual and customary charge for each line item in the unshaded area of the field. This should be the total charge if multiple days or units are shown.</w:t>
            </w:r>
          </w:p>
        </w:tc>
      </w:tr>
      <w:tr w:rsidR="00485A9E" w:rsidRPr="00AA3B9A" w14:paraId="2F22CF9C" w14:textId="77777777" w:rsidTr="00946816">
        <w:trPr>
          <w:trHeight w:val="602"/>
        </w:trPr>
        <w:tc>
          <w:tcPr>
            <w:tcW w:w="1530" w:type="dxa"/>
            <w:shd w:val="clear" w:color="FCE4D6" w:fill="FCE4D6"/>
            <w:vAlign w:val="center"/>
          </w:tcPr>
          <w:p w14:paraId="7FE3EB2F" w14:textId="101B1D80"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24g*</w:t>
            </w:r>
          </w:p>
        </w:tc>
        <w:tc>
          <w:tcPr>
            <w:tcW w:w="3038" w:type="dxa"/>
            <w:shd w:val="clear" w:color="FCE4D6" w:fill="FCE4D6"/>
            <w:vAlign w:val="center"/>
            <w:hideMark/>
          </w:tcPr>
          <w:p w14:paraId="2629D052" w14:textId="4BD46FA6"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Days or Units</w:t>
            </w:r>
          </w:p>
        </w:tc>
        <w:tc>
          <w:tcPr>
            <w:tcW w:w="6039" w:type="dxa"/>
            <w:shd w:val="clear" w:color="FCE4D6" w:fill="FCE4D6"/>
            <w:hideMark/>
          </w:tcPr>
          <w:p w14:paraId="2D299416" w14:textId="5FDD3852"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 xml:space="preserve">Enter the number of days or units of service provided for each detail line in the unshaded area of the field. The system automatically plugs in a </w:t>
            </w:r>
            <w:r w:rsidR="00A4151B">
              <w:rPr>
                <w:rFonts w:ascii="Tahoma" w:eastAsia="Times New Roman" w:hAnsi="Tahoma" w:cs="Tahoma"/>
                <w:color w:val="000000"/>
                <w:sz w:val="23"/>
                <w:szCs w:val="23"/>
              </w:rPr>
              <w:t>‘</w:t>
            </w:r>
            <w:r w:rsidRPr="00AA3B9A">
              <w:rPr>
                <w:rFonts w:ascii="Tahoma" w:eastAsia="Times New Roman" w:hAnsi="Tahoma" w:cs="Tahoma"/>
                <w:color w:val="000000"/>
                <w:sz w:val="23"/>
                <w:szCs w:val="23"/>
              </w:rPr>
              <w:t>1”</w:t>
            </w:r>
            <w:r w:rsidR="00A4151B">
              <w:rPr>
                <w:rFonts w:ascii="Tahoma" w:eastAsia="Times New Roman" w:hAnsi="Tahoma" w:cs="Tahoma"/>
                <w:color w:val="000000"/>
                <w:sz w:val="23"/>
                <w:szCs w:val="23"/>
              </w:rPr>
              <w:t>’</w:t>
            </w:r>
            <w:r w:rsidRPr="00AA3B9A">
              <w:rPr>
                <w:rFonts w:ascii="Tahoma" w:eastAsia="Times New Roman" w:hAnsi="Tahoma" w:cs="Tahoma"/>
                <w:color w:val="000000"/>
                <w:sz w:val="23"/>
                <w:szCs w:val="23"/>
              </w:rPr>
              <w:t xml:space="preserve"> if the field is left blank.</w:t>
            </w:r>
          </w:p>
        </w:tc>
      </w:tr>
      <w:tr w:rsidR="00485A9E" w:rsidRPr="00AA3B9A" w14:paraId="3CC38DCB" w14:textId="77777777" w:rsidTr="00946816">
        <w:trPr>
          <w:trHeight w:val="1438"/>
        </w:trPr>
        <w:tc>
          <w:tcPr>
            <w:tcW w:w="1530" w:type="dxa"/>
            <w:shd w:val="clear" w:color="F8CBAD" w:fill="F8CBAD"/>
            <w:vAlign w:val="center"/>
          </w:tcPr>
          <w:p w14:paraId="6F514D81" w14:textId="336A7E74"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24h**</w:t>
            </w:r>
          </w:p>
        </w:tc>
        <w:tc>
          <w:tcPr>
            <w:tcW w:w="3038" w:type="dxa"/>
            <w:shd w:val="clear" w:color="F8CBAD" w:fill="F8CBAD"/>
            <w:vAlign w:val="center"/>
            <w:hideMark/>
          </w:tcPr>
          <w:p w14:paraId="65834F50" w14:textId="4B4DA1F5"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Ear</w:t>
            </w:r>
            <w:r>
              <w:rPr>
                <w:rFonts w:ascii="Tahoma" w:eastAsia="Times New Roman" w:hAnsi="Tahoma" w:cs="Tahoma"/>
                <w:color w:val="000000"/>
                <w:sz w:val="23"/>
                <w:szCs w:val="23"/>
              </w:rPr>
              <w:t>ly Periodic Screening, Diagnostic</w:t>
            </w:r>
            <w:r w:rsidRPr="00AA3B9A">
              <w:rPr>
                <w:rFonts w:ascii="Tahoma" w:eastAsia="Times New Roman" w:hAnsi="Tahoma" w:cs="Tahoma"/>
                <w:color w:val="000000"/>
                <w:sz w:val="23"/>
                <w:szCs w:val="23"/>
              </w:rPr>
              <w:t>, and Treatment/Family Planning</w:t>
            </w:r>
          </w:p>
        </w:tc>
        <w:tc>
          <w:tcPr>
            <w:tcW w:w="6039" w:type="dxa"/>
            <w:shd w:val="clear" w:color="F8CBAD" w:fill="F8CBAD"/>
            <w:hideMark/>
          </w:tcPr>
          <w:p w14:paraId="7986A060" w14:textId="722632B6"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If the service is an Ear</w:t>
            </w:r>
            <w:r>
              <w:rPr>
                <w:rFonts w:ascii="Tahoma" w:eastAsia="Times New Roman" w:hAnsi="Tahoma" w:cs="Tahoma"/>
                <w:color w:val="000000"/>
                <w:sz w:val="23"/>
                <w:szCs w:val="23"/>
              </w:rPr>
              <w:t>ly Periodic Screening, Diagnostic</w:t>
            </w:r>
            <w:r w:rsidRPr="00AA3B9A">
              <w:rPr>
                <w:rFonts w:ascii="Tahoma" w:eastAsia="Times New Roman" w:hAnsi="Tahoma" w:cs="Tahoma"/>
                <w:color w:val="000000"/>
                <w:sz w:val="23"/>
                <w:szCs w:val="23"/>
              </w:rPr>
              <w:t>, and Treatment (EPSDT)/</w:t>
            </w:r>
            <w:r>
              <w:rPr>
                <w:rFonts w:ascii="Tahoma" w:eastAsia="Times New Roman" w:hAnsi="Tahoma" w:cs="Tahoma"/>
                <w:color w:val="000000"/>
                <w:sz w:val="23"/>
                <w:szCs w:val="23"/>
              </w:rPr>
              <w:t>Healthy Children</w:t>
            </w:r>
            <w:r w:rsidRPr="00AA3B9A">
              <w:rPr>
                <w:rFonts w:ascii="Tahoma" w:eastAsia="Times New Roman" w:hAnsi="Tahoma" w:cs="Tahoma"/>
                <w:color w:val="000000"/>
                <w:sz w:val="23"/>
                <w:szCs w:val="23"/>
              </w:rPr>
              <w:t xml:space="preserve"> and Youth (HCY) screening service or referral, enter </w:t>
            </w:r>
            <w:r w:rsidR="00A4151B">
              <w:rPr>
                <w:rFonts w:ascii="Tahoma" w:eastAsia="Times New Roman" w:hAnsi="Tahoma" w:cs="Tahoma"/>
                <w:color w:val="000000"/>
                <w:sz w:val="23"/>
                <w:szCs w:val="23"/>
              </w:rPr>
              <w:t>‘</w:t>
            </w:r>
            <w:r w:rsidRPr="00AA3B9A">
              <w:rPr>
                <w:rFonts w:ascii="Tahoma" w:eastAsia="Times New Roman" w:hAnsi="Tahoma" w:cs="Tahoma"/>
                <w:color w:val="000000"/>
                <w:sz w:val="23"/>
                <w:szCs w:val="23"/>
              </w:rPr>
              <w:t>E.</w:t>
            </w:r>
            <w:r w:rsidR="00A4151B">
              <w:rPr>
                <w:rFonts w:ascii="Tahoma" w:eastAsia="Times New Roman" w:hAnsi="Tahoma" w:cs="Tahoma"/>
                <w:color w:val="000000"/>
                <w:sz w:val="23"/>
                <w:szCs w:val="23"/>
              </w:rPr>
              <w:t>’</w:t>
            </w:r>
            <w:r w:rsidRPr="00AA3B9A">
              <w:rPr>
                <w:rFonts w:ascii="Tahoma" w:eastAsia="Times New Roman" w:hAnsi="Tahoma" w:cs="Tahoma"/>
                <w:color w:val="000000"/>
                <w:sz w:val="23"/>
                <w:szCs w:val="23"/>
              </w:rPr>
              <w:t xml:space="preserve"> If the service is family planning related, enter </w:t>
            </w:r>
            <w:r w:rsidR="00A4151B">
              <w:rPr>
                <w:rFonts w:ascii="Tahoma" w:eastAsia="Times New Roman" w:hAnsi="Tahoma" w:cs="Tahoma"/>
                <w:color w:val="000000"/>
                <w:sz w:val="23"/>
                <w:szCs w:val="23"/>
              </w:rPr>
              <w:t>‘</w:t>
            </w:r>
            <w:r w:rsidRPr="00AA3B9A">
              <w:rPr>
                <w:rFonts w:ascii="Tahoma" w:eastAsia="Times New Roman" w:hAnsi="Tahoma" w:cs="Tahoma"/>
                <w:color w:val="000000"/>
                <w:sz w:val="23"/>
                <w:szCs w:val="23"/>
              </w:rPr>
              <w:t>F.</w:t>
            </w:r>
            <w:r w:rsidR="00A4151B">
              <w:rPr>
                <w:rFonts w:ascii="Tahoma" w:eastAsia="Times New Roman" w:hAnsi="Tahoma" w:cs="Tahoma"/>
                <w:color w:val="000000"/>
                <w:sz w:val="23"/>
                <w:szCs w:val="23"/>
              </w:rPr>
              <w:t>’</w:t>
            </w:r>
            <w:r w:rsidRPr="00AA3B9A">
              <w:rPr>
                <w:rFonts w:ascii="Tahoma" w:eastAsia="Times New Roman" w:hAnsi="Tahoma" w:cs="Tahoma"/>
                <w:color w:val="000000"/>
                <w:sz w:val="23"/>
                <w:szCs w:val="23"/>
              </w:rPr>
              <w:t xml:space="preserve"> If the service is both an EPSDT</w:t>
            </w:r>
            <w:r w:rsidR="008F1E8C">
              <w:rPr>
                <w:rFonts w:ascii="Tahoma" w:eastAsia="Times New Roman" w:hAnsi="Tahoma" w:cs="Tahoma"/>
                <w:color w:val="000000"/>
                <w:sz w:val="23"/>
                <w:szCs w:val="23"/>
              </w:rPr>
              <w:t>/</w:t>
            </w:r>
            <w:r w:rsidRPr="00AA3B9A">
              <w:rPr>
                <w:rFonts w:ascii="Tahoma" w:eastAsia="Times New Roman" w:hAnsi="Tahoma" w:cs="Tahoma"/>
                <w:color w:val="000000"/>
                <w:sz w:val="23"/>
                <w:szCs w:val="23"/>
              </w:rPr>
              <w:t xml:space="preserve">HCY and Family Planning Service, enter </w:t>
            </w:r>
            <w:r w:rsidR="00A4151B">
              <w:rPr>
                <w:rFonts w:ascii="Tahoma" w:eastAsia="Times New Roman" w:hAnsi="Tahoma" w:cs="Tahoma"/>
                <w:color w:val="000000"/>
                <w:sz w:val="23"/>
                <w:szCs w:val="23"/>
              </w:rPr>
              <w:t>‘</w:t>
            </w:r>
            <w:r w:rsidRPr="00AA3B9A">
              <w:rPr>
                <w:rFonts w:ascii="Tahoma" w:eastAsia="Times New Roman" w:hAnsi="Tahoma" w:cs="Tahoma"/>
                <w:color w:val="000000"/>
                <w:sz w:val="23"/>
                <w:szCs w:val="23"/>
              </w:rPr>
              <w:t>B.</w:t>
            </w:r>
            <w:r w:rsidR="00A4151B">
              <w:rPr>
                <w:rFonts w:ascii="Tahoma" w:eastAsia="Times New Roman" w:hAnsi="Tahoma" w:cs="Tahoma"/>
                <w:color w:val="000000"/>
                <w:sz w:val="23"/>
                <w:szCs w:val="23"/>
              </w:rPr>
              <w:t>’</w:t>
            </w:r>
          </w:p>
        </w:tc>
      </w:tr>
      <w:tr w:rsidR="00485A9E" w:rsidRPr="00AA3B9A" w14:paraId="6CA04C32" w14:textId="77777777" w:rsidTr="00946816">
        <w:trPr>
          <w:trHeight w:val="1789"/>
        </w:trPr>
        <w:tc>
          <w:tcPr>
            <w:tcW w:w="1530" w:type="dxa"/>
            <w:shd w:val="clear" w:color="FCE4D6" w:fill="FCE4D6"/>
            <w:vAlign w:val="center"/>
          </w:tcPr>
          <w:p w14:paraId="2079E6C1" w14:textId="7EB44031"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24i**</w:t>
            </w:r>
          </w:p>
        </w:tc>
        <w:tc>
          <w:tcPr>
            <w:tcW w:w="3038" w:type="dxa"/>
            <w:shd w:val="clear" w:color="FCE4D6" w:fill="FCE4D6"/>
            <w:vAlign w:val="center"/>
            <w:hideMark/>
          </w:tcPr>
          <w:p w14:paraId="35237598" w14:textId="65A4118B"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ID Qualifier</w:t>
            </w:r>
          </w:p>
        </w:tc>
        <w:tc>
          <w:tcPr>
            <w:tcW w:w="6039" w:type="dxa"/>
            <w:shd w:val="clear" w:color="FCE4D6" w:fill="FCE4D6"/>
            <w:hideMark/>
          </w:tcPr>
          <w:p w14:paraId="2C6321AF" w14:textId="191FC383" w:rsidR="00485A9E"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 xml:space="preserve">Enter the Provider Taxonomy qualifier ZZ in the shaded area if the rendering provider is required to report a Provider Taxonomy Code to </w:t>
            </w:r>
            <w:r w:rsidR="008F1E8C">
              <w:rPr>
                <w:rFonts w:ascii="Tahoma" w:eastAsia="Times New Roman" w:hAnsi="Tahoma" w:cs="Tahoma"/>
                <w:color w:val="000000"/>
                <w:sz w:val="23"/>
                <w:szCs w:val="23"/>
              </w:rPr>
              <w:t>MHD</w:t>
            </w:r>
          </w:p>
          <w:p w14:paraId="72100BC4" w14:textId="729C3EF2"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A Provider Taxonomy code must be reported if providers have a NPI for multiple legacy MO HealthNet provider numbers</w:t>
            </w:r>
          </w:p>
        </w:tc>
      </w:tr>
      <w:tr w:rsidR="00485A9E" w:rsidRPr="00AA3B9A" w14:paraId="4D5B123B" w14:textId="77777777" w:rsidTr="00946816">
        <w:trPr>
          <w:trHeight w:val="1276"/>
        </w:trPr>
        <w:tc>
          <w:tcPr>
            <w:tcW w:w="1530" w:type="dxa"/>
            <w:shd w:val="clear" w:color="F8CBAD" w:fill="F8CBAD"/>
            <w:vAlign w:val="center"/>
          </w:tcPr>
          <w:p w14:paraId="3EF57050" w14:textId="77EAB4C7"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24j**</w:t>
            </w:r>
          </w:p>
        </w:tc>
        <w:tc>
          <w:tcPr>
            <w:tcW w:w="3038" w:type="dxa"/>
            <w:shd w:val="clear" w:color="F8CBAD" w:fill="F8CBAD"/>
            <w:vAlign w:val="center"/>
            <w:hideMark/>
          </w:tcPr>
          <w:p w14:paraId="5C980CE1" w14:textId="6F27B941"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Rendering Provider ID</w:t>
            </w:r>
          </w:p>
        </w:tc>
        <w:tc>
          <w:tcPr>
            <w:tcW w:w="6039" w:type="dxa"/>
            <w:shd w:val="clear" w:color="F8CBAD" w:fill="F8CBAD"/>
            <w:hideMark/>
          </w:tcPr>
          <w:p w14:paraId="7B72DDB9" w14:textId="72CF12D8" w:rsidR="00485A9E"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If the Provider Taxonomy qualifier was reported in 24i; enter the 10-digit Provider Taxonomy Code in the shaded area</w:t>
            </w:r>
            <w:r w:rsidRPr="00AA3B9A">
              <w:rPr>
                <w:rFonts w:ascii="Tahoma" w:eastAsia="Times New Roman" w:hAnsi="Tahoma" w:cs="Tahoma"/>
                <w:color w:val="000000"/>
                <w:sz w:val="23"/>
                <w:szCs w:val="23"/>
              </w:rPr>
              <w:br/>
            </w:r>
            <w:r w:rsidRPr="00AA3B9A">
              <w:rPr>
                <w:rFonts w:ascii="Tahoma" w:eastAsia="Times New Roman" w:hAnsi="Tahoma" w:cs="Tahoma"/>
                <w:color w:val="000000"/>
                <w:sz w:val="23"/>
                <w:szCs w:val="23"/>
              </w:rPr>
              <w:br/>
              <w:t>Enter the 10-digit NPI number of the individual rendering the service in the unshaded area</w:t>
            </w:r>
          </w:p>
          <w:p w14:paraId="5032F12C" w14:textId="0D12D438" w:rsidR="00485A9E" w:rsidRPr="00AA3B9A" w:rsidRDefault="00485A9E" w:rsidP="00544BAB">
            <w:pPr>
              <w:spacing w:before="160" w:after="0" w:line="320" w:lineRule="atLeast"/>
              <w:rPr>
                <w:rFonts w:ascii="Tahoma" w:eastAsia="Times New Roman" w:hAnsi="Tahoma" w:cs="Tahoma"/>
                <w:color w:val="000000"/>
                <w:sz w:val="23"/>
                <w:szCs w:val="23"/>
              </w:rPr>
            </w:pPr>
            <w:r>
              <w:rPr>
                <w:rFonts w:ascii="Tahoma" w:eastAsia="Times New Roman" w:hAnsi="Tahoma" w:cs="Tahoma"/>
                <w:color w:val="000000"/>
                <w:sz w:val="23"/>
                <w:szCs w:val="23"/>
              </w:rPr>
              <w:t>Note: Effective for dates of service beginning July 1, 2023, the performing provider is not required on ASC claims</w:t>
            </w:r>
          </w:p>
        </w:tc>
      </w:tr>
      <w:tr w:rsidR="00485A9E" w:rsidRPr="00AA3B9A" w14:paraId="3227323D" w14:textId="77777777" w:rsidTr="00946816">
        <w:trPr>
          <w:trHeight w:val="300"/>
        </w:trPr>
        <w:tc>
          <w:tcPr>
            <w:tcW w:w="1530" w:type="dxa"/>
            <w:shd w:val="clear" w:color="FCE4D6" w:fill="FCE4D6"/>
            <w:vAlign w:val="center"/>
          </w:tcPr>
          <w:p w14:paraId="552A5FEB" w14:textId="16BE398D"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25</w:t>
            </w:r>
          </w:p>
        </w:tc>
        <w:tc>
          <w:tcPr>
            <w:tcW w:w="3038" w:type="dxa"/>
            <w:shd w:val="clear" w:color="FCE4D6" w:fill="FCE4D6"/>
            <w:vAlign w:val="center"/>
            <w:hideMark/>
          </w:tcPr>
          <w:p w14:paraId="39D734D4" w14:textId="2664239D"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SS#/Fed. Tax ID</w:t>
            </w:r>
          </w:p>
        </w:tc>
        <w:tc>
          <w:tcPr>
            <w:tcW w:w="6039" w:type="dxa"/>
            <w:shd w:val="clear" w:color="FCE4D6" w:fill="FCE4D6"/>
            <w:hideMark/>
          </w:tcPr>
          <w:p w14:paraId="1012893A" w14:textId="6AB70B82"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Leave blank</w:t>
            </w:r>
          </w:p>
        </w:tc>
      </w:tr>
      <w:tr w:rsidR="00485A9E" w:rsidRPr="00AA3B9A" w14:paraId="365EC2DB" w14:textId="77777777" w:rsidTr="00946816">
        <w:trPr>
          <w:trHeight w:val="646"/>
        </w:trPr>
        <w:tc>
          <w:tcPr>
            <w:tcW w:w="1530" w:type="dxa"/>
            <w:shd w:val="clear" w:color="F8CBAD" w:fill="F8CBAD"/>
            <w:vAlign w:val="center"/>
          </w:tcPr>
          <w:p w14:paraId="2505B277" w14:textId="1F69F72E"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26</w:t>
            </w:r>
          </w:p>
        </w:tc>
        <w:tc>
          <w:tcPr>
            <w:tcW w:w="3038" w:type="dxa"/>
            <w:shd w:val="clear" w:color="F8CBAD" w:fill="F8CBAD"/>
            <w:vAlign w:val="center"/>
            <w:hideMark/>
          </w:tcPr>
          <w:p w14:paraId="24BF2288" w14:textId="0B417364"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Patient Account Number</w:t>
            </w:r>
          </w:p>
        </w:tc>
        <w:tc>
          <w:tcPr>
            <w:tcW w:w="6039" w:type="dxa"/>
            <w:shd w:val="clear" w:color="F8CBAD" w:fill="F8CBAD"/>
            <w:hideMark/>
          </w:tcPr>
          <w:p w14:paraId="539C831D" w14:textId="68F46BCA"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For the provider’s own information, a maximum of 12 alpha and/or numeric characters may be entered here</w:t>
            </w:r>
          </w:p>
        </w:tc>
      </w:tr>
      <w:tr w:rsidR="00485A9E" w:rsidRPr="00AA3B9A" w14:paraId="4E8AE8FC" w14:textId="77777777" w:rsidTr="00946816">
        <w:trPr>
          <w:trHeight w:val="300"/>
        </w:trPr>
        <w:tc>
          <w:tcPr>
            <w:tcW w:w="1530" w:type="dxa"/>
            <w:shd w:val="clear" w:color="FCE4D6" w:fill="FCE4D6"/>
            <w:vAlign w:val="center"/>
          </w:tcPr>
          <w:p w14:paraId="12F5C88C" w14:textId="73B5E16E"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27</w:t>
            </w:r>
          </w:p>
        </w:tc>
        <w:tc>
          <w:tcPr>
            <w:tcW w:w="3038" w:type="dxa"/>
            <w:shd w:val="clear" w:color="FCE4D6" w:fill="FCE4D6"/>
            <w:vAlign w:val="center"/>
            <w:hideMark/>
          </w:tcPr>
          <w:p w14:paraId="6C6624CC" w14:textId="03D80186"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Assignments</w:t>
            </w:r>
          </w:p>
        </w:tc>
        <w:tc>
          <w:tcPr>
            <w:tcW w:w="6039" w:type="dxa"/>
            <w:shd w:val="clear" w:color="FCE4D6" w:fill="FCE4D6"/>
            <w:hideMark/>
          </w:tcPr>
          <w:p w14:paraId="259E8CC3" w14:textId="3E746A37"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 xml:space="preserve">Not required on </w:t>
            </w:r>
            <w:r w:rsidR="00A4151B">
              <w:rPr>
                <w:rFonts w:ascii="Tahoma" w:eastAsia="Times New Roman" w:hAnsi="Tahoma" w:cs="Tahoma"/>
                <w:color w:val="000000"/>
                <w:sz w:val="23"/>
                <w:szCs w:val="23"/>
              </w:rPr>
              <w:t>MHD</w:t>
            </w:r>
            <w:r w:rsidRPr="00AA3B9A">
              <w:rPr>
                <w:rFonts w:ascii="Tahoma" w:eastAsia="Times New Roman" w:hAnsi="Tahoma" w:cs="Tahoma"/>
                <w:color w:val="000000"/>
                <w:sz w:val="23"/>
                <w:szCs w:val="23"/>
              </w:rPr>
              <w:t xml:space="preserve"> claims</w:t>
            </w:r>
          </w:p>
        </w:tc>
      </w:tr>
      <w:tr w:rsidR="00485A9E" w:rsidRPr="00AA3B9A" w14:paraId="501E0596" w14:textId="77777777" w:rsidTr="00946816">
        <w:trPr>
          <w:trHeight w:val="313"/>
        </w:trPr>
        <w:tc>
          <w:tcPr>
            <w:tcW w:w="1530" w:type="dxa"/>
            <w:shd w:val="clear" w:color="F8CBAD" w:fill="F8CBAD"/>
            <w:vAlign w:val="center"/>
          </w:tcPr>
          <w:p w14:paraId="078C5EBE" w14:textId="1BDEB0C0"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28*</w:t>
            </w:r>
          </w:p>
        </w:tc>
        <w:tc>
          <w:tcPr>
            <w:tcW w:w="3038" w:type="dxa"/>
            <w:shd w:val="clear" w:color="F8CBAD" w:fill="F8CBAD"/>
            <w:vAlign w:val="center"/>
            <w:hideMark/>
          </w:tcPr>
          <w:p w14:paraId="4218E4B6" w14:textId="6E1A83A2"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Total Charge</w:t>
            </w:r>
          </w:p>
        </w:tc>
        <w:tc>
          <w:tcPr>
            <w:tcW w:w="6039" w:type="dxa"/>
            <w:shd w:val="clear" w:color="F8CBAD" w:fill="F8CBAD"/>
            <w:hideMark/>
          </w:tcPr>
          <w:p w14:paraId="500AF9CD" w14:textId="0A38CE79"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Enter the sum of the line item charges</w:t>
            </w:r>
          </w:p>
        </w:tc>
      </w:tr>
      <w:tr w:rsidR="00485A9E" w:rsidRPr="00AA3B9A" w14:paraId="578EAB7F" w14:textId="77777777" w:rsidTr="00946816">
        <w:trPr>
          <w:trHeight w:val="1069"/>
        </w:trPr>
        <w:tc>
          <w:tcPr>
            <w:tcW w:w="1530" w:type="dxa"/>
            <w:shd w:val="clear" w:color="FCE4D6" w:fill="FCE4D6"/>
            <w:vAlign w:val="center"/>
          </w:tcPr>
          <w:p w14:paraId="4791BAA7" w14:textId="7E1DE0D1"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29</w:t>
            </w:r>
          </w:p>
        </w:tc>
        <w:tc>
          <w:tcPr>
            <w:tcW w:w="3038" w:type="dxa"/>
            <w:shd w:val="clear" w:color="FCE4D6" w:fill="FCE4D6"/>
            <w:vAlign w:val="center"/>
            <w:hideMark/>
          </w:tcPr>
          <w:p w14:paraId="2AC93CB6" w14:textId="4055ABBC"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Amount Paid</w:t>
            </w:r>
          </w:p>
        </w:tc>
        <w:tc>
          <w:tcPr>
            <w:tcW w:w="6039" w:type="dxa"/>
            <w:shd w:val="clear" w:color="FCE4D6" w:fill="FCE4D6"/>
            <w:hideMark/>
          </w:tcPr>
          <w:p w14:paraId="052AD734" w14:textId="31AA127B"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Enter the total amount received by all other insurance resources</w:t>
            </w:r>
            <w:r w:rsidRPr="00A01440">
              <w:rPr>
                <w:rFonts w:ascii="Tahoma" w:eastAsia="Times New Roman" w:hAnsi="Tahoma" w:cs="Tahoma"/>
                <w:bCs/>
                <w:iCs/>
                <w:color w:val="000000"/>
                <w:sz w:val="23"/>
                <w:szCs w:val="23"/>
              </w:rPr>
              <w:t xml:space="preserve">. </w:t>
            </w:r>
            <w:r w:rsidRPr="00AA3B9A">
              <w:rPr>
                <w:rFonts w:ascii="Tahoma" w:eastAsia="Times New Roman" w:hAnsi="Tahoma" w:cs="Tahoma"/>
                <w:color w:val="000000"/>
                <w:sz w:val="23"/>
                <w:szCs w:val="23"/>
              </w:rPr>
              <w:t xml:space="preserve">Previous </w:t>
            </w:r>
            <w:r w:rsidR="008F1E8C">
              <w:rPr>
                <w:rFonts w:ascii="Tahoma" w:eastAsia="Times New Roman" w:hAnsi="Tahoma" w:cs="Tahoma"/>
                <w:color w:val="000000"/>
                <w:sz w:val="23"/>
                <w:szCs w:val="23"/>
              </w:rPr>
              <w:t>MHD</w:t>
            </w:r>
            <w:r w:rsidRPr="00AA3B9A">
              <w:rPr>
                <w:rFonts w:ascii="Tahoma" w:eastAsia="Times New Roman" w:hAnsi="Tahoma" w:cs="Tahoma"/>
                <w:color w:val="000000"/>
                <w:sz w:val="23"/>
                <w:szCs w:val="23"/>
              </w:rPr>
              <w:t xml:space="preserve"> payments, Medicare payments, cost sharing and copay amounts are not</w:t>
            </w:r>
            <w:r w:rsidRPr="00AA3B9A">
              <w:rPr>
                <w:rFonts w:ascii="Tahoma" w:eastAsia="Times New Roman" w:hAnsi="Tahoma" w:cs="Tahoma"/>
                <w:i/>
                <w:iCs/>
                <w:color w:val="000000"/>
                <w:sz w:val="23"/>
                <w:szCs w:val="23"/>
              </w:rPr>
              <w:t xml:space="preserve"> </w:t>
            </w:r>
            <w:r w:rsidRPr="00AA3B9A">
              <w:rPr>
                <w:rFonts w:ascii="Tahoma" w:eastAsia="Times New Roman" w:hAnsi="Tahoma" w:cs="Tahoma"/>
                <w:color w:val="000000"/>
                <w:sz w:val="23"/>
                <w:szCs w:val="23"/>
              </w:rPr>
              <w:t>to be entered in this field.</w:t>
            </w:r>
          </w:p>
        </w:tc>
      </w:tr>
      <w:tr w:rsidR="00485A9E" w:rsidRPr="00AA3B9A" w14:paraId="62657B81" w14:textId="77777777" w:rsidTr="00946816">
        <w:trPr>
          <w:trHeight w:val="664"/>
        </w:trPr>
        <w:tc>
          <w:tcPr>
            <w:tcW w:w="1530" w:type="dxa"/>
            <w:shd w:val="clear" w:color="F8CBAD" w:fill="F8CBAD"/>
            <w:vAlign w:val="center"/>
          </w:tcPr>
          <w:p w14:paraId="256F706F" w14:textId="2E8AE5AC"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30</w:t>
            </w:r>
          </w:p>
        </w:tc>
        <w:tc>
          <w:tcPr>
            <w:tcW w:w="3038" w:type="dxa"/>
            <w:shd w:val="clear" w:color="F8CBAD" w:fill="F8CBAD"/>
            <w:vAlign w:val="center"/>
            <w:hideMark/>
          </w:tcPr>
          <w:p w14:paraId="17561D87" w14:textId="6493C196"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Balance Due</w:t>
            </w:r>
          </w:p>
        </w:tc>
        <w:tc>
          <w:tcPr>
            <w:tcW w:w="6039" w:type="dxa"/>
            <w:shd w:val="clear" w:color="F8CBAD" w:fill="F8CBAD"/>
            <w:hideMark/>
          </w:tcPr>
          <w:p w14:paraId="5DB77738" w14:textId="2C9C3A65"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Enter the difference between the total charges. (Field 28) and the amount paid (Field 29)</w:t>
            </w:r>
          </w:p>
        </w:tc>
      </w:tr>
      <w:tr w:rsidR="00485A9E" w:rsidRPr="00AA3B9A" w14:paraId="04D007CF" w14:textId="77777777" w:rsidTr="00946816">
        <w:trPr>
          <w:trHeight w:val="300"/>
        </w:trPr>
        <w:tc>
          <w:tcPr>
            <w:tcW w:w="1530" w:type="dxa"/>
            <w:shd w:val="clear" w:color="FCE4D6" w:fill="FCE4D6"/>
            <w:vAlign w:val="center"/>
          </w:tcPr>
          <w:p w14:paraId="0D2CB248" w14:textId="0B46ACF8"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31</w:t>
            </w:r>
          </w:p>
        </w:tc>
        <w:tc>
          <w:tcPr>
            <w:tcW w:w="3038" w:type="dxa"/>
            <w:shd w:val="clear" w:color="FCE4D6" w:fill="FCE4D6"/>
            <w:vAlign w:val="center"/>
            <w:hideMark/>
          </w:tcPr>
          <w:p w14:paraId="6A3FEDBC" w14:textId="0078F6B5"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Provider Signature</w:t>
            </w:r>
          </w:p>
        </w:tc>
        <w:tc>
          <w:tcPr>
            <w:tcW w:w="6039" w:type="dxa"/>
            <w:shd w:val="clear" w:color="FCE4D6" w:fill="FCE4D6"/>
            <w:hideMark/>
          </w:tcPr>
          <w:p w14:paraId="31903863" w14:textId="3B9D3234"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Leave blank</w:t>
            </w:r>
          </w:p>
        </w:tc>
      </w:tr>
      <w:tr w:rsidR="00485A9E" w:rsidRPr="00AA3B9A" w14:paraId="0B2052A1" w14:textId="77777777" w:rsidTr="00946816">
        <w:trPr>
          <w:trHeight w:val="1483"/>
        </w:trPr>
        <w:tc>
          <w:tcPr>
            <w:tcW w:w="1530" w:type="dxa"/>
            <w:shd w:val="clear" w:color="F8CBAD" w:fill="F8CBAD"/>
            <w:vAlign w:val="center"/>
          </w:tcPr>
          <w:p w14:paraId="14FC80AE" w14:textId="28B3D470"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32**</w:t>
            </w:r>
          </w:p>
        </w:tc>
        <w:tc>
          <w:tcPr>
            <w:tcW w:w="3038" w:type="dxa"/>
            <w:shd w:val="clear" w:color="F8CBAD" w:fill="F8CBAD"/>
            <w:vAlign w:val="center"/>
            <w:hideMark/>
          </w:tcPr>
          <w:p w14:paraId="3BC83B82" w14:textId="2D312F3E"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Name and Address of Facility</w:t>
            </w:r>
          </w:p>
        </w:tc>
        <w:tc>
          <w:tcPr>
            <w:tcW w:w="6039" w:type="dxa"/>
            <w:shd w:val="clear" w:color="F8CBAD" w:fill="F8CBAD"/>
            <w:hideMark/>
          </w:tcPr>
          <w:p w14:paraId="0B9FC39F" w14:textId="1424C630"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 xml:space="preserve">If services were rendered in a facility other than the home or office, enter the name and location of the </w:t>
            </w:r>
            <w:r w:rsidR="00457ABA">
              <w:rPr>
                <w:rFonts w:ascii="Tahoma" w:eastAsia="Times New Roman" w:hAnsi="Tahoma" w:cs="Tahoma"/>
                <w:color w:val="000000"/>
                <w:sz w:val="23"/>
                <w:szCs w:val="23"/>
              </w:rPr>
              <w:t xml:space="preserve">ASC </w:t>
            </w:r>
            <w:r w:rsidRPr="00AA3B9A">
              <w:rPr>
                <w:rFonts w:ascii="Tahoma" w:eastAsia="Times New Roman" w:hAnsi="Tahoma" w:cs="Tahoma"/>
                <w:color w:val="000000"/>
                <w:sz w:val="23"/>
                <w:szCs w:val="23"/>
              </w:rPr>
              <w:t>facility</w:t>
            </w:r>
            <w:r w:rsidRPr="00AA3B9A">
              <w:rPr>
                <w:rFonts w:ascii="Tahoma" w:eastAsia="Times New Roman" w:hAnsi="Tahoma" w:cs="Tahoma"/>
                <w:color w:val="000000"/>
                <w:sz w:val="23"/>
                <w:szCs w:val="23"/>
              </w:rPr>
              <w:br/>
            </w:r>
            <w:r w:rsidRPr="00AA3B9A">
              <w:rPr>
                <w:rFonts w:ascii="Tahoma" w:eastAsia="Times New Roman" w:hAnsi="Tahoma" w:cs="Tahoma"/>
                <w:color w:val="000000"/>
                <w:sz w:val="23"/>
                <w:szCs w:val="23"/>
              </w:rPr>
              <w:br/>
              <w:t>This field is required when the place of service is other than home or office</w:t>
            </w:r>
          </w:p>
        </w:tc>
      </w:tr>
      <w:tr w:rsidR="00485A9E" w:rsidRPr="00AA3B9A" w14:paraId="60812B83" w14:textId="77777777" w:rsidTr="00946816">
        <w:trPr>
          <w:trHeight w:val="570"/>
        </w:trPr>
        <w:tc>
          <w:tcPr>
            <w:tcW w:w="1530" w:type="dxa"/>
            <w:shd w:val="clear" w:color="FCE4D6" w:fill="FCE4D6"/>
            <w:vAlign w:val="center"/>
          </w:tcPr>
          <w:p w14:paraId="21F9763A" w14:textId="1DECC72F"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32a**</w:t>
            </w:r>
          </w:p>
        </w:tc>
        <w:tc>
          <w:tcPr>
            <w:tcW w:w="3038" w:type="dxa"/>
            <w:shd w:val="clear" w:color="FCE4D6" w:fill="FCE4D6"/>
            <w:vAlign w:val="center"/>
            <w:hideMark/>
          </w:tcPr>
          <w:p w14:paraId="720E8FE0" w14:textId="14F13170" w:rsidR="00485A9E" w:rsidRPr="00AA3B9A" w:rsidRDefault="00485A9E" w:rsidP="00544BAB">
            <w:pPr>
              <w:spacing w:before="160" w:after="0" w:line="320" w:lineRule="atLeast"/>
              <w:rPr>
                <w:rFonts w:ascii="Tahoma" w:eastAsia="Times New Roman" w:hAnsi="Tahoma" w:cs="Tahoma"/>
                <w:color w:val="000000"/>
                <w:sz w:val="23"/>
                <w:szCs w:val="23"/>
              </w:rPr>
            </w:pPr>
            <w:r>
              <w:rPr>
                <w:rFonts w:ascii="Tahoma" w:eastAsia="Times New Roman" w:hAnsi="Tahoma" w:cs="Tahoma"/>
                <w:color w:val="000000"/>
                <w:sz w:val="23"/>
                <w:szCs w:val="23"/>
              </w:rPr>
              <w:t>National Provider Identifier Number</w:t>
            </w:r>
          </w:p>
        </w:tc>
        <w:tc>
          <w:tcPr>
            <w:tcW w:w="6039" w:type="dxa"/>
            <w:shd w:val="clear" w:color="FCE4D6" w:fill="FCE4D6"/>
            <w:hideMark/>
          </w:tcPr>
          <w:p w14:paraId="33B276B7" w14:textId="21F2011B"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Enter the 10-digit NPI number of the service facility location in Field 32</w:t>
            </w:r>
          </w:p>
        </w:tc>
      </w:tr>
      <w:tr w:rsidR="00485A9E" w:rsidRPr="00AA3B9A" w14:paraId="214714AB" w14:textId="77777777" w:rsidTr="00946816">
        <w:trPr>
          <w:trHeight w:val="2833"/>
        </w:trPr>
        <w:tc>
          <w:tcPr>
            <w:tcW w:w="1530" w:type="dxa"/>
            <w:shd w:val="clear" w:color="F8CBAD" w:fill="F8CBAD"/>
            <w:vAlign w:val="center"/>
          </w:tcPr>
          <w:p w14:paraId="05415DED" w14:textId="24D54B85"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32b**</w:t>
            </w:r>
          </w:p>
        </w:tc>
        <w:tc>
          <w:tcPr>
            <w:tcW w:w="3038" w:type="dxa"/>
            <w:shd w:val="clear" w:color="F8CBAD" w:fill="F8CBAD"/>
            <w:vAlign w:val="center"/>
            <w:hideMark/>
          </w:tcPr>
          <w:p w14:paraId="566F230B" w14:textId="657030EE"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Other ID#</w:t>
            </w:r>
          </w:p>
        </w:tc>
        <w:tc>
          <w:tcPr>
            <w:tcW w:w="6039" w:type="dxa"/>
            <w:shd w:val="clear" w:color="F8CBAD" w:fill="F8CBAD"/>
            <w:hideMark/>
          </w:tcPr>
          <w:p w14:paraId="00A050C4" w14:textId="7A6B21E5"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 xml:space="preserve">Enter the Provider Taxonomy qualifier ZZ and corresponding 10-digit Provider Taxonomy code for the NPI number reported in Field 32a if the provider is required to report a Provider Taxonomy Code to </w:t>
            </w:r>
            <w:r w:rsidR="008F1E8C">
              <w:rPr>
                <w:rFonts w:ascii="Tahoma" w:eastAsia="Times New Roman" w:hAnsi="Tahoma" w:cs="Tahoma"/>
                <w:color w:val="000000"/>
                <w:sz w:val="23"/>
                <w:szCs w:val="23"/>
              </w:rPr>
              <w:t>MHD</w:t>
            </w:r>
            <w:r w:rsidRPr="00AA3B9A">
              <w:rPr>
                <w:rFonts w:ascii="Tahoma" w:eastAsia="Times New Roman" w:hAnsi="Tahoma" w:cs="Tahoma"/>
                <w:color w:val="000000"/>
                <w:sz w:val="23"/>
                <w:szCs w:val="23"/>
              </w:rPr>
              <w:t>. Do not enter a space, hyphen or other separator between the qualifier and code.</w:t>
            </w:r>
            <w:r w:rsidRPr="00AA3B9A">
              <w:rPr>
                <w:rFonts w:ascii="Tahoma" w:eastAsia="Times New Roman" w:hAnsi="Tahoma" w:cs="Tahoma"/>
                <w:color w:val="000000"/>
                <w:sz w:val="23"/>
                <w:szCs w:val="23"/>
              </w:rPr>
              <w:br/>
            </w:r>
            <w:r w:rsidRPr="00AA3B9A">
              <w:rPr>
                <w:rFonts w:ascii="Tahoma" w:eastAsia="Times New Roman" w:hAnsi="Tahoma" w:cs="Tahoma"/>
                <w:color w:val="000000"/>
                <w:sz w:val="23"/>
                <w:szCs w:val="23"/>
              </w:rPr>
              <w:br/>
              <w:t>A Provider Taxonomy code must be reported if providers have one NPI for multiple legacy MO HealthNet Provider numbers</w:t>
            </w:r>
          </w:p>
        </w:tc>
      </w:tr>
      <w:tr w:rsidR="00485A9E" w:rsidRPr="00AA3B9A" w14:paraId="660D7F31" w14:textId="77777777" w:rsidTr="00946816">
        <w:trPr>
          <w:trHeight w:val="619"/>
        </w:trPr>
        <w:tc>
          <w:tcPr>
            <w:tcW w:w="1530" w:type="dxa"/>
            <w:shd w:val="clear" w:color="FCE4D6" w:fill="FCE4D6"/>
            <w:vAlign w:val="center"/>
          </w:tcPr>
          <w:p w14:paraId="6A474800" w14:textId="72F13ABA" w:rsidR="00485A9E" w:rsidRPr="00AA3B9A"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33*</w:t>
            </w:r>
          </w:p>
        </w:tc>
        <w:tc>
          <w:tcPr>
            <w:tcW w:w="3038" w:type="dxa"/>
            <w:shd w:val="clear" w:color="FCE4D6" w:fill="FCE4D6"/>
            <w:vAlign w:val="center"/>
            <w:hideMark/>
          </w:tcPr>
          <w:p w14:paraId="3EF0B711" w14:textId="20EC1B61" w:rsidR="00485A9E" w:rsidRPr="00AA3B9A" w:rsidRDefault="008F1E8C" w:rsidP="00544BAB">
            <w:pPr>
              <w:spacing w:before="160" w:after="0" w:line="320" w:lineRule="atLeast"/>
              <w:rPr>
                <w:rFonts w:ascii="Tahoma" w:eastAsia="Times New Roman" w:hAnsi="Tahoma" w:cs="Tahoma"/>
                <w:color w:val="000000"/>
                <w:sz w:val="23"/>
                <w:szCs w:val="23"/>
              </w:rPr>
            </w:pPr>
            <w:r>
              <w:rPr>
                <w:rFonts w:ascii="Tahoma" w:eastAsia="Times New Roman" w:hAnsi="Tahoma" w:cs="Tahoma"/>
                <w:color w:val="000000"/>
                <w:sz w:val="23"/>
                <w:szCs w:val="23"/>
              </w:rPr>
              <w:t xml:space="preserve">Billing </w:t>
            </w:r>
            <w:r w:rsidR="00485A9E" w:rsidRPr="00AA3B9A">
              <w:rPr>
                <w:rFonts w:ascii="Tahoma" w:eastAsia="Times New Roman" w:hAnsi="Tahoma" w:cs="Tahoma"/>
                <w:color w:val="000000"/>
                <w:sz w:val="23"/>
                <w:szCs w:val="23"/>
              </w:rPr>
              <w:t>Provider</w:t>
            </w:r>
            <w:r>
              <w:rPr>
                <w:rFonts w:ascii="Tahoma" w:eastAsia="Times New Roman" w:hAnsi="Tahoma" w:cs="Tahoma"/>
                <w:color w:val="000000"/>
                <w:sz w:val="23"/>
                <w:szCs w:val="23"/>
              </w:rPr>
              <w:t xml:space="preserve"> Info &amp; Phone Number</w:t>
            </w:r>
          </w:p>
        </w:tc>
        <w:tc>
          <w:tcPr>
            <w:tcW w:w="6039" w:type="dxa"/>
            <w:shd w:val="clear" w:color="FCE4D6" w:fill="FCE4D6"/>
            <w:hideMark/>
          </w:tcPr>
          <w:p w14:paraId="33ABEF71" w14:textId="274F7E9C" w:rsidR="00485A9E" w:rsidRPr="00AA3B9A" w:rsidRDefault="008F1E8C" w:rsidP="00544BAB">
            <w:pPr>
              <w:spacing w:before="160" w:after="0" w:line="320" w:lineRule="atLeast"/>
              <w:rPr>
                <w:rFonts w:ascii="Tahoma" w:eastAsia="Times New Roman" w:hAnsi="Tahoma" w:cs="Tahoma"/>
                <w:color w:val="000000"/>
                <w:sz w:val="23"/>
                <w:szCs w:val="23"/>
              </w:rPr>
            </w:pPr>
            <w:r>
              <w:rPr>
                <w:rFonts w:ascii="Tahoma" w:eastAsia="Times New Roman" w:hAnsi="Tahoma" w:cs="Tahoma"/>
                <w:color w:val="000000"/>
                <w:sz w:val="23"/>
                <w:szCs w:val="23"/>
              </w:rPr>
              <w:t>Enter the provider’s name, address, and phone number</w:t>
            </w:r>
          </w:p>
        </w:tc>
      </w:tr>
      <w:tr w:rsidR="00485A9E" w:rsidRPr="00AA3B9A" w14:paraId="33FB6965" w14:textId="77777777" w:rsidTr="00946816">
        <w:trPr>
          <w:trHeight w:val="570"/>
        </w:trPr>
        <w:tc>
          <w:tcPr>
            <w:tcW w:w="1530" w:type="dxa"/>
            <w:shd w:val="clear" w:color="F8CBAD" w:fill="F8CBAD"/>
            <w:vAlign w:val="center"/>
          </w:tcPr>
          <w:p w14:paraId="25D3713D" w14:textId="4CACEB26"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33a**</w:t>
            </w:r>
          </w:p>
        </w:tc>
        <w:tc>
          <w:tcPr>
            <w:tcW w:w="3038" w:type="dxa"/>
            <w:shd w:val="clear" w:color="F8CBAD" w:fill="F8CBAD"/>
            <w:vAlign w:val="center"/>
            <w:hideMark/>
          </w:tcPr>
          <w:p w14:paraId="2ED55D08" w14:textId="2FB8F0A1" w:rsidR="00485A9E" w:rsidRPr="00AA3B9A" w:rsidRDefault="00485A9E" w:rsidP="00544BAB">
            <w:pPr>
              <w:spacing w:before="160" w:after="0" w:line="320" w:lineRule="atLeast"/>
              <w:rPr>
                <w:rFonts w:ascii="Tahoma" w:eastAsia="Times New Roman" w:hAnsi="Tahoma" w:cs="Tahoma"/>
                <w:color w:val="000000"/>
                <w:sz w:val="23"/>
                <w:szCs w:val="23"/>
              </w:rPr>
            </w:pPr>
            <w:r>
              <w:rPr>
                <w:rFonts w:ascii="Tahoma" w:eastAsia="Times New Roman" w:hAnsi="Tahoma" w:cs="Tahoma"/>
                <w:color w:val="000000"/>
                <w:sz w:val="23"/>
                <w:szCs w:val="23"/>
              </w:rPr>
              <w:t>National Provider Identifier Number</w:t>
            </w:r>
          </w:p>
        </w:tc>
        <w:tc>
          <w:tcPr>
            <w:tcW w:w="6039" w:type="dxa"/>
            <w:shd w:val="clear" w:color="F8CBAD" w:fill="F8CBAD"/>
            <w:hideMark/>
          </w:tcPr>
          <w:p w14:paraId="4A5EDAC4" w14:textId="64F40EAD"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Enter the NPI number of the billing provider in Field 33</w:t>
            </w:r>
          </w:p>
        </w:tc>
      </w:tr>
      <w:tr w:rsidR="00485A9E" w:rsidRPr="00AA3B9A" w14:paraId="3B39065B" w14:textId="77777777" w:rsidTr="00946816">
        <w:trPr>
          <w:trHeight w:val="1879"/>
        </w:trPr>
        <w:tc>
          <w:tcPr>
            <w:tcW w:w="1530" w:type="dxa"/>
            <w:shd w:val="clear" w:color="FCE4D6" w:fill="FCE4D6"/>
            <w:vAlign w:val="center"/>
          </w:tcPr>
          <w:p w14:paraId="4F65F0BE" w14:textId="0D83BE73" w:rsidR="00485A9E" w:rsidRDefault="00485A9E" w:rsidP="00544BAB">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33b**</w:t>
            </w:r>
          </w:p>
        </w:tc>
        <w:tc>
          <w:tcPr>
            <w:tcW w:w="3038" w:type="dxa"/>
            <w:shd w:val="clear" w:color="FCE4D6" w:fill="FCE4D6"/>
            <w:vAlign w:val="center"/>
            <w:hideMark/>
          </w:tcPr>
          <w:p w14:paraId="4F071983" w14:textId="01E3F9EA"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Other ID#</w:t>
            </w:r>
          </w:p>
        </w:tc>
        <w:tc>
          <w:tcPr>
            <w:tcW w:w="6039" w:type="dxa"/>
            <w:shd w:val="clear" w:color="FCE4D6" w:fill="FCE4D6"/>
            <w:hideMark/>
          </w:tcPr>
          <w:p w14:paraId="5E6A9DEA" w14:textId="21F72B2D" w:rsidR="00485A9E" w:rsidRPr="00AA3B9A" w:rsidRDefault="00485A9E" w:rsidP="00544BAB">
            <w:pPr>
              <w:spacing w:before="160" w:after="0" w:line="320" w:lineRule="atLeast"/>
              <w:rPr>
                <w:rFonts w:ascii="Tahoma" w:eastAsia="Times New Roman" w:hAnsi="Tahoma" w:cs="Tahoma"/>
                <w:color w:val="000000"/>
                <w:sz w:val="23"/>
                <w:szCs w:val="23"/>
              </w:rPr>
            </w:pPr>
            <w:r w:rsidRPr="00AA3B9A">
              <w:rPr>
                <w:rFonts w:ascii="Tahoma" w:eastAsia="Times New Roman" w:hAnsi="Tahoma" w:cs="Tahoma"/>
                <w:color w:val="000000"/>
                <w:sz w:val="23"/>
                <w:szCs w:val="23"/>
              </w:rPr>
              <w:t xml:space="preserve">Enter the Provider Taxonomy qualifier ZZ and corresponding 10-digit Provider Taxonomy code for the NPI number reported in Field 33a if the provider is required to report a Provider Taxonomy Code to </w:t>
            </w:r>
            <w:r w:rsidR="008F1E8C">
              <w:rPr>
                <w:rFonts w:ascii="Tahoma" w:eastAsia="Times New Roman" w:hAnsi="Tahoma" w:cs="Tahoma"/>
                <w:color w:val="000000"/>
                <w:sz w:val="23"/>
                <w:szCs w:val="23"/>
              </w:rPr>
              <w:t>MHD</w:t>
            </w:r>
            <w:r w:rsidRPr="00AA3B9A">
              <w:rPr>
                <w:rFonts w:ascii="Tahoma" w:eastAsia="Times New Roman" w:hAnsi="Tahoma" w:cs="Tahoma"/>
                <w:color w:val="000000"/>
                <w:sz w:val="23"/>
                <w:szCs w:val="23"/>
              </w:rPr>
              <w:t>. Do not enter a space, hyphen or other separator between the qualifier and code.</w:t>
            </w:r>
          </w:p>
        </w:tc>
      </w:tr>
    </w:tbl>
    <w:p w14:paraId="15B59D90" w14:textId="77777777" w:rsidR="00105E42" w:rsidRPr="00A01440" w:rsidRDefault="00105E42" w:rsidP="00315E0C">
      <w:pPr>
        <w:spacing w:before="160" w:after="0" w:line="320" w:lineRule="atLeast"/>
        <w:jc w:val="both"/>
        <w:rPr>
          <w:rFonts w:ascii="Tahoma" w:hAnsi="Tahoma" w:cs="Tahoma"/>
          <w:sz w:val="23"/>
          <w:szCs w:val="23"/>
        </w:rPr>
      </w:pPr>
      <w:r w:rsidRPr="00A01440">
        <w:rPr>
          <w:rFonts w:ascii="Tahoma" w:hAnsi="Tahoma" w:cs="Tahoma"/>
          <w:sz w:val="23"/>
          <w:szCs w:val="23"/>
        </w:rPr>
        <w:t>*These fields are mandatory on all CMS-1500 claim forms.</w:t>
      </w:r>
    </w:p>
    <w:p w14:paraId="736A623E" w14:textId="77777777" w:rsidR="00105E42" w:rsidRDefault="00105E42" w:rsidP="00315E0C">
      <w:pPr>
        <w:spacing w:before="160" w:after="0" w:line="320" w:lineRule="atLeast"/>
        <w:jc w:val="both"/>
        <w:rPr>
          <w:rFonts w:ascii="Tahoma" w:hAnsi="Tahoma" w:cs="Tahoma"/>
          <w:sz w:val="23"/>
          <w:szCs w:val="23"/>
        </w:rPr>
      </w:pPr>
      <w:r w:rsidRPr="00A01440">
        <w:rPr>
          <w:rFonts w:ascii="Tahoma" w:hAnsi="Tahoma" w:cs="Tahoma"/>
          <w:sz w:val="23"/>
          <w:szCs w:val="23"/>
        </w:rPr>
        <w:t>**These fields are mandatory only in specific situations as described.</w:t>
      </w:r>
    </w:p>
    <w:p w14:paraId="5D380396" w14:textId="30CDA5C5" w:rsidR="00EB572A" w:rsidRDefault="00E10E1C" w:rsidP="0088007A">
      <w:pPr>
        <w:pStyle w:val="Heading3"/>
      </w:pPr>
      <w:bookmarkStart w:id="70" w:name="_4.7_Place_of"/>
      <w:bookmarkStart w:id="71" w:name="_Toc225419555"/>
      <w:bookmarkEnd w:id="70"/>
      <w:r>
        <w:t>4.</w:t>
      </w:r>
      <w:r w:rsidR="00371E67">
        <w:t>7</w:t>
      </w:r>
      <w:r w:rsidR="00777A8F">
        <w:t xml:space="preserve"> </w:t>
      </w:r>
      <w:r w:rsidR="00EB572A">
        <w:t>Modifier</w:t>
      </w:r>
      <w:bookmarkEnd w:id="71"/>
      <w:r w:rsidR="00EB572A">
        <w:t xml:space="preserve"> </w:t>
      </w:r>
    </w:p>
    <w:p w14:paraId="4F092042" w14:textId="77777777" w:rsidR="00EB572A" w:rsidRPr="006F5CED" w:rsidRDefault="00EB572A" w:rsidP="00EB572A">
      <w:pPr>
        <w:spacing w:before="160" w:after="0" w:line="320" w:lineRule="atLeast"/>
        <w:jc w:val="both"/>
        <w:rPr>
          <w:rFonts w:ascii="Tahoma" w:eastAsia="Times New Roman" w:hAnsi="Tahoma" w:cs="Tahoma"/>
          <w:sz w:val="23"/>
          <w:szCs w:val="23"/>
        </w:rPr>
      </w:pPr>
      <w:r w:rsidRPr="006F5CED">
        <w:rPr>
          <w:rFonts w:ascii="Tahoma" w:eastAsia="Times New Roman" w:hAnsi="Tahoma" w:cs="Tahoma"/>
          <w:sz w:val="23"/>
          <w:szCs w:val="23"/>
        </w:rPr>
        <w:t>An</w:t>
      </w:r>
      <w:r w:rsidRPr="00195C96">
        <w:rPr>
          <w:rFonts w:ascii="Tahoma" w:eastAsia="Times New Roman" w:hAnsi="Tahoma" w:cs="Tahoma"/>
          <w:sz w:val="23"/>
          <w:szCs w:val="23"/>
        </w:rPr>
        <w:t xml:space="preserve"> </w:t>
      </w:r>
      <w:r w:rsidRPr="006F5CED">
        <w:rPr>
          <w:rFonts w:ascii="Tahoma" w:eastAsia="Times New Roman" w:hAnsi="Tahoma" w:cs="Tahoma"/>
          <w:sz w:val="23"/>
          <w:szCs w:val="23"/>
        </w:rPr>
        <w:t>ASC</w:t>
      </w:r>
      <w:r w:rsidRPr="00195C96">
        <w:rPr>
          <w:rFonts w:ascii="Tahoma" w:eastAsia="Times New Roman" w:hAnsi="Tahoma" w:cs="Tahoma"/>
          <w:sz w:val="23"/>
          <w:szCs w:val="23"/>
        </w:rPr>
        <w:t xml:space="preserve"> </w:t>
      </w:r>
      <w:r w:rsidRPr="006F5CED">
        <w:rPr>
          <w:rFonts w:ascii="Tahoma" w:eastAsia="Times New Roman" w:hAnsi="Tahoma" w:cs="Tahoma"/>
          <w:sz w:val="23"/>
          <w:szCs w:val="23"/>
        </w:rPr>
        <w:t>facility</w:t>
      </w:r>
      <w:r w:rsidRPr="00195C96">
        <w:rPr>
          <w:rFonts w:ascii="Tahoma" w:eastAsia="Times New Roman" w:hAnsi="Tahoma" w:cs="Tahoma"/>
          <w:sz w:val="23"/>
          <w:szCs w:val="23"/>
        </w:rPr>
        <w:t xml:space="preserve"> </w:t>
      </w:r>
      <w:r w:rsidRPr="006F5CED">
        <w:rPr>
          <w:rFonts w:ascii="Tahoma" w:eastAsia="Times New Roman" w:hAnsi="Tahoma" w:cs="Tahoma"/>
          <w:sz w:val="23"/>
          <w:szCs w:val="23"/>
        </w:rPr>
        <w:t>must</w:t>
      </w:r>
      <w:r w:rsidRPr="00195C96">
        <w:rPr>
          <w:rFonts w:ascii="Tahoma" w:eastAsia="Times New Roman" w:hAnsi="Tahoma" w:cs="Tahoma"/>
          <w:i/>
          <w:sz w:val="23"/>
          <w:szCs w:val="23"/>
        </w:rPr>
        <w:t xml:space="preserve"> </w:t>
      </w:r>
      <w:r w:rsidRPr="006F5CED">
        <w:rPr>
          <w:rFonts w:ascii="Tahoma" w:eastAsia="Times New Roman" w:hAnsi="Tahoma" w:cs="Tahoma"/>
          <w:sz w:val="23"/>
          <w:szCs w:val="23"/>
        </w:rPr>
        <w:t>bill</w:t>
      </w:r>
      <w:r w:rsidRPr="00195C96">
        <w:rPr>
          <w:rFonts w:ascii="Tahoma" w:eastAsia="Times New Roman" w:hAnsi="Tahoma" w:cs="Tahoma"/>
          <w:sz w:val="23"/>
          <w:szCs w:val="23"/>
        </w:rPr>
        <w:t xml:space="preserve"> </w:t>
      </w:r>
      <w:r w:rsidRPr="006F5CED">
        <w:rPr>
          <w:rFonts w:ascii="Tahoma" w:eastAsia="Times New Roman" w:hAnsi="Tahoma" w:cs="Tahoma"/>
          <w:sz w:val="23"/>
          <w:szCs w:val="23"/>
        </w:rPr>
        <w:t>all</w:t>
      </w:r>
      <w:r w:rsidRPr="00195C96">
        <w:rPr>
          <w:rFonts w:ascii="Tahoma" w:eastAsia="Times New Roman" w:hAnsi="Tahoma" w:cs="Tahoma"/>
          <w:sz w:val="23"/>
          <w:szCs w:val="23"/>
        </w:rPr>
        <w:t xml:space="preserve"> </w:t>
      </w:r>
      <w:r w:rsidRPr="006F5CED">
        <w:rPr>
          <w:rFonts w:ascii="Tahoma" w:eastAsia="Times New Roman" w:hAnsi="Tahoma" w:cs="Tahoma"/>
          <w:sz w:val="23"/>
          <w:szCs w:val="23"/>
        </w:rPr>
        <w:t>services</w:t>
      </w:r>
      <w:r w:rsidRPr="00195C96">
        <w:rPr>
          <w:rFonts w:ascii="Tahoma" w:eastAsia="Times New Roman" w:hAnsi="Tahoma" w:cs="Tahoma"/>
          <w:sz w:val="23"/>
          <w:szCs w:val="23"/>
        </w:rPr>
        <w:t xml:space="preserve"> </w:t>
      </w:r>
      <w:r w:rsidRPr="006F5CED">
        <w:rPr>
          <w:rFonts w:ascii="Tahoma" w:eastAsia="Times New Roman" w:hAnsi="Tahoma" w:cs="Tahoma"/>
          <w:sz w:val="23"/>
          <w:szCs w:val="23"/>
        </w:rPr>
        <w:t>rendered</w:t>
      </w:r>
      <w:r w:rsidRPr="00195C96">
        <w:rPr>
          <w:rFonts w:ascii="Tahoma" w:eastAsia="Times New Roman" w:hAnsi="Tahoma" w:cs="Tahoma"/>
          <w:sz w:val="23"/>
          <w:szCs w:val="23"/>
        </w:rPr>
        <w:t xml:space="preserve"> </w:t>
      </w:r>
      <w:r w:rsidRPr="006F5CED">
        <w:rPr>
          <w:rFonts w:ascii="Tahoma" w:eastAsia="Times New Roman" w:hAnsi="Tahoma" w:cs="Tahoma"/>
          <w:sz w:val="23"/>
          <w:szCs w:val="23"/>
        </w:rPr>
        <w:t>to</w:t>
      </w:r>
      <w:r w:rsidRPr="00195C96">
        <w:rPr>
          <w:rFonts w:ascii="Tahoma" w:eastAsia="Times New Roman" w:hAnsi="Tahoma" w:cs="Tahoma"/>
          <w:sz w:val="23"/>
          <w:szCs w:val="23"/>
        </w:rPr>
        <w:t xml:space="preserve"> </w:t>
      </w:r>
      <w:r w:rsidRPr="006F5CED">
        <w:rPr>
          <w:rFonts w:ascii="Tahoma" w:eastAsia="Times New Roman" w:hAnsi="Tahoma" w:cs="Tahoma"/>
          <w:sz w:val="23"/>
          <w:szCs w:val="23"/>
        </w:rPr>
        <w:t>MO HealthNet</w:t>
      </w:r>
      <w:r w:rsidRPr="00195C96">
        <w:rPr>
          <w:rFonts w:ascii="Tahoma" w:eastAsia="Times New Roman" w:hAnsi="Tahoma" w:cs="Tahoma"/>
          <w:sz w:val="23"/>
          <w:szCs w:val="23"/>
        </w:rPr>
        <w:t xml:space="preserve"> </w:t>
      </w:r>
      <w:r w:rsidRPr="006F5CED">
        <w:rPr>
          <w:rFonts w:ascii="Tahoma" w:eastAsia="Times New Roman" w:hAnsi="Tahoma" w:cs="Tahoma"/>
          <w:sz w:val="23"/>
          <w:szCs w:val="23"/>
        </w:rPr>
        <w:t>patients</w:t>
      </w:r>
      <w:r w:rsidRPr="00195C96">
        <w:rPr>
          <w:rFonts w:ascii="Tahoma" w:eastAsia="Times New Roman" w:hAnsi="Tahoma" w:cs="Tahoma"/>
          <w:sz w:val="23"/>
          <w:szCs w:val="23"/>
        </w:rPr>
        <w:t xml:space="preserve"> </w:t>
      </w:r>
      <w:r w:rsidRPr="006F5CED">
        <w:rPr>
          <w:rFonts w:ascii="Tahoma" w:eastAsia="Times New Roman" w:hAnsi="Tahoma" w:cs="Tahoma"/>
          <w:sz w:val="23"/>
          <w:szCs w:val="23"/>
        </w:rPr>
        <w:t xml:space="preserve">using the </w:t>
      </w:r>
      <w:r>
        <w:rPr>
          <w:rFonts w:ascii="Tahoma" w:eastAsia="Times New Roman" w:hAnsi="Tahoma" w:cs="Tahoma"/>
          <w:sz w:val="23"/>
          <w:szCs w:val="23"/>
        </w:rPr>
        <w:t>‘</w:t>
      </w:r>
      <w:r w:rsidRPr="006F5CED">
        <w:rPr>
          <w:rFonts w:ascii="Tahoma" w:eastAsia="Times New Roman" w:hAnsi="Tahoma" w:cs="Tahoma"/>
          <w:sz w:val="23"/>
          <w:szCs w:val="23"/>
        </w:rPr>
        <w:t>SG</w:t>
      </w:r>
      <w:r>
        <w:rPr>
          <w:rFonts w:ascii="Tahoma" w:eastAsia="Times New Roman" w:hAnsi="Tahoma" w:cs="Tahoma"/>
          <w:sz w:val="23"/>
          <w:szCs w:val="23"/>
        </w:rPr>
        <w:t>’</w:t>
      </w:r>
      <w:r w:rsidRPr="006F5CED">
        <w:rPr>
          <w:rFonts w:ascii="Tahoma" w:eastAsia="Times New Roman" w:hAnsi="Tahoma" w:cs="Tahoma"/>
          <w:sz w:val="23"/>
          <w:szCs w:val="23"/>
        </w:rPr>
        <w:t xml:space="preserve"> </w:t>
      </w:r>
      <w:r w:rsidRPr="00195C96">
        <w:rPr>
          <w:rFonts w:ascii="Tahoma" w:eastAsia="Times New Roman" w:hAnsi="Tahoma" w:cs="Tahoma"/>
          <w:sz w:val="23"/>
          <w:szCs w:val="23"/>
        </w:rPr>
        <w:t>mo</w:t>
      </w:r>
      <w:r w:rsidRPr="006F5CED">
        <w:rPr>
          <w:rFonts w:ascii="Tahoma" w:eastAsia="Times New Roman" w:hAnsi="Tahoma" w:cs="Tahoma"/>
          <w:sz w:val="23"/>
          <w:szCs w:val="23"/>
        </w:rPr>
        <w:t>difier.</w:t>
      </w:r>
    </w:p>
    <w:p w14:paraId="35547EA9" w14:textId="4B3664D9" w:rsidR="00022069" w:rsidRDefault="00EB572A" w:rsidP="0088007A">
      <w:pPr>
        <w:pStyle w:val="Heading3"/>
      </w:pPr>
      <w:bookmarkStart w:id="72" w:name="_Toc225419556"/>
      <w:r>
        <w:t xml:space="preserve">4.8 </w:t>
      </w:r>
      <w:r w:rsidR="00022069" w:rsidRPr="003131FF">
        <w:t>Place of Service Code</w:t>
      </w:r>
      <w:bookmarkEnd w:id="72"/>
    </w:p>
    <w:p w14:paraId="5515677C" w14:textId="77777777" w:rsidR="00EB572A" w:rsidRPr="0023055E" w:rsidRDefault="00EB572A" w:rsidP="00EB572A">
      <w:pPr>
        <w:spacing w:before="160" w:after="0" w:line="320" w:lineRule="atLeast"/>
        <w:jc w:val="both"/>
        <w:rPr>
          <w:rFonts w:ascii="Tahoma" w:hAnsi="Tahoma" w:cs="Tahoma"/>
          <w:sz w:val="23"/>
          <w:szCs w:val="23"/>
        </w:rPr>
      </w:pPr>
      <w:r>
        <w:rPr>
          <w:rFonts w:ascii="Tahoma" w:eastAsia="Times New Roman" w:hAnsi="Tahoma" w:cs="Tahoma"/>
          <w:sz w:val="23"/>
          <w:szCs w:val="23"/>
        </w:rPr>
        <w:t>Services in an</w:t>
      </w:r>
      <w:r w:rsidRPr="00195C96">
        <w:rPr>
          <w:rFonts w:ascii="Tahoma" w:eastAsia="Times New Roman" w:hAnsi="Tahoma" w:cs="Tahoma"/>
          <w:sz w:val="23"/>
          <w:szCs w:val="23"/>
        </w:rPr>
        <w:t xml:space="preserve"> </w:t>
      </w:r>
      <w:r w:rsidRPr="006F5CED">
        <w:rPr>
          <w:rFonts w:ascii="Tahoma" w:eastAsia="Times New Roman" w:hAnsi="Tahoma" w:cs="Tahoma"/>
          <w:sz w:val="23"/>
          <w:szCs w:val="23"/>
        </w:rPr>
        <w:t>ASC</w:t>
      </w:r>
      <w:r w:rsidRPr="00195C96">
        <w:rPr>
          <w:rFonts w:ascii="Tahoma" w:eastAsia="Times New Roman" w:hAnsi="Tahoma" w:cs="Tahoma"/>
          <w:sz w:val="23"/>
          <w:szCs w:val="23"/>
        </w:rPr>
        <w:t xml:space="preserve"> </w:t>
      </w:r>
      <w:r w:rsidRPr="006F5CED">
        <w:rPr>
          <w:rFonts w:ascii="Tahoma" w:eastAsia="Times New Roman" w:hAnsi="Tahoma" w:cs="Tahoma"/>
          <w:sz w:val="23"/>
          <w:szCs w:val="23"/>
        </w:rPr>
        <w:t>facility</w:t>
      </w:r>
      <w:r w:rsidRPr="00195C96">
        <w:rPr>
          <w:rFonts w:ascii="Tahoma" w:eastAsia="Times New Roman" w:hAnsi="Tahoma" w:cs="Tahoma"/>
          <w:sz w:val="23"/>
          <w:szCs w:val="23"/>
        </w:rPr>
        <w:t xml:space="preserve"> </w:t>
      </w:r>
      <w:r w:rsidRPr="006F5CED">
        <w:rPr>
          <w:rFonts w:ascii="Tahoma" w:eastAsia="Times New Roman" w:hAnsi="Tahoma" w:cs="Tahoma"/>
          <w:sz w:val="23"/>
          <w:szCs w:val="23"/>
        </w:rPr>
        <w:t>must</w:t>
      </w:r>
      <w:r w:rsidRPr="00195C96">
        <w:rPr>
          <w:rFonts w:ascii="Tahoma" w:eastAsia="Times New Roman" w:hAnsi="Tahoma" w:cs="Tahoma"/>
          <w:i/>
          <w:sz w:val="23"/>
          <w:szCs w:val="23"/>
        </w:rPr>
        <w:t xml:space="preserve"> </w:t>
      </w:r>
      <w:r>
        <w:rPr>
          <w:rFonts w:ascii="Tahoma" w:eastAsia="Times New Roman" w:hAnsi="Tahoma" w:cs="Tahoma"/>
          <w:sz w:val="23"/>
          <w:szCs w:val="23"/>
        </w:rPr>
        <w:t xml:space="preserve">be billed using the below place of service (POS) code. </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620"/>
        <w:gridCol w:w="1710"/>
        <w:gridCol w:w="6750"/>
      </w:tblGrid>
      <w:tr w:rsidR="00907FCB" w:rsidRPr="003A0439" w14:paraId="504EC754" w14:textId="77777777" w:rsidTr="00544BAB">
        <w:trPr>
          <w:trHeight w:val="330"/>
        </w:trPr>
        <w:tc>
          <w:tcPr>
            <w:tcW w:w="1620" w:type="dxa"/>
            <w:shd w:val="clear" w:color="auto" w:fill="04427D"/>
            <w:noWrap/>
            <w:vAlign w:val="center"/>
            <w:hideMark/>
          </w:tcPr>
          <w:p w14:paraId="058BF87C" w14:textId="1266EF8B" w:rsidR="00907FCB" w:rsidRPr="003A0439" w:rsidRDefault="00907FCB" w:rsidP="00544BAB">
            <w:pPr>
              <w:spacing w:before="160" w:after="0" w:line="320" w:lineRule="atLeast"/>
              <w:jc w:val="center"/>
              <w:rPr>
                <w:rFonts w:ascii="Tahoma" w:eastAsia="Times New Roman" w:hAnsi="Tahoma" w:cs="Tahoma"/>
                <w:b/>
                <w:bCs/>
                <w:color w:val="FFFFFF"/>
                <w:sz w:val="26"/>
                <w:szCs w:val="26"/>
              </w:rPr>
            </w:pPr>
            <w:r w:rsidRPr="003A0439">
              <w:rPr>
                <w:rFonts w:ascii="Tahoma" w:eastAsia="Times New Roman" w:hAnsi="Tahoma" w:cs="Tahoma"/>
                <w:b/>
                <w:bCs/>
                <w:color w:val="FFFFFF"/>
                <w:sz w:val="26"/>
                <w:szCs w:val="26"/>
              </w:rPr>
              <w:t>Code</w:t>
            </w:r>
          </w:p>
        </w:tc>
        <w:tc>
          <w:tcPr>
            <w:tcW w:w="1710" w:type="dxa"/>
            <w:shd w:val="clear" w:color="auto" w:fill="04427D"/>
            <w:vAlign w:val="center"/>
          </w:tcPr>
          <w:p w14:paraId="3D5ECAC0" w14:textId="2700595D" w:rsidR="00907FCB" w:rsidRPr="003A0439" w:rsidRDefault="00907FCB" w:rsidP="00544BAB">
            <w:pPr>
              <w:spacing w:before="160" w:after="0" w:line="320" w:lineRule="atLeast"/>
              <w:jc w:val="center"/>
              <w:rPr>
                <w:rFonts w:ascii="Tahoma" w:eastAsia="Times New Roman" w:hAnsi="Tahoma" w:cs="Tahoma"/>
                <w:b/>
                <w:bCs/>
                <w:color w:val="FFFFFF"/>
                <w:sz w:val="26"/>
                <w:szCs w:val="26"/>
              </w:rPr>
            </w:pPr>
            <w:r>
              <w:rPr>
                <w:rFonts w:ascii="Tahoma" w:eastAsia="Times New Roman" w:hAnsi="Tahoma" w:cs="Tahoma"/>
                <w:b/>
                <w:bCs/>
                <w:color w:val="FFFFFF"/>
                <w:sz w:val="26"/>
                <w:szCs w:val="26"/>
              </w:rPr>
              <w:t>Description</w:t>
            </w:r>
          </w:p>
        </w:tc>
        <w:tc>
          <w:tcPr>
            <w:tcW w:w="6750" w:type="dxa"/>
            <w:shd w:val="clear" w:color="auto" w:fill="04427D"/>
            <w:noWrap/>
            <w:vAlign w:val="center"/>
            <w:hideMark/>
          </w:tcPr>
          <w:p w14:paraId="65C84D6A" w14:textId="40E21C27" w:rsidR="00907FCB" w:rsidRPr="003A0439" w:rsidRDefault="00907FCB" w:rsidP="00544BAB">
            <w:pPr>
              <w:spacing w:before="160" w:after="0" w:line="320" w:lineRule="atLeast"/>
              <w:jc w:val="center"/>
              <w:rPr>
                <w:rFonts w:ascii="Tahoma" w:eastAsia="Times New Roman" w:hAnsi="Tahoma" w:cs="Tahoma"/>
                <w:b/>
                <w:bCs/>
                <w:color w:val="FFFFFF"/>
                <w:sz w:val="26"/>
                <w:szCs w:val="26"/>
              </w:rPr>
            </w:pPr>
            <w:r w:rsidRPr="003A0439">
              <w:rPr>
                <w:rFonts w:ascii="Tahoma" w:eastAsia="Times New Roman" w:hAnsi="Tahoma" w:cs="Tahoma"/>
                <w:b/>
                <w:bCs/>
                <w:color w:val="FFFFFF"/>
                <w:sz w:val="26"/>
                <w:szCs w:val="26"/>
              </w:rPr>
              <w:t>Definition</w:t>
            </w:r>
          </w:p>
        </w:tc>
      </w:tr>
      <w:tr w:rsidR="00907FCB" w:rsidRPr="003A0439" w14:paraId="214A7F14" w14:textId="77777777" w:rsidTr="00946816">
        <w:trPr>
          <w:trHeight w:val="1013"/>
        </w:trPr>
        <w:tc>
          <w:tcPr>
            <w:tcW w:w="1620" w:type="dxa"/>
            <w:shd w:val="clear" w:color="F8CBAD" w:fill="F8CBAD"/>
            <w:vAlign w:val="center"/>
            <w:hideMark/>
          </w:tcPr>
          <w:p w14:paraId="7941C9F6" w14:textId="0F5C511F" w:rsidR="00907FCB" w:rsidRPr="00887C82" w:rsidRDefault="00907FCB" w:rsidP="00544BAB">
            <w:pPr>
              <w:spacing w:before="160" w:after="0" w:line="320" w:lineRule="atLeast"/>
              <w:jc w:val="center"/>
              <w:rPr>
                <w:rFonts w:ascii="Tahoma" w:eastAsia="Times New Roman" w:hAnsi="Tahoma" w:cs="Tahoma"/>
                <w:color w:val="000000"/>
                <w:sz w:val="23"/>
                <w:szCs w:val="23"/>
              </w:rPr>
            </w:pPr>
            <w:r w:rsidRPr="00887C82">
              <w:rPr>
                <w:rFonts w:ascii="Tahoma" w:eastAsia="Times New Roman" w:hAnsi="Tahoma" w:cs="Tahoma"/>
                <w:color w:val="000000"/>
                <w:sz w:val="23"/>
                <w:szCs w:val="23"/>
              </w:rPr>
              <w:t xml:space="preserve">24 </w:t>
            </w:r>
          </w:p>
        </w:tc>
        <w:tc>
          <w:tcPr>
            <w:tcW w:w="1710" w:type="dxa"/>
            <w:shd w:val="clear" w:color="F8CBAD" w:fill="F8CBAD"/>
            <w:vAlign w:val="center"/>
          </w:tcPr>
          <w:p w14:paraId="0806088C" w14:textId="5099E896" w:rsidR="00907FCB" w:rsidRPr="00A01440" w:rsidRDefault="00907FCB" w:rsidP="00544BAB">
            <w:pPr>
              <w:spacing w:before="160" w:after="0" w:line="320" w:lineRule="atLeast"/>
              <w:rPr>
                <w:rFonts w:ascii="Tahoma" w:eastAsia="Times New Roman" w:hAnsi="Tahoma" w:cs="Tahoma"/>
                <w:color w:val="000000"/>
                <w:sz w:val="23"/>
                <w:szCs w:val="23"/>
              </w:rPr>
            </w:pPr>
            <w:r>
              <w:rPr>
                <w:rFonts w:ascii="Tahoma" w:eastAsia="Times New Roman" w:hAnsi="Tahoma" w:cs="Tahoma"/>
                <w:color w:val="000000"/>
                <w:sz w:val="23"/>
                <w:szCs w:val="23"/>
              </w:rPr>
              <w:t>ASC</w:t>
            </w:r>
          </w:p>
        </w:tc>
        <w:tc>
          <w:tcPr>
            <w:tcW w:w="6750" w:type="dxa"/>
            <w:shd w:val="clear" w:color="F8CBAD" w:fill="F8CBAD"/>
            <w:hideMark/>
          </w:tcPr>
          <w:p w14:paraId="6BEDEA82" w14:textId="789505A2" w:rsidR="00907FCB" w:rsidRPr="00A01440" w:rsidRDefault="00907FCB" w:rsidP="00544BAB">
            <w:pPr>
              <w:spacing w:before="160" w:after="0" w:line="320" w:lineRule="atLeast"/>
              <w:jc w:val="both"/>
              <w:rPr>
                <w:rFonts w:ascii="Tahoma" w:eastAsia="Times New Roman" w:hAnsi="Tahoma" w:cs="Tahoma"/>
                <w:color w:val="000000"/>
                <w:sz w:val="23"/>
                <w:szCs w:val="23"/>
              </w:rPr>
            </w:pPr>
            <w:r w:rsidRPr="00A01440">
              <w:rPr>
                <w:rFonts w:ascii="Tahoma" w:eastAsia="Times New Roman" w:hAnsi="Tahoma" w:cs="Tahoma"/>
                <w:color w:val="000000"/>
                <w:sz w:val="23"/>
                <w:szCs w:val="23"/>
              </w:rPr>
              <w:t>A freestanding facility, other than a physician’s office, where surgical and diagnostic services are provided on an ambulatory basis.</w:t>
            </w:r>
          </w:p>
        </w:tc>
      </w:tr>
    </w:tbl>
    <w:p w14:paraId="41F9F3DD" w14:textId="00C7AFD4" w:rsidR="00022069" w:rsidRPr="003131FF" w:rsidRDefault="001B650F" w:rsidP="00383272">
      <w:pPr>
        <w:pStyle w:val="Heading3"/>
      </w:pPr>
      <w:bookmarkStart w:id="73" w:name="_Toc225419557"/>
      <w:r w:rsidRPr="003131FF">
        <w:t>4.</w:t>
      </w:r>
      <w:r w:rsidR="00EB572A">
        <w:t>9</w:t>
      </w:r>
      <w:r w:rsidR="00777A8F">
        <w:t xml:space="preserve"> </w:t>
      </w:r>
      <w:r w:rsidR="00022069" w:rsidRPr="003131FF">
        <w:t>Insurance Coverage</w:t>
      </w:r>
      <w:bookmarkEnd w:id="73"/>
    </w:p>
    <w:p w14:paraId="2D0D37B5" w14:textId="5908CC55" w:rsidR="00022069" w:rsidRPr="009B0753" w:rsidRDefault="00022069" w:rsidP="00315E0C">
      <w:pPr>
        <w:spacing w:before="160" w:after="0" w:line="320" w:lineRule="atLeast"/>
        <w:jc w:val="both"/>
        <w:rPr>
          <w:rFonts w:ascii="Tahoma" w:hAnsi="Tahoma" w:cs="Tahoma"/>
          <w:spacing w:val="28"/>
          <w:sz w:val="23"/>
          <w:szCs w:val="23"/>
        </w:rPr>
      </w:pPr>
      <w:r w:rsidRPr="009B0753">
        <w:rPr>
          <w:rFonts w:ascii="Tahoma" w:hAnsi="Tahoma" w:cs="Tahoma"/>
          <w:sz w:val="23"/>
          <w:szCs w:val="23"/>
        </w:rPr>
        <w:t>While</w:t>
      </w:r>
      <w:r w:rsidRPr="009B0753">
        <w:rPr>
          <w:rFonts w:ascii="Tahoma" w:hAnsi="Tahoma" w:cs="Tahoma"/>
          <w:spacing w:val="22"/>
          <w:sz w:val="23"/>
          <w:szCs w:val="23"/>
        </w:rPr>
        <w:t xml:space="preserve"> </w:t>
      </w:r>
      <w:r w:rsidRPr="009B0753">
        <w:rPr>
          <w:rFonts w:ascii="Tahoma" w:hAnsi="Tahoma" w:cs="Tahoma"/>
          <w:sz w:val="23"/>
          <w:szCs w:val="23"/>
        </w:rPr>
        <w:t>providers</w:t>
      </w:r>
      <w:r w:rsidRPr="009B0753">
        <w:rPr>
          <w:rFonts w:ascii="Tahoma" w:hAnsi="Tahoma" w:cs="Tahoma"/>
          <w:spacing w:val="22"/>
          <w:sz w:val="23"/>
          <w:szCs w:val="23"/>
        </w:rPr>
        <w:t xml:space="preserve"> </w:t>
      </w:r>
      <w:r w:rsidRPr="009B0753">
        <w:rPr>
          <w:rFonts w:ascii="Tahoma" w:hAnsi="Tahoma" w:cs="Tahoma"/>
          <w:sz w:val="23"/>
          <w:szCs w:val="23"/>
        </w:rPr>
        <w:t>are</w:t>
      </w:r>
      <w:r w:rsidRPr="009B0753">
        <w:rPr>
          <w:rFonts w:ascii="Tahoma" w:hAnsi="Tahoma" w:cs="Tahoma"/>
          <w:spacing w:val="22"/>
          <w:sz w:val="23"/>
          <w:szCs w:val="23"/>
        </w:rPr>
        <w:t xml:space="preserve"> </w:t>
      </w:r>
      <w:r w:rsidRPr="009B0753">
        <w:rPr>
          <w:rFonts w:ascii="Tahoma" w:hAnsi="Tahoma" w:cs="Tahoma"/>
          <w:sz w:val="23"/>
          <w:szCs w:val="23"/>
        </w:rPr>
        <w:t>verifying</w:t>
      </w:r>
      <w:r w:rsidRPr="009B0753">
        <w:rPr>
          <w:rFonts w:ascii="Tahoma" w:hAnsi="Tahoma" w:cs="Tahoma"/>
          <w:spacing w:val="22"/>
          <w:sz w:val="23"/>
          <w:szCs w:val="23"/>
        </w:rPr>
        <w:t xml:space="preserve"> </w:t>
      </w:r>
      <w:r w:rsidRPr="009B0753">
        <w:rPr>
          <w:rFonts w:ascii="Tahoma" w:hAnsi="Tahoma" w:cs="Tahoma"/>
          <w:sz w:val="23"/>
          <w:szCs w:val="23"/>
        </w:rPr>
        <w:t>the</w:t>
      </w:r>
      <w:r w:rsidRPr="009B0753">
        <w:rPr>
          <w:rFonts w:ascii="Tahoma" w:hAnsi="Tahoma" w:cs="Tahoma"/>
          <w:spacing w:val="22"/>
          <w:sz w:val="23"/>
          <w:szCs w:val="23"/>
        </w:rPr>
        <w:t xml:space="preserve"> </w:t>
      </w:r>
      <w:r w:rsidRPr="009B0753">
        <w:rPr>
          <w:rFonts w:ascii="Tahoma" w:hAnsi="Tahoma" w:cs="Tahoma"/>
          <w:sz w:val="23"/>
          <w:szCs w:val="23"/>
        </w:rPr>
        <w:t>patient’s</w:t>
      </w:r>
      <w:r w:rsidRPr="009B0753">
        <w:rPr>
          <w:rFonts w:ascii="Tahoma" w:hAnsi="Tahoma" w:cs="Tahoma"/>
          <w:spacing w:val="22"/>
          <w:sz w:val="23"/>
          <w:szCs w:val="23"/>
        </w:rPr>
        <w:t xml:space="preserve"> </w:t>
      </w:r>
      <w:r w:rsidRPr="009B0753">
        <w:rPr>
          <w:rFonts w:ascii="Tahoma" w:hAnsi="Tahoma" w:cs="Tahoma"/>
          <w:sz w:val="23"/>
          <w:szCs w:val="23"/>
        </w:rPr>
        <w:t>eligibility, they can obtain the TPL info</w:t>
      </w:r>
      <w:r w:rsidRPr="009B0753">
        <w:rPr>
          <w:rFonts w:ascii="Tahoma" w:hAnsi="Tahoma" w:cs="Tahoma"/>
          <w:spacing w:val="2"/>
          <w:sz w:val="23"/>
          <w:szCs w:val="23"/>
        </w:rPr>
        <w:t>r</w:t>
      </w:r>
      <w:r w:rsidRPr="009B0753">
        <w:rPr>
          <w:rFonts w:ascii="Tahoma" w:hAnsi="Tahoma" w:cs="Tahoma"/>
          <w:spacing w:val="-1"/>
          <w:sz w:val="23"/>
          <w:szCs w:val="23"/>
        </w:rPr>
        <w:t>m</w:t>
      </w:r>
      <w:r w:rsidRPr="009B0753">
        <w:rPr>
          <w:rFonts w:ascii="Tahoma" w:hAnsi="Tahoma" w:cs="Tahoma"/>
          <w:sz w:val="23"/>
          <w:szCs w:val="23"/>
        </w:rPr>
        <w:t>ation contained on the</w:t>
      </w:r>
      <w:r w:rsidRPr="009B0753">
        <w:rPr>
          <w:rFonts w:ascii="Tahoma" w:hAnsi="Tahoma" w:cs="Tahoma"/>
          <w:spacing w:val="1"/>
          <w:sz w:val="23"/>
          <w:szCs w:val="23"/>
        </w:rPr>
        <w:t xml:space="preserve"> </w:t>
      </w:r>
      <w:r w:rsidRPr="009B0753">
        <w:rPr>
          <w:rFonts w:ascii="Tahoma" w:hAnsi="Tahoma" w:cs="Tahoma"/>
          <w:sz w:val="23"/>
          <w:szCs w:val="23"/>
        </w:rPr>
        <w:t>MO HealthNet</w:t>
      </w:r>
      <w:r w:rsidRPr="009B0753">
        <w:rPr>
          <w:rFonts w:ascii="Tahoma" w:hAnsi="Tahoma" w:cs="Tahoma"/>
          <w:spacing w:val="1"/>
          <w:sz w:val="23"/>
          <w:szCs w:val="23"/>
        </w:rPr>
        <w:t xml:space="preserve"> </w:t>
      </w:r>
      <w:r w:rsidRPr="009B0753">
        <w:rPr>
          <w:rFonts w:ascii="Tahoma" w:hAnsi="Tahoma" w:cs="Tahoma"/>
          <w:sz w:val="23"/>
          <w:szCs w:val="23"/>
        </w:rPr>
        <w:t>parti</w:t>
      </w:r>
      <w:r w:rsidRPr="009B0753">
        <w:rPr>
          <w:rFonts w:ascii="Tahoma" w:hAnsi="Tahoma" w:cs="Tahoma"/>
          <w:spacing w:val="-1"/>
          <w:sz w:val="23"/>
          <w:szCs w:val="23"/>
        </w:rPr>
        <w:t>c</w:t>
      </w:r>
      <w:r w:rsidRPr="009B0753">
        <w:rPr>
          <w:rFonts w:ascii="Tahoma" w:hAnsi="Tahoma" w:cs="Tahoma"/>
          <w:sz w:val="23"/>
          <w:szCs w:val="23"/>
        </w:rPr>
        <w:t>ipant</w:t>
      </w:r>
      <w:r w:rsidRPr="009B0753">
        <w:rPr>
          <w:rFonts w:ascii="Tahoma" w:hAnsi="Tahoma" w:cs="Tahoma"/>
          <w:spacing w:val="1"/>
          <w:sz w:val="23"/>
          <w:szCs w:val="23"/>
        </w:rPr>
        <w:t xml:space="preserve"> </w:t>
      </w:r>
      <w:r w:rsidRPr="009B0753">
        <w:rPr>
          <w:rFonts w:ascii="Tahoma" w:hAnsi="Tahoma" w:cs="Tahoma"/>
          <w:spacing w:val="-1"/>
          <w:sz w:val="23"/>
          <w:szCs w:val="23"/>
        </w:rPr>
        <w:t>f</w:t>
      </w:r>
      <w:r w:rsidRPr="009B0753">
        <w:rPr>
          <w:rFonts w:ascii="Tahoma" w:hAnsi="Tahoma" w:cs="Tahoma"/>
          <w:sz w:val="23"/>
          <w:szCs w:val="23"/>
        </w:rPr>
        <w:t>ile.</w:t>
      </w:r>
      <w:r w:rsidRPr="009B0753">
        <w:rPr>
          <w:rFonts w:ascii="Tahoma" w:hAnsi="Tahoma" w:cs="Tahoma"/>
          <w:spacing w:val="1"/>
          <w:sz w:val="23"/>
          <w:szCs w:val="23"/>
        </w:rPr>
        <w:t xml:space="preserve"> </w:t>
      </w:r>
      <w:r w:rsidRPr="009B0753">
        <w:rPr>
          <w:rFonts w:ascii="Tahoma" w:hAnsi="Tahoma" w:cs="Tahoma"/>
          <w:sz w:val="23"/>
          <w:szCs w:val="23"/>
        </w:rPr>
        <w:t>Eligibility</w:t>
      </w:r>
      <w:r w:rsidRPr="009B0753">
        <w:rPr>
          <w:rFonts w:ascii="Tahoma" w:hAnsi="Tahoma" w:cs="Tahoma"/>
          <w:spacing w:val="1"/>
          <w:sz w:val="23"/>
          <w:szCs w:val="23"/>
        </w:rPr>
        <w:t xml:space="preserve"> </w:t>
      </w:r>
      <w:r w:rsidRPr="009B0753">
        <w:rPr>
          <w:rFonts w:ascii="Tahoma" w:hAnsi="Tahoma" w:cs="Tahoma"/>
          <w:spacing w:val="-2"/>
          <w:sz w:val="23"/>
          <w:szCs w:val="23"/>
        </w:rPr>
        <w:t>m</w:t>
      </w:r>
      <w:r w:rsidRPr="009B0753">
        <w:rPr>
          <w:rFonts w:ascii="Tahoma" w:hAnsi="Tahoma" w:cs="Tahoma"/>
          <w:sz w:val="23"/>
          <w:szCs w:val="23"/>
        </w:rPr>
        <w:t>ay be veri</w:t>
      </w:r>
      <w:r w:rsidRPr="009B0753">
        <w:rPr>
          <w:rFonts w:ascii="Tahoma" w:hAnsi="Tahoma" w:cs="Tahoma"/>
          <w:spacing w:val="-1"/>
          <w:sz w:val="23"/>
          <w:szCs w:val="23"/>
        </w:rPr>
        <w:t>f</w:t>
      </w:r>
      <w:r w:rsidRPr="009B0753">
        <w:rPr>
          <w:rFonts w:ascii="Tahoma" w:hAnsi="Tahoma" w:cs="Tahoma"/>
          <w:spacing w:val="1"/>
          <w:sz w:val="23"/>
          <w:szCs w:val="23"/>
        </w:rPr>
        <w:t>i</w:t>
      </w:r>
      <w:r w:rsidRPr="009B0753">
        <w:rPr>
          <w:rFonts w:ascii="Tahoma" w:hAnsi="Tahoma" w:cs="Tahoma"/>
          <w:sz w:val="23"/>
          <w:szCs w:val="23"/>
        </w:rPr>
        <w:t>ed by</w:t>
      </w:r>
      <w:r w:rsidRPr="009B0753">
        <w:rPr>
          <w:rFonts w:ascii="Tahoma" w:hAnsi="Tahoma" w:cs="Tahoma"/>
          <w:spacing w:val="1"/>
          <w:sz w:val="23"/>
          <w:szCs w:val="23"/>
        </w:rPr>
        <w:t xml:space="preserve"> </w:t>
      </w:r>
      <w:r w:rsidRPr="009B0753">
        <w:rPr>
          <w:rFonts w:ascii="Tahoma" w:hAnsi="Tahoma" w:cs="Tahoma"/>
          <w:sz w:val="23"/>
          <w:szCs w:val="23"/>
        </w:rPr>
        <w:t>calling the IVR</w:t>
      </w:r>
      <w:r w:rsidRPr="009B0753">
        <w:rPr>
          <w:rFonts w:ascii="Tahoma" w:hAnsi="Tahoma" w:cs="Tahoma"/>
          <w:spacing w:val="8"/>
          <w:sz w:val="23"/>
          <w:szCs w:val="23"/>
        </w:rPr>
        <w:t xml:space="preserve"> </w:t>
      </w:r>
      <w:r w:rsidRPr="009B0753">
        <w:rPr>
          <w:rFonts w:ascii="Tahoma" w:hAnsi="Tahoma" w:cs="Tahoma"/>
          <w:sz w:val="23"/>
          <w:szCs w:val="23"/>
        </w:rPr>
        <w:t>system</w:t>
      </w:r>
      <w:r w:rsidRPr="009B0753">
        <w:rPr>
          <w:rFonts w:ascii="Tahoma" w:hAnsi="Tahoma" w:cs="Tahoma"/>
          <w:spacing w:val="6"/>
          <w:sz w:val="23"/>
          <w:szCs w:val="23"/>
        </w:rPr>
        <w:t xml:space="preserve"> </w:t>
      </w:r>
      <w:r w:rsidRPr="009B0753">
        <w:rPr>
          <w:rFonts w:ascii="Tahoma" w:hAnsi="Tahoma" w:cs="Tahoma"/>
          <w:sz w:val="23"/>
          <w:szCs w:val="23"/>
        </w:rPr>
        <w:t>at</w:t>
      </w:r>
      <w:r w:rsidRPr="009B0753">
        <w:rPr>
          <w:rFonts w:ascii="Tahoma" w:hAnsi="Tahoma" w:cs="Tahoma"/>
          <w:spacing w:val="8"/>
          <w:sz w:val="23"/>
          <w:szCs w:val="23"/>
        </w:rPr>
        <w:t xml:space="preserve"> </w:t>
      </w:r>
      <w:r w:rsidRPr="009B0753">
        <w:rPr>
          <w:rFonts w:ascii="Tahoma" w:hAnsi="Tahoma" w:cs="Tahoma"/>
          <w:sz w:val="23"/>
          <w:szCs w:val="23"/>
        </w:rPr>
        <w:t>(573)</w:t>
      </w:r>
      <w:r w:rsidR="00907FCB">
        <w:rPr>
          <w:rFonts w:ascii="Tahoma" w:hAnsi="Tahoma" w:cs="Tahoma"/>
          <w:sz w:val="23"/>
          <w:szCs w:val="23"/>
        </w:rPr>
        <w:t xml:space="preserve"> </w:t>
      </w:r>
      <w:r w:rsidRPr="009B0753">
        <w:rPr>
          <w:rFonts w:ascii="Tahoma" w:hAnsi="Tahoma" w:cs="Tahoma"/>
          <w:sz w:val="23"/>
          <w:szCs w:val="23"/>
        </w:rPr>
        <w:t>751-2896</w:t>
      </w:r>
      <w:r w:rsidR="00EB572A">
        <w:rPr>
          <w:rFonts w:ascii="Tahoma" w:hAnsi="Tahoma" w:cs="Tahoma"/>
          <w:sz w:val="23"/>
          <w:szCs w:val="23"/>
        </w:rPr>
        <w:t xml:space="preserve"> or toll-free (833) 222-7916</w:t>
      </w:r>
      <w:r w:rsidRPr="009B0753">
        <w:rPr>
          <w:rFonts w:ascii="Tahoma" w:hAnsi="Tahoma" w:cs="Tahoma"/>
          <w:sz w:val="23"/>
          <w:szCs w:val="23"/>
        </w:rPr>
        <w:t>,</w:t>
      </w:r>
      <w:r w:rsidRPr="009B0753">
        <w:rPr>
          <w:rFonts w:ascii="Tahoma" w:hAnsi="Tahoma" w:cs="Tahoma"/>
          <w:spacing w:val="1"/>
          <w:sz w:val="23"/>
          <w:szCs w:val="23"/>
        </w:rPr>
        <w:t xml:space="preserve"> </w:t>
      </w:r>
      <w:r w:rsidRPr="009B0753">
        <w:rPr>
          <w:rFonts w:ascii="Tahoma" w:hAnsi="Tahoma" w:cs="Tahoma"/>
          <w:sz w:val="23"/>
          <w:szCs w:val="23"/>
        </w:rPr>
        <w:t>which</w:t>
      </w:r>
      <w:r w:rsidRPr="009B0753">
        <w:rPr>
          <w:rFonts w:ascii="Tahoma" w:hAnsi="Tahoma" w:cs="Tahoma"/>
          <w:spacing w:val="1"/>
          <w:sz w:val="23"/>
          <w:szCs w:val="23"/>
        </w:rPr>
        <w:t xml:space="preserve"> </w:t>
      </w:r>
      <w:r w:rsidRPr="009B0753">
        <w:rPr>
          <w:rFonts w:ascii="Tahoma" w:hAnsi="Tahoma" w:cs="Tahoma"/>
          <w:sz w:val="23"/>
          <w:szCs w:val="23"/>
        </w:rPr>
        <w:t>allows</w:t>
      </w:r>
      <w:r w:rsidRPr="009B0753">
        <w:rPr>
          <w:rFonts w:ascii="Tahoma" w:hAnsi="Tahoma" w:cs="Tahoma"/>
          <w:spacing w:val="1"/>
          <w:sz w:val="23"/>
          <w:szCs w:val="23"/>
        </w:rPr>
        <w:t xml:space="preserve"> </w:t>
      </w:r>
      <w:r w:rsidRPr="009B0753">
        <w:rPr>
          <w:rFonts w:ascii="Tahoma" w:hAnsi="Tahoma" w:cs="Tahoma"/>
          <w:sz w:val="23"/>
          <w:szCs w:val="23"/>
        </w:rPr>
        <w:t>the</w:t>
      </w:r>
      <w:r w:rsidRPr="009B0753">
        <w:rPr>
          <w:rFonts w:ascii="Tahoma" w:hAnsi="Tahoma" w:cs="Tahoma"/>
          <w:spacing w:val="1"/>
          <w:sz w:val="23"/>
          <w:szCs w:val="23"/>
        </w:rPr>
        <w:t xml:space="preserve"> </w:t>
      </w:r>
      <w:r w:rsidRPr="009B0753">
        <w:rPr>
          <w:rFonts w:ascii="Tahoma" w:hAnsi="Tahoma" w:cs="Tahoma"/>
          <w:sz w:val="23"/>
          <w:szCs w:val="23"/>
        </w:rPr>
        <w:t>provider</w:t>
      </w:r>
      <w:r w:rsidRPr="009B0753">
        <w:rPr>
          <w:rFonts w:ascii="Tahoma" w:hAnsi="Tahoma" w:cs="Tahoma"/>
          <w:spacing w:val="1"/>
          <w:sz w:val="23"/>
          <w:szCs w:val="23"/>
        </w:rPr>
        <w:t xml:space="preserve"> </w:t>
      </w:r>
      <w:r w:rsidRPr="009B0753">
        <w:rPr>
          <w:rFonts w:ascii="Tahoma" w:hAnsi="Tahoma" w:cs="Tahoma"/>
          <w:sz w:val="23"/>
          <w:szCs w:val="23"/>
        </w:rPr>
        <w:t>to</w:t>
      </w:r>
      <w:r w:rsidRPr="009B0753">
        <w:rPr>
          <w:rFonts w:ascii="Tahoma" w:hAnsi="Tahoma" w:cs="Tahoma"/>
          <w:spacing w:val="1"/>
          <w:sz w:val="23"/>
          <w:szCs w:val="23"/>
        </w:rPr>
        <w:t xml:space="preserve"> </w:t>
      </w:r>
      <w:r w:rsidRPr="009B0753">
        <w:rPr>
          <w:rFonts w:ascii="Tahoma" w:hAnsi="Tahoma" w:cs="Tahoma"/>
          <w:sz w:val="23"/>
          <w:szCs w:val="23"/>
        </w:rPr>
        <w:t>inquire</w:t>
      </w:r>
      <w:r w:rsidRPr="009B0753">
        <w:rPr>
          <w:rFonts w:ascii="Tahoma" w:hAnsi="Tahoma" w:cs="Tahoma"/>
          <w:spacing w:val="1"/>
          <w:sz w:val="23"/>
          <w:szCs w:val="23"/>
        </w:rPr>
        <w:t xml:space="preserve"> </w:t>
      </w:r>
      <w:r w:rsidRPr="009B0753">
        <w:rPr>
          <w:rFonts w:ascii="Tahoma" w:hAnsi="Tahoma" w:cs="Tahoma"/>
          <w:sz w:val="23"/>
          <w:szCs w:val="23"/>
        </w:rPr>
        <w:t xml:space="preserve">on third party resources. The provider </w:t>
      </w:r>
      <w:r w:rsidRPr="009B0753">
        <w:rPr>
          <w:rFonts w:ascii="Tahoma" w:hAnsi="Tahoma" w:cs="Tahoma"/>
          <w:spacing w:val="-2"/>
          <w:sz w:val="23"/>
          <w:szCs w:val="23"/>
        </w:rPr>
        <w:t>m</w:t>
      </w:r>
      <w:r w:rsidRPr="009B0753">
        <w:rPr>
          <w:rFonts w:ascii="Tahoma" w:hAnsi="Tahoma" w:cs="Tahoma"/>
          <w:sz w:val="23"/>
          <w:szCs w:val="23"/>
        </w:rPr>
        <w:t>ay also use a point</w:t>
      </w:r>
      <w:r w:rsidRPr="009B0753">
        <w:rPr>
          <w:rFonts w:ascii="Tahoma" w:hAnsi="Tahoma" w:cs="Tahoma"/>
          <w:spacing w:val="1"/>
          <w:sz w:val="23"/>
          <w:szCs w:val="23"/>
        </w:rPr>
        <w:t xml:space="preserve"> </w:t>
      </w:r>
      <w:r w:rsidRPr="009B0753">
        <w:rPr>
          <w:rFonts w:ascii="Tahoma" w:hAnsi="Tahoma" w:cs="Tahoma"/>
          <w:sz w:val="23"/>
          <w:szCs w:val="23"/>
        </w:rPr>
        <w:t>of servi</w:t>
      </w:r>
      <w:r w:rsidRPr="009B0753">
        <w:rPr>
          <w:rFonts w:ascii="Tahoma" w:hAnsi="Tahoma" w:cs="Tahoma"/>
          <w:spacing w:val="-1"/>
          <w:sz w:val="23"/>
          <w:szCs w:val="23"/>
        </w:rPr>
        <w:t>c</w:t>
      </w:r>
      <w:r w:rsidRPr="009B0753">
        <w:rPr>
          <w:rFonts w:ascii="Tahoma" w:hAnsi="Tahoma" w:cs="Tahoma"/>
          <w:sz w:val="23"/>
          <w:szCs w:val="23"/>
        </w:rPr>
        <w:t>e ter</w:t>
      </w:r>
      <w:r w:rsidRPr="009B0753">
        <w:rPr>
          <w:rFonts w:ascii="Tahoma" w:hAnsi="Tahoma" w:cs="Tahoma"/>
          <w:spacing w:val="-2"/>
          <w:sz w:val="23"/>
          <w:szCs w:val="23"/>
        </w:rPr>
        <w:t>m</w:t>
      </w:r>
      <w:r w:rsidRPr="009B0753">
        <w:rPr>
          <w:rFonts w:ascii="Tahoma" w:hAnsi="Tahoma" w:cs="Tahoma"/>
          <w:sz w:val="23"/>
          <w:szCs w:val="23"/>
        </w:rPr>
        <w:t xml:space="preserve">inal </w:t>
      </w:r>
      <w:hyperlink r:id="rId70">
        <w:r w:rsidR="00887C82" w:rsidRPr="008F4077">
          <w:rPr>
            <w:rStyle w:val="Hyperlink"/>
          </w:rPr>
          <w:t>eMOMED</w:t>
        </w:r>
      </w:hyperlink>
      <w:r w:rsidR="00887C82" w:rsidRPr="009B0753">
        <w:rPr>
          <w:rFonts w:ascii="Tahoma" w:hAnsi="Tahoma" w:cs="Tahoma"/>
          <w:spacing w:val="27"/>
          <w:sz w:val="23"/>
          <w:szCs w:val="23"/>
        </w:rPr>
        <w:t xml:space="preserve"> </w:t>
      </w:r>
      <w:r w:rsidRPr="009B0753">
        <w:rPr>
          <w:rFonts w:ascii="Tahoma" w:hAnsi="Tahoma" w:cs="Tahoma"/>
          <w:sz w:val="23"/>
          <w:szCs w:val="23"/>
        </w:rPr>
        <w:t>to</w:t>
      </w:r>
      <w:r w:rsidRPr="009B0753">
        <w:rPr>
          <w:rFonts w:ascii="Tahoma" w:hAnsi="Tahoma" w:cs="Tahoma"/>
          <w:spacing w:val="29"/>
          <w:sz w:val="23"/>
          <w:szCs w:val="23"/>
        </w:rPr>
        <w:t xml:space="preserve"> </w:t>
      </w:r>
      <w:r w:rsidRPr="009B0753">
        <w:rPr>
          <w:rFonts w:ascii="Tahoma" w:hAnsi="Tahoma" w:cs="Tahoma"/>
          <w:sz w:val="23"/>
          <w:szCs w:val="23"/>
        </w:rPr>
        <w:t>verify</w:t>
      </w:r>
      <w:r w:rsidRPr="009B0753">
        <w:rPr>
          <w:rFonts w:ascii="Tahoma" w:hAnsi="Tahoma" w:cs="Tahoma"/>
          <w:spacing w:val="29"/>
          <w:sz w:val="23"/>
          <w:szCs w:val="23"/>
        </w:rPr>
        <w:t xml:space="preserve"> </w:t>
      </w:r>
      <w:r w:rsidRPr="009B0753">
        <w:rPr>
          <w:rFonts w:ascii="Tahoma" w:hAnsi="Tahoma" w:cs="Tahoma"/>
          <w:sz w:val="23"/>
          <w:szCs w:val="23"/>
        </w:rPr>
        <w:t>eligibility</w:t>
      </w:r>
      <w:r w:rsidRPr="009B0753">
        <w:rPr>
          <w:rFonts w:ascii="Tahoma" w:hAnsi="Tahoma" w:cs="Tahoma"/>
          <w:spacing w:val="29"/>
          <w:sz w:val="23"/>
          <w:szCs w:val="23"/>
        </w:rPr>
        <w:t xml:space="preserve"> </w:t>
      </w:r>
      <w:r w:rsidRPr="009B0753">
        <w:rPr>
          <w:rFonts w:ascii="Tahoma" w:hAnsi="Tahoma" w:cs="Tahoma"/>
          <w:sz w:val="23"/>
          <w:szCs w:val="23"/>
        </w:rPr>
        <w:t>and</w:t>
      </w:r>
      <w:r w:rsidRPr="009B0753">
        <w:rPr>
          <w:rFonts w:ascii="Tahoma" w:hAnsi="Tahoma" w:cs="Tahoma"/>
          <w:spacing w:val="29"/>
          <w:sz w:val="23"/>
          <w:szCs w:val="23"/>
        </w:rPr>
        <w:t xml:space="preserve"> </w:t>
      </w:r>
      <w:r w:rsidRPr="009B0753">
        <w:rPr>
          <w:rFonts w:ascii="Tahoma" w:hAnsi="Tahoma" w:cs="Tahoma"/>
          <w:sz w:val="23"/>
          <w:szCs w:val="23"/>
        </w:rPr>
        <w:t>inquire</w:t>
      </w:r>
      <w:r w:rsidRPr="009B0753">
        <w:rPr>
          <w:rFonts w:ascii="Tahoma" w:hAnsi="Tahoma" w:cs="Tahoma"/>
          <w:spacing w:val="28"/>
          <w:sz w:val="23"/>
          <w:szCs w:val="23"/>
        </w:rPr>
        <w:t xml:space="preserve"> </w:t>
      </w:r>
      <w:r w:rsidRPr="009B0753">
        <w:rPr>
          <w:rFonts w:ascii="Tahoma" w:hAnsi="Tahoma" w:cs="Tahoma"/>
          <w:sz w:val="23"/>
          <w:szCs w:val="23"/>
        </w:rPr>
        <w:t>on</w:t>
      </w:r>
      <w:r w:rsidRPr="009B0753">
        <w:rPr>
          <w:rFonts w:ascii="Tahoma" w:hAnsi="Tahoma" w:cs="Tahoma"/>
          <w:spacing w:val="28"/>
          <w:sz w:val="23"/>
          <w:szCs w:val="23"/>
        </w:rPr>
        <w:t xml:space="preserve"> </w:t>
      </w:r>
      <w:r w:rsidRPr="009B0753">
        <w:rPr>
          <w:rFonts w:ascii="Tahoma" w:hAnsi="Tahoma" w:cs="Tahoma"/>
          <w:sz w:val="23"/>
          <w:szCs w:val="23"/>
        </w:rPr>
        <w:t>third</w:t>
      </w:r>
      <w:r w:rsidRPr="009B0753">
        <w:rPr>
          <w:rFonts w:ascii="Tahoma" w:hAnsi="Tahoma" w:cs="Tahoma"/>
          <w:spacing w:val="28"/>
          <w:sz w:val="23"/>
          <w:szCs w:val="23"/>
        </w:rPr>
        <w:t xml:space="preserve"> </w:t>
      </w:r>
      <w:r w:rsidRPr="009B0753">
        <w:rPr>
          <w:rFonts w:ascii="Tahoma" w:hAnsi="Tahoma" w:cs="Tahoma"/>
          <w:sz w:val="23"/>
          <w:szCs w:val="23"/>
        </w:rPr>
        <w:t>party</w:t>
      </w:r>
      <w:r w:rsidRPr="009B0753">
        <w:rPr>
          <w:rFonts w:ascii="Tahoma" w:hAnsi="Tahoma" w:cs="Tahoma"/>
          <w:spacing w:val="28"/>
          <w:sz w:val="23"/>
          <w:szCs w:val="23"/>
        </w:rPr>
        <w:t xml:space="preserve"> </w:t>
      </w:r>
      <w:r w:rsidRPr="009B0753">
        <w:rPr>
          <w:rFonts w:ascii="Tahoma" w:hAnsi="Tahoma" w:cs="Tahoma"/>
          <w:sz w:val="23"/>
          <w:szCs w:val="23"/>
        </w:rPr>
        <w:t>resources.</w:t>
      </w:r>
      <w:r w:rsidRPr="009B0753">
        <w:rPr>
          <w:rFonts w:ascii="Tahoma" w:hAnsi="Tahoma" w:cs="Tahoma"/>
          <w:spacing w:val="28"/>
          <w:sz w:val="23"/>
          <w:szCs w:val="23"/>
        </w:rPr>
        <w:t xml:space="preserve"> </w:t>
      </w:r>
      <w:r w:rsidRPr="009B0753">
        <w:rPr>
          <w:rFonts w:ascii="Tahoma" w:hAnsi="Tahoma" w:cs="Tahoma"/>
          <w:sz w:val="23"/>
          <w:szCs w:val="23"/>
        </w:rPr>
        <w:t>Reference</w:t>
      </w:r>
      <w:r w:rsidRPr="009B0753">
        <w:rPr>
          <w:rFonts w:ascii="Tahoma" w:hAnsi="Tahoma" w:cs="Tahoma"/>
          <w:spacing w:val="28"/>
          <w:sz w:val="23"/>
          <w:szCs w:val="23"/>
        </w:rPr>
        <w:t xml:space="preserve"> </w:t>
      </w:r>
      <w:r w:rsidR="003D01CD" w:rsidRPr="009B0753">
        <w:rPr>
          <w:rFonts w:ascii="Tahoma" w:hAnsi="Tahoma" w:cs="Tahoma"/>
          <w:sz w:val="23"/>
          <w:szCs w:val="23"/>
        </w:rPr>
        <w:t xml:space="preserve">the </w:t>
      </w:r>
      <w:hyperlink r:id="rId71" w:history="1">
        <w:r w:rsidR="00BE0357" w:rsidRPr="008F4077">
          <w:rPr>
            <w:rStyle w:val="Hyperlink"/>
          </w:rPr>
          <w:t>General</w:t>
        </w:r>
        <w:r w:rsidR="00B01F72" w:rsidRPr="008F4077">
          <w:rPr>
            <w:rStyle w:val="Hyperlink"/>
          </w:rPr>
          <w:t xml:space="preserve"> Section</w:t>
        </w:r>
        <w:r w:rsidR="00F519DA" w:rsidRPr="008F4077">
          <w:rPr>
            <w:rStyle w:val="Hyperlink"/>
          </w:rPr>
          <w:t>s</w:t>
        </w:r>
        <w:r w:rsidR="003D01CD" w:rsidRPr="008F4077">
          <w:rPr>
            <w:rStyle w:val="Hyperlink"/>
          </w:rPr>
          <w:t xml:space="preserve"> Manual</w:t>
        </w:r>
      </w:hyperlink>
      <w:r w:rsidR="003D01CD" w:rsidRPr="009B0753">
        <w:rPr>
          <w:rFonts w:ascii="Tahoma" w:hAnsi="Tahoma" w:cs="Tahoma"/>
          <w:sz w:val="23"/>
          <w:szCs w:val="23"/>
        </w:rPr>
        <w:t xml:space="preserve"> </w:t>
      </w:r>
      <w:r w:rsidRPr="009B0753">
        <w:rPr>
          <w:rFonts w:ascii="Tahoma" w:hAnsi="Tahoma" w:cs="Tahoma"/>
          <w:sz w:val="23"/>
          <w:szCs w:val="23"/>
        </w:rPr>
        <w:t>for more infor</w:t>
      </w:r>
      <w:r w:rsidRPr="009B0753">
        <w:rPr>
          <w:rFonts w:ascii="Tahoma" w:hAnsi="Tahoma" w:cs="Tahoma"/>
          <w:spacing w:val="-2"/>
          <w:sz w:val="23"/>
          <w:szCs w:val="23"/>
        </w:rPr>
        <w:t>m</w:t>
      </w:r>
      <w:r w:rsidRPr="009B0753">
        <w:rPr>
          <w:rFonts w:ascii="Tahoma" w:hAnsi="Tahoma" w:cs="Tahoma"/>
          <w:sz w:val="23"/>
          <w:szCs w:val="23"/>
        </w:rPr>
        <w:t>ation.</w:t>
      </w:r>
    </w:p>
    <w:p w14:paraId="6F1EED19" w14:textId="5811B867" w:rsidR="00022069" w:rsidRPr="009B0753" w:rsidRDefault="00022069" w:rsidP="00EB572A">
      <w:pPr>
        <w:spacing w:before="160" w:after="0" w:line="320" w:lineRule="atLeast"/>
        <w:jc w:val="both"/>
        <w:rPr>
          <w:rFonts w:ascii="Tahoma" w:hAnsi="Tahoma" w:cs="Tahoma"/>
          <w:sz w:val="23"/>
          <w:szCs w:val="23"/>
        </w:rPr>
      </w:pPr>
      <w:r w:rsidRPr="009B0753">
        <w:rPr>
          <w:rFonts w:ascii="Tahoma" w:hAnsi="Tahoma" w:cs="Tahoma"/>
          <w:sz w:val="23"/>
          <w:szCs w:val="23"/>
        </w:rPr>
        <w:t>Participa</w:t>
      </w:r>
      <w:r w:rsidRPr="009B0753">
        <w:rPr>
          <w:rFonts w:ascii="Tahoma" w:hAnsi="Tahoma" w:cs="Tahoma"/>
          <w:spacing w:val="-1"/>
          <w:sz w:val="23"/>
          <w:szCs w:val="23"/>
        </w:rPr>
        <w:t>n</w:t>
      </w:r>
      <w:r w:rsidRPr="009B0753">
        <w:rPr>
          <w:rFonts w:ascii="Tahoma" w:hAnsi="Tahoma" w:cs="Tahoma"/>
          <w:sz w:val="23"/>
          <w:szCs w:val="23"/>
        </w:rPr>
        <w:t>ts must</w:t>
      </w:r>
      <w:r w:rsidRPr="009B0753">
        <w:rPr>
          <w:rFonts w:ascii="Tahoma" w:hAnsi="Tahoma" w:cs="Tahoma"/>
          <w:i/>
          <w:spacing w:val="2"/>
          <w:sz w:val="23"/>
          <w:szCs w:val="23"/>
        </w:rPr>
        <w:t xml:space="preserve"> </w:t>
      </w:r>
      <w:r w:rsidRPr="009B0753">
        <w:rPr>
          <w:rFonts w:ascii="Tahoma" w:hAnsi="Tahoma" w:cs="Tahoma"/>
          <w:sz w:val="23"/>
          <w:szCs w:val="23"/>
        </w:rPr>
        <w:t>always</w:t>
      </w:r>
      <w:r w:rsidRPr="009B0753">
        <w:rPr>
          <w:rFonts w:ascii="Tahoma" w:hAnsi="Tahoma" w:cs="Tahoma"/>
          <w:spacing w:val="2"/>
          <w:sz w:val="23"/>
          <w:szCs w:val="23"/>
        </w:rPr>
        <w:t xml:space="preserve"> </w:t>
      </w:r>
      <w:r w:rsidRPr="009B0753">
        <w:rPr>
          <w:rFonts w:ascii="Tahoma" w:hAnsi="Tahoma" w:cs="Tahoma"/>
          <w:sz w:val="23"/>
          <w:szCs w:val="23"/>
        </w:rPr>
        <w:t>be</w:t>
      </w:r>
      <w:r w:rsidRPr="009B0753">
        <w:rPr>
          <w:rFonts w:ascii="Tahoma" w:hAnsi="Tahoma" w:cs="Tahoma"/>
          <w:spacing w:val="2"/>
          <w:sz w:val="23"/>
          <w:szCs w:val="23"/>
        </w:rPr>
        <w:t xml:space="preserve"> </w:t>
      </w:r>
      <w:r w:rsidRPr="009B0753">
        <w:rPr>
          <w:rFonts w:ascii="Tahoma" w:hAnsi="Tahoma" w:cs="Tahoma"/>
          <w:sz w:val="23"/>
          <w:szCs w:val="23"/>
        </w:rPr>
        <w:t>asked</w:t>
      </w:r>
      <w:r w:rsidRPr="009B0753">
        <w:rPr>
          <w:rFonts w:ascii="Tahoma" w:hAnsi="Tahoma" w:cs="Tahoma"/>
          <w:spacing w:val="2"/>
          <w:sz w:val="23"/>
          <w:szCs w:val="23"/>
        </w:rPr>
        <w:t xml:space="preserve"> </w:t>
      </w:r>
      <w:r w:rsidRPr="009B0753">
        <w:rPr>
          <w:rFonts w:ascii="Tahoma" w:hAnsi="Tahoma" w:cs="Tahoma"/>
          <w:sz w:val="23"/>
          <w:szCs w:val="23"/>
        </w:rPr>
        <w:t>if</w:t>
      </w:r>
      <w:r w:rsidRPr="009B0753">
        <w:rPr>
          <w:rFonts w:ascii="Tahoma" w:hAnsi="Tahoma" w:cs="Tahoma"/>
          <w:spacing w:val="2"/>
          <w:sz w:val="23"/>
          <w:szCs w:val="23"/>
        </w:rPr>
        <w:t xml:space="preserve"> </w:t>
      </w:r>
      <w:r w:rsidRPr="009B0753">
        <w:rPr>
          <w:rFonts w:ascii="Tahoma" w:hAnsi="Tahoma" w:cs="Tahoma"/>
          <w:sz w:val="23"/>
          <w:szCs w:val="23"/>
        </w:rPr>
        <w:t>they</w:t>
      </w:r>
      <w:r w:rsidRPr="009B0753">
        <w:rPr>
          <w:rFonts w:ascii="Tahoma" w:hAnsi="Tahoma" w:cs="Tahoma"/>
          <w:spacing w:val="2"/>
          <w:sz w:val="23"/>
          <w:szCs w:val="23"/>
        </w:rPr>
        <w:t xml:space="preserve"> </w:t>
      </w:r>
      <w:r w:rsidRPr="009B0753">
        <w:rPr>
          <w:rFonts w:ascii="Tahoma" w:hAnsi="Tahoma" w:cs="Tahoma"/>
          <w:sz w:val="23"/>
          <w:szCs w:val="23"/>
        </w:rPr>
        <w:t>have</w:t>
      </w:r>
      <w:r w:rsidRPr="009B0753">
        <w:rPr>
          <w:rFonts w:ascii="Tahoma" w:hAnsi="Tahoma" w:cs="Tahoma"/>
          <w:spacing w:val="2"/>
          <w:sz w:val="23"/>
          <w:szCs w:val="23"/>
        </w:rPr>
        <w:t xml:space="preserve"> </w:t>
      </w:r>
      <w:r w:rsidRPr="009B0753">
        <w:rPr>
          <w:rFonts w:ascii="Tahoma" w:hAnsi="Tahoma" w:cs="Tahoma"/>
          <w:sz w:val="23"/>
          <w:szCs w:val="23"/>
        </w:rPr>
        <w:t>third</w:t>
      </w:r>
      <w:r w:rsidRPr="009B0753">
        <w:rPr>
          <w:rFonts w:ascii="Tahoma" w:hAnsi="Tahoma" w:cs="Tahoma"/>
          <w:spacing w:val="2"/>
          <w:sz w:val="23"/>
          <w:szCs w:val="23"/>
        </w:rPr>
        <w:t xml:space="preserve"> </w:t>
      </w:r>
      <w:r w:rsidRPr="009B0753">
        <w:rPr>
          <w:rFonts w:ascii="Tahoma" w:hAnsi="Tahoma" w:cs="Tahoma"/>
          <w:spacing w:val="-1"/>
          <w:sz w:val="23"/>
          <w:szCs w:val="23"/>
        </w:rPr>
        <w:t>p</w:t>
      </w:r>
      <w:r w:rsidRPr="009B0753">
        <w:rPr>
          <w:rFonts w:ascii="Tahoma" w:hAnsi="Tahoma" w:cs="Tahoma"/>
          <w:sz w:val="23"/>
          <w:szCs w:val="23"/>
        </w:rPr>
        <w:t>arty</w:t>
      </w:r>
      <w:r w:rsidRPr="009B0753">
        <w:rPr>
          <w:rFonts w:ascii="Tahoma" w:hAnsi="Tahoma" w:cs="Tahoma"/>
          <w:spacing w:val="2"/>
          <w:sz w:val="23"/>
          <w:szCs w:val="23"/>
        </w:rPr>
        <w:t xml:space="preserve"> </w:t>
      </w:r>
      <w:r w:rsidRPr="009B0753">
        <w:rPr>
          <w:rFonts w:ascii="Tahoma" w:hAnsi="Tahoma" w:cs="Tahoma"/>
          <w:sz w:val="23"/>
          <w:szCs w:val="23"/>
        </w:rPr>
        <w:t>ins</w:t>
      </w:r>
      <w:r w:rsidRPr="009B0753">
        <w:rPr>
          <w:rFonts w:ascii="Tahoma" w:hAnsi="Tahoma" w:cs="Tahoma"/>
          <w:spacing w:val="-1"/>
          <w:sz w:val="23"/>
          <w:szCs w:val="23"/>
        </w:rPr>
        <w:t>u</w:t>
      </w:r>
      <w:r w:rsidRPr="009B0753">
        <w:rPr>
          <w:rFonts w:ascii="Tahoma" w:hAnsi="Tahoma" w:cs="Tahoma"/>
          <w:sz w:val="23"/>
          <w:szCs w:val="23"/>
        </w:rPr>
        <w:t>ra</w:t>
      </w:r>
      <w:r w:rsidRPr="009B0753">
        <w:rPr>
          <w:rFonts w:ascii="Tahoma" w:hAnsi="Tahoma" w:cs="Tahoma"/>
          <w:spacing w:val="-1"/>
          <w:sz w:val="23"/>
          <w:szCs w:val="23"/>
        </w:rPr>
        <w:t>n</w:t>
      </w:r>
      <w:r w:rsidRPr="009B0753">
        <w:rPr>
          <w:rFonts w:ascii="Tahoma" w:hAnsi="Tahoma" w:cs="Tahoma"/>
          <w:sz w:val="23"/>
          <w:szCs w:val="23"/>
        </w:rPr>
        <w:t>ce</w:t>
      </w:r>
      <w:r w:rsidRPr="009B0753">
        <w:rPr>
          <w:rFonts w:ascii="Tahoma" w:hAnsi="Tahoma" w:cs="Tahoma"/>
          <w:spacing w:val="2"/>
          <w:sz w:val="23"/>
          <w:szCs w:val="23"/>
        </w:rPr>
        <w:t xml:space="preserve"> </w:t>
      </w:r>
      <w:r w:rsidRPr="009B0753">
        <w:rPr>
          <w:rFonts w:ascii="Tahoma" w:hAnsi="Tahoma" w:cs="Tahoma"/>
          <w:sz w:val="23"/>
          <w:szCs w:val="23"/>
        </w:rPr>
        <w:t>regar</w:t>
      </w:r>
      <w:r w:rsidRPr="009B0753">
        <w:rPr>
          <w:rFonts w:ascii="Tahoma" w:hAnsi="Tahoma" w:cs="Tahoma"/>
          <w:spacing w:val="-1"/>
          <w:sz w:val="23"/>
          <w:szCs w:val="23"/>
        </w:rPr>
        <w:t>d</w:t>
      </w:r>
      <w:r w:rsidRPr="009B0753">
        <w:rPr>
          <w:rFonts w:ascii="Tahoma" w:hAnsi="Tahoma" w:cs="Tahoma"/>
          <w:sz w:val="23"/>
          <w:szCs w:val="23"/>
        </w:rPr>
        <w:t>l</w:t>
      </w:r>
      <w:r w:rsidRPr="009B0753">
        <w:rPr>
          <w:rFonts w:ascii="Tahoma" w:hAnsi="Tahoma" w:cs="Tahoma"/>
          <w:spacing w:val="-1"/>
          <w:sz w:val="23"/>
          <w:szCs w:val="23"/>
        </w:rPr>
        <w:t>e</w:t>
      </w:r>
      <w:r w:rsidRPr="009B0753">
        <w:rPr>
          <w:rFonts w:ascii="Tahoma" w:hAnsi="Tahoma" w:cs="Tahoma"/>
          <w:sz w:val="23"/>
          <w:szCs w:val="23"/>
        </w:rPr>
        <w:t>ss</w:t>
      </w:r>
      <w:r w:rsidRPr="009B0753">
        <w:rPr>
          <w:rFonts w:ascii="Tahoma" w:hAnsi="Tahoma" w:cs="Tahoma"/>
          <w:spacing w:val="2"/>
          <w:sz w:val="23"/>
          <w:szCs w:val="23"/>
        </w:rPr>
        <w:t xml:space="preserve"> </w:t>
      </w:r>
      <w:r w:rsidRPr="009B0753">
        <w:rPr>
          <w:rFonts w:ascii="Tahoma" w:hAnsi="Tahoma" w:cs="Tahoma"/>
          <w:sz w:val="23"/>
          <w:szCs w:val="23"/>
        </w:rPr>
        <w:t>of</w:t>
      </w:r>
      <w:r w:rsidRPr="009B0753">
        <w:rPr>
          <w:rFonts w:ascii="Tahoma" w:hAnsi="Tahoma" w:cs="Tahoma"/>
          <w:spacing w:val="2"/>
          <w:sz w:val="23"/>
          <w:szCs w:val="23"/>
        </w:rPr>
        <w:t xml:space="preserve"> </w:t>
      </w:r>
      <w:r w:rsidRPr="009B0753">
        <w:rPr>
          <w:rFonts w:ascii="Tahoma" w:hAnsi="Tahoma" w:cs="Tahoma"/>
          <w:sz w:val="23"/>
          <w:szCs w:val="23"/>
        </w:rPr>
        <w:t>the</w:t>
      </w:r>
      <w:r w:rsidRPr="009B0753">
        <w:rPr>
          <w:rFonts w:ascii="Tahoma" w:hAnsi="Tahoma" w:cs="Tahoma"/>
          <w:spacing w:val="2"/>
          <w:sz w:val="23"/>
          <w:szCs w:val="23"/>
        </w:rPr>
        <w:t xml:space="preserve"> </w:t>
      </w:r>
      <w:r w:rsidRPr="009B0753">
        <w:rPr>
          <w:rFonts w:ascii="Tahoma" w:hAnsi="Tahoma" w:cs="Tahoma"/>
          <w:sz w:val="23"/>
          <w:szCs w:val="23"/>
        </w:rPr>
        <w:t>TPL infor</w:t>
      </w:r>
      <w:r w:rsidRPr="009B0753">
        <w:rPr>
          <w:rFonts w:ascii="Tahoma" w:hAnsi="Tahoma" w:cs="Tahoma"/>
          <w:spacing w:val="-2"/>
          <w:sz w:val="23"/>
          <w:szCs w:val="23"/>
        </w:rPr>
        <w:t>m</w:t>
      </w:r>
      <w:r w:rsidRPr="009B0753">
        <w:rPr>
          <w:rFonts w:ascii="Tahoma" w:hAnsi="Tahoma" w:cs="Tahoma"/>
          <w:sz w:val="23"/>
          <w:szCs w:val="23"/>
        </w:rPr>
        <w:t>ation</w:t>
      </w:r>
      <w:r w:rsidRPr="009B0753">
        <w:rPr>
          <w:rFonts w:ascii="Tahoma" w:hAnsi="Tahoma" w:cs="Tahoma"/>
          <w:spacing w:val="1"/>
          <w:sz w:val="23"/>
          <w:szCs w:val="23"/>
        </w:rPr>
        <w:t xml:space="preserve"> </w:t>
      </w:r>
      <w:r w:rsidRPr="009B0753">
        <w:rPr>
          <w:rFonts w:ascii="Tahoma" w:hAnsi="Tahoma" w:cs="Tahoma"/>
          <w:sz w:val="23"/>
          <w:szCs w:val="23"/>
        </w:rPr>
        <w:t>given</w:t>
      </w:r>
      <w:r w:rsidRPr="009B0753">
        <w:rPr>
          <w:rFonts w:ascii="Tahoma" w:hAnsi="Tahoma" w:cs="Tahoma"/>
          <w:spacing w:val="1"/>
          <w:sz w:val="23"/>
          <w:szCs w:val="23"/>
        </w:rPr>
        <w:t xml:space="preserve"> </w:t>
      </w:r>
      <w:r w:rsidRPr="009B0753">
        <w:rPr>
          <w:rFonts w:ascii="Tahoma" w:hAnsi="Tahoma" w:cs="Tahoma"/>
          <w:sz w:val="23"/>
          <w:szCs w:val="23"/>
        </w:rPr>
        <w:t>by</w:t>
      </w:r>
      <w:r w:rsidRPr="009B0753">
        <w:rPr>
          <w:rFonts w:ascii="Tahoma" w:hAnsi="Tahoma" w:cs="Tahoma"/>
          <w:spacing w:val="1"/>
          <w:sz w:val="23"/>
          <w:szCs w:val="23"/>
        </w:rPr>
        <w:t xml:space="preserve"> </w:t>
      </w:r>
      <w:r w:rsidRPr="009B0753">
        <w:rPr>
          <w:rFonts w:ascii="Tahoma" w:hAnsi="Tahoma" w:cs="Tahoma"/>
          <w:sz w:val="23"/>
          <w:szCs w:val="23"/>
        </w:rPr>
        <w:t>the</w:t>
      </w:r>
      <w:r w:rsidRPr="009B0753">
        <w:rPr>
          <w:rFonts w:ascii="Tahoma" w:hAnsi="Tahoma" w:cs="Tahoma"/>
          <w:spacing w:val="1"/>
          <w:sz w:val="23"/>
          <w:szCs w:val="23"/>
        </w:rPr>
        <w:t xml:space="preserve"> </w:t>
      </w:r>
      <w:r w:rsidRPr="009B0753">
        <w:rPr>
          <w:rFonts w:ascii="Tahoma" w:hAnsi="Tahoma" w:cs="Tahoma"/>
          <w:sz w:val="23"/>
          <w:szCs w:val="23"/>
        </w:rPr>
        <w:t>IVR,</w:t>
      </w:r>
      <w:r w:rsidRPr="009B0753">
        <w:rPr>
          <w:rFonts w:ascii="Tahoma" w:hAnsi="Tahoma" w:cs="Tahoma"/>
          <w:spacing w:val="1"/>
          <w:sz w:val="23"/>
          <w:szCs w:val="23"/>
        </w:rPr>
        <w:t xml:space="preserve"> </w:t>
      </w:r>
      <w:r w:rsidR="00EB572A">
        <w:rPr>
          <w:rFonts w:ascii="Tahoma" w:hAnsi="Tahoma" w:cs="Tahoma"/>
          <w:sz w:val="23"/>
          <w:szCs w:val="23"/>
        </w:rPr>
        <w:t>point of service</w:t>
      </w:r>
      <w:r w:rsidR="00EB572A" w:rsidRPr="009B0753">
        <w:rPr>
          <w:rFonts w:ascii="Tahoma" w:hAnsi="Tahoma" w:cs="Tahoma"/>
          <w:spacing w:val="1"/>
          <w:sz w:val="23"/>
          <w:szCs w:val="23"/>
        </w:rPr>
        <w:t xml:space="preserve"> </w:t>
      </w:r>
      <w:r w:rsidRPr="009B0753">
        <w:rPr>
          <w:rFonts w:ascii="Tahoma" w:hAnsi="Tahoma" w:cs="Tahoma"/>
          <w:sz w:val="23"/>
          <w:szCs w:val="23"/>
        </w:rPr>
        <w:t>ter</w:t>
      </w:r>
      <w:r w:rsidRPr="009B0753">
        <w:rPr>
          <w:rFonts w:ascii="Tahoma" w:hAnsi="Tahoma" w:cs="Tahoma"/>
          <w:spacing w:val="-2"/>
          <w:sz w:val="23"/>
          <w:szCs w:val="23"/>
        </w:rPr>
        <w:t>m</w:t>
      </w:r>
      <w:r w:rsidRPr="009B0753">
        <w:rPr>
          <w:rFonts w:ascii="Tahoma" w:hAnsi="Tahoma" w:cs="Tahoma"/>
          <w:sz w:val="23"/>
          <w:szCs w:val="23"/>
        </w:rPr>
        <w:t>i</w:t>
      </w:r>
      <w:r w:rsidRPr="009B0753">
        <w:rPr>
          <w:rFonts w:ascii="Tahoma" w:hAnsi="Tahoma" w:cs="Tahoma"/>
          <w:spacing w:val="-1"/>
          <w:sz w:val="23"/>
          <w:szCs w:val="23"/>
        </w:rPr>
        <w:t>n</w:t>
      </w:r>
      <w:r w:rsidRPr="009B0753">
        <w:rPr>
          <w:rFonts w:ascii="Tahoma" w:hAnsi="Tahoma" w:cs="Tahoma"/>
          <w:sz w:val="23"/>
          <w:szCs w:val="23"/>
        </w:rPr>
        <w:t>al</w:t>
      </w:r>
      <w:r w:rsidR="00CD2BD0">
        <w:rPr>
          <w:rFonts w:ascii="Tahoma" w:hAnsi="Tahoma" w:cs="Tahoma"/>
          <w:sz w:val="23"/>
          <w:szCs w:val="23"/>
        </w:rPr>
        <w:t>,</w:t>
      </w:r>
      <w:r w:rsidRPr="009B0753">
        <w:rPr>
          <w:rFonts w:ascii="Tahoma" w:hAnsi="Tahoma" w:cs="Tahoma"/>
          <w:spacing w:val="1"/>
          <w:sz w:val="23"/>
          <w:szCs w:val="23"/>
        </w:rPr>
        <w:t xml:space="preserve"> </w:t>
      </w:r>
      <w:r w:rsidRPr="009B0753">
        <w:rPr>
          <w:rFonts w:ascii="Tahoma" w:hAnsi="Tahoma" w:cs="Tahoma"/>
          <w:sz w:val="23"/>
          <w:szCs w:val="23"/>
        </w:rPr>
        <w:t>or</w:t>
      </w:r>
      <w:r w:rsidRPr="009B0753">
        <w:rPr>
          <w:rFonts w:ascii="Tahoma" w:hAnsi="Tahoma" w:cs="Tahoma"/>
          <w:spacing w:val="1"/>
          <w:sz w:val="23"/>
          <w:szCs w:val="23"/>
        </w:rPr>
        <w:t xml:space="preserve"> </w:t>
      </w:r>
      <w:hyperlink r:id="rId72" w:history="1">
        <w:r w:rsidR="00907FCB" w:rsidRPr="00CC473C">
          <w:rPr>
            <w:rStyle w:val="Hyperlink"/>
          </w:rPr>
          <w:t>eMOMED</w:t>
        </w:r>
      </w:hyperlink>
      <w:r w:rsidRPr="009B0753">
        <w:rPr>
          <w:rFonts w:ascii="Tahoma" w:hAnsi="Tahoma" w:cs="Tahoma"/>
          <w:sz w:val="23"/>
          <w:szCs w:val="23"/>
        </w:rPr>
        <w:t>.</w:t>
      </w:r>
      <w:r w:rsidRPr="009B0753">
        <w:rPr>
          <w:rFonts w:ascii="Tahoma" w:hAnsi="Tahoma" w:cs="Tahoma"/>
          <w:spacing w:val="1"/>
          <w:sz w:val="23"/>
          <w:szCs w:val="23"/>
        </w:rPr>
        <w:t xml:space="preserve"> </w:t>
      </w:r>
      <w:r w:rsidRPr="009B0753">
        <w:rPr>
          <w:rFonts w:ascii="Tahoma" w:hAnsi="Tahoma" w:cs="Tahoma"/>
          <w:sz w:val="23"/>
          <w:szCs w:val="23"/>
        </w:rPr>
        <w:t>It is the provider’s responsibility to obtain from the participant the name and address of the insurance company, the policy number, and the type of coverage</w:t>
      </w:r>
      <w:r w:rsidRPr="009B0753">
        <w:rPr>
          <w:rFonts w:ascii="Tahoma" w:hAnsi="Tahoma" w:cs="Tahoma"/>
          <w:spacing w:val="-3"/>
          <w:sz w:val="23"/>
          <w:szCs w:val="23"/>
        </w:rPr>
        <w:t xml:space="preserve">. </w:t>
      </w:r>
      <w:r w:rsidRPr="009B0753">
        <w:rPr>
          <w:rFonts w:ascii="Tahoma" w:hAnsi="Tahoma" w:cs="Tahoma"/>
          <w:sz w:val="23"/>
          <w:szCs w:val="23"/>
        </w:rPr>
        <w:t xml:space="preserve">Reference </w:t>
      </w:r>
      <w:r w:rsidR="003D01CD" w:rsidRPr="009B0753">
        <w:rPr>
          <w:rFonts w:ascii="Tahoma" w:hAnsi="Tahoma" w:cs="Tahoma"/>
          <w:sz w:val="23"/>
          <w:szCs w:val="23"/>
        </w:rPr>
        <w:t xml:space="preserve">the </w:t>
      </w:r>
      <w:hyperlink r:id="rId73" w:history="1">
        <w:r w:rsidR="0000587F" w:rsidRPr="00A95AEB">
          <w:rPr>
            <w:rStyle w:val="Hyperlink"/>
          </w:rPr>
          <w:t>General</w:t>
        </w:r>
        <w:r w:rsidR="003D01CD" w:rsidRPr="00A95AEB">
          <w:rPr>
            <w:rStyle w:val="Hyperlink"/>
          </w:rPr>
          <w:t xml:space="preserve"> </w:t>
        </w:r>
        <w:r w:rsidR="00B01F72" w:rsidRPr="00A95AEB">
          <w:rPr>
            <w:rStyle w:val="Hyperlink"/>
          </w:rPr>
          <w:t>Section</w:t>
        </w:r>
        <w:r w:rsidR="00F519DA" w:rsidRPr="00A95AEB">
          <w:rPr>
            <w:rStyle w:val="Hyperlink"/>
          </w:rPr>
          <w:t>s</w:t>
        </w:r>
        <w:r w:rsidR="00B01F72" w:rsidRPr="00A95AEB">
          <w:rPr>
            <w:rStyle w:val="Hyperlink"/>
          </w:rPr>
          <w:t xml:space="preserve"> </w:t>
        </w:r>
        <w:r w:rsidR="003D01CD" w:rsidRPr="00A95AEB">
          <w:rPr>
            <w:rStyle w:val="Hyperlink"/>
          </w:rPr>
          <w:t>Manual</w:t>
        </w:r>
      </w:hyperlink>
      <w:r w:rsidR="00907FCB">
        <w:rPr>
          <w:rFonts w:ascii="Tahoma" w:hAnsi="Tahoma" w:cs="Tahoma"/>
          <w:sz w:val="23"/>
          <w:szCs w:val="23"/>
        </w:rPr>
        <w:t xml:space="preserve"> for more information on TPL</w:t>
      </w:r>
      <w:r w:rsidRPr="009B0753">
        <w:rPr>
          <w:rFonts w:ascii="Tahoma" w:hAnsi="Tahoma" w:cs="Tahoma"/>
          <w:sz w:val="23"/>
          <w:szCs w:val="23"/>
        </w:rPr>
        <w:t>.</w:t>
      </w:r>
    </w:p>
    <w:p w14:paraId="107AC9D4" w14:textId="77777777" w:rsidR="00022069" w:rsidRPr="00946816" w:rsidRDefault="002E7CDF" w:rsidP="00383272">
      <w:pPr>
        <w:pStyle w:val="Heading2"/>
      </w:pPr>
      <w:bookmarkStart w:id="74" w:name="_SECTION_18—DIAGNOSIS_CODES"/>
      <w:bookmarkStart w:id="75" w:name="_SECTION_19-PROCEDURE_CODES"/>
      <w:bookmarkStart w:id="76" w:name="_Section_5:_Procedure"/>
      <w:bookmarkStart w:id="77" w:name="_Toc225419558"/>
      <w:bookmarkEnd w:id="74"/>
      <w:bookmarkEnd w:id="75"/>
      <w:bookmarkEnd w:id="76"/>
      <w:r w:rsidRPr="00946816">
        <w:t xml:space="preserve">Section 5: </w:t>
      </w:r>
      <w:r w:rsidR="00022069" w:rsidRPr="00946816">
        <w:t>Procedure Codes</w:t>
      </w:r>
      <w:bookmarkEnd w:id="77"/>
    </w:p>
    <w:p w14:paraId="519D734D" w14:textId="49D7F899" w:rsidR="00022069" w:rsidRPr="00EB572A" w:rsidRDefault="00022069" w:rsidP="00EB572A">
      <w:pPr>
        <w:spacing w:before="160" w:after="0" w:line="320" w:lineRule="atLeast"/>
        <w:jc w:val="both"/>
        <w:rPr>
          <w:rFonts w:ascii="Tahoma" w:hAnsi="Tahoma" w:cs="Tahoma"/>
          <w:sz w:val="23"/>
          <w:szCs w:val="23"/>
        </w:rPr>
      </w:pPr>
      <w:r w:rsidRPr="00EB572A">
        <w:rPr>
          <w:rFonts w:ascii="Tahoma" w:hAnsi="Tahoma" w:cs="Tahoma"/>
          <w:sz w:val="23"/>
          <w:szCs w:val="23"/>
        </w:rPr>
        <w:t>Procedure</w:t>
      </w:r>
      <w:r w:rsidRPr="00544BAB">
        <w:rPr>
          <w:rFonts w:ascii="Tahoma" w:hAnsi="Tahoma" w:cs="Tahoma"/>
          <w:sz w:val="23"/>
          <w:szCs w:val="23"/>
        </w:rPr>
        <w:t xml:space="preserve"> </w:t>
      </w:r>
      <w:r w:rsidRPr="00EB572A">
        <w:rPr>
          <w:rFonts w:ascii="Tahoma" w:hAnsi="Tahoma" w:cs="Tahoma"/>
          <w:sz w:val="23"/>
          <w:szCs w:val="23"/>
        </w:rPr>
        <w:t>codes</w:t>
      </w:r>
      <w:r w:rsidRPr="00544BAB">
        <w:rPr>
          <w:rFonts w:ascii="Tahoma" w:hAnsi="Tahoma" w:cs="Tahoma"/>
          <w:sz w:val="23"/>
          <w:szCs w:val="23"/>
        </w:rPr>
        <w:t xml:space="preserve"> </w:t>
      </w:r>
      <w:r w:rsidRPr="00EB572A">
        <w:rPr>
          <w:rFonts w:ascii="Tahoma" w:hAnsi="Tahoma" w:cs="Tahoma"/>
          <w:sz w:val="23"/>
          <w:szCs w:val="23"/>
        </w:rPr>
        <w:t>used</w:t>
      </w:r>
      <w:r w:rsidRPr="00544BAB">
        <w:rPr>
          <w:rFonts w:ascii="Tahoma" w:hAnsi="Tahoma" w:cs="Tahoma"/>
          <w:sz w:val="23"/>
          <w:szCs w:val="23"/>
        </w:rPr>
        <w:t xml:space="preserve"> </w:t>
      </w:r>
      <w:r w:rsidRPr="00EB572A">
        <w:rPr>
          <w:rFonts w:ascii="Tahoma" w:hAnsi="Tahoma" w:cs="Tahoma"/>
          <w:sz w:val="23"/>
          <w:szCs w:val="23"/>
        </w:rPr>
        <w:t>by</w:t>
      </w:r>
      <w:r w:rsidRPr="00544BAB">
        <w:rPr>
          <w:rFonts w:ascii="Tahoma" w:hAnsi="Tahoma" w:cs="Tahoma"/>
          <w:sz w:val="23"/>
          <w:szCs w:val="23"/>
        </w:rPr>
        <w:t xml:space="preserve"> </w:t>
      </w:r>
      <w:r w:rsidR="00907FCB" w:rsidRPr="00544BAB">
        <w:rPr>
          <w:rFonts w:ascii="Tahoma" w:hAnsi="Tahoma" w:cs="Tahoma"/>
          <w:sz w:val="23"/>
          <w:szCs w:val="23"/>
        </w:rPr>
        <w:t xml:space="preserve">the </w:t>
      </w:r>
      <w:r w:rsidRPr="00EB572A">
        <w:rPr>
          <w:rFonts w:ascii="Tahoma" w:hAnsi="Tahoma" w:cs="Tahoma"/>
          <w:sz w:val="23"/>
          <w:szCs w:val="23"/>
        </w:rPr>
        <w:t>MO</w:t>
      </w:r>
      <w:r w:rsidRPr="00544BAB">
        <w:rPr>
          <w:rFonts w:ascii="Tahoma" w:hAnsi="Tahoma" w:cs="Tahoma"/>
          <w:sz w:val="23"/>
          <w:szCs w:val="23"/>
        </w:rPr>
        <w:t xml:space="preserve"> </w:t>
      </w:r>
      <w:r w:rsidRPr="00EB572A">
        <w:rPr>
          <w:rFonts w:ascii="Tahoma" w:hAnsi="Tahoma" w:cs="Tahoma"/>
          <w:sz w:val="23"/>
          <w:szCs w:val="23"/>
        </w:rPr>
        <w:t>HealthNet</w:t>
      </w:r>
      <w:r w:rsidR="00907FCB" w:rsidRPr="00EB572A">
        <w:rPr>
          <w:rFonts w:ascii="Tahoma" w:hAnsi="Tahoma" w:cs="Tahoma"/>
          <w:sz w:val="23"/>
          <w:szCs w:val="23"/>
        </w:rPr>
        <w:t xml:space="preserve"> Division (MHD)</w:t>
      </w:r>
      <w:r w:rsidRPr="00544BAB">
        <w:rPr>
          <w:rFonts w:ascii="Tahoma" w:hAnsi="Tahoma" w:cs="Tahoma"/>
          <w:sz w:val="23"/>
          <w:szCs w:val="23"/>
        </w:rPr>
        <w:t xml:space="preserve"> </w:t>
      </w:r>
      <w:r w:rsidRPr="00EB572A">
        <w:rPr>
          <w:rFonts w:ascii="Tahoma" w:hAnsi="Tahoma" w:cs="Tahoma"/>
          <w:sz w:val="23"/>
          <w:szCs w:val="23"/>
        </w:rPr>
        <w:t>are</w:t>
      </w:r>
      <w:r w:rsidRPr="00544BAB">
        <w:rPr>
          <w:rFonts w:ascii="Tahoma" w:hAnsi="Tahoma" w:cs="Tahoma"/>
          <w:sz w:val="23"/>
          <w:szCs w:val="23"/>
        </w:rPr>
        <w:t xml:space="preserve"> </w:t>
      </w:r>
      <w:r w:rsidRPr="00EB572A">
        <w:rPr>
          <w:rFonts w:ascii="Tahoma" w:hAnsi="Tahoma" w:cs="Tahoma"/>
          <w:sz w:val="23"/>
          <w:szCs w:val="23"/>
        </w:rPr>
        <w:t>i</w:t>
      </w:r>
      <w:r w:rsidRPr="00544BAB">
        <w:rPr>
          <w:rFonts w:ascii="Tahoma" w:hAnsi="Tahoma" w:cs="Tahoma"/>
          <w:sz w:val="23"/>
          <w:szCs w:val="23"/>
        </w:rPr>
        <w:t>d</w:t>
      </w:r>
      <w:r w:rsidRPr="00EB572A">
        <w:rPr>
          <w:rFonts w:ascii="Tahoma" w:hAnsi="Tahoma" w:cs="Tahoma"/>
          <w:sz w:val="23"/>
          <w:szCs w:val="23"/>
        </w:rPr>
        <w:t>e</w:t>
      </w:r>
      <w:r w:rsidRPr="00544BAB">
        <w:rPr>
          <w:rFonts w:ascii="Tahoma" w:hAnsi="Tahoma" w:cs="Tahoma"/>
          <w:sz w:val="23"/>
          <w:szCs w:val="23"/>
        </w:rPr>
        <w:t>n</w:t>
      </w:r>
      <w:r w:rsidRPr="00EB572A">
        <w:rPr>
          <w:rFonts w:ascii="Tahoma" w:hAnsi="Tahoma" w:cs="Tahoma"/>
          <w:sz w:val="23"/>
          <w:szCs w:val="23"/>
        </w:rPr>
        <w:t>ti</w:t>
      </w:r>
      <w:r w:rsidRPr="00544BAB">
        <w:rPr>
          <w:rFonts w:ascii="Tahoma" w:hAnsi="Tahoma" w:cs="Tahoma"/>
          <w:sz w:val="23"/>
          <w:szCs w:val="23"/>
        </w:rPr>
        <w:t>f</w:t>
      </w:r>
      <w:r w:rsidRPr="00EB572A">
        <w:rPr>
          <w:rFonts w:ascii="Tahoma" w:hAnsi="Tahoma" w:cs="Tahoma"/>
          <w:sz w:val="23"/>
          <w:szCs w:val="23"/>
        </w:rPr>
        <w:t>ied</w:t>
      </w:r>
      <w:r w:rsidRPr="00544BAB">
        <w:rPr>
          <w:rFonts w:ascii="Tahoma" w:hAnsi="Tahoma" w:cs="Tahoma"/>
          <w:sz w:val="23"/>
          <w:szCs w:val="23"/>
        </w:rPr>
        <w:t xml:space="preserve"> </w:t>
      </w:r>
      <w:r w:rsidRPr="00EB572A">
        <w:rPr>
          <w:rFonts w:ascii="Tahoma" w:hAnsi="Tahoma" w:cs="Tahoma"/>
          <w:sz w:val="23"/>
          <w:szCs w:val="23"/>
        </w:rPr>
        <w:t>as</w:t>
      </w:r>
      <w:r w:rsidRPr="00544BAB">
        <w:rPr>
          <w:rFonts w:ascii="Tahoma" w:hAnsi="Tahoma" w:cs="Tahoma"/>
          <w:sz w:val="23"/>
          <w:szCs w:val="23"/>
        </w:rPr>
        <w:t xml:space="preserve"> </w:t>
      </w:r>
      <w:r w:rsidRPr="00EB572A">
        <w:rPr>
          <w:rFonts w:ascii="Tahoma" w:hAnsi="Tahoma" w:cs="Tahoma"/>
          <w:sz w:val="23"/>
          <w:szCs w:val="23"/>
        </w:rPr>
        <w:t>Healthcare Common</w:t>
      </w:r>
      <w:r w:rsidRPr="00544BAB">
        <w:rPr>
          <w:rFonts w:ascii="Tahoma" w:hAnsi="Tahoma" w:cs="Tahoma"/>
          <w:sz w:val="23"/>
          <w:szCs w:val="23"/>
        </w:rPr>
        <w:t xml:space="preserve"> </w:t>
      </w:r>
      <w:r w:rsidRPr="00EB572A">
        <w:rPr>
          <w:rFonts w:ascii="Tahoma" w:hAnsi="Tahoma" w:cs="Tahoma"/>
          <w:sz w:val="23"/>
          <w:szCs w:val="23"/>
        </w:rPr>
        <w:t>Proce</w:t>
      </w:r>
      <w:r w:rsidRPr="00544BAB">
        <w:rPr>
          <w:rFonts w:ascii="Tahoma" w:hAnsi="Tahoma" w:cs="Tahoma"/>
          <w:sz w:val="23"/>
          <w:szCs w:val="23"/>
        </w:rPr>
        <w:t>d</w:t>
      </w:r>
      <w:r w:rsidRPr="00EB572A">
        <w:rPr>
          <w:rFonts w:ascii="Tahoma" w:hAnsi="Tahoma" w:cs="Tahoma"/>
          <w:sz w:val="23"/>
          <w:szCs w:val="23"/>
        </w:rPr>
        <w:t>ure Coding</w:t>
      </w:r>
      <w:r w:rsidRPr="00544BAB">
        <w:rPr>
          <w:rFonts w:ascii="Tahoma" w:hAnsi="Tahoma" w:cs="Tahoma"/>
          <w:sz w:val="23"/>
          <w:szCs w:val="23"/>
        </w:rPr>
        <w:t xml:space="preserve"> </w:t>
      </w:r>
      <w:r w:rsidRPr="00EB572A">
        <w:rPr>
          <w:rFonts w:ascii="Tahoma" w:hAnsi="Tahoma" w:cs="Tahoma"/>
          <w:sz w:val="23"/>
          <w:szCs w:val="23"/>
        </w:rPr>
        <w:t>Syste</w:t>
      </w:r>
      <w:r w:rsidRPr="00544BAB">
        <w:rPr>
          <w:rFonts w:ascii="Tahoma" w:hAnsi="Tahoma" w:cs="Tahoma"/>
          <w:sz w:val="23"/>
          <w:szCs w:val="23"/>
        </w:rPr>
        <w:t>m</w:t>
      </w:r>
      <w:r w:rsidRPr="00EB572A">
        <w:rPr>
          <w:rFonts w:ascii="Tahoma" w:hAnsi="Tahoma" w:cs="Tahoma"/>
          <w:sz w:val="23"/>
          <w:szCs w:val="23"/>
        </w:rPr>
        <w:t xml:space="preserve"> (HCPCS)</w:t>
      </w:r>
      <w:r w:rsidR="00907FCB" w:rsidRPr="00EB572A">
        <w:rPr>
          <w:rFonts w:ascii="Tahoma" w:hAnsi="Tahoma" w:cs="Tahoma"/>
          <w:sz w:val="23"/>
          <w:szCs w:val="23"/>
        </w:rPr>
        <w:t xml:space="preserve"> codes</w:t>
      </w:r>
      <w:r w:rsidRPr="00EB572A">
        <w:rPr>
          <w:rFonts w:ascii="Tahoma" w:hAnsi="Tahoma" w:cs="Tahoma"/>
          <w:sz w:val="23"/>
          <w:szCs w:val="23"/>
        </w:rPr>
        <w:t>.</w:t>
      </w:r>
      <w:r w:rsidRPr="00544BAB">
        <w:rPr>
          <w:rFonts w:ascii="Tahoma" w:hAnsi="Tahoma" w:cs="Tahoma"/>
          <w:sz w:val="23"/>
          <w:szCs w:val="23"/>
        </w:rPr>
        <w:t xml:space="preserve"> </w:t>
      </w:r>
      <w:r w:rsidRPr="00EB572A">
        <w:rPr>
          <w:rFonts w:ascii="Tahoma" w:hAnsi="Tahoma" w:cs="Tahoma"/>
          <w:sz w:val="23"/>
          <w:szCs w:val="23"/>
        </w:rPr>
        <w:t>The</w:t>
      </w:r>
      <w:r w:rsidRPr="00544BAB">
        <w:rPr>
          <w:rFonts w:ascii="Tahoma" w:hAnsi="Tahoma" w:cs="Tahoma"/>
          <w:sz w:val="23"/>
          <w:szCs w:val="23"/>
        </w:rPr>
        <w:t xml:space="preserve"> </w:t>
      </w:r>
      <w:r w:rsidRPr="00EB572A">
        <w:rPr>
          <w:rFonts w:ascii="Tahoma" w:hAnsi="Tahoma" w:cs="Tahoma"/>
          <w:sz w:val="23"/>
          <w:szCs w:val="23"/>
        </w:rPr>
        <w:t>HCPCS</w:t>
      </w:r>
      <w:r w:rsidRPr="00544BAB">
        <w:rPr>
          <w:rFonts w:ascii="Tahoma" w:hAnsi="Tahoma" w:cs="Tahoma"/>
          <w:sz w:val="23"/>
          <w:szCs w:val="23"/>
        </w:rPr>
        <w:t xml:space="preserve"> </w:t>
      </w:r>
      <w:r w:rsidRPr="00EB572A">
        <w:rPr>
          <w:rFonts w:ascii="Tahoma" w:hAnsi="Tahoma" w:cs="Tahoma"/>
          <w:sz w:val="23"/>
          <w:szCs w:val="23"/>
        </w:rPr>
        <w:t>is</w:t>
      </w:r>
      <w:r w:rsidRPr="00544BAB">
        <w:rPr>
          <w:rFonts w:ascii="Tahoma" w:hAnsi="Tahoma" w:cs="Tahoma"/>
          <w:sz w:val="23"/>
          <w:szCs w:val="23"/>
        </w:rPr>
        <w:t xml:space="preserve"> </w:t>
      </w:r>
      <w:r w:rsidRPr="00EB572A">
        <w:rPr>
          <w:rFonts w:ascii="Tahoma" w:hAnsi="Tahoma" w:cs="Tahoma"/>
          <w:sz w:val="23"/>
          <w:szCs w:val="23"/>
        </w:rPr>
        <w:t>divided</w:t>
      </w:r>
      <w:r w:rsidRPr="00544BAB">
        <w:rPr>
          <w:rFonts w:ascii="Tahoma" w:hAnsi="Tahoma" w:cs="Tahoma"/>
          <w:sz w:val="23"/>
          <w:szCs w:val="23"/>
        </w:rPr>
        <w:t xml:space="preserve"> </w:t>
      </w:r>
      <w:r w:rsidRPr="00EB572A">
        <w:rPr>
          <w:rFonts w:ascii="Tahoma" w:hAnsi="Tahoma" w:cs="Tahoma"/>
          <w:sz w:val="23"/>
          <w:szCs w:val="23"/>
        </w:rPr>
        <w:t>into</w:t>
      </w:r>
      <w:r w:rsidRPr="00544BAB">
        <w:rPr>
          <w:rFonts w:ascii="Tahoma" w:hAnsi="Tahoma" w:cs="Tahoma"/>
          <w:sz w:val="23"/>
          <w:szCs w:val="23"/>
        </w:rPr>
        <w:t xml:space="preserve"> </w:t>
      </w:r>
      <w:r w:rsidR="00907FCB" w:rsidRPr="00544BAB">
        <w:rPr>
          <w:rFonts w:ascii="Tahoma" w:hAnsi="Tahoma" w:cs="Tahoma"/>
          <w:sz w:val="23"/>
          <w:szCs w:val="23"/>
        </w:rPr>
        <w:t>L</w:t>
      </w:r>
      <w:r w:rsidRPr="00544BAB">
        <w:rPr>
          <w:rFonts w:ascii="Tahoma" w:hAnsi="Tahoma" w:cs="Tahoma"/>
          <w:sz w:val="23"/>
          <w:szCs w:val="23"/>
        </w:rPr>
        <w:t>eve</w:t>
      </w:r>
      <w:r w:rsidRPr="00EB572A">
        <w:rPr>
          <w:rFonts w:ascii="Tahoma" w:hAnsi="Tahoma" w:cs="Tahoma"/>
          <w:sz w:val="23"/>
          <w:szCs w:val="23"/>
        </w:rPr>
        <w:t>l</w:t>
      </w:r>
      <w:r w:rsidRPr="00544BAB">
        <w:rPr>
          <w:rFonts w:ascii="Tahoma" w:hAnsi="Tahoma" w:cs="Tahoma"/>
          <w:sz w:val="23"/>
          <w:szCs w:val="23"/>
        </w:rPr>
        <w:t xml:space="preserve"> I</w:t>
      </w:r>
      <w:r w:rsidR="000072CA" w:rsidRPr="00EB572A">
        <w:rPr>
          <w:rFonts w:ascii="Tahoma" w:hAnsi="Tahoma" w:cs="Tahoma"/>
          <w:sz w:val="23"/>
          <w:szCs w:val="23"/>
        </w:rPr>
        <w:t xml:space="preserve"> and</w:t>
      </w:r>
      <w:r w:rsidRPr="00544BAB">
        <w:rPr>
          <w:rFonts w:ascii="Tahoma" w:hAnsi="Tahoma" w:cs="Tahoma"/>
          <w:sz w:val="23"/>
          <w:szCs w:val="23"/>
        </w:rPr>
        <w:t xml:space="preserve"> </w:t>
      </w:r>
      <w:r w:rsidR="00907FCB" w:rsidRPr="00544BAB">
        <w:rPr>
          <w:rFonts w:ascii="Tahoma" w:hAnsi="Tahoma" w:cs="Tahoma"/>
          <w:sz w:val="23"/>
          <w:szCs w:val="23"/>
        </w:rPr>
        <w:t>L</w:t>
      </w:r>
      <w:r w:rsidRPr="00544BAB">
        <w:rPr>
          <w:rFonts w:ascii="Tahoma" w:hAnsi="Tahoma" w:cs="Tahoma"/>
          <w:sz w:val="23"/>
          <w:szCs w:val="23"/>
        </w:rPr>
        <w:t>eve</w:t>
      </w:r>
      <w:r w:rsidRPr="00EB572A">
        <w:rPr>
          <w:rFonts w:ascii="Tahoma" w:hAnsi="Tahoma" w:cs="Tahoma"/>
          <w:sz w:val="23"/>
          <w:szCs w:val="23"/>
        </w:rPr>
        <w:t>l</w:t>
      </w:r>
      <w:r w:rsidRPr="00544BAB">
        <w:rPr>
          <w:rFonts w:ascii="Tahoma" w:hAnsi="Tahoma" w:cs="Tahoma"/>
          <w:sz w:val="23"/>
          <w:szCs w:val="23"/>
        </w:rPr>
        <w:t xml:space="preserve"> I</w:t>
      </w:r>
      <w:r w:rsidRPr="00EB572A">
        <w:rPr>
          <w:rFonts w:ascii="Tahoma" w:hAnsi="Tahoma" w:cs="Tahoma"/>
          <w:sz w:val="23"/>
          <w:szCs w:val="23"/>
        </w:rPr>
        <w:t>I</w:t>
      </w:r>
      <w:r w:rsidR="000072CA" w:rsidRPr="00EB572A">
        <w:rPr>
          <w:rFonts w:ascii="Tahoma" w:hAnsi="Tahoma" w:cs="Tahoma"/>
          <w:sz w:val="23"/>
          <w:szCs w:val="23"/>
        </w:rPr>
        <w:t>.</w:t>
      </w:r>
      <w:r w:rsidRPr="00544BAB">
        <w:rPr>
          <w:rFonts w:ascii="Tahoma" w:hAnsi="Tahoma" w:cs="Tahoma"/>
          <w:sz w:val="23"/>
          <w:szCs w:val="23"/>
        </w:rPr>
        <w:t xml:space="preserve"> </w:t>
      </w:r>
      <w:r w:rsidRPr="00EB572A">
        <w:rPr>
          <w:rFonts w:ascii="Tahoma" w:hAnsi="Tahoma" w:cs="Tahoma"/>
          <w:sz w:val="23"/>
          <w:szCs w:val="23"/>
        </w:rPr>
        <w:t>Level</w:t>
      </w:r>
      <w:r w:rsidRPr="00544BAB">
        <w:rPr>
          <w:rFonts w:ascii="Tahoma" w:hAnsi="Tahoma" w:cs="Tahoma"/>
          <w:sz w:val="23"/>
          <w:szCs w:val="23"/>
        </w:rPr>
        <w:t xml:space="preserve"> </w:t>
      </w:r>
      <w:r w:rsidRPr="00EB572A">
        <w:rPr>
          <w:rFonts w:ascii="Tahoma" w:hAnsi="Tahoma" w:cs="Tahoma"/>
          <w:sz w:val="23"/>
          <w:szCs w:val="23"/>
        </w:rPr>
        <w:t>I</w:t>
      </w:r>
      <w:r w:rsidRPr="00544BAB">
        <w:rPr>
          <w:rFonts w:ascii="Tahoma" w:hAnsi="Tahoma" w:cs="Tahoma"/>
          <w:sz w:val="23"/>
          <w:szCs w:val="23"/>
        </w:rPr>
        <w:t xml:space="preserve"> </w:t>
      </w:r>
      <w:r w:rsidRPr="00EB572A">
        <w:rPr>
          <w:rFonts w:ascii="Tahoma" w:hAnsi="Tahoma" w:cs="Tahoma"/>
          <w:sz w:val="23"/>
          <w:szCs w:val="23"/>
        </w:rPr>
        <w:t>is</w:t>
      </w:r>
      <w:r w:rsidRPr="00544BAB">
        <w:rPr>
          <w:rFonts w:ascii="Tahoma" w:hAnsi="Tahoma" w:cs="Tahoma"/>
          <w:sz w:val="23"/>
          <w:szCs w:val="23"/>
        </w:rPr>
        <w:t xml:space="preserve"> </w:t>
      </w:r>
      <w:r w:rsidR="005A6A5C" w:rsidRPr="00EB572A">
        <w:rPr>
          <w:rFonts w:ascii="Tahoma" w:hAnsi="Tahoma" w:cs="Tahoma"/>
          <w:sz w:val="23"/>
          <w:szCs w:val="23"/>
        </w:rPr>
        <w:t>composed</w:t>
      </w:r>
      <w:r w:rsidR="005A6A5C" w:rsidRPr="00544BAB">
        <w:rPr>
          <w:rFonts w:ascii="Tahoma" w:hAnsi="Tahoma" w:cs="Tahoma"/>
          <w:sz w:val="23"/>
          <w:szCs w:val="23"/>
        </w:rPr>
        <w:t xml:space="preserve"> </w:t>
      </w:r>
      <w:r w:rsidRPr="00EB572A">
        <w:rPr>
          <w:rFonts w:ascii="Tahoma" w:hAnsi="Tahoma" w:cs="Tahoma"/>
          <w:sz w:val="23"/>
          <w:szCs w:val="23"/>
        </w:rPr>
        <w:t>of</w:t>
      </w:r>
      <w:r w:rsidRPr="00544BAB">
        <w:rPr>
          <w:rFonts w:ascii="Tahoma" w:hAnsi="Tahoma" w:cs="Tahoma"/>
          <w:sz w:val="23"/>
          <w:szCs w:val="23"/>
        </w:rPr>
        <w:t xml:space="preserve"> </w:t>
      </w:r>
      <w:r w:rsidRPr="00EB572A">
        <w:rPr>
          <w:rFonts w:ascii="Tahoma" w:hAnsi="Tahoma" w:cs="Tahoma"/>
          <w:sz w:val="23"/>
          <w:szCs w:val="23"/>
        </w:rPr>
        <w:t>Current</w:t>
      </w:r>
      <w:r w:rsidRPr="00544BAB">
        <w:rPr>
          <w:rFonts w:ascii="Tahoma" w:hAnsi="Tahoma" w:cs="Tahoma"/>
          <w:sz w:val="23"/>
          <w:szCs w:val="23"/>
        </w:rPr>
        <w:t xml:space="preserve"> </w:t>
      </w:r>
      <w:r w:rsidRPr="00EB572A">
        <w:rPr>
          <w:rFonts w:ascii="Tahoma" w:hAnsi="Tahoma" w:cs="Tahoma"/>
          <w:sz w:val="23"/>
          <w:szCs w:val="23"/>
        </w:rPr>
        <w:t>Pr</w:t>
      </w:r>
      <w:r w:rsidRPr="00544BAB">
        <w:rPr>
          <w:rFonts w:ascii="Tahoma" w:hAnsi="Tahoma" w:cs="Tahoma"/>
          <w:sz w:val="23"/>
          <w:szCs w:val="23"/>
        </w:rPr>
        <w:t>o</w:t>
      </w:r>
      <w:r w:rsidRPr="00EB572A">
        <w:rPr>
          <w:rFonts w:ascii="Tahoma" w:hAnsi="Tahoma" w:cs="Tahoma"/>
          <w:sz w:val="23"/>
          <w:szCs w:val="23"/>
        </w:rPr>
        <w:t>c</w:t>
      </w:r>
      <w:r w:rsidRPr="00544BAB">
        <w:rPr>
          <w:rFonts w:ascii="Tahoma" w:hAnsi="Tahoma" w:cs="Tahoma"/>
          <w:sz w:val="23"/>
          <w:szCs w:val="23"/>
        </w:rPr>
        <w:t>e</w:t>
      </w:r>
      <w:r w:rsidRPr="00EB572A">
        <w:rPr>
          <w:rFonts w:ascii="Tahoma" w:hAnsi="Tahoma" w:cs="Tahoma"/>
          <w:sz w:val="23"/>
          <w:szCs w:val="23"/>
        </w:rPr>
        <w:t>dural</w:t>
      </w:r>
      <w:r w:rsidRPr="00544BAB">
        <w:rPr>
          <w:rFonts w:ascii="Tahoma" w:hAnsi="Tahoma" w:cs="Tahoma"/>
          <w:sz w:val="23"/>
          <w:szCs w:val="23"/>
        </w:rPr>
        <w:t xml:space="preserve"> </w:t>
      </w:r>
      <w:r w:rsidRPr="00EB572A">
        <w:rPr>
          <w:rFonts w:ascii="Tahoma" w:hAnsi="Tahoma" w:cs="Tahoma"/>
          <w:sz w:val="23"/>
          <w:szCs w:val="23"/>
        </w:rPr>
        <w:t>Ter</w:t>
      </w:r>
      <w:r w:rsidRPr="00544BAB">
        <w:rPr>
          <w:rFonts w:ascii="Tahoma" w:hAnsi="Tahoma" w:cs="Tahoma"/>
          <w:sz w:val="23"/>
          <w:szCs w:val="23"/>
        </w:rPr>
        <w:t>m</w:t>
      </w:r>
      <w:r w:rsidRPr="00EB572A">
        <w:rPr>
          <w:rFonts w:ascii="Tahoma" w:hAnsi="Tahoma" w:cs="Tahoma"/>
          <w:sz w:val="23"/>
          <w:szCs w:val="23"/>
        </w:rPr>
        <w:t>inology</w:t>
      </w:r>
      <w:r w:rsidRPr="00544BAB">
        <w:rPr>
          <w:rFonts w:ascii="Tahoma" w:hAnsi="Tahoma" w:cs="Tahoma"/>
          <w:sz w:val="23"/>
          <w:szCs w:val="23"/>
        </w:rPr>
        <w:t xml:space="preserve"> </w:t>
      </w:r>
      <w:r w:rsidRPr="00EB572A">
        <w:rPr>
          <w:rFonts w:ascii="Tahoma" w:hAnsi="Tahoma" w:cs="Tahoma"/>
          <w:sz w:val="23"/>
          <w:szCs w:val="23"/>
        </w:rPr>
        <w:t>(CPT)</w:t>
      </w:r>
      <w:r w:rsidRPr="00544BAB">
        <w:rPr>
          <w:rFonts w:ascii="Tahoma" w:hAnsi="Tahoma" w:cs="Tahoma"/>
          <w:sz w:val="23"/>
          <w:szCs w:val="23"/>
        </w:rPr>
        <w:t xml:space="preserve"> </w:t>
      </w:r>
      <w:r w:rsidRPr="00EB572A">
        <w:rPr>
          <w:rFonts w:ascii="Tahoma" w:hAnsi="Tahoma" w:cs="Tahoma"/>
          <w:sz w:val="23"/>
          <w:szCs w:val="23"/>
        </w:rPr>
        <w:t>codes</w:t>
      </w:r>
      <w:r w:rsidRPr="00544BAB">
        <w:rPr>
          <w:rFonts w:ascii="Tahoma" w:hAnsi="Tahoma" w:cs="Tahoma"/>
          <w:sz w:val="23"/>
          <w:szCs w:val="23"/>
        </w:rPr>
        <w:t xml:space="preserve"> </w:t>
      </w:r>
      <w:r w:rsidRPr="00EB572A">
        <w:rPr>
          <w:rFonts w:ascii="Tahoma" w:hAnsi="Tahoma" w:cs="Tahoma"/>
          <w:sz w:val="23"/>
          <w:szCs w:val="23"/>
        </w:rPr>
        <w:t>that</w:t>
      </w:r>
      <w:r w:rsidRPr="00544BAB">
        <w:rPr>
          <w:rFonts w:ascii="Tahoma" w:hAnsi="Tahoma" w:cs="Tahoma"/>
          <w:sz w:val="23"/>
          <w:szCs w:val="23"/>
        </w:rPr>
        <w:t xml:space="preserve"> </w:t>
      </w:r>
      <w:r w:rsidRPr="00EB572A">
        <w:rPr>
          <w:rFonts w:ascii="Tahoma" w:hAnsi="Tahoma" w:cs="Tahoma"/>
          <w:sz w:val="23"/>
          <w:szCs w:val="23"/>
        </w:rPr>
        <w:t>are</w:t>
      </w:r>
      <w:r w:rsidRPr="00544BAB">
        <w:rPr>
          <w:rFonts w:ascii="Tahoma" w:hAnsi="Tahoma" w:cs="Tahoma"/>
          <w:sz w:val="23"/>
          <w:szCs w:val="23"/>
        </w:rPr>
        <w:t xml:space="preserve"> </w:t>
      </w:r>
      <w:r w:rsidRPr="00EB572A">
        <w:rPr>
          <w:rFonts w:ascii="Tahoma" w:hAnsi="Tahoma" w:cs="Tahoma"/>
          <w:sz w:val="23"/>
          <w:szCs w:val="23"/>
        </w:rPr>
        <w:t>used</w:t>
      </w:r>
      <w:r w:rsidRPr="00544BAB">
        <w:rPr>
          <w:rFonts w:ascii="Tahoma" w:hAnsi="Tahoma" w:cs="Tahoma"/>
          <w:sz w:val="23"/>
          <w:szCs w:val="23"/>
        </w:rPr>
        <w:t xml:space="preserve"> </w:t>
      </w:r>
      <w:r w:rsidRPr="00EB572A">
        <w:rPr>
          <w:rFonts w:ascii="Tahoma" w:hAnsi="Tahoma" w:cs="Tahoma"/>
          <w:sz w:val="23"/>
          <w:szCs w:val="23"/>
        </w:rPr>
        <w:t>to identify</w:t>
      </w:r>
      <w:r w:rsidRPr="00544BAB">
        <w:rPr>
          <w:rFonts w:ascii="Tahoma" w:hAnsi="Tahoma" w:cs="Tahoma"/>
          <w:sz w:val="23"/>
          <w:szCs w:val="23"/>
        </w:rPr>
        <w:t xml:space="preserve"> m</w:t>
      </w:r>
      <w:r w:rsidRPr="00EB572A">
        <w:rPr>
          <w:rFonts w:ascii="Tahoma" w:hAnsi="Tahoma" w:cs="Tahoma"/>
          <w:sz w:val="23"/>
          <w:szCs w:val="23"/>
        </w:rPr>
        <w:t>edical</w:t>
      </w:r>
      <w:r w:rsidRPr="00544BAB">
        <w:rPr>
          <w:rFonts w:ascii="Tahoma" w:hAnsi="Tahoma" w:cs="Tahoma"/>
          <w:sz w:val="23"/>
          <w:szCs w:val="23"/>
        </w:rPr>
        <w:t xml:space="preserve"> </w:t>
      </w:r>
      <w:r w:rsidRPr="00EB572A">
        <w:rPr>
          <w:rFonts w:ascii="Tahoma" w:hAnsi="Tahoma" w:cs="Tahoma"/>
          <w:sz w:val="23"/>
          <w:szCs w:val="23"/>
        </w:rPr>
        <w:t>services</w:t>
      </w:r>
      <w:r w:rsidRPr="00544BAB">
        <w:rPr>
          <w:rFonts w:ascii="Tahoma" w:hAnsi="Tahoma" w:cs="Tahoma"/>
          <w:sz w:val="23"/>
          <w:szCs w:val="23"/>
        </w:rPr>
        <w:t xml:space="preserve"> </w:t>
      </w:r>
      <w:r w:rsidRPr="00EB572A">
        <w:rPr>
          <w:rFonts w:ascii="Tahoma" w:hAnsi="Tahoma" w:cs="Tahoma"/>
          <w:sz w:val="23"/>
          <w:szCs w:val="23"/>
        </w:rPr>
        <w:t>and</w:t>
      </w:r>
      <w:r w:rsidRPr="00544BAB">
        <w:rPr>
          <w:rFonts w:ascii="Tahoma" w:hAnsi="Tahoma" w:cs="Tahoma"/>
          <w:sz w:val="23"/>
          <w:szCs w:val="23"/>
        </w:rPr>
        <w:t xml:space="preserve"> </w:t>
      </w:r>
      <w:r w:rsidRPr="00EB572A">
        <w:rPr>
          <w:rFonts w:ascii="Tahoma" w:hAnsi="Tahoma" w:cs="Tahoma"/>
          <w:sz w:val="23"/>
          <w:szCs w:val="23"/>
        </w:rPr>
        <w:t>pr</w:t>
      </w:r>
      <w:r w:rsidRPr="00544BAB">
        <w:rPr>
          <w:rFonts w:ascii="Tahoma" w:hAnsi="Tahoma" w:cs="Tahoma"/>
          <w:sz w:val="23"/>
          <w:szCs w:val="23"/>
        </w:rPr>
        <w:t>o</w:t>
      </w:r>
      <w:r w:rsidRPr="00EB572A">
        <w:rPr>
          <w:rFonts w:ascii="Tahoma" w:hAnsi="Tahoma" w:cs="Tahoma"/>
          <w:sz w:val="23"/>
          <w:szCs w:val="23"/>
        </w:rPr>
        <w:t>cedures</w:t>
      </w:r>
      <w:r w:rsidRPr="00544BAB">
        <w:rPr>
          <w:rFonts w:ascii="Tahoma" w:hAnsi="Tahoma" w:cs="Tahoma"/>
          <w:sz w:val="23"/>
          <w:szCs w:val="23"/>
        </w:rPr>
        <w:t xml:space="preserve"> </w:t>
      </w:r>
      <w:r w:rsidRPr="00EB572A">
        <w:rPr>
          <w:rFonts w:ascii="Tahoma" w:hAnsi="Tahoma" w:cs="Tahoma"/>
          <w:sz w:val="23"/>
          <w:szCs w:val="23"/>
        </w:rPr>
        <w:t>furnished</w:t>
      </w:r>
      <w:r w:rsidRPr="00544BAB">
        <w:rPr>
          <w:rFonts w:ascii="Tahoma" w:hAnsi="Tahoma" w:cs="Tahoma"/>
          <w:sz w:val="23"/>
          <w:szCs w:val="23"/>
        </w:rPr>
        <w:t xml:space="preserve"> </w:t>
      </w:r>
      <w:r w:rsidRPr="00EB572A">
        <w:rPr>
          <w:rFonts w:ascii="Tahoma" w:hAnsi="Tahoma" w:cs="Tahoma"/>
          <w:sz w:val="23"/>
          <w:szCs w:val="23"/>
        </w:rPr>
        <w:t>by</w:t>
      </w:r>
      <w:r w:rsidRPr="00544BAB">
        <w:rPr>
          <w:rFonts w:ascii="Tahoma" w:hAnsi="Tahoma" w:cs="Tahoma"/>
          <w:sz w:val="23"/>
          <w:szCs w:val="23"/>
        </w:rPr>
        <w:t xml:space="preserve"> </w:t>
      </w:r>
      <w:r w:rsidRPr="00EB572A">
        <w:rPr>
          <w:rFonts w:ascii="Tahoma" w:hAnsi="Tahoma" w:cs="Tahoma"/>
          <w:sz w:val="23"/>
          <w:szCs w:val="23"/>
        </w:rPr>
        <w:t>physicians</w:t>
      </w:r>
      <w:r w:rsidRPr="00544BAB">
        <w:rPr>
          <w:rFonts w:ascii="Tahoma" w:hAnsi="Tahoma" w:cs="Tahoma"/>
          <w:sz w:val="23"/>
          <w:szCs w:val="23"/>
        </w:rPr>
        <w:t xml:space="preserve"> </w:t>
      </w:r>
      <w:r w:rsidRPr="00EB572A">
        <w:rPr>
          <w:rFonts w:ascii="Tahoma" w:hAnsi="Tahoma" w:cs="Tahoma"/>
          <w:sz w:val="23"/>
          <w:szCs w:val="23"/>
        </w:rPr>
        <w:t>and other</w:t>
      </w:r>
      <w:r w:rsidRPr="00544BAB">
        <w:rPr>
          <w:rFonts w:ascii="Tahoma" w:hAnsi="Tahoma" w:cs="Tahoma"/>
          <w:sz w:val="23"/>
          <w:szCs w:val="23"/>
        </w:rPr>
        <w:t xml:space="preserve"> </w:t>
      </w:r>
      <w:r w:rsidRPr="00EB572A">
        <w:rPr>
          <w:rFonts w:ascii="Tahoma" w:hAnsi="Tahoma" w:cs="Tahoma"/>
          <w:sz w:val="23"/>
          <w:szCs w:val="23"/>
        </w:rPr>
        <w:t>health</w:t>
      </w:r>
      <w:r w:rsidRPr="00544BAB">
        <w:rPr>
          <w:rFonts w:ascii="Tahoma" w:hAnsi="Tahoma" w:cs="Tahoma"/>
          <w:sz w:val="23"/>
          <w:szCs w:val="23"/>
        </w:rPr>
        <w:t xml:space="preserve"> </w:t>
      </w:r>
      <w:r w:rsidRPr="00EB572A">
        <w:rPr>
          <w:rFonts w:ascii="Tahoma" w:hAnsi="Tahoma" w:cs="Tahoma"/>
          <w:sz w:val="23"/>
          <w:szCs w:val="23"/>
        </w:rPr>
        <w:t>care</w:t>
      </w:r>
      <w:r w:rsidRPr="00544BAB">
        <w:rPr>
          <w:rFonts w:ascii="Tahoma" w:hAnsi="Tahoma" w:cs="Tahoma"/>
          <w:sz w:val="23"/>
          <w:szCs w:val="23"/>
        </w:rPr>
        <w:t xml:space="preserve"> </w:t>
      </w:r>
      <w:r w:rsidRPr="00EB572A">
        <w:rPr>
          <w:rFonts w:ascii="Tahoma" w:hAnsi="Tahoma" w:cs="Tahoma"/>
          <w:sz w:val="23"/>
          <w:szCs w:val="23"/>
        </w:rPr>
        <w:t xml:space="preserve">professionals. </w:t>
      </w:r>
      <w:r w:rsidRPr="00544BAB">
        <w:rPr>
          <w:rFonts w:ascii="Tahoma" w:hAnsi="Tahoma" w:cs="Tahoma"/>
          <w:sz w:val="23"/>
          <w:szCs w:val="23"/>
        </w:rPr>
        <w:t>Leve</w:t>
      </w:r>
      <w:r w:rsidRPr="00EB572A">
        <w:rPr>
          <w:rFonts w:ascii="Tahoma" w:hAnsi="Tahoma" w:cs="Tahoma"/>
          <w:sz w:val="23"/>
          <w:szCs w:val="23"/>
        </w:rPr>
        <w:t>l</w:t>
      </w:r>
      <w:r w:rsidRPr="00544BAB">
        <w:rPr>
          <w:rFonts w:ascii="Tahoma" w:hAnsi="Tahoma" w:cs="Tahoma"/>
          <w:sz w:val="23"/>
          <w:szCs w:val="23"/>
        </w:rPr>
        <w:t xml:space="preserve"> I</w:t>
      </w:r>
      <w:r w:rsidRPr="00EB572A">
        <w:rPr>
          <w:rFonts w:ascii="Tahoma" w:hAnsi="Tahoma" w:cs="Tahoma"/>
          <w:sz w:val="23"/>
          <w:szCs w:val="23"/>
        </w:rPr>
        <w:t>I</w:t>
      </w:r>
      <w:r w:rsidRPr="00544BAB">
        <w:rPr>
          <w:rFonts w:ascii="Tahoma" w:hAnsi="Tahoma" w:cs="Tahoma"/>
          <w:sz w:val="23"/>
          <w:szCs w:val="23"/>
        </w:rPr>
        <w:t xml:space="preserve"> i</w:t>
      </w:r>
      <w:r w:rsidRPr="00EB572A">
        <w:rPr>
          <w:rFonts w:ascii="Tahoma" w:hAnsi="Tahoma" w:cs="Tahoma"/>
          <w:sz w:val="23"/>
          <w:szCs w:val="23"/>
        </w:rPr>
        <w:t>s</w:t>
      </w:r>
      <w:r w:rsidRPr="00544BAB">
        <w:rPr>
          <w:rFonts w:ascii="Tahoma" w:hAnsi="Tahoma" w:cs="Tahoma"/>
          <w:sz w:val="23"/>
          <w:szCs w:val="23"/>
        </w:rPr>
        <w:t xml:space="preserve"> </w:t>
      </w:r>
      <w:r w:rsidR="005A6A5C" w:rsidRPr="00544BAB">
        <w:rPr>
          <w:rFonts w:ascii="Tahoma" w:hAnsi="Tahoma" w:cs="Tahoma"/>
          <w:sz w:val="23"/>
          <w:szCs w:val="23"/>
        </w:rPr>
        <w:t xml:space="preserve">composed </w:t>
      </w:r>
      <w:r w:rsidRPr="00544BAB">
        <w:rPr>
          <w:rFonts w:ascii="Tahoma" w:hAnsi="Tahoma" w:cs="Tahoma"/>
          <w:sz w:val="23"/>
          <w:szCs w:val="23"/>
        </w:rPr>
        <w:t>o</w:t>
      </w:r>
      <w:r w:rsidRPr="00EB572A">
        <w:rPr>
          <w:rFonts w:ascii="Tahoma" w:hAnsi="Tahoma" w:cs="Tahoma"/>
          <w:sz w:val="23"/>
          <w:szCs w:val="23"/>
        </w:rPr>
        <w:t>f</w:t>
      </w:r>
      <w:r w:rsidRPr="00544BAB">
        <w:rPr>
          <w:rFonts w:ascii="Tahoma" w:hAnsi="Tahoma" w:cs="Tahoma"/>
          <w:sz w:val="23"/>
          <w:szCs w:val="23"/>
        </w:rPr>
        <w:t xml:space="preserve"> th</w:t>
      </w:r>
      <w:r w:rsidRPr="00EB572A">
        <w:rPr>
          <w:rFonts w:ascii="Tahoma" w:hAnsi="Tahoma" w:cs="Tahoma"/>
          <w:sz w:val="23"/>
          <w:szCs w:val="23"/>
        </w:rPr>
        <w:t>e</w:t>
      </w:r>
      <w:r w:rsidRPr="00544BAB">
        <w:rPr>
          <w:rFonts w:ascii="Tahoma" w:hAnsi="Tahoma" w:cs="Tahoma"/>
          <w:sz w:val="23"/>
          <w:szCs w:val="23"/>
        </w:rPr>
        <w:t xml:space="preserve"> HCPC</w:t>
      </w:r>
      <w:r w:rsidRPr="00EB572A">
        <w:rPr>
          <w:rFonts w:ascii="Tahoma" w:hAnsi="Tahoma" w:cs="Tahoma"/>
          <w:sz w:val="23"/>
          <w:szCs w:val="23"/>
        </w:rPr>
        <w:t>S</w:t>
      </w:r>
      <w:r w:rsidRPr="00544BAB">
        <w:rPr>
          <w:rFonts w:ascii="Tahoma" w:hAnsi="Tahoma" w:cs="Tahoma"/>
          <w:sz w:val="23"/>
          <w:szCs w:val="23"/>
        </w:rPr>
        <w:t xml:space="preserve"> Nationa</w:t>
      </w:r>
      <w:r w:rsidRPr="00EB572A">
        <w:rPr>
          <w:rFonts w:ascii="Tahoma" w:hAnsi="Tahoma" w:cs="Tahoma"/>
          <w:sz w:val="23"/>
          <w:szCs w:val="23"/>
        </w:rPr>
        <w:t>l</w:t>
      </w:r>
      <w:r w:rsidRPr="00544BAB">
        <w:rPr>
          <w:rFonts w:ascii="Tahoma" w:hAnsi="Tahoma" w:cs="Tahoma"/>
          <w:sz w:val="23"/>
          <w:szCs w:val="23"/>
        </w:rPr>
        <w:t xml:space="preserve"> Leve</w:t>
      </w:r>
      <w:r w:rsidRPr="00EB572A">
        <w:rPr>
          <w:rFonts w:ascii="Tahoma" w:hAnsi="Tahoma" w:cs="Tahoma"/>
          <w:sz w:val="23"/>
          <w:szCs w:val="23"/>
        </w:rPr>
        <w:t>l</w:t>
      </w:r>
      <w:r w:rsidRPr="00544BAB">
        <w:rPr>
          <w:rFonts w:ascii="Tahoma" w:hAnsi="Tahoma" w:cs="Tahoma"/>
          <w:sz w:val="23"/>
          <w:szCs w:val="23"/>
        </w:rPr>
        <w:t xml:space="preserve"> I</w:t>
      </w:r>
      <w:r w:rsidRPr="00EB572A">
        <w:rPr>
          <w:rFonts w:ascii="Tahoma" w:hAnsi="Tahoma" w:cs="Tahoma"/>
          <w:sz w:val="23"/>
          <w:szCs w:val="23"/>
        </w:rPr>
        <w:t>I</w:t>
      </w:r>
      <w:r w:rsidRPr="00544BAB">
        <w:rPr>
          <w:rFonts w:ascii="Tahoma" w:hAnsi="Tahoma" w:cs="Tahoma"/>
          <w:sz w:val="23"/>
          <w:szCs w:val="23"/>
        </w:rPr>
        <w:t xml:space="preserve"> code</w:t>
      </w:r>
      <w:r w:rsidRPr="00EB572A">
        <w:rPr>
          <w:rFonts w:ascii="Tahoma" w:hAnsi="Tahoma" w:cs="Tahoma"/>
          <w:sz w:val="23"/>
          <w:szCs w:val="23"/>
        </w:rPr>
        <w:t>s</w:t>
      </w:r>
      <w:r w:rsidRPr="00544BAB">
        <w:rPr>
          <w:rFonts w:ascii="Tahoma" w:hAnsi="Tahoma" w:cs="Tahoma"/>
          <w:sz w:val="23"/>
          <w:szCs w:val="23"/>
        </w:rPr>
        <w:t xml:space="preserve"> tha</w:t>
      </w:r>
      <w:r w:rsidRPr="00EB572A">
        <w:rPr>
          <w:rFonts w:ascii="Tahoma" w:hAnsi="Tahoma" w:cs="Tahoma"/>
          <w:sz w:val="23"/>
          <w:szCs w:val="23"/>
        </w:rPr>
        <w:t>t</w:t>
      </w:r>
      <w:r w:rsidRPr="00544BAB">
        <w:rPr>
          <w:rFonts w:ascii="Tahoma" w:hAnsi="Tahoma" w:cs="Tahoma"/>
          <w:sz w:val="23"/>
          <w:szCs w:val="23"/>
        </w:rPr>
        <w:t xml:space="preserve"> ar</w:t>
      </w:r>
      <w:r w:rsidRPr="00EB572A">
        <w:rPr>
          <w:rFonts w:ascii="Tahoma" w:hAnsi="Tahoma" w:cs="Tahoma"/>
          <w:sz w:val="23"/>
          <w:szCs w:val="23"/>
        </w:rPr>
        <w:t>e</w:t>
      </w:r>
      <w:r w:rsidRPr="00544BAB">
        <w:rPr>
          <w:rFonts w:ascii="Tahoma" w:hAnsi="Tahoma" w:cs="Tahoma"/>
          <w:sz w:val="23"/>
          <w:szCs w:val="23"/>
        </w:rPr>
        <w:t xml:space="preserve"> use</w:t>
      </w:r>
      <w:r w:rsidRPr="00EB572A">
        <w:rPr>
          <w:rFonts w:ascii="Tahoma" w:hAnsi="Tahoma" w:cs="Tahoma"/>
          <w:sz w:val="23"/>
          <w:szCs w:val="23"/>
        </w:rPr>
        <w:t>d</w:t>
      </w:r>
      <w:r w:rsidRPr="00544BAB">
        <w:rPr>
          <w:rFonts w:ascii="Tahoma" w:hAnsi="Tahoma" w:cs="Tahoma"/>
          <w:sz w:val="23"/>
          <w:szCs w:val="23"/>
        </w:rPr>
        <w:t xml:space="preserve"> primaril</w:t>
      </w:r>
      <w:r w:rsidRPr="00EB572A">
        <w:rPr>
          <w:rFonts w:ascii="Tahoma" w:hAnsi="Tahoma" w:cs="Tahoma"/>
          <w:sz w:val="23"/>
          <w:szCs w:val="23"/>
        </w:rPr>
        <w:t>y</w:t>
      </w:r>
      <w:r w:rsidRPr="00544BAB">
        <w:rPr>
          <w:rFonts w:ascii="Tahoma" w:hAnsi="Tahoma" w:cs="Tahoma"/>
          <w:sz w:val="23"/>
          <w:szCs w:val="23"/>
        </w:rPr>
        <w:t xml:space="preserve"> t</w:t>
      </w:r>
      <w:r w:rsidRPr="00EB572A">
        <w:rPr>
          <w:rFonts w:ascii="Tahoma" w:hAnsi="Tahoma" w:cs="Tahoma"/>
          <w:sz w:val="23"/>
          <w:szCs w:val="23"/>
        </w:rPr>
        <w:t>o</w:t>
      </w:r>
      <w:r w:rsidRPr="00544BAB">
        <w:rPr>
          <w:rFonts w:ascii="Tahoma" w:hAnsi="Tahoma" w:cs="Tahoma"/>
          <w:sz w:val="23"/>
          <w:szCs w:val="23"/>
        </w:rPr>
        <w:t xml:space="preserve"> identif</w:t>
      </w:r>
      <w:r w:rsidRPr="00EB572A">
        <w:rPr>
          <w:rFonts w:ascii="Tahoma" w:hAnsi="Tahoma" w:cs="Tahoma"/>
          <w:sz w:val="23"/>
          <w:szCs w:val="23"/>
        </w:rPr>
        <w:t>y products,</w:t>
      </w:r>
      <w:r w:rsidRPr="00544BAB">
        <w:rPr>
          <w:rFonts w:ascii="Tahoma" w:hAnsi="Tahoma" w:cs="Tahoma"/>
          <w:sz w:val="23"/>
          <w:szCs w:val="23"/>
        </w:rPr>
        <w:t xml:space="preserve"> </w:t>
      </w:r>
      <w:r w:rsidRPr="00EB572A">
        <w:rPr>
          <w:rFonts w:ascii="Tahoma" w:hAnsi="Tahoma" w:cs="Tahoma"/>
          <w:sz w:val="23"/>
          <w:szCs w:val="23"/>
        </w:rPr>
        <w:t>supplies</w:t>
      </w:r>
      <w:r w:rsidR="00CD2BD0" w:rsidRPr="00EB572A">
        <w:rPr>
          <w:rFonts w:ascii="Tahoma" w:hAnsi="Tahoma" w:cs="Tahoma"/>
          <w:sz w:val="23"/>
          <w:szCs w:val="23"/>
        </w:rPr>
        <w:t>,</w:t>
      </w:r>
      <w:r w:rsidRPr="00544BAB">
        <w:rPr>
          <w:rFonts w:ascii="Tahoma" w:hAnsi="Tahoma" w:cs="Tahoma"/>
          <w:sz w:val="23"/>
          <w:szCs w:val="23"/>
        </w:rPr>
        <w:t xml:space="preserve"> </w:t>
      </w:r>
      <w:r w:rsidRPr="00EB572A">
        <w:rPr>
          <w:rFonts w:ascii="Tahoma" w:hAnsi="Tahoma" w:cs="Tahoma"/>
          <w:sz w:val="23"/>
          <w:szCs w:val="23"/>
        </w:rPr>
        <w:t>and</w:t>
      </w:r>
      <w:r w:rsidRPr="00544BAB">
        <w:rPr>
          <w:rFonts w:ascii="Tahoma" w:hAnsi="Tahoma" w:cs="Tahoma"/>
          <w:sz w:val="23"/>
          <w:szCs w:val="23"/>
        </w:rPr>
        <w:t xml:space="preserve"> </w:t>
      </w:r>
      <w:r w:rsidRPr="00EB572A">
        <w:rPr>
          <w:rFonts w:ascii="Tahoma" w:hAnsi="Tahoma" w:cs="Tahoma"/>
          <w:sz w:val="23"/>
          <w:szCs w:val="23"/>
        </w:rPr>
        <w:t>services</w:t>
      </w:r>
      <w:r w:rsidRPr="00544BAB">
        <w:rPr>
          <w:rFonts w:ascii="Tahoma" w:hAnsi="Tahoma" w:cs="Tahoma"/>
          <w:sz w:val="23"/>
          <w:szCs w:val="23"/>
        </w:rPr>
        <w:t xml:space="preserve"> </w:t>
      </w:r>
      <w:r w:rsidRPr="00EB572A">
        <w:rPr>
          <w:rFonts w:ascii="Tahoma" w:hAnsi="Tahoma" w:cs="Tahoma"/>
          <w:sz w:val="23"/>
          <w:szCs w:val="23"/>
        </w:rPr>
        <w:t>not</w:t>
      </w:r>
      <w:r w:rsidRPr="00544BAB">
        <w:rPr>
          <w:rFonts w:ascii="Tahoma" w:hAnsi="Tahoma" w:cs="Tahoma"/>
          <w:i/>
          <w:sz w:val="23"/>
          <w:szCs w:val="23"/>
        </w:rPr>
        <w:t xml:space="preserve"> </w:t>
      </w:r>
      <w:r w:rsidRPr="00EB572A">
        <w:rPr>
          <w:rFonts w:ascii="Tahoma" w:hAnsi="Tahoma" w:cs="Tahoma"/>
          <w:sz w:val="23"/>
          <w:szCs w:val="23"/>
        </w:rPr>
        <w:t>included</w:t>
      </w:r>
      <w:r w:rsidRPr="00544BAB">
        <w:rPr>
          <w:rFonts w:ascii="Tahoma" w:hAnsi="Tahoma" w:cs="Tahoma"/>
          <w:sz w:val="23"/>
          <w:szCs w:val="23"/>
        </w:rPr>
        <w:t xml:space="preserve"> </w:t>
      </w:r>
      <w:r w:rsidRPr="00EB572A">
        <w:rPr>
          <w:rFonts w:ascii="Tahoma" w:hAnsi="Tahoma" w:cs="Tahoma"/>
          <w:sz w:val="23"/>
          <w:szCs w:val="23"/>
        </w:rPr>
        <w:t>in</w:t>
      </w:r>
      <w:r w:rsidRPr="00544BAB">
        <w:rPr>
          <w:rFonts w:ascii="Tahoma" w:hAnsi="Tahoma" w:cs="Tahoma"/>
          <w:sz w:val="23"/>
          <w:szCs w:val="23"/>
        </w:rPr>
        <w:t xml:space="preserve"> </w:t>
      </w:r>
      <w:r w:rsidRPr="00EB572A">
        <w:rPr>
          <w:rFonts w:ascii="Tahoma" w:hAnsi="Tahoma" w:cs="Tahoma"/>
          <w:sz w:val="23"/>
          <w:szCs w:val="23"/>
        </w:rPr>
        <w:t>the</w:t>
      </w:r>
      <w:r w:rsidRPr="00544BAB">
        <w:rPr>
          <w:rFonts w:ascii="Tahoma" w:hAnsi="Tahoma" w:cs="Tahoma"/>
          <w:sz w:val="23"/>
          <w:szCs w:val="23"/>
        </w:rPr>
        <w:t xml:space="preserve"> </w:t>
      </w:r>
      <w:r w:rsidRPr="00EB572A">
        <w:rPr>
          <w:rFonts w:ascii="Tahoma" w:hAnsi="Tahoma" w:cs="Tahoma"/>
          <w:sz w:val="23"/>
          <w:szCs w:val="23"/>
        </w:rPr>
        <w:t>CPT</w:t>
      </w:r>
      <w:r w:rsidRPr="00544BAB">
        <w:rPr>
          <w:rFonts w:ascii="Tahoma" w:hAnsi="Tahoma" w:cs="Tahoma"/>
          <w:sz w:val="23"/>
          <w:szCs w:val="23"/>
        </w:rPr>
        <w:t xml:space="preserve"> </w:t>
      </w:r>
      <w:r w:rsidRPr="00EB572A">
        <w:rPr>
          <w:rFonts w:ascii="Tahoma" w:hAnsi="Tahoma" w:cs="Tahoma"/>
          <w:sz w:val="23"/>
          <w:szCs w:val="23"/>
        </w:rPr>
        <w:t>codes.</w:t>
      </w:r>
    </w:p>
    <w:p w14:paraId="205D2E09" w14:textId="214BEC6F" w:rsidR="00022069" w:rsidRPr="003131FF" w:rsidRDefault="002E7CDF" w:rsidP="00383272">
      <w:pPr>
        <w:pStyle w:val="Heading3"/>
      </w:pPr>
      <w:bookmarkStart w:id="78" w:name="_Toc225419559"/>
      <w:r w:rsidRPr="00DB7B67">
        <w:t>5</w:t>
      </w:r>
      <w:r w:rsidRPr="002037B9">
        <w:t>.1</w:t>
      </w:r>
      <w:r w:rsidR="00777A8F">
        <w:t xml:space="preserve"> </w:t>
      </w:r>
      <w:r w:rsidRPr="003131FF">
        <w:t>Current Procedural Terminology</w:t>
      </w:r>
      <w:r w:rsidR="00022069" w:rsidRPr="003131FF">
        <w:t xml:space="preserve"> Codes</w:t>
      </w:r>
      <w:bookmarkEnd w:id="78"/>
    </w:p>
    <w:p w14:paraId="15E314AF" w14:textId="5D3B8E35" w:rsidR="00022069" w:rsidRPr="00EB572A" w:rsidRDefault="00022069" w:rsidP="00B57379">
      <w:pPr>
        <w:spacing w:before="160" w:after="0" w:line="320" w:lineRule="atLeast"/>
        <w:jc w:val="both"/>
        <w:rPr>
          <w:rFonts w:ascii="Tahoma" w:hAnsi="Tahoma" w:cs="Tahoma"/>
          <w:b/>
          <w:u w:val="single"/>
        </w:rPr>
      </w:pPr>
      <w:r w:rsidRPr="00EB572A">
        <w:rPr>
          <w:rFonts w:ascii="Tahoma" w:hAnsi="Tahoma" w:cs="Tahoma"/>
          <w:sz w:val="23"/>
          <w:szCs w:val="23"/>
        </w:rPr>
        <w:t>Re</w:t>
      </w:r>
      <w:r w:rsidRPr="00544BAB">
        <w:rPr>
          <w:rFonts w:ascii="Tahoma" w:hAnsi="Tahoma" w:cs="Tahoma"/>
          <w:sz w:val="23"/>
          <w:szCs w:val="23"/>
        </w:rPr>
        <w:t>f</w:t>
      </w:r>
      <w:r w:rsidRPr="00EB572A">
        <w:rPr>
          <w:rFonts w:ascii="Tahoma" w:hAnsi="Tahoma" w:cs="Tahoma"/>
          <w:sz w:val="23"/>
          <w:szCs w:val="23"/>
        </w:rPr>
        <w:t xml:space="preserve">erence </w:t>
      </w:r>
      <w:r w:rsidRPr="00544BAB">
        <w:rPr>
          <w:rFonts w:ascii="Tahoma" w:hAnsi="Tahoma" w:cs="Tahoma"/>
          <w:sz w:val="23"/>
          <w:szCs w:val="23"/>
        </w:rPr>
        <w:t>materials</w:t>
      </w:r>
      <w:r w:rsidRPr="00EB572A">
        <w:rPr>
          <w:rFonts w:ascii="Tahoma" w:hAnsi="Tahoma" w:cs="Tahoma"/>
          <w:sz w:val="23"/>
          <w:szCs w:val="23"/>
        </w:rPr>
        <w:t xml:space="preserve"> </w:t>
      </w:r>
      <w:r w:rsidRPr="00544BAB">
        <w:rPr>
          <w:rFonts w:ascii="Tahoma" w:hAnsi="Tahoma" w:cs="Tahoma"/>
          <w:sz w:val="23"/>
          <w:szCs w:val="23"/>
        </w:rPr>
        <w:t>regarding</w:t>
      </w:r>
      <w:r w:rsidRPr="00EB572A">
        <w:rPr>
          <w:rFonts w:ascii="Tahoma" w:hAnsi="Tahoma" w:cs="Tahoma"/>
          <w:sz w:val="23"/>
          <w:szCs w:val="23"/>
        </w:rPr>
        <w:t xml:space="preserve"> </w:t>
      </w:r>
      <w:r w:rsidRPr="00544BAB">
        <w:rPr>
          <w:rFonts w:ascii="Tahoma" w:hAnsi="Tahoma" w:cs="Tahoma"/>
          <w:sz w:val="23"/>
          <w:szCs w:val="23"/>
        </w:rPr>
        <w:t xml:space="preserve">the </w:t>
      </w:r>
      <w:r w:rsidRPr="00EB572A">
        <w:rPr>
          <w:rFonts w:ascii="Tahoma" w:hAnsi="Tahoma" w:cs="Tahoma"/>
          <w:sz w:val="23"/>
          <w:szCs w:val="23"/>
        </w:rPr>
        <w:t>HCPCS</w:t>
      </w:r>
      <w:r w:rsidR="00A9478B" w:rsidRPr="00EB572A">
        <w:rPr>
          <w:rFonts w:ascii="Tahoma" w:hAnsi="Tahoma" w:cs="Tahoma"/>
          <w:sz w:val="23"/>
          <w:szCs w:val="23"/>
        </w:rPr>
        <w:t>/</w:t>
      </w:r>
      <w:r w:rsidRPr="00EB572A">
        <w:rPr>
          <w:rFonts w:ascii="Tahoma" w:hAnsi="Tahoma" w:cs="Tahoma"/>
          <w:sz w:val="23"/>
          <w:szCs w:val="23"/>
        </w:rPr>
        <w:t xml:space="preserve">CPT </w:t>
      </w:r>
      <w:r w:rsidRPr="00544BAB">
        <w:rPr>
          <w:rFonts w:ascii="Tahoma" w:hAnsi="Tahoma" w:cs="Tahoma"/>
          <w:sz w:val="23"/>
          <w:szCs w:val="23"/>
        </w:rPr>
        <w:t>m</w:t>
      </w:r>
      <w:r w:rsidRPr="00EB572A">
        <w:rPr>
          <w:rFonts w:ascii="Tahoma" w:hAnsi="Tahoma" w:cs="Tahoma"/>
          <w:sz w:val="23"/>
          <w:szCs w:val="23"/>
        </w:rPr>
        <w:t>ay be obtained</w:t>
      </w:r>
      <w:r w:rsidRPr="00544BAB">
        <w:rPr>
          <w:rFonts w:ascii="Tahoma" w:hAnsi="Tahoma" w:cs="Tahoma"/>
          <w:sz w:val="23"/>
          <w:szCs w:val="23"/>
        </w:rPr>
        <w:t xml:space="preserve"> </w:t>
      </w:r>
      <w:r w:rsidRPr="00EB572A">
        <w:rPr>
          <w:rFonts w:ascii="Tahoma" w:hAnsi="Tahoma" w:cs="Tahoma"/>
          <w:sz w:val="23"/>
          <w:szCs w:val="23"/>
        </w:rPr>
        <w:t>through</w:t>
      </w:r>
      <w:r w:rsidRPr="00544BAB">
        <w:rPr>
          <w:rFonts w:ascii="Tahoma" w:hAnsi="Tahoma" w:cs="Tahoma"/>
          <w:sz w:val="23"/>
          <w:szCs w:val="23"/>
        </w:rPr>
        <w:t xml:space="preserve"> </w:t>
      </w:r>
      <w:r w:rsidRPr="00EB572A">
        <w:rPr>
          <w:rFonts w:ascii="Tahoma" w:hAnsi="Tahoma" w:cs="Tahoma"/>
          <w:sz w:val="23"/>
          <w:szCs w:val="23"/>
        </w:rPr>
        <w:t>the</w:t>
      </w:r>
      <w:r w:rsidRPr="00544BAB">
        <w:rPr>
          <w:rFonts w:ascii="Tahoma" w:hAnsi="Tahoma" w:cs="Tahoma"/>
          <w:sz w:val="23"/>
          <w:szCs w:val="23"/>
        </w:rPr>
        <w:t xml:space="preserve"> </w:t>
      </w:r>
      <w:hyperlink r:id="rId74" w:history="1">
        <w:r w:rsidRPr="00364E3E">
          <w:rPr>
            <w:rStyle w:val="Hyperlink"/>
          </w:rPr>
          <w:t>American Medical Association</w:t>
        </w:r>
      </w:hyperlink>
      <w:r w:rsidR="00605884" w:rsidRPr="00EB572A">
        <w:rPr>
          <w:rFonts w:ascii="Tahoma" w:hAnsi="Tahoma" w:cs="Tahoma"/>
          <w:sz w:val="23"/>
          <w:szCs w:val="23"/>
        </w:rPr>
        <w:t>.</w:t>
      </w:r>
    </w:p>
    <w:p w14:paraId="439D3D6A" w14:textId="1AA4D975" w:rsidR="00022069" w:rsidRPr="003131FF" w:rsidRDefault="002E7CDF" w:rsidP="00383272">
      <w:pPr>
        <w:pStyle w:val="Heading3"/>
      </w:pPr>
      <w:bookmarkStart w:id="79" w:name="_Toc225419560"/>
      <w:r w:rsidRPr="002037B9">
        <w:t>5</w:t>
      </w:r>
      <w:r w:rsidRPr="003131FF">
        <w:t>.2</w:t>
      </w:r>
      <w:r w:rsidR="00777A8F">
        <w:t xml:space="preserve"> </w:t>
      </w:r>
      <w:r w:rsidR="00022069" w:rsidRPr="003131FF">
        <w:t xml:space="preserve">Radiology and </w:t>
      </w:r>
      <w:r w:rsidR="00605884" w:rsidRPr="00605884">
        <w:t>Electrocardiogram</w:t>
      </w:r>
      <w:r w:rsidR="00022069" w:rsidRPr="003131FF">
        <w:t xml:space="preserve"> Procedure Codes</w:t>
      </w:r>
      <w:bookmarkEnd w:id="79"/>
    </w:p>
    <w:p w14:paraId="0249DC0F" w14:textId="2E0B0393" w:rsidR="00022069" w:rsidRPr="00EB572A" w:rsidRDefault="00022069" w:rsidP="00E10E1C">
      <w:pPr>
        <w:spacing w:before="160" w:after="0" w:line="320" w:lineRule="atLeast"/>
        <w:jc w:val="both"/>
        <w:rPr>
          <w:rFonts w:ascii="Tahoma" w:eastAsia="Times New Roman" w:hAnsi="Tahoma" w:cs="Tahoma"/>
          <w:sz w:val="23"/>
          <w:szCs w:val="23"/>
        </w:rPr>
      </w:pPr>
      <w:r w:rsidRPr="00EB572A">
        <w:rPr>
          <w:rFonts w:ascii="Tahoma" w:hAnsi="Tahoma" w:cs="Tahoma"/>
          <w:sz w:val="23"/>
          <w:szCs w:val="23"/>
        </w:rPr>
        <w:t>Payment may be made for certain</w:t>
      </w:r>
      <w:r w:rsidR="000072CA" w:rsidRPr="00544BAB">
        <w:rPr>
          <w:rFonts w:ascii="Tahoma" w:eastAsia="Times New Roman" w:hAnsi="Tahoma" w:cs="Tahoma"/>
          <w:sz w:val="23"/>
          <w:szCs w:val="23"/>
        </w:rPr>
        <w:t xml:space="preserve"> </w:t>
      </w:r>
      <w:r w:rsidR="00EB572A" w:rsidRPr="00EB572A">
        <w:rPr>
          <w:rFonts w:ascii="Tahoma" w:eastAsia="Times New Roman" w:hAnsi="Tahoma" w:cs="Tahoma"/>
          <w:sz w:val="23"/>
          <w:szCs w:val="23"/>
        </w:rPr>
        <w:t>r</w:t>
      </w:r>
      <w:r w:rsidRPr="00EB572A">
        <w:rPr>
          <w:rFonts w:ascii="Tahoma" w:eastAsia="Times New Roman" w:hAnsi="Tahoma" w:cs="Tahoma"/>
          <w:sz w:val="23"/>
          <w:szCs w:val="23"/>
        </w:rPr>
        <w:t>adiology</w:t>
      </w:r>
      <w:r w:rsidRPr="00544BAB">
        <w:rPr>
          <w:rFonts w:ascii="Tahoma" w:eastAsia="Times New Roman" w:hAnsi="Tahoma" w:cs="Tahoma"/>
          <w:spacing w:val="58"/>
          <w:sz w:val="23"/>
          <w:szCs w:val="23"/>
        </w:rPr>
        <w:t xml:space="preserve"> </w:t>
      </w:r>
      <w:r w:rsidRPr="00EB572A">
        <w:rPr>
          <w:rFonts w:ascii="Tahoma" w:eastAsia="Times New Roman" w:hAnsi="Tahoma" w:cs="Tahoma"/>
          <w:sz w:val="23"/>
          <w:szCs w:val="23"/>
        </w:rPr>
        <w:t>and</w:t>
      </w:r>
      <w:r w:rsidR="00605884" w:rsidRPr="00EB572A">
        <w:rPr>
          <w:rFonts w:ascii="Tahoma" w:eastAsia="Times New Roman" w:hAnsi="Tahoma" w:cs="Tahoma"/>
          <w:sz w:val="23"/>
          <w:szCs w:val="23"/>
        </w:rPr>
        <w:t xml:space="preserve"> </w:t>
      </w:r>
      <w:r w:rsidR="00EB572A" w:rsidRPr="00EB572A">
        <w:rPr>
          <w:rFonts w:ascii="Tahoma" w:eastAsia="Times New Roman" w:hAnsi="Tahoma" w:cs="Tahoma"/>
          <w:sz w:val="23"/>
          <w:szCs w:val="23"/>
        </w:rPr>
        <w:t>e</w:t>
      </w:r>
      <w:r w:rsidR="00605884" w:rsidRPr="00EB572A">
        <w:rPr>
          <w:rFonts w:ascii="Tahoma" w:eastAsia="Times New Roman" w:hAnsi="Tahoma" w:cs="Tahoma"/>
          <w:sz w:val="23"/>
          <w:szCs w:val="23"/>
        </w:rPr>
        <w:t>lectrocardiogram</w:t>
      </w:r>
      <w:r w:rsidRPr="00544BAB">
        <w:rPr>
          <w:rFonts w:ascii="Tahoma" w:eastAsia="Times New Roman" w:hAnsi="Tahoma" w:cs="Tahoma"/>
          <w:sz w:val="23"/>
          <w:szCs w:val="23"/>
        </w:rPr>
        <w:t xml:space="preserve"> </w:t>
      </w:r>
      <w:r w:rsidR="00605884" w:rsidRPr="00544BAB">
        <w:rPr>
          <w:rFonts w:ascii="Tahoma" w:eastAsia="Times New Roman" w:hAnsi="Tahoma" w:cs="Tahoma"/>
          <w:sz w:val="23"/>
          <w:szCs w:val="23"/>
        </w:rPr>
        <w:t>(</w:t>
      </w:r>
      <w:r w:rsidRPr="00EB572A">
        <w:rPr>
          <w:rFonts w:ascii="Tahoma" w:eastAsia="Times New Roman" w:hAnsi="Tahoma" w:cs="Tahoma"/>
          <w:sz w:val="23"/>
          <w:szCs w:val="23"/>
        </w:rPr>
        <w:t>EKG</w:t>
      </w:r>
      <w:r w:rsidR="00605884" w:rsidRPr="00EB572A">
        <w:rPr>
          <w:rFonts w:ascii="Tahoma" w:eastAsia="Times New Roman" w:hAnsi="Tahoma" w:cs="Tahoma"/>
          <w:sz w:val="23"/>
          <w:szCs w:val="23"/>
        </w:rPr>
        <w:t>)</w:t>
      </w:r>
      <w:r w:rsidRPr="00EB572A">
        <w:rPr>
          <w:rFonts w:ascii="Tahoma" w:eastAsia="Times New Roman" w:hAnsi="Tahoma" w:cs="Tahoma"/>
          <w:sz w:val="23"/>
          <w:szCs w:val="23"/>
        </w:rPr>
        <w:t xml:space="preserve"> services</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which</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are</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perfor</w:t>
      </w:r>
      <w:r w:rsidRPr="00544BAB">
        <w:rPr>
          <w:rFonts w:ascii="Tahoma" w:eastAsia="Times New Roman" w:hAnsi="Tahoma" w:cs="Tahoma"/>
          <w:sz w:val="23"/>
          <w:szCs w:val="23"/>
        </w:rPr>
        <w:t>m</w:t>
      </w:r>
      <w:r w:rsidRPr="00EB572A">
        <w:rPr>
          <w:rFonts w:ascii="Tahoma" w:eastAsia="Times New Roman" w:hAnsi="Tahoma" w:cs="Tahoma"/>
          <w:sz w:val="23"/>
          <w:szCs w:val="23"/>
        </w:rPr>
        <w:t>ed</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on-site</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and</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are</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not</w:t>
      </w:r>
      <w:r w:rsidRPr="00544BAB">
        <w:rPr>
          <w:rFonts w:ascii="Tahoma" w:eastAsia="Times New Roman" w:hAnsi="Tahoma" w:cs="Tahoma"/>
          <w:i/>
          <w:sz w:val="23"/>
          <w:szCs w:val="23"/>
        </w:rPr>
        <w:t xml:space="preserve"> </w:t>
      </w:r>
      <w:r w:rsidRPr="00EB572A">
        <w:rPr>
          <w:rFonts w:ascii="Tahoma" w:eastAsia="Times New Roman" w:hAnsi="Tahoma" w:cs="Tahoma"/>
          <w:sz w:val="23"/>
          <w:szCs w:val="23"/>
        </w:rPr>
        <w:t>included</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in the</w:t>
      </w:r>
      <w:r w:rsidRPr="00544BAB">
        <w:rPr>
          <w:rFonts w:ascii="Tahoma" w:eastAsia="Times New Roman" w:hAnsi="Tahoma" w:cs="Tahoma"/>
          <w:sz w:val="23"/>
          <w:szCs w:val="23"/>
        </w:rPr>
        <w:t xml:space="preserve"> </w:t>
      </w:r>
      <w:r w:rsidR="00605884" w:rsidRPr="00544BAB">
        <w:rPr>
          <w:rFonts w:ascii="Tahoma" w:eastAsia="Times New Roman" w:hAnsi="Tahoma" w:cs="Tahoma"/>
          <w:sz w:val="23"/>
          <w:szCs w:val="23"/>
        </w:rPr>
        <w:t>Ambulatory Surgical Center (</w:t>
      </w:r>
      <w:r w:rsidR="00D64DC9" w:rsidRPr="00544BAB">
        <w:rPr>
          <w:rFonts w:ascii="Tahoma" w:eastAsia="Times New Roman" w:hAnsi="Tahoma" w:cs="Tahoma"/>
          <w:sz w:val="23"/>
          <w:szCs w:val="23"/>
        </w:rPr>
        <w:t>ASC</w:t>
      </w:r>
      <w:r w:rsidR="00605884" w:rsidRPr="00544BAB">
        <w:rPr>
          <w:rFonts w:ascii="Tahoma" w:eastAsia="Times New Roman" w:hAnsi="Tahoma" w:cs="Tahoma"/>
          <w:sz w:val="23"/>
          <w:szCs w:val="23"/>
        </w:rPr>
        <w:t>)</w:t>
      </w:r>
      <w:r w:rsidR="00D64DC9" w:rsidRPr="00544BAB">
        <w:rPr>
          <w:rFonts w:ascii="Tahoma" w:eastAsia="Times New Roman" w:hAnsi="Tahoma" w:cs="Tahoma"/>
          <w:sz w:val="23"/>
          <w:szCs w:val="23"/>
        </w:rPr>
        <w:t xml:space="preserve"> </w:t>
      </w:r>
      <w:hyperlink r:id="rId75" w:history="1">
        <w:r w:rsidR="00B57379" w:rsidRPr="00603829">
          <w:rPr>
            <w:rStyle w:val="Hyperlink"/>
          </w:rPr>
          <w:t>Fee Schedule</w:t>
        </w:r>
      </w:hyperlink>
      <w:r w:rsidRPr="00EB572A">
        <w:rPr>
          <w:rFonts w:ascii="Tahoma" w:eastAsia="Times New Roman" w:hAnsi="Tahoma" w:cs="Tahoma"/>
          <w:sz w:val="23"/>
          <w:szCs w:val="23"/>
        </w:rPr>
        <w:t>. These ser</w:t>
      </w:r>
      <w:r w:rsidRPr="00544BAB">
        <w:rPr>
          <w:rFonts w:ascii="Tahoma" w:eastAsia="Times New Roman" w:hAnsi="Tahoma" w:cs="Tahoma"/>
          <w:sz w:val="23"/>
          <w:szCs w:val="23"/>
        </w:rPr>
        <w:t>v</w:t>
      </w:r>
      <w:r w:rsidRPr="00EB572A">
        <w:rPr>
          <w:rFonts w:ascii="Tahoma" w:eastAsia="Times New Roman" w:hAnsi="Tahoma" w:cs="Tahoma"/>
          <w:sz w:val="23"/>
          <w:szCs w:val="23"/>
        </w:rPr>
        <w:t>ices are considered for separate rei</w:t>
      </w:r>
      <w:r w:rsidRPr="00544BAB">
        <w:rPr>
          <w:rFonts w:ascii="Tahoma" w:eastAsia="Times New Roman" w:hAnsi="Tahoma" w:cs="Tahoma"/>
          <w:sz w:val="23"/>
          <w:szCs w:val="23"/>
        </w:rPr>
        <w:t>m</w:t>
      </w:r>
      <w:r w:rsidRPr="00EB572A">
        <w:rPr>
          <w:rFonts w:ascii="Tahoma" w:eastAsia="Times New Roman" w:hAnsi="Tahoma" w:cs="Tahoma"/>
          <w:sz w:val="23"/>
          <w:szCs w:val="23"/>
        </w:rPr>
        <w:t>burs</w:t>
      </w:r>
      <w:r w:rsidRPr="00544BAB">
        <w:rPr>
          <w:rFonts w:ascii="Tahoma" w:eastAsia="Times New Roman" w:hAnsi="Tahoma" w:cs="Tahoma"/>
          <w:sz w:val="23"/>
          <w:szCs w:val="23"/>
        </w:rPr>
        <w:t>em</w:t>
      </w:r>
      <w:r w:rsidRPr="00EB572A">
        <w:rPr>
          <w:rFonts w:ascii="Tahoma" w:eastAsia="Times New Roman" w:hAnsi="Tahoma" w:cs="Tahoma"/>
          <w:sz w:val="23"/>
          <w:szCs w:val="23"/>
        </w:rPr>
        <w:t>ent in</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addition</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to</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the</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surgical</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procedures</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listed</w:t>
      </w:r>
      <w:r w:rsidRPr="00544BAB">
        <w:rPr>
          <w:rFonts w:ascii="Tahoma" w:eastAsia="Times New Roman" w:hAnsi="Tahoma" w:cs="Tahoma"/>
          <w:sz w:val="23"/>
          <w:szCs w:val="23"/>
        </w:rPr>
        <w:t xml:space="preserve"> in the </w:t>
      </w:r>
      <w:hyperlink r:id="rId76" w:history="1">
        <w:r w:rsidRPr="00817B9B">
          <w:rPr>
            <w:rStyle w:val="Hyperlink"/>
          </w:rPr>
          <w:t>Fee Schedule</w:t>
        </w:r>
      </w:hyperlink>
      <w:r w:rsidRPr="00544BAB">
        <w:rPr>
          <w:rFonts w:ascii="Tahoma" w:eastAsia="Times New Roman" w:hAnsi="Tahoma" w:cs="Tahoma"/>
          <w:sz w:val="23"/>
          <w:szCs w:val="23"/>
        </w:rPr>
        <w:t xml:space="preserve"> for ASC </w:t>
      </w:r>
      <w:r w:rsidRPr="00EB572A">
        <w:rPr>
          <w:rFonts w:ascii="Tahoma" w:eastAsia="Times New Roman" w:hAnsi="Tahoma" w:cs="Tahoma"/>
          <w:sz w:val="23"/>
          <w:szCs w:val="23"/>
        </w:rPr>
        <w:t>and</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are</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subject</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to</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li</w:t>
      </w:r>
      <w:r w:rsidRPr="00544BAB">
        <w:rPr>
          <w:rFonts w:ascii="Tahoma" w:eastAsia="Times New Roman" w:hAnsi="Tahoma" w:cs="Tahoma"/>
          <w:sz w:val="23"/>
          <w:szCs w:val="23"/>
        </w:rPr>
        <w:t>m</w:t>
      </w:r>
      <w:r w:rsidRPr="00EB572A">
        <w:rPr>
          <w:rFonts w:ascii="Tahoma" w:eastAsia="Times New Roman" w:hAnsi="Tahoma" w:cs="Tahoma"/>
          <w:sz w:val="23"/>
          <w:szCs w:val="23"/>
        </w:rPr>
        <w:t>itations</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 xml:space="preserve">expressed in </w:t>
      </w:r>
      <w:hyperlink w:anchor="_SECTION_13-BENEFITS_AND" w:history="1">
        <w:r w:rsidRPr="00DC28B1">
          <w:rPr>
            <w:rStyle w:val="Hyperlink"/>
          </w:rPr>
          <w:t xml:space="preserve">Section </w:t>
        </w:r>
        <w:r w:rsidR="003D01CD" w:rsidRPr="00DC28B1">
          <w:rPr>
            <w:rStyle w:val="Hyperlink"/>
          </w:rPr>
          <w:t>2</w:t>
        </w:r>
      </w:hyperlink>
      <w:r w:rsidR="00605884" w:rsidRPr="00EB572A">
        <w:rPr>
          <w:rFonts w:ascii="Tahoma" w:eastAsia="Times New Roman" w:hAnsi="Tahoma" w:cs="Tahoma"/>
          <w:sz w:val="23"/>
          <w:szCs w:val="23"/>
        </w:rPr>
        <w:t xml:space="preserve"> of this manual</w:t>
      </w:r>
      <w:r w:rsidRPr="00EB572A">
        <w:rPr>
          <w:rFonts w:ascii="Tahoma" w:eastAsia="Times New Roman" w:hAnsi="Tahoma" w:cs="Tahoma"/>
          <w:sz w:val="23"/>
          <w:szCs w:val="23"/>
        </w:rPr>
        <w:t>. Rei</w:t>
      </w:r>
      <w:r w:rsidRPr="00544BAB">
        <w:rPr>
          <w:rFonts w:ascii="Tahoma" w:eastAsia="Times New Roman" w:hAnsi="Tahoma" w:cs="Tahoma"/>
          <w:sz w:val="23"/>
          <w:szCs w:val="23"/>
        </w:rPr>
        <w:t>m</w:t>
      </w:r>
      <w:r w:rsidRPr="00EB572A">
        <w:rPr>
          <w:rFonts w:ascii="Tahoma" w:eastAsia="Times New Roman" w:hAnsi="Tahoma" w:cs="Tahoma"/>
          <w:sz w:val="23"/>
          <w:szCs w:val="23"/>
        </w:rPr>
        <w:t>burs</w:t>
      </w:r>
      <w:r w:rsidRPr="00544BAB">
        <w:rPr>
          <w:rFonts w:ascii="Tahoma" w:eastAsia="Times New Roman" w:hAnsi="Tahoma" w:cs="Tahoma"/>
          <w:sz w:val="23"/>
          <w:szCs w:val="23"/>
        </w:rPr>
        <w:t>e</w:t>
      </w:r>
      <w:r w:rsidRPr="00EB572A">
        <w:rPr>
          <w:rFonts w:ascii="Tahoma" w:eastAsia="Times New Roman" w:hAnsi="Tahoma" w:cs="Tahoma"/>
          <w:sz w:val="23"/>
          <w:szCs w:val="23"/>
        </w:rPr>
        <w:t>ment</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for</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these</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radiology</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services</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is</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based</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on</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a</w:t>
      </w:r>
      <w:r w:rsidRPr="00544BAB">
        <w:rPr>
          <w:rFonts w:ascii="Tahoma" w:eastAsia="Times New Roman" w:hAnsi="Tahoma" w:cs="Tahoma"/>
          <w:sz w:val="23"/>
          <w:szCs w:val="23"/>
        </w:rPr>
        <w:t xml:space="preserve"> m</w:t>
      </w:r>
      <w:r w:rsidRPr="00EB572A">
        <w:rPr>
          <w:rFonts w:ascii="Tahoma" w:eastAsia="Times New Roman" w:hAnsi="Tahoma" w:cs="Tahoma"/>
          <w:sz w:val="23"/>
          <w:szCs w:val="23"/>
        </w:rPr>
        <w:t>ax</w:t>
      </w:r>
      <w:r w:rsidRPr="00544BAB">
        <w:rPr>
          <w:rFonts w:ascii="Tahoma" w:eastAsia="Times New Roman" w:hAnsi="Tahoma" w:cs="Tahoma"/>
          <w:sz w:val="23"/>
          <w:szCs w:val="23"/>
        </w:rPr>
        <w:t>imu</w:t>
      </w:r>
      <w:r w:rsidRPr="00EB572A">
        <w:rPr>
          <w:rFonts w:ascii="Tahoma" w:eastAsia="Times New Roman" w:hAnsi="Tahoma" w:cs="Tahoma"/>
          <w:sz w:val="23"/>
          <w:szCs w:val="23"/>
        </w:rPr>
        <w:t>m</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allowable</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fee</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for</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the</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total service</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(facility</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and</w:t>
      </w:r>
      <w:r w:rsidRPr="00544BAB">
        <w:rPr>
          <w:rFonts w:ascii="Tahoma" w:eastAsia="Times New Roman" w:hAnsi="Tahoma" w:cs="Tahoma"/>
          <w:sz w:val="23"/>
          <w:szCs w:val="23"/>
        </w:rPr>
        <w:t xml:space="preserve"> pr</w:t>
      </w:r>
      <w:r w:rsidRPr="00EB572A">
        <w:rPr>
          <w:rFonts w:ascii="Tahoma" w:eastAsia="Times New Roman" w:hAnsi="Tahoma" w:cs="Tahoma"/>
          <w:sz w:val="23"/>
          <w:szCs w:val="23"/>
        </w:rPr>
        <w:t>ofessional c</w:t>
      </w:r>
      <w:r w:rsidRPr="00544BAB">
        <w:rPr>
          <w:rFonts w:ascii="Tahoma" w:eastAsia="Times New Roman" w:hAnsi="Tahoma" w:cs="Tahoma"/>
          <w:sz w:val="23"/>
          <w:szCs w:val="23"/>
        </w:rPr>
        <w:t>o</w:t>
      </w:r>
      <w:r w:rsidRPr="00EB572A">
        <w:rPr>
          <w:rFonts w:ascii="Tahoma" w:eastAsia="Times New Roman" w:hAnsi="Tahoma" w:cs="Tahoma"/>
          <w:sz w:val="23"/>
          <w:szCs w:val="23"/>
        </w:rPr>
        <w:t>mponent),</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or</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for</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the</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facility</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co</w:t>
      </w:r>
      <w:r w:rsidRPr="00544BAB">
        <w:rPr>
          <w:rFonts w:ascii="Tahoma" w:eastAsia="Times New Roman" w:hAnsi="Tahoma" w:cs="Tahoma"/>
          <w:sz w:val="23"/>
          <w:szCs w:val="23"/>
        </w:rPr>
        <w:t>m</w:t>
      </w:r>
      <w:r w:rsidRPr="00EB572A">
        <w:rPr>
          <w:rFonts w:ascii="Tahoma" w:eastAsia="Times New Roman" w:hAnsi="Tahoma" w:cs="Tahoma"/>
          <w:sz w:val="23"/>
          <w:szCs w:val="23"/>
        </w:rPr>
        <w:t>ponent</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only,</w:t>
      </w:r>
      <w:r w:rsidRPr="00544BAB">
        <w:rPr>
          <w:rFonts w:ascii="Tahoma" w:eastAsia="Times New Roman" w:hAnsi="Tahoma" w:cs="Tahoma"/>
          <w:sz w:val="23"/>
          <w:szCs w:val="23"/>
        </w:rPr>
        <w:t xml:space="preserve"> d</w:t>
      </w:r>
      <w:r w:rsidRPr="00EB572A">
        <w:rPr>
          <w:rFonts w:ascii="Tahoma" w:eastAsia="Times New Roman" w:hAnsi="Tahoma" w:cs="Tahoma"/>
          <w:sz w:val="23"/>
          <w:szCs w:val="23"/>
        </w:rPr>
        <w:t>epending</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on the facility</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arrange</w:t>
      </w:r>
      <w:r w:rsidRPr="00544BAB">
        <w:rPr>
          <w:rFonts w:ascii="Tahoma" w:eastAsia="Times New Roman" w:hAnsi="Tahoma" w:cs="Tahoma"/>
          <w:sz w:val="23"/>
          <w:szCs w:val="23"/>
        </w:rPr>
        <w:t>m</w:t>
      </w:r>
      <w:r w:rsidRPr="00EB572A">
        <w:rPr>
          <w:rFonts w:ascii="Tahoma" w:eastAsia="Times New Roman" w:hAnsi="Tahoma" w:cs="Tahoma"/>
          <w:sz w:val="23"/>
          <w:szCs w:val="23"/>
        </w:rPr>
        <w:t>ent</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with the</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interpreting</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radiologist.</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Only</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the</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facility</w:t>
      </w:r>
      <w:r w:rsidRPr="00544BAB">
        <w:rPr>
          <w:rFonts w:ascii="Tahoma" w:eastAsia="Times New Roman" w:hAnsi="Tahoma" w:cs="Tahoma"/>
          <w:sz w:val="23"/>
          <w:szCs w:val="23"/>
        </w:rPr>
        <w:t xml:space="preserve"> t</w:t>
      </w:r>
      <w:r w:rsidRPr="00EB572A">
        <w:rPr>
          <w:rFonts w:ascii="Tahoma" w:eastAsia="Times New Roman" w:hAnsi="Tahoma" w:cs="Tahoma"/>
          <w:sz w:val="23"/>
          <w:szCs w:val="23"/>
        </w:rPr>
        <w:t>echnical</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component</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of</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the EKG service is allowable as a facili</w:t>
      </w:r>
      <w:r w:rsidRPr="00544BAB">
        <w:rPr>
          <w:rFonts w:ascii="Tahoma" w:eastAsia="Times New Roman" w:hAnsi="Tahoma" w:cs="Tahoma"/>
          <w:sz w:val="23"/>
          <w:szCs w:val="23"/>
        </w:rPr>
        <w:t>t</w:t>
      </w:r>
      <w:r w:rsidRPr="00EB572A">
        <w:rPr>
          <w:rFonts w:ascii="Tahoma" w:eastAsia="Times New Roman" w:hAnsi="Tahoma" w:cs="Tahoma"/>
          <w:sz w:val="23"/>
          <w:szCs w:val="23"/>
        </w:rPr>
        <w:t>y charge and</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is rei</w:t>
      </w:r>
      <w:r w:rsidRPr="00544BAB">
        <w:rPr>
          <w:rFonts w:ascii="Tahoma" w:eastAsia="Times New Roman" w:hAnsi="Tahoma" w:cs="Tahoma"/>
          <w:sz w:val="23"/>
          <w:szCs w:val="23"/>
        </w:rPr>
        <w:t>m</w:t>
      </w:r>
      <w:r w:rsidRPr="00EB572A">
        <w:rPr>
          <w:rFonts w:ascii="Tahoma" w:eastAsia="Times New Roman" w:hAnsi="Tahoma" w:cs="Tahoma"/>
          <w:sz w:val="23"/>
          <w:szCs w:val="23"/>
        </w:rPr>
        <w:t>bursed accor</w:t>
      </w:r>
      <w:r w:rsidRPr="00544BAB">
        <w:rPr>
          <w:rFonts w:ascii="Tahoma" w:eastAsia="Times New Roman" w:hAnsi="Tahoma" w:cs="Tahoma"/>
          <w:sz w:val="23"/>
          <w:szCs w:val="23"/>
        </w:rPr>
        <w:t>d</w:t>
      </w:r>
      <w:r w:rsidRPr="00EB572A">
        <w:rPr>
          <w:rFonts w:ascii="Tahoma" w:eastAsia="Times New Roman" w:hAnsi="Tahoma" w:cs="Tahoma"/>
          <w:sz w:val="23"/>
          <w:szCs w:val="23"/>
        </w:rPr>
        <w:t>i</w:t>
      </w:r>
      <w:r w:rsidRPr="00544BAB">
        <w:rPr>
          <w:rFonts w:ascii="Tahoma" w:eastAsia="Times New Roman" w:hAnsi="Tahoma" w:cs="Tahoma"/>
          <w:sz w:val="23"/>
          <w:szCs w:val="23"/>
        </w:rPr>
        <w:t>n</w:t>
      </w:r>
      <w:r w:rsidRPr="00EB572A">
        <w:rPr>
          <w:rFonts w:ascii="Tahoma" w:eastAsia="Times New Roman" w:hAnsi="Tahoma" w:cs="Tahoma"/>
          <w:sz w:val="23"/>
          <w:szCs w:val="23"/>
        </w:rPr>
        <w:t>gly.</w:t>
      </w:r>
    </w:p>
    <w:p w14:paraId="61111591" w14:textId="268227A3" w:rsidR="00F315F4" w:rsidRPr="00EB572A" w:rsidRDefault="00F315F4" w:rsidP="00F315F4">
      <w:pPr>
        <w:spacing w:before="160" w:after="0" w:line="320" w:lineRule="atLeast"/>
        <w:jc w:val="both"/>
        <w:rPr>
          <w:rFonts w:ascii="Tahoma" w:eastAsia="Times New Roman" w:hAnsi="Tahoma" w:cs="Tahoma"/>
          <w:sz w:val="23"/>
          <w:szCs w:val="23"/>
        </w:rPr>
      </w:pPr>
      <w:bookmarkStart w:id="80" w:name="_Hlk145958813"/>
      <w:r w:rsidRPr="00EB572A">
        <w:rPr>
          <w:rFonts w:ascii="Tahoma" w:hAnsi="Tahoma" w:cs="Tahoma"/>
          <w:sz w:val="23"/>
          <w:szCs w:val="23"/>
        </w:rPr>
        <w:t xml:space="preserve">Effective for dates of service beginning July 1, 2023, ASC clinics are reimbursed for ASC covered surgical and ancillary services from a fee schedule, based on </w:t>
      </w:r>
      <w:hyperlink r:id="rId77" w:history="1">
        <w:r w:rsidRPr="00A819B6">
          <w:rPr>
            <w:rStyle w:val="Hyperlink"/>
          </w:rPr>
          <w:t>Medicare’s ASC Payment System</w:t>
        </w:r>
      </w:hyperlink>
      <w:r w:rsidRPr="00EB572A">
        <w:rPr>
          <w:rFonts w:ascii="Tahoma" w:hAnsi="Tahoma" w:cs="Tahoma"/>
          <w:sz w:val="23"/>
          <w:szCs w:val="23"/>
        </w:rPr>
        <w:t xml:space="preserve"> and</w:t>
      </w:r>
      <w:r w:rsidR="00914825" w:rsidRPr="00EB572A">
        <w:rPr>
          <w:rFonts w:ascii="Tahoma" w:hAnsi="Tahoma" w:cs="Tahoma"/>
          <w:sz w:val="23"/>
          <w:szCs w:val="23"/>
        </w:rPr>
        <w:t xml:space="preserve"> </w:t>
      </w:r>
      <w:r w:rsidR="00914825" w:rsidRPr="00EB572A">
        <w:rPr>
          <w:rFonts w:ascii="Tahoma" w:eastAsia="Times New Roman" w:hAnsi="Tahoma" w:cs="Tahoma"/>
          <w:sz w:val="23"/>
          <w:szCs w:val="23"/>
        </w:rPr>
        <w:t>National Dental Advisory Service</w:t>
      </w:r>
      <w:r w:rsidRPr="00EB572A">
        <w:rPr>
          <w:rFonts w:ascii="Tahoma" w:hAnsi="Tahoma" w:cs="Tahoma"/>
          <w:sz w:val="23"/>
          <w:szCs w:val="23"/>
        </w:rPr>
        <w:t xml:space="preserve"> </w:t>
      </w:r>
      <w:r w:rsidR="00914825" w:rsidRPr="00EB572A">
        <w:rPr>
          <w:rFonts w:ascii="Tahoma" w:hAnsi="Tahoma" w:cs="Tahoma"/>
          <w:sz w:val="23"/>
          <w:szCs w:val="23"/>
        </w:rPr>
        <w:t>(</w:t>
      </w:r>
      <w:r w:rsidRPr="00EB572A">
        <w:rPr>
          <w:rFonts w:ascii="Tahoma" w:hAnsi="Tahoma" w:cs="Tahoma"/>
          <w:sz w:val="23"/>
          <w:szCs w:val="23"/>
        </w:rPr>
        <w:t>NDAS</w:t>
      </w:r>
      <w:r w:rsidR="00914825" w:rsidRPr="00EB572A">
        <w:rPr>
          <w:rFonts w:ascii="Tahoma" w:hAnsi="Tahoma" w:cs="Tahoma"/>
          <w:sz w:val="23"/>
          <w:szCs w:val="23"/>
        </w:rPr>
        <w:t>)</w:t>
      </w:r>
      <w:r w:rsidRPr="00EB572A">
        <w:rPr>
          <w:rFonts w:ascii="Tahoma" w:hAnsi="Tahoma" w:cs="Tahoma"/>
          <w:sz w:val="23"/>
          <w:szCs w:val="23"/>
        </w:rPr>
        <w:t>-based fees for dental procedures</w:t>
      </w:r>
      <w:r w:rsidRPr="00EB572A">
        <w:rPr>
          <w:rFonts w:ascii="Tahoma" w:eastAsia="Times New Roman" w:hAnsi="Tahoma" w:cs="Tahoma"/>
          <w:sz w:val="23"/>
          <w:szCs w:val="23"/>
        </w:rPr>
        <w:t xml:space="preserve">. Reimbursement for the procedure codes listed on the </w:t>
      </w:r>
      <w:r w:rsidR="00A65059" w:rsidRPr="00EB572A">
        <w:rPr>
          <w:rFonts w:ascii="Tahoma" w:eastAsia="Times New Roman" w:hAnsi="Tahoma" w:cs="Tahoma"/>
          <w:sz w:val="23"/>
          <w:szCs w:val="23"/>
        </w:rPr>
        <w:t>MO HealthNet</w:t>
      </w:r>
      <w:r w:rsidR="00793AF1" w:rsidRPr="00EB572A">
        <w:rPr>
          <w:rFonts w:ascii="Tahoma" w:eastAsia="Times New Roman" w:hAnsi="Tahoma" w:cs="Tahoma"/>
          <w:sz w:val="23"/>
          <w:szCs w:val="23"/>
        </w:rPr>
        <w:t xml:space="preserve"> </w:t>
      </w:r>
      <w:r w:rsidRPr="00EB572A">
        <w:rPr>
          <w:rFonts w:ascii="Tahoma" w:eastAsia="Times New Roman" w:hAnsi="Tahoma" w:cs="Tahoma"/>
          <w:sz w:val="23"/>
          <w:szCs w:val="23"/>
        </w:rPr>
        <w:t xml:space="preserve">ASC </w:t>
      </w:r>
      <w:hyperlink r:id="rId78" w:history="1">
        <w:r w:rsidR="00914825" w:rsidRPr="00E110A9">
          <w:rPr>
            <w:rStyle w:val="Hyperlink"/>
          </w:rPr>
          <w:t>F</w:t>
        </w:r>
        <w:r w:rsidRPr="00E110A9">
          <w:rPr>
            <w:rStyle w:val="Hyperlink"/>
          </w:rPr>
          <w:t xml:space="preserve">ee </w:t>
        </w:r>
        <w:r w:rsidR="00914825" w:rsidRPr="00E110A9">
          <w:rPr>
            <w:rStyle w:val="Hyperlink"/>
          </w:rPr>
          <w:t>S</w:t>
        </w:r>
        <w:r w:rsidRPr="00E110A9">
          <w:rPr>
            <w:rStyle w:val="Hyperlink"/>
          </w:rPr>
          <w:t>chedule</w:t>
        </w:r>
      </w:hyperlink>
      <w:r w:rsidRPr="00EB572A">
        <w:rPr>
          <w:rFonts w:ascii="Tahoma" w:eastAsia="Times New Roman" w:hAnsi="Tahoma" w:cs="Tahoma"/>
          <w:sz w:val="23"/>
          <w:szCs w:val="23"/>
        </w:rPr>
        <w:t xml:space="preserve"> represents the facility charges.</w:t>
      </w:r>
    </w:p>
    <w:p w14:paraId="199E6CAA" w14:textId="4C98749A" w:rsidR="00F315F4" w:rsidRPr="00EB572A" w:rsidRDefault="00F315F4" w:rsidP="00E10E1C">
      <w:pPr>
        <w:spacing w:before="160" w:after="0" w:line="320" w:lineRule="atLeast"/>
        <w:jc w:val="both"/>
        <w:rPr>
          <w:rFonts w:ascii="Tahoma" w:eastAsia="Times New Roman" w:hAnsi="Tahoma" w:cs="Tahoma"/>
          <w:sz w:val="23"/>
          <w:szCs w:val="23"/>
        </w:rPr>
      </w:pPr>
      <w:r w:rsidRPr="00EB572A">
        <w:rPr>
          <w:rFonts w:ascii="Tahoma" w:eastAsia="Times New Roman" w:hAnsi="Tahoma" w:cs="Tahoma"/>
          <w:sz w:val="23"/>
          <w:szCs w:val="23"/>
        </w:rPr>
        <w:t>A complete fee schedule of ASC procedure codes with M</w:t>
      </w:r>
      <w:r w:rsidR="00914825" w:rsidRPr="00EB572A">
        <w:rPr>
          <w:rFonts w:ascii="Tahoma" w:eastAsia="Times New Roman" w:hAnsi="Tahoma" w:cs="Tahoma"/>
          <w:sz w:val="23"/>
          <w:szCs w:val="23"/>
        </w:rPr>
        <w:t>HD</w:t>
      </w:r>
      <w:r w:rsidRPr="00EB572A">
        <w:rPr>
          <w:rFonts w:ascii="Tahoma" w:eastAsia="Times New Roman" w:hAnsi="Tahoma" w:cs="Tahoma"/>
          <w:sz w:val="23"/>
          <w:szCs w:val="23"/>
        </w:rPr>
        <w:t xml:space="preserve"> allowed amount under the new methodology can be found </w:t>
      </w:r>
      <w:r w:rsidR="002C31FC" w:rsidRPr="00EB572A">
        <w:rPr>
          <w:rFonts w:ascii="Tahoma" w:eastAsia="Times New Roman" w:hAnsi="Tahoma" w:cs="Tahoma"/>
          <w:sz w:val="23"/>
          <w:szCs w:val="23"/>
        </w:rPr>
        <w:t>on the</w:t>
      </w:r>
      <w:r w:rsidR="00A65059" w:rsidRPr="00EB572A">
        <w:rPr>
          <w:rFonts w:ascii="Tahoma" w:eastAsia="Times New Roman" w:hAnsi="Tahoma" w:cs="Tahoma"/>
          <w:sz w:val="23"/>
          <w:szCs w:val="23"/>
        </w:rPr>
        <w:t xml:space="preserve"> </w:t>
      </w:r>
      <w:hyperlink r:id="rId79" w:history="1">
        <w:r w:rsidR="00320738" w:rsidRPr="006D0166">
          <w:rPr>
            <w:rStyle w:val="Hyperlink"/>
          </w:rPr>
          <w:t>Fee Schedule</w:t>
        </w:r>
      </w:hyperlink>
      <w:r w:rsidRPr="00EB572A">
        <w:rPr>
          <w:rFonts w:ascii="Tahoma" w:eastAsia="Times New Roman" w:hAnsi="Tahoma" w:cs="Tahoma"/>
          <w:sz w:val="23"/>
          <w:szCs w:val="23"/>
        </w:rPr>
        <w:t>.</w:t>
      </w:r>
      <w:bookmarkEnd w:id="80"/>
    </w:p>
    <w:p w14:paraId="668BE90A" w14:textId="7CE30D31" w:rsidR="00022069" w:rsidRPr="003131FF" w:rsidRDefault="002E7CDF" w:rsidP="00B71987">
      <w:pPr>
        <w:pStyle w:val="Heading3"/>
      </w:pPr>
      <w:bookmarkStart w:id="81" w:name="_Toc225419561"/>
      <w:r w:rsidRPr="00DB7B67">
        <w:t>5.3</w:t>
      </w:r>
      <w:r w:rsidR="00777A8F">
        <w:t xml:space="preserve"> </w:t>
      </w:r>
      <w:r w:rsidR="00022069" w:rsidRPr="002037B9">
        <w:t>Covered Ambulatory Surgical Center Procedure Codes</w:t>
      </w:r>
      <w:bookmarkEnd w:id="81"/>
    </w:p>
    <w:p w14:paraId="20780A51" w14:textId="63D03F9C" w:rsidR="00022069" w:rsidRPr="00EB572A" w:rsidRDefault="00022069" w:rsidP="00E10E1C">
      <w:pPr>
        <w:spacing w:before="160" w:after="0" w:line="320" w:lineRule="atLeast"/>
        <w:jc w:val="both"/>
        <w:rPr>
          <w:rFonts w:ascii="Tahoma" w:eastAsia="Times New Roman" w:hAnsi="Tahoma" w:cs="Tahoma"/>
          <w:sz w:val="23"/>
          <w:szCs w:val="23"/>
        </w:rPr>
      </w:pPr>
      <w:r w:rsidRPr="00EB572A">
        <w:rPr>
          <w:rFonts w:ascii="Tahoma" w:eastAsia="Times New Roman" w:hAnsi="Tahoma" w:cs="Tahoma"/>
          <w:sz w:val="23"/>
          <w:szCs w:val="23"/>
        </w:rPr>
        <w:t xml:space="preserve">Reference the </w:t>
      </w:r>
      <w:hyperlink r:id="rId80" w:history="1">
        <w:r w:rsidRPr="009C0DCA">
          <w:rPr>
            <w:rStyle w:val="Hyperlink"/>
          </w:rPr>
          <w:t>Fee Schedule</w:t>
        </w:r>
      </w:hyperlink>
      <w:r w:rsidRPr="00EB572A">
        <w:rPr>
          <w:rFonts w:ascii="Tahoma" w:eastAsia="Times New Roman" w:hAnsi="Tahoma" w:cs="Tahoma"/>
          <w:sz w:val="23"/>
          <w:szCs w:val="23"/>
        </w:rPr>
        <w:t xml:space="preserve"> for a list of covered procedure codes for ASC</w:t>
      </w:r>
      <w:r w:rsidR="00D64DC9" w:rsidRPr="00EB572A">
        <w:rPr>
          <w:rFonts w:ascii="Tahoma" w:eastAsia="Times New Roman" w:hAnsi="Tahoma" w:cs="Tahoma"/>
          <w:sz w:val="23"/>
          <w:szCs w:val="23"/>
        </w:rPr>
        <w:t xml:space="preserve"> services</w:t>
      </w:r>
      <w:r w:rsidRPr="00EB572A">
        <w:rPr>
          <w:rFonts w:ascii="Tahoma" w:eastAsia="Times New Roman" w:hAnsi="Tahoma" w:cs="Tahoma"/>
          <w:sz w:val="23"/>
          <w:szCs w:val="23"/>
        </w:rPr>
        <w:t>. Procedure</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codes</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that</w:t>
      </w:r>
      <w:r w:rsidRPr="00544BAB">
        <w:rPr>
          <w:rFonts w:ascii="Tahoma" w:eastAsia="Times New Roman" w:hAnsi="Tahoma" w:cs="Tahoma"/>
          <w:sz w:val="23"/>
          <w:szCs w:val="23"/>
        </w:rPr>
        <w:t xml:space="preserve"> mus</w:t>
      </w:r>
      <w:r w:rsidRPr="00EB572A">
        <w:rPr>
          <w:rFonts w:ascii="Tahoma" w:eastAsia="Times New Roman" w:hAnsi="Tahoma" w:cs="Tahoma"/>
          <w:sz w:val="23"/>
          <w:szCs w:val="23"/>
        </w:rPr>
        <w:t>t</w:t>
      </w:r>
      <w:r w:rsidRPr="00EB572A">
        <w:rPr>
          <w:rFonts w:ascii="Tahoma" w:eastAsia="Times New Roman" w:hAnsi="Tahoma" w:cs="Tahoma"/>
          <w:i/>
          <w:sz w:val="23"/>
          <w:szCs w:val="23"/>
        </w:rPr>
        <w:t xml:space="preserve"> </w:t>
      </w:r>
      <w:r w:rsidRPr="00EB572A">
        <w:rPr>
          <w:rFonts w:ascii="Tahoma" w:eastAsia="Times New Roman" w:hAnsi="Tahoma" w:cs="Tahoma"/>
          <w:sz w:val="23"/>
          <w:szCs w:val="23"/>
        </w:rPr>
        <w:t>have</w:t>
      </w:r>
      <w:r w:rsidRPr="00544BAB">
        <w:rPr>
          <w:rFonts w:ascii="Tahoma" w:eastAsia="Times New Roman" w:hAnsi="Tahoma" w:cs="Tahoma"/>
          <w:sz w:val="23"/>
          <w:szCs w:val="23"/>
        </w:rPr>
        <w:t xml:space="preserve"> r</w:t>
      </w:r>
      <w:r w:rsidRPr="00EB572A">
        <w:rPr>
          <w:rFonts w:ascii="Tahoma" w:eastAsia="Times New Roman" w:hAnsi="Tahoma" w:cs="Tahoma"/>
          <w:sz w:val="23"/>
          <w:szCs w:val="23"/>
        </w:rPr>
        <w:t>e</w:t>
      </w:r>
      <w:r w:rsidRPr="00544BAB">
        <w:rPr>
          <w:rFonts w:ascii="Tahoma" w:eastAsia="Times New Roman" w:hAnsi="Tahoma" w:cs="Tahoma"/>
          <w:sz w:val="23"/>
          <w:szCs w:val="23"/>
        </w:rPr>
        <w:t>q</w:t>
      </w:r>
      <w:r w:rsidRPr="00EB572A">
        <w:rPr>
          <w:rFonts w:ascii="Tahoma" w:eastAsia="Times New Roman" w:hAnsi="Tahoma" w:cs="Tahoma"/>
          <w:sz w:val="23"/>
          <w:szCs w:val="23"/>
        </w:rPr>
        <w:t>uired</w:t>
      </w:r>
      <w:r w:rsidRPr="00544BAB">
        <w:rPr>
          <w:rFonts w:ascii="Tahoma" w:eastAsia="Times New Roman" w:hAnsi="Tahoma" w:cs="Tahoma"/>
          <w:sz w:val="23"/>
          <w:szCs w:val="23"/>
        </w:rPr>
        <w:t xml:space="preserve"> a</w:t>
      </w:r>
      <w:r w:rsidRPr="00EB572A">
        <w:rPr>
          <w:rFonts w:ascii="Tahoma" w:eastAsia="Times New Roman" w:hAnsi="Tahoma" w:cs="Tahoma"/>
          <w:sz w:val="23"/>
          <w:szCs w:val="23"/>
        </w:rPr>
        <w:t>tt</w:t>
      </w:r>
      <w:r w:rsidRPr="00544BAB">
        <w:rPr>
          <w:rFonts w:ascii="Tahoma" w:eastAsia="Times New Roman" w:hAnsi="Tahoma" w:cs="Tahoma"/>
          <w:sz w:val="23"/>
          <w:szCs w:val="23"/>
        </w:rPr>
        <w:t>a</w:t>
      </w:r>
      <w:r w:rsidRPr="00EB572A">
        <w:rPr>
          <w:rFonts w:ascii="Tahoma" w:eastAsia="Times New Roman" w:hAnsi="Tahoma" w:cs="Tahoma"/>
          <w:sz w:val="23"/>
          <w:szCs w:val="23"/>
        </w:rPr>
        <w:t>c</w:t>
      </w:r>
      <w:r w:rsidRPr="00544BAB">
        <w:rPr>
          <w:rFonts w:ascii="Tahoma" w:eastAsia="Times New Roman" w:hAnsi="Tahoma" w:cs="Tahoma"/>
          <w:sz w:val="23"/>
          <w:szCs w:val="23"/>
        </w:rPr>
        <w:t>hm</w:t>
      </w:r>
      <w:r w:rsidRPr="00EB572A">
        <w:rPr>
          <w:rFonts w:ascii="Tahoma" w:eastAsia="Times New Roman" w:hAnsi="Tahoma" w:cs="Tahoma"/>
          <w:sz w:val="23"/>
          <w:szCs w:val="23"/>
        </w:rPr>
        <w:t>ents</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when</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sub</w:t>
      </w:r>
      <w:r w:rsidRPr="00544BAB">
        <w:rPr>
          <w:rFonts w:ascii="Tahoma" w:eastAsia="Times New Roman" w:hAnsi="Tahoma" w:cs="Tahoma"/>
          <w:sz w:val="23"/>
          <w:szCs w:val="23"/>
        </w:rPr>
        <w:t>m</w:t>
      </w:r>
      <w:r w:rsidRPr="00EB572A">
        <w:rPr>
          <w:rFonts w:ascii="Tahoma" w:eastAsia="Times New Roman" w:hAnsi="Tahoma" w:cs="Tahoma"/>
          <w:sz w:val="23"/>
          <w:szCs w:val="23"/>
        </w:rPr>
        <w:t>itted</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on</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a</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claim</w:t>
      </w:r>
      <w:r w:rsidRPr="00544BAB">
        <w:rPr>
          <w:rFonts w:ascii="Tahoma" w:eastAsia="Times New Roman" w:hAnsi="Tahoma" w:cs="Tahoma"/>
          <w:sz w:val="23"/>
          <w:szCs w:val="23"/>
        </w:rPr>
        <w:t xml:space="preserve"> fo</w:t>
      </w:r>
      <w:r w:rsidRPr="00EB572A">
        <w:rPr>
          <w:rFonts w:ascii="Tahoma" w:eastAsia="Times New Roman" w:hAnsi="Tahoma" w:cs="Tahoma"/>
          <w:sz w:val="23"/>
          <w:szCs w:val="23"/>
        </w:rPr>
        <w:t>r</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proce</w:t>
      </w:r>
      <w:r w:rsidRPr="00544BAB">
        <w:rPr>
          <w:rFonts w:ascii="Tahoma" w:eastAsia="Times New Roman" w:hAnsi="Tahoma" w:cs="Tahoma"/>
          <w:sz w:val="23"/>
          <w:szCs w:val="23"/>
        </w:rPr>
        <w:t>s</w:t>
      </w:r>
      <w:r w:rsidRPr="00EB572A">
        <w:rPr>
          <w:rFonts w:ascii="Tahoma" w:eastAsia="Times New Roman" w:hAnsi="Tahoma" w:cs="Tahoma"/>
          <w:sz w:val="23"/>
          <w:szCs w:val="23"/>
        </w:rPr>
        <w:t>sing</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are identi</w:t>
      </w:r>
      <w:r w:rsidRPr="00544BAB">
        <w:rPr>
          <w:rFonts w:ascii="Tahoma" w:eastAsia="Times New Roman" w:hAnsi="Tahoma" w:cs="Tahoma"/>
          <w:sz w:val="23"/>
          <w:szCs w:val="23"/>
        </w:rPr>
        <w:t>fi</w:t>
      </w:r>
      <w:r w:rsidRPr="00EB572A">
        <w:rPr>
          <w:rFonts w:ascii="Tahoma" w:eastAsia="Times New Roman" w:hAnsi="Tahoma" w:cs="Tahoma"/>
          <w:sz w:val="23"/>
          <w:szCs w:val="23"/>
        </w:rPr>
        <w:t xml:space="preserve">ed with the </w:t>
      </w:r>
      <w:r w:rsidRPr="00544BAB">
        <w:rPr>
          <w:rFonts w:ascii="Tahoma" w:eastAsia="Times New Roman" w:hAnsi="Tahoma" w:cs="Tahoma"/>
          <w:sz w:val="23"/>
          <w:szCs w:val="23"/>
        </w:rPr>
        <w:t>f</w:t>
      </w:r>
      <w:r w:rsidRPr="00EB572A">
        <w:rPr>
          <w:rFonts w:ascii="Tahoma" w:eastAsia="Times New Roman" w:hAnsi="Tahoma" w:cs="Tahoma"/>
          <w:sz w:val="23"/>
          <w:szCs w:val="23"/>
        </w:rPr>
        <w:t>ollo</w:t>
      </w:r>
      <w:r w:rsidRPr="00544BAB">
        <w:rPr>
          <w:rFonts w:ascii="Tahoma" w:eastAsia="Times New Roman" w:hAnsi="Tahoma" w:cs="Tahoma"/>
          <w:sz w:val="23"/>
          <w:szCs w:val="23"/>
        </w:rPr>
        <w:t>wi</w:t>
      </w:r>
      <w:r w:rsidRPr="00EB572A">
        <w:rPr>
          <w:rFonts w:ascii="Tahoma" w:eastAsia="Times New Roman" w:hAnsi="Tahoma" w:cs="Tahoma"/>
          <w:sz w:val="23"/>
          <w:szCs w:val="23"/>
        </w:rPr>
        <w:t>ng:</w:t>
      </w:r>
    </w:p>
    <w:tbl>
      <w:tblPr>
        <w:tblW w:w="900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643"/>
        <w:gridCol w:w="7357"/>
      </w:tblGrid>
      <w:tr w:rsidR="00022069" w:rsidRPr="00B74953" w14:paraId="6899386F" w14:textId="77777777" w:rsidTr="00544BAB">
        <w:trPr>
          <w:trHeight w:val="330"/>
        </w:trPr>
        <w:tc>
          <w:tcPr>
            <w:tcW w:w="1643" w:type="dxa"/>
            <w:shd w:val="clear" w:color="auto" w:fill="04427D"/>
            <w:noWrap/>
            <w:vAlign w:val="center"/>
            <w:hideMark/>
          </w:tcPr>
          <w:p w14:paraId="38307C33" w14:textId="77777777" w:rsidR="00022069" w:rsidRPr="00B74953" w:rsidRDefault="00022069" w:rsidP="00EB572A">
            <w:pPr>
              <w:spacing w:before="160" w:after="0" w:line="240" w:lineRule="auto"/>
              <w:jc w:val="center"/>
              <w:rPr>
                <w:rFonts w:ascii="Tahoma" w:eastAsia="Times New Roman" w:hAnsi="Tahoma" w:cs="Tahoma"/>
                <w:b/>
                <w:bCs/>
                <w:color w:val="FFFFFF"/>
                <w:sz w:val="26"/>
                <w:szCs w:val="26"/>
              </w:rPr>
            </w:pPr>
            <w:r w:rsidRPr="00B74953">
              <w:rPr>
                <w:rFonts w:ascii="Tahoma" w:eastAsia="Times New Roman" w:hAnsi="Tahoma" w:cs="Tahoma"/>
                <w:b/>
                <w:bCs/>
                <w:color w:val="FFFFFF"/>
                <w:sz w:val="26"/>
                <w:szCs w:val="26"/>
              </w:rPr>
              <w:t>Restriction Code</w:t>
            </w:r>
          </w:p>
        </w:tc>
        <w:tc>
          <w:tcPr>
            <w:tcW w:w="7357" w:type="dxa"/>
            <w:shd w:val="clear" w:color="auto" w:fill="04427D"/>
            <w:noWrap/>
            <w:vAlign w:val="center"/>
            <w:hideMark/>
          </w:tcPr>
          <w:p w14:paraId="371981E6" w14:textId="77777777" w:rsidR="00022069" w:rsidRPr="00B74953" w:rsidRDefault="00022069" w:rsidP="00EB572A">
            <w:pPr>
              <w:spacing w:before="160" w:after="0" w:line="240" w:lineRule="auto"/>
              <w:jc w:val="center"/>
              <w:rPr>
                <w:rFonts w:ascii="Tahoma" w:eastAsia="Times New Roman" w:hAnsi="Tahoma" w:cs="Tahoma"/>
                <w:b/>
                <w:bCs/>
                <w:color w:val="FFFFFF"/>
                <w:sz w:val="26"/>
                <w:szCs w:val="26"/>
              </w:rPr>
            </w:pPr>
            <w:r w:rsidRPr="00B74953">
              <w:rPr>
                <w:rFonts w:ascii="Tahoma" w:eastAsia="Times New Roman" w:hAnsi="Tahoma" w:cs="Tahoma"/>
                <w:b/>
                <w:bCs/>
                <w:color w:val="FFFFFF"/>
                <w:sz w:val="26"/>
                <w:szCs w:val="26"/>
              </w:rPr>
              <w:t>Description</w:t>
            </w:r>
          </w:p>
        </w:tc>
      </w:tr>
      <w:tr w:rsidR="00022069" w:rsidRPr="00B74953" w14:paraId="409B06BE" w14:textId="77777777" w:rsidTr="00946816">
        <w:trPr>
          <w:trHeight w:val="300"/>
        </w:trPr>
        <w:tc>
          <w:tcPr>
            <w:tcW w:w="1643" w:type="dxa"/>
            <w:shd w:val="clear" w:color="F8CBAD" w:fill="F8CBAD"/>
            <w:vAlign w:val="center"/>
            <w:hideMark/>
          </w:tcPr>
          <w:p w14:paraId="5916D908" w14:textId="77777777" w:rsidR="00022069" w:rsidRPr="00B74953" w:rsidRDefault="00022069" w:rsidP="00914825">
            <w:pPr>
              <w:spacing w:before="160" w:after="0" w:line="240" w:lineRule="auto"/>
              <w:jc w:val="center"/>
              <w:rPr>
                <w:rFonts w:ascii="Tahoma" w:eastAsia="Times New Roman" w:hAnsi="Tahoma" w:cs="Tahoma"/>
                <w:color w:val="000000"/>
                <w:sz w:val="23"/>
                <w:szCs w:val="23"/>
              </w:rPr>
            </w:pPr>
            <w:r w:rsidRPr="00B74953">
              <w:rPr>
                <w:rFonts w:ascii="Tahoma" w:eastAsia="Times New Roman" w:hAnsi="Tahoma" w:cs="Tahoma"/>
                <w:color w:val="000000"/>
                <w:sz w:val="23"/>
                <w:szCs w:val="23"/>
              </w:rPr>
              <w:t>1</w:t>
            </w:r>
          </w:p>
        </w:tc>
        <w:tc>
          <w:tcPr>
            <w:tcW w:w="7357" w:type="dxa"/>
            <w:shd w:val="clear" w:color="F8CBAD" w:fill="F8CBAD"/>
            <w:noWrap/>
            <w:vAlign w:val="bottom"/>
            <w:hideMark/>
          </w:tcPr>
          <w:p w14:paraId="5C90F886" w14:textId="1BB3B21D" w:rsidR="00022069" w:rsidRPr="00B74953" w:rsidRDefault="00022069" w:rsidP="00A01440">
            <w:pPr>
              <w:spacing w:before="160" w:after="0" w:line="240" w:lineRule="auto"/>
              <w:jc w:val="both"/>
              <w:rPr>
                <w:rFonts w:ascii="Tahoma" w:eastAsia="Times New Roman" w:hAnsi="Tahoma" w:cs="Tahoma"/>
                <w:color w:val="000000"/>
                <w:sz w:val="23"/>
                <w:szCs w:val="23"/>
              </w:rPr>
            </w:pPr>
            <w:hyperlink r:id="rId81" w:history="1">
              <w:r w:rsidRPr="00BF6970">
                <w:rPr>
                  <w:rStyle w:val="Hyperlink"/>
                </w:rPr>
                <w:t>Prior Authorization Request</w:t>
              </w:r>
            </w:hyperlink>
            <w:r w:rsidRPr="00B74953">
              <w:rPr>
                <w:rFonts w:ascii="Tahoma" w:eastAsia="Times New Roman" w:hAnsi="Tahoma" w:cs="Tahoma"/>
                <w:color w:val="000000"/>
                <w:sz w:val="23"/>
                <w:szCs w:val="23"/>
              </w:rPr>
              <w:t xml:space="preserve"> Required</w:t>
            </w:r>
          </w:p>
        </w:tc>
      </w:tr>
      <w:tr w:rsidR="00022069" w:rsidRPr="00B74953" w14:paraId="5BD034CE" w14:textId="77777777" w:rsidTr="00946816">
        <w:trPr>
          <w:trHeight w:val="300"/>
        </w:trPr>
        <w:tc>
          <w:tcPr>
            <w:tcW w:w="1643" w:type="dxa"/>
            <w:shd w:val="clear" w:color="FCE4D6" w:fill="FCE4D6"/>
            <w:vAlign w:val="center"/>
            <w:hideMark/>
          </w:tcPr>
          <w:p w14:paraId="165E8D9A" w14:textId="77777777" w:rsidR="00022069" w:rsidRPr="00B74953" w:rsidRDefault="00022069" w:rsidP="00914825">
            <w:pPr>
              <w:spacing w:before="160" w:after="0" w:line="240" w:lineRule="auto"/>
              <w:jc w:val="center"/>
              <w:rPr>
                <w:rFonts w:ascii="Tahoma" w:eastAsia="Times New Roman" w:hAnsi="Tahoma" w:cs="Tahoma"/>
                <w:color w:val="000000"/>
                <w:sz w:val="23"/>
                <w:szCs w:val="23"/>
              </w:rPr>
            </w:pPr>
            <w:r w:rsidRPr="00B74953">
              <w:rPr>
                <w:rFonts w:ascii="Tahoma" w:eastAsia="Times New Roman" w:hAnsi="Tahoma" w:cs="Tahoma"/>
                <w:color w:val="000000"/>
                <w:sz w:val="23"/>
                <w:szCs w:val="23"/>
              </w:rPr>
              <w:t>2</w:t>
            </w:r>
          </w:p>
        </w:tc>
        <w:tc>
          <w:tcPr>
            <w:tcW w:w="7357" w:type="dxa"/>
            <w:shd w:val="clear" w:color="FCE4D6" w:fill="FCE4D6"/>
            <w:noWrap/>
            <w:vAlign w:val="bottom"/>
            <w:hideMark/>
          </w:tcPr>
          <w:p w14:paraId="446B19F9" w14:textId="3023133F" w:rsidR="00022069" w:rsidRPr="00B74953" w:rsidRDefault="00022069" w:rsidP="00A01440">
            <w:pPr>
              <w:spacing w:before="160" w:after="0" w:line="240" w:lineRule="auto"/>
              <w:jc w:val="both"/>
              <w:rPr>
                <w:rFonts w:ascii="Tahoma" w:eastAsia="Times New Roman" w:hAnsi="Tahoma" w:cs="Tahoma"/>
                <w:color w:val="000000"/>
                <w:sz w:val="23"/>
                <w:szCs w:val="23"/>
              </w:rPr>
            </w:pPr>
            <w:hyperlink r:id="rId82" w:history="1">
              <w:r w:rsidRPr="00E24977">
                <w:rPr>
                  <w:rStyle w:val="Hyperlink"/>
                </w:rPr>
                <w:t>Certificate of Medical Necessity</w:t>
              </w:r>
            </w:hyperlink>
            <w:r w:rsidRPr="00B74953">
              <w:rPr>
                <w:rFonts w:ascii="Tahoma" w:eastAsia="Times New Roman" w:hAnsi="Tahoma" w:cs="Tahoma"/>
                <w:color w:val="000000"/>
                <w:sz w:val="23"/>
                <w:szCs w:val="23"/>
              </w:rPr>
              <w:t xml:space="preserve"> Required</w:t>
            </w:r>
          </w:p>
        </w:tc>
      </w:tr>
      <w:tr w:rsidR="00022069" w:rsidRPr="00B74953" w14:paraId="4099FBB3" w14:textId="77777777" w:rsidTr="00946816">
        <w:trPr>
          <w:trHeight w:val="300"/>
        </w:trPr>
        <w:tc>
          <w:tcPr>
            <w:tcW w:w="1643" w:type="dxa"/>
            <w:shd w:val="clear" w:color="F8CBAD" w:fill="F8CBAD"/>
            <w:vAlign w:val="center"/>
            <w:hideMark/>
          </w:tcPr>
          <w:p w14:paraId="5D86AA63" w14:textId="77777777" w:rsidR="00022069" w:rsidRPr="00B74953" w:rsidRDefault="00022069" w:rsidP="00914825">
            <w:pPr>
              <w:spacing w:before="160" w:after="0" w:line="240" w:lineRule="auto"/>
              <w:jc w:val="center"/>
              <w:rPr>
                <w:rFonts w:ascii="Tahoma" w:eastAsia="Times New Roman" w:hAnsi="Tahoma" w:cs="Tahoma"/>
                <w:color w:val="000000"/>
                <w:sz w:val="23"/>
                <w:szCs w:val="23"/>
              </w:rPr>
            </w:pPr>
            <w:r w:rsidRPr="00B74953">
              <w:rPr>
                <w:rFonts w:ascii="Tahoma" w:eastAsia="Times New Roman" w:hAnsi="Tahoma" w:cs="Tahoma"/>
                <w:color w:val="000000"/>
                <w:sz w:val="23"/>
                <w:szCs w:val="23"/>
              </w:rPr>
              <w:t>4</w:t>
            </w:r>
          </w:p>
        </w:tc>
        <w:tc>
          <w:tcPr>
            <w:tcW w:w="7357" w:type="dxa"/>
            <w:shd w:val="clear" w:color="F8CBAD" w:fill="F8CBAD"/>
            <w:noWrap/>
            <w:vAlign w:val="bottom"/>
            <w:hideMark/>
          </w:tcPr>
          <w:p w14:paraId="124372DB" w14:textId="3AE785B0" w:rsidR="00022069" w:rsidRPr="00B74953" w:rsidRDefault="00022069" w:rsidP="00A01440">
            <w:pPr>
              <w:spacing w:before="160" w:after="0" w:line="240" w:lineRule="auto"/>
              <w:jc w:val="both"/>
              <w:rPr>
                <w:rFonts w:ascii="Tahoma" w:eastAsia="Times New Roman" w:hAnsi="Tahoma" w:cs="Tahoma"/>
                <w:color w:val="000000"/>
                <w:sz w:val="23"/>
                <w:szCs w:val="23"/>
              </w:rPr>
            </w:pPr>
            <w:hyperlink r:id="rId83" w:history="1">
              <w:r w:rsidRPr="00E24977">
                <w:rPr>
                  <w:rStyle w:val="Hyperlink"/>
                </w:rPr>
                <w:t>Sterilization Consent Form</w:t>
              </w:r>
            </w:hyperlink>
            <w:r w:rsidRPr="00B74953">
              <w:rPr>
                <w:rFonts w:ascii="Tahoma" w:eastAsia="Times New Roman" w:hAnsi="Tahoma" w:cs="Tahoma"/>
                <w:color w:val="000000"/>
                <w:sz w:val="23"/>
                <w:szCs w:val="23"/>
              </w:rPr>
              <w:t xml:space="preserve"> Required</w:t>
            </w:r>
          </w:p>
        </w:tc>
      </w:tr>
      <w:tr w:rsidR="00022069" w:rsidRPr="00B74953" w14:paraId="79B9E131" w14:textId="77777777" w:rsidTr="00946816">
        <w:trPr>
          <w:trHeight w:val="300"/>
        </w:trPr>
        <w:tc>
          <w:tcPr>
            <w:tcW w:w="1643" w:type="dxa"/>
            <w:shd w:val="clear" w:color="FCE4D6" w:fill="FCE4D6"/>
            <w:vAlign w:val="center"/>
            <w:hideMark/>
          </w:tcPr>
          <w:p w14:paraId="6E59C815" w14:textId="77777777" w:rsidR="00022069" w:rsidRPr="00B74953" w:rsidRDefault="00022069" w:rsidP="00914825">
            <w:pPr>
              <w:spacing w:before="160" w:after="0" w:line="240" w:lineRule="auto"/>
              <w:jc w:val="center"/>
              <w:rPr>
                <w:rFonts w:ascii="Tahoma" w:eastAsia="Times New Roman" w:hAnsi="Tahoma" w:cs="Tahoma"/>
                <w:color w:val="000000"/>
                <w:sz w:val="23"/>
                <w:szCs w:val="23"/>
              </w:rPr>
            </w:pPr>
            <w:r w:rsidRPr="00B74953">
              <w:rPr>
                <w:rFonts w:ascii="Tahoma" w:eastAsia="Times New Roman" w:hAnsi="Tahoma" w:cs="Tahoma"/>
                <w:color w:val="000000"/>
                <w:sz w:val="23"/>
                <w:szCs w:val="23"/>
              </w:rPr>
              <w:t>8</w:t>
            </w:r>
          </w:p>
        </w:tc>
        <w:tc>
          <w:tcPr>
            <w:tcW w:w="7357" w:type="dxa"/>
            <w:shd w:val="clear" w:color="FCE4D6" w:fill="FCE4D6"/>
            <w:noWrap/>
            <w:vAlign w:val="bottom"/>
            <w:hideMark/>
          </w:tcPr>
          <w:p w14:paraId="055DC777" w14:textId="4BCC9DE8" w:rsidR="00022069" w:rsidRPr="00B74953" w:rsidRDefault="00022069" w:rsidP="00A01440">
            <w:pPr>
              <w:spacing w:before="160" w:after="0" w:line="240" w:lineRule="auto"/>
              <w:jc w:val="both"/>
              <w:rPr>
                <w:rFonts w:ascii="Tahoma" w:eastAsia="Times New Roman" w:hAnsi="Tahoma" w:cs="Tahoma"/>
                <w:color w:val="000000"/>
                <w:sz w:val="23"/>
                <w:szCs w:val="23"/>
              </w:rPr>
            </w:pPr>
            <w:hyperlink r:id="rId84" w:history="1">
              <w:r w:rsidRPr="00E24977">
                <w:rPr>
                  <w:rStyle w:val="Hyperlink"/>
                </w:rPr>
                <w:t>Acknowledgement of Receipt of Hysterectomy Information</w:t>
              </w:r>
            </w:hyperlink>
            <w:r w:rsidRPr="00B74953">
              <w:rPr>
                <w:rFonts w:ascii="Tahoma" w:eastAsia="Times New Roman" w:hAnsi="Tahoma" w:cs="Tahoma"/>
                <w:color w:val="000000"/>
                <w:sz w:val="23"/>
                <w:szCs w:val="23"/>
              </w:rPr>
              <w:t xml:space="preserve"> Required</w:t>
            </w:r>
          </w:p>
        </w:tc>
      </w:tr>
      <w:tr w:rsidR="00022069" w:rsidRPr="00B74953" w14:paraId="3010EA73" w14:textId="77777777" w:rsidTr="00946816">
        <w:trPr>
          <w:trHeight w:val="300"/>
        </w:trPr>
        <w:tc>
          <w:tcPr>
            <w:tcW w:w="1643" w:type="dxa"/>
            <w:shd w:val="clear" w:color="F8CBAD" w:fill="F8CBAD"/>
            <w:vAlign w:val="center"/>
            <w:hideMark/>
          </w:tcPr>
          <w:p w14:paraId="6B010125" w14:textId="77777777" w:rsidR="00022069" w:rsidRPr="00B74953" w:rsidRDefault="00022069" w:rsidP="00914825">
            <w:pPr>
              <w:spacing w:before="160" w:after="0" w:line="240" w:lineRule="auto"/>
              <w:jc w:val="center"/>
              <w:rPr>
                <w:rFonts w:ascii="Tahoma" w:eastAsia="Times New Roman" w:hAnsi="Tahoma" w:cs="Tahoma"/>
                <w:color w:val="000000"/>
                <w:sz w:val="23"/>
                <w:szCs w:val="23"/>
              </w:rPr>
            </w:pPr>
            <w:r w:rsidRPr="00B74953">
              <w:rPr>
                <w:rFonts w:ascii="Tahoma" w:eastAsia="Times New Roman" w:hAnsi="Tahoma" w:cs="Tahoma"/>
                <w:color w:val="000000"/>
                <w:sz w:val="23"/>
                <w:szCs w:val="23"/>
              </w:rPr>
              <w:t>K</w:t>
            </w:r>
          </w:p>
        </w:tc>
        <w:tc>
          <w:tcPr>
            <w:tcW w:w="7357" w:type="dxa"/>
            <w:shd w:val="clear" w:color="F8CBAD" w:fill="F8CBAD"/>
            <w:noWrap/>
            <w:vAlign w:val="bottom"/>
            <w:hideMark/>
          </w:tcPr>
          <w:p w14:paraId="2095DB75" w14:textId="23A6FFAE" w:rsidR="00022069" w:rsidRPr="00B74953" w:rsidRDefault="00022069" w:rsidP="00A01440">
            <w:pPr>
              <w:spacing w:before="160" w:after="0" w:line="240" w:lineRule="auto"/>
              <w:jc w:val="both"/>
              <w:rPr>
                <w:rFonts w:ascii="Tahoma" w:eastAsia="Times New Roman" w:hAnsi="Tahoma" w:cs="Tahoma"/>
                <w:color w:val="000000"/>
                <w:sz w:val="23"/>
                <w:szCs w:val="23"/>
              </w:rPr>
            </w:pPr>
            <w:hyperlink r:id="rId85" w:history="1">
              <w:r w:rsidRPr="00E24977">
                <w:rPr>
                  <w:rStyle w:val="Hyperlink"/>
                </w:rPr>
                <w:t>Certification of Medical Necessity for Abortion</w:t>
              </w:r>
            </w:hyperlink>
            <w:r w:rsidRPr="00B74953">
              <w:rPr>
                <w:rFonts w:ascii="Tahoma" w:eastAsia="Times New Roman" w:hAnsi="Tahoma" w:cs="Tahoma"/>
                <w:color w:val="000000"/>
                <w:sz w:val="23"/>
                <w:szCs w:val="23"/>
              </w:rPr>
              <w:t xml:space="preserve"> Required</w:t>
            </w:r>
          </w:p>
        </w:tc>
      </w:tr>
      <w:tr w:rsidR="00022069" w:rsidRPr="00B74953" w14:paraId="5F29DFAA" w14:textId="77777777" w:rsidTr="00946816">
        <w:trPr>
          <w:trHeight w:val="300"/>
        </w:trPr>
        <w:tc>
          <w:tcPr>
            <w:tcW w:w="1643" w:type="dxa"/>
            <w:shd w:val="clear" w:color="FCE4D6" w:fill="FCE4D6"/>
            <w:vAlign w:val="center"/>
            <w:hideMark/>
          </w:tcPr>
          <w:p w14:paraId="13FF1A8B" w14:textId="77777777" w:rsidR="00022069" w:rsidRPr="00B74953" w:rsidRDefault="00022069" w:rsidP="00914825">
            <w:pPr>
              <w:spacing w:before="160" w:after="0" w:line="240" w:lineRule="auto"/>
              <w:jc w:val="center"/>
              <w:rPr>
                <w:rFonts w:ascii="Tahoma" w:eastAsia="Times New Roman" w:hAnsi="Tahoma" w:cs="Tahoma"/>
                <w:color w:val="000000"/>
                <w:sz w:val="23"/>
                <w:szCs w:val="23"/>
              </w:rPr>
            </w:pPr>
            <w:r w:rsidRPr="00B74953">
              <w:rPr>
                <w:rFonts w:ascii="Tahoma" w:eastAsia="Times New Roman" w:hAnsi="Tahoma" w:cs="Tahoma"/>
                <w:color w:val="000000"/>
                <w:sz w:val="23"/>
                <w:szCs w:val="23"/>
              </w:rPr>
              <w:t>R</w:t>
            </w:r>
          </w:p>
        </w:tc>
        <w:tc>
          <w:tcPr>
            <w:tcW w:w="7357" w:type="dxa"/>
            <w:shd w:val="clear" w:color="FCE4D6" w:fill="FCE4D6"/>
            <w:noWrap/>
            <w:vAlign w:val="bottom"/>
            <w:hideMark/>
          </w:tcPr>
          <w:p w14:paraId="3CA9F507" w14:textId="77777777" w:rsidR="00022069" w:rsidRPr="00B74953" w:rsidRDefault="00022069" w:rsidP="00A01440">
            <w:pPr>
              <w:spacing w:before="160" w:after="0" w:line="240" w:lineRule="auto"/>
              <w:jc w:val="both"/>
              <w:rPr>
                <w:rFonts w:ascii="Tahoma" w:eastAsia="Times New Roman" w:hAnsi="Tahoma" w:cs="Tahoma"/>
                <w:color w:val="000000"/>
                <w:sz w:val="23"/>
                <w:szCs w:val="23"/>
              </w:rPr>
            </w:pPr>
            <w:r w:rsidRPr="00B74953">
              <w:rPr>
                <w:rFonts w:ascii="Tahoma" w:eastAsia="Times New Roman" w:hAnsi="Tahoma" w:cs="Tahoma"/>
                <w:color w:val="000000"/>
                <w:sz w:val="23"/>
                <w:szCs w:val="23"/>
              </w:rPr>
              <w:t>Invoice Required</w:t>
            </w:r>
          </w:p>
        </w:tc>
      </w:tr>
      <w:tr w:rsidR="00022069" w:rsidRPr="00B74953" w14:paraId="68D50BA1" w14:textId="77777777" w:rsidTr="00946816">
        <w:trPr>
          <w:trHeight w:val="300"/>
        </w:trPr>
        <w:tc>
          <w:tcPr>
            <w:tcW w:w="1643" w:type="dxa"/>
            <w:shd w:val="clear" w:color="F8CBAD" w:fill="F8CBAD"/>
            <w:vAlign w:val="center"/>
            <w:hideMark/>
          </w:tcPr>
          <w:p w14:paraId="64765998" w14:textId="77777777" w:rsidR="00022069" w:rsidRPr="00B74953" w:rsidRDefault="00022069" w:rsidP="00914825">
            <w:pPr>
              <w:spacing w:before="160" w:after="0" w:line="240" w:lineRule="auto"/>
              <w:jc w:val="center"/>
              <w:rPr>
                <w:rFonts w:ascii="Tahoma" w:eastAsia="Times New Roman" w:hAnsi="Tahoma" w:cs="Tahoma"/>
                <w:color w:val="000000"/>
                <w:sz w:val="23"/>
                <w:szCs w:val="23"/>
              </w:rPr>
            </w:pPr>
            <w:r w:rsidRPr="00B74953">
              <w:rPr>
                <w:rFonts w:ascii="Tahoma" w:eastAsia="Times New Roman" w:hAnsi="Tahoma" w:cs="Tahoma"/>
                <w:color w:val="000000"/>
                <w:sz w:val="23"/>
                <w:szCs w:val="23"/>
              </w:rPr>
              <w:t>Y</w:t>
            </w:r>
          </w:p>
        </w:tc>
        <w:tc>
          <w:tcPr>
            <w:tcW w:w="7357" w:type="dxa"/>
            <w:shd w:val="clear" w:color="F8CBAD" w:fill="F8CBAD"/>
            <w:noWrap/>
            <w:vAlign w:val="bottom"/>
            <w:hideMark/>
          </w:tcPr>
          <w:p w14:paraId="2B57F815" w14:textId="77777777" w:rsidR="00022069" w:rsidRPr="00B74953" w:rsidRDefault="00022069" w:rsidP="00A01440">
            <w:pPr>
              <w:spacing w:before="160" w:after="0" w:line="240" w:lineRule="auto"/>
              <w:jc w:val="both"/>
              <w:rPr>
                <w:rFonts w:ascii="Tahoma" w:eastAsia="Times New Roman" w:hAnsi="Tahoma" w:cs="Tahoma"/>
                <w:color w:val="000000"/>
                <w:sz w:val="23"/>
                <w:szCs w:val="23"/>
              </w:rPr>
            </w:pPr>
            <w:r w:rsidRPr="00B74953">
              <w:rPr>
                <w:rFonts w:ascii="Tahoma" w:eastAsia="Times New Roman" w:hAnsi="Tahoma" w:cs="Tahoma"/>
                <w:color w:val="000000"/>
                <w:sz w:val="23"/>
                <w:szCs w:val="23"/>
              </w:rPr>
              <w:t>Operative Report Required</w:t>
            </w:r>
          </w:p>
        </w:tc>
      </w:tr>
    </w:tbl>
    <w:p w14:paraId="428A375E" w14:textId="51D6590D" w:rsidR="00022069" w:rsidRPr="00EB572A" w:rsidRDefault="00022069">
      <w:pPr>
        <w:spacing w:before="160" w:after="0" w:line="320" w:lineRule="atLeast"/>
        <w:jc w:val="both"/>
        <w:rPr>
          <w:rFonts w:ascii="Tahoma" w:hAnsi="Tahoma" w:cs="Tahoma"/>
          <w:b/>
          <w:sz w:val="23"/>
          <w:szCs w:val="23"/>
          <w:u w:val="single"/>
        </w:rPr>
      </w:pPr>
      <w:r w:rsidRPr="00EB572A">
        <w:rPr>
          <w:rFonts w:ascii="Tahoma" w:eastAsia="Times New Roman" w:hAnsi="Tahoma" w:cs="Tahoma"/>
          <w:sz w:val="23"/>
          <w:szCs w:val="23"/>
        </w:rPr>
        <w:t>MO</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HealthNet</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covered procedures</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that</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are</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perfor</w:t>
      </w:r>
      <w:r w:rsidRPr="00544BAB">
        <w:rPr>
          <w:rFonts w:ascii="Tahoma" w:eastAsia="Times New Roman" w:hAnsi="Tahoma" w:cs="Tahoma"/>
          <w:sz w:val="23"/>
          <w:szCs w:val="23"/>
        </w:rPr>
        <w:t>m</w:t>
      </w:r>
      <w:r w:rsidRPr="00EB572A">
        <w:rPr>
          <w:rFonts w:ascii="Tahoma" w:eastAsia="Times New Roman" w:hAnsi="Tahoma" w:cs="Tahoma"/>
          <w:sz w:val="23"/>
          <w:szCs w:val="23"/>
        </w:rPr>
        <w:t>ed</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bilaterally</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and</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are</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identified</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by</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Medicare</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as appropriate</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bilateral</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procedures, must</w:t>
      </w:r>
      <w:r w:rsidRPr="00544BAB">
        <w:rPr>
          <w:rFonts w:ascii="Tahoma" w:eastAsia="Times New Roman" w:hAnsi="Tahoma" w:cs="Tahoma"/>
          <w:i/>
          <w:sz w:val="23"/>
          <w:szCs w:val="23"/>
        </w:rPr>
        <w:t xml:space="preserve"> </w:t>
      </w:r>
      <w:r w:rsidRPr="00EB572A">
        <w:rPr>
          <w:rFonts w:ascii="Tahoma" w:eastAsia="Times New Roman" w:hAnsi="Tahoma" w:cs="Tahoma"/>
          <w:sz w:val="23"/>
          <w:szCs w:val="23"/>
        </w:rPr>
        <w:t>be</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billed using</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the</w:t>
      </w:r>
      <w:r w:rsidRPr="00544BAB">
        <w:rPr>
          <w:rFonts w:ascii="Tahoma" w:eastAsia="Times New Roman" w:hAnsi="Tahoma" w:cs="Tahoma"/>
          <w:sz w:val="23"/>
          <w:szCs w:val="23"/>
        </w:rPr>
        <w:t xml:space="preserve"> </w:t>
      </w:r>
      <w:r w:rsidR="00EB572A" w:rsidRPr="00544BAB">
        <w:rPr>
          <w:rFonts w:ascii="Tahoma" w:eastAsia="Times New Roman" w:hAnsi="Tahoma" w:cs="Tahoma"/>
          <w:sz w:val="23"/>
          <w:szCs w:val="23"/>
        </w:rPr>
        <w:t>‘</w:t>
      </w:r>
      <w:r w:rsidRPr="00EB572A">
        <w:rPr>
          <w:rFonts w:ascii="Tahoma" w:eastAsia="Times New Roman" w:hAnsi="Tahoma" w:cs="Tahoma"/>
          <w:sz w:val="23"/>
          <w:szCs w:val="23"/>
        </w:rPr>
        <w:t>50</w:t>
      </w:r>
      <w:r w:rsidR="00EB572A" w:rsidRPr="00EB572A">
        <w:rPr>
          <w:rFonts w:ascii="Tahoma" w:eastAsia="Times New Roman" w:hAnsi="Tahoma" w:cs="Tahoma"/>
          <w:sz w:val="23"/>
          <w:szCs w:val="23"/>
        </w:rPr>
        <w:t>’</w:t>
      </w:r>
      <w:r w:rsidRPr="00544BAB">
        <w:rPr>
          <w:rFonts w:ascii="Tahoma" w:eastAsia="Times New Roman" w:hAnsi="Tahoma" w:cs="Tahoma"/>
          <w:sz w:val="23"/>
          <w:szCs w:val="23"/>
        </w:rPr>
        <w:t xml:space="preserve"> m</w:t>
      </w:r>
      <w:r w:rsidRPr="00EB572A">
        <w:rPr>
          <w:rFonts w:ascii="Tahoma" w:eastAsia="Times New Roman" w:hAnsi="Tahoma" w:cs="Tahoma"/>
          <w:sz w:val="23"/>
          <w:szCs w:val="23"/>
        </w:rPr>
        <w:t>odi</w:t>
      </w:r>
      <w:r w:rsidRPr="00544BAB">
        <w:rPr>
          <w:rFonts w:ascii="Tahoma" w:eastAsia="Times New Roman" w:hAnsi="Tahoma" w:cs="Tahoma"/>
          <w:sz w:val="23"/>
          <w:szCs w:val="23"/>
        </w:rPr>
        <w:t>f</w:t>
      </w:r>
      <w:r w:rsidRPr="00EB572A">
        <w:rPr>
          <w:rFonts w:ascii="Tahoma" w:eastAsia="Times New Roman" w:hAnsi="Tahoma" w:cs="Tahoma"/>
          <w:sz w:val="23"/>
          <w:szCs w:val="23"/>
        </w:rPr>
        <w:t>ier.</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For</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bilat</w:t>
      </w:r>
      <w:r w:rsidRPr="00544BAB">
        <w:rPr>
          <w:rFonts w:ascii="Tahoma" w:eastAsia="Times New Roman" w:hAnsi="Tahoma" w:cs="Tahoma"/>
          <w:sz w:val="23"/>
          <w:szCs w:val="23"/>
        </w:rPr>
        <w:t>e</w:t>
      </w:r>
      <w:r w:rsidRPr="00EB572A">
        <w:rPr>
          <w:rFonts w:ascii="Tahoma" w:eastAsia="Times New Roman" w:hAnsi="Tahoma" w:cs="Tahoma"/>
          <w:sz w:val="23"/>
          <w:szCs w:val="23"/>
        </w:rPr>
        <w:t>ral</w:t>
      </w:r>
      <w:r w:rsidRPr="00544BAB">
        <w:rPr>
          <w:rFonts w:ascii="Tahoma" w:eastAsia="Times New Roman" w:hAnsi="Tahoma" w:cs="Tahoma"/>
          <w:sz w:val="23"/>
          <w:szCs w:val="23"/>
        </w:rPr>
        <w:t xml:space="preserve"> </w:t>
      </w:r>
      <w:r w:rsidRPr="00EB572A">
        <w:rPr>
          <w:rFonts w:ascii="Tahoma" w:eastAsia="Times New Roman" w:hAnsi="Tahoma" w:cs="Tahoma"/>
          <w:sz w:val="23"/>
          <w:szCs w:val="23"/>
        </w:rPr>
        <w:t>proced</w:t>
      </w:r>
      <w:r w:rsidRPr="00544BAB">
        <w:rPr>
          <w:rFonts w:ascii="Tahoma" w:eastAsia="Times New Roman" w:hAnsi="Tahoma" w:cs="Tahoma"/>
          <w:sz w:val="23"/>
          <w:szCs w:val="23"/>
        </w:rPr>
        <w:t>ur</w:t>
      </w:r>
      <w:r w:rsidRPr="00EB572A">
        <w:rPr>
          <w:rFonts w:ascii="Tahoma" w:eastAsia="Times New Roman" w:hAnsi="Tahoma" w:cs="Tahoma"/>
          <w:sz w:val="23"/>
          <w:szCs w:val="23"/>
        </w:rPr>
        <w:t>es identified by Medicare</w:t>
      </w:r>
      <w:r w:rsidRPr="00EB572A">
        <w:rPr>
          <w:rFonts w:ascii="Tahoma" w:hAnsi="Tahoma" w:cs="Tahoma"/>
          <w:sz w:val="23"/>
          <w:szCs w:val="23"/>
        </w:rPr>
        <w:t xml:space="preserve"> Services, reference the </w:t>
      </w:r>
      <w:hyperlink r:id="rId86" w:history="1">
        <w:r w:rsidR="00EB572A" w:rsidRPr="00CA0FFD">
          <w:rPr>
            <w:rStyle w:val="Hyperlink"/>
          </w:rPr>
          <w:t xml:space="preserve">CMS </w:t>
        </w:r>
        <w:r w:rsidRPr="00CA0FFD">
          <w:rPr>
            <w:rStyle w:val="Hyperlink"/>
          </w:rPr>
          <w:t>Physician Fee Schedule Relative Value File</w:t>
        </w:r>
      </w:hyperlink>
      <w:r w:rsidRPr="00EB572A">
        <w:rPr>
          <w:rFonts w:ascii="Tahoma" w:hAnsi="Tahoma" w:cs="Tahoma"/>
          <w:sz w:val="23"/>
          <w:szCs w:val="23"/>
        </w:rPr>
        <w:t xml:space="preserve"> (</w:t>
      </w:r>
      <w:r w:rsidR="004D3DB9" w:rsidRPr="00EB572A">
        <w:rPr>
          <w:rFonts w:ascii="Tahoma" w:hAnsi="Tahoma" w:cs="Tahoma"/>
          <w:sz w:val="23"/>
          <w:szCs w:val="23"/>
        </w:rPr>
        <w:t>PFS RVU</w:t>
      </w:r>
      <w:r w:rsidRPr="00EB572A">
        <w:rPr>
          <w:rFonts w:ascii="Tahoma" w:hAnsi="Tahoma" w:cs="Tahoma"/>
          <w:sz w:val="23"/>
          <w:szCs w:val="23"/>
        </w:rPr>
        <w:t>). The PFSRVU (MPFSDB) indicators in the bilateral surgery column of the database instruct carriers how to reimburse for services.</w:t>
      </w:r>
    </w:p>
    <w:p w14:paraId="4B7AF0E8" w14:textId="0D05F6B0" w:rsidR="00022069" w:rsidRPr="00A01440" w:rsidRDefault="00022069" w:rsidP="00E10E1C">
      <w:pPr>
        <w:spacing w:before="160" w:after="0" w:line="320" w:lineRule="atLeast"/>
        <w:jc w:val="both"/>
        <w:rPr>
          <w:rFonts w:ascii="Tahoma" w:hAnsi="Tahoma" w:cs="Tahoma"/>
          <w:sz w:val="23"/>
          <w:szCs w:val="23"/>
        </w:rPr>
      </w:pPr>
      <w:r w:rsidRPr="00A01440">
        <w:rPr>
          <w:rFonts w:ascii="Tahoma" w:hAnsi="Tahoma" w:cs="Tahoma"/>
          <w:sz w:val="23"/>
          <w:szCs w:val="23"/>
        </w:rPr>
        <w:t xml:space="preserve">NOTE: </w:t>
      </w:r>
      <w:r w:rsidR="00794552">
        <w:rPr>
          <w:rFonts w:ascii="Tahoma" w:hAnsi="Tahoma" w:cs="Tahoma"/>
          <w:sz w:val="23"/>
          <w:szCs w:val="23"/>
        </w:rPr>
        <w:t xml:space="preserve"> </w:t>
      </w:r>
      <w:r w:rsidRPr="00A01440">
        <w:rPr>
          <w:rFonts w:ascii="Tahoma" w:hAnsi="Tahoma" w:cs="Tahoma"/>
          <w:sz w:val="23"/>
          <w:szCs w:val="23"/>
        </w:rPr>
        <w:t xml:space="preserve">Not all codes in the listing are covered by MO HealthNet, refer to the MO HealthNet </w:t>
      </w:r>
      <w:hyperlink r:id="rId87" w:history="1">
        <w:r w:rsidR="004D3DB9" w:rsidRPr="00794552">
          <w:rPr>
            <w:rStyle w:val="Hyperlink"/>
          </w:rPr>
          <w:t>F</w:t>
        </w:r>
        <w:r w:rsidRPr="00794552">
          <w:rPr>
            <w:rStyle w:val="Hyperlink"/>
          </w:rPr>
          <w:t xml:space="preserve">ee </w:t>
        </w:r>
        <w:r w:rsidR="004D3DB9" w:rsidRPr="00794552">
          <w:rPr>
            <w:rStyle w:val="Hyperlink"/>
          </w:rPr>
          <w:t>S</w:t>
        </w:r>
        <w:r w:rsidRPr="00794552">
          <w:rPr>
            <w:rStyle w:val="Hyperlink"/>
          </w:rPr>
          <w:t>chedule</w:t>
        </w:r>
      </w:hyperlink>
      <w:r w:rsidR="004D3DB9">
        <w:rPr>
          <w:rFonts w:ascii="Tahoma" w:hAnsi="Tahoma" w:cs="Tahoma"/>
          <w:sz w:val="23"/>
          <w:szCs w:val="23"/>
        </w:rPr>
        <w:t xml:space="preserve"> for more information</w:t>
      </w:r>
      <w:r w:rsidRPr="00A01440">
        <w:rPr>
          <w:rFonts w:ascii="Tahoma" w:hAnsi="Tahoma" w:cs="Tahoma"/>
          <w:sz w:val="23"/>
          <w:szCs w:val="23"/>
        </w:rPr>
        <w:t>.</w:t>
      </w:r>
    </w:p>
    <w:p w14:paraId="245183E2" w14:textId="77777777" w:rsidR="00022069" w:rsidRDefault="00022069" w:rsidP="005C1BA3">
      <w:pPr>
        <w:jc w:val="center"/>
      </w:pPr>
    </w:p>
    <w:sectPr w:rsidR="00022069" w:rsidSect="00A756AE">
      <w:headerReference w:type="default" r:id="rId88"/>
      <w:footerReference w:type="default" r:id="rId89"/>
      <w:pgSz w:w="12240" w:h="15840"/>
      <w:pgMar w:top="1080" w:right="1080" w:bottom="1080" w:left="1080" w:header="576"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26D32" w14:textId="77777777" w:rsidR="009A5807" w:rsidRDefault="009A5807" w:rsidP="00022069">
      <w:pPr>
        <w:spacing w:after="0" w:line="240" w:lineRule="auto"/>
      </w:pPr>
      <w:r>
        <w:separator/>
      </w:r>
    </w:p>
  </w:endnote>
  <w:endnote w:type="continuationSeparator" w:id="0">
    <w:p w14:paraId="1DB9BEFA" w14:textId="77777777" w:rsidR="009A5807" w:rsidRDefault="009A5807" w:rsidP="00022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804420"/>
      <w:docPartObj>
        <w:docPartGallery w:val="Page Numbers (Bottom of Page)"/>
        <w:docPartUnique/>
      </w:docPartObj>
    </w:sdtPr>
    <w:sdtEndPr>
      <w:rPr>
        <w:rFonts w:ascii="Tahoma" w:hAnsi="Tahoma" w:cs="Tahoma"/>
        <w:noProof/>
        <w:sz w:val="20"/>
        <w:szCs w:val="20"/>
      </w:rPr>
    </w:sdtEndPr>
    <w:sdtContent>
      <w:p w14:paraId="4FA37F6D" w14:textId="1F174C83" w:rsidR="001E2C64" w:rsidRPr="009D3F87" w:rsidRDefault="001E2C64">
        <w:pPr>
          <w:pStyle w:val="Footer"/>
          <w:jc w:val="right"/>
          <w:rPr>
            <w:rFonts w:ascii="Tahoma" w:hAnsi="Tahoma" w:cs="Tahoma"/>
            <w:sz w:val="20"/>
            <w:szCs w:val="20"/>
          </w:rPr>
        </w:pPr>
        <w:r w:rsidRPr="009D3F87">
          <w:rPr>
            <w:rFonts w:ascii="Tahoma" w:hAnsi="Tahoma" w:cs="Tahoma"/>
            <w:sz w:val="20"/>
            <w:szCs w:val="20"/>
          </w:rPr>
          <w:fldChar w:fldCharType="begin"/>
        </w:r>
        <w:r w:rsidRPr="009D3F87">
          <w:rPr>
            <w:rFonts w:ascii="Tahoma" w:hAnsi="Tahoma" w:cs="Tahoma"/>
            <w:sz w:val="20"/>
            <w:szCs w:val="20"/>
          </w:rPr>
          <w:instrText xml:space="preserve"> PAGE   \* MERGEFORMAT </w:instrText>
        </w:r>
        <w:r w:rsidRPr="009D3F87">
          <w:rPr>
            <w:rFonts w:ascii="Tahoma" w:hAnsi="Tahoma" w:cs="Tahoma"/>
            <w:sz w:val="20"/>
            <w:szCs w:val="20"/>
          </w:rPr>
          <w:fldChar w:fldCharType="separate"/>
        </w:r>
        <w:r w:rsidR="006A1726">
          <w:rPr>
            <w:rFonts w:ascii="Tahoma" w:hAnsi="Tahoma" w:cs="Tahoma"/>
            <w:noProof/>
            <w:sz w:val="20"/>
            <w:szCs w:val="20"/>
          </w:rPr>
          <w:t>1</w:t>
        </w:r>
        <w:r w:rsidRPr="009D3F87">
          <w:rPr>
            <w:rFonts w:ascii="Tahoma" w:hAnsi="Tahoma" w:cs="Tahoma"/>
            <w:noProof/>
            <w:sz w:val="20"/>
            <w:szCs w:val="20"/>
          </w:rPr>
          <w:fldChar w:fldCharType="end"/>
        </w:r>
      </w:p>
    </w:sdtContent>
  </w:sdt>
  <w:p w14:paraId="4E5C652B" w14:textId="77777777" w:rsidR="001E2C64" w:rsidRDefault="001E2C64">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1D11A" w14:textId="77777777" w:rsidR="009A5807" w:rsidRDefault="009A5807" w:rsidP="00022069">
      <w:pPr>
        <w:spacing w:after="0" w:line="240" w:lineRule="auto"/>
      </w:pPr>
      <w:r>
        <w:separator/>
      </w:r>
    </w:p>
  </w:footnote>
  <w:footnote w:type="continuationSeparator" w:id="0">
    <w:p w14:paraId="2DBDB66F" w14:textId="77777777" w:rsidR="009A5807" w:rsidRDefault="009A5807" w:rsidP="00022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11F52" w14:textId="6B7DA574" w:rsidR="001E2C64" w:rsidRPr="00861772" w:rsidRDefault="001E2C64" w:rsidP="00861772">
    <w:pPr>
      <w:spacing w:after="0" w:line="200" w:lineRule="exact"/>
      <w:jc w:val="right"/>
      <w:rPr>
        <w:rFonts w:ascii="Tahoma" w:hAnsi="Tahoma" w:cs="Tahoma"/>
        <w:sz w:val="20"/>
        <w:szCs w:val="20"/>
      </w:rPr>
    </w:pPr>
    <w:r w:rsidRPr="00861772">
      <w:rPr>
        <w:rFonts w:ascii="Tahoma" w:hAnsi="Tahoma" w:cs="Tahoma"/>
        <w:sz w:val="20"/>
        <w:szCs w:val="20"/>
      </w:rPr>
      <w:t>Ambulatory Surgical Center Provider Manual</w:t>
    </w:r>
    <w:r>
      <w:rPr>
        <w:rFonts w:ascii="Tahoma" w:hAnsi="Tahoma" w:cs="Tahoma"/>
        <w:sz w:val="20"/>
        <w:szCs w:val="20"/>
      </w:rPr>
      <w:t xml:space="preserve"> </w:t>
    </w:r>
    <w:r w:rsidRPr="00861772">
      <w:rPr>
        <w:rFonts w:ascii="Tahoma" w:hAnsi="Tahoma" w:cs="Tahoma"/>
        <w:sz w:val="20"/>
        <w:szCs w:val="20"/>
      </w:rPr>
      <w:t xml:space="preserve">- </w:t>
    </w:r>
    <w:r w:rsidR="00A756AE">
      <w:rPr>
        <w:rFonts w:ascii="Tahoma" w:hAnsi="Tahoma" w:cs="Tahoma"/>
        <w:sz w:val="20"/>
        <w:szCs w:val="20"/>
      </w:rPr>
      <w:t>5</w:t>
    </w:r>
    <w:r>
      <w:rPr>
        <w:rFonts w:ascii="Tahoma" w:hAnsi="Tahoma" w:cs="Tahoma"/>
        <w:sz w:val="20"/>
        <w:szCs w:val="20"/>
      </w:rPr>
      <w:t>/</w:t>
    </w:r>
    <w:r w:rsidR="00A756AE">
      <w:rPr>
        <w:rFonts w:ascii="Tahoma" w:hAnsi="Tahoma" w:cs="Tahoma"/>
        <w:sz w:val="20"/>
        <w:szCs w:val="20"/>
      </w:rPr>
      <w:t>04</w:t>
    </w:r>
    <w:r>
      <w:rPr>
        <w:rFonts w:ascii="Tahoma" w:hAnsi="Tahoma" w:cs="Tahoma"/>
        <w:sz w:val="20"/>
        <w:szCs w:val="20"/>
      </w:rPr>
      <w:t>/202</w:t>
    </w:r>
    <w:r w:rsidR="00294B88">
      <w:rPr>
        <w:rFonts w:ascii="Tahoma" w:hAnsi="Tahoma" w:cs="Tahoma"/>
        <w:sz w:val="20"/>
        <w:szCs w:val="20"/>
      </w:rPr>
      <w:t>6</w:t>
    </w:r>
  </w:p>
  <w:p w14:paraId="2D3B6CB3" w14:textId="77777777" w:rsidR="001E2C64" w:rsidRDefault="001E2C64">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09ED5A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C644C1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F78EC4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134836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9BEDB2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8024A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A1A679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69A2026"/>
    <w:lvl w:ilvl="0">
      <w:start w:val="1"/>
      <w:numFmt w:val="bullet"/>
      <w:pStyle w:val="ListBullet2"/>
      <w:lvlText w:val="o"/>
      <w:lvlJc w:val="left"/>
      <w:pPr>
        <w:ind w:left="1339" w:hanging="360"/>
      </w:pPr>
      <w:rPr>
        <w:rFonts w:ascii="Courier New" w:hAnsi="Courier New" w:cs="Courier New" w:hint="default"/>
      </w:rPr>
    </w:lvl>
  </w:abstractNum>
  <w:abstractNum w:abstractNumId="8" w15:restartNumberingAfterBreak="0">
    <w:nsid w:val="FFFFFF88"/>
    <w:multiLevelType w:val="singleLevel"/>
    <w:tmpl w:val="6C5809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6E50E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DB0CBB"/>
    <w:multiLevelType w:val="hybridMultilevel"/>
    <w:tmpl w:val="DBA25914"/>
    <w:lvl w:ilvl="0" w:tplc="9DFC67C2">
      <w:start w:val="1"/>
      <w:numFmt w:val="bullet"/>
      <w:lvlText w:val=""/>
      <w:lvlJc w:val="left"/>
      <w:pPr>
        <w:ind w:left="97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19B412B"/>
    <w:multiLevelType w:val="hybridMultilevel"/>
    <w:tmpl w:val="AB3CB26A"/>
    <w:lvl w:ilvl="0" w:tplc="08EA6AA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57E748A"/>
    <w:multiLevelType w:val="hybridMultilevel"/>
    <w:tmpl w:val="404E7B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6203C5A"/>
    <w:multiLevelType w:val="hybridMultilevel"/>
    <w:tmpl w:val="E6BC4DCA"/>
    <w:lvl w:ilvl="0" w:tplc="D76AB53A">
      <w:start w:val="1"/>
      <w:numFmt w:val="bullet"/>
      <w:lvlText w:val=""/>
      <w:lvlJc w:val="left"/>
      <w:pPr>
        <w:ind w:left="97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6936C17"/>
    <w:multiLevelType w:val="hybridMultilevel"/>
    <w:tmpl w:val="D5ACAB8C"/>
    <w:lvl w:ilvl="0" w:tplc="708AC786">
      <w:start w:val="1"/>
      <w:numFmt w:val="decimal"/>
      <w:lvlText w:val="(%1)"/>
      <w:lvlJc w:val="left"/>
      <w:pPr>
        <w:ind w:left="800" w:hanging="36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15" w15:restartNumberingAfterBreak="0">
    <w:nsid w:val="08444827"/>
    <w:multiLevelType w:val="hybridMultilevel"/>
    <w:tmpl w:val="715AF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F3A5B77"/>
    <w:multiLevelType w:val="hybridMultilevel"/>
    <w:tmpl w:val="AD1E087A"/>
    <w:lvl w:ilvl="0" w:tplc="53C2D100">
      <w:start w:val="1"/>
      <w:numFmt w:val="bullet"/>
      <w:lvlText w:val=""/>
      <w:lvlJc w:val="left"/>
      <w:pPr>
        <w:ind w:left="97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3E8591D"/>
    <w:multiLevelType w:val="hybridMultilevel"/>
    <w:tmpl w:val="95A69A0C"/>
    <w:lvl w:ilvl="0" w:tplc="419A2A64">
      <w:start w:val="1"/>
      <w:numFmt w:val="bullet"/>
      <w:lvlText w:val=""/>
      <w:lvlJc w:val="left"/>
      <w:pPr>
        <w:ind w:left="97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4D554C6"/>
    <w:multiLevelType w:val="hybridMultilevel"/>
    <w:tmpl w:val="917CDF24"/>
    <w:lvl w:ilvl="0" w:tplc="4C5E39C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1C186D7B"/>
    <w:multiLevelType w:val="hybridMultilevel"/>
    <w:tmpl w:val="A29CCDB6"/>
    <w:lvl w:ilvl="0" w:tplc="340AC288">
      <w:start w:val="1"/>
      <w:numFmt w:val="decimal"/>
      <w:lvlText w:val="%1."/>
      <w:lvlJc w:val="left"/>
      <w:pPr>
        <w:ind w:left="97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2B250D7"/>
    <w:multiLevelType w:val="hybridMultilevel"/>
    <w:tmpl w:val="EBDAB660"/>
    <w:lvl w:ilvl="0" w:tplc="12884936">
      <w:start w:val="1"/>
      <w:numFmt w:val="bullet"/>
      <w:lvlText w:val=""/>
      <w:lvlJc w:val="left"/>
      <w:pPr>
        <w:ind w:left="97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37E520A"/>
    <w:multiLevelType w:val="hybridMultilevel"/>
    <w:tmpl w:val="25B4E0B0"/>
    <w:lvl w:ilvl="0" w:tplc="53C2D100">
      <w:start w:val="1"/>
      <w:numFmt w:val="bullet"/>
      <w:lvlText w:val=""/>
      <w:lvlJc w:val="left"/>
      <w:pPr>
        <w:ind w:left="97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C1129F"/>
    <w:multiLevelType w:val="hybridMultilevel"/>
    <w:tmpl w:val="47E20F0A"/>
    <w:lvl w:ilvl="0" w:tplc="04090001">
      <w:start w:val="1"/>
      <w:numFmt w:val="bullet"/>
      <w:lvlText w:val=""/>
      <w:lvlJc w:val="left"/>
      <w:pPr>
        <w:ind w:left="1699" w:hanging="360"/>
      </w:pPr>
      <w:rPr>
        <w:rFonts w:ascii="Symbol" w:hAnsi="Symbol" w:hint="default"/>
      </w:rPr>
    </w:lvl>
    <w:lvl w:ilvl="1" w:tplc="04090003" w:tentative="1">
      <w:start w:val="1"/>
      <w:numFmt w:val="bullet"/>
      <w:lvlText w:val="o"/>
      <w:lvlJc w:val="left"/>
      <w:pPr>
        <w:ind w:left="2419" w:hanging="360"/>
      </w:pPr>
      <w:rPr>
        <w:rFonts w:ascii="Courier New" w:hAnsi="Courier New" w:cs="Courier New" w:hint="default"/>
      </w:rPr>
    </w:lvl>
    <w:lvl w:ilvl="2" w:tplc="04090005" w:tentative="1">
      <w:start w:val="1"/>
      <w:numFmt w:val="bullet"/>
      <w:lvlText w:val=""/>
      <w:lvlJc w:val="left"/>
      <w:pPr>
        <w:ind w:left="3139" w:hanging="360"/>
      </w:pPr>
      <w:rPr>
        <w:rFonts w:ascii="Wingdings" w:hAnsi="Wingdings" w:hint="default"/>
      </w:rPr>
    </w:lvl>
    <w:lvl w:ilvl="3" w:tplc="04090001" w:tentative="1">
      <w:start w:val="1"/>
      <w:numFmt w:val="bullet"/>
      <w:lvlText w:val=""/>
      <w:lvlJc w:val="left"/>
      <w:pPr>
        <w:ind w:left="3859" w:hanging="360"/>
      </w:pPr>
      <w:rPr>
        <w:rFonts w:ascii="Symbol" w:hAnsi="Symbol" w:hint="default"/>
      </w:rPr>
    </w:lvl>
    <w:lvl w:ilvl="4" w:tplc="04090003" w:tentative="1">
      <w:start w:val="1"/>
      <w:numFmt w:val="bullet"/>
      <w:lvlText w:val="o"/>
      <w:lvlJc w:val="left"/>
      <w:pPr>
        <w:ind w:left="4579" w:hanging="360"/>
      </w:pPr>
      <w:rPr>
        <w:rFonts w:ascii="Courier New" w:hAnsi="Courier New" w:cs="Courier New" w:hint="default"/>
      </w:rPr>
    </w:lvl>
    <w:lvl w:ilvl="5" w:tplc="04090005" w:tentative="1">
      <w:start w:val="1"/>
      <w:numFmt w:val="bullet"/>
      <w:lvlText w:val=""/>
      <w:lvlJc w:val="left"/>
      <w:pPr>
        <w:ind w:left="5299" w:hanging="360"/>
      </w:pPr>
      <w:rPr>
        <w:rFonts w:ascii="Wingdings" w:hAnsi="Wingdings" w:hint="default"/>
      </w:rPr>
    </w:lvl>
    <w:lvl w:ilvl="6" w:tplc="04090001" w:tentative="1">
      <w:start w:val="1"/>
      <w:numFmt w:val="bullet"/>
      <w:lvlText w:val=""/>
      <w:lvlJc w:val="left"/>
      <w:pPr>
        <w:ind w:left="6019" w:hanging="360"/>
      </w:pPr>
      <w:rPr>
        <w:rFonts w:ascii="Symbol" w:hAnsi="Symbol" w:hint="default"/>
      </w:rPr>
    </w:lvl>
    <w:lvl w:ilvl="7" w:tplc="04090003" w:tentative="1">
      <w:start w:val="1"/>
      <w:numFmt w:val="bullet"/>
      <w:lvlText w:val="o"/>
      <w:lvlJc w:val="left"/>
      <w:pPr>
        <w:ind w:left="6739" w:hanging="360"/>
      </w:pPr>
      <w:rPr>
        <w:rFonts w:ascii="Courier New" w:hAnsi="Courier New" w:cs="Courier New" w:hint="default"/>
      </w:rPr>
    </w:lvl>
    <w:lvl w:ilvl="8" w:tplc="04090005" w:tentative="1">
      <w:start w:val="1"/>
      <w:numFmt w:val="bullet"/>
      <w:lvlText w:val=""/>
      <w:lvlJc w:val="left"/>
      <w:pPr>
        <w:ind w:left="7459" w:hanging="360"/>
      </w:pPr>
      <w:rPr>
        <w:rFonts w:ascii="Wingdings" w:hAnsi="Wingdings" w:hint="default"/>
      </w:rPr>
    </w:lvl>
  </w:abstractNum>
  <w:abstractNum w:abstractNumId="23" w15:restartNumberingAfterBreak="0">
    <w:nsid w:val="2D182291"/>
    <w:multiLevelType w:val="hybridMultilevel"/>
    <w:tmpl w:val="88EA246C"/>
    <w:lvl w:ilvl="0" w:tplc="340AC288">
      <w:start w:val="1"/>
      <w:numFmt w:val="decimal"/>
      <w:lvlText w:val="%1."/>
      <w:lvlJc w:val="left"/>
      <w:pPr>
        <w:ind w:left="97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0C247D1"/>
    <w:multiLevelType w:val="hybridMultilevel"/>
    <w:tmpl w:val="72280556"/>
    <w:lvl w:ilvl="0" w:tplc="04090003">
      <w:start w:val="1"/>
      <w:numFmt w:val="bullet"/>
      <w:lvlText w:val="o"/>
      <w:lvlJc w:val="left"/>
      <w:pPr>
        <w:ind w:left="979"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5FE0CC8"/>
    <w:multiLevelType w:val="hybridMultilevel"/>
    <w:tmpl w:val="FBEE9026"/>
    <w:lvl w:ilvl="0" w:tplc="13B8F538">
      <w:numFmt w:val="bullet"/>
      <w:lvlText w:val="•"/>
      <w:lvlJc w:val="left"/>
      <w:pPr>
        <w:ind w:left="979" w:hanging="360"/>
      </w:pPr>
      <w:rPr>
        <w:rFonts w:ascii="Tahoma" w:eastAsia="Times New Roman" w:hAnsi="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3A2AEA"/>
    <w:multiLevelType w:val="hybridMultilevel"/>
    <w:tmpl w:val="1B785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030C65"/>
    <w:multiLevelType w:val="hybridMultilevel"/>
    <w:tmpl w:val="43B83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F184095"/>
    <w:multiLevelType w:val="hybridMultilevel"/>
    <w:tmpl w:val="915845DC"/>
    <w:lvl w:ilvl="0" w:tplc="04090001">
      <w:start w:val="1"/>
      <w:numFmt w:val="bullet"/>
      <w:lvlText w:val=""/>
      <w:lvlJc w:val="left"/>
      <w:pPr>
        <w:ind w:left="1880" w:hanging="360"/>
      </w:pPr>
      <w:rPr>
        <w:rFonts w:ascii="Symbol" w:hAnsi="Symbol" w:hint="default"/>
      </w:rPr>
    </w:lvl>
    <w:lvl w:ilvl="1" w:tplc="04090003" w:tentative="1">
      <w:start w:val="1"/>
      <w:numFmt w:val="bullet"/>
      <w:lvlText w:val="o"/>
      <w:lvlJc w:val="left"/>
      <w:pPr>
        <w:ind w:left="2600" w:hanging="360"/>
      </w:pPr>
      <w:rPr>
        <w:rFonts w:ascii="Courier New" w:hAnsi="Courier New" w:cs="Courier New" w:hint="default"/>
      </w:rPr>
    </w:lvl>
    <w:lvl w:ilvl="2" w:tplc="04090005" w:tentative="1">
      <w:start w:val="1"/>
      <w:numFmt w:val="bullet"/>
      <w:lvlText w:val=""/>
      <w:lvlJc w:val="left"/>
      <w:pPr>
        <w:ind w:left="3320" w:hanging="360"/>
      </w:pPr>
      <w:rPr>
        <w:rFonts w:ascii="Wingdings" w:hAnsi="Wingdings" w:hint="default"/>
      </w:rPr>
    </w:lvl>
    <w:lvl w:ilvl="3" w:tplc="04090001" w:tentative="1">
      <w:start w:val="1"/>
      <w:numFmt w:val="bullet"/>
      <w:lvlText w:val=""/>
      <w:lvlJc w:val="left"/>
      <w:pPr>
        <w:ind w:left="4040" w:hanging="360"/>
      </w:pPr>
      <w:rPr>
        <w:rFonts w:ascii="Symbol" w:hAnsi="Symbol" w:hint="default"/>
      </w:rPr>
    </w:lvl>
    <w:lvl w:ilvl="4" w:tplc="04090003" w:tentative="1">
      <w:start w:val="1"/>
      <w:numFmt w:val="bullet"/>
      <w:lvlText w:val="o"/>
      <w:lvlJc w:val="left"/>
      <w:pPr>
        <w:ind w:left="4760" w:hanging="360"/>
      </w:pPr>
      <w:rPr>
        <w:rFonts w:ascii="Courier New" w:hAnsi="Courier New" w:cs="Courier New" w:hint="default"/>
      </w:rPr>
    </w:lvl>
    <w:lvl w:ilvl="5" w:tplc="04090005" w:tentative="1">
      <w:start w:val="1"/>
      <w:numFmt w:val="bullet"/>
      <w:lvlText w:val=""/>
      <w:lvlJc w:val="left"/>
      <w:pPr>
        <w:ind w:left="5480" w:hanging="360"/>
      </w:pPr>
      <w:rPr>
        <w:rFonts w:ascii="Wingdings" w:hAnsi="Wingdings" w:hint="default"/>
      </w:rPr>
    </w:lvl>
    <w:lvl w:ilvl="6" w:tplc="04090001" w:tentative="1">
      <w:start w:val="1"/>
      <w:numFmt w:val="bullet"/>
      <w:lvlText w:val=""/>
      <w:lvlJc w:val="left"/>
      <w:pPr>
        <w:ind w:left="6200" w:hanging="360"/>
      </w:pPr>
      <w:rPr>
        <w:rFonts w:ascii="Symbol" w:hAnsi="Symbol" w:hint="default"/>
      </w:rPr>
    </w:lvl>
    <w:lvl w:ilvl="7" w:tplc="04090003" w:tentative="1">
      <w:start w:val="1"/>
      <w:numFmt w:val="bullet"/>
      <w:lvlText w:val="o"/>
      <w:lvlJc w:val="left"/>
      <w:pPr>
        <w:ind w:left="6920" w:hanging="360"/>
      </w:pPr>
      <w:rPr>
        <w:rFonts w:ascii="Courier New" w:hAnsi="Courier New" w:cs="Courier New" w:hint="default"/>
      </w:rPr>
    </w:lvl>
    <w:lvl w:ilvl="8" w:tplc="04090005" w:tentative="1">
      <w:start w:val="1"/>
      <w:numFmt w:val="bullet"/>
      <w:lvlText w:val=""/>
      <w:lvlJc w:val="left"/>
      <w:pPr>
        <w:ind w:left="7640" w:hanging="360"/>
      </w:pPr>
      <w:rPr>
        <w:rFonts w:ascii="Wingdings" w:hAnsi="Wingdings" w:hint="default"/>
      </w:rPr>
    </w:lvl>
  </w:abstractNum>
  <w:abstractNum w:abstractNumId="29" w15:restartNumberingAfterBreak="0">
    <w:nsid w:val="435B38F8"/>
    <w:multiLevelType w:val="hybridMultilevel"/>
    <w:tmpl w:val="9EA0107C"/>
    <w:lvl w:ilvl="0" w:tplc="53C2D100">
      <w:start w:val="1"/>
      <w:numFmt w:val="bullet"/>
      <w:lvlText w:val=""/>
      <w:lvlJc w:val="left"/>
      <w:pPr>
        <w:ind w:left="979"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7263199"/>
    <w:multiLevelType w:val="hybridMultilevel"/>
    <w:tmpl w:val="0358B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3A2120"/>
    <w:multiLevelType w:val="hybridMultilevel"/>
    <w:tmpl w:val="E3083C02"/>
    <w:lvl w:ilvl="0" w:tplc="B6EE6854">
      <w:start w:val="1"/>
      <w:numFmt w:val="decimal"/>
      <w:lvlText w:val="(%1)"/>
      <w:lvlJc w:val="left"/>
      <w:pPr>
        <w:ind w:left="825" w:hanging="37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2" w15:restartNumberingAfterBreak="0">
    <w:nsid w:val="48F93660"/>
    <w:multiLevelType w:val="hybridMultilevel"/>
    <w:tmpl w:val="598EF8B0"/>
    <w:lvl w:ilvl="0" w:tplc="9B8A7CD0">
      <w:start w:val="1"/>
      <w:numFmt w:val="bullet"/>
      <w:lvlText w:val=""/>
      <w:lvlJc w:val="left"/>
      <w:pPr>
        <w:ind w:left="97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DEE72A0"/>
    <w:multiLevelType w:val="hybridMultilevel"/>
    <w:tmpl w:val="5A3AD5F8"/>
    <w:lvl w:ilvl="0" w:tplc="340AC288">
      <w:start w:val="1"/>
      <w:numFmt w:val="decimal"/>
      <w:lvlText w:val="%1."/>
      <w:lvlJc w:val="left"/>
      <w:pPr>
        <w:ind w:left="97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E07252B"/>
    <w:multiLevelType w:val="hybridMultilevel"/>
    <w:tmpl w:val="100CE8EA"/>
    <w:lvl w:ilvl="0" w:tplc="E482F31E">
      <w:numFmt w:val="bullet"/>
      <w:lvlText w:val="•"/>
      <w:lvlJc w:val="left"/>
      <w:pPr>
        <w:ind w:left="979" w:hanging="360"/>
      </w:pPr>
      <w:rPr>
        <w:rFonts w:ascii="Tahoma" w:eastAsia="Times New Roman" w:hAnsi="Tahoma"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35" w15:restartNumberingAfterBreak="0">
    <w:nsid w:val="517B10C2"/>
    <w:multiLevelType w:val="hybridMultilevel"/>
    <w:tmpl w:val="B0F2DAEC"/>
    <w:lvl w:ilvl="0" w:tplc="021C534A">
      <w:numFmt w:val="bullet"/>
      <w:lvlText w:val="•"/>
      <w:lvlJc w:val="left"/>
      <w:pPr>
        <w:ind w:left="1520" w:hanging="360"/>
      </w:pPr>
      <w:rPr>
        <w:rFonts w:ascii="Times New Roman" w:eastAsia="Times New Roman" w:hAnsi="Times New Roman" w:cs="Times New Roman"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36" w15:restartNumberingAfterBreak="0">
    <w:nsid w:val="58753C58"/>
    <w:multiLevelType w:val="hybridMultilevel"/>
    <w:tmpl w:val="997C9FAE"/>
    <w:lvl w:ilvl="0" w:tplc="9B8A7CD0">
      <w:start w:val="1"/>
      <w:numFmt w:val="bullet"/>
      <w:lvlText w:val=""/>
      <w:lvlJc w:val="left"/>
      <w:pPr>
        <w:ind w:left="97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8A27F3D"/>
    <w:multiLevelType w:val="hybridMultilevel"/>
    <w:tmpl w:val="27264934"/>
    <w:lvl w:ilvl="0" w:tplc="FC0030D4">
      <w:start w:val="1"/>
      <w:numFmt w:val="bullet"/>
      <w:lvlText w:val=""/>
      <w:lvlJc w:val="left"/>
      <w:pPr>
        <w:ind w:left="97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6F0CA6F8">
      <w:start w:val="1"/>
      <w:numFmt w:val="bullet"/>
      <w:lvlText w:val=""/>
      <w:lvlJc w:val="left"/>
      <w:pPr>
        <w:ind w:left="979"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CAD1AFE"/>
    <w:multiLevelType w:val="hybridMultilevel"/>
    <w:tmpl w:val="C658C926"/>
    <w:lvl w:ilvl="0" w:tplc="BE38E18E">
      <w:start w:val="1"/>
      <w:numFmt w:val="decimal"/>
      <w:lvlText w:val="%1."/>
      <w:lvlJc w:val="left"/>
      <w:pPr>
        <w:ind w:left="97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CB430C6"/>
    <w:multiLevelType w:val="hybridMultilevel"/>
    <w:tmpl w:val="9800B6B6"/>
    <w:lvl w:ilvl="0" w:tplc="FC0030D4">
      <w:start w:val="1"/>
      <w:numFmt w:val="bullet"/>
      <w:lvlText w:val=""/>
      <w:lvlJc w:val="left"/>
      <w:pPr>
        <w:ind w:left="97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A530CA"/>
    <w:multiLevelType w:val="hybridMultilevel"/>
    <w:tmpl w:val="37C4D9CC"/>
    <w:lvl w:ilvl="0" w:tplc="C25E222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6B171889"/>
    <w:multiLevelType w:val="hybridMultilevel"/>
    <w:tmpl w:val="45203966"/>
    <w:lvl w:ilvl="0" w:tplc="4972E704">
      <w:numFmt w:val="bullet"/>
      <w:lvlText w:val="•"/>
      <w:lvlJc w:val="left"/>
      <w:pPr>
        <w:ind w:left="1520" w:hanging="360"/>
      </w:pPr>
      <w:rPr>
        <w:rFonts w:ascii="Times New Roman" w:eastAsia="Times New Roman" w:hAnsi="Times New Roman" w:cs="Times New Roman"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42" w15:restartNumberingAfterBreak="0">
    <w:nsid w:val="6BAD23CF"/>
    <w:multiLevelType w:val="hybridMultilevel"/>
    <w:tmpl w:val="DE502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1F6A13"/>
    <w:multiLevelType w:val="hybridMultilevel"/>
    <w:tmpl w:val="C5F875EA"/>
    <w:lvl w:ilvl="0" w:tplc="04090003">
      <w:start w:val="1"/>
      <w:numFmt w:val="bullet"/>
      <w:lvlText w:val="o"/>
      <w:lvlJc w:val="left"/>
      <w:pPr>
        <w:ind w:left="979"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71D6D94"/>
    <w:multiLevelType w:val="hybridMultilevel"/>
    <w:tmpl w:val="1E7A9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0563F5"/>
    <w:multiLevelType w:val="hybridMultilevel"/>
    <w:tmpl w:val="DF38E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706E19"/>
    <w:multiLevelType w:val="hybridMultilevel"/>
    <w:tmpl w:val="150CF564"/>
    <w:lvl w:ilvl="0" w:tplc="FC0030D4">
      <w:start w:val="1"/>
      <w:numFmt w:val="bullet"/>
      <w:lvlText w:val=""/>
      <w:lvlJc w:val="left"/>
      <w:pPr>
        <w:ind w:left="97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BF7ED97A">
      <w:numFmt w:val="bullet"/>
      <w:lvlText w:val="•"/>
      <w:lvlJc w:val="left"/>
      <w:pPr>
        <w:ind w:left="979" w:hanging="360"/>
      </w:pPr>
      <w:rPr>
        <w:rFonts w:ascii="Tahoma" w:eastAsia="Times New Roman" w:hAnsi="Tahoma"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7094009">
    <w:abstractNumId w:val="44"/>
  </w:num>
  <w:num w:numId="2" w16cid:durableId="1330250597">
    <w:abstractNumId w:val="34"/>
  </w:num>
  <w:num w:numId="3" w16cid:durableId="1446466201">
    <w:abstractNumId w:val="25"/>
  </w:num>
  <w:num w:numId="4" w16cid:durableId="1880165773">
    <w:abstractNumId w:val="30"/>
  </w:num>
  <w:num w:numId="5" w16cid:durableId="1312293491">
    <w:abstractNumId w:val="35"/>
  </w:num>
  <w:num w:numId="6" w16cid:durableId="1419983149">
    <w:abstractNumId w:val="39"/>
  </w:num>
  <w:num w:numId="7" w16cid:durableId="1980644335">
    <w:abstractNumId w:val="37"/>
  </w:num>
  <w:num w:numId="8" w16cid:durableId="1101491511">
    <w:abstractNumId w:val="16"/>
  </w:num>
  <w:num w:numId="9" w16cid:durableId="2020307541">
    <w:abstractNumId w:val="21"/>
  </w:num>
  <w:num w:numId="10" w16cid:durableId="971784376">
    <w:abstractNumId w:val="29"/>
  </w:num>
  <w:num w:numId="11" w16cid:durableId="1723869877">
    <w:abstractNumId w:val="23"/>
  </w:num>
  <w:num w:numId="12" w16cid:durableId="833762842">
    <w:abstractNumId w:val="19"/>
  </w:num>
  <w:num w:numId="13" w16cid:durableId="422460947">
    <w:abstractNumId w:val="33"/>
  </w:num>
  <w:num w:numId="14" w16cid:durableId="2038578934">
    <w:abstractNumId w:val="10"/>
  </w:num>
  <w:num w:numId="15" w16cid:durableId="143399933">
    <w:abstractNumId w:val="13"/>
  </w:num>
  <w:num w:numId="16" w16cid:durableId="1677227629">
    <w:abstractNumId w:val="28"/>
  </w:num>
  <w:num w:numId="17" w16cid:durableId="1033455603">
    <w:abstractNumId w:val="20"/>
  </w:num>
  <w:num w:numId="18" w16cid:durableId="944118781">
    <w:abstractNumId w:val="38"/>
  </w:num>
  <w:num w:numId="19" w16cid:durableId="559898577">
    <w:abstractNumId w:val="36"/>
  </w:num>
  <w:num w:numId="20" w16cid:durableId="755710437">
    <w:abstractNumId w:val="32"/>
  </w:num>
  <w:num w:numId="21" w16cid:durableId="788356014">
    <w:abstractNumId w:val="15"/>
  </w:num>
  <w:num w:numId="22" w16cid:durableId="1346177875">
    <w:abstractNumId w:val="41"/>
  </w:num>
  <w:num w:numId="23" w16cid:durableId="1129015476">
    <w:abstractNumId w:val="18"/>
  </w:num>
  <w:num w:numId="24" w16cid:durableId="692926354">
    <w:abstractNumId w:val="11"/>
  </w:num>
  <w:num w:numId="25" w16cid:durableId="667178672">
    <w:abstractNumId w:val="40"/>
  </w:num>
  <w:num w:numId="26" w16cid:durableId="685250777">
    <w:abstractNumId w:val="9"/>
  </w:num>
  <w:num w:numId="27" w16cid:durableId="1281572722">
    <w:abstractNumId w:val="7"/>
  </w:num>
  <w:num w:numId="28" w16cid:durableId="155806830">
    <w:abstractNumId w:val="6"/>
  </w:num>
  <w:num w:numId="29" w16cid:durableId="1799641857">
    <w:abstractNumId w:val="5"/>
  </w:num>
  <w:num w:numId="30" w16cid:durableId="1569463810">
    <w:abstractNumId w:val="4"/>
  </w:num>
  <w:num w:numId="31" w16cid:durableId="51000332">
    <w:abstractNumId w:val="8"/>
  </w:num>
  <w:num w:numId="32" w16cid:durableId="635990674">
    <w:abstractNumId w:val="3"/>
  </w:num>
  <w:num w:numId="33" w16cid:durableId="1891065500">
    <w:abstractNumId w:val="2"/>
  </w:num>
  <w:num w:numId="34" w16cid:durableId="84157882">
    <w:abstractNumId w:val="1"/>
  </w:num>
  <w:num w:numId="35" w16cid:durableId="607855845">
    <w:abstractNumId w:val="0"/>
  </w:num>
  <w:num w:numId="36" w16cid:durableId="1749692357">
    <w:abstractNumId w:val="17"/>
  </w:num>
  <w:num w:numId="37" w16cid:durableId="1545672517">
    <w:abstractNumId w:val="31"/>
  </w:num>
  <w:num w:numId="38" w16cid:durableId="56513420">
    <w:abstractNumId w:val="14"/>
  </w:num>
  <w:num w:numId="39" w16cid:durableId="2102290277">
    <w:abstractNumId w:val="46"/>
  </w:num>
  <w:num w:numId="40" w16cid:durableId="1490368091">
    <w:abstractNumId w:val="26"/>
  </w:num>
  <w:num w:numId="41" w16cid:durableId="1608123518">
    <w:abstractNumId w:val="22"/>
  </w:num>
  <w:num w:numId="42" w16cid:durableId="299460289">
    <w:abstractNumId w:val="45"/>
  </w:num>
  <w:num w:numId="43" w16cid:durableId="1296524586">
    <w:abstractNumId w:val="42"/>
  </w:num>
  <w:num w:numId="44" w16cid:durableId="817763441">
    <w:abstractNumId w:val="12"/>
  </w:num>
  <w:num w:numId="45" w16cid:durableId="1345668123">
    <w:abstractNumId w:val="27"/>
  </w:num>
  <w:num w:numId="46" w16cid:durableId="1933969539">
    <w:abstractNumId w:val="24"/>
  </w:num>
  <w:num w:numId="47" w16cid:durableId="83889187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C5Eja4qDlq+GplQtr+Zx+yl/Re/iW1MnRwCTFh8505wCfPfw+M8NoEdLXZQ2D4Fhlq9aQ6QrEXsQDs3dWCj6WA==" w:salt="HzTkIywHstLGNA5KOlZ+sw=="/>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069"/>
    <w:rsid w:val="000031B8"/>
    <w:rsid w:val="000055BC"/>
    <w:rsid w:val="0000587F"/>
    <w:rsid w:val="00006398"/>
    <w:rsid w:val="000072CA"/>
    <w:rsid w:val="000102D7"/>
    <w:rsid w:val="00013213"/>
    <w:rsid w:val="0001735C"/>
    <w:rsid w:val="00022069"/>
    <w:rsid w:val="000235E0"/>
    <w:rsid w:val="000265BF"/>
    <w:rsid w:val="00027CCA"/>
    <w:rsid w:val="000320E5"/>
    <w:rsid w:val="000321CC"/>
    <w:rsid w:val="00036974"/>
    <w:rsid w:val="000539A7"/>
    <w:rsid w:val="0005768E"/>
    <w:rsid w:val="00062E6B"/>
    <w:rsid w:val="00073E3A"/>
    <w:rsid w:val="000752FD"/>
    <w:rsid w:val="000846DF"/>
    <w:rsid w:val="0008607C"/>
    <w:rsid w:val="00087476"/>
    <w:rsid w:val="00095176"/>
    <w:rsid w:val="000A753B"/>
    <w:rsid w:val="000C3521"/>
    <w:rsid w:val="000C7D76"/>
    <w:rsid w:val="000E05BC"/>
    <w:rsid w:val="000E2B7D"/>
    <w:rsid w:val="000F4928"/>
    <w:rsid w:val="000F734D"/>
    <w:rsid w:val="00100811"/>
    <w:rsid w:val="0010500D"/>
    <w:rsid w:val="00105E42"/>
    <w:rsid w:val="00110B7E"/>
    <w:rsid w:val="00112117"/>
    <w:rsid w:val="0011316C"/>
    <w:rsid w:val="001168D0"/>
    <w:rsid w:val="001179C0"/>
    <w:rsid w:val="00126CCB"/>
    <w:rsid w:val="0013001D"/>
    <w:rsid w:val="0013283A"/>
    <w:rsid w:val="00135F4B"/>
    <w:rsid w:val="001454BA"/>
    <w:rsid w:val="00151B71"/>
    <w:rsid w:val="001541F3"/>
    <w:rsid w:val="00160EE8"/>
    <w:rsid w:val="00162C6E"/>
    <w:rsid w:val="001668D1"/>
    <w:rsid w:val="0016793D"/>
    <w:rsid w:val="0017124F"/>
    <w:rsid w:val="00171BC2"/>
    <w:rsid w:val="0017769D"/>
    <w:rsid w:val="00180095"/>
    <w:rsid w:val="0019157D"/>
    <w:rsid w:val="001A780E"/>
    <w:rsid w:val="001B650F"/>
    <w:rsid w:val="001D11E1"/>
    <w:rsid w:val="001D5DF8"/>
    <w:rsid w:val="001D784A"/>
    <w:rsid w:val="001D7A8E"/>
    <w:rsid w:val="001E2C64"/>
    <w:rsid w:val="001E3A1F"/>
    <w:rsid w:val="001F2D85"/>
    <w:rsid w:val="001F4EFE"/>
    <w:rsid w:val="001F7510"/>
    <w:rsid w:val="00201BAD"/>
    <w:rsid w:val="002028F5"/>
    <w:rsid w:val="002037B9"/>
    <w:rsid w:val="00205874"/>
    <w:rsid w:val="00210C0D"/>
    <w:rsid w:val="00212E66"/>
    <w:rsid w:val="00225454"/>
    <w:rsid w:val="00241D6D"/>
    <w:rsid w:val="002439D2"/>
    <w:rsid w:val="00246C13"/>
    <w:rsid w:val="0025673E"/>
    <w:rsid w:val="00271600"/>
    <w:rsid w:val="00272763"/>
    <w:rsid w:val="00277653"/>
    <w:rsid w:val="002778F9"/>
    <w:rsid w:val="00283A89"/>
    <w:rsid w:val="00294B88"/>
    <w:rsid w:val="002A0F05"/>
    <w:rsid w:val="002A3D04"/>
    <w:rsid w:val="002A66AF"/>
    <w:rsid w:val="002B666E"/>
    <w:rsid w:val="002B682C"/>
    <w:rsid w:val="002C31FC"/>
    <w:rsid w:val="002C3411"/>
    <w:rsid w:val="002D608B"/>
    <w:rsid w:val="002E1813"/>
    <w:rsid w:val="002E5821"/>
    <w:rsid w:val="002E7CDF"/>
    <w:rsid w:val="0031022C"/>
    <w:rsid w:val="003131FF"/>
    <w:rsid w:val="003148C9"/>
    <w:rsid w:val="00315089"/>
    <w:rsid w:val="00315E0C"/>
    <w:rsid w:val="003163CC"/>
    <w:rsid w:val="00320738"/>
    <w:rsid w:val="00331F28"/>
    <w:rsid w:val="00346DA4"/>
    <w:rsid w:val="003540CE"/>
    <w:rsid w:val="00363D28"/>
    <w:rsid w:val="00364E3E"/>
    <w:rsid w:val="00371E67"/>
    <w:rsid w:val="00373424"/>
    <w:rsid w:val="00382D2F"/>
    <w:rsid w:val="00383272"/>
    <w:rsid w:val="003A2757"/>
    <w:rsid w:val="003A4A94"/>
    <w:rsid w:val="003C5DA7"/>
    <w:rsid w:val="003C6388"/>
    <w:rsid w:val="003D01CD"/>
    <w:rsid w:val="003D1B33"/>
    <w:rsid w:val="003D59C2"/>
    <w:rsid w:val="003D7B65"/>
    <w:rsid w:val="003E61D4"/>
    <w:rsid w:val="003E71FF"/>
    <w:rsid w:val="003E7EF7"/>
    <w:rsid w:val="003F3A74"/>
    <w:rsid w:val="00405277"/>
    <w:rsid w:val="00405674"/>
    <w:rsid w:val="00406515"/>
    <w:rsid w:val="004147D9"/>
    <w:rsid w:val="00414AB6"/>
    <w:rsid w:val="00415388"/>
    <w:rsid w:val="0041652E"/>
    <w:rsid w:val="00416915"/>
    <w:rsid w:val="00416A87"/>
    <w:rsid w:val="00420161"/>
    <w:rsid w:val="004236BB"/>
    <w:rsid w:val="00425A17"/>
    <w:rsid w:val="00431BCA"/>
    <w:rsid w:val="004326F0"/>
    <w:rsid w:val="00436454"/>
    <w:rsid w:val="00442AFB"/>
    <w:rsid w:val="00445D00"/>
    <w:rsid w:val="0045098F"/>
    <w:rsid w:val="0045379F"/>
    <w:rsid w:val="0045410A"/>
    <w:rsid w:val="00457ABA"/>
    <w:rsid w:val="004677B6"/>
    <w:rsid w:val="00476513"/>
    <w:rsid w:val="00477052"/>
    <w:rsid w:val="0048493C"/>
    <w:rsid w:val="00485A9E"/>
    <w:rsid w:val="004868D2"/>
    <w:rsid w:val="004A61A6"/>
    <w:rsid w:val="004A69C5"/>
    <w:rsid w:val="004B2808"/>
    <w:rsid w:val="004B3AB5"/>
    <w:rsid w:val="004B3D91"/>
    <w:rsid w:val="004B694D"/>
    <w:rsid w:val="004C2A9D"/>
    <w:rsid w:val="004C6FFA"/>
    <w:rsid w:val="004D3DB9"/>
    <w:rsid w:val="004D68CC"/>
    <w:rsid w:val="004D739E"/>
    <w:rsid w:val="004E1BA9"/>
    <w:rsid w:val="004E1C1D"/>
    <w:rsid w:val="0050628A"/>
    <w:rsid w:val="005065B2"/>
    <w:rsid w:val="00507FCC"/>
    <w:rsid w:val="005164E2"/>
    <w:rsid w:val="00521067"/>
    <w:rsid w:val="00524926"/>
    <w:rsid w:val="005264B6"/>
    <w:rsid w:val="0052770C"/>
    <w:rsid w:val="00533AFD"/>
    <w:rsid w:val="005370E1"/>
    <w:rsid w:val="00541E8F"/>
    <w:rsid w:val="00544BAB"/>
    <w:rsid w:val="00547163"/>
    <w:rsid w:val="00550FE8"/>
    <w:rsid w:val="00561C93"/>
    <w:rsid w:val="00563F06"/>
    <w:rsid w:val="00564C05"/>
    <w:rsid w:val="00567FEB"/>
    <w:rsid w:val="00580B5F"/>
    <w:rsid w:val="005810E6"/>
    <w:rsid w:val="0058295E"/>
    <w:rsid w:val="00582E68"/>
    <w:rsid w:val="00585BCC"/>
    <w:rsid w:val="00591D30"/>
    <w:rsid w:val="00594DF5"/>
    <w:rsid w:val="005955A0"/>
    <w:rsid w:val="005A3F91"/>
    <w:rsid w:val="005A6A5C"/>
    <w:rsid w:val="005B240B"/>
    <w:rsid w:val="005B58D8"/>
    <w:rsid w:val="005C1BA3"/>
    <w:rsid w:val="005C5B39"/>
    <w:rsid w:val="005D0ED3"/>
    <w:rsid w:val="005D3808"/>
    <w:rsid w:val="005D5299"/>
    <w:rsid w:val="005D5428"/>
    <w:rsid w:val="005D5C5B"/>
    <w:rsid w:val="005D799C"/>
    <w:rsid w:val="005E00D3"/>
    <w:rsid w:val="005E098E"/>
    <w:rsid w:val="005E5BBE"/>
    <w:rsid w:val="005E66BE"/>
    <w:rsid w:val="005F101A"/>
    <w:rsid w:val="005F38D2"/>
    <w:rsid w:val="005F56D3"/>
    <w:rsid w:val="00601BBB"/>
    <w:rsid w:val="00603829"/>
    <w:rsid w:val="00605884"/>
    <w:rsid w:val="0060651A"/>
    <w:rsid w:val="00606721"/>
    <w:rsid w:val="00617C35"/>
    <w:rsid w:val="0062515E"/>
    <w:rsid w:val="00630261"/>
    <w:rsid w:val="00630879"/>
    <w:rsid w:val="006355A8"/>
    <w:rsid w:val="0064260B"/>
    <w:rsid w:val="00644EAC"/>
    <w:rsid w:val="00656098"/>
    <w:rsid w:val="006579E8"/>
    <w:rsid w:val="0067160C"/>
    <w:rsid w:val="006721A3"/>
    <w:rsid w:val="00687DC7"/>
    <w:rsid w:val="006919FA"/>
    <w:rsid w:val="00695E15"/>
    <w:rsid w:val="006A1726"/>
    <w:rsid w:val="006A1DA4"/>
    <w:rsid w:val="006A3444"/>
    <w:rsid w:val="006A4050"/>
    <w:rsid w:val="006A5FAE"/>
    <w:rsid w:val="006A7D77"/>
    <w:rsid w:val="006B0AB0"/>
    <w:rsid w:val="006B16F6"/>
    <w:rsid w:val="006B22CC"/>
    <w:rsid w:val="006B572C"/>
    <w:rsid w:val="006C15C5"/>
    <w:rsid w:val="006C6644"/>
    <w:rsid w:val="006D0166"/>
    <w:rsid w:val="006D2886"/>
    <w:rsid w:val="006D290D"/>
    <w:rsid w:val="006E443E"/>
    <w:rsid w:val="006E78AA"/>
    <w:rsid w:val="006E7E7F"/>
    <w:rsid w:val="006F400E"/>
    <w:rsid w:val="006F43EF"/>
    <w:rsid w:val="006F4A85"/>
    <w:rsid w:val="007010BF"/>
    <w:rsid w:val="007045CD"/>
    <w:rsid w:val="0071138B"/>
    <w:rsid w:val="0071175D"/>
    <w:rsid w:val="007131C9"/>
    <w:rsid w:val="0071373D"/>
    <w:rsid w:val="00715307"/>
    <w:rsid w:val="0071533E"/>
    <w:rsid w:val="00717AEA"/>
    <w:rsid w:val="00720EE0"/>
    <w:rsid w:val="007319DB"/>
    <w:rsid w:val="0073245A"/>
    <w:rsid w:val="007332A2"/>
    <w:rsid w:val="00733AD8"/>
    <w:rsid w:val="00735350"/>
    <w:rsid w:val="0074180F"/>
    <w:rsid w:val="00745AF2"/>
    <w:rsid w:val="00746F28"/>
    <w:rsid w:val="007471FD"/>
    <w:rsid w:val="00751505"/>
    <w:rsid w:val="00754BDC"/>
    <w:rsid w:val="00761213"/>
    <w:rsid w:val="00765BA7"/>
    <w:rsid w:val="00771EB1"/>
    <w:rsid w:val="00774B97"/>
    <w:rsid w:val="00777975"/>
    <w:rsid w:val="00777A8F"/>
    <w:rsid w:val="0078095C"/>
    <w:rsid w:val="00785A14"/>
    <w:rsid w:val="00793AF1"/>
    <w:rsid w:val="00794552"/>
    <w:rsid w:val="0079797A"/>
    <w:rsid w:val="007A4B0F"/>
    <w:rsid w:val="007A6FCE"/>
    <w:rsid w:val="007B0099"/>
    <w:rsid w:val="007C1B19"/>
    <w:rsid w:val="007C78E0"/>
    <w:rsid w:val="007E026C"/>
    <w:rsid w:val="007E69C7"/>
    <w:rsid w:val="007E783D"/>
    <w:rsid w:val="00803987"/>
    <w:rsid w:val="00803D38"/>
    <w:rsid w:val="0081482D"/>
    <w:rsid w:val="00815493"/>
    <w:rsid w:val="00817B9B"/>
    <w:rsid w:val="00831F4C"/>
    <w:rsid w:val="0083245F"/>
    <w:rsid w:val="00834CD2"/>
    <w:rsid w:val="00837169"/>
    <w:rsid w:val="008402EC"/>
    <w:rsid w:val="0084227D"/>
    <w:rsid w:val="00845E73"/>
    <w:rsid w:val="00861772"/>
    <w:rsid w:val="00862578"/>
    <w:rsid w:val="00862FA2"/>
    <w:rsid w:val="00863C5F"/>
    <w:rsid w:val="0087320C"/>
    <w:rsid w:val="008734F0"/>
    <w:rsid w:val="00877EE0"/>
    <w:rsid w:val="0088007A"/>
    <w:rsid w:val="00880426"/>
    <w:rsid w:val="00883BCC"/>
    <w:rsid w:val="00883E3E"/>
    <w:rsid w:val="0088487C"/>
    <w:rsid w:val="00884C7C"/>
    <w:rsid w:val="00887C82"/>
    <w:rsid w:val="008905B1"/>
    <w:rsid w:val="00890A53"/>
    <w:rsid w:val="0089202F"/>
    <w:rsid w:val="008926D2"/>
    <w:rsid w:val="00894BD9"/>
    <w:rsid w:val="00895CE9"/>
    <w:rsid w:val="00897556"/>
    <w:rsid w:val="008A1336"/>
    <w:rsid w:val="008A1943"/>
    <w:rsid w:val="008A2084"/>
    <w:rsid w:val="008A47EB"/>
    <w:rsid w:val="008A6259"/>
    <w:rsid w:val="008B4A5D"/>
    <w:rsid w:val="008B79C6"/>
    <w:rsid w:val="008C4E83"/>
    <w:rsid w:val="008C706F"/>
    <w:rsid w:val="008C7BE2"/>
    <w:rsid w:val="008D2310"/>
    <w:rsid w:val="008D2568"/>
    <w:rsid w:val="008E07C0"/>
    <w:rsid w:val="008E1483"/>
    <w:rsid w:val="008E3704"/>
    <w:rsid w:val="008E390A"/>
    <w:rsid w:val="008E4E7B"/>
    <w:rsid w:val="008F1E8C"/>
    <w:rsid w:val="008F2AB7"/>
    <w:rsid w:val="008F4077"/>
    <w:rsid w:val="008F6BDC"/>
    <w:rsid w:val="009045A3"/>
    <w:rsid w:val="009079E5"/>
    <w:rsid w:val="00907FCB"/>
    <w:rsid w:val="00910FE6"/>
    <w:rsid w:val="00914825"/>
    <w:rsid w:val="00915E19"/>
    <w:rsid w:val="00926032"/>
    <w:rsid w:val="00930249"/>
    <w:rsid w:val="00930D5B"/>
    <w:rsid w:val="00940AFF"/>
    <w:rsid w:val="00946816"/>
    <w:rsid w:val="00952F98"/>
    <w:rsid w:val="00956D86"/>
    <w:rsid w:val="00972E6E"/>
    <w:rsid w:val="00974F76"/>
    <w:rsid w:val="00975CEF"/>
    <w:rsid w:val="00977A13"/>
    <w:rsid w:val="009A47FE"/>
    <w:rsid w:val="009A4A77"/>
    <w:rsid w:val="009A5807"/>
    <w:rsid w:val="009A5E2E"/>
    <w:rsid w:val="009A6B6B"/>
    <w:rsid w:val="009B0753"/>
    <w:rsid w:val="009B3A69"/>
    <w:rsid w:val="009B3E5D"/>
    <w:rsid w:val="009B51EA"/>
    <w:rsid w:val="009B6A19"/>
    <w:rsid w:val="009B7BE4"/>
    <w:rsid w:val="009C0DCA"/>
    <w:rsid w:val="009C5BA8"/>
    <w:rsid w:val="009C6215"/>
    <w:rsid w:val="009D2F67"/>
    <w:rsid w:val="009D357B"/>
    <w:rsid w:val="009D3F87"/>
    <w:rsid w:val="009E4D10"/>
    <w:rsid w:val="009E7BA7"/>
    <w:rsid w:val="00A00EEB"/>
    <w:rsid w:val="00A01440"/>
    <w:rsid w:val="00A062EE"/>
    <w:rsid w:val="00A06D22"/>
    <w:rsid w:val="00A1049B"/>
    <w:rsid w:val="00A11D3F"/>
    <w:rsid w:val="00A13D58"/>
    <w:rsid w:val="00A17821"/>
    <w:rsid w:val="00A32D77"/>
    <w:rsid w:val="00A35D30"/>
    <w:rsid w:val="00A4151B"/>
    <w:rsid w:val="00A422D3"/>
    <w:rsid w:val="00A65059"/>
    <w:rsid w:val="00A66871"/>
    <w:rsid w:val="00A720DE"/>
    <w:rsid w:val="00A73F55"/>
    <w:rsid w:val="00A756AE"/>
    <w:rsid w:val="00A819B6"/>
    <w:rsid w:val="00A8281E"/>
    <w:rsid w:val="00A9478B"/>
    <w:rsid w:val="00A95AEB"/>
    <w:rsid w:val="00AA241B"/>
    <w:rsid w:val="00AA51BC"/>
    <w:rsid w:val="00AB50CF"/>
    <w:rsid w:val="00AB6A41"/>
    <w:rsid w:val="00AB7EAA"/>
    <w:rsid w:val="00AC400D"/>
    <w:rsid w:val="00AC725D"/>
    <w:rsid w:val="00AD1ED4"/>
    <w:rsid w:val="00AD62B0"/>
    <w:rsid w:val="00AE1BE7"/>
    <w:rsid w:val="00AE3548"/>
    <w:rsid w:val="00AE4B7A"/>
    <w:rsid w:val="00AE6BDF"/>
    <w:rsid w:val="00AF1295"/>
    <w:rsid w:val="00AF1B8D"/>
    <w:rsid w:val="00B01F72"/>
    <w:rsid w:val="00B04FB8"/>
    <w:rsid w:val="00B13AF8"/>
    <w:rsid w:val="00B16A86"/>
    <w:rsid w:val="00B17929"/>
    <w:rsid w:val="00B21EEF"/>
    <w:rsid w:val="00B2223E"/>
    <w:rsid w:val="00B23AF4"/>
    <w:rsid w:val="00B2499F"/>
    <w:rsid w:val="00B27B7D"/>
    <w:rsid w:val="00B41B62"/>
    <w:rsid w:val="00B519D4"/>
    <w:rsid w:val="00B54390"/>
    <w:rsid w:val="00B568E6"/>
    <w:rsid w:val="00B57379"/>
    <w:rsid w:val="00B71987"/>
    <w:rsid w:val="00B74928"/>
    <w:rsid w:val="00B74A6E"/>
    <w:rsid w:val="00B90B79"/>
    <w:rsid w:val="00B91D06"/>
    <w:rsid w:val="00BA0F76"/>
    <w:rsid w:val="00BB5F28"/>
    <w:rsid w:val="00BC2422"/>
    <w:rsid w:val="00BC542A"/>
    <w:rsid w:val="00BD2B0D"/>
    <w:rsid w:val="00BD3A29"/>
    <w:rsid w:val="00BD7509"/>
    <w:rsid w:val="00BE0357"/>
    <w:rsid w:val="00BE5230"/>
    <w:rsid w:val="00BF0CF1"/>
    <w:rsid w:val="00BF31A3"/>
    <w:rsid w:val="00BF44DC"/>
    <w:rsid w:val="00BF5217"/>
    <w:rsid w:val="00BF6835"/>
    <w:rsid w:val="00BF6970"/>
    <w:rsid w:val="00C0157D"/>
    <w:rsid w:val="00C23379"/>
    <w:rsid w:val="00C36C7C"/>
    <w:rsid w:val="00C378F5"/>
    <w:rsid w:val="00C47225"/>
    <w:rsid w:val="00C509BB"/>
    <w:rsid w:val="00C5424D"/>
    <w:rsid w:val="00C564EE"/>
    <w:rsid w:val="00C63792"/>
    <w:rsid w:val="00C64216"/>
    <w:rsid w:val="00C712AF"/>
    <w:rsid w:val="00CA062C"/>
    <w:rsid w:val="00CA0FFD"/>
    <w:rsid w:val="00CA3669"/>
    <w:rsid w:val="00CA3FB7"/>
    <w:rsid w:val="00CB1725"/>
    <w:rsid w:val="00CC3FD7"/>
    <w:rsid w:val="00CC473C"/>
    <w:rsid w:val="00CD2BD0"/>
    <w:rsid w:val="00CD74A0"/>
    <w:rsid w:val="00CE5814"/>
    <w:rsid w:val="00CE6548"/>
    <w:rsid w:val="00CE74B0"/>
    <w:rsid w:val="00CF29C2"/>
    <w:rsid w:val="00D07357"/>
    <w:rsid w:val="00D1497F"/>
    <w:rsid w:val="00D40BBE"/>
    <w:rsid w:val="00D4189C"/>
    <w:rsid w:val="00D50E1A"/>
    <w:rsid w:val="00D64992"/>
    <w:rsid w:val="00D64DC9"/>
    <w:rsid w:val="00D852CD"/>
    <w:rsid w:val="00D9303C"/>
    <w:rsid w:val="00D93694"/>
    <w:rsid w:val="00D93F56"/>
    <w:rsid w:val="00D96DA0"/>
    <w:rsid w:val="00DA0801"/>
    <w:rsid w:val="00DB6838"/>
    <w:rsid w:val="00DB7B67"/>
    <w:rsid w:val="00DC28B1"/>
    <w:rsid w:val="00DC43A7"/>
    <w:rsid w:val="00DC51ED"/>
    <w:rsid w:val="00DD3EE4"/>
    <w:rsid w:val="00DD67E5"/>
    <w:rsid w:val="00DE7B56"/>
    <w:rsid w:val="00DF281D"/>
    <w:rsid w:val="00DF45EE"/>
    <w:rsid w:val="00E06C1F"/>
    <w:rsid w:val="00E10E1C"/>
    <w:rsid w:val="00E110A9"/>
    <w:rsid w:val="00E24977"/>
    <w:rsid w:val="00E31146"/>
    <w:rsid w:val="00E32DF8"/>
    <w:rsid w:val="00E367C6"/>
    <w:rsid w:val="00E36B6D"/>
    <w:rsid w:val="00E379E2"/>
    <w:rsid w:val="00E46DD0"/>
    <w:rsid w:val="00E5299A"/>
    <w:rsid w:val="00E529A2"/>
    <w:rsid w:val="00E5376D"/>
    <w:rsid w:val="00E71D66"/>
    <w:rsid w:val="00E75055"/>
    <w:rsid w:val="00E819CA"/>
    <w:rsid w:val="00E85924"/>
    <w:rsid w:val="00E90942"/>
    <w:rsid w:val="00E92340"/>
    <w:rsid w:val="00E93FD5"/>
    <w:rsid w:val="00E94DEF"/>
    <w:rsid w:val="00E9636C"/>
    <w:rsid w:val="00EA1EED"/>
    <w:rsid w:val="00EA437D"/>
    <w:rsid w:val="00EA521B"/>
    <w:rsid w:val="00EB1D01"/>
    <w:rsid w:val="00EB572A"/>
    <w:rsid w:val="00EB6A84"/>
    <w:rsid w:val="00EC08C0"/>
    <w:rsid w:val="00EC7D75"/>
    <w:rsid w:val="00ED15EE"/>
    <w:rsid w:val="00ED69F6"/>
    <w:rsid w:val="00ED7382"/>
    <w:rsid w:val="00EE0216"/>
    <w:rsid w:val="00EE73F3"/>
    <w:rsid w:val="00EF3C90"/>
    <w:rsid w:val="00EF4843"/>
    <w:rsid w:val="00EF4AC1"/>
    <w:rsid w:val="00F03A76"/>
    <w:rsid w:val="00F03CEE"/>
    <w:rsid w:val="00F112FB"/>
    <w:rsid w:val="00F11998"/>
    <w:rsid w:val="00F127BF"/>
    <w:rsid w:val="00F14823"/>
    <w:rsid w:val="00F315F4"/>
    <w:rsid w:val="00F40E08"/>
    <w:rsid w:val="00F42B0B"/>
    <w:rsid w:val="00F519DA"/>
    <w:rsid w:val="00F628DB"/>
    <w:rsid w:val="00F62B0E"/>
    <w:rsid w:val="00F66748"/>
    <w:rsid w:val="00F6679A"/>
    <w:rsid w:val="00F7208E"/>
    <w:rsid w:val="00F80243"/>
    <w:rsid w:val="00F80E48"/>
    <w:rsid w:val="00F9368C"/>
    <w:rsid w:val="00FA48C5"/>
    <w:rsid w:val="00FA4F10"/>
    <w:rsid w:val="00FB2819"/>
    <w:rsid w:val="00FB6B3A"/>
    <w:rsid w:val="00FC3D8E"/>
    <w:rsid w:val="00FC6247"/>
    <w:rsid w:val="00FD0C9B"/>
    <w:rsid w:val="00FD435F"/>
    <w:rsid w:val="00FD73A8"/>
    <w:rsid w:val="00FD74A1"/>
    <w:rsid w:val="00FF7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425F5F"/>
  <w15:chartTrackingRefBased/>
  <w15:docId w15:val="{D12A61C0-36AE-42E1-9A94-C991D83A9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259"/>
  </w:style>
  <w:style w:type="paragraph" w:styleId="Heading1">
    <w:name w:val="heading 1"/>
    <w:basedOn w:val="Normal"/>
    <w:next w:val="Normal"/>
    <w:link w:val="Heading1Char"/>
    <w:uiPriority w:val="9"/>
    <w:qFormat/>
    <w:rsid w:val="00C509BB"/>
    <w:pPr>
      <w:keepNext/>
      <w:keepLines/>
      <w:widowControl w:val="0"/>
      <w:spacing w:before="5000" w:after="0" w:line="320" w:lineRule="atLeast"/>
      <w:ind w:left="720" w:hanging="720"/>
      <w:outlineLvl w:val="0"/>
    </w:pPr>
    <w:rPr>
      <w:rFonts w:ascii="Tahoma" w:eastAsia="Times New Roman" w:hAnsi="Tahoma" w:cs="Times New Roman"/>
      <w:b/>
      <w:bCs/>
      <w:color w:val="FFFFFF" w:themeColor="background1"/>
      <w:sz w:val="144"/>
      <w:szCs w:val="28"/>
    </w:rPr>
  </w:style>
  <w:style w:type="paragraph" w:styleId="Heading2">
    <w:name w:val="heading 2"/>
    <w:basedOn w:val="Normal"/>
    <w:next w:val="Normal"/>
    <w:link w:val="Heading2Char"/>
    <w:uiPriority w:val="9"/>
    <w:unhideWhenUsed/>
    <w:qFormat/>
    <w:rsid w:val="007471FD"/>
    <w:pPr>
      <w:keepNext/>
      <w:keepLines/>
      <w:widowControl w:val="0"/>
      <w:spacing w:before="160" w:after="0" w:line="320" w:lineRule="atLeast"/>
      <w:outlineLvl w:val="1"/>
    </w:pPr>
    <w:rPr>
      <w:rFonts w:ascii="Tahoma" w:eastAsia="Times New Roman" w:hAnsi="Tahoma" w:cs="Times New Roman"/>
      <w:b/>
      <w:bCs/>
      <w:color w:val="E56300"/>
      <w:sz w:val="32"/>
      <w:szCs w:val="24"/>
    </w:rPr>
  </w:style>
  <w:style w:type="paragraph" w:styleId="Heading3">
    <w:name w:val="heading 3"/>
    <w:basedOn w:val="Normal"/>
    <w:next w:val="Normal"/>
    <w:link w:val="Heading3Char"/>
    <w:uiPriority w:val="9"/>
    <w:unhideWhenUsed/>
    <w:qFormat/>
    <w:rsid w:val="007471FD"/>
    <w:pPr>
      <w:keepNext/>
      <w:keepLines/>
      <w:widowControl w:val="0"/>
      <w:spacing w:before="160" w:after="0" w:line="320" w:lineRule="atLeast"/>
      <w:outlineLvl w:val="2"/>
    </w:pPr>
    <w:rPr>
      <w:rFonts w:ascii="Tahoma" w:eastAsiaTheme="majorEastAsia" w:hAnsi="Tahoma" w:cstheme="majorBidi"/>
      <w:b/>
      <w:bCs/>
      <w:color w:val="04427D"/>
      <w:sz w:val="28"/>
    </w:rPr>
  </w:style>
  <w:style w:type="paragraph" w:styleId="Heading4">
    <w:name w:val="heading 4"/>
    <w:basedOn w:val="Normal"/>
    <w:next w:val="Normal"/>
    <w:link w:val="Heading4Char"/>
    <w:uiPriority w:val="9"/>
    <w:unhideWhenUsed/>
    <w:qFormat/>
    <w:rsid w:val="008A6259"/>
    <w:pPr>
      <w:keepNext/>
      <w:keepLines/>
      <w:spacing w:before="160" w:after="0" w:line="320" w:lineRule="atLeast"/>
      <w:outlineLvl w:val="3"/>
    </w:pPr>
    <w:rPr>
      <w:rFonts w:ascii="Tahoma" w:eastAsiaTheme="majorEastAsia" w:hAnsi="Tahoma" w:cstheme="majorBidi"/>
      <w:b/>
      <w:iCs/>
      <w:color w:val="04427D"/>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09BB"/>
    <w:rPr>
      <w:rFonts w:ascii="Tahoma" w:eastAsia="Times New Roman" w:hAnsi="Tahoma" w:cs="Times New Roman"/>
      <w:b/>
      <w:bCs/>
      <w:color w:val="FFFFFF" w:themeColor="background1"/>
      <w:sz w:val="144"/>
      <w:szCs w:val="28"/>
    </w:rPr>
  </w:style>
  <w:style w:type="character" w:customStyle="1" w:styleId="Heading2Char">
    <w:name w:val="Heading 2 Char"/>
    <w:basedOn w:val="DefaultParagraphFont"/>
    <w:link w:val="Heading2"/>
    <w:uiPriority w:val="9"/>
    <w:rsid w:val="007471FD"/>
    <w:rPr>
      <w:rFonts w:ascii="Tahoma" w:eastAsia="Times New Roman" w:hAnsi="Tahoma" w:cs="Times New Roman"/>
      <w:b/>
      <w:bCs/>
      <w:color w:val="E56300"/>
      <w:sz w:val="32"/>
      <w:szCs w:val="24"/>
    </w:rPr>
  </w:style>
  <w:style w:type="character" w:styleId="Hyperlink">
    <w:name w:val="Hyperlink"/>
    <w:basedOn w:val="DefaultParagraphFont"/>
    <w:uiPriority w:val="99"/>
    <w:unhideWhenUsed/>
    <w:qFormat/>
    <w:rsid w:val="00837169"/>
    <w:rPr>
      <w:rFonts w:ascii="Tahoma" w:hAnsi="Tahoma"/>
      <w:b/>
      <w:color w:val="04427D"/>
      <w:sz w:val="23"/>
      <w:u w:val="single"/>
    </w:rPr>
  </w:style>
  <w:style w:type="paragraph" w:customStyle="1" w:styleId="text1">
    <w:name w:val="text1"/>
    <w:basedOn w:val="Normal"/>
    <w:uiPriority w:val="99"/>
    <w:rsid w:val="00022069"/>
    <w:pPr>
      <w:spacing w:before="160" w:after="0" w:line="320" w:lineRule="atLeast"/>
      <w:jc w:val="both"/>
    </w:pPr>
    <w:rPr>
      <w:rFonts w:ascii="Times New Roman" w:hAnsi="Times New Roman" w:cs="Times New Roman"/>
      <w:sz w:val="24"/>
      <w:szCs w:val="24"/>
    </w:rPr>
  </w:style>
  <w:style w:type="paragraph" w:customStyle="1" w:styleId="head1">
    <w:name w:val="head1"/>
    <w:basedOn w:val="Normal"/>
    <w:uiPriority w:val="99"/>
    <w:rsid w:val="00022069"/>
    <w:pPr>
      <w:spacing w:before="480" w:after="0" w:line="320" w:lineRule="atLeast"/>
      <w:ind w:left="720" w:hanging="720"/>
    </w:pPr>
    <w:rPr>
      <w:rFonts w:ascii="Times New Roman" w:hAnsi="Times New Roman" w:cs="Times New Roman"/>
      <w:b/>
      <w:bCs/>
      <w:sz w:val="28"/>
      <w:szCs w:val="28"/>
    </w:rPr>
  </w:style>
  <w:style w:type="character" w:styleId="CommentReference">
    <w:name w:val="annotation reference"/>
    <w:basedOn w:val="DefaultParagraphFont"/>
    <w:uiPriority w:val="99"/>
    <w:semiHidden/>
    <w:unhideWhenUsed/>
    <w:rsid w:val="00022069"/>
    <w:rPr>
      <w:sz w:val="16"/>
      <w:szCs w:val="16"/>
    </w:rPr>
  </w:style>
  <w:style w:type="paragraph" w:styleId="CommentText">
    <w:name w:val="annotation text"/>
    <w:basedOn w:val="Normal"/>
    <w:link w:val="CommentTextChar"/>
    <w:uiPriority w:val="99"/>
    <w:unhideWhenUsed/>
    <w:rsid w:val="00022069"/>
    <w:pPr>
      <w:spacing w:after="0" w:line="240" w:lineRule="auto"/>
    </w:pPr>
    <w:rPr>
      <w:rFonts w:ascii="Calibri" w:hAnsi="Calibri" w:cs="Calibri"/>
      <w:sz w:val="20"/>
      <w:szCs w:val="20"/>
    </w:rPr>
  </w:style>
  <w:style w:type="character" w:customStyle="1" w:styleId="CommentTextChar">
    <w:name w:val="Comment Text Char"/>
    <w:basedOn w:val="DefaultParagraphFont"/>
    <w:link w:val="CommentText"/>
    <w:uiPriority w:val="99"/>
    <w:rsid w:val="00022069"/>
    <w:rPr>
      <w:rFonts w:ascii="Calibri" w:hAnsi="Calibri" w:cs="Calibri"/>
      <w:sz w:val="20"/>
      <w:szCs w:val="20"/>
    </w:rPr>
  </w:style>
  <w:style w:type="paragraph" w:styleId="BalloonText">
    <w:name w:val="Balloon Text"/>
    <w:basedOn w:val="Normal"/>
    <w:link w:val="BalloonTextChar"/>
    <w:uiPriority w:val="99"/>
    <w:semiHidden/>
    <w:unhideWhenUsed/>
    <w:rsid w:val="00022069"/>
    <w:pPr>
      <w:widowControl w:val="0"/>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2069"/>
    <w:rPr>
      <w:rFonts w:ascii="Tahoma" w:hAnsi="Tahoma" w:cs="Tahoma"/>
      <w:sz w:val="16"/>
      <w:szCs w:val="16"/>
    </w:rPr>
  </w:style>
  <w:style w:type="paragraph" w:styleId="Header">
    <w:name w:val="header"/>
    <w:basedOn w:val="Normal"/>
    <w:link w:val="HeaderChar"/>
    <w:uiPriority w:val="99"/>
    <w:unhideWhenUsed/>
    <w:rsid w:val="00022069"/>
    <w:pPr>
      <w:widowControl w:val="0"/>
      <w:tabs>
        <w:tab w:val="center" w:pos="4680"/>
        <w:tab w:val="right" w:pos="9360"/>
      </w:tabs>
      <w:spacing w:after="0" w:line="240" w:lineRule="auto"/>
    </w:pPr>
  </w:style>
  <w:style w:type="character" w:customStyle="1" w:styleId="HeaderChar">
    <w:name w:val="Header Char"/>
    <w:basedOn w:val="DefaultParagraphFont"/>
    <w:link w:val="Header"/>
    <w:uiPriority w:val="99"/>
    <w:rsid w:val="00022069"/>
  </w:style>
  <w:style w:type="paragraph" w:styleId="Footer">
    <w:name w:val="footer"/>
    <w:basedOn w:val="Normal"/>
    <w:link w:val="FooterChar"/>
    <w:uiPriority w:val="99"/>
    <w:unhideWhenUsed/>
    <w:rsid w:val="00022069"/>
    <w:pPr>
      <w:widowControl w:val="0"/>
      <w:tabs>
        <w:tab w:val="center" w:pos="4680"/>
        <w:tab w:val="right" w:pos="9360"/>
      </w:tabs>
      <w:spacing w:after="0" w:line="240" w:lineRule="auto"/>
    </w:pPr>
  </w:style>
  <w:style w:type="character" w:customStyle="1" w:styleId="FooterChar">
    <w:name w:val="Footer Char"/>
    <w:basedOn w:val="DefaultParagraphFont"/>
    <w:link w:val="Footer"/>
    <w:uiPriority w:val="99"/>
    <w:rsid w:val="00022069"/>
  </w:style>
  <w:style w:type="paragraph" w:styleId="TOCHeading">
    <w:name w:val="TOC Heading"/>
    <w:next w:val="Normal"/>
    <w:uiPriority w:val="39"/>
    <w:unhideWhenUsed/>
    <w:qFormat/>
    <w:rsid w:val="00A756AE"/>
    <w:pPr>
      <w:spacing w:before="120" w:line="320" w:lineRule="atLeast"/>
      <w:jc w:val="center"/>
    </w:pPr>
    <w:rPr>
      <w:rFonts w:ascii="Tahoma" w:eastAsia="Times New Roman" w:hAnsi="Tahoma" w:cs="Times New Roman"/>
      <w:b/>
      <w:bCs/>
      <w:color w:val="000000" w:themeColor="text1"/>
      <w:sz w:val="44"/>
      <w:szCs w:val="28"/>
    </w:rPr>
  </w:style>
  <w:style w:type="paragraph" w:styleId="TOC1">
    <w:name w:val="toc 1"/>
    <w:basedOn w:val="Normal"/>
    <w:next w:val="Normal"/>
    <w:autoRedefine/>
    <w:uiPriority w:val="39"/>
    <w:unhideWhenUsed/>
    <w:rsid w:val="009A5E2E"/>
    <w:pPr>
      <w:widowControl w:val="0"/>
      <w:tabs>
        <w:tab w:val="right" w:leader="dot" w:pos="10630"/>
      </w:tabs>
      <w:spacing w:before="160" w:after="0" w:line="320" w:lineRule="atLeast"/>
      <w:ind w:left="360"/>
    </w:pPr>
    <w:rPr>
      <w:rFonts w:ascii="Tahoma" w:eastAsia="Times New Roman" w:hAnsi="Tahoma" w:cs="Tahoma"/>
      <w:b/>
      <w:noProof/>
      <w:sz w:val="23"/>
      <w:szCs w:val="24"/>
    </w:rPr>
  </w:style>
  <w:style w:type="paragraph" w:styleId="TOC2">
    <w:name w:val="toc 2"/>
    <w:basedOn w:val="Normal"/>
    <w:next w:val="Normal"/>
    <w:autoRedefine/>
    <w:uiPriority w:val="39"/>
    <w:unhideWhenUsed/>
    <w:rsid w:val="009A5E2E"/>
    <w:pPr>
      <w:widowControl w:val="0"/>
      <w:tabs>
        <w:tab w:val="right" w:leader="dot" w:pos="10070"/>
      </w:tabs>
      <w:spacing w:before="160" w:after="0" w:line="320" w:lineRule="atLeast"/>
      <w:ind w:left="360"/>
    </w:pPr>
    <w:rPr>
      <w:rFonts w:ascii="Tahoma" w:hAnsi="Tahoma" w:cs="Tahoma"/>
      <w:b/>
      <w:noProof/>
      <w:color w:val="000000" w:themeColor="text1"/>
      <w:sz w:val="23"/>
      <w:szCs w:val="24"/>
    </w:rPr>
  </w:style>
  <w:style w:type="paragraph" w:styleId="CommentSubject">
    <w:name w:val="annotation subject"/>
    <w:basedOn w:val="CommentText"/>
    <w:next w:val="CommentText"/>
    <w:link w:val="CommentSubjectChar"/>
    <w:uiPriority w:val="99"/>
    <w:semiHidden/>
    <w:unhideWhenUsed/>
    <w:rsid w:val="00022069"/>
    <w:pPr>
      <w:widowControl w:val="0"/>
      <w:spacing w:after="20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022069"/>
    <w:rPr>
      <w:rFonts w:ascii="Calibri" w:hAnsi="Calibri" w:cs="Calibri"/>
      <w:b/>
      <w:bCs/>
      <w:sz w:val="20"/>
      <w:szCs w:val="20"/>
    </w:rPr>
  </w:style>
  <w:style w:type="character" w:styleId="FollowedHyperlink">
    <w:name w:val="FollowedHyperlink"/>
    <w:basedOn w:val="DefaultParagraphFont"/>
    <w:uiPriority w:val="99"/>
    <w:semiHidden/>
    <w:unhideWhenUsed/>
    <w:rsid w:val="00022069"/>
    <w:rPr>
      <w:color w:val="F79646" w:themeColor="followedHyperlink"/>
      <w:u w:val="single"/>
    </w:rPr>
  </w:style>
  <w:style w:type="paragraph" w:styleId="ListParagraph">
    <w:name w:val="List Paragraph"/>
    <w:basedOn w:val="Normal"/>
    <w:uiPriority w:val="34"/>
    <w:rsid w:val="00022069"/>
    <w:pPr>
      <w:widowControl w:val="0"/>
      <w:spacing w:after="200" w:line="276" w:lineRule="auto"/>
      <w:ind w:left="720"/>
      <w:contextualSpacing/>
    </w:pPr>
  </w:style>
  <w:style w:type="character" w:customStyle="1" w:styleId="Heading3Char">
    <w:name w:val="Heading 3 Char"/>
    <w:basedOn w:val="DefaultParagraphFont"/>
    <w:link w:val="Heading3"/>
    <w:uiPriority w:val="9"/>
    <w:rsid w:val="007471FD"/>
    <w:rPr>
      <w:rFonts w:ascii="Tahoma" w:eastAsiaTheme="majorEastAsia" w:hAnsi="Tahoma" w:cstheme="majorBidi"/>
      <w:b/>
      <w:bCs/>
      <w:color w:val="04427D"/>
      <w:sz w:val="28"/>
    </w:rPr>
  </w:style>
  <w:style w:type="paragraph" w:styleId="Revision">
    <w:name w:val="Revision"/>
    <w:hidden/>
    <w:uiPriority w:val="99"/>
    <w:semiHidden/>
    <w:rsid w:val="00022069"/>
    <w:pPr>
      <w:spacing w:after="0" w:line="240" w:lineRule="auto"/>
    </w:pPr>
  </w:style>
  <w:style w:type="paragraph" w:styleId="TOC3">
    <w:name w:val="toc 3"/>
    <w:basedOn w:val="Normal"/>
    <w:next w:val="Normal"/>
    <w:autoRedefine/>
    <w:uiPriority w:val="39"/>
    <w:unhideWhenUsed/>
    <w:rsid w:val="009A5E2E"/>
    <w:pPr>
      <w:widowControl w:val="0"/>
      <w:tabs>
        <w:tab w:val="left" w:pos="1530"/>
        <w:tab w:val="right" w:leader="dot" w:pos="10070"/>
      </w:tabs>
      <w:spacing w:before="160" w:after="0" w:line="320" w:lineRule="atLeast"/>
      <w:ind w:left="446" w:firstLine="274"/>
    </w:pPr>
    <w:rPr>
      <w:rFonts w:ascii="Tahoma" w:hAnsi="Tahoma" w:cs="Tahoma"/>
      <w:noProof/>
      <w:sz w:val="24"/>
      <w:szCs w:val="24"/>
    </w:rPr>
  </w:style>
  <w:style w:type="table" w:styleId="TableGrid">
    <w:name w:val="Table Grid"/>
    <w:basedOn w:val="TableNormal"/>
    <w:uiPriority w:val="59"/>
    <w:rsid w:val="00022069"/>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rsid w:val="00022069"/>
    <w:pPr>
      <w:widowControl w:val="0"/>
      <w:spacing w:after="0" w:line="240" w:lineRule="auto"/>
    </w:pPr>
  </w:style>
  <w:style w:type="paragraph" w:customStyle="1" w:styleId="Default">
    <w:name w:val="Default"/>
    <w:rsid w:val="0002206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ddress">
    <w:name w:val="Address"/>
    <w:basedOn w:val="Text10"/>
    <w:uiPriority w:val="99"/>
    <w:rsid w:val="00022069"/>
    <w:pPr>
      <w:tabs>
        <w:tab w:val="clear" w:pos="720"/>
        <w:tab w:val="clear" w:pos="1680"/>
        <w:tab w:val="clear" w:pos="2400"/>
        <w:tab w:val="clear" w:pos="3120"/>
        <w:tab w:val="left" w:pos="4320"/>
      </w:tabs>
      <w:ind w:left="3600"/>
      <w:jc w:val="left"/>
    </w:pPr>
  </w:style>
  <w:style w:type="paragraph" w:customStyle="1" w:styleId="EOS">
    <w:name w:val="EOS"/>
    <w:basedOn w:val="Normal"/>
    <w:autoRedefine/>
    <w:uiPriority w:val="99"/>
    <w:rsid w:val="008734F0"/>
    <w:pPr>
      <w:widowControl w:val="0"/>
      <w:pBdr>
        <w:top w:val="single" w:sz="4" w:space="0" w:color="auto"/>
        <w:left w:val="single" w:sz="4" w:space="4" w:color="auto"/>
        <w:bottom w:val="single" w:sz="4" w:space="1" w:color="auto"/>
        <w:right w:val="single" w:sz="4" w:space="4" w:color="auto"/>
      </w:pBdr>
      <w:shd w:val="clear" w:color="00FFFF" w:fill="auto"/>
      <w:spacing w:before="101" w:after="0" w:line="240" w:lineRule="auto"/>
      <w:jc w:val="both"/>
    </w:pPr>
    <w:rPr>
      <w:rFonts w:ascii="Times New Roman" w:eastAsia="Times New Roman" w:hAnsi="Times New Roman" w:cs="Times New Roman"/>
      <w:b/>
      <w:sz w:val="20"/>
      <w:szCs w:val="20"/>
    </w:rPr>
  </w:style>
  <w:style w:type="paragraph" w:customStyle="1" w:styleId="Text10">
    <w:name w:val="Text 1"/>
    <w:basedOn w:val="Normal"/>
    <w:uiPriority w:val="99"/>
    <w:rsid w:val="00022069"/>
    <w:pPr>
      <w:tabs>
        <w:tab w:val="left" w:pos="720"/>
        <w:tab w:val="left" w:pos="1680"/>
        <w:tab w:val="left" w:pos="2400"/>
        <w:tab w:val="left" w:pos="3120"/>
      </w:tabs>
      <w:spacing w:before="160" w:after="0" w:line="320" w:lineRule="atLeast"/>
      <w:jc w:val="both"/>
    </w:pPr>
    <w:rPr>
      <w:rFonts w:ascii="Times New Roman" w:eastAsia="Times New Roman" w:hAnsi="Times New Roman" w:cs="Times New Roman"/>
      <w:sz w:val="24"/>
      <w:szCs w:val="20"/>
    </w:rPr>
  </w:style>
  <w:style w:type="character" w:customStyle="1" w:styleId="Itlc">
    <w:name w:val="Itlc"/>
    <w:uiPriority w:val="99"/>
    <w:rsid w:val="00022069"/>
    <w:rPr>
      <w:i/>
      <w:color w:val="FF0000"/>
    </w:rPr>
  </w:style>
  <w:style w:type="character" w:customStyle="1" w:styleId="placement">
    <w:name w:val="placement"/>
    <w:uiPriority w:val="99"/>
    <w:rsid w:val="00022069"/>
    <w:rPr>
      <w:vanish/>
      <w:color w:val="FF00FF"/>
      <w:sz w:val="16"/>
    </w:rPr>
  </w:style>
  <w:style w:type="paragraph" w:customStyle="1" w:styleId="TableParagraph">
    <w:name w:val="Table Paragraph"/>
    <w:basedOn w:val="Normal"/>
    <w:uiPriority w:val="1"/>
    <w:rsid w:val="00C712AF"/>
    <w:pPr>
      <w:widowControl w:val="0"/>
      <w:autoSpaceDE w:val="0"/>
      <w:autoSpaceDN w:val="0"/>
      <w:spacing w:after="0" w:line="279" w:lineRule="exact"/>
      <w:ind w:left="107"/>
    </w:pPr>
    <w:rPr>
      <w:rFonts w:ascii="Calibri" w:eastAsia="Calibri" w:hAnsi="Calibri" w:cs="Calibri"/>
      <w:lang w:bidi="en-US"/>
    </w:rPr>
  </w:style>
  <w:style w:type="character" w:customStyle="1" w:styleId="NoSpacingChar">
    <w:name w:val="No Spacing Char"/>
    <w:basedOn w:val="DefaultParagraphFont"/>
    <w:link w:val="NoSpacing"/>
    <w:uiPriority w:val="1"/>
    <w:rsid w:val="00EC7D75"/>
  </w:style>
  <w:style w:type="paragraph" w:styleId="BodyText">
    <w:name w:val="Body Text"/>
    <w:basedOn w:val="Normal"/>
    <w:link w:val="BodyTextChar"/>
    <w:uiPriority w:val="1"/>
    <w:rsid w:val="00EC7D75"/>
    <w:pPr>
      <w:widowControl w:val="0"/>
      <w:autoSpaceDE w:val="0"/>
      <w:autoSpaceDN w:val="0"/>
      <w:spacing w:after="0" w:line="240" w:lineRule="auto"/>
    </w:pPr>
    <w:rPr>
      <w:rFonts w:ascii="Arial Narrow" w:eastAsia="Arial Narrow" w:hAnsi="Arial Narrow" w:cs="Arial Narrow"/>
      <w:sz w:val="144"/>
      <w:szCs w:val="144"/>
    </w:rPr>
  </w:style>
  <w:style w:type="character" w:customStyle="1" w:styleId="BodyTextChar">
    <w:name w:val="Body Text Char"/>
    <w:basedOn w:val="DefaultParagraphFont"/>
    <w:link w:val="BodyText"/>
    <w:uiPriority w:val="1"/>
    <w:rsid w:val="00EC7D75"/>
    <w:rPr>
      <w:rFonts w:ascii="Arial Narrow" w:eastAsia="Arial Narrow" w:hAnsi="Arial Narrow" w:cs="Arial Narrow"/>
      <w:sz w:val="144"/>
      <w:szCs w:val="144"/>
    </w:rPr>
  </w:style>
  <w:style w:type="character" w:customStyle="1" w:styleId="Heading4Char">
    <w:name w:val="Heading 4 Char"/>
    <w:basedOn w:val="DefaultParagraphFont"/>
    <w:link w:val="Heading4"/>
    <w:uiPriority w:val="9"/>
    <w:rsid w:val="008A6259"/>
    <w:rPr>
      <w:rFonts w:ascii="Tahoma" w:eastAsiaTheme="majorEastAsia" w:hAnsi="Tahoma" w:cstheme="majorBidi"/>
      <w:b/>
      <w:iCs/>
      <w:color w:val="04427D"/>
      <w:sz w:val="26"/>
    </w:rPr>
  </w:style>
  <w:style w:type="character" w:styleId="UnresolvedMention">
    <w:name w:val="Unresolved Mention"/>
    <w:basedOn w:val="DefaultParagraphFont"/>
    <w:uiPriority w:val="99"/>
    <w:semiHidden/>
    <w:unhideWhenUsed/>
    <w:rsid w:val="0081482D"/>
    <w:rPr>
      <w:color w:val="605E5C"/>
      <w:shd w:val="clear" w:color="auto" w:fill="E1DFDD"/>
    </w:rPr>
  </w:style>
  <w:style w:type="paragraph" w:styleId="Title">
    <w:name w:val="Title"/>
    <w:basedOn w:val="Normal"/>
    <w:next w:val="Normal"/>
    <w:link w:val="TitleChar"/>
    <w:uiPriority w:val="10"/>
    <w:rsid w:val="0088487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487C"/>
    <w:rPr>
      <w:rFonts w:asciiTheme="majorHAnsi" w:eastAsiaTheme="majorEastAsia" w:hAnsiTheme="majorHAnsi" w:cstheme="majorBidi"/>
      <w:spacing w:val="-10"/>
      <w:kern w:val="28"/>
      <w:sz w:val="56"/>
      <w:szCs w:val="56"/>
    </w:rPr>
  </w:style>
  <w:style w:type="paragraph" w:styleId="ListBullet">
    <w:name w:val="List Bullet"/>
    <w:basedOn w:val="Normal"/>
    <w:uiPriority w:val="99"/>
    <w:unhideWhenUsed/>
    <w:qFormat/>
    <w:rsid w:val="002A0F05"/>
    <w:pPr>
      <w:numPr>
        <w:numId w:val="26"/>
      </w:numPr>
      <w:spacing w:before="160" w:after="0" w:line="320" w:lineRule="atLeast"/>
      <w:ind w:left="979"/>
      <w:contextualSpacing/>
      <w:jc w:val="both"/>
    </w:pPr>
    <w:rPr>
      <w:rFonts w:ascii="Tahoma" w:hAnsi="Tahoma"/>
      <w:sz w:val="23"/>
    </w:rPr>
  </w:style>
  <w:style w:type="paragraph" w:styleId="ListBullet2">
    <w:name w:val="List Bullet 2"/>
    <w:basedOn w:val="Normal"/>
    <w:uiPriority w:val="99"/>
    <w:unhideWhenUsed/>
    <w:qFormat/>
    <w:rsid w:val="00EB6A84"/>
    <w:pPr>
      <w:numPr>
        <w:numId w:val="27"/>
      </w:numPr>
      <w:spacing w:before="160" w:after="0" w:line="320" w:lineRule="atLeast"/>
      <w:jc w:val="both"/>
    </w:pPr>
    <w:rPr>
      <w:rFonts w:ascii="Tahoma" w:hAnsi="Tahoma"/>
      <w:sz w:val="23"/>
    </w:rPr>
  </w:style>
  <w:style w:type="paragraph" w:customStyle="1" w:styleId="Introduction">
    <w:name w:val="Introduction"/>
    <w:basedOn w:val="Normal"/>
    <w:link w:val="IntroductionChar"/>
    <w:qFormat/>
    <w:rsid w:val="009B51EA"/>
    <w:pPr>
      <w:spacing w:before="160" w:after="0" w:line="320" w:lineRule="atLeast"/>
    </w:pPr>
    <w:rPr>
      <w:rFonts w:ascii="Tahoma" w:hAnsi="Tahoma" w:cs="Tahoma"/>
      <w:b/>
      <w:bCs/>
      <w:color w:val="E56300"/>
      <w:sz w:val="32"/>
      <w:szCs w:val="32"/>
    </w:rPr>
  </w:style>
  <w:style w:type="character" w:customStyle="1" w:styleId="IntroductionChar">
    <w:name w:val="Introduction Char"/>
    <w:basedOn w:val="DefaultParagraphFont"/>
    <w:link w:val="Introduction"/>
    <w:rsid w:val="009B51EA"/>
    <w:rPr>
      <w:rFonts w:ascii="Tahoma" w:hAnsi="Tahoma" w:cs="Tahoma"/>
      <w:b/>
      <w:bCs/>
      <w:color w:val="E563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ss.mo.gov/mhd/providers/pages/cptagree.htm" TargetMode="External"/><Relationship Id="rId18" Type="http://schemas.openxmlformats.org/officeDocument/2006/relationships/hyperlink" Target="https://www.sos.mo.gov/cmsimages/adrules/csr/current/13csr/13c70-3.pdf" TargetMode="External"/><Relationship Id="rId26" Type="http://schemas.openxmlformats.org/officeDocument/2006/relationships/hyperlink" Target="https://mydss.mo.gov/mhd/cpt" TargetMode="External"/><Relationship Id="rId39" Type="http://schemas.openxmlformats.org/officeDocument/2006/relationships/hyperlink" Target="https://mydss.mo.gov/media/pdf/general-sections-manual" TargetMode="External"/><Relationship Id="rId21" Type="http://schemas.openxmlformats.org/officeDocument/2006/relationships/hyperlink" Target="https://mydss.mo.gov/mhd/cpt" TargetMode="External"/><Relationship Id="rId34" Type="http://schemas.openxmlformats.org/officeDocument/2006/relationships/hyperlink" Target="https://www.ecfr.gov/current/title-42/chapter-IV/subchapter-G/part-493/subpart-A/section-493.2" TargetMode="External"/><Relationship Id="rId42" Type="http://schemas.openxmlformats.org/officeDocument/2006/relationships/hyperlink" Target="https://mydss.mo.gov/media/pdf/general-sections-manual" TargetMode="External"/><Relationship Id="rId47" Type="http://schemas.openxmlformats.org/officeDocument/2006/relationships/hyperlink" Target="https://mydss.mo.gov/media/pdf/acknowledgement-hysterectomy" TargetMode="External"/><Relationship Id="rId50" Type="http://schemas.openxmlformats.org/officeDocument/2006/relationships/hyperlink" Target="https://mydss.mo.gov/media/pdf/prior-auth-request" TargetMode="External"/><Relationship Id="rId55" Type="http://schemas.openxmlformats.org/officeDocument/2006/relationships/hyperlink" Target="https://mydss.mo.gov/mhd/provider-manuals" TargetMode="External"/><Relationship Id="rId63" Type="http://schemas.openxmlformats.org/officeDocument/2006/relationships/hyperlink" Target="http://www.emomed.com/" TargetMode="External"/><Relationship Id="rId68" Type="http://schemas.openxmlformats.org/officeDocument/2006/relationships/hyperlink" Target="https://mydss.mo.gov/media/pdf/medicare-medicaid-claims-processing" TargetMode="External"/><Relationship Id="rId76" Type="http://schemas.openxmlformats.org/officeDocument/2006/relationships/hyperlink" Target="https://mydss.mo.gov/mhd/cpt" TargetMode="External"/><Relationship Id="rId84" Type="http://schemas.openxmlformats.org/officeDocument/2006/relationships/hyperlink" Target="https://mydss.mo.gov/media/pdf/acknowledgement-hysterectomy" TargetMode="External"/><Relationship Id="rId89"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mydss.mo.gov/media/pdf/general-sections-manual" TargetMode="External"/><Relationship Id="rId2" Type="http://schemas.openxmlformats.org/officeDocument/2006/relationships/numbering" Target="numbering.xml"/><Relationship Id="rId16" Type="http://schemas.openxmlformats.org/officeDocument/2006/relationships/hyperlink" Target="https://mydss.mo.gov/media/pdf/general-sections-manual" TargetMode="External"/><Relationship Id="rId29" Type="http://schemas.openxmlformats.org/officeDocument/2006/relationships/hyperlink" Target="https://mmac.mo.gov/providers/provider-enrollment/" TargetMode="External"/><Relationship Id="rId11" Type="http://schemas.openxmlformats.org/officeDocument/2006/relationships/hyperlink" Target="https://mydss.mo.gov/mhd/cpt" TargetMode="External"/><Relationship Id="rId24" Type="http://schemas.openxmlformats.org/officeDocument/2006/relationships/hyperlink" Target="https://mydss.mo.gov/mhd/cpt" TargetMode="External"/><Relationship Id="rId32" Type="http://schemas.openxmlformats.org/officeDocument/2006/relationships/hyperlink" Target="https://mydss.mo.gov/media/pdf/dental-manual" TargetMode="External"/><Relationship Id="rId37" Type="http://schemas.openxmlformats.org/officeDocument/2006/relationships/hyperlink" Target="https://mydss.mo.gov/media/pdf/physicians-provider-manual" TargetMode="External"/><Relationship Id="rId40" Type="http://schemas.openxmlformats.org/officeDocument/2006/relationships/hyperlink" Target="https://mydss.mo.gov/media/pdf/certificate-medical-necessity" TargetMode="External"/><Relationship Id="rId45" Type="http://schemas.openxmlformats.org/officeDocument/2006/relationships/hyperlink" Target="https://mydss.mo.gov/media/pdf/certificate-medical-necessity" TargetMode="External"/><Relationship Id="rId53" Type="http://schemas.openxmlformats.org/officeDocument/2006/relationships/hyperlink" Target="https://mmac.mo.gov/wp-content/uploads/sites/11/2023/04/Medical-Referral-of-Restricted-Participants-MMAC.pdf" TargetMode="External"/><Relationship Id="rId58" Type="http://schemas.openxmlformats.org/officeDocument/2006/relationships/hyperlink" Target="https://www.emomed.com/public/publicdocs/5010%20Companion%20Guide.pdf" TargetMode="External"/><Relationship Id="rId66" Type="http://schemas.openxmlformats.org/officeDocument/2006/relationships/hyperlink" Target="https://mydss.mo.gov/media/pdf/medicare-medicaid-claims-processing" TargetMode="External"/><Relationship Id="rId74" Type="http://schemas.openxmlformats.org/officeDocument/2006/relationships/hyperlink" Target="https://www.ama-assn.org/practice-management/ama-store" TargetMode="External"/><Relationship Id="rId79" Type="http://schemas.openxmlformats.org/officeDocument/2006/relationships/hyperlink" Target="https://mydss.mo.gov/mhd/cpt" TargetMode="External"/><Relationship Id="rId87" Type="http://schemas.openxmlformats.org/officeDocument/2006/relationships/hyperlink" Target="https://mydss.mo.gov/mhd/cpt" TargetMode="External"/><Relationship Id="rId5" Type="http://schemas.openxmlformats.org/officeDocument/2006/relationships/webSettings" Target="webSettings.xml"/><Relationship Id="rId61" Type="http://schemas.openxmlformats.org/officeDocument/2006/relationships/hyperlink" Target="http://www.emomed.com/" TargetMode="External"/><Relationship Id="rId82" Type="http://schemas.openxmlformats.org/officeDocument/2006/relationships/hyperlink" Target="https://mydss.mo.gov/media/pdf/certificate-medical-necessity" TargetMode="External"/><Relationship Id="rId90" Type="http://schemas.openxmlformats.org/officeDocument/2006/relationships/fontTable" Target="fontTable.xml"/><Relationship Id="rId19" Type="http://schemas.openxmlformats.org/officeDocument/2006/relationships/hyperlink" Target="https://www.cms.gov/medicare/medicare-fee-for-service-payment/ascpayment" TargetMode="External"/><Relationship Id="rId14" Type="http://schemas.openxmlformats.org/officeDocument/2006/relationships/hyperlink" Target="https://dss.mo.gov/mhd/providers/pages/cptagree.htm" TargetMode="External"/><Relationship Id="rId22" Type="http://schemas.openxmlformats.org/officeDocument/2006/relationships/hyperlink" Target="https://mydss.mo.gov/mhd/cpt" TargetMode="External"/><Relationship Id="rId27" Type="http://schemas.openxmlformats.org/officeDocument/2006/relationships/hyperlink" Target="https://www.cms.gov/medicare/payment/fee-schedules/physician/pfs-relative-value-files" TargetMode="External"/><Relationship Id="rId30" Type="http://schemas.openxmlformats.org/officeDocument/2006/relationships/hyperlink" Target="https://mydss.mo.gov/media/pdf/certificate-medical-necessity" TargetMode="External"/><Relationship Id="rId35" Type="http://schemas.openxmlformats.org/officeDocument/2006/relationships/hyperlink" Target="https://www.ecfr.gov/current/title-42/chapter-IV/subchapter-G/part-493/subpart-A/section-493.2" TargetMode="External"/><Relationship Id="rId43" Type="http://schemas.openxmlformats.org/officeDocument/2006/relationships/hyperlink" Target="https://mydss.mo.gov/media/pdf/certificate-medical-necessity" TargetMode="External"/><Relationship Id="rId48" Type="http://schemas.openxmlformats.org/officeDocument/2006/relationships/hyperlink" Target="https://mydss.mo.gov/media/pdf/certificate-medical-necessity" TargetMode="External"/><Relationship Id="rId56" Type="http://schemas.openxmlformats.org/officeDocument/2006/relationships/hyperlink" Target="https://mydss.mo.gov/media/pdf/general-sections-manual" TargetMode="External"/><Relationship Id="rId64" Type="http://schemas.openxmlformats.org/officeDocument/2006/relationships/hyperlink" Target="https://mydss.mo.gov/media/pdf/general-sections-manual" TargetMode="External"/><Relationship Id="rId69" Type="http://schemas.openxmlformats.org/officeDocument/2006/relationships/hyperlink" Target="https://mydss.mo.gov/media/pdf/medicare-medicaid-claims-processing" TargetMode="External"/><Relationship Id="rId77" Type="http://schemas.openxmlformats.org/officeDocument/2006/relationships/hyperlink" Target="https://www.cms.gov/medicare/payment/prospective-payment-systems/ambulatory-surgical-center-asc" TargetMode="External"/><Relationship Id="rId8" Type="http://schemas.openxmlformats.org/officeDocument/2006/relationships/image" Target="media/image1.png"/><Relationship Id="rId51" Type="http://schemas.openxmlformats.org/officeDocument/2006/relationships/hyperlink" Target="https://mydss.mo.gov/media/pdf/certificate-medical-necessity" TargetMode="External"/><Relationship Id="rId72" Type="http://schemas.openxmlformats.org/officeDocument/2006/relationships/hyperlink" Target="http://www.emomed.com/" TargetMode="External"/><Relationship Id="rId80" Type="http://schemas.openxmlformats.org/officeDocument/2006/relationships/hyperlink" Target="https://mydss.mo.gov/mhd/cpt" TargetMode="External"/><Relationship Id="rId85" Type="http://schemas.openxmlformats.org/officeDocument/2006/relationships/hyperlink" Target="https://mydss.mo.gov/media/pdf/certificate-medical-necessity-abortion" TargetMode="External"/><Relationship Id="rId3" Type="http://schemas.openxmlformats.org/officeDocument/2006/relationships/styles" Target="styles.xml"/><Relationship Id="rId12" Type="http://schemas.openxmlformats.org/officeDocument/2006/relationships/hyperlink" Target="https://mydss.mo.gov/mhd/cpt" TargetMode="External"/><Relationship Id="rId17" Type="http://schemas.openxmlformats.org/officeDocument/2006/relationships/hyperlink" Target="https://mydss.mo.gov/media/pdf/general-sections-manual" TargetMode="External"/><Relationship Id="rId25" Type="http://schemas.openxmlformats.org/officeDocument/2006/relationships/hyperlink" Target="https://mydss.mo.gov/mhd/cpt" TargetMode="External"/><Relationship Id="rId33" Type="http://schemas.openxmlformats.org/officeDocument/2006/relationships/hyperlink" Target="https://mydss.mo.gov/mhd/cpt" TargetMode="External"/><Relationship Id="rId38" Type="http://schemas.openxmlformats.org/officeDocument/2006/relationships/hyperlink" Target="https://mydss.mo.gov/media/pdf/physicians-provider-manual" TargetMode="External"/><Relationship Id="rId46" Type="http://schemas.openxmlformats.org/officeDocument/2006/relationships/hyperlink" Target="https://mydss.mo.gov/media/pdf/steril-consent" TargetMode="External"/><Relationship Id="rId59" Type="http://schemas.openxmlformats.org/officeDocument/2006/relationships/hyperlink" Target="https://www.emomed.com/public/publicdocs/D.0%20Companion%20Guide.pdf" TargetMode="External"/><Relationship Id="rId67" Type="http://schemas.openxmlformats.org/officeDocument/2006/relationships/hyperlink" Target="http://www.emomed.com/" TargetMode="External"/><Relationship Id="rId20" Type="http://schemas.openxmlformats.org/officeDocument/2006/relationships/hyperlink" Target="https://www.cms.gov/medicare/payment/prospective-payment-systems/ambulatory-surgical-center-asc" TargetMode="External"/><Relationship Id="rId41" Type="http://schemas.openxmlformats.org/officeDocument/2006/relationships/hyperlink" Target="https://mydss.mo.gov/media/pdf/certificate-medical-necessity" TargetMode="External"/><Relationship Id="rId54" Type="http://schemas.openxmlformats.org/officeDocument/2006/relationships/hyperlink" Target="https://mydss.mo.gov/media/pdf/general-sections-manual" TargetMode="External"/><Relationship Id="rId62" Type="http://schemas.openxmlformats.org/officeDocument/2006/relationships/hyperlink" Target="https://mydss.mo.gov/media/pdf/general-sections-manual" TargetMode="External"/><Relationship Id="rId70" Type="http://schemas.openxmlformats.org/officeDocument/2006/relationships/hyperlink" Target="http://www.emomed.com/" TargetMode="External"/><Relationship Id="rId75" Type="http://schemas.openxmlformats.org/officeDocument/2006/relationships/hyperlink" Target="https://mydss.mo.gov/mhd/cpt" TargetMode="External"/><Relationship Id="rId83" Type="http://schemas.openxmlformats.org/officeDocument/2006/relationships/hyperlink" Target="https://mydss.mo.gov/media/pdf/steril-consent" TargetMode="External"/><Relationship Id="rId88" Type="http://schemas.openxmlformats.org/officeDocument/2006/relationships/header" Target="header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ss.mo.gov/mhd/providers/pages/cptagree.htm" TargetMode="External"/><Relationship Id="rId23" Type="http://schemas.openxmlformats.org/officeDocument/2006/relationships/hyperlink" Target="https://www.cms.gov/medicare/payment/prospective-payment-systems/ambulatory-surgical-center-asc" TargetMode="External"/><Relationship Id="rId28" Type="http://schemas.openxmlformats.org/officeDocument/2006/relationships/hyperlink" Target="https://mydss.mo.gov/mhd/cpt" TargetMode="External"/><Relationship Id="rId36" Type="http://schemas.openxmlformats.org/officeDocument/2006/relationships/hyperlink" Target="https://mydss.mo.gov/media/pdf/general-sections-manual" TargetMode="External"/><Relationship Id="rId49" Type="http://schemas.openxmlformats.org/officeDocument/2006/relationships/hyperlink" Target="https://mydss.mo.gov/media/pdf/certificate-medical-necessity" TargetMode="External"/><Relationship Id="rId57" Type="http://schemas.openxmlformats.org/officeDocument/2006/relationships/hyperlink" Target="https://wpc-edi.com/" TargetMode="External"/><Relationship Id="rId10" Type="http://schemas.openxmlformats.org/officeDocument/2006/relationships/hyperlink" Target="https://mydss.mo.gov/mhd/cpt" TargetMode="External"/><Relationship Id="rId31" Type="http://schemas.openxmlformats.org/officeDocument/2006/relationships/hyperlink" Target="https://www.cms.gov/medicare/payment/prospective-payment-systems/ambulatory-surgical-center-asc" TargetMode="External"/><Relationship Id="rId44" Type="http://schemas.openxmlformats.org/officeDocument/2006/relationships/hyperlink" Target="https://mydss.mo.gov/media/pdf/certificate-medical-necessity" TargetMode="External"/><Relationship Id="rId52" Type="http://schemas.openxmlformats.org/officeDocument/2006/relationships/hyperlink" Target="https://www.emomed.com/" TargetMode="External"/><Relationship Id="rId60" Type="http://schemas.openxmlformats.org/officeDocument/2006/relationships/hyperlink" Target="http://www.emomed.com/" TargetMode="External"/><Relationship Id="rId65" Type="http://schemas.openxmlformats.org/officeDocument/2006/relationships/hyperlink" Target="http://www.emomed.com/" TargetMode="External"/><Relationship Id="rId73" Type="http://schemas.openxmlformats.org/officeDocument/2006/relationships/hyperlink" Target="https://mydss.mo.gov/media/pdf/general-sections-manual" TargetMode="External"/><Relationship Id="rId78" Type="http://schemas.openxmlformats.org/officeDocument/2006/relationships/hyperlink" Target="https://mydss.mo.gov/mhd/cpt" TargetMode="External"/><Relationship Id="rId81" Type="http://schemas.openxmlformats.org/officeDocument/2006/relationships/hyperlink" Target="https://mydss.mo.gov/media/pdf/prior-auth-request" TargetMode="External"/><Relationship Id="rId86" Type="http://schemas.openxmlformats.org/officeDocument/2006/relationships/hyperlink" Target="https://www.cms.gov/medicare/payment/fee-schedules/physician/pfs-relative-value-files" TargetMode="External"/><Relationship Id="rId4" Type="http://schemas.openxmlformats.org/officeDocument/2006/relationships/settings" Target="settings.xml"/><Relationship Id="rId9" Type="http://schemas.openxmlformats.org/officeDocument/2006/relationships/hyperlink" Target="https://mydss.mo.gov/mhd/cpt" TargetMode="External"/></Relationships>
</file>

<file path=word/theme/theme1.xml><?xml version="1.0" encoding="utf-8"?>
<a:theme xmlns:a="http://schemas.openxmlformats.org/drawingml/2006/main" name="Office Theme">
  <a:themeElements>
    <a:clrScheme name="Custom 14">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F79646"/>
      </a:hlink>
      <a:folHlink>
        <a:srgbClr val="F7964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59B21-72E7-46D9-B893-6F215C9AD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9041</Words>
  <Characters>51535</Characters>
  <Application>Microsoft Office Word</Application>
  <DocSecurity>8</DocSecurity>
  <Lines>429</Lines>
  <Paragraphs>120</Paragraphs>
  <ScaleCrop>false</ScaleCrop>
  <HeadingPairs>
    <vt:vector size="4" baseType="variant">
      <vt:variant>
        <vt:lpstr>Title</vt:lpstr>
      </vt:variant>
      <vt:variant>
        <vt:i4>1</vt:i4>
      </vt:variant>
      <vt:variant>
        <vt:lpstr>Headings</vt:lpstr>
      </vt:variant>
      <vt:variant>
        <vt:i4>41</vt:i4>
      </vt:variant>
    </vt:vector>
  </HeadingPairs>
  <TitlesOfParts>
    <vt:vector size="42" baseType="lpstr">
      <vt:lpstr>Ambulatory Surgical Center Provider Manual</vt:lpstr>
      <vt:lpstr>/Ambulatory Surgical Center Manual</vt:lpstr>
      <vt:lpstr>    Section 1: Reimbursement Methodology</vt:lpstr>
      <vt:lpstr>        1.1 The Basis for Establishing a Rate of Payment</vt:lpstr>
      <vt:lpstr>        1.2 Ambulatory Surgical Center Services</vt:lpstr>
      <vt:lpstr>        1.3 Determining a Fee</vt:lpstr>
      <vt:lpstr>        1.5 Managed Care Program</vt:lpstr>
      <vt:lpstr>    Section 2: Benefits and Limitations</vt:lpstr>
      <vt:lpstr>        2.1 Provider Participation</vt:lpstr>
      <vt:lpstr>        2.2 Surgical Services</vt:lpstr>
      <vt:lpstr>        2.3 Professional Services</vt:lpstr>
      <vt:lpstr>        2.4 Pre-Surgical, Diagnostic, Radiology, Electrocardiogram, and Operative Relate</vt:lpstr>
      <vt:lpstr>        2.5 Post-Operative Care</vt:lpstr>
      <vt:lpstr>        2.6 Assistant Surgeon’s Services</vt:lpstr>
      <vt:lpstr>        2.7 Corneal Transplants</vt:lpstr>
      <vt:lpstr>        2.8 Dental Services</vt:lpstr>
      <vt:lpstr>        2.9 Pathology and Laboratory</vt:lpstr>
      <vt:lpstr>        2.10 Out-of-State Non-Emergency Services</vt:lpstr>
      <vt:lpstr>        2.11 Emergency Services</vt:lpstr>
      <vt:lpstr>        2.12 Sterilization Procedures</vt:lpstr>
      <vt:lpstr>        2.13 Non-Covered Ambulatory Surgical Center Services</vt:lpstr>
      <vt:lpstr>        2.14 Non-Allowable Services</vt:lpstr>
      <vt:lpstr>        2.15 Circumcisions</vt:lpstr>
      <vt:lpstr>    Section 3: Special Documentation Requirements</vt:lpstr>
      <vt:lpstr>        3.1 Required Attachments</vt:lpstr>
      <vt:lpstr>        3.2 Certificate of Medical Necessity</vt:lpstr>
      <vt:lpstr>        3.3 Prior Authorization Request</vt:lpstr>
      <vt:lpstr>        3.4 Operative Report</vt:lpstr>
      <vt:lpstr>    Section 4: Billing Instruction</vt:lpstr>
      <vt:lpstr>        4.1 Electronic Data Interchange</vt:lpstr>
      <vt:lpstr>        4.2 Electronic Claim Submission</vt:lpstr>
      <vt:lpstr>        4.3 Resubmission of Claims</vt:lpstr>
      <vt:lpstr>        4.4 Diagnosis Code</vt:lpstr>
      <vt:lpstr>        4.5 Billing Procedures for Medicare/MO HealthNet</vt:lpstr>
      <vt:lpstr>        4.6 CMS-1500 Claim Filing Instructions</vt:lpstr>
      <vt:lpstr>        4.7 Modifier </vt:lpstr>
      <vt:lpstr>        4.8 Place of Service Code</vt:lpstr>
      <vt:lpstr>        4.9 Insurance Coverage</vt:lpstr>
      <vt:lpstr>    Section 5: Procedure Codes</vt:lpstr>
      <vt:lpstr>        5.1 Current Procedural Terminology Codes</vt:lpstr>
      <vt:lpstr>        5.2 Radiology and Electrocardiogram Procedure Codes</vt:lpstr>
      <vt:lpstr>        5.3 Covered Ambulatory Surgical Center Procedure Codes</vt:lpstr>
    </vt:vector>
  </TitlesOfParts>
  <Manager>Missouri Department of Social Services</Manager>
  <Company>State of Missouri</Company>
  <LinksUpToDate>false</LinksUpToDate>
  <CharactersWithSpaces>60456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Ambulatory Surgical Center Provider Manual</dc:title>
  <dc:subject/>
  <dc:creator>MO HealthNet Division</dc:creator>
  <cp:keywords>Ambulatory Surgical Center Provider Manual</cp:keywords>
  <dc:description/>
  <cp:lastModifiedBy>Peanick, Julie</cp:lastModifiedBy>
  <cp:revision>3</cp:revision>
  <cp:lastPrinted>2024-03-07T16:21:00Z</cp:lastPrinted>
  <dcterms:created xsi:type="dcterms:W3CDTF">2026-05-04T16:51:00Z</dcterms:created>
  <dcterms:modified xsi:type="dcterms:W3CDTF">2026-05-04T16:51:00Z</dcterms:modified>
</cp:coreProperties>
</file>